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0447E" w14:textId="77777777" w:rsidR="00B75366" w:rsidRDefault="00B75366" w:rsidP="00B75366">
      <w:pPr>
        <w:jc w:val="center"/>
        <w:rPr>
          <w:rFonts w:ascii="Arial" w:hAnsi="Arial" w:cs="Arial"/>
          <w:sz w:val="96"/>
          <w:szCs w:val="96"/>
        </w:rPr>
      </w:pPr>
    </w:p>
    <w:p w14:paraId="479BEA8E" w14:textId="77777777" w:rsidR="00F56EAB" w:rsidRPr="00F56EAB" w:rsidRDefault="00F56EAB" w:rsidP="00B75366">
      <w:pPr>
        <w:jc w:val="center"/>
        <w:rPr>
          <w:rFonts w:ascii="Arial" w:hAnsi="Arial" w:cs="Arial"/>
          <w:sz w:val="16"/>
          <w:szCs w:val="16"/>
        </w:rPr>
      </w:pPr>
    </w:p>
    <w:p w14:paraId="5EE11A0B" w14:textId="6F8499C7" w:rsidR="00DD2690" w:rsidRPr="008D7F90" w:rsidRDefault="006C3406" w:rsidP="00B75366">
      <w:pPr>
        <w:jc w:val="center"/>
        <w:rPr>
          <w:rFonts w:ascii="Arial" w:hAnsi="Arial" w:cs="Arial"/>
          <w:b/>
          <w:bCs/>
          <w:sz w:val="96"/>
          <w:szCs w:val="96"/>
        </w:rPr>
      </w:pPr>
      <w:r>
        <w:rPr>
          <w:rFonts w:ascii="Arial" w:hAnsi="Arial" w:cs="Arial"/>
          <w:b/>
          <w:bCs/>
          <w:sz w:val="96"/>
          <w:szCs w:val="96"/>
        </w:rPr>
        <w:t>EYFS Framework</w:t>
      </w:r>
    </w:p>
    <w:p w14:paraId="3761538A" w14:textId="2BCEB1D2" w:rsidR="00B75366" w:rsidRPr="004B6776" w:rsidRDefault="00B75366" w:rsidP="00B75366">
      <w:pPr>
        <w:jc w:val="center"/>
        <w:rPr>
          <w:rFonts w:ascii="Arial" w:hAnsi="Arial" w:cs="Arial"/>
          <w:sz w:val="24"/>
          <w:szCs w:val="24"/>
        </w:rPr>
      </w:pPr>
    </w:p>
    <w:p w14:paraId="33889337" w14:textId="1DF756E5" w:rsidR="00B75366" w:rsidRPr="008D7F90" w:rsidRDefault="0066231B" w:rsidP="00B75366">
      <w:pPr>
        <w:jc w:val="center"/>
        <w:rPr>
          <w:rFonts w:ascii="Arial" w:hAnsi="Arial" w:cs="Arial"/>
          <w:b/>
          <w:bCs/>
          <w:color w:val="ED7D31" w:themeColor="accent2"/>
          <w:sz w:val="96"/>
          <w:szCs w:val="96"/>
        </w:rPr>
      </w:pPr>
      <w:r w:rsidRPr="008D7F90">
        <w:rPr>
          <w:rFonts w:ascii="Arial" w:hAnsi="Arial" w:cs="Arial"/>
          <w:b/>
          <w:bCs/>
          <w:color w:val="ED7D31" w:themeColor="accent2"/>
          <w:sz w:val="96"/>
          <w:szCs w:val="96"/>
        </w:rPr>
        <w:t xml:space="preserve">Three to Four Year Olds </w:t>
      </w:r>
      <w:r w:rsidR="008C23A0" w:rsidRPr="008D7F90">
        <w:rPr>
          <w:rFonts w:ascii="Arial" w:hAnsi="Arial" w:cs="Arial"/>
          <w:b/>
          <w:bCs/>
          <w:color w:val="ED7D31" w:themeColor="accent2"/>
          <w:sz w:val="96"/>
          <w:szCs w:val="96"/>
        </w:rPr>
        <w:t xml:space="preserve"> </w:t>
      </w:r>
    </w:p>
    <w:p w14:paraId="1CBC17AC" w14:textId="5204492D" w:rsidR="008C23A0" w:rsidRPr="008D7F90" w:rsidRDefault="008C23A0" w:rsidP="00B75366">
      <w:pPr>
        <w:jc w:val="center"/>
        <w:rPr>
          <w:rFonts w:ascii="Arial" w:hAnsi="Arial" w:cs="Arial"/>
          <w:b/>
          <w:bCs/>
          <w:sz w:val="72"/>
          <w:szCs w:val="72"/>
        </w:rPr>
      </w:pPr>
      <w:r w:rsidRPr="008D7F90">
        <w:rPr>
          <w:rFonts w:ascii="Arial" w:hAnsi="Arial" w:cs="Arial"/>
          <w:b/>
          <w:bCs/>
          <w:sz w:val="72"/>
          <w:szCs w:val="72"/>
        </w:rPr>
        <w:t xml:space="preserve">Pathways in Learning </w:t>
      </w:r>
    </w:p>
    <w:p w14:paraId="36AEE2CE" w14:textId="2A4B3918" w:rsidR="008D7F90" w:rsidRDefault="00867C42" w:rsidP="00B75366">
      <w:pPr>
        <w:jc w:val="center"/>
        <w:rPr>
          <w:rFonts w:ascii="Arial" w:hAnsi="Arial" w:cs="Arial"/>
          <w:color w:val="00B050"/>
          <w:sz w:val="48"/>
          <w:szCs w:val="48"/>
        </w:rPr>
      </w:pPr>
      <w:r w:rsidRPr="00867C42">
        <w:rPr>
          <w:rFonts w:ascii="Arial" w:hAnsi="Arial" w:cs="Arial"/>
          <w:color w:val="00B050"/>
          <w:sz w:val="48"/>
          <w:szCs w:val="48"/>
        </w:rPr>
        <w:t xml:space="preserve">Establishing </w:t>
      </w:r>
      <w:r w:rsidR="00722136">
        <w:rPr>
          <w:rFonts w:ascii="Arial" w:hAnsi="Arial" w:cs="Arial"/>
          <w:color w:val="00B050"/>
          <w:sz w:val="48"/>
          <w:szCs w:val="48"/>
        </w:rPr>
        <w:t xml:space="preserve">an </w:t>
      </w:r>
      <w:r w:rsidR="00E773E7">
        <w:rPr>
          <w:rFonts w:ascii="Arial" w:hAnsi="Arial" w:cs="Arial"/>
          <w:color w:val="00B050"/>
          <w:sz w:val="48"/>
          <w:szCs w:val="48"/>
        </w:rPr>
        <w:t>A</w:t>
      </w:r>
      <w:r w:rsidRPr="00867C42">
        <w:rPr>
          <w:rFonts w:ascii="Arial" w:hAnsi="Arial" w:cs="Arial"/>
          <w:color w:val="00B050"/>
          <w:sz w:val="48"/>
          <w:szCs w:val="48"/>
        </w:rPr>
        <w:t xml:space="preserve">ccurate </w:t>
      </w:r>
      <w:r w:rsidR="00E93077">
        <w:rPr>
          <w:rFonts w:ascii="Arial" w:hAnsi="Arial" w:cs="Arial"/>
          <w:color w:val="00B050"/>
          <w:sz w:val="48"/>
          <w:szCs w:val="48"/>
        </w:rPr>
        <w:t xml:space="preserve">Picture of Children’s Learning </w:t>
      </w:r>
    </w:p>
    <w:p w14:paraId="09781B64" w14:textId="21861909" w:rsidR="00867C42" w:rsidRPr="00867C42" w:rsidRDefault="00E773E7" w:rsidP="00B75366">
      <w:pPr>
        <w:jc w:val="center"/>
        <w:rPr>
          <w:rFonts w:ascii="Arial" w:hAnsi="Arial" w:cs="Arial"/>
          <w:color w:val="00B050"/>
          <w:sz w:val="48"/>
          <w:szCs w:val="48"/>
        </w:rPr>
      </w:pPr>
      <w:r>
        <w:rPr>
          <w:rFonts w:ascii="Arial" w:hAnsi="Arial" w:cs="Arial"/>
          <w:color w:val="00B050"/>
          <w:sz w:val="48"/>
          <w:szCs w:val="48"/>
        </w:rPr>
        <w:t>t</w:t>
      </w:r>
      <w:r w:rsidR="009728D2">
        <w:rPr>
          <w:rFonts w:ascii="Arial" w:hAnsi="Arial" w:cs="Arial"/>
          <w:color w:val="00B050"/>
          <w:sz w:val="48"/>
          <w:szCs w:val="48"/>
        </w:rPr>
        <w:t xml:space="preserve">hrough </w:t>
      </w:r>
      <w:r w:rsidR="008D7F90" w:rsidRPr="003E1C12">
        <w:rPr>
          <w:rFonts w:ascii="Arial" w:hAnsi="Arial" w:cs="Arial"/>
          <w:b/>
          <w:bCs/>
          <w:color w:val="00B050"/>
          <w:sz w:val="48"/>
          <w:szCs w:val="48"/>
        </w:rPr>
        <w:t>N</w:t>
      </w:r>
      <w:r w:rsidR="009728D2" w:rsidRPr="003E1C12">
        <w:rPr>
          <w:rFonts w:ascii="Arial" w:hAnsi="Arial" w:cs="Arial"/>
          <w:b/>
          <w:bCs/>
          <w:color w:val="00B050"/>
          <w:sz w:val="48"/>
          <w:szCs w:val="48"/>
        </w:rPr>
        <w:t>ursery</w:t>
      </w:r>
      <w:r w:rsidR="009728D2">
        <w:rPr>
          <w:rFonts w:ascii="Arial" w:hAnsi="Arial" w:cs="Arial"/>
          <w:color w:val="00B050"/>
          <w:sz w:val="48"/>
          <w:szCs w:val="48"/>
        </w:rPr>
        <w:t xml:space="preserve"> </w:t>
      </w:r>
      <w:r w:rsidR="008D7F90">
        <w:rPr>
          <w:rFonts w:ascii="Arial" w:hAnsi="Arial" w:cs="Arial"/>
          <w:color w:val="00B050"/>
          <w:sz w:val="48"/>
          <w:szCs w:val="48"/>
        </w:rPr>
        <w:t xml:space="preserve">into </w:t>
      </w:r>
      <w:r w:rsidR="008D7F90" w:rsidRPr="002F1715">
        <w:rPr>
          <w:rFonts w:ascii="Arial" w:hAnsi="Arial" w:cs="Arial"/>
          <w:b/>
          <w:bCs/>
          <w:color w:val="00B050"/>
          <w:sz w:val="48"/>
          <w:szCs w:val="48"/>
        </w:rPr>
        <w:t>Reception</w:t>
      </w:r>
      <w:r w:rsidR="008D7F90">
        <w:rPr>
          <w:rFonts w:ascii="Arial" w:hAnsi="Arial" w:cs="Arial"/>
          <w:color w:val="00B050"/>
          <w:sz w:val="48"/>
          <w:szCs w:val="48"/>
        </w:rPr>
        <w:t xml:space="preserve"> </w:t>
      </w:r>
    </w:p>
    <w:p w14:paraId="0A78162C" w14:textId="5CFD8DA9" w:rsidR="00B75366" w:rsidRDefault="004B6776" w:rsidP="00B75366">
      <w:pPr>
        <w:jc w:val="center"/>
        <w:rPr>
          <w:rFonts w:ascii="Arial" w:hAnsi="Arial" w:cs="Arial"/>
          <w:sz w:val="96"/>
          <w:szCs w:val="96"/>
        </w:rPr>
      </w:pPr>
      <w:r>
        <w:rPr>
          <w:rFonts w:ascii="Arial" w:hAnsi="Arial" w:cs="Arial"/>
          <w:noProof/>
          <w:sz w:val="96"/>
          <w:szCs w:val="96"/>
          <w:lang w:eastAsia="en-GB"/>
        </w:rPr>
        <mc:AlternateContent>
          <mc:Choice Requires="wps">
            <w:drawing>
              <wp:anchor distT="0" distB="0" distL="114300" distR="114300" simplePos="0" relativeHeight="251714560" behindDoc="0" locked="0" layoutInCell="1" allowOverlap="1" wp14:anchorId="06306ACF" wp14:editId="2436B2B3">
                <wp:simplePos x="0" y="0"/>
                <wp:positionH relativeFrom="column">
                  <wp:posOffset>2085282</wp:posOffset>
                </wp:positionH>
                <wp:positionV relativeFrom="paragraph">
                  <wp:posOffset>55880</wp:posOffset>
                </wp:positionV>
                <wp:extent cx="6490854" cy="491836"/>
                <wp:effectExtent l="0" t="0" r="24765" b="22860"/>
                <wp:wrapNone/>
                <wp:docPr id="57" name="Rectangle 57"/>
                <wp:cNvGraphicFramePr/>
                <a:graphic xmlns:a="http://schemas.openxmlformats.org/drawingml/2006/main">
                  <a:graphicData uri="http://schemas.microsoft.com/office/word/2010/wordprocessingShape">
                    <wps:wsp>
                      <wps:cNvSpPr/>
                      <wps:spPr>
                        <a:xfrm>
                          <a:off x="0" y="0"/>
                          <a:ext cx="6490854" cy="491836"/>
                        </a:xfrm>
                        <a:prstGeom prst="rect">
                          <a:avLst/>
                        </a:prstGeom>
                        <a:solidFill>
                          <a:sysClr val="window" lastClr="FFFFFF"/>
                        </a:solidFill>
                        <a:ln w="12700" cap="flat" cmpd="sng" algn="ctr">
                          <a:solidFill>
                            <a:srgbClr val="ED7D31"/>
                          </a:solidFill>
                          <a:prstDash val="solid"/>
                          <a:miter lim="800000"/>
                        </a:ln>
                        <a:effectLst/>
                      </wps:spPr>
                      <wps:txbx>
                        <w:txbxContent>
                          <w:p w14:paraId="168406C5" w14:textId="1656767D" w:rsidR="00B02BAF" w:rsidRPr="004A3D17" w:rsidRDefault="00B02BAF" w:rsidP="004B6776">
                            <w:pPr>
                              <w:spacing w:after="0"/>
                              <w:jc w:val="center"/>
                              <w:rPr>
                                <w:rFonts w:ascii="Arial" w:hAnsi="Arial" w:cs="Arial"/>
                                <w:color w:val="ED7D31" w:themeColor="accent2"/>
                              </w:rPr>
                            </w:pPr>
                            <w:r w:rsidRPr="004A3D17">
                              <w:rPr>
                                <w:rFonts w:ascii="Arial" w:hAnsi="Arial" w:cs="Arial"/>
                                <w:b/>
                                <w:bCs/>
                                <w:color w:val="ED7D31" w:themeColor="accent2"/>
                              </w:rPr>
                              <w:t>Guidance to be used alongside</w:t>
                            </w:r>
                            <w:r>
                              <w:rPr>
                                <w:rFonts w:ascii="Arial" w:hAnsi="Arial" w:cs="Arial"/>
                                <w:b/>
                                <w:bCs/>
                                <w:color w:val="ED7D31" w:themeColor="accent2"/>
                              </w:rPr>
                              <w:t xml:space="preserve"> following documentation for Early Adopters, September 2020:</w:t>
                            </w:r>
                            <w:r w:rsidRPr="004A3D17">
                              <w:rPr>
                                <w:rFonts w:ascii="Arial" w:hAnsi="Arial" w:cs="Arial"/>
                                <w:color w:val="ED7D31" w:themeColor="accent2"/>
                              </w:rPr>
                              <w:t xml:space="preserve"> □ Statutory Framework □ Development Matters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6306ACF" id="Rectangle 57" o:spid="_x0000_s1026" style="position:absolute;left:0;text-align:left;margin-left:164.2pt;margin-top:4.4pt;width:511.1pt;height:3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" fillcolor="window" strokecolor="#ed7d31" strokeweight="1pt">
                <v:textbox>
                  <w:txbxContent>
                    <w:p w14:paraId="168406C5" w14:textId="1656767D" w:rsidR="00B02BAF" w:rsidRPr="004A3D17" w:rsidRDefault="00B02BAF" w:rsidP="004B6776">
                      <w:pPr>
                        <w:spacing w:after="0"/>
                        <w:jc w:val="center"/>
                        <w:rPr>
                          <w:rFonts w:ascii="Arial" w:hAnsi="Arial" w:cs="Arial"/>
                          <w:color w:val="ED7D31" w:themeColor="accent2"/>
                        </w:rPr>
                      </w:pPr>
                      <w:r w:rsidRPr="004A3D17">
                        <w:rPr>
                          <w:rFonts w:ascii="Arial" w:hAnsi="Arial" w:cs="Arial"/>
                          <w:b/>
                          <w:bCs/>
                          <w:color w:val="ED7D31" w:themeColor="accent2"/>
                        </w:rPr>
                        <w:t>Guidance to be used alongside</w:t>
                      </w:r>
                      <w:r>
                        <w:rPr>
                          <w:rFonts w:ascii="Arial" w:hAnsi="Arial" w:cs="Arial"/>
                          <w:b/>
                          <w:bCs/>
                          <w:color w:val="ED7D31" w:themeColor="accent2"/>
                        </w:rPr>
                        <w:t xml:space="preserve"> following documentation for Early Adopters, September 2020:</w:t>
                      </w:r>
                      <w:r w:rsidRPr="004A3D17">
                        <w:rPr>
                          <w:rFonts w:ascii="Arial" w:hAnsi="Arial" w:cs="Arial"/>
                          <w:color w:val="ED7D31" w:themeColor="accent2"/>
                        </w:rPr>
                        <w:t xml:space="preserve"> □ Statutory Framework □ Development Matters </w:t>
                      </w:r>
                    </w:p>
                  </w:txbxContent>
                </v:textbox>
              </v:rect>
            </w:pict>
          </mc:Fallback>
        </mc:AlternateContent>
      </w:r>
    </w:p>
    <w:p w14:paraId="00DD87BA" w14:textId="77777777" w:rsidR="004B6776" w:rsidRPr="004B6776" w:rsidRDefault="004B6776" w:rsidP="00B75366">
      <w:pPr>
        <w:jc w:val="center"/>
        <w:rPr>
          <w:rFonts w:ascii="Arial" w:hAnsi="Arial" w:cs="Arial"/>
          <w:sz w:val="16"/>
          <w:szCs w:val="16"/>
        </w:rPr>
      </w:pPr>
    </w:p>
    <w:p w14:paraId="633B753A" w14:textId="3558874F" w:rsidR="004B6776" w:rsidRDefault="004B6776" w:rsidP="00B75366">
      <w:pPr>
        <w:jc w:val="center"/>
        <w:rPr>
          <w:rFonts w:ascii="Arial" w:hAnsi="Arial" w:cs="Arial"/>
          <w:sz w:val="96"/>
          <w:szCs w:val="96"/>
        </w:rPr>
      </w:pPr>
    </w:p>
    <w:p w14:paraId="567B5D0D" w14:textId="5CEB3E4F" w:rsidR="008D7F90" w:rsidRPr="009D1CD1" w:rsidRDefault="008D7F90" w:rsidP="004B6776">
      <w:pPr>
        <w:jc w:val="center"/>
        <w:rPr>
          <w:rFonts w:ascii="Arial" w:hAnsi="Arial" w:cs="Arial"/>
          <w:b/>
          <w:bCs/>
          <w:sz w:val="16"/>
          <w:szCs w:val="16"/>
        </w:rPr>
      </w:pPr>
    </w:p>
    <w:p w14:paraId="7E8EEFA5" w14:textId="4973C541" w:rsidR="008D7F90" w:rsidRDefault="004B6776" w:rsidP="00B75366">
      <w:pPr>
        <w:rPr>
          <w:rFonts w:ascii="Arial" w:hAnsi="Arial" w:cs="Arial"/>
          <w:b/>
          <w:bCs/>
          <w:sz w:val="28"/>
          <w:szCs w:val="28"/>
        </w:rPr>
      </w:pPr>
      <w:r>
        <w:rPr>
          <w:rFonts w:ascii="Arial" w:hAnsi="Arial" w:cs="Arial"/>
          <w:b/>
          <w:bCs/>
          <w:noProof/>
          <w:sz w:val="28"/>
          <w:szCs w:val="28"/>
          <w:lang w:eastAsia="en-GB"/>
        </w:rPr>
        <w:lastRenderedPageBreak/>
        <mc:AlternateContent>
          <mc:Choice Requires="wps">
            <w:drawing>
              <wp:anchor distT="0" distB="0" distL="114300" distR="114300" simplePos="0" relativeHeight="251673600" behindDoc="0" locked="0" layoutInCell="1" allowOverlap="1" wp14:anchorId="1F3CE890" wp14:editId="5FB02067">
                <wp:simplePos x="0" y="0"/>
                <wp:positionH relativeFrom="margin">
                  <wp:posOffset>158115</wp:posOffset>
                </wp:positionH>
                <wp:positionV relativeFrom="paragraph">
                  <wp:posOffset>83185</wp:posOffset>
                </wp:positionV>
                <wp:extent cx="5814060" cy="548640"/>
                <wp:effectExtent l="0" t="0" r="15240" b="22860"/>
                <wp:wrapNone/>
                <wp:docPr id="10" name="Rectangle 10"/>
                <wp:cNvGraphicFramePr/>
                <a:graphic xmlns:a="http://schemas.openxmlformats.org/drawingml/2006/main">
                  <a:graphicData uri="http://schemas.microsoft.com/office/word/2010/wordprocessingShape">
                    <wps:wsp>
                      <wps:cNvSpPr/>
                      <wps:spPr>
                        <a:xfrm>
                          <a:off x="0" y="0"/>
                          <a:ext cx="5814060" cy="5486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7C252" w14:textId="4ACBEB45" w:rsidR="00B02BAF" w:rsidRPr="009F3E12" w:rsidRDefault="00B02BAF" w:rsidP="009F3E12">
                            <w:pPr>
                              <w:rPr>
                                <w:rFonts w:ascii="Arial" w:hAnsi="Arial" w:cs="Arial"/>
                                <w:b/>
                                <w:bCs/>
                                <w:color w:val="ED7D31" w:themeColor="accent2"/>
                                <w:sz w:val="32"/>
                                <w:szCs w:val="32"/>
                              </w:rPr>
                            </w:pPr>
                            <w:r w:rsidRPr="009F3E12">
                              <w:rPr>
                                <w:rFonts w:ascii="Arial" w:hAnsi="Arial" w:cs="Arial"/>
                                <w:b/>
                                <w:bCs/>
                                <w:color w:val="ED7D31" w:themeColor="accent2"/>
                                <w:sz w:val="32"/>
                                <w:szCs w:val="32"/>
                              </w:rPr>
                              <w:t>High Quality Teaching &amp; Learning</w:t>
                            </w:r>
                            <w:r>
                              <w:rPr>
                                <w:rFonts w:ascii="Arial" w:hAnsi="Arial" w:cs="Arial"/>
                                <w:b/>
                                <w:bCs/>
                                <w:color w:val="ED7D31" w:themeColor="accent2"/>
                                <w:sz w:val="32"/>
                                <w:szCs w:val="32"/>
                              </w:rPr>
                              <w:t>:</w:t>
                            </w:r>
                            <w:r w:rsidRPr="009F3E12">
                              <w:rPr>
                                <w:rFonts w:ascii="Arial" w:hAnsi="Arial" w:cs="Arial"/>
                                <w:b/>
                                <w:bCs/>
                                <w:color w:val="ED7D31" w:themeColor="accent2"/>
                                <w:sz w:val="32"/>
                                <w:szCs w:val="32"/>
                              </w:rPr>
                              <w:t xml:space="preserve"> </w:t>
                            </w:r>
                            <w:r w:rsidRPr="00733861">
                              <w:rPr>
                                <w:rFonts w:ascii="Arial" w:hAnsi="Arial" w:cs="Arial"/>
                                <w:color w:val="ED7D31" w:themeColor="accent2"/>
                                <w:sz w:val="32"/>
                                <w:szCs w:val="32"/>
                              </w:rPr>
                              <w:t xml:space="preserve">Four </w:t>
                            </w:r>
                            <w:r>
                              <w:rPr>
                                <w:rFonts w:ascii="Arial" w:hAnsi="Arial" w:cs="Arial"/>
                                <w:color w:val="ED7D31" w:themeColor="accent2"/>
                                <w:sz w:val="32"/>
                                <w:szCs w:val="32"/>
                              </w:rPr>
                              <w:t xml:space="preserve">guiding principles </w:t>
                            </w:r>
                            <w:r w:rsidRPr="009F3E12">
                              <w:rPr>
                                <w:rFonts w:ascii="Arial" w:hAnsi="Arial" w:cs="Arial"/>
                                <w:b/>
                                <w:bCs/>
                                <w:color w:val="ED7D31" w:themeColor="accent2"/>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F3CE890" id="Rectangle 10" o:spid="_x0000_s1028" style="position:absolute;margin-left:12.45pt;margin-top:6.55pt;width:457.8pt;height:43.2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" fillcolor="white [3212]" strokecolor="white [3212]" strokeweight="1pt">
                <v:textbox>
                  <w:txbxContent>
                    <w:p w14:paraId="59F7C252" w14:textId="4ACBEB45" w:rsidR="00B02BAF" w:rsidRPr="009F3E12" w:rsidRDefault="00B02BAF" w:rsidP="009F3E12">
                      <w:pPr>
                        <w:rPr>
                          <w:rFonts w:ascii="Arial" w:hAnsi="Arial" w:cs="Arial"/>
                          <w:b/>
                          <w:bCs/>
                          <w:color w:val="ED7D31" w:themeColor="accent2"/>
                          <w:sz w:val="32"/>
                          <w:szCs w:val="32"/>
                        </w:rPr>
                      </w:pPr>
                      <w:r w:rsidRPr="009F3E12">
                        <w:rPr>
                          <w:rFonts w:ascii="Arial" w:hAnsi="Arial" w:cs="Arial"/>
                          <w:b/>
                          <w:bCs/>
                          <w:color w:val="ED7D31" w:themeColor="accent2"/>
                          <w:sz w:val="32"/>
                          <w:szCs w:val="32"/>
                        </w:rPr>
                        <w:t>High Quality Teaching &amp; Learning</w:t>
                      </w:r>
                      <w:r>
                        <w:rPr>
                          <w:rFonts w:ascii="Arial" w:hAnsi="Arial" w:cs="Arial"/>
                          <w:b/>
                          <w:bCs/>
                          <w:color w:val="ED7D31" w:themeColor="accent2"/>
                          <w:sz w:val="32"/>
                          <w:szCs w:val="32"/>
                        </w:rPr>
                        <w:t>:</w:t>
                      </w:r>
                      <w:r w:rsidRPr="009F3E12">
                        <w:rPr>
                          <w:rFonts w:ascii="Arial" w:hAnsi="Arial" w:cs="Arial"/>
                          <w:b/>
                          <w:bCs/>
                          <w:color w:val="ED7D31" w:themeColor="accent2"/>
                          <w:sz w:val="32"/>
                          <w:szCs w:val="32"/>
                        </w:rPr>
                        <w:t xml:space="preserve"> </w:t>
                      </w:r>
                      <w:r w:rsidRPr="00733861">
                        <w:rPr>
                          <w:rFonts w:ascii="Arial" w:hAnsi="Arial" w:cs="Arial"/>
                          <w:color w:val="ED7D31" w:themeColor="accent2"/>
                          <w:sz w:val="32"/>
                          <w:szCs w:val="32"/>
                        </w:rPr>
                        <w:t xml:space="preserve">Four </w:t>
                      </w:r>
                      <w:r>
                        <w:rPr>
                          <w:rFonts w:ascii="Arial" w:hAnsi="Arial" w:cs="Arial"/>
                          <w:color w:val="ED7D31" w:themeColor="accent2"/>
                          <w:sz w:val="32"/>
                          <w:szCs w:val="32"/>
                        </w:rPr>
                        <w:t xml:space="preserve">guiding principles </w:t>
                      </w:r>
                      <w:r w:rsidRPr="009F3E12">
                        <w:rPr>
                          <w:rFonts w:ascii="Arial" w:hAnsi="Arial" w:cs="Arial"/>
                          <w:b/>
                          <w:bCs/>
                          <w:color w:val="ED7D31" w:themeColor="accent2"/>
                          <w:sz w:val="32"/>
                          <w:szCs w:val="32"/>
                        </w:rPr>
                        <w:t xml:space="preserve">  </w:t>
                      </w:r>
                    </w:p>
                  </w:txbxContent>
                </v:textbox>
                <w10:wrap anchorx="margin"/>
              </v:rect>
            </w:pict>
          </mc:Fallback>
        </mc:AlternateContent>
      </w:r>
    </w:p>
    <w:p w14:paraId="01DEB9F0" w14:textId="4474A1E6" w:rsidR="00867C42" w:rsidRDefault="00AB5A01" w:rsidP="00B75366">
      <w:pPr>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60287" behindDoc="0" locked="0" layoutInCell="1" allowOverlap="1" wp14:anchorId="5D6A8E26" wp14:editId="7B1750FA">
                <wp:simplePos x="0" y="0"/>
                <wp:positionH relativeFrom="margin">
                  <wp:align>left</wp:align>
                </wp:positionH>
                <wp:positionV relativeFrom="paragraph">
                  <wp:posOffset>62865</wp:posOffset>
                </wp:positionV>
                <wp:extent cx="9913620" cy="6351270"/>
                <wp:effectExtent l="19050" t="19050" r="11430" b="11430"/>
                <wp:wrapNone/>
                <wp:docPr id="22" name="Rectangle 22"/>
                <wp:cNvGraphicFramePr/>
                <a:graphic xmlns:a="http://schemas.openxmlformats.org/drawingml/2006/main">
                  <a:graphicData uri="http://schemas.microsoft.com/office/word/2010/wordprocessingShape">
                    <wps:wsp>
                      <wps:cNvSpPr/>
                      <wps:spPr>
                        <a:xfrm>
                          <a:off x="0" y="0"/>
                          <a:ext cx="9913620" cy="6351270"/>
                        </a:xfrm>
                        <a:prstGeom prst="rect">
                          <a:avLst/>
                        </a:prstGeom>
                        <a:solidFill>
                          <a:schemeClr val="bg1"/>
                        </a:solid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BFDC7D8" id="Rectangle 22" o:spid="_x0000_s1026" style="position:absolute;margin-left:0;margin-top:4.95pt;width:780.6pt;height:500.1pt;z-index:251660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" fillcolor="white [3212]" strokecolor="#ed7d31 [3205]" strokeweight="3pt">
                <w10:wrap anchorx="margin"/>
              </v:rect>
            </w:pict>
          </mc:Fallback>
        </mc:AlternateContent>
      </w:r>
    </w:p>
    <w:p w14:paraId="7A7774B8" w14:textId="5D8B33BD" w:rsidR="008D7F90" w:rsidRDefault="008D7F90" w:rsidP="00B75366">
      <w:pPr>
        <w:rPr>
          <w:rFonts w:ascii="Arial" w:hAnsi="Arial" w:cs="Arial"/>
          <w:b/>
          <w:bCs/>
          <w:sz w:val="28"/>
          <w:szCs w:val="28"/>
        </w:rPr>
      </w:pPr>
    </w:p>
    <w:p w14:paraId="63C9D092" w14:textId="404CB200" w:rsidR="008D7F90" w:rsidRDefault="00AB5A01" w:rsidP="00B75366">
      <w:pPr>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70528" behindDoc="0" locked="0" layoutInCell="1" allowOverlap="1" wp14:anchorId="3B93EEBB" wp14:editId="69F85FFF">
                <wp:simplePos x="0" y="0"/>
                <wp:positionH relativeFrom="column">
                  <wp:posOffset>1066800</wp:posOffset>
                </wp:positionH>
                <wp:positionV relativeFrom="paragraph">
                  <wp:posOffset>102870</wp:posOffset>
                </wp:positionV>
                <wp:extent cx="1786890" cy="1485900"/>
                <wp:effectExtent l="19050" t="0" r="22860" b="19050"/>
                <wp:wrapNone/>
                <wp:docPr id="8" name="Hexagon 8"/>
                <wp:cNvGraphicFramePr/>
                <a:graphic xmlns:a="http://schemas.openxmlformats.org/drawingml/2006/main">
                  <a:graphicData uri="http://schemas.microsoft.com/office/word/2010/wordprocessingShape">
                    <wps:wsp>
                      <wps:cNvSpPr/>
                      <wps:spPr>
                        <a:xfrm>
                          <a:off x="0" y="0"/>
                          <a:ext cx="1786890" cy="1485900"/>
                        </a:xfrm>
                        <a:prstGeom prst="hexagon">
                          <a:avLst/>
                        </a:prstGeom>
                        <a:solidFill>
                          <a:srgbClr val="7030A0"/>
                        </a:solidFill>
                        <a:ln w="12700" cap="flat" cmpd="sng" algn="ctr">
                          <a:solidFill>
                            <a:srgbClr val="7030A0"/>
                          </a:solidFill>
                          <a:prstDash val="solid"/>
                          <a:miter lim="800000"/>
                        </a:ln>
                        <a:effectLst/>
                      </wps:spPr>
                      <wps:txbx>
                        <w:txbxContent>
                          <w:p w14:paraId="65D1C4C4" w14:textId="61D29398" w:rsidR="00B02BAF" w:rsidRPr="008D7F90" w:rsidRDefault="00B02BAF" w:rsidP="008D7F90">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Positive Relationships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93EEB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29" type="#_x0000_t9" style="position:absolute;margin-left:84pt;margin-top:8.1pt;width:140.7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" adj="4490" fillcolor="#7030a0" strokecolor="#7030a0" strokeweight="1pt">
                <v:textbox>
                  <w:txbxContent>
                    <w:p w14:paraId="65D1C4C4" w14:textId="61D29398" w:rsidR="00B02BAF" w:rsidRPr="008D7F90" w:rsidRDefault="00B02BAF" w:rsidP="008D7F90">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Positive Relationships </w:t>
                      </w:r>
                    </w:p>
                  </w:txbxContent>
                </v:textbox>
              </v:shape>
            </w:pict>
          </mc:Fallback>
        </mc:AlternateContent>
      </w:r>
      <w:r>
        <w:rPr>
          <w:rFonts w:ascii="Arial" w:hAnsi="Arial" w:cs="Arial"/>
          <w:b/>
          <w:bCs/>
          <w:noProof/>
          <w:sz w:val="28"/>
          <w:szCs w:val="28"/>
          <w:lang w:eastAsia="en-GB"/>
        </w:rPr>
        <mc:AlternateContent>
          <mc:Choice Requires="wps">
            <w:drawing>
              <wp:anchor distT="0" distB="0" distL="114300" distR="114300" simplePos="0" relativeHeight="251668480" behindDoc="0" locked="0" layoutInCell="1" allowOverlap="1" wp14:anchorId="31E90470" wp14:editId="4234E77B">
                <wp:simplePos x="0" y="0"/>
                <wp:positionH relativeFrom="column">
                  <wp:posOffset>7294245</wp:posOffset>
                </wp:positionH>
                <wp:positionV relativeFrom="paragraph">
                  <wp:posOffset>7620</wp:posOffset>
                </wp:positionV>
                <wp:extent cx="1786890" cy="1485900"/>
                <wp:effectExtent l="19050" t="0" r="22860" b="19050"/>
                <wp:wrapNone/>
                <wp:docPr id="7" name="Hexagon 7"/>
                <wp:cNvGraphicFramePr/>
                <a:graphic xmlns:a="http://schemas.openxmlformats.org/drawingml/2006/main">
                  <a:graphicData uri="http://schemas.microsoft.com/office/word/2010/wordprocessingShape">
                    <wps:wsp>
                      <wps:cNvSpPr/>
                      <wps:spPr>
                        <a:xfrm>
                          <a:off x="0" y="0"/>
                          <a:ext cx="1786890" cy="1485900"/>
                        </a:xfrm>
                        <a:prstGeom prst="hexagon">
                          <a:avLst/>
                        </a:prstGeom>
                        <a:solidFill>
                          <a:srgbClr val="00B050"/>
                        </a:solidFill>
                        <a:ln w="12700" cap="flat" cmpd="sng" algn="ctr">
                          <a:solidFill>
                            <a:srgbClr val="00B050"/>
                          </a:solidFill>
                          <a:prstDash val="solid"/>
                          <a:miter lim="800000"/>
                        </a:ln>
                        <a:effectLst/>
                      </wps:spPr>
                      <wps:txbx>
                        <w:txbxContent>
                          <w:p w14:paraId="1E5208A5" w14:textId="0A7EAB30" w:rsidR="00B02BAF" w:rsidRPr="008D7F90" w:rsidRDefault="00B02BAF" w:rsidP="008D7F90">
                            <w:pPr>
                              <w:jc w:val="center"/>
                              <w:rPr>
                                <w:rFonts w:ascii="Arial" w:hAnsi="Arial" w:cs="Arial"/>
                                <w:b/>
                                <w:bCs/>
                                <w:color w:val="FFFFFF" w:themeColor="background1"/>
                                <w:sz w:val="24"/>
                                <w:szCs w:val="24"/>
                              </w:rPr>
                            </w:pPr>
                            <w:r w:rsidRPr="008D7F90">
                              <w:rPr>
                                <w:rFonts w:ascii="Arial" w:hAnsi="Arial" w:cs="Arial"/>
                                <w:b/>
                                <w:bCs/>
                                <w:color w:val="FFFFFF" w:themeColor="background1"/>
                                <w:sz w:val="24"/>
                                <w:szCs w:val="24"/>
                              </w:rPr>
                              <w:t xml:space="preserve">Enabling Environments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E90470" id="Hexagon 7" o:spid="_x0000_s1030" type="#_x0000_t9" style="position:absolute;margin-left:574.35pt;margin-top:.6pt;width:140.7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" adj="4490" fillcolor="#00b050" strokecolor="#00b050" strokeweight="1pt">
                <v:textbox>
                  <w:txbxContent>
                    <w:p w14:paraId="1E5208A5" w14:textId="0A7EAB30" w:rsidR="00B02BAF" w:rsidRPr="008D7F90" w:rsidRDefault="00B02BAF" w:rsidP="008D7F90">
                      <w:pPr>
                        <w:jc w:val="center"/>
                        <w:rPr>
                          <w:rFonts w:ascii="Arial" w:hAnsi="Arial" w:cs="Arial"/>
                          <w:b/>
                          <w:bCs/>
                          <w:color w:val="FFFFFF" w:themeColor="background1"/>
                          <w:sz w:val="24"/>
                          <w:szCs w:val="24"/>
                        </w:rPr>
                      </w:pPr>
                      <w:r w:rsidRPr="008D7F90">
                        <w:rPr>
                          <w:rFonts w:ascii="Arial" w:hAnsi="Arial" w:cs="Arial"/>
                          <w:b/>
                          <w:bCs/>
                          <w:color w:val="FFFFFF" w:themeColor="background1"/>
                          <w:sz w:val="24"/>
                          <w:szCs w:val="24"/>
                        </w:rPr>
                        <w:t xml:space="preserve">Enabling Environments </w:t>
                      </w:r>
                    </w:p>
                  </w:txbxContent>
                </v:textbox>
              </v:shape>
            </w:pict>
          </mc:Fallback>
        </mc:AlternateContent>
      </w:r>
      <w:r w:rsidR="008D7F90">
        <w:rPr>
          <w:rFonts w:ascii="Arial" w:hAnsi="Arial" w:cs="Arial"/>
          <w:b/>
          <w:bCs/>
          <w:sz w:val="28"/>
          <w:szCs w:val="28"/>
        </w:rPr>
        <w:t xml:space="preserve">                             </w:t>
      </w:r>
    </w:p>
    <w:p w14:paraId="26E2461C" w14:textId="07384041" w:rsidR="008D7F90" w:rsidRDefault="008D7F90" w:rsidP="00B75366">
      <w:pPr>
        <w:rPr>
          <w:rFonts w:ascii="Arial" w:hAnsi="Arial" w:cs="Arial"/>
          <w:b/>
          <w:bCs/>
          <w:sz w:val="28"/>
          <w:szCs w:val="28"/>
        </w:rPr>
      </w:pPr>
    </w:p>
    <w:p w14:paraId="44F9524F" w14:textId="34476E2F" w:rsidR="008D7F90" w:rsidRDefault="00AB5A01" w:rsidP="00B75366">
      <w:pPr>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85888" behindDoc="0" locked="0" layoutInCell="1" allowOverlap="1" wp14:anchorId="4153FCE6" wp14:editId="09CCD8B5">
                <wp:simplePos x="0" y="0"/>
                <wp:positionH relativeFrom="column">
                  <wp:posOffset>2916555</wp:posOffset>
                </wp:positionH>
                <wp:positionV relativeFrom="paragraph">
                  <wp:posOffset>133985</wp:posOffset>
                </wp:positionV>
                <wp:extent cx="1234440" cy="914400"/>
                <wp:effectExtent l="38100" t="38100" r="60960" b="57150"/>
                <wp:wrapNone/>
                <wp:docPr id="21" name="Straight Arrow Connector 21"/>
                <wp:cNvGraphicFramePr/>
                <a:graphic xmlns:a="http://schemas.openxmlformats.org/drawingml/2006/main">
                  <a:graphicData uri="http://schemas.microsoft.com/office/word/2010/wordprocessingShape">
                    <wps:wsp>
                      <wps:cNvCnPr/>
                      <wps:spPr>
                        <a:xfrm>
                          <a:off x="0" y="0"/>
                          <a:ext cx="1234440" cy="914400"/>
                        </a:xfrm>
                        <a:prstGeom prst="straightConnector1">
                          <a:avLst/>
                        </a:prstGeom>
                        <a:ln w="63500">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91FC504" id="_x0000_t32" coordsize="21600,21600" o:spt="32" o:oned="t" path="m,l21600,21600e" filled="f">
                <v:path arrowok="t" fillok="f" o:connecttype="none"/>
                <o:lock v:ext="edit" shapetype="t"/>
              </v:shapetype>
              <v:shape id="Straight Arrow Connector 21" o:spid="_x0000_s1026" type="#_x0000_t32" style="position:absolute;margin-left:229.65pt;margin-top:10.55pt;width:97.2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" strokecolor="#00b0f0" strokeweight="5pt">
                <v:stroke startarrow="block" endarrow="block" joinstyle="miter"/>
              </v:shape>
            </w:pict>
          </mc:Fallback>
        </mc:AlternateContent>
      </w:r>
      <w:r>
        <w:rPr>
          <w:rFonts w:ascii="Arial" w:hAnsi="Arial" w:cs="Arial"/>
          <w:b/>
          <w:bCs/>
          <w:noProof/>
          <w:sz w:val="28"/>
          <w:szCs w:val="28"/>
          <w:lang w:eastAsia="en-GB"/>
        </w:rPr>
        <mc:AlternateContent>
          <mc:Choice Requires="wps">
            <w:drawing>
              <wp:anchor distT="0" distB="0" distL="114300" distR="114300" simplePos="0" relativeHeight="251687936" behindDoc="0" locked="0" layoutInCell="1" allowOverlap="1" wp14:anchorId="42C967E1" wp14:editId="7D05DF68">
                <wp:simplePos x="0" y="0"/>
                <wp:positionH relativeFrom="column">
                  <wp:posOffset>6017895</wp:posOffset>
                </wp:positionH>
                <wp:positionV relativeFrom="paragraph">
                  <wp:posOffset>111125</wp:posOffset>
                </wp:positionV>
                <wp:extent cx="1226820" cy="880110"/>
                <wp:effectExtent l="38100" t="38100" r="49530" b="53340"/>
                <wp:wrapNone/>
                <wp:docPr id="23" name="Straight Arrow Connector 23"/>
                <wp:cNvGraphicFramePr/>
                <a:graphic xmlns:a="http://schemas.openxmlformats.org/drawingml/2006/main">
                  <a:graphicData uri="http://schemas.microsoft.com/office/word/2010/wordprocessingShape">
                    <wps:wsp>
                      <wps:cNvCnPr/>
                      <wps:spPr>
                        <a:xfrm flipV="1">
                          <a:off x="0" y="0"/>
                          <a:ext cx="1226820" cy="880110"/>
                        </a:xfrm>
                        <a:prstGeom prst="straightConnector1">
                          <a:avLst/>
                        </a:prstGeom>
                        <a:noFill/>
                        <a:ln w="63500" cap="flat" cmpd="sng" algn="ctr">
                          <a:solidFill>
                            <a:srgbClr val="00B0F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139A278" id="Straight Arrow Connector 23" o:spid="_x0000_s1026" type="#_x0000_t32" style="position:absolute;margin-left:473.85pt;margin-top:8.75pt;width:96.6pt;height:69.3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" strokecolor="#00b0f0" strokeweight="5pt">
                <v:stroke startarrow="block" endarrow="block" joinstyle="miter"/>
              </v:shape>
            </w:pict>
          </mc:Fallback>
        </mc:AlternateContent>
      </w:r>
    </w:p>
    <w:p w14:paraId="03C43A79" w14:textId="7C4B19C0" w:rsidR="008D7F90" w:rsidRDefault="006F5D69" w:rsidP="00B75366">
      <w:pPr>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66432" behindDoc="0" locked="0" layoutInCell="1" allowOverlap="1" wp14:anchorId="67B481A3" wp14:editId="640ED94C">
                <wp:simplePos x="0" y="0"/>
                <wp:positionH relativeFrom="margin">
                  <wp:posOffset>4220210</wp:posOffset>
                </wp:positionH>
                <wp:positionV relativeFrom="paragraph">
                  <wp:posOffset>9525</wp:posOffset>
                </wp:positionV>
                <wp:extent cx="1722120" cy="1447800"/>
                <wp:effectExtent l="19050" t="0" r="11430" b="19050"/>
                <wp:wrapNone/>
                <wp:docPr id="6" name="Hexagon 6"/>
                <wp:cNvGraphicFramePr/>
                <a:graphic xmlns:a="http://schemas.openxmlformats.org/drawingml/2006/main">
                  <a:graphicData uri="http://schemas.microsoft.com/office/word/2010/wordprocessingShape">
                    <wps:wsp>
                      <wps:cNvSpPr/>
                      <wps:spPr>
                        <a:xfrm>
                          <a:off x="0" y="0"/>
                          <a:ext cx="1722120" cy="1447800"/>
                        </a:xfrm>
                        <a:prstGeom prst="hexagon">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2B5C4" w14:textId="2EB8F8FF" w:rsidR="00B02BAF" w:rsidRPr="008D7F90" w:rsidRDefault="00B02BAF" w:rsidP="008D7F90">
                            <w:pPr>
                              <w:jc w:val="center"/>
                              <w:rPr>
                                <w:rFonts w:ascii="Arial" w:hAnsi="Arial" w:cs="Arial"/>
                                <w:b/>
                                <w:bCs/>
                                <w:sz w:val="24"/>
                                <w:szCs w:val="24"/>
                              </w:rPr>
                            </w:pPr>
                            <w:r w:rsidRPr="008D7F90">
                              <w:rPr>
                                <w:rFonts w:ascii="Arial" w:hAnsi="Arial" w:cs="Arial"/>
                                <w:b/>
                                <w:bCs/>
                                <w:sz w:val="24"/>
                                <w:szCs w:val="24"/>
                              </w:rPr>
                              <w:t>Unique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B481A3" id="Hexagon 6" o:spid="_x0000_s1031" type="#_x0000_t9" style="position:absolute;margin-left:332.3pt;margin-top:.75pt;width:135.6pt;height:11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" adj="4540" fillcolor="#00b0f0" strokecolor="#00b0f0" strokeweight="1pt">
                <v:textbox>
                  <w:txbxContent>
                    <w:p w14:paraId="5B12B5C4" w14:textId="2EB8F8FF" w:rsidR="00B02BAF" w:rsidRPr="008D7F90" w:rsidRDefault="00B02BAF" w:rsidP="008D7F90">
                      <w:pPr>
                        <w:jc w:val="center"/>
                        <w:rPr>
                          <w:rFonts w:ascii="Arial" w:hAnsi="Arial" w:cs="Arial"/>
                          <w:b/>
                          <w:bCs/>
                          <w:sz w:val="24"/>
                          <w:szCs w:val="24"/>
                        </w:rPr>
                      </w:pPr>
                      <w:r w:rsidRPr="008D7F90">
                        <w:rPr>
                          <w:rFonts w:ascii="Arial" w:hAnsi="Arial" w:cs="Arial"/>
                          <w:b/>
                          <w:bCs/>
                          <w:sz w:val="24"/>
                          <w:szCs w:val="24"/>
                        </w:rPr>
                        <w:t>Unique Child</w:t>
                      </w:r>
                    </w:p>
                  </w:txbxContent>
                </v:textbox>
                <w10:wrap anchorx="margin"/>
              </v:shape>
            </w:pict>
          </mc:Fallback>
        </mc:AlternateContent>
      </w:r>
    </w:p>
    <w:p w14:paraId="3BB709E9" w14:textId="5D1F91B5" w:rsidR="00B75366" w:rsidRPr="00DA26E7" w:rsidRDefault="00B75366" w:rsidP="00B75366">
      <w:pPr>
        <w:rPr>
          <w:rFonts w:ascii="Arial" w:hAnsi="Arial" w:cs="Arial"/>
          <w:b/>
          <w:bCs/>
          <w:sz w:val="28"/>
          <w:szCs w:val="28"/>
        </w:rPr>
      </w:pPr>
    </w:p>
    <w:p w14:paraId="0B4F3A19" w14:textId="56201D9C" w:rsidR="001F08F8" w:rsidRPr="00DA26E7" w:rsidRDefault="001F08F8" w:rsidP="00B75366">
      <w:pPr>
        <w:rPr>
          <w:rFonts w:ascii="Arial" w:hAnsi="Arial" w:cs="Arial"/>
          <w:b/>
          <w:bCs/>
          <w:sz w:val="28"/>
          <w:szCs w:val="28"/>
        </w:rPr>
      </w:pPr>
    </w:p>
    <w:p w14:paraId="589CC93A" w14:textId="10E617AC" w:rsidR="001F08F8" w:rsidRPr="00DA26E7" w:rsidRDefault="001F08F8" w:rsidP="00B75366">
      <w:pPr>
        <w:rPr>
          <w:rFonts w:ascii="Arial" w:hAnsi="Arial" w:cs="Arial"/>
          <w:b/>
          <w:bCs/>
          <w:sz w:val="28"/>
          <w:szCs w:val="28"/>
        </w:rPr>
      </w:pPr>
    </w:p>
    <w:p w14:paraId="5D5EF982" w14:textId="66464559" w:rsidR="001F08F8" w:rsidRPr="00DA26E7" w:rsidRDefault="00396E97" w:rsidP="008D7F90">
      <w:pPr>
        <w:tabs>
          <w:tab w:val="left" w:pos="14652"/>
        </w:tabs>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88960" behindDoc="0" locked="0" layoutInCell="1" allowOverlap="1" wp14:anchorId="7BB9CDDA" wp14:editId="129A4074">
                <wp:simplePos x="0" y="0"/>
                <wp:positionH relativeFrom="column">
                  <wp:posOffset>3038475</wp:posOffset>
                </wp:positionH>
                <wp:positionV relativeFrom="paragraph">
                  <wp:posOffset>245110</wp:posOffset>
                </wp:positionV>
                <wp:extent cx="1455420" cy="906780"/>
                <wp:effectExtent l="38100" t="38100" r="49530" b="64770"/>
                <wp:wrapNone/>
                <wp:docPr id="26" name="Straight Arrow Connector 26"/>
                <wp:cNvGraphicFramePr/>
                <a:graphic xmlns:a="http://schemas.openxmlformats.org/drawingml/2006/main">
                  <a:graphicData uri="http://schemas.microsoft.com/office/word/2010/wordprocessingShape">
                    <wps:wsp>
                      <wps:cNvCnPr/>
                      <wps:spPr>
                        <a:xfrm flipH="1">
                          <a:off x="0" y="0"/>
                          <a:ext cx="1455420" cy="906780"/>
                        </a:xfrm>
                        <a:prstGeom prst="straightConnector1">
                          <a:avLst/>
                        </a:prstGeom>
                        <a:ln w="63500">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E945A6E" id="Straight Arrow Connector 26" o:spid="_x0000_s1026" type="#_x0000_t32" style="position:absolute;margin-left:239.25pt;margin-top:19.3pt;width:114.6pt;height:71.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" strokecolor="#00b0f0" strokeweight="5pt">
                <v:stroke startarrow="block" endarrow="block" joinstyle="miter"/>
              </v:shape>
            </w:pict>
          </mc:Fallback>
        </mc:AlternateContent>
      </w:r>
      <w:r w:rsidR="008D7F90">
        <w:rPr>
          <w:rFonts w:ascii="Arial" w:hAnsi="Arial" w:cs="Arial"/>
          <w:b/>
          <w:bCs/>
          <w:sz w:val="28"/>
          <w:szCs w:val="28"/>
        </w:rPr>
        <w:tab/>
      </w:r>
    </w:p>
    <w:p w14:paraId="09ECC048" w14:textId="2826DAD2" w:rsidR="00DA26E7" w:rsidRDefault="00DA26E7" w:rsidP="00DA26E7">
      <w:pPr>
        <w:pStyle w:val="ListParagraph"/>
        <w:ind w:left="0"/>
        <w:rPr>
          <w:rFonts w:ascii="Arial" w:hAnsi="Arial" w:cs="Arial"/>
          <w:b/>
          <w:bCs/>
          <w:sz w:val="28"/>
          <w:szCs w:val="28"/>
        </w:rPr>
      </w:pPr>
    </w:p>
    <w:p w14:paraId="2BDF50DC" w14:textId="1785748F" w:rsidR="009D1CD1" w:rsidRDefault="004B6776"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712512" behindDoc="0" locked="0" layoutInCell="1" allowOverlap="1" wp14:anchorId="31B13A01" wp14:editId="22F1DD7F">
                <wp:simplePos x="0" y="0"/>
                <wp:positionH relativeFrom="column">
                  <wp:posOffset>8865350</wp:posOffset>
                </wp:positionH>
                <wp:positionV relativeFrom="paragraph">
                  <wp:posOffset>152573</wp:posOffset>
                </wp:positionV>
                <wp:extent cx="701040" cy="2390948"/>
                <wp:effectExtent l="19050" t="19050" r="22860" b="28575"/>
                <wp:wrapNone/>
                <wp:docPr id="2" name="Rectangle 2"/>
                <wp:cNvGraphicFramePr/>
                <a:graphic xmlns:a="http://schemas.openxmlformats.org/drawingml/2006/main">
                  <a:graphicData uri="http://schemas.microsoft.com/office/word/2010/wordprocessingShape">
                    <wps:wsp>
                      <wps:cNvSpPr/>
                      <wps:spPr>
                        <a:xfrm>
                          <a:off x="0" y="0"/>
                          <a:ext cx="701040" cy="2390948"/>
                        </a:xfrm>
                        <a:prstGeom prst="rect">
                          <a:avLst/>
                        </a:prstGeom>
                        <a:solidFill>
                          <a:schemeClr val="bg1"/>
                        </a:solidFill>
                        <a:ln w="317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7B959" w14:textId="77777777" w:rsidR="00B02BAF" w:rsidRPr="00AB5A01" w:rsidRDefault="00B02BAF" w:rsidP="00AB5A01">
                            <w:pPr>
                              <w:jc w:val="center"/>
                              <w:rPr>
                                <w:rFonts w:ascii="Arial" w:hAnsi="Arial" w:cs="Arial"/>
                                <w:color w:val="ED7D31" w:themeColor="accent2"/>
                                <w:sz w:val="24"/>
                                <w:szCs w:val="24"/>
                              </w:rPr>
                            </w:pPr>
                            <w:r w:rsidRPr="00AB5A01">
                              <w:rPr>
                                <w:rFonts w:ascii="Arial" w:hAnsi="Arial" w:cs="Arial"/>
                                <w:color w:val="ED7D31" w:themeColor="accent2"/>
                                <w:sz w:val="24"/>
                                <w:szCs w:val="24"/>
                              </w:rPr>
                              <w:t xml:space="preserve">Practitioner </w:t>
                            </w:r>
                          </w:p>
                          <w:p w14:paraId="0DADDB9B" w14:textId="2CF4C78A" w:rsidR="00B02BAF" w:rsidRPr="00AB5A01" w:rsidRDefault="00B02BAF" w:rsidP="00AB5A01">
                            <w:pPr>
                              <w:jc w:val="center"/>
                              <w:rPr>
                                <w:rFonts w:ascii="Arial" w:hAnsi="Arial" w:cs="Arial"/>
                                <w:color w:val="ED7D31" w:themeColor="accent2"/>
                                <w:sz w:val="24"/>
                                <w:szCs w:val="24"/>
                              </w:rPr>
                            </w:pPr>
                            <w:r w:rsidRPr="00AB5A01">
                              <w:rPr>
                                <w:rFonts w:ascii="Arial" w:hAnsi="Arial" w:cs="Arial"/>
                                <w:color w:val="ED7D31" w:themeColor="accent2"/>
                                <w:sz w:val="24"/>
                                <w:szCs w:val="24"/>
                              </w:rPr>
                              <w:t xml:space="preserve">Best-fit Judgements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B13A01" id="Rectangle 2" o:spid="_x0000_s1032" style="position:absolute;margin-left:698.05pt;margin-top:12pt;width:55.2pt;height:18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" fillcolor="white [3212]" strokecolor="#ed7d31 [3205]" strokeweight="2.5pt">
                <v:textbox style="layout-flow:vertical;mso-layout-flow-alt:bottom-to-top">
                  <w:txbxContent>
                    <w:p w14:paraId="4597B959" w14:textId="77777777" w:rsidR="00B02BAF" w:rsidRPr="00AB5A01" w:rsidRDefault="00B02BAF" w:rsidP="00AB5A01">
                      <w:pPr>
                        <w:jc w:val="center"/>
                        <w:rPr>
                          <w:rFonts w:ascii="Arial" w:hAnsi="Arial" w:cs="Arial"/>
                          <w:color w:val="ED7D31" w:themeColor="accent2"/>
                          <w:sz w:val="24"/>
                          <w:szCs w:val="24"/>
                        </w:rPr>
                      </w:pPr>
                      <w:r w:rsidRPr="00AB5A01">
                        <w:rPr>
                          <w:rFonts w:ascii="Arial" w:hAnsi="Arial" w:cs="Arial"/>
                          <w:color w:val="ED7D31" w:themeColor="accent2"/>
                          <w:sz w:val="24"/>
                          <w:szCs w:val="24"/>
                        </w:rPr>
                        <w:t xml:space="preserve">Practitioner </w:t>
                      </w:r>
                    </w:p>
                    <w:p w14:paraId="0DADDB9B" w14:textId="2CF4C78A" w:rsidR="00B02BAF" w:rsidRPr="00AB5A01" w:rsidRDefault="00B02BAF" w:rsidP="00AB5A01">
                      <w:pPr>
                        <w:jc w:val="center"/>
                        <w:rPr>
                          <w:rFonts w:ascii="Arial" w:hAnsi="Arial" w:cs="Arial"/>
                          <w:color w:val="ED7D31" w:themeColor="accent2"/>
                          <w:sz w:val="24"/>
                          <w:szCs w:val="24"/>
                        </w:rPr>
                      </w:pPr>
                      <w:r w:rsidRPr="00AB5A01">
                        <w:rPr>
                          <w:rFonts w:ascii="Arial" w:hAnsi="Arial" w:cs="Arial"/>
                          <w:color w:val="ED7D31" w:themeColor="accent2"/>
                          <w:sz w:val="24"/>
                          <w:szCs w:val="24"/>
                        </w:rPr>
                        <w:t xml:space="preserve">Best-fit Judgements </w:t>
                      </w:r>
                    </w:p>
                  </w:txbxContent>
                </v:textbox>
              </v:rect>
            </w:pict>
          </mc:Fallback>
        </mc:AlternateContent>
      </w:r>
      <w:r>
        <w:rPr>
          <w:rFonts w:ascii="Arial" w:hAnsi="Arial" w:cs="Arial"/>
          <w:b/>
          <w:bCs/>
          <w:noProof/>
          <w:sz w:val="28"/>
          <w:szCs w:val="28"/>
          <w:lang w:eastAsia="en-GB"/>
        </w:rPr>
        <mc:AlternateContent>
          <mc:Choice Requires="wps">
            <w:drawing>
              <wp:anchor distT="0" distB="0" distL="114300" distR="114300" simplePos="0" relativeHeight="251695104" behindDoc="0" locked="0" layoutInCell="1" allowOverlap="1" wp14:anchorId="72CAF2B2" wp14:editId="647470C9">
                <wp:simplePos x="0" y="0"/>
                <wp:positionH relativeFrom="column">
                  <wp:posOffset>6867179</wp:posOffset>
                </wp:positionH>
                <wp:positionV relativeFrom="paragraph">
                  <wp:posOffset>151130</wp:posOffset>
                </wp:positionV>
                <wp:extent cx="1798320" cy="464820"/>
                <wp:effectExtent l="0" t="0" r="11430" b="11430"/>
                <wp:wrapNone/>
                <wp:docPr id="31" name="Rectangle 31"/>
                <wp:cNvGraphicFramePr/>
                <a:graphic xmlns:a="http://schemas.openxmlformats.org/drawingml/2006/main">
                  <a:graphicData uri="http://schemas.microsoft.com/office/word/2010/wordprocessingShape">
                    <wps:wsp>
                      <wps:cNvSpPr/>
                      <wps:spPr>
                        <a:xfrm>
                          <a:off x="0" y="0"/>
                          <a:ext cx="1798320" cy="464820"/>
                        </a:xfrm>
                        <a:prstGeom prst="rect">
                          <a:avLst/>
                        </a:prstGeom>
                        <a:solidFill>
                          <a:srgbClr val="FFFFCC"/>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2F827" w14:textId="639E019A" w:rsidR="00B02BAF" w:rsidRDefault="00B02BAF" w:rsidP="009F3E12">
                            <w:pPr>
                              <w:spacing w:after="0"/>
                              <w:jc w:val="center"/>
                              <w:rPr>
                                <w:rFonts w:ascii="Arial" w:hAnsi="Arial" w:cs="Arial"/>
                                <w:b/>
                                <w:bCs/>
                                <w:noProof/>
                                <w:color w:val="000000" w:themeColor="text1"/>
                              </w:rPr>
                            </w:pPr>
                            <w:r w:rsidRPr="006F5D69">
                              <w:rPr>
                                <w:rFonts w:ascii="Arial" w:hAnsi="Arial" w:cs="Arial"/>
                                <w:b/>
                                <w:bCs/>
                                <w:noProof/>
                                <w:color w:val="000000" w:themeColor="text1"/>
                              </w:rPr>
                              <w:t>Pathways in learning</w:t>
                            </w:r>
                            <w:r>
                              <w:rPr>
                                <w:rFonts w:ascii="Arial" w:hAnsi="Arial" w:cs="Arial"/>
                                <w:b/>
                                <w:bCs/>
                                <w:noProof/>
                                <w:color w:val="000000" w:themeColor="text1"/>
                              </w:rPr>
                              <w:t>:</w:t>
                            </w:r>
                          </w:p>
                          <w:p w14:paraId="3FB05666" w14:textId="7BEEA486" w:rsidR="00B02BAF" w:rsidRPr="009F3E12" w:rsidRDefault="00B02BAF" w:rsidP="009F3E12">
                            <w:pPr>
                              <w:spacing w:after="0"/>
                              <w:jc w:val="center"/>
                              <w:rPr>
                                <w:rFonts w:ascii="Arial" w:hAnsi="Arial" w:cs="Arial"/>
                                <w:noProof/>
                                <w:color w:val="000000" w:themeColor="text1"/>
                              </w:rPr>
                            </w:pPr>
                            <w:r w:rsidRPr="009F3E12">
                              <w:rPr>
                                <w:rFonts w:ascii="Arial" w:hAnsi="Arial" w:cs="Arial"/>
                                <w:noProof/>
                                <w:color w:val="000000" w:themeColor="text1"/>
                              </w:rPr>
                              <w:t xml:space="preserve">Broad Ages &amp; Stages </w:t>
                            </w:r>
                          </w:p>
                          <w:p w14:paraId="65EAAF93" w14:textId="775E8672" w:rsidR="00B02BAF" w:rsidRDefault="00B02BAF" w:rsidP="006F5D69">
                            <w:pPr>
                              <w:jc w:val="center"/>
                              <w:rPr>
                                <w:rFonts w:ascii="Arial" w:hAnsi="Arial" w:cs="Arial"/>
                                <w:b/>
                                <w:bCs/>
                                <w:noProof/>
                              </w:rPr>
                            </w:pPr>
                          </w:p>
                          <w:p w14:paraId="0058C0C6" w14:textId="67E81B0F" w:rsidR="00B02BAF" w:rsidRDefault="00B02BAF" w:rsidP="006F5D69">
                            <w:pPr>
                              <w:jc w:val="center"/>
                              <w:rPr>
                                <w:rFonts w:ascii="Arial" w:hAnsi="Arial" w:cs="Arial"/>
                                <w:b/>
                                <w:bCs/>
                                <w:noProof/>
                              </w:rPr>
                            </w:pPr>
                          </w:p>
                          <w:p w14:paraId="4E62F1F4" w14:textId="44E90E42" w:rsidR="00B02BAF" w:rsidRDefault="00B02BAF" w:rsidP="006F5D69">
                            <w:pPr>
                              <w:jc w:val="center"/>
                              <w:rPr>
                                <w:rFonts w:ascii="Arial" w:hAnsi="Arial" w:cs="Arial"/>
                                <w:b/>
                                <w:bCs/>
                                <w:noProof/>
                              </w:rPr>
                            </w:pPr>
                          </w:p>
                          <w:p w14:paraId="3BD4D40A" w14:textId="77777777" w:rsidR="00B02BAF" w:rsidRPr="006F5D69" w:rsidRDefault="00B02BAF" w:rsidP="006F5D69">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2CAF2B2" id="Rectangle 31" o:spid="_x0000_s1033" style="position:absolute;margin-left:540.7pt;margin-top:11.9pt;width:141.6pt;height:3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" fillcolor="#ffc" strokecolor="#ed7d31 [3205]" strokeweight="2pt">
                <v:textbox>
                  <w:txbxContent>
                    <w:p w14:paraId="2482F827" w14:textId="639E019A" w:rsidR="00B02BAF" w:rsidRDefault="00B02BAF" w:rsidP="009F3E12">
                      <w:pPr>
                        <w:spacing w:after="0"/>
                        <w:jc w:val="center"/>
                        <w:rPr>
                          <w:rFonts w:ascii="Arial" w:hAnsi="Arial" w:cs="Arial"/>
                          <w:b/>
                          <w:bCs/>
                          <w:noProof/>
                          <w:color w:val="000000" w:themeColor="text1"/>
                        </w:rPr>
                      </w:pPr>
                      <w:r w:rsidRPr="006F5D69">
                        <w:rPr>
                          <w:rFonts w:ascii="Arial" w:hAnsi="Arial" w:cs="Arial"/>
                          <w:b/>
                          <w:bCs/>
                          <w:noProof/>
                          <w:color w:val="000000" w:themeColor="text1"/>
                        </w:rPr>
                        <w:t>Pathways in learning</w:t>
                      </w:r>
                      <w:r>
                        <w:rPr>
                          <w:rFonts w:ascii="Arial" w:hAnsi="Arial" w:cs="Arial"/>
                          <w:b/>
                          <w:bCs/>
                          <w:noProof/>
                          <w:color w:val="000000" w:themeColor="text1"/>
                        </w:rPr>
                        <w:t>:</w:t>
                      </w:r>
                    </w:p>
                    <w:p w14:paraId="3FB05666" w14:textId="7BEEA486" w:rsidR="00B02BAF" w:rsidRPr="009F3E12" w:rsidRDefault="00B02BAF" w:rsidP="009F3E12">
                      <w:pPr>
                        <w:spacing w:after="0"/>
                        <w:jc w:val="center"/>
                        <w:rPr>
                          <w:rFonts w:ascii="Arial" w:hAnsi="Arial" w:cs="Arial"/>
                          <w:noProof/>
                          <w:color w:val="000000" w:themeColor="text1"/>
                        </w:rPr>
                      </w:pPr>
                      <w:r w:rsidRPr="009F3E12">
                        <w:rPr>
                          <w:rFonts w:ascii="Arial" w:hAnsi="Arial" w:cs="Arial"/>
                          <w:noProof/>
                          <w:color w:val="000000" w:themeColor="text1"/>
                        </w:rPr>
                        <w:t xml:space="preserve">Broad Ages &amp; Stages </w:t>
                      </w:r>
                    </w:p>
                    <w:p w14:paraId="65EAAF93" w14:textId="775E8672" w:rsidR="00B02BAF" w:rsidRDefault="00B02BAF" w:rsidP="006F5D69">
                      <w:pPr>
                        <w:jc w:val="center"/>
                        <w:rPr>
                          <w:rFonts w:ascii="Arial" w:hAnsi="Arial" w:cs="Arial"/>
                          <w:b/>
                          <w:bCs/>
                          <w:noProof/>
                        </w:rPr>
                      </w:pPr>
                    </w:p>
                    <w:p w14:paraId="0058C0C6" w14:textId="67E81B0F" w:rsidR="00B02BAF" w:rsidRDefault="00B02BAF" w:rsidP="006F5D69">
                      <w:pPr>
                        <w:jc w:val="center"/>
                        <w:rPr>
                          <w:rFonts w:ascii="Arial" w:hAnsi="Arial" w:cs="Arial"/>
                          <w:b/>
                          <w:bCs/>
                          <w:noProof/>
                        </w:rPr>
                      </w:pPr>
                    </w:p>
                    <w:p w14:paraId="4E62F1F4" w14:textId="44E90E42" w:rsidR="00B02BAF" w:rsidRDefault="00B02BAF" w:rsidP="006F5D69">
                      <w:pPr>
                        <w:jc w:val="center"/>
                        <w:rPr>
                          <w:rFonts w:ascii="Arial" w:hAnsi="Arial" w:cs="Arial"/>
                          <w:b/>
                          <w:bCs/>
                          <w:noProof/>
                        </w:rPr>
                      </w:pPr>
                    </w:p>
                    <w:p w14:paraId="3BD4D40A" w14:textId="77777777" w:rsidR="00B02BAF" w:rsidRPr="006F5D69" w:rsidRDefault="00B02BAF" w:rsidP="006F5D69">
                      <w:pPr>
                        <w:jc w:val="center"/>
                        <w:rPr>
                          <w:rFonts w:ascii="Arial" w:hAnsi="Arial" w:cs="Arial"/>
                          <w:b/>
                          <w:bCs/>
                        </w:rPr>
                      </w:pPr>
                    </w:p>
                  </w:txbxContent>
                </v:textbox>
              </v:rect>
            </w:pict>
          </mc:Fallback>
        </mc:AlternateContent>
      </w:r>
      <w:r w:rsidR="00AB5A01">
        <w:rPr>
          <w:rFonts w:ascii="Arial" w:hAnsi="Arial" w:cs="Arial"/>
          <w:b/>
          <w:bCs/>
          <w:noProof/>
          <w:sz w:val="28"/>
          <w:szCs w:val="28"/>
          <w:lang w:eastAsia="en-GB"/>
        </w:rPr>
        <mc:AlternateContent>
          <mc:Choice Requires="wps">
            <w:drawing>
              <wp:anchor distT="0" distB="0" distL="114300" distR="114300" simplePos="0" relativeHeight="251679744" behindDoc="0" locked="0" layoutInCell="1" allowOverlap="1" wp14:anchorId="4DBCAA53" wp14:editId="3C865C3C">
                <wp:simplePos x="0" y="0"/>
                <wp:positionH relativeFrom="margin">
                  <wp:posOffset>4980940</wp:posOffset>
                </wp:positionH>
                <wp:positionV relativeFrom="paragraph">
                  <wp:posOffset>120015</wp:posOffset>
                </wp:positionV>
                <wp:extent cx="1546860" cy="6705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546860" cy="670560"/>
                        </a:xfrm>
                        <a:prstGeom prst="rect">
                          <a:avLst/>
                        </a:prstGeom>
                        <a:solidFill>
                          <a:srgbClr val="ED7D31"/>
                        </a:solidFill>
                        <a:ln w="12700" cap="flat" cmpd="sng" algn="ctr">
                          <a:solidFill>
                            <a:sysClr val="window" lastClr="FFFFFF"/>
                          </a:solidFill>
                          <a:prstDash val="solid"/>
                          <a:miter lim="800000"/>
                        </a:ln>
                        <a:effectLst/>
                      </wps:spPr>
                      <wps:txbx>
                        <w:txbxContent>
                          <w:p w14:paraId="547B6859" w14:textId="4A8CE34C" w:rsidR="00B02BAF" w:rsidRPr="008D7F90" w:rsidRDefault="00B02BAF" w:rsidP="008D7F90">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Characteristics of Effective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DBCAA53" id="Rectangle 13" o:spid="_x0000_s1034" style="position:absolute;margin-left:392.2pt;margin-top:9.45pt;width:121.8pt;height:5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" fillcolor="#ed7d31" strokecolor="window" strokeweight="1pt">
                <v:textbox>
                  <w:txbxContent>
                    <w:p w14:paraId="547B6859" w14:textId="4A8CE34C" w:rsidR="00B02BAF" w:rsidRPr="008D7F90" w:rsidRDefault="00B02BAF" w:rsidP="008D7F90">
                      <w:pPr>
                        <w:jc w:val="center"/>
                        <w:rPr>
                          <w:rFonts w:ascii="Arial" w:hAnsi="Arial" w:cs="Arial"/>
                          <w:color w:val="FFFFFF" w:themeColor="background1"/>
                          <w:sz w:val="24"/>
                          <w:szCs w:val="24"/>
                        </w:rPr>
                      </w:pPr>
                      <w:r>
                        <w:rPr>
                          <w:rFonts w:ascii="Arial" w:hAnsi="Arial" w:cs="Arial"/>
                          <w:color w:val="FFFFFF" w:themeColor="background1"/>
                          <w:sz w:val="24"/>
                          <w:szCs w:val="24"/>
                        </w:rPr>
                        <w:t xml:space="preserve">Characteristics of Effective Learning </w:t>
                      </w:r>
                    </w:p>
                  </w:txbxContent>
                </v:textbox>
                <w10:wrap anchorx="margin"/>
              </v:rect>
            </w:pict>
          </mc:Fallback>
        </mc:AlternateContent>
      </w:r>
    </w:p>
    <w:p w14:paraId="44FEECC2" w14:textId="32559016" w:rsidR="009D1CD1" w:rsidRDefault="009D1CD1" w:rsidP="00DA26E7">
      <w:pPr>
        <w:pStyle w:val="ListParagraph"/>
        <w:ind w:left="0"/>
        <w:rPr>
          <w:rFonts w:ascii="Arial" w:hAnsi="Arial" w:cs="Arial"/>
          <w:b/>
          <w:bCs/>
          <w:sz w:val="28"/>
          <w:szCs w:val="28"/>
        </w:rPr>
      </w:pPr>
    </w:p>
    <w:p w14:paraId="2651C204" w14:textId="6DBF15DB" w:rsidR="009D1CD1" w:rsidRDefault="00722136"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84864" behindDoc="0" locked="0" layoutInCell="1" allowOverlap="1" wp14:anchorId="331ED52E" wp14:editId="5750A3F8">
                <wp:simplePos x="0" y="0"/>
                <wp:positionH relativeFrom="margin">
                  <wp:posOffset>3316605</wp:posOffset>
                </wp:positionH>
                <wp:positionV relativeFrom="paragraph">
                  <wp:posOffset>137160</wp:posOffset>
                </wp:positionV>
                <wp:extent cx="1504950" cy="495300"/>
                <wp:effectExtent l="19050" t="57150" r="19050" b="19050"/>
                <wp:wrapNone/>
                <wp:docPr id="18" name="Straight Arrow Connector 18"/>
                <wp:cNvGraphicFramePr/>
                <a:graphic xmlns:a="http://schemas.openxmlformats.org/drawingml/2006/main">
                  <a:graphicData uri="http://schemas.microsoft.com/office/word/2010/wordprocessingShape">
                    <wps:wsp>
                      <wps:cNvCnPr/>
                      <wps:spPr>
                        <a:xfrm flipV="1">
                          <a:off x="0" y="0"/>
                          <a:ext cx="1504950" cy="495300"/>
                        </a:xfrm>
                        <a:prstGeom prst="straightConnector1">
                          <a:avLst/>
                        </a:prstGeom>
                        <a:noFill/>
                        <a:ln w="3810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AEF3C05" id="Straight Arrow Connector 18" o:spid="_x0000_s1026" type="#_x0000_t32" style="position:absolute;margin-left:261.15pt;margin-top:10.8pt;width:118.5pt;height:39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" strokecolor="#ed7d31" strokeweight="3pt">
                <v:stroke endarrow="block" joinstyle="miter"/>
                <w10:wrap anchorx="margin"/>
              </v:shape>
            </w:pict>
          </mc:Fallback>
        </mc:AlternateContent>
      </w:r>
    </w:p>
    <w:p w14:paraId="191FFC7C" w14:textId="6352777E" w:rsidR="009D1CD1" w:rsidRDefault="00AB5A01"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92032" behindDoc="0" locked="0" layoutInCell="1" allowOverlap="1" wp14:anchorId="54013ABF" wp14:editId="3624236B">
                <wp:simplePos x="0" y="0"/>
                <wp:positionH relativeFrom="column">
                  <wp:posOffset>5735955</wp:posOffset>
                </wp:positionH>
                <wp:positionV relativeFrom="paragraph">
                  <wp:posOffset>65405</wp:posOffset>
                </wp:positionV>
                <wp:extent cx="0" cy="320040"/>
                <wp:effectExtent l="114300" t="0" r="76200" b="60960"/>
                <wp:wrapNone/>
                <wp:docPr id="29" name="Straight Arrow Connector 29"/>
                <wp:cNvGraphicFramePr/>
                <a:graphic xmlns:a="http://schemas.openxmlformats.org/drawingml/2006/main">
                  <a:graphicData uri="http://schemas.microsoft.com/office/word/2010/wordprocessingShape">
                    <wps:wsp>
                      <wps:cNvCnPr/>
                      <wps:spPr>
                        <a:xfrm>
                          <a:off x="0" y="0"/>
                          <a:ext cx="0" cy="320040"/>
                        </a:xfrm>
                        <a:prstGeom prst="straightConnector1">
                          <a:avLst/>
                        </a:prstGeom>
                        <a:ln w="635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094A5E" id="Straight Arrow Connector 29" o:spid="_x0000_s1026" type="#_x0000_t32" style="position:absolute;margin-left:451.65pt;margin-top:5.15pt;width:0;height:2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" strokecolor="#ed7d31 [3205]" strokeweight="5pt">
                <v:stroke endarrow="block" joinstyle="miter"/>
              </v:shape>
            </w:pict>
          </mc:Fallback>
        </mc:AlternateContent>
      </w:r>
      <w:r w:rsidR="006F5D69">
        <w:rPr>
          <w:rFonts w:ascii="Arial" w:hAnsi="Arial" w:cs="Arial"/>
          <w:b/>
          <w:bCs/>
          <w:noProof/>
          <w:sz w:val="28"/>
          <w:szCs w:val="28"/>
          <w:lang w:eastAsia="en-GB"/>
        </w:rPr>
        <mc:AlternateContent>
          <mc:Choice Requires="wps">
            <w:drawing>
              <wp:anchor distT="0" distB="0" distL="114300" distR="114300" simplePos="0" relativeHeight="251672576" behindDoc="0" locked="0" layoutInCell="1" allowOverlap="1" wp14:anchorId="3B2E9472" wp14:editId="7AEF90A5">
                <wp:simplePos x="0" y="0"/>
                <wp:positionH relativeFrom="column">
                  <wp:posOffset>1588770</wp:posOffset>
                </wp:positionH>
                <wp:positionV relativeFrom="paragraph">
                  <wp:posOffset>8890</wp:posOffset>
                </wp:positionV>
                <wp:extent cx="1786890" cy="1485900"/>
                <wp:effectExtent l="19050" t="0" r="22860" b="19050"/>
                <wp:wrapNone/>
                <wp:docPr id="9" name="Hexagon 9"/>
                <wp:cNvGraphicFramePr/>
                <a:graphic xmlns:a="http://schemas.openxmlformats.org/drawingml/2006/main">
                  <a:graphicData uri="http://schemas.microsoft.com/office/word/2010/wordprocessingShape">
                    <wps:wsp>
                      <wps:cNvSpPr/>
                      <wps:spPr>
                        <a:xfrm>
                          <a:off x="0" y="0"/>
                          <a:ext cx="1786890" cy="1485900"/>
                        </a:xfrm>
                        <a:prstGeom prst="hexagon">
                          <a:avLst/>
                        </a:prstGeom>
                        <a:solidFill>
                          <a:schemeClr val="accent2"/>
                        </a:solidFill>
                        <a:ln w="12700" cap="flat" cmpd="sng" algn="ctr">
                          <a:solidFill>
                            <a:schemeClr val="accent2"/>
                          </a:solidFill>
                          <a:prstDash val="solid"/>
                          <a:miter lim="800000"/>
                        </a:ln>
                        <a:effectLst/>
                      </wps:spPr>
                      <wps:txbx>
                        <w:txbxContent>
                          <w:p w14:paraId="7D12F4FD" w14:textId="01EB5827" w:rsidR="00B02BAF" w:rsidRPr="008D7F90" w:rsidRDefault="00B02BAF" w:rsidP="008D7F90">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Learning &amp;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B2E9472" id="Hexagon 9" o:spid="_x0000_s1035" type="#_x0000_t9" style="position:absolute;margin-left:125.1pt;margin-top:.7pt;width:140.7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" adj="4490" fillcolor="#ed7d31 [3205]" strokecolor="#ed7d31 [3205]" strokeweight="1pt">
                <v:textbox>
                  <w:txbxContent>
                    <w:p w14:paraId="7D12F4FD" w14:textId="01EB5827" w:rsidR="00B02BAF" w:rsidRPr="008D7F90" w:rsidRDefault="00B02BAF" w:rsidP="008D7F90">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Learning &amp; Development </w:t>
                      </w:r>
                    </w:p>
                  </w:txbxContent>
                </v:textbox>
              </v:shape>
            </w:pict>
          </mc:Fallback>
        </mc:AlternateContent>
      </w:r>
    </w:p>
    <w:p w14:paraId="74AD51FB" w14:textId="6D032DF2" w:rsidR="009D1CD1" w:rsidRDefault="00AB5A01"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99200" behindDoc="0" locked="0" layoutInCell="1" allowOverlap="1" wp14:anchorId="4E604506" wp14:editId="07B73102">
                <wp:simplePos x="0" y="0"/>
                <wp:positionH relativeFrom="column">
                  <wp:posOffset>6865620</wp:posOffset>
                </wp:positionH>
                <wp:positionV relativeFrom="paragraph">
                  <wp:posOffset>35560</wp:posOffset>
                </wp:positionV>
                <wp:extent cx="1798320" cy="327660"/>
                <wp:effectExtent l="0" t="0" r="11430" b="15240"/>
                <wp:wrapNone/>
                <wp:docPr id="35" name="Rectangle 35"/>
                <wp:cNvGraphicFramePr/>
                <a:graphic xmlns:a="http://schemas.openxmlformats.org/drawingml/2006/main">
                  <a:graphicData uri="http://schemas.microsoft.com/office/word/2010/wordprocessingShape">
                    <wps:wsp>
                      <wps:cNvSpPr/>
                      <wps:spPr>
                        <a:xfrm>
                          <a:off x="0" y="0"/>
                          <a:ext cx="1798320" cy="327660"/>
                        </a:xfrm>
                        <a:prstGeom prst="rect">
                          <a:avLst/>
                        </a:prstGeom>
                        <a:solidFill>
                          <a:srgbClr val="FFFFCC"/>
                        </a:solidFill>
                        <a:ln w="25400" cap="flat" cmpd="sng" algn="ctr">
                          <a:solidFill>
                            <a:srgbClr val="ED7D31"/>
                          </a:solidFill>
                          <a:prstDash val="solid"/>
                          <a:miter lim="800000"/>
                        </a:ln>
                        <a:effectLst/>
                      </wps:spPr>
                      <wps:txbx>
                        <w:txbxContent>
                          <w:p w14:paraId="341AFD87" w14:textId="2F52B13A" w:rsidR="00B02BAF" w:rsidRDefault="00B02BAF" w:rsidP="009F3E12">
                            <w:pPr>
                              <w:jc w:val="center"/>
                              <w:rPr>
                                <w:rFonts w:ascii="Arial" w:hAnsi="Arial" w:cs="Arial"/>
                                <w:b/>
                                <w:bCs/>
                                <w:noProof/>
                              </w:rPr>
                            </w:pPr>
                            <w:r>
                              <w:rPr>
                                <w:rFonts w:ascii="Arial" w:hAnsi="Arial" w:cs="Arial"/>
                                <w:b/>
                                <w:bCs/>
                                <w:noProof/>
                                <w:color w:val="000000" w:themeColor="text1"/>
                              </w:rPr>
                              <w:t xml:space="preserve">Birth to Three </w:t>
                            </w:r>
                          </w:p>
                          <w:p w14:paraId="0A7CE60F" w14:textId="77777777" w:rsidR="00B02BAF" w:rsidRDefault="00B02BAF" w:rsidP="009F3E12">
                            <w:pPr>
                              <w:jc w:val="center"/>
                              <w:rPr>
                                <w:rFonts w:ascii="Arial" w:hAnsi="Arial" w:cs="Arial"/>
                                <w:b/>
                                <w:bCs/>
                                <w:noProof/>
                              </w:rPr>
                            </w:pPr>
                          </w:p>
                          <w:p w14:paraId="749281E5" w14:textId="77777777" w:rsidR="00B02BAF" w:rsidRDefault="00B02BAF" w:rsidP="009F3E12">
                            <w:pPr>
                              <w:jc w:val="center"/>
                              <w:rPr>
                                <w:rFonts w:ascii="Arial" w:hAnsi="Arial" w:cs="Arial"/>
                                <w:b/>
                                <w:bCs/>
                                <w:noProof/>
                              </w:rPr>
                            </w:pPr>
                          </w:p>
                          <w:p w14:paraId="338E3417" w14:textId="77777777" w:rsidR="00B02BAF" w:rsidRPr="006F5D69" w:rsidRDefault="00B02BAF" w:rsidP="009F3E12">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E604506" id="Rectangle 35" o:spid="_x0000_s1036" style="position:absolute;margin-left:540.6pt;margin-top:2.8pt;width:141.6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" fillcolor="#ffc" strokecolor="#ed7d31" strokeweight="2pt">
                <v:textbox>
                  <w:txbxContent>
                    <w:p w14:paraId="341AFD87" w14:textId="2F52B13A" w:rsidR="00B02BAF" w:rsidRDefault="00B02BAF" w:rsidP="009F3E12">
                      <w:pPr>
                        <w:jc w:val="center"/>
                        <w:rPr>
                          <w:rFonts w:ascii="Arial" w:hAnsi="Arial" w:cs="Arial"/>
                          <w:b/>
                          <w:bCs/>
                          <w:noProof/>
                        </w:rPr>
                      </w:pPr>
                      <w:r>
                        <w:rPr>
                          <w:rFonts w:ascii="Arial" w:hAnsi="Arial" w:cs="Arial"/>
                          <w:b/>
                          <w:bCs/>
                          <w:noProof/>
                          <w:color w:val="000000" w:themeColor="text1"/>
                        </w:rPr>
                        <w:t xml:space="preserve">Birth to Three </w:t>
                      </w:r>
                    </w:p>
                    <w:p w14:paraId="0A7CE60F" w14:textId="77777777" w:rsidR="00B02BAF" w:rsidRDefault="00B02BAF" w:rsidP="009F3E12">
                      <w:pPr>
                        <w:jc w:val="center"/>
                        <w:rPr>
                          <w:rFonts w:ascii="Arial" w:hAnsi="Arial" w:cs="Arial"/>
                          <w:b/>
                          <w:bCs/>
                          <w:noProof/>
                        </w:rPr>
                      </w:pPr>
                    </w:p>
                    <w:p w14:paraId="749281E5" w14:textId="77777777" w:rsidR="00B02BAF" w:rsidRDefault="00B02BAF" w:rsidP="009F3E12">
                      <w:pPr>
                        <w:jc w:val="center"/>
                        <w:rPr>
                          <w:rFonts w:ascii="Arial" w:hAnsi="Arial" w:cs="Arial"/>
                          <w:b/>
                          <w:bCs/>
                          <w:noProof/>
                        </w:rPr>
                      </w:pPr>
                    </w:p>
                    <w:p w14:paraId="338E3417" w14:textId="77777777" w:rsidR="00B02BAF" w:rsidRPr="006F5D69" w:rsidRDefault="00B02BAF" w:rsidP="009F3E12">
                      <w:pPr>
                        <w:jc w:val="center"/>
                        <w:rPr>
                          <w:rFonts w:ascii="Arial" w:hAnsi="Arial" w:cs="Arial"/>
                          <w:b/>
                          <w:bCs/>
                        </w:rPr>
                      </w:pPr>
                    </w:p>
                  </w:txbxContent>
                </v:textbox>
              </v:rect>
            </w:pict>
          </mc:Fallback>
        </mc:AlternateContent>
      </w:r>
      <w:r>
        <w:rPr>
          <w:rFonts w:ascii="Arial" w:hAnsi="Arial" w:cs="Arial"/>
          <w:b/>
          <w:bCs/>
          <w:noProof/>
          <w:sz w:val="28"/>
          <w:szCs w:val="28"/>
          <w:lang w:eastAsia="en-GB"/>
        </w:rPr>
        <mc:AlternateContent>
          <mc:Choice Requires="wps">
            <w:drawing>
              <wp:anchor distT="0" distB="0" distL="114300" distR="114300" simplePos="0" relativeHeight="251708416" behindDoc="0" locked="0" layoutInCell="1" allowOverlap="1" wp14:anchorId="21B9665D" wp14:editId="67218F46">
                <wp:simplePos x="0" y="0"/>
                <wp:positionH relativeFrom="column">
                  <wp:posOffset>6429375</wp:posOffset>
                </wp:positionH>
                <wp:positionV relativeFrom="paragraph">
                  <wp:posOffset>31115</wp:posOffset>
                </wp:positionV>
                <wp:extent cx="289560" cy="1714500"/>
                <wp:effectExtent l="0" t="19050" r="148590" b="19050"/>
                <wp:wrapNone/>
                <wp:docPr id="40" name="Right Brace 40"/>
                <wp:cNvGraphicFramePr/>
                <a:graphic xmlns:a="http://schemas.openxmlformats.org/drawingml/2006/main">
                  <a:graphicData uri="http://schemas.microsoft.com/office/word/2010/wordprocessingShape">
                    <wps:wsp>
                      <wps:cNvSpPr/>
                      <wps:spPr>
                        <a:xfrm>
                          <a:off x="0" y="0"/>
                          <a:ext cx="289560" cy="1714500"/>
                        </a:xfrm>
                        <a:prstGeom prst="rightBrac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40FC2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0" o:spid="_x0000_s1026" type="#_x0000_t88" style="position:absolute;margin-left:506.25pt;margin-top:2.45pt;width:22.8pt;height:1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" adj="304" strokecolor="#ed7d31 [3205]" strokeweight="3pt">
                <v:stroke joinstyle="miter"/>
              </v:shape>
            </w:pict>
          </mc:Fallback>
        </mc:AlternateContent>
      </w:r>
      <w:r>
        <w:rPr>
          <w:rFonts w:ascii="Arial" w:hAnsi="Arial" w:cs="Arial"/>
          <w:b/>
          <w:bCs/>
          <w:noProof/>
          <w:sz w:val="28"/>
          <w:szCs w:val="28"/>
          <w:lang w:eastAsia="en-GB"/>
        </w:rPr>
        <mc:AlternateContent>
          <mc:Choice Requires="wps">
            <w:drawing>
              <wp:anchor distT="0" distB="0" distL="114300" distR="114300" simplePos="0" relativeHeight="251675648" behindDoc="0" locked="0" layoutInCell="1" allowOverlap="1" wp14:anchorId="02879585" wp14:editId="7888ACCD">
                <wp:simplePos x="0" y="0"/>
                <wp:positionH relativeFrom="column">
                  <wp:posOffset>5038725</wp:posOffset>
                </wp:positionH>
                <wp:positionV relativeFrom="paragraph">
                  <wp:posOffset>149225</wp:posOffset>
                </wp:positionV>
                <wp:extent cx="1325880" cy="670560"/>
                <wp:effectExtent l="0" t="0" r="26670" b="15240"/>
                <wp:wrapNone/>
                <wp:docPr id="11" name="Rectangle 11"/>
                <wp:cNvGraphicFramePr/>
                <a:graphic xmlns:a="http://schemas.openxmlformats.org/drawingml/2006/main">
                  <a:graphicData uri="http://schemas.microsoft.com/office/word/2010/wordprocessingShape">
                    <wps:wsp>
                      <wps:cNvSpPr/>
                      <wps:spPr>
                        <a:xfrm>
                          <a:off x="0" y="0"/>
                          <a:ext cx="1325880" cy="670560"/>
                        </a:xfrm>
                        <a:prstGeom prst="rect">
                          <a:avLst/>
                        </a:prstGeom>
                        <a:solidFill>
                          <a:schemeClr val="accent2"/>
                        </a:solidFill>
                        <a:ln w="12700" cap="flat" cmpd="sng" algn="ctr">
                          <a:solidFill>
                            <a:sysClr val="window" lastClr="FFFFFF"/>
                          </a:solidFill>
                          <a:prstDash val="solid"/>
                          <a:miter lim="800000"/>
                        </a:ln>
                        <a:effectLst/>
                      </wps:spPr>
                      <wps:txbx>
                        <w:txbxContent>
                          <w:p w14:paraId="5F2EF9BE" w14:textId="50EB53B9" w:rsidR="00B02BAF" w:rsidRPr="008D7F90" w:rsidRDefault="00B02BAF" w:rsidP="008D7F90">
                            <w:pPr>
                              <w:jc w:val="center"/>
                              <w:rPr>
                                <w:rFonts w:ascii="Arial" w:hAnsi="Arial" w:cs="Arial"/>
                                <w:color w:val="FFFFFF" w:themeColor="background1"/>
                                <w:sz w:val="24"/>
                                <w:szCs w:val="24"/>
                              </w:rPr>
                            </w:pPr>
                            <w:r w:rsidRPr="008D7F90">
                              <w:rPr>
                                <w:rFonts w:ascii="Arial" w:hAnsi="Arial" w:cs="Arial"/>
                                <w:color w:val="FFFFFF" w:themeColor="background1"/>
                                <w:sz w:val="24"/>
                                <w:szCs w:val="24"/>
                              </w:rPr>
                              <w:t xml:space="preserve">Prime Areas of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2879585" id="Rectangle 11" o:spid="_x0000_s1037" style="position:absolute;margin-left:396.75pt;margin-top:11.75pt;width:104.4pt;height:5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" fillcolor="#ed7d31 [3205]" strokecolor="window" strokeweight="1pt">
                <v:textbox>
                  <w:txbxContent>
                    <w:p w14:paraId="5F2EF9BE" w14:textId="50EB53B9" w:rsidR="00B02BAF" w:rsidRPr="008D7F90" w:rsidRDefault="00B02BAF" w:rsidP="008D7F90">
                      <w:pPr>
                        <w:jc w:val="center"/>
                        <w:rPr>
                          <w:rFonts w:ascii="Arial" w:hAnsi="Arial" w:cs="Arial"/>
                          <w:color w:val="FFFFFF" w:themeColor="background1"/>
                          <w:sz w:val="24"/>
                          <w:szCs w:val="24"/>
                        </w:rPr>
                      </w:pPr>
                      <w:r w:rsidRPr="008D7F90">
                        <w:rPr>
                          <w:rFonts w:ascii="Arial" w:hAnsi="Arial" w:cs="Arial"/>
                          <w:color w:val="FFFFFF" w:themeColor="background1"/>
                          <w:sz w:val="24"/>
                          <w:szCs w:val="24"/>
                        </w:rPr>
                        <w:t xml:space="preserve">Prime Areas of Learning  </w:t>
                      </w:r>
                    </w:p>
                  </w:txbxContent>
                </v:textbox>
              </v:rect>
            </w:pict>
          </mc:Fallback>
        </mc:AlternateContent>
      </w:r>
    </w:p>
    <w:p w14:paraId="339EE33E" w14:textId="16AE421B" w:rsidR="009D1CD1" w:rsidRDefault="004B6776"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705344" behindDoc="0" locked="0" layoutInCell="1" allowOverlap="1" wp14:anchorId="1568E120" wp14:editId="02E8DAF6">
                <wp:simplePos x="0" y="0"/>
                <wp:positionH relativeFrom="column">
                  <wp:posOffset>7798031</wp:posOffset>
                </wp:positionH>
                <wp:positionV relativeFrom="paragraph">
                  <wp:posOffset>84975</wp:posOffset>
                </wp:positionV>
                <wp:extent cx="0" cy="320040"/>
                <wp:effectExtent l="114300" t="0" r="76200" b="60960"/>
                <wp:wrapNone/>
                <wp:docPr id="38" name="Straight Arrow Connector 38"/>
                <wp:cNvGraphicFramePr/>
                <a:graphic xmlns:a="http://schemas.openxmlformats.org/drawingml/2006/main">
                  <a:graphicData uri="http://schemas.microsoft.com/office/word/2010/wordprocessingShape">
                    <wps:wsp>
                      <wps:cNvCnPr/>
                      <wps:spPr>
                        <a:xfrm>
                          <a:off x="0" y="0"/>
                          <a:ext cx="0" cy="320040"/>
                        </a:xfrm>
                        <a:prstGeom prst="straightConnector1">
                          <a:avLst/>
                        </a:prstGeom>
                        <a:noFill/>
                        <a:ln w="63500" cap="flat" cmpd="sng" algn="ctr">
                          <a:solidFill>
                            <a:srgbClr val="ED7D31"/>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57A71E7" id="_x0000_t32" coordsize="21600,21600" o:spt="32" o:oned="t" path="m,l21600,21600e" filled="f">
                <v:path arrowok="t" fillok="f" o:connecttype="none"/>
                <o:lock v:ext="edit" shapetype="t"/>
              </v:shapetype>
              <v:shape id="Straight Arrow Connector 38" o:spid="_x0000_s1026" type="#_x0000_t32" style="position:absolute;margin-left:614pt;margin-top:6.7pt;width:0;height:25.2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" strokecolor="#ed7d31" strokeweight="5pt">
                <v:stroke endarrow="block" joinstyle="miter"/>
              </v:shape>
            </w:pict>
          </mc:Fallback>
        </mc:AlternateContent>
      </w:r>
      <w:r w:rsidR="00AB5A01">
        <w:rPr>
          <w:rFonts w:ascii="Arial" w:hAnsi="Arial" w:cs="Arial"/>
          <w:b/>
          <w:bCs/>
          <w:noProof/>
          <w:sz w:val="28"/>
          <w:szCs w:val="28"/>
          <w:lang w:eastAsia="en-GB"/>
        </w:rPr>
        <mc:AlternateContent>
          <mc:Choice Requires="wps">
            <w:drawing>
              <wp:anchor distT="0" distB="0" distL="114300" distR="114300" simplePos="0" relativeHeight="251709440" behindDoc="0" locked="0" layoutInCell="1" allowOverlap="1" wp14:anchorId="3AC6F9BD" wp14:editId="70CF7055">
                <wp:simplePos x="0" y="0"/>
                <wp:positionH relativeFrom="column">
                  <wp:posOffset>6585585</wp:posOffset>
                </wp:positionH>
                <wp:positionV relativeFrom="paragraph">
                  <wp:posOffset>39370</wp:posOffset>
                </wp:positionV>
                <wp:extent cx="278130" cy="95250"/>
                <wp:effectExtent l="19050" t="19050" r="26670" b="19050"/>
                <wp:wrapNone/>
                <wp:docPr id="41" name="Straight Connector 41"/>
                <wp:cNvGraphicFramePr/>
                <a:graphic xmlns:a="http://schemas.openxmlformats.org/drawingml/2006/main">
                  <a:graphicData uri="http://schemas.microsoft.com/office/word/2010/wordprocessingShape">
                    <wps:wsp>
                      <wps:cNvCnPr/>
                      <wps:spPr>
                        <a:xfrm flipV="1">
                          <a:off x="0" y="0"/>
                          <a:ext cx="278130" cy="9525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06DCA1" id="Straight Connector 4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5pt,3.1pt" to="540.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" strokecolor="#ed7d31 [3205]" strokeweight="3pt">
                <v:stroke joinstyle="miter"/>
              </v:line>
            </w:pict>
          </mc:Fallback>
        </mc:AlternateContent>
      </w:r>
    </w:p>
    <w:p w14:paraId="6B45ADF1" w14:textId="6945CD71" w:rsidR="009D1CD1" w:rsidRDefault="00722136"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80768" behindDoc="0" locked="0" layoutInCell="1" allowOverlap="1" wp14:anchorId="14DA81B3" wp14:editId="6877BEA9">
                <wp:simplePos x="0" y="0"/>
                <wp:positionH relativeFrom="column">
                  <wp:posOffset>3484245</wp:posOffset>
                </wp:positionH>
                <wp:positionV relativeFrom="paragraph">
                  <wp:posOffset>12065</wp:posOffset>
                </wp:positionV>
                <wp:extent cx="1390650" cy="45719"/>
                <wp:effectExtent l="19050" t="95250" r="0" b="69215"/>
                <wp:wrapNone/>
                <wp:docPr id="16" name="Straight Arrow Connector 16"/>
                <wp:cNvGraphicFramePr/>
                <a:graphic xmlns:a="http://schemas.openxmlformats.org/drawingml/2006/main">
                  <a:graphicData uri="http://schemas.microsoft.com/office/word/2010/wordprocessingShape">
                    <wps:wsp>
                      <wps:cNvCnPr/>
                      <wps:spPr>
                        <a:xfrm flipV="1">
                          <a:off x="0" y="0"/>
                          <a:ext cx="1390650" cy="45719"/>
                        </a:xfrm>
                        <a:prstGeom prst="straightConnector1">
                          <a:avLst/>
                        </a:prstGeom>
                        <a:ln w="381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F98F122" id="Straight Arrow Connector 16" o:spid="_x0000_s1026" type="#_x0000_t32" style="position:absolute;margin-left:274.35pt;margin-top:.95pt;width:109.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" strokecolor="#ed7d31 [3205]" strokeweight="3pt">
                <v:stroke endarrow="block" joinstyle="miter"/>
              </v:shape>
            </w:pict>
          </mc:Fallback>
        </mc:AlternateContent>
      </w:r>
    </w:p>
    <w:p w14:paraId="00C63E02" w14:textId="31D8506A" w:rsidR="009D1CD1" w:rsidRDefault="00AB5A01"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701248" behindDoc="0" locked="0" layoutInCell="1" allowOverlap="1" wp14:anchorId="31685F70" wp14:editId="34626E52">
                <wp:simplePos x="0" y="0"/>
                <wp:positionH relativeFrom="column">
                  <wp:posOffset>6896100</wp:posOffset>
                </wp:positionH>
                <wp:positionV relativeFrom="paragraph">
                  <wp:posOffset>8890</wp:posOffset>
                </wp:positionV>
                <wp:extent cx="1798320" cy="327660"/>
                <wp:effectExtent l="0" t="0" r="11430" b="15240"/>
                <wp:wrapNone/>
                <wp:docPr id="36" name="Rectangle 36"/>
                <wp:cNvGraphicFramePr/>
                <a:graphic xmlns:a="http://schemas.openxmlformats.org/drawingml/2006/main">
                  <a:graphicData uri="http://schemas.microsoft.com/office/word/2010/wordprocessingShape">
                    <wps:wsp>
                      <wps:cNvSpPr/>
                      <wps:spPr>
                        <a:xfrm>
                          <a:off x="0" y="0"/>
                          <a:ext cx="1798320" cy="327660"/>
                        </a:xfrm>
                        <a:prstGeom prst="rect">
                          <a:avLst/>
                        </a:prstGeom>
                        <a:solidFill>
                          <a:srgbClr val="FFFFCC"/>
                        </a:solidFill>
                        <a:ln w="25400" cap="flat" cmpd="sng" algn="ctr">
                          <a:solidFill>
                            <a:srgbClr val="ED7D31"/>
                          </a:solidFill>
                          <a:prstDash val="solid"/>
                          <a:miter lim="800000"/>
                        </a:ln>
                        <a:effectLst/>
                      </wps:spPr>
                      <wps:txbx>
                        <w:txbxContent>
                          <w:p w14:paraId="48A8C501" w14:textId="217EFF37" w:rsidR="00B02BAF" w:rsidRDefault="00B02BAF" w:rsidP="009F3E12">
                            <w:pPr>
                              <w:jc w:val="center"/>
                              <w:rPr>
                                <w:rFonts w:ascii="Arial" w:hAnsi="Arial" w:cs="Arial"/>
                                <w:b/>
                                <w:bCs/>
                                <w:noProof/>
                              </w:rPr>
                            </w:pPr>
                            <w:r>
                              <w:rPr>
                                <w:rFonts w:ascii="Arial" w:hAnsi="Arial" w:cs="Arial"/>
                                <w:b/>
                                <w:bCs/>
                                <w:noProof/>
                                <w:color w:val="000000" w:themeColor="text1"/>
                              </w:rPr>
                              <w:t xml:space="preserve">Three &amp; Four Year Olds  </w:t>
                            </w:r>
                          </w:p>
                          <w:p w14:paraId="0D9A8345" w14:textId="77777777" w:rsidR="00B02BAF" w:rsidRDefault="00B02BAF" w:rsidP="009F3E12">
                            <w:pPr>
                              <w:jc w:val="center"/>
                              <w:rPr>
                                <w:rFonts w:ascii="Arial" w:hAnsi="Arial" w:cs="Arial"/>
                                <w:b/>
                                <w:bCs/>
                                <w:noProof/>
                              </w:rPr>
                            </w:pPr>
                          </w:p>
                          <w:p w14:paraId="7BAAA19D" w14:textId="77777777" w:rsidR="00B02BAF" w:rsidRDefault="00B02BAF" w:rsidP="009F3E12">
                            <w:pPr>
                              <w:jc w:val="center"/>
                              <w:rPr>
                                <w:rFonts w:ascii="Arial" w:hAnsi="Arial" w:cs="Arial"/>
                                <w:b/>
                                <w:bCs/>
                                <w:noProof/>
                              </w:rPr>
                            </w:pPr>
                          </w:p>
                          <w:p w14:paraId="5C07030A" w14:textId="77777777" w:rsidR="00B02BAF" w:rsidRPr="006F5D69" w:rsidRDefault="00B02BAF" w:rsidP="009F3E12">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685F70" id="Rectangle 36" o:spid="_x0000_s1038" style="position:absolute;margin-left:543pt;margin-top:.7pt;width:141.6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" fillcolor="#ffc" strokecolor="#ed7d31" strokeweight="2pt">
                <v:textbox>
                  <w:txbxContent>
                    <w:p w14:paraId="48A8C501" w14:textId="217EFF37" w:rsidR="00B02BAF" w:rsidRDefault="00B02BAF" w:rsidP="009F3E12">
                      <w:pPr>
                        <w:jc w:val="center"/>
                        <w:rPr>
                          <w:rFonts w:ascii="Arial" w:hAnsi="Arial" w:cs="Arial"/>
                          <w:b/>
                          <w:bCs/>
                          <w:noProof/>
                        </w:rPr>
                      </w:pPr>
                      <w:r>
                        <w:rPr>
                          <w:rFonts w:ascii="Arial" w:hAnsi="Arial" w:cs="Arial"/>
                          <w:b/>
                          <w:bCs/>
                          <w:noProof/>
                          <w:color w:val="000000" w:themeColor="text1"/>
                        </w:rPr>
                        <w:t xml:space="preserve">Three &amp; Four Year Olds  </w:t>
                      </w:r>
                    </w:p>
                    <w:p w14:paraId="0D9A8345" w14:textId="77777777" w:rsidR="00B02BAF" w:rsidRDefault="00B02BAF" w:rsidP="009F3E12">
                      <w:pPr>
                        <w:jc w:val="center"/>
                        <w:rPr>
                          <w:rFonts w:ascii="Arial" w:hAnsi="Arial" w:cs="Arial"/>
                          <w:b/>
                          <w:bCs/>
                          <w:noProof/>
                        </w:rPr>
                      </w:pPr>
                    </w:p>
                    <w:p w14:paraId="7BAAA19D" w14:textId="77777777" w:rsidR="00B02BAF" w:rsidRDefault="00B02BAF" w:rsidP="009F3E12">
                      <w:pPr>
                        <w:jc w:val="center"/>
                        <w:rPr>
                          <w:rFonts w:ascii="Arial" w:hAnsi="Arial" w:cs="Arial"/>
                          <w:b/>
                          <w:bCs/>
                          <w:noProof/>
                        </w:rPr>
                      </w:pPr>
                    </w:p>
                    <w:p w14:paraId="5C07030A" w14:textId="77777777" w:rsidR="00B02BAF" w:rsidRPr="006F5D69" w:rsidRDefault="00B02BAF" w:rsidP="009F3E12">
                      <w:pPr>
                        <w:jc w:val="center"/>
                        <w:rPr>
                          <w:rFonts w:ascii="Arial" w:hAnsi="Arial" w:cs="Arial"/>
                          <w:b/>
                          <w:bCs/>
                        </w:rPr>
                      </w:pPr>
                    </w:p>
                  </w:txbxContent>
                </v:textbox>
              </v:rect>
            </w:pict>
          </mc:Fallback>
        </mc:AlternateContent>
      </w:r>
      <w:r>
        <w:rPr>
          <w:rFonts w:ascii="Arial" w:hAnsi="Arial" w:cs="Arial"/>
          <w:b/>
          <w:bCs/>
          <w:noProof/>
          <w:sz w:val="28"/>
          <w:szCs w:val="28"/>
          <w:lang w:eastAsia="en-GB"/>
        </w:rPr>
        <mc:AlternateContent>
          <mc:Choice Requires="wps">
            <w:drawing>
              <wp:anchor distT="0" distB="0" distL="114300" distR="114300" simplePos="0" relativeHeight="251694080" behindDoc="0" locked="0" layoutInCell="1" allowOverlap="1" wp14:anchorId="0906CAB3" wp14:editId="57E4F9B6">
                <wp:simplePos x="0" y="0"/>
                <wp:positionH relativeFrom="column">
                  <wp:posOffset>5739765</wp:posOffset>
                </wp:positionH>
                <wp:positionV relativeFrom="paragraph">
                  <wp:posOffset>116205</wp:posOffset>
                </wp:positionV>
                <wp:extent cx="0" cy="320040"/>
                <wp:effectExtent l="114300" t="0" r="76200" b="60960"/>
                <wp:wrapNone/>
                <wp:docPr id="30" name="Straight Arrow Connector 30"/>
                <wp:cNvGraphicFramePr/>
                <a:graphic xmlns:a="http://schemas.openxmlformats.org/drawingml/2006/main">
                  <a:graphicData uri="http://schemas.microsoft.com/office/word/2010/wordprocessingShape">
                    <wps:wsp>
                      <wps:cNvCnPr/>
                      <wps:spPr>
                        <a:xfrm>
                          <a:off x="0" y="0"/>
                          <a:ext cx="0" cy="320040"/>
                        </a:xfrm>
                        <a:prstGeom prst="straightConnector1">
                          <a:avLst/>
                        </a:prstGeom>
                        <a:noFill/>
                        <a:ln w="63500" cap="flat" cmpd="sng" algn="ctr">
                          <a:solidFill>
                            <a:srgbClr val="ED7D31"/>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00283E" id="Straight Arrow Connector 30" o:spid="_x0000_s1026" type="#_x0000_t32" style="position:absolute;margin-left:451.95pt;margin-top:9.15pt;width:0;height:25.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" strokecolor="#ed7d31" strokeweight="5pt">
                <v:stroke endarrow="block" joinstyle="miter"/>
              </v:shape>
            </w:pict>
          </mc:Fallback>
        </mc:AlternateContent>
      </w:r>
    </w:p>
    <w:p w14:paraId="1388699B" w14:textId="19B5C50C" w:rsidR="009D1CD1" w:rsidRDefault="004B6776"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707392" behindDoc="0" locked="0" layoutInCell="1" allowOverlap="1" wp14:anchorId="2BF36567" wp14:editId="2B0A56F3">
                <wp:simplePos x="0" y="0"/>
                <wp:positionH relativeFrom="column">
                  <wp:posOffset>7798204</wp:posOffset>
                </wp:positionH>
                <wp:positionV relativeFrom="paragraph">
                  <wp:posOffset>97674</wp:posOffset>
                </wp:positionV>
                <wp:extent cx="0" cy="320040"/>
                <wp:effectExtent l="114300" t="0" r="76200" b="60960"/>
                <wp:wrapNone/>
                <wp:docPr id="39" name="Straight Arrow Connector 39"/>
                <wp:cNvGraphicFramePr/>
                <a:graphic xmlns:a="http://schemas.openxmlformats.org/drawingml/2006/main">
                  <a:graphicData uri="http://schemas.microsoft.com/office/word/2010/wordprocessingShape">
                    <wps:wsp>
                      <wps:cNvCnPr/>
                      <wps:spPr>
                        <a:xfrm>
                          <a:off x="0" y="0"/>
                          <a:ext cx="0" cy="320040"/>
                        </a:xfrm>
                        <a:prstGeom prst="straightConnector1">
                          <a:avLst/>
                        </a:prstGeom>
                        <a:noFill/>
                        <a:ln w="63500" cap="flat" cmpd="sng" algn="ctr">
                          <a:solidFill>
                            <a:srgbClr val="ED7D31"/>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489D23" id="Straight Arrow Connector 39" o:spid="_x0000_s1026" type="#_x0000_t32" style="position:absolute;margin-left:614.05pt;margin-top:7.7pt;width:0;height:25.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" strokecolor="#ed7d31" strokeweight="5pt">
                <v:stroke endarrow="block" joinstyle="miter"/>
              </v:shape>
            </w:pict>
          </mc:Fallback>
        </mc:AlternateContent>
      </w:r>
      <w:r w:rsidR="00722136">
        <w:rPr>
          <w:rFonts w:ascii="Arial" w:hAnsi="Arial" w:cs="Arial"/>
          <w:b/>
          <w:bCs/>
          <w:noProof/>
          <w:sz w:val="28"/>
          <w:szCs w:val="28"/>
          <w:lang w:eastAsia="en-GB"/>
        </w:rPr>
        <mc:AlternateContent>
          <mc:Choice Requires="wps">
            <w:drawing>
              <wp:anchor distT="0" distB="0" distL="114300" distR="114300" simplePos="0" relativeHeight="251691008" behindDoc="0" locked="0" layoutInCell="1" allowOverlap="1" wp14:anchorId="0E2936E0" wp14:editId="57C5E372">
                <wp:simplePos x="0" y="0"/>
                <wp:positionH relativeFrom="margin">
                  <wp:posOffset>3354705</wp:posOffset>
                </wp:positionH>
                <wp:positionV relativeFrom="paragraph">
                  <wp:posOffset>28575</wp:posOffset>
                </wp:positionV>
                <wp:extent cx="1413510" cy="331470"/>
                <wp:effectExtent l="19050" t="19050" r="34290" b="68580"/>
                <wp:wrapNone/>
                <wp:docPr id="27" name="Straight Arrow Connector 27"/>
                <wp:cNvGraphicFramePr/>
                <a:graphic xmlns:a="http://schemas.openxmlformats.org/drawingml/2006/main">
                  <a:graphicData uri="http://schemas.microsoft.com/office/word/2010/wordprocessingShape">
                    <wps:wsp>
                      <wps:cNvCnPr/>
                      <wps:spPr>
                        <a:xfrm>
                          <a:off x="0" y="0"/>
                          <a:ext cx="1413510" cy="331470"/>
                        </a:xfrm>
                        <a:prstGeom prst="straightConnector1">
                          <a:avLst/>
                        </a:prstGeom>
                        <a:noFill/>
                        <a:ln w="3810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EDE1C2" id="Straight Arrow Connector 27" o:spid="_x0000_s1026" type="#_x0000_t32" style="position:absolute;margin-left:264.15pt;margin-top:2.25pt;width:111.3pt;height:26.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" strokecolor="#ed7d31" strokeweight="3pt">
                <v:stroke endarrow="block" joinstyle="miter"/>
                <w10:wrap anchorx="margin"/>
              </v:shape>
            </w:pict>
          </mc:Fallback>
        </mc:AlternateContent>
      </w:r>
      <w:r w:rsidR="00AB5A01">
        <w:rPr>
          <w:rFonts w:ascii="Arial" w:hAnsi="Arial" w:cs="Arial"/>
          <w:b/>
          <w:bCs/>
          <w:noProof/>
          <w:sz w:val="28"/>
          <w:szCs w:val="28"/>
          <w:lang w:eastAsia="en-GB"/>
        </w:rPr>
        <mc:AlternateContent>
          <mc:Choice Requires="wps">
            <w:drawing>
              <wp:anchor distT="0" distB="0" distL="114300" distR="114300" simplePos="0" relativeHeight="251677696" behindDoc="0" locked="0" layoutInCell="1" allowOverlap="1" wp14:anchorId="48957A71" wp14:editId="76339A1B">
                <wp:simplePos x="0" y="0"/>
                <wp:positionH relativeFrom="margin">
                  <wp:posOffset>5087620</wp:posOffset>
                </wp:positionH>
                <wp:positionV relativeFrom="paragraph">
                  <wp:posOffset>168910</wp:posOffset>
                </wp:positionV>
                <wp:extent cx="1325880" cy="670560"/>
                <wp:effectExtent l="0" t="0" r="26670" b="15240"/>
                <wp:wrapNone/>
                <wp:docPr id="12" name="Rectangle 12"/>
                <wp:cNvGraphicFramePr/>
                <a:graphic xmlns:a="http://schemas.openxmlformats.org/drawingml/2006/main">
                  <a:graphicData uri="http://schemas.microsoft.com/office/word/2010/wordprocessingShape">
                    <wps:wsp>
                      <wps:cNvSpPr/>
                      <wps:spPr>
                        <a:xfrm>
                          <a:off x="0" y="0"/>
                          <a:ext cx="1325880" cy="670560"/>
                        </a:xfrm>
                        <a:prstGeom prst="rect">
                          <a:avLst/>
                        </a:prstGeom>
                        <a:solidFill>
                          <a:schemeClr val="accent2"/>
                        </a:solidFill>
                        <a:ln w="12700" cap="flat" cmpd="sng" algn="ctr">
                          <a:solidFill>
                            <a:sysClr val="window" lastClr="FFFFFF"/>
                          </a:solidFill>
                          <a:prstDash val="solid"/>
                          <a:miter lim="800000"/>
                        </a:ln>
                        <a:effectLst/>
                      </wps:spPr>
                      <wps:txbx>
                        <w:txbxContent>
                          <w:p w14:paraId="1EE5E9A9" w14:textId="7B62D531" w:rsidR="00B02BAF" w:rsidRPr="008D7F90" w:rsidRDefault="00B02BAF" w:rsidP="008D7F90">
                            <w:pPr>
                              <w:jc w:val="center"/>
                              <w:rPr>
                                <w:rFonts w:ascii="Arial" w:hAnsi="Arial" w:cs="Arial"/>
                                <w:color w:val="FFFFFF" w:themeColor="background1"/>
                                <w:sz w:val="24"/>
                                <w:szCs w:val="24"/>
                              </w:rPr>
                            </w:pPr>
                            <w:r w:rsidRPr="008D7F90">
                              <w:rPr>
                                <w:rFonts w:ascii="Arial" w:hAnsi="Arial" w:cs="Arial"/>
                                <w:color w:val="FFFFFF" w:themeColor="background1"/>
                                <w:sz w:val="24"/>
                                <w:szCs w:val="24"/>
                              </w:rPr>
                              <w:t>Specific Areas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8957A71" id="Rectangle 12" o:spid="_x0000_s1039" style="position:absolute;margin-left:400.6pt;margin-top:13.3pt;width:104.4pt;height:5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" fillcolor="#ed7d31 [3205]" strokecolor="window" strokeweight="1pt">
                <v:textbox>
                  <w:txbxContent>
                    <w:p w14:paraId="1EE5E9A9" w14:textId="7B62D531" w:rsidR="00B02BAF" w:rsidRPr="008D7F90" w:rsidRDefault="00B02BAF" w:rsidP="008D7F90">
                      <w:pPr>
                        <w:jc w:val="center"/>
                        <w:rPr>
                          <w:rFonts w:ascii="Arial" w:hAnsi="Arial" w:cs="Arial"/>
                          <w:color w:val="FFFFFF" w:themeColor="background1"/>
                          <w:sz w:val="24"/>
                          <w:szCs w:val="24"/>
                        </w:rPr>
                      </w:pPr>
                      <w:r w:rsidRPr="008D7F90">
                        <w:rPr>
                          <w:rFonts w:ascii="Arial" w:hAnsi="Arial" w:cs="Arial"/>
                          <w:color w:val="FFFFFF" w:themeColor="background1"/>
                          <w:sz w:val="24"/>
                          <w:szCs w:val="24"/>
                        </w:rPr>
                        <w:t>Specific Areas of Learning</w:t>
                      </w:r>
                    </w:p>
                  </w:txbxContent>
                </v:textbox>
                <w10:wrap anchorx="margin"/>
              </v:rect>
            </w:pict>
          </mc:Fallback>
        </mc:AlternateContent>
      </w:r>
    </w:p>
    <w:p w14:paraId="2F6A162B" w14:textId="676D38AF" w:rsidR="009D1CD1" w:rsidRDefault="009D1CD1" w:rsidP="00DA26E7">
      <w:pPr>
        <w:pStyle w:val="ListParagraph"/>
        <w:ind w:left="0"/>
        <w:rPr>
          <w:rFonts w:ascii="Arial" w:hAnsi="Arial" w:cs="Arial"/>
          <w:b/>
          <w:bCs/>
          <w:sz w:val="28"/>
          <w:szCs w:val="28"/>
        </w:rPr>
      </w:pPr>
    </w:p>
    <w:p w14:paraId="405F787E" w14:textId="255E48B6" w:rsidR="009D1CD1" w:rsidRDefault="00AB5A01" w:rsidP="00DA26E7">
      <w:pPr>
        <w:pStyle w:val="ListParagraph"/>
        <w:ind w:left="0"/>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711488" behindDoc="0" locked="0" layoutInCell="1" allowOverlap="1" wp14:anchorId="1056A534" wp14:editId="65AC19B7">
                <wp:simplePos x="0" y="0"/>
                <wp:positionH relativeFrom="column">
                  <wp:posOffset>6570345</wp:posOffset>
                </wp:positionH>
                <wp:positionV relativeFrom="paragraph">
                  <wp:posOffset>29210</wp:posOffset>
                </wp:positionV>
                <wp:extent cx="323850" cy="156210"/>
                <wp:effectExtent l="19050" t="19050" r="19050" b="34290"/>
                <wp:wrapNone/>
                <wp:docPr id="42" name="Straight Connector 42"/>
                <wp:cNvGraphicFramePr/>
                <a:graphic xmlns:a="http://schemas.openxmlformats.org/drawingml/2006/main">
                  <a:graphicData uri="http://schemas.microsoft.com/office/word/2010/wordprocessingShape">
                    <wps:wsp>
                      <wps:cNvCnPr/>
                      <wps:spPr>
                        <a:xfrm>
                          <a:off x="0" y="0"/>
                          <a:ext cx="323850" cy="15621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950C0E5" id="Straight Connector 4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35pt,2.3pt" to="54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" strokecolor="#ed7d31" strokeweight="3pt">
                <v:stroke joinstyle="miter"/>
              </v:line>
            </w:pict>
          </mc:Fallback>
        </mc:AlternateContent>
      </w:r>
      <w:r>
        <w:rPr>
          <w:rFonts w:ascii="Arial" w:hAnsi="Arial" w:cs="Arial"/>
          <w:b/>
          <w:bCs/>
          <w:noProof/>
          <w:sz w:val="28"/>
          <w:szCs w:val="28"/>
          <w:lang w:eastAsia="en-GB"/>
        </w:rPr>
        <mc:AlternateContent>
          <mc:Choice Requires="wps">
            <w:drawing>
              <wp:anchor distT="0" distB="0" distL="114300" distR="114300" simplePos="0" relativeHeight="251703296" behindDoc="0" locked="0" layoutInCell="1" allowOverlap="1" wp14:anchorId="7D1BA368" wp14:editId="323B0DA1">
                <wp:simplePos x="0" y="0"/>
                <wp:positionH relativeFrom="column">
                  <wp:posOffset>6903720</wp:posOffset>
                </wp:positionH>
                <wp:positionV relativeFrom="paragraph">
                  <wp:posOffset>8890</wp:posOffset>
                </wp:positionV>
                <wp:extent cx="1798320" cy="327660"/>
                <wp:effectExtent l="0" t="0" r="11430" b="15240"/>
                <wp:wrapNone/>
                <wp:docPr id="37" name="Rectangle 37"/>
                <wp:cNvGraphicFramePr/>
                <a:graphic xmlns:a="http://schemas.openxmlformats.org/drawingml/2006/main">
                  <a:graphicData uri="http://schemas.microsoft.com/office/word/2010/wordprocessingShape">
                    <wps:wsp>
                      <wps:cNvSpPr/>
                      <wps:spPr>
                        <a:xfrm>
                          <a:off x="0" y="0"/>
                          <a:ext cx="1798320" cy="327660"/>
                        </a:xfrm>
                        <a:prstGeom prst="rect">
                          <a:avLst/>
                        </a:prstGeom>
                        <a:solidFill>
                          <a:srgbClr val="FFFFCC"/>
                        </a:solidFill>
                        <a:ln w="25400" cap="flat" cmpd="sng" algn="ctr">
                          <a:solidFill>
                            <a:srgbClr val="ED7D31"/>
                          </a:solidFill>
                          <a:prstDash val="solid"/>
                          <a:miter lim="800000"/>
                        </a:ln>
                        <a:effectLst/>
                      </wps:spPr>
                      <wps:txbx>
                        <w:txbxContent>
                          <w:p w14:paraId="20119A27" w14:textId="1D7B42A8" w:rsidR="00B02BAF" w:rsidRDefault="00B02BAF" w:rsidP="009F3E12">
                            <w:pPr>
                              <w:jc w:val="center"/>
                              <w:rPr>
                                <w:rFonts w:ascii="Arial" w:hAnsi="Arial" w:cs="Arial"/>
                                <w:b/>
                                <w:bCs/>
                                <w:noProof/>
                              </w:rPr>
                            </w:pPr>
                            <w:r>
                              <w:rPr>
                                <w:rFonts w:ascii="Arial" w:hAnsi="Arial" w:cs="Arial"/>
                                <w:b/>
                                <w:bCs/>
                                <w:noProof/>
                                <w:color w:val="000000" w:themeColor="text1"/>
                              </w:rPr>
                              <w:t xml:space="preserve">Reception/ </w:t>
                            </w:r>
                            <w:r w:rsidRPr="006A21FD">
                              <w:rPr>
                                <w:rFonts w:ascii="Arial" w:hAnsi="Arial" w:cs="Arial"/>
                                <w:b/>
                                <w:bCs/>
                                <w:noProof/>
                                <w:color w:val="ED7D31" w:themeColor="accent2"/>
                              </w:rPr>
                              <w:t>ELGs</w:t>
                            </w:r>
                            <w:r>
                              <w:rPr>
                                <w:rFonts w:ascii="Arial" w:hAnsi="Arial" w:cs="Arial"/>
                                <w:b/>
                                <w:bCs/>
                                <w:noProof/>
                                <w:color w:val="000000" w:themeColor="text1"/>
                              </w:rPr>
                              <w:t xml:space="preserve">  </w:t>
                            </w:r>
                          </w:p>
                          <w:p w14:paraId="5E539458" w14:textId="77777777" w:rsidR="00B02BAF" w:rsidRDefault="00B02BAF" w:rsidP="009F3E12">
                            <w:pPr>
                              <w:jc w:val="center"/>
                              <w:rPr>
                                <w:rFonts w:ascii="Arial" w:hAnsi="Arial" w:cs="Arial"/>
                                <w:b/>
                                <w:bCs/>
                                <w:noProof/>
                              </w:rPr>
                            </w:pPr>
                          </w:p>
                          <w:p w14:paraId="476EED6D" w14:textId="77777777" w:rsidR="00B02BAF" w:rsidRDefault="00B02BAF" w:rsidP="009F3E12">
                            <w:pPr>
                              <w:jc w:val="center"/>
                              <w:rPr>
                                <w:rFonts w:ascii="Arial" w:hAnsi="Arial" w:cs="Arial"/>
                                <w:b/>
                                <w:bCs/>
                                <w:noProof/>
                              </w:rPr>
                            </w:pPr>
                          </w:p>
                          <w:p w14:paraId="0597594D" w14:textId="77777777" w:rsidR="00B02BAF" w:rsidRPr="006F5D69" w:rsidRDefault="00B02BAF" w:rsidP="009F3E12">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D1BA368" id="Rectangle 37" o:spid="_x0000_s1040" style="position:absolute;margin-left:543.6pt;margin-top:.7pt;width:141.6pt;height:2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" fillcolor="#ffc" strokecolor="#ed7d31" strokeweight="2pt">
                <v:textbox>
                  <w:txbxContent>
                    <w:p w14:paraId="20119A27" w14:textId="1D7B42A8" w:rsidR="00B02BAF" w:rsidRDefault="00B02BAF" w:rsidP="009F3E12">
                      <w:pPr>
                        <w:jc w:val="center"/>
                        <w:rPr>
                          <w:rFonts w:ascii="Arial" w:hAnsi="Arial" w:cs="Arial"/>
                          <w:b/>
                          <w:bCs/>
                          <w:noProof/>
                        </w:rPr>
                      </w:pPr>
                      <w:r>
                        <w:rPr>
                          <w:rFonts w:ascii="Arial" w:hAnsi="Arial" w:cs="Arial"/>
                          <w:b/>
                          <w:bCs/>
                          <w:noProof/>
                          <w:color w:val="000000" w:themeColor="text1"/>
                        </w:rPr>
                        <w:t xml:space="preserve">Reception/ </w:t>
                      </w:r>
                      <w:r w:rsidRPr="006A21FD">
                        <w:rPr>
                          <w:rFonts w:ascii="Arial" w:hAnsi="Arial" w:cs="Arial"/>
                          <w:b/>
                          <w:bCs/>
                          <w:noProof/>
                          <w:color w:val="ED7D31" w:themeColor="accent2"/>
                        </w:rPr>
                        <w:t>ELGs</w:t>
                      </w:r>
                      <w:r>
                        <w:rPr>
                          <w:rFonts w:ascii="Arial" w:hAnsi="Arial" w:cs="Arial"/>
                          <w:b/>
                          <w:bCs/>
                          <w:noProof/>
                          <w:color w:val="000000" w:themeColor="text1"/>
                        </w:rPr>
                        <w:t xml:space="preserve">  </w:t>
                      </w:r>
                    </w:p>
                    <w:p w14:paraId="5E539458" w14:textId="77777777" w:rsidR="00B02BAF" w:rsidRDefault="00B02BAF" w:rsidP="009F3E12">
                      <w:pPr>
                        <w:jc w:val="center"/>
                        <w:rPr>
                          <w:rFonts w:ascii="Arial" w:hAnsi="Arial" w:cs="Arial"/>
                          <w:b/>
                          <w:bCs/>
                          <w:noProof/>
                        </w:rPr>
                      </w:pPr>
                    </w:p>
                    <w:p w14:paraId="476EED6D" w14:textId="77777777" w:rsidR="00B02BAF" w:rsidRDefault="00B02BAF" w:rsidP="009F3E12">
                      <w:pPr>
                        <w:jc w:val="center"/>
                        <w:rPr>
                          <w:rFonts w:ascii="Arial" w:hAnsi="Arial" w:cs="Arial"/>
                          <w:b/>
                          <w:bCs/>
                          <w:noProof/>
                        </w:rPr>
                      </w:pPr>
                    </w:p>
                    <w:p w14:paraId="0597594D" w14:textId="77777777" w:rsidR="00B02BAF" w:rsidRPr="006F5D69" w:rsidRDefault="00B02BAF" w:rsidP="009F3E12">
                      <w:pPr>
                        <w:jc w:val="center"/>
                        <w:rPr>
                          <w:rFonts w:ascii="Arial" w:hAnsi="Arial" w:cs="Arial"/>
                          <w:b/>
                          <w:bCs/>
                        </w:rPr>
                      </w:pPr>
                    </w:p>
                  </w:txbxContent>
                </v:textbox>
              </v:rect>
            </w:pict>
          </mc:Fallback>
        </mc:AlternateContent>
      </w:r>
    </w:p>
    <w:p w14:paraId="3BC66B04" w14:textId="3874C8EB" w:rsidR="009D1CD1" w:rsidRDefault="009D1CD1" w:rsidP="00DA26E7">
      <w:pPr>
        <w:pStyle w:val="ListParagraph"/>
        <w:ind w:left="0"/>
        <w:rPr>
          <w:rFonts w:ascii="Arial" w:hAnsi="Arial" w:cs="Arial"/>
          <w:b/>
          <w:bCs/>
          <w:sz w:val="28"/>
          <w:szCs w:val="28"/>
        </w:rPr>
      </w:pPr>
    </w:p>
    <w:p w14:paraId="2DB0A61C" w14:textId="20D7A7D5" w:rsidR="009D1CD1" w:rsidRDefault="009D1CD1" w:rsidP="00DA26E7">
      <w:pPr>
        <w:pStyle w:val="ListParagraph"/>
        <w:ind w:left="0"/>
        <w:rPr>
          <w:rFonts w:ascii="Arial" w:hAnsi="Arial" w:cs="Arial"/>
          <w:b/>
          <w:bCs/>
          <w:sz w:val="28"/>
          <w:szCs w:val="28"/>
        </w:rPr>
      </w:pPr>
    </w:p>
    <w:p w14:paraId="669A856F" w14:textId="26E30552" w:rsidR="0064233E" w:rsidRDefault="00656897" w:rsidP="0056424D">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729920" behindDoc="0" locked="0" layoutInCell="1" allowOverlap="1" wp14:anchorId="7F5AD9FE" wp14:editId="59F6BD7D">
                <wp:simplePos x="0" y="0"/>
                <wp:positionH relativeFrom="column">
                  <wp:posOffset>9404985</wp:posOffset>
                </wp:positionH>
                <wp:positionV relativeFrom="paragraph">
                  <wp:posOffset>154306</wp:posOffset>
                </wp:positionV>
                <wp:extent cx="637309" cy="4892040"/>
                <wp:effectExtent l="19050" t="0" r="29845" b="41910"/>
                <wp:wrapNone/>
                <wp:docPr id="14" name="Arrow: Down 14"/>
                <wp:cNvGraphicFramePr/>
                <a:graphic xmlns:a="http://schemas.openxmlformats.org/drawingml/2006/main">
                  <a:graphicData uri="http://schemas.microsoft.com/office/word/2010/wordprocessingShape">
                    <wps:wsp>
                      <wps:cNvSpPr/>
                      <wps:spPr>
                        <a:xfrm>
                          <a:off x="0" y="0"/>
                          <a:ext cx="637309" cy="489204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3F7E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740.55pt;margin-top:12.15pt;width:50.2pt;height:385.2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" adj="20193" fillcolor="#ed7d31 [3205]" strokecolor="#ed7d31 [3205]" strokeweight="1pt"/>
            </w:pict>
          </mc:Fallback>
        </mc:AlternateContent>
      </w:r>
    </w:p>
    <w:p w14:paraId="143214C1" w14:textId="4873AA10" w:rsidR="00646511" w:rsidRPr="00F56EAB" w:rsidRDefault="00646511" w:rsidP="002B0C20">
      <w:pPr>
        <w:rPr>
          <w:rFonts w:ascii="Arial" w:hAnsi="Arial" w:cs="Arial"/>
          <w:sz w:val="6"/>
          <w:szCs w:val="6"/>
        </w:rPr>
      </w:pPr>
    </w:p>
    <w:p w14:paraId="0BBADDD6" w14:textId="2060480E" w:rsidR="008E3D44" w:rsidRDefault="008E3D44" w:rsidP="002B0C20">
      <w:pPr>
        <w:rPr>
          <w:rFonts w:ascii="Arial" w:hAnsi="Arial" w:cs="Arial"/>
          <w:sz w:val="6"/>
          <w:szCs w:val="6"/>
        </w:rPr>
      </w:pPr>
    </w:p>
    <w:tbl>
      <w:tblPr>
        <w:tblStyle w:val="TableGrid"/>
        <w:tblW w:w="15735" w:type="dxa"/>
        <w:tblInd w:w="-5" w:type="dxa"/>
        <w:tblLook w:val="04A0" w:firstRow="1" w:lastRow="0" w:firstColumn="1" w:lastColumn="0" w:noHBand="0" w:noVBand="1"/>
      </w:tblPr>
      <w:tblGrid>
        <w:gridCol w:w="293"/>
        <w:gridCol w:w="9346"/>
        <w:gridCol w:w="6096"/>
      </w:tblGrid>
      <w:tr w:rsidR="005D7C4E" w:rsidRPr="002B0C20" w14:paraId="4F377E2E" w14:textId="77777777" w:rsidTr="002244C3">
        <w:tc>
          <w:tcPr>
            <w:tcW w:w="15735" w:type="dxa"/>
            <w:gridSpan w:val="3"/>
            <w:shd w:val="clear" w:color="auto" w:fill="FFE599" w:themeFill="accent4" w:themeFillTint="66"/>
          </w:tcPr>
          <w:p w14:paraId="6825C514" w14:textId="77777777" w:rsidR="005D7C4E" w:rsidRPr="002B0C20" w:rsidRDefault="005D7C4E" w:rsidP="00435106">
            <w:pPr>
              <w:jc w:val="center"/>
              <w:rPr>
                <w:rFonts w:ascii="Arial" w:hAnsi="Arial" w:cs="Arial"/>
                <w:sz w:val="6"/>
                <w:szCs w:val="6"/>
              </w:rPr>
            </w:pPr>
          </w:p>
          <w:p w14:paraId="0C068622" w14:textId="16ECE135" w:rsidR="005D7C4E" w:rsidRPr="005D7C4E" w:rsidRDefault="005D7C4E" w:rsidP="00435106">
            <w:pPr>
              <w:rPr>
                <w:rFonts w:ascii="Arial" w:hAnsi="Arial" w:cs="Arial"/>
                <w:b/>
                <w:bCs/>
                <w:sz w:val="28"/>
                <w:szCs w:val="28"/>
              </w:rPr>
            </w:pPr>
            <w:r w:rsidRPr="005D7C4E">
              <w:rPr>
                <w:rFonts w:ascii="Arial" w:hAnsi="Arial" w:cs="Arial"/>
                <w:b/>
                <w:bCs/>
                <w:sz w:val="28"/>
                <w:szCs w:val="28"/>
              </w:rPr>
              <w:t xml:space="preserve">Personal, Social &amp; Emotional Development </w:t>
            </w:r>
          </w:p>
          <w:p w14:paraId="71546F1C" w14:textId="77777777" w:rsidR="005D7C4E" w:rsidRPr="002B0C20" w:rsidRDefault="005D7C4E" w:rsidP="00435106">
            <w:pPr>
              <w:rPr>
                <w:rFonts w:ascii="Arial" w:hAnsi="Arial" w:cs="Arial"/>
                <w:sz w:val="6"/>
                <w:szCs w:val="6"/>
              </w:rPr>
            </w:pPr>
          </w:p>
        </w:tc>
      </w:tr>
      <w:tr w:rsidR="005D7C4E" w14:paraId="701B42B2" w14:textId="77777777" w:rsidTr="0075477F">
        <w:tc>
          <w:tcPr>
            <w:tcW w:w="15735" w:type="dxa"/>
            <w:gridSpan w:val="3"/>
            <w:shd w:val="clear" w:color="auto" w:fill="F2F2F2" w:themeFill="background1" w:themeFillShade="F2"/>
          </w:tcPr>
          <w:p w14:paraId="3872F2A3" w14:textId="77777777" w:rsidR="00040F13" w:rsidRPr="00040F13" w:rsidRDefault="00040F13" w:rsidP="00435106">
            <w:pPr>
              <w:rPr>
                <w:rFonts w:ascii="Arial" w:hAnsi="Arial" w:cs="Arial"/>
                <w:b/>
                <w:bCs/>
                <w:sz w:val="6"/>
                <w:szCs w:val="6"/>
              </w:rPr>
            </w:pPr>
          </w:p>
          <w:p w14:paraId="01D4ECD3" w14:textId="120A7009" w:rsidR="005D7C4E" w:rsidRPr="002244C3" w:rsidRDefault="00DC4B9C" w:rsidP="002244C3">
            <w:pPr>
              <w:ind w:left="113" w:right="113"/>
              <w:jc w:val="both"/>
              <w:rPr>
                <w:rFonts w:ascii="Arial" w:hAnsi="Arial" w:cs="Arial"/>
                <w:sz w:val="20"/>
                <w:szCs w:val="20"/>
              </w:rPr>
            </w:pPr>
            <w:r>
              <w:rPr>
                <w:rFonts w:ascii="Arial" w:hAnsi="Arial" w:cs="Arial"/>
                <w:b/>
                <w:bCs/>
                <w:sz w:val="20"/>
                <w:szCs w:val="20"/>
              </w:rPr>
              <w:t xml:space="preserve">Educational </w:t>
            </w:r>
            <w:r w:rsidR="005D7C4E" w:rsidRPr="002244C3">
              <w:rPr>
                <w:rFonts w:ascii="Arial" w:hAnsi="Arial" w:cs="Arial"/>
                <w:b/>
                <w:bCs/>
                <w:sz w:val="20"/>
                <w:szCs w:val="20"/>
              </w:rPr>
              <w:t xml:space="preserve">Programme: </w:t>
            </w:r>
            <w:r w:rsidR="005D7C4E" w:rsidRPr="002244C3">
              <w:rPr>
                <w:rFonts w:ascii="Arial" w:hAnsi="Arial" w:cs="Arial"/>
                <w:sz w:val="20"/>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613CAF3B" w14:textId="50F27DE7" w:rsidR="005D7C4E" w:rsidRPr="00040F13" w:rsidRDefault="005D7C4E" w:rsidP="005D7C4E">
            <w:pPr>
              <w:jc w:val="both"/>
              <w:rPr>
                <w:rFonts w:ascii="Arial" w:hAnsi="Arial" w:cs="Arial"/>
                <w:sz w:val="6"/>
                <w:szCs w:val="6"/>
              </w:rPr>
            </w:pPr>
          </w:p>
        </w:tc>
      </w:tr>
      <w:tr w:rsidR="00CC303C" w:rsidRPr="009022D2" w14:paraId="3DE3F4FD" w14:textId="77777777" w:rsidTr="002244C3">
        <w:tc>
          <w:tcPr>
            <w:tcW w:w="9639" w:type="dxa"/>
            <w:gridSpan w:val="2"/>
            <w:shd w:val="clear" w:color="auto" w:fill="FFE599" w:themeFill="accent4" w:themeFillTint="66"/>
          </w:tcPr>
          <w:p w14:paraId="0BC413F0" w14:textId="77777777" w:rsidR="00146F3C" w:rsidRPr="00146F3C" w:rsidRDefault="00146F3C" w:rsidP="00CC303C">
            <w:pPr>
              <w:rPr>
                <w:rFonts w:ascii="Arial" w:hAnsi="Arial" w:cs="Arial"/>
                <w:b/>
                <w:bCs/>
                <w:sz w:val="6"/>
                <w:szCs w:val="6"/>
              </w:rPr>
            </w:pPr>
          </w:p>
          <w:p w14:paraId="62E16338" w14:textId="71F10812" w:rsidR="00CC303C" w:rsidRDefault="00CC303C" w:rsidP="00CC303C">
            <w:pPr>
              <w:rPr>
                <w:rFonts w:ascii="Arial" w:hAnsi="Arial" w:cs="Arial"/>
                <w:sz w:val="24"/>
                <w:szCs w:val="24"/>
              </w:rPr>
            </w:pPr>
            <w:r>
              <w:rPr>
                <w:rFonts w:ascii="Arial" w:hAnsi="Arial" w:cs="Arial"/>
                <w:b/>
                <w:bCs/>
                <w:sz w:val="24"/>
                <w:szCs w:val="24"/>
              </w:rPr>
              <w:t>Self-Regulation</w:t>
            </w:r>
          </w:p>
          <w:p w14:paraId="3F182635" w14:textId="7C3D9DF3" w:rsidR="00146F3C" w:rsidRPr="00146F3C" w:rsidRDefault="00146F3C" w:rsidP="00CC303C">
            <w:pPr>
              <w:rPr>
                <w:rFonts w:ascii="Arial" w:hAnsi="Arial" w:cs="Arial"/>
                <w:sz w:val="6"/>
                <w:szCs w:val="6"/>
              </w:rPr>
            </w:pPr>
          </w:p>
        </w:tc>
        <w:tc>
          <w:tcPr>
            <w:tcW w:w="6096" w:type="dxa"/>
            <w:shd w:val="clear" w:color="auto" w:fill="D9D9D9" w:themeFill="background1" w:themeFillShade="D9"/>
          </w:tcPr>
          <w:p w14:paraId="3B8E9255" w14:textId="77777777" w:rsidR="000824CC" w:rsidRPr="000824CC" w:rsidRDefault="000824CC" w:rsidP="00435106">
            <w:pPr>
              <w:jc w:val="center"/>
              <w:rPr>
                <w:rFonts w:ascii="Arial" w:hAnsi="Arial" w:cs="Arial"/>
                <w:b/>
                <w:bCs/>
                <w:sz w:val="6"/>
                <w:szCs w:val="6"/>
              </w:rPr>
            </w:pPr>
          </w:p>
          <w:p w14:paraId="1C7E8C95" w14:textId="1910FB8A" w:rsidR="00CC303C" w:rsidRPr="009022D2" w:rsidRDefault="00CC303C"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E15AA4" w:rsidRPr="00646511" w14:paraId="15A0BCCC" w14:textId="77777777" w:rsidTr="00B30ACF">
        <w:trPr>
          <w:trHeight w:val="366"/>
        </w:trPr>
        <w:tc>
          <w:tcPr>
            <w:tcW w:w="293" w:type="dxa"/>
            <w:shd w:val="clear" w:color="auto" w:fill="FFE599" w:themeFill="accent4" w:themeFillTint="66"/>
            <w:textDirection w:val="btLr"/>
          </w:tcPr>
          <w:p w14:paraId="3AE7818D" w14:textId="77777777" w:rsidR="00E15AA4" w:rsidRPr="00146F3C" w:rsidRDefault="00E15AA4" w:rsidP="00435106">
            <w:pPr>
              <w:ind w:left="113" w:right="113"/>
              <w:jc w:val="center"/>
              <w:rPr>
                <w:rFonts w:ascii="Arial" w:hAnsi="Arial" w:cs="Arial"/>
                <w:b/>
                <w:bCs/>
                <w:sz w:val="6"/>
                <w:szCs w:val="6"/>
              </w:rPr>
            </w:pPr>
          </w:p>
        </w:tc>
        <w:tc>
          <w:tcPr>
            <w:tcW w:w="9346" w:type="dxa"/>
          </w:tcPr>
          <w:p w14:paraId="6C183FA8" w14:textId="77777777" w:rsidR="00E15AA4" w:rsidRDefault="00E15AA4" w:rsidP="00CC303C">
            <w:pPr>
              <w:rPr>
                <w:rFonts w:ascii="Arial" w:hAnsi="Arial" w:cs="Arial"/>
                <w:sz w:val="6"/>
                <w:szCs w:val="6"/>
              </w:rPr>
            </w:pPr>
          </w:p>
          <w:p w14:paraId="794F0F08" w14:textId="77777777" w:rsidR="00E15AA4" w:rsidRDefault="00E15AA4" w:rsidP="00B30ACF">
            <w:pPr>
              <w:pStyle w:val="ListParagraph"/>
              <w:numPr>
                <w:ilvl w:val="0"/>
                <w:numId w:val="25"/>
              </w:numPr>
              <w:ind w:left="397"/>
              <w:jc w:val="both"/>
              <w:rPr>
                <w:rFonts w:ascii="Arial" w:hAnsi="Arial" w:cs="Arial"/>
                <w:sz w:val="20"/>
                <w:szCs w:val="20"/>
              </w:rPr>
            </w:pPr>
            <w:r w:rsidRPr="0010532E">
              <w:rPr>
                <w:rFonts w:ascii="Arial" w:hAnsi="Arial" w:cs="Arial"/>
                <w:sz w:val="20"/>
                <w:szCs w:val="20"/>
              </w:rPr>
              <w:t>Develop appropriate ways of being assertive.</w:t>
            </w:r>
          </w:p>
          <w:p w14:paraId="5E61D463" w14:textId="3C8C43F7" w:rsidR="00E15AA4" w:rsidRDefault="00E15AA4" w:rsidP="00CC303C">
            <w:pPr>
              <w:rPr>
                <w:rFonts w:ascii="Arial" w:hAnsi="Arial" w:cs="Arial"/>
                <w:sz w:val="6"/>
                <w:szCs w:val="6"/>
              </w:rPr>
            </w:pPr>
          </w:p>
        </w:tc>
        <w:tc>
          <w:tcPr>
            <w:tcW w:w="6096" w:type="dxa"/>
            <w:vMerge w:val="restart"/>
          </w:tcPr>
          <w:p w14:paraId="1A4E421B" w14:textId="77777777" w:rsidR="00E15AA4" w:rsidRPr="008F4311" w:rsidRDefault="00E15AA4" w:rsidP="00435106">
            <w:pPr>
              <w:pStyle w:val="ListParagraph"/>
              <w:spacing w:before="100" w:beforeAutospacing="1"/>
              <w:ind w:left="360"/>
              <w:jc w:val="both"/>
              <w:rPr>
                <w:sz w:val="12"/>
                <w:szCs w:val="12"/>
              </w:rPr>
            </w:pPr>
          </w:p>
          <w:p w14:paraId="474ABF21" w14:textId="584A4544" w:rsidR="00E15AA4" w:rsidRPr="005D2212" w:rsidRDefault="00E15AA4" w:rsidP="000824CC">
            <w:pPr>
              <w:pStyle w:val="ListParagraph"/>
              <w:numPr>
                <w:ilvl w:val="0"/>
                <w:numId w:val="26"/>
              </w:numPr>
              <w:spacing w:before="100" w:beforeAutospacing="1"/>
              <w:ind w:left="360" w:right="170"/>
              <w:jc w:val="both"/>
              <w:rPr>
                <w:rFonts w:ascii="Arial" w:hAnsi="Arial" w:cs="Arial"/>
                <w:i/>
                <w:iCs/>
                <w:sz w:val="20"/>
                <w:szCs w:val="20"/>
              </w:rPr>
            </w:pPr>
            <w:r w:rsidRPr="002244C3">
              <w:rPr>
                <w:rFonts w:ascii="Arial" w:hAnsi="Arial" w:cs="Arial"/>
                <w:b/>
                <w:bCs/>
                <w:color w:val="ED7D31" w:themeColor="accent2"/>
                <w:sz w:val="20"/>
                <w:szCs w:val="20"/>
              </w:rPr>
              <w:t>Around the age of 3</w:t>
            </w:r>
            <w:r w:rsidR="00B02BAF">
              <w:rPr>
                <w:rFonts w:ascii="Arial" w:hAnsi="Arial" w:cs="Arial"/>
                <w:b/>
                <w:bCs/>
                <w:color w:val="ED7D31" w:themeColor="accent2"/>
                <w:sz w:val="20"/>
                <w:szCs w:val="20"/>
              </w:rPr>
              <w:t xml:space="preserve">: </w:t>
            </w:r>
            <w:r w:rsidR="00B02BAF" w:rsidRPr="00B02BAF">
              <w:rPr>
                <w:rFonts w:ascii="Arial" w:hAnsi="Arial" w:cs="Arial"/>
                <w:b/>
                <w:bCs/>
                <w:color w:val="000000" w:themeColor="text1"/>
                <w:sz w:val="20"/>
                <w:szCs w:val="20"/>
              </w:rPr>
              <w:t>□</w:t>
            </w:r>
            <w:r w:rsidR="00B02BAF">
              <w:rPr>
                <w:rFonts w:ascii="Arial" w:hAnsi="Arial" w:cs="Arial"/>
                <w:b/>
                <w:bCs/>
                <w:color w:val="ED7D31" w:themeColor="accent2"/>
                <w:sz w:val="20"/>
                <w:szCs w:val="20"/>
              </w:rPr>
              <w:t xml:space="preserve"> </w:t>
            </w:r>
            <w:r w:rsidR="00B02BAF" w:rsidRPr="005D2212">
              <w:rPr>
                <w:rFonts w:ascii="Arial" w:hAnsi="Arial" w:cs="Arial"/>
                <w:sz w:val="20"/>
                <w:szCs w:val="20"/>
              </w:rPr>
              <w:t>Can</w:t>
            </w:r>
            <w:r w:rsidRPr="005D2212">
              <w:rPr>
                <w:rFonts w:ascii="Arial" w:hAnsi="Arial" w:cs="Arial"/>
                <w:sz w:val="20"/>
                <w:szCs w:val="20"/>
              </w:rPr>
              <w:t xml:space="preserve"> the child sometimes manage to share or take turns with others, with adult guidance and understanding ‘yours’ and ‘mine’? </w:t>
            </w:r>
            <w:r w:rsidR="00B02BAF">
              <w:rPr>
                <w:rFonts w:ascii="Arial" w:hAnsi="Arial" w:cs="Arial"/>
                <w:sz w:val="20"/>
                <w:szCs w:val="20"/>
              </w:rPr>
              <w:t xml:space="preserve">□ </w:t>
            </w:r>
            <w:r w:rsidRPr="005D2212">
              <w:rPr>
                <w:rFonts w:ascii="Arial" w:hAnsi="Arial" w:cs="Arial"/>
                <w:sz w:val="20"/>
                <w:szCs w:val="20"/>
              </w:rPr>
              <w:t xml:space="preserve">Can the child settle to some activities for a while? </w:t>
            </w:r>
          </w:p>
          <w:p w14:paraId="19932D1B" w14:textId="77777777" w:rsidR="00E15AA4" w:rsidRPr="0010532E" w:rsidRDefault="00E15AA4" w:rsidP="000824CC">
            <w:pPr>
              <w:pStyle w:val="ListParagraph"/>
              <w:spacing w:before="100" w:beforeAutospacing="1"/>
              <w:ind w:left="360" w:right="170"/>
              <w:jc w:val="both"/>
              <w:rPr>
                <w:rFonts w:ascii="Arial" w:hAnsi="Arial" w:cs="Arial"/>
                <w:i/>
                <w:iCs/>
                <w:sz w:val="6"/>
                <w:szCs w:val="6"/>
              </w:rPr>
            </w:pPr>
          </w:p>
          <w:p w14:paraId="3E362FAA" w14:textId="666421DC" w:rsidR="00E15AA4" w:rsidRPr="000824CC" w:rsidRDefault="00E15AA4" w:rsidP="000824CC">
            <w:pPr>
              <w:pStyle w:val="ListParagraph"/>
              <w:numPr>
                <w:ilvl w:val="0"/>
                <w:numId w:val="26"/>
              </w:numPr>
              <w:shd w:val="clear" w:color="auto" w:fill="FFFFFF" w:themeFill="background1"/>
              <w:spacing w:before="100" w:beforeAutospacing="1"/>
              <w:ind w:left="360" w:right="170"/>
              <w:jc w:val="both"/>
              <w:rPr>
                <w:rFonts w:ascii="Arial" w:hAnsi="Arial" w:cs="Arial"/>
                <w:i/>
                <w:iCs/>
                <w:sz w:val="20"/>
                <w:szCs w:val="20"/>
              </w:rPr>
            </w:pPr>
            <w:r w:rsidRPr="002244C3">
              <w:rPr>
                <w:rFonts w:ascii="Arial" w:hAnsi="Arial" w:cs="Arial"/>
                <w:b/>
                <w:bCs/>
                <w:color w:val="ED7D31" w:themeColor="accent2"/>
                <w:sz w:val="20"/>
                <w:szCs w:val="20"/>
              </w:rPr>
              <w:t>Around the age of 4</w:t>
            </w:r>
            <w:r w:rsidR="00B02BAF">
              <w:rPr>
                <w:rFonts w:ascii="Arial" w:hAnsi="Arial" w:cs="Arial"/>
                <w:b/>
                <w:bCs/>
                <w:color w:val="ED7D31" w:themeColor="accent2"/>
                <w:sz w:val="20"/>
                <w:szCs w:val="20"/>
              </w:rPr>
              <w:t xml:space="preserve">: </w:t>
            </w:r>
            <w:r w:rsidR="00B02BAF" w:rsidRPr="00B02BAF">
              <w:rPr>
                <w:rFonts w:ascii="Arial" w:hAnsi="Arial" w:cs="Arial"/>
                <w:b/>
                <w:bCs/>
                <w:color w:val="000000" w:themeColor="text1"/>
                <w:sz w:val="20"/>
                <w:szCs w:val="20"/>
              </w:rPr>
              <w:t xml:space="preserve">□ </w:t>
            </w:r>
            <w:r w:rsidR="00B02BAF" w:rsidRPr="00B02BAF">
              <w:rPr>
                <w:rFonts w:ascii="Arial" w:hAnsi="Arial" w:cs="Arial"/>
                <w:color w:val="000000" w:themeColor="text1"/>
                <w:sz w:val="20"/>
                <w:szCs w:val="20"/>
              </w:rPr>
              <w:t>D</w:t>
            </w:r>
            <w:r w:rsidRPr="00B02BAF">
              <w:rPr>
                <w:rFonts w:ascii="Arial" w:hAnsi="Arial" w:cs="Arial"/>
                <w:color w:val="000000" w:themeColor="text1"/>
                <w:sz w:val="20"/>
                <w:szCs w:val="20"/>
              </w:rPr>
              <w:t xml:space="preserve">oes </w:t>
            </w:r>
            <w:r w:rsidRPr="000824CC">
              <w:rPr>
                <w:rFonts w:ascii="Arial" w:hAnsi="Arial" w:cs="Arial"/>
                <w:sz w:val="20"/>
                <w:szCs w:val="20"/>
              </w:rPr>
              <w:t xml:space="preserve">the child play alongside others or do they always want to play alone? </w:t>
            </w:r>
            <w:r w:rsidR="00B02BAF">
              <w:rPr>
                <w:rFonts w:ascii="Arial" w:hAnsi="Arial" w:cs="Arial"/>
                <w:sz w:val="20"/>
                <w:szCs w:val="20"/>
              </w:rPr>
              <w:t xml:space="preserve">□ </w:t>
            </w:r>
            <w:r w:rsidRPr="000824CC">
              <w:rPr>
                <w:rFonts w:ascii="Arial" w:hAnsi="Arial" w:cs="Arial"/>
                <w:sz w:val="20"/>
                <w:szCs w:val="20"/>
              </w:rPr>
              <w:t xml:space="preserve">Does the child take part in pretend play (for example, being ‘mummy’ or ‘daddy’?) </w:t>
            </w:r>
            <w:r w:rsidR="00B02BAF">
              <w:rPr>
                <w:rFonts w:ascii="Arial" w:hAnsi="Arial" w:cs="Arial"/>
                <w:sz w:val="20"/>
                <w:szCs w:val="20"/>
              </w:rPr>
              <w:t xml:space="preserve">□ </w:t>
            </w:r>
            <w:r w:rsidRPr="000824CC">
              <w:rPr>
                <w:rFonts w:ascii="Arial" w:hAnsi="Arial" w:cs="Arial"/>
                <w:sz w:val="20"/>
                <w:szCs w:val="20"/>
              </w:rPr>
              <w:t xml:space="preserve">Does the child take part in other pretend play with different roles – being the Gruffalo, for example? </w:t>
            </w:r>
            <w:r w:rsidR="00B02BAF">
              <w:rPr>
                <w:rFonts w:ascii="Arial" w:hAnsi="Arial" w:cs="Arial"/>
                <w:sz w:val="20"/>
                <w:szCs w:val="20"/>
              </w:rPr>
              <w:t xml:space="preserve">□ </w:t>
            </w:r>
            <w:r w:rsidRPr="000824CC">
              <w:rPr>
                <w:rFonts w:ascii="Arial" w:hAnsi="Arial" w:cs="Arial"/>
                <w:sz w:val="20"/>
                <w:szCs w:val="20"/>
              </w:rPr>
              <w:t xml:space="preserve">Can the child generally negotiate solutions to conflicts in their play? </w:t>
            </w:r>
          </w:p>
          <w:p w14:paraId="3FCF51D8" w14:textId="77777777" w:rsidR="00E15AA4" w:rsidRPr="0010532E" w:rsidRDefault="00E15AA4" w:rsidP="000824CC">
            <w:pPr>
              <w:pStyle w:val="ListParagraph"/>
              <w:ind w:right="170"/>
              <w:rPr>
                <w:rFonts w:ascii="Arial" w:hAnsi="Arial" w:cs="Arial"/>
                <w:sz w:val="6"/>
                <w:szCs w:val="6"/>
              </w:rPr>
            </w:pPr>
          </w:p>
          <w:p w14:paraId="0F839115" w14:textId="77777777" w:rsidR="00E15AA4" w:rsidRPr="009D2BC3" w:rsidRDefault="00E15AA4" w:rsidP="000824CC">
            <w:pPr>
              <w:pStyle w:val="ListParagraph"/>
              <w:spacing w:before="100" w:beforeAutospacing="1"/>
              <w:ind w:left="360" w:right="170"/>
              <w:jc w:val="both"/>
              <w:rPr>
                <w:rFonts w:ascii="Arial" w:hAnsi="Arial" w:cs="Arial"/>
                <w:i/>
                <w:iCs/>
                <w:color w:val="000000" w:themeColor="text1"/>
                <w:sz w:val="20"/>
                <w:szCs w:val="20"/>
                <w:shd w:val="clear" w:color="auto" w:fill="FFCCFF"/>
              </w:rPr>
            </w:pPr>
            <w:r w:rsidRPr="009D2BC3">
              <w:rPr>
                <w:rFonts w:ascii="Arial" w:hAnsi="Arial" w:cs="Arial"/>
                <w:b/>
                <w:bCs/>
                <w:i/>
                <w:iCs/>
                <w:color w:val="000000" w:themeColor="text1"/>
                <w:sz w:val="20"/>
                <w:szCs w:val="20"/>
                <w:shd w:val="clear" w:color="auto" w:fill="FFCCFF"/>
              </w:rPr>
              <w:t>Note:</w:t>
            </w:r>
            <w:r w:rsidRPr="009D2BC3">
              <w:rPr>
                <w:rFonts w:ascii="Arial" w:hAnsi="Arial" w:cs="Arial"/>
                <w:i/>
                <w:iCs/>
                <w:color w:val="000000" w:themeColor="text1"/>
                <w:sz w:val="20"/>
                <w:szCs w:val="20"/>
                <w:shd w:val="clear" w:color="auto" w:fill="FFCCFF"/>
              </w:rPr>
              <w:t xml:space="preserve"> watch out for children who seem worried, sad or angry for much of the time, children who seem to flit from one thing to the next or children who seem to stay for over-long periods doing the same thing, and become distressed if they are encouraged to do something different You will need to work closely with parents and other agencies to find out more about these developmental difficulties.</w:t>
            </w:r>
          </w:p>
          <w:p w14:paraId="45617C4A" w14:textId="77777777" w:rsidR="00E15AA4" w:rsidRDefault="00E15AA4" w:rsidP="000824CC">
            <w:pPr>
              <w:pStyle w:val="ListParagraph"/>
              <w:spacing w:before="100" w:beforeAutospacing="1"/>
              <w:ind w:left="360" w:right="170"/>
              <w:jc w:val="both"/>
              <w:rPr>
                <w:rFonts w:ascii="Arial" w:hAnsi="Arial" w:cs="Arial"/>
                <w:i/>
                <w:iCs/>
                <w:sz w:val="16"/>
                <w:szCs w:val="16"/>
              </w:rPr>
            </w:pPr>
          </w:p>
          <w:p w14:paraId="47E9FC6C" w14:textId="2557A818" w:rsidR="00E15AA4" w:rsidRPr="0041020B" w:rsidRDefault="00DC7670" w:rsidP="000824CC">
            <w:pPr>
              <w:shd w:val="clear" w:color="auto" w:fill="FFFFFF" w:themeFill="background1"/>
              <w:ind w:right="170"/>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w:t>
            </w:r>
            <w:r w:rsidR="00E15AA4" w:rsidRPr="0041020B">
              <w:rPr>
                <w:rFonts w:ascii="Arial" w:hAnsi="Arial" w:cs="Arial"/>
                <w:b/>
                <w:bCs/>
                <w:color w:val="808080" w:themeColor="background1" w:themeShade="80"/>
                <w:sz w:val="20"/>
                <w:szCs w:val="20"/>
                <w:u w:val="single"/>
              </w:rPr>
              <w:t>dditional</w:t>
            </w:r>
            <w:r w:rsidR="00E15AA4" w:rsidRPr="0041020B">
              <w:rPr>
                <w:rFonts w:ascii="Arial" w:hAnsi="Arial" w:cs="Arial"/>
                <w:b/>
                <w:bCs/>
                <w:color w:val="808080" w:themeColor="background1" w:themeShade="80"/>
                <w:sz w:val="20"/>
                <w:szCs w:val="20"/>
              </w:rPr>
              <w:t xml:space="preserve"> observation checkpoints to consider: </w:t>
            </w:r>
          </w:p>
          <w:p w14:paraId="76859765" w14:textId="77777777" w:rsidR="00E15AA4" w:rsidRPr="00040F13" w:rsidRDefault="00E15AA4" w:rsidP="000824CC">
            <w:pPr>
              <w:shd w:val="clear" w:color="auto" w:fill="FFFFFF" w:themeFill="background1"/>
              <w:ind w:right="170"/>
              <w:jc w:val="both"/>
              <w:rPr>
                <w:rFonts w:ascii="Arial" w:hAnsi="Arial" w:cs="Arial"/>
                <w:b/>
                <w:bCs/>
                <w:color w:val="808080" w:themeColor="background1" w:themeShade="80"/>
                <w:sz w:val="6"/>
                <w:szCs w:val="6"/>
              </w:rPr>
            </w:pPr>
          </w:p>
          <w:p w14:paraId="2A93A808" w14:textId="16903316" w:rsidR="00A22067" w:rsidRPr="00B02BAF" w:rsidRDefault="00E15AA4" w:rsidP="00A22067">
            <w:pPr>
              <w:pStyle w:val="ListParagraph"/>
              <w:numPr>
                <w:ilvl w:val="0"/>
                <w:numId w:val="32"/>
              </w:numPr>
              <w:shd w:val="clear" w:color="auto" w:fill="FFFFFF" w:themeFill="background1"/>
              <w:ind w:left="360" w:right="170"/>
              <w:jc w:val="both"/>
              <w:rPr>
                <w:sz w:val="12"/>
                <w:szCs w:val="12"/>
              </w:rPr>
            </w:pPr>
            <w:r w:rsidRPr="00040F13">
              <w:rPr>
                <w:rFonts w:ascii="Arial" w:hAnsi="Arial" w:cs="Arial"/>
                <w:b/>
                <w:bCs/>
                <w:color w:val="808080" w:themeColor="background1" w:themeShade="80"/>
                <w:sz w:val="20"/>
                <w:szCs w:val="20"/>
              </w:rPr>
              <w:t>Around the age of 4</w:t>
            </w:r>
            <w:r w:rsidR="00B02BAF">
              <w:rPr>
                <w:rFonts w:ascii="Arial" w:hAnsi="Arial" w:cs="Arial"/>
                <w:b/>
                <w:bCs/>
                <w:color w:val="808080" w:themeColor="background1" w:themeShade="80"/>
                <w:sz w:val="20"/>
                <w:szCs w:val="20"/>
              </w:rPr>
              <w:t xml:space="preserve">: □ </w:t>
            </w:r>
            <w:r w:rsidR="00B02BAF" w:rsidRPr="00B02BAF">
              <w:rPr>
                <w:rFonts w:ascii="Arial" w:hAnsi="Arial" w:cs="Arial"/>
                <w:color w:val="808080" w:themeColor="background1" w:themeShade="80"/>
                <w:sz w:val="20"/>
                <w:szCs w:val="20"/>
              </w:rPr>
              <w:t>D</w:t>
            </w:r>
            <w:r w:rsidRPr="00040F13">
              <w:rPr>
                <w:rFonts w:ascii="Arial" w:hAnsi="Arial" w:cs="Arial"/>
                <w:color w:val="808080" w:themeColor="background1" w:themeShade="80"/>
                <w:sz w:val="20"/>
                <w:szCs w:val="20"/>
              </w:rPr>
              <w:t>oes the child</w:t>
            </w:r>
            <w:r w:rsidRPr="00040F13">
              <w:rPr>
                <w:rFonts w:ascii="Arial" w:hAnsi="Arial" w:cs="Arial"/>
                <w:b/>
                <w:bCs/>
                <w:color w:val="808080" w:themeColor="background1" w:themeShade="80"/>
                <w:sz w:val="20"/>
                <w:szCs w:val="20"/>
              </w:rPr>
              <w:t xml:space="preserve"> </w:t>
            </w:r>
            <w:r w:rsidRPr="002244C3">
              <w:rPr>
                <w:rFonts w:ascii="Arial" w:hAnsi="Arial" w:cs="Arial"/>
                <w:color w:val="808080" w:themeColor="background1" w:themeShade="80"/>
                <w:sz w:val="20"/>
                <w:szCs w:val="20"/>
              </w:rPr>
              <w:t xml:space="preserve">show increased levels of concentration at an activity of their choice? </w:t>
            </w:r>
            <w:r w:rsidR="00B02BAF">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Do they make learning choices across provision, indoors and outdoors? </w:t>
            </w:r>
            <w:r w:rsidR="00B02BAF">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Are they demonstrating increased levels of independence within the daily routine e.g. </w:t>
            </w:r>
            <w:r w:rsidRPr="004018EC">
              <w:rPr>
                <w:rFonts w:ascii="Arial" w:hAnsi="Arial" w:cs="Arial"/>
                <w:i/>
                <w:iCs/>
                <w:color w:val="808080" w:themeColor="background1" w:themeShade="80"/>
                <w:sz w:val="20"/>
                <w:szCs w:val="20"/>
              </w:rPr>
              <w:t xml:space="preserve">accessing provision, making learning choices …? </w:t>
            </w:r>
            <w:r w:rsidR="00B02BAF">
              <w:rPr>
                <w:rFonts w:ascii="Arial" w:hAnsi="Arial" w:cs="Arial"/>
                <w:i/>
                <w:iCs/>
                <w:color w:val="808080" w:themeColor="background1" w:themeShade="80"/>
                <w:sz w:val="20"/>
                <w:szCs w:val="20"/>
              </w:rPr>
              <w:t xml:space="preserve">□ </w:t>
            </w:r>
            <w:r w:rsidRPr="00E15AA4">
              <w:rPr>
                <w:rFonts w:ascii="Arial" w:hAnsi="Arial" w:cs="Arial"/>
                <w:color w:val="808080" w:themeColor="background1" w:themeShade="80"/>
                <w:sz w:val="20"/>
                <w:szCs w:val="20"/>
              </w:rPr>
              <w:t>Do they show a</w:t>
            </w:r>
            <w:r>
              <w:rPr>
                <w:rFonts w:ascii="Arial" w:hAnsi="Arial" w:cs="Arial"/>
                <w:color w:val="808080" w:themeColor="background1" w:themeShade="80"/>
                <w:sz w:val="20"/>
                <w:szCs w:val="20"/>
              </w:rPr>
              <w:t>wareness of appropriate learning behaviours</w:t>
            </w:r>
            <w:r w:rsidR="00A07323">
              <w:rPr>
                <w:rFonts w:ascii="Arial" w:hAnsi="Arial" w:cs="Arial"/>
                <w:color w:val="808080" w:themeColor="background1" w:themeShade="80"/>
                <w:sz w:val="20"/>
                <w:szCs w:val="20"/>
              </w:rPr>
              <w:t xml:space="preserve"> across the day</w:t>
            </w:r>
            <w:r>
              <w:rPr>
                <w:rFonts w:ascii="Arial" w:hAnsi="Arial" w:cs="Arial"/>
                <w:color w:val="808080" w:themeColor="background1" w:themeShade="80"/>
                <w:sz w:val="20"/>
                <w:szCs w:val="20"/>
              </w:rPr>
              <w:t xml:space="preserve"> e.g. </w:t>
            </w:r>
            <w:r w:rsidRPr="00E15AA4">
              <w:rPr>
                <w:rFonts w:ascii="Arial" w:hAnsi="Arial" w:cs="Arial"/>
                <w:i/>
                <w:iCs/>
                <w:color w:val="808080" w:themeColor="background1" w:themeShade="80"/>
                <w:sz w:val="20"/>
                <w:szCs w:val="20"/>
              </w:rPr>
              <w:t>looking, listening and joining in at group time?</w:t>
            </w:r>
          </w:p>
          <w:p w14:paraId="3504A258" w14:textId="77777777" w:rsidR="00B02BAF" w:rsidRPr="00A22067" w:rsidRDefault="00B02BAF" w:rsidP="00B02BAF">
            <w:pPr>
              <w:pStyle w:val="ListParagraph"/>
              <w:shd w:val="clear" w:color="auto" w:fill="FFFFFF" w:themeFill="background1"/>
              <w:ind w:left="360" w:right="170"/>
              <w:jc w:val="both"/>
              <w:rPr>
                <w:sz w:val="12"/>
                <w:szCs w:val="12"/>
              </w:rPr>
            </w:pPr>
          </w:p>
          <w:p w14:paraId="6A1DD5D2" w14:textId="1C6CDD59" w:rsidR="00E15AA4" w:rsidRPr="008F4311" w:rsidRDefault="00A22067" w:rsidP="00A22067">
            <w:pPr>
              <w:pStyle w:val="ListParagraph"/>
              <w:shd w:val="clear" w:color="auto" w:fill="FFFFFF" w:themeFill="background1"/>
              <w:ind w:left="360" w:right="170"/>
              <w:jc w:val="both"/>
              <w:rPr>
                <w:sz w:val="12"/>
                <w:szCs w:val="12"/>
              </w:rPr>
            </w:pPr>
            <w:r>
              <w:rPr>
                <w:rFonts w:ascii="Arial" w:hAnsi="Arial" w:cs="Arial"/>
                <w:b/>
                <w:bCs/>
                <w:color w:val="808080" w:themeColor="background1" w:themeShade="80"/>
                <w:sz w:val="20"/>
                <w:szCs w:val="20"/>
              </w:rPr>
              <w:t xml:space="preserve">           </w:t>
            </w:r>
            <w:r>
              <w:rPr>
                <w:rFonts w:ascii="Arial" w:hAnsi="Arial" w:cs="Arial"/>
                <w:color w:val="808080" w:themeColor="background1" w:themeShade="80"/>
                <w:sz w:val="20"/>
                <w:szCs w:val="20"/>
              </w:rPr>
              <w:t xml:space="preserve"> </w:t>
            </w:r>
            <w:r w:rsidRPr="00A22067">
              <w:rPr>
                <w:rFonts w:ascii="Arial" w:hAnsi="Arial" w:cs="Arial"/>
                <w:b/>
                <w:bCs/>
                <w:i/>
                <w:iCs/>
                <w:color w:val="000000" w:themeColor="text1"/>
                <w:sz w:val="20"/>
                <w:szCs w:val="20"/>
                <w:shd w:val="clear" w:color="auto" w:fill="FFF2CC" w:themeFill="accent4" w:themeFillTint="33"/>
              </w:rPr>
              <w:t xml:space="preserve">* See links to </w:t>
            </w:r>
            <w:r>
              <w:rPr>
                <w:rFonts w:ascii="Arial" w:hAnsi="Arial" w:cs="Arial"/>
                <w:b/>
                <w:bCs/>
                <w:i/>
                <w:iCs/>
                <w:color w:val="000000" w:themeColor="text1"/>
                <w:sz w:val="20"/>
                <w:szCs w:val="20"/>
                <w:shd w:val="clear" w:color="auto" w:fill="FFF2CC" w:themeFill="accent4" w:themeFillTint="33"/>
              </w:rPr>
              <w:t xml:space="preserve">Characteristics of Effective Learning </w:t>
            </w:r>
          </w:p>
        </w:tc>
      </w:tr>
      <w:tr w:rsidR="00E15AA4" w:rsidRPr="00646511" w14:paraId="7FEF3A9E" w14:textId="77777777" w:rsidTr="00B30ACF">
        <w:trPr>
          <w:trHeight w:val="366"/>
        </w:trPr>
        <w:tc>
          <w:tcPr>
            <w:tcW w:w="293" w:type="dxa"/>
            <w:shd w:val="clear" w:color="auto" w:fill="FFE599" w:themeFill="accent4" w:themeFillTint="66"/>
            <w:textDirection w:val="btLr"/>
          </w:tcPr>
          <w:p w14:paraId="466DF7DF" w14:textId="77777777" w:rsidR="00E15AA4" w:rsidRPr="00146F3C" w:rsidRDefault="00E15AA4" w:rsidP="00435106">
            <w:pPr>
              <w:ind w:left="113" w:right="113"/>
              <w:jc w:val="center"/>
              <w:rPr>
                <w:rFonts w:ascii="Arial" w:hAnsi="Arial" w:cs="Arial"/>
                <w:b/>
                <w:bCs/>
                <w:sz w:val="6"/>
                <w:szCs w:val="6"/>
              </w:rPr>
            </w:pPr>
          </w:p>
        </w:tc>
        <w:tc>
          <w:tcPr>
            <w:tcW w:w="9346" w:type="dxa"/>
          </w:tcPr>
          <w:p w14:paraId="124D5A52" w14:textId="77777777" w:rsidR="00E15AA4" w:rsidRPr="00B30ACF" w:rsidRDefault="00E15AA4" w:rsidP="00B30ACF">
            <w:pPr>
              <w:pStyle w:val="ListParagraph"/>
              <w:ind w:left="397"/>
              <w:jc w:val="both"/>
              <w:rPr>
                <w:rFonts w:ascii="Arial" w:hAnsi="Arial" w:cs="Arial"/>
                <w:sz w:val="6"/>
                <w:szCs w:val="6"/>
              </w:rPr>
            </w:pPr>
          </w:p>
          <w:p w14:paraId="3CA0AD2A" w14:textId="19C63591" w:rsidR="00E15AA4" w:rsidRDefault="00E15AA4" w:rsidP="00B30ACF">
            <w:pPr>
              <w:pStyle w:val="ListParagraph"/>
              <w:numPr>
                <w:ilvl w:val="0"/>
                <w:numId w:val="25"/>
              </w:numPr>
              <w:ind w:left="397"/>
              <w:jc w:val="both"/>
              <w:rPr>
                <w:rFonts w:ascii="Arial" w:hAnsi="Arial" w:cs="Arial"/>
                <w:sz w:val="20"/>
                <w:szCs w:val="20"/>
              </w:rPr>
            </w:pPr>
            <w:r w:rsidRPr="0010532E">
              <w:rPr>
                <w:rFonts w:ascii="Arial" w:hAnsi="Arial" w:cs="Arial"/>
                <w:sz w:val="20"/>
                <w:szCs w:val="20"/>
              </w:rPr>
              <w:t>Talk with others to solve conflicts.</w:t>
            </w:r>
            <w:r w:rsidR="00B449C7">
              <w:rPr>
                <w:rFonts w:ascii="Arial" w:hAnsi="Arial" w:cs="Arial"/>
                <w:sz w:val="20"/>
                <w:szCs w:val="20"/>
              </w:rPr>
              <w:t xml:space="preserve">                                        </w:t>
            </w:r>
            <w:r w:rsidR="00B449C7" w:rsidRPr="00A22067">
              <w:rPr>
                <w:rFonts w:ascii="Arial" w:hAnsi="Arial" w:cs="Arial"/>
                <w:b/>
                <w:bCs/>
                <w:i/>
                <w:iCs/>
                <w:color w:val="000000" w:themeColor="text1"/>
                <w:sz w:val="20"/>
                <w:szCs w:val="20"/>
                <w:shd w:val="clear" w:color="auto" w:fill="FFF2CC" w:themeFill="accent4" w:themeFillTint="33"/>
              </w:rPr>
              <w:t>* See links to Building Relationships</w:t>
            </w:r>
          </w:p>
          <w:p w14:paraId="03CB05A0" w14:textId="77777777" w:rsidR="00E15AA4" w:rsidRDefault="00E15AA4" w:rsidP="00CC303C">
            <w:pPr>
              <w:rPr>
                <w:rFonts w:ascii="Arial" w:hAnsi="Arial" w:cs="Arial"/>
                <w:sz w:val="6"/>
                <w:szCs w:val="6"/>
              </w:rPr>
            </w:pPr>
          </w:p>
        </w:tc>
        <w:tc>
          <w:tcPr>
            <w:tcW w:w="6096" w:type="dxa"/>
            <w:vMerge/>
          </w:tcPr>
          <w:p w14:paraId="1EA375E9" w14:textId="77777777" w:rsidR="00E15AA4" w:rsidRPr="008F4311" w:rsidRDefault="00E15AA4" w:rsidP="0010532E">
            <w:pPr>
              <w:pStyle w:val="ListParagraph"/>
              <w:spacing w:before="100" w:beforeAutospacing="1"/>
              <w:ind w:left="360"/>
              <w:jc w:val="both"/>
              <w:rPr>
                <w:sz w:val="12"/>
                <w:szCs w:val="12"/>
              </w:rPr>
            </w:pPr>
          </w:p>
        </w:tc>
      </w:tr>
      <w:tr w:rsidR="00E15AA4" w:rsidRPr="00646511" w14:paraId="0CAEACF1" w14:textId="77777777" w:rsidTr="002244C3">
        <w:tc>
          <w:tcPr>
            <w:tcW w:w="293" w:type="dxa"/>
            <w:vMerge w:val="restart"/>
            <w:shd w:val="clear" w:color="auto" w:fill="FFE599" w:themeFill="accent4" w:themeFillTint="66"/>
            <w:textDirection w:val="btLr"/>
          </w:tcPr>
          <w:p w14:paraId="7440A734" w14:textId="00016FEF" w:rsidR="00E15AA4" w:rsidRPr="00146F3C" w:rsidRDefault="00E15AA4" w:rsidP="00435106">
            <w:pPr>
              <w:ind w:left="113" w:right="113"/>
              <w:jc w:val="center"/>
              <w:rPr>
                <w:rFonts w:ascii="Arial" w:hAnsi="Arial" w:cs="Arial"/>
                <w:b/>
                <w:bCs/>
                <w:sz w:val="6"/>
                <w:szCs w:val="6"/>
              </w:rPr>
            </w:pPr>
          </w:p>
        </w:tc>
        <w:tc>
          <w:tcPr>
            <w:tcW w:w="9346" w:type="dxa"/>
          </w:tcPr>
          <w:p w14:paraId="30DCFF2A" w14:textId="77777777" w:rsidR="00E15AA4" w:rsidRDefault="00E15AA4" w:rsidP="00CC303C">
            <w:pPr>
              <w:rPr>
                <w:rFonts w:ascii="Arial" w:hAnsi="Arial" w:cs="Arial"/>
                <w:sz w:val="6"/>
                <w:szCs w:val="6"/>
              </w:rPr>
            </w:pPr>
          </w:p>
          <w:p w14:paraId="4E52458B" w14:textId="77777777" w:rsidR="00E15AA4" w:rsidRDefault="00E15AA4" w:rsidP="00CC303C">
            <w:pPr>
              <w:pStyle w:val="ListParagraph"/>
              <w:numPr>
                <w:ilvl w:val="0"/>
                <w:numId w:val="25"/>
              </w:numPr>
              <w:ind w:left="397"/>
              <w:jc w:val="both"/>
              <w:rPr>
                <w:rFonts w:ascii="Arial" w:hAnsi="Arial" w:cs="Arial"/>
                <w:sz w:val="20"/>
                <w:szCs w:val="20"/>
              </w:rPr>
            </w:pPr>
            <w:r w:rsidRPr="0010532E">
              <w:rPr>
                <w:rFonts w:ascii="Arial" w:hAnsi="Arial" w:cs="Arial"/>
                <w:sz w:val="20"/>
                <w:szCs w:val="20"/>
              </w:rPr>
              <w:t>Talk about their feelings using words like ‘happy’, ‘sad’, ‘angry’ or ‘worried’.</w:t>
            </w:r>
          </w:p>
          <w:p w14:paraId="5FC6F5BE" w14:textId="3EB9AB0A" w:rsidR="00E15AA4" w:rsidRPr="00CC303C" w:rsidRDefault="00E15AA4" w:rsidP="00CC303C">
            <w:pPr>
              <w:rPr>
                <w:rFonts w:ascii="Arial" w:hAnsi="Arial" w:cs="Arial"/>
                <w:sz w:val="6"/>
                <w:szCs w:val="6"/>
              </w:rPr>
            </w:pPr>
          </w:p>
        </w:tc>
        <w:tc>
          <w:tcPr>
            <w:tcW w:w="6096" w:type="dxa"/>
            <w:vMerge/>
          </w:tcPr>
          <w:p w14:paraId="252EBA52" w14:textId="71EA1A3E" w:rsidR="00E15AA4" w:rsidRPr="0010532E" w:rsidRDefault="00E15AA4" w:rsidP="0010532E">
            <w:pPr>
              <w:pStyle w:val="ListParagraph"/>
              <w:spacing w:before="100" w:beforeAutospacing="1"/>
              <w:ind w:left="360"/>
              <w:jc w:val="both"/>
              <w:rPr>
                <w:rFonts w:ascii="Arial" w:hAnsi="Arial" w:cs="Arial"/>
                <w:i/>
                <w:iCs/>
                <w:sz w:val="16"/>
                <w:szCs w:val="16"/>
              </w:rPr>
            </w:pPr>
          </w:p>
        </w:tc>
      </w:tr>
      <w:tr w:rsidR="00E15AA4" w:rsidRPr="00646511" w14:paraId="68A4196F" w14:textId="77777777" w:rsidTr="002244C3">
        <w:tc>
          <w:tcPr>
            <w:tcW w:w="293" w:type="dxa"/>
            <w:vMerge/>
            <w:shd w:val="clear" w:color="auto" w:fill="FFE599" w:themeFill="accent4" w:themeFillTint="66"/>
          </w:tcPr>
          <w:p w14:paraId="242D422A" w14:textId="77777777" w:rsidR="00E15AA4" w:rsidRDefault="00E15AA4" w:rsidP="00435106">
            <w:pPr>
              <w:jc w:val="center"/>
              <w:rPr>
                <w:rFonts w:ascii="Arial" w:hAnsi="Arial" w:cs="Arial"/>
                <w:sz w:val="16"/>
                <w:szCs w:val="16"/>
              </w:rPr>
            </w:pPr>
          </w:p>
        </w:tc>
        <w:tc>
          <w:tcPr>
            <w:tcW w:w="9346" w:type="dxa"/>
          </w:tcPr>
          <w:p w14:paraId="3CB83AEB" w14:textId="77777777" w:rsidR="00E15AA4" w:rsidRPr="00CC303C" w:rsidRDefault="00E15AA4" w:rsidP="00CC303C">
            <w:pPr>
              <w:pStyle w:val="ListParagraph"/>
              <w:ind w:left="397"/>
              <w:jc w:val="both"/>
              <w:rPr>
                <w:rFonts w:ascii="Arial" w:hAnsi="Arial" w:cs="Arial"/>
                <w:sz w:val="6"/>
                <w:szCs w:val="6"/>
              </w:rPr>
            </w:pPr>
          </w:p>
          <w:p w14:paraId="2CD8763C" w14:textId="073CA5FB" w:rsidR="00E15AA4" w:rsidRDefault="00E15AA4" w:rsidP="00CC303C">
            <w:pPr>
              <w:pStyle w:val="ListParagraph"/>
              <w:numPr>
                <w:ilvl w:val="0"/>
                <w:numId w:val="25"/>
              </w:numPr>
              <w:ind w:left="397"/>
              <w:jc w:val="both"/>
              <w:rPr>
                <w:rFonts w:ascii="Arial" w:hAnsi="Arial" w:cs="Arial"/>
                <w:sz w:val="20"/>
                <w:szCs w:val="20"/>
              </w:rPr>
            </w:pPr>
            <w:r w:rsidRPr="0010532E">
              <w:rPr>
                <w:rFonts w:ascii="Arial" w:hAnsi="Arial" w:cs="Arial"/>
                <w:sz w:val="20"/>
                <w:szCs w:val="20"/>
              </w:rPr>
              <w:t>Begin to understand how others might be feeling.</w:t>
            </w:r>
          </w:p>
          <w:p w14:paraId="37F96828" w14:textId="3885B8B9" w:rsidR="00E15AA4" w:rsidRPr="00040F13" w:rsidRDefault="00E15AA4" w:rsidP="00040F13">
            <w:pPr>
              <w:rPr>
                <w:rFonts w:ascii="Arial" w:hAnsi="Arial" w:cs="Arial"/>
                <w:sz w:val="6"/>
                <w:szCs w:val="6"/>
              </w:rPr>
            </w:pPr>
          </w:p>
        </w:tc>
        <w:tc>
          <w:tcPr>
            <w:tcW w:w="6096" w:type="dxa"/>
            <w:vMerge/>
          </w:tcPr>
          <w:p w14:paraId="761D99D9" w14:textId="77777777" w:rsidR="00E15AA4" w:rsidRPr="00646511" w:rsidRDefault="00E15AA4" w:rsidP="00435106">
            <w:pPr>
              <w:jc w:val="center"/>
              <w:rPr>
                <w:rFonts w:ascii="Arial" w:hAnsi="Arial" w:cs="Arial"/>
                <w:sz w:val="16"/>
                <w:szCs w:val="16"/>
              </w:rPr>
            </w:pPr>
          </w:p>
        </w:tc>
      </w:tr>
      <w:tr w:rsidR="00E15AA4" w:rsidRPr="00646511" w14:paraId="7596AC69" w14:textId="77777777" w:rsidTr="002244C3">
        <w:tc>
          <w:tcPr>
            <w:tcW w:w="293" w:type="dxa"/>
            <w:vMerge/>
            <w:shd w:val="clear" w:color="auto" w:fill="FFE599" w:themeFill="accent4" w:themeFillTint="66"/>
          </w:tcPr>
          <w:p w14:paraId="14499974" w14:textId="77777777" w:rsidR="00E15AA4" w:rsidRDefault="00E15AA4" w:rsidP="00435106">
            <w:pPr>
              <w:jc w:val="center"/>
              <w:rPr>
                <w:rFonts w:ascii="Arial" w:hAnsi="Arial" w:cs="Arial"/>
                <w:sz w:val="16"/>
                <w:szCs w:val="16"/>
              </w:rPr>
            </w:pPr>
          </w:p>
        </w:tc>
        <w:tc>
          <w:tcPr>
            <w:tcW w:w="9346" w:type="dxa"/>
            <w:shd w:val="clear" w:color="auto" w:fill="FFFFFF" w:themeFill="background1"/>
          </w:tcPr>
          <w:p w14:paraId="061E9B2E" w14:textId="77777777" w:rsidR="00E15AA4" w:rsidRPr="0010532E" w:rsidRDefault="00E15AA4" w:rsidP="0010532E">
            <w:pPr>
              <w:pStyle w:val="ListParagraph"/>
              <w:ind w:left="397"/>
              <w:jc w:val="both"/>
              <w:rPr>
                <w:rFonts w:ascii="Arial" w:hAnsi="Arial" w:cs="Arial"/>
                <w:sz w:val="6"/>
                <w:szCs w:val="6"/>
              </w:rPr>
            </w:pPr>
          </w:p>
          <w:p w14:paraId="104FA569" w14:textId="6038B2F0" w:rsidR="00E15AA4" w:rsidRPr="00B30ACF" w:rsidRDefault="00E15AA4" w:rsidP="00CC303C">
            <w:pPr>
              <w:pStyle w:val="ListParagraph"/>
              <w:numPr>
                <w:ilvl w:val="0"/>
                <w:numId w:val="25"/>
              </w:numPr>
              <w:ind w:left="397"/>
              <w:jc w:val="both"/>
              <w:rPr>
                <w:rFonts w:ascii="Arial" w:hAnsi="Arial" w:cs="Arial"/>
                <w:i/>
                <w:iCs/>
                <w:color w:val="808080" w:themeColor="background1" w:themeShade="80"/>
                <w:sz w:val="20"/>
                <w:szCs w:val="20"/>
              </w:rPr>
            </w:pPr>
            <w:r w:rsidRPr="0010532E">
              <w:rPr>
                <w:rFonts w:ascii="Arial" w:hAnsi="Arial" w:cs="Arial"/>
                <w:sz w:val="20"/>
                <w:szCs w:val="20"/>
              </w:rPr>
              <w:t xml:space="preserve">Help to find solutions to conflicts and rivalries. </w:t>
            </w:r>
            <w:r w:rsidRPr="00B30ACF">
              <w:rPr>
                <w:rFonts w:ascii="Arial" w:hAnsi="Arial" w:cs="Arial"/>
                <w:i/>
                <w:iCs/>
                <w:color w:val="808080" w:themeColor="background1" w:themeShade="80"/>
                <w:sz w:val="20"/>
                <w:szCs w:val="20"/>
              </w:rPr>
              <w:t>For example, accepting that not everyone can be Spider-Man in the game, and suggesting other ideas.</w:t>
            </w:r>
            <w:r w:rsidR="00A22067">
              <w:rPr>
                <w:rFonts w:ascii="Arial" w:hAnsi="Arial" w:cs="Arial"/>
                <w:i/>
                <w:iCs/>
                <w:color w:val="808080" w:themeColor="background1" w:themeShade="80"/>
                <w:sz w:val="20"/>
                <w:szCs w:val="20"/>
              </w:rPr>
              <w:t xml:space="preserve">         </w:t>
            </w:r>
            <w:r w:rsidR="00A22067" w:rsidRPr="00A22067">
              <w:rPr>
                <w:rFonts w:ascii="Arial" w:hAnsi="Arial" w:cs="Arial"/>
                <w:b/>
                <w:bCs/>
                <w:i/>
                <w:iCs/>
                <w:color w:val="000000" w:themeColor="text1"/>
                <w:sz w:val="20"/>
                <w:szCs w:val="20"/>
                <w:shd w:val="clear" w:color="auto" w:fill="FFF2CC" w:themeFill="accent4" w:themeFillTint="33"/>
              </w:rPr>
              <w:t>* See links to Building Relationships</w:t>
            </w:r>
            <w:r w:rsidR="00A22067" w:rsidRPr="00A22067">
              <w:rPr>
                <w:rFonts w:ascii="Arial" w:hAnsi="Arial" w:cs="Arial"/>
                <w:b/>
                <w:bCs/>
                <w:i/>
                <w:iCs/>
                <w:color w:val="000000" w:themeColor="text1"/>
                <w:sz w:val="20"/>
                <w:szCs w:val="20"/>
              </w:rPr>
              <w:t xml:space="preserve"> </w:t>
            </w:r>
          </w:p>
          <w:p w14:paraId="6690AC56" w14:textId="5F33E337" w:rsidR="00E15AA4" w:rsidRPr="00040F13" w:rsidRDefault="00E15AA4" w:rsidP="00040F13">
            <w:pPr>
              <w:ind w:left="37"/>
              <w:jc w:val="both"/>
              <w:rPr>
                <w:rFonts w:ascii="Arial" w:hAnsi="Arial" w:cs="Arial"/>
                <w:sz w:val="6"/>
                <w:szCs w:val="6"/>
              </w:rPr>
            </w:pPr>
          </w:p>
        </w:tc>
        <w:tc>
          <w:tcPr>
            <w:tcW w:w="6096" w:type="dxa"/>
            <w:vMerge/>
          </w:tcPr>
          <w:p w14:paraId="57305E18" w14:textId="77777777" w:rsidR="00E15AA4" w:rsidRPr="00646511" w:rsidRDefault="00E15AA4" w:rsidP="00435106">
            <w:pPr>
              <w:jc w:val="both"/>
              <w:rPr>
                <w:rFonts w:ascii="Arial" w:hAnsi="Arial" w:cs="Arial"/>
                <w:sz w:val="6"/>
                <w:szCs w:val="6"/>
              </w:rPr>
            </w:pPr>
          </w:p>
        </w:tc>
      </w:tr>
      <w:tr w:rsidR="00E15AA4" w:rsidRPr="00646511" w14:paraId="770BD193" w14:textId="77777777" w:rsidTr="002244C3">
        <w:trPr>
          <w:trHeight w:val="392"/>
        </w:trPr>
        <w:tc>
          <w:tcPr>
            <w:tcW w:w="9639" w:type="dxa"/>
            <w:gridSpan w:val="2"/>
            <w:shd w:val="clear" w:color="auto" w:fill="FFE599" w:themeFill="accent4" w:themeFillTint="66"/>
          </w:tcPr>
          <w:p w14:paraId="12A81C86" w14:textId="77777777" w:rsidR="00E15AA4" w:rsidRPr="00146F3C" w:rsidRDefault="00E15AA4" w:rsidP="00CC303C">
            <w:pPr>
              <w:jc w:val="both"/>
              <w:rPr>
                <w:rFonts w:ascii="Arial" w:hAnsi="Arial" w:cs="Arial"/>
                <w:b/>
                <w:bCs/>
                <w:sz w:val="6"/>
                <w:szCs w:val="6"/>
              </w:rPr>
            </w:pPr>
          </w:p>
          <w:p w14:paraId="11A16AE1" w14:textId="522FE66F" w:rsidR="00E15AA4" w:rsidRPr="00146F3C" w:rsidRDefault="00E15AA4" w:rsidP="00CC303C">
            <w:pPr>
              <w:jc w:val="both"/>
              <w:rPr>
                <w:rFonts w:ascii="Arial" w:hAnsi="Arial" w:cs="Arial"/>
                <w:b/>
                <w:bCs/>
                <w:sz w:val="24"/>
                <w:szCs w:val="24"/>
              </w:rPr>
            </w:pPr>
            <w:r w:rsidRPr="00146F3C">
              <w:rPr>
                <w:rFonts w:ascii="Arial" w:hAnsi="Arial" w:cs="Arial"/>
                <w:b/>
                <w:bCs/>
                <w:sz w:val="24"/>
                <w:szCs w:val="24"/>
              </w:rPr>
              <w:t xml:space="preserve">Managing Self </w:t>
            </w:r>
          </w:p>
        </w:tc>
        <w:tc>
          <w:tcPr>
            <w:tcW w:w="6096" w:type="dxa"/>
            <w:vMerge/>
          </w:tcPr>
          <w:p w14:paraId="788DE80A" w14:textId="77777777" w:rsidR="00E15AA4" w:rsidRPr="00646511" w:rsidRDefault="00E15AA4" w:rsidP="00435106">
            <w:pPr>
              <w:jc w:val="both"/>
              <w:rPr>
                <w:rFonts w:ascii="Arial" w:hAnsi="Arial" w:cs="Arial"/>
                <w:sz w:val="6"/>
                <w:szCs w:val="6"/>
              </w:rPr>
            </w:pPr>
          </w:p>
        </w:tc>
      </w:tr>
      <w:tr w:rsidR="00E15AA4" w:rsidRPr="00646511" w14:paraId="08DB423B" w14:textId="77777777" w:rsidTr="00B30ACF">
        <w:trPr>
          <w:trHeight w:val="663"/>
        </w:trPr>
        <w:tc>
          <w:tcPr>
            <w:tcW w:w="293" w:type="dxa"/>
            <w:vMerge w:val="restart"/>
            <w:shd w:val="clear" w:color="auto" w:fill="FFE599" w:themeFill="accent4" w:themeFillTint="66"/>
            <w:textDirection w:val="btLr"/>
          </w:tcPr>
          <w:p w14:paraId="255362B4" w14:textId="565B0D1B" w:rsidR="00E15AA4" w:rsidRPr="00146F3C" w:rsidRDefault="00E15AA4" w:rsidP="00146F3C">
            <w:pPr>
              <w:ind w:left="113" w:right="113"/>
              <w:rPr>
                <w:rFonts w:ascii="Arial" w:hAnsi="Arial" w:cs="Arial"/>
                <w:b/>
                <w:bCs/>
                <w:sz w:val="6"/>
                <w:szCs w:val="6"/>
              </w:rPr>
            </w:pPr>
          </w:p>
        </w:tc>
        <w:tc>
          <w:tcPr>
            <w:tcW w:w="9346" w:type="dxa"/>
            <w:shd w:val="clear" w:color="auto" w:fill="FFFFFF" w:themeFill="background1"/>
          </w:tcPr>
          <w:p w14:paraId="4D209A15" w14:textId="77777777" w:rsidR="00E15AA4" w:rsidRPr="00E60F7E" w:rsidRDefault="00E15AA4" w:rsidP="00E60F7E">
            <w:pPr>
              <w:jc w:val="both"/>
              <w:rPr>
                <w:rFonts w:ascii="Arial" w:hAnsi="Arial" w:cs="Arial"/>
                <w:sz w:val="6"/>
                <w:szCs w:val="6"/>
              </w:rPr>
            </w:pPr>
          </w:p>
          <w:p w14:paraId="0AFE48E5" w14:textId="0E5B8C43" w:rsidR="00E15AA4" w:rsidRPr="00E60F7E" w:rsidRDefault="00E15AA4" w:rsidP="00E60F7E">
            <w:pPr>
              <w:pStyle w:val="ListParagraph"/>
              <w:numPr>
                <w:ilvl w:val="0"/>
                <w:numId w:val="25"/>
              </w:numPr>
              <w:ind w:left="397"/>
              <w:jc w:val="both"/>
              <w:rPr>
                <w:rFonts w:ascii="Arial" w:hAnsi="Arial" w:cs="Arial"/>
                <w:sz w:val="20"/>
                <w:szCs w:val="20"/>
              </w:rPr>
            </w:pPr>
            <w:r w:rsidRPr="0010532E">
              <w:rPr>
                <w:rFonts w:ascii="Arial" w:hAnsi="Arial" w:cs="Arial"/>
                <w:sz w:val="20"/>
                <w:szCs w:val="20"/>
              </w:rPr>
              <w:t>Select and use activities and resources, with help when needed. This helps them to achieve a goal they have chosen, or one which is suggested to them.</w:t>
            </w:r>
          </w:p>
        </w:tc>
        <w:tc>
          <w:tcPr>
            <w:tcW w:w="6096" w:type="dxa"/>
            <w:vMerge/>
          </w:tcPr>
          <w:p w14:paraId="583F20D4" w14:textId="77777777" w:rsidR="00E15AA4" w:rsidRPr="00646511" w:rsidRDefault="00E15AA4" w:rsidP="00435106">
            <w:pPr>
              <w:jc w:val="both"/>
              <w:rPr>
                <w:rFonts w:ascii="Arial" w:hAnsi="Arial" w:cs="Arial"/>
                <w:sz w:val="6"/>
                <w:szCs w:val="6"/>
              </w:rPr>
            </w:pPr>
          </w:p>
        </w:tc>
      </w:tr>
      <w:tr w:rsidR="00E15AA4" w:rsidRPr="00646511" w14:paraId="6A89923F" w14:textId="77777777" w:rsidTr="00B30ACF">
        <w:trPr>
          <w:trHeight w:val="417"/>
        </w:trPr>
        <w:tc>
          <w:tcPr>
            <w:tcW w:w="293" w:type="dxa"/>
            <w:vMerge/>
            <w:shd w:val="clear" w:color="auto" w:fill="FFE599" w:themeFill="accent4" w:themeFillTint="66"/>
            <w:textDirection w:val="btLr"/>
          </w:tcPr>
          <w:p w14:paraId="4FCBEE29" w14:textId="77777777" w:rsidR="00E15AA4" w:rsidRPr="00146F3C" w:rsidRDefault="00E15AA4" w:rsidP="00146F3C">
            <w:pPr>
              <w:ind w:left="113" w:right="113"/>
              <w:rPr>
                <w:rFonts w:ascii="Arial" w:hAnsi="Arial" w:cs="Arial"/>
                <w:b/>
                <w:bCs/>
                <w:sz w:val="6"/>
                <w:szCs w:val="6"/>
              </w:rPr>
            </w:pPr>
          </w:p>
        </w:tc>
        <w:tc>
          <w:tcPr>
            <w:tcW w:w="9346" w:type="dxa"/>
            <w:shd w:val="clear" w:color="auto" w:fill="FFFFFF" w:themeFill="background1"/>
          </w:tcPr>
          <w:p w14:paraId="191A886B" w14:textId="77777777" w:rsidR="00E15AA4" w:rsidRPr="00B30ACF" w:rsidRDefault="00E15AA4" w:rsidP="00B30ACF">
            <w:pPr>
              <w:pStyle w:val="ListParagraph"/>
              <w:ind w:left="397"/>
              <w:jc w:val="both"/>
              <w:rPr>
                <w:rFonts w:ascii="Arial" w:hAnsi="Arial" w:cs="Arial"/>
                <w:sz w:val="6"/>
                <w:szCs w:val="6"/>
              </w:rPr>
            </w:pPr>
          </w:p>
          <w:p w14:paraId="6BA594B5" w14:textId="4A46CC5A" w:rsidR="00E15AA4" w:rsidRDefault="00E15AA4" w:rsidP="00B30ACF">
            <w:pPr>
              <w:pStyle w:val="ListParagraph"/>
              <w:numPr>
                <w:ilvl w:val="0"/>
                <w:numId w:val="25"/>
              </w:numPr>
              <w:ind w:left="397"/>
              <w:jc w:val="both"/>
              <w:rPr>
                <w:rFonts w:ascii="Arial" w:hAnsi="Arial" w:cs="Arial"/>
                <w:sz w:val="20"/>
                <w:szCs w:val="20"/>
              </w:rPr>
            </w:pPr>
            <w:r w:rsidRPr="0010532E">
              <w:rPr>
                <w:rFonts w:ascii="Arial" w:hAnsi="Arial" w:cs="Arial"/>
                <w:sz w:val="20"/>
                <w:szCs w:val="20"/>
              </w:rPr>
              <w:t>Increasingly follow rules, understanding why they are important.</w:t>
            </w:r>
          </w:p>
          <w:p w14:paraId="5D7C81F5" w14:textId="77777777" w:rsidR="00E15AA4" w:rsidRPr="00E60F7E" w:rsidRDefault="00E15AA4" w:rsidP="00E60F7E">
            <w:pPr>
              <w:jc w:val="both"/>
              <w:rPr>
                <w:rFonts w:ascii="Arial" w:hAnsi="Arial" w:cs="Arial"/>
                <w:sz w:val="6"/>
                <w:szCs w:val="6"/>
              </w:rPr>
            </w:pPr>
          </w:p>
        </w:tc>
        <w:tc>
          <w:tcPr>
            <w:tcW w:w="6096" w:type="dxa"/>
            <w:vMerge/>
          </w:tcPr>
          <w:p w14:paraId="0C927B1C" w14:textId="77777777" w:rsidR="00E15AA4" w:rsidRPr="00646511" w:rsidRDefault="00E15AA4" w:rsidP="00435106">
            <w:pPr>
              <w:jc w:val="both"/>
              <w:rPr>
                <w:rFonts w:ascii="Arial" w:hAnsi="Arial" w:cs="Arial"/>
                <w:sz w:val="6"/>
                <w:szCs w:val="6"/>
              </w:rPr>
            </w:pPr>
          </w:p>
        </w:tc>
      </w:tr>
      <w:tr w:rsidR="00E15AA4" w:rsidRPr="00646511" w14:paraId="4175661A" w14:textId="77777777" w:rsidTr="002244C3">
        <w:trPr>
          <w:trHeight w:val="461"/>
        </w:trPr>
        <w:tc>
          <w:tcPr>
            <w:tcW w:w="293" w:type="dxa"/>
            <w:vMerge/>
            <w:shd w:val="clear" w:color="auto" w:fill="FFE599" w:themeFill="accent4" w:themeFillTint="66"/>
            <w:textDirection w:val="btLr"/>
          </w:tcPr>
          <w:p w14:paraId="6B5D41A8" w14:textId="77777777" w:rsidR="00E15AA4" w:rsidRPr="005D7C4E" w:rsidRDefault="00E15AA4" w:rsidP="005D7C4E">
            <w:pPr>
              <w:ind w:left="113" w:right="113"/>
              <w:jc w:val="center"/>
              <w:rPr>
                <w:rFonts w:ascii="Arial" w:hAnsi="Arial" w:cs="Arial"/>
                <w:b/>
                <w:bCs/>
                <w:sz w:val="16"/>
                <w:szCs w:val="16"/>
              </w:rPr>
            </w:pPr>
          </w:p>
        </w:tc>
        <w:tc>
          <w:tcPr>
            <w:tcW w:w="9346" w:type="dxa"/>
            <w:shd w:val="clear" w:color="auto" w:fill="FFFFFF" w:themeFill="background1"/>
          </w:tcPr>
          <w:p w14:paraId="170266B4" w14:textId="77777777" w:rsidR="00E15AA4" w:rsidRDefault="00E15AA4" w:rsidP="0010532E">
            <w:pPr>
              <w:pStyle w:val="ListParagraph"/>
              <w:ind w:left="397"/>
              <w:jc w:val="both"/>
              <w:rPr>
                <w:rFonts w:ascii="Arial" w:hAnsi="Arial" w:cs="Arial"/>
                <w:sz w:val="6"/>
                <w:szCs w:val="6"/>
              </w:rPr>
            </w:pPr>
          </w:p>
          <w:p w14:paraId="73ACABF6" w14:textId="2A61BC4B" w:rsidR="00E15AA4" w:rsidRPr="00CC303C" w:rsidRDefault="00E15AA4" w:rsidP="00CC303C">
            <w:pPr>
              <w:pStyle w:val="ListParagraph"/>
              <w:numPr>
                <w:ilvl w:val="0"/>
                <w:numId w:val="25"/>
              </w:numPr>
              <w:ind w:left="397"/>
              <w:jc w:val="both"/>
              <w:rPr>
                <w:rFonts w:ascii="Arial" w:hAnsi="Arial" w:cs="Arial"/>
                <w:sz w:val="20"/>
                <w:szCs w:val="20"/>
              </w:rPr>
            </w:pPr>
            <w:r w:rsidRPr="0010532E">
              <w:rPr>
                <w:rFonts w:ascii="Arial" w:hAnsi="Arial" w:cs="Arial"/>
                <w:sz w:val="20"/>
                <w:szCs w:val="20"/>
              </w:rPr>
              <w:t>Do not always need an adult to remind them of a rule.</w:t>
            </w:r>
          </w:p>
        </w:tc>
        <w:tc>
          <w:tcPr>
            <w:tcW w:w="6096" w:type="dxa"/>
            <w:vMerge/>
          </w:tcPr>
          <w:p w14:paraId="424DE5CB" w14:textId="77777777" w:rsidR="00E15AA4" w:rsidRPr="00646511" w:rsidRDefault="00E15AA4" w:rsidP="00435106">
            <w:pPr>
              <w:jc w:val="both"/>
              <w:rPr>
                <w:rFonts w:ascii="Arial" w:hAnsi="Arial" w:cs="Arial"/>
                <w:sz w:val="6"/>
                <w:szCs w:val="6"/>
              </w:rPr>
            </w:pPr>
          </w:p>
        </w:tc>
      </w:tr>
      <w:tr w:rsidR="00E15AA4" w:rsidRPr="00646511" w14:paraId="7D29EB69" w14:textId="77777777" w:rsidTr="002244C3">
        <w:trPr>
          <w:trHeight w:val="461"/>
        </w:trPr>
        <w:tc>
          <w:tcPr>
            <w:tcW w:w="293" w:type="dxa"/>
            <w:vMerge/>
            <w:shd w:val="clear" w:color="auto" w:fill="FFE599" w:themeFill="accent4" w:themeFillTint="66"/>
            <w:textDirection w:val="btLr"/>
          </w:tcPr>
          <w:p w14:paraId="44C4FD81" w14:textId="77777777" w:rsidR="00E15AA4" w:rsidRPr="005D7C4E" w:rsidRDefault="00E15AA4" w:rsidP="005D7C4E">
            <w:pPr>
              <w:ind w:left="113" w:right="113"/>
              <w:jc w:val="center"/>
              <w:rPr>
                <w:rFonts w:ascii="Arial" w:hAnsi="Arial" w:cs="Arial"/>
                <w:b/>
                <w:bCs/>
                <w:sz w:val="16"/>
                <w:szCs w:val="16"/>
              </w:rPr>
            </w:pPr>
          </w:p>
        </w:tc>
        <w:tc>
          <w:tcPr>
            <w:tcW w:w="9346" w:type="dxa"/>
            <w:shd w:val="clear" w:color="auto" w:fill="FFFFFF" w:themeFill="background1"/>
          </w:tcPr>
          <w:p w14:paraId="447D0959" w14:textId="77777777" w:rsidR="00E15AA4" w:rsidRPr="00040F13" w:rsidRDefault="00E15AA4" w:rsidP="00040F13">
            <w:pPr>
              <w:pStyle w:val="ListParagraph"/>
              <w:jc w:val="both"/>
              <w:rPr>
                <w:rFonts w:ascii="Arial" w:hAnsi="Arial" w:cs="Arial"/>
                <w:sz w:val="6"/>
                <w:szCs w:val="6"/>
              </w:rPr>
            </w:pPr>
          </w:p>
          <w:p w14:paraId="22293A70" w14:textId="2F4B005D" w:rsidR="00E15AA4" w:rsidRPr="00040F13" w:rsidRDefault="00E15AA4" w:rsidP="002244C3">
            <w:pPr>
              <w:pStyle w:val="ListParagraph"/>
              <w:numPr>
                <w:ilvl w:val="0"/>
                <w:numId w:val="25"/>
              </w:numPr>
              <w:shd w:val="clear" w:color="auto" w:fill="FFF2CC" w:themeFill="accent4" w:themeFillTint="33"/>
              <w:ind w:left="417"/>
              <w:jc w:val="both"/>
              <w:rPr>
                <w:rFonts w:ascii="Arial" w:hAnsi="Arial" w:cs="Arial"/>
                <w:sz w:val="6"/>
                <w:szCs w:val="6"/>
              </w:rPr>
            </w:pPr>
            <w:r w:rsidRPr="002244C3">
              <w:rPr>
                <w:rFonts w:ascii="Arial" w:hAnsi="Arial" w:cs="Arial"/>
                <w:sz w:val="20"/>
                <w:szCs w:val="20"/>
                <w:shd w:val="clear" w:color="auto" w:fill="FFF2CC" w:themeFill="accent4" w:themeFillTint="33"/>
              </w:rPr>
              <w:t xml:space="preserve">Be increasingly independent in meeting their own care needs, e.g. </w:t>
            </w:r>
            <w:r w:rsidRPr="002244C3">
              <w:rPr>
                <w:rFonts w:ascii="Arial" w:hAnsi="Arial" w:cs="Arial"/>
                <w:i/>
                <w:iCs/>
                <w:color w:val="808080" w:themeColor="background1" w:themeShade="80"/>
                <w:sz w:val="20"/>
                <w:szCs w:val="20"/>
                <w:shd w:val="clear" w:color="auto" w:fill="FFF2CC" w:themeFill="accent4" w:themeFillTint="33"/>
              </w:rPr>
              <w:t>brushing teeth, using the toilet, washing and drying their hands thoroughly.</w:t>
            </w:r>
            <w:r>
              <w:rPr>
                <w:rFonts w:ascii="Arial" w:hAnsi="Arial" w:cs="Arial"/>
                <w:i/>
                <w:iCs/>
                <w:color w:val="808080" w:themeColor="background1" w:themeShade="80"/>
                <w:sz w:val="20"/>
                <w:szCs w:val="20"/>
              </w:rPr>
              <w:t xml:space="preserve">                                    </w:t>
            </w:r>
            <w:r>
              <w:rPr>
                <w:rFonts w:ascii="Arial" w:hAnsi="Arial" w:cs="Arial"/>
                <w:color w:val="000000" w:themeColor="text1"/>
                <w:sz w:val="20"/>
                <w:szCs w:val="20"/>
              </w:rPr>
              <w:t>*</w:t>
            </w:r>
            <w:r w:rsidRPr="002F5B0D">
              <w:rPr>
                <w:rFonts w:ascii="Arial" w:hAnsi="Arial" w:cs="Arial"/>
                <w:b/>
                <w:bCs/>
                <w:i/>
                <w:iCs/>
                <w:color w:val="000000" w:themeColor="text1"/>
                <w:sz w:val="20"/>
                <w:szCs w:val="20"/>
              </w:rPr>
              <w:t xml:space="preserve"> From Physical Development</w:t>
            </w:r>
          </w:p>
          <w:p w14:paraId="543E2543" w14:textId="0BDC6C09" w:rsidR="00E15AA4" w:rsidRPr="00040F13" w:rsidRDefault="00E15AA4" w:rsidP="00040F13">
            <w:pPr>
              <w:pStyle w:val="ListParagraph"/>
              <w:jc w:val="both"/>
              <w:rPr>
                <w:rFonts w:ascii="Arial" w:hAnsi="Arial" w:cs="Arial"/>
                <w:sz w:val="6"/>
                <w:szCs w:val="6"/>
              </w:rPr>
            </w:pPr>
          </w:p>
        </w:tc>
        <w:tc>
          <w:tcPr>
            <w:tcW w:w="6096" w:type="dxa"/>
            <w:vMerge/>
          </w:tcPr>
          <w:p w14:paraId="6F286EA7" w14:textId="77777777" w:rsidR="00E15AA4" w:rsidRPr="00646511" w:rsidRDefault="00E15AA4" w:rsidP="00435106">
            <w:pPr>
              <w:jc w:val="both"/>
              <w:rPr>
                <w:rFonts w:ascii="Arial" w:hAnsi="Arial" w:cs="Arial"/>
                <w:sz w:val="6"/>
                <w:szCs w:val="6"/>
              </w:rPr>
            </w:pPr>
          </w:p>
        </w:tc>
      </w:tr>
      <w:tr w:rsidR="00E15AA4" w:rsidRPr="00646511" w14:paraId="1B14A600" w14:textId="77777777" w:rsidTr="002244C3">
        <w:trPr>
          <w:trHeight w:val="461"/>
        </w:trPr>
        <w:tc>
          <w:tcPr>
            <w:tcW w:w="293" w:type="dxa"/>
            <w:vMerge/>
            <w:shd w:val="clear" w:color="auto" w:fill="FFE599" w:themeFill="accent4" w:themeFillTint="66"/>
            <w:textDirection w:val="btLr"/>
          </w:tcPr>
          <w:p w14:paraId="1C07152D" w14:textId="77777777" w:rsidR="00E15AA4" w:rsidRPr="005D7C4E" w:rsidRDefault="00E15AA4" w:rsidP="005D7C4E">
            <w:pPr>
              <w:ind w:left="113" w:right="113"/>
              <w:jc w:val="center"/>
              <w:rPr>
                <w:rFonts w:ascii="Arial" w:hAnsi="Arial" w:cs="Arial"/>
                <w:b/>
                <w:bCs/>
                <w:sz w:val="16"/>
                <w:szCs w:val="16"/>
              </w:rPr>
            </w:pPr>
          </w:p>
        </w:tc>
        <w:tc>
          <w:tcPr>
            <w:tcW w:w="9346" w:type="dxa"/>
            <w:shd w:val="clear" w:color="auto" w:fill="FFFFFF" w:themeFill="background1"/>
          </w:tcPr>
          <w:p w14:paraId="2F349E6C" w14:textId="77777777" w:rsidR="00E15AA4" w:rsidRDefault="00E15AA4" w:rsidP="00040F13">
            <w:pPr>
              <w:pStyle w:val="ListParagraph"/>
              <w:jc w:val="both"/>
              <w:rPr>
                <w:rFonts w:ascii="Arial" w:hAnsi="Arial" w:cs="Arial"/>
                <w:sz w:val="6"/>
                <w:szCs w:val="6"/>
              </w:rPr>
            </w:pPr>
          </w:p>
          <w:p w14:paraId="55E71916" w14:textId="77777777" w:rsidR="00E15AA4" w:rsidRPr="00040F13" w:rsidRDefault="00E15AA4" w:rsidP="00040F13">
            <w:pPr>
              <w:pStyle w:val="ListParagraph"/>
              <w:ind w:left="417"/>
              <w:jc w:val="both"/>
              <w:rPr>
                <w:rFonts w:ascii="Arial" w:hAnsi="Arial" w:cs="Arial"/>
                <w:sz w:val="6"/>
                <w:szCs w:val="6"/>
              </w:rPr>
            </w:pPr>
          </w:p>
          <w:p w14:paraId="0C672F71" w14:textId="131C2409" w:rsidR="00E15AA4" w:rsidRPr="00040F13" w:rsidRDefault="00E15AA4" w:rsidP="002244C3">
            <w:pPr>
              <w:pStyle w:val="ListParagraph"/>
              <w:numPr>
                <w:ilvl w:val="0"/>
                <w:numId w:val="32"/>
              </w:numPr>
              <w:shd w:val="clear" w:color="auto" w:fill="FFF2CC" w:themeFill="accent4" w:themeFillTint="33"/>
              <w:ind w:left="417"/>
              <w:jc w:val="both"/>
              <w:rPr>
                <w:rFonts w:ascii="Arial" w:hAnsi="Arial" w:cs="Arial"/>
                <w:sz w:val="6"/>
                <w:szCs w:val="6"/>
              </w:rPr>
            </w:pPr>
            <w:r w:rsidRPr="00040F13">
              <w:rPr>
                <w:rFonts w:ascii="Arial" w:hAnsi="Arial" w:cs="Arial"/>
                <w:sz w:val="20"/>
                <w:szCs w:val="20"/>
              </w:rPr>
              <w:t>Make healthy choices about food, drink, activity and toothbrushing.</w:t>
            </w:r>
            <w:r>
              <w:rPr>
                <w:rFonts w:ascii="Arial" w:hAnsi="Arial" w:cs="Arial"/>
                <w:sz w:val="20"/>
                <w:szCs w:val="20"/>
              </w:rPr>
              <w:t xml:space="preserve"> </w:t>
            </w:r>
            <w:r>
              <w:rPr>
                <w:rFonts w:ascii="Arial" w:hAnsi="Arial" w:cs="Arial"/>
                <w:color w:val="000000" w:themeColor="text1"/>
                <w:sz w:val="20"/>
                <w:szCs w:val="20"/>
              </w:rPr>
              <w:t>*</w:t>
            </w:r>
            <w:r w:rsidRPr="002F5B0D">
              <w:rPr>
                <w:rFonts w:ascii="Arial" w:hAnsi="Arial" w:cs="Arial"/>
                <w:b/>
                <w:bCs/>
                <w:i/>
                <w:iCs/>
                <w:color w:val="000000" w:themeColor="text1"/>
                <w:sz w:val="20"/>
                <w:szCs w:val="20"/>
              </w:rPr>
              <w:t xml:space="preserve"> From Physical Development</w:t>
            </w:r>
          </w:p>
          <w:p w14:paraId="56C417FE" w14:textId="1DBA3A9C" w:rsidR="00E15AA4" w:rsidRPr="00040F13" w:rsidRDefault="00E15AA4" w:rsidP="00040F13">
            <w:pPr>
              <w:pStyle w:val="ListParagraph"/>
              <w:ind w:left="417"/>
              <w:jc w:val="both"/>
              <w:rPr>
                <w:rFonts w:ascii="Arial" w:hAnsi="Arial" w:cs="Arial"/>
                <w:sz w:val="6"/>
                <w:szCs w:val="6"/>
              </w:rPr>
            </w:pPr>
          </w:p>
        </w:tc>
        <w:tc>
          <w:tcPr>
            <w:tcW w:w="6096" w:type="dxa"/>
            <w:vMerge/>
          </w:tcPr>
          <w:p w14:paraId="3BD95167" w14:textId="77777777" w:rsidR="00E15AA4" w:rsidRPr="00646511" w:rsidRDefault="00E15AA4" w:rsidP="00435106">
            <w:pPr>
              <w:jc w:val="both"/>
              <w:rPr>
                <w:rFonts w:ascii="Arial" w:hAnsi="Arial" w:cs="Arial"/>
                <w:sz w:val="6"/>
                <w:szCs w:val="6"/>
              </w:rPr>
            </w:pPr>
          </w:p>
        </w:tc>
      </w:tr>
      <w:tr w:rsidR="00E15AA4" w:rsidRPr="00646511" w14:paraId="09F0FE9A" w14:textId="77777777" w:rsidTr="002244C3">
        <w:trPr>
          <w:trHeight w:val="409"/>
        </w:trPr>
        <w:tc>
          <w:tcPr>
            <w:tcW w:w="9639" w:type="dxa"/>
            <w:gridSpan w:val="2"/>
            <w:shd w:val="clear" w:color="auto" w:fill="FFE599" w:themeFill="accent4" w:themeFillTint="66"/>
          </w:tcPr>
          <w:p w14:paraId="73CB72E6" w14:textId="77777777" w:rsidR="00E15AA4" w:rsidRDefault="00E15AA4" w:rsidP="0010532E">
            <w:pPr>
              <w:pStyle w:val="ListParagraph"/>
              <w:ind w:left="397"/>
              <w:jc w:val="both"/>
              <w:rPr>
                <w:rFonts w:ascii="Arial" w:hAnsi="Arial" w:cs="Arial"/>
                <w:sz w:val="6"/>
                <w:szCs w:val="6"/>
              </w:rPr>
            </w:pPr>
          </w:p>
          <w:p w14:paraId="41DC2D6D" w14:textId="77777777" w:rsidR="00E15AA4" w:rsidRDefault="00E15AA4" w:rsidP="00146F3C">
            <w:pPr>
              <w:pStyle w:val="ListParagraph"/>
              <w:ind w:left="0"/>
              <w:rPr>
                <w:rFonts w:ascii="Arial" w:hAnsi="Arial" w:cs="Arial"/>
                <w:b/>
                <w:bCs/>
                <w:sz w:val="24"/>
                <w:szCs w:val="24"/>
              </w:rPr>
            </w:pPr>
            <w:r w:rsidRPr="00146F3C">
              <w:rPr>
                <w:rFonts w:ascii="Arial" w:hAnsi="Arial" w:cs="Arial"/>
                <w:b/>
                <w:bCs/>
                <w:sz w:val="24"/>
                <w:szCs w:val="24"/>
              </w:rPr>
              <w:t xml:space="preserve">Building Relationships </w:t>
            </w:r>
          </w:p>
          <w:p w14:paraId="3F9F39D0" w14:textId="3F307A9A" w:rsidR="00E15AA4" w:rsidRPr="00146F3C" w:rsidRDefault="00E15AA4" w:rsidP="00146F3C">
            <w:pPr>
              <w:pStyle w:val="ListParagraph"/>
              <w:ind w:left="0"/>
              <w:rPr>
                <w:rFonts w:ascii="Arial" w:hAnsi="Arial" w:cs="Arial"/>
                <w:b/>
                <w:bCs/>
                <w:sz w:val="6"/>
                <w:szCs w:val="6"/>
              </w:rPr>
            </w:pPr>
          </w:p>
        </w:tc>
        <w:tc>
          <w:tcPr>
            <w:tcW w:w="6096" w:type="dxa"/>
            <w:vMerge/>
          </w:tcPr>
          <w:p w14:paraId="5A79B3BB" w14:textId="77777777" w:rsidR="00E15AA4" w:rsidRPr="00646511" w:rsidRDefault="00E15AA4" w:rsidP="00435106">
            <w:pPr>
              <w:jc w:val="both"/>
              <w:rPr>
                <w:rFonts w:ascii="Arial" w:hAnsi="Arial" w:cs="Arial"/>
                <w:sz w:val="6"/>
                <w:szCs w:val="6"/>
              </w:rPr>
            </w:pPr>
          </w:p>
        </w:tc>
      </w:tr>
      <w:tr w:rsidR="00E15AA4" w:rsidRPr="00646511" w14:paraId="34F6EFF6" w14:textId="77777777" w:rsidTr="002244C3">
        <w:trPr>
          <w:trHeight w:val="409"/>
        </w:trPr>
        <w:tc>
          <w:tcPr>
            <w:tcW w:w="293" w:type="dxa"/>
            <w:vMerge w:val="restart"/>
            <w:shd w:val="clear" w:color="auto" w:fill="FFE599" w:themeFill="accent4" w:themeFillTint="66"/>
            <w:textDirection w:val="btLr"/>
          </w:tcPr>
          <w:p w14:paraId="7F9EFC10" w14:textId="5E262377" w:rsidR="00E15AA4" w:rsidRPr="00146F3C" w:rsidRDefault="00E15AA4" w:rsidP="00146F3C">
            <w:pPr>
              <w:ind w:left="113" w:right="113"/>
              <w:rPr>
                <w:rFonts w:ascii="Arial" w:hAnsi="Arial" w:cs="Arial"/>
                <w:b/>
                <w:bCs/>
                <w:sz w:val="6"/>
                <w:szCs w:val="6"/>
              </w:rPr>
            </w:pPr>
            <w:r w:rsidRPr="005D7C4E">
              <w:rPr>
                <w:rFonts w:ascii="Arial" w:hAnsi="Arial" w:cs="Arial"/>
                <w:b/>
                <w:bCs/>
                <w:sz w:val="24"/>
                <w:szCs w:val="24"/>
              </w:rPr>
              <w:t xml:space="preserve"> </w:t>
            </w:r>
          </w:p>
        </w:tc>
        <w:tc>
          <w:tcPr>
            <w:tcW w:w="9346" w:type="dxa"/>
            <w:shd w:val="clear" w:color="auto" w:fill="FFFFFF" w:themeFill="background1"/>
          </w:tcPr>
          <w:p w14:paraId="63DA09AF" w14:textId="77777777" w:rsidR="00E15AA4" w:rsidRPr="0010532E" w:rsidRDefault="00E15AA4" w:rsidP="0010532E">
            <w:pPr>
              <w:pStyle w:val="ListParagraph"/>
              <w:ind w:left="397"/>
              <w:jc w:val="both"/>
              <w:rPr>
                <w:rFonts w:ascii="Arial" w:hAnsi="Arial" w:cs="Arial"/>
                <w:sz w:val="6"/>
                <w:szCs w:val="6"/>
              </w:rPr>
            </w:pPr>
          </w:p>
          <w:p w14:paraId="39038F0C" w14:textId="738AF272" w:rsidR="00E15AA4" w:rsidRPr="00CC303C" w:rsidRDefault="00E15AA4" w:rsidP="00CC303C">
            <w:pPr>
              <w:pStyle w:val="ListParagraph"/>
              <w:numPr>
                <w:ilvl w:val="0"/>
                <w:numId w:val="25"/>
              </w:numPr>
              <w:ind w:left="397"/>
              <w:rPr>
                <w:rFonts w:ascii="Arial" w:hAnsi="Arial" w:cs="Arial"/>
                <w:sz w:val="20"/>
                <w:szCs w:val="20"/>
              </w:rPr>
            </w:pPr>
            <w:r w:rsidRPr="0010532E">
              <w:rPr>
                <w:rFonts w:ascii="Arial" w:hAnsi="Arial" w:cs="Arial"/>
                <w:sz w:val="20"/>
                <w:szCs w:val="20"/>
              </w:rPr>
              <w:t>Develop their sense of responsibility and membership of a community</w:t>
            </w:r>
            <w:r>
              <w:rPr>
                <w:rFonts w:ascii="Arial" w:hAnsi="Arial" w:cs="Arial"/>
                <w:sz w:val="20"/>
                <w:szCs w:val="20"/>
              </w:rPr>
              <w:t>.</w:t>
            </w:r>
          </w:p>
          <w:p w14:paraId="1138E19C" w14:textId="0E521D83" w:rsidR="00E15AA4" w:rsidRPr="0010532E" w:rsidRDefault="00E15AA4" w:rsidP="0010532E">
            <w:pPr>
              <w:jc w:val="both"/>
              <w:rPr>
                <w:rFonts w:ascii="Arial" w:hAnsi="Arial" w:cs="Arial"/>
                <w:sz w:val="6"/>
                <w:szCs w:val="6"/>
              </w:rPr>
            </w:pPr>
          </w:p>
        </w:tc>
        <w:tc>
          <w:tcPr>
            <w:tcW w:w="6096" w:type="dxa"/>
            <w:vMerge/>
          </w:tcPr>
          <w:p w14:paraId="4E33D172" w14:textId="77777777" w:rsidR="00E15AA4" w:rsidRPr="00646511" w:rsidRDefault="00E15AA4" w:rsidP="00435106">
            <w:pPr>
              <w:jc w:val="both"/>
              <w:rPr>
                <w:rFonts w:ascii="Arial" w:hAnsi="Arial" w:cs="Arial"/>
                <w:sz w:val="6"/>
                <w:szCs w:val="6"/>
              </w:rPr>
            </w:pPr>
          </w:p>
        </w:tc>
      </w:tr>
      <w:tr w:rsidR="00E15AA4" w:rsidRPr="00646511" w14:paraId="20166AE4" w14:textId="77777777" w:rsidTr="002244C3">
        <w:trPr>
          <w:trHeight w:val="409"/>
        </w:trPr>
        <w:tc>
          <w:tcPr>
            <w:tcW w:w="293" w:type="dxa"/>
            <w:vMerge/>
            <w:shd w:val="clear" w:color="auto" w:fill="FFE599" w:themeFill="accent4" w:themeFillTint="66"/>
            <w:textDirection w:val="btLr"/>
          </w:tcPr>
          <w:p w14:paraId="63B24BF5" w14:textId="77777777" w:rsidR="00E15AA4" w:rsidRDefault="00E15AA4" w:rsidP="005D7C4E">
            <w:pPr>
              <w:ind w:left="113" w:right="113"/>
              <w:rPr>
                <w:rFonts w:ascii="Arial" w:hAnsi="Arial" w:cs="Arial"/>
                <w:sz w:val="16"/>
                <w:szCs w:val="16"/>
              </w:rPr>
            </w:pPr>
          </w:p>
        </w:tc>
        <w:tc>
          <w:tcPr>
            <w:tcW w:w="9346" w:type="dxa"/>
            <w:shd w:val="clear" w:color="auto" w:fill="FFFFFF" w:themeFill="background1"/>
          </w:tcPr>
          <w:p w14:paraId="45F2561E" w14:textId="77777777" w:rsidR="00E15AA4" w:rsidRDefault="00E15AA4" w:rsidP="0010532E">
            <w:pPr>
              <w:pStyle w:val="ListParagraph"/>
              <w:ind w:left="397"/>
              <w:jc w:val="both"/>
              <w:rPr>
                <w:rFonts w:ascii="Arial" w:hAnsi="Arial" w:cs="Arial"/>
                <w:sz w:val="6"/>
                <w:szCs w:val="6"/>
              </w:rPr>
            </w:pPr>
          </w:p>
          <w:p w14:paraId="7CDE9622" w14:textId="77777777" w:rsidR="00E15AA4" w:rsidRPr="0010532E" w:rsidRDefault="00E15AA4" w:rsidP="00CC303C">
            <w:pPr>
              <w:pStyle w:val="ListParagraph"/>
              <w:numPr>
                <w:ilvl w:val="0"/>
                <w:numId w:val="25"/>
              </w:numPr>
              <w:ind w:left="397"/>
              <w:jc w:val="both"/>
              <w:rPr>
                <w:rFonts w:ascii="Arial" w:hAnsi="Arial" w:cs="Arial"/>
                <w:sz w:val="20"/>
                <w:szCs w:val="20"/>
              </w:rPr>
            </w:pPr>
            <w:r w:rsidRPr="0010532E">
              <w:rPr>
                <w:rFonts w:ascii="Arial" w:hAnsi="Arial" w:cs="Arial"/>
                <w:sz w:val="20"/>
                <w:szCs w:val="20"/>
              </w:rPr>
              <w:t>Become more outgoing with unfamiliar people, in the safe context of their setting.</w:t>
            </w:r>
          </w:p>
          <w:p w14:paraId="4A18EFC3" w14:textId="48DC493C" w:rsidR="00E15AA4" w:rsidRPr="0010532E" w:rsidRDefault="00E15AA4" w:rsidP="0010532E">
            <w:pPr>
              <w:pStyle w:val="ListParagraph"/>
              <w:ind w:left="397"/>
              <w:jc w:val="both"/>
              <w:rPr>
                <w:rFonts w:ascii="Arial" w:hAnsi="Arial" w:cs="Arial"/>
                <w:sz w:val="6"/>
                <w:szCs w:val="6"/>
              </w:rPr>
            </w:pPr>
          </w:p>
        </w:tc>
        <w:tc>
          <w:tcPr>
            <w:tcW w:w="6096" w:type="dxa"/>
            <w:vMerge/>
          </w:tcPr>
          <w:p w14:paraId="39B2EC0C" w14:textId="77777777" w:rsidR="00E15AA4" w:rsidRPr="00646511" w:rsidRDefault="00E15AA4" w:rsidP="00435106">
            <w:pPr>
              <w:jc w:val="both"/>
              <w:rPr>
                <w:rFonts w:ascii="Arial" w:hAnsi="Arial" w:cs="Arial"/>
                <w:sz w:val="6"/>
                <w:szCs w:val="6"/>
              </w:rPr>
            </w:pPr>
          </w:p>
        </w:tc>
      </w:tr>
      <w:tr w:rsidR="00E15AA4" w:rsidRPr="00646511" w14:paraId="4DA9D302" w14:textId="77777777" w:rsidTr="002244C3">
        <w:tc>
          <w:tcPr>
            <w:tcW w:w="293" w:type="dxa"/>
            <w:vMerge/>
            <w:shd w:val="clear" w:color="auto" w:fill="FFE599" w:themeFill="accent4" w:themeFillTint="66"/>
          </w:tcPr>
          <w:p w14:paraId="74C75F57" w14:textId="77777777" w:rsidR="00E15AA4" w:rsidRDefault="00E15AA4" w:rsidP="00435106">
            <w:pPr>
              <w:jc w:val="center"/>
              <w:rPr>
                <w:rFonts w:ascii="Arial" w:hAnsi="Arial" w:cs="Arial"/>
                <w:sz w:val="16"/>
                <w:szCs w:val="16"/>
              </w:rPr>
            </w:pPr>
          </w:p>
        </w:tc>
        <w:tc>
          <w:tcPr>
            <w:tcW w:w="9346" w:type="dxa"/>
            <w:shd w:val="clear" w:color="auto" w:fill="FFFFFF" w:themeFill="background1"/>
          </w:tcPr>
          <w:p w14:paraId="26C0DF1C" w14:textId="77777777" w:rsidR="00E15AA4" w:rsidRPr="0010532E" w:rsidRDefault="00E15AA4" w:rsidP="0010532E">
            <w:pPr>
              <w:pStyle w:val="ListParagraph"/>
              <w:ind w:left="397"/>
              <w:jc w:val="both"/>
              <w:rPr>
                <w:rFonts w:ascii="Arial" w:hAnsi="Arial" w:cs="Arial"/>
                <w:sz w:val="6"/>
                <w:szCs w:val="6"/>
              </w:rPr>
            </w:pPr>
          </w:p>
          <w:p w14:paraId="289A9479" w14:textId="77777777" w:rsidR="00E15AA4" w:rsidRDefault="00E15AA4" w:rsidP="0010532E">
            <w:pPr>
              <w:pStyle w:val="ListParagraph"/>
              <w:numPr>
                <w:ilvl w:val="0"/>
                <w:numId w:val="25"/>
              </w:numPr>
              <w:ind w:left="397"/>
              <w:jc w:val="both"/>
              <w:rPr>
                <w:rFonts w:ascii="Arial" w:hAnsi="Arial" w:cs="Arial"/>
                <w:sz w:val="20"/>
                <w:szCs w:val="20"/>
              </w:rPr>
            </w:pPr>
            <w:r w:rsidRPr="0010532E">
              <w:rPr>
                <w:rFonts w:ascii="Arial" w:hAnsi="Arial" w:cs="Arial"/>
                <w:sz w:val="20"/>
                <w:szCs w:val="20"/>
              </w:rPr>
              <w:t>Show more confidence in new social situations.</w:t>
            </w:r>
          </w:p>
          <w:p w14:paraId="1FA173A2" w14:textId="503BFE60" w:rsidR="00E15AA4" w:rsidRPr="0010532E" w:rsidRDefault="00E15AA4" w:rsidP="0010532E">
            <w:pPr>
              <w:pStyle w:val="ListParagraph"/>
              <w:ind w:left="397"/>
              <w:jc w:val="both"/>
              <w:rPr>
                <w:rFonts w:ascii="Arial" w:hAnsi="Arial" w:cs="Arial"/>
                <w:sz w:val="6"/>
                <w:szCs w:val="6"/>
              </w:rPr>
            </w:pPr>
          </w:p>
        </w:tc>
        <w:tc>
          <w:tcPr>
            <w:tcW w:w="6096" w:type="dxa"/>
            <w:vMerge/>
          </w:tcPr>
          <w:p w14:paraId="0FDDDE67" w14:textId="77777777" w:rsidR="00E15AA4" w:rsidRPr="00646511" w:rsidRDefault="00E15AA4" w:rsidP="00435106">
            <w:pPr>
              <w:jc w:val="both"/>
              <w:rPr>
                <w:rFonts w:ascii="Arial" w:hAnsi="Arial" w:cs="Arial"/>
                <w:sz w:val="6"/>
                <w:szCs w:val="6"/>
              </w:rPr>
            </w:pPr>
          </w:p>
        </w:tc>
      </w:tr>
      <w:tr w:rsidR="00E15AA4" w:rsidRPr="00646511" w14:paraId="13BD9C2E" w14:textId="77777777" w:rsidTr="002244C3">
        <w:tc>
          <w:tcPr>
            <w:tcW w:w="293" w:type="dxa"/>
            <w:vMerge/>
            <w:shd w:val="clear" w:color="auto" w:fill="FFE599" w:themeFill="accent4" w:themeFillTint="66"/>
          </w:tcPr>
          <w:p w14:paraId="3799F3F2" w14:textId="77777777" w:rsidR="00E15AA4" w:rsidRDefault="00E15AA4" w:rsidP="00435106">
            <w:pPr>
              <w:jc w:val="center"/>
              <w:rPr>
                <w:rFonts w:ascii="Arial" w:hAnsi="Arial" w:cs="Arial"/>
                <w:sz w:val="16"/>
                <w:szCs w:val="16"/>
              </w:rPr>
            </w:pPr>
          </w:p>
        </w:tc>
        <w:tc>
          <w:tcPr>
            <w:tcW w:w="9346" w:type="dxa"/>
            <w:shd w:val="clear" w:color="auto" w:fill="FFFFFF" w:themeFill="background1"/>
          </w:tcPr>
          <w:p w14:paraId="6E5809A0" w14:textId="77777777" w:rsidR="00E15AA4" w:rsidRPr="0010532E" w:rsidRDefault="00E15AA4" w:rsidP="0010532E">
            <w:pPr>
              <w:pStyle w:val="ListParagraph"/>
              <w:ind w:left="397"/>
              <w:jc w:val="both"/>
              <w:rPr>
                <w:rFonts w:ascii="Arial" w:hAnsi="Arial" w:cs="Arial"/>
                <w:sz w:val="6"/>
                <w:szCs w:val="6"/>
              </w:rPr>
            </w:pPr>
          </w:p>
          <w:p w14:paraId="4AADCA9D" w14:textId="77777777" w:rsidR="00E15AA4" w:rsidRDefault="00E15AA4" w:rsidP="0010532E">
            <w:pPr>
              <w:pStyle w:val="ListParagraph"/>
              <w:numPr>
                <w:ilvl w:val="0"/>
                <w:numId w:val="25"/>
              </w:numPr>
              <w:ind w:left="397"/>
              <w:jc w:val="both"/>
              <w:rPr>
                <w:rFonts w:ascii="Arial" w:hAnsi="Arial" w:cs="Arial"/>
                <w:sz w:val="20"/>
                <w:szCs w:val="20"/>
              </w:rPr>
            </w:pPr>
            <w:r w:rsidRPr="0010532E">
              <w:rPr>
                <w:rFonts w:ascii="Arial" w:hAnsi="Arial" w:cs="Arial"/>
                <w:sz w:val="20"/>
                <w:szCs w:val="20"/>
              </w:rPr>
              <w:t>Play with one or more other children, extending and elaborating play ideas.</w:t>
            </w:r>
          </w:p>
          <w:p w14:paraId="28304CED" w14:textId="42762D1F" w:rsidR="00E15AA4" w:rsidRPr="0010532E" w:rsidRDefault="00E15AA4" w:rsidP="0010532E">
            <w:pPr>
              <w:pStyle w:val="ListParagraph"/>
              <w:ind w:left="397"/>
              <w:jc w:val="both"/>
              <w:rPr>
                <w:rFonts w:ascii="Arial" w:hAnsi="Arial" w:cs="Arial"/>
                <w:sz w:val="6"/>
                <w:szCs w:val="6"/>
              </w:rPr>
            </w:pPr>
          </w:p>
        </w:tc>
        <w:tc>
          <w:tcPr>
            <w:tcW w:w="6096" w:type="dxa"/>
            <w:vMerge/>
          </w:tcPr>
          <w:p w14:paraId="6003FAE9" w14:textId="77777777" w:rsidR="00E15AA4" w:rsidRPr="00646511" w:rsidRDefault="00E15AA4" w:rsidP="00435106">
            <w:pPr>
              <w:jc w:val="both"/>
              <w:rPr>
                <w:rFonts w:ascii="Arial" w:hAnsi="Arial" w:cs="Arial"/>
                <w:sz w:val="6"/>
                <w:szCs w:val="6"/>
              </w:rPr>
            </w:pPr>
          </w:p>
        </w:tc>
      </w:tr>
    </w:tbl>
    <w:p w14:paraId="72FDDB9C" w14:textId="77777777" w:rsidR="005D7C4E" w:rsidRPr="00EF57E6" w:rsidRDefault="005D7C4E" w:rsidP="00F05983">
      <w:pPr>
        <w:rPr>
          <w:rFonts w:ascii="Arial" w:hAnsi="Arial" w:cs="Arial"/>
          <w:b/>
          <w:sz w:val="6"/>
          <w:szCs w:val="6"/>
        </w:rPr>
      </w:pPr>
    </w:p>
    <w:tbl>
      <w:tblPr>
        <w:tblStyle w:val="TableGrid"/>
        <w:tblW w:w="15735" w:type="dxa"/>
        <w:tblInd w:w="-5" w:type="dxa"/>
        <w:tblLook w:val="04A0" w:firstRow="1" w:lastRow="0" w:firstColumn="1" w:lastColumn="0" w:noHBand="0" w:noVBand="1"/>
      </w:tblPr>
      <w:tblGrid>
        <w:gridCol w:w="5245"/>
        <w:gridCol w:w="5245"/>
        <w:gridCol w:w="5245"/>
      </w:tblGrid>
      <w:tr w:rsidR="0088376B" w14:paraId="41E35D06" w14:textId="77777777" w:rsidTr="00C2034D">
        <w:tc>
          <w:tcPr>
            <w:tcW w:w="5245" w:type="dxa"/>
            <w:shd w:val="clear" w:color="auto" w:fill="F2F2F2" w:themeFill="background1" w:themeFillShade="F2"/>
          </w:tcPr>
          <w:p w14:paraId="7EE7338B" w14:textId="77777777" w:rsidR="0088376B" w:rsidRPr="00F56EAB" w:rsidRDefault="0088376B" w:rsidP="00435106">
            <w:pPr>
              <w:jc w:val="center"/>
              <w:rPr>
                <w:rFonts w:ascii="Arial" w:hAnsi="Arial" w:cs="Arial"/>
                <w:b/>
                <w:bCs/>
                <w:sz w:val="24"/>
                <w:szCs w:val="24"/>
              </w:rPr>
            </w:pPr>
            <w:r w:rsidRPr="00F56EAB">
              <w:rPr>
                <w:rFonts w:ascii="Arial" w:hAnsi="Arial" w:cs="Arial"/>
                <w:b/>
                <w:bCs/>
                <w:sz w:val="24"/>
                <w:szCs w:val="24"/>
              </w:rPr>
              <w:t xml:space="preserve">Emerging </w:t>
            </w:r>
          </w:p>
        </w:tc>
        <w:tc>
          <w:tcPr>
            <w:tcW w:w="5245" w:type="dxa"/>
            <w:shd w:val="clear" w:color="auto" w:fill="D9D9D9" w:themeFill="background1" w:themeFillShade="D9"/>
          </w:tcPr>
          <w:p w14:paraId="06B16405" w14:textId="77777777" w:rsidR="0088376B" w:rsidRPr="00F56EAB" w:rsidRDefault="0088376B" w:rsidP="00435106">
            <w:pPr>
              <w:jc w:val="center"/>
              <w:rPr>
                <w:rFonts w:ascii="Arial" w:hAnsi="Arial" w:cs="Arial"/>
                <w:b/>
                <w:bCs/>
                <w:sz w:val="24"/>
                <w:szCs w:val="24"/>
              </w:rPr>
            </w:pPr>
            <w:r w:rsidRPr="00F56EAB">
              <w:rPr>
                <w:rFonts w:ascii="Arial" w:hAnsi="Arial" w:cs="Arial"/>
                <w:b/>
                <w:bCs/>
                <w:sz w:val="24"/>
                <w:szCs w:val="24"/>
              </w:rPr>
              <w:t xml:space="preserve">Developing </w:t>
            </w:r>
          </w:p>
        </w:tc>
        <w:tc>
          <w:tcPr>
            <w:tcW w:w="5245" w:type="dxa"/>
            <w:shd w:val="clear" w:color="auto" w:fill="A6A6A6" w:themeFill="background1" w:themeFillShade="A6"/>
          </w:tcPr>
          <w:p w14:paraId="5E56C57E" w14:textId="77777777" w:rsidR="0088376B" w:rsidRPr="00F56EAB" w:rsidRDefault="0088376B" w:rsidP="00435106">
            <w:pPr>
              <w:tabs>
                <w:tab w:val="left" w:pos="444"/>
                <w:tab w:val="center" w:pos="2585"/>
              </w:tabs>
              <w:rPr>
                <w:rFonts w:ascii="Arial" w:hAnsi="Arial" w:cs="Arial"/>
                <w:b/>
                <w:bCs/>
                <w:sz w:val="24"/>
                <w:szCs w:val="24"/>
              </w:rPr>
            </w:pPr>
            <w:r w:rsidRPr="00F56EAB">
              <w:rPr>
                <w:rFonts w:ascii="Arial" w:hAnsi="Arial" w:cs="Arial"/>
                <w:b/>
                <w:bCs/>
                <w:sz w:val="24"/>
                <w:szCs w:val="24"/>
              </w:rPr>
              <w:tab/>
            </w:r>
            <w:r w:rsidRPr="00F56EAB">
              <w:rPr>
                <w:rFonts w:ascii="Arial" w:hAnsi="Arial" w:cs="Arial"/>
                <w:b/>
                <w:bCs/>
                <w:sz w:val="24"/>
                <w:szCs w:val="24"/>
              </w:rPr>
              <w:tab/>
            </w:r>
            <w:r w:rsidRPr="00C2034D">
              <w:rPr>
                <w:rFonts w:ascii="Arial" w:hAnsi="Arial" w:cs="Arial"/>
                <w:b/>
                <w:bCs/>
                <w:color w:val="FFFFFF" w:themeColor="background1"/>
                <w:sz w:val="24"/>
                <w:szCs w:val="24"/>
              </w:rPr>
              <w:t xml:space="preserve">Secure </w:t>
            </w:r>
          </w:p>
        </w:tc>
      </w:tr>
    </w:tbl>
    <w:p w14:paraId="10CA3AB3" w14:textId="314073C4" w:rsidR="00E60F7E" w:rsidRDefault="00E60F7E" w:rsidP="00F05983">
      <w:pPr>
        <w:rPr>
          <w:rFonts w:ascii="Arial" w:hAnsi="Arial" w:cs="Arial"/>
          <w:b/>
          <w:sz w:val="4"/>
          <w:szCs w:val="4"/>
        </w:rPr>
      </w:pPr>
    </w:p>
    <w:p w14:paraId="1C4E6CBF" w14:textId="2ABD7619" w:rsidR="002244C3" w:rsidRDefault="002244C3" w:rsidP="00F05983">
      <w:pPr>
        <w:rPr>
          <w:rFonts w:ascii="Arial" w:hAnsi="Arial" w:cs="Arial"/>
          <w:b/>
          <w:sz w:val="4"/>
          <w:szCs w:val="4"/>
        </w:rPr>
      </w:pPr>
    </w:p>
    <w:p w14:paraId="4A83CFEB" w14:textId="6D0F8B91" w:rsidR="00E97925" w:rsidRPr="00E43406" w:rsidRDefault="000E42A3" w:rsidP="00F05983">
      <w:pPr>
        <w:rPr>
          <w:rFonts w:ascii="Arial" w:hAnsi="Arial" w:cs="Arial"/>
          <w:b/>
          <w:sz w:val="4"/>
          <w:szCs w:val="4"/>
        </w:rPr>
      </w:pPr>
      <w:r w:rsidRPr="00D57138">
        <w:rPr>
          <w:rFonts w:ascii="Arial" w:hAnsi="Arial" w:cs="Arial"/>
          <w:b/>
          <w:noProof/>
          <w:sz w:val="32"/>
          <w:szCs w:val="32"/>
          <w:lang w:eastAsia="en-GB"/>
        </w:rPr>
        <w:drawing>
          <wp:anchor distT="0" distB="0" distL="114300" distR="114300" simplePos="0" relativeHeight="251748352" behindDoc="1" locked="0" layoutInCell="1" allowOverlap="1" wp14:anchorId="53EF4A46" wp14:editId="71A916C4">
            <wp:simplePos x="0" y="0"/>
            <wp:positionH relativeFrom="margin">
              <wp:align>right</wp:align>
            </wp:positionH>
            <wp:positionV relativeFrom="paragraph">
              <wp:posOffset>-189230</wp:posOffset>
            </wp:positionV>
            <wp:extent cx="652895" cy="332509"/>
            <wp:effectExtent l="0" t="0" r="0" b="0"/>
            <wp:wrapThrough wrapText="bothSides">
              <wp:wrapPolygon edited="0">
                <wp:start x="0" y="0"/>
                <wp:lineTo x="0" y="19824"/>
                <wp:lineTo x="20802" y="19824"/>
                <wp:lineTo x="20802"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95" cy="332509"/>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5730" w:type="dxa"/>
        <w:tblLook w:val="04A0" w:firstRow="1" w:lastRow="0" w:firstColumn="1" w:lastColumn="0" w:noHBand="0" w:noVBand="1"/>
      </w:tblPr>
      <w:tblGrid>
        <w:gridCol w:w="279"/>
        <w:gridCol w:w="9922"/>
        <w:gridCol w:w="5529"/>
      </w:tblGrid>
      <w:tr w:rsidR="009916C2" w:rsidRPr="002B0C20" w14:paraId="5E183DF0" w14:textId="77777777" w:rsidTr="00B30ACF">
        <w:tc>
          <w:tcPr>
            <w:tcW w:w="15730" w:type="dxa"/>
            <w:gridSpan w:val="3"/>
            <w:shd w:val="clear" w:color="auto" w:fill="FFD966" w:themeFill="accent4" w:themeFillTint="99"/>
          </w:tcPr>
          <w:p w14:paraId="2091217F" w14:textId="7ABED083" w:rsidR="00146F3C" w:rsidRDefault="00146F3C" w:rsidP="002374E4">
            <w:pPr>
              <w:rPr>
                <w:rFonts w:ascii="Arial" w:hAnsi="Arial" w:cs="Arial"/>
                <w:sz w:val="6"/>
                <w:szCs w:val="6"/>
              </w:rPr>
            </w:pPr>
          </w:p>
          <w:p w14:paraId="05522775" w14:textId="77777777" w:rsidR="00146F3C" w:rsidRPr="002B0C20" w:rsidRDefault="00146F3C" w:rsidP="00435106">
            <w:pPr>
              <w:jc w:val="center"/>
              <w:rPr>
                <w:rFonts w:ascii="Arial" w:hAnsi="Arial" w:cs="Arial"/>
                <w:sz w:val="6"/>
                <w:szCs w:val="6"/>
              </w:rPr>
            </w:pPr>
          </w:p>
          <w:p w14:paraId="547C6DDD" w14:textId="6149C594" w:rsidR="009916C2" w:rsidRDefault="009916C2" w:rsidP="009916C2">
            <w:pPr>
              <w:rPr>
                <w:rFonts w:ascii="Arial" w:hAnsi="Arial" w:cs="Arial"/>
                <w:b/>
                <w:bCs/>
                <w:sz w:val="28"/>
                <w:szCs w:val="28"/>
              </w:rPr>
            </w:pPr>
            <w:r>
              <w:rPr>
                <w:rFonts w:ascii="Arial" w:hAnsi="Arial" w:cs="Arial"/>
                <w:b/>
                <w:bCs/>
                <w:sz w:val="28"/>
                <w:szCs w:val="28"/>
              </w:rPr>
              <w:t>Physical Development</w:t>
            </w:r>
          </w:p>
          <w:p w14:paraId="6F7E5F3B" w14:textId="4BFD6E47" w:rsidR="009916C2" w:rsidRPr="002B0C20" w:rsidRDefault="009916C2" w:rsidP="009916C2">
            <w:pPr>
              <w:rPr>
                <w:rFonts w:ascii="Arial" w:hAnsi="Arial" w:cs="Arial"/>
                <w:sz w:val="6"/>
                <w:szCs w:val="6"/>
              </w:rPr>
            </w:pPr>
          </w:p>
        </w:tc>
      </w:tr>
      <w:tr w:rsidR="009916C2" w14:paraId="7C7BD701" w14:textId="77777777" w:rsidTr="00C8606A">
        <w:tc>
          <w:tcPr>
            <w:tcW w:w="15730" w:type="dxa"/>
            <w:gridSpan w:val="3"/>
            <w:shd w:val="clear" w:color="auto" w:fill="F2F2F2" w:themeFill="background1" w:themeFillShade="F2"/>
          </w:tcPr>
          <w:p w14:paraId="630D026B" w14:textId="77777777" w:rsidR="009916C2" w:rsidRPr="009D7F55" w:rsidRDefault="009916C2" w:rsidP="009D7F55">
            <w:pPr>
              <w:rPr>
                <w:rFonts w:ascii="Arial" w:hAnsi="Arial" w:cs="Arial"/>
                <w:sz w:val="6"/>
                <w:szCs w:val="6"/>
              </w:rPr>
            </w:pPr>
          </w:p>
          <w:p w14:paraId="0522A1BC" w14:textId="1619D7B4" w:rsidR="009916C2" w:rsidRPr="00A07323" w:rsidRDefault="00DC4B9C" w:rsidP="00A07323">
            <w:pPr>
              <w:ind w:left="113" w:right="113"/>
              <w:jc w:val="both"/>
              <w:rPr>
                <w:rFonts w:ascii="Arial" w:hAnsi="Arial" w:cs="Arial"/>
                <w:b/>
                <w:bCs/>
                <w:sz w:val="20"/>
                <w:szCs w:val="20"/>
              </w:rPr>
            </w:pPr>
            <w:r>
              <w:rPr>
                <w:rFonts w:ascii="Arial" w:hAnsi="Arial" w:cs="Arial"/>
                <w:b/>
                <w:bCs/>
                <w:sz w:val="20"/>
                <w:szCs w:val="20"/>
              </w:rPr>
              <w:t xml:space="preserve">Educational </w:t>
            </w:r>
            <w:r w:rsidR="009916C2" w:rsidRPr="00A07323">
              <w:rPr>
                <w:rFonts w:ascii="Arial" w:hAnsi="Arial" w:cs="Arial"/>
                <w:b/>
                <w:bCs/>
                <w:sz w:val="20"/>
                <w:szCs w:val="20"/>
              </w:rPr>
              <w:t xml:space="preserve">Programme: </w:t>
            </w:r>
            <w:r w:rsidR="00DA01DA" w:rsidRPr="00A07323">
              <w:rPr>
                <w:rFonts w:ascii="Arial" w:hAnsi="Arial" w:cs="Arial"/>
                <w:sz w:val="20"/>
                <w:szCs w:val="20"/>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094378BE" w14:textId="77777777" w:rsidR="009916C2" w:rsidRPr="00DA01DA" w:rsidRDefault="009916C2" w:rsidP="009916C2">
            <w:pPr>
              <w:jc w:val="both"/>
              <w:rPr>
                <w:rFonts w:ascii="Arial" w:hAnsi="Arial" w:cs="Arial"/>
                <w:sz w:val="6"/>
                <w:szCs w:val="6"/>
              </w:rPr>
            </w:pPr>
          </w:p>
        </w:tc>
      </w:tr>
      <w:tr w:rsidR="008E3D44" w:rsidRPr="009022D2" w14:paraId="30E5713B" w14:textId="77777777" w:rsidTr="00DC7670">
        <w:tc>
          <w:tcPr>
            <w:tcW w:w="10201" w:type="dxa"/>
            <w:gridSpan w:val="2"/>
            <w:shd w:val="clear" w:color="auto" w:fill="FFD966" w:themeFill="accent4" w:themeFillTint="99"/>
          </w:tcPr>
          <w:p w14:paraId="6C555705" w14:textId="77777777" w:rsidR="002374E4" w:rsidRPr="002374E4" w:rsidRDefault="002374E4" w:rsidP="002374E4">
            <w:pPr>
              <w:rPr>
                <w:rFonts w:ascii="Arial" w:hAnsi="Arial" w:cs="Arial"/>
                <w:b/>
                <w:bCs/>
                <w:sz w:val="6"/>
                <w:szCs w:val="6"/>
              </w:rPr>
            </w:pPr>
          </w:p>
          <w:p w14:paraId="703EFDCA" w14:textId="2322520C" w:rsidR="008E3D44" w:rsidRDefault="002374E4" w:rsidP="002374E4">
            <w:pPr>
              <w:rPr>
                <w:rFonts w:ascii="Arial" w:hAnsi="Arial" w:cs="Arial"/>
                <w:b/>
                <w:bCs/>
                <w:sz w:val="24"/>
                <w:szCs w:val="24"/>
              </w:rPr>
            </w:pPr>
            <w:r>
              <w:rPr>
                <w:rFonts w:ascii="Arial" w:hAnsi="Arial" w:cs="Arial"/>
                <w:b/>
                <w:bCs/>
                <w:sz w:val="24"/>
                <w:szCs w:val="24"/>
              </w:rPr>
              <w:t xml:space="preserve">Gross Motor Skills </w:t>
            </w:r>
          </w:p>
          <w:p w14:paraId="74848071" w14:textId="20F84A16" w:rsidR="002374E4" w:rsidRPr="002374E4" w:rsidRDefault="002374E4" w:rsidP="002374E4">
            <w:pPr>
              <w:rPr>
                <w:rFonts w:ascii="Arial" w:hAnsi="Arial" w:cs="Arial"/>
                <w:sz w:val="6"/>
                <w:szCs w:val="6"/>
              </w:rPr>
            </w:pPr>
          </w:p>
        </w:tc>
        <w:tc>
          <w:tcPr>
            <w:tcW w:w="5529" w:type="dxa"/>
            <w:shd w:val="clear" w:color="auto" w:fill="D9D9D9" w:themeFill="background1" w:themeFillShade="D9"/>
          </w:tcPr>
          <w:p w14:paraId="323EC6D8" w14:textId="77777777" w:rsidR="000824CC" w:rsidRPr="000824CC" w:rsidRDefault="000824CC" w:rsidP="00435106">
            <w:pPr>
              <w:jc w:val="center"/>
              <w:rPr>
                <w:rFonts w:ascii="Arial" w:hAnsi="Arial" w:cs="Arial"/>
                <w:b/>
                <w:bCs/>
                <w:sz w:val="6"/>
                <w:szCs w:val="6"/>
              </w:rPr>
            </w:pPr>
          </w:p>
          <w:p w14:paraId="1A40540F" w14:textId="67909F5E" w:rsidR="008E3D44" w:rsidRPr="009022D2" w:rsidRDefault="008E3D44"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B30ACF" w:rsidRPr="00646511" w14:paraId="0C503AF7" w14:textId="77777777" w:rsidTr="00DC7670">
        <w:tc>
          <w:tcPr>
            <w:tcW w:w="279" w:type="dxa"/>
            <w:vMerge w:val="restart"/>
            <w:shd w:val="clear" w:color="auto" w:fill="FFD966" w:themeFill="accent4" w:themeFillTint="99"/>
            <w:textDirection w:val="btLr"/>
          </w:tcPr>
          <w:p w14:paraId="41B77644" w14:textId="0F36FF09" w:rsidR="00B30ACF" w:rsidRPr="00646511" w:rsidRDefault="00B30ACF" w:rsidP="00DA01DA">
            <w:pPr>
              <w:ind w:left="113" w:right="113"/>
              <w:jc w:val="center"/>
              <w:rPr>
                <w:rFonts w:ascii="Arial" w:hAnsi="Arial" w:cs="Arial"/>
                <w:b/>
                <w:bCs/>
                <w:sz w:val="16"/>
                <w:szCs w:val="16"/>
              </w:rPr>
            </w:pPr>
          </w:p>
        </w:tc>
        <w:tc>
          <w:tcPr>
            <w:tcW w:w="9922" w:type="dxa"/>
          </w:tcPr>
          <w:p w14:paraId="55F272EE" w14:textId="21FCDBBF"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Continue to develop their movement, balancing, riding (scooters, trikes and bikes) and ball skills.</w:t>
            </w:r>
          </w:p>
        </w:tc>
        <w:tc>
          <w:tcPr>
            <w:tcW w:w="5529" w:type="dxa"/>
            <w:vMerge w:val="restart"/>
          </w:tcPr>
          <w:p w14:paraId="6CAAF4FA" w14:textId="77777777" w:rsidR="00B30ACF" w:rsidRDefault="00B30ACF" w:rsidP="00DA01DA">
            <w:pPr>
              <w:jc w:val="both"/>
              <w:rPr>
                <w:rFonts w:ascii="Arial" w:hAnsi="Arial" w:cs="Arial"/>
                <w:i/>
                <w:iCs/>
                <w:sz w:val="6"/>
                <w:szCs w:val="6"/>
              </w:rPr>
            </w:pPr>
          </w:p>
          <w:p w14:paraId="6D5CCE42" w14:textId="77777777" w:rsidR="00B30ACF" w:rsidRPr="000D69C8" w:rsidRDefault="00B30ACF" w:rsidP="00CF1A8F">
            <w:pPr>
              <w:pStyle w:val="ListParagraph"/>
              <w:numPr>
                <w:ilvl w:val="0"/>
                <w:numId w:val="28"/>
              </w:numPr>
              <w:ind w:left="360" w:right="170"/>
              <w:jc w:val="both"/>
              <w:rPr>
                <w:rFonts w:ascii="Arial" w:hAnsi="Arial" w:cs="Arial"/>
                <w:i/>
                <w:iCs/>
                <w:sz w:val="20"/>
                <w:szCs w:val="20"/>
              </w:rPr>
            </w:pPr>
            <w:r w:rsidRPr="00975C90">
              <w:rPr>
                <w:rFonts w:ascii="Arial" w:hAnsi="Arial" w:cs="Arial"/>
                <w:sz w:val="20"/>
                <w:szCs w:val="20"/>
                <w:shd w:val="clear" w:color="auto" w:fill="FFCCFF"/>
              </w:rPr>
              <w:t>Look out for children who appear to be overweight or to have poor dental health, where this has not been picked up and acted on at an earlier health check. Discuss this sensitively with parents and involve the child’s health visitor. Adapt activities to suit their particular needs, so all children feel confident to move and take part in physical play.</w:t>
            </w:r>
          </w:p>
          <w:p w14:paraId="69A985A1" w14:textId="77777777" w:rsidR="00B30ACF" w:rsidRPr="00B30ACF" w:rsidRDefault="00B30ACF" w:rsidP="000D69C8">
            <w:pPr>
              <w:pStyle w:val="ListParagraph"/>
              <w:ind w:left="360"/>
              <w:jc w:val="both"/>
              <w:rPr>
                <w:rFonts w:ascii="Arial" w:hAnsi="Arial" w:cs="Arial"/>
                <w:i/>
                <w:iCs/>
                <w:sz w:val="16"/>
                <w:szCs w:val="16"/>
                <w:shd w:val="clear" w:color="auto" w:fill="FFCCFF"/>
              </w:rPr>
            </w:pPr>
          </w:p>
          <w:p w14:paraId="27785F56" w14:textId="162DD459" w:rsidR="00B30ACF" w:rsidRPr="00DC7670" w:rsidRDefault="00DC7670" w:rsidP="00CF1A8F">
            <w:pPr>
              <w:shd w:val="clear" w:color="auto" w:fill="FFFFFF" w:themeFill="background1"/>
              <w:ind w:right="170"/>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w:t>
            </w:r>
            <w:r w:rsidR="00B30ACF" w:rsidRPr="00DC7670">
              <w:rPr>
                <w:rFonts w:ascii="Arial" w:hAnsi="Arial" w:cs="Arial"/>
                <w:b/>
                <w:bCs/>
                <w:color w:val="808080" w:themeColor="background1" w:themeShade="80"/>
                <w:sz w:val="20"/>
                <w:szCs w:val="20"/>
                <w:u w:val="single"/>
              </w:rPr>
              <w:t>dditional</w:t>
            </w:r>
            <w:r w:rsidR="00B30ACF" w:rsidRPr="00DC7670">
              <w:rPr>
                <w:rFonts w:ascii="Arial" w:hAnsi="Arial" w:cs="Arial"/>
                <w:b/>
                <w:bCs/>
                <w:color w:val="808080" w:themeColor="background1" w:themeShade="80"/>
                <w:sz w:val="20"/>
                <w:szCs w:val="20"/>
              </w:rPr>
              <w:t xml:space="preserve"> observation checkpoints to consider: </w:t>
            </w:r>
          </w:p>
          <w:p w14:paraId="4FEE24A8" w14:textId="77777777" w:rsidR="00B30ACF" w:rsidRPr="00040F13" w:rsidRDefault="00B30ACF" w:rsidP="00CF1A8F">
            <w:pPr>
              <w:shd w:val="clear" w:color="auto" w:fill="FFFFFF" w:themeFill="background1"/>
              <w:ind w:right="170"/>
              <w:jc w:val="both"/>
              <w:rPr>
                <w:rFonts w:ascii="Arial" w:hAnsi="Arial" w:cs="Arial"/>
                <w:b/>
                <w:bCs/>
                <w:color w:val="808080" w:themeColor="background1" w:themeShade="80"/>
                <w:sz w:val="6"/>
                <w:szCs w:val="6"/>
              </w:rPr>
            </w:pPr>
          </w:p>
          <w:p w14:paraId="6DE88557" w14:textId="269EAA61" w:rsidR="00B30ACF" w:rsidRPr="008A6F10" w:rsidRDefault="00B30ACF" w:rsidP="008A6F10">
            <w:pPr>
              <w:pStyle w:val="ListParagraph"/>
              <w:numPr>
                <w:ilvl w:val="0"/>
                <w:numId w:val="32"/>
              </w:numPr>
              <w:shd w:val="clear" w:color="auto" w:fill="FFFFFF" w:themeFill="background1"/>
              <w:ind w:left="360" w:right="170"/>
              <w:jc w:val="both"/>
              <w:rPr>
                <w:rFonts w:ascii="Arial" w:hAnsi="Arial" w:cs="Arial"/>
                <w:color w:val="808080" w:themeColor="background1" w:themeShade="80"/>
                <w:sz w:val="20"/>
                <w:szCs w:val="20"/>
              </w:rPr>
            </w:pPr>
            <w:r w:rsidRPr="009D2BC3">
              <w:rPr>
                <w:rFonts w:ascii="Arial" w:hAnsi="Arial" w:cs="Arial"/>
                <w:color w:val="808080" w:themeColor="background1" w:themeShade="80"/>
                <w:sz w:val="20"/>
                <w:szCs w:val="20"/>
                <w:shd w:val="clear" w:color="auto" w:fill="FFCCFF"/>
              </w:rPr>
              <w:t xml:space="preserve">Look out for children who are reluctant to join in outdoor play. Use their interests to encourage </w:t>
            </w:r>
            <w:r w:rsidR="008A6F10" w:rsidRPr="009D2BC3">
              <w:rPr>
                <w:rFonts w:ascii="Arial" w:hAnsi="Arial" w:cs="Arial"/>
                <w:color w:val="808080" w:themeColor="background1" w:themeShade="80"/>
                <w:sz w:val="20"/>
                <w:szCs w:val="20"/>
                <w:shd w:val="clear" w:color="auto" w:fill="FFCCFF"/>
              </w:rPr>
              <w:t xml:space="preserve">outdoor learning and </w:t>
            </w:r>
            <w:r w:rsidRPr="009D2BC3">
              <w:rPr>
                <w:rFonts w:ascii="Arial" w:hAnsi="Arial" w:cs="Arial"/>
                <w:color w:val="808080" w:themeColor="background1" w:themeShade="80"/>
                <w:sz w:val="20"/>
                <w:szCs w:val="20"/>
                <w:shd w:val="clear" w:color="auto" w:fill="FFCCFF"/>
              </w:rPr>
              <w:t>the development of gross motors skills</w:t>
            </w:r>
            <w:r w:rsidR="008A6F10" w:rsidRPr="009D2BC3">
              <w:rPr>
                <w:rFonts w:ascii="Arial" w:hAnsi="Arial" w:cs="Arial"/>
                <w:color w:val="808080" w:themeColor="background1" w:themeShade="80"/>
                <w:sz w:val="20"/>
                <w:szCs w:val="20"/>
                <w:shd w:val="clear" w:color="auto" w:fill="FFCCFF"/>
              </w:rPr>
              <w:t>.</w:t>
            </w:r>
            <w:r>
              <w:rPr>
                <w:rFonts w:ascii="Arial" w:hAnsi="Arial" w:cs="Arial"/>
                <w:color w:val="808080" w:themeColor="background1" w:themeShade="80"/>
                <w:sz w:val="20"/>
                <w:szCs w:val="20"/>
              </w:rPr>
              <w:t xml:space="preserve"> </w:t>
            </w:r>
          </w:p>
        </w:tc>
      </w:tr>
      <w:tr w:rsidR="00B30ACF" w:rsidRPr="00646511" w14:paraId="397813EE" w14:textId="77777777" w:rsidTr="00DC7670">
        <w:tc>
          <w:tcPr>
            <w:tcW w:w="279" w:type="dxa"/>
            <w:vMerge/>
            <w:shd w:val="clear" w:color="auto" w:fill="FFD966" w:themeFill="accent4" w:themeFillTint="99"/>
          </w:tcPr>
          <w:p w14:paraId="7CF2DFFB" w14:textId="77777777" w:rsidR="00B30ACF" w:rsidRDefault="00B30ACF" w:rsidP="00435106">
            <w:pPr>
              <w:jc w:val="center"/>
              <w:rPr>
                <w:rFonts w:ascii="Arial" w:hAnsi="Arial" w:cs="Arial"/>
                <w:sz w:val="16"/>
                <w:szCs w:val="16"/>
              </w:rPr>
            </w:pPr>
          </w:p>
        </w:tc>
        <w:tc>
          <w:tcPr>
            <w:tcW w:w="9922" w:type="dxa"/>
          </w:tcPr>
          <w:p w14:paraId="7A9BB068" w14:textId="54CF4957"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Go up steps and stairs, or climb up apparatus, using alternate feet.</w:t>
            </w:r>
          </w:p>
        </w:tc>
        <w:tc>
          <w:tcPr>
            <w:tcW w:w="5529" w:type="dxa"/>
            <w:vMerge/>
          </w:tcPr>
          <w:p w14:paraId="41CB90A0" w14:textId="77777777" w:rsidR="00B30ACF" w:rsidRPr="00646511" w:rsidRDefault="00B30ACF" w:rsidP="00435106">
            <w:pPr>
              <w:jc w:val="center"/>
              <w:rPr>
                <w:rFonts w:ascii="Arial" w:hAnsi="Arial" w:cs="Arial"/>
                <w:sz w:val="16"/>
                <w:szCs w:val="16"/>
              </w:rPr>
            </w:pPr>
          </w:p>
        </w:tc>
      </w:tr>
      <w:tr w:rsidR="00B30ACF" w:rsidRPr="00646511" w14:paraId="63FAFC2C" w14:textId="77777777" w:rsidTr="00DC7670">
        <w:tc>
          <w:tcPr>
            <w:tcW w:w="279" w:type="dxa"/>
            <w:vMerge/>
            <w:shd w:val="clear" w:color="auto" w:fill="FFD966" w:themeFill="accent4" w:themeFillTint="99"/>
          </w:tcPr>
          <w:p w14:paraId="4EA16814"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661BC4A7" w14:textId="77777777" w:rsidR="00B30ACF"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Skip, hop, stand on one leg and hold a pose for a game like musical statues.</w:t>
            </w:r>
          </w:p>
          <w:p w14:paraId="4868DC08" w14:textId="60A647C2" w:rsidR="00B30ACF" w:rsidRPr="002374E4" w:rsidRDefault="00B30ACF" w:rsidP="002374E4">
            <w:pPr>
              <w:pStyle w:val="ListParagraph"/>
              <w:spacing w:before="60" w:after="60"/>
              <w:ind w:left="360"/>
              <w:jc w:val="both"/>
              <w:rPr>
                <w:rFonts w:ascii="Arial" w:hAnsi="Arial" w:cs="Arial"/>
                <w:sz w:val="6"/>
                <w:szCs w:val="6"/>
              </w:rPr>
            </w:pPr>
          </w:p>
        </w:tc>
        <w:tc>
          <w:tcPr>
            <w:tcW w:w="5529" w:type="dxa"/>
            <w:vMerge/>
          </w:tcPr>
          <w:p w14:paraId="231B28DA" w14:textId="1687B257" w:rsidR="00B30ACF" w:rsidRPr="00D752C8" w:rsidRDefault="00B30ACF" w:rsidP="00D752C8">
            <w:pPr>
              <w:pStyle w:val="ListParagraph"/>
              <w:numPr>
                <w:ilvl w:val="0"/>
                <w:numId w:val="17"/>
              </w:numPr>
              <w:ind w:left="360"/>
              <w:jc w:val="both"/>
              <w:rPr>
                <w:rFonts w:ascii="Arial" w:hAnsi="Arial" w:cs="Arial"/>
                <w:sz w:val="20"/>
                <w:szCs w:val="20"/>
              </w:rPr>
            </w:pPr>
          </w:p>
        </w:tc>
      </w:tr>
      <w:tr w:rsidR="00A07323" w:rsidRPr="00646511" w14:paraId="365CDB12" w14:textId="77777777" w:rsidTr="00DC7670">
        <w:tc>
          <w:tcPr>
            <w:tcW w:w="279" w:type="dxa"/>
            <w:vMerge/>
            <w:shd w:val="clear" w:color="auto" w:fill="FFD966" w:themeFill="accent4" w:themeFillTint="99"/>
          </w:tcPr>
          <w:p w14:paraId="124BAFD5" w14:textId="77777777" w:rsidR="00A07323" w:rsidRDefault="00A07323" w:rsidP="00435106">
            <w:pPr>
              <w:jc w:val="center"/>
              <w:rPr>
                <w:rFonts w:ascii="Arial" w:hAnsi="Arial" w:cs="Arial"/>
                <w:sz w:val="16"/>
                <w:szCs w:val="16"/>
              </w:rPr>
            </w:pPr>
          </w:p>
        </w:tc>
        <w:tc>
          <w:tcPr>
            <w:tcW w:w="9922" w:type="dxa"/>
            <w:shd w:val="clear" w:color="auto" w:fill="FFFFFF" w:themeFill="background1"/>
          </w:tcPr>
          <w:p w14:paraId="19EAC0AA" w14:textId="77777777" w:rsidR="00A07323" w:rsidRDefault="00A07323"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Use large-muscle movements to wave flags and streamers, paint and make marks.</w:t>
            </w:r>
          </w:p>
          <w:p w14:paraId="7CA53479" w14:textId="55B4F368" w:rsidR="00A07323" w:rsidRPr="00A07323" w:rsidRDefault="00A07323" w:rsidP="00A07323">
            <w:pPr>
              <w:pStyle w:val="ListParagraph"/>
              <w:spacing w:before="60" w:after="60"/>
              <w:ind w:left="360"/>
              <w:jc w:val="both"/>
              <w:rPr>
                <w:rFonts w:ascii="Arial" w:hAnsi="Arial" w:cs="Arial"/>
                <w:sz w:val="6"/>
                <w:szCs w:val="6"/>
              </w:rPr>
            </w:pPr>
          </w:p>
        </w:tc>
        <w:tc>
          <w:tcPr>
            <w:tcW w:w="5529" w:type="dxa"/>
            <w:vMerge/>
          </w:tcPr>
          <w:p w14:paraId="68DB0BB4" w14:textId="77777777" w:rsidR="00A07323" w:rsidRPr="00D752C8" w:rsidRDefault="00A07323" w:rsidP="00D752C8">
            <w:pPr>
              <w:pStyle w:val="ListParagraph"/>
              <w:numPr>
                <w:ilvl w:val="0"/>
                <w:numId w:val="17"/>
              </w:numPr>
              <w:ind w:left="360"/>
              <w:jc w:val="both"/>
              <w:rPr>
                <w:rFonts w:ascii="Arial" w:hAnsi="Arial" w:cs="Arial"/>
                <w:sz w:val="20"/>
                <w:szCs w:val="20"/>
              </w:rPr>
            </w:pPr>
          </w:p>
        </w:tc>
      </w:tr>
      <w:tr w:rsidR="00B30ACF" w:rsidRPr="00646511" w14:paraId="2D1CB514" w14:textId="77777777" w:rsidTr="00DC7670">
        <w:tc>
          <w:tcPr>
            <w:tcW w:w="279" w:type="dxa"/>
            <w:vMerge/>
            <w:shd w:val="clear" w:color="auto" w:fill="FFD966" w:themeFill="accent4" w:themeFillTint="99"/>
          </w:tcPr>
          <w:p w14:paraId="751E83FB"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2EBA2DB8" w14:textId="7D6F32BB"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Start taking part in some group activities which they make up for themselves, or in teams.</w:t>
            </w:r>
          </w:p>
        </w:tc>
        <w:tc>
          <w:tcPr>
            <w:tcW w:w="5529" w:type="dxa"/>
            <w:vMerge/>
          </w:tcPr>
          <w:p w14:paraId="3778B74C" w14:textId="77777777" w:rsidR="00B30ACF" w:rsidRPr="00646511" w:rsidRDefault="00B30ACF" w:rsidP="00435106">
            <w:pPr>
              <w:jc w:val="both"/>
              <w:rPr>
                <w:rFonts w:ascii="Arial" w:hAnsi="Arial" w:cs="Arial"/>
                <w:sz w:val="6"/>
                <w:szCs w:val="6"/>
              </w:rPr>
            </w:pPr>
          </w:p>
        </w:tc>
      </w:tr>
      <w:tr w:rsidR="00B30ACF" w:rsidRPr="00646511" w14:paraId="07BA654D" w14:textId="77777777" w:rsidTr="00DC7670">
        <w:tc>
          <w:tcPr>
            <w:tcW w:w="279" w:type="dxa"/>
            <w:vMerge/>
            <w:shd w:val="clear" w:color="auto" w:fill="FFD966" w:themeFill="accent4" w:themeFillTint="99"/>
          </w:tcPr>
          <w:p w14:paraId="16C0D455"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7E9E879C" w14:textId="71514C0E"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Are increasingly able to use and remember sequences and patterns of movements which are related to music and rhythm.</w:t>
            </w:r>
          </w:p>
        </w:tc>
        <w:tc>
          <w:tcPr>
            <w:tcW w:w="5529" w:type="dxa"/>
            <w:vMerge/>
          </w:tcPr>
          <w:p w14:paraId="22C5577F" w14:textId="77777777" w:rsidR="00B30ACF" w:rsidRPr="00646511" w:rsidRDefault="00B30ACF" w:rsidP="00435106">
            <w:pPr>
              <w:jc w:val="both"/>
              <w:rPr>
                <w:rFonts w:ascii="Arial" w:hAnsi="Arial" w:cs="Arial"/>
                <w:sz w:val="6"/>
                <w:szCs w:val="6"/>
              </w:rPr>
            </w:pPr>
          </w:p>
        </w:tc>
      </w:tr>
      <w:tr w:rsidR="00B30ACF" w:rsidRPr="00646511" w14:paraId="67339162" w14:textId="77777777" w:rsidTr="00DC7670">
        <w:tc>
          <w:tcPr>
            <w:tcW w:w="279" w:type="dxa"/>
            <w:vMerge/>
            <w:shd w:val="clear" w:color="auto" w:fill="FFD966" w:themeFill="accent4" w:themeFillTint="99"/>
          </w:tcPr>
          <w:p w14:paraId="3915EADB"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18DFB604" w14:textId="75D88EB4"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 xml:space="preserve">Match their developing physical skills to tasks and activities in the setting. </w:t>
            </w:r>
            <w:r w:rsidRPr="000D69C8">
              <w:rPr>
                <w:rFonts w:ascii="Arial" w:hAnsi="Arial" w:cs="Arial"/>
                <w:i/>
                <w:iCs/>
                <w:color w:val="808080" w:themeColor="background1" w:themeShade="80"/>
                <w:sz w:val="20"/>
                <w:szCs w:val="20"/>
              </w:rPr>
              <w:t>For example, they decide whether to crawl, walk or run across a plank, depending on its length and width.</w:t>
            </w:r>
          </w:p>
        </w:tc>
        <w:tc>
          <w:tcPr>
            <w:tcW w:w="5529" w:type="dxa"/>
            <w:vMerge/>
          </w:tcPr>
          <w:p w14:paraId="595684DA" w14:textId="77777777" w:rsidR="00B30ACF" w:rsidRPr="00646511" w:rsidRDefault="00B30ACF" w:rsidP="00435106">
            <w:pPr>
              <w:jc w:val="both"/>
              <w:rPr>
                <w:rFonts w:ascii="Arial" w:hAnsi="Arial" w:cs="Arial"/>
                <w:sz w:val="6"/>
                <w:szCs w:val="6"/>
              </w:rPr>
            </w:pPr>
          </w:p>
        </w:tc>
      </w:tr>
      <w:tr w:rsidR="00B30ACF" w:rsidRPr="00646511" w14:paraId="2C5A0B76" w14:textId="77777777" w:rsidTr="00DC7670">
        <w:tc>
          <w:tcPr>
            <w:tcW w:w="279" w:type="dxa"/>
            <w:vMerge/>
            <w:shd w:val="clear" w:color="auto" w:fill="FFD966" w:themeFill="accent4" w:themeFillTint="99"/>
          </w:tcPr>
          <w:p w14:paraId="20EB8B63"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074F0BF7" w14:textId="1FFA667A"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 xml:space="preserve">Choose the right resources to carry out their own plan. </w:t>
            </w:r>
            <w:r w:rsidRPr="000D69C8">
              <w:rPr>
                <w:rFonts w:ascii="Arial" w:hAnsi="Arial" w:cs="Arial"/>
                <w:i/>
                <w:iCs/>
                <w:color w:val="808080" w:themeColor="background1" w:themeShade="80"/>
                <w:sz w:val="20"/>
                <w:szCs w:val="20"/>
              </w:rPr>
              <w:t>For example, choosing a spade to enlarge a small hole they dug with a trowel.</w:t>
            </w:r>
          </w:p>
        </w:tc>
        <w:tc>
          <w:tcPr>
            <w:tcW w:w="5529" w:type="dxa"/>
            <w:vMerge/>
          </w:tcPr>
          <w:p w14:paraId="7E8AC2A4" w14:textId="77777777" w:rsidR="00B30ACF" w:rsidRPr="00646511" w:rsidRDefault="00B30ACF" w:rsidP="00435106">
            <w:pPr>
              <w:jc w:val="both"/>
              <w:rPr>
                <w:rFonts w:ascii="Arial" w:hAnsi="Arial" w:cs="Arial"/>
                <w:sz w:val="6"/>
                <w:szCs w:val="6"/>
              </w:rPr>
            </w:pPr>
          </w:p>
        </w:tc>
      </w:tr>
      <w:tr w:rsidR="00B30ACF" w:rsidRPr="00646511" w14:paraId="648AB708" w14:textId="77777777" w:rsidTr="00DC7670">
        <w:tc>
          <w:tcPr>
            <w:tcW w:w="279" w:type="dxa"/>
            <w:vMerge/>
            <w:shd w:val="clear" w:color="auto" w:fill="FFD966" w:themeFill="accent4" w:themeFillTint="99"/>
          </w:tcPr>
          <w:p w14:paraId="627CD099" w14:textId="77777777" w:rsidR="00B30ACF" w:rsidRDefault="00B30ACF" w:rsidP="00435106">
            <w:pPr>
              <w:jc w:val="center"/>
              <w:rPr>
                <w:rFonts w:ascii="Arial" w:hAnsi="Arial" w:cs="Arial"/>
                <w:sz w:val="16"/>
                <w:szCs w:val="16"/>
              </w:rPr>
            </w:pPr>
          </w:p>
        </w:tc>
        <w:tc>
          <w:tcPr>
            <w:tcW w:w="9922" w:type="dxa"/>
            <w:shd w:val="clear" w:color="auto" w:fill="FFFFFF" w:themeFill="background1"/>
          </w:tcPr>
          <w:p w14:paraId="695B7970" w14:textId="7E232C7F" w:rsidR="00B30ACF" w:rsidRPr="00975C90" w:rsidRDefault="00B30ACF" w:rsidP="00975C90">
            <w:pPr>
              <w:pStyle w:val="ListParagraph"/>
              <w:numPr>
                <w:ilvl w:val="0"/>
                <w:numId w:val="27"/>
              </w:numPr>
              <w:spacing w:before="60" w:after="60"/>
              <w:ind w:left="360"/>
              <w:jc w:val="both"/>
              <w:rPr>
                <w:rFonts w:ascii="Arial" w:hAnsi="Arial" w:cs="Arial"/>
                <w:sz w:val="20"/>
                <w:szCs w:val="20"/>
              </w:rPr>
            </w:pPr>
            <w:r w:rsidRPr="00975C90">
              <w:rPr>
                <w:rFonts w:ascii="Arial" w:hAnsi="Arial" w:cs="Arial"/>
                <w:sz w:val="20"/>
                <w:szCs w:val="20"/>
              </w:rPr>
              <w:t>Collaborate with others to manage large items, such as moving a long plank safely, carrying large hollow blocks.</w:t>
            </w:r>
          </w:p>
        </w:tc>
        <w:tc>
          <w:tcPr>
            <w:tcW w:w="5529" w:type="dxa"/>
            <w:vMerge/>
          </w:tcPr>
          <w:p w14:paraId="754EA130" w14:textId="77777777" w:rsidR="00B30ACF" w:rsidRPr="00646511" w:rsidRDefault="00B30ACF" w:rsidP="00435106">
            <w:pPr>
              <w:jc w:val="both"/>
              <w:rPr>
                <w:rFonts w:ascii="Arial" w:hAnsi="Arial" w:cs="Arial"/>
                <w:sz w:val="6"/>
                <w:szCs w:val="6"/>
              </w:rPr>
            </w:pPr>
          </w:p>
        </w:tc>
      </w:tr>
      <w:tr w:rsidR="002374E4" w:rsidRPr="00646511" w14:paraId="0C7EDA8D" w14:textId="77777777" w:rsidTr="00DC7670">
        <w:trPr>
          <w:cantSplit/>
          <w:trHeight w:val="381"/>
        </w:trPr>
        <w:tc>
          <w:tcPr>
            <w:tcW w:w="10201" w:type="dxa"/>
            <w:gridSpan w:val="2"/>
            <w:shd w:val="clear" w:color="auto" w:fill="FFD966" w:themeFill="accent4" w:themeFillTint="99"/>
          </w:tcPr>
          <w:p w14:paraId="080AD73C" w14:textId="77777777" w:rsidR="002374E4" w:rsidRPr="002374E4" w:rsidRDefault="002374E4" w:rsidP="002374E4">
            <w:pPr>
              <w:rPr>
                <w:rFonts w:ascii="Arial" w:hAnsi="Arial" w:cs="Arial"/>
                <w:b/>
                <w:bCs/>
                <w:sz w:val="6"/>
                <w:szCs w:val="6"/>
              </w:rPr>
            </w:pPr>
          </w:p>
          <w:p w14:paraId="2A9F754D" w14:textId="7EACE272" w:rsidR="002374E4" w:rsidRPr="002374E4" w:rsidRDefault="002374E4" w:rsidP="002374E4">
            <w:pPr>
              <w:rPr>
                <w:rFonts w:ascii="Arial" w:hAnsi="Arial" w:cs="Arial"/>
                <w:b/>
                <w:bCs/>
                <w:sz w:val="24"/>
                <w:szCs w:val="24"/>
              </w:rPr>
            </w:pPr>
            <w:r>
              <w:rPr>
                <w:rFonts w:ascii="Arial" w:hAnsi="Arial" w:cs="Arial"/>
                <w:b/>
                <w:bCs/>
                <w:sz w:val="24"/>
                <w:szCs w:val="24"/>
              </w:rPr>
              <w:t xml:space="preserve">Fine Motor Skills </w:t>
            </w:r>
          </w:p>
        </w:tc>
        <w:tc>
          <w:tcPr>
            <w:tcW w:w="5529" w:type="dxa"/>
            <w:vMerge w:val="restart"/>
          </w:tcPr>
          <w:p w14:paraId="494432E5" w14:textId="77777777" w:rsidR="002374E4" w:rsidRDefault="002374E4" w:rsidP="00435106">
            <w:pPr>
              <w:jc w:val="both"/>
              <w:rPr>
                <w:rFonts w:ascii="Arial" w:hAnsi="Arial" w:cs="Arial"/>
                <w:sz w:val="6"/>
                <w:szCs w:val="6"/>
              </w:rPr>
            </w:pPr>
          </w:p>
          <w:p w14:paraId="5FEA70BF" w14:textId="5F93DCB3" w:rsidR="002374E4" w:rsidRPr="0021213D" w:rsidRDefault="002374E4" w:rsidP="00CF1A8F">
            <w:pPr>
              <w:pStyle w:val="ListParagraph"/>
              <w:numPr>
                <w:ilvl w:val="0"/>
                <w:numId w:val="33"/>
              </w:numPr>
              <w:ind w:left="360" w:right="170"/>
              <w:jc w:val="both"/>
              <w:rPr>
                <w:rFonts w:ascii="Arial" w:hAnsi="Arial" w:cs="Arial"/>
                <w:sz w:val="6"/>
                <w:szCs w:val="6"/>
                <w:shd w:val="clear" w:color="auto" w:fill="FFCCFF"/>
              </w:rPr>
            </w:pPr>
            <w:r w:rsidRPr="0021213D">
              <w:rPr>
                <w:rFonts w:ascii="Arial" w:hAnsi="Arial" w:cs="Arial"/>
                <w:sz w:val="20"/>
                <w:szCs w:val="20"/>
                <w:shd w:val="clear" w:color="auto" w:fill="FFCCFF"/>
              </w:rPr>
              <w:t xml:space="preserve">Most, but not all, children are reliably dry during the day </w:t>
            </w:r>
            <w:r w:rsidRPr="0021213D">
              <w:rPr>
                <w:rFonts w:ascii="Arial" w:hAnsi="Arial" w:cs="Arial"/>
                <w:b/>
                <w:bCs/>
                <w:color w:val="ED7D31" w:themeColor="accent2"/>
                <w:sz w:val="20"/>
                <w:szCs w:val="20"/>
                <w:shd w:val="clear" w:color="auto" w:fill="FFCCFF"/>
              </w:rPr>
              <w:t>by the age of 4</w:t>
            </w:r>
            <w:r w:rsidRPr="0021213D">
              <w:rPr>
                <w:rFonts w:ascii="Arial" w:hAnsi="Arial" w:cs="Arial"/>
                <w:color w:val="00B050"/>
                <w:sz w:val="20"/>
                <w:szCs w:val="20"/>
                <w:shd w:val="clear" w:color="auto" w:fill="FFCCFF"/>
              </w:rPr>
              <w:t xml:space="preserve">. </w:t>
            </w:r>
            <w:r w:rsidRPr="0021213D">
              <w:rPr>
                <w:rFonts w:ascii="Arial" w:hAnsi="Arial" w:cs="Arial"/>
                <w:sz w:val="20"/>
                <w:szCs w:val="20"/>
                <w:shd w:val="clear" w:color="auto" w:fill="FFCCFF"/>
              </w:rPr>
              <w:t>Support children who are struggling with toilet training, in partnership with their parents. Seek medical advice, if necessary, from a health visitor or GP.</w:t>
            </w:r>
          </w:p>
          <w:p w14:paraId="46869E69" w14:textId="77777777" w:rsidR="000D69C8" w:rsidRPr="000D69C8" w:rsidRDefault="000D69C8" w:rsidP="000D69C8">
            <w:pPr>
              <w:pStyle w:val="ListParagraph"/>
              <w:ind w:left="360"/>
              <w:jc w:val="both"/>
              <w:rPr>
                <w:rFonts w:ascii="Arial" w:hAnsi="Arial" w:cs="Arial"/>
                <w:sz w:val="6"/>
                <w:szCs w:val="6"/>
              </w:rPr>
            </w:pPr>
          </w:p>
          <w:p w14:paraId="521B3C08" w14:textId="77777777" w:rsidR="000D69C8" w:rsidRDefault="000D69C8" w:rsidP="000D69C8">
            <w:pPr>
              <w:jc w:val="both"/>
              <w:rPr>
                <w:rFonts w:ascii="Arial" w:hAnsi="Arial" w:cs="Arial"/>
                <w:sz w:val="6"/>
                <w:szCs w:val="6"/>
              </w:rPr>
            </w:pPr>
          </w:p>
          <w:p w14:paraId="79DAF271" w14:textId="60D7F948" w:rsidR="000D69C8" w:rsidRPr="00DC7670" w:rsidRDefault="00DC7670" w:rsidP="00CF1A8F">
            <w:pPr>
              <w:shd w:val="clear" w:color="auto" w:fill="FFFFFF" w:themeFill="background1"/>
              <w:ind w:right="170"/>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w:t>
            </w:r>
            <w:r w:rsidR="000D69C8" w:rsidRPr="00DC7670">
              <w:rPr>
                <w:rFonts w:ascii="Arial" w:hAnsi="Arial" w:cs="Arial"/>
                <w:b/>
                <w:bCs/>
                <w:color w:val="808080" w:themeColor="background1" w:themeShade="80"/>
                <w:sz w:val="20"/>
                <w:szCs w:val="20"/>
                <w:u w:val="single"/>
              </w:rPr>
              <w:t>dditional</w:t>
            </w:r>
            <w:r w:rsidR="000D69C8" w:rsidRPr="00DC7670">
              <w:rPr>
                <w:rFonts w:ascii="Arial" w:hAnsi="Arial" w:cs="Arial"/>
                <w:b/>
                <w:bCs/>
                <w:color w:val="808080" w:themeColor="background1" w:themeShade="80"/>
                <w:sz w:val="20"/>
                <w:szCs w:val="20"/>
              </w:rPr>
              <w:t xml:space="preserve"> observation checkpoints to consider: </w:t>
            </w:r>
          </w:p>
          <w:p w14:paraId="585B1516" w14:textId="3944D6F1" w:rsidR="000D69C8" w:rsidRPr="008A6F10" w:rsidRDefault="000D69C8" w:rsidP="00CF1A8F">
            <w:pPr>
              <w:shd w:val="clear" w:color="auto" w:fill="FFFFFF" w:themeFill="background1"/>
              <w:ind w:right="170"/>
              <w:jc w:val="both"/>
              <w:rPr>
                <w:rFonts w:ascii="Arial" w:hAnsi="Arial" w:cs="Arial"/>
                <w:b/>
                <w:bCs/>
                <w:color w:val="808080" w:themeColor="background1" w:themeShade="80"/>
                <w:sz w:val="6"/>
                <w:szCs w:val="6"/>
              </w:rPr>
            </w:pPr>
          </w:p>
          <w:p w14:paraId="4DDDA9DD" w14:textId="52697BA6" w:rsidR="000D69C8" w:rsidRPr="008A6F10" w:rsidRDefault="000D69C8" w:rsidP="00CF1A8F">
            <w:pPr>
              <w:pStyle w:val="ListParagraph"/>
              <w:numPr>
                <w:ilvl w:val="0"/>
                <w:numId w:val="33"/>
              </w:numPr>
              <w:shd w:val="clear" w:color="auto" w:fill="FFFFFF" w:themeFill="background1"/>
              <w:ind w:left="360" w:right="170"/>
              <w:jc w:val="both"/>
              <w:rPr>
                <w:rFonts w:ascii="Arial" w:hAnsi="Arial" w:cs="Arial"/>
                <w:color w:val="808080" w:themeColor="background1" w:themeShade="80"/>
                <w:sz w:val="20"/>
                <w:szCs w:val="20"/>
              </w:rPr>
            </w:pPr>
            <w:r w:rsidRPr="008A6F10">
              <w:rPr>
                <w:rFonts w:ascii="Arial" w:hAnsi="Arial" w:cs="Arial"/>
                <w:b/>
                <w:bCs/>
                <w:color w:val="808080" w:themeColor="background1" w:themeShade="80"/>
                <w:sz w:val="20"/>
                <w:szCs w:val="20"/>
              </w:rPr>
              <w:t>Around the age of 4</w:t>
            </w:r>
            <w:r w:rsidR="009D2BC3">
              <w:rPr>
                <w:rFonts w:ascii="Arial" w:hAnsi="Arial" w:cs="Arial"/>
                <w:b/>
                <w:bCs/>
                <w:color w:val="808080" w:themeColor="background1" w:themeShade="80"/>
                <w:sz w:val="20"/>
                <w:szCs w:val="20"/>
              </w:rPr>
              <w:t xml:space="preserve">: □ </w:t>
            </w:r>
            <w:r w:rsidR="009D2BC3" w:rsidRPr="009D2BC3">
              <w:rPr>
                <w:rFonts w:ascii="Arial" w:hAnsi="Arial" w:cs="Arial"/>
                <w:color w:val="808080" w:themeColor="background1" w:themeShade="80"/>
                <w:sz w:val="20"/>
                <w:szCs w:val="20"/>
              </w:rPr>
              <w:t>D</w:t>
            </w:r>
            <w:r w:rsidR="000824CC" w:rsidRPr="009D2BC3">
              <w:rPr>
                <w:rFonts w:ascii="Arial" w:hAnsi="Arial" w:cs="Arial"/>
                <w:color w:val="808080" w:themeColor="background1" w:themeShade="80"/>
                <w:sz w:val="20"/>
                <w:szCs w:val="20"/>
              </w:rPr>
              <w:t xml:space="preserve">oes the child </w:t>
            </w:r>
            <w:r w:rsidR="008A6F10" w:rsidRPr="009D2BC3">
              <w:rPr>
                <w:rFonts w:ascii="Arial" w:hAnsi="Arial" w:cs="Arial"/>
                <w:color w:val="808080" w:themeColor="background1" w:themeShade="80"/>
                <w:sz w:val="20"/>
                <w:szCs w:val="20"/>
              </w:rPr>
              <w:t>show interest in fine motor activities?</w:t>
            </w:r>
            <w:r w:rsidR="003B13A6" w:rsidRPr="009D2BC3">
              <w:rPr>
                <w:rFonts w:ascii="Arial" w:hAnsi="Arial" w:cs="Arial"/>
                <w:color w:val="808080" w:themeColor="background1" w:themeShade="80"/>
                <w:sz w:val="20"/>
                <w:szCs w:val="20"/>
              </w:rPr>
              <w:t xml:space="preserve"> </w:t>
            </w:r>
            <w:r w:rsidR="00A07323" w:rsidRPr="009D2BC3">
              <w:rPr>
                <w:rFonts w:ascii="Arial" w:hAnsi="Arial" w:cs="Arial"/>
                <w:color w:val="808080" w:themeColor="background1" w:themeShade="80"/>
                <w:sz w:val="20"/>
                <w:szCs w:val="20"/>
              </w:rPr>
              <w:t>If</w:t>
            </w:r>
            <w:r w:rsidR="00A07323">
              <w:rPr>
                <w:rFonts w:ascii="Arial" w:hAnsi="Arial" w:cs="Arial"/>
                <w:color w:val="808080" w:themeColor="background1" w:themeShade="80"/>
                <w:sz w:val="20"/>
                <w:szCs w:val="20"/>
              </w:rPr>
              <w:t xml:space="preserve"> not, how can this be developed through their interests? </w:t>
            </w:r>
            <w:r w:rsidR="009D2BC3">
              <w:rPr>
                <w:rFonts w:ascii="Arial" w:hAnsi="Arial" w:cs="Arial"/>
                <w:color w:val="808080" w:themeColor="background1" w:themeShade="80"/>
                <w:sz w:val="20"/>
                <w:szCs w:val="20"/>
              </w:rPr>
              <w:t xml:space="preserve">□ </w:t>
            </w:r>
            <w:r w:rsidR="003B13A6">
              <w:rPr>
                <w:rFonts w:ascii="Arial" w:hAnsi="Arial" w:cs="Arial"/>
                <w:color w:val="808080" w:themeColor="background1" w:themeShade="80"/>
                <w:sz w:val="20"/>
                <w:szCs w:val="20"/>
              </w:rPr>
              <w:t xml:space="preserve">Do they use one handed tools, including pencils, with increasing control? </w:t>
            </w:r>
          </w:p>
          <w:p w14:paraId="20F6AF3F" w14:textId="77777777" w:rsidR="000D69C8" w:rsidRPr="003B13A6" w:rsidRDefault="000D69C8" w:rsidP="000D69C8">
            <w:pPr>
              <w:pStyle w:val="ListParagraph"/>
              <w:shd w:val="clear" w:color="auto" w:fill="FFFFFF" w:themeFill="background1"/>
              <w:jc w:val="both"/>
              <w:rPr>
                <w:rFonts w:ascii="Arial" w:hAnsi="Arial" w:cs="Arial"/>
                <w:b/>
                <w:bCs/>
                <w:color w:val="0070C0"/>
                <w:sz w:val="6"/>
                <w:szCs w:val="6"/>
              </w:rPr>
            </w:pPr>
          </w:p>
          <w:p w14:paraId="4263DF6B" w14:textId="61A6ABD7" w:rsidR="000D69C8" w:rsidRPr="000D69C8" w:rsidRDefault="000D69C8" w:rsidP="000D69C8">
            <w:pPr>
              <w:jc w:val="both"/>
              <w:rPr>
                <w:rFonts w:ascii="Arial" w:hAnsi="Arial" w:cs="Arial"/>
                <w:sz w:val="6"/>
                <w:szCs w:val="6"/>
              </w:rPr>
            </w:pPr>
          </w:p>
        </w:tc>
      </w:tr>
      <w:tr w:rsidR="002374E4" w:rsidRPr="00646511" w14:paraId="5FB83036" w14:textId="77777777" w:rsidTr="00DC7670">
        <w:trPr>
          <w:cantSplit/>
          <w:trHeight w:val="262"/>
        </w:trPr>
        <w:tc>
          <w:tcPr>
            <w:tcW w:w="279" w:type="dxa"/>
            <w:vMerge w:val="restart"/>
            <w:shd w:val="clear" w:color="auto" w:fill="FFD966" w:themeFill="accent4" w:themeFillTint="99"/>
            <w:textDirection w:val="btLr"/>
          </w:tcPr>
          <w:p w14:paraId="7D78300C" w14:textId="7A199461" w:rsidR="002374E4" w:rsidRDefault="002374E4" w:rsidP="00DA01DA">
            <w:pPr>
              <w:ind w:left="113" w:right="113"/>
              <w:jc w:val="center"/>
              <w:rPr>
                <w:rFonts w:ascii="Arial" w:hAnsi="Arial" w:cs="Arial"/>
                <w:sz w:val="16"/>
                <w:szCs w:val="16"/>
              </w:rPr>
            </w:pPr>
          </w:p>
        </w:tc>
        <w:tc>
          <w:tcPr>
            <w:tcW w:w="9922" w:type="dxa"/>
            <w:shd w:val="clear" w:color="auto" w:fill="FFFFFF" w:themeFill="background1"/>
          </w:tcPr>
          <w:p w14:paraId="696DFFE0" w14:textId="77777777" w:rsidR="00A07323" w:rsidRPr="00A07323" w:rsidRDefault="00A07323" w:rsidP="00A07323">
            <w:pPr>
              <w:pStyle w:val="ListParagraph"/>
              <w:spacing w:before="60" w:after="60"/>
              <w:ind w:left="360"/>
              <w:jc w:val="both"/>
              <w:rPr>
                <w:rFonts w:ascii="Arial" w:hAnsi="Arial" w:cs="Arial"/>
                <w:i/>
                <w:iCs/>
                <w:color w:val="808080" w:themeColor="background1" w:themeShade="80"/>
                <w:sz w:val="6"/>
                <w:szCs w:val="6"/>
              </w:rPr>
            </w:pPr>
          </w:p>
          <w:p w14:paraId="5B7A8343" w14:textId="4D5A0654" w:rsidR="002374E4" w:rsidRPr="008A6F10" w:rsidRDefault="002374E4" w:rsidP="009D7F55">
            <w:pPr>
              <w:pStyle w:val="ListParagraph"/>
              <w:numPr>
                <w:ilvl w:val="0"/>
                <w:numId w:val="17"/>
              </w:numPr>
              <w:spacing w:before="60" w:after="60"/>
              <w:ind w:left="360"/>
              <w:jc w:val="both"/>
              <w:rPr>
                <w:rFonts w:ascii="Arial" w:hAnsi="Arial" w:cs="Arial"/>
                <w:i/>
                <w:iCs/>
                <w:color w:val="808080" w:themeColor="background1" w:themeShade="80"/>
                <w:sz w:val="20"/>
                <w:szCs w:val="20"/>
              </w:rPr>
            </w:pPr>
            <w:r w:rsidRPr="009D7F55">
              <w:rPr>
                <w:rFonts w:ascii="Arial" w:hAnsi="Arial" w:cs="Arial"/>
                <w:sz w:val="20"/>
                <w:szCs w:val="20"/>
              </w:rPr>
              <w:t>Use one-handed tools and equipment</w:t>
            </w:r>
            <w:r w:rsidR="00DD1788">
              <w:rPr>
                <w:rFonts w:ascii="Arial" w:hAnsi="Arial" w:cs="Arial"/>
                <w:sz w:val="20"/>
                <w:szCs w:val="20"/>
              </w:rPr>
              <w:t xml:space="preserve">. </w:t>
            </w:r>
            <w:r w:rsidR="00DD1788" w:rsidRPr="00DD1788">
              <w:rPr>
                <w:rFonts w:ascii="Arial" w:hAnsi="Arial" w:cs="Arial"/>
                <w:i/>
                <w:iCs/>
                <w:color w:val="808080" w:themeColor="background1" w:themeShade="80"/>
                <w:sz w:val="20"/>
                <w:szCs w:val="20"/>
              </w:rPr>
              <w:t>F</w:t>
            </w:r>
            <w:r w:rsidRPr="00DD1788">
              <w:rPr>
                <w:rFonts w:ascii="Arial" w:hAnsi="Arial" w:cs="Arial"/>
                <w:i/>
                <w:iCs/>
                <w:color w:val="808080" w:themeColor="background1" w:themeShade="80"/>
                <w:sz w:val="20"/>
                <w:szCs w:val="20"/>
              </w:rPr>
              <w:t>or e</w:t>
            </w:r>
            <w:r w:rsidRPr="008A6F10">
              <w:rPr>
                <w:rFonts w:ascii="Arial" w:hAnsi="Arial" w:cs="Arial"/>
                <w:i/>
                <w:iCs/>
                <w:color w:val="808080" w:themeColor="background1" w:themeShade="80"/>
                <w:sz w:val="20"/>
                <w:szCs w:val="20"/>
              </w:rPr>
              <w:t>xample, making snips in paper with scissors.</w:t>
            </w:r>
          </w:p>
          <w:p w14:paraId="06D83AEB" w14:textId="2F668C6E" w:rsidR="002374E4" w:rsidRPr="002374E4" w:rsidRDefault="002374E4" w:rsidP="009D7F55">
            <w:pPr>
              <w:pStyle w:val="ListParagraph"/>
              <w:spacing w:before="60" w:after="60"/>
              <w:ind w:left="360"/>
              <w:jc w:val="both"/>
              <w:rPr>
                <w:rFonts w:ascii="Arial" w:hAnsi="Arial" w:cs="Arial"/>
                <w:sz w:val="6"/>
                <w:szCs w:val="6"/>
              </w:rPr>
            </w:pPr>
          </w:p>
        </w:tc>
        <w:tc>
          <w:tcPr>
            <w:tcW w:w="5529" w:type="dxa"/>
            <w:vMerge/>
          </w:tcPr>
          <w:p w14:paraId="3058F4E8" w14:textId="036B5FBB" w:rsidR="002374E4" w:rsidRPr="009D7F55" w:rsidRDefault="002374E4" w:rsidP="009D7F55">
            <w:pPr>
              <w:pStyle w:val="ListParagraph"/>
              <w:numPr>
                <w:ilvl w:val="0"/>
                <w:numId w:val="29"/>
              </w:numPr>
              <w:ind w:left="360"/>
              <w:jc w:val="both"/>
              <w:rPr>
                <w:rFonts w:ascii="Arial" w:hAnsi="Arial" w:cs="Arial"/>
                <w:sz w:val="20"/>
                <w:szCs w:val="20"/>
              </w:rPr>
            </w:pPr>
          </w:p>
        </w:tc>
      </w:tr>
      <w:tr w:rsidR="002374E4" w:rsidRPr="00646511" w14:paraId="01440124" w14:textId="77777777" w:rsidTr="00DC7670">
        <w:trPr>
          <w:cantSplit/>
          <w:trHeight w:val="360"/>
        </w:trPr>
        <w:tc>
          <w:tcPr>
            <w:tcW w:w="279" w:type="dxa"/>
            <w:vMerge/>
            <w:shd w:val="clear" w:color="auto" w:fill="FFD966" w:themeFill="accent4" w:themeFillTint="99"/>
            <w:textDirection w:val="btLr"/>
          </w:tcPr>
          <w:p w14:paraId="715BCE75" w14:textId="77777777" w:rsidR="002374E4" w:rsidRDefault="002374E4" w:rsidP="00DA01DA">
            <w:pPr>
              <w:ind w:left="113" w:right="113"/>
              <w:jc w:val="center"/>
              <w:rPr>
                <w:rFonts w:ascii="Arial" w:hAnsi="Arial" w:cs="Arial"/>
                <w:b/>
                <w:bCs/>
                <w:sz w:val="24"/>
                <w:szCs w:val="24"/>
              </w:rPr>
            </w:pPr>
          </w:p>
        </w:tc>
        <w:tc>
          <w:tcPr>
            <w:tcW w:w="9922" w:type="dxa"/>
            <w:shd w:val="clear" w:color="auto" w:fill="FFFFFF" w:themeFill="background1"/>
          </w:tcPr>
          <w:p w14:paraId="6A0C5C75" w14:textId="5BE94445" w:rsidR="002374E4" w:rsidRPr="009D7F55" w:rsidRDefault="002374E4" w:rsidP="009D7F55">
            <w:pPr>
              <w:pStyle w:val="ListParagraph"/>
              <w:numPr>
                <w:ilvl w:val="0"/>
                <w:numId w:val="17"/>
              </w:numPr>
              <w:spacing w:before="60" w:after="60"/>
              <w:ind w:left="360"/>
              <w:rPr>
                <w:rFonts w:ascii="Arial" w:hAnsi="Arial" w:cs="Arial"/>
                <w:sz w:val="20"/>
                <w:szCs w:val="20"/>
              </w:rPr>
            </w:pPr>
            <w:r w:rsidRPr="009D7F55">
              <w:rPr>
                <w:rFonts w:ascii="Arial" w:hAnsi="Arial" w:cs="Arial"/>
                <w:sz w:val="20"/>
                <w:szCs w:val="20"/>
              </w:rPr>
              <w:t>Use a comfortable grip with good control when holding pens and pencils.</w:t>
            </w:r>
          </w:p>
        </w:tc>
        <w:tc>
          <w:tcPr>
            <w:tcW w:w="5529" w:type="dxa"/>
            <w:vMerge/>
          </w:tcPr>
          <w:p w14:paraId="7743DB61" w14:textId="77777777" w:rsidR="002374E4" w:rsidRDefault="002374E4" w:rsidP="00435106">
            <w:pPr>
              <w:jc w:val="both"/>
              <w:rPr>
                <w:rFonts w:ascii="Arial" w:hAnsi="Arial" w:cs="Arial"/>
                <w:sz w:val="6"/>
                <w:szCs w:val="6"/>
              </w:rPr>
            </w:pPr>
          </w:p>
        </w:tc>
      </w:tr>
      <w:tr w:rsidR="002374E4" w:rsidRPr="00646511" w14:paraId="408075D2" w14:textId="77777777" w:rsidTr="00DC7670">
        <w:trPr>
          <w:cantSplit/>
          <w:trHeight w:val="410"/>
        </w:trPr>
        <w:tc>
          <w:tcPr>
            <w:tcW w:w="279" w:type="dxa"/>
            <w:vMerge/>
            <w:shd w:val="clear" w:color="auto" w:fill="FFD966" w:themeFill="accent4" w:themeFillTint="99"/>
            <w:textDirection w:val="btLr"/>
          </w:tcPr>
          <w:p w14:paraId="19A52840" w14:textId="77777777" w:rsidR="002374E4" w:rsidRDefault="002374E4" w:rsidP="00DA01DA">
            <w:pPr>
              <w:ind w:left="113" w:right="113"/>
              <w:jc w:val="center"/>
              <w:rPr>
                <w:rFonts w:ascii="Arial" w:hAnsi="Arial" w:cs="Arial"/>
                <w:b/>
                <w:bCs/>
                <w:sz w:val="24"/>
                <w:szCs w:val="24"/>
              </w:rPr>
            </w:pPr>
          </w:p>
        </w:tc>
        <w:tc>
          <w:tcPr>
            <w:tcW w:w="9922" w:type="dxa"/>
            <w:shd w:val="clear" w:color="auto" w:fill="FFFFFF" w:themeFill="background1"/>
          </w:tcPr>
          <w:p w14:paraId="7005D379" w14:textId="5020473E" w:rsidR="002374E4" w:rsidRPr="009D7F55" w:rsidRDefault="002374E4" w:rsidP="009D7F55">
            <w:pPr>
              <w:pStyle w:val="ListParagraph"/>
              <w:numPr>
                <w:ilvl w:val="0"/>
                <w:numId w:val="17"/>
              </w:numPr>
              <w:spacing w:before="60" w:after="60"/>
              <w:ind w:left="360"/>
              <w:jc w:val="both"/>
              <w:rPr>
                <w:rFonts w:ascii="Arial" w:hAnsi="Arial" w:cs="Arial"/>
                <w:sz w:val="20"/>
                <w:szCs w:val="20"/>
              </w:rPr>
            </w:pPr>
            <w:r w:rsidRPr="008A6F10">
              <w:rPr>
                <w:rFonts w:ascii="Arial" w:hAnsi="Arial" w:cs="Arial"/>
                <w:sz w:val="20"/>
                <w:szCs w:val="20"/>
                <w:shd w:val="clear" w:color="auto" w:fill="FFF2CC" w:themeFill="accent4" w:themeFillTint="33"/>
              </w:rPr>
              <w:t>Start to eat independently and learning how to use a knife and fork</w:t>
            </w:r>
            <w:r w:rsidR="008A6F10" w:rsidRPr="008A6F10">
              <w:rPr>
                <w:rFonts w:ascii="Arial" w:hAnsi="Arial" w:cs="Arial"/>
                <w:sz w:val="20"/>
                <w:szCs w:val="20"/>
                <w:shd w:val="clear" w:color="auto" w:fill="FFF2CC" w:themeFill="accent4" w:themeFillTint="33"/>
              </w:rPr>
              <w:t xml:space="preserve">            </w:t>
            </w:r>
            <w:r w:rsidR="008A6F10" w:rsidRPr="008A6F10">
              <w:rPr>
                <w:rFonts w:ascii="Arial" w:hAnsi="Arial" w:cs="Arial"/>
                <w:b/>
                <w:bCs/>
                <w:i/>
                <w:iCs/>
                <w:sz w:val="20"/>
                <w:szCs w:val="20"/>
                <w:shd w:val="clear" w:color="auto" w:fill="FFF2CC" w:themeFill="accent4" w:themeFillTint="33"/>
              </w:rPr>
              <w:t>* Links to PSE / Managing Self</w:t>
            </w:r>
            <w:r w:rsidR="008A6F10">
              <w:rPr>
                <w:rFonts w:ascii="Arial" w:hAnsi="Arial" w:cs="Arial"/>
                <w:sz w:val="20"/>
                <w:szCs w:val="20"/>
              </w:rPr>
              <w:t xml:space="preserve"> </w:t>
            </w:r>
          </w:p>
        </w:tc>
        <w:tc>
          <w:tcPr>
            <w:tcW w:w="5529" w:type="dxa"/>
            <w:vMerge/>
          </w:tcPr>
          <w:p w14:paraId="2A8EB9F3" w14:textId="77777777" w:rsidR="002374E4" w:rsidRDefault="002374E4" w:rsidP="00435106">
            <w:pPr>
              <w:jc w:val="both"/>
              <w:rPr>
                <w:rFonts w:ascii="Arial" w:hAnsi="Arial" w:cs="Arial"/>
                <w:sz w:val="6"/>
                <w:szCs w:val="6"/>
              </w:rPr>
            </w:pPr>
          </w:p>
        </w:tc>
      </w:tr>
      <w:tr w:rsidR="002374E4" w:rsidRPr="00646511" w14:paraId="5E7BEA52" w14:textId="77777777" w:rsidTr="00DC7670">
        <w:trPr>
          <w:cantSplit/>
          <w:trHeight w:val="410"/>
        </w:trPr>
        <w:tc>
          <w:tcPr>
            <w:tcW w:w="279" w:type="dxa"/>
            <w:vMerge/>
            <w:shd w:val="clear" w:color="auto" w:fill="FFD966" w:themeFill="accent4" w:themeFillTint="99"/>
            <w:textDirection w:val="btLr"/>
          </w:tcPr>
          <w:p w14:paraId="0D63C80C" w14:textId="77777777" w:rsidR="002374E4" w:rsidRDefault="002374E4" w:rsidP="00DA01DA">
            <w:pPr>
              <w:ind w:left="113" w:right="113"/>
              <w:jc w:val="center"/>
              <w:rPr>
                <w:rFonts w:ascii="Arial" w:hAnsi="Arial" w:cs="Arial"/>
                <w:b/>
                <w:bCs/>
                <w:sz w:val="24"/>
                <w:szCs w:val="24"/>
              </w:rPr>
            </w:pPr>
          </w:p>
        </w:tc>
        <w:tc>
          <w:tcPr>
            <w:tcW w:w="9922" w:type="dxa"/>
            <w:shd w:val="clear" w:color="auto" w:fill="FFFFFF" w:themeFill="background1"/>
          </w:tcPr>
          <w:p w14:paraId="47FE2BA8" w14:textId="0FF02E62" w:rsidR="002374E4" w:rsidRPr="009D7F55" w:rsidRDefault="002374E4" w:rsidP="009D7F55">
            <w:pPr>
              <w:pStyle w:val="ListParagraph"/>
              <w:numPr>
                <w:ilvl w:val="0"/>
                <w:numId w:val="17"/>
              </w:numPr>
              <w:spacing w:before="60" w:after="60"/>
              <w:ind w:left="360"/>
              <w:jc w:val="both"/>
              <w:rPr>
                <w:rFonts w:ascii="Arial" w:hAnsi="Arial" w:cs="Arial"/>
                <w:sz w:val="20"/>
                <w:szCs w:val="20"/>
              </w:rPr>
            </w:pPr>
            <w:r w:rsidRPr="009D7F55">
              <w:rPr>
                <w:rFonts w:ascii="Arial" w:hAnsi="Arial" w:cs="Arial"/>
                <w:sz w:val="20"/>
                <w:szCs w:val="20"/>
              </w:rPr>
              <w:t>Show a preference for a dominant hand.</w:t>
            </w:r>
          </w:p>
        </w:tc>
        <w:tc>
          <w:tcPr>
            <w:tcW w:w="5529" w:type="dxa"/>
            <w:vMerge/>
          </w:tcPr>
          <w:p w14:paraId="7CDDA7D1" w14:textId="77777777" w:rsidR="002374E4" w:rsidRDefault="002374E4" w:rsidP="00435106">
            <w:pPr>
              <w:jc w:val="both"/>
              <w:rPr>
                <w:rFonts w:ascii="Arial" w:hAnsi="Arial" w:cs="Arial"/>
                <w:sz w:val="6"/>
                <w:szCs w:val="6"/>
              </w:rPr>
            </w:pPr>
          </w:p>
        </w:tc>
      </w:tr>
      <w:tr w:rsidR="002374E4" w:rsidRPr="00646511" w14:paraId="23DC1D3D" w14:textId="77777777" w:rsidTr="00DC7670">
        <w:trPr>
          <w:cantSplit/>
          <w:trHeight w:val="410"/>
        </w:trPr>
        <w:tc>
          <w:tcPr>
            <w:tcW w:w="279" w:type="dxa"/>
            <w:vMerge/>
            <w:shd w:val="clear" w:color="auto" w:fill="FFD966" w:themeFill="accent4" w:themeFillTint="99"/>
            <w:textDirection w:val="btLr"/>
          </w:tcPr>
          <w:p w14:paraId="498F8B5F" w14:textId="77777777" w:rsidR="002374E4" w:rsidRDefault="002374E4" w:rsidP="00DA01DA">
            <w:pPr>
              <w:ind w:left="113" w:right="113"/>
              <w:jc w:val="center"/>
              <w:rPr>
                <w:rFonts w:ascii="Arial" w:hAnsi="Arial" w:cs="Arial"/>
                <w:b/>
                <w:bCs/>
                <w:sz w:val="24"/>
                <w:szCs w:val="24"/>
              </w:rPr>
            </w:pPr>
          </w:p>
        </w:tc>
        <w:tc>
          <w:tcPr>
            <w:tcW w:w="9922" w:type="dxa"/>
            <w:shd w:val="clear" w:color="auto" w:fill="FFFFFF" w:themeFill="background1"/>
          </w:tcPr>
          <w:p w14:paraId="22E2A96F" w14:textId="44C5800C" w:rsidR="008A6F10" w:rsidRPr="008A6F10" w:rsidRDefault="002374E4" w:rsidP="00DC7670">
            <w:pPr>
              <w:pStyle w:val="ListParagraph"/>
              <w:numPr>
                <w:ilvl w:val="0"/>
                <w:numId w:val="17"/>
              </w:numPr>
              <w:spacing w:before="60" w:after="60"/>
              <w:ind w:left="360"/>
              <w:jc w:val="both"/>
              <w:rPr>
                <w:rFonts w:ascii="Arial" w:hAnsi="Arial" w:cs="Arial"/>
                <w:b/>
                <w:bCs/>
                <w:sz w:val="20"/>
                <w:szCs w:val="20"/>
              </w:rPr>
            </w:pPr>
            <w:r w:rsidRPr="008A6F10">
              <w:rPr>
                <w:rFonts w:ascii="Arial" w:hAnsi="Arial" w:cs="Arial"/>
                <w:sz w:val="20"/>
                <w:szCs w:val="20"/>
                <w:shd w:val="clear" w:color="auto" w:fill="FFF2CC" w:themeFill="accent4" w:themeFillTint="33"/>
              </w:rPr>
              <w:t>Be increasingly independent as they get dressed and undressed, for example, putting coats on and doing up zips.</w:t>
            </w:r>
            <w:r w:rsidR="00DC7670">
              <w:rPr>
                <w:rFonts w:ascii="Arial" w:hAnsi="Arial" w:cs="Arial"/>
                <w:sz w:val="20"/>
                <w:szCs w:val="20"/>
                <w:shd w:val="clear" w:color="auto" w:fill="FFF2CC" w:themeFill="accent4" w:themeFillTint="33"/>
              </w:rPr>
              <w:t xml:space="preserve">           </w:t>
            </w:r>
            <w:r w:rsidR="008A6F10">
              <w:rPr>
                <w:rFonts w:ascii="Arial" w:hAnsi="Arial" w:cs="Arial"/>
                <w:i/>
                <w:iCs/>
                <w:sz w:val="20"/>
                <w:szCs w:val="20"/>
                <w:shd w:val="clear" w:color="auto" w:fill="FFF2CC" w:themeFill="accent4" w:themeFillTint="33"/>
              </w:rPr>
              <w:t xml:space="preserve">                                                                                               </w:t>
            </w:r>
            <w:r w:rsidR="008A6F10" w:rsidRPr="008A6F10">
              <w:rPr>
                <w:rFonts w:ascii="Arial" w:hAnsi="Arial" w:cs="Arial"/>
                <w:b/>
                <w:bCs/>
                <w:i/>
                <w:iCs/>
                <w:sz w:val="20"/>
                <w:szCs w:val="20"/>
                <w:shd w:val="clear" w:color="auto" w:fill="FFF2CC" w:themeFill="accent4" w:themeFillTint="33"/>
              </w:rPr>
              <w:t>* Links to PSE / Managing Self</w:t>
            </w:r>
          </w:p>
        </w:tc>
        <w:tc>
          <w:tcPr>
            <w:tcW w:w="5529" w:type="dxa"/>
            <w:vMerge/>
          </w:tcPr>
          <w:p w14:paraId="6C8ACCB5" w14:textId="77777777" w:rsidR="002374E4" w:rsidRDefault="002374E4" w:rsidP="00435106">
            <w:pPr>
              <w:jc w:val="both"/>
              <w:rPr>
                <w:rFonts w:ascii="Arial" w:hAnsi="Arial" w:cs="Arial"/>
                <w:sz w:val="6"/>
                <w:szCs w:val="6"/>
              </w:rPr>
            </w:pPr>
          </w:p>
        </w:tc>
      </w:tr>
    </w:tbl>
    <w:p w14:paraId="062E5B9F" w14:textId="641AA3EC" w:rsidR="005D7C4E" w:rsidRDefault="005D7C4E" w:rsidP="00F05983">
      <w:pPr>
        <w:rPr>
          <w:rFonts w:ascii="Arial" w:hAnsi="Arial" w:cs="Arial"/>
          <w:b/>
          <w:sz w:val="6"/>
          <w:szCs w:val="6"/>
        </w:rPr>
      </w:pPr>
    </w:p>
    <w:p w14:paraId="52D8C18C" w14:textId="40A91493" w:rsidR="005979B1" w:rsidRDefault="005979B1" w:rsidP="00F05983">
      <w:pPr>
        <w:rPr>
          <w:rFonts w:ascii="Arial" w:hAnsi="Arial" w:cs="Arial"/>
          <w:b/>
          <w:sz w:val="6"/>
          <w:szCs w:val="6"/>
        </w:rPr>
      </w:pPr>
    </w:p>
    <w:p w14:paraId="0D627408" w14:textId="31B938F1" w:rsidR="005979B1" w:rsidRDefault="005979B1" w:rsidP="00F05983">
      <w:pPr>
        <w:rPr>
          <w:rFonts w:ascii="Arial" w:hAnsi="Arial" w:cs="Arial"/>
          <w:b/>
          <w:sz w:val="6"/>
          <w:szCs w:val="6"/>
        </w:rPr>
      </w:pPr>
    </w:p>
    <w:p w14:paraId="6D5F6462" w14:textId="354341F0" w:rsidR="005D1463" w:rsidRDefault="0021213D" w:rsidP="00F05983">
      <w:pPr>
        <w:rPr>
          <w:rFonts w:ascii="Arial" w:hAnsi="Arial" w:cs="Arial"/>
          <w:b/>
          <w:sz w:val="6"/>
          <w:szCs w:val="6"/>
        </w:rPr>
      </w:pPr>
      <w:r w:rsidRPr="00D57138">
        <w:rPr>
          <w:rFonts w:ascii="Arial" w:hAnsi="Arial" w:cs="Arial"/>
          <w:b/>
          <w:noProof/>
          <w:sz w:val="32"/>
          <w:szCs w:val="32"/>
          <w:lang w:eastAsia="en-GB"/>
        </w:rPr>
        <w:lastRenderedPageBreak/>
        <w:drawing>
          <wp:anchor distT="0" distB="0" distL="114300" distR="114300" simplePos="0" relativeHeight="251750400" behindDoc="1" locked="0" layoutInCell="1" allowOverlap="1" wp14:anchorId="3C28E3BE" wp14:editId="7045621C">
            <wp:simplePos x="0" y="0"/>
            <wp:positionH relativeFrom="margin">
              <wp:align>right</wp:align>
            </wp:positionH>
            <wp:positionV relativeFrom="paragraph">
              <wp:posOffset>-189230</wp:posOffset>
            </wp:positionV>
            <wp:extent cx="652895" cy="332509"/>
            <wp:effectExtent l="0" t="0" r="0" b="0"/>
            <wp:wrapThrough wrapText="bothSides">
              <wp:wrapPolygon edited="0">
                <wp:start x="0" y="0"/>
                <wp:lineTo x="0" y="19824"/>
                <wp:lineTo x="20802" y="19824"/>
                <wp:lineTo x="20802"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95" cy="332509"/>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5735" w:type="dxa"/>
        <w:tblInd w:w="-5" w:type="dxa"/>
        <w:tblLook w:val="04A0" w:firstRow="1" w:lastRow="0" w:firstColumn="1" w:lastColumn="0" w:noHBand="0" w:noVBand="1"/>
      </w:tblPr>
      <w:tblGrid>
        <w:gridCol w:w="284"/>
        <w:gridCol w:w="9214"/>
        <w:gridCol w:w="6237"/>
      </w:tblGrid>
      <w:tr w:rsidR="0095623E" w:rsidRPr="002B0C20" w14:paraId="6AAC4BEA" w14:textId="77777777" w:rsidTr="003B13A6">
        <w:tc>
          <w:tcPr>
            <w:tcW w:w="15735" w:type="dxa"/>
            <w:gridSpan w:val="3"/>
            <w:shd w:val="clear" w:color="auto" w:fill="E2EFD9" w:themeFill="accent6" w:themeFillTint="33"/>
          </w:tcPr>
          <w:p w14:paraId="3818F32F" w14:textId="77777777" w:rsidR="0095623E" w:rsidRPr="002B0C20" w:rsidRDefault="0095623E" w:rsidP="00435106">
            <w:pPr>
              <w:jc w:val="center"/>
              <w:rPr>
                <w:rFonts w:ascii="Arial" w:hAnsi="Arial" w:cs="Arial"/>
                <w:sz w:val="6"/>
                <w:szCs w:val="6"/>
              </w:rPr>
            </w:pPr>
          </w:p>
          <w:p w14:paraId="30362FD0" w14:textId="79A22299" w:rsidR="0095623E" w:rsidRDefault="0095623E" w:rsidP="00435106">
            <w:pPr>
              <w:rPr>
                <w:rFonts w:ascii="Arial" w:hAnsi="Arial" w:cs="Arial"/>
                <w:b/>
                <w:bCs/>
                <w:sz w:val="28"/>
                <w:szCs w:val="28"/>
              </w:rPr>
            </w:pPr>
            <w:r>
              <w:rPr>
                <w:rFonts w:ascii="Arial" w:hAnsi="Arial" w:cs="Arial"/>
                <w:b/>
                <w:bCs/>
                <w:sz w:val="28"/>
                <w:szCs w:val="28"/>
              </w:rPr>
              <w:t>Literacy</w:t>
            </w:r>
          </w:p>
          <w:p w14:paraId="29D4FAF5" w14:textId="77777777" w:rsidR="0095623E" w:rsidRPr="002B0C20" w:rsidRDefault="0095623E" w:rsidP="00435106">
            <w:pPr>
              <w:rPr>
                <w:rFonts w:ascii="Arial" w:hAnsi="Arial" w:cs="Arial"/>
                <w:sz w:val="6"/>
                <w:szCs w:val="6"/>
              </w:rPr>
            </w:pPr>
          </w:p>
        </w:tc>
      </w:tr>
      <w:tr w:rsidR="0095623E" w14:paraId="09214894" w14:textId="77777777" w:rsidTr="00EF57E6">
        <w:tc>
          <w:tcPr>
            <w:tcW w:w="15735" w:type="dxa"/>
            <w:gridSpan w:val="3"/>
            <w:shd w:val="clear" w:color="auto" w:fill="F2F2F2" w:themeFill="background1" w:themeFillShade="F2"/>
          </w:tcPr>
          <w:p w14:paraId="6EE931B6" w14:textId="77777777" w:rsidR="0095623E" w:rsidRPr="009D7F55" w:rsidRDefault="0095623E" w:rsidP="00435106">
            <w:pPr>
              <w:rPr>
                <w:rFonts w:ascii="Arial" w:hAnsi="Arial" w:cs="Arial"/>
                <w:sz w:val="6"/>
                <w:szCs w:val="6"/>
              </w:rPr>
            </w:pPr>
          </w:p>
          <w:p w14:paraId="67179FE9" w14:textId="3238ABED" w:rsidR="0095623E" w:rsidRPr="003B13A6" w:rsidRDefault="00DC4B9C" w:rsidP="003B13A6">
            <w:pPr>
              <w:ind w:left="113" w:right="113"/>
              <w:jc w:val="both"/>
              <w:rPr>
                <w:rFonts w:ascii="Arial" w:hAnsi="Arial" w:cs="Arial"/>
                <w:sz w:val="20"/>
                <w:szCs w:val="20"/>
              </w:rPr>
            </w:pPr>
            <w:r>
              <w:rPr>
                <w:rFonts w:ascii="Arial" w:hAnsi="Arial" w:cs="Arial"/>
                <w:b/>
                <w:bCs/>
                <w:sz w:val="20"/>
                <w:szCs w:val="20"/>
              </w:rPr>
              <w:t xml:space="preserve">Educational </w:t>
            </w:r>
            <w:r w:rsidR="0095623E" w:rsidRPr="003B13A6">
              <w:rPr>
                <w:rFonts w:ascii="Arial" w:hAnsi="Arial" w:cs="Arial"/>
                <w:b/>
                <w:bCs/>
                <w:sz w:val="20"/>
                <w:szCs w:val="20"/>
              </w:rPr>
              <w:t xml:space="preserve">Programme: </w:t>
            </w:r>
            <w:r w:rsidR="0095623E" w:rsidRPr="003B13A6">
              <w:rPr>
                <w:rFonts w:ascii="Arial" w:hAnsi="Arial" w:cs="Arial"/>
                <w:sz w:val="20"/>
                <w:szCs w:val="20"/>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19FB5E1F" w14:textId="77777777" w:rsidR="0095623E" w:rsidRPr="0095623E" w:rsidRDefault="0095623E" w:rsidP="0095623E">
            <w:pPr>
              <w:jc w:val="both"/>
              <w:rPr>
                <w:rFonts w:ascii="Arial" w:hAnsi="Arial" w:cs="Arial"/>
                <w:sz w:val="6"/>
                <w:szCs w:val="6"/>
              </w:rPr>
            </w:pPr>
          </w:p>
          <w:p w14:paraId="22649E80" w14:textId="105EA562" w:rsidR="0095623E" w:rsidRPr="00DA01DA" w:rsidRDefault="0095623E" w:rsidP="0095623E">
            <w:pPr>
              <w:jc w:val="both"/>
              <w:rPr>
                <w:rFonts w:ascii="Arial" w:hAnsi="Arial" w:cs="Arial"/>
                <w:sz w:val="6"/>
                <w:szCs w:val="6"/>
              </w:rPr>
            </w:pPr>
          </w:p>
        </w:tc>
      </w:tr>
      <w:tr w:rsidR="00EF57E6" w:rsidRPr="009022D2" w14:paraId="19BC62C1" w14:textId="77777777" w:rsidTr="003B13A6">
        <w:tc>
          <w:tcPr>
            <w:tcW w:w="9498" w:type="dxa"/>
            <w:gridSpan w:val="2"/>
            <w:shd w:val="clear" w:color="auto" w:fill="E2EFD9" w:themeFill="accent6" w:themeFillTint="33"/>
          </w:tcPr>
          <w:p w14:paraId="74B8CBC1" w14:textId="77777777" w:rsidR="00EF57E6" w:rsidRPr="00EF57E6" w:rsidRDefault="00EF57E6" w:rsidP="00EF57E6">
            <w:pPr>
              <w:rPr>
                <w:rFonts w:ascii="Arial" w:hAnsi="Arial" w:cs="Arial"/>
                <w:sz w:val="6"/>
                <w:szCs w:val="6"/>
              </w:rPr>
            </w:pPr>
          </w:p>
          <w:p w14:paraId="409E0268" w14:textId="19D94C38" w:rsidR="00EF57E6" w:rsidRDefault="00EF57E6" w:rsidP="00EF57E6">
            <w:pPr>
              <w:rPr>
                <w:rFonts w:ascii="Arial" w:hAnsi="Arial" w:cs="Arial"/>
                <w:b/>
                <w:bCs/>
                <w:sz w:val="24"/>
                <w:szCs w:val="24"/>
              </w:rPr>
            </w:pPr>
            <w:r w:rsidRPr="00EF57E6">
              <w:rPr>
                <w:rFonts w:ascii="Arial" w:hAnsi="Arial" w:cs="Arial"/>
                <w:b/>
                <w:bCs/>
                <w:sz w:val="24"/>
                <w:szCs w:val="24"/>
              </w:rPr>
              <w:t>Reading</w:t>
            </w:r>
            <w:r>
              <w:rPr>
                <w:rFonts w:ascii="Arial" w:hAnsi="Arial" w:cs="Arial"/>
                <w:b/>
                <w:bCs/>
                <w:sz w:val="24"/>
                <w:szCs w:val="24"/>
              </w:rPr>
              <w:t xml:space="preserve">: </w:t>
            </w:r>
            <w:r w:rsidRPr="00EF57E6">
              <w:rPr>
                <w:rFonts w:ascii="Arial" w:hAnsi="Arial" w:cs="Arial"/>
                <w:sz w:val="24"/>
                <w:szCs w:val="24"/>
              </w:rPr>
              <w:t xml:space="preserve">Comprehension  </w:t>
            </w:r>
          </w:p>
          <w:p w14:paraId="1AD2F14A" w14:textId="4824A36A" w:rsidR="00EF57E6" w:rsidRPr="00EF57E6" w:rsidRDefault="00EF57E6" w:rsidP="00EF57E6">
            <w:pPr>
              <w:rPr>
                <w:rFonts w:ascii="Arial" w:hAnsi="Arial" w:cs="Arial"/>
                <w:b/>
                <w:bCs/>
                <w:sz w:val="6"/>
                <w:szCs w:val="6"/>
              </w:rPr>
            </w:pPr>
          </w:p>
        </w:tc>
        <w:tc>
          <w:tcPr>
            <w:tcW w:w="6237" w:type="dxa"/>
            <w:shd w:val="clear" w:color="auto" w:fill="D9D9D9" w:themeFill="background1" w:themeFillShade="D9"/>
          </w:tcPr>
          <w:p w14:paraId="53C7F736" w14:textId="77777777" w:rsidR="00835FCF" w:rsidRPr="00835FCF" w:rsidRDefault="00835FCF" w:rsidP="00435106">
            <w:pPr>
              <w:jc w:val="center"/>
              <w:rPr>
                <w:rFonts w:ascii="Arial" w:hAnsi="Arial" w:cs="Arial"/>
                <w:b/>
                <w:bCs/>
                <w:sz w:val="6"/>
                <w:szCs w:val="6"/>
              </w:rPr>
            </w:pPr>
          </w:p>
          <w:p w14:paraId="297F751B" w14:textId="43BA0E6B" w:rsidR="00EF57E6" w:rsidRPr="009022D2" w:rsidRDefault="00EF57E6"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835FCF" w:rsidRPr="00646511" w14:paraId="307DB771" w14:textId="77777777" w:rsidTr="003B13A6">
        <w:trPr>
          <w:trHeight w:val="436"/>
        </w:trPr>
        <w:tc>
          <w:tcPr>
            <w:tcW w:w="284" w:type="dxa"/>
            <w:shd w:val="clear" w:color="auto" w:fill="E2EFD9" w:themeFill="accent6" w:themeFillTint="33"/>
            <w:textDirection w:val="btLr"/>
          </w:tcPr>
          <w:p w14:paraId="6B2546B3" w14:textId="5D215580" w:rsidR="00835FCF" w:rsidRPr="00646511" w:rsidRDefault="00835FCF" w:rsidP="00435106">
            <w:pPr>
              <w:ind w:left="113" w:right="113"/>
              <w:jc w:val="center"/>
              <w:rPr>
                <w:rFonts w:ascii="Arial" w:hAnsi="Arial" w:cs="Arial"/>
                <w:b/>
                <w:bCs/>
                <w:sz w:val="16"/>
                <w:szCs w:val="16"/>
              </w:rPr>
            </w:pPr>
          </w:p>
        </w:tc>
        <w:tc>
          <w:tcPr>
            <w:tcW w:w="9214" w:type="dxa"/>
          </w:tcPr>
          <w:p w14:paraId="5C36F0C1" w14:textId="77777777" w:rsidR="00835FCF" w:rsidRPr="00EF57E6" w:rsidRDefault="00835FCF" w:rsidP="00EF57E6">
            <w:pPr>
              <w:pStyle w:val="ListParagraph"/>
              <w:spacing w:before="60" w:after="60"/>
              <w:ind w:left="360"/>
              <w:jc w:val="both"/>
              <w:rPr>
                <w:rFonts w:ascii="Arial" w:hAnsi="Arial" w:cs="Arial"/>
                <w:sz w:val="6"/>
                <w:szCs w:val="6"/>
              </w:rPr>
            </w:pPr>
          </w:p>
          <w:p w14:paraId="0EEE1F54" w14:textId="603494A2" w:rsidR="00835FCF" w:rsidRDefault="00835FCF" w:rsidP="00EF57E6">
            <w:pPr>
              <w:pStyle w:val="ListParagraph"/>
              <w:numPr>
                <w:ilvl w:val="0"/>
                <w:numId w:val="27"/>
              </w:numPr>
              <w:spacing w:before="60" w:after="60"/>
              <w:ind w:left="360"/>
              <w:jc w:val="both"/>
              <w:rPr>
                <w:rFonts w:ascii="Arial" w:hAnsi="Arial" w:cs="Arial"/>
                <w:sz w:val="20"/>
                <w:szCs w:val="20"/>
              </w:rPr>
            </w:pPr>
            <w:r w:rsidRPr="0095623E">
              <w:rPr>
                <w:rFonts w:ascii="Arial" w:hAnsi="Arial" w:cs="Arial"/>
                <w:sz w:val="20"/>
                <w:szCs w:val="20"/>
              </w:rPr>
              <w:t>Engage in extended conversations about stories, learning new vocabulary.</w:t>
            </w:r>
          </w:p>
          <w:p w14:paraId="101630E6" w14:textId="212120A5" w:rsidR="00835FCF" w:rsidRPr="00EF57E6" w:rsidRDefault="00835FCF" w:rsidP="00EF57E6">
            <w:pPr>
              <w:pStyle w:val="ListParagraph"/>
              <w:spacing w:before="60" w:after="60"/>
              <w:ind w:left="360"/>
              <w:jc w:val="both"/>
              <w:rPr>
                <w:rFonts w:ascii="Arial" w:hAnsi="Arial" w:cs="Arial"/>
                <w:sz w:val="6"/>
                <w:szCs w:val="6"/>
              </w:rPr>
            </w:pPr>
          </w:p>
        </w:tc>
        <w:tc>
          <w:tcPr>
            <w:tcW w:w="6237" w:type="dxa"/>
            <w:vMerge w:val="restart"/>
          </w:tcPr>
          <w:p w14:paraId="6C5E14E1" w14:textId="77777777" w:rsidR="00835FCF" w:rsidRPr="00DC7670" w:rsidRDefault="00835FCF" w:rsidP="00835FCF">
            <w:pPr>
              <w:shd w:val="clear" w:color="auto" w:fill="FFFFFF" w:themeFill="background1"/>
              <w:jc w:val="both"/>
              <w:rPr>
                <w:rFonts w:ascii="Arial" w:hAnsi="Arial" w:cs="Arial"/>
                <w:b/>
                <w:bCs/>
                <w:color w:val="00B050"/>
                <w:sz w:val="12"/>
                <w:szCs w:val="12"/>
              </w:rPr>
            </w:pPr>
          </w:p>
          <w:p w14:paraId="78D6C1E7" w14:textId="63865D95" w:rsidR="00835FCF" w:rsidRPr="00DC7670" w:rsidRDefault="00DC7670" w:rsidP="00835FCF">
            <w:pPr>
              <w:shd w:val="clear" w:color="auto" w:fill="FFFFFF" w:themeFill="background1"/>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ad</w:t>
            </w:r>
            <w:r w:rsidR="0041020B" w:rsidRPr="00DC7670">
              <w:rPr>
                <w:rFonts w:ascii="Arial" w:hAnsi="Arial" w:cs="Arial"/>
                <w:b/>
                <w:bCs/>
                <w:color w:val="808080" w:themeColor="background1" w:themeShade="80"/>
                <w:sz w:val="20"/>
                <w:szCs w:val="20"/>
                <w:u w:val="single"/>
              </w:rPr>
              <w:t>ditional</w:t>
            </w:r>
            <w:r w:rsidR="0041020B" w:rsidRPr="0011368B">
              <w:rPr>
                <w:rFonts w:ascii="Arial" w:hAnsi="Arial" w:cs="Arial"/>
                <w:b/>
                <w:bCs/>
                <w:color w:val="808080" w:themeColor="background1" w:themeShade="80"/>
                <w:sz w:val="20"/>
                <w:szCs w:val="20"/>
              </w:rPr>
              <w:t xml:space="preserve"> </w:t>
            </w:r>
            <w:r w:rsidR="0041020B" w:rsidRPr="00DC7670">
              <w:rPr>
                <w:rFonts w:ascii="Arial" w:hAnsi="Arial" w:cs="Arial"/>
                <w:b/>
                <w:bCs/>
                <w:color w:val="808080" w:themeColor="background1" w:themeShade="80"/>
                <w:sz w:val="20"/>
                <w:szCs w:val="20"/>
              </w:rPr>
              <w:t>o</w:t>
            </w:r>
            <w:r w:rsidR="00835FCF" w:rsidRPr="00DC7670">
              <w:rPr>
                <w:rFonts w:ascii="Arial" w:hAnsi="Arial" w:cs="Arial"/>
                <w:b/>
                <w:bCs/>
                <w:color w:val="808080" w:themeColor="background1" w:themeShade="80"/>
                <w:sz w:val="20"/>
                <w:szCs w:val="20"/>
              </w:rPr>
              <w:t xml:space="preserve">bservation checkpoints to consider: </w:t>
            </w:r>
          </w:p>
          <w:p w14:paraId="61D9A371" w14:textId="77777777" w:rsidR="00835FCF" w:rsidRPr="009B140A" w:rsidRDefault="00835FCF" w:rsidP="00835FCF">
            <w:pPr>
              <w:shd w:val="clear" w:color="auto" w:fill="FFFFFF" w:themeFill="background1"/>
              <w:jc w:val="both"/>
              <w:rPr>
                <w:rFonts w:ascii="Arial" w:hAnsi="Arial" w:cs="Arial"/>
                <w:b/>
                <w:bCs/>
                <w:color w:val="808080" w:themeColor="background1" w:themeShade="80"/>
                <w:sz w:val="6"/>
                <w:szCs w:val="6"/>
              </w:rPr>
            </w:pPr>
          </w:p>
          <w:p w14:paraId="6ECBDB6E" w14:textId="3CDFE95E" w:rsidR="00835FCF" w:rsidRPr="00CA4EB4" w:rsidRDefault="00835FCF" w:rsidP="00835FCF">
            <w:pPr>
              <w:pStyle w:val="ListParagraph"/>
              <w:numPr>
                <w:ilvl w:val="0"/>
                <w:numId w:val="33"/>
              </w:numPr>
              <w:shd w:val="clear" w:color="auto" w:fill="FFFFFF" w:themeFill="background1"/>
              <w:ind w:left="360" w:right="170"/>
              <w:jc w:val="both"/>
              <w:rPr>
                <w:rFonts w:ascii="Arial" w:hAnsi="Arial" w:cs="Arial"/>
                <w:i/>
                <w:iCs/>
                <w:color w:val="808080" w:themeColor="background1" w:themeShade="80"/>
                <w:sz w:val="20"/>
                <w:szCs w:val="20"/>
              </w:rPr>
            </w:pPr>
            <w:r w:rsidRPr="00CA4EB4">
              <w:rPr>
                <w:rFonts w:ascii="Arial" w:hAnsi="Arial" w:cs="Arial"/>
                <w:b/>
                <w:bCs/>
                <w:color w:val="808080" w:themeColor="background1" w:themeShade="80"/>
                <w:sz w:val="20"/>
                <w:szCs w:val="20"/>
              </w:rPr>
              <w:t>Around the age of 4</w:t>
            </w:r>
            <w:r w:rsidR="00A46550">
              <w:rPr>
                <w:rFonts w:ascii="Arial" w:hAnsi="Arial" w:cs="Arial"/>
                <w:b/>
                <w:bCs/>
                <w:color w:val="808080" w:themeColor="background1" w:themeShade="80"/>
                <w:sz w:val="20"/>
                <w:szCs w:val="20"/>
              </w:rPr>
              <w:t xml:space="preserve">: □ </w:t>
            </w:r>
            <w:r w:rsidR="00A46550" w:rsidRPr="00A46550">
              <w:rPr>
                <w:rFonts w:ascii="Arial" w:hAnsi="Arial" w:cs="Arial"/>
                <w:color w:val="808080" w:themeColor="background1" w:themeShade="80"/>
                <w:sz w:val="20"/>
                <w:szCs w:val="20"/>
              </w:rPr>
              <w:t>D</w:t>
            </w:r>
            <w:r w:rsidRPr="00A46550">
              <w:rPr>
                <w:rFonts w:ascii="Arial" w:hAnsi="Arial" w:cs="Arial"/>
                <w:color w:val="808080" w:themeColor="background1" w:themeShade="80"/>
                <w:sz w:val="20"/>
                <w:szCs w:val="20"/>
              </w:rPr>
              <w:t xml:space="preserve">oes </w:t>
            </w:r>
            <w:r w:rsidRPr="00CA4EB4">
              <w:rPr>
                <w:rFonts w:ascii="Arial" w:hAnsi="Arial" w:cs="Arial"/>
                <w:color w:val="808080" w:themeColor="background1" w:themeShade="80"/>
                <w:sz w:val="20"/>
                <w:szCs w:val="20"/>
              </w:rPr>
              <w:t>the child</w:t>
            </w:r>
            <w:r w:rsidRPr="00CA4EB4">
              <w:rPr>
                <w:rFonts w:ascii="Arial" w:hAnsi="Arial" w:cs="Arial"/>
                <w:b/>
                <w:bCs/>
                <w:color w:val="808080" w:themeColor="background1" w:themeShade="80"/>
                <w:sz w:val="20"/>
                <w:szCs w:val="20"/>
              </w:rPr>
              <w:t xml:space="preserve"> </w:t>
            </w:r>
            <w:r w:rsidRPr="00CA4EB4">
              <w:rPr>
                <w:rFonts w:ascii="Arial" w:hAnsi="Arial" w:cs="Arial"/>
                <w:color w:val="808080" w:themeColor="background1" w:themeShade="80"/>
                <w:sz w:val="20"/>
                <w:szCs w:val="20"/>
              </w:rPr>
              <w:t xml:space="preserve">show interest in looking at books independently? </w:t>
            </w:r>
            <w:r w:rsidR="0021213D">
              <w:rPr>
                <w:rFonts w:ascii="Arial" w:hAnsi="Arial" w:cs="Arial"/>
                <w:color w:val="808080" w:themeColor="background1" w:themeShade="80"/>
                <w:sz w:val="20"/>
                <w:szCs w:val="20"/>
              </w:rPr>
              <w:t xml:space="preserve">□ </w:t>
            </w:r>
            <w:r w:rsidR="00450414" w:rsidRPr="00CA4EB4">
              <w:rPr>
                <w:rFonts w:ascii="Arial" w:hAnsi="Arial" w:cs="Arial"/>
                <w:color w:val="808080" w:themeColor="background1" w:themeShade="80"/>
                <w:sz w:val="20"/>
                <w:szCs w:val="20"/>
              </w:rPr>
              <w:t>Do they like to share a book with an adult, talking about the illustrations</w:t>
            </w:r>
            <w:r w:rsidR="00CF723A">
              <w:rPr>
                <w:rFonts w:ascii="Arial" w:hAnsi="Arial" w:cs="Arial"/>
                <w:color w:val="808080" w:themeColor="background1" w:themeShade="80"/>
                <w:sz w:val="20"/>
                <w:szCs w:val="20"/>
              </w:rPr>
              <w:t>/print</w:t>
            </w:r>
            <w:r w:rsidR="00450414" w:rsidRPr="00CA4EB4">
              <w:rPr>
                <w:rFonts w:ascii="Arial" w:hAnsi="Arial" w:cs="Arial"/>
                <w:color w:val="808080" w:themeColor="background1" w:themeShade="80"/>
                <w:sz w:val="20"/>
                <w:szCs w:val="20"/>
              </w:rPr>
              <w:t xml:space="preserve">? </w:t>
            </w:r>
            <w:r w:rsidRPr="00CA4EB4">
              <w:rPr>
                <w:rFonts w:ascii="Arial" w:hAnsi="Arial" w:cs="Arial"/>
                <w:color w:val="808080" w:themeColor="background1" w:themeShade="80"/>
                <w:sz w:val="20"/>
                <w:szCs w:val="20"/>
              </w:rPr>
              <w:t xml:space="preserve">Do they handle books appropriately? </w:t>
            </w:r>
            <w:r w:rsidR="00B02BAF">
              <w:rPr>
                <w:rFonts w:ascii="Arial" w:hAnsi="Arial" w:cs="Arial"/>
                <w:color w:val="808080" w:themeColor="background1" w:themeShade="80"/>
                <w:sz w:val="20"/>
                <w:szCs w:val="20"/>
              </w:rPr>
              <w:t xml:space="preserve">□ </w:t>
            </w:r>
            <w:r w:rsidRPr="00CA4EB4">
              <w:rPr>
                <w:rFonts w:ascii="Arial" w:hAnsi="Arial" w:cs="Arial"/>
                <w:color w:val="808080" w:themeColor="background1" w:themeShade="80"/>
                <w:sz w:val="20"/>
                <w:szCs w:val="20"/>
              </w:rPr>
              <w:t xml:space="preserve">Are they </w:t>
            </w:r>
            <w:r w:rsidR="00F36C61">
              <w:rPr>
                <w:rFonts w:ascii="Arial" w:hAnsi="Arial" w:cs="Arial"/>
                <w:color w:val="808080" w:themeColor="background1" w:themeShade="80"/>
                <w:sz w:val="20"/>
                <w:szCs w:val="20"/>
              </w:rPr>
              <w:t xml:space="preserve">showing interest in environmental print? </w:t>
            </w:r>
            <w:r w:rsidR="00B02BAF">
              <w:rPr>
                <w:rFonts w:ascii="Arial" w:hAnsi="Arial" w:cs="Arial"/>
                <w:color w:val="808080" w:themeColor="background1" w:themeShade="80"/>
                <w:sz w:val="20"/>
                <w:szCs w:val="20"/>
              </w:rPr>
              <w:t xml:space="preserve">□ </w:t>
            </w:r>
            <w:r w:rsidR="00F36C61">
              <w:rPr>
                <w:rFonts w:ascii="Arial" w:hAnsi="Arial" w:cs="Arial"/>
                <w:color w:val="808080" w:themeColor="background1" w:themeShade="80"/>
                <w:sz w:val="20"/>
                <w:szCs w:val="20"/>
              </w:rPr>
              <w:t xml:space="preserve">Are they </w:t>
            </w:r>
            <w:r w:rsidRPr="00CA4EB4">
              <w:rPr>
                <w:rFonts w:ascii="Arial" w:hAnsi="Arial" w:cs="Arial"/>
                <w:color w:val="808080" w:themeColor="background1" w:themeShade="80"/>
                <w:sz w:val="20"/>
                <w:szCs w:val="20"/>
              </w:rPr>
              <w:t xml:space="preserve">able to read their name, without a </w:t>
            </w:r>
            <w:r w:rsidR="00F36C61">
              <w:rPr>
                <w:rFonts w:ascii="Arial" w:hAnsi="Arial" w:cs="Arial"/>
                <w:color w:val="808080" w:themeColor="background1" w:themeShade="80"/>
                <w:sz w:val="20"/>
                <w:szCs w:val="20"/>
              </w:rPr>
              <w:t>visual prompt</w:t>
            </w:r>
            <w:r w:rsidRPr="00CA4EB4">
              <w:rPr>
                <w:rFonts w:ascii="Arial" w:hAnsi="Arial" w:cs="Arial"/>
                <w:color w:val="808080" w:themeColor="background1" w:themeShade="80"/>
                <w:sz w:val="20"/>
                <w:szCs w:val="20"/>
              </w:rPr>
              <w:t xml:space="preserve">? </w:t>
            </w:r>
          </w:p>
          <w:p w14:paraId="5E83E895" w14:textId="77777777" w:rsidR="00450414" w:rsidRPr="00CA4EB4" w:rsidRDefault="00450414" w:rsidP="00450414">
            <w:pPr>
              <w:shd w:val="clear" w:color="auto" w:fill="FFFFFF" w:themeFill="background1"/>
              <w:ind w:right="170"/>
              <w:jc w:val="both"/>
              <w:rPr>
                <w:rFonts w:ascii="Arial" w:hAnsi="Arial" w:cs="Arial"/>
                <w:i/>
                <w:iCs/>
                <w:color w:val="808080" w:themeColor="background1" w:themeShade="80"/>
                <w:sz w:val="6"/>
                <w:szCs w:val="6"/>
              </w:rPr>
            </w:pPr>
          </w:p>
          <w:p w14:paraId="17146285" w14:textId="58FE725B" w:rsidR="00450414" w:rsidRPr="004B7AE7" w:rsidRDefault="00450414" w:rsidP="00450414">
            <w:pPr>
              <w:pStyle w:val="ListParagraph"/>
              <w:numPr>
                <w:ilvl w:val="0"/>
                <w:numId w:val="27"/>
              </w:numPr>
              <w:shd w:val="clear" w:color="auto" w:fill="FFFFFF" w:themeFill="background1"/>
              <w:ind w:left="360" w:right="170"/>
              <w:jc w:val="both"/>
              <w:rPr>
                <w:rFonts w:ascii="Arial" w:hAnsi="Arial" w:cs="Arial"/>
                <w:i/>
                <w:iCs/>
                <w:sz w:val="20"/>
                <w:szCs w:val="20"/>
              </w:rPr>
            </w:pPr>
            <w:r w:rsidRPr="00CA4EB4">
              <w:rPr>
                <w:rFonts w:ascii="Arial" w:hAnsi="Arial" w:cs="Arial"/>
                <w:b/>
                <w:bCs/>
                <w:color w:val="808080" w:themeColor="background1" w:themeShade="80"/>
                <w:sz w:val="20"/>
                <w:szCs w:val="20"/>
              </w:rPr>
              <w:t>Around the age of 4</w:t>
            </w:r>
            <w:r w:rsidR="00B02BAF">
              <w:rPr>
                <w:rFonts w:ascii="Arial" w:hAnsi="Arial" w:cs="Arial"/>
                <w:b/>
                <w:bCs/>
                <w:color w:val="808080" w:themeColor="background1" w:themeShade="80"/>
                <w:sz w:val="20"/>
                <w:szCs w:val="20"/>
              </w:rPr>
              <w:t xml:space="preserve">: □ </w:t>
            </w:r>
            <w:r w:rsidR="00B02BAF" w:rsidRPr="00B02BAF">
              <w:rPr>
                <w:rFonts w:ascii="Arial" w:hAnsi="Arial" w:cs="Arial"/>
                <w:color w:val="808080" w:themeColor="background1" w:themeShade="80"/>
                <w:sz w:val="20"/>
                <w:szCs w:val="20"/>
              </w:rPr>
              <w:t>D</w:t>
            </w:r>
            <w:r w:rsidRPr="00B02BAF">
              <w:rPr>
                <w:rFonts w:ascii="Arial" w:hAnsi="Arial" w:cs="Arial"/>
                <w:color w:val="808080" w:themeColor="background1" w:themeShade="80"/>
                <w:sz w:val="20"/>
                <w:szCs w:val="20"/>
              </w:rPr>
              <w:t>o</w:t>
            </w:r>
            <w:r w:rsidRPr="009B140A">
              <w:rPr>
                <w:rFonts w:ascii="Arial" w:hAnsi="Arial" w:cs="Arial"/>
                <w:color w:val="808080" w:themeColor="background1" w:themeShade="80"/>
                <w:sz w:val="20"/>
                <w:szCs w:val="20"/>
              </w:rPr>
              <w:t>es the child</w:t>
            </w:r>
            <w:r w:rsidRPr="009B140A">
              <w:rPr>
                <w:rFonts w:ascii="Arial" w:hAnsi="Arial" w:cs="Arial"/>
                <w:b/>
                <w:bCs/>
                <w:color w:val="808080" w:themeColor="background1" w:themeShade="80"/>
                <w:sz w:val="20"/>
                <w:szCs w:val="20"/>
              </w:rPr>
              <w:t xml:space="preserve"> </w:t>
            </w:r>
            <w:r w:rsidRPr="009B140A">
              <w:rPr>
                <w:rFonts w:ascii="Arial" w:hAnsi="Arial" w:cs="Arial"/>
                <w:color w:val="808080" w:themeColor="background1" w:themeShade="80"/>
                <w:sz w:val="20"/>
                <w:szCs w:val="20"/>
              </w:rPr>
              <w:t>join in with</w:t>
            </w:r>
            <w:r w:rsidR="00F36C61">
              <w:rPr>
                <w:rFonts w:ascii="Arial" w:hAnsi="Arial" w:cs="Arial"/>
                <w:color w:val="808080" w:themeColor="background1" w:themeShade="80"/>
                <w:sz w:val="20"/>
                <w:szCs w:val="20"/>
              </w:rPr>
              <w:t xml:space="preserve"> the following </w:t>
            </w:r>
            <w:r w:rsidR="00F36C61" w:rsidRPr="009B140A">
              <w:rPr>
                <w:rFonts w:ascii="Arial" w:hAnsi="Arial" w:cs="Arial"/>
                <w:color w:val="808080" w:themeColor="background1" w:themeShade="80"/>
                <w:sz w:val="20"/>
                <w:szCs w:val="20"/>
              </w:rPr>
              <w:t>phase</w:t>
            </w:r>
            <w:r w:rsidRPr="009B140A">
              <w:rPr>
                <w:rFonts w:ascii="Arial" w:hAnsi="Arial" w:cs="Arial"/>
                <w:color w:val="808080" w:themeColor="background1" w:themeShade="80"/>
                <w:sz w:val="20"/>
                <w:szCs w:val="20"/>
              </w:rPr>
              <w:t xml:space="preserve"> 1 activities</w:t>
            </w:r>
            <w:r w:rsidR="00F36C61">
              <w:rPr>
                <w:rFonts w:ascii="Arial" w:hAnsi="Arial" w:cs="Arial"/>
                <w:color w:val="808080" w:themeColor="background1" w:themeShade="80"/>
                <w:sz w:val="20"/>
                <w:szCs w:val="20"/>
              </w:rPr>
              <w:t xml:space="preserve"> with increasing confidence</w:t>
            </w:r>
            <w:r w:rsidRPr="009B140A">
              <w:rPr>
                <w:rFonts w:ascii="Arial" w:hAnsi="Arial" w:cs="Arial"/>
                <w:color w:val="808080" w:themeColor="background1" w:themeShade="80"/>
                <w:sz w:val="20"/>
                <w:szCs w:val="20"/>
              </w:rPr>
              <w:t xml:space="preserve">: </w:t>
            </w:r>
            <w:r w:rsidR="00B02BAF">
              <w:rPr>
                <w:rFonts w:ascii="Arial" w:hAnsi="Arial" w:cs="Arial"/>
                <w:color w:val="808080" w:themeColor="background1" w:themeShade="80"/>
                <w:sz w:val="20"/>
                <w:szCs w:val="20"/>
              </w:rPr>
              <w:t>►</w:t>
            </w:r>
            <w:r w:rsidRPr="009B140A">
              <w:rPr>
                <w:rFonts w:ascii="Arial" w:hAnsi="Arial" w:cs="Arial"/>
                <w:color w:val="808080" w:themeColor="background1" w:themeShade="80"/>
                <w:sz w:val="20"/>
                <w:szCs w:val="20"/>
              </w:rPr>
              <w:t xml:space="preserve"> rhythm and rhyme </w:t>
            </w:r>
            <w:r w:rsidR="00B02BAF">
              <w:rPr>
                <w:rFonts w:ascii="Arial" w:hAnsi="Arial" w:cs="Arial"/>
                <w:color w:val="808080" w:themeColor="background1" w:themeShade="80"/>
                <w:sz w:val="20"/>
                <w:szCs w:val="20"/>
              </w:rPr>
              <w:t>►</w:t>
            </w:r>
            <w:r w:rsidRPr="009B140A">
              <w:rPr>
                <w:rFonts w:ascii="Arial" w:hAnsi="Arial" w:cs="Arial"/>
                <w:color w:val="808080" w:themeColor="background1" w:themeShade="80"/>
                <w:sz w:val="20"/>
                <w:szCs w:val="20"/>
              </w:rPr>
              <w:t xml:space="preserve"> alliteration</w:t>
            </w:r>
            <w:r w:rsidR="003E1C12">
              <w:rPr>
                <w:rFonts w:ascii="Arial" w:hAnsi="Arial" w:cs="Arial"/>
                <w:color w:val="808080" w:themeColor="background1" w:themeShade="80"/>
                <w:sz w:val="20"/>
                <w:szCs w:val="20"/>
              </w:rPr>
              <w:t xml:space="preserve"> </w:t>
            </w:r>
            <w:r w:rsidR="00B02BAF">
              <w:rPr>
                <w:rFonts w:ascii="Arial" w:hAnsi="Arial" w:cs="Arial"/>
                <w:color w:val="808080" w:themeColor="background1" w:themeShade="80"/>
                <w:sz w:val="20"/>
                <w:szCs w:val="20"/>
              </w:rPr>
              <w:t>►</w:t>
            </w:r>
            <w:r w:rsidR="003E1C12">
              <w:rPr>
                <w:rFonts w:ascii="Arial" w:hAnsi="Arial" w:cs="Arial"/>
                <w:color w:val="808080" w:themeColor="background1" w:themeShade="80"/>
                <w:sz w:val="20"/>
                <w:szCs w:val="20"/>
              </w:rPr>
              <w:t xml:space="preserve"> oral blending and segmenting</w:t>
            </w:r>
            <w:r w:rsidR="000909FE" w:rsidRPr="009B140A">
              <w:rPr>
                <w:rFonts w:ascii="Arial" w:hAnsi="Arial" w:cs="Arial"/>
                <w:color w:val="808080" w:themeColor="background1" w:themeShade="80"/>
                <w:sz w:val="20"/>
                <w:szCs w:val="20"/>
              </w:rPr>
              <w:t xml:space="preserve">? </w:t>
            </w:r>
            <w:r w:rsidR="003E1C12">
              <w:rPr>
                <w:rFonts w:ascii="Arial" w:hAnsi="Arial" w:cs="Arial"/>
                <w:color w:val="808080" w:themeColor="background1" w:themeShade="80"/>
                <w:sz w:val="20"/>
                <w:szCs w:val="20"/>
              </w:rPr>
              <w:t xml:space="preserve">Do observations show increasing development of key skills? </w:t>
            </w:r>
          </w:p>
          <w:p w14:paraId="0CBD8558" w14:textId="77777777" w:rsidR="004B7AE7" w:rsidRPr="003E1C12" w:rsidRDefault="004B7AE7" w:rsidP="004B7AE7">
            <w:pPr>
              <w:shd w:val="clear" w:color="auto" w:fill="FFFFFF" w:themeFill="background1"/>
              <w:ind w:right="170"/>
              <w:jc w:val="both"/>
              <w:rPr>
                <w:rFonts w:ascii="Arial" w:hAnsi="Arial" w:cs="Arial"/>
                <w:i/>
                <w:iCs/>
                <w:sz w:val="16"/>
                <w:szCs w:val="16"/>
              </w:rPr>
            </w:pPr>
          </w:p>
          <w:p w14:paraId="4F8806E7" w14:textId="5DCFECD5" w:rsidR="004B7AE7" w:rsidRPr="00F36C61" w:rsidRDefault="004B7AE7" w:rsidP="00F36C61">
            <w:pPr>
              <w:shd w:val="clear" w:color="auto" w:fill="FFFFFF" w:themeFill="background1"/>
              <w:ind w:right="170"/>
              <w:jc w:val="both"/>
              <w:rPr>
                <w:rFonts w:ascii="Arial" w:hAnsi="Arial" w:cs="Arial"/>
                <w:i/>
                <w:iCs/>
                <w:sz w:val="20"/>
                <w:szCs w:val="20"/>
              </w:rPr>
            </w:pPr>
          </w:p>
        </w:tc>
      </w:tr>
      <w:tr w:rsidR="00EF57E6" w:rsidRPr="00646511" w14:paraId="0A238083" w14:textId="77777777" w:rsidTr="003B13A6">
        <w:tc>
          <w:tcPr>
            <w:tcW w:w="9498" w:type="dxa"/>
            <w:gridSpan w:val="2"/>
            <w:shd w:val="clear" w:color="auto" w:fill="E2EFD9" w:themeFill="accent6" w:themeFillTint="33"/>
          </w:tcPr>
          <w:p w14:paraId="65540A91" w14:textId="77777777" w:rsidR="00EF57E6" w:rsidRPr="00EF57E6" w:rsidRDefault="00EF57E6" w:rsidP="00EF57E6">
            <w:pPr>
              <w:rPr>
                <w:rFonts w:ascii="Arial" w:hAnsi="Arial" w:cs="Arial"/>
                <w:b/>
                <w:bCs/>
                <w:sz w:val="6"/>
                <w:szCs w:val="6"/>
              </w:rPr>
            </w:pPr>
          </w:p>
          <w:p w14:paraId="7FF20C4C" w14:textId="1C339517" w:rsidR="003B13A6" w:rsidRDefault="00EF57E6" w:rsidP="00EF57E6">
            <w:pPr>
              <w:rPr>
                <w:rFonts w:ascii="Arial" w:hAnsi="Arial" w:cs="Arial"/>
                <w:sz w:val="24"/>
                <w:szCs w:val="24"/>
              </w:rPr>
            </w:pPr>
            <w:r w:rsidRPr="00EF57E6">
              <w:rPr>
                <w:rFonts w:ascii="Arial" w:hAnsi="Arial" w:cs="Arial"/>
                <w:b/>
                <w:bCs/>
                <w:sz w:val="24"/>
                <w:szCs w:val="24"/>
              </w:rPr>
              <w:t>Reading</w:t>
            </w:r>
            <w:r>
              <w:rPr>
                <w:rFonts w:ascii="Arial" w:hAnsi="Arial" w:cs="Arial"/>
                <w:b/>
                <w:bCs/>
                <w:sz w:val="24"/>
                <w:szCs w:val="24"/>
              </w:rPr>
              <w:t xml:space="preserve">: </w:t>
            </w:r>
            <w:r w:rsidRPr="00EF57E6">
              <w:rPr>
                <w:rFonts w:ascii="Arial" w:hAnsi="Arial" w:cs="Arial"/>
                <w:sz w:val="24"/>
                <w:szCs w:val="24"/>
              </w:rPr>
              <w:t>Word Reading</w:t>
            </w:r>
            <w:r>
              <w:rPr>
                <w:rFonts w:ascii="Arial" w:hAnsi="Arial" w:cs="Arial"/>
                <w:b/>
                <w:bCs/>
                <w:sz w:val="24"/>
                <w:szCs w:val="24"/>
              </w:rPr>
              <w:t xml:space="preserve"> </w:t>
            </w:r>
            <w:r w:rsidRPr="00EF57E6">
              <w:rPr>
                <w:rFonts w:ascii="Arial" w:hAnsi="Arial" w:cs="Arial"/>
                <w:sz w:val="24"/>
                <w:szCs w:val="24"/>
              </w:rPr>
              <w:t xml:space="preserve">  </w:t>
            </w:r>
          </w:p>
          <w:p w14:paraId="01EB6794" w14:textId="77777777" w:rsidR="002F0889" w:rsidRPr="002F0889" w:rsidRDefault="002F0889" w:rsidP="00EF57E6">
            <w:pPr>
              <w:rPr>
                <w:rFonts w:ascii="Arial" w:hAnsi="Arial" w:cs="Arial"/>
                <w:sz w:val="6"/>
                <w:szCs w:val="6"/>
              </w:rPr>
            </w:pPr>
          </w:p>
          <w:p w14:paraId="559EDDBD" w14:textId="781B8C8B" w:rsidR="00EF57E6" w:rsidRPr="003E1C12" w:rsidRDefault="005979B1" w:rsidP="00EF57E6">
            <w:pPr>
              <w:rPr>
                <w:rFonts w:ascii="Arial" w:hAnsi="Arial" w:cs="Arial"/>
                <w:b/>
                <w:bCs/>
                <w:color w:val="00B050"/>
                <w:sz w:val="24"/>
                <w:szCs w:val="24"/>
              </w:rPr>
            </w:pPr>
            <w:r w:rsidRPr="003E1C12">
              <w:rPr>
                <w:rFonts w:ascii="Arial" w:hAnsi="Arial" w:cs="Arial"/>
                <w:b/>
                <w:bCs/>
                <w:color w:val="00B050"/>
              </w:rPr>
              <w:t xml:space="preserve">… </w:t>
            </w:r>
            <w:r w:rsidRPr="003E1C12">
              <w:rPr>
                <w:rFonts w:ascii="Arial" w:hAnsi="Arial" w:cs="Arial"/>
                <w:i/>
                <w:iCs/>
                <w:color w:val="00B050"/>
              </w:rPr>
              <w:t>including Phase 1 Phonics</w:t>
            </w:r>
          </w:p>
          <w:p w14:paraId="1296609B" w14:textId="4DDDEB76" w:rsidR="00EF57E6" w:rsidRPr="00EF57E6" w:rsidRDefault="00EF57E6" w:rsidP="00EF57E6">
            <w:pPr>
              <w:rPr>
                <w:rFonts w:ascii="Arial" w:hAnsi="Arial" w:cs="Arial"/>
                <w:b/>
                <w:bCs/>
                <w:sz w:val="6"/>
                <w:szCs w:val="6"/>
              </w:rPr>
            </w:pPr>
          </w:p>
        </w:tc>
        <w:tc>
          <w:tcPr>
            <w:tcW w:w="6237" w:type="dxa"/>
            <w:vMerge/>
          </w:tcPr>
          <w:p w14:paraId="2E04D31B" w14:textId="77777777" w:rsidR="00EF57E6" w:rsidRPr="00646511" w:rsidRDefault="00EF57E6" w:rsidP="00435106">
            <w:pPr>
              <w:jc w:val="center"/>
              <w:rPr>
                <w:rFonts w:ascii="Arial" w:hAnsi="Arial" w:cs="Arial"/>
                <w:sz w:val="16"/>
                <w:szCs w:val="16"/>
              </w:rPr>
            </w:pPr>
          </w:p>
        </w:tc>
      </w:tr>
      <w:tr w:rsidR="00EF57E6" w:rsidRPr="00646511" w14:paraId="05018BB9" w14:textId="77777777" w:rsidTr="003B13A6">
        <w:trPr>
          <w:trHeight w:val="1572"/>
        </w:trPr>
        <w:tc>
          <w:tcPr>
            <w:tcW w:w="284" w:type="dxa"/>
            <w:vMerge w:val="restart"/>
            <w:shd w:val="clear" w:color="auto" w:fill="E2EFD9" w:themeFill="accent6" w:themeFillTint="33"/>
          </w:tcPr>
          <w:p w14:paraId="318A8F87" w14:textId="77777777" w:rsidR="00EF57E6" w:rsidRDefault="00EF57E6" w:rsidP="00435106">
            <w:pPr>
              <w:jc w:val="center"/>
              <w:rPr>
                <w:rFonts w:ascii="Arial" w:hAnsi="Arial" w:cs="Arial"/>
                <w:sz w:val="16"/>
                <w:szCs w:val="16"/>
              </w:rPr>
            </w:pPr>
          </w:p>
        </w:tc>
        <w:tc>
          <w:tcPr>
            <w:tcW w:w="9214" w:type="dxa"/>
            <w:shd w:val="clear" w:color="auto" w:fill="FFFFFF" w:themeFill="background1"/>
          </w:tcPr>
          <w:p w14:paraId="504E6AD7" w14:textId="77777777" w:rsidR="00EF57E6" w:rsidRPr="0095623E" w:rsidRDefault="00EF57E6" w:rsidP="00EF57E6">
            <w:pPr>
              <w:pStyle w:val="ListParagraph"/>
              <w:numPr>
                <w:ilvl w:val="0"/>
                <w:numId w:val="27"/>
              </w:numPr>
              <w:spacing w:before="60" w:after="60"/>
              <w:ind w:left="360"/>
              <w:jc w:val="both"/>
              <w:rPr>
                <w:rFonts w:ascii="Arial" w:hAnsi="Arial" w:cs="Arial"/>
                <w:sz w:val="20"/>
                <w:szCs w:val="20"/>
              </w:rPr>
            </w:pPr>
            <w:r w:rsidRPr="0095623E">
              <w:rPr>
                <w:rFonts w:ascii="Arial" w:hAnsi="Arial" w:cs="Arial"/>
                <w:sz w:val="20"/>
                <w:szCs w:val="20"/>
              </w:rPr>
              <w:t xml:space="preserve">Understand the five key concepts about print: </w:t>
            </w:r>
          </w:p>
          <w:p w14:paraId="6B65A6AD" w14:textId="77777777" w:rsidR="00EF57E6" w:rsidRPr="0095623E" w:rsidRDefault="00EF57E6" w:rsidP="00EF57E6">
            <w:pPr>
              <w:pStyle w:val="ListParagraph"/>
              <w:spacing w:before="60" w:after="60"/>
              <w:ind w:left="360"/>
              <w:jc w:val="both"/>
              <w:rPr>
                <w:rFonts w:ascii="Arial" w:hAnsi="Arial" w:cs="Arial"/>
                <w:sz w:val="20"/>
                <w:szCs w:val="20"/>
              </w:rPr>
            </w:pPr>
            <w:r w:rsidRPr="0095623E">
              <w:rPr>
                <w:rFonts w:ascii="Arial" w:hAnsi="Arial" w:cs="Arial"/>
                <w:sz w:val="20"/>
                <w:szCs w:val="20"/>
              </w:rPr>
              <w:t xml:space="preserve">- print has meaning </w:t>
            </w:r>
          </w:p>
          <w:p w14:paraId="35B81C41" w14:textId="77777777" w:rsidR="00EF57E6" w:rsidRPr="0095623E" w:rsidRDefault="00EF57E6" w:rsidP="00EF57E6">
            <w:pPr>
              <w:pStyle w:val="ListParagraph"/>
              <w:spacing w:before="60" w:after="60"/>
              <w:ind w:left="360"/>
              <w:jc w:val="both"/>
              <w:rPr>
                <w:rFonts w:ascii="Arial" w:hAnsi="Arial" w:cs="Arial"/>
                <w:sz w:val="20"/>
                <w:szCs w:val="20"/>
              </w:rPr>
            </w:pPr>
            <w:r w:rsidRPr="0095623E">
              <w:rPr>
                <w:rFonts w:ascii="Arial" w:hAnsi="Arial" w:cs="Arial"/>
                <w:sz w:val="20"/>
                <w:szCs w:val="20"/>
              </w:rPr>
              <w:t xml:space="preserve">- print can have different purposes </w:t>
            </w:r>
          </w:p>
          <w:p w14:paraId="7320C88B" w14:textId="77777777" w:rsidR="00EF57E6" w:rsidRPr="0095623E" w:rsidRDefault="00EF57E6" w:rsidP="00EF57E6">
            <w:pPr>
              <w:pStyle w:val="ListParagraph"/>
              <w:spacing w:before="60" w:after="60"/>
              <w:ind w:left="360"/>
              <w:jc w:val="both"/>
              <w:rPr>
                <w:rFonts w:ascii="Arial" w:hAnsi="Arial" w:cs="Arial"/>
                <w:sz w:val="20"/>
                <w:szCs w:val="20"/>
              </w:rPr>
            </w:pPr>
            <w:r w:rsidRPr="0095623E">
              <w:rPr>
                <w:rFonts w:ascii="Arial" w:hAnsi="Arial" w:cs="Arial"/>
                <w:sz w:val="20"/>
                <w:szCs w:val="20"/>
              </w:rPr>
              <w:t xml:space="preserve">- we read English text from left to right and from top to bottom </w:t>
            </w:r>
          </w:p>
          <w:p w14:paraId="4BBA8205" w14:textId="77777777" w:rsidR="00EF57E6" w:rsidRPr="0095623E" w:rsidRDefault="00EF57E6" w:rsidP="00EF57E6">
            <w:pPr>
              <w:pStyle w:val="ListParagraph"/>
              <w:spacing w:before="60" w:after="60"/>
              <w:ind w:left="360"/>
              <w:jc w:val="both"/>
              <w:rPr>
                <w:rFonts w:ascii="Arial" w:hAnsi="Arial" w:cs="Arial"/>
                <w:sz w:val="20"/>
                <w:szCs w:val="20"/>
              </w:rPr>
            </w:pPr>
            <w:r w:rsidRPr="0095623E">
              <w:rPr>
                <w:rFonts w:ascii="Arial" w:hAnsi="Arial" w:cs="Arial"/>
                <w:sz w:val="20"/>
                <w:szCs w:val="20"/>
              </w:rPr>
              <w:t>- the names of the different parts of a book</w:t>
            </w:r>
          </w:p>
          <w:p w14:paraId="2F6D506D" w14:textId="0FB34223" w:rsidR="00EF57E6" w:rsidRDefault="00EF57E6" w:rsidP="00EF57E6">
            <w:pPr>
              <w:pStyle w:val="ListParagraph"/>
              <w:spacing w:before="60" w:after="60"/>
              <w:ind w:left="360"/>
              <w:jc w:val="both"/>
              <w:rPr>
                <w:rFonts w:ascii="Arial" w:hAnsi="Arial" w:cs="Arial"/>
                <w:sz w:val="20"/>
                <w:szCs w:val="20"/>
              </w:rPr>
            </w:pPr>
            <w:r w:rsidRPr="0095623E">
              <w:rPr>
                <w:rFonts w:ascii="Arial" w:hAnsi="Arial" w:cs="Arial"/>
                <w:sz w:val="20"/>
                <w:szCs w:val="20"/>
              </w:rPr>
              <w:t>- page sequencing</w:t>
            </w:r>
          </w:p>
          <w:p w14:paraId="2BB0FCA5" w14:textId="0D4872EB" w:rsidR="00EF57E6" w:rsidRPr="00EF57E6" w:rsidRDefault="00EF57E6" w:rsidP="00EF57E6">
            <w:pPr>
              <w:pStyle w:val="ListParagraph"/>
              <w:spacing w:before="60" w:after="60"/>
              <w:ind w:left="360"/>
              <w:jc w:val="both"/>
              <w:rPr>
                <w:rFonts w:ascii="Arial" w:hAnsi="Arial" w:cs="Arial"/>
                <w:sz w:val="6"/>
                <w:szCs w:val="6"/>
              </w:rPr>
            </w:pPr>
          </w:p>
        </w:tc>
        <w:tc>
          <w:tcPr>
            <w:tcW w:w="6237" w:type="dxa"/>
            <w:vMerge/>
          </w:tcPr>
          <w:p w14:paraId="3FD90E2C" w14:textId="77777777" w:rsidR="00EF57E6" w:rsidRPr="00D752C8" w:rsidRDefault="00EF57E6" w:rsidP="00435106">
            <w:pPr>
              <w:pStyle w:val="ListParagraph"/>
              <w:numPr>
                <w:ilvl w:val="0"/>
                <w:numId w:val="17"/>
              </w:numPr>
              <w:ind w:left="360"/>
              <w:jc w:val="both"/>
              <w:rPr>
                <w:rFonts w:ascii="Arial" w:hAnsi="Arial" w:cs="Arial"/>
                <w:sz w:val="20"/>
                <w:szCs w:val="20"/>
              </w:rPr>
            </w:pPr>
          </w:p>
        </w:tc>
      </w:tr>
      <w:tr w:rsidR="00EF57E6" w:rsidRPr="00646511" w14:paraId="654521F7" w14:textId="77777777" w:rsidTr="003B13A6">
        <w:trPr>
          <w:trHeight w:val="624"/>
        </w:trPr>
        <w:tc>
          <w:tcPr>
            <w:tcW w:w="284" w:type="dxa"/>
            <w:vMerge/>
            <w:shd w:val="clear" w:color="auto" w:fill="E2EFD9" w:themeFill="accent6" w:themeFillTint="33"/>
          </w:tcPr>
          <w:p w14:paraId="0A1C4FA3" w14:textId="77777777" w:rsidR="00EF57E6" w:rsidRDefault="00EF57E6" w:rsidP="00435106">
            <w:pPr>
              <w:jc w:val="center"/>
              <w:rPr>
                <w:rFonts w:ascii="Arial" w:hAnsi="Arial" w:cs="Arial"/>
                <w:sz w:val="16"/>
                <w:szCs w:val="16"/>
              </w:rPr>
            </w:pPr>
          </w:p>
        </w:tc>
        <w:tc>
          <w:tcPr>
            <w:tcW w:w="9214" w:type="dxa"/>
            <w:shd w:val="clear" w:color="auto" w:fill="FFFFFF" w:themeFill="background1"/>
          </w:tcPr>
          <w:p w14:paraId="351EEEB9" w14:textId="77777777" w:rsidR="000E26D4" w:rsidRPr="003B13A6" w:rsidRDefault="000E26D4" w:rsidP="000E26D4">
            <w:pPr>
              <w:pStyle w:val="ListParagraph"/>
              <w:numPr>
                <w:ilvl w:val="0"/>
                <w:numId w:val="27"/>
              </w:numPr>
              <w:spacing w:before="60" w:after="60"/>
              <w:ind w:left="360"/>
              <w:jc w:val="both"/>
              <w:rPr>
                <w:rFonts w:ascii="Arial" w:hAnsi="Arial" w:cs="Arial"/>
                <w:color w:val="00B050"/>
                <w:sz w:val="20"/>
                <w:szCs w:val="20"/>
              </w:rPr>
            </w:pPr>
            <w:r w:rsidRPr="003B13A6">
              <w:rPr>
                <w:rFonts w:ascii="Arial" w:hAnsi="Arial" w:cs="Arial"/>
                <w:color w:val="00B050"/>
                <w:sz w:val="20"/>
                <w:szCs w:val="20"/>
              </w:rPr>
              <w:t>Develop their phonological awareness, so that they can:</w:t>
            </w:r>
          </w:p>
          <w:p w14:paraId="7EB8FEC7" w14:textId="77777777" w:rsidR="000E26D4" w:rsidRPr="003B13A6" w:rsidRDefault="000E26D4" w:rsidP="000E26D4">
            <w:pPr>
              <w:pStyle w:val="ListParagraph"/>
              <w:spacing w:before="60" w:after="60"/>
              <w:ind w:left="360"/>
              <w:jc w:val="both"/>
              <w:rPr>
                <w:rFonts w:ascii="Arial" w:hAnsi="Arial" w:cs="Arial"/>
                <w:color w:val="00B050"/>
                <w:sz w:val="20"/>
                <w:szCs w:val="20"/>
              </w:rPr>
            </w:pPr>
            <w:r w:rsidRPr="003B13A6">
              <w:rPr>
                <w:rFonts w:ascii="Arial" w:hAnsi="Arial" w:cs="Arial"/>
                <w:color w:val="00B050"/>
                <w:sz w:val="20"/>
                <w:szCs w:val="20"/>
              </w:rPr>
              <w:t xml:space="preserve"> - spot and suggest rhymes</w:t>
            </w:r>
          </w:p>
          <w:p w14:paraId="1A1314C0" w14:textId="77777777" w:rsidR="000E26D4" w:rsidRPr="003B13A6" w:rsidRDefault="000E26D4" w:rsidP="000E26D4">
            <w:pPr>
              <w:pStyle w:val="ListParagraph"/>
              <w:spacing w:before="60" w:after="60"/>
              <w:ind w:left="360"/>
              <w:jc w:val="both"/>
              <w:rPr>
                <w:rFonts w:ascii="Arial" w:hAnsi="Arial" w:cs="Arial"/>
                <w:color w:val="00B050"/>
                <w:sz w:val="20"/>
                <w:szCs w:val="20"/>
              </w:rPr>
            </w:pPr>
            <w:r w:rsidRPr="003B13A6">
              <w:rPr>
                <w:rFonts w:ascii="Arial" w:hAnsi="Arial" w:cs="Arial"/>
                <w:color w:val="00B050"/>
                <w:sz w:val="20"/>
                <w:szCs w:val="20"/>
              </w:rPr>
              <w:t xml:space="preserve"> - count or clap syllables in a word</w:t>
            </w:r>
          </w:p>
          <w:p w14:paraId="0B20A8B8" w14:textId="77777777" w:rsidR="00EF57E6" w:rsidRPr="005979B1" w:rsidRDefault="000E26D4" w:rsidP="000E26D4">
            <w:pPr>
              <w:pStyle w:val="ListParagraph"/>
              <w:spacing w:before="60" w:after="60"/>
              <w:ind w:left="360"/>
              <w:jc w:val="both"/>
              <w:rPr>
                <w:rFonts w:ascii="Arial" w:hAnsi="Arial" w:cs="Arial"/>
                <w:color w:val="4472C4" w:themeColor="accent1"/>
                <w:sz w:val="20"/>
                <w:szCs w:val="20"/>
              </w:rPr>
            </w:pPr>
            <w:r w:rsidRPr="005979B1">
              <w:rPr>
                <w:rFonts w:ascii="Arial" w:hAnsi="Arial" w:cs="Arial"/>
                <w:color w:val="4472C4" w:themeColor="accent1"/>
                <w:sz w:val="20"/>
                <w:szCs w:val="20"/>
              </w:rPr>
              <w:t xml:space="preserve"> - </w:t>
            </w:r>
            <w:r w:rsidRPr="003B13A6">
              <w:rPr>
                <w:rFonts w:ascii="Arial" w:hAnsi="Arial" w:cs="Arial"/>
                <w:color w:val="00B050"/>
                <w:sz w:val="20"/>
                <w:szCs w:val="20"/>
              </w:rPr>
              <w:t>recognise words with the same initial sound, such as money and mother</w:t>
            </w:r>
          </w:p>
          <w:p w14:paraId="7B27D0EA" w14:textId="5ECA1F53" w:rsidR="000E26D4" w:rsidRPr="000E26D4" w:rsidRDefault="000E26D4" w:rsidP="000E26D4">
            <w:pPr>
              <w:pStyle w:val="ListParagraph"/>
              <w:spacing w:before="60" w:after="60"/>
              <w:ind w:left="360"/>
              <w:jc w:val="both"/>
              <w:rPr>
                <w:rFonts w:ascii="Arial" w:hAnsi="Arial" w:cs="Arial"/>
                <w:sz w:val="6"/>
                <w:szCs w:val="6"/>
              </w:rPr>
            </w:pPr>
          </w:p>
        </w:tc>
        <w:tc>
          <w:tcPr>
            <w:tcW w:w="6237" w:type="dxa"/>
            <w:vMerge/>
          </w:tcPr>
          <w:p w14:paraId="4186A3C2" w14:textId="77777777" w:rsidR="00EF57E6" w:rsidRPr="00D752C8" w:rsidRDefault="00EF57E6" w:rsidP="00435106">
            <w:pPr>
              <w:pStyle w:val="ListParagraph"/>
              <w:numPr>
                <w:ilvl w:val="0"/>
                <w:numId w:val="17"/>
              </w:numPr>
              <w:ind w:left="360"/>
              <w:jc w:val="both"/>
              <w:rPr>
                <w:rFonts w:ascii="Arial" w:hAnsi="Arial" w:cs="Arial"/>
                <w:sz w:val="20"/>
                <w:szCs w:val="20"/>
              </w:rPr>
            </w:pPr>
          </w:p>
        </w:tc>
      </w:tr>
      <w:tr w:rsidR="000E26D4" w:rsidRPr="00646511" w14:paraId="693539E9" w14:textId="77777777" w:rsidTr="003B13A6">
        <w:trPr>
          <w:cantSplit/>
          <w:trHeight w:val="462"/>
        </w:trPr>
        <w:tc>
          <w:tcPr>
            <w:tcW w:w="9498" w:type="dxa"/>
            <w:gridSpan w:val="2"/>
            <w:shd w:val="clear" w:color="auto" w:fill="E2EFD9" w:themeFill="accent6" w:themeFillTint="33"/>
          </w:tcPr>
          <w:p w14:paraId="7CE59594" w14:textId="68F67423" w:rsidR="000E26D4" w:rsidRPr="00EF57E6" w:rsidRDefault="000E26D4" w:rsidP="00EF57E6">
            <w:pPr>
              <w:spacing w:before="60" w:after="60"/>
              <w:jc w:val="both"/>
              <w:rPr>
                <w:rFonts w:ascii="Arial" w:hAnsi="Arial" w:cs="Arial"/>
                <w:b/>
                <w:bCs/>
                <w:sz w:val="24"/>
                <w:szCs w:val="24"/>
              </w:rPr>
            </w:pPr>
            <w:r w:rsidRPr="00EF57E6">
              <w:rPr>
                <w:rFonts w:ascii="Arial" w:hAnsi="Arial" w:cs="Arial"/>
                <w:b/>
                <w:bCs/>
                <w:sz w:val="24"/>
                <w:szCs w:val="24"/>
              </w:rPr>
              <w:t xml:space="preserve">Writing </w:t>
            </w:r>
          </w:p>
        </w:tc>
        <w:tc>
          <w:tcPr>
            <w:tcW w:w="6237" w:type="dxa"/>
            <w:vMerge w:val="restart"/>
          </w:tcPr>
          <w:p w14:paraId="4D2DC7B4" w14:textId="77777777" w:rsidR="000E26D4" w:rsidRPr="00B0195F" w:rsidRDefault="000E26D4" w:rsidP="000E26D4">
            <w:pPr>
              <w:jc w:val="both"/>
              <w:rPr>
                <w:rFonts w:ascii="Arial" w:hAnsi="Arial" w:cs="Arial"/>
                <w:sz w:val="6"/>
                <w:szCs w:val="6"/>
              </w:rPr>
            </w:pPr>
          </w:p>
          <w:p w14:paraId="450A64BF" w14:textId="77777777" w:rsidR="00DC7670" w:rsidRPr="00DC7670" w:rsidRDefault="00DC7670" w:rsidP="00B0195F">
            <w:pPr>
              <w:shd w:val="clear" w:color="auto" w:fill="FFFFFF" w:themeFill="background1"/>
              <w:jc w:val="both"/>
              <w:rPr>
                <w:rFonts w:ascii="Arial" w:hAnsi="Arial" w:cs="Arial"/>
                <w:b/>
                <w:bCs/>
                <w:color w:val="808080" w:themeColor="background1" w:themeShade="80"/>
                <w:sz w:val="6"/>
                <w:szCs w:val="6"/>
                <w:u w:val="single"/>
              </w:rPr>
            </w:pPr>
          </w:p>
          <w:p w14:paraId="705328DE" w14:textId="34468157" w:rsidR="00B0195F" w:rsidRPr="00DC7670" w:rsidRDefault="00DC7670" w:rsidP="00B0195F">
            <w:pPr>
              <w:shd w:val="clear" w:color="auto" w:fill="FFFFFF" w:themeFill="background1"/>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w:t>
            </w:r>
            <w:r w:rsidR="0041020B" w:rsidRPr="00DC7670">
              <w:rPr>
                <w:rFonts w:ascii="Arial" w:hAnsi="Arial" w:cs="Arial"/>
                <w:b/>
                <w:bCs/>
                <w:color w:val="808080" w:themeColor="background1" w:themeShade="80"/>
                <w:sz w:val="20"/>
                <w:szCs w:val="20"/>
                <w:u w:val="single"/>
              </w:rPr>
              <w:t>dditional</w:t>
            </w:r>
            <w:r w:rsidR="0041020B" w:rsidRPr="00DC7670">
              <w:rPr>
                <w:rFonts w:ascii="Arial" w:hAnsi="Arial" w:cs="Arial"/>
                <w:b/>
                <w:bCs/>
                <w:color w:val="808080" w:themeColor="background1" w:themeShade="80"/>
                <w:sz w:val="20"/>
                <w:szCs w:val="20"/>
              </w:rPr>
              <w:t xml:space="preserve"> observation</w:t>
            </w:r>
            <w:r w:rsidR="00B0195F" w:rsidRPr="00DC7670">
              <w:rPr>
                <w:rFonts w:ascii="Arial" w:hAnsi="Arial" w:cs="Arial"/>
                <w:b/>
                <w:bCs/>
                <w:color w:val="808080" w:themeColor="background1" w:themeShade="80"/>
                <w:sz w:val="20"/>
                <w:szCs w:val="20"/>
              </w:rPr>
              <w:t xml:space="preserve"> checkpoints to consider: </w:t>
            </w:r>
          </w:p>
          <w:p w14:paraId="4153BCBE" w14:textId="77777777" w:rsidR="00B0195F" w:rsidRPr="009B140A" w:rsidRDefault="00B0195F" w:rsidP="00B0195F">
            <w:pPr>
              <w:shd w:val="clear" w:color="auto" w:fill="FFFFFF" w:themeFill="background1"/>
              <w:jc w:val="both"/>
              <w:rPr>
                <w:rFonts w:ascii="Arial" w:hAnsi="Arial" w:cs="Arial"/>
                <w:b/>
                <w:bCs/>
                <w:color w:val="808080" w:themeColor="background1" w:themeShade="80"/>
                <w:sz w:val="6"/>
                <w:szCs w:val="6"/>
              </w:rPr>
            </w:pPr>
          </w:p>
          <w:p w14:paraId="52DE1817" w14:textId="76C7DF88" w:rsidR="00D43F4A" w:rsidRPr="00C2034D" w:rsidRDefault="00B0195F" w:rsidP="00D43F4A">
            <w:pPr>
              <w:pStyle w:val="ListParagraph"/>
              <w:numPr>
                <w:ilvl w:val="0"/>
                <w:numId w:val="33"/>
              </w:numPr>
              <w:shd w:val="clear" w:color="auto" w:fill="FFFFFF" w:themeFill="background1"/>
              <w:ind w:left="360" w:right="170"/>
              <w:jc w:val="both"/>
              <w:rPr>
                <w:rFonts w:ascii="Arial" w:hAnsi="Arial" w:cs="Arial"/>
                <w:i/>
                <w:iCs/>
                <w:sz w:val="20"/>
                <w:szCs w:val="20"/>
              </w:rPr>
            </w:pPr>
            <w:r w:rsidRPr="00CA4EB4">
              <w:rPr>
                <w:rFonts w:ascii="Arial" w:hAnsi="Arial" w:cs="Arial"/>
                <w:b/>
                <w:bCs/>
                <w:color w:val="808080" w:themeColor="background1" w:themeShade="80"/>
                <w:sz w:val="20"/>
                <w:szCs w:val="20"/>
              </w:rPr>
              <w:t>Around the age of 4</w:t>
            </w:r>
            <w:r w:rsidR="00A46550">
              <w:rPr>
                <w:rFonts w:ascii="Arial" w:hAnsi="Arial" w:cs="Arial"/>
                <w:b/>
                <w:bCs/>
                <w:color w:val="808080" w:themeColor="background1" w:themeShade="80"/>
                <w:sz w:val="20"/>
                <w:szCs w:val="20"/>
              </w:rPr>
              <w:t xml:space="preserve">: □ </w:t>
            </w:r>
            <w:r w:rsidR="00A46550" w:rsidRPr="00A46550">
              <w:rPr>
                <w:rFonts w:ascii="Arial" w:hAnsi="Arial" w:cs="Arial"/>
                <w:color w:val="808080" w:themeColor="background1" w:themeShade="80"/>
                <w:sz w:val="20"/>
                <w:szCs w:val="20"/>
              </w:rPr>
              <w:t>D</w:t>
            </w:r>
            <w:r w:rsidR="00910F3A" w:rsidRPr="00A46550">
              <w:rPr>
                <w:rFonts w:ascii="Arial" w:hAnsi="Arial" w:cs="Arial"/>
                <w:color w:val="808080" w:themeColor="background1" w:themeShade="80"/>
                <w:sz w:val="20"/>
                <w:szCs w:val="20"/>
              </w:rPr>
              <w:t>oes</w:t>
            </w:r>
            <w:r w:rsidR="00910F3A" w:rsidRPr="009B140A">
              <w:rPr>
                <w:rFonts w:ascii="Arial" w:hAnsi="Arial" w:cs="Arial"/>
                <w:color w:val="808080" w:themeColor="background1" w:themeShade="80"/>
                <w:sz w:val="20"/>
                <w:szCs w:val="20"/>
              </w:rPr>
              <w:t xml:space="preserve"> the child show interest in writing their name independently</w:t>
            </w:r>
            <w:r w:rsidR="0034255B">
              <w:rPr>
                <w:rFonts w:ascii="Arial" w:hAnsi="Arial" w:cs="Arial"/>
                <w:color w:val="808080" w:themeColor="background1" w:themeShade="80"/>
                <w:sz w:val="20"/>
                <w:szCs w:val="20"/>
              </w:rPr>
              <w:t xml:space="preserve">. Are all letters recognisable? Are some correctly formed? </w:t>
            </w:r>
            <w:r w:rsidR="0021213D">
              <w:rPr>
                <w:rFonts w:ascii="Arial" w:hAnsi="Arial" w:cs="Arial"/>
                <w:color w:val="808080" w:themeColor="background1" w:themeShade="80"/>
                <w:sz w:val="20"/>
                <w:szCs w:val="20"/>
              </w:rPr>
              <w:t xml:space="preserve">□ </w:t>
            </w:r>
            <w:r w:rsidR="00910F3A" w:rsidRPr="009B140A">
              <w:rPr>
                <w:rFonts w:ascii="Arial" w:hAnsi="Arial" w:cs="Arial"/>
                <w:color w:val="808080" w:themeColor="background1" w:themeShade="80"/>
                <w:sz w:val="20"/>
                <w:szCs w:val="20"/>
              </w:rPr>
              <w:t xml:space="preserve">Do they engage in purposeful writing across provision, ascribing meaning? </w:t>
            </w:r>
            <w:r w:rsidR="00C20458">
              <w:rPr>
                <w:rFonts w:ascii="Arial" w:hAnsi="Arial" w:cs="Arial"/>
                <w:color w:val="808080" w:themeColor="background1" w:themeShade="80"/>
                <w:sz w:val="20"/>
                <w:szCs w:val="20"/>
              </w:rPr>
              <w:t xml:space="preserve">e.g. </w:t>
            </w:r>
            <w:r w:rsidR="00C20458" w:rsidRPr="00C20458">
              <w:rPr>
                <w:rFonts w:ascii="Arial" w:hAnsi="Arial" w:cs="Arial"/>
                <w:i/>
                <w:iCs/>
                <w:color w:val="808080" w:themeColor="background1" w:themeShade="80"/>
                <w:sz w:val="20"/>
                <w:szCs w:val="20"/>
              </w:rPr>
              <w:t>write a label for their model</w:t>
            </w:r>
            <w:r w:rsidR="00DC7670">
              <w:rPr>
                <w:rFonts w:ascii="Arial" w:hAnsi="Arial" w:cs="Arial"/>
                <w:i/>
                <w:iCs/>
                <w:color w:val="808080" w:themeColor="background1" w:themeShade="80"/>
                <w:sz w:val="20"/>
                <w:szCs w:val="20"/>
              </w:rPr>
              <w:t xml:space="preserve">. </w:t>
            </w:r>
            <w:r w:rsidR="00B02BAF">
              <w:rPr>
                <w:rFonts w:ascii="Arial" w:hAnsi="Arial" w:cs="Arial"/>
                <w:i/>
                <w:iCs/>
                <w:color w:val="808080" w:themeColor="background1" w:themeShade="80"/>
                <w:sz w:val="20"/>
                <w:szCs w:val="20"/>
              </w:rPr>
              <w:t xml:space="preserve">□ </w:t>
            </w:r>
            <w:r w:rsidR="0034255B">
              <w:rPr>
                <w:rFonts w:ascii="Arial" w:hAnsi="Arial" w:cs="Arial"/>
                <w:color w:val="808080" w:themeColor="background1" w:themeShade="80"/>
                <w:sz w:val="20"/>
                <w:szCs w:val="20"/>
              </w:rPr>
              <w:t xml:space="preserve">Are they beginning to use letters from their name in purposeful writing? </w:t>
            </w:r>
            <w:r w:rsidR="00C2034D">
              <w:rPr>
                <w:rFonts w:ascii="Arial" w:hAnsi="Arial" w:cs="Arial"/>
                <w:color w:val="808080" w:themeColor="background1" w:themeShade="80"/>
                <w:sz w:val="20"/>
                <w:szCs w:val="20"/>
              </w:rPr>
              <w:t xml:space="preserve">e.g. </w:t>
            </w:r>
            <w:r w:rsidR="00C2034D" w:rsidRPr="00C2034D">
              <w:rPr>
                <w:rFonts w:ascii="Arial" w:hAnsi="Arial" w:cs="Arial"/>
                <w:i/>
                <w:iCs/>
                <w:color w:val="808080" w:themeColor="background1" w:themeShade="80"/>
                <w:sz w:val="20"/>
                <w:szCs w:val="20"/>
              </w:rPr>
              <w:t xml:space="preserve">write initial letters or letters strings to represent words </w:t>
            </w:r>
          </w:p>
          <w:p w14:paraId="0EA84A40" w14:textId="3285D235" w:rsidR="0034255B" w:rsidRPr="0034255B" w:rsidRDefault="0034255B" w:rsidP="0034255B">
            <w:pPr>
              <w:pStyle w:val="ListParagraph"/>
              <w:shd w:val="clear" w:color="auto" w:fill="FFFFFF" w:themeFill="background1"/>
              <w:ind w:left="360" w:right="170"/>
              <w:jc w:val="both"/>
              <w:rPr>
                <w:rFonts w:ascii="Arial" w:hAnsi="Arial" w:cs="Arial"/>
                <w:sz w:val="6"/>
                <w:szCs w:val="6"/>
              </w:rPr>
            </w:pPr>
          </w:p>
        </w:tc>
      </w:tr>
      <w:tr w:rsidR="000E26D4" w:rsidRPr="00646511" w14:paraId="118A2D23" w14:textId="77777777" w:rsidTr="003B13A6">
        <w:trPr>
          <w:cantSplit/>
          <w:trHeight w:val="555"/>
        </w:trPr>
        <w:tc>
          <w:tcPr>
            <w:tcW w:w="284" w:type="dxa"/>
            <w:vMerge w:val="restart"/>
            <w:shd w:val="clear" w:color="auto" w:fill="E2EFD9" w:themeFill="accent6" w:themeFillTint="33"/>
            <w:textDirection w:val="btLr"/>
          </w:tcPr>
          <w:p w14:paraId="73CB3DD7" w14:textId="62DA012A" w:rsidR="000E26D4" w:rsidRDefault="000E26D4" w:rsidP="00435106">
            <w:pPr>
              <w:ind w:left="113" w:right="113"/>
              <w:jc w:val="center"/>
              <w:rPr>
                <w:rFonts w:ascii="Arial" w:hAnsi="Arial" w:cs="Arial"/>
                <w:sz w:val="16"/>
                <w:szCs w:val="16"/>
              </w:rPr>
            </w:pPr>
          </w:p>
        </w:tc>
        <w:tc>
          <w:tcPr>
            <w:tcW w:w="9214" w:type="dxa"/>
            <w:shd w:val="clear" w:color="auto" w:fill="FFFFFF" w:themeFill="background1"/>
          </w:tcPr>
          <w:p w14:paraId="0AC7C63A" w14:textId="77777777" w:rsidR="000E26D4" w:rsidRPr="00910F3A" w:rsidRDefault="000E26D4" w:rsidP="00435106">
            <w:pPr>
              <w:pStyle w:val="ListParagraph"/>
              <w:numPr>
                <w:ilvl w:val="0"/>
                <w:numId w:val="27"/>
              </w:numPr>
              <w:spacing w:before="60" w:after="60"/>
              <w:ind w:left="360"/>
              <w:jc w:val="both"/>
              <w:rPr>
                <w:rFonts w:ascii="Arial" w:hAnsi="Arial" w:cs="Arial"/>
                <w:i/>
                <w:iCs/>
                <w:color w:val="808080" w:themeColor="background1" w:themeShade="80"/>
                <w:sz w:val="20"/>
                <w:szCs w:val="20"/>
              </w:rPr>
            </w:pPr>
            <w:r w:rsidRPr="0095623E">
              <w:rPr>
                <w:rFonts w:ascii="Arial" w:hAnsi="Arial" w:cs="Arial"/>
                <w:sz w:val="20"/>
                <w:szCs w:val="20"/>
              </w:rPr>
              <w:t xml:space="preserve">Use some of their print and letter knowledge in their early writing. </w:t>
            </w:r>
            <w:r w:rsidRPr="00910F3A">
              <w:rPr>
                <w:rFonts w:ascii="Arial" w:hAnsi="Arial" w:cs="Arial"/>
                <w:i/>
                <w:iCs/>
                <w:color w:val="808080" w:themeColor="background1" w:themeShade="80"/>
                <w:sz w:val="20"/>
                <w:szCs w:val="20"/>
              </w:rPr>
              <w:t>For example: writing a pretend shopping list that starts at the top of the page; write ‘m’ for mummy.</w:t>
            </w:r>
          </w:p>
          <w:p w14:paraId="571066ED" w14:textId="15E4EF94" w:rsidR="000E26D4" w:rsidRPr="0095623E" w:rsidRDefault="000E26D4" w:rsidP="0095623E">
            <w:pPr>
              <w:pStyle w:val="ListParagraph"/>
              <w:spacing w:before="60" w:after="60"/>
              <w:ind w:left="360"/>
              <w:jc w:val="both"/>
              <w:rPr>
                <w:rFonts w:ascii="Arial" w:hAnsi="Arial" w:cs="Arial"/>
                <w:sz w:val="6"/>
                <w:szCs w:val="6"/>
              </w:rPr>
            </w:pPr>
          </w:p>
        </w:tc>
        <w:tc>
          <w:tcPr>
            <w:tcW w:w="6237" w:type="dxa"/>
            <w:vMerge/>
          </w:tcPr>
          <w:p w14:paraId="3D200C71" w14:textId="0DD91C5A" w:rsidR="000E26D4" w:rsidRPr="009D7F55" w:rsidRDefault="000E26D4" w:rsidP="00435106">
            <w:pPr>
              <w:pStyle w:val="ListParagraph"/>
              <w:numPr>
                <w:ilvl w:val="0"/>
                <w:numId w:val="29"/>
              </w:numPr>
              <w:ind w:left="360"/>
              <w:jc w:val="both"/>
              <w:rPr>
                <w:rFonts w:ascii="Arial" w:hAnsi="Arial" w:cs="Arial"/>
                <w:sz w:val="20"/>
                <w:szCs w:val="20"/>
              </w:rPr>
            </w:pPr>
          </w:p>
        </w:tc>
      </w:tr>
      <w:tr w:rsidR="000E26D4" w:rsidRPr="00646511" w14:paraId="0E89958E" w14:textId="77777777" w:rsidTr="003B13A6">
        <w:trPr>
          <w:cantSplit/>
          <w:trHeight w:val="361"/>
        </w:trPr>
        <w:tc>
          <w:tcPr>
            <w:tcW w:w="284" w:type="dxa"/>
            <w:vMerge/>
            <w:shd w:val="clear" w:color="auto" w:fill="E2EFD9" w:themeFill="accent6" w:themeFillTint="33"/>
            <w:textDirection w:val="btLr"/>
          </w:tcPr>
          <w:p w14:paraId="7CF24245" w14:textId="77777777" w:rsidR="000E26D4" w:rsidRDefault="000E26D4" w:rsidP="00435106">
            <w:pPr>
              <w:ind w:left="113" w:right="113"/>
              <w:jc w:val="center"/>
              <w:rPr>
                <w:rFonts w:ascii="Arial" w:hAnsi="Arial" w:cs="Arial"/>
                <w:b/>
                <w:bCs/>
                <w:sz w:val="24"/>
                <w:szCs w:val="24"/>
              </w:rPr>
            </w:pPr>
          </w:p>
        </w:tc>
        <w:tc>
          <w:tcPr>
            <w:tcW w:w="9214" w:type="dxa"/>
            <w:shd w:val="clear" w:color="auto" w:fill="FFFFFF" w:themeFill="background1"/>
          </w:tcPr>
          <w:p w14:paraId="1D688A6F" w14:textId="48A8F5C7" w:rsidR="000E26D4" w:rsidRPr="0095623E" w:rsidRDefault="000E26D4" w:rsidP="0095623E">
            <w:pPr>
              <w:pStyle w:val="ListParagraph"/>
              <w:numPr>
                <w:ilvl w:val="0"/>
                <w:numId w:val="29"/>
              </w:numPr>
              <w:spacing w:before="60" w:after="60"/>
              <w:ind w:left="360"/>
              <w:jc w:val="both"/>
              <w:rPr>
                <w:rFonts w:ascii="Arial" w:hAnsi="Arial" w:cs="Arial"/>
                <w:sz w:val="20"/>
                <w:szCs w:val="20"/>
              </w:rPr>
            </w:pPr>
            <w:r w:rsidRPr="0095623E">
              <w:rPr>
                <w:rFonts w:ascii="Arial" w:hAnsi="Arial" w:cs="Arial"/>
                <w:sz w:val="20"/>
                <w:szCs w:val="20"/>
              </w:rPr>
              <w:t>Write some or all of their name.</w:t>
            </w:r>
          </w:p>
        </w:tc>
        <w:tc>
          <w:tcPr>
            <w:tcW w:w="6237" w:type="dxa"/>
            <w:vMerge/>
          </w:tcPr>
          <w:p w14:paraId="4E93935F" w14:textId="77777777" w:rsidR="000E26D4" w:rsidRPr="00D752C8" w:rsidRDefault="000E26D4" w:rsidP="00435106">
            <w:pPr>
              <w:pStyle w:val="ListParagraph"/>
              <w:numPr>
                <w:ilvl w:val="0"/>
                <w:numId w:val="20"/>
              </w:numPr>
              <w:ind w:left="360"/>
              <w:jc w:val="both"/>
              <w:rPr>
                <w:rFonts w:ascii="Arial" w:hAnsi="Arial" w:cs="Arial"/>
                <w:sz w:val="20"/>
                <w:szCs w:val="20"/>
              </w:rPr>
            </w:pPr>
          </w:p>
        </w:tc>
      </w:tr>
      <w:tr w:rsidR="000E26D4" w:rsidRPr="00646511" w14:paraId="7532975B" w14:textId="77777777" w:rsidTr="003B13A6">
        <w:trPr>
          <w:cantSplit/>
          <w:trHeight w:val="360"/>
        </w:trPr>
        <w:tc>
          <w:tcPr>
            <w:tcW w:w="284" w:type="dxa"/>
            <w:vMerge/>
            <w:shd w:val="clear" w:color="auto" w:fill="E2EFD9" w:themeFill="accent6" w:themeFillTint="33"/>
            <w:textDirection w:val="btLr"/>
          </w:tcPr>
          <w:p w14:paraId="4F3B2D98" w14:textId="77777777" w:rsidR="000E26D4" w:rsidRDefault="000E26D4" w:rsidP="00435106">
            <w:pPr>
              <w:ind w:left="113" w:right="113"/>
              <w:jc w:val="center"/>
              <w:rPr>
                <w:rFonts w:ascii="Arial" w:hAnsi="Arial" w:cs="Arial"/>
                <w:b/>
                <w:bCs/>
                <w:sz w:val="24"/>
                <w:szCs w:val="24"/>
              </w:rPr>
            </w:pPr>
          </w:p>
        </w:tc>
        <w:tc>
          <w:tcPr>
            <w:tcW w:w="9214" w:type="dxa"/>
            <w:shd w:val="clear" w:color="auto" w:fill="FFFFFF" w:themeFill="background1"/>
          </w:tcPr>
          <w:p w14:paraId="2C510539" w14:textId="497B8F71" w:rsidR="000E26D4" w:rsidRPr="0095623E" w:rsidRDefault="000E26D4" w:rsidP="00435106">
            <w:pPr>
              <w:pStyle w:val="ListParagraph"/>
              <w:numPr>
                <w:ilvl w:val="0"/>
                <w:numId w:val="17"/>
              </w:numPr>
              <w:spacing w:before="60" w:after="60"/>
              <w:ind w:left="360"/>
              <w:rPr>
                <w:rFonts w:ascii="Arial" w:hAnsi="Arial" w:cs="Arial"/>
                <w:sz w:val="20"/>
                <w:szCs w:val="20"/>
              </w:rPr>
            </w:pPr>
            <w:r w:rsidRPr="0095623E">
              <w:rPr>
                <w:rFonts w:ascii="Arial" w:hAnsi="Arial" w:cs="Arial"/>
                <w:sz w:val="20"/>
                <w:szCs w:val="20"/>
              </w:rPr>
              <w:t>Write some letters accurately.</w:t>
            </w:r>
          </w:p>
        </w:tc>
        <w:tc>
          <w:tcPr>
            <w:tcW w:w="6237" w:type="dxa"/>
            <w:vMerge/>
          </w:tcPr>
          <w:p w14:paraId="3B422FDA" w14:textId="77777777" w:rsidR="000E26D4" w:rsidRDefault="000E26D4" w:rsidP="00435106">
            <w:pPr>
              <w:jc w:val="both"/>
              <w:rPr>
                <w:rFonts w:ascii="Arial" w:hAnsi="Arial" w:cs="Arial"/>
                <w:sz w:val="6"/>
                <w:szCs w:val="6"/>
              </w:rPr>
            </w:pPr>
          </w:p>
        </w:tc>
      </w:tr>
    </w:tbl>
    <w:p w14:paraId="67E06EC6" w14:textId="395EA501" w:rsidR="009916C2" w:rsidRPr="000E26D4" w:rsidRDefault="009916C2" w:rsidP="00F05983">
      <w:pPr>
        <w:rPr>
          <w:rFonts w:ascii="Arial" w:hAnsi="Arial" w:cs="Arial"/>
          <w:b/>
          <w:sz w:val="6"/>
          <w:szCs w:val="6"/>
        </w:rPr>
      </w:pPr>
    </w:p>
    <w:p w14:paraId="7EECF851" w14:textId="77777777" w:rsidR="0095623E" w:rsidRDefault="0095623E" w:rsidP="00F05983">
      <w:pPr>
        <w:rPr>
          <w:rFonts w:ascii="Arial" w:hAnsi="Arial" w:cs="Arial"/>
          <w:b/>
          <w:sz w:val="28"/>
          <w:szCs w:val="28"/>
        </w:rPr>
      </w:pPr>
    </w:p>
    <w:p w14:paraId="1DA150E7" w14:textId="750899C8" w:rsidR="009916C2" w:rsidRDefault="009916C2" w:rsidP="00F05983">
      <w:pPr>
        <w:rPr>
          <w:rFonts w:ascii="Arial" w:hAnsi="Arial" w:cs="Arial"/>
          <w:b/>
          <w:sz w:val="28"/>
          <w:szCs w:val="28"/>
        </w:rPr>
      </w:pPr>
    </w:p>
    <w:p w14:paraId="6600774E" w14:textId="77777777" w:rsidR="0021213D" w:rsidRDefault="0021213D" w:rsidP="00F05983">
      <w:pPr>
        <w:rPr>
          <w:rFonts w:ascii="Arial" w:hAnsi="Arial" w:cs="Arial"/>
          <w:b/>
          <w:sz w:val="28"/>
          <w:szCs w:val="28"/>
        </w:rPr>
      </w:pPr>
    </w:p>
    <w:tbl>
      <w:tblPr>
        <w:tblStyle w:val="TableGrid"/>
        <w:tblW w:w="15735" w:type="dxa"/>
        <w:tblInd w:w="-5" w:type="dxa"/>
        <w:tblLook w:val="04A0" w:firstRow="1" w:lastRow="0" w:firstColumn="1" w:lastColumn="0" w:noHBand="0" w:noVBand="1"/>
      </w:tblPr>
      <w:tblGrid>
        <w:gridCol w:w="279"/>
        <w:gridCol w:w="9644"/>
        <w:gridCol w:w="5812"/>
      </w:tblGrid>
      <w:tr w:rsidR="00290B9E" w:rsidRPr="002B0C20" w14:paraId="6F68D98B" w14:textId="77777777" w:rsidTr="003B13A6">
        <w:tc>
          <w:tcPr>
            <w:tcW w:w="15735" w:type="dxa"/>
            <w:gridSpan w:val="3"/>
            <w:shd w:val="clear" w:color="auto" w:fill="C5E0B3" w:themeFill="accent6" w:themeFillTint="66"/>
          </w:tcPr>
          <w:p w14:paraId="6EDC9445" w14:textId="71D32161" w:rsidR="00290B9E" w:rsidRDefault="009D2BC3" w:rsidP="00435106">
            <w:pPr>
              <w:jc w:val="center"/>
              <w:rPr>
                <w:rFonts w:ascii="Arial" w:hAnsi="Arial" w:cs="Arial"/>
                <w:sz w:val="6"/>
                <w:szCs w:val="6"/>
              </w:rPr>
            </w:pPr>
            <w:r w:rsidRPr="00D57138">
              <w:rPr>
                <w:rFonts w:ascii="Arial" w:hAnsi="Arial" w:cs="Arial"/>
                <w:b/>
                <w:noProof/>
                <w:sz w:val="32"/>
                <w:szCs w:val="32"/>
                <w:lang w:eastAsia="en-GB"/>
              </w:rPr>
              <w:lastRenderedPageBreak/>
              <w:drawing>
                <wp:anchor distT="0" distB="0" distL="114300" distR="114300" simplePos="0" relativeHeight="251752448" behindDoc="1" locked="0" layoutInCell="1" allowOverlap="1" wp14:anchorId="5F4349BB" wp14:editId="5EDFA04A">
                  <wp:simplePos x="0" y="0"/>
                  <wp:positionH relativeFrom="margin">
                    <wp:align>right</wp:align>
                  </wp:positionH>
                  <wp:positionV relativeFrom="paragraph">
                    <wp:posOffset>152400</wp:posOffset>
                  </wp:positionV>
                  <wp:extent cx="652895" cy="332509"/>
                  <wp:effectExtent l="0" t="0" r="0" b="0"/>
                  <wp:wrapThrough wrapText="bothSides">
                    <wp:wrapPolygon edited="0">
                      <wp:start x="0" y="0"/>
                      <wp:lineTo x="0" y="19824"/>
                      <wp:lineTo x="20802" y="19824"/>
                      <wp:lineTo x="20802"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95" cy="332509"/>
                          </a:xfrm>
                          <a:prstGeom prst="rect">
                            <a:avLst/>
                          </a:prstGeom>
                          <a:noFill/>
                        </pic:spPr>
                      </pic:pic>
                    </a:graphicData>
                  </a:graphic>
                  <wp14:sizeRelH relativeFrom="margin">
                    <wp14:pctWidth>0</wp14:pctWidth>
                  </wp14:sizeRelH>
                  <wp14:sizeRelV relativeFrom="margin">
                    <wp14:pctHeight>0</wp14:pctHeight>
                  </wp14:sizeRelV>
                </wp:anchor>
              </w:drawing>
            </w:r>
          </w:p>
          <w:p w14:paraId="3BDB61BB" w14:textId="77777777" w:rsidR="003B13A6" w:rsidRPr="002B0C20" w:rsidRDefault="003B13A6" w:rsidP="00435106">
            <w:pPr>
              <w:jc w:val="center"/>
              <w:rPr>
                <w:rFonts w:ascii="Arial" w:hAnsi="Arial" w:cs="Arial"/>
                <w:sz w:val="6"/>
                <w:szCs w:val="6"/>
              </w:rPr>
            </w:pPr>
          </w:p>
          <w:p w14:paraId="1F311979" w14:textId="0282B2B5" w:rsidR="00290B9E" w:rsidRDefault="00290B9E" w:rsidP="00435106">
            <w:pPr>
              <w:rPr>
                <w:rFonts w:ascii="Arial" w:hAnsi="Arial" w:cs="Arial"/>
                <w:b/>
                <w:bCs/>
                <w:sz w:val="28"/>
                <w:szCs w:val="28"/>
              </w:rPr>
            </w:pPr>
            <w:r>
              <w:rPr>
                <w:rFonts w:ascii="Arial" w:hAnsi="Arial" w:cs="Arial"/>
                <w:b/>
                <w:bCs/>
                <w:sz w:val="28"/>
                <w:szCs w:val="28"/>
              </w:rPr>
              <w:t>Mathematics</w:t>
            </w:r>
          </w:p>
          <w:p w14:paraId="39AAFAEB" w14:textId="77777777" w:rsidR="00290B9E" w:rsidRPr="002B0C20" w:rsidRDefault="00290B9E" w:rsidP="00435106">
            <w:pPr>
              <w:rPr>
                <w:rFonts w:ascii="Arial" w:hAnsi="Arial" w:cs="Arial"/>
                <w:sz w:val="6"/>
                <w:szCs w:val="6"/>
              </w:rPr>
            </w:pPr>
          </w:p>
        </w:tc>
      </w:tr>
      <w:tr w:rsidR="00290B9E" w14:paraId="122E5A68" w14:textId="77777777" w:rsidTr="00D43F4A">
        <w:tc>
          <w:tcPr>
            <w:tcW w:w="15735" w:type="dxa"/>
            <w:gridSpan w:val="3"/>
            <w:shd w:val="clear" w:color="auto" w:fill="F2F2F2" w:themeFill="background1" w:themeFillShade="F2"/>
          </w:tcPr>
          <w:p w14:paraId="246E90F9" w14:textId="77777777" w:rsidR="00290B9E" w:rsidRPr="009D7F55" w:rsidRDefault="00290B9E" w:rsidP="00435106">
            <w:pPr>
              <w:rPr>
                <w:rFonts w:ascii="Arial" w:hAnsi="Arial" w:cs="Arial"/>
                <w:sz w:val="6"/>
                <w:szCs w:val="6"/>
              </w:rPr>
            </w:pPr>
          </w:p>
          <w:p w14:paraId="382E558C" w14:textId="46B900B3" w:rsidR="004B1DBA" w:rsidRPr="003B13A6" w:rsidRDefault="00DC4B9C" w:rsidP="003B13A6">
            <w:pPr>
              <w:ind w:left="113" w:right="113"/>
              <w:jc w:val="both"/>
              <w:rPr>
                <w:rFonts w:ascii="Arial" w:hAnsi="Arial" w:cs="Arial"/>
                <w:sz w:val="20"/>
                <w:szCs w:val="20"/>
              </w:rPr>
            </w:pPr>
            <w:r>
              <w:rPr>
                <w:rFonts w:ascii="Arial" w:hAnsi="Arial" w:cs="Arial"/>
                <w:b/>
                <w:bCs/>
                <w:sz w:val="20"/>
                <w:szCs w:val="20"/>
              </w:rPr>
              <w:t xml:space="preserve">Educational </w:t>
            </w:r>
            <w:r w:rsidR="00290B9E" w:rsidRPr="003B13A6">
              <w:rPr>
                <w:rFonts w:ascii="Arial" w:hAnsi="Arial" w:cs="Arial"/>
                <w:b/>
                <w:bCs/>
                <w:sz w:val="20"/>
                <w:szCs w:val="20"/>
              </w:rPr>
              <w:t xml:space="preserve">Programme: </w:t>
            </w:r>
            <w:r w:rsidR="00290B9E" w:rsidRPr="003B13A6">
              <w:rPr>
                <w:rFonts w:ascii="Arial" w:hAnsi="Arial" w:cs="Arial"/>
                <w:sz w:val="20"/>
                <w:szCs w:val="20"/>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1FA36F33" w14:textId="77777777" w:rsidR="008810E9" w:rsidRPr="008810E9" w:rsidRDefault="008810E9" w:rsidP="00435106">
            <w:pPr>
              <w:jc w:val="both"/>
              <w:rPr>
                <w:rFonts w:ascii="Arial" w:hAnsi="Arial" w:cs="Arial"/>
                <w:sz w:val="6"/>
                <w:szCs w:val="6"/>
              </w:rPr>
            </w:pPr>
          </w:p>
          <w:p w14:paraId="59E71C1D" w14:textId="47E5AAFD" w:rsidR="00290B9E" w:rsidRPr="00DA01DA" w:rsidRDefault="00290B9E" w:rsidP="00435106">
            <w:pPr>
              <w:jc w:val="both"/>
              <w:rPr>
                <w:rFonts w:ascii="Arial" w:hAnsi="Arial" w:cs="Arial"/>
                <w:sz w:val="6"/>
                <w:szCs w:val="6"/>
              </w:rPr>
            </w:pPr>
          </w:p>
        </w:tc>
      </w:tr>
      <w:tr w:rsidR="001A2566" w:rsidRPr="009022D2" w14:paraId="3CDB6484" w14:textId="77777777" w:rsidTr="00DC7670">
        <w:tc>
          <w:tcPr>
            <w:tcW w:w="9923" w:type="dxa"/>
            <w:gridSpan w:val="2"/>
            <w:shd w:val="clear" w:color="auto" w:fill="C5E0B3" w:themeFill="accent6" w:themeFillTint="66"/>
          </w:tcPr>
          <w:p w14:paraId="59162D0B" w14:textId="77777777" w:rsidR="001A2566" w:rsidRPr="001A2566" w:rsidRDefault="001A2566" w:rsidP="001A2566">
            <w:pPr>
              <w:rPr>
                <w:rFonts w:ascii="Arial" w:hAnsi="Arial" w:cs="Arial"/>
                <w:b/>
                <w:bCs/>
                <w:sz w:val="6"/>
                <w:szCs w:val="6"/>
              </w:rPr>
            </w:pPr>
          </w:p>
          <w:p w14:paraId="7A43C30B" w14:textId="1F6F1C55" w:rsidR="001A2566" w:rsidRDefault="001A2566" w:rsidP="001A2566">
            <w:pPr>
              <w:rPr>
                <w:rFonts w:ascii="Arial" w:hAnsi="Arial" w:cs="Arial"/>
                <w:b/>
                <w:bCs/>
                <w:sz w:val="24"/>
                <w:szCs w:val="24"/>
              </w:rPr>
            </w:pPr>
            <w:r w:rsidRPr="001A2566">
              <w:rPr>
                <w:rFonts w:ascii="Arial" w:hAnsi="Arial" w:cs="Arial"/>
                <w:b/>
                <w:bCs/>
                <w:sz w:val="24"/>
                <w:szCs w:val="24"/>
              </w:rPr>
              <w:t xml:space="preserve">Number </w:t>
            </w:r>
            <w:r w:rsidR="00DC7670">
              <w:rPr>
                <w:rFonts w:ascii="Arial" w:hAnsi="Arial" w:cs="Arial"/>
                <w:b/>
                <w:bCs/>
                <w:sz w:val="24"/>
                <w:szCs w:val="24"/>
              </w:rPr>
              <w:t xml:space="preserve">/ </w:t>
            </w:r>
            <w:r w:rsidR="00DC7670" w:rsidRPr="001A2566">
              <w:rPr>
                <w:rFonts w:ascii="Arial" w:hAnsi="Arial" w:cs="Arial"/>
                <w:b/>
                <w:bCs/>
                <w:sz w:val="24"/>
                <w:szCs w:val="24"/>
              </w:rPr>
              <w:t xml:space="preserve">Numerical Patterns </w:t>
            </w:r>
            <w:r w:rsidR="00DC7670" w:rsidRPr="005979B1">
              <w:rPr>
                <w:rFonts w:ascii="Arial" w:hAnsi="Arial" w:cs="Arial"/>
                <w:b/>
                <w:bCs/>
              </w:rPr>
              <w:t xml:space="preserve">… </w:t>
            </w:r>
            <w:r w:rsidR="00DC7670" w:rsidRPr="003B13A6">
              <w:rPr>
                <w:rFonts w:ascii="Arial" w:hAnsi="Arial" w:cs="Arial"/>
                <w:i/>
                <w:iCs/>
                <w:color w:val="00B050"/>
              </w:rPr>
              <w:t>including shape / space / measure</w:t>
            </w:r>
          </w:p>
          <w:p w14:paraId="4CF59A0B" w14:textId="42CAD46A" w:rsidR="001A2566" w:rsidRPr="001A2566" w:rsidRDefault="001A2566" w:rsidP="001A2566">
            <w:pPr>
              <w:rPr>
                <w:rFonts w:ascii="Arial" w:hAnsi="Arial" w:cs="Arial"/>
                <w:b/>
                <w:bCs/>
                <w:sz w:val="6"/>
                <w:szCs w:val="6"/>
              </w:rPr>
            </w:pPr>
          </w:p>
        </w:tc>
        <w:tc>
          <w:tcPr>
            <w:tcW w:w="5812" w:type="dxa"/>
            <w:shd w:val="clear" w:color="auto" w:fill="D9D9D9" w:themeFill="background1" w:themeFillShade="D9"/>
          </w:tcPr>
          <w:p w14:paraId="46A5D877" w14:textId="77777777" w:rsidR="001A2566" w:rsidRPr="001A2566" w:rsidRDefault="001A2566" w:rsidP="00435106">
            <w:pPr>
              <w:jc w:val="center"/>
              <w:rPr>
                <w:rFonts w:ascii="Arial" w:hAnsi="Arial" w:cs="Arial"/>
                <w:b/>
                <w:bCs/>
                <w:sz w:val="6"/>
                <w:szCs w:val="6"/>
              </w:rPr>
            </w:pPr>
          </w:p>
          <w:p w14:paraId="052378BC" w14:textId="143EC204" w:rsidR="001A2566" w:rsidRPr="009022D2" w:rsidRDefault="001A2566"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290B9E" w:rsidRPr="00646511" w14:paraId="725C0277" w14:textId="77777777" w:rsidTr="00DC7670">
        <w:tc>
          <w:tcPr>
            <w:tcW w:w="279" w:type="dxa"/>
            <w:vMerge w:val="restart"/>
            <w:shd w:val="clear" w:color="auto" w:fill="C5E0B3" w:themeFill="accent6" w:themeFillTint="66"/>
            <w:textDirection w:val="btLr"/>
          </w:tcPr>
          <w:p w14:paraId="47ABF9D7" w14:textId="77777777" w:rsidR="00290B9E" w:rsidRPr="00646511" w:rsidRDefault="00290B9E" w:rsidP="00435106">
            <w:pPr>
              <w:ind w:left="113" w:right="113"/>
              <w:jc w:val="center"/>
              <w:rPr>
                <w:rFonts w:ascii="Arial" w:hAnsi="Arial" w:cs="Arial"/>
                <w:b/>
                <w:bCs/>
                <w:sz w:val="16"/>
                <w:szCs w:val="16"/>
              </w:rPr>
            </w:pPr>
          </w:p>
        </w:tc>
        <w:tc>
          <w:tcPr>
            <w:tcW w:w="9644" w:type="dxa"/>
          </w:tcPr>
          <w:p w14:paraId="09B375E9" w14:textId="13FA6DC2" w:rsidR="00290B9E" w:rsidRPr="00290B9E" w:rsidRDefault="00290B9E" w:rsidP="00290B9E">
            <w:pPr>
              <w:pStyle w:val="ListParagraph"/>
              <w:numPr>
                <w:ilvl w:val="0"/>
                <w:numId w:val="30"/>
              </w:numPr>
              <w:spacing w:before="60" w:after="60"/>
              <w:ind w:left="360"/>
              <w:jc w:val="both"/>
              <w:rPr>
                <w:rFonts w:ascii="Arial" w:hAnsi="Arial" w:cs="Arial"/>
                <w:sz w:val="20"/>
                <w:szCs w:val="20"/>
              </w:rPr>
            </w:pPr>
            <w:r w:rsidRPr="00290B9E">
              <w:rPr>
                <w:rFonts w:ascii="Arial" w:hAnsi="Arial" w:cs="Arial"/>
                <w:sz w:val="20"/>
                <w:szCs w:val="20"/>
              </w:rPr>
              <w:t>Fast recognition of up to 3 objects, without having to count them individually (‘subitising’).</w:t>
            </w:r>
          </w:p>
        </w:tc>
        <w:tc>
          <w:tcPr>
            <w:tcW w:w="5812" w:type="dxa"/>
            <w:vMerge w:val="restart"/>
          </w:tcPr>
          <w:p w14:paraId="149C7601" w14:textId="77777777" w:rsidR="00290B9E" w:rsidRPr="001A2566" w:rsidRDefault="00290B9E" w:rsidP="001A2566">
            <w:pPr>
              <w:jc w:val="both"/>
              <w:rPr>
                <w:rFonts w:ascii="Arial" w:hAnsi="Arial" w:cs="Arial"/>
                <w:i/>
                <w:iCs/>
                <w:sz w:val="6"/>
                <w:szCs w:val="6"/>
              </w:rPr>
            </w:pPr>
          </w:p>
          <w:p w14:paraId="537AADAF" w14:textId="77777777" w:rsidR="00DC7670" w:rsidRPr="00DC7670" w:rsidRDefault="00DC7670" w:rsidP="001A2566">
            <w:pPr>
              <w:shd w:val="clear" w:color="auto" w:fill="FFFFFF" w:themeFill="background1"/>
              <w:jc w:val="both"/>
              <w:rPr>
                <w:rFonts w:ascii="Arial" w:hAnsi="Arial" w:cs="Arial"/>
                <w:b/>
                <w:bCs/>
                <w:color w:val="808080" w:themeColor="background1" w:themeShade="80"/>
                <w:sz w:val="6"/>
                <w:szCs w:val="6"/>
                <w:u w:val="single"/>
              </w:rPr>
            </w:pPr>
          </w:p>
          <w:p w14:paraId="5167BFA1" w14:textId="1BFB25EC" w:rsidR="001A2566" w:rsidRPr="00DC7670" w:rsidRDefault="00DC7670" w:rsidP="001A2566">
            <w:pPr>
              <w:shd w:val="clear" w:color="auto" w:fill="FFFFFF" w:themeFill="background1"/>
              <w:jc w:val="both"/>
              <w:rPr>
                <w:rFonts w:ascii="Arial" w:hAnsi="Arial" w:cs="Arial"/>
                <w:b/>
                <w:bCs/>
                <w:color w:val="808080" w:themeColor="background1" w:themeShade="80"/>
                <w:sz w:val="20"/>
                <w:szCs w:val="20"/>
              </w:rPr>
            </w:pPr>
            <w:r w:rsidRPr="00DC7670">
              <w:rPr>
                <w:rFonts w:ascii="Arial" w:hAnsi="Arial" w:cs="Arial"/>
                <w:b/>
                <w:bCs/>
                <w:color w:val="808080" w:themeColor="background1" w:themeShade="80"/>
                <w:sz w:val="20"/>
                <w:szCs w:val="20"/>
              </w:rPr>
              <w:t xml:space="preserve">EY2P </w:t>
            </w:r>
            <w:r>
              <w:rPr>
                <w:rFonts w:ascii="Arial" w:hAnsi="Arial" w:cs="Arial"/>
                <w:b/>
                <w:bCs/>
                <w:color w:val="808080" w:themeColor="background1" w:themeShade="80"/>
                <w:sz w:val="20"/>
                <w:szCs w:val="20"/>
                <w:u w:val="single"/>
              </w:rPr>
              <w:t>a</w:t>
            </w:r>
            <w:r w:rsidRPr="00DC7670">
              <w:rPr>
                <w:rFonts w:ascii="Arial" w:hAnsi="Arial" w:cs="Arial"/>
                <w:b/>
                <w:bCs/>
                <w:color w:val="808080" w:themeColor="background1" w:themeShade="80"/>
                <w:sz w:val="20"/>
                <w:szCs w:val="20"/>
                <w:u w:val="single"/>
              </w:rPr>
              <w:t>dditional</w:t>
            </w:r>
            <w:r>
              <w:rPr>
                <w:rFonts w:ascii="Arial" w:hAnsi="Arial" w:cs="Arial"/>
                <w:b/>
                <w:bCs/>
                <w:color w:val="808080" w:themeColor="background1" w:themeShade="80"/>
                <w:sz w:val="20"/>
                <w:szCs w:val="20"/>
              </w:rPr>
              <w:t xml:space="preserve"> o</w:t>
            </w:r>
            <w:r w:rsidR="001A2566" w:rsidRPr="00DC7670">
              <w:rPr>
                <w:rFonts w:ascii="Arial" w:hAnsi="Arial" w:cs="Arial"/>
                <w:b/>
                <w:bCs/>
                <w:color w:val="808080" w:themeColor="background1" w:themeShade="80"/>
                <w:sz w:val="20"/>
                <w:szCs w:val="20"/>
              </w:rPr>
              <w:t xml:space="preserve">bservation checkpoints to consider: </w:t>
            </w:r>
          </w:p>
          <w:p w14:paraId="142F7755" w14:textId="77777777" w:rsidR="001A2566" w:rsidRPr="009B140A" w:rsidRDefault="001A2566" w:rsidP="001A2566">
            <w:pPr>
              <w:shd w:val="clear" w:color="auto" w:fill="FFFFFF" w:themeFill="background1"/>
              <w:jc w:val="both"/>
              <w:rPr>
                <w:rFonts w:ascii="Arial" w:hAnsi="Arial" w:cs="Arial"/>
                <w:b/>
                <w:bCs/>
                <w:color w:val="808080" w:themeColor="background1" w:themeShade="80"/>
                <w:sz w:val="6"/>
                <w:szCs w:val="6"/>
              </w:rPr>
            </w:pPr>
          </w:p>
          <w:p w14:paraId="72B08943" w14:textId="55C37CA6" w:rsidR="001A2566" w:rsidRPr="009B140A" w:rsidRDefault="001A2566" w:rsidP="00DC7670">
            <w:pPr>
              <w:pStyle w:val="ListParagraph"/>
              <w:numPr>
                <w:ilvl w:val="0"/>
                <w:numId w:val="34"/>
              </w:numPr>
              <w:ind w:left="397" w:right="170"/>
              <w:jc w:val="both"/>
              <w:rPr>
                <w:rFonts w:ascii="Arial" w:hAnsi="Arial" w:cs="Arial"/>
                <w:color w:val="808080" w:themeColor="background1" w:themeShade="80"/>
                <w:sz w:val="20"/>
                <w:szCs w:val="20"/>
              </w:rPr>
            </w:pPr>
            <w:r w:rsidRPr="00DC7670">
              <w:rPr>
                <w:rFonts w:ascii="Arial" w:hAnsi="Arial" w:cs="Arial"/>
                <w:b/>
                <w:bCs/>
                <w:color w:val="808080" w:themeColor="background1" w:themeShade="80"/>
                <w:sz w:val="20"/>
                <w:szCs w:val="20"/>
              </w:rPr>
              <w:t>Around the age of 4</w:t>
            </w:r>
            <w:r w:rsidR="00B02BAF">
              <w:rPr>
                <w:rFonts w:ascii="Arial" w:hAnsi="Arial" w:cs="Arial"/>
                <w:b/>
                <w:bCs/>
                <w:color w:val="808080" w:themeColor="background1" w:themeShade="80"/>
                <w:sz w:val="20"/>
                <w:szCs w:val="20"/>
              </w:rPr>
              <w:t xml:space="preserve">: □ </w:t>
            </w:r>
            <w:r w:rsidR="00B02BAF" w:rsidRPr="00B02BAF">
              <w:rPr>
                <w:rFonts w:ascii="Arial" w:hAnsi="Arial" w:cs="Arial"/>
                <w:color w:val="808080" w:themeColor="background1" w:themeShade="80"/>
                <w:sz w:val="20"/>
                <w:szCs w:val="20"/>
              </w:rPr>
              <w:t>D</w:t>
            </w:r>
            <w:r w:rsidRPr="009B140A">
              <w:rPr>
                <w:rFonts w:ascii="Arial" w:hAnsi="Arial" w:cs="Arial"/>
                <w:color w:val="808080" w:themeColor="background1" w:themeShade="80"/>
                <w:sz w:val="20"/>
                <w:szCs w:val="20"/>
              </w:rPr>
              <w:t xml:space="preserve">oes the child show interest in numbers? </w:t>
            </w:r>
            <w:r w:rsidR="00B02BAF">
              <w:rPr>
                <w:rFonts w:ascii="Arial" w:hAnsi="Arial" w:cs="Arial"/>
                <w:color w:val="808080" w:themeColor="background1" w:themeShade="80"/>
                <w:sz w:val="20"/>
                <w:szCs w:val="20"/>
              </w:rPr>
              <w:t xml:space="preserve">□ </w:t>
            </w:r>
            <w:r w:rsidR="00DC7670">
              <w:rPr>
                <w:rFonts w:ascii="Arial" w:hAnsi="Arial" w:cs="Arial"/>
                <w:color w:val="808080" w:themeColor="background1" w:themeShade="80"/>
                <w:sz w:val="20"/>
                <w:szCs w:val="20"/>
              </w:rPr>
              <w:t>Are</w:t>
            </w:r>
            <w:r w:rsidRPr="009B140A">
              <w:rPr>
                <w:rFonts w:ascii="Arial" w:hAnsi="Arial" w:cs="Arial"/>
                <w:color w:val="808080" w:themeColor="background1" w:themeShade="80"/>
                <w:sz w:val="20"/>
                <w:szCs w:val="20"/>
              </w:rPr>
              <w:t xml:space="preserve"> they </w:t>
            </w:r>
            <w:r w:rsidR="001D545E">
              <w:rPr>
                <w:rFonts w:ascii="Arial" w:hAnsi="Arial" w:cs="Arial"/>
                <w:color w:val="808080" w:themeColor="background1" w:themeShade="80"/>
                <w:sz w:val="20"/>
                <w:szCs w:val="20"/>
              </w:rPr>
              <w:t xml:space="preserve">beginning to </w:t>
            </w:r>
            <w:r w:rsidRPr="009B140A">
              <w:rPr>
                <w:rFonts w:ascii="Arial" w:hAnsi="Arial" w:cs="Arial"/>
                <w:color w:val="808080" w:themeColor="background1" w:themeShade="80"/>
                <w:sz w:val="20"/>
                <w:szCs w:val="20"/>
              </w:rPr>
              <w:t xml:space="preserve">work confidently with numbers to 5? </w:t>
            </w:r>
            <w:r w:rsidR="00A31784">
              <w:rPr>
                <w:rFonts w:ascii="Arial" w:hAnsi="Arial" w:cs="Arial"/>
                <w:color w:val="808080" w:themeColor="background1" w:themeShade="80"/>
                <w:sz w:val="20"/>
                <w:szCs w:val="20"/>
              </w:rPr>
              <w:t xml:space="preserve">□ Do they show interest in manipulating and exploring shapes? □ Do they show awareness of the daily routine? </w:t>
            </w:r>
          </w:p>
          <w:p w14:paraId="75CE43E6" w14:textId="77777777" w:rsidR="001A2566" w:rsidRDefault="001A2566" w:rsidP="00DC7670">
            <w:pPr>
              <w:ind w:left="397"/>
              <w:jc w:val="both"/>
              <w:rPr>
                <w:rFonts w:ascii="Arial" w:hAnsi="Arial" w:cs="Arial"/>
                <w:color w:val="00B050"/>
                <w:sz w:val="20"/>
                <w:szCs w:val="20"/>
              </w:rPr>
            </w:pPr>
          </w:p>
          <w:p w14:paraId="49F1C06E" w14:textId="77777777" w:rsidR="001A2566" w:rsidRDefault="001A2566" w:rsidP="001A2566">
            <w:pPr>
              <w:rPr>
                <w:rFonts w:ascii="Arial" w:hAnsi="Arial" w:cs="Arial"/>
                <w:color w:val="00B050"/>
                <w:sz w:val="20"/>
                <w:szCs w:val="20"/>
              </w:rPr>
            </w:pPr>
          </w:p>
          <w:p w14:paraId="44BF1A2D" w14:textId="7344EF45" w:rsidR="008810E9" w:rsidRPr="00DC7670" w:rsidRDefault="001A2566" w:rsidP="00DC7670">
            <w:pPr>
              <w:tabs>
                <w:tab w:val="left" w:pos="3420"/>
              </w:tabs>
              <w:rPr>
                <w:rFonts w:ascii="Arial" w:hAnsi="Arial" w:cs="Arial"/>
                <w:sz w:val="20"/>
                <w:szCs w:val="20"/>
              </w:rPr>
            </w:pPr>
            <w:r>
              <w:rPr>
                <w:rFonts w:ascii="Arial" w:hAnsi="Arial" w:cs="Arial"/>
                <w:sz w:val="20"/>
                <w:szCs w:val="20"/>
              </w:rPr>
              <w:tab/>
            </w:r>
          </w:p>
        </w:tc>
      </w:tr>
      <w:tr w:rsidR="00290B9E" w:rsidRPr="00646511" w14:paraId="7FB9832B" w14:textId="77777777" w:rsidTr="00DC7670">
        <w:tc>
          <w:tcPr>
            <w:tcW w:w="279" w:type="dxa"/>
            <w:vMerge/>
            <w:shd w:val="clear" w:color="auto" w:fill="C5E0B3" w:themeFill="accent6" w:themeFillTint="66"/>
          </w:tcPr>
          <w:p w14:paraId="4ED7926E" w14:textId="77777777" w:rsidR="00290B9E" w:rsidRDefault="00290B9E" w:rsidP="00435106">
            <w:pPr>
              <w:jc w:val="center"/>
              <w:rPr>
                <w:rFonts w:ascii="Arial" w:hAnsi="Arial" w:cs="Arial"/>
                <w:sz w:val="16"/>
                <w:szCs w:val="16"/>
              </w:rPr>
            </w:pPr>
          </w:p>
        </w:tc>
        <w:tc>
          <w:tcPr>
            <w:tcW w:w="9644" w:type="dxa"/>
          </w:tcPr>
          <w:p w14:paraId="52D40848" w14:textId="5BF8CEF6" w:rsidR="00290B9E" w:rsidRPr="00290B9E" w:rsidRDefault="00290B9E" w:rsidP="00290B9E">
            <w:pPr>
              <w:pStyle w:val="ListParagraph"/>
              <w:numPr>
                <w:ilvl w:val="0"/>
                <w:numId w:val="30"/>
              </w:numPr>
              <w:spacing w:before="60" w:after="60"/>
              <w:ind w:left="360"/>
              <w:jc w:val="both"/>
              <w:rPr>
                <w:rFonts w:ascii="Arial" w:hAnsi="Arial" w:cs="Arial"/>
                <w:sz w:val="20"/>
                <w:szCs w:val="20"/>
              </w:rPr>
            </w:pPr>
            <w:r w:rsidRPr="00290B9E">
              <w:rPr>
                <w:rFonts w:ascii="Arial" w:hAnsi="Arial" w:cs="Arial"/>
                <w:sz w:val="20"/>
                <w:szCs w:val="20"/>
              </w:rPr>
              <w:t>Recite numbers past 5.</w:t>
            </w:r>
          </w:p>
        </w:tc>
        <w:tc>
          <w:tcPr>
            <w:tcW w:w="5812" w:type="dxa"/>
            <w:vMerge/>
          </w:tcPr>
          <w:p w14:paraId="2B4E8E65" w14:textId="77777777" w:rsidR="00290B9E" w:rsidRPr="00646511" w:rsidRDefault="00290B9E" w:rsidP="00435106">
            <w:pPr>
              <w:jc w:val="center"/>
              <w:rPr>
                <w:rFonts w:ascii="Arial" w:hAnsi="Arial" w:cs="Arial"/>
                <w:sz w:val="16"/>
                <w:szCs w:val="16"/>
              </w:rPr>
            </w:pPr>
          </w:p>
        </w:tc>
      </w:tr>
      <w:tr w:rsidR="00290B9E" w:rsidRPr="00646511" w14:paraId="0D9D394C" w14:textId="77777777" w:rsidTr="00DC7670">
        <w:tc>
          <w:tcPr>
            <w:tcW w:w="279" w:type="dxa"/>
            <w:vMerge/>
            <w:shd w:val="clear" w:color="auto" w:fill="C5E0B3" w:themeFill="accent6" w:themeFillTint="66"/>
          </w:tcPr>
          <w:p w14:paraId="0AE9F798" w14:textId="77777777" w:rsidR="00290B9E" w:rsidRDefault="00290B9E" w:rsidP="00435106">
            <w:pPr>
              <w:jc w:val="center"/>
              <w:rPr>
                <w:rFonts w:ascii="Arial" w:hAnsi="Arial" w:cs="Arial"/>
                <w:sz w:val="16"/>
                <w:szCs w:val="16"/>
              </w:rPr>
            </w:pPr>
          </w:p>
        </w:tc>
        <w:tc>
          <w:tcPr>
            <w:tcW w:w="9644" w:type="dxa"/>
            <w:shd w:val="clear" w:color="auto" w:fill="FFFFFF" w:themeFill="background1"/>
          </w:tcPr>
          <w:p w14:paraId="133CB675" w14:textId="77777777" w:rsidR="00290B9E" w:rsidRDefault="00290B9E" w:rsidP="00290B9E">
            <w:pPr>
              <w:pStyle w:val="ListParagraph"/>
              <w:numPr>
                <w:ilvl w:val="0"/>
                <w:numId w:val="30"/>
              </w:numPr>
              <w:spacing w:before="60" w:after="60"/>
              <w:ind w:left="360"/>
              <w:jc w:val="both"/>
              <w:rPr>
                <w:rFonts w:ascii="Arial" w:hAnsi="Arial" w:cs="Arial"/>
                <w:sz w:val="20"/>
                <w:szCs w:val="20"/>
              </w:rPr>
            </w:pPr>
            <w:r w:rsidRPr="00290B9E">
              <w:rPr>
                <w:rFonts w:ascii="Arial" w:hAnsi="Arial" w:cs="Arial"/>
                <w:sz w:val="20"/>
                <w:szCs w:val="20"/>
              </w:rPr>
              <w:t>Say one number for each item in order: 1,2,3,4,5.</w:t>
            </w:r>
          </w:p>
          <w:p w14:paraId="5145FE8F" w14:textId="636E22DF" w:rsidR="001A2566" w:rsidRPr="001A2566" w:rsidRDefault="001A2566" w:rsidP="001A2566">
            <w:pPr>
              <w:pStyle w:val="ListParagraph"/>
              <w:spacing w:before="60" w:after="60"/>
              <w:ind w:left="360"/>
              <w:jc w:val="both"/>
              <w:rPr>
                <w:rFonts w:ascii="Arial" w:hAnsi="Arial" w:cs="Arial"/>
                <w:sz w:val="6"/>
                <w:szCs w:val="6"/>
              </w:rPr>
            </w:pPr>
          </w:p>
        </w:tc>
        <w:tc>
          <w:tcPr>
            <w:tcW w:w="5812" w:type="dxa"/>
            <w:vMerge/>
          </w:tcPr>
          <w:p w14:paraId="05439AFB" w14:textId="77777777" w:rsidR="00290B9E" w:rsidRPr="00D752C8" w:rsidRDefault="00290B9E" w:rsidP="00435106">
            <w:pPr>
              <w:pStyle w:val="ListParagraph"/>
              <w:numPr>
                <w:ilvl w:val="0"/>
                <w:numId w:val="17"/>
              </w:numPr>
              <w:ind w:left="360"/>
              <w:jc w:val="both"/>
              <w:rPr>
                <w:rFonts w:ascii="Arial" w:hAnsi="Arial" w:cs="Arial"/>
                <w:sz w:val="20"/>
                <w:szCs w:val="20"/>
              </w:rPr>
            </w:pPr>
          </w:p>
        </w:tc>
      </w:tr>
      <w:tr w:rsidR="00290B9E" w:rsidRPr="00646511" w14:paraId="52D61C28" w14:textId="77777777" w:rsidTr="00DC7670">
        <w:trPr>
          <w:cantSplit/>
          <w:trHeight w:val="338"/>
        </w:trPr>
        <w:tc>
          <w:tcPr>
            <w:tcW w:w="279" w:type="dxa"/>
            <w:vMerge/>
            <w:shd w:val="clear" w:color="auto" w:fill="C5E0B3" w:themeFill="accent6" w:themeFillTint="66"/>
            <w:textDirection w:val="btLr"/>
          </w:tcPr>
          <w:p w14:paraId="63ABCF3B" w14:textId="77777777" w:rsidR="00290B9E" w:rsidRDefault="00290B9E" w:rsidP="00435106">
            <w:pPr>
              <w:ind w:left="113" w:right="113"/>
              <w:jc w:val="center"/>
              <w:rPr>
                <w:rFonts w:ascii="Arial" w:hAnsi="Arial" w:cs="Arial"/>
                <w:sz w:val="16"/>
                <w:szCs w:val="16"/>
              </w:rPr>
            </w:pPr>
          </w:p>
        </w:tc>
        <w:tc>
          <w:tcPr>
            <w:tcW w:w="9644" w:type="dxa"/>
            <w:shd w:val="clear" w:color="auto" w:fill="FFFFFF" w:themeFill="background1"/>
          </w:tcPr>
          <w:p w14:paraId="04539FA4" w14:textId="77777777" w:rsidR="00290B9E" w:rsidRDefault="00290B9E" w:rsidP="00290B9E">
            <w:pPr>
              <w:pStyle w:val="ListParagraph"/>
              <w:numPr>
                <w:ilvl w:val="0"/>
                <w:numId w:val="30"/>
              </w:numPr>
              <w:spacing w:before="60" w:after="60"/>
              <w:ind w:left="360"/>
              <w:jc w:val="both"/>
              <w:rPr>
                <w:rFonts w:ascii="Arial" w:hAnsi="Arial" w:cs="Arial"/>
                <w:sz w:val="20"/>
                <w:szCs w:val="20"/>
              </w:rPr>
            </w:pPr>
            <w:r w:rsidRPr="00290B9E">
              <w:rPr>
                <w:rFonts w:ascii="Arial" w:hAnsi="Arial" w:cs="Arial"/>
                <w:sz w:val="20"/>
                <w:szCs w:val="20"/>
              </w:rPr>
              <w:t>Know that the last number reached when counting a small set of objects tells you how many there are in total (‘cardinal principle’).</w:t>
            </w:r>
          </w:p>
          <w:p w14:paraId="375B678E" w14:textId="3114C198" w:rsidR="00B24B06" w:rsidRPr="00B24B06" w:rsidRDefault="00B24B06" w:rsidP="00B24B06">
            <w:pPr>
              <w:pStyle w:val="ListParagraph"/>
              <w:spacing w:before="60" w:after="60"/>
              <w:ind w:left="360"/>
              <w:jc w:val="both"/>
              <w:rPr>
                <w:rFonts w:ascii="Arial" w:hAnsi="Arial" w:cs="Arial"/>
                <w:sz w:val="6"/>
                <w:szCs w:val="6"/>
              </w:rPr>
            </w:pPr>
          </w:p>
        </w:tc>
        <w:tc>
          <w:tcPr>
            <w:tcW w:w="5812" w:type="dxa"/>
            <w:vMerge/>
          </w:tcPr>
          <w:p w14:paraId="48A0908C" w14:textId="77777777" w:rsidR="00290B9E" w:rsidRPr="009D7F55" w:rsidRDefault="00290B9E" w:rsidP="00435106">
            <w:pPr>
              <w:pStyle w:val="ListParagraph"/>
              <w:numPr>
                <w:ilvl w:val="0"/>
                <w:numId w:val="29"/>
              </w:numPr>
              <w:ind w:left="360"/>
              <w:jc w:val="both"/>
              <w:rPr>
                <w:rFonts w:ascii="Arial" w:hAnsi="Arial" w:cs="Arial"/>
                <w:sz w:val="20"/>
                <w:szCs w:val="20"/>
              </w:rPr>
            </w:pPr>
          </w:p>
        </w:tc>
      </w:tr>
      <w:tr w:rsidR="00290B9E" w:rsidRPr="00646511" w14:paraId="2E2F41A4" w14:textId="77777777" w:rsidTr="00DC7670">
        <w:trPr>
          <w:cantSplit/>
          <w:trHeight w:val="361"/>
        </w:trPr>
        <w:tc>
          <w:tcPr>
            <w:tcW w:w="279" w:type="dxa"/>
            <w:vMerge/>
            <w:shd w:val="clear" w:color="auto" w:fill="C5E0B3" w:themeFill="accent6" w:themeFillTint="66"/>
            <w:textDirection w:val="btLr"/>
          </w:tcPr>
          <w:p w14:paraId="7B030770" w14:textId="77777777" w:rsidR="00290B9E" w:rsidRDefault="00290B9E" w:rsidP="00435106">
            <w:pPr>
              <w:ind w:left="113" w:right="113"/>
              <w:jc w:val="center"/>
              <w:rPr>
                <w:rFonts w:ascii="Arial" w:hAnsi="Arial" w:cs="Arial"/>
                <w:b/>
                <w:bCs/>
                <w:sz w:val="24"/>
                <w:szCs w:val="24"/>
              </w:rPr>
            </w:pPr>
          </w:p>
        </w:tc>
        <w:tc>
          <w:tcPr>
            <w:tcW w:w="9644" w:type="dxa"/>
            <w:shd w:val="clear" w:color="auto" w:fill="FFFFFF" w:themeFill="background1"/>
          </w:tcPr>
          <w:p w14:paraId="3E415CE2" w14:textId="7EAB0C57" w:rsidR="00290B9E" w:rsidRPr="00290B9E" w:rsidRDefault="00290B9E" w:rsidP="00435106">
            <w:pPr>
              <w:pStyle w:val="ListParagraph"/>
              <w:numPr>
                <w:ilvl w:val="0"/>
                <w:numId w:val="29"/>
              </w:numPr>
              <w:spacing w:before="60" w:after="60"/>
              <w:ind w:left="360"/>
              <w:jc w:val="both"/>
              <w:rPr>
                <w:rFonts w:ascii="Arial" w:hAnsi="Arial" w:cs="Arial"/>
                <w:sz w:val="20"/>
                <w:szCs w:val="20"/>
              </w:rPr>
            </w:pPr>
            <w:r w:rsidRPr="00290B9E">
              <w:rPr>
                <w:rFonts w:ascii="Arial" w:hAnsi="Arial" w:cs="Arial"/>
                <w:sz w:val="20"/>
                <w:szCs w:val="20"/>
              </w:rPr>
              <w:t>Show ‘finger numbers’ up to 5.</w:t>
            </w:r>
          </w:p>
        </w:tc>
        <w:tc>
          <w:tcPr>
            <w:tcW w:w="5812" w:type="dxa"/>
            <w:vMerge/>
          </w:tcPr>
          <w:p w14:paraId="6C95140E" w14:textId="77777777" w:rsidR="00290B9E" w:rsidRPr="00D752C8" w:rsidRDefault="00290B9E" w:rsidP="00435106">
            <w:pPr>
              <w:pStyle w:val="ListParagraph"/>
              <w:numPr>
                <w:ilvl w:val="0"/>
                <w:numId w:val="20"/>
              </w:numPr>
              <w:ind w:left="360"/>
              <w:jc w:val="both"/>
              <w:rPr>
                <w:rFonts w:ascii="Arial" w:hAnsi="Arial" w:cs="Arial"/>
                <w:sz w:val="20"/>
                <w:szCs w:val="20"/>
              </w:rPr>
            </w:pPr>
          </w:p>
        </w:tc>
      </w:tr>
      <w:tr w:rsidR="00290B9E" w:rsidRPr="00646511" w14:paraId="1A8A6F5C" w14:textId="77777777" w:rsidTr="00DC7670">
        <w:trPr>
          <w:cantSplit/>
          <w:trHeight w:val="360"/>
        </w:trPr>
        <w:tc>
          <w:tcPr>
            <w:tcW w:w="279" w:type="dxa"/>
            <w:vMerge/>
            <w:shd w:val="clear" w:color="auto" w:fill="C5E0B3" w:themeFill="accent6" w:themeFillTint="66"/>
            <w:textDirection w:val="btLr"/>
          </w:tcPr>
          <w:p w14:paraId="65F6016C" w14:textId="77777777" w:rsidR="00290B9E" w:rsidRDefault="00290B9E" w:rsidP="00435106">
            <w:pPr>
              <w:ind w:left="113" w:right="113"/>
              <w:jc w:val="center"/>
              <w:rPr>
                <w:rFonts w:ascii="Arial" w:hAnsi="Arial" w:cs="Arial"/>
                <w:b/>
                <w:bCs/>
                <w:sz w:val="24"/>
                <w:szCs w:val="24"/>
              </w:rPr>
            </w:pPr>
          </w:p>
        </w:tc>
        <w:tc>
          <w:tcPr>
            <w:tcW w:w="9644" w:type="dxa"/>
            <w:shd w:val="clear" w:color="auto" w:fill="FFFFFF" w:themeFill="background1"/>
          </w:tcPr>
          <w:p w14:paraId="29A18C10" w14:textId="24D9AE9F" w:rsidR="00290B9E" w:rsidRPr="00290B9E" w:rsidRDefault="00290B9E" w:rsidP="00966C8B">
            <w:pPr>
              <w:pStyle w:val="ListParagraph"/>
              <w:numPr>
                <w:ilvl w:val="0"/>
                <w:numId w:val="17"/>
              </w:numPr>
              <w:spacing w:before="60" w:after="60"/>
              <w:ind w:left="360"/>
              <w:jc w:val="both"/>
              <w:rPr>
                <w:rFonts w:ascii="Arial" w:hAnsi="Arial" w:cs="Arial"/>
                <w:sz w:val="20"/>
                <w:szCs w:val="20"/>
              </w:rPr>
            </w:pPr>
            <w:r w:rsidRPr="00290B9E">
              <w:rPr>
                <w:rFonts w:ascii="Arial" w:hAnsi="Arial" w:cs="Arial"/>
                <w:sz w:val="20"/>
                <w:szCs w:val="20"/>
              </w:rPr>
              <w:t xml:space="preserve">Link numerals and amounts: </w:t>
            </w:r>
            <w:r w:rsidRPr="00804F03">
              <w:rPr>
                <w:rFonts w:ascii="Arial" w:hAnsi="Arial" w:cs="Arial"/>
                <w:i/>
                <w:iCs/>
                <w:color w:val="808080" w:themeColor="background1" w:themeShade="80"/>
                <w:sz w:val="20"/>
                <w:szCs w:val="20"/>
              </w:rPr>
              <w:t>for example, showing the right number of objects to match the numeral, up to 5.</w:t>
            </w:r>
          </w:p>
        </w:tc>
        <w:tc>
          <w:tcPr>
            <w:tcW w:w="5812" w:type="dxa"/>
            <w:vMerge/>
          </w:tcPr>
          <w:p w14:paraId="35871702" w14:textId="77777777" w:rsidR="00290B9E" w:rsidRDefault="00290B9E" w:rsidP="00435106">
            <w:pPr>
              <w:jc w:val="both"/>
              <w:rPr>
                <w:rFonts w:ascii="Arial" w:hAnsi="Arial" w:cs="Arial"/>
                <w:sz w:val="6"/>
                <w:szCs w:val="6"/>
              </w:rPr>
            </w:pPr>
          </w:p>
        </w:tc>
      </w:tr>
      <w:tr w:rsidR="00290B9E" w:rsidRPr="00646511" w14:paraId="206690A4" w14:textId="77777777" w:rsidTr="00DC7670">
        <w:trPr>
          <w:cantSplit/>
          <w:trHeight w:val="360"/>
        </w:trPr>
        <w:tc>
          <w:tcPr>
            <w:tcW w:w="279" w:type="dxa"/>
            <w:vMerge/>
            <w:shd w:val="clear" w:color="auto" w:fill="C5E0B3" w:themeFill="accent6" w:themeFillTint="66"/>
            <w:textDirection w:val="btLr"/>
          </w:tcPr>
          <w:p w14:paraId="6C0C54C9" w14:textId="77777777" w:rsidR="00290B9E" w:rsidRDefault="00290B9E" w:rsidP="00435106">
            <w:pPr>
              <w:ind w:left="113" w:right="113"/>
              <w:jc w:val="center"/>
              <w:rPr>
                <w:rFonts w:ascii="Arial" w:hAnsi="Arial" w:cs="Arial"/>
                <w:b/>
                <w:bCs/>
                <w:sz w:val="24"/>
                <w:szCs w:val="24"/>
              </w:rPr>
            </w:pPr>
          </w:p>
        </w:tc>
        <w:tc>
          <w:tcPr>
            <w:tcW w:w="9644" w:type="dxa"/>
            <w:shd w:val="clear" w:color="auto" w:fill="FFFFFF" w:themeFill="background1"/>
          </w:tcPr>
          <w:p w14:paraId="301D9A4F" w14:textId="2FB4331D" w:rsidR="00290B9E" w:rsidRPr="00290B9E" w:rsidRDefault="00290B9E" w:rsidP="00435106">
            <w:pPr>
              <w:pStyle w:val="ListParagraph"/>
              <w:numPr>
                <w:ilvl w:val="0"/>
                <w:numId w:val="17"/>
              </w:numPr>
              <w:spacing w:before="60" w:after="60"/>
              <w:ind w:left="360"/>
              <w:rPr>
                <w:rFonts w:ascii="Arial" w:hAnsi="Arial" w:cs="Arial"/>
                <w:sz w:val="20"/>
                <w:szCs w:val="20"/>
              </w:rPr>
            </w:pPr>
            <w:r w:rsidRPr="00290B9E">
              <w:rPr>
                <w:rFonts w:ascii="Arial" w:hAnsi="Arial" w:cs="Arial"/>
                <w:sz w:val="20"/>
                <w:szCs w:val="20"/>
              </w:rPr>
              <w:t>Experiment with their own symbols and marks as well as numerals.</w:t>
            </w:r>
          </w:p>
        </w:tc>
        <w:tc>
          <w:tcPr>
            <w:tcW w:w="5812" w:type="dxa"/>
            <w:vMerge/>
          </w:tcPr>
          <w:p w14:paraId="7AB582C4" w14:textId="77777777" w:rsidR="00290B9E" w:rsidRDefault="00290B9E" w:rsidP="00435106">
            <w:pPr>
              <w:jc w:val="both"/>
              <w:rPr>
                <w:rFonts w:ascii="Arial" w:hAnsi="Arial" w:cs="Arial"/>
                <w:sz w:val="6"/>
                <w:szCs w:val="6"/>
              </w:rPr>
            </w:pPr>
          </w:p>
        </w:tc>
      </w:tr>
      <w:tr w:rsidR="00290B9E" w:rsidRPr="00646511" w14:paraId="71CE55FC" w14:textId="77777777" w:rsidTr="00DC7670">
        <w:trPr>
          <w:cantSplit/>
          <w:trHeight w:val="360"/>
        </w:trPr>
        <w:tc>
          <w:tcPr>
            <w:tcW w:w="279" w:type="dxa"/>
            <w:vMerge/>
            <w:shd w:val="clear" w:color="auto" w:fill="C5E0B3" w:themeFill="accent6" w:themeFillTint="66"/>
            <w:textDirection w:val="btLr"/>
          </w:tcPr>
          <w:p w14:paraId="7ABD0152" w14:textId="77777777" w:rsidR="00290B9E" w:rsidRDefault="00290B9E" w:rsidP="00435106">
            <w:pPr>
              <w:ind w:left="113" w:right="113"/>
              <w:jc w:val="center"/>
              <w:rPr>
                <w:rFonts w:ascii="Arial" w:hAnsi="Arial" w:cs="Arial"/>
                <w:b/>
                <w:bCs/>
                <w:sz w:val="24"/>
                <w:szCs w:val="24"/>
              </w:rPr>
            </w:pPr>
          </w:p>
        </w:tc>
        <w:tc>
          <w:tcPr>
            <w:tcW w:w="9644" w:type="dxa"/>
            <w:shd w:val="clear" w:color="auto" w:fill="FFFFFF" w:themeFill="background1"/>
          </w:tcPr>
          <w:p w14:paraId="3FE8A87E" w14:textId="2D3D90BB" w:rsidR="00290B9E" w:rsidRPr="00290B9E" w:rsidRDefault="00290B9E" w:rsidP="00435106">
            <w:pPr>
              <w:pStyle w:val="ListParagraph"/>
              <w:numPr>
                <w:ilvl w:val="0"/>
                <w:numId w:val="17"/>
              </w:numPr>
              <w:spacing w:before="60" w:after="60"/>
              <w:ind w:left="360"/>
              <w:rPr>
                <w:rFonts w:ascii="Arial" w:hAnsi="Arial" w:cs="Arial"/>
                <w:sz w:val="20"/>
                <w:szCs w:val="20"/>
              </w:rPr>
            </w:pPr>
            <w:r w:rsidRPr="00290B9E">
              <w:rPr>
                <w:rFonts w:ascii="Arial" w:hAnsi="Arial" w:cs="Arial"/>
                <w:sz w:val="20"/>
                <w:szCs w:val="20"/>
              </w:rPr>
              <w:t>Solve real world mathematical problems with numbers up to 5.</w:t>
            </w:r>
          </w:p>
        </w:tc>
        <w:tc>
          <w:tcPr>
            <w:tcW w:w="5812" w:type="dxa"/>
            <w:vMerge/>
          </w:tcPr>
          <w:p w14:paraId="5B94AD6F" w14:textId="77777777" w:rsidR="00290B9E" w:rsidRDefault="00290B9E" w:rsidP="00435106">
            <w:pPr>
              <w:jc w:val="both"/>
              <w:rPr>
                <w:rFonts w:ascii="Arial" w:hAnsi="Arial" w:cs="Arial"/>
                <w:sz w:val="6"/>
                <w:szCs w:val="6"/>
              </w:rPr>
            </w:pPr>
          </w:p>
        </w:tc>
      </w:tr>
      <w:tr w:rsidR="00290B9E" w:rsidRPr="00646511" w14:paraId="0CCD0C1A" w14:textId="77777777" w:rsidTr="00DC7670">
        <w:trPr>
          <w:cantSplit/>
          <w:trHeight w:val="360"/>
        </w:trPr>
        <w:tc>
          <w:tcPr>
            <w:tcW w:w="279" w:type="dxa"/>
            <w:vMerge/>
            <w:shd w:val="clear" w:color="auto" w:fill="C5E0B3" w:themeFill="accent6" w:themeFillTint="66"/>
            <w:textDirection w:val="btLr"/>
          </w:tcPr>
          <w:p w14:paraId="71F95383" w14:textId="77777777" w:rsidR="00290B9E" w:rsidRDefault="00290B9E" w:rsidP="00435106">
            <w:pPr>
              <w:ind w:left="113" w:right="113"/>
              <w:jc w:val="center"/>
              <w:rPr>
                <w:rFonts w:ascii="Arial" w:hAnsi="Arial" w:cs="Arial"/>
                <w:b/>
                <w:bCs/>
                <w:sz w:val="24"/>
                <w:szCs w:val="24"/>
              </w:rPr>
            </w:pPr>
          </w:p>
        </w:tc>
        <w:tc>
          <w:tcPr>
            <w:tcW w:w="9644" w:type="dxa"/>
            <w:shd w:val="clear" w:color="auto" w:fill="FFFFFF" w:themeFill="background1"/>
          </w:tcPr>
          <w:p w14:paraId="0505B0BE" w14:textId="37414EC9" w:rsidR="00290B9E" w:rsidRPr="00290B9E" w:rsidRDefault="00290B9E" w:rsidP="00435106">
            <w:pPr>
              <w:pStyle w:val="ListParagraph"/>
              <w:numPr>
                <w:ilvl w:val="0"/>
                <w:numId w:val="17"/>
              </w:numPr>
              <w:spacing w:before="60" w:after="60"/>
              <w:ind w:left="360"/>
              <w:rPr>
                <w:rFonts w:ascii="Arial" w:hAnsi="Arial" w:cs="Arial"/>
                <w:sz w:val="20"/>
                <w:szCs w:val="20"/>
              </w:rPr>
            </w:pPr>
            <w:r w:rsidRPr="00290B9E">
              <w:rPr>
                <w:rFonts w:ascii="Arial" w:hAnsi="Arial" w:cs="Arial"/>
                <w:sz w:val="20"/>
                <w:szCs w:val="20"/>
              </w:rPr>
              <w:t>Compare quantities using language: ‘more than’, ‘fewer than’.</w:t>
            </w:r>
          </w:p>
        </w:tc>
        <w:tc>
          <w:tcPr>
            <w:tcW w:w="5812" w:type="dxa"/>
            <w:vMerge/>
          </w:tcPr>
          <w:p w14:paraId="465A2F15" w14:textId="77777777" w:rsidR="00290B9E" w:rsidRDefault="00290B9E" w:rsidP="00435106">
            <w:pPr>
              <w:jc w:val="both"/>
              <w:rPr>
                <w:rFonts w:ascii="Arial" w:hAnsi="Arial" w:cs="Arial"/>
                <w:sz w:val="6"/>
                <w:szCs w:val="6"/>
              </w:rPr>
            </w:pPr>
          </w:p>
        </w:tc>
      </w:tr>
      <w:tr w:rsidR="004B1DBA" w:rsidRPr="00646511" w14:paraId="421D3A9C" w14:textId="77777777" w:rsidTr="00DC7670">
        <w:trPr>
          <w:cantSplit/>
          <w:trHeight w:val="360"/>
        </w:trPr>
        <w:tc>
          <w:tcPr>
            <w:tcW w:w="279" w:type="dxa"/>
            <w:vMerge w:val="restart"/>
            <w:shd w:val="clear" w:color="auto" w:fill="C5E0B3" w:themeFill="accent6" w:themeFillTint="66"/>
            <w:textDirection w:val="btLr"/>
          </w:tcPr>
          <w:p w14:paraId="03324243"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3A24C933" w14:textId="609AE374"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 xml:space="preserve">Talk about and explore 2D and 3D shapes </w:t>
            </w:r>
            <w:r w:rsidRPr="00B24B06">
              <w:rPr>
                <w:rFonts w:ascii="Arial" w:hAnsi="Arial" w:cs="Arial"/>
                <w:i/>
                <w:iCs/>
                <w:color w:val="808080" w:themeColor="background1" w:themeShade="80"/>
                <w:sz w:val="20"/>
                <w:szCs w:val="20"/>
              </w:rPr>
              <w:t>(for example, circles, rectangles, triangles and cuboids) using informal and mathematical language: ‘sides’, ‘corners’; ‘straight’, ‘flat’, ‘round’</w:t>
            </w:r>
            <w:r w:rsidR="00B24B06">
              <w:rPr>
                <w:rFonts w:ascii="Arial" w:hAnsi="Arial" w:cs="Arial"/>
                <w:i/>
                <w:iCs/>
                <w:color w:val="808080" w:themeColor="background1" w:themeShade="80"/>
                <w:sz w:val="20"/>
                <w:szCs w:val="20"/>
              </w:rPr>
              <w:t>)</w:t>
            </w:r>
            <w:r w:rsidRPr="00B24B06">
              <w:rPr>
                <w:rFonts w:ascii="Arial" w:hAnsi="Arial" w:cs="Arial"/>
                <w:i/>
                <w:iCs/>
                <w:color w:val="808080" w:themeColor="background1" w:themeShade="80"/>
                <w:sz w:val="20"/>
                <w:szCs w:val="20"/>
              </w:rPr>
              <w:t>.</w:t>
            </w:r>
          </w:p>
        </w:tc>
        <w:tc>
          <w:tcPr>
            <w:tcW w:w="5812" w:type="dxa"/>
            <w:vMerge/>
          </w:tcPr>
          <w:p w14:paraId="30478099" w14:textId="77777777" w:rsidR="004B1DBA" w:rsidRDefault="004B1DBA" w:rsidP="00435106">
            <w:pPr>
              <w:jc w:val="both"/>
              <w:rPr>
                <w:rFonts w:ascii="Arial" w:hAnsi="Arial" w:cs="Arial"/>
                <w:sz w:val="6"/>
                <w:szCs w:val="6"/>
              </w:rPr>
            </w:pPr>
          </w:p>
        </w:tc>
      </w:tr>
      <w:tr w:rsidR="004B1DBA" w:rsidRPr="00646511" w14:paraId="1FBE6F09" w14:textId="77777777" w:rsidTr="00DC7670">
        <w:trPr>
          <w:cantSplit/>
          <w:trHeight w:val="360"/>
        </w:trPr>
        <w:tc>
          <w:tcPr>
            <w:tcW w:w="279" w:type="dxa"/>
            <w:vMerge/>
            <w:shd w:val="clear" w:color="auto" w:fill="C5E0B3" w:themeFill="accent6" w:themeFillTint="66"/>
            <w:textDirection w:val="btLr"/>
          </w:tcPr>
          <w:p w14:paraId="3237B5B5"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1E429FFF" w14:textId="1E62A46F"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 xml:space="preserve">Understand position through words alone </w:t>
            </w:r>
            <w:r w:rsidRPr="00B24B06">
              <w:rPr>
                <w:rFonts w:ascii="Arial" w:hAnsi="Arial" w:cs="Arial"/>
                <w:color w:val="808080" w:themeColor="background1" w:themeShade="80"/>
                <w:sz w:val="20"/>
                <w:szCs w:val="20"/>
              </w:rPr>
              <w:t>–</w:t>
            </w:r>
            <w:r w:rsidRPr="003B13A6">
              <w:rPr>
                <w:rFonts w:ascii="Arial" w:hAnsi="Arial" w:cs="Arial"/>
                <w:color w:val="00B050"/>
                <w:sz w:val="20"/>
                <w:szCs w:val="20"/>
              </w:rPr>
              <w:t xml:space="preserve"> </w:t>
            </w:r>
            <w:r w:rsidRPr="00B24B06">
              <w:rPr>
                <w:rFonts w:ascii="Arial" w:hAnsi="Arial" w:cs="Arial"/>
                <w:i/>
                <w:iCs/>
                <w:color w:val="808080" w:themeColor="background1" w:themeShade="80"/>
                <w:sz w:val="20"/>
                <w:szCs w:val="20"/>
              </w:rPr>
              <w:t>for example, “The bag is under the table,” – with no pointing.</w:t>
            </w:r>
          </w:p>
        </w:tc>
        <w:tc>
          <w:tcPr>
            <w:tcW w:w="5812" w:type="dxa"/>
            <w:vMerge/>
          </w:tcPr>
          <w:p w14:paraId="7D00B8CC" w14:textId="77777777" w:rsidR="004B1DBA" w:rsidRDefault="004B1DBA" w:rsidP="00435106">
            <w:pPr>
              <w:jc w:val="both"/>
              <w:rPr>
                <w:rFonts w:ascii="Arial" w:hAnsi="Arial" w:cs="Arial"/>
                <w:sz w:val="6"/>
                <w:szCs w:val="6"/>
              </w:rPr>
            </w:pPr>
          </w:p>
        </w:tc>
      </w:tr>
      <w:tr w:rsidR="004B1DBA" w:rsidRPr="00646511" w14:paraId="6F448776" w14:textId="77777777" w:rsidTr="00DC7670">
        <w:trPr>
          <w:cantSplit/>
          <w:trHeight w:val="360"/>
        </w:trPr>
        <w:tc>
          <w:tcPr>
            <w:tcW w:w="279" w:type="dxa"/>
            <w:vMerge/>
            <w:shd w:val="clear" w:color="auto" w:fill="C5E0B3" w:themeFill="accent6" w:themeFillTint="66"/>
            <w:textDirection w:val="btLr"/>
          </w:tcPr>
          <w:p w14:paraId="285E806A"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4C713262" w14:textId="51F5EDC7"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Describe a familiar route.</w:t>
            </w:r>
            <w:r w:rsidR="003A7BFA" w:rsidRPr="003B13A6">
              <w:rPr>
                <w:rFonts w:ascii="Arial" w:hAnsi="Arial" w:cs="Arial"/>
                <w:color w:val="00B050"/>
                <w:sz w:val="20"/>
                <w:szCs w:val="20"/>
              </w:rPr>
              <w:t xml:space="preserve"> Discuss routes and locations, using words like ‘in front of’ and ‘behind’.</w:t>
            </w:r>
          </w:p>
        </w:tc>
        <w:tc>
          <w:tcPr>
            <w:tcW w:w="5812" w:type="dxa"/>
            <w:vMerge/>
          </w:tcPr>
          <w:p w14:paraId="2DA6B398" w14:textId="77777777" w:rsidR="004B1DBA" w:rsidRDefault="004B1DBA" w:rsidP="00435106">
            <w:pPr>
              <w:jc w:val="both"/>
              <w:rPr>
                <w:rFonts w:ascii="Arial" w:hAnsi="Arial" w:cs="Arial"/>
                <w:sz w:val="6"/>
                <w:szCs w:val="6"/>
              </w:rPr>
            </w:pPr>
          </w:p>
        </w:tc>
      </w:tr>
      <w:tr w:rsidR="004B1DBA" w:rsidRPr="00646511" w14:paraId="0946EB8B" w14:textId="77777777" w:rsidTr="00DC7670">
        <w:trPr>
          <w:cantSplit/>
          <w:trHeight w:val="360"/>
        </w:trPr>
        <w:tc>
          <w:tcPr>
            <w:tcW w:w="279" w:type="dxa"/>
            <w:vMerge/>
            <w:shd w:val="clear" w:color="auto" w:fill="C5E0B3" w:themeFill="accent6" w:themeFillTint="66"/>
            <w:textDirection w:val="btLr"/>
          </w:tcPr>
          <w:p w14:paraId="0FB6A17E"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6C5E23C8" w14:textId="663CD459"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Make comparisons between objects relating to size, length, weight and capacity</w:t>
            </w:r>
          </w:p>
        </w:tc>
        <w:tc>
          <w:tcPr>
            <w:tcW w:w="5812" w:type="dxa"/>
            <w:vMerge/>
          </w:tcPr>
          <w:p w14:paraId="728F94A8" w14:textId="77777777" w:rsidR="004B1DBA" w:rsidRDefault="004B1DBA" w:rsidP="00435106">
            <w:pPr>
              <w:jc w:val="both"/>
              <w:rPr>
                <w:rFonts w:ascii="Arial" w:hAnsi="Arial" w:cs="Arial"/>
                <w:sz w:val="6"/>
                <w:szCs w:val="6"/>
              </w:rPr>
            </w:pPr>
          </w:p>
        </w:tc>
      </w:tr>
      <w:tr w:rsidR="004B1DBA" w:rsidRPr="00646511" w14:paraId="198C7CF3" w14:textId="77777777" w:rsidTr="00DC7670">
        <w:trPr>
          <w:cantSplit/>
          <w:trHeight w:val="360"/>
        </w:trPr>
        <w:tc>
          <w:tcPr>
            <w:tcW w:w="279" w:type="dxa"/>
            <w:vMerge/>
            <w:shd w:val="clear" w:color="auto" w:fill="C5E0B3" w:themeFill="accent6" w:themeFillTint="66"/>
            <w:textDirection w:val="btLr"/>
          </w:tcPr>
          <w:p w14:paraId="4CD32EA1"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5CB0C36F" w14:textId="17A5DACB"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Select shapes appropriately: flat surfaces for building, a triangular prism for a roof etc.</w:t>
            </w:r>
          </w:p>
        </w:tc>
        <w:tc>
          <w:tcPr>
            <w:tcW w:w="5812" w:type="dxa"/>
            <w:vMerge/>
          </w:tcPr>
          <w:p w14:paraId="04465737" w14:textId="77777777" w:rsidR="004B1DBA" w:rsidRDefault="004B1DBA" w:rsidP="00435106">
            <w:pPr>
              <w:jc w:val="both"/>
              <w:rPr>
                <w:rFonts w:ascii="Arial" w:hAnsi="Arial" w:cs="Arial"/>
                <w:sz w:val="6"/>
                <w:szCs w:val="6"/>
              </w:rPr>
            </w:pPr>
          </w:p>
        </w:tc>
      </w:tr>
      <w:tr w:rsidR="004B1DBA" w:rsidRPr="00646511" w14:paraId="3C33B5B4" w14:textId="77777777" w:rsidTr="00DC7670">
        <w:trPr>
          <w:cantSplit/>
          <w:trHeight w:val="360"/>
        </w:trPr>
        <w:tc>
          <w:tcPr>
            <w:tcW w:w="279" w:type="dxa"/>
            <w:vMerge/>
            <w:shd w:val="clear" w:color="auto" w:fill="C5E0B3" w:themeFill="accent6" w:themeFillTint="66"/>
            <w:textDirection w:val="btLr"/>
          </w:tcPr>
          <w:p w14:paraId="50AE87A7"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5296FD7D" w14:textId="6DCA3540" w:rsidR="004B1DBA" w:rsidRPr="003B13A6" w:rsidRDefault="004B1DBA" w:rsidP="003A7BFA">
            <w:pPr>
              <w:pStyle w:val="ListParagraph"/>
              <w:numPr>
                <w:ilvl w:val="0"/>
                <w:numId w:val="17"/>
              </w:numPr>
              <w:spacing w:before="60" w:after="60"/>
              <w:ind w:left="360"/>
              <w:jc w:val="both"/>
              <w:rPr>
                <w:rFonts w:ascii="Arial" w:hAnsi="Arial" w:cs="Arial"/>
                <w:color w:val="00B050"/>
                <w:sz w:val="20"/>
                <w:szCs w:val="20"/>
              </w:rPr>
            </w:pPr>
            <w:r w:rsidRPr="003B13A6">
              <w:rPr>
                <w:rFonts w:ascii="Arial" w:hAnsi="Arial" w:cs="Arial"/>
                <w:color w:val="00B050"/>
                <w:sz w:val="20"/>
                <w:szCs w:val="20"/>
              </w:rPr>
              <w:t>Combine shapes to make new ones - an arch, a bigger triangle etc.</w:t>
            </w:r>
          </w:p>
        </w:tc>
        <w:tc>
          <w:tcPr>
            <w:tcW w:w="5812" w:type="dxa"/>
            <w:vMerge/>
          </w:tcPr>
          <w:p w14:paraId="05878CDD" w14:textId="77777777" w:rsidR="004B1DBA" w:rsidRDefault="004B1DBA" w:rsidP="00435106">
            <w:pPr>
              <w:jc w:val="both"/>
              <w:rPr>
                <w:rFonts w:ascii="Arial" w:hAnsi="Arial" w:cs="Arial"/>
                <w:sz w:val="6"/>
                <w:szCs w:val="6"/>
              </w:rPr>
            </w:pPr>
          </w:p>
        </w:tc>
      </w:tr>
      <w:tr w:rsidR="004B1DBA" w:rsidRPr="00646511" w14:paraId="2EBC7AD1" w14:textId="77777777" w:rsidTr="00DC7670">
        <w:trPr>
          <w:cantSplit/>
          <w:trHeight w:val="360"/>
        </w:trPr>
        <w:tc>
          <w:tcPr>
            <w:tcW w:w="279" w:type="dxa"/>
            <w:vMerge/>
            <w:shd w:val="clear" w:color="auto" w:fill="C5E0B3" w:themeFill="accent6" w:themeFillTint="66"/>
            <w:textDirection w:val="btLr"/>
          </w:tcPr>
          <w:p w14:paraId="1759BD89"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68C8F3AE" w14:textId="4C40E769" w:rsidR="004B1DBA" w:rsidRPr="00290B9E" w:rsidRDefault="004B1DBA" w:rsidP="003A7BFA">
            <w:pPr>
              <w:pStyle w:val="ListParagraph"/>
              <w:numPr>
                <w:ilvl w:val="0"/>
                <w:numId w:val="17"/>
              </w:numPr>
              <w:spacing w:before="60" w:after="60"/>
              <w:ind w:left="360"/>
              <w:jc w:val="both"/>
              <w:rPr>
                <w:rFonts w:ascii="Arial" w:hAnsi="Arial" w:cs="Arial"/>
                <w:sz w:val="20"/>
                <w:szCs w:val="20"/>
              </w:rPr>
            </w:pPr>
            <w:r w:rsidRPr="00290B9E">
              <w:rPr>
                <w:rFonts w:ascii="Arial" w:hAnsi="Arial" w:cs="Arial"/>
                <w:sz w:val="20"/>
                <w:szCs w:val="20"/>
              </w:rPr>
              <w:t xml:space="preserve">Talk about and identifies the patterns around them. </w:t>
            </w:r>
            <w:r w:rsidRPr="004B1DBA">
              <w:rPr>
                <w:rFonts w:ascii="Arial" w:hAnsi="Arial" w:cs="Arial"/>
                <w:i/>
                <w:iCs/>
                <w:color w:val="808080" w:themeColor="background1" w:themeShade="80"/>
                <w:sz w:val="20"/>
                <w:szCs w:val="20"/>
              </w:rPr>
              <w:t>For example: stripes on clothes, designs on rugs and wallpaper. Use informal language like ‘pointy’, ‘spotty’, ‘blobs’ etc.</w:t>
            </w:r>
          </w:p>
        </w:tc>
        <w:tc>
          <w:tcPr>
            <w:tcW w:w="5812" w:type="dxa"/>
            <w:vMerge/>
          </w:tcPr>
          <w:p w14:paraId="00393BEC" w14:textId="77777777" w:rsidR="004B1DBA" w:rsidRDefault="004B1DBA" w:rsidP="00435106">
            <w:pPr>
              <w:jc w:val="both"/>
              <w:rPr>
                <w:rFonts w:ascii="Arial" w:hAnsi="Arial" w:cs="Arial"/>
                <w:sz w:val="6"/>
                <w:szCs w:val="6"/>
              </w:rPr>
            </w:pPr>
          </w:p>
        </w:tc>
      </w:tr>
      <w:tr w:rsidR="004B1DBA" w:rsidRPr="00646511" w14:paraId="71C558C5" w14:textId="77777777" w:rsidTr="00DC7670">
        <w:trPr>
          <w:cantSplit/>
          <w:trHeight w:val="360"/>
        </w:trPr>
        <w:tc>
          <w:tcPr>
            <w:tcW w:w="279" w:type="dxa"/>
            <w:vMerge/>
            <w:shd w:val="clear" w:color="auto" w:fill="C5E0B3" w:themeFill="accent6" w:themeFillTint="66"/>
            <w:textDirection w:val="btLr"/>
          </w:tcPr>
          <w:p w14:paraId="4D32A069"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2A40C5B8" w14:textId="09E2BAEF" w:rsidR="004B1DBA" w:rsidRPr="00290B9E" w:rsidRDefault="004B1DBA" w:rsidP="003A7BFA">
            <w:pPr>
              <w:pStyle w:val="ListParagraph"/>
              <w:numPr>
                <w:ilvl w:val="0"/>
                <w:numId w:val="17"/>
              </w:numPr>
              <w:spacing w:before="60" w:after="60"/>
              <w:ind w:left="360"/>
              <w:jc w:val="both"/>
              <w:rPr>
                <w:rFonts w:ascii="Arial" w:hAnsi="Arial" w:cs="Arial"/>
                <w:sz w:val="20"/>
                <w:szCs w:val="20"/>
              </w:rPr>
            </w:pPr>
            <w:r w:rsidRPr="00290B9E">
              <w:rPr>
                <w:rFonts w:ascii="Arial" w:hAnsi="Arial" w:cs="Arial"/>
                <w:sz w:val="20"/>
                <w:szCs w:val="20"/>
              </w:rPr>
              <w:t>Extend and create ABAB patterns</w:t>
            </w:r>
            <w:r w:rsidR="00FA7C31">
              <w:rPr>
                <w:rFonts w:ascii="Arial" w:hAnsi="Arial" w:cs="Arial"/>
                <w:sz w:val="20"/>
                <w:szCs w:val="20"/>
              </w:rPr>
              <w:t xml:space="preserve">. </w:t>
            </w:r>
            <w:r w:rsidR="00FA7C31" w:rsidRPr="00FA7C31">
              <w:rPr>
                <w:rFonts w:ascii="Arial" w:hAnsi="Arial" w:cs="Arial"/>
                <w:i/>
                <w:iCs/>
                <w:color w:val="808080" w:themeColor="background1" w:themeShade="80"/>
                <w:sz w:val="20"/>
                <w:szCs w:val="20"/>
              </w:rPr>
              <w:t>For example</w:t>
            </w:r>
            <w:r w:rsidR="00FA7C31" w:rsidRPr="00FA7C31">
              <w:rPr>
                <w:rFonts w:ascii="Arial" w:hAnsi="Arial" w:cs="Arial"/>
                <w:color w:val="808080" w:themeColor="background1" w:themeShade="80"/>
                <w:sz w:val="20"/>
                <w:szCs w:val="20"/>
              </w:rPr>
              <w:t xml:space="preserve"> </w:t>
            </w:r>
            <w:r w:rsidR="00FA7C31">
              <w:rPr>
                <w:rFonts w:ascii="Arial" w:hAnsi="Arial" w:cs="Arial"/>
                <w:sz w:val="20"/>
                <w:szCs w:val="20"/>
              </w:rPr>
              <w:t xml:space="preserve">- </w:t>
            </w:r>
            <w:r w:rsidRPr="003A7BFA">
              <w:rPr>
                <w:rFonts w:ascii="Arial" w:hAnsi="Arial" w:cs="Arial"/>
                <w:i/>
                <w:iCs/>
                <w:color w:val="808080" w:themeColor="background1" w:themeShade="80"/>
                <w:sz w:val="20"/>
                <w:szCs w:val="20"/>
              </w:rPr>
              <w:t>stick, leaf, stick, leaf.</w:t>
            </w:r>
            <w:r w:rsidR="00B75B8B">
              <w:rPr>
                <w:rFonts w:ascii="Arial" w:hAnsi="Arial" w:cs="Arial"/>
                <w:i/>
                <w:iCs/>
                <w:color w:val="808080" w:themeColor="background1" w:themeShade="80"/>
                <w:sz w:val="20"/>
                <w:szCs w:val="20"/>
              </w:rPr>
              <w:t xml:space="preserve"> </w:t>
            </w:r>
            <w:r w:rsidR="00B75B8B" w:rsidRPr="00B75B8B">
              <w:rPr>
                <w:rFonts w:ascii="Arial" w:hAnsi="Arial" w:cs="Arial"/>
                <w:color w:val="000000" w:themeColor="text1"/>
                <w:sz w:val="20"/>
                <w:szCs w:val="20"/>
              </w:rPr>
              <w:t>Notice and correct an error in repeating pattern</w:t>
            </w:r>
          </w:p>
        </w:tc>
        <w:tc>
          <w:tcPr>
            <w:tcW w:w="5812" w:type="dxa"/>
            <w:vMerge/>
          </w:tcPr>
          <w:p w14:paraId="11EDFB10" w14:textId="77777777" w:rsidR="004B1DBA" w:rsidRDefault="004B1DBA" w:rsidP="00435106">
            <w:pPr>
              <w:jc w:val="both"/>
              <w:rPr>
                <w:rFonts w:ascii="Arial" w:hAnsi="Arial" w:cs="Arial"/>
                <w:sz w:val="6"/>
                <w:szCs w:val="6"/>
              </w:rPr>
            </w:pPr>
          </w:p>
        </w:tc>
      </w:tr>
      <w:tr w:rsidR="004B1DBA" w:rsidRPr="00646511" w14:paraId="3806B5A7" w14:textId="77777777" w:rsidTr="00DC7670">
        <w:trPr>
          <w:cantSplit/>
          <w:trHeight w:val="360"/>
        </w:trPr>
        <w:tc>
          <w:tcPr>
            <w:tcW w:w="279" w:type="dxa"/>
            <w:vMerge/>
            <w:shd w:val="clear" w:color="auto" w:fill="C5E0B3" w:themeFill="accent6" w:themeFillTint="66"/>
            <w:textDirection w:val="btLr"/>
          </w:tcPr>
          <w:p w14:paraId="086A7774" w14:textId="77777777" w:rsidR="004B1DBA" w:rsidRDefault="004B1DBA" w:rsidP="00435106">
            <w:pPr>
              <w:ind w:left="113" w:right="113"/>
              <w:jc w:val="center"/>
              <w:rPr>
                <w:rFonts w:ascii="Arial" w:hAnsi="Arial" w:cs="Arial"/>
                <w:b/>
                <w:bCs/>
                <w:sz w:val="24"/>
                <w:szCs w:val="24"/>
              </w:rPr>
            </w:pPr>
          </w:p>
        </w:tc>
        <w:tc>
          <w:tcPr>
            <w:tcW w:w="9644" w:type="dxa"/>
            <w:shd w:val="clear" w:color="auto" w:fill="FFFFFF" w:themeFill="background1"/>
          </w:tcPr>
          <w:p w14:paraId="77755DE0" w14:textId="63ECFDC9" w:rsidR="004B1DBA" w:rsidRPr="00290B9E" w:rsidRDefault="004B1DBA" w:rsidP="003A7BFA">
            <w:pPr>
              <w:pStyle w:val="ListParagraph"/>
              <w:numPr>
                <w:ilvl w:val="0"/>
                <w:numId w:val="17"/>
              </w:numPr>
              <w:spacing w:before="60" w:after="60"/>
              <w:ind w:left="360"/>
              <w:jc w:val="both"/>
              <w:rPr>
                <w:rFonts w:ascii="Arial" w:hAnsi="Arial" w:cs="Arial"/>
                <w:sz w:val="20"/>
                <w:szCs w:val="20"/>
              </w:rPr>
            </w:pPr>
            <w:r w:rsidRPr="003B13A6">
              <w:rPr>
                <w:rFonts w:ascii="Arial" w:hAnsi="Arial" w:cs="Arial"/>
                <w:color w:val="00B050"/>
                <w:sz w:val="20"/>
                <w:szCs w:val="20"/>
              </w:rPr>
              <w:t>Begin to describe a sequence of events, real or fictional, using words such as ‘first’, ‘then...’</w:t>
            </w:r>
          </w:p>
        </w:tc>
        <w:tc>
          <w:tcPr>
            <w:tcW w:w="5812" w:type="dxa"/>
            <w:vMerge/>
          </w:tcPr>
          <w:p w14:paraId="6C9F582D" w14:textId="77777777" w:rsidR="004B1DBA" w:rsidRDefault="004B1DBA" w:rsidP="00435106">
            <w:pPr>
              <w:jc w:val="both"/>
              <w:rPr>
                <w:rFonts w:ascii="Arial" w:hAnsi="Arial" w:cs="Arial"/>
                <w:sz w:val="6"/>
                <w:szCs w:val="6"/>
              </w:rPr>
            </w:pPr>
          </w:p>
        </w:tc>
      </w:tr>
    </w:tbl>
    <w:p w14:paraId="17F825B1" w14:textId="04CC40BC" w:rsidR="00376742" w:rsidRPr="00073656" w:rsidRDefault="00376742" w:rsidP="00290B9E">
      <w:pPr>
        <w:rPr>
          <w:rFonts w:ascii="Arial" w:hAnsi="Arial" w:cs="Arial"/>
          <w:b/>
          <w:sz w:val="6"/>
          <w:szCs w:val="6"/>
        </w:rPr>
      </w:pPr>
    </w:p>
    <w:tbl>
      <w:tblPr>
        <w:tblStyle w:val="TableGrid"/>
        <w:tblW w:w="15735" w:type="dxa"/>
        <w:tblInd w:w="-5" w:type="dxa"/>
        <w:tblLook w:val="04A0" w:firstRow="1" w:lastRow="0" w:firstColumn="1" w:lastColumn="0" w:noHBand="0" w:noVBand="1"/>
      </w:tblPr>
      <w:tblGrid>
        <w:gridCol w:w="284"/>
        <w:gridCol w:w="9922"/>
        <w:gridCol w:w="5529"/>
      </w:tblGrid>
      <w:tr w:rsidR="00376742" w:rsidRPr="002B0C20" w14:paraId="50808200" w14:textId="77777777" w:rsidTr="003B13A6">
        <w:tc>
          <w:tcPr>
            <w:tcW w:w="15735" w:type="dxa"/>
            <w:gridSpan w:val="3"/>
            <w:shd w:val="clear" w:color="auto" w:fill="A8D08D" w:themeFill="accent6" w:themeFillTint="99"/>
          </w:tcPr>
          <w:p w14:paraId="63C33925" w14:textId="5581C2CB" w:rsidR="00376742" w:rsidRPr="00FA1B88" w:rsidRDefault="00376742" w:rsidP="00376742">
            <w:pPr>
              <w:rPr>
                <w:rFonts w:ascii="Arial" w:hAnsi="Arial" w:cs="Arial"/>
                <w:b/>
                <w:bCs/>
                <w:color w:val="FFFFFF" w:themeColor="background1"/>
                <w:sz w:val="28"/>
                <w:szCs w:val="28"/>
              </w:rPr>
            </w:pPr>
            <w:r w:rsidRPr="00FA1B88">
              <w:rPr>
                <w:rFonts w:ascii="Arial" w:hAnsi="Arial" w:cs="Arial"/>
                <w:b/>
                <w:bCs/>
                <w:color w:val="FFFFFF" w:themeColor="background1"/>
                <w:sz w:val="28"/>
                <w:szCs w:val="28"/>
              </w:rPr>
              <w:lastRenderedPageBreak/>
              <w:t>Understanding the World</w:t>
            </w:r>
          </w:p>
          <w:p w14:paraId="43B9F889" w14:textId="796CF36B" w:rsidR="00376742" w:rsidRPr="00376742" w:rsidRDefault="00376742" w:rsidP="00376742">
            <w:pPr>
              <w:rPr>
                <w:rFonts w:ascii="Arial" w:hAnsi="Arial" w:cs="Arial"/>
                <w:b/>
                <w:bCs/>
                <w:sz w:val="6"/>
                <w:szCs w:val="6"/>
              </w:rPr>
            </w:pPr>
          </w:p>
        </w:tc>
      </w:tr>
      <w:tr w:rsidR="00376742" w:rsidRPr="00DA01DA" w14:paraId="459A09FB" w14:textId="77777777" w:rsidTr="00E67BD6">
        <w:tc>
          <w:tcPr>
            <w:tcW w:w="15735" w:type="dxa"/>
            <w:gridSpan w:val="3"/>
            <w:shd w:val="clear" w:color="auto" w:fill="F2F2F2" w:themeFill="background1" w:themeFillShade="F2"/>
          </w:tcPr>
          <w:p w14:paraId="6D0818DB" w14:textId="77777777" w:rsidR="00376742" w:rsidRPr="009D7F55" w:rsidRDefault="00376742" w:rsidP="00435106">
            <w:pPr>
              <w:rPr>
                <w:rFonts w:ascii="Arial" w:hAnsi="Arial" w:cs="Arial"/>
                <w:sz w:val="6"/>
                <w:szCs w:val="6"/>
              </w:rPr>
            </w:pPr>
          </w:p>
          <w:p w14:paraId="2951C01F" w14:textId="7675086F" w:rsidR="00376742" w:rsidRPr="003B13A6" w:rsidRDefault="00DC4B9C" w:rsidP="003B13A6">
            <w:pPr>
              <w:ind w:left="113" w:right="113"/>
              <w:jc w:val="both"/>
              <w:rPr>
                <w:rFonts w:ascii="Arial" w:hAnsi="Arial" w:cs="Arial"/>
                <w:b/>
                <w:bCs/>
                <w:sz w:val="20"/>
                <w:szCs w:val="20"/>
              </w:rPr>
            </w:pPr>
            <w:r>
              <w:rPr>
                <w:rFonts w:ascii="Arial" w:hAnsi="Arial" w:cs="Arial"/>
                <w:b/>
                <w:bCs/>
                <w:sz w:val="20"/>
                <w:szCs w:val="20"/>
              </w:rPr>
              <w:t xml:space="preserve">Educational </w:t>
            </w:r>
            <w:r w:rsidR="00376742" w:rsidRPr="003B13A6">
              <w:rPr>
                <w:rFonts w:ascii="Arial" w:hAnsi="Arial" w:cs="Arial"/>
                <w:b/>
                <w:bCs/>
                <w:sz w:val="20"/>
                <w:szCs w:val="20"/>
              </w:rPr>
              <w:t xml:space="preserve">Programme: </w:t>
            </w:r>
            <w:r w:rsidR="00376742" w:rsidRPr="003B13A6">
              <w:rPr>
                <w:rFonts w:ascii="Arial" w:hAnsi="Arial" w:cs="Arial"/>
                <w:sz w:val="20"/>
                <w:szCs w:val="20"/>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4A8926F" w14:textId="77777777" w:rsidR="00376742" w:rsidRPr="0095623E" w:rsidRDefault="00376742" w:rsidP="00435106">
            <w:pPr>
              <w:jc w:val="both"/>
              <w:rPr>
                <w:rFonts w:ascii="Arial" w:hAnsi="Arial" w:cs="Arial"/>
                <w:sz w:val="6"/>
                <w:szCs w:val="6"/>
              </w:rPr>
            </w:pPr>
          </w:p>
          <w:p w14:paraId="1CA6C9D7" w14:textId="77777777" w:rsidR="00376742" w:rsidRPr="00DA01DA" w:rsidRDefault="00376742" w:rsidP="00376742">
            <w:pPr>
              <w:jc w:val="both"/>
              <w:rPr>
                <w:rFonts w:ascii="Arial" w:hAnsi="Arial" w:cs="Arial"/>
                <w:sz w:val="6"/>
                <w:szCs w:val="6"/>
              </w:rPr>
            </w:pPr>
          </w:p>
        </w:tc>
      </w:tr>
      <w:tr w:rsidR="00B8035F" w:rsidRPr="009022D2" w14:paraId="7EEADD6E" w14:textId="77777777" w:rsidTr="009A36FA">
        <w:tc>
          <w:tcPr>
            <w:tcW w:w="10206" w:type="dxa"/>
            <w:gridSpan w:val="2"/>
            <w:shd w:val="clear" w:color="auto" w:fill="A8D08D" w:themeFill="accent6" w:themeFillTint="99"/>
          </w:tcPr>
          <w:p w14:paraId="576A2929" w14:textId="77777777" w:rsidR="00B8035F" w:rsidRPr="00B8035F" w:rsidRDefault="00B8035F" w:rsidP="00B8035F">
            <w:pPr>
              <w:rPr>
                <w:rFonts w:ascii="Arial" w:hAnsi="Arial" w:cs="Arial"/>
                <w:b/>
                <w:bCs/>
                <w:sz w:val="6"/>
                <w:szCs w:val="6"/>
              </w:rPr>
            </w:pPr>
          </w:p>
          <w:p w14:paraId="5D1A6CB1" w14:textId="77777777" w:rsidR="00B8035F" w:rsidRPr="00FA1B88" w:rsidRDefault="00B8035F" w:rsidP="00B8035F">
            <w:pPr>
              <w:rPr>
                <w:rFonts w:ascii="Arial" w:hAnsi="Arial" w:cs="Arial"/>
                <w:b/>
                <w:bCs/>
                <w:color w:val="FFFFFF" w:themeColor="background1"/>
                <w:sz w:val="24"/>
                <w:szCs w:val="24"/>
              </w:rPr>
            </w:pPr>
            <w:r w:rsidRPr="00FA1B88">
              <w:rPr>
                <w:rFonts w:ascii="Arial" w:hAnsi="Arial" w:cs="Arial"/>
                <w:b/>
                <w:bCs/>
                <w:color w:val="FFFFFF" w:themeColor="background1"/>
                <w:sz w:val="24"/>
                <w:szCs w:val="24"/>
              </w:rPr>
              <w:t xml:space="preserve">Past and Present </w:t>
            </w:r>
          </w:p>
          <w:p w14:paraId="11B9ABCD" w14:textId="1EB9E888" w:rsidR="00B8035F" w:rsidRPr="00B8035F" w:rsidRDefault="00B8035F" w:rsidP="00B8035F">
            <w:pPr>
              <w:rPr>
                <w:rFonts w:ascii="Arial" w:hAnsi="Arial" w:cs="Arial"/>
                <w:b/>
                <w:bCs/>
                <w:sz w:val="6"/>
                <w:szCs w:val="6"/>
              </w:rPr>
            </w:pPr>
          </w:p>
        </w:tc>
        <w:tc>
          <w:tcPr>
            <w:tcW w:w="5529" w:type="dxa"/>
            <w:shd w:val="clear" w:color="auto" w:fill="D9D9D9" w:themeFill="background1" w:themeFillShade="D9"/>
          </w:tcPr>
          <w:p w14:paraId="137B2E3F" w14:textId="77777777" w:rsidR="00043F48" w:rsidRPr="00043F48" w:rsidRDefault="00043F48" w:rsidP="00435106">
            <w:pPr>
              <w:jc w:val="center"/>
              <w:rPr>
                <w:rFonts w:ascii="Arial" w:hAnsi="Arial" w:cs="Arial"/>
                <w:b/>
                <w:bCs/>
                <w:sz w:val="6"/>
                <w:szCs w:val="6"/>
              </w:rPr>
            </w:pPr>
          </w:p>
          <w:p w14:paraId="1B008B40" w14:textId="60FE366F" w:rsidR="00B8035F" w:rsidRPr="009022D2" w:rsidRDefault="00B8035F"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163355" w:rsidRPr="009D7F55" w14:paraId="11649ED5" w14:textId="77777777" w:rsidTr="009A36FA">
        <w:trPr>
          <w:cantSplit/>
          <w:trHeight w:val="321"/>
        </w:trPr>
        <w:tc>
          <w:tcPr>
            <w:tcW w:w="284" w:type="dxa"/>
            <w:shd w:val="clear" w:color="auto" w:fill="A8D08D" w:themeFill="accent6" w:themeFillTint="99"/>
            <w:textDirection w:val="btLr"/>
          </w:tcPr>
          <w:p w14:paraId="3DACC18B" w14:textId="77777777" w:rsidR="00163355" w:rsidRDefault="00163355" w:rsidP="00435106">
            <w:pPr>
              <w:ind w:left="113" w:right="113"/>
              <w:jc w:val="center"/>
              <w:rPr>
                <w:rFonts w:ascii="Arial" w:hAnsi="Arial" w:cs="Arial"/>
                <w:sz w:val="16"/>
                <w:szCs w:val="16"/>
              </w:rPr>
            </w:pPr>
          </w:p>
        </w:tc>
        <w:tc>
          <w:tcPr>
            <w:tcW w:w="9922" w:type="dxa"/>
            <w:shd w:val="clear" w:color="auto" w:fill="FFFFFF" w:themeFill="background1"/>
          </w:tcPr>
          <w:p w14:paraId="715E0F6B" w14:textId="77777777" w:rsidR="00163355" w:rsidRDefault="00163355" w:rsidP="00435106">
            <w:pPr>
              <w:pStyle w:val="ListParagraph"/>
              <w:numPr>
                <w:ilvl w:val="0"/>
                <w:numId w:val="30"/>
              </w:numPr>
              <w:spacing w:before="60" w:after="60"/>
              <w:ind w:left="360"/>
              <w:jc w:val="both"/>
              <w:rPr>
                <w:rFonts w:ascii="Arial" w:hAnsi="Arial" w:cs="Arial"/>
                <w:sz w:val="20"/>
                <w:szCs w:val="20"/>
              </w:rPr>
            </w:pPr>
            <w:r w:rsidRPr="004A62B4">
              <w:rPr>
                <w:rFonts w:ascii="Arial" w:hAnsi="Arial" w:cs="Arial"/>
                <w:sz w:val="20"/>
                <w:szCs w:val="20"/>
              </w:rPr>
              <w:t>Begin to make sense of their own life-story and family’s history.</w:t>
            </w:r>
          </w:p>
          <w:p w14:paraId="2789BCA7" w14:textId="1E1D9EB4" w:rsidR="00163355" w:rsidRPr="00163355" w:rsidRDefault="00163355" w:rsidP="00163355">
            <w:pPr>
              <w:pStyle w:val="ListParagraph"/>
              <w:spacing w:before="60" w:after="60"/>
              <w:ind w:left="360"/>
              <w:jc w:val="both"/>
              <w:rPr>
                <w:rFonts w:ascii="Arial" w:hAnsi="Arial" w:cs="Arial"/>
                <w:sz w:val="6"/>
                <w:szCs w:val="6"/>
              </w:rPr>
            </w:pPr>
          </w:p>
        </w:tc>
        <w:tc>
          <w:tcPr>
            <w:tcW w:w="5529" w:type="dxa"/>
            <w:vMerge w:val="restart"/>
          </w:tcPr>
          <w:p w14:paraId="3C7D87F0" w14:textId="77777777" w:rsidR="007D04BE" w:rsidRPr="009A36FA" w:rsidRDefault="007D04BE" w:rsidP="007D04BE">
            <w:pPr>
              <w:shd w:val="clear" w:color="auto" w:fill="FFFFFF" w:themeFill="background1"/>
              <w:jc w:val="both"/>
              <w:rPr>
                <w:rFonts w:ascii="Arial" w:hAnsi="Arial" w:cs="Arial"/>
                <w:color w:val="808080" w:themeColor="background1" w:themeShade="80"/>
                <w:sz w:val="12"/>
                <w:szCs w:val="12"/>
              </w:rPr>
            </w:pPr>
          </w:p>
          <w:p w14:paraId="0C357452" w14:textId="41E54F61" w:rsidR="007D04BE" w:rsidRPr="009A36FA" w:rsidRDefault="009A36FA" w:rsidP="007D04BE">
            <w:pPr>
              <w:shd w:val="clear" w:color="auto" w:fill="FFFFFF" w:themeFill="background1"/>
              <w:jc w:val="both"/>
              <w:rPr>
                <w:rFonts w:ascii="Arial" w:hAnsi="Arial" w:cs="Arial"/>
                <w:b/>
                <w:bCs/>
                <w:color w:val="808080" w:themeColor="background1" w:themeShade="80"/>
                <w:sz w:val="20"/>
                <w:szCs w:val="20"/>
              </w:rPr>
            </w:pPr>
            <w:r w:rsidRPr="009A36FA">
              <w:rPr>
                <w:rFonts w:ascii="Arial" w:hAnsi="Arial" w:cs="Arial"/>
                <w:b/>
                <w:bCs/>
                <w:color w:val="808080" w:themeColor="background1" w:themeShade="80"/>
                <w:sz w:val="20"/>
                <w:szCs w:val="20"/>
              </w:rPr>
              <w:t xml:space="preserve">EY2P </w:t>
            </w:r>
            <w:r w:rsidRPr="009A36FA">
              <w:rPr>
                <w:rFonts w:ascii="Arial" w:hAnsi="Arial" w:cs="Arial"/>
                <w:b/>
                <w:bCs/>
                <w:color w:val="808080" w:themeColor="background1" w:themeShade="80"/>
                <w:sz w:val="20"/>
                <w:szCs w:val="20"/>
                <w:u w:val="thick"/>
              </w:rPr>
              <w:t>additional</w:t>
            </w:r>
            <w:r w:rsidRPr="009A36FA">
              <w:rPr>
                <w:rFonts w:ascii="Arial" w:hAnsi="Arial" w:cs="Arial"/>
                <w:b/>
                <w:bCs/>
                <w:color w:val="808080" w:themeColor="background1" w:themeShade="80"/>
                <w:sz w:val="20"/>
                <w:szCs w:val="20"/>
              </w:rPr>
              <w:t xml:space="preserve"> o</w:t>
            </w:r>
            <w:r w:rsidR="007D04BE" w:rsidRPr="009A36FA">
              <w:rPr>
                <w:rFonts w:ascii="Arial" w:hAnsi="Arial" w:cs="Arial"/>
                <w:b/>
                <w:bCs/>
                <w:color w:val="808080" w:themeColor="background1" w:themeShade="80"/>
                <w:sz w:val="20"/>
                <w:szCs w:val="20"/>
              </w:rPr>
              <w:t xml:space="preserve">bservation checkpoints to consider: </w:t>
            </w:r>
          </w:p>
          <w:p w14:paraId="79BC3544" w14:textId="77777777" w:rsidR="007D04BE" w:rsidRPr="009B140A" w:rsidRDefault="007D04BE" w:rsidP="007D04BE">
            <w:pPr>
              <w:shd w:val="clear" w:color="auto" w:fill="FFFFFF" w:themeFill="background1"/>
              <w:jc w:val="both"/>
              <w:rPr>
                <w:rFonts w:ascii="Arial" w:hAnsi="Arial" w:cs="Arial"/>
                <w:b/>
                <w:bCs/>
                <w:color w:val="808080" w:themeColor="background1" w:themeShade="80"/>
                <w:sz w:val="6"/>
                <w:szCs w:val="6"/>
              </w:rPr>
            </w:pPr>
          </w:p>
          <w:p w14:paraId="6A170D42" w14:textId="304F723E" w:rsidR="00163355" w:rsidRPr="009D7F55" w:rsidRDefault="007D04BE" w:rsidP="007D04BE">
            <w:pPr>
              <w:pStyle w:val="ListParagraph"/>
              <w:numPr>
                <w:ilvl w:val="0"/>
                <w:numId w:val="29"/>
              </w:numPr>
              <w:ind w:left="360"/>
              <w:jc w:val="both"/>
              <w:rPr>
                <w:rFonts w:ascii="Arial" w:hAnsi="Arial" w:cs="Arial"/>
                <w:sz w:val="20"/>
                <w:szCs w:val="20"/>
              </w:rPr>
            </w:pPr>
            <w:r w:rsidRPr="009A36FA">
              <w:rPr>
                <w:rFonts w:ascii="Arial" w:hAnsi="Arial" w:cs="Arial"/>
                <w:b/>
                <w:bCs/>
                <w:color w:val="808080" w:themeColor="background1" w:themeShade="80"/>
                <w:sz w:val="20"/>
                <w:szCs w:val="20"/>
              </w:rPr>
              <w:t>Around the age of 4</w:t>
            </w:r>
            <w:r w:rsidR="00B02BAF">
              <w:rPr>
                <w:rFonts w:ascii="Arial" w:hAnsi="Arial" w:cs="Arial"/>
                <w:b/>
                <w:bCs/>
                <w:color w:val="808080" w:themeColor="background1" w:themeShade="80"/>
                <w:sz w:val="20"/>
                <w:szCs w:val="20"/>
              </w:rPr>
              <w:t xml:space="preserve">: □ </w:t>
            </w:r>
            <w:r w:rsidR="00B02BAF" w:rsidRPr="00B02BAF">
              <w:rPr>
                <w:rFonts w:ascii="Arial" w:hAnsi="Arial" w:cs="Arial"/>
                <w:color w:val="808080" w:themeColor="background1" w:themeShade="80"/>
                <w:sz w:val="20"/>
                <w:szCs w:val="20"/>
              </w:rPr>
              <w:t>D</w:t>
            </w:r>
            <w:r w:rsidRPr="00B02BAF">
              <w:rPr>
                <w:rFonts w:ascii="Arial" w:hAnsi="Arial" w:cs="Arial"/>
                <w:color w:val="808080" w:themeColor="background1" w:themeShade="80"/>
                <w:sz w:val="20"/>
                <w:szCs w:val="20"/>
              </w:rPr>
              <w:t>o</w:t>
            </w:r>
            <w:r w:rsidRPr="007D04BE">
              <w:rPr>
                <w:rFonts w:ascii="Arial" w:hAnsi="Arial" w:cs="Arial"/>
                <w:color w:val="808080" w:themeColor="background1" w:themeShade="80"/>
                <w:sz w:val="20"/>
                <w:szCs w:val="20"/>
              </w:rPr>
              <w:t>es the child show interest in their immediate community</w:t>
            </w:r>
            <w:r w:rsidR="009A36FA">
              <w:rPr>
                <w:rFonts w:ascii="Arial" w:hAnsi="Arial" w:cs="Arial"/>
                <w:color w:val="808080" w:themeColor="background1" w:themeShade="80"/>
                <w:sz w:val="20"/>
                <w:szCs w:val="20"/>
              </w:rPr>
              <w:t xml:space="preserve"> and environment</w:t>
            </w:r>
            <w:r w:rsidRPr="007D04BE">
              <w:rPr>
                <w:rFonts w:ascii="Arial" w:hAnsi="Arial" w:cs="Arial"/>
                <w:color w:val="808080" w:themeColor="background1" w:themeShade="80"/>
                <w:sz w:val="20"/>
                <w:szCs w:val="20"/>
              </w:rPr>
              <w:t>?</w:t>
            </w:r>
            <w:r>
              <w:rPr>
                <w:rFonts w:ascii="Arial" w:hAnsi="Arial" w:cs="Arial"/>
                <w:b/>
                <w:bCs/>
                <w:color w:val="808080" w:themeColor="background1" w:themeShade="80"/>
                <w:sz w:val="20"/>
                <w:szCs w:val="20"/>
              </w:rPr>
              <w:t xml:space="preserve"> </w:t>
            </w:r>
            <w:r w:rsidR="00D655B0">
              <w:rPr>
                <w:rFonts w:ascii="Arial" w:hAnsi="Arial" w:cs="Arial"/>
                <w:b/>
                <w:bCs/>
                <w:color w:val="808080" w:themeColor="background1" w:themeShade="80"/>
                <w:sz w:val="20"/>
                <w:szCs w:val="20"/>
              </w:rPr>
              <w:t xml:space="preserve">□ </w:t>
            </w:r>
            <w:r w:rsidR="00F45005" w:rsidRPr="00F45005">
              <w:rPr>
                <w:rFonts w:ascii="Arial" w:hAnsi="Arial" w:cs="Arial"/>
                <w:color w:val="808080" w:themeColor="background1" w:themeShade="80"/>
                <w:sz w:val="20"/>
                <w:szCs w:val="20"/>
              </w:rPr>
              <w:t>Do</w:t>
            </w:r>
            <w:r w:rsidRPr="007D04BE">
              <w:rPr>
                <w:rFonts w:ascii="Arial" w:hAnsi="Arial" w:cs="Arial"/>
                <w:color w:val="808080" w:themeColor="background1" w:themeShade="80"/>
                <w:sz w:val="20"/>
                <w:szCs w:val="20"/>
              </w:rPr>
              <w:t xml:space="preserve"> they ask questions to extend their knowledge?</w:t>
            </w:r>
            <w:r>
              <w:rPr>
                <w:rFonts w:ascii="Arial" w:hAnsi="Arial" w:cs="Arial"/>
                <w:b/>
                <w:bCs/>
                <w:color w:val="808080" w:themeColor="background1" w:themeShade="80"/>
                <w:sz w:val="20"/>
                <w:szCs w:val="20"/>
              </w:rPr>
              <w:t xml:space="preserve"> </w:t>
            </w:r>
          </w:p>
        </w:tc>
      </w:tr>
      <w:tr w:rsidR="00163355" w:rsidRPr="00D752C8" w14:paraId="28AE4807" w14:textId="77777777" w:rsidTr="009A36FA">
        <w:trPr>
          <w:cantSplit/>
          <w:trHeight w:val="361"/>
        </w:trPr>
        <w:tc>
          <w:tcPr>
            <w:tcW w:w="10206" w:type="dxa"/>
            <w:gridSpan w:val="2"/>
            <w:shd w:val="clear" w:color="auto" w:fill="A8D08D" w:themeFill="accent6" w:themeFillTint="99"/>
          </w:tcPr>
          <w:p w14:paraId="10E702CA" w14:textId="6B3B42E8" w:rsidR="00163355" w:rsidRPr="00B8035F" w:rsidRDefault="00163355" w:rsidP="00B8035F">
            <w:pPr>
              <w:spacing w:before="60" w:after="60"/>
              <w:jc w:val="both"/>
              <w:rPr>
                <w:rFonts w:ascii="Arial" w:hAnsi="Arial" w:cs="Arial"/>
                <w:b/>
                <w:bCs/>
                <w:i/>
                <w:iCs/>
                <w:sz w:val="24"/>
                <w:szCs w:val="24"/>
              </w:rPr>
            </w:pPr>
            <w:r w:rsidRPr="00FA1B88">
              <w:rPr>
                <w:rFonts w:ascii="Arial" w:hAnsi="Arial" w:cs="Arial"/>
                <w:b/>
                <w:bCs/>
                <w:color w:val="FFFFFF" w:themeColor="background1"/>
                <w:sz w:val="24"/>
                <w:szCs w:val="24"/>
              </w:rPr>
              <w:t>People Culture and Communities</w:t>
            </w:r>
          </w:p>
        </w:tc>
        <w:tc>
          <w:tcPr>
            <w:tcW w:w="5529" w:type="dxa"/>
            <w:vMerge/>
          </w:tcPr>
          <w:p w14:paraId="0962A706" w14:textId="77777777" w:rsidR="00163355" w:rsidRPr="00D752C8" w:rsidRDefault="00163355" w:rsidP="00435106">
            <w:pPr>
              <w:pStyle w:val="ListParagraph"/>
              <w:numPr>
                <w:ilvl w:val="0"/>
                <w:numId w:val="20"/>
              </w:numPr>
              <w:ind w:left="360"/>
              <w:jc w:val="both"/>
              <w:rPr>
                <w:rFonts w:ascii="Arial" w:hAnsi="Arial" w:cs="Arial"/>
                <w:sz w:val="20"/>
                <w:szCs w:val="20"/>
              </w:rPr>
            </w:pPr>
          </w:p>
        </w:tc>
      </w:tr>
      <w:tr w:rsidR="007D04BE" w14:paraId="35AE1609" w14:textId="77777777" w:rsidTr="009A36FA">
        <w:trPr>
          <w:cantSplit/>
          <w:trHeight w:val="297"/>
        </w:trPr>
        <w:tc>
          <w:tcPr>
            <w:tcW w:w="284" w:type="dxa"/>
            <w:shd w:val="clear" w:color="auto" w:fill="A8D08D" w:themeFill="accent6" w:themeFillTint="99"/>
            <w:textDirection w:val="btLr"/>
          </w:tcPr>
          <w:p w14:paraId="7C62815B" w14:textId="77777777" w:rsidR="007D04BE" w:rsidRDefault="007D04BE" w:rsidP="00435106">
            <w:pPr>
              <w:ind w:left="113" w:right="113"/>
              <w:jc w:val="center"/>
              <w:rPr>
                <w:rFonts w:ascii="Arial" w:hAnsi="Arial" w:cs="Arial"/>
                <w:b/>
                <w:bCs/>
                <w:sz w:val="24"/>
                <w:szCs w:val="24"/>
              </w:rPr>
            </w:pPr>
          </w:p>
        </w:tc>
        <w:tc>
          <w:tcPr>
            <w:tcW w:w="9922" w:type="dxa"/>
            <w:shd w:val="clear" w:color="auto" w:fill="FFFFFF" w:themeFill="background1"/>
          </w:tcPr>
          <w:p w14:paraId="6A097C5D" w14:textId="04072660" w:rsidR="007D04BE" w:rsidRPr="007D04BE" w:rsidRDefault="007D04BE" w:rsidP="007D04BE">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Show interest in different occupations.</w:t>
            </w:r>
          </w:p>
        </w:tc>
        <w:tc>
          <w:tcPr>
            <w:tcW w:w="5529" w:type="dxa"/>
            <w:vMerge/>
          </w:tcPr>
          <w:p w14:paraId="08F4E2D1" w14:textId="77777777" w:rsidR="007D04BE" w:rsidRDefault="007D04BE" w:rsidP="00435106">
            <w:pPr>
              <w:jc w:val="both"/>
              <w:rPr>
                <w:rFonts w:ascii="Arial" w:hAnsi="Arial" w:cs="Arial"/>
                <w:sz w:val="6"/>
                <w:szCs w:val="6"/>
              </w:rPr>
            </w:pPr>
          </w:p>
        </w:tc>
      </w:tr>
      <w:tr w:rsidR="00163355" w14:paraId="7BB8B06C" w14:textId="77777777" w:rsidTr="009A36FA">
        <w:trPr>
          <w:cantSplit/>
          <w:trHeight w:val="360"/>
        </w:trPr>
        <w:tc>
          <w:tcPr>
            <w:tcW w:w="284" w:type="dxa"/>
            <w:shd w:val="clear" w:color="auto" w:fill="A8D08D" w:themeFill="accent6" w:themeFillTint="99"/>
            <w:textDirection w:val="btLr"/>
          </w:tcPr>
          <w:p w14:paraId="1702C047"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5F971911" w14:textId="2E5096B7"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Continue to develop positive attitudes about the differences between people.</w:t>
            </w:r>
          </w:p>
        </w:tc>
        <w:tc>
          <w:tcPr>
            <w:tcW w:w="5529" w:type="dxa"/>
            <w:vMerge/>
          </w:tcPr>
          <w:p w14:paraId="42A980A2" w14:textId="77777777" w:rsidR="00163355" w:rsidRDefault="00163355" w:rsidP="00435106">
            <w:pPr>
              <w:jc w:val="both"/>
              <w:rPr>
                <w:rFonts w:ascii="Arial" w:hAnsi="Arial" w:cs="Arial"/>
                <w:sz w:val="6"/>
                <w:szCs w:val="6"/>
              </w:rPr>
            </w:pPr>
          </w:p>
        </w:tc>
      </w:tr>
      <w:tr w:rsidR="00163355" w14:paraId="7B1CCCDD" w14:textId="77777777" w:rsidTr="009A36FA">
        <w:trPr>
          <w:cantSplit/>
          <w:trHeight w:val="360"/>
        </w:trPr>
        <w:tc>
          <w:tcPr>
            <w:tcW w:w="10206" w:type="dxa"/>
            <w:gridSpan w:val="2"/>
            <w:shd w:val="clear" w:color="auto" w:fill="A8D08D" w:themeFill="accent6" w:themeFillTint="99"/>
          </w:tcPr>
          <w:p w14:paraId="3E705286" w14:textId="28556ADC" w:rsidR="00163355" w:rsidRPr="00B8035F" w:rsidRDefault="00163355" w:rsidP="00B8035F">
            <w:pPr>
              <w:pStyle w:val="ListParagraph"/>
              <w:spacing w:before="60" w:after="60"/>
              <w:ind w:left="0"/>
              <w:rPr>
                <w:rFonts w:ascii="Arial" w:hAnsi="Arial" w:cs="Arial"/>
                <w:b/>
                <w:bCs/>
                <w:sz w:val="24"/>
                <w:szCs w:val="24"/>
              </w:rPr>
            </w:pPr>
            <w:r w:rsidRPr="00FA1B88">
              <w:rPr>
                <w:rFonts w:ascii="Arial" w:hAnsi="Arial" w:cs="Arial"/>
                <w:b/>
                <w:bCs/>
                <w:color w:val="FFFFFF" w:themeColor="background1"/>
                <w:sz w:val="24"/>
                <w:szCs w:val="24"/>
              </w:rPr>
              <w:t xml:space="preserve">The Natural World </w:t>
            </w:r>
          </w:p>
        </w:tc>
        <w:tc>
          <w:tcPr>
            <w:tcW w:w="5529" w:type="dxa"/>
            <w:vMerge/>
          </w:tcPr>
          <w:p w14:paraId="761ABEF6" w14:textId="77777777" w:rsidR="00163355" w:rsidRDefault="00163355" w:rsidP="00435106">
            <w:pPr>
              <w:jc w:val="both"/>
              <w:rPr>
                <w:rFonts w:ascii="Arial" w:hAnsi="Arial" w:cs="Arial"/>
                <w:sz w:val="6"/>
                <w:szCs w:val="6"/>
              </w:rPr>
            </w:pPr>
          </w:p>
        </w:tc>
      </w:tr>
      <w:tr w:rsidR="00163355" w14:paraId="5F0CA5F6" w14:textId="77777777" w:rsidTr="009A36FA">
        <w:trPr>
          <w:cantSplit/>
          <w:trHeight w:val="360"/>
        </w:trPr>
        <w:tc>
          <w:tcPr>
            <w:tcW w:w="284" w:type="dxa"/>
            <w:vMerge w:val="restart"/>
            <w:shd w:val="clear" w:color="auto" w:fill="A8D08D" w:themeFill="accent6" w:themeFillTint="99"/>
            <w:textDirection w:val="btLr"/>
          </w:tcPr>
          <w:p w14:paraId="6A7D130B"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5B506E54" w14:textId="1B1742ED"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Use all their senses in hands</w:t>
            </w:r>
            <w:r>
              <w:rPr>
                <w:rFonts w:ascii="Arial" w:hAnsi="Arial" w:cs="Arial"/>
                <w:sz w:val="20"/>
                <w:szCs w:val="20"/>
              </w:rPr>
              <w:t xml:space="preserve"> </w:t>
            </w:r>
            <w:r w:rsidRPr="004A62B4">
              <w:rPr>
                <w:rFonts w:ascii="Arial" w:hAnsi="Arial" w:cs="Arial"/>
                <w:sz w:val="20"/>
                <w:szCs w:val="20"/>
              </w:rPr>
              <w:t>on exploration of natural materials.</w:t>
            </w:r>
          </w:p>
        </w:tc>
        <w:tc>
          <w:tcPr>
            <w:tcW w:w="5529" w:type="dxa"/>
            <w:vMerge/>
          </w:tcPr>
          <w:p w14:paraId="37A5647B" w14:textId="77777777" w:rsidR="00163355" w:rsidRDefault="00163355" w:rsidP="00435106">
            <w:pPr>
              <w:jc w:val="both"/>
              <w:rPr>
                <w:rFonts w:ascii="Arial" w:hAnsi="Arial" w:cs="Arial"/>
                <w:sz w:val="6"/>
                <w:szCs w:val="6"/>
              </w:rPr>
            </w:pPr>
          </w:p>
        </w:tc>
      </w:tr>
      <w:tr w:rsidR="00163355" w14:paraId="082B5ABA" w14:textId="77777777" w:rsidTr="009A36FA">
        <w:trPr>
          <w:cantSplit/>
          <w:trHeight w:val="360"/>
        </w:trPr>
        <w:tc>
          <w:tcPr>
            <w:tcW w:w="284" w:type="dxa"/>
            <w:vMerge/>
            <w:shd w:val="clear" w:color="auto" w:fill="A8D08D" w:themeFill="accent6" w:themeFillTint="99"/>
            <w:textDirection w:val="btLr"/>
          </w:tcPr>
          <w:p w14:paraId="62B39A12"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1F2A7F48" w14:textId="77064892"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Explore collections of materials with similar and/or different properties.</w:t>
            </w:r>
          </w:p>
        </w:tc>
        <w:tc>
          <w:tcPr>
            <w:tcW w:w="5529" w:type="dxa"/>
            <w:vMerge/>
          </w:tcPr>
          <w:p w14:paraId="3C619F5C" w14:textId="77777777" w:rsidR="00163355" w:rsidRDefault="00163355" w:rsidP="00435106">
            <w:pPr>
              <w:jc w:val="both"/>
              <w:rPr>
                <w:rFonts w:ascii="Arial" w:hAnsi="Arial" w:cs="Arial"/>
                <w:sz w:val="6"/>
                <w:szCs w:val="6"/>
              </w:rPr>
            </w:pPr>
          </w:p>
        </w:tc>
      </w:tr>
      <w:tr w:rsidR="00163355" w14:paraId="720B3BE0" w14:textId="77777777" w:rsidTr="009A36FA">
        <w:trPr>
          <w:cantSplit/>
          <w:trHeight w:val="360"/>
        </w:trPr>
        <w:tc>
          <w:tcPr>
            <w:tcW w:w="284" w:type="dxa"/>
            <w:vMerge/>
            <w:shd w:val="clear" w:color="auto" w:fill="A8D08D" w:themeFill="accent6" w:themeFillTint="99"/>
            <w:textDirection w:val="btLr"/>
          </w:tcPr>
          <w:p w14:paraId="13301005"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35E35666" w14:textId="579A5BD9"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Talk about what they see, using a wide vocabulary.</w:t>
            </w:r>
          </w:p>
        </w:tc>
        <w:tc>
          <w:tcPr>
            <w:tcW w:w="5529" w:type="dxa"/>
            <w:vMerge/>
          </w:tcPr>
          <w:p w14:paraId="6D7664F0" w14:textId="77777777" w:rsidR="00163355" w:rsidRDefault="00163355" w:rsidP="00435106">
            <w:pPr>
              <w:jc w:val="both"/>
              <w:rPr>
                <w:rFonts w:ascii="Arial" w:hAnsi="Arial" w:cs="Arial"/>
                <w:sz w:val="6"/>
                <w:szCs w:val="6"/>
              </w:rPr>
            </w:pPr>
          </w:p>
        </w:tc>
      </w:tr>
      <w:tr w:rsidR="00163355" w14:paraId="69104A0D" w14:textId="77777777" w:rsidTr="009A36FA">
        <w:trPr>
          <w:cantSplit/>
          <w:trHeight w:val="360"/>
        </w:trPr>
        <w:tc>
          <w:tcPr>
            <w:tcW w:w="284" w:type="dxa"/>
            <w:vMerge/>
            <w:shd w:val="clear" w:color="auto" w:fill="A8D08D" w:themeFill="accent6" w:themeFillTint="99"/>
            <w:textDirection w:val="btLr"/>
          </w:tcPr>
          <w:p w14:paraId="139C61BD"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715E5D6F" w14:textId="595E8CF1"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Plant seeds and care for growing plants.</w:t>
            </w:r>
          </w:p>
        </w:tc>
        <w:tc>
          <w:tcPr>
            <w:tcW w:w="5529" w:type="dxa"/>
            <w:vMerge/>
          </w:tcPr>
          <w:p w14:paraId="4C3359FE" w14:textId="77777777" w:rsidR="00163355" w:rsidRDefault="00163355" w:rsidP="00435106">
            <w:pPr>
              <w:jc w:val="both"/>
              <w:rPr>
                <w:rFonts w:ascii="Arial" w:hAnsi="Arial" w:cs="Arial"/>
                <w:sz w:val="6"/>
                <w:szCs w:val="6"/>
              </w:rPr>
            </w:pPr>
          </w:p>
        </w:tc>
      </w:tr>
      <w:tr w:rsidR="00163355" w14:paraId="68F8D5BE" w14:textId="77777777" w:rsidTr="009A36FA">
        <w:trPr>
          <w:cantSplit/>
          <w:trHeight w:val="360"/>
        </w:trPr>
        <w:tc>
          <w:tcPr>
            <w:tcW w:w="284" w:type="dxa"/>
            <w:vMerge/>
            <w:shd w:val="clear" w:color="auto" w:fill="A8D08D" w:themeFill="accent6" w:themeFillTint="99"/>
            <w:textDirection w:val="btLr"/>
          </w:tcPr>
          <w:p w14:paraId="400FC33B"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37C18DD1" w14:textId="2D2CC3F9"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Understand the key features of the life cycle of a plant and an animal.</w:t>
            </w:r>
          </w:p>
        </w:tc>
        <w:tc>
          <w:tcPr>
            <w:tcW w:w="5529" w:type="dxa"/>
            <w:vMerge/>
          </w:tcPr>
          <w:p w14:paraId="176A6D89" w14:textId="77777777" w:rsidR="00163355" w:rsidRDefault="00163355" w:rsidP="00435106">
            <w:pPr>
              <w:jc w:val="both"/>
              <w:rPr>
                <w:rFonts w:ascii="Arial" w:hAnsi="Arial" w:cs="Arial"/>
                <w:sz w:val="6"/>
                <w:szCs w:val="6"/>
              </w:rPr>
            </w:pPr>
          </w:p>
        </w:tc>
      </w:tr>
      <w:tr w:rsidR="00163355" w14:paraId="002057F6" w14:textId="77777777" w:rsidTr="009A36FA">
        <w:trPr>
          <w:cantSplit/>
          <w:trHeight w:val="360"/>
        </w:trPr>
        <w:tc>
          <w:tcPr>
            <w:tcW w:w="284" w:type="dxa"/>
            <w:vMerge/>
            <w:shd w:val="clear" w:color="auto" w:fill="A8D08D" w:themeFill="accent6" w:themeFillTint="99"/>
            <w:textDirection w:val="btLr"/>
          </w:tcPr>
          <w:p w14:paraId="3B12AC35"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56653050" w14:textId="73DB216D"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Begin to understand the need to respect and care for the natural environment and all living things.</w:t>
            </w:r>
          </w:p>
        </w:tc>
        <w:tc>
          <w:tcPr>
            <w:tcW w:w="5529" w:type="dxa"/>
            <w:vMerge/>
          </w:tcPr>
          <w:p w14:paraId="02FB5CB6" w14:textId="77777777" w:rsidR="00163355" w:rsidRDefault="00163355" w:rsidP="00435106">
            <w:pPr>
              <w:jc w:val="both"/>
              <w:rPr>
                <w:rFonts w:ascii="Arial" w:hAnsi="Arial" w:cs="Arial"/>
                <w:sz w:val="6"/>
                <w:szCs w:val="6"/>
              </w:rPr>
            </w:pPr>
          </w:p>
        </w:tc>
      </w:tr>
      <w:tr w:rsidR="00163355" w14:paraId="28998B61" w14:textId="77777777" w:rsidTr="009A36FA">
        <w:trPr>
          <w:cantSplit/>
          <w:trHeight w:val="360"/>
        </w:trPr>
        <w:tc>
          <w:tcPr>
            <w:tcW w:w="284" w:type="dxa"/>
            <w:vMerge/>
            <w:shd w:val="clear" w:color="auto" w:fill="A8D08D" w:themeFill="accent6" w:themeFillTint="99"/>
            <w:textDirection w:val="btLr"/>
          </w:tcPr>
          <w:p w14:paraId="4A6FDDCB" w14:textId="77777777" w:rsidR="00163355" w:rsidRDefault="00163355" w:rsidP="00435106">
            <w:pPr>
              <w:ind w:left="113" w:right="113"/>
              <w:jc w:val="center"/>
              <w:rPr>
                <w:rFonts w:ascii="Arial" w:hAnsi="Arial" w:cs="Arial"/>
                <w:b/>
                <w:bCs/>
                <w:sz w:val="24"/>
                <w:szCs w:val="24"/>
              </w:rPr>
            </w:pPr>
          </w:p>
        </w:tc>
        <w:tc>
          <w:tcPr>
            <w:tcW w:w="9922" w:type="dxa"/>
            <w:shd w:val="clear" w:color="auto" w:fill="FFFFFF" w:themeFill="background1"/>
          </w:tcPr>
          <w:p w14:paraId="409CA404" w14:textId="35B973E3" w:rsidR="00163355" w:rsidRPr="004A62B4" w:rsidRDefault="00163355" w:rsidP="00435106">
            <w:pPr>
              <w:pStyle w:val="ListParagraph"/>
              <w:numPr>
                <w:ilvl w:val="0"/>
                <w:numId w:val="17"/>
              </w:numPr>
              <w:spacing w:before="60" w:after="60"/>
              <w:ind w:left="360"/>
              <w:rPr>
                <w:rFonts w:ascii="Arial" w:hAnsi="Arial" w:cs="Arial"/>
                <w:sz w:val="20"/>
                <w:szCs w:val="20"/>
              </w:rPr>
            </w:pPr>
            <w:r w:rsidRPr="004A62B4">
              <w:rPr>
                <w:rFonts w:ascii="Arial" w:hAnsi="Arial" w:cs="Arial"/>
                <w:sz w:val="20"/>
                <w:szCs w:val="20"/>
              </w:rPr>
              <w:t>Know that there are different countries in the world and talk about the differences they have experienced or seen in photos.</w:t>
            </w:r>
          </w:p>
        </w:tc>
        <w:tc>
          <w:tcPr>
            <w:tcW w:w="5529" w:type="dxa"/>
            <w:vMerge/>
          </w:tcPr>
          <w:p w14:paraId="544CFD2D" w14:textId="77777777" w:rsidR="00163355" w:rsidRDefault="00163355" w:rsidP="00435106">
            <w:pPr>
              <w:jc w:val="both"/>
              <w:rPr>
                <w:rFonts w:ascii="Arial" w:hAnsi="Arial" w:cs="Arial"/>
                <w:sz w:val="6"/>
                <w:szCs w:val="6"/>
              </w:rPr>
            </w:pPr>
          </w:p>
        </w:tc>
      </w:tr>
      <w:tr w:rsidR="00163355" w:rsidRPr="00615809" w14:paraId="6B1A1AE4" w14:textId="77777777" w:rsidTr="009A36FA">
        <w:trPr>
          <w:cantSplit/>
          <w:trHeight w:val="360"/>
        </w:trPr>
        <w:tc>
          <w:tcPr>
            <w:tcW w:w="284" w:type="dxa"/>
            <w:vMerge/>
            <w:shd w:val="clear" w:color="auto" w:fill="A8D08D" w:themeFill="accent6" w:themeFillTint="99"/>
            <w:textDirection w:val="btLr"/>
          </w:tcPr>
          <w:p w14:paraId="570DE90B" w14:textId="77777777" w:rsidR="00163355" w:rsidRPr="00615809" w:rsidRDefault="00163355" w:rsidP="00435106">
            <w:pPr>
              <w:ind w:left="113" w:right="113"/>
              <w:jc w:val="center"/>
              <w:rPr>
                <w:rFonts w:ascii="Arial" w:hAnsi="Arial" w:cs="Arial"/>
                <w:b/>
                <w:bCs/>
                <w:color w:val="000000" w:themeColor="text1"/>
                <w:sz w:val="24"/>
                <w:szCs w:val="24"/>
              </w:rPr>
            </w:pPr>
          </w:p>
        </w:tc>
        <w:tc>
          <w:tcPr>
            <w:tcW w:w="9922" w:type="dxa"/>
            <w:shd w:val="clear" w:color="auto" w:fill="D9D9D9" w:themeFill="background1" w:themeFillShade="D9"/>
          </w:tcPr>
          <w:p w14:paraId="4BB23C23" w14:textId="2157DC8F" w:rsidR="00163355" w:rsidRPr="00615809" w:rsidRDefault="00163355" w:rsidP="00615809">
            <w:pPr>
              <w:pStyle w:val="ListParagraph"/>
              <w:numPr>
                <w:ilvl w:val="0"/>
                <w:numId w:val="30"/>
              </w:numPr>
              <w:spacing w:before="60" w:after="60"/>
              <w:ind w:left="360"/>
              <w:jc w:val="both"/>
              <w:rPr>
                <w:rFonts w:ascii="Arial" w:hAnsi="Arial" w:cs="Arial"/>
                <w:color w:val="000000" w:themeColor="text1"/>
                <w:sz w:val="20"/>
                <w:szCs w:val="20"/>
              </w:rPr>
            </w:pPr>
            <w:r w:rsidRPr="00615809">
              <w:rPr>
                <w:rFonts w:ascii="Arial" w:hAnsi="Arial" w:cs="Arial"/>
                <w:color w:val="000000" w:themeColor="text1"/>
                <w:sz w:val="20"/>
                <w:szCs w:val="20"/>
              </w:rPr>
              <w:t>Explore how things work</w:t>
            </w:r>
            <w:r w:rsidR="007D04BE">
              <w:rPr>
                <w:rFonts w:ascii="Arial" w:hAnsi="Arial" w:cs="Arial"/>
                <w:color w:val="000000" w:themeColor="text1"/>
                <w:sz w:val="20"/>
                <w:szCs w:val="20"/>
              </w:rPr>
              <w:t>.</w:t>
            </w:r>
          </w:p>
        </w:tc>
        <w:tc>
          <w:tcPr>
            <w:tcW w:w="5529" w:type="dxa"/>
            <w:vMerge/>
          </w:tcPr>
          <w:p w14:paraId="0FB9EF32" w14:textId="77777777" w:rsidR="00163355" w:rsidRPr="00615809" w:rsidRDefault="00163355" w:rsidP="00435106">
            <w:pPr>
              <w:jc w:val="both"/>
              <w:rPr>
                <w:rFonts w:ascii="Arial" w:hAnsi="Arial" w:cs="Arial"/>
                <w:color w:val="000000" w:themeColor="text1"/>
                <w:sz w:val="6"/>
                <w:szCs w:val="6"/>
              </w:rPr>
            </w:pPr>
          </w:p>
        </w:tc>
      </w:tr>
      <w:tr w:rsidR="007D04BE" w:rsidRPr="00615809" w14:paraId="4E3F6EDC" w14:textId="77777777" w:rsidTr="009A36FA">
        <w:trPr>
          <w:cantSplit/>
          <w:trHeight w:val="360"/>
        </w:trPr>
        <w:tc>
          <w:tcPr>
            <w:tcW w:w="284" w:type="dxa"/>
            <w:vMerge/>
            <w:shd w:val="clear" w:color="auto" w:fill="A8D08D" w:themeFill="accent6" w:themeFillTint="99"/>
            <w:textDirection w:val="btLr"/>
          </w:tcPr>
          <w:p w14:paraId="2CDE73CD" w14:textId="77777777" w:rsidR="007D04BE" w:rsidRPr="00615809" w:rsidRDefault="007D04BE" w:rsidP="00435106">
            <w:pPr>
              <w:ind w:left="113" w:right="113"/>
              <w:jc w:val="center"/>
              <w:rPr>
                <w:rFonts w:ascii="Arial" w:hAnsi="Arial" w:cs="Arial"/>
                <w:b/>
                <w:bCs/>
                <w:color w:val="000000" w:themeColor="text1"/>
                <w:sz w:val="24"/>
                <w:szCs w:val="24"/>
              </w:rPr>
            </w:pPr>
          </w:p>
        </w:tc>
        <w:tc>
          <w:tcPr>
            <w:tcW w:w="9922" w:type="dxa"/>
            <w:shd w:val="clear" w:color="auto" w:fill="D9D9D9" w:themeFill="background1" w:themeFillShade="D9"/>
          </w:tcPr>
          <w:p w14:paraId="6D0D460D" w14:textId="1FF79D12" w:rsidR="007D04BE" w:rsidRPr="00615809" w:rsidRDefault="007D04BE" w:rsidP="00615809">
            <w:pPr>
              <w:pStyle w:val="ListParagraph"/>
              <w:numPr>
                <w:ilvl w:val="0"/>
                <w:numId w:val="30"/>
              </w:numPr>
              <w:spacing w:before="60" w:after="60"/>
              <w:ind w:left="360"/>
              <w:jc w:val="both"/>
              <w:rPr>
                <w:rFonts w:ascii="Arial" w:hAnsi="Arial" w:cs="Arial"/>
                <w:color w:val="000000" w:themeColor="text1"/>
                <w:sz w:val="20"/>
                <w:szCs w:val="20"/>
              </w:rPr>
            </w:pPr>
            <w:r w:rsidRPr="00615809">
              <w:rPr>
                <w:rFonts w:ascii="Arial" w:hAnsi="Arial" w:cs="Arial"/>
                <w:color w:val="000000" w:themeColor="text1"/>
                <w:sz w:val="20"/>
                <w:szCs w:val="20"/>
              </w:rPr>
              <w:t>Explore and talk about different forces they can feel.</w:t>
            </w:r>
          </w:p>
        </w:tc>
        <w:tc>
          <w:tcPr>
            <w:tcW w:w="5529" w:type="dxa"/>
            <w:vMerge/>
          </w:tcPr>
          <w:p w14:paraId="314564F9" w14:textId="77777777" w:rsidR="007D04BE" w:rsidRPr="00615809" w:rsidRDefault="007D04BE" w:rsidP="00435106">
            <w:pPr>
              <w:jc w:val="both"/>
              <w:rPr>
                <w:rFonts w:ascii="Arial" w:hAnsi="Arial" w:cs="Arial"/>
                <w:color w:val="000000" w:themeColor="text1"/>
                <w:sz w:val="6"/>
                <w:szCs w:val="6"/>
              </w:rPr>
            </w:pPr>
          </w:p>
        </w:tc>
      </w:tr>
      <w:tr w:rsidR="00163355" w:rsidRPr="00615809" w14:paraId="5B0DBF00" w14:textId="77777777" w:rsidTr="009A36FA">
        <w:trPr>
          <w:cantSplit/>
          <w:trHeight w:val="360"/>
        </w:trPr>
        <w:tc>
          <w:tcPr>
            <w:tcW w:w="284" w:type="dxa"/>
            <w:vMerge/>
            <w:shd w:val="clear" w:color="auto" w:fill="A8D08D" w:themeFill="accent6" w:themeFillTint="99"/>
            <w:textDirection w:val="btLr"/>
          </w:tcPr>
          <w:p w14:paraId="1604C4C5" w14:textId="77777777" w:rsidR="00163355" w:rsidRPr="00615809" w:rsidRDefault="00163355" w:rsidP="00435106">
            <w:pPr>
              <w:ind w:left="113" w:right="113"/>
              <w:jc w:val="center"/>
              <w:rPr>
                <w:rFonts w:ascii="Arial" w:hAnsi="Arial" w:cs="Arial"/>
                <w:b/>
                <w:bCs/>
                <w:color w:val="000000" w:themeColor="text1"/>
                <w:sz w:val="24"/>
                <w:szCs w:val="24"/>
              </w:rPr>
            </w:pPr>
          </w:p>
        </w:tc>
        <w:tc>
          <w:tcPr>
            <w:tcW w:w="9922" w:type="dxa"/>
            <w:shd w:val="clear" w:color="auto" w:fill="D9D9D9" w:themeFill="background1" w:themeFillShade="D9"/>
          </w:tcPr>
          <w:p w14:paraId="4FFD785B" w14:textId="23D97310" w:rsidR="00163355" w:rsidRPr="00615809" w:rsidRDefault="00163355" w:rsidP="00615809">
            <w:pPr>
              <w:pStyle w:val="ListParagraph"/>
              <w:numPr>
                <w:ilvl w:val="0"/>
                <w:numId w:val="30"/>
              </w:numPr>
              <w:spacing w:before="60" w:after="60"/>
              <w:ind w:left="360"/>
              <w:jc w:val="both"/>
              <w:rPr>
                <w:rFonts w:ascii="Arial" w:hAnsi="Arial" w:cs="Arial"/>
                <w:color w:val="000000" w:themeColor="text1"/>
                <w:sz w:val="20"/>
                <w:szCs w:val="20"/>
              </w:rPr>
            </w:pPr>
            <w:r w:rsidRPr="00615809">
              <w:rPr>
                <w:rFonts w:ascii="Arial" w:hAnsi="Arial" w:cs="Arial"/>
                <w:color w:val="000000" w:themeColor="text1"/>
                <w:sz w:val="20"/>
                <w:szCs w:val="20"/>
              </w:rPr>
              <w:t>Talk about the differences between materials and changes they notice.</w:t>
            </w:r>
          </w:p>
        </w:tc>
        <w:tc>
          <w:tcPr>
            <w:tcW w:w="5529" w:type="dxa"/>
            <w:vMerge/>
          </w:tcPr>
          <w:p w14:paraId="49FF1D24" w14:textId="77777777" w:rsidR="00163355" w:rsidRPr="00615809" w:rsidRDefault="00163355" w:rsidP="00435106">
            <w:pPr>
              <w:jc w:val="both"/>
              <w:rPr>
                <w:rFonts w:ascii="Arial" w:hAnsi="Arial" w:cs="Arial"/>
                <w:color w:val="000000" w:themeColor="text1"/>
                <w:sz w:val="6"/>
                <w:szCs w:val="6"/>
              </w:rPr>
            </w:pPr>
          </w:p>
        </w:tc>
      </w:tr>
    </w:tbl>
    <w:p w14:paraId="6A17D0B2" w14:textId="77777777" w:rsidR="00376742" w:rsidRPr="00615809" w:rsidRDefault="00376742" w:rsidP="00290B9E">
      <w:pPr>
        <w:rPr>
          <w:rFonts w:ascii="Arial" w:hAnsi="Arial" w:cs="Arial"/>
          <w:b/>
          <w:color w:val="000000" w:themeColor="text1"/>
          <w:sz w:val="6"/>
          <w:szCs w:val="6"/>
        </w:rPr>
      </w:pPr>
    </w:p>
    <w:p w14:paraId="2EBC86EB" w14:textId="16245D31" w:rsidR="009916C2" w:rsidRDefault="00B8035F" w:rsidP="00B8035F">
      <w:pPr>
        <w:tabs>
          <w:tab w:val="left" w:pos="6324"/>
        </w:tabs>
        <w:rPr>
          <w:rFonts w:ascii="Arial" w:hAnsi="Arial" w:cs="Arial"/>
          <w:b/>
          <w:sz w:val="28"/>
          <w:szCs w:val="28"/>
        </w:rPr>
      </w:pPr>
      <w:r>
        <w:rPr>
          <w:rFonts w:ascii="Arial" w:hAnsi="Arial" w:cs="Arial"/>
          <w:b/>
          <w:sz w:val="28"/>
          <w:szCs w:val="28"/>
        </w:rPr>
        <w:tab/>
      </w:r>
    </w:p>
    <w:p w14:paraId="772A01A0" w14:textId="2DBA576D" w:rsidR="009916C2" w:rsidRDefault="009916C2" w:rsidP="00F05983">
      <w:pPr>
        <w:rPr>
          <w:rFonts w:ascii="Arial" w:hAnsi="Arial" w:cs="Arial"/>
          <w:b/>
          <w:sz w:val="28"/>
          <w:szCs w:val="28"/>
        </w:rPr>
      </w:pPr>
    </w:p>
    <w:p w14:paraId="60B8A951" w14:textId="77777777" w:rsidR="00396E97" w:rsidRDefault="00396E97" w:rsidP="00F05983">
      <w:pPr>
        <w:rPr>
          <w:rFonts w:ascii="Arial" w:hAnsi="Arial" w:cs="Arial"/>
          <w:b/>
          <w:sz w:val="28"/>
          <w:szCs w:val="28"/>
        </w:rPr>
      </w:pPr>
    </w:p>
    <w:p w14:paraId="50BBA9C9" w14:textId="2DCD5ED5" w:rsidR="003B13A6" w:rsidRDefault="003B13A6" w:rsidP="00F05983">
      <w:pPr>
        <w:rPr>
          <w:rFonts w:ascii="Arial" w:hAnsi="Arial" w:cs="Arial"/>
          <w:b/>
          <w:sz w:val="28"/>
          <w:szCs w:val="28"/>
        </w:rPr>
      </w:pPr>
    </w:p>
    <w:p w14:paraId="3ABBD185" w14:textId="77777777" w:rsidR="006C3406" w:rsidRDefault="006C3406" w:rsidP="00F05983">
      <w:pPr>
        <w:rPr>
          <w:rFonts w:ascii="Arial" w:hAnsi="Arial" w:cs="Arial"/>
          <w:b/>
          <w:sz w:val="28"/>
          <w:szCs w:val="28"/>
        </w:rPr>
      </w:pPr>
    </w:p>
    <w:p w14:paraId="3A901F17" w14:textId="03DF1D35" w:rsidR="003B13A6" w:rsidRDefault="000E42A3" w:rsidP="00F05983">
      <w:pPr>
        <w:rPr>
          <w:rFonts w:ascii="Arial" w:hAnsi="Arial" w:cs="Arial"/>
          <w:b/>
          <w:sz w:val="28"/>
          <w:szCs w:val="28"/>
        </w:rPr>
      </w:pPr>
      <w:r w:rsidRPr="00D57138">
        <w:rPr>
          <w:rFonts w:ascii="Arial" w:hAnsi="Arial" w:cs="Arial"/>
          <w:b/>
          <w:noProof/>
          <w:sz w:val="32"/>
          <w:szCs w:val="32"/>
          <w:lang w:eastAsia="en-GB"/>
        </w:rPr>
        <w:lastRenderedPageBreak/>
        <w:drawing>
          <wp:anchor distT="0" distB="0" distL="114300" distR="114300" simplePos="0" relativeHeight="251754496" behindDoc="1" locked="0" layoutInCell="1" allowOverlap="1" wp14:anchorId="49FED7D7" wp14:editId="217032D4">
            <wp:simplePos x="0" y="0"/>
            <wp:positionH relativeFrom="margin">
              <wp:align>right</wp:align>
            </wp:positionH>
            <wp:positionV relativeFrom="paragraph">
              <wp:posOffset>-87630</wp:posOffset>
            </wp:positionV>
            <wp:extent cx="652895" cy="332509"/>
            <wp:effectExtent l="0" t="0" r="0" b="0"/>
            <wp:wrapThrough wrapText="bothSides">
              <wp:wrapPolygon edited="0">
                <wp:start x="0" y="0"/>
                <wp:lineTo x="0" y="19824"/>
                <wp:lineTo x="20802" y="19824"/>
                <wp:lineTo x="20802"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95" cy="332509"/>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5735" w:type="dxa"/>
        <w:tblInd w:w="-5" w:type="dxa"/>
        <w:tblLook w:val="04A0" w:firstRow="1" w:lastRow="0" w:firstColumn="1" w:lastColumn="0" w:noHBand="0" w:noVBand="1"/>
      </w:tblPr>
      <w:tblGrid>
        <w:gridCol w:w="284"/>
        <w:gridCol w:w="9922"/>
        <w:gridCol w:w="5529"/>
      </w:tblGrid>
      <w:tr w:rsidR="002D312D" w:rsidRPr="00376742" w14:paraId="40AC6EE3" w14:textId="77777777" w:rsidTr="003B13A6">
        <w:tc>
          <w:tcPr>
            <w:tcW w:w="15735" w:type="dxa"/>
            <w:gridSpan w:val="3"/>
            <w:shd w:val="clear" w:color="auto" w:fill="92D050"/>
          </w:tcPr>
          <w:p w14:paraId="0B0CF5DB" w14:textId="37CB0E2F" w:rsidR="002D312D" w:rsidRDefault="002D312D" w:rsidP="00435106">
            <w:pPr>
              <w:jc w:val="center"/>
              <w:rPr>
                <w:rFonts w:ascii="Arial" w:hAnsi="Arial" w:cs="Arial"/>
                <w:sz w:val="6"/>
                <w:szCs w:val="6"/>
              </w:rPr>
            </w:pPr>
          </w:p>
          <w:p w14:paraId="03EBFE5D" w14:textId="0F89EEBC" w:rsidR="00443FBF" w:rsidRDefault="00443FBF" w:rsidP="00435106">
            <w:pPr>
              <w:jc w:val="center"/>
              <w:rPr>
                <w:rFonts w:ascii="Arial" w:hAnsi="Arial" w:cs="Arial"/>
                <w:sz w:val="6"/>
                <w:szCs w:val="6"/>
              </w:rPr>
            </w:pPr>
          </w:p>
          <w:p w14:paraId="0B409686" w14:textId="7175FD05" w:rsidR="002D312D" w:rsidRPr="009D38F7" w:rsidRDefault="002D312D" w:rsidP="00435106">
            <w:pPr>
              <w:rPr>
                <w:rFonts w:ascii="Arial" w:hAnsi="Arial" w:cs="Arial"/>
                <w:b/>
                <w:bCs/>
                <w:color w:val="FFFFFF" w:themeColor="background1"/>
                <w:sz w:val="28"/>
                <w:szCs w:val="28"/>
              </w:rPr>
            </w:pPr>
            <w:r w:rsidRPr="009D38F7">
              <w:rPr>
                <w:rFonts w:ascii="Arial" w:hAnsi="Arial" w:cs="Arial"/>
                <w:b/>
                <w:bCs/>
                <w:color w:val="FFFFFF" w:themeColor="background1"/>
                <w:sz w:val="28"/>
                <w:szCs w:val="28"/>
              </w:rPr>
              <w:t>Expressive Arts &amp; Design</w:t>
            </w:r>
          </w:p>
          <w:p w14:paraId="47DB3C7D" w14:textId="77777777" w:rsidR="002D312D" w:rsidRPr="00376742" w:rsidRDefault="002D312D" w:rsidP="00435106">
            <w:pPr>
              <w:rPr>
                <w:rFonts w:ascii="Arial" w:hAnsi="Arial" w:cs="Arial"/>
                <w:b/>
                <w:bCs/>
                <w:sz w:val="6"/>
                <w:szCs w:val="6"/>
              </w:rPr>
            </w:pPr>
          </w:p>
        </w:tc>
      </w:tr>
      <w:tr w:rsidR="002D312D" w:rsidRPr="00DA01DA" w14:paraId="173BD7AA" w14:textId="77777777" w:rsidTr="007F5F9F">
        <w:tc>
          <w:tcPr>
            <w:tcW w:w="15735" w:type="dxa"/>
            <w:gridSpan w:val="3"/>
            <w:shd w:val="clear" w:color="auto" w:fill="F2F2F2" w:themeFill="background1" w:themeFillShade="F2"/>
          </w:tcPr>
          <w:p w14:paraId="3226CE63" w14:textId="77777777" w:rsidR="002D312D" w:rsidRPr="003B13A6" w:rsidRDefault="002D312D" w:rsidP="003B13A6">
            <w:pPr>
              <w:ind w:left="113" w:right="113"/>
              <w:rPr>
                <w:rFonts w:ascii="Arial" w:hAnsi="Arial" w:cs="Arial"/>
                <w:sz w:val="6"/>
                <w:szCs w:val="6"/>
              </w:rPr>
            </w:pPr>
          </w:p>
          <w:p w14:paraId="10392200" w14:textId="1C77339B" w:rsidR="007F5F9F" w:rsidRPr="003B13A6" w:rsidRDefault="00DC4B9C" w:rsidP="003B13A6">
            <w:pPr>
              <w:ind w:left="113" w:right="113"/>
              <w:jc w:val="both"/>
              <w:rPr>
                <w:rFonts w:ascii="Arial" w:hAnsi="Arial" w:cs="Arial"/>
                <w:sz w:val="20"/>
                <w:szCs w:val="20"/>
              </w:rPr>
            </w:pPr>
            <w:r>
              <w:rPr>
                <w:rFonts w:ascii="Arial" w:hAnsi="Arial" w:cs="Arial"/>
                <w:b/>
                <w:bCs/>
                <w:sz w:val="20"/>
                <w:szCs w:val="20"/>
              </w:rPr>
              <w:t xml:space="preserve">Educational </w:t>
            </w:r>
            <w:r w:rsidR="002D312D" w:rsidRPr="003B13A6">
              <w:rPr>
                <w:rFonts w:ascii="Arial" w:hAnsi="Arial" w:cs="Arial"/>
                <w:b/>
                <w:bCs/>
                <w:sz w:val="20"/>
                <w:szCs w:val="20"/>
              </w:rPr>
              <w:t xml:space="preserve">Programme: </w:t>
            </w:r>
            <w:r w:rsidR="002D312D" w:rsidRPr="003B13A6">
              <w:rPr>
                <w:rFonts w:ascii="Arial" w:hAnsi="Arial" w:cs="Arial"/>
                <w:sz w:val="20"/>
                <w:szCs w:val="20"/>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12AD239C" w14:textId="77777777" w:rsidR="002D312D" w:rsidRPr="003B13A6" w:rsidRDefault="002D312D" w:rsidP="003B13A6">
            <w:pPr>
              <w:ind w:left="113" w:right="113"/>
              <w:jc w:val="both"/>
              <w:rPr>
                <w:rFonts w:ascii="Arial" w:hAnsi="Arial" w:cs="Arial"/>
                <w:sz w:val="6"/>
                <w:szCs w:val="6"/>
              </w:rPr>
            </w:pPr>
          </w:p>
        </w:tc>
      </w:tr>
      <w:tr w:rsidR="00D44BBB" w:rsidRPr="009022D2" w14:paraId="27594EDE" w14:textId="77777777" w:rsidTr="009A36FA">
        <w:tc>
          <w:tcPr>
            <w:tcW w:w="10206" w:type="dxa"/>
            <w:gridSpan w:val="2"/>
            <w:shd w:val="clear" w:color="auto" w:fill="92D050"/>
          </w:tcPr>
          <w:p w14:paraId="25CB5DCF" w14:textId="77777777" w:rsidR="00CF1A8F" w:rsidRPr="00CF1A8F" w:rsidRDefault="00CF1A8F" w:rsidP="00CF1A8F">
            <w:pPr>
              <w:ind w:left="57"/>
              <w:rPr>
                <w:rFonts w:ascii="Arial" w:hAnsi="Arial" w:cs="Arial"/>
                <w:b/>
                <w:bCs/>
                <w:sz w:val="6"/>
                <w:szCs w:val="6"/>
              </w:rPr>
            </w:pPr>
          </w:p>
          <w:p w14:paraId="2FBE0132" w14:textId="77777777" w:rsidR="00D44BBB" w:rsidRPr="009D38F7" w:rsidRDefault="00CF1A8F" w:rsidP="00CF1A8F">
            <w:pPr>
              <w:ind w:left="57"/>
              <w:rPr>
                <w:rFonts w:ascii="Arial" w:hAnsi="Arial" w:cs="Arial"/>
                <w:b/>
                <w:bCs/>
                <w:color w:val="FFFFFF" w:themeColor="background1"/>
                <w:sz w:val="24"/>
                <w:szCs w:val="24"/>
              </w:rPr>
            </w:pPr>
            <w:r w:rsidRPr="009D38F7">
              <w:rPr>
                <w:rFonts w:ascii="Arial" w:hAnsi="Arial" w:cs="Arial"/>
                <w:b/>
                <w:bCs/>
                <w:color w:val="FFFFFF" w:themeColor="background1"/>
                <w:sz w:val="24"/>
                <w:szCs w:val="24"/>
              </w:rPr>
              <w:t xml:space="preserve">Creating with Materials </w:t>
            </w:r>
          </w:p>
          <w:p w14:paraId="159B1041" w14:textId="05DAA379" w:rsidR="00CF1A8F" w:rsidRPr="00CF1A8F" w:rsidRDefault="00CF1A8F" w:rsidP="00CF1A8F">
            <w:pPr>
              <w:ind w:left="57"/>
              <w:rPr>
                <w:rFonts w:ascii="Arial" w:hAnsi="Arial" w:cs="Arial"/>
                <w:b/>
                <w:bCs/>
                <w:sz w:val="6"/>
                <w:szCs w:val="6"/>
              </w:rPr>
            </w:pPr>
          </w:p>
        </w:tc>
        <w:tc>
          <w:tcPr>
            <w:tcW w:w="5529" w:type="dxa"/>
            <w:shd w:val="clear" w:color="auto" w:fill="D9D9D9" w:themeFill="background1" w:themeFillShade="D9"/>
          </w:tcPr>
          <w:p w14:paraId="5A53794C" w14:textId="77777777" w:rsidR="00F465BC" w:rsidRPr="00F465BC" w:rsidRDefault="00F465BC" w:rsidP="00435106">
            <w:pPr>
              <w:jc w:val="center"/>
              <w:rPr>
                <w:rFonts w:ascii="Arial" w:hAnsi="Arial" w:cs="Arial"/>
                <w:b/>
                <w:bCs/>
                <w:sz w:val="6"/>
                <w:szCs w:val="6"/>
              </w:rPr>
            </w:pPr>
          </w:p>
          <w:p w14:paraId="78CB3912" w14:textId="28B8F31D" w:rsidR="00D44BBB" w:rsidRPr="009022D2" w:rsidRDefault="00D44BBB" w:rsidP="00F465BC">
            <w:pPr>
              <w:rPr>
                <w:rFonts w:ascii="Arial" w:hAnsi="Arial" w:cs="Arial"/>
                <w:b/>
                <w:bCs/>
                <w:sz w:val="24"/>
                <w:szCs w:val="24"/>
              </w:rPr>
            </w:pPr>
            <w:r w:rsidRPr="009022D2">
              <w:rPr>
                <w:rFonts w:ascii="Arial" w:hAnsi="Arial" w:cs="Arial"/>
                <w:b/>
                <w:bCs/>
                <w:sz w:val="24"/>
                <w:szCs w:val="24"/>
              </w:rPr>
              <w:t xml:space="preserve">Observation Checkpoints </w:t>
            </w:r>
          </w:p>
        </w:tc>
      </w:tr>
      <w:tr w:rsidR="00573D29" w:rsidRPr="00975C90" w14:paraId="41449782" w14:textId="77777777" w:rsidTr="009A36FA">
        <w:tc>
          <w:tcPr>
            <w:tcW w:w="284" w:type="dxa"/>
            <w:vMerge w:val="restart"/>
            <w:shd w:val="clear" w:color="auto" w:fill="92D050"/>
            <w:textDirection w:val="btLr"/>
          </w:tcPr>
          <w:p w14:paraId="7AE3A998" w14:textId="77777777" w:rsidR="00573D29" w:rsidRPr="00646511" w:rsidRDefault="00573D29" w:rsidP="00435106">
            <w:pPr>
              <w:ind w:left="113" w:right="113"/>
              <w:jc w:val="center"/>
              <w:rPr>
                <w:rFonts w:ascii="Arial" w:hAnsi="Arial" w:cs="Arial"/>
                <w:b/>
                <w:bCs/>
                <w:sz w:val="16"/>
                <w:szCs w:val="16"/>
              </w:rPr>
            </w:pPr>
          </w:p>
        </w:tc>
        <w:tc>
          <w:tcPr>
            <w:tcW w:w="9922" w:type="dxa"/>
          </w:tcPr>
          <w:p w14:paraId="6D272014" w14:textId="77777777" w:rsidR="00573D29" w:rsidRPr="009D38F7" w:rsidRDefault="00573D29" w:rsidP="009D38F7">
            <w:pPr>
              <w:pStyle w:val="ListParagraph"/>
              <w:spacing w:before="60" w:after="60"/>
              <w:ind w:left="360"/>
              <w:jc w:val="both"/>
              <w:rPr>
                <w:rFonts w:ascii="Arial" w:hAnsi="Arial" w:cs="Arial"/>
                <w:sz w:val="6"/>
                <w:szCs w:val="6"/>
              </w:rPr>
            </w:pPr>
          </w:p>
          <w:p w14:paraId="32687B4A" w14:textId="5678A38C"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Explore different materials freely, in order to develop their ideas about how to use them and what to make.</w:t>
            </w:r>
          </w:p>
          <w:p w14:paraId="0AEE2B13" w14:textId="730F70D4"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val="restart"/>
          </w:tcPr>
          <w:p w14:paraId="4814E4CC" w14:textId="77777777" w:rsidR="00573D29" w:rsidRPr="009D38F7" w:rsidRDefault="00573D29" w:rsidP="009D38F7">
            <w:pPr>
              <w:shd w:val="clear" w:color="auto" w:fill="FFFFFF" w:themeFill="background1"/>
              <w:jc w:val="both"/>
              <w:rPr>
                <w:rFonts w:ascii="Arial" w:hAnsi="Arial" w:cs="Arial"/>
                <w:color w:val="808080" w:themeColor="background1" w:themeShade="80"/>
                <w:sz w:val="6"/>
                <w:szCs w:val="6"/>
              </w:rPr>
            </w:pPr>
          </w:p>
          <w:p w14:paraId="69FE1342" w14:textId="77777777" w:rsidR="00573D29" w:rsidRPr="009B140A" w:rsidRDefault="00573D29" w:rsidP="009D38F7">
            <w:pPr>
              <w:shd w:val="clear" w:color="auto" w:fill="FFFFFF" w:themeFill="background1"/>
              <w:jc w:val="both"/>
              <w:rPr>
                <w:rFonts w:ascii="Arial" w:hAnsi="Arial" w:cs="Arial"/>
                <w:b/>
                <w:bCs/>
                <w:color w:val="808080" w:themeColor="background1" w:themeShade="80"/>
                <w:sz w:val="6"/>
                <w:szCs w:val="6"/>
              </w:rPr>
            </w:pPr>
          </w:p>
          <w:p w14:paraId="19718C8F" w14:textId="6915F0D2" w:rsidR="00573D29" w:rsidRPr="009A36FA" w:rsidRDefault="00573D29" w:rsidP="009D38F7">
            <w:pPr>
              <w:shd w:val="clear" w:color="auto" w:fill="FFFFFF" w:themeFill="background1"/>
              <w:ind w:right="170"/>
              <w:jc w:val="both"/>
              <w:rPr>
                <w:rFonts w:ascii="Arial" w:hAnsi="Arial" w:cs="Arial"/>
                <w:b/>
                <w:bCs/>
                <w:color w:val="808080" w:themeColor="background1" w:themeShade="80"/>
                <w:sz w:val="20"/>
                <w:szCs w:val="20"/>
              </w:rPr>
            </w:pPr>
            <w:r w:rsidRPr="009A36FA">
              <w:rPr>
                <w:rFonts w:ascii="Arial" w:hAnsi="Arial" w:cs="Arial"/>
                <w:b/>
                <w:bCs/>
                <w:color w:val="808080" w:themeColor="background1" w:themeShade="80"/>
                <w:sz w:val="20"/>
                <w:szCs w:val="20"/>
              </w:rPr>
              <w:t xml:space="preserve">EY2P </w:t>
            </w:r>
            <w:r w:rsidRPr="009A36FA">
              <w:rPr>
                <w:rFonts w:ascii="Arial" w:hAnsi="Arial" w:cs="Arial"/>
                <w:b/>
                <w:bCs/>
                <w:color w:val="808080" w:themeColor="background1" w:themeShade="80"/>
                <w:sz w:val="20"/>
                <w:szCs w:val="20"/>
                <w:u w:val="thick"/>
              </w:rPr>
              <w:t>additional</w:t>
            </w:r>
            <w:r w:rsidRPr="009A36FA">
              <w:rPr>
                <w:rFonts w:ascii="Arial" w:hAnsi="Arial" w:cs="Arial"/>
                <w:b/>
                <w:bCs/>
                <w:color w:val="808080" w:themeColor="background1" w:themeShade="80"/>
                <w:sz w:val="20"/>
                <w:szCs w:val="20"/>
              </w:rPr>
              <w:t xml:space="preserve"> observation checkpoints to consider: </w:t>
            </w:r>
          </w:p>
          <w:p w14:paraId="3429F93B" w14:textId="77777777" w:rsidR="00573D29" w:rsidRPr="00040F13" w:rsidRDefault="00573D29" w:rsidP="009D38F7">
            <w:pPr>
              <w:shd w:val="clear" w:color="auto" w:fill="FFFFFF" w:themeFill="background1"/>
              <w:ind w:right="170"/>
              <w:jc w:val="both"/>
              <w:rPr>
                <w:rFonts w:ascii="Arial" w:hAnsi="Arial" w:cs="Arial"/>
                <w:b/>
                <w:bCs/>
                <w:color w:val="808080" w:themeColor="background1" w:themeShade="80"/>
                <w:sz w:val="6"/>
                <w:szCs w:val="6"/>
              </w:rPr>
            </w:pPr>
          </w:p>
          <w:p w14:paraId="73ABA41E" w14:textId="77777777" w:rsidR="00573D29" w:rsidRPr="009D2BC3" w:rsidRDefault="00573D29" w:rsidP="009D38F7">
            <w:pPr>
              <w:pStyle w:val="ListParagraph"/>
              <w:numPr>
                <w:ilvl w:val="0"/>
                <w:numId w:val="28"/>
              </w:numPr>
              <w:ind w:left="360"/>
              <w:jc w:val="both"/>
              <w:rPr>
                <w:rFonts w:ascii="Arial" w:hAnsi="Arial" w:cs="Arial"/>
                <w:i/>
                <w:iCs/>
                <w:sz w:val="20"/>
                <w:szCs w:val="20"/>
                <w:shd w:val="clear" w:color="auto" w:fill="FFCCFF"/>
              </w:rPr>
            </w:pPr>
            <w:r w:rsidRPr="009D2BC3">
              <w:rPr>
                <w:rFonts w:ascii="Arial" w:hAnsi="Arial" w:cs="Arial"/>
                <w:color w:val="808080" w:themeColor="background1" w:themeShade="80"/>
                <w:sz w:val="20"/>
                <w:szCs w:val="20"/>
                <w:shd w:val="clear" w:color="auto" w:fill="FFCCFF"/>
              </w:rPr>
              <w:t xml:space="preserve">Look out for children who are reluctant to join in with creative activities. Use their interests to encourage participation, indoors and outdoors. </w:t>
            </w:r>
          </w:p>
          <w:p w14:paraId="1AC40431" w14:textId="77777777" w:rsidR="00573D29" w:rsidRPr="009D38F7" w:rsidRDefault="00573D29" w:rsidP="009D38F7">
            <w:pPr>
              <w:shd w:val="clear" w:color="auto" w:fill="FFFFFF" w:themeFill="background1"/>
              <w:jc w:val="both"/>
              <w:rPr>
                <w:rFonts w:ascii="Arial" w:hAnsi="Arial" w:cs="Arial"/>
                <w:color w:val="808080" w:themeColor="background1" w:themeShade="80"/>
                <w:sz w:val="6"/>
                <w:szCs w:val="6"/>
              </w:rPr>
            </w:pPr>
          </w:p>
          <w:p w14:paraId="6CE197DA" w14:textId="77777777" w:rsidR="00573D29" w:rsidRPr="009A36FA" w:rsidRDefault="00573D29" w:rsidP="009A36FA">
            <w:pPr>
              <w:shd w:val="clear" w:color="auto" w:fill="FFFFFF" w:themeFill="background1"/>
              <w:ind w:right="170"/>
              <w:jc w:val="both"/>
              <w:rPr>
                <w:rFonts w:ascii="Arial" w:hAnsi="Arial" w:cs="Arial"/>
                <w:color w:val="808080" w:themeColor="background1" w:themeShade="80"/>
                <w:sz w:val="6"/>
                <w:szCs w:val="6"/>
              </w:rPr>
            </w:pPr>
          </w:p>
          <w:p w14:paraId="258B6E0C" w14:textId="77777777" w:rsidR="00573D29" w:rsidRPr="00E403F5" w:rsidRDefault="00573D29" w:rsidP="00573D29">
            <w:pPr>
              <w:shd w:val="clear" w:color="auto" w:fill="FFFFFF" w:themeFill="background1"/>
              <w:ind w:right="170"/>
              <w:jc w:val="both"/>
              <w:rPr>
                <w:rFonts w:ascii="Arial" w:hAnsi="Arial" w:cs="Arial"/>
                <w:color w:val="808080" w:themeColor="background1" w:themeShade="80"/>
                <w:sz w:val="20"/>
                <w:szCs w:val="20"/>
              </w:rPr>
            </w:pPr>
            <w:r w:rsidRPr="009D38F7">
              <w:rPr>
                <w:rFonts w:ascii="Arial" w:hAnsi="Arial" w:cs="Arial"/>
                <w:color w:val="808080" w:themeColor="background1" w:themeShade="80"/>
                <w:sz w:val="20"/>
                <w:szCs w:val="20"/>
              </w:rPr>
              <w:t xml:space="preserve"> </w:t>
            </w:r>
          </w:p>
          <w:p w14:paraId="6DF73F4E" w14:textId="6B6CFBE8" w:rsidR="00573D29" w:rsidRPr="00975C90" w:rsidRDefault="00573D29" w:rsidP="00573D29">
            <w:pPr>
              <w:jc w:val="both"/>
              <w:rPr>
                <w:rFonts w:ascii="Arial" w:hAnsi="Arial" w:cs="Arial"/>
                <w:i/>
                <w:iCs/>
                <w:sz w:val="20"/>
                <w:szCs w:val="20"/>
              </w:rPr>
            </w:pPr>
          </w:p>
        </w:tc>
      </w:tr>
      <w:tr w:rsidR="00573D29" w:rsidRPr="00975C90" w14:paraId="5630A5B5" w14:textId="77777777" w:rsidTr="009A36FA">
        <w:tc>
          <w:tcPr>
            <w:tcW w:w="284" w:type="dxa"/>
            <w:vMerge/>
            <w:shd w:val="clear" w:color="auto" w:fill="92D050"/>
            <w:textDirection w:val="btLr"/>
          </w:tcPr>
          <w:p w14:paraId="7AC3D4C2" w14:textId="77777777" w:rsidR="00573D29" w:rsidRPr="00646511" w:rsidRDefault="00573D29" w:rsidP="00435106">
            <w:pPr>
              <w:ind w:left="113" w:right="113"/>
              <w:jc w:val="center"/>
              <w:rPr>
                <w:rFonts w:ascii="Arial" w:hAnsi="Arial" w:cs="Arial"/>
                <w:b/>
                <w:bCs/>
                <w:sz w:val="16"/>
                <w:szCs w:val="16"/>
              </w:rPr>
            </w:pPr>
          </w:p>
        </w:tc>
        <w:tc>
          <w:tcPr>
            <w:tcW w:w="9922" w:type="dxa"/>
          </w:tcPr>
          <w:p w14:paraId="6AAF6E1F"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Develop their own ideas and then decide which materials to use to express them.</w:t>
            </w:r>
          </w:p>
          <w:p w14:paraId="45C61BEC" w14:textId="3618A645"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5C2A19E7" w14:textId="77777777" w:rsidR="00573D29" w:rsidRPr="00975C90" w:rsidRDefault="00573D29" w:rsidP="00573D29">
            <w:pPr>
              <w:jc w:val="both"/>
              <w:rPr>
                <w:rFonts w:ascii="Arial" w:hAnsi="Arial" w:cs="Arial"/>
                <w:i/>
                <w:iCs/>
                <w:sz w:val="20"/>
                <w:szCs w:val="20"/>
              </w:rPr>
            </w:pPr>
          </w:p>
        </w:tc>
      </w:tr>
      <w:tr w:rsidR="00573D29" w:rsidRPr="00975C90" w14:paraId="6CA06308" w14:textId="77777777" w:rsidTr="009A36FA">
        <w:tc>
          <w:tcPr>
            <w:tcW w:w="284" w:type="dxa"/>
            <w:vMerge/>
            <w:shd w:val="clear" w:color="auto" w:fill="92D050"/>
            <w:textDirection w:val="btLr"/>
          </w:tcPr>
          <w:p w14:paraId="4C824EE9" w14:textId="77777777" w:rsidR="00573D29" w:rsidRPr="00646511" w:rsidRDefault="00573D29" w:rsidP="00435106">
            <w:pPr>
              <w:ind w:left="113" w:right="113"/>
              <w:jc w:val="center"/>
              <w:rPr>
                <w:rFonts w:ascii="Arial" w:hAnsi="Arial" w:cs="Arial"/>
                <w:b/>
                <w:bCs/>
                <w:sz w:val="16"/>
                <w:szCs w:val="16"/>
              </w:rPr>
            </w:pPr>
          </w:p>
        </w:tc>
        <w:tc>
          <w:tcPr>
            <w:tcW w:w="9922" w:type="dxa"/>
          </w:tcPr>
          <w:p w14:paraId="63CBD185"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Join different materials and explore different textures.</w:t>
            </w:r>
          </w:p>
          <w:p w14:paraId="3E1A24E6" w14:textId="672078EC"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0C0666BF" w14:textId="77777777" w:rsidR="00573D29" w:rsidRPr="00975C90" w:rsidRDefault="00573D29" w:rsidP="00573D29">
            <w:pPr>
              <w:jc w:val="both"/>
              <w:rPr>
                <w:rFonts w:ascii="Arial" w:hAnsi="Arial" w:cs="Arial"/>
                <w:i/>
                <w:iCs/>
                <w:sz w:val="20"/>
                <w:szCs w:val="20"/>
              </w:rPr>
            </w:pPr>
          </w:p>
        </w:tc>
      </w:tr>
      <w:tr w:rsidR="00573D29" w:rsidRPr="00975C90" w14:paraId="5BF58C89" w14:textId="77777777" w:rsidTr="009A36FA">
        <w:tc>
          <w:tcPr>
            <w:tcW w:w="284" w:type="dxa"/>
            <w:vMerge/>
            <w:shd w:val="clear" w:color="auto" w:fill="92D050"/>
            <w:textDirection w:val="btLr"/>
          </w:tcPr>
          <w:p w14:paraId="25A51354" w14:textId="77777777" w:rsidR="00573D29" w:rsidRPr="00646511" w:rsidRDefault="00573D29" w:rsidP="00435106">
            <w:pPr>
              <w:ind w:left="113" w:right="113"/>
              <w:jc w:val="center"/>
              <w:rPr>
                <w:rFonts w:ascii="Arial" w:hAnsi="Arial" w:cs="Arial"/>
                <w:b/>
                <w:bCs/>
                <w:sz w:val="16"/>
                <w:szCs w:val="16"/>
              </w:rPr>
            </w:pPr>
          </w:p>
        </w:tc>
        <w:tc>
          <w:tcPr>
            <w:tcW w:w="9922" w:type="dxa"/>
          </w:tcPr>
          <w:p w14:paraId="19EDCF74"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Create closed shapes with continuous lines, and begin to use these shapes to represent objects.</w:t>
            </w:r>
          </w:p>
          <w:p w14:paraId="48E34D9D" w14:textId="1D31C8B7"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5325608B" w14:textId="77777777" w:rsidR="00573D29" w:rsidRPr="00975C90" w:rsidRDefault="00573D29" w:rsidP="00573D29">
            <w:pPr>
              <w:jc w:val="both"/>
              <w:rPr>
                <w:rFonts w:ascii="Arial" w:hAnsi="Arial" w:cs="Arial"/>
                <w:i/>
                <w:iCs/>
                <w:sz w:val="20"/>
                <w:szCs w:val="20"/>
              </w:rPr>
            </w:pPr>
          </w:p>
        </w:tc>
      </w:tr>
      <w:tr w:rsidR="00573D29" w:rsidRPr="00975C90" w14:paraId="2BD18BA9" w14:textId="77777777" w:rsidTr="009A36FA">
        <w:tc>
          <w:tcPr>
            <w:tcW w:w="284" w:type="dxa"/>
            <w:vMerge/>
            <w:shd w:val="clear" w:color="auto" w:fill="92D050"/>
            <w:textDirection w:val="btLr"/>
          </w:tcPr>
          <w:p w14:paraId="737C8C7C" w14:textId="77777777" w:rsidR="00573D29" w:rsidRPr="00646511" w:rsidRDefault="00573D29" w:rsidP="00435106">
            <w:pPr>
              <w:ind w:left="113" w:right="113"/>
              <w:jc w:val="center"/>
              <w:rPr>
                <w:rFonts w:ascii="Arial" w:hAnsi="Arial" w:cs="Arial"/>
                <w:b/>
                <w:bCs/>
                <w:sz w:val="16"/>
                <w:szCs w:val="16"/>
              </w:rPr>
            </w:pPr>
          </w:p>
        </w:tc>
        <w:tc>
          <w:tcPr>
            <w:tcW w:w="9922" w:type="dxa"/>
          </w:tcPr>
          <w:p w14:paraId="4A72CA4E"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Draw with increasing complexity and detail, such as representing a face with a circle and including details.</w:t>
            </w:r>
          </w:p>
          <w:p w14:paraId="0C266D48" w14:textId="533C46BE"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393B1CED" w14:textId="77777777" w:rsidR="00573D29" w:rsidRPr="00975C90" w:rsidRDefault="00573D29" w:rsidP="00573D29">
            <w:pPr>
              <w:jc w:val="both"/>
              <w:rPr>
                <w:rFonts w:ascii="Arial" w:hAnsi="Arial" w:cs="Arial"/>
                <w:i/>
                <w:iCs/>
                <w:sz w:val="20"/>
                <w:szCs w:val="20"/>
              </w:rPr>
            </w:pPr>
          </w:p>
        </w:tc>
      </w:tr>
      <w:tr w:rsidR="00573D29" w:rsidRPr="00975C90" w14:paraId="2908A9A0" w14:textId="77777777" w:rsidTr="009A36FA">
        <w:tc>
          <w:tcPr>
            <w:tcW w:w="284" w:type="dxa"/>
            <w:vMerge/>
            <w:shd w:val="clear" w:color="auto" w:fill="92D050"/>
            <w:textDirection w:val="btLr"/>
          </w:tcPr>
          <w:p w14:paraId="30A79BE2" w14:textId="77777777" w:rsidR="00573D29" w:rsidRPr="00646511" w:rsidRDefault="00573D29" w:rsidP="00435106">
            <w:pPr>
              <w:ind w:left="113" w:right="113"/>
              <w:jc w:val="center"/>
              <w:rPr>
                <w:rFonts w:ascii="Arial" w:hAnsi="Arial" w:cs="Arial"/>
                <w:b/>
                <w:bCs/>
                <w:sz w:val="16"/>
                <w:szCs w:val="16"/>
              </w:rPr>
            </w:pPr>
          </w:p>
        </w:tc>
        <w:tc>
          <w:tcPr>
            <w:tcW w:w="9922" w:type="dxa"/>
          </w:tcPr>
          <w:p w14:paraId="7EDC419D"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Use drawing to represent ideas like movement or loud noises.</w:t>
            </w:r>
          </w:p>
          <w:p w14:paraId="29140119" w14:textId="30C7DFAA"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7F7AE74E" w14:textId="77777777" w:rsidR="00573D29" w:rsidRPr="00975C90" w:rsidRDefault="00573D29" w:rsidP="00573D29">
            <w:pPr>
              <w:jc w:val="both"/>
              <w:rPr>
                <w:rFonts w:ascii="Arial" w:hAnsi="Arial" w:cs="Arial"/>
                <w:i/>
                <w:iCs/>
                <w:sz w:val="20"/>
                <w:szCs w:val="20"/>
              </w:rPr>
            </w:pPr>
          </w:p>
        </w:tc>
      </w:tr>
      <w:tr w:rsidR="00573D29" w:rsidRPr="00975C90" w14:paraId="026F5680" w14:textId="77777777" w:rsidTr="009A36FA">
        <w:tc>
          <w:tcPr>
            <w:tcW w:w="284" w:type="dxa"/>
            <w:vMerge/>
            <w:shd w:val="clear" w:color="auto" w:fill="92D050"/>
            <w:textDirection w:val="btLr"/>
          </w:tcPr>
          <w:p w14:paraId="1B0B0557" w14:textId="77777777" w:rsidR="00573D29" w:rsidRPr="00646511" w:rsidRDefault="00573D29" w:rsidP="00435106">
            <w:pPr>
              <w:ind w:left="113" w:right="113"/>
              <w:jc w:val="center"/>
              <w:rPr>
                <w:rFonts w:ascii="Arial" w:hAnsi="Arial" w:cs="Arial"/>
                <w:b/>
                <w:bCs/>
                <w:sz w:val="16"/>
                <w:szCs w:val="16"/>
              </w:rPr>
            </w:pPr>
          </w:p>
        </w:tc>
        <w:tc>
          <w:tcPr>
            <w:tcW w:w="9922" w:type="dxa"/>
          </w:tcPr>
          <w:p w14:paraId="10D89D12" w14:textId="4958FF66" w:rsidR="00FA1B88" w:rsidRPr="00FA1B88" w:rsidRDefault="00FA1B88" w:rsidP="00FA1B88">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Show different emotions in their drawings and paintings, like happiness, sadness, fear etc.</w:t>
            </w:r>
          </w:p>
        </w:tc>
        <w:tc>
          <w:tcPr>
            <w:tcW w:w="5529" w:type="dxa"/>
            <w:vMerge/>
          </w:tcPr>
          <w:p w14:paraId="610E736F" w14:textId="77777777" w:rsidR="00573D29" w:rsidRPr="00975C90" w:rsidRDefault="00573D29" w:rsidP="00573D29">
            <w:pPr>
              <w:jc w:val="both"/>
              <w:rPr>
                <w:rFonts w:ascii="Arial" w:hAnsi="Arial" w:cs="Arial"/>
                <w:i/>
                <w:iCs/>
                <w:sz w:val="20"/>
                <w:szCs w:val="20"/>
              </w:rPr>
            </w:pPr>
          </w:p>
        </w:tc>
      </w:tr>
      <w:tr w:rsidR="00573D29" w:rsidRPr="00975C90" w14:paraId="2744AE04" w14:textId="77777777" w:rsidTr="00FA1B88">
        <w:trPr>
          <w:trHeight w:val="354"/>
        </w:trPr>
        <w:tc>
          <w:tcPr>
            <w:tcW w:w="284" w:type="dxa"/>
            <w:vMerge/>
            <w:shd w:val="clear" w:color="auto" w:fill="92D050"/>
            <w:textDirection w:val="btLr"/>
          </w:tcPr>
          <w:p w14:paraId="3FAF9B82" w14:textId="77777777" w:rsidR="00573D29" w:rsidRPr="00646511" w:rsidRDefault="00573D29" w:rsidP="00435106">
            <w:pPr>
              <w:ind w:left="113" w:right="113"/>
              <w:jc w:val="center"/>
              <w:rPr>
                <w:rFonts w:ascii="Arial" w:hAnsi="Arial" w:cs="Arial"/>
                <w:b/>
                <w:bCs/>
                <w:sz w:val="16"/>
                <w:szCs w:val="16"/>
              </w:rPr>
            </w:pPr>
          </w:p>
        </w:tc>
        <w:tc>
          <w:tcPr>
            <w:tcW w:w="9922" w:type="dxa"/>
          </w:tcPr>
          <w:p w14:paraId="4F59498C" w14:textId="77777777" w:rsidR="00573D29" w:rsidRDefault="00FA1B88" w:rsidP="00FA1B88">
            <w:pPr>
              <w:pStyle w:val="ListParagraph"/>
              <w:numPr>
                <w:ilvl w:val="0"/>
                <w:numId w:val="30"/>
              </w:numPr>
              <w:spacing w:before="60" w:after="60"/>
              <w:ind w:left="360"/>
              <w:jc w:val="both"/>
              <w:rPr>
                <w:rFonts w:ascii="Arial" w:hAnsi="Arial" w:cs="Arial"/>
                <w:sz w:val="20"/>
                <w:szCs w:val="20"/>
              </w:rPr>
            </w:pPr>
            <w:r w:rsidRPr="009D38F7">
              <w:rPr>
                <w:rFonts w:ascii="Arial" w:hAnsi="Arial" w:cs="Arial"/>
                <w:sz w:val="20"/>
                <w:szCs w:val="20"/>
              </w:rPr>
              <w:t>Explore colour and colour mixing.</w:t>
            </w:r>
          </w:p>
          <w:p w14:paraId="4EED9CE0" w14:textId="216C35D1" w:rsidR="00FA1B88" w:rsidRPr="00FA1B88" w:rsidRDefault="00FA1B88" w:rsidP="00FA1B88">
            <w:pPr>
              <w:pStyle w:val="ListParagraph"/>
              <w:spacing w:before="60" w:after="60"/>
              <w:ind w:left="360"/>
              <w:jc w:val="both"/>
              <w:rPr>
                <w:rFonts w:ascii="Arial" w:hAnsi="Arial" w:cs="Arial"/>
                <w:sz w:val="6"/>
                <w:szCs w:val="6"/>
              </w:rPr>
            </w:pPr>
          </w:p>
        </w:tc>
        <w:tc>
          <w:tcPr>
            <w:tcW w:w="5529" w:type="dxa"/>
            <w:vMerge/>
          </w:tcPr>
          <w:p w14:paraId="0CA81545" w14:textId="77777777" w:rsidR="00573D29" w:rsidRPr="00975C90" w:rsidRDefault="00573D29" w:rsidP="00573D29">
            <w:pPr>
              <w:jc w:val="both"/>
              <w:rPr>
                <w:rFonts w:ascii="Arial" w:hAnsi="Arial" w:cs="Arial"/>
                <w:i/>
                <w:iCs/>
                <w:sz w:val="20"/>
                <w:szCs w:val="20"/>
              </w:rPr>
            </w:pPr>
          </w:p>
        </w:tc>
      </w:tr>
      <w:tr w:rsidR="00573D29" w:rsidRPr="00975C90" w14:paraId="7446C173" w14:textId="77777777" w:rsidTr="009A36FA">
        <w:trPr>
          <w:trHeight w:val="343"/>
        </w:trPr>
        <w:tc>
          <w:tcPr>
            <w:tcW w:w="10206" w:type="dxa"/>
            <w:gridSpan w:val="2"/>
            <w:shd w:val="clear" w:color="auto" w:fill="92D050"/>
          </w:tcPr>
          <w:p w14:paraId="305854F3" w14:textId="47BFC186" w:rsidR="00573D29" w:rsidRPr="009A36FA" w:rsidRDefault="00573D29" w:rsidP="009A36FA">
            <w:pPr>
              <w:spacing w:before="120"/>
              <w:jc w:val="both"/>
              <w:rPr>
                <w:rFonts w:ascii="Arial" w:hAnsi="Arial" w:cs="Arial"/>
                <w:b/>
                <w:bCs/>
                <w:color w:val="FFFFFF" w:themeColor="background1"/>
                <w:sz w:val="24"/>
                <w:szCs w:val="24"/>
              </w:rPr>
            </w:pPr>
            <w:r w:rsidRPr="009D38F7">
              <w:rPr>
                <w:rFonts w:ascii="Arial" w:hAnsi="Arial" w:cs="Arial"/>
                <w:b/>
                <w:bCs/>
                <w:color w:val="FFFFFF" w:themeColor="background1"/>
                <w:sz w:val="24"/>
                <w:szCs w:val="24"/>
              </w:rPr>
              <w:t>Being Imaginative and Expressive</w:t>
            </w:r>
          </w:p>
          <w:p w14:paraId="57FB878A" w14:textId="01FCB7C5" w:rsidR="00573D29" w:rsidRPr="00CF1A8F" w:rsidRDefault="00573D29" w:rsidP="00CF1A8F">
            <w:pPr>
              <w:spacing w:before="60" w:after="60"/>
              <w:jc w:val="both"/>
              <w:rPr>
                <w:rFonts w:ascii="Arial" w:hAnsi="Arial" w:cs="Arial"/>
                <w:b/>
                <w:bCs/>
                <w:sz w:val="24"/>
                <w:szCs w:val="24"/>
              </w:rPr>
            </w:pPr>
            <w:r w:rsidRPr="00CF1A8F">
              <w:rPr>
                <w:rFonts w:ascii="Arial" w:hAnsi="Arial" w:cs="Arial"/>
                <w:b/>
                <w:bCs/>
                <w:sz w:val="24"/>
                <w:szCs w:val="24"/>
              </w:rPr>
              <w:t xml:space="preserve"> </w:t>
            </w:r>
            <w:r w:rsidRPr="00573D29">
              <w:rPr>
                <w:rFonts w:ascii="Arial" w:hAnsi="Arial" w:cs="Arial"/>
                <w:b/>
                <w:bCs/>
                <w:color w:val="FFFFFF" w:themeColor="background1"/>
              </w:rPr>
              <w:t xml:space="preserve">… </w:t>
            </w:r>
            <w:r w:rsidRPr="00573D29">
              <w:rPr>
                <w:rFonts w:ascii="Arial" w:hAnsi="Arial" w:cs="Arial"/>
                <w:i/>
                <w:iCs/>
                <w:color w:val="FFFFFF" w:themeColor="background1"/>
              </w:rPr>
              <w:t>including Phase 1 Phonics</w:t>
            </w:r>
          </w:p>
        </w:tc>
        <w:tc>
          <w:tcPr>
            <w:tcW w:w="5529" w:type="dxa"/>
            <w:vMerge/>
          </w:tcPr>
          <w:p w14:paraId="678BABB2" w14:textId="5E6D0588" w:rsidR="00573D29" w:rsidRPr="00573D29" w:rsidRDefault="00573D29" w:rsidP="00573D29">
            <w:pPr>
              <w:jc w:val="both"/>
              <w:rPr>
                <w:rFonts w:ascii="Arial" w:hAnsi="Arial" w:cs="Arial"/>
                <w:i/>
                <w:iCs/>
                <w:sz w:val="20"/>
                <w:szCs w:val="20"/>
              </w:rPr>
            </w:pPr>
          </w:p>
        </w:tc>
      </w:tr>
      <w:tr w:rsidR="00573D29" w:rsidRPr="00975C90" w14:paraId="5BDB5255" w14:textId="77777777" w:rsidTr="009A36FA">
        <w:tc>
          <w:tcPr>
            <w:tcW w:w="284" w:type="dxa"/>
            <w:vMerge w:val="restart"/>
            <w:shd w:val="clear" w:color="auto" w:fill="92D050"/>
            <w:textDirection w:val="btLr"/>
          </w:tcPr>
          <w:p w14:paraId="5175E6F7" w14:textId="77777777" w:rsidR="00573D29" w:rsidRPr="00646511" w:rsidRDefault="00573D29" w:rsidP="00435106">
            <w:pPr>
              <w:ind w:left="113" w:right="113"/>
              <w:jc w:val="center"/>
              <w:rPr>
                <w:rFonts w:ascii="Arial" w:hAnsi="Arial" w:cs="Arial"/>
                <w:b/>
                <w:bCs/>
                <w:sz w:val="16"/>
                <w:szCs w:val="16"/>
              </w:rPr>
            </w:pPr>
          </w:p>
        </w:tc>
        <w:tc>
          <w:tcPr>
            <w:tcW w:w="9922" w:type="dxa"/>
          </w:tcPr>
          <w:p w14:paraId="66A83AF3" w14:textId="77777777" w:rsidR="00573D29" w:rsidRDefault="00573D29" w:rsidP="002D312D">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Take part in simple pretend play, using an object to represent something else even though they are not similar.</w:t>
            </w:r>
          </w:p>
          <w:p w14:paraId="332A68F3" w14:textId="2B54936B"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7D08F63C" w14:textId="77777777" w:rsidR="00573D29" w:rsidRPr="00975C90" w:rsidRDefault="00573D29" w:rsidP="00435106">
            <w:pPr>
              <w:pStyle w:val="ListParagraph"/>
              <w:numPr>
                <w:ilvl w:val="0"/>
                <w:numId w:val="28"/>
              </w:numPr>
              <w:ind w:left="360"/>
              <w:jc w:val="both"/>
              <w:rPr>
                <w:rFonts w:ascii="Arial" w:hAnsi="Arial" w:cs="Arial"/>
                <w:i/>
                <w:iCs/>
                <w:sz w:val="20"/>
                <w:szCs w:val="20"/>
              </w:rPr>
            </w:pPr>
          </w:p>
        </w:tc>
      </w:tr>
      <w:tr w:rsidR="00573D29" w:rsidRPr="00975C90" w14:paraId="083610D2" w14:textId="77777777" w:rsidTr="009A36FA">
        <w:tc>
          <w:tcPr>
            <w:tcW w:w="284" w:type="dxa"/>
            <w:vMerge/>
            <w:shd w:val="clear" w:color="auto" w:fill="92D050"/>
            <w:textDirection w:val="btLr"/>
          </w:tcPr>
          <w:p w14:paraId="1E13445C" w14:textId="77777777" w:rsidR="00573D29" w:rsidRPr="00646511" w:rsidRDefault="00573D29" w:rsidP="00CF1A8F">
            <w:pPr>
              <w:ind w:left="113" w:right="113"/>
              <w:jc w:val="center"/>
              <w:rPr>
                <w:rFonts w:ascii="Arial" w:hAnsi="Arial" w:cs="Arial"/>
                <w:b/>
                <w:bCs/>
                <w:sz w:val="16"/>
                <w:szCs w:val="16"/>
              </w:rPr>
            </w:pPr>
          </w:p>
        </w:tc>
        <w:tc>
          <w:tcPr>
            <w:tcW w:w="9922" w:type="dxa"/>
          </w:tcPr>
          <w:p w14:paraId="7339DE09" w14:textId="77777777" w:rsidR="00573D29" w:rsidRDefault="00573D29" w:rsidP="00CF1A8F">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Begin to develop complex stories using small world equipment like animal sets, dolls and dolls houses etc.</w:t>
            </w:r>
          </w:p>
          <w:p w14:paraId="64324E1E" w14:textId="23EDC20B"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78EBC6C9"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3AE266D6" w14:textId="77777777" w:rsidTr="009A36FA">
        <w:tc>
          <w:tcPr>
            <w:tcW w:w="284" w:type="dxa"/>
            <w:vMerge/>
            <w:shd w:val="clear" w:color="auto" w:fill="92D050"/>
            <w:textDirection w:val="btLr"/>
          </w:tcPr>
          <w:p w14:paraId="0FFA8495" w14:textId="77777777" w:rsidR="00573D29" w:rsidRPr="00646511" w:rsidRDefault="00573D29" w:rsidP="00CF1A8F">
            <w:pPr>
              <w:ind w:left="113" w:right="113"/>
              <w:jc w:val="center"/>
              <w:rPr>
                <w:rFonts w:ascii="Arial" w:hAnsi="Arial" w:cs="Arial"/>
                <w:b/>
                <w:bCs/>
                <w:sz w:val="16"/>
                <w:szCs w:val="16"/>
              </w:rPr>
            </w:pPr>
          </w:p>
        </w:tc>
        <w:tc>
          <w:tcPr>
            <w:tcW w:w="9922" w:type="dxa"/>
          </w:tcPr>
          <w:p w14:paraId="518B03B0" w14:textId="77777777" w:rsidR="00573D29" w:rsidRDefault="00573D29" w:rsidP="00CF1A8F">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Make imaginative and complex ‘small worlds’ with blocks and construction kits, such as a city with different buildings and a park.</w:t>
            </w:r>
          </w:p>
          <w:p w14:paraId="18BCF8AF" w14:textId="57ED9C1E"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249D2007"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58A80476" w14:textId="77777777" w:rsidTr="009A36FA">
        <w:tc>
          <w:tcPr>
            <w:tcW w:w="284" w:type="dxa"/>
            <w:vMerge/>
            <w:shd w:val="clear" w:color="auto" w:fill="92D050"/>
            <w:textDirection w:val="btLr"/>
          </w:tcPr>
          <w:p w14:paraId="6E148219" w14:textId="77777777" w:rsidR="00573D29" w:rsidRPr="00646511" w:rsidRDefault="00573D29" w:rsidP="00CF1A8F">
            <w:pPr>
              <w:ind w:left="113" w:right="113"/>
              <w:jc w:val="center"/>
              <w:rPr>
                <w:rFonts w:ascii="Arial" w:hAnsi="Arial" w:cs="Arial"/>
                <w:b/>
                <w:bCs/>
                <w:sz w:val="16"/>
                <w:szCs w:val="16"/>
              </w:rPr>
            </w:pPr>
          </w:p>
        </w:tc>
        <w:tc>
          <w:tcPr>
            <w:tcW w:w="9922" w:type="dxa"/>
          </w:tcPr>
          <w:p w14:paraId="2AADEF41" w14:textId="77777777" w:rsidR="00573D29" w:rsidRPr="00777516" w:rsidRDefault="00573D29" w:rsidP="00CF1A8F">
            <w:pPr>
              <w:pStyle w:val="ListParagraph"/>
              <w:numPr>
                <w:ilvl w:val="0"/>
                <w:numId w:val="30"/>
              </w:numPr>
              <w:spacing w:before="60" w:after="60"/>
              <w:ind w:left="360"/>
              <w:jc w:val="both"/>
              <w:rPr>
                <w:rFonts w:ascii="Arial" w:hAnsi="Arial" w:cs="Arial"/>
                <w:color w:val="00B050"/>
                <w:sz w:val="20"/>
                <w:szCs w:val="20"/>
              </w:rPr>
            </w:pPr>
            <w:r w:rsidRPr="00777516">
              <w:rPr>
                <w:rFonts w:ascii="Arial" w:hAnsi="Arial" w:cs="Arial"/>
                <w:color w:val="00B050"/>
                <w:sz w:val="20"/>
                <w:szCs w:val="20"/>
              </w:rPr>
              <w:t>Listen with increased attention to sounds.</w:t>
            </w:r>
          </w:p>
          <w:p w14:paraId="23CFDC24" w14:textId="6D4FD511"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783D09A5"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4A25B432" w14:textId="77777777" w:rsidTr="009A36FA">
        <w:tc>
          <w:tcPr>
            <w:tcW w:w="284" w:type="dxa"/>
            <w:vMerge/>
            <w:shd w:val="clear" w:color="auto" w:fill="92D050"/>
            <w:textDirection w:val="btLr"/>
          </w:tcPr>
          <w:p w14:paraId="18D4953D" w14:textId="77777777" w:rsidR="00573D29" w:rsidRPr="00646511" w:rsidRDefault="00573D29" w:rsidP="00CF1A8F">
            <w:pPr>
              <w:ind w:left="113" w:right="113"/>
              <w:jc w:val="center"/>
              <w:rPr>
                <w:rFonts w:ascii="Arial" w:hAnsi="Arial" w:cs="Arial"/>
                <w:b/>
                <w:bCs/>
                <w:sz w:val="16"/>
                <w:szCs w:val="16"/>
              </w:rPr>
            </w:pPr>
          </w:p>
        </w:tc>
        <w:tc>
          <w:tcPr>
            <w:tcW w:w="9922" w:type="dxa"/>
          </w:tcPr>
          <w:p w14:paraId="05E3E24E" w14:textId="77777777" w:rsidR="00573D29" w:rsidRDefault="00573D29" w:rsidP="00CF1A8F">
            <w:pPr>
              <w:pStyle w:val="ListParagraph"/>
              <w:numPr>
                <w:ilvl w:val="0"/>
                <w:numId w:val="30"/>
              </w:numPr>
              <w:spacing w:before="60" w:after="60"/>
              <w:ind w:left="360"/>
              <w:jc w:val="both"/>
              <w:rPr>
                <w:rFonts w:ascii="Arial" w:hAnsi="Arial" w:cs="Arial"/>
                <w:sz w:val="20"/>
                <w:szCs w:val="20"/>
              </w:rPr>
            </w:pPr>
            <w:r w:rsidRPr="002D312D">
              <w:rPr>
                <w:rFonts w:ascii="Arial" w:hAnsi="Arial" w:cs="Arial"/>
                <w:sz w:val="20"/>
                <w:szCs w:val="20"/>
              </w:rPr>
              <w:t>Respond to what they have heard, expressing their thoughts and feelings.</w:t>
            </w:r>
          </w:p>
          <w:p w14:paraId="2E6E152F" w14:textId="6DC050AD" w:rsidR="00573D29" w:rsidRPr="00CF1A8F" w:rsidRDefault="00573D29" w:rsidP="00CF1A8F">
            <w:pPr>
              <w:pStyle w:val="ListParagraph"/>
              <w:spacing w:before="60" w:after="60"/>
              <w:ind w:left="360"/>
              <w:jc w:val="both"/>
              <w:rPr>
                <w:rFonts w:ascii="Arial" w:hAnsi="Arial" w:cs="Arial"/>
                <w:sz w:val="6"/>
                <w:szCs w:val="6"/>
              </w:rPr>
            </w:pPr>
          </w:p>
        </w:tc>
        <w:tc>
          <w:tcPr>
            <w:tcW w:w="5529" w:type="dxa"/>
            <w:vMerge/>
          </w:tcPr>
          <w:p w14:paraId="502F859D"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0EB538C5" w14:textId="77777777" w:rsidTr="009A36FA">
        <w:tc>
          <w:tcPr>
            <w:tcW w:w="284" w:type="dxa"/>
            <w:vMerge/>
            <w:shd w:val="clear" w:color="auto" w:fill="92D050"/>
            <w:textDirection w:val="btLr"/>
          </w:tcPr>
          <w:p w14:paraId="1197910F" w14:textId="77777777" w:rsidR="00573D29" w:rsidRPr="00646511" w:rsidRDefault="00573D29" w:rsidP="00CF1A8F">
            <w:pPr>
              <w:ind w:left="113" w:right="113"/>
              <w:jc w:val="center"/>
              <w:rPr>
                <w:rFonts w:ascii="Arial" w:hAnsi="Arial" w:cs="Arial"/>
                <w:b/>
                <w:bCs/>
                <w:sz w:val="16"/>
                <w:szCs w:val="16"/>
              </w:rPr>
            </w:pPr>
          </w:p>
        </w:tc>
        <w:tc>
          <w:tcPr>
            <w:tcW w:w="9922" w:type="dxa"/>
          </w:tcPr>
          <w:p w14:paraId="0D2FE9DC" w14:textId="77777777" w:rsidR="00573D29" w:rsidRPr="003B13A6" w:rsidRDefault="00573D29" w:rsidP="00CF1A8F">
            <w:pPr>
              <w:pStyle w:val="ListParagraph"/>
              <w:numPr>
                <w:ilvl w:val="0"/>
                <w:numId w:val="30"/>
              </w:numPr>
              <w:spacing w:before="60" w:after="60"/>
              <w:ind w:left="360"/>
              <w:jc w:val="both"/>
              <w:rPr>
                <w:rFonts w:ascii="Arial" w:hAnsi="Arial" w:cs="Arial"/>
                <w:color w:val="00B050"/>
                <w:sz w:val="20"/>
                <w:szCs w:val="20"/>
              </w:rPr>
            </w:pPr>
            <w:r w:rsidRPr="003B13A6">
              <w:rPr>
                <w:rFonts w:ascii="Arial" w:hAnsi="Arial" w:cs="Arial"/>
                <w:color w:val="00B050"/>
                <w:sz w:val="20"/>
                <w:szCs w:val="20"/>
              </w:rPr>
              <w:t>Remember and sing entire songs.</w:t>
            </w:r>
          </w:p>
          <w:p w14:paraId="7EA4A2D8" w14:textId="126D7BB7" w:rsidR="00573D29" w:rsidRPr="003B13A6" w:rsidRDefault="00573D29" w:rsidP="00CF1A8F">
            <w:pPr>
              <w:pStyle w:val="ListParagraph"/>
              <w:spacing w:before="60" w:after="60"/>
              <w:ind w:left="360"/>
              <w:jc w:val="both"/>
              <w:rPr>
                <w:rFonts w:ascii="Arial" w:hAnsi="Arial" w:cs="Arial"/>
                <w:color w:val="00B050"/>
                <w:sz w:val="6"/>
                <w:szCs w:val="6"/>
              </w:rPr>
            </w:pPr>
          </w:p>
        </w:tc>
        <w:tc>
          <w:tcPr>
            <w:tcW w:w="5529" w:type="dxa"/>
            <w:vMerge/>
          </w:tcPr>
          <w:p w14:paraId="0D0833BB"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28C804AC" w14:textId="77777777" w:rsidTr="009A36FA">
        <w:tc>
          <w:tcPr>
            <w:tcW w:w="284" w:type="dxa"/>
            <w:vMerge/>
            <w:shd w:val="clear" w:color="auto" w:fill="92D050"/>
            <w:textDirection w:val="btLr"/>
          </w:tcPr>
          <w:p w14:paraId="4167C821" w14:textId="77777777" w:rsidR="00573D29" w:rsidRPr="00646511" w:rsidRDefault="00573D29" w:rsidP="00CF1A8F">
            <w:pPr>
              <w:ind w:left="113" w:right="113"/>
              <w:jc w:val="center"/>
              <w:rPr>
                <w:rFonts w:ascii="Arial" w:hAnsi="Arial" w:cs="Arial"/>
                <w:b/>
                <w:bCs/>
                <w:sz w:val="16"/>
                <w:szCs w:val="16"/>
              </w:rPr>
            </w:pPr>
          </w:p>
        </w:tc>
        <w:tc>
          <w:tcPr>
            <w:tcW w:w="9922" w:type="dxa"/>
          </w:tcPr>
          <w:p w14:paraId="52B26AFC" w14:textId="77777777" w:rsidR="00573D29" w:rsidRPr="003B13A6" w:rsidRDefault="00573D29" w:rsidP="00CF1A8F">
            <w:pPr>
              <w:pStyle w:val="ListParagraph"/>
              <w:numPr>
                <w:ilvl w:val="0"/>
                <w:numId w:val="30"/>
              </w:numPr>
              <w:spacing w:before="60" w:after="60"/>
              <w:ind w:left="360"/>
              <w:jc w:val="both"/>
              <w:rPr>
                <w:rFonts w:ascii="Arial" w:hAnsi="Arial" w:cs="Arial"/>
                <w:color w:val="00B050"/>
                <w:sz w:val="20"/>
                <w:szCs w:val="20"/>
              </w:rPr>
            </w:pPr>
            <w:r w:rsidRPr="003B13A6">
              <w:rPr>
                <w:rFonts w:ascii="Arial" w:hAnsi="Arial" w:cs="Arial"/>
                <w:color w:val="00B050"/>
                <w:sz w:val="20"/>
                <w:szCs w:val="20"/>
              </w:rPr>
              <w:t>Sing the pitch of a tone sung by another person (‘pitch match’).</w:t>
            </w:r>
          </w:p>
          <w:p w14:paraId="45756F7B" w14:textId="022B5040" w:rsidR="00573D29" w:rsidRPr="003B13A6" w:rsidRDefault="00573D29" w:rsidP="00CF1A8F">
            <w:pPr>
              <w:pStyle w:val="ListParagraph"/>
              <w:spacing w:before="60" w:after="60"/>
              <w:ind w:left="360"/>
              <w:jc w:val="both"/>
              <w:rPr>
                <w:rFonts w:ascii="Arial" w:hAnsi="Arial" w:cs="Arial"/>
                <w:color w:val="00B050"/>
                <w:sz w:val="6"/>
                <w:szCs w:val="6"/>
              </w:rPr>
            </w:pPr>
          </w:p>
        </w:tc>
        <w:tc>
          <w:tcPr>
            <w:tcW w:w="5529" w:type="dxa"/>
            <w:vMerge/>
          </w:tcPr>
          <w:p w14:paraId="4542A530"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0B9DC178" w14:textId="77777777" w:rsidTr="009A36FA">
        <w:tc>
          <w:tcPr>
            <w:tcW w:w="284" w:type="dxa"/>
            <w:vMerge/>
            <w:shd w:val="clear" w:color="auto" w:fill="92D050"/>
            <w:textDirection w:val="btLr"/>
          </w:tcPr>
          <w:p w14:paraId="25526E3D" w14:textId="77777777" w:rsidR="00573D29" w:rsidRPr="00646511" w:rsidRDefault="00573D29" w:rsidP="00CF1A8F">
            <w:pPr>
              <w:ind w:left="113" w:right="113"/>
              <w:jc w:val="center"/>
              <w:rPr>
                <w:rFonts w:ascii="Arial" w:hAnsi="Arial" w:cs="Arial"/>
                <w:b/>
                <w:bCs/>
                <w:sz w:val="16"/>
                <w:szCs w:val="16"/>
              </w:rPr>
            </w:pPr>
          </w:p>
        </w:tc>
        <w:tc>
          <w:tcPr>
            <w:tcW w:w="9922" w:type="dxa"/>
          </w:tcPr>
          <w:p w14:paraId="3D4EF431" w14:textId="77777777" w:rsidR="00573D29" w:rsidRPr="003B13A6" w:rsidRDefault="00573D29" w:rsidP="00CF1A8F">
            <w:pPr>
              <w:pStyle w:val="ListParagraph"/>
              <w:numPr>
                <w:ilvl w:val="0"/>
                <w:numId w:val="30"/>
              </w:numPr>
              <w:spacing w:before="60" w:after="60"/>
              <w:ind w:left="360"/>
              <w:jc w:val="both"/>
              <w:rPr>
                <w:rFonts w:ascii="Arial" w:hAnsi="Arial" w:cs="Arial"/>
                <w:color w:val="00B050"/>
                <w:sz w:val="20"/>
                <w:szCs w:val="20"/>
              </w:rPr>
            </w:pPr>
            <w:r w:rsidRPr="003B13A6">
              <w:rPr>
                <w:rFonts w:ascii="Arial" w:hAnsi="Arial" w:cs="Arial"/>
                <w:color w:val="00B050"/>
                <w:sz w:val="20"/>
                <w:szCs w:val="20"/>
              </w:rPr>
              <w:t>Sing the melodic shape (moving melody, such as up and down, down and up) of familiar songs.</w:t>
            </w:r>
          </w:p>
          <w:p w14:paraId="665BF0DA" w14:textId="21BF272F" w:rsidR="00573D29" w:rsidRPr="003B13A6" w:rsidRDefault="00573D29" w:rsidP="00CF1A8F">
            <w:pPr>
              <w:pStyle w:val="ListParagraph"/>
              <w:spacing w:before="60" w:after="60"/>
              <w:ind w:left="360"/>
              <w:jc w:val="both"/>
              <w:rPr>
                <w:rFonts w:ascii="Arial" w:hAnsi="Arial" w:cs="Arial"/>
                <w:color w:val="00B050"/>
                <w:sz w:val="6"/>
                <w:szCs w:val="6"/>
              </w:rPr>
            </w:pPr>
          </w:p>
        </w:tc>
        <w:tc>
          <w:tcPr>
            <w:tcW w:w="5529" w:type="dxa"/>
            <w:vMerge/>
          </w:tcPr>
          <w:p w14:paraId="7033BB1A"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72381992" w14:textId="77777777" w:rsidTr="009A36FA">
        <w:tc>
          <w:tcPr>
            <w:tcW w:w="284" w:type="dxa"/>
            <w:vMerge/>
            <w:shd w:val="clear" w:color="auto" w:fill="92D050"/>
            <w:textDirection w:val="btLr"/>
          </w:tcPr>
          <w:p w14:paraId="298CC924" w14:textId="77777777" w:rsidR="00573D29" w:rsidRPr="00646511" w:rsidRDefault="00573D29" w:rsidP="00CF1A8F">
            <w:pPr>
              <w:ind w:left="113" w:right="113"/>
              <w:jc w:val="center"/>
              <w:rPr>
                <w:rFonts w:ascii="Arial" w:hAnsi="Arial" w:cs="Arial"/>
                <w:b/>
                <w:bCs/>
                <w:sz w:val="16"/>
                <w:szCs w:val="16"/>
              </w:rPr>
            </w:pPr>
          </w:p>
        </w:tc>
        <w:tc>
          <w:tcPr>
            <w:tcW w:w="9922" w:type="dxa"/>
          </w:tcPr>
          <w:p w14:paraId="6778C20E" w14:textId="77777777" w:rsidR="00573D29" w:rsidRPr="003B13A6" w:rsidRDefault="00573D29" w:rsidP="00CF1A8F">
            <w:pPr>
              <w:pStyle w:val="ListParagraph"/>
              <w:numPr>
                <w:ilvl w:val="0"/>
                <w:numId w:val="30"/>
              </w:numPr>
              <w:spacing w:before="60" w:after="60"/>
              <w:ind w:left="360"/>
              <w:jc w:val="both"/>
              <w:rPr>
                <w:rFonts w:ascii="Arial" w:hAnsi="Arial" w:cs="Arial"/>
                <w:color w:val="00B050"/>
                <w:sz w:val="20"/>
                <w:szCs w:val="20"/>
              </w:rPr>
            </w:pPr>
            <w:r w:rsidRPr="003B13A6">
              <w:rPr>
                <w:rFonts w:ascii="Arial" w:hAnsi="Arial" w:cs="Arial"/>
                <w:color w:val="00B050"/>
                <w:sz w:val="20"/>
                <w:szCs w:val="20"/>
              </w:rPr>
              <w:t>Create their own songs, or improvise a song around one they know.</w:t>
            </w:r>
          </w:p>
          <w:p w14:paraId="190D426C" w14:textId="18FAC588" w:rsidR="00573D29" w:rsidRPr="003B13A6" w:rsidRDefault="00573D29" w:rsidP="00CF1A8F">
            <w:pPr>
              <w:pStyle w:val="ListParagraph"/>
              <w:spacing w:before="60" w:after="60"/>
              <w:ind w:left="360"/>
              <w:jc w:val="both"/>
              <w:rPr>
                <w:rFonts w:ascii="Arial" w:hAnsi="Arial" w:cs="Arial"/>
                <w:color w:val="00B050"/>
                <w:sz w:val="6"/>
                <w:szCs w:val="6"/>
              </w:rPr>
            </w:pPr>
          </w:p>
        </w:tc>
        <w:tc>
          <w:tcPr>
            <w:tcW w:w="5529" w:type="dxa"/>
            <w:vMerge/>
          </w:tcPr>
          <w:p w14:paraId="2CB9E2A2"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r w:rsidR="00573D29" w:rsidRPr="00975C90" w14:paraId="47B0225D" w14:textId="77777777" w:rsidTr="009A36FA">
        <w:tc>
          <w:tcPr>
            <w:tcW w:w="284" w:type="dxa"/>
            <w:vMerge/>
            <w:shd w:val="clear" w:color="auto" w:fill="92D050"/>
            <w:textDirection w:val="btLr"/>
          </w:tcPr>
          <w:p w14:paraId="70D3FB2D" w14:textId="77777777" w:rsidR="00573D29" w:rsidRPr="00646511" w:rsidRDefault="00573D29" w:rsidP="00CF1A8F">
            <w:pPr>
              <w:ind w:left="113" w:right="113"/>
              <w:jc w:val="center"/>
              <w:rPr>
                <w:rFonts w:ascii="Arial" w:hAnsi="Arial" w:cs="Arial"/>
                <w:b/>
                <w:bCs/>
                <w:sz w:val="16"/>
                <w:szCs w:val="16"/>
              </w:rPr>
            </w:pPr>
          </w:p>
        </w:tc>
        <w:tc>
          <w:tcPr>
            <w:tcW w:w="9922" w:type="dxa"/>
          </w:tcPr>
          <w:p w14:paraId="4B102C35" w14:textId="77777777" w:rsidR="00573D29" w:rsidRPr="003B13A6" w:rsidRDefault="00573D29" w:rsidP="00CF1A8F">
            <w:pPr>
              <w:pStyle w:val="ListParagraph"/>
              <w:numPr>
                <w:ilvl w:val="0"/>
                <w:numId w:val="30"/>
              </w:numPr>
              <w:spacing w:before="60" w:after="60"/>
              <w:ind w:left="360"/>
              <w:jc w:val="both"/>
              <w:rPr>
                <w:rFonts w:ascii="Arial" w:hAnsi="Arial" w:cs="Arial"/>
                <w:color w:val="00B050"/>
                <w:sz w:val="20"/>
                <w:szCs w:val="20"/>
              </w:rPr>
            </w:pPr>
            <w:r w:rsidRPr="003B13A6">
              <w:rPr>
                <w:rFonts w:ascii="Arial" w:hAnsi="Arial" w:cs="Arial"/>
                <w:color w:val="00B050"/>
                <w:sz w:val="20"/>
                <w:szCs w:val="20"/>
              </w:rPr>
              <w:t>Play instruments with increasing control to express their feelings and ideas.</w:t>
            </w:r>
          </w:p>
          <w:p w14:paraId="0F57E5FC" w14:textId="1EB97026" w:rsidR="00573D29" w:rsidRPr="003B13A6" w:rsidRDefault="00573D29" w:rsidP="00CF1A8F">
            <w:pPr>
              <w:pStyle w:val="ListParagraph"/>
              <w:spacing w:before="60" w:after="60"/>
              <w:ind w:left="360"/>
              <w:jc w:val="both"/>
              <w:rPr>
                <w:rFonts w:ascii="Arial" w:hAnsi="Arial" w:cs="Arial"/>
                <w:color w:val="00B050"/>
                <w:sz w:val="6"/>
                <w:szCs w:val="6"/>
              </w:rPr>
            </w:pPr>
          </w:p>
        </w:tc>
        <w:tc>
          <w:tcPr>
            <w:tcW w:w="5529" w:type="dxa"/>
            <w:vMerge/>
          </w:tcPr>
          <w:p w14:paraId="3A1EB91B" w14:textId="77777777" w:rsidR="00573D29" w:rsidRPr="00975C90" w:rsidRDefault="00573D29" w:rsidP="00CF1A8F">
            <w:pPr>
              <w:pStyle w:val="ListParagraph"/>
              <w:numPr>
                <w:ilvl w:val="0"/>
                <w:numId w:val="28"/>
              </w:numPr>
              <w:ind w:left="360"/>
              <w:jc w:val="both"/>
              <w:rPr>
                <w:rFonts w:ascii="Arial" w:hAnsi="Arial" w:cs="Arial"/>
                <w:i/>
                <w:iCs/>
                <w:sz w:val="20"/>
                <w:szCs w:val="20"/>
              </w:rPr>
            </w:pPr>
          </w:p>
        </w:tc>
      </w:tr>
    </w:tbl>
    <w:p w14:paraId="677478B4" w14:textId="5261A160" w:rsidR="000E42A3" w:rsidRDefault="000E42A3" w:rsidP="00CD1D74">
      <w:pPr>
        <w:rPr>
          <w:rFonts w:ascii="Arial" w:hAnsi="Arial" w:cs="Arial"/>
          <w:sz w:val="24"/>
          <w:szCs w:val="24"/>
        </w:rPr>
      </w:pPr>
      <w:bookmarkStart w:id="0" w:name="_GoBack"/>
      <w:bookmarkEnd w:id="0"/>
    </w:p>
    <w:p w14:paraId="244DA10D" w14:textId="0BEA72B4" w:rsidR="000E42A3" w:rsidRDefault="000E42A3" w:rsidP="00CD1D74">
      <w:pPr>
        <w:rPr>
          <w:rFonts w:ascii="Arial" w:hAnsi="Arial" w:cs="Arial"/>
          <w:sz w:val="24"/>
          <w:szCs w:val="24"/>
        </w:rPr>
      </w:pPr>
    </w:p>
    <w:p w14:paraId="0F0008FE" w14:textId="40DCD815" w:rsidR="000E42A3" w:rsidRDefault="000E42A3" w:rsidP="00CD1D74">
      <w:pPr>
        <w:rPr>
          <w:rFonts w:ascii="Arial" w:hAnsi="Arial" w:cs="Arial"/>
          <w:sz w:val="24"/>
          <w:szCs w:val="24"/>
        </w:rPr>
      </w:pPr>
    </w:p>
    <w:p w14:paraId="49F67C5F" w14:textId="5E5FA4B1" w:rsidR="000E42A3" w:rsidRDefault="000E42A3" w:rsidP="00CD1D74">
      <w:pPr>
        <w:rPr>
          <w:rFonts w:ascii="Arial" w:hAnsi="Arial" w:cs="Arial"/>
          <w:sz w:val="24"/>
          <w:szCs w:val="24"/>
        </w:rPr>
      </w:pPr>
    </w:p>
    <w:p w14:paraId="08E12D07" w14:textId="346AAED8" w:rsidR="000E42A3" w:rsidRDefault="000E42A3" w:rsidP="00CD1D74">
      <w:pPr>
        <w:rPr>
          <w:rFonts w:ascii="Arial" w:hAnsi="Arial" w:cs="Arial"/>
          <w:sz w:val="24"/>
          <w:szCs w:val="24"/>
        </w:rPr>
      </w:pPr>
    </w:p>
    <w:p w14:paraId="42BCF00F" w14:textId="397F2AFF" w:rsidR="000E42A3" w:rsidRDefault="000E42A3" w:rsidP="00CD1D74">
      <w:pPr>
        <w:rPr>
          <w:rFonts w:ascii="Arial" w:hAnsi="Arial" w:cs="Arial"/>
          <w:sz w:val="24"/>
          <w:szCs w:val="24"/>
        </w:rPr>
      </w:pPr>
    </w:p>
    <w:p w14:paraId="499C11BE" w14:textId="50F8B91E" w:rsidR="001E7F82" w:rsidRPr="00B75366" w:rsidRDefault="000E42A3" w:rsidP="00CD1D74">
      <w:pPr>
        <w:rPr>
          <w:rFonts w:ascii="Arial" w:hAnsi="Arial" w:cs="Arial"/>
          <w:sz w:val="24"/>
          <w:szCs w:val="24"/>
        </w:rPr>
      </w:pPr>
      <w:r w:rsidRPr="00D57138">
        <w:rPr>
          <w:rFonts w:ascii="Arial" w:hAnsi="Arial" w:cs="Arial"/>
          <w:b/>
          <w:noProof/>
          <w:sz w:val="32"/>
          <w:szCs w:val="32"/>
          <w:lang w:eastAsia="en-GB"/>
        </w:rPr>
        <w:drawing>
          <wp:anchor distT="0" distB="0" distL="114300" distR="114300" simplePos="0" relativeHeight="251758592" behindDoc="1" locked="0" layoutInCell="1" allowOverlap="1" wp14:anchorId="70E2A51D" wp14:editId="76F3342E">
            <wp:simplePos x="0" y="0"/>
            <wp:positionH relativeFrom="margin">
              <wp:posOffset>9486900</wp:posOffset>
            </wp:positionH>
            <wp:positionV relativeFrom="paragraph">
              <wp:posOffset>5267325</wp:posOffset>
            </wp:positionV>
            <wp:extent cx="652895" cy="332509"/>
            <wp:effectExtent l="0" t="0" r="0" b="0"/>
            <wp:wrapThrough wrapText="bothSides">
              <wp:wrapPolygon edited="0">
                <wp:start x="0" y="0"/>
                <wp:lineTo x="0" y="19824"/>
                <wp:lineTo x="20802" y="19824"/>
                <wp:lineTo x="20802"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95" cy="332509"/>
                    </a:xfrm>
                    <a:prstGeom prst="rect">
                      <a:avLst/>
                    </a:prstGeom>
                    <a:noFill/>
                  </pic:spPr>
                </pic:pic>
              </a:graphicData>
            </a:graphic>
            <wp14:sizeRelH relativeFrom="margin">
              <wp14:pctWidth>0</wp14:pctWidth>
            </wp14:sizeRelH>
            <wp14:sizeRelV relativeFrom="margin">
              <wp14:pctHeight>0</wp14:pctHeight>
            </wp14:sizeRelV>
          </wp:anchor>
        </w:drawing>
      </w:r>
    </w:p>
    <w:sectPr w:rsidR="001E7F82" w:rsidRPr="00B75366" w:rsidSect="000679C1">
      <w:pgSz w:w="16838" w:h="11906" w:orient="landscape"/>
      <w:pgMar w:top="397" w:right="567" w:bottom="397" w:left="567" w:header="709" w:footer="709" w:gutter="0"/>
      <w:pgBorders w:display="firstPage" w:offsetFrom="page">
        <w:top w:val="single" w:sz="24" w:space="24" w:color="ED7D31" w:themeColor="accent2"/>
        <w:left w:val="single" w:sz="24" w:space="24" w:color="ED7D31" w:themeColor="accent2"/>
        <w:bottom w:val="single" w:sz="24" w:space="24" w:color="ED7D31" w:themeColor="accent2"/>
        <w:right w:val="single"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CCA0" w14:textId="77777777" w:rsidR="00952AEF" w:rsidRDefault="00952AEF" w:rsidP="00545628">
      <w:pPr>
        <w:spacing w:after="0" w:line="240" w:lineRule="auto"/>
      </w:pPr>
      <w:r>
        <w:separator/>
      </w:r>
    </w:p>
  </w:endnote>
  <w:endnote w:type="continuationSeparator" w:id="0">
    <w:p w14:paraId="6EFA6D50" w14:textId="77777777" w:rsidR="00952AEF" w:rsidRDefault="00952AEF" w:rsidP="0054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0DFD" w14:textId="77777777" w:rsidR="00952AEF" w:rsidRDefault="00952AEF" w:rsidP="00545628">
      <w:pPr>
        <w:spacing w:after="0" w:line="240" w:lineRule="auto"/>
      </w:pPr>
      <w:r>
        <w:separator/>
      </w:r>
    </w:p>
  </w:footnote>
  <w:footnote w:type="continuationSeparator" w:id="0">
    <w:p w14:paraId="02E32400" w14:textId="77777777" w:rsidR="00952AEF" w:rsidRDefault="00952AEF" w:rsidP="00545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51"/>
    <w:multiLevelType w:val="hybridMultilevel"/>
    <w:tmpl w:val="A3043AB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8513F"/>
    <w:multiLevelType w:val="hybridMultilevel"/>
    <w:tmpl w:val="53181A4E"/>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D41B7"/>
    <w:multiLevelType w:val="hybridMultilevel"/>
    <w:tmpl w:val="4B74EEE2"/>
    <w:lvl w:ilvl="0" w:tplc="D2861AF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C0833"/>
    <w:multiLevelType w:val="hybridMultilevel"/>
    <w:tmpl w:val="9CD04152"/>
    <w:lvl w:ilvl="0" w:tplc="43C2FC3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E35F9"/>
    <w:multiLevelType w:val="hybridMultilevel"/>
    <w:tmpl w:val="80E2E920"/>
    <w:lvl w:ilvl="0" w:tplc="08090005">
      <w:start w:val="1"/>
      <w:numFmt w:val="bullet"/>
      <w:lvlText w:val=""/>
      <w:lvlJc w:val="left"/>
      <w:pPr>
        <w:ind w:left="-1718" w:hanging="360"/>
      </w:pPr>
      <w:rPr>
        <w:rFonts w:ascii="Wingdings" w:hAnsi="Wingdings" w:cs="Wingdings" w:hint="default"/>
      </w:rPr>
    </w:lvl>
    <w:lvl w:ilvl="1" w:tplc="08090003" w:tentative="1">
      <w:start w:val="1"/>
      <w:numFmt w:val="bullet"/>
      <w:lvlText w:val="o"/>
      <w:lvlJc w:val="left"/>
      <w:pPr>
        <w:ind w:left="-998" w:hanging="360"/>
      </w:pPr>
      <w:rPr>
        <w:rFonts w:ascii="Courier New" w:hAnsi="Courier New" w:cs="Courier New" w:hint="default"/>
      </w:rPr>
    </w:lvl>
    <w:lvl w:ilvl="2" w:tplc="08090005" w:tentative="1">
      <w:start w:val="1"/>
      <w:numFmt w:val="bullet"/>
      <w:lvlText w:val=""/>
      <w:lvlJc w:val="left"/>
      <w:pPr>
        <w:ind w:left="-278" w:hanging="360"/>
      </w:pPr>
      <w:rPr>
        <w:rFonts w:ascii="Wingdings" w:hAnsi="Wingdings" w:hint="default"/>
      </w:rPr>
    </w:lvl>
    <w:lvl w:ilvl="3" w:tplc="08090001" w:tentative="1">
      <w:start w:val="1"/>
      <w:numFmt w:val="bullet"/>
      <w:lvlText w:val=""/>
      <w:lvlJc w:val="left"/>
      <w:pPr>
        <w:ind w:left="442" w:hanging="360"/>
      </w:pPr>
      <w:rPr>
        <w:rFonts w:ascii="Symbol" w:hAnsi="Symbol" w:hint="default"/>
      </w:rPr>
    </w:lvl>
    <w:lvl w:ilvl="4" w:tplc="08090003" w:tentative="1">
      <w:start w:val="1"/>
      <w:numFmt w:val="bullet"/>
      <w:lvlText w:val="o"/>
      <w:lvlJc w:val="left"/>
      <w:pPr>
        <w:ind w:left="1162" w:hanging="360"/>
      </w:pPr>
      <w:rPr>
        <w:rFonts w:ascii="Courier New" w:hAnsi="Courier New" w:cs="Courier New" w:hint="default"/>
      </w:rPr>
    </w:lvl>
    <w:lvl w:ilvl="5" w:tplc="08090005" w:tentative="1">
      <w:start w:val="1"/>
      <w:numFmt w:val="bullet"/>
      <w:lvlText w:val=""/>
      <w:lvlJc w:val="left"/>
      <w:pPr>
        <w:ind w:left="1882" w:hanging="360"/>
      </w:pPr>
      <w:rPr>
        <w:rFonts w:ascii="Wingdings" w:hAnsi="Wingdings" w:hint="default"/>
      </w:rPr>
    </w:lvl>
    <w:lvl w:ilvl="6" w:tplc="08090001" w:tentative="1">
      <w:start w:val="1"/>
      <w:numFmt w:val="bullet"/>
      <w:lvlText w:val=""/>
      <w:lvlJc w:val="left"/>
      <w:pPr>
        <w:ind w:left="2602" w:hanging="360"/>
      </w:pPr>
      <w:rPr>
        <w:rFonts w:ascii="Symbol" w:hAnsi="Symbol" w:hint="default"/>
      </w:rPr>
    </w:lvl>
    <w:lvl w:ilvl="7" w:tplc="08090003" w:tentative="1">
      <w:start w:val="1"/>
      <w:numFmt w:val="bullet"/>
      <w:lvlText w:val="o"/>
      <w:lvlJc w:val="left"/>
      <w:pPr>
        <w:ind w:left="3322" w:hanging="360"/>
      </w:pPr>
      <w:rPr>
        <w:rFonts w:ascii="Courier New" w:hAnsi="Courier New" w:cs="Courier New" w:hint="default"/>
      </w:rPr>
    </w:lvl>
    <w:lvl w:ilvl="8" w:tplc="08090005" w:tentative="1">
      <w:start w:val="1"/>
      <w:numFmt w:val="bullet"/>
      <w:lvlText w:val=""/>
      <w:lvlJc w:val="left"/>
      <w:pPr>
        <w:ind w:left="4042" w:hanging="360"/>
      </w:pPr>
      <w:rPr>
        <w:rFonts w:ascii="Wingdings" w:hAnsi="Wingdings" w:hint="default"/>
      </w:rPr>
    </w:lvl>
  </w:abstractNum>
  <w:abstractNum w:abstractNumId="5" w15:restartNumberingAfterBreak="0">
    <w:nsid w:val="126C6434"/>
    <w:multiLevelType w:val="hybridMultilevel"/>
    <w:tmpl w:val="9E9C7544"/>
    <w:lvl w:ilvl="0" w:tplc="08090005">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36BD3"/>
    <w:multiLevelType w:val="hybridMultilevel"/>
    <w:tmpl w:val="73D40E62"/>
    <w:lvl w:ilvl="0" w:tplc="1514F330">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2725D"/>
    <w:multiLevelType w:val="hybridMultilevel"/>
    <w:tmpl w:val="3EEC779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67731"/>
    <w:multiLevelType w:val="hybridMultilevel"/>
    <w:tmpl w:val="7E26DB64"/>
    <w:lvl w:ilvl="0" w:tplc="2FAC66E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A0FFE"/>
    <w:multiLevelType w:val="hybridMultilevel"/>
    <w:tmpl w:val="68E6B12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E691F"/>
    <w:multiLevelType w:val="hybridMultilevel"/>
    <w:tmpl w:val="694E356A"/>
    <w:lvl w:ilvl="0" w:tplc="7F4E68B8">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3065"/>
    <w:multiLevelType w:val="hybridMultilevel"/>
    <w:tmpl w:val="F300F606"/>
    <w:lvl w:ilvl="0" w:tplc="FB9665C0">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11E4"/>
    <w:multiLevelType w:val="hybridMultilevel"/>
    <w:tmpl w:val="8E6EA968"/>
    <w:lvl w:ilvl="0" w:tplc="75328F5C">
      <w:start w:val="1"/>
      <w:numFmt w:val="bullet"/>
      <w:lvlText w:val=""/>
      <w:lvlJc w:val="left"/>
      <w:pPr>
        <w:ind w:left="720" w:hanging="360"/>
      </w:pPr>
      <w:rPr>
        <w:rFonts w:ascii="Wingdings" w:hAnsi="Wingdings" w:cs="Wingdings"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E7864"/>
    <w:multiLevelType w:val="hybridMultilevel"/>
    <w:tmpl w:val="112053C8"/>
    <w:lvl w:ilvl="0" w:tplc="71E4D446">
      <w:start w:val="1"/>
      <w:numFmt w:val="bullet"/>
      <w:lvlText w:val=""/>
      <w:lvlJc w:val="left"/>
      <w:pPr>
        <w:ind w:left="720" w:hanging="360"/>
      </w:pPr>
      <w:rPr>
        <w:rFonts w:ascii="Wingdings" w:hAnsi="Wingdings" w:cs="Wingdings"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5D09"/>
    <w:multiLevelType w:val="hybridMultilevel"/>
    <w:tmpl w:val="EE20F9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178D5"/>
    <w:multiLevelType w:val="hybridMultilevel"/>
    <w:tmpl w:val="ACEA3308"/>
    <w:lvl w:ilvl="0" w:tplc="43464E1A">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51C75"/>
    <w:multiLevelType w:val="hybridMultilevel"/>
    <w:tmpl w:val="53BCE104"/>
    <w:lvl w:ilvl="0" w:tplc="085ABAAA">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125D3"/>
    <w:multiLevelType w:val="hybridMultilevel"/>
    <w:tmpl w:val="A01CF83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E01B4"/>
    <w:multiLevelType w:val="hybridMultilevel"/>
    <w:tmpl w:val="5ED44F30"/>
    <w:lvl w:ilvl="0" w:tplc="3756291C">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D33BA"/>
    <w:multiLevelType w:val="hybridMultilevel"/>
    <w:tmpl w:val="4C4C9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76041"/>
    <w:multiLevelType w:val="hybridMultilevel"/>
    <w:tmpl w:val="BB1CD82A"/>
    <w:lvl w:ilvl="0" w:tplc="08090005">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3D64FA"/>
    <w:multiLevelType w:val="hybridMultilevel"/>
    <w:tmpl w:val="800A6DC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62585"/>
    <w:multiLevelType w:val="hybridMultilevel"/>
    <w:tmpl w:val="0136F33A"/>
    <w:lvl w:ilvl="0" w:tplc="B5703184">
      <w:start w:val="1"/>
      <w:numFmt w:val="bullet"/>
      <w:lvlText w:val=""/>
      <w:lvlJc w:val="left"/>
      <w:pPr>
        <w:ind w:left="720" w:hanging="360"/>
      </w:pPr>
      <w:rPr>
        <w:rFonts w:ascii="Wingdings" w:hAnsi="Wingdings" w:cs="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13403"/>
    <w:multiLevelType w:val="hybridMultilevel"/>
    <w:tmpl w:val="77463E9A"/>
    <w:lvl w:ilvl="0" w:tplc="F6AEFEF8">
      <w:start w:val="1"/>
      <w:numFmt w:val="bullet"/>
      <w:lvlText w:val=""/>
      <w:lvlJc w:val="left"/>
      <w:pPr>
        <w:ind w:left="720" w:hanging="360"/>
      </w:pPr>
      <w:rPr>
        <w:rFonts w:ascii="Wingdings" w:hAnsi="Wingdings" w:cs="Wingdings" w:hint="default"/>
        <w:color w:val="000000"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A520F"/>
    <w:multiLevelType w:val="hybridMultilevel"/>
    <w:tmpl w:val="9E58287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76785"/>
    <w:multiLevelType w:val="hybridMultilevel"/>
    <w:tmpl w:val="431AB42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2561C"/>
    <w:multiLevelType w:val="hybridMultilevel"/>
    <w:tmpl w:val="2E3C068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7357F"/>
    <w:multiLevelType w:val="hybridMultilevel"/>
    <w:tmpl w:val="D822488C"/>
    <w:lvl w:ilvl="0" w:tplc="7EE6BF44">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65851"/>
    <w:multiLevelType w:val="hybridMultilevel"/>
    <w:tmpl w:val="5C8CDBC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B0C43"/>
    <w:multiLevelType w:val="hybridMultilevel"/>
    <w:tmpl w:val="0E481F4E"/>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F336C"/>
    <w:multiLevelType w:val="hybridMultilevel"/>
    <w:tmpl w:val="55122D6C"/>
    <w:lvl w:ilvl="0" w:tplc="ECDEA73E">
      <w:start w:val="1"/>
      <w:numFmt w:val="bullet"/>
      <w:lvlText w:val=""/>
      <w:lvlJc w:val="left"/>
      <w:pPr>
        <w:ind w:left="1080" w:hanging="360"/>
      </w:pPr>
      <w:rPr>
        <w:rFonts w:ascii="Wingdings" w:hAnsi="Wingdings" w:cs="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CB300B"/>
    <w:multiLevelType w:val="hybridMultilevel"/>
    <w:tmpl w:val="8FF8A106"/>
    <w:lvl w:ilvl="0" w:tplc="08090005">
      <w:start w:val="1"/>
      <w:numFmt w:val="bullet"/>
      <w:lvlText w:val=""/>
      <w:lvlJc w:val="left"/>
      <w:pPr>
        <w:ind w:left="1080" w:hanging="360"/>
      </w:pPr>
      <w:rPr>
        <w:rFonts w:ascii="Wingdings" w:hAnsi="Wingdings" w:cs="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A130B1D"/>
    <w:multiLevelType w:val="hybridMultilevel"/>
    <w:tmpl w:val="241A6ED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52DBA"/>
    <w:multiLevelType w:val="hybridMultilevel"/>
    <w:tmpl w:val="0982075E"/>
    <w:lvl w:ilvl="0" w:tplc="0D8E531A">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00FBD"/>
    <w:multiLevelType w:val="hybridMultilevel"/>
    <w:tmpl w:val="0BA41094"/>
    <w:lvl w:ilvl="0" w:tplc="60ECCB3E">
      <w:start w:val="1"/>
      <w:numFmt w:val="bullet"/>
      <w:lvlText w:val=""/>
      <w:lvlJc w:val="left"/>
      <w:pPr>
        <w:ind w:left="720" w:hanging="360"/>
      </w:pPr>
      <w:rPr>
        <w:rFonts w:ascii="Wingdings" w:hAnsi="Wingdings" w:cs="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67DB2"/>
    <w:multiLevelType w:val="hybridMultilevel"/>
    <w:tmpl w:val="CDD2A1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077D13"/>
    <w:multiLevelType w:val="hybridMultilevel"/>
    <w:tmpl w:val="AB78B936"/>
    <w:lvl w:ilvl="0" w:tplc="08090005">
      <w:start w:val="1"/>
      <w:numFmt w:val="bullet"/>
      <w:lvlText w:val=""/>
      <w:lvlJc w:val="left"/>
      <w:pPr>
        <w:ind w:left="720" w:hanging="360"/>
      </w:pPr>
      <w:rPr>
        <w:rFonts w:ascii="Wingdings" w:hAnsi="Wingdings" w:cs="Wingdings" w:hint="default"/>
      </w:rPr>
    </w:lvl>
    <w:lvl w:ilvl="1" w:tplc="DB480C52">
      <w:start w:val="1"/>
      <w:numFmt w:val="bullet"/>
      <w:lvlText w:val=""/>
      <w:lvlJc w:val="left"/>
      <w:pPr>
        <w:ind w:left="1440" w:hanging="360"/>
      </w:pPr>
      <w:rPr>
        <w:rFonts w:ascii="Wingdings" w:hAnsi="Wingdings" w:cs="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2"/>
  </w:num>
  <w:num w:numId="4">
    <w:abstractNumId w:val="15"/>
  </w:num>
  <w:num w:numId="5">
    <w:abstractNumId w:val="21"/>
  </w:num>
  <w:num w:numId="6">
    <w:abstractNumId w:val="5"/>
  </w:num>
  <w:num w:numId="7">
    <w:abstractNumId w:val="3"/>
  </w:num>
  <w:num w:numId="8">
    <w:abstractNumId w:val="11"/>
  </w:num>
  <w:num w:numId="9">
    <w:abstractNumId w:val="7"/>
  </w:num>
  <w:num w:numId="10">
    <w:abstractNumId w:val="17"/>
  </w:num>
  <w:num w:numId="11">
    <w:abstractNumId w:val="27"/>
  </w:num>
  <w:num w:numId="12">
    <w:abstractNumId w:val="9"/>
  </w:num>
  <w:num w:numId="13">
    <w:abstractNumId w:val="19"/>
  </w:num>
  <w:num w:numId="14">
    <w:abstractNumId w:val="26"/>
  </w:num>
  <w:num w:numId="15">
    <w:abstractNumId w:val="34"/>
  </w:num>
  <w:num w:numId="16">
    <w:abstractNumId w:val="6"/>
  </w:num>
  <w:num w:numId="17">
    <w:abstractNumId w:val="8"/>
  </w:num>
  <w:num w:numId="18">
    <w:abstractNumId w:val="35"/>
  </w:num>
  <w:num w:numId="19">
    <w:abstractNumId w:val="31"/>
  </w:num>
  <w:num w:numId="20">
    <w:abstractNumId w:val="24"/>
  </w:num>
  <w:num w:numId="21">
    <w:abstractNumId w:val="29"/>
  </w:num>
  <w:num w:numId="22">
    <w:abstractNumId w:val="1"/>
  </w:num>
  <w:num w:numId="23">
    <w:abstractNumId w:val="36"/>
  </w:num>
  <w:num w:numId="24">
    <w:abstractNumId w:val="10"/>
  </w:num>
  <w:num w:numId="25">
    <w:abstractNumId w:val="12"/>
  </w:num>
  <w:num w:numId="26">
    <w:abstractNumId w:val="20"/>
  </w:num>
  <w:num w:numId="27">
    <w:abstractNumId w:val="33"/>
  </w:num>
  <w:num w:numId="28">
    <w:abstractNumId w:val="28"/>
  </w:num>
  <w:num w:numId="29">
    <w:abstractNumId w:val="18"/>
  </w:num>
  <w:num w:numId="30">
    <w:abstractNumId w:val="30"/>
  </w:num>
  <w:num w:numId="31">
    <w:abstractNumId w:val="25"/>
  </w:num>
  <w:num w:numId="32">
    <w:abstractNumId w:val="16"/>
  </w:num>
  <w:num w:numId="33">
    <w:abstractNumId w:val="13"/>
  </w:num>
  <w:num w:numId="34">
    <w:abstractNumId w:val="2"/>
  </w:num>
  <w:num w:numId="35">
    <w:abstractNumId w:val="23"/>
  </w:num>
  <w:num w:numId="36">
    <w:abstractNumId w:val="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66"/>
    <w:rsid w:val="00035966"/>
    <w:rsid w:val="0003719B"/>
    <w:rsid w:val="00040F13"/>
    <w:rsid w:val="00043F48"/>
    <w:rsid w:val="0005358C"/>
    <w:rsid w:val="000679C1"/>
    <w:rsid w:val="00073656"/>
    <w:rsid w:val="000824CC"/>
    <w:rsid w:val="00084CE4"/>
    <w:rsid w:val="000909FE"/>
    <w:rsid w:val="000B4780"/>
    <w:rsid w:val="000D2171"/>
    <w:rsid w:val="000D69C8"/>
    <w:rsid w:val="000E26D4"/>
    <w:rsid w:val="000E42A3"/>
    <w:rsid w:val="0010532E"/>
    <w:rsid w:val="0011368B"/>
    <w:rsid w:val="00134B4F"/>
    <w:rsid w:val="00146F3C"/>
    <w:rsid w:val="00163355"/>
    <w:rsid w:val="00165434"/>
    <w:rsid w:val="0016648D"/>
    <w:rsid w:val="0017585B"/>
    <w:rsid w:val="00184ECE"/>
    <w:rsid w:val="00192F04"/>
    <w:rsid w:val="001A2397"/>
    <w:rsid w:val="001A2566"/>
    <w:rsid w:val="001A6DCA"/>
    <w:rsid w:val="001B0938"/>
    <w:rsid w:val="001C6576"/>
    <w:rsid w:val="001D545E"/>
    <w:rsid w:val="001E7F82"/>
    <w:rsid w:val="001F08F8"/>
    <w:rsid w:val="0021213D"/>
    <w:rsid w:val="002244C3"/>
    <w:rsid w:val="00227A11"/>
    <w:rsid w:val="002374E4"/>
    <w:rsid w:val="00264691"/>
    <w:rsid w:val="0027233D"/>
    <w:rsid w:val="00272840"/>
    <w:rsid w:val="002729CB"/>
    <w:rsid w:val="00274ECF"/>
    <w:rsid w:val="00290B9E"/>
    <w:rsid w:val="002A7426"/>
    <w:rsid w:val="002B0C20"/>
    <w:rsid w:val="002D312D"/>
    <w:rsid w:val="002F0889"/>
    <w:rsid w:val="002F1715"/>
    <w:rsid w:val="00322330"/>
    <w:rsid w:val="00335E5F"/>
    <w:rsid w:val="0034255B"/>
    <w:rsid w:val="00347340"/>
    <w:rsid w:val="00352BEA"/>
    <w:rsid w:val="003649F6"/>
    <w:rsid w:val="00376742"/>
    <w:rsid w:val="00377276"/>
    <w:rsid w:val="00386D27"/>
    <w:rsid w:val="00391911"/>
    <w:rsid w:val="00396E97"/>
    <w:rsid w:val="003A7BFA"/>
    <w:rsid w:val="003B13A6"/>
    <w:rsid w:val="003B2DB8"/>
    <w:rsid w:val="003E1C12"/>
    <w:rsid w:val="004018EC"/>
    <w:rsid w:val="0041020B"/>
    <w:rsid w:val="0042104D"/>
    <w:rsid w:val="00435106"/>
    <w:rsid w:val="004417D3"/>
    <w:rsid w:val="00443FBF"/>
    <w:rsid w:val="00450414"/>
    <w:rsid w:val="0045683D"/>
    <w:rsid w:val="00471D06"/>
    <w:rsid w:val="00490A80"/>
    <w:rsid w:val="004951E2"/>
    <w:rsid w:val="004A62B4"/>
    <w:rsid w:val="004B1DBA"/>
    <w:rsid w:val="004B24CE"/>
    <w:rsid w:val="004B6776"/>
    <w:rsid w:val="004B7AE7"/>
    <w:rsid w:val="004C3DA3"/>
    <w:rsid w:val="00502D8F"/>
    <w:rsid w:val="005401EB"/>
    <w:rsid w:val="0054175A"/>
    <w:rsid w:val="00545628"/>
    <w:rsid w:val="00547E2A"/>
    <w:rsid w:val="0056424D"/>
    <w:rsid w:val="00573D29"/>
    <w:rsid w:val="005979B1"/>
    <w:rsid w:val="005C0BD5"/>
    <w:rsid w:val="005D1463"/>
    <w:rsid w:val="005D2212"/>
    <w:rsid w:val="005D4CAE"/>
    <w:rsid w:val="005D7C4E"/>
    <w:rsid w:val="005F5522"/>
    <w:rsid w:val="00613E3C"/>
    <w:rsid w:val="00615809"/>
    <w:rsid w:val="0064233E"/>
    <w:rsid w:val="00646511"/>
    <w:rsid w:val="00651146"/>
    <w:rsid w:val="00656897"/>
    <w:rsid w:val="0066231B"/>
    <w:rsid w:val="006B2D21"/>
    <w:rsid w:val="006C0158"/>
    <w:rsid w:val="006C3406"/>
    <w:rsid w:val="006C7AEE"/>
    <w:rsid w:val="006D400A"/>
    <w:rsid w:val="006D4822"/>
    <w:rsid w:val="006D5656"/>
    <w:rsid w:val="006F37BA"/>
    <w:rsid w:val="006F5D69"/>
    <w:rsid w:val="00705DDD"/>
    <w:rsid w:val="00720ECB"/>
    <w:rsid w:val="00722136"/>
    <w:rsid w:val="00730794"/>
    <w:rsid w:val="00733861"/>
    <w:rsid w:val="00741567"/>
    <w:rsid w:val="0074527A"/>
    <w:rsid w:val="00752436"/>
    <w:rsid w:val="0075477F"/>
    <w:rsid w:val="00760C5E"/>
    <w:rsid w:val="00777516"/>
    <w:rsid w:val="007B6B00"/>
    <w:rsid w:val="007C4585"/>
    <w:rsid w:val="007D04BE"/>
    <w:rsid w:val="007D39BF"/>
    <w:rsid w:val="007E64C2"/>
    <w:rsid w:val="007F5F9F"/>
    <w:rsid w:val="00804F03"/>
    <w:rsid w:val="00835FCF"/>
    <w:rsid w:val="008424D4"/>
    <w:rsid w:val="00865AAA"/>
    <w:rsid w:val="00867C42"/>
    <w:rsid w:val="00870D30"/>
    <w:rsid w:val="00872053"/>
    <w:rsid w:val="00876329"/>
    <w:rsid w:val="008810E9"/>
    <w:rsid w:val="0088376B"/>
    <w:rsid w:val="00885C6D"/>
    <w:rsid w:val="008A6F10"/>
    <w:rsid w:val="008C23A0"/>
    <w:rsid w:val="008D1262"/>
    <w:rsid w:val="008D7F90"/>
    <w:rsid w:val="008E3D44"/>
    <w:rsid w:val="008E7798"/>
    <w:rsid w:val="008F1D18"/>
    <w:rsid w:val="008F4311"/>
    <w:rsid w:val="009022D2"/>
    <w:rsid w:val="00910F3A"/>
    <w:rsid w:val="009301CE"/>
    <w:rsid w:val="0094724E"/>
    <w:rsid w:val="00952AEF"/>
    <w:rsid w:val="0095623E"/>
    <w:rsid w:val="00961864"/>
    <w:rsid w:val="00966C8B"/>
    <w:rsid w:val="009728D2"/>
    <w:rsid w:val="009734E2"/>
    <w:rsid w:val="00975C90"/>
    <w:rsid w:val="00984BBA"/>
    <w:rsid w:val="009916C2"/>
    <w:rsid w:val="009A36FA"/>
    <w:rsid w:val="009A64BF"/>
    <w:rsid w:val="009A7991"/>
    <w:rsid w:val="009B140A"/>
    <w:rsid w:val="009B5D18"/>
    <w:rsid w:val="009D1CD1"/>
    <w:rsid w:val="009D2BC3"/>
    <w:rsid w:val="009D38F7"/>
    <w:rsid w:val="009D7F55"/>
    <w:rsid w:val="009E382D"/>
    <w:rsid w:val="009E45BB"/>
    <w:rsid w:val="009E66F4"/>
    <w:rsid w:val="009F3E12"/>
    <w:rsid w:val="00A07323"/>
    <w:rsid w:val="00A1525D"/>
    <w:rsid w:val="00A17432"/>
    <w:rsid w:val="00A22067"/>
    <w:rsid w:val="00A25F84"/>
    <w:rsid w:val="00A301CC"/>
    <w:rsid w:val="00A31784"/>
    <w:rsid w:val="00A33BC2"/>
    <w:rsid w:val="00A4059C"/>
    <w:rsid w:val="00A46550"/>
    <w:rsid w:val="00A745D2"/>
    <w:rsid w:val="00A75942"/>
    <w:rsid w:val="00AB5A01"/>
    <w:rsid w:val="00B0195F"/>
    <w:rsid w:val="00B02BAF"/>
    <w:rsid w:val="00B24B06"/>
    <w:rsid w:val="00B26634"/>
    <w:rsid w:val="00B30ACF"/>
    <w:rsid w:val="00B449C7"/>
    <w:rsid w:val="00B63BAC"/>
    <w:rsid w:val="00B726BD"/>
    <w:rsid w:val="00B75366"/>
    <w:rsid w:val="00B75B8B"/>
    <w:rsid w:val="00B8035F"/>
    <w:rsid w:val="00B91B6A"/>
    <w:rsid w:val="00BF265F"/>
    <w:rsid w:val="00C2034D"/>
    <w:rsid w:val="00C20458"/>
    <w:rsid w:val="00C3181F"/>
    <w:rsid w:val="00C51AE2"/>
    <w:rsid w:val="00C53E88"/>
    <w:rsid w:val="00C61C08"/>
    <w:rsid w:val="00C8606A"/>
    <w:rsid w:val="00C9556F"/>
    <w:rsid w:val="00CA4EB4"/>
    <w:rsid w:val="00CB6255"/>
    <w:rsid w:val="00CC23F5"/>
    <w:rsid w:val="00CC303C"/>
    <w:rsid w:val="00CD1D74"/>
    <w:rsid w:val="00CF1A8F"/>
    <w:rsid w:val="00CF723A"/>
    <w:rsid w:val="00D126A2"/>
    <w:rsid w:val="00D42FBC"/>
    <w:rsid w:val="00D43F20"/>
    <w:rsid w:val="00D43F4A"/>
    <w:rsid w:val="00D44BBB"/>
    <w:rsid w:val="00D655B0"/>
    <w:rsid w:val="00D752C8"/>
    <w:rsid w:val="00D817F5"/>
    <w:rsid w:val="00D95DF0"/>
    <w:rsid w:val="00DA01DA"/>
    <w:rsid w:val="00DA26E7"/>
    <w:rsid w:val="00DA2E41"/>
    <w:rsid w:val="00DA7B3E"/>
    <w:rsid w:val="00DB75E8"/>
    <w:rsid w:val="00DC4B9C"/>
    <w:rsid w:val="00DC7670"/>
    <w:rsid w:val="00DD1788"/>
    <w:rsid w:val="00DD2690"/>
    <w:rsid w:val="00DD41E3"/>
    <w:rsid w:val="00DE10F8"/>
    <w:rsid w:val="00E15AA4"/>
    <w:rsid w:val="00E23F5C"/>
    <w:rsid w:val="00E26342"/>
    <w:rsid w:val="00E403F5"/>
    <w:rsid w:val="00E43406"/>
    <w:rsid w:val="00E5481E"/>
    <w:rsid w:val="00E60F7E"/>
    <w:rsid w:val="00E67BD6"/>
    <w:rsid w:val="00E773E7"/>
    <w:rsid w:val="00E90A9A"/>
    <w:rsid w:val="00E93077"/>
    <w:rsid w:val="00E97925"/>
    <w:rsid w:val="00ED279C"/>
    <w:rsid w:val="00EE73A7"/>
    <w:rsid w:val="00EF57E6"/>
    <w:rsid w:val="00F01260"/>
    <w:rsid w:val="00F05983"/>
    <w:rsid w:val="00F25404"/>
    <w:rsid w:val="00F36C61"/>
    <w:rsid w:val="00F43080"/>
    <w:rsid w:val="00F45005"/>
    <w:rsid w:val="00F465BC"/>
    <w:rsid w:val="00F56EAB"/>
    <w:rsid w:val="00FA1B88"/>
    <w:rsid w:val="00FA7C31"/>
    <w:rsid w:val="00FB5FD1"/>
    <w:rsid w:val="00FC5716"/>
    <w:rsid w:val="00FD31E5"/>
    <w:rsid w:val="00FF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4802"/>
  <w15:chartTrackingRefBased/>
  <w15:docId w15:val="{569106A9-E6EF-469B-9779-BB4E5589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8F8"/>
    <w:pPr>
      <w:ind w:left="720"/>
      <w:contextualSpacing/>
    </w:pPr>
  </w:style>
  <w:style w:type="paragraph" w:styleId="Header">
    <w:name w:val="header"/>
    <w:basedOn w:val="Normal"/>
    <w:link w:val="HeaderChar"/>
    <w:uiPriority w:val="99"/>
    <w:unhideWhenUsed/>
    <w:rsid w:val="00545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628"/>
  </w:style>
  <w:style w:type="paragraph" w:styleId="Footer">
    <w:name w:val="footer"/>
    <w:basedOn w:val="Normal"/>
    <w:link w:val="FooterChar"/>
    <w:uiPriority w:val="99"/>
    <w:unhideWhenUsed/>
    <w:rsid w:val="00545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628"/>
  </w:style>
  <w:style w:type="paragraph" w:styleId="EndnoteText">
    <w:name w:val="endnote text"/>
    <w:basedOn w:val="Normal"/>
    <w:link w:val="EndnoteTextChar"/>
    <w:uiPriority w:val="99"/>
    <w:semiHidden/>
    <w:unhideWhenUsed/>
    <w:rsid w:val="00EF57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57E6"/>
    <w:rPr>
      <w:sz w:val="20"/>
      <w:szCs w:val="20"/>
    </w:rPr>
  </w:style>
  <w:style w:type="character" w:styleId="EndnoteReference">
    <w:name w:val="endnote reference"/>
    <w:basedOn w:val="DefaultParagraphFont"/>
    <w:uiPriority w:val="99"/>
    <w:semiHidden/>
    <w:unhideWhenUsed/>
    <w:rsid w:val="00EF5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D6F9-5396-4328-9795-EAD3CE71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wynne</dc:creator>
  <cp:keywords/>
  <dc:description/>
  <cp:lastModifiedBy>SRevill</cp:lastModifiedBy>
  <cp:revision>3</cp:revision>
  <cp:lastPrinted>2020-10-04T11:23:00Z</cp:lastPrinted>
  <dcterms:created xsi:type="dcterms:W3CDTF">2021-07-29T10:52:00Z</dcterms:created>
  <dcterms:modified xsi:type="dcterms:W3CDTF">2024-04-23T09:08:00Z</dcterms:modified>
</cp:coreProperties>
</file>