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5D8D" w14:textId="77777777" w:rsidR="00F149D2" w:rsidRDefault="00F149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5969D" wp14:editId="566E1E17">
                <wp:simplePos x="0" y="0"/>
                <wp:positionH relativeFrom="column">
                  <wp:posOffset>228600</wp:posOffset>
                </wp:positionH>
                <wp:positionV relativeFrom="paragraph">
                  <wp:posOffset>-8890</wp:posOffset>
                </wp:positionV>
                <wp:extent cx="6141085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0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E98C8" w14:textId="3ACA3D25" w:rsidR="00280C78" w:rsidRPr="00271A5D" w:rsidRDefault="00280C78" w:rsidP="007D707B">
                            <w:pPr>
                              <w:jc w:val="center"/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>Year 2</w:t>
                            </w: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– PSHE</w:t>
                            </w:r>
                            <w:r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71A5D">
                              <w:rPr>
                                <w:rFonts w:ascii="Noteworthy Bold" w:hAnsi="Noteworthy Bold"/>
                                <w:sz w:val="36"/>
                                <w:szCs w:val="36"/>
                              </w:rPr>
                              <w:t xml:space="preserve">End Points – Weaver Primary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-.65pt;width:483.5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" filled="f" stroked="f">
                <v:textbox>
                  <w:txbxContent>
                    <w:p w14:paraId="27BE98C8" w14:textId="3ACA3D25" w:rsidR="00280C78" w:rsidRPr="00271A5D" w:rsidRDefault="00280C78" w:rsidP="007D707B">
                      <w:pPr>
                        <w:jc w:val="center"/>
                        <w:rPr>
                          <w:rFonts w:ascii="Noteworthy Bold" w:hAnsi="Noteworthy Bold"/>
                          <w:sz w:val="36"/>
                          <w:szCs w:val="36"/>
                        </w:rPr>
                      </w:pP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>Year 2</w:t>
                      </w: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– PSHE</w:t>
                      </w:r>
                      <w:r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 </w:t>
                      </w:r>
                      <w:r w:rsidRPr="00271A5D">
                        <w:rPr>
                          <w:rFonts w:ascii="Noteworthy Bold" w:hAnsi="Noteworthy Bold"/>
                          <w:sz w:val="36"/>
                          <w:szCs w:val="36"/>
                        </w:rPr>
                        <w:t xml:space="preserve">End Points – Weaver Primary School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6B7FAEF" wp14:editId="6B228E6B">
            <wp:simplePos x="0" y="0"/>
            <wp:positionH relativeFrom="column">
              <wp:posOffset>-186055</wp:posOffset>
            </wp:positionH>
            <wp:positionV relativeFrom="paragraph">
              <wp:posOffset>-83820</wp:posOffset>
            </wp:positionV>
            <wp:extent cx="6815455" cy="760730"/>
            <wp:effectExtent l="0" t="0" r="0" b="1270"/>
            <wp:wrapNone/>
            <wp:docPr id="1" name="Picture 1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45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726" w:type="dxa"/>
        <w:tblLook w:val="04A0" w:firstRow="1" w:lastRow="0" w:firstColumn="1" w:lastColumn="0" w:noHBand="0" w:noVBand="1"/>
      </w:tblPr>
      <w:tblGrid>
        <w:gridCol w:w="2943"/>
        <w:gridCol w:w="7783"/>
      </w:tblGrid>
      <w:tr w:rsidR="00A704D9" w14:paraId="0ECBEEC0" w14:textId="77777777" w:rsidTr="001F655A">
        <w:trPr>
          <w:trHeight w:val="2117"/>
        </w:trPr>
        <w:tc>
          <w:tcPr>
            <w:tcW w:w="2943" w:type="dxa"/>
          </w:tcPr>
          <w:p w14:paraId="4B326F97" w14:textId="56B0714E" w:rsidR="00E21960" w:rsidRPr="00E21960" w:rsidRDefault="00F149D2" w:rsidP="00E21960">
            <w:p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Families and Relationships</w:t>
            </w:r>
          </w:p>
          <w:p w14:paraId="68EFD39D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green"/>
              </w:rPr>
              <w:t>Family</w:t>
            </w:r>
          </w:p>
          <w:p w14:paraId="53960D1E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cyan"/>
              </w:rPr>
              <w:t>Friendships</w:t>
            </w:r>
          </w:p>
          <w:p w14:paraId="3E8224FF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magenta"/>
              </w:rPr>
              <w:t>Respectful relationships</w:t>
            </w:r>
          </w:p>
          <w:p w14:paraId="27D3CDBB" w14:textId="793B470C" w:rsidR="00E21960" w:rsidRPr="00E21960" w:rsidRDefault="00E21960" w:rsidP="00F149D2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yellow"/>
              </w:rPr>
              <w:t>Change and loss</w:t>
            </w:r>
            <w:bookmarkStart w:id="0" w:name="_GoBack"/>
            <w:bookmarkEnd w:id="0"/>
          </w:p>
        </w:tc>
        <w:tc>
          <w:tcPr>
            <w:tcW w:w="7783" w:type="dxa"/>
          </w:tcPr>
          <w:p w14:paraId="11F2D8FC" w14:textId="29B95785" w:rsidR="00280C78" w:rsidRPr="00E21960" w:rsidRDefault="00280C78" w:rsidP="00E2196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Noteworthy Bold" w:hAnsi="Noteworthy Bold"/>
                <w:sz w:val="28"/>
                <w:szCs w:val="28"/>
                <w:highlight w:val="gree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green"/>
              </w:rPr>
              <w:t>To know that families can be different to my family.</w:t>
            </w:r>
          </w:p>
          <w:p w14:paraId="0355E92D" w14:textId="4E061205" w:rsidR="00280C78" w:rsidRPr="00E21960" w:rsidRDefault="00280C78" w:rsidP="00E2196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Noteworthy Bold" w:hAnsi="Noteworthy Bold"/>
                <w:sz w:val="28"/>
                <w:szCs w:val="28"/>
                <w:highlight w:val="cya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cyan"/>
              </w:rPr>
              <w:t>To know some problems which might happen in friendships.</w:t>
            </w:r>
          </w:p>
          <w:p w14:paraId="3926565D" w14:textId="3422A95B" w:rsidR="00DF5824" w:rsidRPr="00E21960" w:rsidRDefault="00280C78" w:rsidP="00E21960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magenta"/>
              </w:rPr>
              <w:t>To know what good manners are</w:t>
            </w:r>
            <w:r w:rsidRPr="00E21960">
              <w:rPr>
                <w:rFonts w:ascii="Noteworthy Bold" w:hAnsi="Noteworthy Bold"/>
                <w:sz w:val="28"/>
                <w:szCs w:val="28"/>
              </w:rPr>
              <w:t xml:space="preserve"> </w:t>
            </w:r>
          </w:p>
        </w:tc>
      </w:tr>
      <w:tr w:rsidR="00A704D9" w14:paraId="4FF9BF31" w14:textId="77777777" w:rsidTr="001F655A">
        <w:trPr>
          <w:trHeight w:val="2117"/>
        </w:trPr>
        <w:tc>
          <w:tcPr>
            <w:tcW w:w="2943" w:type="dxa"/>
          </w:tcPr>
          <w:p w14:paraId="3EBEE624" w14:textId="77777777" w:rsidR="00F149D2" w:rsidRPr="00E21960" w:rsidRDefault="006A728F" w:rsidP="00F149D2">
            <w:p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Health and w</w:t>
            </w:r>
            <w:r w:rsidR="00DF5824" w:rsidRPr="00E21960">
              <w:rPr>
                <w:rFonts w:ascii="Noteworthy Bold" w:hAnsi="Noteworthy Bold"/>
                <w:sz w:val="28"/>
                <w:szCs w:val="28"/>
              </w:rPr>
              <w:t>ellbeing</w:t>
            </w:r>
          </w:p>
          <w:p w14:paraId="3C8FBD08" w14:textId="77777777" w:rsidR="00E21960" w:rsidRPr="00E21960" w:rsidRDefault="00E21960" w:rsidP="00F149D2">
            <w:pPr>
              <w:rPr>
                <w:rFonts w:ascii="Noteworthy Bold" w:hAnsi="Noteworthy Bold"/>
                <w:sz w:val="28"/>
                <w:szCs w:val="28"/>
              </w:rPr>
            </w:pPr>
          </w:p>
          <w:p w14:paraId="7153C075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green"/>
              </w:rPr>
              <w:t>Health and prevention</w:t>
            </w:r>
          </w:p>
          <w:p w14:paraId="350B3F91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cyan"/>
              </w:rPr>
              <w:t>Physical health and well being</w:t>
            </w:r>
          </w:p>
          <w:p w14:paraId="0B926948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yellow"/>
              </w:rPr>
              <w:t>Mental well being</w:t>
            </w:r>
          </w:p>
          <w:p w14:paraId="409301BC" w14:textId="77777777" w:rsidR="00E21960" w:rsidRPr="00E21960" w:rsidRDefault="00E21960" w:rsidP="00F149D2">
            <w:pPr>
              <w:rPr>
                <w:rFonts w:ascii="Noteworthy Bold" w:hAnsi="Noteworthy Bold"/>
                <w:sz w:val="28"/>
                <w:szCs w:val="28"/>
              </w:rPr>
            </w:pPr>
          </w:p>
        </w:tc>
        <w:tc>
          <w:tcPr>
            <w:tcW w:w="7783" w:type="dxa"/>
          </w:tcPr>
          <w:p w14:paraId="20F7B635" w14:textId="77777777" w:rsidR="00280C78" w:rsidRPr="00E21960" w:rsidRDefault="00280C78" w:rsidP="00280C78">
            <w:pPr>
              <w:pStyle w:val="ListParagraph"/>
              <w:numPr>
                <w:ilvl w:val="0"/>
                <w:numId w:val="8"/>
              </w:numPr>
              <w:rPr>
                <w:rFonts w:ascii="Noteworthy Bold" w:hAnsi="Noteworthy Bold"/>
                <w:sz w:val="28"/>
                <w:szCs w:val="28"/>
                <w:highlight w:val="gree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green"/>
              </w:rPr>
              <w:t xml:space="preserve">To know that food and drinks with lots of sugar are bad for our teeth. </w:t>
            </w:r>
          </w:p>
          <w:p w14:paraId="5A15C9C6" w14:textId="77777777" w:rsidR="00280C78" w:rsidRPr="00E21960" w:rsidRDefault="00280C78" w:rsidP="00280C78">
            <w:pPr>
              <w:pStyle w:val="ListParagraph"/>
              <w:numPr>
                <w:ilvl w:val="0"/>
                <w:numId w:val="8"/>
              </w:numPr>
              <w:rPr>
                <w:rFonts w:ascii="Noteworthy Bold" w:hAnsi="Noteworthy Bold"/>
                <w:sz w:val="28"/>
                <w:szCs w:val="28"/>
                <w:highlight w:val="cya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cyan"/>
              </w:rPr>
              <w:t>To know the importance of exercise to stay healthy.</w:t>
            </w:r>
          </w:p>
          <w:p w14:paraId="10EA8574" w14:textId="77777777" w:rsidR="00280C78" w:rsidRPr="00E21960" w:rsidRDefault="00280C78" w:rsidP="00280C78">
            <w:pPr>
              <w:pStyle w:val="ListParagraph"/>
              <w:numPr>
                <w:ilvl w:val="0"/>
                <w:numId w:val="8"/>
              </w:numPr>
              <w:rPr>
                <w:rFonts w:ascii="Noteworthy Bold" w:hAnsi="Noteworthy Bold"/>
                <w:sz w:val="28"/>
                <w:szCs w:val="28"/>
                <w:highlight w:val="cya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cyan"/>
              </w:rPr>
              <w:t>To know breathing techniques can be a useful strategy to relax.</w:t>
            </w:r>
          </w:p>
          <w:p w14:paraId="776099D0" w14:textId="3514C7A1" w:rsidR="00280CF9" w:rsidRPr="00E21960" w:rsidRDefault="00280C78" w:rsidP="00280C78">
            <w:pPr>
              <w:pStyle w:val="ListParagraph"/>
              <w:numPr>
                <w:ilvl w:val="0"/>
                <w:numId w:val="8"/>
              </w:numPr>
              <w:rPr>
                <w:rFonts w:ascii="Noteworthy Bold" w:hAnsi="Noteworthy Bold"/>
                <w:sz w:val="28"/>
                <w:szCs w:val="28"/>
                <w:highlight w:val="yellow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yellow"/>
              </w:rPr>
              <w:t>To know that a growth mindset means being positive about challenges.</w:t>
            </w:r>
          </w:p>
        </w:tc>
      </w:tr>
      <w:tr w:rsidR="00A704D9" w14:paraId="37398C29" w14:textId="77777777" w:rsidTr="001F655A">
        <w:trPr>
          <w:trHeight w:val="1694"/>
        </w:trPr>
        <w:tc>
          <w:tcPr>
            <w:tcW w:w="2943" w:type="dxa"/>
          </w:tcPr>
          <w:p w14:paraId="299DFE5C" w14:textId="77777777" w:rsidR="00F149D2" w:rsidRPr="00E21960" w:rsidRDefault="00DF5824" w:rsidP="00F149D2">
            <w:p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Safety and the changing body</w:t>
            </w:r>
          </w:p>
          <w:p w14:paraId="102E447D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green"/>
              </w:rPr>
              <w:t>Being safe (including online)</w:t>
            </w:r>
          </w:p>
          <w:p w14:paraId="5A0622A9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cyan"/>
              </w:rPr>
              <w:t>Drugs, alcohol and tobacco</w:t>
            </w:r>
          </w:p>
          <w:p w14:paraId="386C9087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magenta"/>
              </w:rPr>
              <w:t>The changing adolescent body</w:t>
            </w:r>
          </w:p>
          <w:p w14:paraId="37F14A6F" w14:textId="77777777" w:rsidR="00E21960" w:rsidRPr="00E21960" w:rsidRDefault="00E21960" w:rsidP="00E21960">
            <w:pPr>
              <w:rPr>
                <w:rFonts w:ascii="Noteworthy Bold" w:hAnsi="Noteworthy Bold"/>
                <w:sz w:val="20"/>
                <w:szCs w:val="20"/>
              </w:rPr>
            </w:pPr>
            <w:r w:rsidRPr="00E21960">
              <w:rPr>
                <w:rFonts w:ascii="Noteworthy Bold" w:hAnsi="Noteworthy Bold"/>
                <w:sz w:val="20"/>
                <w:szCs w:val="20"/>
                <w:highlight w:val="yellow"/>
              </w:rPr>
              <w:t>Basic first aid</w:t>
            </w:r>
          </w:p>
          <w:p w14:paraId="3B2893BE" w14:textId="4BF041A2" w:rsidR="00E21960" w:rsidRPr="00E21960" w:rsidRDefault="00E21960" w:rsidP="00F149D2">
            <w:pPr>
              <w:rPr>
                <w:rFonts w:ascii="Noteworthy Bold" w:hAnsi="Noteworthy Bold"/>
                <w:sz w:val="28"/>
                <w:szCs w:val="28"/>
              </w:rPr>
            </w:pPr>
          </w:p>
        </w:tc>
        <w:tc>
          <w:tcPr>
            <w:tcW w:w="7783" w:type="dxa"/>
          </w:tcPr>
          <w:p w14:paraId="629EE459" w14:textId="77777777" w:rsidR="00E21960" w:rsidRPr="00E21960" w:rsidRDefault="00E21960" w:rsidP="00E21960">
            <w:pPr>
              <w:pStyle w:val="ListParagraph"/>
              <w:numPr>
                <w:ilvl w:val="0"/>
                <w:numId w:val="11"/>
              </w:numPr>
              <w:rPr>
                <w:rFonts w:ascii="Noteworthy Bold" w:hAnsi="Noteworthy Bold"/>
                <w:sz w:val="28"/>
                <w:szCs w:val="28"/>
                <w:highlight w:val="gree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green"/>
              </w:rPr>
              <w:t>To know the PANTS rule.</w:t>
            </w:r>
          </w:p>
          <w:p w14:paraId="04AB15DC" w14:textId="77777777" w:rsidR="00E21960" w:rsidRPr="00E21960" w:rsidRDefault="00E21960" w:rsidP="00E21960">
            <w:pPr>
              <w:pStyle w:val="ListParagraph"/>
              <w:numPr>
                <w:ilvl w:val="0"/>
                <w:numId w:val="11"/>
              </w:numPr>
              <w:rPr>
                <w:rFonts w:ascii="Noteworthy Bold" w:hAnsi="Noteworthy Bold"/>
                <w:sz w:val="28"/>
                <w:szCs w:val="28"/>
                <w:highlight w:val="gree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green"/>
              </w:rPr>
              <w:t>To know the difference between secrets and surprises.</w:t>
            </w:r>
          </w:p>
          <w:p w14:paraId="32723F23" w14:textId="77777777" w:rsidR="00E21960" w:rsidRPr="00E21960" w:rsidRDefault="00E21960" w:rsidP="00E21960">
            <w:pPr>
              <w:pStyle w:val="ListParagraph"/>
              <w:numPr>
                <w:ilvl w:val="0"/>
                <w:numId w:val="11"/>
              </w:numPr>
              <w:rPr>
                <w:rFonts w:ascii="Noteworthy Bold" w:hAnsi="Noteworthy Bold"/>
                <w:sz w:val="28"/>
                <w:szCs w:val="28"/>
                <w:highlight w:val="gree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green"/>
              </w:rPr>
              <w:t>To know the rules for crossing the road safely.</w:t>
            </w:r>
          </w:p>
          <w:p w14:paraId="63ECED9E" w14:textId="77777777" w:rsidR="00E21960" w:rsidRPr="00E21960" w:rsidRDefault="00E21960" w:rsidP="00E21960">
            <w:pPr>
              <w:pStyle w:val="ListParagraph"/>
              <w:numPr>
                <w:ilvl w:val="0"/>
                <w:numId w:val="11"/>
              </w:numPr>
              <w:rPr>
                <w:rFonts w:ascii="Noteworthy Bold" w:hAnsi="Noteworthy Bold"/>
                <w:sz w:val="28"/>
                <w:szCs w:val="28"/>
                <w:highlight w:val="cya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cyan"/>
              </w:rPr>
              <w:t>To know that medicine can help us when we are ill.</w:t>
            </w:r>
          </w:p>
          <w:p w14:paraId="1364A051" w14:textId="77777777" w:rsidR="00E21960" w:rsidRPr="00E21960" w:rsidRDefault="00E21960" w:rsidP="00E21960">
            <w:pPr>
              <w:pStyle w:val="ListParagraph"/>
              <w:numPr>
                <w:ilvl w:val="0"/>
                <w:numId w:val="11"/>
              </w:numPr>
              <w:rPr>
                <w:rFonts w:ascii="Noteworthy Bold" w:hAnsi="Noteworthy Bold"/>
                <w:sz w:val="28"/>
                <w:szCs w:val="28"/>
                <w:highlight w:val="cyan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cyan"/>
              </w:rPr>
              <w:t>To know we can only take medicines when a trusted adult says we can.</w:t>
            </w:r>
          </w:p>
          <w:p w14:paraId="3DB0805F" w14:textId="267CB46E" w:rsidR="00280CF9" w:rsidRPr="00E21960" w:rsidRDefault="00E21960" w:rsidP="00E21960">
            <w:pPr>
              <w:pStyle w:val="ListParagraph"/>
              <w:numPr>
                <w:ilvl w:val="0"/>
                <w:numId w:val="11"/>
              </w:numPr>
              <w:rPr>
                <w:rFonts w:ascii="Noteworthy Bold" w:hAnsi="Noteworthy Bold"/>
                <w:sz w:val="28"/>
                <w:szCs w:val="28"/>
                <w:highlight w:val="magenta"/>
              </w:rPr>
            </w:pPr>
            <w:r w:rsidRPr="00E21960">
              <w:rPr>
                <w:rFonts w:ascii="Noteworthy Bold" w:hAnsi="Noteworthy Bold"/>
                <w:sz w:val="28"/>
                <w:szCs w:val="28"/>
                <w:highlight w:val="magenta"/>
              </w:rPr>
              <w:t>To know the names of private parts of our bodies including private parts.</w:t>
            </w:r>
          </w:p>
        </w:tc>
      </w:tr>
      <w:tr w:rsidR="00A704D9" w14:paraId="5CEEB30C" w14:textId="77777777" w:rsidTr="001F655A">
        <w:trPr>
          <w:trHeight w:val="1694"/>
        </w:trPr>
        <w:tc>
          <w:tcPr>
            <w:tcW w:w="2943" w:type="dxa"/>
          </w:tcPr>
          <w:p w14:paraId="35C2DDF5" w14:textId="6CBDA7C2" w:rsidR="00F149D2" w:rsidRPr="00E21960" w:rsidRDefault="006A728F" w:rsidP="00F149D2">
            <w:p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Citizenship</w:t>
            </w:r>
          </w:p>
        </w:tc>
        <w:tc>
          <w:tcPr>
            <w:tcW w:w="7783" w:type="dxa"/>
          </w:tcPr>
          <w:p w14:paraId="58728DA3" w14:textId="77777777" w:rsidR="00E21960" w:rsidRPr="00E21960" w:rsidRDefault="00E21960" w:rsidP="00E21960">
            <w:pPr>
              <w:pStyle w:val="ListParagraph"/>
              <w:numPr>
                <w:ilvl w:val="0"/>
                <w:numId w:val="9"/>
              </w:num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To know that some rules are made to be followed by everyone and are known as ‘laws’.</w:t>
            </w:r>
          </w:p>
          <w:p w14:paraId="3DB08D2B" w14:textId="77777777" w:rsidR="00E21960" w:rsidRPr="00E21960" w:rsidRDefault="00E21960" w:rsidP="00E21960">
            <w:pPr>
              <w:pStyle w:val="ListParagraph"/>
              <w:numPr>
                <w:ilvl w:val="0"/>
                <w:numId w:val="9"/>
              </w:num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To know how democracy works in school through the school council.</w:t>
            </w:r>
          </w:p>
          <w:p w14:paraId="44A3D9FE" w14:textId="39247420" w:rsidR="006A728F" w:rsidRPr="00E21960" w:rsidRDefault="00E21960" w:rsidP="00E21960">
            <w:pPr>
              <w:pStyle w:val="ListParagraph"/>
              <w:numPr>
                <w:ilvl w:val="0"/>
                <w:numId w:val="9"/>
              </w:num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To know how to help look after the school environment.</w:t>
            </w:r>
          </w:p>
        </w:tc>
      </w:tr>
      <w:tr w:rsidR="00A704D9" w14:paraId="0D1B8DF8" w14:textId="77777777" w:rsidTr="001F655A">
        <w:trPr>
          <w:trHeight w:val="838"/>
        </w:trPr>
        <w:tc>
          <w:tcPr>
            <w:tcW w:w="2943" w:type="dxa"/>
          </w:tcPr>
          <w:p w14:paraId="4C57C207" w14:textId="77777777" w:rsidR="00F149D2" w:rsidRPr="00E21960" w:rsidRDefault="006A728F" w:rsidP="00F149D2">
            <w:p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Economic wellbeing</w:t>
            </w:r>
          </w:p>
        </w:tc>
        <w:tc>
          <w:tcPr>
            <w:tcW w:w="7783" w:type="dxa"/>
          </w:tcPr>
          <w:p w14:paraId="675081E4" w14:textId="77777777" w:rsidR="00E21960" w:rsidRPr="00E21960" w:rsidRDefault="00E21960" w:rsidP="00E21960">
            <w:pPr>
              <w:pStyle w:val="ListParagraph"/>
              <w:numPr>
                <w:ilvl w:val="0"/>
                <w:numId w:val="12"/>
              </w:num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To know some of the ways in which adults get money.</w:t>
            </w:r>
          </w:p>
          <w:p w14:paraId="7A0E2E85" w14:textId="169408DC" w:rsidR="00A704D9" w:rsidRPr="00E21960" w:rsidRDefault="00E21960" w:rsidP="00E21960">
            <w:pPr>
              <w:pStyle w:val="ListParagraph"/>
              <w:numPr>
                <w:ilvl w:val="0"/>
                <w:numId w:val="12"/>
              </w:num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To know the difference between ‘need’ and ‘want’.</w:t>
            </w:r>
          </w:p>
        </w:tc>
      </w:tr>
      <w:tr w:rsidR="00A704D9" w14:paraId="01B0E11A" w14:textId="77777777" w:rsidTr="001F655A">
        <w:trPr>
          <w:trHeight w:val="437"/>
        </w:trPr>
        <w:tc>
          <w:tcPr>
            <w:tcW w:w="2943" w:type="dxa"/>
          </w:tcPr>
          <w:p w14:paraId="75221B10" w14:textId="77777777" w:rsidR="00F149D2" w:rsidRPr="00E21960" w:rsidRDefault="00A704D9" w:rsidP="00F149D2">
            <w:p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Transition</w:t>
            </w:r>
          </w:p>
        </w:tc>
        <w:tc>
          <w:tcPr>
            <w:tcW w:w="7783" w:type="dxa"/>
          </w:tcPr>
          <w:p w14:paraId="387528F4" w14:textId="6C027B98" w:rsidR="00F149D2" w:rsidRPr="00E21960" w:rsidRDefault="00E21960" w:rsidP="00E21960">
            <w:pPr>
              <w:pStyle w:val="ListParagraph"/>
              <w:numPr>
                <w:ilvl w:val="0"/>
                <w:numId w:val="10"/>
              </w:numPr>
              <w:rPr>
                <w:rFonts w:ascii="Noteworthy Bold" w:hAnsi="Noteworthy Bold"/>
                <w:sz w:val="28"/>
                <w:szCs w:val="28"/>
              </w:rPr>
            </w:pPr>
            <w:r w:rsidRPr="00E21960">
              <w:rPr>
                <w:rFonts w:ascii="Noteworthy Bold" w:hAnsi="Noteworthy Bold"/>
                <w:sz w:val="28"/>
                <w:szCs w:val="28"/>
              </w:rPr>
              <w:t>To know that change is part of life.</w:t>
            </w:r>
          </w:p>
        </w:tc>
      </w:tr>
    </w:tbl>
    <w:p w14:paraId="02BBB0AD" w14:textId="77777777" w:rsidR="00BA3E46" w:rsidRPr="00F149D2" w:rsidRDefault="00BA3E46" w:rsidP="00A704D9"/>
    <w:sectPr w:rsidR="00BA3E46" w:rsidRPr="00F149D2" w:rsidSect="00F149D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Bold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2AD"/>
    <w:multiLevelType w:val="hybridMultilevel"/>
    <w:tmpl w:val="EC1A38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842D5"/>
    <w:multiLevelType w:val="hybridMultilevel"/>
    <w:tmpl w:val="2B62C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22F04"/>
    <w:multiLevelType w:val="hybridMultilevel"/>
    <w:tmpl w:val="CC186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D27D5"/>
    <w:multiLevelType w:val="hybridMultilevel"/>
    <w:tmpl w:val="8D0E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4C2EF1"/>
    <w:multiLevelType w:val="hybridMultilevel"/>
    <w:tmpl w:val="1E2AB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643AD"/>
    <w:multiLevelType w:val="hybridMultilevel"/>
    <w:tmpl w:val="90467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03508"/>
    <w:multiLevelType w:val="hybridMultilevel"/>
    <w:tmpl w:val="5492C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55D30"/>
    <w:multiLevelType w:val="hybridMultilevel"/>
    <w:tmpl w:val="618EF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44DC3"/>
    <w:multiLevelType w:val="hybridMultilevel"/>
    <w:tmpl w:val="F48E8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23445"/>
    <w:multiLevelType w:val="hybridMultilevel"/>
    <w:tmpl w:val="F08E33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22BA5"/>
    <w:multiLevelType w:val="hybridMultilevel"/>
    <w:tmpl w:val="3AA2A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B"/>
    <w:rsid w:val="000E4B6E"/>
    <w:rsid w:val="001F655A"/>
    <w:rsid w:val="00271A5D"/>
    <w:rsid w:val="00280C78"/>
    <w:rsid w:val="00280CF9"/>
    <w:rsid w:val="003472F7"/>
    <w:rsid w:val="00664458"/>
    <w:rsid w:val="006A728F"/>
    <w:rsid w:val="00710D67"/>
    <w:rsid w:val="007D707B"/>
    <w:rsid w:val="00A31D25"/>
    <w:rsid w:val="00A704D9"/>
    <w:rsid w:val="00BA3E46"/>
    <w:rsid w:val="00DF5824"/>
    <w:rsid w:val="00E21960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5A7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0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07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14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5C8709-EED7-6D4B-B775-BCDBF7D9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213</Words>
  <Characters>1215</Characters>
  <Application>Microsoft Macintosh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Johnson</dc:creator>
  <cp:keywords/>
  <dc:description/>
  <cp:lastModifiedBy>Charlotte Johnson</cp:lastModifiedBy>
  <cp:revision>5</cp:revision>
  <dcterms:created xsi:type="dcterms:W3CDTF">2022-05-03T19:39:00Z</dcterms:created>
  <dcterms:modified xsi:type="dcterms:W3CDTF">2022-09-25T18:40:00Z</dcterms:modified>
</cp:coreProperties>
</file>