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757" w:rsidRDefault="00ED6757" w:rsidP="00D230B1">
      <w:pPr>
        <w:jc w:val="center"/>
        <w:rPr>
          <w:rFonts w:ascii="Arial" w:hAnsi="Arial" w:cs="Arial"/>
          <w:b/>
          <w:sz w:val="40"/>
          <w:szCs w:val="40"/>
        </w:rPr>
      </w:pPr>
    </w:p>
    <w:p w:rsidR="00D230B1" w:rsidRPr="00036E2B" w:rsidRDefault="00D230B1" w:rsidP="00D230B1">
      <w:pPr>
        <w:jc w:val="center"/>
        <w:rPr>
          <w:rFonts w:ascii="Arial" w:hAnsi="Arial" w:cs="Arial"/>
          <w:b/>
          <w:sz w:val="40"/>
          <w:szCs w:val="40"/>
        </w:rPr>
      </w:pPr>
      <w:r w:rsidRPr="00036E2B">
        <w:rPr>
          <w:rFonts w:ascii="Arial" w:hAnsi="Arial" w:cs="Arial"/>
          <w:b/>
          <w:sz w:val="40"/>
          <w:szCs w:val="40"/>
        </w:rPr>
        <w:t>RIVINGTON PRIMARY SCHOOL</w:t>
      </w:r>
    </w:p>
    <w:p w:rsidR="00D230B1" w:rsidRPr="00036E2B" w:rsidRDefault="00D230B1" w:rsidP="00D230B1">
      <w:pPr>
        <w:jc w:val="center"/>
        <w:rPr>
          <w:rFonts w:ascii="Arial" w:hAnsi="Arial" w:cs="Arial"/>
          <w:sz w:val="36"/>
          <w:szCs w:val="36"/>
        </w:rPr>
      </w:pPr>
    </w:p>
    <w:p w:rsidR="00D230B1" w:rsidRPr="00036E2B" w:rsidRDefault="00D230B1" w:rsidP="00D230B1">
      <w:pPr>
        <w:jc w:val="center"/>
        <w:rPr>
          <w:rFonts w:ascii="Arial" w:hAnsi="Arial" w:cs="Arial"/>
          <w:sz w:val="36"/>
          <w:szCs w:val="36"/>
        </w:rPr>
      </w:pPr>
      <w:r>
        <w:rPr>
          <w:noProof/>
          <w:lang w:eastAsia="en-GB"/>
        </w:rPr>
        <mc:AlternateContent>
          <mc:Choice Requires="wpc">
            <w:drawing>
              <wp:inline distT="0" distB="0" distL="0" distR="0" wp14:anchorId="2817490E" wp14:editId="205A61D3">
                <wp:extent cx="4378960" cy="2045335"/>
                <wp:effectExtent l="0" t="0" r="2540" b="12065"/>
                <wp:docPr id="6" name="Canvas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 name="Text Box 4"/>
                        <wps:cNvSpPr txBox="1">
                          <a:spLocks noChangeArrowheads="1"/>
                        </wps:cNvSpPr>
                        <wps:spPr bwMode="auto">
                          <a:xfrm>
                            <a:off x="0" y="28576"/>
                            <a:ext cx="4343400" cy="2009774"/>
                          </a:xfrm>
                          <a:prstGeom prst="rect">
                            <a:avLst/>
                          </a:prstGeom>
                          <a:solidFill>
                            <a:srgbClr val="FFFFFF"/>
                          </a:solidFill>
                          <a:ln w="9525">
                            <a:solidFill>
                              <a:srgbClr val="000000"/>
                            </a:solidFill>
                            <a:miter lim="800000"/>
                            <a:headEnd/>
                            <a:tailEnd/>
                          </a:ln>
                        </wps:spPr>
                        <wps:txbx>
                          <w:txbxContent>
                            <w:p w:rsidR="00D230B1" w:rsidRDefault="00D230B1" w:rsidP="00D230B1">
                              <w:pPr>
                                <w:shd w:val="clear" w:color="auto" w:fill="A6A6A6"/>
                                <w:jc w:val="center"/>
                                <w:rPr>
                                  <w:rFonts w:ascii="Arial" w:hAnsi="Arial" w:cs="Arial"/>
                                  <w:b/>
                                  <w:sz w:val="16"/>
                                  <w:szCs w:val="16"/>
                                </w:rPr>
                              </w:pPr>
                            </w:p>
                            <w:p w:rsidR="00ED6757" w:rsidRDefault="00ED6757" w:rsidP="00D230B1">
                              <w:pPr>
                                <w:shd w:val="clear" w:color="auto" w:fill="A6A6A6"/>
                                <w:jc w:val="center"/>
                                <w:rPr>
                                  <w:rFonts w:ascii="Arial" w:hAnsi="Arial" w:cs="Arial"/>
                                  <w:b/>
                                  <w:sz w:val="20"/>
                                  <w:szCs w:val="20"/>
                                </w:rPr>
                              </w:pPr>
                            </w:p>
                            <w:p w:rsidR="00D230B1" w:rsidRDefault="00D230B1" w:rsidP="00D230B1">
                              <w:pPr>
                                <w:shd w:val="clear" w:color="auto" w:fill="A6A6A6"/>
                                <w:jc w:val="center"/>
                                <w:rPr>
                                  <w:rFonts w:ascii="Arial" w:hAnsi="Arial" w:cs="Arial"/>
                                  <w:b/>
                                  <w:sz w:val="56"/>
                                </w:rPr>
                              </w:pPr>
                              <w:r>
                                <w:rPr>
                                  <w:rFonts w:ascii="Arial" w:hAnsi="Arial" w:cs="Arial"/>
                                  <w:b/>
                                  <w:sz w:val="56"/>
                                </w:rPr>
                                <w:t xml:space="preserve">Drug </w:t>
                              </w:r>
                            </w:p>
                            <w:p w:rsidR="00D230B1" w:rsidRDefault="00D230B1" w:rsidP="00D230B1">
                              <w:pPr>
                                <w:shd w:val="clear" w:color="auto" w:fill="A6A6A6"/>
                                <w:jc w:val="center"/>
                                <w:rPr>
                                  <w:rFonts w:ascii="Arial" w:hAnsi="Arial" w:cs="Arial"/>
                                  <w:b/>
                                  <w:sz w:val="56"/>
                                </w:rPr>
                              </w:pPr>
                              <w:r>
                                <w:rPr>
                                  <w:rFonts w:ascii="Arial" w:hAnsi="Arial" w:cs="Arial"/>
                                  <w:b/>
                                  <w:sz w:val="56"/>
                                </w:rPr>
                                <w:t>Policy</w:t>
                              </w:r>
                            </w:p>
                          </w:txbxContent>
                        </wps:txbx>
                        <wps:bodyPr rot="0" vert="horz" wrap="square" lIns="91440" tIns="45720" rIns="91440" bIns="45720" anchor="t" anchorCtr="0" upright="1">
                          <a:noAutofit/>
                        </wps:bodyPr>
                      </wps:wsp>
                    </wpc:wpc>
                  </a:graphicData>
                </a:graphic>
              </wp:inline>
            </w:drawing>
          </mc:Choice>
          <mc:Fallback>
            <w:pict>
              <v:group id="Canvas 6" o:spid="_x0000_s1026" editas="canvas" style="width:344.8pt;height:161.05pt;mso-position-horizontal-relative:char;mso-position-vertical-relative:line" coordsize="43789,20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FmYwIAAAMFAAAOAAAAZHJzL2Uyb0RvYy54bWysVG1v0zAQ/o7Ef7D8nSUt7bpFS6fRMYQ0&#10;XqSNH3BxnMTC8RnbbTJ+/c5OV8qAL0AqpWff5fFz99z54nLsNdtJ5xWaks9Ocs6kEVgr05b8y/3N&#10;qzPOfABTg0YjS/4gPb9cv3xxMdhCzrFDXUvHCMT4YrAl70KwRZZ50cke/AlaacjZoOsh0NK1We1g&#10;IPReZ/M8P80GdLV1KKT3tHs9Ofk64TeNFOFT03gZmC45cQvp7dK7iu9sfQFF68B2SuxpwF+w6EEZ&#10;OvQAdQ0B2NapX6B6JRx6bMKJwD7DplFCphwom1n+LJsNmB34lIyg6jwRJOs/4lZt5G3wRmlN1cgI&#10;vYh78X8gfWR0a/Nz0LSTYvcxgyUBvT1I6f+N4l0HVqbMfSE+7j47puqSLzkz0FMb3csxsDc4skVU&#10;MJ5NQXeWwsJI29SJSQ1vb1F89czgpgPTyivncOgk1MRuFr+kDA6fTjg+glTDB6zpGNgGTEBj4/pY&#10;ARKMETp10kPJ52fL1enUQZGOIMfiNf1ycovoz/Pz1SoxzKB4grDOh3cSexaNkjtq0XQE7G59iJSg&#10;eAqJJ3rUqo7apIVrq412bAfUzjfpSVk8C9OGDSU/X86XUxX+CJGn53cQvQo0l1r1JT87BEERa/fW&#10;1EQTigBKTzZRjg2SihnrN1UyjNW4F6fC+oHK6nCaP7ovyOjQfedsoNkruf+2BSc50+8NSXM+Wyzi&#10;sKbFYrma08Ide6pjDxhBUCUPnE3mJkwDvrVOtR2dNDWDwSuSs1GpyFH3idWeN/VustKgJRX2t0Ic&#10;5eN1ivpxd60fAQAA//8DAFBLAwQUAAYACAAAACEAaZrKvN4AAAAFAQAADwAAAGRycy9kb3ducmV2&#10;LnhtbEyPUUvDMBSF3wX/Q7iCby5dHV2tTccQFNGHzVnwNWvu2rDkpjTZWv31Rl/05cLhHM75brma&#10;rGFnHLx2JGA+S4AhNU5pagXU7483OTAfJClpHKGAT/Swqi4vSlkoN9IbnnehZbGEfCEFdCH0Bee+&#10;6dBKP3M9UvQObrAyRDm0XA1yjOXW8DRJMm6lprjQyR4fOmyOu5MVsEgPJt8+Za9fz3U9vnws9DLZ&#10;aCGur6b1PbCAU/gLww9+RIcqMu3diZRnRkB8JPze6GX5XQZsL+A2TefAq5L/p6++AQAA//8DAFBL&#10;AQItABQABgAIAAAAIQC2gziS/gAAAOEBAAATAAAAAAAAAAAAAAAAAAAAAABbQ29udGVudF9UeXBl&#10;c10ueG1sUEsBAi0AFAAGAAgAAAAhADj9If/WAAAAlAEAAAsAAAAAAAAAAAAAAAAALwEAAF9yZWxz&#10;Ly5yZWxzUEsBAi0AFAAGAAgAAAAhAEO88WZjAgAAAwUAAA4AAAAAAAAAAAAAAAAALgIAAGRycy9l&#10;Mm9Eb2MueG1sUEsBAi0AFAAGAAgAAAAhAGmayrzeAAAABQEAAA8AAAAAAAAAAAAAAAAAvQQAAGRy&#10;cy9kb3ducmV2LnhtbFBLBQYAAAAABAAEAPMAAADI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789;height:20453;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top:285;width:43434;height:20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D230B1" w:rsidRDefault="00D230B1" w:rsidP="00D230B1">
                        <w:pPr>
                          <w:shd w:val="clear" w:color="auto" w:fill="A6A6A6"/>
                          <w:jc w:val="center"/>
                          <w:rPr>
                            <w:rFonts w:ascii="Arial" w:hAnsi="Arial" w:cs="Arial"/>
                            <w:b/>
                            <w:sz w:val="16"/>
                            <w:szCs w:val="16"/>
                          </w:rPr>
                        </w:pPr>
                      </w:p>
                      <w:p w:rsidR="00ED6757" w:rsidRDefault="00ED6757" w:rsidP="00D230B1">
                        <w:pPr>
                          <w:shd w:val="clear" w:color="auto" w:fill="A6A6A6"/>
                          <w:jc w:val="center"/>
                          <w:rPr>
                            <w:rFonts w:ascii="Arial" w:hAnsi="Arial" w:cs="Arial"/>
                            <w:b/>
                            <w:sz w:val="20"/>
                            <w:szCs w:val="20"/>
                          </w:rPr>
                        </w:pPr>
                      </w:p>
                      <w:p w:rsidR="00D230B1" w:rsidRDefault="00D230B1" w:rsidP="00D230B1">
                        <w:pPr>
                          <w:shd w:val="clear" w:color="auto" w:fill="A6A6A6"/>
                          <w:jc w:val="center"/>
                          <w:rPr>
                            <w:rFonts w:ascii="Arial" w:hAnsi="Arial" w:cs="Arial"/>
                            <w:b/>
                            <w:sz w:val="56"/>
                          </w:rPr>
                        </w:pPr>
                        <w:r>
                          <w:rPr>
                            <w:rFonts w:ascii="Arial" w:hAnsi="Arial" w:cs="Arial"/>
                            <w:b/>
                            <w:sz w:val="56"/>
                          </w:rPr>
                          <w:t xml:space="preserve">Drug </w:t>
                        </w:r>
                      </w:p>
                      <w:p w:rsidR="00D230B1" w:rsidRDefault="00D230B1" w:rsidP="00D230B1">
                        <w:pPr>
                          <w:shd w:val="clear" w:color="auto" w:fill="A6A6A6"/>
                          <w:jc w:val="center"/>
                          <w:rPr>
                            <w:rFonts w:ascii="Arial" w:hAnsi="Arial" w:cs="Arial"/>
                            <w:b/>
                            <w:sz w:val="56"/>
                          </w:rPr>
                        </w:pPr>
                        <w:r>
                          <w:rPr>
                            <w:rFonts w:ascii="Arial" w:hAnsi="Arial" w:cs="Arial"/>
                            <w:b/>
                            <w:sz w:val="56"/>
                          </w:rPr>
                          <w:t>Policy</w:t>
                        </w:r>
                      </w:p>
                    </w:txbxContent>
                  </v:textbox>
                </v:shape>
                <w10:anchorlock/>
              </v:group>
            </w:pict>
          </mc:Fallback>
        </mc:AlternateContent>
      </w:r>
    </w:p>
    <w:p w:rsidR="00D230B1" w:rsidRPr="00036E2B" w:rsidRDefault="00ED6757" w:rsidP="00D230B1">
      <w:pPr>
        <w:jc w:val="center"/>
        <w:rPr>
          <w:rFonts w:ascii="Arial" w:hAnsi="Arial" w:cs="Arial"/>
          <w:sz w:val="36"/>
          <w:szCs w:val="36"/>
        </w:rPr>
      </w:pPr>
      <w:r>
        <w:rPr>
          <w:noProof/>
          <w:lang w:eastAsia="en-GB"/>
        </w:rPr>
        <w:drawing>
          <wp:anchor distT="0" distB="0" distL="114300" distR="114300" simplePos="0" relativeHeight="251666432" behindDoc="1" locked="0" layoutInCell="1" allowOverlap="1" wp14:anchorId="7697C3F2" wp14:editId="3745114D">
            <wp:simplePos x="0" y="0"/>
            <wp:positionH relativeFrom="column">
              <wp:posOffset>1590675</wp:posOffset>
            </wp:positionH>
            <wp:positionV relativeFrom="paragraph">
              <wp:posOffset>340995</wp:posOffset>
            </wp:positionV>
            <wp:extent cx="2743200" cy="2165985"/>
            <wp:effectExtent l="0" t="0" r="0" b="5715"/>
            <wp:wrapTight wrapText="bothSides">
              <wp:wrapPolygon edited="0">
                <wp:start x="0" y="0"/>
                <wp:lineTo x="0" y="21467"/>
                <wp:lineTo x="21450" y="21467"/>
                <wp:lineTo x="21450" y="0"/>
                <wp:lineTo x="0" y="0"/>
              </wp:wrapPolygon>
            </wp:wrapTight>
            <wp:docPr id="7" name="Picture 7"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165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30B1" w:rsidRDefault="00D230B1" w:rsidP="00D230B1">
      <w:pPr>
        <w:tabs>
          <w:tab w:val="left" w:pos="2865"/>
        </w:tabs>
        <w:jc w:val="center"/>
        <w:rPr>
          <w:rFonts w:ascii="Arial" w:hAnsi="Arial" w:cs="Arial"/>
          <w:sz w:val="36"/>
          <w:szCs w:val="36"/>
        </w:rPr>
      </w:pPr>
    </w:p>
    <w:p w:rsidR="00D230B1" w:rsidRDefault="00D230B1" w:rsidP="00D230B1">
      <w:pPr>
        <w:tabs>
          <w:tab w:val="left" w:pos="2865"/>
        </w:tabs>
        <w:jc w:val="center"/>
        <w:rPr>
          <w:rFonts w:ascii="Arial" w:hAnsi="Arial" w:cs="Arial"/>
          <w:sz w:val="36"/>
          <w:szCs w:val="36"/>
        </w:rPr>
      </w:pPr>
    </w:p>
    <w:p w:rsidR="00D230B1" w:rsidRDefault="00D230B1" w:rsidP="00D230B1">
      <w:pPr>
        <w:tabs>
          <w:tab w:val="left" w:pos="2865"/>
        </w:tabs>
        <w:jc w:val="center"/>
        <w:rPr>
          <w:rFonts w:ascii="Arial" w:hAnsi="Arial" w:cs="Arial"/>
          <w:sz w:val="36"/>
          <w:szCs w:val="36"/>
        </w:rPr>
      </w:pPr>
    </w:p>
    <w:p w:rsidR="00D230B1" w:rsidRDefault="00D230B1" w:rsidP="00D230B1">
      <w:pPr>
        <w:tabs>
          <w:tab w:val="left" w:pos="2865"/>
        </w:tabs>
        <w:jc w:val="center"/>
        <w:rPr>
          <w:rFonts w:ascii="Arial" w:hAnsi="Arial" w:cs="Arial"/>
          <w:sz w:val="36"/>
          <w:szCs w:val="36"/>
        </w:rPr>
      </w:pPr>
    </w:p>
    <w:p w:rsidR="00D230B1" w:rsidRDefault="00D230B1" w:rsidP="00D230B1">
      <w:pPr>
        <w:tabs>
          <w:tab w:val="left" w:pos="2865"/>
        </w:tabs>
        <w:jc w:val="center"/>
        <w:rPr>
          <w:rFonts w:ascii="Arial" w:hAnsi="Arial" w:cs="Arial"/>
          <w:sz w:val="36"/>
          <w:szCs w:val="36"/>
        </w:rPr>
      </w:pPr>
    </w:p>
    <w:p w:rsidR="00D230B1" w:rsidRDefault="00D230B1" w:rsidP="00D230B1">
      <w:pPr>
        <w:tabs>
          <w:tab w:val="left" w:pos="2865"/>
        </w:tabs>
        <w:jc w:val="center"/>
        <w:rPr>
          <w:rFonts w:ascii="Arial" w:hAnsi="Arial" w:cs="Arial"/>
          <w:sz w:val="36"/>
          <w:szCs w:val="36"/>
        </w:rPr>
      </w:pPr>
    </w:p>
    <w:p w:rsidR="00D230B1" w:rsidRPr="00036E2B" w:rsidRDefault="00D230B1" w:rsidP="00D230B1">
      <w:pPr>
        <w:tabs>
          <w:tab w:val="left" w:pos="2865"/>
        </w:tabs>
        <w:jc w:val="center"/>
        <w:rPr>
          <w:rFonts w:ascii="Arial" w:hAnsi="Arial" w:cs="Arial"/>
          <w:sz w:val="36"/>
          <w:szCs w:val="36"/>
        </w:rPr>
      </w:pPr>
    </w:p>
    <w:p w:rsidR="00D230B1" w:rsidRDefault="00D230B1" w:rsidP="00D230B1">
      <w:pPr>
        <w:pStyle w:val="PlainText"/>
        <w:jc w:val="center"/>
        <w:rPr>
          <w:rFonts w:ascii="Arial" w:hAnsi="Arial" w:cs="Arial"/>
          <w:b/>
          <w:sz w:val="40"/>
          <w:szCs w:val="40"/>
          <w:bdr w:val="single" w:sz="4" w:space="0" w:color="auto"/>
          <w:shd w:val="clear" w:color="auto" w:fill="A0A0A0"/>
        </w:rPr>
      </w:pPr>
    </w:p>
    <w:p w:rsidR="00D230B1" w:rsidRPr="009F23EF" w:rsidRDefault="00D230B1" w:rsidP="00D230B1">
      <w:pPr>
        <w:pStyle w:val="PlainText"/>
        <w:jc w:val="center"/>
        <w:rPr>
          <w:rFonts w:ascii="Bradley Hand ITC" w:hAnsi="Bradley Hand ITC"/>
          <w:b/>
          <w:sz w:val="28"/>
          <w:szCs w:val="28"/>
        </w:rPr>
      </w:pPr>
      <w:r w:rsidRPr="009F23EF">
        <w:rPr>
          <w:rFonts w:ascii="Bradley Hand ITC" w:hAnsi="Bradley Hand ITC"/>
          <w:b/>
          <w:sz w:val="28"/>
          <w:szCs w:val="28"/>
        </w:rPr>
        <w:t>We invite you to come on an exciting learning journey.</w:t>
      </w:r>
    </w:p>
    <w:p w:rsidR="00D230B1" w:rsidRPr="009F23EF" w:rsidRDefault="00D230B1" w:rsidP="00D230B1">
      <w:pPr>
        <w:pStyle w:val="PlainText"/>
        <w:jc w:val="center"/>
        <w:rPr>
          <w:rFonts w:ascii="Bradley Hand ITC" w:hAnsi="Bradley Hand ITC"/>
          <w:b/>
          <w:sz w:val="28"/>
          <w:szCs w:val="28"/>
        </w:rPr>
      </w:pPr>
      <w:r w:rsidRPr="009F23EF">
        <w:rPr>
          <w:rFonts w:ascii="Bradley Hand ITC" w:hAnsi="Bradley Hand ITC"/>
          <w:b/>
          <w:sz w:val="28"/>
          <w:szCs w:val="28"/>
        </w:rPr>
        <w:t xml:space="preserve"> Discover, create, invent, explore.  Join the adventure …….</w:t>
      </w:r>
    </w:p>
    <w:p w:rsidR="00EE5A26" w:rsidRDefault="00EE5A26"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ED6757" w:rsidRDefault="00ED6757" w:rsidP="005979FB">
      <w:pPr>
        <w:spacing w:after="0" w:line="240" w:lineRule="auto"/>
        <w:rPr>
          <w:rFonts w:ascii="Arial" w:eastAsia="Times New Roman" w:hAnsi="Arial" w:cs="Arial"/>
          <w:b/>
          <w:szCs w:val="20"/>
        </w:rPr>
      </w:pPr>
    </w:p>
    <w:p w:rsidR="00ED6757" w:rsidRDefault="00ED6757" w:rsidP="005979FB">
      <w:pPr>
        <w:spacing w:after="0" w:line="240" w:lineRule="auto"/>
        <w:rPr>
          <w:rFonts w:ascii="Arial" w:eastAsia="Times New Roman" w:hAnsi="Arial" w:cs="Arial"/>
          <w:b/>
          <w:szCs w:val="20"/>
        </w:rPr>
      </w:pPr>
    </w:p>
    <w:p w:rsidR="00ED6757" w:rsidRDefault="00ED6757" w:rsidP="005979FB">
      <w:pPr>
        <w:spacing w:after="0" w:line="240" w:lineRule="auto"/>
        <w:rPr>
          <w:rFonts w:ascii="Arial" w:eastAsia="Times New Roman" w:hAnsi="Arial" w:cs="Arial"/>
          <w:b/>
          <w:szCs w:val="20"/>
        </w:rPr>
      </w:pPr>
    </w:p>
    <w:p w:rsidR="00ED6757" w:rsidRDefault="00ED6757" w:rsidP="005979FB">
      <w:pPr>
        <w:spacing w:after="0" w:line="240" w:lineRule="auto"/>
        <w:rPr>
          <w:rFonts w:ascii="Arial" w:eastAsia="Times New Roman" w:hAnsi="Arial" w:cs="Arial"/>
          <w:b/>
          <w:szCs w:val="20"/>
        </w:rPr>
      </w:pPr>
    </w:p>
    <w:p w:rsidR="00ED6757" w:rsidRDefault="00ED6757" w:rsidP="005979FB">
      <w:pPr>
        <w:spacing w:after="0" w:line="240" w:lineRule="auto"/>
        <w:rPr>
          <w:rFonts w:ascii="Arial" w:eastAsia="Times New Roman" w:hAnsi="Arial" w:cs="Arial"/>
          <w:b/>
          <w:szCs w:val="20"/>
        </w:rPr>
      </w:pPr>
    </w:p>
    <w:p w:rsidR="00ED6757" w:rsidRDefault="00ED6757"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Default="00D230B1" w:rsidP="005979FB">
      <w:pPr>
        <w:spacing w:after="0" w:line="240" w:lineRule="auto"/>
        <w:rPr>
          <w:rFonts w:ascii="Arial" w:eastAsia="Times New Roman" w:hAnsi="Arial" w:cs="Arial"/>
          <w:b/>
          <w:szCs w:val="20"/>
        </w:rPr>
      </w:pPr>
    </w:p>
    <w:p w:rsidR="00D230B1" w:rsidRPr="005979FB" w:rsidRDefault="00D230B1" w:rsidP="00D230B1">
      <w:pPr>
        <w:keepNext/>
        <w:pBdr>
          <w:top w:val="single" w:sz="4" w:space="1" w:color="auto"/>
          <w:left w:val="single" w:sz="4" w:space="4" w:color="auto"/>
          <w:bottom w:val="single" w:sz="4" w:space="31" w:color="auto"/>
          <w:right w:val="single" w:sz="4" w:space="4" w:color="auto"/>
        </w:pBdr>
        <w:spacing w:after="0" w:line="240" w:lineRule="auto"/>
        <w:jc w:val="center"/>
        <w:outlineLvl w:val="0"/>
        <w:rPr>
          <w:rFonts w:ascii="Arial" w:eastAsia="Times New Roman" w:hAnsi="Arial" w:cs="Arial"/>
          <w:b/>
          <w:bCs/>
          <w:sz w:val="28"/>
          <w:szCs w:val="28"/>
        </w:rPr>
      </w:pPr>
    </w:p>
    <w:p w:rsidR="00D230B1" w:rsidRPr="005979FB" w:rsidRDefault="00D230B1" w:rsidP="00D230B1">
      <w:pPr>
        <w:keepNext/>
        <w:pBdr>
          <w:top w:val="single" w:sz="4" w:space="1" w:color="auto"/>
          <w:left w:val="single" w:sz="4" w:space="4" w:color="auto"/>
          <w:bottom w:val="single" w:sz="4" w:space="31" w:color="auto"/>
          <w:right w:val="single" w:sz="4" w:space="4" w:color="auto"/>
        </w:pBdr>
        <w:spacing w:after="0" w:line="240" w:lineRule="auto"/>
        <w:jc w:val="center"/>
        <w:outlineLvl w:val="0"/>
        <w:rPr>
          <w:rFonts w:ascii="Arial" w:eastAsia="Times New Roman" w:hAnsi="Arial" w:cs="Arial"/>
          <w:b/>
          <w:bCs/>
          <w:szCs w:val="20"/>
        </w:rPr>
      </w:pPr>
    </w:p>
    <w:p w:rsidR="00D230B1" w:rsidRPr="00F5584B" w:rsidRDefault="00D230B1" w:rsidP="00D230B1">
      <w:pPr>
        <w:keepNext/>
        <w:pBdr>
          <w:top w:val="single" w:sz="4" w:space="1" w:color="auto"/>
          <w:left w:val="single" w:sz="4" w:space="4" w:color="auto"/>
          <w:bottom w:val="single" w:sz="4" w:space="31" w:color="auto"/>
          <w:right w:val="single" w:sz="4" w:space="4" w:color="auto"/>
        </w:pBdr>
        <w:spacing w:after="0" w:line="240" w:lineRule="auto"/>
        <w:jc w:val="center"/>
        <w:outlineLvl w:val="0"/>
        <w:rPr>
          <w:rFonts w:ascii="Arial" w:eastAsia="Times New Roman" w:hAnsi="Arial" w:cs="Arial"/>
          <w:b/>
          <w:bCs/>
          <w:i/>
          <w:szCs w:val="20"/>
        </w:rPr>
      </w:pPr>
      <w:r w:rsidRPr="00F5584B">
        <w:rPr>
          <w:rFonts w:ascii="Arial" w:eastAsia="Times New Roman" w:hAnsi="Arial" w:cs="Arial"/>
          <w:b/>
          <w:bCs/>
          <w:szCs w:val="20"/>
        </w:rPr>
        <w:t>“</w:t>
      </w:r>
      <w:r w:rsidRPr="00F5584B">
        <w:rPr>
          <w:rFonts w:ascii="Arial" w:eastAsia="Times New Roman" w:hAnsi="Arial" w:cs="Arial"/>
          <w:b/>
          <w:bCs/>
          <w:i/>
          <w:szCs w:val="20"/>
        </w:rPr>
        <w:t xml:space="preserve">Substance misuse can have a major impact on young people’s education, their health, their families and their long-term chances in life”. </w:t>
      </w:r>
    </w:p>
    <w:p w:rsidR="00D230B1" w:rsidRPr="00F5584B" w:rsidRDefault="00D230B1" w:rsidP="00D230B1">
      <w:pPr>
        <w:keepNext/>
        <w:pBdr>
          <w:top w:val="single" w:sz="4" w:space="1" w:color="auto"/>
          <w:left w:val="single" w:sz="4" w:space="4" w:color="auto"/>
          <w:bottom w:val="single" w:sz="4" w:space="31" w:color="auto"/>
          <w:right w:val="single" w:sz="4" w:space="4" w:color="auto"/>
        </w:pBdr>
        <w:spacing w:after="0" w:line="240" w:lineRule="auto"/>
        <w:jc w:val="center"/>
        <w:outlineLvl w:val="0"/>
        <w:rPr>
          <w:rFonts w:ascii="Arial" w:eastAsia="Times New Roman" w:hAnsi="Arial" w:cs="Arial"/>
          <w:b/>
          <w:bCs/>
          <w:i/>
          <w:szCs w:val="20"/>
        </w:rPr>
      </w:pPr>
    </w:p>
    <w:p w:rsidR="00D230B1" w:rsidRPr="00F5584B" w:rsidRDefault="00D230B1" w:rsidP="00D230B1">
      <w:pPr>
        <w:keepNext/>
        <w:pBdr>
          <w:top w:val="single" w:sz="4" w:space="1" w:color="auto"/>
          <w:left w:val="single" w:sz="4" w:space="4" w:color="auto"/>
          <w:bottom w:val="single" w:sz="4" w:space="31" w:color="auto"/>
          <w:right w:val="single" w:sz="4" w:space="4" w:color="auto"/>
        </w:pBdr>
        <w:spacing w:after="0" w:line="240" w:lineRule="auto"/>
        <w:jc w:val="center"/>
        <w:outlineLvl w:val="0"/>
        <w:rPr>
          <w:rFonts w:ascii="Arial" w:eastAsia="Times New Roman" w:hAnsi="Arial" w:cs="Arial"/>
          <w:b/>
          <w:bCs/>
          <w:szCs w:val="20"/>
        </w:rPr>
      </w:pPr>
      <w:r w:rsidRPr="00F5584B">
        <w:rPr>
          <w:rFonts w:ascii="Arial" w:eastAsia="Times New Roman" w:hAnsi="Arial" w:cs="Arial"/>
          <w:b/>
          <w:bCs/>
          <w:szCs w:val="20"/>
        </w:rPr>
        <w:t>(Government Drugs Strategy, Supporting People to Live a Drug Free Life, 2010)</w:t>
      </w:r>
    </w:p>
    <w:p w:rsidR="00D230B1" w:rsidRPr="00F2072F" w:rsidRDefault="00D230B1" w:rsidP="00D230B1">
      <w:pPr>
        <w:keepNext/>
        <w:pBdr>
          <w:top w:val="single" w:sz="4" w:space="1" w:color="auto"/>
          <w:left w:val="single" w:sz="4" w:space="4" w:color="auto"/>
          <w:bottom w:val="single" w:sz="4" w:space="31" w:color="auto"/>
          <w:right w:val="single" w:sz="4" w:space="4" w:color="auto"/>
        </w:pBdr>
        <w:spacing w:after="0" w:line="240" w:lineRule="auto"/>
        <w:jc w:val="center"/>
        <w:outlineLvl w:val="0"/>
        <w:rPr>
          <w:rFonts w:ascii="Arial" w:eastAsia="Times New Roman" w:hAnsi="Arial" w:cs="Arial"/>
          <w:bCs/>
          <w:color w:val="0070C0"/>
          <w:szCs w:val="20"/>
        </w:rPr>
      </w:pPr>
    </w:p>
    <w:p w:rsidR="00D230B1" w:rsidRPr="00F2072F" w:rsidRDefault="00D230B1" w:rsidP="00D230B1">
      <w:pPr>
        <w:keepNext/>
        <w:pBdr>
          <w:top w:val="single" w:sz="4" w:space="1" w:color="auto"/>
          <w:left w:val="single" w:sz="4" w:space="4" w:color="auto"/>
          <w:bottom w:val="single" w:sz="4" w:space="31" w:color="auto"/>
          <w:right w:val="single" w:sz="4" w:space="4" w:color="auto"/>
        </w:pBdr>
        <w:spacing w:after="0" w:line="240" w:lineRule="auto"/>
        <w:jc w:val="center"/>
        <w:outlineLvl w:val="0"/>
        <w:rPr>
          <w:rFonts w:ascii="Arial" w:eastAsia="Times New Roman" w:hAnsi="Arial" w:cs="Arial"/>
          <w:b/>
          <w:bCs/>
          <w:color w:val="0070C0"/>
          <w:szCs w:val="20"/>
        </w:rPr>
      </w:pPr>
    </w:p>
    <w:p w:rsidR="005979FB" w:rsidRDefault="005979FB" w:rsidP="005979FB"/>
    <w:p w:rsidR="008176FC" w:rsidRDefault="008176FC" w:rsidP="005979FB"/>
    <w:p w:rsidR="001F0590" w:rsidRDefault="00233010" w:rsidP="005979FB">
      <w:pPr>
        <w:rPr>
          <w:rFonts w:ascii="Arial" w:hAnsi="Arial" w:cs="Arial"/>
          <w:b/>
          <w:sz w:val="24"/>
          <w:szCs w:val="24"/>
        </w:rPr>
      </w:pPr>
      <w:r w:rsidRPr="00290E66">
        <w:rPr>
          <w:rFonts w:ascii="Arial" w:hAnsi="Arial" w:cs="Arial"/>
          <w:b/>
          <w:sz w:val="24"/>
          <w:szCs w:val="24"/>
        </w:rPr>
        <w:t>INTRODUCTION</w:t>
      </w:r>
    </w:p>
    <w:p w:rsidR="00D230B1" w:rsidRDefault="00D230B1" w:rsidP="005979FB">
      <w:pPr>
        <w:rPr>
          <w:rFonts w:ascii="Arial" w:hAnsi="Arial" w:cs="Arial"/>
          <w:b/>
          <w:sz w:val="24"/>
          <w:szCs w:val="24"/>
        </w:rPr>
      </w:pPr>
    </w:p>
    <w:p w:rsidR="009C4C4A" w:rsidRDefault="009C4C4A" w:rsidP="009C4C4A">
      <w:pPr>
        <w:pStyle w:val="Caption"/>
        <w:spacing w:line="480" w:lineRule="auto"/>
      </w:pPr>
      <w:r>
        <w:t>Tackling the problems of drug use among young people remains high on the agenda both for schools and for the government.</w:t>
      </w:r>
    </w:p>
    <w:p w:rsidR="009C4C4A" w:rsidRDefault="009C4C4A" w:rsidP="009C4C4A">
      <w:pPr>
        <w:spacing w:line="480" w:lineRule="auto"/>
        <w:rPr>
          <w:rFonts w:ascii="Arial" w:hAnsi="Arial"/>
          <w:sz w:val="24"/>
        </w:rPr>
      </w:pPr>
    </w:p>
    <w:p w:rsidR="009C4C4A" w:rsidRDefault="009C4C4A" w:rsidP="009C4C4A">
      <w:pPr>
        <w:spacing w:line="480" w:lineRule="auto"/>
        <w:rPr>
          <w:rFonts w:ascii="Arial" w:hAnsi="Arial"/>
          <w:sz w:val="24"/>
        </w:rPr>
      </w:pPr>
      <w:r>
        <w:rPr>
          <w:rFonts w:ascii="Arial" w:hAnsi="Arial"/>
          <w:sz w:val="24"/>
        </w:rPr>
        <w:t>Although the use of tobacco, alcohol and drugs is not generally widespread among primary pupils, the number of children and young people using these rises sharply with age and is recognised as a cause for serious concern.</w:t>
      </w:r>
    </w:p>
    <w:p w:rsidR="009C4C4A" w:rsidRDefault="009C4C4A" w:rsidP="009C4C4A">
      <w:pPr>
        <w:spacing w:line="480" w:lineRule="auto"/>
        <w:rPr>
          <w:rFonts w:ascii="Arial" w:hAnsi="Arial"/>
          <w:sz w:val="24"/>
        </w:rPr>
      </w:pPr>
    </w:p>
    <w:p w:rsidR="009C4C4A" w:rsidRDefault="009C4C4A" w:rsidP="009C4C4A">
      <w:pPr>
        <w:spacing w:line="480" w:lineRule="auto"/>
        <w:rPr>
          <w:rFonts w:ascii="Arial" w:hAnsi="Arial"/>
          <w:sz w:val="24"/>
        </w:rPr>
      </w:pPr>
      <w:r>
        <w:rPr>
          <w:rFonts w:ascii="Arial" w:hAnsi="Arial"/>
          <w:sz w:val="24"/>
        </w:rPr>
        <w:t>There is a consensus that early education in primary schools is vital if these trends among older children are to be addressed.  The National Healthy Schools Strategy has strands that guide and accredit a drugs education programme in schools and a major element of this strand is safety and health education.</w:t>
      </w:r>
    </w:p>
    <w:p w:rsidR="009C4C4A" w:rsidRDefault="009C4C4A" w:rsidP="009C4C4A">
      <w:pPr>
        <w:spacing w:line="480" w:lineRule="auto"/>
        <w:rPr>
          <w:rFonts w:ascii="Arial" w:hAnsi="Arial"/>
          <w:sz w:val="24"/>
        </w:rPr>
      </w:pPr>
    </w:p>
    <w:p w:rsidR="009C4C4A" w:rsidRDefault="009C4C4A" w:rsidP="009C4C4A">
      <w:pPr>
        <w:spacing w:line="480" w:lineRule="auto"/>
        <w:rPr>
          <w:rFonts w:ascii="Arial" w:hAnsi="Arial"/>
          <w:b/>
          <w:sz w:val="24"/>
          <w:u w:val="single"/>
        </w:rPr>
      </w:pPr>
      <w:r>
        <w:rPr>
          <w:rFonts w:ascii="Arial" w:hAnsi="Arial"/>
          <w:sz w:val="24"/>
        </w:rPr>
        <w:t>By drugs we mean all substances that affect our physical and emotional skills, this includes tobacco, alcohol, prescription and over the counter drugs, illegal drugs and volatile substances (including solvents and gas).</w:t>
      </w:r>
      <w:r>
        <w:rPr>
          <w:rFonts w:ascii="Comic Sans MS" w:hAnsi="Comic Sans MS"/>
          <w:sz w:val="24"/>
        </w:rPr>
        <w:br w:type="page"/>
      </w:r>
      <w:r w:rsidRPr="002C3AE8">
        <w:rPr>
          <w:rFonts w:ascii="Arial" w:hAnsi="Arial"/>
          <w:b/>
          <w:sz w:val="28"/>
          <w:szCs w:val="28"/>
          <w:u w:val="single"/>
        </w:rPr>
        <w:lastRenderedPageBreak/>
        <w:t>FRAMEWORK FOR A PRIMARY DRUGS POLICY</w:t>
      </w:r>
    </w:p>
    <w:p w:rsidR="009C4C4A" w:rsidRDefault="009C4C4A" w:rsidP="009C4C4A">
      <w:pPr>
        <w:spacing w:line="480" w:lineRule="auto"/>
        <w:rPr>
          <w:rFonts w:ascii="Arial" w:hAnsi="Arial"/>
          <w:sz w:val="24"/>
        </w:rPr>
      </w:pPr>
    </w:p>
    <w:p w:rsidR="009C4C4A" w:rsidRDefault="009C4C4A" w:rsidP="009C4C4A">
      <w:pPr>
        <w:spacing w:line="480" w:lineRule="auto"/>
        <w:rPr>
          <w:rFonts w:ascii="Arial" w:hAnsi="Arial"/>
          <w:sz w:val="24"/>
        </w:rPr>
      </w:pPr>
      <w:r>
        <w:rPr>
          <w:rFonts w:ascii="Arial" w:hAnsi="Arial"/>
          <w:sz w:val="24"/>
        </w:rPr>
        <w:t>No school can afford to be complacent or think that its young people are not at risk.  Having an effective prevention strategy is not only important for schools but is a central part of tackling drugs use and misuse more generally in society.</w:t>
      </w:r>
    </w:p>
    <w:p w:rsidR="002D52C1" w:rsidRDefault="002D52C1" w:rsidP="009C4C4A">
      <w:pPr>
        <w:spacing w:line="480" w:lineRule="auto"/>
        <w:rPr>
          <w:rFonts w:ascii="Arial" w:hAnsi="Arial"/>
          <w:sz w:val="24"/>
        </w:rPr>
      </w:pPr>
    </w:p>
    <w:p w:rsidR="009C4C4A" w:rsidRDefault="009C4C4A" w:rsidP="009C4C4A">
      <w:pPr>
        <w:spacing w:line="480" w:lineRule="auto"/>
        <w:rPr>
          <w:rFonts w:ascii="Arial" w:hAnsi="Arial"/>
          <w:b/>
          <w:i/>
          <w:sz w:val="24"/>
        </w:rPr>
      </w:pPr>
      <w:r>
        <w:rPr>
          <w:rFonts w:ascii="Arial" w:hAnsi="Arial"/>
          <w:sz w:val="24"/>
        </w:rPr>
        <w:t>“</w:t>
      </w:r>
      <w:r>
        <w:rPr>
          <w:rFonts w:ascii="Arial" w:hAnsi="Arial"/>
          <w:b/>
          <w:i/>
          <w:sz w:val="24"/>
        </w:rPr>
        <w:t>Children will achieve most at school when their health and learning needs are met.  That means achievements in their social and personal lives as well as academic results”</w:t>
      </w:r>
    </w:p>
    <w:p w:rsidR="009C4C4A" w:rsidRDefault="009C4C4A" w:rsidP="009C4C4A">
      <w:pPr>
        <w:pStyle w:val="Heading4"/>
        <w:rPr>
          <w:i/>
        </w:rPr>
      </w:pPr>
      <w:smartTag w:uri="urn:schemas-microsoft-com:office:smarttags" w:element="place">
        <w:r>
          <w:rPr>
            <w:i/>
          </w:rPr>
          <w:t>St Helens</w:t>
        </w:r>
      </w:smartTag>
      <w:r>
        <w:rPr>
          <w:i/>
        </w:rPr>
        <w:t xml:space="preserve"> Healthy School Guidance 2002</w:t>
      </w:r>
    </w:p>
    <w:p w:rsidR="009C4C4A" w:rsidRDefault="009C4C4A" w:rsidP="009C4C4A">
      <w:pPr>
        <w:spacing w:line="480" w:lineRule="auto"/>
        <w:rPr>
          <w:rFonts w:ascii="Arial" w:hAnsi="Arial"/>
          <w:b/>
          <w:sz w:val="24"/>
          <w:u w:val="single"/>
        </w:rPr>
      </w:pPr>
    </w:p>
    <w:p w:rsidR="009C4C4A" w:rsidRPr="002C3AE8" w:rsidRDefault="009C4C4A" w:rsidP="009C4C4A">
      <w:pPr>
        <w:rPr>
          <w:rFonts w:ascii="Arial" w:hAnsi="Arial"/>
          <w:b/>
          <w:sz w:val="24"/>
          <w:szCs w:val="24"/>
          <w:u w:val="single"/>
        </w:rPr>
      </w:pPr>
      <w:r>
        <w:rPr>
          <w:rFonts w:ascii="Comic Sans MS" w:hAnsi="Comic Sans MS"/>
          <w:sz w:val="24"/>
        </w:rPr>
        <w:br w:type="page"/>
      </w:r>
      <w:r w:rsidRPr="002C3AE8">
        <w:rPr>
          <w:rFonts w:ascii="Arial" w:hAnsi="Arial"/>
          <w:b/>
          <w:sz w:val="24"/>
          <w:szCs w:val="24"/>
          <w:u w:val="single"/>
        </w:rPr>
        <w:lastRenderedPageBreak/>
        <w:t>AIMS</w:t>
      </w:r>
    </w:p>
    <w:p w:rsidR="009C4C4A" w:rsidRDefault="009C4C4A" w:rsidP="009C4C4A">
      <w:pPr>
        <w:rPr>
          <w:rFonts w:ascii="Arial" w:hAnsi="Arial"/>
          <w:b/>
          <w:sz w:val="32"/>
          <w:u w:val="single"/>
        </w:rPr>
      </w:pPr>
    </w:p>
    <w:p w:rsidR="009C4C4A" w:rsidRDefault="009C4C4A" w:rsidP="009C4C4A">
      <w:pPr>
        <w:rPr>
          <w:rFonts w:ascii="Arial" w:hAnsi="Arial"/>
          <w:sz w:val="24"/>
        </w:rPr>
      </w:pPr>
      <w:r>
        <w:rPr>
          <w:rFonts w:ascii="Arial" w:hAnsi="Arial"/>
          <w:sz w:val="24"/>
        </w:rPr>
        <w:t xml:space="preserve">At  </w:t>
      </w:r>
      <w:proofErr w:type="spellStart"/>
      <w:smartTag w:uri="urn:schemas-microsoft-com:office:smarttags" w:element="place">
        <w:r>
          <w:rPr>
            <w:rFonts w:ascii="Arial" w:hAnsi="Arial"/>
            <w:sz w:val="24"/>
          </w:rPr>
          <w:t>Rivington</w:t>
        </w:r>
        <w:proofErr w:type="spellEnd"/>
        <w:r>
          <w:rPr>
            <w:rFonts w:ascii="Arial" w:hAnsi="Arial"/>
            <w:sz w:val="24"/>
          </w:rPr>
          <w:t xml:space="preserve"> </w:t>
        </w:r>
        <w:smartTag w:uri="urn:schemas-microsoft-com:office:smarttags" w:element="PlaceType">
          <w:r>
            <w:rPr>
              <w:rFonts w:ascii="Arial" w:hAnsi="Arial"/>
              <w:sz w:val="24"/>
            </w:rPr>
            <w:t>Primary School</w:t>
          </w:r>
        </w:smartTag>
      </w:smartTag>
      <w:r>
        <w:rPr>
          <w:rFonts w:ascii="Arial" w:hAnsi="Arial"/>
          <w:sz w:val="24"/>
        </w:rPr>
        <w:t xml:space="preserve"> we aim to provide our children with the knowledge, understanding and skills that enable them to make the sort of choices that lead to a healthy lifestyle and develop to their full potential.  Our drugs education programme teaches the children about the dangers to health posed by drug taking and aims to equip them with the social skills that enable them to make informed decisions in relation to drugs in society.</w:t>
      </w:r>
    </w:p>
    <w:p w:rsidR="009C4C4A" w:rsidRDefault="009C4C4A" w:rsidP="009C4C4A">
      <w:pPr>
        <w:rPr>
          <w:rFonts w:ascii="Arial" w:hAnsi="Arial"/>
          <w:sz w:val="24"/>
        </w:rPr>
      </w:pPr>
    </w:p>
    <w:p w:rsidR="009C4C4A" w:rsidRPr="002C3AE8" w:rsidRDefault="009C4C4A" w:rsidP="009C4C4A">
      <w:pPr>
        <w:pStyle w:val="Heading5"/>
        <w:rPr>
          <w:rFonts w:ascii="Arial" w:hAnsi="Arial" w:cs="Arial"/>
          <w:i w:val="0"/>
          <w:sz w:val="24"/>
          <w:szCs w:val="24"/>
          <w:u w:val="single"/>
        </w:rPr>
      </w:pPr>
      <w:r w:rsidRPr="002C3AE8">
        <w:rPr>
          <w:rFonts w:ascii="Arial" w:hAnsi="Arial" w:cs="Arial"/>
          <w:i w:val="0"/>
          <w:sz w:val="24"/>
          <w:szCs w:val="24"/>
          <w:u w:val="single"/>
        </w:rPr>
        <w:t>OBJECTIVES</w:t>
      </w:r>
    </w:p>
    <w:p w:rsidR="009C4C4A" w:rsidRDefault="009C4C4A" w:rsidP="009C4C4A"/>
    <w:p w:rsidR="009C4C4A" w:rsidRDefault="009C4C4A" w:rsidP="009C4C4A">
      <w:pPr>
        <w:rPr>
          <w:rFonts w:ascii="Arial" w:hAnsi="Arial"/>
          <w:sz w:val="24"/>
        </w:rPr>
      </w:pPr>
      <w:r>
        <w:rPr>
          <w:rFonts w:ascii="Arial" w:hAnsi="Arial"/>
          <w:sz w:val="24"/>
        </w:rPr>
        <w:t>The objectives of our drugs education programme are:</w:t>
      </w:r>
    </w:p>
    <w:p w:rsidR="009C4C4A" w:rsidRDefault="009C4C4A" w:rsidP="009C4C4A">
      <w:pPr>
        <w:rPr>
          <w:rFonts w:ascii="Arial" w:hAnsi="Arial"/>
          <w:sz w:val="24"/>
        </w:rPr>
      </w:pPr>
    </w:p>
    <w:p w:rsidR="009C4C4A" w:rsidRDefault="009C4C4A" w:rsidP="009C4C4A">
      <w:pPr>
        <w:numPr>
          <w:ilvl w:val="0"/>
          <w:numId w:val="9"/>
        </w:numPr>
        <w:spacing w:after="0" w:line="240" w:lineRule="auto"/>
        <w:rPr>
          <w:rFonts w:ascii="Arial" w:hAnsi="Arial"/>
          <w:sz w:val="24"/>
        </w:rPr>
      </w:pPr>
      <w:r>
        <w:rPr>
          <w:rFonts w:ascii="Arial" w:hAnsi="Arial"/>
          <w:sz w:val="24"/>
        </w:rPr>
        <w:t xml:space="preserve">To provide our children with knowledge and information about legal and illegal substances (drugs) and the harmful effects they can have on </w:t>
      </w:r>
      <w:proofErr w:type="spellStart"/>
      <w:r>
        <w:rPr>
          <w:rFonts w:ascii="Arial" w:hAnsi="Arial"/>
          <w:sz w:val="24"/>
        </w:rPr>
        <w:t>peoples</w:t>
      </w:r>
      <w:proofErr w:type="spellEnd"/>
      <w:r>
        <w:rPr>
          <w:rFonts w:ascii="Arial" w:hAnsi="Arial"/>
          <w:sz w:val="24"/>
        </w:rPr>
        <w:t xml:space="preserve"> lives.</w:t>
      </w:r>
    </w:p>
    <w:p w:rsidR="009C4C4A" w:rsidRDefault="009C4C4A" w:rsidP="009C4C4A">
      <w:pPr>
        <w:rPr>
          <w:rFonts w:ascii="Arial" w:hAnsi="Arial"/>
          <w:sz w:val="24"/>
        </w:rPr>
      </w:pPr>
    </w:p>
    <w:p w:rsidR="009C4C4A" w:rsidRDefault="009C4C4A" w:rsidP="009C4C4A">
      <w:pPr>
        <w:numPr>
          <w:ilvl w:val="0"/>
          <w:numId w:val="9"/>
        </w:numPr>
        <w:spacing w:after="0" w:line="240" w:lineRule="auto"/>
        <w:rPr>
          <w:rFonts w:ascii="Arial" w:hAnsi="Arial"/>
          <w:sz w:val="24"/>
        </w:rPr>
      </w:pPr>
      <w:r>
        <w:rPr>
          <w:rFonts w:ascii="Arial" w:hAnsi="Arial"/>
          <w:sz w:val="24"/>
        </w:rPr>
        <w:t>To enable our children to discuss moral questions related to drug taking and so provide a safe environment for young people to share their thoughts and ideas.</w:t>
      </w:r>
    </w:p>
    <w:p w:rsidR="009C4C4A" w:rsidRDefault="009C4C4A" w:rsidP="009C4C4A">
      <w:pPr>
        <w:rPr>
          <w:rFonts w:ascii="Arial" w:hAnsi="Arial"/>
          <w:sz w:val="24"/>
        </w:rPr>
      </w:pPr>
    </w:p>
    <w:p w:rsidR="009C4C4A" w:rsidRPr="002D52C1" w:rsidRDefault="009C4C4A" w:rsidP="002D52C1">
      <w:pPr>
        <w:pStyle w:val="ListParagraph"/>
        <w:numPr>
          <w:ilvl w:val="0"/>
          <w:numId w:val="10"/>
        </w:numPr>
        <w:spacing w:after="0" w:line="240" w:lineRule="auto"/>
        <w:rPr>
          <w:rFonts w:ascii="Arial" w:hAnsi="Arial"/>
          <w:sz w:val="24"/>
        </w:rPr>
      </w:pPr>
      <w:r w:rsidRPr="002D52C1">
        <w:rPr>
          <w:rFonts w:ascii="Arial" w:hAnsi="Arial"/>
          <w:sz w:val="24"/>
        </w:rPr>
        <w:t>To help children respect their own bodies and in so doing reduce the likelihood that they will be persuaded to become involved in drug misuse.</w:t>
      </w:r>
    </w:p>
    <w:p w:rsidR="009C4C4A" w:rsidRDefault="009C4C4A" w:rsidP="009C4C4A">
      <w:pPr>
        <w:rPr>
          <w:rFonts w:ascii="Arial" w:hAnsi="Arial"/>
          <w:sz w:val="24"/>
        </w:rPr>
      </w:pPr>
    </w:p>
    <w:p w:rsidR="009C4C4A" w:rsidRDefault="009C4C4A" w:rsidP="009C4C4A">
      <w:pPr>
        <w:numPr>
          <w:ilvl w:val="0"/>
          <w:numId w:val="9"/>
        </w:numPr>
        <w:spacing w:after="0" w:line="240" w:lineRule="auto"/>
        <w:rPr>
          <w:rFonts w:ascii="Arial" w:hAnsi="Arial"/>
          <w:sz w:val="24"/>
        </w:rPr>
      </w:pPr>
      <w:r>
        <w:rPr>
          <w:rFonts w:ascii="Arial" w:hAnsi="Arial"/>
          <w:sz w:val="24"/>
        </w:rPr>
        <w:t>To encourage the children to become more self-confident so that they are able to make sensible and informed choices about their lives.</w:t>
      </w:r>
    </w:p>
    <w:p w:rsidR="009C4C4A" w:rsidRDefault="009C4C4A" w:rsidP="009C4C4A">
      <w:pPr>
        <w:rPr>
          <w:rFonts w:ascii="Arial" w:hAnsi="Arial"/>
          <w:sz w:val="24"/>
        </w:rPr>
      </w:pPr>
    </w:p>
    <w:p w:rsidR="009C4C4A" w:rsidRDefault="009C4C4A" w:rsidP="009C4C4A">
      <w:pPr>
        <w:rPr>
          <w:rFonts w:ascii="Arial" w:hAnsi="Arial"/>
          <w:sz w:val="24"/>
        </w:rPr>
      </w:pPr>
    </w:p>
    <w:p w:rsidR="009C4C4A" w:rsidRDefault="009C4C4A" w:rsidP="009C4C4A">
      <w:pPr>
        <w:numPr>
          <w:ilvl w:val="0"/>
          <w:numId w:val="9"/>
        </w:numPr>
        <w:spacing w:after="0" w:line="240" w:lineRule="auto"/>
        <w:rPr>
          <w:rFonts w:ascii="Arial" w:hAnsi="Arial"/>
          <w:sz w:val="24"/>
        </w:rPr>
      </w:pPr>
      <w:r>
        <w:rPr>
          <w:rFonts w:ascii="Arial" w:hAnsi="Arial"/>
          <w:sz w:val="24"/>
        </w:rPr>
        <w:t>To ensure that children are taught about drugs in a consistent manner following guidelines that have been agreed by the LEA, parents, governors and staff.</w:t>
      </w:r>
    </w:p>
    <w:p w:rsidR="009C4C4A" w:rsidRDefault="009C4C4A" w:rsidP="009C4C4A">
      <w:pPr>
        <w:rPr>
          <w:rFonts w:ascii="Arial" w:hAnsi="Arial"/>
          <w:sz w:val="24"/>
        </w:rPr>
      </w:pPr>
    </w:p>
    <w:p w:rsidR="009C4C4A" w:rsidRDefault="009C4C4A" w:rsidP="009C4C4A">
      <w:pPr>
        <w:pStyle w:val="Heading5"/>
        <w:rPr>
          <w:rFonts w:asciiTheme="minorHAnsi" w:eastAsiaTheme="minorHAnsi" w:hAnsiTheme="minorHAnsi" w:cstheme="minorBidi"/>
          <w:b w:val="0"/>
          <w:bCs w:val="0"/>
          <w:i w:val="0"/>
          <w:iCs w:val="0"/>
          <w:sz w:val="22"/>
          <w:szCs w:val="22"/>
          <w:lang w:val="fr-FR"/>
        </w:rPr>
      </w:pPr>
    </w:p>
    <w:p w:rsidR="009C4C4A" w:rsidRDefault="009C4C4A" w:rsidP="009C4C4A">
      <w:pPr>
        <w:rPr>
          <w:rFonts w:ascii="Arial" w:hAnsi="Arial"/>
          <w:sz w:val="24"/>
        </w:rPr>
      </w:pPr>
    </w:p>
    <w:p w:rsidR="009C4C4A" w:rsidRDefault="009C4C4A" w:rsidP="009C4C4A">
      <w:pPr>
        <w:rPr>
          <w:rFonts w:ascii="Arial" w:hAnsi="Arial"/>
          <w:sz w:val="24"/>
        </w:rPr>
      </w:pPr>
    </w:p>
    <w:p w:rsidR="002D52C1" w:rsidRDefault="002D52C1" w:rsidP="002D52C1">
      <w:pPr>
        <w:jc w:val="both"/>
        <w:rPr>
          <w:rFonts w:ascii="Arial" w:hAnsi="Arial"/>
          <w:sz w:val="24"/>
        </w:rPr>
      </w:pPr>
    </w:p>
    <w:p w:rsidR="005979FB" w:rsidRPr="002D52C1" w:rsidRDefault="002D52C1" w:rsidP="002D52C1">
      <w:pPr>
        <w:pStyle w:val="ListParagraph"/>
        <w:numPr>
          <w:ilvl w:val="1"/>
          <w:numId w:val="11"/>
        </w:numPr>
        <w:jc w:val="both"/>
        <w:rPr>
          <w:rFonts w:ascii="Arial" w:hAnsi="Arial" w:cs="Arial"/>
          <w:b/>
          <w:sz w:val="24"/>
          <w:szCs w:val="24"/>
        </w:rPr>
      </w:pPr>
      <w:r>
        <w:rPr>
          <w:rFonts w:ascii="Arial" w:hAnsi="Arial" w:cs="Arial"/>
          <w:b/>
          <w:sz w:val="24"/>
          <w:szCs w:val="24"/>
        </w:rPr>
        <w:lastRenderedPageBreak/>
        <w:t xml:space="preserve"> </w:t>
      </w:r>
      <w:r w:rsidR="005979FB" w:rsidRPr="002D52C1">
        <w:rPr>
          <w:rFonts w:ascii="Arial" w:hAnsi="Arial" w:cs="Arial"/>
          <w:b/>
          <w:sz w:val="24"/>
          <w:szCs w:val="24"/>
        </w:rPr>
        <w:t>BACKGROUND</w:t>
      </w:r>
    </w:p>
    <w:p w:rsidR="00E803F5" w:rsidRPr="00290E66" w:rsidRDefault="007204D9" w:rsidP="00DA6479">
      <w:pPr>
        <w:jc w:val="both"/>
        <w:rPr>
          <w:rFonts w:ascii="Arial" w:hAnsi="Arial" w:cs="Arial"/>
          <w:i/>
        </w:rPr>
      </w:pPr>
      <w:r w:rsidRPr="00290E66">
        <w:rPr>
          <w:rFonts w:ascii="Arial" w:hAnsi="Arial" w:cs="Arial"/>
          <w:i/>
        </w:rPr>
        <w:t>“</w:t>
      </w:r>
      <w:r w:rsidR="00E803F5" w:rsidRPr="00290E66">
        <w:rPr>
          <w:rFonts w:ascii="Arial" w:hAnsi="Arial" w:cs="Arial"/>
          <w:i/>
        </w:rPr>
        <w:t>All young people need high quality drug and alcohol education so</w:t>
      </w:r>
      <w:r w:rsidRPr="00290E66">
        <w:rPr>
          <w:rFonts w:ascii="Arial" w:hAnsi="Arial" w:cs="Arial"/>
          <w:i/>
        </w:rPr>
        <w:t xml:space="preserve"> they have a thorough knowledge </w:t>
      </w:r>
      <w:r w:rsidR="00E803F5" w:rsidRPr="00290E66">
        <w:rPr>
          <w:rFonts w:ascii="Arial" w:hAnsi="Arial" w:cs="Arial"/>
          <w:i/>
        </w:rPr>
        <w:t>of their effects and harms and have the skills and confidence to choose not to use drugs and alcohol.</w:t>
      </w:r>
    </w:p>
    <w:p w:rsidR="007204D9" w:rsidRPr="00290E66" w:rsidRDefault="00E803F5" w:rsidP="00DA6479">
      <w:pPr>
        <w:jc w:val="both"/>
        <w:rPr>
          <w:rFonts w:ascii="Arial" w:hAnsi="Arial" w:cs="Arial"/>
          <w:i/>
        </w:rPr>
      </w:pPr>
      <w:r w:rsidRPr="00290E66">
        <w:rPr>
          <w:rFonts w:ascii="Arial" w:hAnsi="Arial" w:cs="Arial"/>
          <w:i/>
        </w:rPr>
        <w:t>Schools have a clear role to play in preventing drug and alcohol m</w:t>
      </w:r>
      <w:r w:rsidR="007204D9" w:rsidRPr="00290E66">
        <w:rPr>
          <w:rFonts w:ascii="Arial" w:hAnsi="Arial" w:cs="Arial"/>
          <w:i/>
        </w:rPr>
        <w:t xml:space="preserve">isuse as part of their pastoral </w:t>
      </w:r>
      <w:r w:rsidRPr="00290E66">
        <w:rPr>
          <w:rFonts w:ascii="Arial" w:hAnsi="Arial" w:cs="Arial"/>
          <w:i/>
        </w:rPr>
        <w:t>responsibilities to pupils</w:t>
      </w:r>
      <w:r w:rsidR="007204D9" w:rsidRPr="00290E66">
        <w:rPr>
          <w:rFonts w:ascii="Arial" w:hAnsi="Arial" w:cs="Arial"/>
          <w:i/>
        </w:rPr>
        <w:t>”</w:t>
      </w:r>
    </w:p>
    <w:p w:rsidR="007204D9" w:rsidRPr="00290E66" w:rsidRDefault="007204D9" w:rsidP="00DA6479">
      <w:pPr>
        <w:jc w:val="both"/>
        <w:rPr>
          <w:rFonts w:ascii="Arial" w:hAnsi="Arial" w:cs="Arial"/>
        </w:rPr>
      </w:pPr>
      <w:r w:rsidRPr="00290E66">
        <w:rPr>
          <w:rFonts w:ascii="Arial" w:hAnsi="Arial" w:cs="Arial"/>
        </w:rPr>
        <w:t>(Government Drugs Strategy, Supporting People to Live a Drug Free Life, 2010)</w:t>
      </w:r>
    </w:p>
    <w:p w:rsidR="009E38BD" w:rsidRPr="00DF4938" w:rsidRDefault="00290E66" w:rsidP="00DA6479">
      <w:pPr>
        <w:jc w:val="both"/>
        <w:rPr>
          <w:rFonts w:ascii="Arial" w:hAnsi="Arial" w:cs="Arial"/>
        </w:rPr>
      </w:pPr>
      <w:r>
        <w:rPr>
          <w:rFonts w:ascii="Arial" w:hAnsi="Arial" w:cs="Arial"/>
        </w:rPr>
        <w:t xml:space="preserve">School staff </w:t>
      </w:r>
      <w:r w:rsidR="009E38BD" w:rsidRPr="00DF4938">
        <w:rPr>
          <w:rFonts w:ascii="Arial" w:hAnsi="Arial" w:cs="Arial"/>
        </w:rPr>
        <w:t>are best placed to decide on the most appropriate response to tackling drugs within their school. This is most effective when:</w:t>
      </w:r>
    </w:p>
    <w:p w:rsidR="009E38BD" w:rsidRPr="00D32816" w:rsidRDefault="007204D9" w:rsidP="00DA6479">
      <w:pPr>
        <w:jc w:val="both"/>
        <w:rPr>
          <w:rFonts w:ascii="Arial" w:hAnsi="Arial" w:cs="Arial"/>
          <w:i/>
        </w:rPr>
      </w:pPr>
      <w:r>
        <w:rPr>
          <w:rFonts w:ascii="Arial" w:hAnsi="Arial" w:cs="Arial"/>
          <w:i/>
        </w:rPr>
        <w:t xml:space="preserve">• </w:t>
      </w:r>
      <w:r w:rsidRPr="00290E66">
        <w:rPr>
          <w:rFonts w:ascii="Arial" w:hAnsi="Arial" w:cs="Arial"/>
        </w:rPr>
        <w:t>S</w:t>
      </w:r>
      <w:r w:rsidR="009E38BD" w:rsidRPr="007204D9">
        <w:rPr>
          <w:rFonts w:ascii="Arial" w:hAnsi="Arial" w:cs="Arial"/>
        </w:rPr>
        <w:t>upported by the whole school community;</w:t>
      </w:r>
    </w:p>
    <w:p w:rsidR="009E38BD" w:rsidRPr="00D32816" w:rsidRDefault="007204D9" w:rsidP="00DA6479">
      <w:pPr>
        <w:jc w:val="both"/>
        <w:rPr>
          <w:rFonts w:ascii="Arial" w:hAnsi="Arial" w:cs="Arial"/>
          <w:i/>
        </w:rPr>
      </w:pPr>
      <w:r>
        <w:rPr>
          <w:rFonts w:ascii="Arial" w:hAnsi="Arial" w:cs="Arial"/>
          <w:i/>
        </w:rPr>
        <w:t xml:space="preserve">• </w:t>
      </w:r>
      <w:r w:rsidRPr="00290E66">
        <w:rPr>
          <w:rFonts w:ascii="Arial" w:hAnsi="Arial" w:cs="Arial"/>
        </w:rPr>
        <w:t>D</w:t>
      </w:r>
      <w:r w:rsidR="009E38BD" w:rsidRPr="007204D9">
        <w:rPr>
          <w:rFonts w:ascii="Arial" w:hAnsi="Arial" w:cs="Arial"/>
        </w:rPr>
        <w:t>rug education is part of a well-planned programme of PSHE education delivered in a supportive environment, where pupils are aware of the school rules, feel able to engage in open discussion and feel confident about asking for help if necessary;</w:t>
      </w:r>
    </w:p>
    <w:p w:rsidR="009E38BD" w:rsidRPr="007204D9" w:rsidRDefault="009E38BD" w:rsidP="00DA6479">
      <w:pPr>
        <w:jc w:val="both"/>
        <w:rPr>
          <w:rFonts w:ascii="Arial" w:hAnsi="Arial" w:cs="Arial"/>
        </w:rPr>
      </w:pPr>
      <w:r w:rsidRPr="00D32816">
        <w:rPr>
          <w:rFonts w:ascii="Arial" w:hAnsi="Arial" w:cs="Arial"/>
          <w:i/>
        </w:rPr>
        <w:t xml:space="preserve">• </w:t>
      </w:r>
      <w:r w:rsidR="007204D9" w:rsidRPr="00290E66">
        <w:rPr>
          <w:rFonts w:ascii="Arial" w:hAnsi="Arial" w:cs="Arial"/>
        </w:rPr>
        <w:t>S</w:t>
      </w:r>
      <w:r w:rsidRPr="007204D9">
        <w:rPr>
          <w:rFonts w:ascii="Arial" w:hAnsi="Arial" w:cs="Arial"/>
        </w:rPr>
        <w:t>taff have access to hig</w:t>
      </w:r>
      <w:r w:rsidR="007204D9" w:rsidRPr="007204D9">
        <w:rPr>
          <w:rFonts w:ascii="Arial" w:hAnsi="Arial" w:cs="Arial"/>
        </w:rPr>
        <w:t>h quality training and support.</w:t>
      </w:r>
    </w:p>
    <w:p w:rsidR="005979FB" w:rsidRPr="005979FB" w:rsidRDefault="001B776C" w:rsidP="00DA6479">
      <w:pPr>
        <w:spacing w:after="0" w:line="240" w:lineRule="auto"/>
        <w:jc w:val="both"/>
        <w:rPr>
          <w:rFonts w:ascii="Arial" w:hAnsi="Arial" w:cs="Arial"/>
        </w:rPr>
      </w:pPr>
      <w:r>
        <w:rPr>
          <w:rFonts w:ascii="Arial" w:hAnsi="Arial" w:cs="Arial"/>
        </w:rPr>
        <w:t xml:space="preserve">This policy has been </w:t>
      </w:r>
      <w:r w:rsidR="005979FB" w:rsidRPr="005979FB">
        <w:rPr>
          <w:rFonts w:ascii="Arial" w:hAnsi="Arial" w:cs="Arial"/>
        </w:rPr>
        <w:t>developed and agreed in consultation wit</w:t>
      </w:r>
      <w:r>
        <w:rPr>
          <w:rFonts w:ascii="Arial" w:hAnsi="Arial" w:cs="Arial"/>
        </w:rPr>
        <w:t>h Senior Management Team</w:t>
      </w:r>
      <w:r w:rsidR="005979FB" w:rsidRPr="005979FB">
        <w:rPr>
          <w:rFonts w:ascii="Arial" w:hAnsi="Arial" w:cs="Arial"/>
        </w:rPr>
        <w:t xml:space="preserve">, governors, all teaching staff, the school council, pupils, parents, the Healthy Schools Team, Merseyside Police and the St. Helens Drug and Alcohol Action Team.  This policy sets out the schools approach to drug education and how the school will respond to drug related incidents within the responsibilities of the school.  </w:t>
      </w:r>
    </w:p>
    <w:p w:rsidR="005979FB" w:rsidRPr="005979FB" w:rsidRDefault="005979FB" w:rsidP="00DA6479">
      <w:pPr>
        <w:spacing w:after="0" w:line="240" w:lineRule="auto"/>
        <w:jc w:val="both"/>
        <w:rPr>
          <w:rFonts w:ascii="Arial" w:hAnsi="Arial" w:cs="Arial"/>
        </w:rPr>
      </w:pPr>
    </w:p>
    <w:p w:rsidR="005979FB" w:rsidRDefault="005979FB" w:rsidP="00DA6479">
      <w:pPr>
        <w:spacing w:after="0" w:line="240" w:lineRule="auto"/>
        <w:jc w:val="both"/>
        <w:rPr>
          <w:rFonts w:ascii="Arial" w:hAnsi="Arial" w:cs="Arial"/>
        </w:rPr>
      </w:pPr>
      <w:r w:rsidRPr="005979FB">
        <w:rPr>
          <w:rFonts w:ascii="Arial" w:hAnsi="Arial" w:cs="Arial"/>
        </w:rPr>
        <w:t>This policy incorporates the multi-agency St. Helens protocols for Responding to Drug Related Incidents in Schools (September 2006) and therefore removes the need for a separate policy for managing drug related incidents.</w:t>
      </w:r>
    </w:p>
    <w:p w:rsidR="00BE32E1" w:rsidRDefault="00BE32E1" w:rsidP="00DA6479">
      <w:pPr>
        <w:spacing w:after="0" w:line="240" w:lineRule="auto"/>
        <w:jc w:val="both"/>
        <w:rPr>
          <w:rFonts w:ascii="Arial" w:hAnsi="Arial" w:cs="Arial"/>
        </w:rPr>
      </w:pPr>
    </w:p>
    <w:p w:rsidR="005979FB" w:rsidRDefault="005979FB" w:rsidP="00DA6479">
      <w:pPr>
        <w:spacing w:after="0" w:line="240" w:lineRule="auto"/>
        <w:jc w:val="both"/>
        <w:rPr>
          <w:rFonts w:ascii="Arial" w:hAnsi="Arial" w:cs="Arial"/>
          <w:b/>
        </w:rPr>
      </w:pPr>
      <w:r w:rsidRPr="005979FB">
        <w:rPr>
          <w:rFonts w:ascii="Arial" w:hAnsi="Arial" w:cs="Arial"/>
          <w:b/>
        </w:rPr>
        <w:t>1.2</w:t>
      </w:r>
      <w:r w:rsidRPr="005979FB">
        <w:rPr>
          <w:rFonts w:ascii="Arial" w:hAnsi="Arial" w:cs="Arial"/>
          <w:b/>
        </w:rPr>
        <w:tab/>
        <w:t>Local/national policy and guidance</w:t>
      </w:r>
    </w:p>
    <w:p w:rsidR="009E38BD" w:rsidRPr="009E38BD" w:rsidRDefault="009E38BD" w:rsidP="00DA6479">
      <w:pPr>
        <w:spacing w:after="0" w:line="240" w:lineRule="auto"/>
        <w:jc w:val="both"/>
        <w:rPr>
          <w:rFonts w:ascii="Arial" w:hAnsi="Arial" w:cs="Arial"/>
        </w:rPr>
      </w:pPr>
    </w:p>
    <w:p w:rsidR="005979FB" w:rsidRPr="005979FB" w:rsidRDefault="001B776C" w:rsidP="00DA6479">
      <w:pPr>
        <w:spacing w:after="0" w:line="240" w:lineRule="auto"/>
        <w:jc w:val="both"/>
        <w:rPr>
          <w:rFonts w:ascii="Arial" w:hAnsi="Arial" w:cs="Arial"/>
        </w:rPr>
      </w:pPr>
      <w:r>
        <w:rPr>
          <w:rFonts w:ascii="Arial" w:hAnsi="Arial" w:cs="Arial"/>
        </w:rPr>
        <w:t xml:space="preserve">The policy </w:t>
      </w:r>
      <w:r w:rsidR="005979FB" w:rsidRPr="005979FB">
        <w:rPr>
          <w:rFonts w:ascii="Arial" w:hAnsi="Arial" w:cs="Arial"/>
        </w:rPr>
        <w:t>has been updated in accordance with local and national guidance and legislation including:</w:t>
      </w:r>
    </w:p>
    <w:p w:rsidR="005979FB" w:rsidRPr="005979FB" w:rsidRDefault="005979FB" w:rsidP="00DA6479">
      <w:pPr>
        <w:spacing w:after="0" w:line="240" w:lineRule="auto"/>
        <w:jc w:val="both"/>
        <w:rPr>
          <w:rFonts w:ascii="Arial" w:hAnsi="Arial" w:cs="Arial"/>
        </w:rPr>
      </w:pPr>
    </w:p>
    <w:p w:rsidR="005979FB" w:rsidRPr="005979FB" w:rsidRDefault="005979FB" w:rsidP="00DA6479">
      <w:pPr>
        <w:spacing w:after="0" w:line="240" w:lineRule="auto"/>
        <w:jc w:val="both"/>
        <w:rPr>
          <w:rFonts w:ascii="Arial" w:hAnsi="Arial" w:cs="Arial"/>
        </w:rPr>
      </w:pPr>
      <w:r>
        <w:rPr>
          <w:rFonts w:ascii="Arial" w:hAnsi="Arial" w:cs="Arial"/>
        </w:rPr>
        <w:t>•</w:t>
      </w:r>
      <w:r>
        <w:rPr>
          <w:rFonts w:ascii="Arial" w:hAnsi="Arial" w:cs="Arial"/>
        </w:rPr>
        <w:tab/>
      </w:r>
      <w:r w:rsidRPr="005979FB">
        <w:rPr>
          <w:rFonts w:ascii="Arial" w:hAnsi="Arial" w:cs="Arial"/>
        </w:rPr>
        <w:t xml:space="preserve">Drug Advice for </w:t>
      </w:r>
      <w:r w:rsidR="00D26C8E" w:rsidRPr="005979FB">
        <w:rPr>
          <w:rFonts w:ascii="Arial" w:hAnsi="Arial" w:cs="Arial"/>
        </w:rPr>
        <w:t>schools (</w:t>
      </w:r>
      <w:proofErr w:type="spellStart"/>
      <w:r w:rsidRPr="005979FB">
        <w:rPr>
          <w:rFonts w:ascii="Arial" w:hAnsi="Arial" w:cs="Arial"/>
        </w:rPr>
        <w:t>DfE</w:t>
      </w:r>
      <w:proofErr w:type="spellEnd"/>
      <w:r w:rsidRPr="005979FB">
        <w:rPr>
          <w:rFonts w:ascii="Arial" w:hAnsi="Arial" w:cs="Arial"/>
        </w:rPr>
        <w:t xml:space="preserve"> and ACPO, 2012) </w:t>
      </w:r>
    </w:p>
    <w:p w:rsidR="005979FB" w:rsidRPr="005979FB" w:rsidRDefault="005979FB" w:rsidP="00DA6479">
      <w:pPr>
        <w:spacing w:after="0" w:line="240" w:lineRule="auto"/>
        <w:jc w:val="both"/>
        <w:rPr>
          <w:rFonts w:ascii="Arial" w:hAnsi="Arial" w:cs="Arial"/>
        </w:rPr>
      </w:pPr>
      <w:r w:rsidRPr="005979FB">
        <w:rPr>
          <w:rFonts w:ascii="Arial" w:hAnsi="Arial" w:cs="Arial"/>
        </w:rPr>
        <w:t>•</w:t>
      </w:r>
      <w:r w:rsidRPr="005979FB">
        <w:rPr>
          <w:rFonts w:ascii="Arial" w:hAnsi="Arial" w:cs="Arial"/>
        </w:rPr>
        <w:tab/>
        <w:t>Use of reasonable force (</w:t>
      </w:r>
      <w:proofErr w:type="spellStart"/>
      <w:r w:rsidRPr="005979FB">
        <w:rPr>
          <w:rFonts w:ascii="Arial" w:hAnsi="Arial" w:cs="Arial"/>
        </w:rPr>
        <w:t>DfE</w:t>
      </w:r>
      <w:proofErr w:type="spellEnd"/>
      <w:r w:rsidRPr="005979FB">
        <w:rPr>
          <w:rFonts w:ascii="Arial" w:hAnsi="Arial" w:cs="Arial"/>
        </w:rPr>
        <w:t>, 2013)</w:t>
      </w:r>
    </w:p>
    <w:p w:rsidR="005979FB" w:rsidRPr="005979FB" w:rsidRDefault="005979FB" w:rsidP="00DA6479">
      <w:pPr>
        <w:spacing w:after="0" w:line="240" w:lineRule="auto"/>
        <w:jc w:val="both"/>
        <w:rPr>
          <w:rFonts w:ascii="Arial" w:hAnsi="Arial" w:cs="Arial"/>
        </w:rPr>
      </w:pPr>
      <w:r w:rsidRPr="005979FB">
        <w:rPr>
          <w:rFonts w:ascii="Arial" w:hAnsi="Arial" w:cs="Arial"/>
        </w:rPr>
        <w:t>•</w:t>
      </w:r>
      <w:r w:rsidRPr="005979FB">
        <w:rPr>
          <w:rFonts w:ascii="Arial" w:hAnsi="Arial" w:cs="Arial"/>
        </w:rPr>
        <w:tab/>
        <w:t>A Time for Change? Personal, Social and Health Education (Ofsted, 2007)</w:t>
      </w:r>
    </w:p>
    <w:p w:rsidR="005979FB" w:rsidRPr="005979FB" w:rsidRDefault="005979FB" w:rsidP="00DA6479">
      <w:pPr>
        <w:spacing w:after="0" w:line="240" w:lineRule="auto"/>
        <w:jc w:val="both"/>
        <w:rPr>
          <w:rFonts w:ascii="Arial" w:hAnsi="Arial" w:cs="Arial"/>
        </w:rPr>
      </w:pPr>
      <w:r w:rsidRPr="005979FB">
        <w:rPr>
          <w:rFonts w:ascii="Arial" w:hAnsi="Arial" w:cs="Arial"/>
        </w:rPr>
        <w:t>•</w:t>
      </w:r>
      <w:r w:rsidRPr="005979FB">
        <w:rPr>
          <w:rFonts w:ascii="Arial" w:hAnsi="Arial" w:cs="Arial"/>
        </w:rPr>
        <w:tab/>
        <w:t>Drug Education in Schools (HMI 2392, Ofsted 2005)</w:t>
      </w:r>
    </w:p>
    <w:p w:rsidR="005979FB" w:rsidRPr="005979FB" w:rsidRDefault="005979FB" w:rsidP="00DA6479">
      <w:pPr>
        <w:spacing w:after="0" w:line="240" w:lineRule="auto"/>
        <w:jc w:val="both"/>
        <w:rPr>
          <w:rFonts w:ascii="Arial" w:hAnsi="Arial" w:cs="Arial"/>
        </w:rPr>
      </w:pPr>
      <w:r w:rsidRPr="005979FB">
        <w:rPr>
          <w:rFonts w:ascii="Arial" w:hAnsi="Arial" w:cs="Arial"/>
        </w:rPr>
        <w:t>•</w:t>
      </w:r>
      <w:r w:rsidRPr="005979FB">
        <w:rPr>
          <w:rFonts w:ascii="Arial" w:hAnsi="Arial" w:cs="Arial"/>
        </w:rPr>
        <w:tab/>
        <w:t>The National Drug Strategy (2010)</w:t>
      </w:r>
    </w:p>
    <w:p w:rsidR="005979FB" w:rsidRDefault="005979FB" w:rsidP="00DA6479">
      <w:pPr>
        <w:spacing w:after="0" w:line="240" w:lineRule="auto"/>
        <w:jc w:val="both"/>
        <w:rPr>
          <w:rFonts w:ascii="Arial" w:hAnsi="Arial" w:cs="Arial"/>
        </w:rPr>
      </w:pPr>
      <w:r w:rsidRPr="005979FB">
        <w:rPr>
          <w:rFonts w:ascii="Arial" w:hAnsi="Arial" w:cs="Arial"/>
        </w:rPr>
        <w:t>•</w:t>
      </w:r>
      <w:r w:rsidRPr="005979FB">
        <w:rPr>
          <w:rFonts w:ascii="Arial" w:hAnsi="Arial" w:cs="Arial"/>
        </w:rPr>
        <w:tab/>
        <w:t>National Alcohol Strategy (2012)</w:t>
      </w:r>
    </w:p>
    <w:p w:rsidR="00D32816" w:rsidRDefault="00D32816" w:rsidP="00DA6479">
      <w:pPr>
        <w:spacing w:after="0" w:line="240" w:lineRule="auto"/>
        <w:jc w:val="both"/>
        <w:rPr>
          <w:rFonts w:ascii="Arial" w:hAnsi="Arial" w:cs="Arial"/>
        </w:rPr>
      </w:pPr>
      <w:r w:rsidRPr="00D32816">
        <w:rPr>
          <w:rFonts w:ascii="Arial" w:hAnsi="Arial" w:cs="Arial"/>
        </w:rPr>
        <w:t>•</w:t>
      </w:r>
      <w:r>
        <w:rPr>
          <w:rFonts w:ascii="Arial" w:hAnsi="Arial" w:cs="Arial"/>
        </w:rPr>
        <w:tab/>
        <w:t>Mentor UK guidance (2013)</w:t>
      </w:r>
    </w:p>
    <w:p w:rsidR="004363FC" w:rsidRDefault="004363FC" w:rsidP="00DA6479">
      <w:pPr>
        <w:spacing w:after="0" w:line="240" w:lineRule="auto"/>
        <w:jc w:val="both"/>
        <w:rPr>
          <w:rFonts w:ascii="Arial" w:hAnsi="Arial" w:cs="Arial"/>
        </w:rPr>
      </w:pPr>
      <w:r w:rsidRPr="004363FC">
        <w:rPr>
          <w:rFonts w:ascii="Arial" w:hAnsi="Arial" w:cs="Arial"/>
        </w:rPr>
        <w:t>•</w:t>
      </w:r>
      <w:r>
        <w:rPr>
          <w:rFonts w:ascii="Arial" w:hAnsi="Arial" w:cs="Arial"/>
        </w:rPr>
        <w:tab/>
        <w:t>NICE public health intervention, guidance 4 (NHS, 2007)</w:t>
      </w:r>
    </w:p>
    <w:p w:rsidR="005979FB" w:rsidRPr="005979FB" w:rsidRDefault="005979FB" w:rsidP="00DA6479">
      <w:pPr>
        <w:spacing w:after="0" w:line="240" w:lineRule="auto"/>
        <w:jc w:val="both"/>
        <w:rPr>
          <w:rFonts w:ascii="Arial" w:hAnsi="Arial" w:cs="Arial"/>
        </w:rPr>
      </w:pPr>
      <w:r w:rsidRPr="005979FB">
        <w:rPr>
          <w:rFonts w:ascii="Arial" w:hAnsi="Arial" w:cs="Arial"/>
        </w:rPr>
        <w:t>•</w:t>
      </w:r>
      <w:r w:rsidRPr="005979FB">
        <w:rPr>
          <w:rFonts w:ascii="Arial" w:hAnsi="Arial" w:cs="Arial"/>
        </w:rPr>
        <w:tab/>
        <w:t>Every Child Matters Outcomes Framework (2005)</w:t>
      </w:r>
    </w:p>
    <w:p w:rsidR="005979FB" w:rsidRPr="005979FB" w:rsidRDefault="005979FB" w:rsidP="00DA6479">
      <w:pPr>
        <w:spacing w:after="0" w:line="240" w:lineRule="auto"/>
        <w:jc w:val="both"/>
        <w:rPr>
          <w:rFonts w:ascii="Arial" w:hAnsi="Arial" w:cs="Arial"/>
        </w:rPr>
      </w:pPr>
      <w:r w:rsidRPr="005979FB">
        <w:rPr>
          <w:rFonts w:ascii="Arial" w:hAnsi="Arial" w:cs="Arial"/>
        </w:rPr>
        <w:t>•</w:t>
      </w:r>
      <w:r w:rsidRPr="005979FB">
        <w:rPr>
          <w:rFonts w:ascii="Arial" w:hAnsi="Arial" w:cs="Arial"/>
        </w:rPr>
        <w:tab/>
      </w:r>
      <w:proofErr w:type="spellStart"/>
      <w:r w:rsidRPr="005979FB">
        <w:rPr>
          <w:rFonts w:ascii="Arial" w:hAnsi="Arial" w:cs="Arial"/>
        </w:rPr>
        <w:t>Smokefree</w:t>
      </w:r>
      <w:proofErr w:type="spellEnd"/>
      <w:r w:rsidRPr="005979FB">
        <w:rPr>
          <w:rFonts w:ascii="Arial" w:hAnsi="Arial" w:cs="Arial"/>
        </w:rPr>
        <w:t xml:space="preserve"> Legislation for England (2007)</w:t>
      </w:r>
    </w:p>
    <w:p w:rsidR="005979FB" w:rsidRPr="005979FB" w:rsidRDefault="005979FB" w:rsidP="00DA6479">
      <w:pPr>
        <w:spacing w:after="0" w:line="240" w:lineRule="auto"/>
        <w:jc w:val="both"/>
        <w:rPr>
          <w:rFonts w:ascii="Arial" w:hAnsi="Arial" w:cs="Arial"/>
        </w:rPr>
      </w:pPr>
      <w:r w:rsidRPr="005979FB">
        <w:rPr>
          <w:rFonts w:ascii="Arial" w:hAnsi="Arial" w:cs="Arial"/>
        </w:rPr>
        <w:t>•</w:t>
      </w:r>
      <w:r w:rsidRPr="005979FB">
        <w:rPr>
          <w:rFonts w:ascii="Arial" w:hAnsi="Arial" w:cs="Arial"/>
        </w:rPr>
        <w:tab/>
        <w:t>National Healthy Schools Programme (DH/</w:t>
      </w:r>
      <w:proofErr w:type="spellStart"/>
      <w:r w:rsidRPr="005979FB">
        <w:rPr>
          <w:rFonts w:ascii="Arial" w:hAnsi="Arial" w:cs="Arial"/>
        </w:rPr>
        <w:t>DfES</w:t>
      </w:r>
      <w:proofErr w:type="spellEnd"/>
      <w:r w:rsidRPr="005979FB">
        <w:rPr>
          <w:rFonts w:ascii="Arial" w:hAnsi="Arial" w:cs="Arial"/>
        </w:rPr>
        <w:t xml:space="preserve">, 2005) </w:t>
      </w:r>
    </w:p>
    <w:p w:rsidR="005979FB" w:rsidRPr="0073581F" w:rsidRDefault="0073581F" w:rsidP="00DA6479">
      <w:pPr>
        <w:spacing w:after="0" w:line="240" w:lineRule="auto"/>
        <w:jc w:val="both"/>
        <w:rPr>
          <w:rFonts w:ascii="Arial" w:hAnsi="Arial" w:cs="Arial"/>
        </w:rPr>
      </w:pPr>
      <w:r w:rsidRPr="0073581F">
        <w:rPr>
          <w:rFonts w:ascii="Arial" w:hAnsi="Arial" w:cs="Arial"/>
        </w:rPr>
        <w:t>•</w:t>
      </w:r>
      <w:r>
        <w:rPr>
          <w:rFonts w:ascii="Arial" w:hAnsi="Arial" w:cs="Arial"/>
        </w:rPr>
        <w:t xml:space="preserve"> </w:t>
      </w:r>
      <w:r>
        <w:rPr>
          <w:rFonts w:ascii="Arial" w:hAnsi="Arial" w:cs="Arial"/>
        </w:rPr>
        <w:tab/>
      </w:r>
      <w:r w:rsidR="005979FB" w:rsidRPr="0073581F">
        <w:rPr>
          <w:rFonts w:ascii="Arial" w:hAnsi="Arial" w:cs="Arial"/>
        </w:rPr>
        <w:t>Drugs: Guidance for Schools (</w:t>
      </w:r>
      <w:proofErr w:type="spellStart"/>
      <w:r w:rsidR="005979FB" w:rsidRPr="0073581F">
        <w:rPr>
          <w:rFonts w:ascii="Arial" w:hAnsi="Arial" w:cs="Arial"/>
        </w:rPr>
        <w:t>DfES</w:t>
      </w:r>
      <w:proofErr w:type="spellEnd"/>
      <w:r w:rsidR="005979FB" w:rsidRPr="0073581F">
        <w:rPr>
          <w:rFonts w:ascii="Arial" w:hAnsi="Arial" w:cs="Arial"/>
        </w:rPr>
        <w:t>/0092/2004)</w:t>
      </w:r>
    </w:p>
    <w:p w:rsidR="005979FB" w:rsidRDefault="005979FB" w:rsidP="00DA6479">
      <w:pPr>
        <w:spacing w:after="0" w:line="240" w:lineRule="auto"/>
        <w:jc w:val="both"/>
        <w:rPr>
          <w:rFonts w:ascii="Arial" w:hAnsi="Arial" w:cs="Arial"/>
        </w:rPr>
      </w:pPr>
    </w:p>
    <w:p w:rsidR="005979FB" w:rsidRDefault="005979FB" w:rsidP="00DA6479">
      <w:pPr>
        <w:spacing w:after="0" w:line="240" w:lineRule="auto"/>
        <w:jc w:val="both"/>
        <w:rPr>
          <w:rFonts w:ascii="Arial" w:hAnsi="Arial" w:cs="Arial"/>
        </w:rPr>
      </w:pPr>
      <w:r w:rsidRPr="005979FB">
        <w:rPr>
          <w:rFonts w:ascii="Arial" w:hAnsi="Arial" w:cs="Arial"/>
        </w:rPr>
        <w:t xml:space="preserve">This policy has </w:t>
      </w:r>
      <w:r w:rsidR="00290E66">
        <w:rPr>
          <w:rFonts w:ascii="Arial" w:hAnsi="Arial" w:cs="Arial"/>
        </w:rPr>
        <w:t>obvious links with the other</w:t>
      </w:r>
      <w:r w:rsidRPr="005979FB">
        <w:rPr>
          <w:rFonts w:ascii="Arial" w:hAnsi="Arial" w:cs="Arial"/>
        </w:rPr>
        <w:t xml:space="preserve"> school policies and should be considered withi</w:t>
      </w:r>
      <w:r w:rsidR="00290E66">
        <w:rPr>
          <w:rFonts w:ascii="Arial" w:hAnsi="Arial" w:cs="Arial"/>
        </w:rPr>
        <w:t>n the context of this policy</w:t>
      </w:r>
      <w:r w:rsidRPr="005979FB">
        <w:rPr>
          <w:rFonts w:ascii="Arial" w:hAnsi="Arial" w:cs="Arial"/>
        </w:rPr>
        <w:t xml:space="preserve">: </w:t>
      </w:r>
    </w:p>
    <w:p w:rsidR="002D52C1" w:rsidRDefault="002D52C1" w:rsidP="00DA6479">
      <w:pPr>
        <w:spacing w:after="0" w:line="240" w:lineRule="auto"/>
        <w:jc w:val="both"/>
        <w:rPr>
          <w:rFonts w:ascii="Arial" w:hAnsi="Arial" w:cs="Arial"/>
        </w:rPr>
      </w:pPr>
    </w:p>
    <w:p w:rsidR="002D52C1" w:rsidRDefault="002D52C1" w:rsidP="002D52C1">
      <w:pPr>
        <w:pStyle w:val="ListParagraph"/>
        <w:numPr>
          <w:ilvl w:val="0"/>
          <w:numId w:val="10"/>
        </w:numPr>
        <w:spacing w:after="0" w:line="240" w:lineRule="auto"/>
        <w:jc w:val="both"/>
        <w:rPr>
          <w:rFonts w:ascii="Arial" w:hAnsi="Arial" w:cs="Arial"/>
        </w:rPr>
      </w:pPr>
      <w:r>
        <w:rPr>
          <w:rFonts w:ascii="Arial" w:hAnsi="Arial" w:cs="Arial"/>
        </w:rPr>
        <w:t>Health and Safety</w:t>
      </w:r>
    </w:p>
    <w:p w:rsidR="002D52C1" w:rsidRDefault="002D52C1" w:rsidP="002D52C1">
      <w:pPr>
        <w:pStyle w:val="ListParagraph"/>
        <w:numPr>
          <w:ilvl w:val="0"/>
          <w:numId w:val="10"/>
        </w:numPr>
        <w:spacing w:after="0" w:line="240" w:lineRule="auto"/>
        <w:jc w:val="both"/>
        <w:rPr>
          <w:rFonts w:ascii="Arial" w:hAnsi="Arial" w:cs="Arial"/>
        </w:rPr>
      </w:pPr>
      <w:r>
        <w:rPr>
          <w:rFonts w:ascii="Arial" w:hAnsi="Arial" w:cs="Arial"/>
        </w:rPr>
        <w:lastRenderedPageBreak/>
        <w:t>Medicines Policy</w:t>
      </w:r>
    </w:p>
    <w:p w:rsidR="002D52C1" w:rsidRDefault="002D52C1" w:rsidP="002D52C1">
      <w:pPr>
        <w:pStyle w:val="ListParagraph"/>
        <w:numPr>
          <w:ilvl w:val="0"/>
          <w:numId w:val="10"/>
        </w:numPr>
        <w:spacing w:after="0" w:line="240" w:lineRule="auto"/>
        <w:jc w:val="both"/>
        <w:rPr>
          <w:rFonts w:ascii="Arial" w:hAnsi="Arial" w:cs="Arial"/>
        </w:rPr>
      </w:pPr>
      <w:r>
        <w:rPr>
          <w:rFonts w:ascii="Arial" w:hAnsi="Arial" w:cs="Arial"/>
        </w:rPr>
        <w:t>Behaviour and Discipline</w:t>
      </w:r>
    </w:p>
    <w:p w:rsidR="002D52C1" w:rsidRDefault="002D52C1" w:rsidP="002D52C1">
      <w:pPr>
        <w:pStyle w:val="ListParagraph"/>
        <w:numPr>
          <w:ilvl w:val="0"/>
          <w:numId w:val="10"/>
        </w:numPr>
        <w:spacing w:after="0" w:line="240" w:lineRule="auto"/>
        <w:jc w:val="both"/>
        <w:rPr>
          <w:rFonts w:ascii="Arial" w:hAnsi="Arial" w:cs="Arial"/>
        </w:rPr>
      </w:pPr>
      <w:r>
        <w:rPr>
          <w:rFonts w:ascii="Arial" w:hAnsi="Arial" w:cs="Arial"/>
        </w:rPr>
        <w:t>Staff Handbook/Code of Conduct</w:t>
      </w:r>
    </w:p>
    <w:p w:rsidR="002D52C1" w:rsidRPr="002D52C1" w:rsidRDefault="002D52C1" w:rsidP="002D52C1">
      <w:pPr>
        <w:pStyle w:val="ListParagraph"/>
        <w:numPr>
          <w:ilvl w:val="0"/>
          <w:numId w:val="10"/>
        </w:numPr>
        <w:spacing w:after="0" w:line="240" w:lineRule="auto"/>
        <w:jc w:val="both"/>
        <w:rPr>
          <w:rFonts w:ascii="Arial" w:hAnsi="Arial" w:cs="Arial"/>
        </w:rPr>
      </w:pPr>
      <w:r>
        <w:rPr>
          <w:rFonts w:ascii="Arial" w:hAnsi="Arial" w:cs="Arial"/>
        </w:rPr>
        <w:t>Smoking Policy</w:t>
      </w:r>
    </w:p>
    <w:p w:rsidR="00290E66" w:rsidRDefault="00290E66" w:rsidP="00DA6479">
      <w:pPr>
        <w:spacing w:after="0" w:line="240" w:lineRule="auto"/>
        <w:jc w:val="both"/>
        <w:rPr>
          <w:rFonts w:ascii="Arial" w:hAnsi="Arial" w:cs="Arial"/>
        </w:rPr>
      </w:pPr>
    </w:p>
    <w:p w:rsidR="00D32816" w:rsidRPr="00D32816" w:rsidRDefault="00D32816" w:rsidP="00DA6479">
      <w:pPr>
        <w:spacing w:after="0" w:line="240" w:lineRule="auto"/>
        <w:jc w:val="both"/>
        <w:rPr>
          <w:rFonts w:ascii="Arial" w:hAnsi="Arial" w:cs="Arial"/>
          <w:b/>
        </w:rPr>
      </w:pPr>
      <w:r w:rsidRPr="00D32816">
        <w:rPr>
          <w:rFonts w:ascii="Arial" w:hAnsi="Arial" w:cs="Arial"/>
          <w:b/>
        </w:rPr>
        <w:t xml:space="preserve">1.3 </w:t>
      </w:r>
      <w:r w:rsidRPr="00D32816">
        <w:rPr>
          <w:rFonts w:ascii="Arial" w:hAnsi="Arial" w:cs="Arial"/>
          <w:b/>
        </w:rPr>
        <w:tab/>
        <w:t>Aims and objectives of this policy</w:t>
      </w:r>
    </w:p>
    <w:p w:rsidR="00D32816" w:rsidRPr="00F2072F" w:rsidRDefault="00D32816" w:rsidP="00DA6479">
      <w:pPr>
        <w:spacing w:after="0" w:line="240" w:lineRule="auto"/>
        <w:jc w:val="both"/>
        <w:rPr>
          <w:rFonts w:ascii="Arial" w:hAnsi="Arial" w:cs="Arial"/>
          <w:b/>
          <w:color w:val="FF0000"/>
        </w:rPr>
      </w:pPr>
    </w:p>
    <w:p w:rsidR="00D32816" w:rsidRPr="001B776C" w:rsidRDefault="00D32816" w:rsidP="00DA6479">
      <w:pPr>
        <w:pStyle w:val="ListParagraph"/>
        <w:numPr>
          <w:ilvl w:val="0"/>
          <w:numId w:val="7"/>
        </w:numPr>
        <w:spacing w:after="0" w:line="240" w:lineRule="auto"/>
        <w:jc w:val="both"/>
        <w:rPr>
          <w:rFonts w:ascii="Arial" w:hAnsi="Arial" w:cs="Arial"/>
        </w:rPr>
      </w:pPr>
      <w:r w:rsidRPr="001B776C">
        <w:rPr>
          <w:rFonts w:ascii="Arial" w:hAnsi="Arial" w:cs="Arial"/>
        </w:rPr>
        <w:t>To provide a framework for effective drug education</w:t>
      </w:r>
    </w:p>
    <w:p w:rsidR="00275602" w:rsidRPr="00290E66" w:rsidRDefault="00275602" w:rsidP="00DA6479">
      <w:pPr>
        <w:spacing w:after="0" w:line="240" w:lineRule="auto"/>
        <w:jc w:val="both"/>
        <w:rPr>
          <w:rFonts w:ascii="Arial" w:hAnsi="Arial" w:cs="Arial"/>
        </w:rPr>
      </w:pPr>
    </w:p>
    <w:p w:rsidR="00D32816" w:rsidRPr="001B776C" w:rsidRDefault="00D32816" w:rsidP="00DA6479">
      <w:pPr>
        <w:pStyle w:val="ListParagraph"/>
        <w:numPr>
          <w:ilvl w:val="0"/>
          <w:numId w:val="7"/>
        </w:numPr>
        <w:spacing w:after="0" w:line="240" w:lineRule="auto"/>
        <w:jc w:val="both"/>
        <w:rPr>
          <w:rFonts w:ascii="Arial" w:hAnsi="Arial" w:cs="Arial"/>
        </w:rPr>
      </w:pPr>
      <w:r w:rsidRPr="001B776C">
        <w:rPr>
          <w:rFonts w:ascii="Arial" w:hAnsi="Arial" w:cs="Arial"/>
        </w:rPr>
        <w:t>To provide systems for dealing with drug related incidents within the school environment.</w:t>
      </w:r>
    </w:p>
    <w:p w:rsidR="00275602" w:rsidRPr="00290E66" w:rsidRDefault="00275602" w:rsidP="00DA6479">
      <w:pPr>
        <w:spacing w:after="0" w:line="240" w:lineRule="auto"/>
        <w:jc w:val="both"/>
        <w:rPr>
          <w:rFonts w:ascii="Arial" w:hAnsi="Arial" w:cs="Arial"/>
        </w:rPr>
      </w:pPr>
    </w:p>
    <w:p w:rsidR="00D32816" w:rsidRPr="001B776C" w:rsidRDefault="00D32816" w:rsidP="00DA6479">
      <w:pPr>
        <w:pStyle w:val="ListParagraph"/>
        <w:numPr>
          <w:ilvl w:val="0"/>
          <w:numId w:val="7"/>
        </w:numPr>
        <w:spacing w:after="0" w:line="240" w:lineRule="auto"/>
        <w:jc w:val="both"/>
        <w:rPr>
          <w:rFonts w:ascii="Arial" w:hAnsi="Arial" w:cs="Arial"/>
        </w:rPr>
      </w:pPr>
      <w:r w:rsidRPr="001B776C">
        <w:rPr>
          <w:rFonts w:ascii="Arial" w:hAnsi="Arial" w:cs="Arial"/>
        </w:rPr>
        <w:t>To ensure that the school’s drug education programme reflects the aims and values of the school and its governing body.</w:t>
      </w:r>
    </w:p>
    <w:p w:rsidR="005979FB" w:rsidRPr="005979FB" w:rsidRDefault="005979FB" w:rsidP="00DA6479">
      <w:pPr>
        <w:spacing w:after="0" w:line="240" w:lineRule="auto"/>
        <w:jc w:val="both"/>
        <w:rPr>
          <w:rFonts w:ascii="Arial" w:hAnsi="Arial" w:cs="Arial"/>
        </w:rPr>
      </w:pPr>
    </w:p>
    <w:p w:rsidR="005979FB" w:rsidRPr="005979FB" w:rsidRDefault="005D5CBD" w:rsidP="00DA6479">
      <w:pPr>
        <w:spacing w:after="0" w:line="240" w:lineRule="auto"/>
        <w:jc w:val="both"/>
        <w:rPr>
          <w:rFonts w:ascii="Arial" w:hAnsi="Arial" w:cs="Arial"/>
          <w:b/>
        </w:rPr>
      </w:pPr>
      <w:r>
        <w:rPr>
          <w:rFonts w:ascii="Arial" w:hAnsi="Arial" w:cs="Arial"/>
          <w:b/>
        </w:rPr>
        <w:t>1.4</w:t>
      </w:r>
      <w:r w:rsidR="005979FB" w:rsidRPr="005979FB">
        <w:rPr>
          <w:rFonts w:ascii="Arial" w:hAnsi="Arial" w:cs="Arial"/>
          <w:b/>
        </w:rPr>
        <w:tab/>
        <w:t>To whom does the policy apply?</w:t>
      </w:r>
    </w:p>
    <w:p w:rsidR="00C32C67" w:rsidRDefault="00C32C67" w:rsidP="00DA6479">
      <w:pPr>
        <w:spacing w:after="0" w:line="240" w:lineRule="auto"/>
        <w:jc w:val="both"/>
        <w:rPr>
          <w:rFonts w:ascii="Arial" w:hAnsi="Arial" w:cs="Arial"/>
        </w:rPr>
      </w:pPr>
    </w:p>
    <w:p w:rsidR="005979FB" w:rsidRPr="005979FB" w:rsidRDefault="005979FB" w:rsidP="00DA6479">
      <w:pPr>
        <w:spacing w:after="0" w:line="240" w:lineRule="auto"/>
        <w:jc w:val="both"/>
        <w:rPr>
          <w:rFonts w:ascii="Arial" w:hAnsi="Arial" w:cs="Arial"/>
        </w:rPr>
      </w:pPr>
      <w:r w:rsidRPr="005979FB">
        <w:rPr>
          <w:rFonts w:ascii="Arial" w:hAnsi="Arial" w:cs="Arial"/>
        </w:rPr>
        <w:t xml:space="preserve">This policy applies to all of the following people when they are on the school premises: pupils, staff, governors, </w:t>
      </w:r>
      <w:r w:rsidR="009E38BD">
        <w:rPr>
          <w:rFonts w:ascii="Arial" w:hAnsi="Arial" w:cs="Arial"/>
        </w:rPr>
        <w:t xml:space="preserve">police officers, school nurses, </w:t>
      </w:r>
      <w:r w:rsidRPr="005979FB">
        <w:rPr>
          <w:rFonts w:ascii="Arial" w:hAnsi="Arial" w:cs="Arial"/>
        </w:rPr>
        <w:t xml:space="preserve">parents/carers and </w:t>
      </w:r>
      <w:r w:rsidR="009E38BD">
        <w:rPr>
          <w:rFonts w:ascii="Arial" w:hAnsi="Arial" w:cs="Arial"/>
        </w:rPr>
        <w:t xml:space="preserve">any other </w:t>
      </w:r>
      <w:r w:rsidRPr="005979FB">
        <w:rPr>
          <w:rFonts w:ascii="Arial" w:hAnsi="Arial" w:cs="Arial"/>
        </w:rPr>
        <w:t xml:space="preserve">visitors.  </w:t>
      </w:r>
    </w:p>
    <w:p w:rsidR="005979FB" w:rsidRPr="005979FB" w:rsidRDefault="005979FB" w:rsidP="00DA6479">
      <w:pPr>
        <w:spacing w:after="0" w:line="240" w:lineRule="auto"/>
        <w:jc w:val="both"/>
        <w:rPr>
          <w:rFonts w:ascii="Arial" w:hAnsi="Arial" w:cs="Arial"/>
        </w:rPr>
      </w:pPr>
    </w:p>
    <w:p w:rsidR="00C32C67" w:rsidRDefault="005979FB" w:rsidP="00DA6479">
      <w:pPr>
        <w:spacing w:after="0" w:line="240" w:lineRule="auto"/>
        <w:jc w:val="both"/>
        <w:rPr>
          <w:rFonts w:ascii="Arial" w:hAnsi="Arial" w:cs="Arial"/>
        </w:rPr>
      </w:pPr>
      <w:r w:rsidRPr="005979FB">
        <w:rPr>
          <w:rFonts w:ascii="Arial" w:hAnsi="Arial" w:cs="Arial"/>
        </w:rPr>
        <w:t xml:space="preserve">Breaches of this policy will be dealt with by the Head teacher/Governing body. </w:t>
      </w:r>
    </w:p>
    <w:p w:rsidR="00C32C67" w:rsidRDefault="00C32C67" w:rsidP="00DA6479">
      <w:pPr>
        <w:spacing w:after="0" w:line="240" w:lineRule="auto"/>
        <w:jc w:val="both"/>
        <w:rPr>
          <w:rFonts w:ascii="Arial" w:hAnsi="Arial" w:cs="Arial"/>
        </w:rPr>
      </w:pPr>
    </w:p>
    <w:p w:rsidR="005979FB" w:rsidRPr="005979FB" w:rsidRDefault="005979FB" w:rsidP="00DA6479">
      <w:pPr>
        <w:spacing w:after="0" w:line="240" w:lineRule="auto"/>
        <w:jc w:val="both"/>
        <w:rPr>
          <w:rFonts w:ascii="Arial" w:hAnsi="Arial" w:cs="Arial"/>
        </w:rPr>
      </w:pPr>
      <w:r w:rsidRPr="005979FB">
        <w:rPr>
          <w:rFonts w:ascii="Arial" w:hAnsi="Arial" w:cs="Arial"/>
        </w:rPr>
        <w:t>This policy also applies to pupils and staff when off-site</w:t>
      </w:r>
      <w:r w:rsidR="005B073B">
        <w:rPr>
          <w:rFonts w:ascii="Arial" w:hAnsi="Arial" w:cs="Arial"/>
        </w:rPr>
        <w:t xml:space="preserve"> and</w:t>
      </w:r>
      <w:r w:rsidRPr="005979FB">
        <w:rPr>
          <w:rFonts w:ascii="Arial" w:hAnsi="Arial" w:cs="Arial"/>
        </w:rPr>
        <w:t xml:space="preserve"> when the staff are acting in loco parentis. This includes all educational visits, including those that take place out of the country.</w:t>
      </w:r>
    </w:p>
    <w:p w:rsidR="005B073B" w:rsidRDefault="005B073B" w:rsidP="00DA6479">
      <w:pPr>
        <w:spacing w:after="0" w:line="240" w:lineRule="auto"/>
        <w:jc w:val="both"/>
        <w:rPr>
          <w:rFonts w:ascii="Arial" w:hAnsi="Arial" w:cs="Arial"/>
        </w:rPr>
      </w:pPr>
    </w:p>
    <w:p w:rsidR="005979FB" w:rsidRDefault="005979FB" w:rsidP="00DA6479">
      <w:pPr>
        <w:spacing w:after="0" w:line="240" w:lineRule="auto"/>
        <w:jc w:val="both"/>
        <w:rPr>
          <w:rFonts w:ascii="Arial" w:hAnsi="Arial" w:cs="Arial"/>
        </w:rPr>
      </w:pPr>
      <w:r w:rsidRPr="005979FB">
        <w:rPr>
          <w:rFonts w:ascii="Arial" w:hAnsi="Arial" w:cs="Arial"/>
        </w:rPr>
        <w:t xml:space="preserve">Although the school is not responsible for pupils travelling to and from school any problems identified should be addressed in accordance to this policy as appropriate.  It also affects the use of school premises after normal school hours. Organisers of any after school events should be made aware of the policy and their responsibility to implement it. </w:t>
      </w:r>
    </w:p>
    <w:p w:rsidR="005979FB" w:rsidRPr="005979FB" w:rsidRDefault="005979FB" w:rsidP="00DA6479">
      <w:pPr>
        <w:spacing w:after="0" w:line="240" w:lineRule="auto"/>
        <w:jc w:val="both"/>
        <w:rPr>
          <w:rFonts w:ascii="Arial" w:hAnsi="Arial" w:cs="Arial"/>
        </w:rPr>
      </w:pPr>
    </w:p>
    <w:p w:rsidR="005979FB" w:rsidRPr="00DF4938" w:rsidRDefault="0073581F" w:rsidP="00DA6479">
      <w:pPr>
        <w:spacing w:after="0" w:line="240" w:lineRule="auto"/>
        <w:jc w:val="both"/>
        <w:rPr>
          <w:rFonts w:ascii="Arial" w:hAnsi="Arial" w:cs="Arial"/>
          <w:b/>
          <w:color w:val="00B050"/>
        </w:rPr>
      </w:pPr>
      <w:r>
        <w:rPr>
          <w:rFonts w:ascii="Arial" w:hAnsi="Arial" w:cs="Arial"/>
          <w:b/>
          <w:color w:val="00B050"/>
        </w:rPr>
        <w:t>Please also see Section 14</w:t>
      </w:r>
      <w:r w:rsidR="005979FB" w:rsidRPr="00DF4938">
        <w:rPr>
          <w:rFonts w:ascii="Arial" w:hAnsi="Arial" w:cs="Arial"/>
          <w:b/>
          <w:color w:val="00B050"/>
        </w:rPr>
        <w:t xml:space="preserve"> on Managing Drug Related Incidents.</w:t>
      </w:r>
    </w:p>
    <w:p w:rsidR="005979FB" w:rsidRDefault="005979FB" w:rsidP="00DA6479">
      <w:pPr>
        <w:spacing w:after="0" w:line="240" w:lineRule="auto"/>
        <w:jc w:val="both"/>
        <w:rPr>
          <w:rFonts w:ascii="Arial" w:hAnsi="Arial" w:cs="Arial"/>
          <w:b/>
        </w:rPr>
      </w:pPr>
    </w:p>
    <w:p w:rsidR="003B6A79" w:rsidRDefault="003B6A79" w:rsidP="00DA6479">
      <w:pPr>
        <w:spacing w:after="0" w:line="240" w:lineRule="auto"/>
        <w:jc w:val="both"/>
        <w:rPr>
          <w:rFonts w:ascii="Arial" w:hAnsi="Arial" w:cs="Arial"/>
          <w:b/>
        </w:rPr>
      </w:pPr>
    </w:p>
    <w:p w:rsidR="003B6A79" w:rsidRDefault="003B6A79" w:rsidP="00DA6479">
      <w:pPr>
        <w:spacing w:after="0" w:line="240" w:lineRule="auto"/>
        <w:jc w:val="both"/>
        <w:rPr>
          <w:rFonts w:ascii="Arial" w:hAnsi="Arial" w:cs="Arial"/>
          <w:b/>
        </w:rPr>
      </w:pPr>
    </w:p>
    <w:p w:rsidR="00DA6479" w:rsidRDefault="00DA6479" w:rsidP="00DA6479">
      <w:pPr>
        <w:spacing w:after="0" w:line="240" w:lineRule="auto"/>
        <w:jc w:val="both"/>
        <w:rPr>
          <w:rFonts w:ascii="Arial" w:hAnsi="Arial" w:cs="Arial"/>
          <w:b/>
        </w:rPr>
      </w:pPr>
    </w:p>
    <w:p w:rsidR="005979FB" w:rsidRDefault="005D5CBD" w:rsidP="00DA6479">
      <w:pPr>
        <w:spacing w:after="0" w:line="240" w:lineRule="auto"/>
        <w:jc w:val="both"/>
        <w:rPr>
          <w:rFonts w:ascii="Arial" w:hAnsi="Arial" w:cs="Arial"/>
          <w:b/>
        </w:rPr>
      </w:pPr>
      <w:r>
        <w:rPr>
          <w:rFonts w:ascii="Arial" w:hAnsi="Arial" w:cs="Arial"/>
          <w:b/>
        </w:rPr>
        <w:t>1.5</w:t>
      </w:r>
      <w:r w:rsidR="005979FB">
        <w:rPr>
          <w:rFonts w:ascii="Arial" w:hAnsi="Arial" w:cs="Arial"/>
          <w:b/>
        </w:rPr>
        <w:tab/>
      </w:r>
      <w:r w:rsidR="005979FB" w:rsidRPr="005979FB">
        <w:rPr>
          <w:rFonts w:ascii="Arial" w:hAnsi="Arial" w:cs="Arial"/>
          <w:b/>
        </w:rPr>
        <w:t>Definitions and Terminology</w:t>
      </w:r>
    </w:p>
    <w:p w:rsidR="005979FB" w:rsidRPr="005979FB" w:rsidRDefault="005979FB" w:rsidP="00DA6479">
      <w:pPr>
        <w:spacing w:after="0" w:line="240" w:lineRule="auto"/>
        <w:jc w:val="both"/>
        <w:rPr>
          <w:rFonts w:ascii="Arial" w:hAnsi="Arial" w:cs="Arial"/>
        </w:rPr>
      </w:pPr>
      <w:r w:rsidRPr="005979FB">
        <w:rPr>
          <w:rFonts w:ascii="Arial" w:hAnsi="Arial" w:cs="Arial"/>
        </w:rPr>
        <w:t>For the purpose of this policy, a drug is defined as: “</w:t>
      </w:r>
      <w:r w:rsidRPr="00D32816">
        <w:rPr>
          <w:rFonts w:ascii="Arial" w:hAnsi="Arial" w:cs="Arial"/>
          <w:i/>
        </w:rPr>
        <w:t>a substance people take to change the way they feel, think or behave</w:t>
      </w:r>
      <w:r w:rsidRPr="005979FB">
        <w:rPr>
          <w:rFonts w:ascii="Arial" w:hAnsi="Arial" w:cs="Arial"/>
        </w:rPr>
        <w:t>” (United Nations Office on Drugs and Crime).</w:t>
      </w:r>
    </w:p>
    <w:p w:rsidR="005979FB" w:rsidRPr="005979FB" w:rsidRDefault="005979FB" w:rsidP="00DA6479">
      <w:pPr>
        <w:spacing w:after="0" w:line="240" w:lineRule="auto"/>
        <w:jc w:val="both"/>
        <w:rPr>
          <w:rFonts w:ascii="Arial" w:hAnsi="Arial" w:cs="Arial"/>
        </w:rPr>
      </w:pPr>
    </w:p>
    <w:p w:rsidR="005979FB" w:rsidRPr="005979FB" w:rsidRDefault="005979FB" w:rsidP="00DA6479">
      <w:pPr>
        <w:spacing w:after="0" w:line="240" w:lineRule="auto"/>
        <w:jc w:val="both"/>
        <w:rPr>
          <w:rFonts w:ascii="Arial" w:hAnsi="Arial" w:cs="Arial"/>
        </w:rPr>
      </w:pPr>
      <w:r w:rsidRPr="005979FB">
        <w:rPr>
          <w:rFonts w:ascii="Arial" w:hAnsi="Arial" w:cs="Arial"/>
        </w:rPr>
        <w:t xml:space="preserve">This broad definition allows for the inclusion of all </w:t>
      </w:r>
      <w:r w:rsidR="002B3DC0">
        <w:rPr>
          <w:rFonts w:ascii="Arial" w:hAnsi="Arial" w:cs="Arial"/>
        </w:rPr>
        <w:t>substances</w:t>
      </w:r>
      <w:r w:rsidRPr="005979FB">
        <w:rPr>
          <w:rFonts w:ascii="Arial" w:hAnsi="Arial" w:cs="Arial"/>
        </w:rPr>
        <w:t>, legal/ille</w:t>
      </w:r>
      <w:r w:rsidR="002B3DC0">
        <w:rPr>
          <w:rFonts w:ascii="Arial" w:hAnsi="Arial" w:cs="Arial"/>
        </w:rPr>
        <w:t>gal drugs (including alcohol,</w:t>
      </w:r>
      <w:r w:rsidRPr="005979FB">
        <w:rPr>
          <w:rFonts w:ascii="Arial" w:hAnsi="Arial" w:cs="Arial"/>
        </w:rPr>
        <w:t xml:space="preserve"> tobacco</w:t>
      </w:r>
      <w:r w:rsidR="002B3DC0">
        <w:rPr>
          <w:rFonts w:ascii="Arial" w:hAnsi="Arial" w:cs="Arial"/>
        </w:rPr>
        <w:t>, e-cigarettes and Nicotine Containing Products</w:t>
      </w:r>
      <w:r w:rsidRPr="005979FB">
        <w:rPr>
          <w:rFonts w:ascii="Arial" w:hAnsi="Arial" w:cs="Arial"/>
        </w:rPr>
        <w:t>)</w:t>
      </w:r>
      <w:r w:rsidR="002B3DC0">
        <w:rPr>
          <w:rFonts w:ascii="Arial" w:hAnsi="Arial" w:cs="Arial"/>
        </w:rPr>
        <w:t>,</w:t>
      </w:r>
      <w:r w:rsidRPr="005979FB">
        <w:rPr>
          <w:rFonts w:ascii="Arial" w:hAnsi="Arial" w:cs="Arial"/>
        </w:rPr>
        <w:t xml:space="preserve"> all “over the coun</w:t>
      </w:r>
      <w:r w:rsidR="003B6A79">
        <w:rPr>
          <w:rFonts w:ascii="Arial" w:hAnsi="Arial" w:cs="Arial"/>
        </w:rPr>
        <w:t>ter” and prescription medicines and volatile substances. It</w:t>
      </w:r>
      <w:r w:rsidR="0073581F" w:rsidRPr="0073581F">
        <w:rPr>
          <w:rFonts w:ascii="Arial" w:hAnsi="Arial" w:cs="Arial"/>
        </w:rPr>
        <w:t xml:space="preserve"> also include</w:t>
      </w:r>
      <w:r w:rsidR="003B6A79">
        <w:rPr>
          <w:rFonts w:ascii="Arial" w:hAnsi="Arial" w:cs="Arial"/>
        </w:rPr>
        <w:t>s</w:t>
      </w:r>
      <w:r w:rsidR="0073581F" w:rsidRPr="0073581F">
        <w:rPr>
          <w:rFonts w:ascii="Arial" w:hAnsi="Arial" w:cs="Arial"/>
        </w:rPr>
        <w:t xml:space="preserve"> caffeine containing products such as </w:t>
      </w:r>
      <w:r w:rsidR="0073581F">
        <w:rPr>
          <w:rFonts w:ascii="Arial" w:hAnsi="Arial" w:cs="Arial"/>
        </w:rPr>
        <w:t xml:space="preserve">high </w:t>
      </w:r>
      <w:r w:rsidR="0073581F" w:rsidRPr="0073581F">
        <w:rPr>
          <w:rFonts w:ascii="Arial" w:hAnsi="Arial" w:cs="Arial"/>
        </w:rPr>
        <w:t>energy drinks.</w:t>
      </w:r>
    </w:p>
    <w:p w:rsidR="0075563F" w:rsidRPr="0075563F" w:rsidRDefault="0075563F" w:rsidP="00DA6479">
      <w:pPr>
        <w:spacing w:after="0" w:line="240" w:lineRule="auto"/>
        <w:jc w:val="both"/>
        <w:rPr>
          <w:rFonts w:ascii="Arial" w:hAnsi="Arial" w:cs="Arial"/>
          <w:color w:val="000000" w:themeColor="text1"/>
        </w:rPr>
      </w:pPr>
    </w:p>
    <w:p w:rsidR="00832723" w:rsidRDefault="00987008" w:rsidP="00DA6479">
      <w:pPr>
        <w:spacing w:after="0" w:line="240" w:lineRule="auto"/>
        <w:jc w:val="both"/>
        <w:rPr>
          <w:rFonts w:ascii="Arial" w:hAnsi="Arial" w:cs="Arial"/>
          <w:color w:val="000000" w:themeColor="text1"/>
        </w:rPr>
      </w:pPr>
      <w:r>
        <w:rPr>
          <w:rFonts w:ascii="Arial" w:hAnsi="Arial" w:cs="Arial"/>
          <w:color w:val="000000" w:themeColor="text1"/>
        </w:rPr>
        <w:t>The consumption of a</w:t>
      </w:r>
      <w:r w:rsidR="005979FB" w:rsidRPr="0075563F">
        <w:rPr>
          <w:rFonts w:ascii="Arial" w:hAnsi="Arial" w:cs="Arial"/>
          <w:color w:val="000000" w:themeColor="text1"/>
        </w:rPr>
        <w:t>lcohol is not permitted at any time on the scho</w:t>
      </w:r>
      <w:r>
        <w:rPr>
          <w:rFonts w:ascii="Arial" w:hAnsi="Arial" w:cs="Arial"/>
          <w:color w:val="000000" w:themeColor="text1"/>
        </w:rPr>
        <w:t>ol site or during school visits, unless by special permission of the Head Teacher when staff are not acting in loco-parentis e.g.an after school retirement party.</w:t>
      </w:r>
      <w:r w:rsidR="005979FB" w:rsidRPr="0075563F">
        <w:rPr>
          <w:rFonts w:ascii="Arial" w:hAnsi="Arial" w:cs="Arial"/>
          <w:color w:val="000000" w:themeColor="text1"/>
        </w:rPr>
        <w:t xml:space="preserve"> </w:t>
      </w:r>
    </w:p>
    <w:p w:rsidR="00987008" w:rsidRDefault="00987008" w:rsidP="00DA6479">
      <w:pPr>
        <w:spacing w:after="0" w:line="240" w:lineRule="auto"/>
        <w:jc w:val="both"/>
        <w:rPr>
          <w:rFonts w:ascii="Arial" w:hAnsi="Arial" w:cs="Arial"/>
          <w:color w:val="000000" w:themeColor="text1"/>
        </w:rPr>
      </w:pPr>
    </w:p>
    <w:p w:rsidR="00987008" w:rsidRDefault="00987008" w:rsidP="00DA6479">
      <w:pPr>
        <w:spacing w:after="0" w:line="240" w:lineRule="auto"/>
        <w:jc w:val="both"/>
        <w:rPr>
          <w:rFonts w:ascii="Arial" w:hAnsi="Arial" w:cs="Arial"/>
          <w:b/>
        </w:rPr>
      </w:pPr>
      <w:r>
        <w:rPr>
          <w:rFonts w:ascii="Arial" w:hAnsi="Arial" w:cs="Arial"/>
          <w:color w:val="000000" w:themeColor="text1"/>
        </w:rPr>
        <w:t xml:space="preserve">Alcohol should not be brought into school unless with the permission of the Head teacher e.g. for the bottle tombola, as a gift for a colleague.  It should never be left in the classrooms.  </w:t>
      </w:r>
    </w:p>
    <w:p w:rsidR="00987008" w:rsidRDefault="00987008" w:rsidP="00DA6479">
      <w:pPr>
        <w:spacing w:after="0" w:line="240" w:lineRule="auto"/>
        <w:jc w:val="both"/>
        <w:rPr>
          <w:rFonts w:ascii="Arial" w:hAnsi="Arial" w:cs="Arial"/>
          <w:b/>
        </w:rPr>
      </w:pPr>
    </w:p>
    <w:p w:rsidR="008176FC" w:rsidRDefault="008176FC" w:rsidP="00DA6479">
      <w:pPr>
        <w:spacing w:after="0" w:line="240" w:lineRule="auto"/>
        <w:jc w:val="both"/>
        <w:rPr>
          <w:rFonts w:ascii="Arial" w:hAnsi="Arial" w:cs="Arial"/>
          <w:b/>
        </w:rPr>
      </w:pPr>
    </w:p>
    <w:p w:rsidR="008176FC" w:rsidRDefault="008176FC" w:rsidP="00DA6479">
      <w:pPr>
        <w:spacing w:after="0" w:line="240" w:lineRule="auto"/>
        <w:jc w:val="both"/>
        <w:rPr>
          <w:rFonts w:ascii="Arial" w:hAnsi="Arial" w:cs="Arial"/>
          <w:b/>
        </w:rPr>
      </w:pPr>
    </w:p>
    <w:p w:rsidR="005979FB" w:rsidRPr="005979FB" w:rsidRDefault="005979FB" w:rsidP="00DA6479">
      <w:pPr>
        <w:spacing w:after="0" w:line="240" w:lineRule="auto"/>
        <w:jc w:val="both"/>
        <w:rPr>
          <w:rFonts w:ascii="Arial" w:hAnsi="Arial" w:cs="Arial"/>
          <w:b/>
        </w:rPr>
      </w:pPr>
      <w:r>
        <w:rPr>
          <w:rFonts w:ascii="Arial" w:hAnsi="Arial" w:cs="Arial"/>
          <w:b/>
        </w:rPr>
        <w:lastRenderedPageBreak/>
        <w:t>2</w:t>
      </w:r>
      <w:r w:rsidRPr="005979FB">
        <w:rPr>
          <w:rFonts w:ascii="Arial" w:hAnsi="Arial" w:cs="Arial"/>
          <w:b/>
        </w:rPr>
        <w:t>.</w:t>
      </w:r>
      <w:r w:rsidRPr="005979FB">
        <w:rPr>
          <w:rFonts w:ascii="Arial" w:hAnsi="Arial" w:cs="Arial"/>
          <w:b/>
        </w:rPr>
        <w:tab/>
      </w:r>
      <w:r w:rsidR="00832723">
        <w:rPr>
          <w:rFonts w:ascii="Arial" w:hAnsi="Arial" w:cs="Arial"/>
          <w:b/>
        </w:rPr>
        <w:t>Context</w:t>
      </w:r>
    </w:p>
    <w:p w:rsidR="005979FB" w:rsidRPr="003B6A79" w:rsidRDefault="005979FB" w:rsidP="00DA6479">
      <w:pPr>
        <w:spacing w:after="0" w:line="240" w:lineRule="auto"/>
        <w:jc w:val="both"/>
        <w:rPr>
          <w:rFonts w:ascii="Arial" w:hAnsi="Arial" w:cs="Arial"/>
          <w:b/>
        </w:rPr>
      </w:pPr>
    </w:p>
    <w:p w:rsidR="00832723" w:rsidRPr="003B6A79" w:rsidRDefault="003B6A79" w:rsidP="00DA6479">
      <w:pPr>
        <w:spacing w:after="0" w:line="240" w:lineRule="auto"/>
        <w:jc w:val="both"/>
        <w:rPr>
          <w:rFonts w:ascii="Arial" w:hAnsi="Arial" w:cs="Arial"/>
          <w:b/>
        </w:rPr>
      </w:pPr>
      <w:r w:rsidRPr="003B6A79">
        <w:rPr>
          <w:rFonts w:ascii="Arial" w:hAnsi="Arial" w:cs="Arial"/>
          <w:b/>
        </w:rPr>
        <w:t xml:space="preserve">2.2 </w:t>
      </w:r>
      <w:r w:rsidR="00832723" w:rsidRPr="003B6A79">
        <w:rPr>
          <w:rFonts w:ascii="Arial" w:hAnsi="Arial" w:cs="Arial"/>
          <w:b/>
        </w:rPr>
        <w:t>National Context</w:t>
      </w:r>
    </w:p>
    <w:p w:rsidR="003B6A79" w:rsidRDefault="003B6A79" w:rsidP="00DA6479">
      <w:pPr>
        <w:spacing w:after="0" w:line="240" w:lineRule="auto"/>
        <w:jc w:val="both"/>
        <w:rPr>
          <w:rFonts w:ascii="Arial" w:hAnsi="Arial" w:cs="Arial"/>
        </w:rPr>
      </w:pPr>
    </w:p>
    <w:p w:rsidR="005979FB" w:rsidRDefault="005979FB" w:rsidP="00DA6479">
      <w:pPr>
        <w:spacing w:after="0" w:line="240" w:lineRule="auto"/>
        <w:jc w:val="both"/>
        <w:rPr>
          <w:rFonts w:ascii="Arial" w:hAnsi="Arial" w:cs="Arial"/>
        </w:rPr>
      </w:pPr>
      <w:r w:rsidRPr="005979FB">
        <w:rPr>
          <w:rFonts w:ascii="Arial" w:hAnsi="Arial" w:cs="Arial"/>
        </w:rPr>
        <w:t>The 2010 National Drug Strategy emphasises the need for intervention with families: to reduce the harm that children experience from either their own or their parent's use of drugs, alcohol and volatile substances (glue, gas, solvents, etc.), including:</w:t>
      </w:r>
    </w:p>
    <w:p w:rsidR="006E6AE5" w:rsidRPr="006E6AE5" w:rsidRDefault="006E6AE5" w:rsidP="00DA6479">
      <w:pPr>
        <w:spacing w:after="0" w:line="240" w:lineRule="auto"/>
        <w:ind w:left="720" w:hanging="720"/>
        <w:jc w:val="both"/>
        <w:rPr>
          <w:rFonts w:ascii="Arial" w:hAnsi="Arial" w:cs="Arial"/>
        </w:rPr>
      </w:pPr>
      <w:r w:rsidRPr="006E6AE5">
        <w:rPr>
          <w:rFonts w:ascii="Arial" w:hAnsi="Arial" w:cs="Arial"/>
        </w:rPr>
        <w:t>•</w:t>
      </w:r>
      <w:r w:rsidRPr="006E6AE5">
        <w:rPr>
          <w:rFonts w:ascii="Arial" w:hAnsi="Arial" w:cs="Arial"/>
        </w:rPr>
        <w:tab/>
        <w:t>taking a long-term view of prevention by intervening early with families at risk, improving treatment for parents with drug problems and protecting their children during and after the treatment period</w:t>
      </w:r>
    </w:p>
    <w:p w:rsidR="006E6AE5" w:rsidRPr="006E6AE5" w:rsidRDefault="006E6AE5" w:rsidP="00DA6479">
      <w:pPr>
        <w:spacing w:after="0" w:line="240" w:lineRule="auto"/>
        <w:jc w:val="both"/>
        <w:rPr>
          <w:rFonts w:ascii="Arial" w:hAnsi="Arial" w:cs="Arial"/>
        </w:rPr>
      </w:pPr>
    </w:p>
    <w:p w:rsidR="006E6AE5" w:rsidRPr="006E6AE5" w:rsidRDefault="006E6AE5" w:rsidP="00DA6479">
      <w:pPr>
        <w:spacing w:after="0" w:line="240" w:lineRule="auto"/>
        <w:ind w:left="720" w:hanging="720"/>
        <w:jc w:val="both"/>
        <w:rPr>
          <w:rFonts w:ascii="Arial" w:hAnsi="Arial" w:cs="Arial"/>
        </w:rPr>
      </w:pPr>
      <w:r w:rsidRPr="006E6AE5">
        <w:rPr>
          <w:rFonts w:ascii="Arial" w:hAnsi="Arial" w:cs="Arial"/>
        </w:rPr>
        <w:t>•</w:t>
      </w:r>
      <w:r w:rsidRPr="006E6AE5">
        <w:rPr>
          <w:rFonts w:ascii="Arial" w:hAnsi="Arial" w:cs="Arial"/>
        </w:rPr>
        <w:tab/>
        <w:t>improving drugs education and strengthening the role of schools and children's services in identifying problems and intervening earlier</w:t>
      </w:r>
    </w:p>
    <w:p w:rsidR="006E6AE5" w:rsidRPr="006E6AE5" w:rsidRDefault="006E6AE5" w:rsidP="00DA6479">
      <w:pPr>
        <w:spacing w:after="0" w:line="240" w:lineRule="auto"/>
        <w:jc w:val="both"/>
        <w:rPr>
          <w:rFonts w:ascii="Arial" w:hAnsi="Arial" w:cs="Arial"/>
        </w:rPr>
      </w:pPr>
    </w:p>
    <w:p w:rsidR="006E6AE5" w:rsidRDefault="006E6AE5" w:rsidP="00DA6479">
      <w:pPr>
        <w:spacing w:after="0" w:line="240" w:lineRule="auto"/>
        <w:jc w:val="both"/>
        <w:rPr>
          <w:rFonts w:ascii="Arial" w:hAnsi="Arial" w:cs="Arial"/>
        </w:rPr>
      </w:pPr>
      <w:r w:rsidRPr="006E6AE5">
        <w:rPr>
          <w:rFonts w:ascii="Arial" w:hAnsi="Arial" w:cs="Arial"/>
        </w:rPr>
        <w:t>•</w:t>
      </w:r>
      <w:r w:rsidRPr="006E6AE5">
        <w:rPr>
          <w:rFonts w:ascii="Arial" w:hAnsi="Arial" w:cs="Arial"/>
        </w:rPr>
        <w:tab/>
        <w:t xml:space="preserve">services to work together to improve outcomes for children and young people </w:t>
      </w:r>
    </w:p>
    <w:p w:rsidR="00BE1CAB" w:rsidRDefault="00BE1CAB" w:rsidP="00DA6479">
      <w:pPr>
        <w:spacing w:after="0" w:line="240" w:lineRule="auto"/>
        <w:jc w:val="both"/>
        <w:rPr>
          <w:rFonts w:ascii="Arial" w:hAnsi="Arial" w:cs="Arial"/>
        </w:rPr>
      </w:pPr>
    </w:p>
    <w:p w:rsidR="006E6AE5" w:rsidRPr="00290E66" w:rsidRDefault="006E6AE5" w:rsidP="00DA6479">
      <w:pPr>
        <w:spacing w:after="0" w:line="240" w:lineRule="auto"/>
        <w:jc w:val="both"/>
        <w:rPr>
          <w:rFonts w:ascii="Arial" w:hAnsi="Arial" w:cs="Arial"/>
        </w:rPr>
      </w:pPr>
      <w:r w:rsidRPr="00290E66">
        <w:rPr>
          <w:rFonts w:ascii="Arial" w:hAnsi="Arial" w:cs="Arial"/>
        </w:rPr>
        <w:t xml:space="preserve">Most children and young people of school age will </w:t>
      </w:r>
      <w:r w:rsidR="00026695">
        <w:rPr>
          <w:rFonts w:ascii="Arial" w:hAnsi="Arial" w:cs="Arial"/>
        </w:rPr>
        <w:t>never have used an illegal drug</w:t>
      </w:r>
      <w:r w:rsidRPr="00290E66">
        <w:rPr>
          <w:rFonts w:ascii="Arial" w:hAnsi="Arial" w:cs="Arial"/>
        </w:rPr>
        <w:t xml:space="preserve">.  Of those who have experimented with illegal substances, very few will go on to become dependent drug users or experience significant problems as a result.  Nevertheless, all pupils, regardless of age, will be exposed to the effects and influences of drugs in the wider community and may be vulnerable to situations in which they could try both legal and illegal drugs.    </w:t>
      </w:r>
    </w:p>
    <w:p w:rsidR="00026695" w:rsidRDefault="00026695" w:rsidP="00DA6479">
      <w:pPr>
        <w:spacing w:after="0" w:line="240" w:lineRule="auto"/>
        <w:jc w:val="both"/>
        <w:rPr>
          <w:rFonts w:ascii="Arial" w:hAnsi="Arial" w:cs="Arial"/>
        </w:rPr>
      </w:pPr>
    </w:p>
    <w:p w:rsidR="006E6AE5" w:rsidRPr="00290E66" w:rsidRDefault="006E6AE5" w:rsidP="00DA6479">
      <w:pPr>
        <w:spacing w:after="0" w:line="240" w:lineRule="auto"/>
        <w:jc w:val="both"/>
        <w:rPr>
          <w:rFonts w:ascii="Arial" w:hAnsi="Arial" w:cs="Arial"/>
        </w:rPr>
      </w:pPr>
      <w:r w:rsidRPr="00290E66">
        <w:rPr>
          <w:rFonts w:ascii="Arial" w:hAnsi="Arial" w:cs="Arial"/>
        </w:rPr>
        <w:t>There is a strong correlation between the use</w:t>
      </w:r>
      <w:r w:rsidR="00026695">
        <w:rPr>
          <w:rFonts w:ascii="Arial" w:hAnsi="Arial" w:cs="Arial"/>
        </w:rPr>
        <w:t xml:space="preserve"> of illegal drugs, </w:t>
      </w:r>
      <w:r w:rsidRPr="00290E66">
        <w:rPr>
          <w:rFonts w:ascii="Arial" w:hAnsi="Arial" w:cs="Arial"/>
        </w:rPr>
        <w:t>volatile substances,</w:t>
      </w:r>
      <w:r w:rsidR="00F116BD">
        <w:rPr>
          <w:rFonts w:ascii="Arial" w:hAnsi="Arial" w:cs="Arial"/>
        </w:rPr>
        <w:t xml:space="preserve"> misuse of prescribed or over the counter medication,</w:t>
      </w:r>
      <w:r w:rsidRPr="00290E66">
        <w:rPr>
          <w:rFonts w:ascii="Arial" w:hAnsi="Arial" w:cs="Arial"/>
        </w:rPr>
        <w:t xml:space="preserve"> tobacco and alcoho</w:t>
      </w:r>
      <w:r w:rsidR="00026695">
        <w:rPr>
          <w:rFonts w:ascii="Arial" w:hAnsi="Arial" w:cs="Arial"/>
        </w:rPr>
        <w:t>l</w:t>
      </w:r>
      <w:r w:rsidR="00F116BD">
        <w:rPr>
          <w:rFonts w:ascii="Arial" w:hAnsi="Arial" w:cs="Arial"/>
        </w:rPr>
        <w:t xml:space="preserve"> with</w:t>
      </w:r>
      <w:r w:rsidRPr="00290E66">
        <w:rPr>
          <w:rFonts w:ascii="Arial" w:hAnsi="Arial" w:cs="Arial"/>
        </w:rPr>
        <w:t xml:space="preserve"> exclusion or truancy from school, break-up of the family,</w:t>
      </w:r>
      <w:r w:rsidR="00F116BD">
        <w:rPr>
          <w:rFonts w:ascii="Arial" w:hAnsi="Arial" w:cs="Arial"/>
        </w:rPr>
        <w:t xml:space="preserve"> risk of sexual exploitation,</w:t>
      </w:r>
      <w:r w:rsidRPr="00290E66">
        <w:rPr>
          <w:rFonts w:ascii="Arial" w:hAnsi="Arial" w:cs="Arial"/>
        </w:rPr>
        <w:t xml:space="preserve"> in</w:t>
      </w:r>
      <w:r w:rsidR="00F116BD">
        <w:rPr>
          <w:rFonts w:ascii="Arial" w:hAnsi="Arial" w:cs="Arial"/>
        </w:rPr>
        <w:t>itiation into criminal activity and impact on emotional wellbeing and mental health.</w:t>
      </w:r>
    </w:p>
    <w:p w:rsidR="0073581F" w:rsidRDefault="0073581F" w:rsidP="00DA6479">
      <w:pPr>
        <w:spacing w:after="0" w:line="240" w:lineRule="auto"/>
        <w:jc w:val="both"/>
        <w:rPr>
          <w:rFonts w:ascii="Arial" w:hAnsi="Arial" w:cs="Arial"/>
        </w:rPr>
      </w:pPr>
    </w:p>
    <w:p w:rsidR="0073581F" w:rsidRPr="00832723" w:rsidRDefault="0073581F" w:rsidP="00DA6479">
      <w:pPr>
        <w:spacing w:after="0" w:line="240" w:lineRule="auto"/>
        <w:jc w:val="both"/>
        <w:rPr>
          <w:rFonts w:ascii="Arial" w:hAnsi="Arial" w:cs="Arial"/>
          <w:b/>
        </w:rPr>
      </w:pPr>
      <w:r w:rsidRPr="00832723">
        <w:rPr>
          <w:rFonts w:ascii="Arial" w:hAnsi="Arial" w:cs="Arial"/>
          <w:b/>
        </w:rPr>
        <w:t>2.2</w:t>
      </w:r>
      <w:r w:rsidRPr="00832723">
        <w:rPr>
          <w:rFonts w:ascii="Arial" w:hAnsi="Arial" w:cs="Arial"/>
          <w:b/>
        </w:rPr>
        <w:tab/>
        <w:t>Local Context</w:t>
      </w:r>
    </w:p>
    <w:p w:rsidR="004363FC" w:rsidRDefault="00832723" w:rsidP="00DA6479">
      <w:pPr>
        <w:spacing w:after="0" w:line="240" w:lineRule="auto"/>
        <w:jc w:val="both"/>
        <w:rPr>
          <w:rFonts w:ascii="Arial" w:hAnsi="Arial" w:cs="Arial"/>
        </w:rPr>
      </w:pPr>
      <w:r w:rsidRPr="00832723">
        <w:rPr>
          <w:rFonts w:ascii="Arial" w:hAnsi="Arial" w:cs="Arial"/>
        </w:rPr>
        <w:t>Local school based surveys undertaken during the past 10 years have indicated a reduction in overall drug, alcohol and tobacco use by young people. Whilst this is a promising indicator, there are still too many young people reporting high levels of intoxication and associated risk taking behaviour as a result.</w:t>
      </w:r>
    </w:p>
    <w:p w:rsidR="00832723" w:rsidRPr="00290E66" w:rsidRDefault="00832723" w:rsidP="00DA6479">
      <w:pPr>
        <w:spacing w:after="0" w:line="240" w:lineRule="auto"/>
        <w:jc w:val="both"/>
        <w:rPr>
          <w:rFonts w:ascii="Arial" w:hAnsi="Arial" w:cs="Arial"/>
        </w:rPr>
      </w:pPr>
    </w:p>
    <w:p w:rsidR="00832723" w:rsidRDefault="00EC0A1D" w:rsidP="00DA6479">
      <w:pPr>
        <w:spacing w:after="0" w:line="240" w:lineRule="auto"/>
        <w:jc w:val="both"/>
        <w:rPr>
          <w:rFonts w:ascii="Arial" w:hAnsi="Arial" w:cs="Arial"/>
        </w:rPr>
      </w:pPr>
      <w:r w:rsidRPr="00290E66">
        <w:rPr>
          <w:rFonts w:ascii="Arial" w:hAnsi="Arial" w:cs="Arial"/>
        </w:rPr>
        <w:t>Across St Helens</w:t>
      </w:r>
      <w:r>
        <w:rPr>
          <w:rFonts w:ascii="Arial" w:hAnsi="Arial" w:cs="Arial"/>
        </w:rPr>
        <w:t>,</w:t>
      </w:r>
      <w:r w:rsidR="00832723">
        <w:rPr>
          <w:rFonts w:ascii="Arial" w:hAnsi="Arial" w:cs="Arial"/>
        </w:rPr>
        <w:t xml:space="preserve"> the number and types of drug incidents </w:t>
      </w:r>
      <w:r w:rsidR="00DA6479">
        <w:rPr>
          <w:rFonts w:ascii="Arial" w:hAnsi="Arial" w:cs="Arial"/>
        </w:rPr>
        <w:t xml:space="preserve">occurring in education establishments </w:t>
      </w:r>
      <w:r w:rsidR="00832723">
        <w:rPr>
          <w:rFonts w:ascii="Arial" w:hAnsi="Arial" w:cs="Arial"/>
        </w:rPr>
        <w:t>during 2013-14 demonstrated that cannabis and alcohol remain the most used substances, with young males more likely to use cannabis.  Female students are more likely to smoke cigarettes and drink alcohol.</w:t>
      </w:r>
    </w:p>
    <w:p w:rsidR="00832723" w:rsidRDefault="00832723" w:rsidP="00DA6479">
      <w:pPr>
        <w:spacing w:after="0" w:line="240" w:lineRule="auto"/>
        <w:jc w:val="both"/>
        <w:rPr>
          <w:rFonts w:ascii="Arial" w:hAnsi="Arial" w:cs="Arial"/>
        </w:rPr>
      </w:pPr>
    </w:p>
    <w:p w:rsidR="00832723" w:rsidRPr="001B776C" w:rsidRDefault="00832723" w:rsidP="00DA6479">
      <w:pPr>
        <w:spacing w:after="0" w:line="240" w:lineRule="auto"/>
        <w:jc w:val="both"/>
        <w:rPr>
          <w:rFonts w:ascii="Arial" w:hAnsi="Arial" w:cs="Arial"/>
          <w:b/>
        </w:rPr>
      </w:pPr>
    </w:p>
    <w:p w:rsidR="000C2700" w:rsidRPr="001B776C" w:rsidRDefault="0073581F" w:rsidP="00DA6479">
      <w:pPr>
        <w:spacing w:after="0" w:line="240" w:lineRule="auto"/>
        <w:jc w:val="both"/>
        <w:rPr>
          <w:rFonts w:ascii="Arial" w:hAnsi="Arial" w:cs="Arial"/>
          <w:b/>
        </w:rPr>
      </w:pPr>
      <w:r w:rsidRPr="001B776C">
        <w:rPr>
          <w:rFonts w:ascii="Arial" w:hAnsi="Arial" w:cs="Arial"/>
          <w:b/>
        </w:rPr>
        <w:t>2.3</w:t>
      </w:r>
      <w:r w:rsidR="006E6AE5" w:rsidRPr="001B776C">
        <w:rPr>
          <w:rFonts w:ascii="Arial" w:hAnsi="Arial" w:cs="Arial"/>
          <w:b/>
        </w:rPr>
        <w:tab/>
        <w:t xml:space="preserve">Healthy Schools </w:t>
      </w:r>
      <w:r w:rsidR="000C2700" w:rsidRPr="001B776C">
        <w:rPr>
          <w:rFonts w:ascii="Arial" w:hAnsi="Arial" w:cs="Arial"/>
          <w:b/>
        </w:rPr>
        <w:t>Enhancement</w:t>
      </w:r>
    </w:p>
    <w:p w:rsidR="00451594" w:rsidRDefault="00451594" w:rsidP="00DA6479">
      <w:pPr>
        <w:pStyle w:val="NormalWeb"/>
        <w:jc w:val="both"/>
        <w:rPr>
          <w:rFonts w:ascii="Arial" w:hAnsi="Arial" w:cs="Arial"/>
          <w:sz w:val="22"/>
          <w:szCs w:val="22"/>
          <w:lang w:val="en"/>
        </w:rPr>
      </w:pPr>
      <w:r>
        <w:rPr>
          <w:rFonts w:ascii="Arial" w:hAnsi="Arial" w:cs="Arial"/>
          <w:sz w:val="22"/>
          <w:szCs w:val="22"/>
          <w:lang w:val="en"/>
        </w:rPr>
        <w:t>As a school we are committed to promoting health &amp; wellbeing of our pupils and t</w:t>
      </w:r>
      <w:r w:rsidR="00E84333" w:rsidRPr="00290E66">
        <w:rPr>
          <w:rFonts w:ascii="Arial" w:hAnsi="Arial" w:cs="Arial"/>
          <w:sz w:val="22"/>
          <w:szCs w:val="22"/>
          <w:lang w:val="en"/>
        </w:rPr>
        <w:t xml:space="preserve">he Government continues to </w:t>
      </w:r>
      <w:proofErr w:type="spellStart"/>
      <w:r w:rsidR="00E84333" w:rsidRPr="00290E66">
        <w:rPr>
          <w:rFonts w:ascii="Arial" w:hAnsi="Arial" w:cs="Arial"/>
          <w:sz w:val="22"/>
          <w:szCs w:val="22"/>
          <w:lang w:val="en"/>
        </w:rPr>
        <w:t>recognise</w:t>
      </w:r>
      <w:proofErr w:type="spellEnd"/>
      <w:r w:rsidR="00E84333" w:rsidRPr="00290E66">
        <w:rPr>
          <w:rFonts w:ascii="Arial" w:hAnsi="Arial" w:cs="Arial"/>
          <w:sz w:val="22"/>
          <w:szCs w:val="22"/>
          <w:lang w:val="en"/>
        </w:rPr>
        <w:t xml:space="preserve"> the importance of schools as health promo</w:t>
      </w:r>
      <w:r w:rsidR="004F657A" w:rsidRPr="00290E66">
        <w:rPr>
          <w:rFonts w:ascii="Arial" w:hAnsi="Arial" w:cs="Arial"/>
          <w:sz w:val="22"/>
          <w:szCs w:val="22"/>
          <w:lang w:val="en"/>
        </w:rPr>
        <w:t xml:space="preserve">ting environments. </w:t>
      </w:r>
    </w:p>
    <w:p w:rsidR="004363FC" w:rsidRPr="00451594" w:rsidRDefault="00E84333" w:rsidP="00DA6479">
      <w:pPr>
        <w:pStyle w:val="NormalWeb"/>
        <w:jc w:val="both"/>
        <w:rPr>
          <w:rFonts w:ascii="Arial" w:hAnsi="Arial" w:cs="Arial"/>
          <w:sz w:val="22"/>
          <w:szCs w:val="22"/>
        </w:rPr>
      </w:pPr>
      <w:r w:rsidRPr="00290E66">
        <w:rPr>
          <w:rFonts w:ascii="Arial" w:hAnsi="Arial" w:cs="Arial"/>
          <w:sz w:val="22"/>
          <w:szCs w:val="22"/>
        </w:rPr>
        <w:t>A</w:t>
      </w:r>
      <w:r w:rsidR="00451594">
        <w:rPr>
          <w:rFonts w:ascii="Arial" w:hAnsi="Arial" w:cs="Arial"/>
          <w:sz w:val="22"/>
          <w:szCs w:val="22"/>
        </w:rPr>
        <w:t>s a</w:t>
      </w:r>
      <w:r w:rsidRPr="00290E66">
        <w:rPr>
          <w:rFonts w:ascii="Arial" w:hAnsi="Arial" w:cs="Arial"/>
          <w:sz w:val="22"/>
          <w:szCs w:val="22"/>
        </w:rPr>
        <w:t xml:space="preserve"> healthy school </w:t>
      </w:r>
      <w:r w:rsidR="00451594">
        <w:rPr>
          <w:rFonts w:ascii="Arial" w:hAnsi="Arial" w:cs="Arial"/>
          <w:sz w:val="22"/>
          <w:szCs w:val="22"/>
        </w:rPr>
        <w:t xml:space="preserve">we </w:t>
      </w:r>
      <w:r w:rsidR="00DA6479">
        <w:rPr>
          <w:rFonts w:ascii="Arial" w:hAnsi="Arial" w:cs="Arial"/>
          <w:sz w:val="22"/>
          <w:szCs w:val="22"/>
        </w:rPr>
        <w:t>promote</w:t>
      </w:r>
      <w:r w:rsidRPr="00290E66">
        <w:rPr>
          <w:rFonts w:ascii="Arial" w:hAnsi="Arial" w:cs="Arial"/>
          <w:sz w:val="22"/>
          <w:szCs w:val="22"/>
        </w:rPr>
        <w:t xml:space="preserve"> the health and well-being o</w:t>
      </w:r>
      <w:r w:rsidR="00451594">
        <w:rPr>
          <w:rFonts w:ascii="Arial" w:hAnsi="Arial" w:cs="Arial"/>
          <w:sz w:val="22"/>
          <w:szCs w:val="22"/>
        </w:rPr>
        <w:t xml:space="preserve">f </w:t>
      </w:r>
      <w:r w:rsidRPr="00290E66">
        <w:rPr>
          <w:rFonts w:ascii="Arial" w:hAnsi="Arial" w:cs="Arial"/>
          <w:sz w:val="22"/>
          <w:szCs w:val="22"/>
        </w:rPr>
        <w:t>pupils and staff through a well-planned, taught curriculum in a physical and emotional environment that promotes learning and healthy lifestyle choices.</w:t>
      </w:r>
    </w:p>
    <w:p w:rsidR="004363FC" w:rsidRDefault="00BA7EC0" w:rsidP="00DA6479">
      <w:pPr>
        <w:spacing w:after="0" w:line="240" w:lineRule="auto"/>
        <w:jc w:val="both"/>
        <w:rPr>
          <w:rFonts w:ascii="Arial" w:hAnsi="Arial" w:cs="Arial"/>
          <w:b/>
        </w:rPr>
      </w:pPr>
      <w:r>
        <w:rPr>
          <w:rFonts w:ascii="Arial" w:hAnsi="Arial" w:cs="Arial"/>
          <w:b/>
        </w:rPr>
        <w:t xml:space="preserve">3. </w:t>
      </w:r>
      <w:r w:rsidR="004363FC" w:rsidRPr="004363FC">
        <w:rPr>
          <w:rFonts w:ascii="Arial" w:hAnsi="Arial" w:cs="Arial"/>
          <w:b/>
        </w:rPr>
        <w:t>Drug Education</w:t>
      </w:r>
    </w:p>
    <w:p w:rsidR="00BA7EC0" w:rsidRPr="004363FC" w:rsidRDefault="00BA7EC0" w:rsidP="00DA6479">
      <w:pPr>
        <w:spacing w:after="0" w:line="240" w:lineRule="auto"/>
        <w:jc w:val="both"/>
        <w:rPr>
          <w:rFonts w:ascii="Arial" w:hAnsi="Arial" w:cs="Arial"/>
          <w:b/>
        </w:rPr>
      </w:pPr>
    </w:p>
    <w:p w:rsidR="004363FC" w:rsidRPr="00290E66" w:rsidRDefault="004363FC" w:rsidP="00DA6479">
      <w:pPr>
        <w:spacing w:after="0" w:line="240" w:lineRule="auto"/>
        <w:jc w:val="both"/>
        <w:rPr>
          <w:rFonts w:ascii="Arial" w:hAnsi="Arial" w:cs="Arial"/>
        </w:rPr>
      </w:pPr>
      <w:r w:rsidRPr="00290E66">
        <w:rPr>
          <w:rFonts w:ascii="Arial" w:hAnsi="Arial" w:cs="Arial"/>
        </w:rPr>
        <w:t xml:space="preserve">Research shows that a whole school approach to drug education which addresses knowledge, skills and attitudes, challenges misconceptions and uses interactive teaching </w:t>
      </w:r>
      <w:r w:rsidRPr="00290E66">
        <w:rPr>
          <w:rFonts w:ascii="Arial" w:hAnsi="Arial" w:cs="Arial"/>
        </w:rPr>
        <w:lastRenderedPageBreak/>
        <w:t>strategies can help to reduce consumption of drugs, delay onset of first use and can help to reduce the risks associated with drug use.</w:t>
      </w:r>
    </w:p>
    <w:p w:rsidR="004363FC" w:rsidRPr="00290E66" w:rsidRDefault="004363FC" w:rsidP="00DA6479">
      <w:pPr>
        <w:spacing w:after="0" w:line="240" w:lineRule="auto"/>
        <w:jc w:val="both"/>
        <w:rPr>
          <w:rFonts w:ascii="Arial" w:hAnsi="Arial" w:cs="Arial"/>
        </w:rPr>
      </w:pPr>
    </w:p>
    <w:p w:rsidR="004363FC" w:rsidRPr="00290E66" w:rsidRDefault="004363FC" w:rsidP="00DA6479">
      <w:pPr>
        <w:spacing w:after="0" w:line="240" w:lineRule="auto"/>
        <w:jc w:val="both"/>
        <w:rPr>
          <w:rFonts w:ascii="Arial" w:hAnsi="Arial" w:cs="Arial"/>
        </w:rPr>
      </w:pPr>
      <w:r w:rsidRPr="00290E66">
        <w:rPr>
          <w:rFonts w:ascii="Arial" w:hAnsi="Arial" w:cs="Arial"/>
        </w:rPr>
        <w:t>Drug education in schools is therefore an essential component of drug prevention and should be delivered through Personal, Social and Health Education (PSHE) and Citizenship and fulfil the National Curriculum Science Order.  It should be appropriate to the age and maturity of pupils and have realistic aims.</w:t>
      </w:r>
    </w:p>
    <w:p w:rsidR="004363FC" w:rsidRPr="00290E66" w:rsidRDefault="004363FC" w:rsidP="00DA6479">
      <w:pPr>
        <w:spacing w:after="0" w:line="240" w:lineRule="auto"/>
        <w:jc w:val="both"/>
        <w:rPr>
          <w:rFonts w:ascii="Arial" w:hAnsi="Arial" w:cs="Arial"/>
        </w:rPr>
      </w:pPr>
    </w:p>
    <w:p w:rsidR="004363FC" w:rsidRPr="00290E66" w:rsidRDefault="004363FC" w:rsidP="00DA6479">
      <w:pPr>
        <w:spacing w:after="0" w:line="240" w:lineRule="auto"/>
        <w:jc w:val="both"/>
        <w:rPr>
          <w:rFonts w:ascii="Arial" w:hAnsi="Arial" w:cs="Arial"/>
        </w:rPr>
      </w:pPr>
      <w:r w:rsidRPr="00290E66">
        <w:rPr>
          <w:rFonts w:ascii="Arial" w:hAnsi="Arial" w:cs="Arial"/>
        </w:rPr>
        <w:t>The new Alcohol and Drug Education Prevention and Information Standards (ADEPIS) will enable schools to assess themselves against a series of standards and access a wide range of resources to assist with drug education planning and delivery.</w:t>
      </w:r>
    </w:p>
    <w:p w:rsidR="00FE2A4F" w:rsidRPr="00290E66" w:rsidRDefault="00FE2A4F" w:rsidP="00DA6479">
      <w:pPr>
        <w:spacing w:after="0" w:line="240" w:lineRule="auto"/>
        <w:jc w:val="both"/>
        <w:rPr>
          <w:rFonts w:ascii="Arial" w:hAnsi="Arial" w:cs="Arial"/>
        </w:rPr>
      </w:pPr>
    </w:p>
    <w:p w:rsidR="00FE2A4F" w:rsidRDefault="00FE2A4F" w:rsidP="00DA6479">
      <w:pPr>
        <w:spacing w:after="0" w:line="240" w:lineRule="auto"/>
        <w:jc w:val="both"/>
        <w:rPr>
          <w:rFonts w:ascii="Arial" w:hAnsi="Arial" w:cs="Arial"/>
          <w:b/>
        </w:rPr>
      </w:pPr>
      <w:r w:rsidRPr="00290E66">
        <w:rPr>
          <w:rFonts w:ascii="Arial" w:hAnsi="Arial" w:cs="Arial"/>
          <w:b/>
        </w:rPr>
        <w:t>3.2</w:t>
      </w:r>
      <w:r w:rsidRPr="00290E66">
        <w:rPr>
          <w:rFonts w:ascii="Arial" w:hAnsi="Arial" w:cs="Arial"/>
          <w:b/>
        </w:rPr>
        <w:tab/>
      </w:r>
      <w:r w:rsidRPr="00FE2A4F">
        <w:rPr>
          <w:rFonts w:ascii="Arial" w:hAnsi="Arial" w:cs="Arial"/>
          <w:b/>
        </w:rPr>
        <w:t>Aims and objectives of drug education</w:t>
      </w:r>
    </w:p>
    <w:p w:rsidR="00FE2A4F" w:rsidRPr="00FE2A4F" w:rsidRDefault="00FE2A4F" w:rsidP="00DA6479">
      <w:pPr>
        <w:spacing w:after="0" w:line="240" w:lineRule="auto"/>
        <w:jc w:val="both"/>
        <w:rPr>
          <w:rFonts w:ascii="Arial" w:hAnsi="Arial" w:cs="Arial"/>
          <w:b/>
        </w:rPr>
      </w:pPr>
    </w:p>
    <w:p w:rsidR="00FE2A4F" w:rsidRPr="00FE2A4F" w:rsidRDefault="00FE2A4F" w:rsidP="00DA6479">
      <w:pPr>
        <w:spacing w:after="0" w:line="240" w:lineRule="auto"/>
        <w:jc w:val="both"/>
        <w:rPr>
          <w:rFonts w:ascii="Arial" w:hAnsi="Arial" w:cs="Arial"/>
        </w:rPr>
      </w:pPr>
      <w:r w:rsidRPr="00FE2A4F">
        <w:rPr>
          <w:rFonts w:ascii="Arial" w:hAnsi="Arial" w:cs="Arial"/>
        </w:rPr>
        <w:t>“</w:t>
      </w:r>
      <w:r w:rsidRPr="00DA6479">
        <w:rPr>
          <w:rFonts w:ascii="Arial" w:hAnsi="Arial" w:cs="Arial"/>
          <w:i/>
        </w:rPr>
        <w:t>The aim of drug education is to provide opportunities for pupils to develop their knowledge, skills, attitudes and understanding about drugs and appreciate the benefits of a healthy lifestyle, relating this to their own and others’ actions</w:t>
      </w:r>
      <w:r w:rsidRPr="00FE2A4F">
        <w:rPr>
          <w:rFonts w:ascii="Arial" w:hAnsi="Arial" w:cs="Arial"/>
        </w:rPr>
        <w:t>.”  (</w:t>
      </w:r>
      <w:proofErr w:type="spellStart"/>
      <w:r w:rsidRPr="00FE2A4F">
        <w:rPr>
          <w:rFonts w:ascii="Arial" w:hAnsi="Arial" w:cs="Arial"/>
        </w:rPr>
        <w:t>DfES</w:t>
      </w:r>
      <w:proofErr w:type="spellEnd"/>
      <w:r w:rsidRPr="00FE2A4F">
        <w:rPr>
          <w:rFonts w:ascii="Arial" w:hAnsi="Arial" w:cs="Arial"/>
        </w:rPr>
        <w:t>, 2004 in ‘Drugs: Guidance for Schools’, p18)</w:t>
      </w:r>
    </w:p>
    <w:p w:rsidR="00FE2A4F" w:rsidRPr="00FE2A4F" w:rsidRDefault="00FE2A4F" w:rsidP="00DA6479">
      <w:pPr>
        <w:spacing w:after="0" w:line="240" w:lineRule="auto"/>
        <w:jc w:val="both"/>
        <w:rPr>
          <w:rFonts w:ascii="Arial" w:hAnsi="Arial" w:cs="Arial"/>
        </w:rPr>
      </w:pPr>
    </w:p>
    <w:p w:rsidR="005C2AC4" w:rsidRDefault="00451594" w:rsidP="00DA6479">
      <w:pPr>
        <w:spacing w:after="0" w:line="240" w:lineRule="auto"/>
        <w:jc w:val="both"/>
        <w:rPr>
          <w:rFonts w:ascii="Arial" w:hAnsi="Arial" w:cs="Arial"/>
        </w:rPr>
      </w:pPr>
      <w:r>
        <w:rPr>
          <w:rFonts w:ascii="Arial" w:hAnsi="Arial" w:cs="Arial"/>
        </w:rPr>
        <w:t>Our d</w:t>
      </w:r>
      <w:r w:rsidR="00FE2A4F" w:rsidRPr="00FE2A4F">
        <w:rPr>
          <w:rFonts w:ascii="Arial" w:hAnsi="Arial" w:cs="Arial"/>
        </w:rPr>
        <w:t>rug education</w:t>
      </w:r>
      <w:r>
        <w:rPr>
          <w:rFonts w:ascii="Arial" w:hAnsi="Arial" w:cs="Arial"/>
        </w:rPr>
        <w:t xml:space="preserve"> programme will</w:t>
      </w:r>
      <w:r w:rsidR="00FE2A4F" w:rsidRPr="00FE2A4F">
        <w:rPr>
          <w:rFonts w:ascii="Arial" w:hAnsi="Arial" w:cs="Arial"/>
        </w:rPr>
        <w:t>:</w:t>
      </w:r>
    </w:p>
    <w:p w:rsidR="005C2AC4" w:rsidRPr="00DA6479" w:rsidRDefault="00DA6479" w:rsidP="00DA6479">
      <w:pPr>
        <w:spacing w:after="0" w:line="240" w:lineRule="auto"/>
        <w:jc w:val="both"/>
        <w:rPr>
          <w:rFonts w:ascii="Arial" w:hAnsi="Arial" w:cs="Arial"/>
        </w:rPr>
      </w:pPr>
      <w:r w:rsidRPr="00FE2A4F">
        <w:rPr>
          <w:rFonts w:ascii="Arial" w:hAnsi="Arial" w:cs="Arial"/>
        </w:rPr>
        <w:t>•</w:t>
      </w:r>
      <w:r>
        <w:rPr>
          <w:rFonts w:ascii="Arial" w:hAnsi="Arial" w:cs="Arial"/>
        </w:rPr>
        <w:t xml:space="preserve"> </w:t>
      </w:r>
      <w:r>
        <w:rPr>
          <w:rFonts w:ascii="Arial" w:hAnsi="Arial" w:cs="Arial"/>
        </w:rPr>
        <w:tab/>
      </w:r>
      <w:r w:rsidR="005C2AC4" w:rsidRPr="00DA6479">
        <w:rPr>
          <w:rFonts w:ascii="Arial" w:hAnsi="Arial" w:cs="Arial"/>
        </w:rPr>
        <w:t>start from the pupil’s baseline knowledge;</w:t>
      </w:r>
    </w:p>
    <w:p w:rsidR="00FE2A4F" w:rsidRPr="00FE2A4F" w:rsidRDefault="00FE2A4F" w:rsidP="00DA6479">
      <w:pPr>
        <w:spacing w:after="0" w:line="240" w:lineRule="auto"/>
        <w:jc w:val="both"/>
        <w:rPr>
          <w:rFonts w:ascii="Arial" w:hAnsi="Arial" w:cs="Arial"/>
        </w:rPr>
      </w:pPr>
      <w:r w:rsidRPr="00FE2A4F">
        <w:rPr>
          <w:rFonts w:ascii="Arial" w:hAnsi="Arial" w:cs="Arial"/>
        </w:rPr>
        <w:t>•</w:t>
      </w:r>
      <w:r w:rsidRPr="00FE2A4F">
        <w:rPr>
          <w:rFonts w:ascii="Arial" w:hAnsi="Arial" w:cs="Arial"/>
        </w:rPr>
        <w:tab/>
        <w:t>increase pupils’ knowledge and understanding;</w:t>
      </w:r>
    </w:p>
    <w:p w:rsidR="00FE2A4F" w:rsidRPr="00FE2A4F" w:rsidRDefault="00FE2A4F" w:rsidP="00DA6479">
      <w:pPr>
        <w:spacing w:after="0" w:line="240" w:lineRule="auto"/>
        <w:jc w:val="both"/>
        <w:rPr>
          <w:rFonts w:ascii="Arial" w:hAnsi="Arial" w:cs="Arial"/>
        </w:rPr>
      </w:pPr>
      <w:r w:rsidRPr="00FE2A4F">
        <w:rPr>
          <w:rFonts w:ascii="Arial" w:hAnsi="Arial" w:cs="Arial"/>
        </w:rPr>
        <w:t>•</w:t>
      </w:r>
      <w:r w:rsidRPr="00FE2A4F">
        <w:rPr>
          <w:rFonts w:ascii="Arial" w:hAnsi="Arial" w:cs="Arial"/>
        </w:rPr>
        <w:tab/>
        <w:t>clarify misconceptions about drugs;</w:t>
      </w:r>
    </w:p>
    <w:p w:rsidR="00FE2A4F" w:rsidRPr="00FE2A4F" w:rsidRDefault="00FE2A4F" w:rsidP="00DA6479">
      <w:pPr>
        <w:spacing w:after="0" w:line="240" w:lineRule="auto"/>
        <w:ind w:left="720" w:hanging="720"/>
        <w:jc w:val="both"/>
        <w:rPr>
          <w:rFonts w:ascii="Arial" w:hAnsi="Arial" w:cs="Arial"/>
        </w:rPr>
      </w:pPr>
      <w:r w:rsidRPr="00FE2A4F">
        <w:rPr>
          <w:rFonts w:ascii="Arial" w:hAnsi="Arial" w:cs="Arial"/>
        </w:rPr>
        <w:t>•</w:t>
      </w:r>
      <w:r w:rsidRPr="00FE2A4F">
        <w:rPr>
          <w:rFonts w:ascii="Arial" w:hAnsi="Arial" w:cs="Arial"/>
        </w:rPr>
        <w:tab/>
        <w:t>develop pupils’ personal and social skills to make informed decisions and keep themselves safe and healthy;</w:t>
      </w:r>
    </w:p>
    <w:p w:rsidR="00FE2A4F" w:rsidRPr="00FE2A4F" w:rsidRDefault="00FE2A4F" w:rsidP="00DA6479">
      <w:pPr>
        <w:spacing w:after="0" w:line="240" w:lineRule="auto"/>
        <w:jc w:val="both"/>
        <w:rPr>
          <w:rFonts w:ascii="Arial" w:hAnsi="Arial" w:cs="Arial"/>
        </w:rPr>
      </w:pPr>
      <w:r w:rsidRPr="00FE2A4F">
        <w:rPr>
          <w:rFonts w:ascii="Arial" w:hAnsi="Arial" w:cs="Arial"/>
        </w:rPr>
        <w:t>•</w:t>
      </w:r>
      <w:r w:rsidRPr="00FE2A4F">
        <w:rPr>
          <w:rFonts w:ascii="Arial" w:hAnsi="Arial" w:cs="Arial"/>
        </w:rPr>
        <w:tab/>
        <w:t>develop pupils’ self-esteem and self-awareness;</w:t>
      </w:r>
    </w:p>
    <w:p w:rsidR="00FE2A4F" w:rsidRPr="00FE2A4F" w:rsidRDefault="00FE2A4F" w:rsidP="00DA6479">
      <w:pPr>
        <w:spacing w:after="0" w:line="240" w:lineRule="auto"/>
        <w:ind w:left="720" w:hanging="720"/>
        <w:jc w:val="both"/>
        <w:rPr>
          <w:rFonts w:ascii="Arial" w:hAnsi="Arial" w:cs="Arial"/>
        </w:rPr>
      </w:pPr>
      <w:r w:rsidRPr="00FE2A4F">
        <w:rPr>
          <w:rFonts w:ascii="Arial" w:hAnsi="Arial" w:cs="Arial"/>
        </w:rPr>
        <w:t>•</w:t>
      </w:r>
      <w:r w:rsidRPr="00FE2A4F">
        <w:rPr>
          <w:rFonts w:ascii="Arial" w:hAnsi="Arial" w:cs="Arial"/>
        </w:rPr>
        <w:tab/>
        <w:t>enable pupils to explore their own and other people’s attitudes towards drugs, drug use and drug users;</w:t>
      </w:r>
    </w:p>
    <w:p w:rsidR="00FE2A4F" w:rsidRPr="00FE2A4F" w:rsidRDefault="00FE2A4F" w:rsidP="00DA6479">
      <w:pPr>
        <w:spacing w:after="0" w:line="240" w:lineRule="auto"/>
        <w:jc w:val="both"/>
        <w:rPr>
          <w:rFonts w:ascii="Arial" w:hAnsi="Arial" w:cs="Arial"/>
        </w:rPr>
      </w:pPr>
      <w:r w:rsidRPr="00FE2A4F">
        <w:rPr>
          <w:rFonts w:ascii="Arial" w:hAnsi="Arial" w:cs="Arial"/>
        </w:rPr>
        <w:t>•</w:t>
      </w:r>
      <w:r w:rsidRPr="00FE2A4F">
        <w:rPr>
          <w:rFonts w:ascii="Arial" w:hAnsi="Arial" w:cs="Arial"/>
        </w:rPr>
        <w:tab/>
        <w:t xml:space="preserve">enable pupils to challenge stereotypes and explore media and social influences; </w:t>
      </w:r>
    </w:p>
    <w:p w:rsidR="00FE2A4F" w:rsidRPr="00FE2A4F" w:rsidRDefault="00FE2A4F" w:rsidP="00DA6479">
      <w:pPr>
        <w:spacing w:after="0" w:line="240" w:lineRule="auto"/>
        <w:ind w:left="720" w:hanging="720"/>
        <w:jc w:val="both"/>
        <w:rPr>
          <w:rFonts w:ascii="Arial" w:hAnsi="Arial" w:cs="Arial"/>
        </w:rPr>
      </w:pPr>
      <w:r w:rsidRPr="00FE2A4F">
        <w:rPr>
          <w:rFonts w:ascii="Arial" w:hAnsi="Arial" w:cs="Arial"/>
        </w:rPr>
        <w:t>•</w:t>
      </w:r>
      <w:r w:rsidRPr="00FE2A4F">
        <w:rPr>
          <w:rFonts w:ascii="Arial" w:hAnsi="Arial" w:cs="Arial"/>
        </w:rPr>
        <w:tab/>
        <w:t>take account of pupil’s views so that it is both appropriate to their age and ability, and relevant to their particular circumstances; and</w:t>
      </w:r>
    </w:p>
    <w:p w:rsidR="00FE2A4F" w:rsidRDefault="00FE2A4F" w:rsidP="00DA6479">
      <w:pPr>
        <w:spacing w:after="0" w:line="240" w:lineRule="auto"/>
        <w:ind w:left="720" w:hanging="720"/>
        <w:jc w:val="both"/>
        <w:rPr>
          <w:rFonts w:ascii="Arial" w:hAnsi="Arial" w:cs="Arial"/>
        </w:rPr>
      </w:pPr>
      <w:r w:rsidRPr="00FE2A4F">
        <w:rPr>
          <w:rFonts w:ascii="Arial" w:hAnsi="Arial" w:cs="Arial"/>
        </w:rPr>
        <w:t>•</w:t>
      </w:r>
      <w:r w:rsidRPr="00FE2A4F">
        <w:rPr>
          <w:rFonts w:ascii="Arial" w:hAnsi="Arial" w:cs="Arial"/>
        </w:rPr>
        <w:tab/>
        <w:t>be supported by a whole school approach that includes the schools values and ethos, staff training and the involvement of pupils, staff, parents/carers, go</w:t>
      </w:r>
      <w:r>
        <w:rPr>
          <w:rFonts w:ascii="Arial" w:hAnsi="Arial" w:cs="Arial"/>
        </w:rPr>
        <w:t>vernors and the wider community.</w:t>
      </w:r>
    </w:p>
    <w:p w:rsidR="007B27CF" w:rsidRPr="001B776C" w:rsidRDefault="002859EC" w:rsidP="00DA6479">
      <w:pPr>
        <w:pStyle w:val="NormalWeb"/>
        <w:jc w:val="both"/>
        <w:rPr>
          <w:rFonts w:ascii="Arial" w:hAnsi="Arial" w:cs="Arial"/>
          <w:sz w:val="22"/>
          <w:szCs w:val="22"/>
          <w:lang w:val="en"/>
        </w:rPr>
      </w:pPr>
      <w:r w:rsidRPr="001B776C">
        <w:rPr>
          <w:rFonts w:ascii="Arial" w:hAnsi="Arial" w:cs="Arial"/>
          <w:sz w:val="22"/>
          <w:szCs w:val="22"/>
          <w:lang w:val="en"/>
        </w:rPr>
        <w:t>O</w:t>
      </w:r>
      <w:r w:rsidR="00DA6479">
        <w:rPr>
          <w:rFonts w:ascii="Arial" w:hAnsi="Arial" w:cs="Arial"/>
          <w:sz w:val="22"/>
          <w:szCs w:val="22"/>
          <w:lang w:val="en"/>
        </w:rPr>
        <w:t>FSTED</w:t>
      </w:r>
      <w:r w:rsidRPr="001B776C">
        <w:rPr>
          <w:rFonts w:ascii="Arial" w:hAnsi="Arial" w:cs="Arial"/>
          <w:sz w:val="22"/>
          <w:szCs w:val="22"/>
          <w:lang w:val="en"/>
        </w:rPr>
        <w:t xml:space="preserve"> states that all schools should be promoting pupils’ spiritual, moral, social and cultural development and suitably preparing pupils for life.  Effective drug education provides a range of opportunities for young people to develop their resilience and confidence.</w:t>
      </w:r>
    </w:p>
    <w:p w:rsidR="00AC305B" w:rsidRPr="001B776C" w:rsidRDefault="00E374B1" w:rsidP="00E374B1">
      <w:pPr>
        <w:pStyle w:val="NormalWeb"/>
        <w:rPr>
          <w:rFonts w:ascii="Arial" w:hAnsi="Arial" w:cs="Arial"/>
          <w:b/>
          <w:sz w:val="22"/>
          <w:szCs w:val="22"/>
          <w:lang w:val="en"/>
        </w:rPr>
      </w:pPr>
      <w:r w:rsidRPr="001B776C">
        <w:rPr>
          <w:rFonts w:ascii="Arial" w:hAnsi="Arial" w:cs="Arial"/>
          <w:b/>
          <w:sz w:val="22"/>
          <w:szCs w:val="22"/>
          <w:lang w:val="en"/>
        </w:rPr>
        <w:t xml:space="preserve">3.3 Use of external visitors to support </w:t>
      </w:r>
      <w:r w:rsidR="00F9131D" w:rsidRPr="001B776C">
        <w:rPr>
          <w:rFonts w:ascii="Arial" w:hAnsi="Arial" w:cs="Arial"/>
          <w:b/>
          <w:sz w:val="22"/>
          <w:szCs w:val="22"/>
          <w:lang w:val="en"/>
        </w:rPr>
        <w:t xml:space="preserve">the delivery of drug education </w:t>
      </w:r>
    </w:p>
    <w:p w:rsidR="005A1100" w:rsidRPr="001B776C" w:rsidRDefault="007B27CF" w:rsidP="00DA6479">
      <w:pPr>
        <w:spacing w:after="0" w:line="240" w:lineRule="auto"/>
        <w:jc w:val="both"/>
        <w:rPr>
          <w:rFonts w:ascii="Arial" w:hAnsi="Arial" w:cs="Arial"/>
        </w:rPr>
      </w:pPr>
      <w:r w:rsidRPr="001B776C">
        <w:rPr>
          <w:rFonts w:ascii="Arial" w:hAnsi="Arial" w:cs="Arial"/>
        </w:rPr>
        <w:t xml:space="preserve">Evidence indicates that effective drug education occurs when a whole school approach is adopted, utilises appropriate interactive resources, delivered by a knowledgeable member of staff who can provide factual and credible information.  </w:t>
      </w:r>
    </w:p>
    <w:p w:rsidR="005A1100" w:rsidRPr="001B776C" w:rsidRDefault="005A1100" w:rsidP="00DA6479">
      <w:pPr>
        <w:spacing w:after="0" w:line="240" w:lineRule="auto"/>
        <w:jc w:val="both"/>
        <w:rPr>
          <w:rFonts w:ascii="Arial" w:hAnsi="Arial" w:cs="Arial"/>
        </w:rPr>
      </w:pPr>
    </w:p>
    <w:p w:rsidR="00465A68" w:rsidRPr="001B776C" w:rsidRDefault="005A1100" w:rsidP="00DA6479">
      <w:pPr>
        <w:spacing w:after="0" w:line="240" w:lineRule="auto"/>
        <w:jc w:val="both"/>
        <w:rPr>
          <w:rFonts w:ascii="Arial" w:hAnsi="Arial" w:cs="Arial"/>
        </w:rPr>
      </w:pPr>
      <w:r w:rsidRPr="001B776C">
        <w:rPr>
          <w:rFonts w:ascii="Arial" w:hAnsi="Arial" w:cs="Arial"/>
        </w:rPr>
        <w:t>The use of extern</w:t>
      </w:r>
      <w:r w:rsidR="00417421">
        <w:rPr>
          <w:rFonts w:ascii="Arial" w:hAnsi="Arial" w:cs="Arial"/>
        </w:rPr>
        <w:t>al speakers will</w:t>
      </w:r>
      <w:r w:rsidRPr="001B776C">
        <w:rPr>
          <w:rFonts w:ascii="Arial" w:hAnsi="Arial" w:cs="Arial"/>
        </w:rPr>
        <w:t xml:space="preserve"> be used to enhance</w:t>
      </w:r>
      <w:r w:rsidR="00417421">
        <w:rPr>
          <w:rFonts w:ascii="Arial" w:hAnsi="Arial" w:cs="Arial"/>
        </w:rPr>
        <w:t xml:space="preserve"> curriculum delivery, but will</w:t>
      </w:r>
      <w:r w:rsidRPr="001B776C">
        <w:rPr>
          <w:rFonts w:ascii="Arial" w:hAnsi="Arial" w:cs="Arial"/>
        </w:rPr>
        <w:t xml:space="preserve"> not be used in isolation or deliver key messages that are not consistent with the </w:t>
      </w:r>
      <w:r w:rsidR="003F3E0C" w:rsidRPr="001B776C">
        <w:rPr>
          <w:rFonts w:ascii="Arial" w:hAnsi="Arial" w:cs="Arial"/>
        </w:rPr>
        <w:t xml:space="preserve">learning outcomes within the </w:t>
      </w:r>
      <w:r w:rsidRPr="001B776C">
        <w:rPr>
          <w:rFonts w:ascii="Arial" w:hAnsi="Arial" w:cs="Arial"/>
        </w:rPr>
        <w:t xml:space="preserve">drug education programme of study. </w:t>
      </w:r>
      <w:r w:rsidR="00465A68" w:rsidRPr="001B776C">
        <w:rPr>
          <w:rFonts w:ascii="Arial" w:hAnsi="Arial" w:cs="Arial"/>
        </w:rPr>
        <w:t xml:space="preserve"> </w:t>
      </w:r>
      <w:r w:rsidR="00417421">
        <w:rPr>
          <w:rFonts w:ascii="Arial" w:hAnsi="Arial" w:cs="Arial"/>
        </w:rPr>
        <w:t xml:space="preserve">Their contribution will </w:t>
      </w:r>
      <w:r w:rsidR="00465A68" w:rsidRPr="001B776C">
        <w:rPr>
          <w:rFonts w:ascii="Arial" w:hAnsi="Arial" w:cs="Arial"/>
        </w:rPr>
        <w:t>complement the teaching already taking place in the school.</w:t>
      </w:r>
    </w:p>
    <w:p w:rsidR="005A1100" w:rsidRPr="001B776C" w:rsidRDefault="005A1100" w:rsidP="00DA6479">
      <w:pPr>
        <w:spacing w:after="0" w:line="240" w:lineRule="auto"/>
        <w:jc w:val="both"/>
        <w:rPr>
          <w:rFonts w:ascii="Arial" w:hAnsi="Arial" w:cs="Arial"/>
        </w:rPr>
      </w:pPr>
    </w:p>
    <w:p w:rsidR="00F9131D" w:rsidRDefault="00172BD8" w:rsidP="00DA6479">
      <w:pPr>
        <w:spacing w:after="0" w:line="240" w:lineRule="auto"/>
        <w:jc w:val="both"/>
        <w:rPr>
          <w:rFonts w:ascii="Arial" w:hAnsi="Arial" w:cs="Arial"/>
        </w:rPr>
      </w:pPr>
      <w:r w:rsidRPr="001B776C">
        <w:rPr>
          <w:rFonts w:ascii="Arial" w:hAnsi="Arial" w:cs="Arial"/>
        </w:rPr>
        <w:t>Also, t</w:t>
      </w:r>
      <w:r w:rsidR="007B27CF" w:rsidRPr="001B776C">
        <w:rPr>
          <w:rFonts w:ascii="Arial" w:hAnsi="Arial" w:cs="Arial"/>
        </w:rPr>
        <w:t>he use of ‘scare tactics’ or one-o</w:t>
      </w:r>
      <w:r w:rsidR="00417421">
        <w:rPr>
          <w:rFonts w:ascii="Arial" w:hAnsi="Arial" w:cs="Arial"/>
        </w:rPr>
        <w:t xml:space="preserve">ff lessons will </w:t>
      </w:r>
      <w:r w:rsidR="007B27CF" w:rsidRPr="001B776C">
        <w:rPr>
          <w:rFonts w:ascii="Arial" w:hAnsi="Arial" w:cs="Arial"/>
        </w:rPr>
        <w:t xml:space="preserve">be avoided as there is little or no evidence to suggest the effectiveness of these. </w:t>
      </w:r>
      <w:r w:rsidR="00417421">
        <w:rPr>
          <w:rFonts w:ascii="Arial" w:hAnsi="Arial" w:cs="Arial"/>
        </w:rPr>
        <w:t xml:space="preserve">  Caution will</w:t>
      </w:r>
      <w:r w:rsidR="00640E70" w:rsidRPr="001B776C">
        <w:rPr>
          <w:rFonts w:ascii="Arial" w:hAnsi="Arial" w:cs="Arial"/>
        </w:rPr>
        <w:t xml:space="preserve"> be exercised when intending to use ex-drug user testimonials within drug education, as whilst this may meet the needs of </w:t>
      </w:r>
      <w:r w:rsidR="00640E70" w:rsidRPr="001B776C">
        <w:rPr>
          <w:rFonts w:ascii="Arial" w:hAnsi="Arial" w:cs="Arial"/>
        </w:rPr>
        <w:lastRenderedPageBreak/>
        <w:t>those young people who maybe experimenting with drug use or involved within offending behaviour, it may not be useful for the universal pupil population.</w:t>
      </w:r>
    </w:p>
    <w:p w:rsidR="00105A45" w:rsidRDefault="00105A45" w:rsidP="00DA6479">
      <w:pPr>
        <w:spacing w:after="0" w:line="240" w:lineRule="auto"/>
        <w:jc w:val="both"/>
        <w:rPr>
          <w:rFonts w:ascii="Arial" w:hAnsi="Arial" w:cs="Arial"/>
        </w:rPr>
      </w:pPr>
    </w:p>
    <w:p w:rsidR="00105A45" w:rsidRPr="001B776C" w:rsidRDefault="00105A45" w:rsidP="00DA6479">
      <w:pPr>
        <w:spacing w:after="0" w:line="240" w:lineRule="auto"/>
        <w:jc w:val="both"/>
        <w:rPr>
          <w:rFonts w:ascii="Arial" w:hAnsi="Arial" w:cs="Arial"/>
        </w:rPr>
      </w:pPr>
      <w:r>
        <w:rPr>
          <w:rFonts w:ascii="Arial" w:hAnsi="Arial" w:cs="Arial"/>
        </w:rPr>
        <w:t>Example of an external visitor checklist is found below:</w:t>
      </w:r>
    </w:p>
    <w:p w:rsidR="007B27CF" w:rsidRDefault="007B27CF" w:rsidP="00FE2A4F">
      <w:pPr>
        <w:spacing w:after="0" w:line="240" w:lineRule="auto"/>
        <w:rPr>
          <w:rFonts w:ascii="Arial" w:hAnsi="Arial" w:cs="Arial"/>
          <w:color w:val="92D050"/>
        </w:rPr>
      </w:pPr>
    </w:p>
    <w:p w:rsidR="003F3E0C" w:rsidRDefault="00ED6757" w:rsidP="00FE2A4F">
      <w:pPr>
        <w:spacing w:after="0" w:line="240" w:lineRule="auto"/>
        <w:rPr>
          <w:rFonts w:ascii="Arial" w:hAnsi="Arial" w:cs="Arial"/>
          <w:b/>
          <w:color w:val="00B0F0"/>
        </w:rPr>
      </w:pPr>
      <w:hyperlink r:id="rId10" w:history="1">
        <w:r w:rsidR="00105A45" w:rsidRPr="00917BB5">
          <w:rPr>
            <w:rStyle w:val="Hyperlink"/>
            <w:rFonts w:ascii="Arial" w:hAnsi="Arial" w:cs="Arial"/>
            <w:b/>
          </w:rPr>
          <w:t>http://mentor-adepis.org/wp-content/uploads/2013/09/Schools-checklist.pdf</w:t>
        </w:r>
      </w:hyperlink>
    </w:p>
    <w:p w:rsidR="00105A45" w:rsidRDefault="00105A45" w:rsidP="00FE2A4F">
      <w:pPr>
        <w:spacing w:after="0" w:line="240" w:lineRule="auto"/>
        <w:rPr>
          <w:rFonts w:ascii="Arial" w:hAnsi="Arial" w:cs="Arial"/>
          <w:b/>
          <w:color w:val="00B0F0"/>
        </w:rPr>
      </w:pPr>
    </w:p>
    <w:p w:rsidR="00105A45" w:rsidRDefault="00105A45" w:rsidP="00FE2A4F">
      <w:pPr>
        <w:spacing w:after="0" w:line="240" w:lineRule="auto"/>
        <w:rPr>
          <w:rFonts w:ascii="Arial" w:hAnsi="Arial" w:cs="Arial"/>
          <w:color w:val="92D050"/>
        </w:rPr>
      </w:pPr>
    </w:p>
    <w:p w:rsidR="007B27CF" w:rsidRPr="007B27CF" w:rsidRDefault="007B27CF" w:rsidP="00FE2A4F">
      <w:pPr>
        <w:spacing w:after="0" w:line="240" w:lineRule="auto"/>
        <w:rPr>
          <w:rFonts w:ascii="Arial" w:hAnsi="Arial" w:cs="Arial"/>
          <w:b/>
        </w:rPr>
      </w:pPr>
      <w:r w:rsidRPr="007B27CF">
        <w:rPr>
          <w:rFonts w:ascii="Arial" w:hAnsi="Arial" w:cs="Arial"/>
          <w:b/>
        </w:rPr>
        <w:t>4.</w:t>
      </w:r>
      <w:r w:rsidRPr="007B27CF">
        <w:rPr>
          <w:rFonts w:ascii="Arial" w:hAnsi="Arial" w:cs="Arial"/>
          <w:b/>
        </w:rPr>
        <w:tab/>
        <w:t>Equality of Opportunity and Diversity</w:t>
      </w:r>
    </w:p>
    <w:p w:rsidR="007B27CF" w:rsidRDefault="007B27CF" w:rsidP="00FE2A4F">
      <w:pPr>
        <w:spacing w:after="0" w:line="240" w:lineRule="auto"/>
        <w:rPr>
          <w:rFonts w:ascii="Arial" w:hAnsi="Arial" w:cs="Arial"/>
        </w:rPr>
      </w:pPr>
    </w:p>
    <w:p w:rsidR="007B27CF" w:rsidRPr="00DA6479" w:rsidRDefault="007B27CF" w:rsidP="00DA6479">
      <w:pPr>
        <w:spacing w:after="0" w:line="240" w:lineRule="auto"/>
        <w:jc w:val="both"/>
        <w:rPr>
          <w:rFonts w:ascii="Arial" w:hAnsi="Arial" w:cs="Arial"/>
        </w:rPr>
      </w:pPr>
      <w:r w:rsidRPr="00DA6479">
        <w:rPr>
          <w:rFonts w:ascii="Arial" w:hAnsi="Arial" w:cs="Arial"/>
        </w:rPr>
        <w:t>There is no “one size fits all” education programme. Drug education will be provided to all pupils with consideration o</w:t>
      </w:r>
      <w:r w:rsidR="00417421" w:rsidRPr="00DA6479">
        <w:rPr>
          <w:rFonts w:ascii="Arial" w:hAnsi="Arial" w:cs="Arial"/>
        </w:rPr>
        <w:t>f any particular needs</w:t>
      </w:r>
      <w:r w:rsidRPr="00DA6479">
        <w:rPr>
          <w:rFonts w:ascii="Arial" w:hAnsi="Arial" w:cs="Arial"/>
        </w:rPr>
        <w:t>.</w:t>
      </w:r>
    </w:p>
    <w:p w:rsidR="007B27CF" w:rsidRPr="00DA6479" w:rsidRDefault="007B27CF" w:rsidP="00DA6479">
      <w:pPr>
        <w:spacing w:after="0" w:line="240" w:lineRule="auto"/>
        <w:jc w:val="both"/>
        <w:rPr>
          <w:rFonts w:ascii="Arial" w:hAnsi="Arial" w:cs="Arial"/>
        </w:rPr>
      </w:pPr>
    </w:p>
    <w:p w:rsidR="007B27CF" w:rsidRPr="00DA6479" w:rsidRDefault="007B27CF" w:rsidP="00DA6479">
      <w:pPr>
        <w:spacing w:after="0" w:line="240" w:lineRule="auto"/>
        <w:jc w:val="both"/>
        <w:rPr>
          <w:rFonts w:ascii="Arial" w:hAnsi="Arial" w:cs="Arial"/>
        </w:rPr>
      </w:pPr>
      <w:r w:rsidRPr="00DA6479">
        <w:rPr>
          <w:rFonts w:ascii="Arial" w:hAnsi="Arial" w:cs="Arial"/>
        </w:rPr>
        <w:t xml:space="preserve">The challenge for </w:t>
      </w:r>
      <w:r w:rsidR="00F5548A" w:rsidRPr="00DA6479">
        <w:rPr>
          <w:rFonts w:ascii="Arial" w:hAnsi="Arial" w:cs="Arial"/>
        </w:rPr>
        <w:t xml:space="preserve">our school and </w:t>
      </w:r>
      <w:r w:rsidRPr="00DA6479">
        <w:rPr>
          <w:rFonts w:ascii="Arial" w:hAnsi="Arial" w:cs="Arial"/>
        </w:rPr>
        <w:t>teachers delivering drug education within a multi-cultural and multi-faith society is to develop a curriculum and methodology that is open to all young people but which recognises, respects and celebrates differences.</w:t>
      </w:r>
    </w:p>
    <w:p w:rsidR="007B27CF" w:rsidRPr="00DA6479" w:rsidRDefault="007B27CF" w:rsidP="00DA6479">
      <w:pPr>
        <w:spacing w:after="0" w:line="240" w:lineRule="auto"/>
        <w:jc w:val="both"/>
        <w:rPr>
          <w:rFonts w:ascii="Arial" w:hAnsi="Arial" w:cs="Arial"/>
          <w:color w:val="FF0000"/>
        </w:rPr>
      </w:pPr>
    </w:p>
    <w:p w:rsidR="007B27CF" w:rsidRPr="00DA6479" w:rsidRDefault="007B27CF" w:rsidP="00DA6479">
      <w:pPr>
        <w:spacing w:after="0" w:line="240" w:lineRule="auto"/>
        <w:jc w:val="both"/>
        <w:rPr>
          <w:rFonts w:ascii="Arial" w:hAnsi="Arial" w:cs="Arial"/>
        </w:rPr>
      </w:pPr>
      <w:r w:rsidRPr="00DA6479">
        <w:rPr>
          <w:rFonts w:ascii="Arial" w:hAnsi="Arial" w:cs="Arial"/>
        </w:rPr>
        <w:t xml:space="preserve">It is </w:t>
      </w:r>
      <w:r w:rsidR="00F5548A" w:rsidRPr="00DA6479">
        <w:rPr>
          <w:rFonts w:ascii="Arial" w:hAnsi="Arial" w:cs="Arial"/>
        </w:rPr>
        <w:t>our</w:t>
      </w:r>
      <w:r w:rsidRPr="00DA6479">
        <w:rPr>
          <w:rFonts w:ascii="Arial" w:hAnsi="Arial" w:cs="Arial"/>
        </w:rPr>
        <w:t xml:space="preserve"> responsibility to make sure that the needs of all pupils are met though drug education programmes. Young people, whatever their background, need to feel that drug education is relevant to them. </w:t>
      </w:r>
    </w:p>
    <w:p w:rsidR="007B27CF" w:rsidRPr="00DA6479" w:rsidRDefault="007B27CF" w:rsidP="00DA6479">
      <w:pPr>
        <w:spacing w:after="0" w:line="240" w:lineRule="auto"/>
        <w:jc w:val="both"/>
        <w:rPr>
          <w:rFonts w:ascii="Arial" w:hAnsi="Arial" w:cs="Arial"/>
        </w:rPr>
      </w:pPr>
    </w:p>
    <w:p w:rsidR="007B27CF" w:rsidRPr="00DA6479" w:rsidRDefault="007B27CF" w:rsidP="00DA6479">
      <w:pPr>
        <w:spacing w:after="0" w:line="240" w:lineRule="auto"/>
        <w:jc w:val="both"/>
        <w:rPr>
          <w:rFonts w:ascii="Arial" w:hAnsi="Arial" w:cs="Arial"/>
        </w:rPr>
      </w:pPr>
      <w:r w:rsidRPr="00DA6479">
        <w:rPr>
          <w:rFonts w:ascii="Arial" w:hAnsi="Arial" w:cs="Arial"/>
        </w:rPr>
        <w:t xml:space="preserve">Teachers </w:t>
      </w:r>
      <w:r w:rsidR="00F5548A" w:rsidRPr="00DA6479">
        <w:rPr>
          <w:rFonts w:ascii="Arial" w:hAnsi="Arial" w:cs="Arial"/>
        </w:rPr>
        <w:t>will</w:t>
      </w:r>
      <w:r w:rsidRPr="00DA6479">
        <w:rPr>
          <w:rFonts w:ascii="Arial" w:hAnsi="Arial" w:cs="Arial"/>
        </w:rPr>
        <w:t xml:space="preserve"> deal honestly and sensitively with questions and offer support</w:t>
      </w:r>
      <w:r w:rsidR="00F12CCA" w:rsidRPr="00DA6479">
        <w:rPr>
          <w:rFonts w:ascii="Arial" w:hAnsi="Arial" w:cs="Arial"/>
        </w:rPr>
        <w:t xml:space="preserve"> where needed</w:t>
      </w:r>
      <w:r w:rsidRPr="00DA6479">
        <w:rPr>
          <w:rFonts w:ascii="Arial" w:hAnsi="Arial" w:cs="Arial"/>
        </w:rPr>
        <w:t>.</w:t>
      </w:r>
    </w:p>
    <w:p w:rsidR="007B27CF" w:rsidRPr="00DA6479" w:rsidRDefault="007B27CF" w:rsidP="00DA6479">
      <w:pPr>
        <w:spacing w:after="0" w:line="240" w:lineRule="auto"/>
        <w:jc w:val="both"/>
        <w:rPr>
          <w:rFonts w:ascii="Arial" w:hAnsi="Arial" w:cs="Arial"/>
        </w:rPr>
      </w:pPr>
    </w:p>
    <w:p w:rsidR="007B27CF" w:rsidRPr="00DA6479" w:rsidRDefault="00F5548A" w:rsidP="00DA6479">
      <w:pPr>
        <w:spacing w:after="0" w:line="240" w:lineRule="auto"/>
        <w:jc w:val="both"/>
        <w:rPr>
          <w:rFonts w:ascii="Arial" w:hAnsi="Arial" w:cs="Arial"/>
        </w:rPr>
      </w:pPr>
      <w:r w:rsidRPr="00DA6479">
        <w:rPr>
          <w:rFonts w:ascii="Arial" w:hAnsi="Arial" w:cs="Arial"/>
        </w:rPr>
        <w:t>The s</w:t>
      </w:r>
      <w:r w:rsidR="007B27CF" w:rsidRPr="00DA6479">
        <w:rPr>
          <w:rFonts w:ascii="Arial" w:hAnsi="Arial" w:cs="Arial"/>
        </w:rPr>
        <w:t>chool</w:t>
      </w:r>
      <w:r w:rsidR="00EE53EF" w:rsidRPr="00DA6479">
        <w:rPr>
          <w:rFonts w:ascii="Arial" w:hAnsi="Arial" w:cs="Arial"/>
        </w:rPr>
        <w:t xml:space="preserve"> will </w:t>
      </w:r>
      <w:r w:rsidR="006F1776" w:rsidRPr="00DA6479">
        <w:rPr>
          <w:rFonts w:ascii="Arial" w:hAnsi="Arial" w:cs="Arial"/>
        </w:rPr>
        <w:t>consult</w:t>
      </w:r>
      <w:r w:rsidR="007B27CF" w:rsidRPr="00DA6479">
        <w:rPr>
          <w:rFonts w:ascii="Arial" w:hAnsi="Arial" w:cs="Arial"/>
        </w:rPr>
        <w:t xml:space="preserve"> with parents</w:t>
      </w:r>
      <w:r w:rsidR="006F1776" w:rsidRPr="00DA6479">
        <w:rPr>
          <w:rFonts w:ascii="Arial" w:hAnsi="Arial" w:cs="Arial"/>
        </w:rPr>
        <w:t>,</w:t>
      </w:r>
      <w:r w:rsidR="007B27CF" w:rsidRPr="00DA6479">
        <w:rPr>
          <w:rFonts w:ascii="Arial" w:hAnsi="Arial" w:cs="Arial"/>
        </w:rPr>
        <w:t xml:space="preserve"> reassuring them of the appropriate content of the programme.</w:t>
      </w:r>
    </w:p>
    <w:p w:rsidR="007B27CF" w:rsidRPr="00DA6479" w:rsidRDefault="007B27CF" w:rsidP="00DA6479">
      <w:pPr>
        <w:spacing w:after="0" w:line="240" w:lineRule="auto"/>
        <w:jc w:val="both"/>
        <w:rPr>
          <w:rFonts w:ascii="Arial" w:hAnsi="Arial" w:cs="Arial"/>
        </w:rPr>
      </w:pPr>
    </w:p>
    <w:p w:rsidR="007B27CF" w:rsidRPr="00DA6479" w:rsidRDefault="007B27CF" w:rsidP="00DA6479">
      <w:pPr>
        <w:spacing w:after="0" w:line="240" w:lineRule="auto"/>
        <w:jc w:val="both"/>
        <w:rPr>
          <w:rFonts w:ascii="Arial" w:hAnsi="Arial" w:cs="Arial"/>
          <w:color w:val="FF0000"/>
        </w:rPr>
      </w:pPr>
      <w:r w:rsidRPr="00DA6479">
        <w:rPr>
          <w:rFonts w:ascii="Arial" w:hAnsi="Arial" w:cs="Arial"/>
          <w:color w:val="FF0000"/>
        </w:rPr>
        <w:t>Additional information on “Making It Inclusive” can be found at Mentor UK website – briefing paper for drug and alcohol education (</w:t>
      </w:r>
      <w:hyperlink r:id="rId11" w:history="1">
        <w:r w:rsidRPr="00DA6479">
          <w:rPr>
            <w:rStyle w:val="Hyperlink"/>
            <w:rFonts w:ascii="Arial" w:hAnsi="Arial" w:cs="Arial"/>
            <w:color w:val="FF0000"/>
          </w:rPr>
          <w:t>http://mentor-adepis.org/wp-content/uploads/2014/07/Making-it-Inclusive1.pdf</w:t>
        </w:r>
      </w:hyperlink>
      <w:r w:rsidRPr="00DA6479">
        <w:rPr>
          <w:rFonts w:ascii="Arial" w:hAnsi="Arial" w:cs="Arial"/>
          <w:color w:val="FF0000"/>
        </w:rPr>
        <w:t>).</w:t>
      </w:r>
    </w:p>
    <w:p w:rsidR="007B27CF" w:rsidRPr="00DA6479" w:rsidRDefault="007B27CF" w:rsidP="00DA6479">
      <w:pPr>
        <w:spacing w:after="0" w:line="240" w:lineRule="auto"/>
        <w:jc w:val="both"/>
        <w:rPr>
          <w:rFonts w:ascii="Arial" w:hAnsi="Arial" w:cs="Arial"/>
        </w:rPr>
      </w:pPr>
    </w:p>
    <w:p w:rsidR="007B27CF" w:rsidRDefault="005544C5" w:rsidP="007B27CF">
      <w:pPr>
        <w:spacing w:after="0" w:line="240" w:lineRule="auto"/>
        <w:rPr>
          <w:rFonts w:ascii="Arial" w:hAnsi="Arial" w:cs="Arial"/>
          <w:b/>
        </w:rPr>
      </w:pPr>
      <w:r>
        <w:rPr>
          <w:rFonts w:ascii="Arial" w:hAnsi="Arial" w:cs="Arial"/>
          <w:b/>
        </w:rPr>
        <w:t>4.2</w:t>
      </w:r>
      <w:r>
        <w:rPr>
          <w:rFonts w:ascii="Arial" w:hAnsi="Arial" w:cs="Arial"/>
          <w:b/>
        </w:rPr>
        <w:tab/>
      </w:r>
      <w:r w:rsidR="007B27CF" w:rsidRPr="007B27CF">
        <w:rPr>
          <w:rFonts w:ascii="Arial" w:hAnsi="Arial" w:cs="Arial"/>
          <w:b/>
        </w:rPr>
        <w:t>Additional Needs</w:t>
      </w:r>
    </w:p>
    <w:p w:rsidR="00EE5A26" w:rsidRDefault="00EE5A26" w:rsidP="007B27CF">
      <w:pPr>
        <w:spacing w:after="0" w:line="240" w:lineRule="auto"/>
        <w:rPr>
          <w:rFonts w:ascii="Arial" w:hAnsi="Arial" w:cs="Arial"/>
          <w:b/>
        </w:rPr>
      </w:pPr>
    </w:p>
    <w:p w:rsidR="00EE5A26" w:rsidRPr="002C3AE8" w:rsidRDefault="00EE5A26" w:rsidP="00EE5A26">
      <w:pPr>
        <w:pStyle w:val="Heading5"/>
        <w:rPr>
          <w:rFonts w:ascii="Arial" w:hAnsi="Arial" w:cs="Arial"/>
          <w:i w:val="0"/>
          <w:sz w:val="24"/>
          <w:szCs w:val="24"/>
          <w:u w:val="single"/>
        </w:rPr>
      </w:pPr>
      <w:r w:rsidRPr="002C3AE8">
        <w:rPr>
          <w:rFonts w:ascii="Arial" w:hAnsi="Arial" w:cs="Arial"/>
          <w:i w:val="0"/>
          <w:sz w:val="24"/>
          <w:szCs w:val="24"/>
          <w:u w:val="single"/>
        </w:rPr>
        <w:t>ADDITIONAL NEEDS</w:t>
      </w:r>
    </w:p>
    <w:p w:rsidR="00EE5A26" w:rsidRDefault="00EE5A26" w:rsidP="007B27CF">
      <w:pPr>
        <w:spacing w:after="0" w:line="240" w:lineRule="auto"/>
        <w:rPr>
          <w:rFonts w:ascii="Arial" w:hAnsi="Arial" w:cs="Arial"/>
          <w:b/>
        </w:rPr>
      </w:pPr>
    </w:p>
    <w:p w:rsidR="007B27CF" w:rsidRDefault="00EE53EF" w:rsidP="000027E9">
      <w:pPr>
        <w:spacing w:after="0" w:line="240" w:lineRule="auto"/>
        <w:jc w:val="both"/>
        <w:rPr>
          <w:rFonts w:ascii="Arial" w:hAnsi="Arial" w:cs="Arial"/>
        </w:rPr>
      </w:pPr>
      <w:r>
        <w:rPr>
          <w:rFonts w:ascii="Arial" w:hAnsi="Arial" w:cs="Arial"/>
        </w:rPr>
        <w:t>As a school</w:t>
      </w:r>
      <w:r w:rsidR="00DA6479">
        <w:rPr>
          <w:rFonts w:ascii="Arial" w:hAnsi="Arial" w:cs="Arial"/>
        </w:rPr>
        <w:t>,</w:t>
      </w:r>
      <w:r>
        <w:rPr>
          <w:rFonts w:ascii="Arial" w:hAnsi="Arial" w:cs="Arial"/>
        </w:rPr>
        <w:t xml:space="preserve"> we recognise that c</w:t>
      </w:r>
      <w:r w:rsidR="007B27CF" w:rsidRPr="007B27CF">
        <w:rPr>
          <w:rFonts w:ascii="Arial" w:hAnsi="Arial" w:cs="Arial"/>
        </w:rPr>
        <w:t xml:space="preserve">hildren </w:t>
      </w:r>
      <w:r w:rsidR="007B27CF">
        <w:rPr>
          <w:rFonts w:ascii="Arial" w:hAnsi="Arial" w:cs="Arial"/>
        </w:rPr>
        <w:t>with</w:t>
      </w:r>
      <w:r w:rsidR="007B27CF" w:rsidRPr="007B27CF">
        <w:rPr>
          <w:rFonts w:ascii="Arial" w:hAnsi="Arial" w:cs="Arial"/>
        </w:rPr>
        <w:t xml:space="preserve"> Special Educational Needs have the same right to good drug education as any other pupil and will be taught alongside all other p</w:t>
      </w:r>
      <w:r>
        <w:rPr>
          <w:rFonts w:ascii="Arial" w:hAnsi="Arial" w:cs="Arial"/>
        </w:rPr>
        <w:t>upils. However, teachers will be</w:t>
      </w:r>
      <w:r w:rsidR="007B27CF" w:rsidRPr="007B27CF">
        <w:rPr>
          <w:rFonts w:ascii="Arial" w:hAnsi="Arial" w:cs="Arial"/>
        </w:rPr>
        <w:t xml:space="preserve"> aware of and respond to their needs in drug education lessons just as in any others</w:t>
      </w:r>
      <w:r w:rsidR="00816900">
        <w:rPr>
          <w:rFonts w:ascii="Arial" w:hAnsi="Arial" w:cs="Arial"/>
        </w:rPr>
        <w:t>, ensuring they achieve the learning outcomes of the lesson.</w:t>
      </w:r>
    </w:p>
    <w:p w:rsidR="007B27CF" w:rsidRPr="007B27CF" w:rsidRDefault="007B27CF" w:rsidP="000027E9">
      <w:pPr>
        <w:spacing w:after="0" w:line="240" w:lineRule="auto"/>
        <w:jc w:val="both"/>
        <w:rPr>
          <w:rFonts w:ascii="Arial" w:hAnsi="Arial" w:cs="Arial"/>
        </w:rPr>
      </w:pPr>
    </w:p>
    <w:p w:rsidR="005544C5" w:rsidRDefault="005544C5" w:rsidP="000027E9">
      <w:pPr>
        <w:spacing w:after="0" w:line="240" w:lineRule="auto"/>
        <w:jc w:val="both"/>
        <w:rPr>
          <w:rFonts w:ascii="Arial" w:hAnsi="Arial" w:cs="Arial"/>
          <w:color w:val="FF0000"/>
        </w:rPr>
      </w:pPr>
    </w:p>
    <w:p w:rsidR="005544C5" w:rsidRPr="005544C5" w:rsidRDefault="005544C5" w:rsidP="000027E9">
      <w:pPr>
        <w:spacing w:after="0" w:line="240" w:lineRule="auto"/>
        <w:jc w:val="both"/>
        <w:rPr>
          <w:rFonts w:ascii="Arial" w:hAnsi="Arial" w:cs="Arial"/>
          <w:b/>
        </w:rPr>
      </w:pPr>
      <w:r w:rsidRPr="005544C5">
        <w:rPr>
          <w:rFonts w:ascii="Arial" w:hAnsi="Arial" w:cs="Arial"/>
          <w:b/>
        </w:rPr>
        <w:t>5.</w:t>
      </w:r>
      <w:r w:rsidRPr="005544C5">
        <w:rPr>
          <w:rFonts w:ascii="Arial" w:hAnsi="Arial" w:cs="Arial"/>
          <w:b/>
        </w:rPr>
        <w:tab/>
        <w:t>Organisation, Practice and Implementation</w:t>
      </w:r>
    </w:p>
    <w:p w:rsidR="007C7E26" w:rsidRDefault="007C7E26" w:rsidP="000027E9">
      <w:pPr>
        <w:pStyle w:val="Default"/>
        <w:jc w:val="both"/>
      </w:pPr>
    </w:p>
    <w:p w:rsidR="007C7E26" w:rsidRPr="00E87B2D" w:rsidRDefault="007C7E26" w:rsidP="000027E9">
      <w:pPr>
        <w:pStyle w:val="Default"/>
        <w:jc w:val="both"/>
        <w:rPr>
          <w:color w:val="000000" w:themeColor="text1"/>
          <w:sz w:val="22"/>
          <w:szCs w:val="22"/>
        </w:rPr>
      </w:pPr>
      <w:r w:rsidRPr="00E87B2D">
        <w:rPr>
          <w:color w:val="000000" w:themeColor="text1"/>
          <w:sz w:val="22"/>
          <w:szCs w:val="22"/>
        </w:rPr>
        <w:t xml:space="preserve">Alcohol and drug education is a statutory part of the science curriculum for schools in England, and this can be built on through the Personal Social and Health Education (PSHE) and Citizenship curriculum. </w:t>
      </w:r>
    </w:p>
    <w:p w:rsidR="007C7E26" w:rsidRPr="00E87B2D" w:rsidRDefault="007C7E26" w:rsidP="000027E9">
      <w:pPr>
        <w:spacing w:after="0" w:line="240" w:lineRule="auto"/>
        <w:jc w:val="both"/>
        <w:rPr>
          <w:rFonts w:ascii="Arial" w:hAnsi="Arial" w:cs="Arial"/>
          <w:color w:val="000000" w:themeColor="text1"/>
        </w:rPr>
      </w:pPr>
    </w:p>
    <w:p w:rsidR="007C7E26" w:rsidRPr="00E87B2D" w:rsidRDefault="007C7E26" w:rsidP="000027E9">
      <w:pPr>
        <w:spacing w:after="0" w:line="240" w:lineRule="auto"/>
        <w:jc w:val="both"/>
        <w:rPr>
          <w:rFonts w:ascii="Arial" w:hAnsi="Arial" w:cs="Arial"/>
          <w:color w:val="000000" w:themeColor="text1"/>
        </w:rPr>
      </w:pPr>
      <w:r w:rsidRPr="00E87B2D">
        <w:rPr>
          <w:rFonts w:ascii="Arial" w:hAnsi="Arial" w:cs="Arial"/>
          <w:color w:val="000000" w:themeColor="text1"/>
        </w:rPr>
        <w:t>By building pupils’ resilience, values and skills around alcohol and drugs, teachers help young people to develop the life skills to enter adulthood healthy and avoiding harms.</w:t>
      </w:r>
    </w:p>
    <w:p w:rsidR="007C7E26" w:rsidRPr="00E87B2D" w:rsidRDefault="007C7E26" w:rsidP="000027E9">
      <w:pPr>
        <w:spacing w:after="0" w:line="240" w:lineRule="auto"/>
        <w:jc w:val="both"/>
        <w:rPr>
          <w:rFonts w:ascii="Arial" w:hAnsi="Arial" w:cs="Arial"/>
          <w:color w:val="000000" w:themeColor="text1"/>
        </w:rPr>
      </w:pPr>
    </w:p>
    <w:p w:rsidR="007C7E26" w:rsidRPr="00E87B2D" w:rsidRDefault="006E79CA" w:rsidP="000027E9">
      <w:pPr>
        <w:spacing w:after="0" w:line="240" w:lineRule="auto"/>
        <w:jc w:val="both"/>
        <w:rPr>
          <w:rFonts w:ascii="Arial" w:hAnsi="Arial" w:cs="Arial"/>
          <w:color w:val="000000" w:themeColor="text1"/>
        </w:rPr>
      </w:pPr>
      <w:r w:rsidRPr="00E87B2D">
        <w:rPr>
          <w:rFonts w:ascii="Arial" w:hAnsi="Arial" w:cs="Arial"/>
          <w:color w:val="000000" w:themeColor="text1"/>
        </w:rPr>
        <w:t>Programmes of work are consistent, age appropriate and aim to build on pupils’ knowledge, skills and understanding of the subject in line with curriculum standards.</w:t>
      </w:r>
    </w:p>
    <w:p w:rsidR="005544C5" w:rsidRPr="005544C5" w:rsidRDefault="005544C5" w:rsidP="000027E9">
      <w:pPr>
        <w:spacing w:after="0" w:line="240" w:lineRule="auto"/>
        <w:jc w:val="both"/>
        <w:rPr>
          <w:rFonts w:ascii="Arial" w:hAnsi="Arial" w:cs="Arial"/>
          <w:b/>
        </w:rPr>
      </w:pPr>
    </w:p>
    <w:p w:rsidR="005544C5" w:rsidRDefault="000B59FA" w:rsidP="000027E9">
      <w:pPr>
        <w:spacing w:after="0" w:line="240" w:lineRule="auto"/>
        <w:jc w:val="both"/>
        <w:rPr>
          <w:rFonts w:ascii="Arial" w:hAnsi="Arial" w:cs="Arial"/>
          <w:b/>
        </w:rPr>
      </w:pPr>
      <w:r>
        <w:rPr>
          <w:rFonts w:ascii="Arial" w:hAnsi="Arial" w:cs="Arial"/>
          <w:b/>
        </w:rPr>
        <w:t>5.2</w:t>
      </w:r>
      <w:r>
        <w:rPr>
          <w:rFonts w:ascii="Arial" w:hAnsi="Arial" w:cs="Arial"/>
          <w:b/>
        </w:rPr>
        <w:tab/>
        <w:t xml:space="preserve">The </w:t>
      </w:r>
      <w:r w:rsidR="007536D9">
        <w:rPr>
          <w:rFonts w:ascii="Arial" w:hAnsi="Arial" w:cs="Arial"/>
          <w:b/>
        </w:rPr>
        <w:t>c</w:t>
      </w:r>
      <w:r>
        <w:rPr>
          <w:rFonts w:ascii="Arial" w:hAnsi="Arial" w:cs="Arial"/>
          <w:b/>
        </w:rPr>
        <w:t>urriculum</w:t>
      </w:r>
    </w:p>
    <w:p w:rsidR="00EE5A26" w:rsidRDefault="00EE5A26" w:rsidP="000027E9">
      <w:pPr>
        <w:spacing w:after="0" w:line="240" w:lineRule="auto"/>
        <w:jc w:val="both"/>
        <w:rPr>
          <w:rFonts w:ascii="Arial" w:hAnsi="Arial" w:cs="Arial"/>
          <w:b/>
        </w:rPr>
      </w:pPr>
    </w:p>
    <w:p w:rsidR="00EE5A26" w:rsidRDefault="00EE5A26" w:rsidP="00EE5A26">
      <w:pPr>
        <w:rPr>
          <w:rFonts w:ascii="Arial" w:hAnsi="Arial"/>
          <w:sz w:val="24"/>
        </w:rPr>
      </w:pPr>
      <w:r>
        <w:rPr>
          <w:rFonts w:ascii="Arial" w:hAnsi="Arial"/>
          <w:sz w:val="24"/>
        </w:rPr>
        <w:t xml:space="preserve">We at  </w:t>
      </w:r>
      <w:proofErr w:type="spellStart"/>
      <w:r>
        <w:rPr>
          <w:rFonts w:ascii="Arial" w:hAnsi="Arial"/>
          <w:sz w:val="24"/>
        </w:rPr>
        <w:t>Rivington</w:t>
      </w:r>
      <w:proofErr w:type="spellEnd"/>
      <w:r>
        <w:rPr>
          <w:rFonts w:ascii="Arial" w:hAnsi="Arial"/>
          <w:sz w:val="24"/>
        </w:rPr>
        <w:t xml:space="preserve"> Primary School regard drugs education as a whole school issue, and believed that opportunities to teach about the importance of living a healthy lifestyle occur through the curriculum.</w:t>
      </w:r>
    </w:p>
    <w:p w:rsidR="00EE5A26" w:rsidRDefault="00EE5A26" w:rsidP="00EE5A26">
      <w:pPr>
        <w:rPr>
          <w:rFonts w:ascii="Arial" w:hAnsi="Arial"/>
          <w:sz w:val="24"/>
        </w:rPr>
      </w:pPr>
    </w:p>
    <w:p w:rsidR="00EE5A26" w:rsidRDefault="00EE5A26" w:rsidP="00EE5A26">
      <w:pPr>
        <w:rPr>
          <w:rFonts w:ascii="Arial" w:hAnsi="Arial"/>
          <w:sz w:val="24"/>
        </w:rPr>
      </w:pPr>
      <w:r>
        <w:rPr>
          <w:rFonts w:ascii="Arial" w:hAnsi="Arial"/>
          <w:sz w:val="24"/>
        </w:rPr>
        <w:t>Drugs education is delivered in a clear, concise and consistent manner in line the National and Local Guidelines.</w:t>
      </w:r>
    </w:p>
    <w:p w:rsidR="00EE5A26" w:rsidRDefault="00EE5A26" w:rsidP="00EE5A26">
      <w:pPr>
        <w:rPr>
          <w:rFonts w:ascii="Arial" w:hAnsi="Arial"/>
          <w:sz w:val="24"/>
        </w:rPr>
      </w:pPr>
    </w:p>
    <w:p w:rsidR="00EE5A26" w:rsidRDefault="00EE5A26" w:rsidP="00EE5A26">
      <w:pPr>
        <w:rPr>
          <w:rFonts w:ascii="Arial" w:hAnsi="Arial"/>
          <w:sz w:val="24"/>
        </w:rPr>
      </w:pPr>
      <w:r>
        <w:rPr>
          <w:rFonts w:ascii="Arial" w:hAnsi="Arial"/>
          <w:noProof/>
          <w:lang w:eastAsia="en-GB"/>
        </w:rPr>
        <mc:AlternateContent>
          <mc:Choice Requires="wps">
            <w:drawing>
              <wp:anchor distT="0" distB="0" distL="114300" distR="114300" simplePos="0" relativeHeight="251663360" behindDoc="0" locked="0" layoutInCell="0" allowOverlap="1" wp14:anchorId="2790B5AA" wp14:editId="7595F19A">
                <wp:simplePos x="0" y="0"/>
                <wp:positionH relativeFrom="column">
                  <wp:posOffset>1080135</wp:posOffset>
                </wp:positionH>
                <wp:positionV relativeFrom="paragraph">
                  <wp:posOffset>53340</wp:posOffset>
                </wp:positionV>
                <wp:extent cx="114300" cy="0"/>
                <wp:effectExtent l="11430" t="57150" r="17145" b="571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F75C07"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4.2pt" to="94.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w9qAIAAJAFAAAOAAAAZHJzL2Uyb0RvYy54bWysVMtu2zAQvBfoPxC8K5Js+SVEDhJZ7iVt&#10;AzhFz7RIWUQpUiBpy0bRf8+SspU4vRRFbEDgYzmcnZ3l7d2xEejAtOFKZji+iTBislSUy12Gfzyv&#10;gzlGxhJJiVCSZfjEDL5bfv5027UpG6laCco0AhBp0q7NcG1tm4ahKWvWEHOjWiZhs1K6IRamehdS&#10;TTpAb0Q4iqJp2ClNW61KZgysrvpNvPT4VcVK+72qDLNIZBi4Wf/V/rt133B5S9KdJm3NyzMN8h8s&#10;GsIlXDpArYglaK/5X1ANL7UyqrI3pWpCVVW8ZD4HyCaO3mWzqUnLfC4gjmkHmczHwZbfDk8acZrh&#10;BCNJGijRxmrCd7VFuZISBFQaJU6nrjUphOfySbtMy6PctI+q/GWQVHlN5I55vs+nFkBidyK8OuIm&#10;poXbtt1XRSGG7K3yoh0r3ThIkAMdfW1OQ23Y0aISFuM4GUdQwfKyFZL0cq7Vxn5hqkFukGHBpVON&#10;pOTwaKzjQdJLiFuWas2F8JUXEnUZXkxGE3/AKMGp23RhRu+2udDoQJx3/M8nBTtvw7TaS+rBakZo&#10;cR5bwgWMkfVqWM1BH8Gwu61hFCPBoF3cqKcnpLuRecP2nGF2tDD066CBN9PvRbQo5sU8CZLRtAiS&#10;aLUK7td5EkzX8WyyGq/yfBX/canESVpzSpl02VyMHSf/Zpxzi/WWHKw9yBZeo3t9gew10/v1JJol&#10;43kwm03GQTIuouBhvs6D+zyeTmfFQ/5QvGNa+OzNx5AdpHSs1N4yvalphyh3BhlPFqMYwwQegtGs&#10;rywiYgclKa3GSCv7k9va29kZ0WFcuWEeuf+5dgN6L8Slhm42VOGc26tUYMlLfX2XuMboW2yr6OlJ&#10;O1u4hoG294fOT5R7V97OfdTrQ7p8AQAA//8DAFBLAwQUAAYACAAAACEAgom9ftoAAAAHAQAADwAA&#10;AGRycy9kb3ducmV2LnhtbEyOUUvDMBSF3wX/Q7iCby6tiIbadIgwXzaVbSL6ljXXttjclCTd6r/3&#10;bi/6+HEO53zlfHK92GOInScN+SwDgVR721Gj4W27uFIgYjJkTe8JNfxghHl1flaawvoDrXG/SY3g&#10;EYqF0dCmNBRSxrpFZ+LMD0icffngTGIMjbTBHHjc9fI6y26lMx3xQ2sGfGyx/t6MTsN6tViq9+U4&#10;1eHzKX/Zvq6eP6LS+vJiergHkXBKf2U46rM6VOy08yPZKHrmuyznqgZ1A+KYK8W8O7GsSvnfv/oF&#10;AAD//wMAUEsBAi0AFAAGAAgAAAAhALaDOJL+AAAA4QEAABMAAAAAAAAAAAAAAAAAAAAAAFtDb250&#10;ZW50X1R5cGVzXS54bWxQSwECLQAUAAYACAAAACEAOP0h/9YAAACUAQAACwAAAAAAAAAAAAAAAAAv&#10;AQAAX3JlbHMvLnJlbHNQSwECLQAUAAYACAAAACEA7dWcPagCAACQBQAADgAAAAAAAAAAAAAAAAAu&#10;AgAAZHJzL2Uyb0RvYy54bWxQSwECLQAUAAYACAAAACEAgom9ftoAAAAHAQAADwAAAAAAAAAAAAAA&#10;AAACBQAAZHJzL2Rvd25yZXYueG1sUEsFBgAAAAAEAAQA8wAAAAkGAAAAAA==&#10;" o:allowincell="f">
                <v:stroke endarrow="block"/>
              </v:line>
            </w:pict>
          </mc:Fallback>
        </mc:AlternateContent>
      </w:r>
      <w:r>
        <w:rPr>
          <w:rFonts w:ascii="Arial" w:hAnsi="Arial"/>
          <w:sz w:val="24"/>
        </w:rPr>
        <w:t xml:space="preserve">At Key Stage 1 </w:t>
      </w:r>
      <w:r>
        <w:rPr>
          <w:rFonts w:ascii="Arial" w:hAnsi="Arial"/>
          <w:sz w:val="24"/>
        </w:rPr>
        <w:tab/>
        <w:t xml:space="preserve">5 – 7 year olds should be taught about the role of drugs   </w:t>
      </w:r>
    </w:p>
    <w:p w:rsidR="00EE5A26" w:rsidRDefault="00EE5A26" w:rsidP="00EE5A26">
      <w:pPr>
        <w:rPr>
          <w:rFonts w:ascii="Arial" w:hAnsi="Arial"/>
          <w:sz w:val="24"/>
        </w:rPr>
      </w:pPr>
      <w:r>
        <w:rPr>
          <w:rFonts w:ascii="Arial" w:hAnsi="Arial"/>
          <w:sz w:val="24"/>
        </w:rPr>
        <w:t xml:space="preserve">                                 as medicines.</w:t>
      </w:r>
    </w:p>
    <w:p w:rsidR="00EE5A26" w:rsidRDefault="00EE5A26" w:rsidP="00EE5A26">
      <w:pPr>
        <w:rPr>
          <w:rFonts w:ascii="Arial" w:hAnsi="Arial"/>
          <w:sz w:val="24"/>
        </w:rPr>
      </w:pPr>
    </w:p>
    <w:p w:rsidR="00EE5A26" w:rsidRDefault="00EE5A26" w:rsidP="00EE5A26">
      <w:pPr>
        <w:rPr>
          <w:rFonts w:ascii="Arial" w:hAnsi="Arial"/>
          <w:sz w:val="24"/>
        </w:rPr>
      </w:pPr>
      <w:r>
        <w:rPr>
          <w:rFonts w:ascii="Arial" w:hAnsi="Arial"/>
          <w:noProof/>
          <w:lang w:eastAsia="en-GB"/>
        </w:rPr>
        <mc:AlternateContent>
          <mc:Choice Requires="wps">
            <w:drawing>
              <wp:anchor distT="0" distB="0" distL="114300" distR="114300" simplePos="0" relativeHeight="251664384" behindDoc="0" locked="0" layoutInCell="0" allowOverlap="1" wp14:anchorId="14629FA7" wp14:editId="26938324">
                <wp:simplePos x="0" y="0"/>
                <wp:positionH relativeFrom="column">
                  <wp:posOffset>1080135</wp:posOffset>
                </wp:positionH>
                <wp:positionV relativeFrom="paragraph">
                  <wp:posOffset>31115</wp:posOffset>
                </wp:positionV>
                <wp:extent cx="114300" cy="0"/>
                <wp:effectExtent l="11430" t="55880" r="17145" b="584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58773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45pt" to="94.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qAIAAJAFAAAOAAAAZHJzL2Uyb0RvYy54bWysVMtu2zAQvBfoPxC8K5Is+SVEDhJZ7iVt&#10;AzhFz7RIWUQpUiBpy0bRf8+StpU4vRRFbEDgYzmcnZ3l7d2hFWjPtOFK5ji+iTBislKUy22Ofzyv&#10;ghlGxhJJiVCS5fjIDL5bfP5023cZG6lGCco0AhBpsr7LcWNtl4WhqRrWEnOjOiZhs1a6JRamehtS&#10;TXpAb0U4iqJJ2CtNO60qZgysLk+beOHx65pV9ntdG2aRyDFws/6r/XfjvuHilmRbTbqGV2ca5D9Y&#10;tIRLuHSAWhJL0E7zv6BaXmllVG1vKtWGqq55xXwOkE0cvctm3ZCO+VxAHNMNMpmPg62+7Z804jTH&#10;CUaStFCitdWEbxuLCiUlCKg0SpxOfWcyCC/kk3aZVge57h5V9csgqYqGyC3zfJ+PHYDE7kR4dcRN&#10;TAe3bfqvikIM2VnlRTvUunWQIAc6+Noch9qwg0UVLMZxmkRQweqyFZLscq7Txn5hqkVukGPBpVON&#10;ZGT/aKzjQbJLiFuWasWF8JUXEvU5no9HY3/AKMGp23RhRm83hdBoT5x3/M8nBTtvw7TaSerBGkZo&#10;eR5bwgWMkfVqWM1BH8Gwu61lFCPBoF3c6ERPSHcj84Y9cYbZwcLQr4MG3ky/59G8nJWzNEhHkzJI&#10;o+UyuF8VaTBZxdPxMlkWxTL+41KJ06zhlDLpsrkYO07/zTjnFjtZcrD2IFt4je71BbLXTO9X42ia&#10;JrNgOh0nQZqUUfAwWxXBfRFPJtPyoXgo3zEtffbmY8gOUjpWameZXje0R5Q7gyTj+SjGMIGHYDQ9&#10;VRYRsYWSVFZjpJX9yW3j7eyM6DCu3DCL3P9cuwH9JMSlhm42VOGc26tUYMlLfX2XuMY4tdhG0eOT&#10;drZwDQNt7w+dnyj3rryd+6jXh3TxAgAA//8DAFBLAwQUAAYACAAAACEAgCgRX9sAAAAHAQAADwAA&#10;AGRycy9kb3ducmV2LnhtbEyOwU7DMBBE70j8g7VI3KgThMCEOBVCKpcWUFuE4ObGSxIRryPbacPf&#10;s+UCx6cZzbxyPrle7DHEzpOGfJaBQKq97ajR8LpdXCgQMRmypveEGr4xwrw6PSlNYf2B1rjfpEbw&#10;CMXCaGhTGgopY92iM3HmByTOPn1wJjGGRtpgDjzuenmZZdfSmY74oTUDPrRYf21Gp2G9WizV23Kc&#10;6vDxmD9vX1ZP71FpfX423d+BSDilvzIc9VkdKnba+ZFsFD3zTZZzVcPVLYhjrhTz7pdlVcr//tUP&#10;AAAA//8DAFBLAQItABQABgAIAAAAIQC2gziS/gAAAOEBAAATAAAAAAAAAAAAAAAAAAAAAABbQ29u&#10;dGVudF9UeXBlc10ueG1sUEsBAi0AFAAGAAgAAAAhADj9If/WAAAAlAEAAAsAAAAAAAAAAAAAAAAA&#10;LwEAAF9yZWxzLy5yZWxzUEsBAi0AFAAGAAgAAAAhAO/8zHWoAgAAkAUAAA4AAAAAAAAAAAAAAAAA&#10;LgIAAGRycy9lMm9Eb2MueG1sUEsBAi0AFAAGAAgAAAAhAIAoEV/bAAAABwEAAA8AAAAAAAAAAAAA&#10;AAAAAgUAAGRycy9kb3ducmV2LnhtbFBLBQYAAAAABAAEAPMAAAAKBgAAAAA=&#10;" o:allowincell="f">
                <v:stroke endarrow="block"/>
              </v:line>
            </w:pict>
          </mc:Fallback>
        </mc:AlternateContent>
      </w:r>
      <w:r>
        <w:rPr>
          <w:rFonts w:ascii="Arial" w:hAnsi="Arial"/>
          <w:sz w:val="24"/>
        </w:rPr>
        <w:t xml:space="preserve">At Key Stage 2       </w:t>
      </w:r>
      <w:r>
        <w:rPr>
          <w:rFonts w:ascii="Arial" w:hAnsi="Arial"/>
          <w:sz w:val="24"/>
        </w:rPr>
        <w:tab/>
        <w:t xml:space="preserve">7 – 11 year olds should be taught that tobacco, alcohol </w:t>
      </w:r>
    </w:p>
    <w:p w:rsidR="00EE5A26" w:rsidRDefault="00EE5A26" w:rsidP="00EE5A26">
      <w:pPr>
        <w:rPr>
          <w:rFonts w:ascii="Arial" w:hAnsi="Arial"/>
          <w:sz w:val="24"/>
        </w:rPr>
      </w:pPr>
      <w:r>
        <w:rPr>
          <w:rFonts w:ascii="Arial" w:hAnsi="Arial"/>
          <w:sz w:val="24"/>
        </w:rPr>
        <w:t xml:space="preserve">                                 and other drugs can have harmful effects.</w:t>
      </w:r>
    </w:p>
    <w:p w:rsidR="00EE5A26" w:rsidRDefault="00EE5A26" w:rsidP="00EE5A26">
      <w:pPr>
        <w:rPr>
          <w:rFonts w:ascii="Arial" w:hAnsi="Arial"/>
          <w:sz w:val="24"/>
        </w:rPr>
      </w:pPr>
    </w:p>
    <w:p w:rsidR="00EE5A26" w:rsidRDefault="00EE5A26" w:rsidP="00EE5A26">
      <w:pPr>
        <w:rPr>
          <w:rFonts w:ascii="Arial" w:hAnsi="Arial"/>
          <w:sz w:val="24"/>
        </w:rPr>
      </w:pPr>
      <w:r>
        <w:rPr>
          <w:rFonts w:ascii="Arial" w:hAnsi="Arial"/>
          <w:sz w:val="24"/>
        </w:rPr>
        <w:t>The above elements represent the statutory minimum that schools must deliver to all children and young people.</w:t>
      </w:r>
    </w:p>
    <w:p w:rsidR="00EE5A26" w:rsidRDefault="00EE5A26" w:rsidP="00EE5A26">
      <w:pPr>
        <w:rPr>
          <w:rFonts w:ascii="Arial" w:hAnsi="Arial"/>
          <w:sz w:val="24"/>
        </w:rPr>
      </w:pPr>
    </w:p>
    <w:p w:rsidR="00EE5A26" w:rsidRDefault="00EE5A26" w:rsidP="00EE5A26">
      <w:pPr>
        <w:rPr>
          <w:rFonts w:ascii="Arial" w:hAnsi="Arial"/>
          <w:sz w:val="24"/>
        </w:rPr>
      </w:pPr>
      <w:r>
        <w:rPr>
          <w:rFonts w:ascii="Arial" w:hAnsi="Arial"/>
          <w:sz w:val="24"/>
        </w:rPr>
        <w:t xml:space="preserve">The St Helens Healthy Schools Guidance endorses the PSHE Framework </w:t>
      </w:r>
    </w:p>
    <w:p w:rsidR="00EE5A26" w:rsidRDefault="00EE5A26" w:rsidP="00EE5A26">
      <w:pPr>
        <w:rPr>
          <w:rFonts w:ascii="Arial" w:hAnsi="Arial"/>
          <w:sz w:val="24"/>
        </w:rPr>
      </w:pPr>
      <w:r>
        <w:rPr>
          <w:rFonts w:ascii="Arial" w:hAnsi="Arial"/>
          <w:sz w:val="24"/>
        </w:rPr>
        <w:t>(see appendix 1).</w:t>
      </w:r>
    </w:p>
    <w:p w:rsidR="00EE5A26" w:rsidRDefault="00EE5A26" w:rsidP="00EE5A26">
      <w:pPr>
        <w:rPr>
          <w:rFonts w:ascii="Arial" w:hAnsi="Arial"/>
          <w:sz w:val="24"/>
        </w:rPr>
      </w:pPr>
    </w:p>
    <w:p w:rsidR="00EE5A26" w:rsidRDefault="00EE5A26" w:rsidP="00EE5A26">
      <w:pPr>
        <w:rPr>
          <w:rFonts w:ascii="Arial" w:hAnsi="Arial"/>
          <w:b/>
          <w:sz w:val="32"/>
          <w:u w:val="single"/>
        </w:rPr>
      </w:pPr>
    </w:p>
    <w:p w:rsidR="00EE5A26" w:rsidRPr="002C3AE8" w:rsidRDefault="00EE5A26" w:rsidP="00EE5A26">
      <w:pPr>
        <w:rPr>
          <w:rFonts w:ascii="Arial" w:hAnsi="Arial"/>
          <w:b/>
          <w:sz w:val="28"/>
          <w:szCs w:val="28"/>
          <w:u w:val="single"/>
        </w:rPr>
      </w:pPr>
      <w:r w:rsidRPr="002C3AE8">
        <w:rPr>
          <w:rFonts w:ascii="Arial" w:hAnsi="Arial"/>
          <w:b/>
          <w:sz w:val="28"/>
          <w:szCs w:val="28"/>
          <w:u w:val="single"/>
        </w:rPr>
        <w:t>EARLY YEARS</w:t>
      </w:r>
    </w:p>
    <w:p w:rsidR="00EE5A26" w:rsidRDefault="00EE5A26" w:rsidP="00EE5A26">
      <w:pPr>
        <w:rPr>
          <w:rFonts w:ascii="Arial" w:hAnsi="Arial"/>
          <w:b/>
          <w:sz w:val="32"/>
          <w:u w:val="single"/>
        </w:rPr>
      </w:pPr>
    </w:p>
    <w:p w:rsidR="00EE5A26" w:rsidRDefault="00EE5A26" w:rsidP="00EE5A26">
      <w:pPr>
        <w:rPr>
          <w:rFonts w:ascii="Arial" w:hAnsi="Arial"/>
          <w:sz w:val="24"/>
        </w:rPr>
      </w:pPr>
      <w:r>
        <w:rPr>
          <w:rFonts w:ascii="Arial" w:hAnsi="Arial"/>
          <w:sz w:val="24"/>
        </w:rPr>
        <w:t>The schools’ drug Education programme runs from Early Years, initially covering medicines, who keeps them safe and who looks after them.  They are taught to respect themselves and others.</w:t>
      </w:r>
    </w:p>
    <w:p w:rsidR="00EE5A26" w:rsidRDefault="00EE5A26" w:rsidP="00EE5A26">
      <w:pPr>
        <w:rPr>
          <w:rFonts w:ascii="Arial" w:hAnsi="Arial"/>
          <w:sz w:val="24"/>
        </w:rPr>
      </w:pPr>
    </w:p>
    <w:p w:rsidR="00EE5A26" w:rsidRDefault="00EE5A26" w:rsidP="00EE5A26">
      <w:pPr>
        <w:rPr>
          <w:rFonts w:ascii="Arial" w:hAnsi="Arial"/>
          <w:sz w:val="24"/>
        </w:rPr>
      </w:pPr>
    </w:p>
    <w:p w:rsidR="00EE5A26" w:rsidRDefault="00EE5A26" w:rsidP="00EE5A26">
      <w:pPr>
        <w:rPr>
          <w:rFonts w:ascii="Arial" w:hAnsi="Arial"/>
          <w:sz w:val="24"/>
        </w:rPr>
      </w:pPr>
    </w:p>
    <w:p w:rsidR="00EE5A26" w:rsidRDefault="00EE5A26" w:rsidP="00EE5A26">
      <w:pPr>
        <w:rPr>
          <w:rFonts w:ascii="Arial" w:hAnsi="Arial"/>
          <w:sz w:val="24"/>
        </w:rPr>
      </w:pPr>
    </w:p>
    <w:p w:rsidR="00EE5A26" w:rsidRPr="002C3AE8" w:rsidRDefault="00EE5A26" w:rsidP="00EE5A26">
      <w:pPr>
        <w:pStyle w:val="Heading5"/>
        <w:rPr>
          <w:rFonts w:ascii="Arial" w:hAnsi="Arial" w:cs="Arial"/>
          <w:i w:val="0"/>
          <w:sz w:val="24"/>
          <w:szCs w:val="24"/>
          <w:u w:val="single"/>
        </w:rPr>
      </w:pPr>
      <w:r w:rsidRPr="002C3AE8">
        <w:rPr>
          <w:rFonts w:ascii="Arial" w:hAnsi="Arial" w:cs="Arial"/>
          <w:i w:val="0"/>
          <w:sz w:val="24"/>
          <w:szCs w:val="24"/>
          <w:u w:val="single"/>
        </w:rPr>
        <w:t>ICT LINKS</w:t>
      </w:r>
    </w:p>
    <w:p w:rsidR="00EE5A26" w:rsidRDefault="00EE5A26" w:rsidP="00EE5A26"/>
    <w:p w:rsidR="00EE5A26" w:rsidRDefault="00EE5A26" w:rsidP="00EE5A26">
      <w:pPr>
        <w:rPr>
          <w:rFonts w:ascii="Arial" w:hAnsi="Arial"/>
          <w:sz w:val="24"/>
        </w:rPr>
      </w:pPr>
      <w:r>
        <w:rPr>
          <w:rFonts w:ascii="Arial" w:hAnsi="Arial"/>
          <w:sz w:val="24"/>
        </w:rPr>
        <w:t>The appropriate use of ICT Resources is used to augment and enhance the children’s drug education.</w:t>
      </w:r>
    </w:p>
    <w:p w:rsidR="00EE5A26" w:rsidRPr="005544C5" w:rsidRDefault="00EE5A26" w:rsidP="000027E9">
      <w:pPr>
        <w:spacing w:after="0" w:line="240" w:lineRule="auto"/>
        <w:jc w:val="both"/>
        <w:rPr>
          <w:rFonts w:ascii="Arial" w:hAnsi="Arial" w:cs="Arial"/>
          <w:b/>
        </w:rPr>
      </w:pPr>
    </w:p>
    <w:p w:rsidR="005544C5" w:rsidRDefault="00B33284" w:rsidP="000027E9">
      <w:pPr>
        <w:spacing w:after="0" w:line="240" w:lineRule="auto"/>
        <w:jc w:val="both"/>
        <w:rPr>
          <w:rFonts w:ascii="Arial" w:hAnsi="Arial" w:cs="Arial"/>
        </w:rPr>
      </w:pPr>
      <w:r>
        <w:rPr>
          <w:rFonts w:ascii="Arial" w:hAnsi="Arial" w:cs="Arial"/>
        </w:rPr>
        <w:t>We recognise that t</w:t>
      </w:r>
      <w:r w:rsidR="005544C5" w:rsidRPr="005544C5">
        <w:rPr>
          <w:rFonts w:ascii="Arial" w:hAnsi="Arial" w:cs="Arial"/>
        </w:rPr>
        <w:t>here are further opportunities available to teach drug education in the statutory Citizenship within school.</w:t>
      </w:r>
    </w:p>
    <w:p w:rsidR="005544C5" w:rsidRDefault="005544C5" w:rsidP="000027E9">
      <w:pPr>
        <w:spacing w:after="0" w:line="240" w:lineRule="auto"/>
        <w:jc w:val="both"/>
        <w:rPr>
          <w:rFonts w:ascii="Arial" w:hAnsi="Arial" w:cs="Arial"/>
        </w:rPr>
      </w:pPr>
    </w:p>
    <w:p w:rsidR="005544C5" w:rsidRPr="00832723" w:rsidRDefault="008E1A76" w:rsidP="000027E9">
      <w:pPr>
        <w:spacing w:after="0" w:line="240" w:lineRule="auto"/>
        <w:jc w:val="both"/>
        <w:rPr>
          <w:rFonts w:ascii="Arial" w:hAnsi="Arial" w:cs="Arial"/>
          <w:b/>
        </w:rPr>
      </w:pPr>
      <w:r>
        <w:rPr>
          <w:rFonts w:ascii="Arial" w:hAnsi="Arial" w:cs="Arial"/>
          <w:b/>
        </w:rPr>
        <w:t>5.3</w:t>
      </w:r>
      <w:r w:rsidR="007536D9">
        <w:rPr>
          <w:rFonts w:ascii="Arial" w:hAnsi="Arial" w:cs="Arial"/>
          <w:b/>
        </w:rPr>
        <w:tab/>
        <w:t>Use of PSHE ground rules</w:t>
      </w:r>
    </w:p>
    <w:p w:rsidR="005544C5" w:rsidRDefault="005544C5" w:rsidP="000027E9">
      <w:pPr>
        <w:spacing w:after="0" w:line="240" w:lineRule="auto"/>
        <w:jc w:val="both"/>
        <w:rPr>
          <w:rFonts w:ascii="Arial" w:hAnsi="Arial" w:cs="Arial"/>
          <w:color w:val="FF0000"/>
        </w:rPr>
      </w:pPr>
    </w:p>
    <w:p w:rsidR="005544C5" w:rsidRDefault="005544C5" w:rsidP="000027E9">
      <w:pPr>
        <w:spacing w:after="0" w:line="240" w:lineRule="auto"/>
        <w:jc w:val="both"/>
        <w:rPr>
          <w:rFonts w:ascii="Arial" w:hAnsi="Arial" w:cs="Arial"/>
        </w:rPr>
      </w:pPr>
      <w:r w:rsidRPr="00CA3CCF">
        <w:rPr>
          <w:rFonts w:ascii="Arial" w:hAnsi="Arial" w:cs="Arial"/>
        </w:rPr>
        <w:t xml:space="preserve">Drug education is delivered using a broad variety of teaching and learning strategies.  Where </w:t>
      </w:r>
      <w:r w:rsidR="007536D9">
        <w:rPr>
          <w:rFonts w:ascii="Arial" w:hAnsi="Arial" w:cs="Arial"/>
        </w:rPr>
        <w:t>sensitive issues are being discussed</w:t>
      </w:r>
      <w:r w:rsidRPr="00CA3CCF">
        <w:rPr>
          <w:rFonts w:ascii="Arial" w:hAnsi="Arial" w:cs="Arial"/>
        </w:rPr>
        <w:t>, staff and pupils will work within clearly understood and applied ground-rules.</w:t>
      </w:r>
    </w:p>
    <w:p w:rsidR="008E1A76" w:rsidRDefault="008E1A76" w:rsidP="000027E9">
      <w:pPr>
        <w:spacing w:after="0" w:line="240" w:lineRule="auto"/>
        <w:jc w:val="both"/>
        <w:rPr>
          <w:rFonts w:ascii="Arial" w:hAnsi="Arial" w:cs="Arial"/>
        </w:rPr>
      </w:pPr>
    </w:p>
    <w:p w:rsidR="008E1A76" w:rsidRPr="000027E9" w:rsidRDefault="00832D7F" w:rsidP="000027E9">
      <w:pPr>
        <w:spacing w:after="0" w:line="240" w:lineRule="auto"/>
        <w:jc w:val="both"/>
        <w:rPr>
          <w:rFonts w:ascii="Arial" w:hAnsi="Arial" w:cs="Arial"/>
          <w:color w:val="FF0000"/>
        </w:rPr>
      </w:pPr>
      <w:r>
        <w:rPr>
          <w:rFonts w:ascii="Arial" w:hAnsi="Arial" w:cs="Arial"/>
        </w:rPr>
        <w:t>T</w:t>
      </w:r>
      <w:r w:rsidR="008E1A76">
        <w:rPr>
          <w:rFonts w:ascii="Arial" w:hAnsi="Arial" w:cs="Arial"/>
        </w:rPr>
        <w:t>he ground rules are negotiated with the pupils prior to embarking on the drugs education programme.</w:t>
      </w:r>
      <w:r w:rsidR="000027E9">
        <w:rPr>
          <w:rFonts w:ascii="Arial" w:hAnsi="Arial" w:cs="Arial"/>
        </w:rPr>
        <w:t xml:space="preserve">  </w:t>
      </w:r>
      <w:r w:rsidR="000027E9" w:rsidRPr="000027E9">
        <w:rPr>
          <w:rFonts w:ascii="Arial" w:hAnsi="Arial" w:cs="Arial"/>
          <w:color w:val="FF0000"/>
        </w:rPr>
        <w:t>Provide an example of ground rules</w:t>
      </w:r>
    </w:p>
    <w:p w:rsidR="00EC37A1" w:rsidRDefault="00EC37A1" w:rsidP="000027E9">
      <w:pPr>
        <w:spacing w:after="0" w:line="240" w:lineRule="auto"/>
        <w:jc w:val="both"/>
        <w:rPr>
          <w:rFonts w:ascii="Arial" w:hAnsi="Arial" w:cs="Arial"/>
        </w:rPr>
      </w:pPr>
    </w:p>
    <w:p w:rsidR="00EC37A1" w:rsidRPr="00BE1CAB" w:rsidRDefault="008E1A76" w:rsidP="000027E9">
      <w:pPr>
        <w:spacing w:after="0" w:line="240" w:lineRule="auto"/>
        <w:jc w:val="both"/>
        <w:rPr>
          <w:rFonts w:ascii="Arial" w:hAnsi="Arial" w:cs="Arial"/>
          <w:b/>
        </w:rPr>
      </w:pPr>
      <w:r>
        <w:rPr>
          <w:rFonts w:ascii="Arial" w:hAnsi="Arial" w:cs="Arial"/>
          <w:b/>
        </w:rPr>
        <w:t>5.4</w:t>
      </w:r>
      <w:r w:rsidR="00EC37A1" w:rsidRPr="00BE1CAB">
        <w:rPr>
          <w:rFonts w:ascii="Arial" w:hAnsi="Arial" w:cs="Arial"/>
          <w:b/>
        </w:rPr>
        <w:tab/>
      </w:r>
      <w:r w:rsidR="00465A68">
        <w:rPr>
          <w:rFonts w:ascii="Arial" w:hAnsi="Arial" w:cs="Arial"/>
          <w:b/>
        </w:rPr>
        <w:t xml:space="preserve">PSHE </w:t>
      </w:r>
      <w:r w:rsidR="00773280">
        <w:rPr>
          <w:rFonts w:ascii="Arial" w:hAnsi="Arial" w:cs="Arial"/>
          <w:b/>
        </w:rPr>
        <w:t>t</w:t>
      </w:r>
      <w:r w:rsidR="00465A68">
        <w:rPr>
          <w:rFonts w:ascii="Arial" w:hAnsi="Arial" w:cs="Arial"/>
          <w:b/>
        </w:rPr>
        <w:t xml:space="preserve">eaching </w:t>
      </w:r>
      <w:r w:rsidR="00773280">
        <w:rPr>
          <w:rFonts w:ascii="Arial" w:hAnsi="Arial" w:cs="Arial"/>
          <w:b/>
        </w:rPr>
        <w:t>t</w:t>
      </w:r>
      <w:r w:rsidR="00465A68">
        <w:rPr>
          <w:rFonts w:ascii="Arial" w:hAnsi="Arial" w:cs="Arial"/>
          <w:b/>
        </w:rPr>
        <w:t>eam</w:t>
      </w:r>
      <w:r w:rsidR="00594E68">
        <w:rPr>
          <w:rFonts w:ascii="Arial" w:hAnsi="Arial" w:cs="Arial"/>
          <w:b/>
        </w:rPr>
        <w:t>, including the PSHE Coordinator</w:t>
      </w:r>
    </w:p>
    <w:p w:rsidR="00EC37A1" w:rsidRPr="00CA3CCF" w:rsidRDefault="00EC37A1" w:rsidP="000027E9">
      <w:pPr>
        <w:spacing w:after="0" w:line="240" w:lineRule="auto"/>
        <w:jc w:val="both"/>
        <w:rPr>
          <w:rFonts w:ascii="Arial" w:hAnsi="Arial" w:cs="Arial"/>
        </w:rPr>
      </w:pPr>
    </w:p>
    <w:p w:rsidR="00773280" w:rsidRDefault="00773280" w:rsidP="000027E9">
      <w:pPr>
        <w:spacing w:after="0" w:line="240" w:lineRule="auto"/>
        <w:jc w:val="both"/>
        <w:rPr>
          <w:rFonts w:ascii="Arial" w:hAnsi="Arial" w:cs="Arial"/>
          <w:color w:val="FF0000"/>
        </w:rPr>
      </w:pPr>
    </w:p>
    <w:p w:rsidR="00773280" w:rsidRPr="00832D7F" w:rsidRDefault="00773280" w:rsidP="000027E9">
      <w:pPr>
        <w:spacing w:after="0" w:line="240" w:lineRule="auto"/>
        <w:jc w:val="both"/>
        <w:rPr>
          <w:rFonts w:ascii="Arial" w:hAnsi="Arial" w:cs="Arial"/>
          <w:color w:val="000000" w:themeColor="text1"/>
        </w:rPr>
      </w:pPr>
      <w:r w:rsidRPr="00832D7F">
        <w:rPr>
          <w:rFonts w:ascii="Arial" w:hAnsi="Arial" w:cs="Arial"/>
          <w:color w:val="000000" w:themeColor="text1"/>
        </w:rPr>
        <w:t>The PSHE coordinator will provide a lead in the dissemination of information relating to drug education. They are responsible for identifying and providing good quality resources and in service training to other members of the PSHE teaching team.</w:t>
      </w:r>
    </w:p>
    <w:p w:rsidR="00465A68" w:rsidRDefault="00465A68" w:rsidP="000027E9">
      <w:pPr>
        <w:spacing w:after="0" w:line="240" w:lineRule="auto"/>
        <w:jc w:val="both"/>
        <w:rPr>
          <w:rFonts w:ascii="Arial" w:hAnsi="Arial" w:cs="Arial"/>
          <w:color w:val="FF0000"/>
        </w:rPr>
      </w:pPr>
    </w:p>
    <w:p w:rsidR="00EC37A1" w:rsidRPr="008176FC" w:rsidRDefault="008176FC" w:rsidP="000027E9">
      <w:pPr>
        <w:spacing w:after="0" w:line="240" w:lineRule="auto"/>
        <w:jc w:val="both"/>
        <w:rPr>
          <w:rFonts w:ascii="Arial" w:hAnsi="Arial" w:cs="Arial"/>
        </w:rPr>
      </w:pPr>
      <w:r>
        <w:rPr>
          <w:rFonts w:ascii="Arial" w:hAnsi="Arial" w:cs="Arial"/>
        </w:rPr>
        <w:t>Lessons will usually be delivered by the class teacher or teachers the children know.  They may use external visitors to assist with delivery.</w:t>
      </w:r>
    </w:p>
    <w:p w:rsidR="00EC37A1" w:rsidRDefault="00EC37A1" w:rsidP="00EC37A1">
      <w:pPr>
        <w:spacing w:after="0" w:line="240" w:lineRule="auto"/>
        <w:rPr>
          <w:rFonts w:ascii="Arial" w:hAnsi="Arial" w:cs="Arial"/>
        </w:rPr>
      </w:pPr>
    </w:p>
    <w:p w:rsidR="00832723" w:rsidRDefault="00773280" w:rsidP="00832723">
      <w:pPr>
        <w:spacing w:after="0" w:line="240" w:lineRule="auto"/>
        <w:rPr>
          <w:rFonts w:ascii="Arial" w:hAnsi="Arial" w:cs="Arial"/>
          <w:b/>
        </w:rPr>
      </w:pPr>
      <w:r>
        <w:rPr>
          <w:rFonts w:ascii="Arial" w:hAnsi="Arial" w:cs="Arial"/>
          <w:b/>
        </w:rPr>
        <w:t>5.5</w:t>
      </w:r>
      <w:r w:rsidR="00832723" w:rsidRPr="00421934">
        <w:rPr>
          <w:rFonts w:ascii="Arial" w:hAnsi="Arial" w:cs="Arial"/>
          <w:b/>
        </w:rPr>
        <w:tab/>
        <w:t>Resources</w:t>
      </w:r>
    </w:p>
    <w:p w:rsidR="00832D7F" w:rsidRPr="00421934" w:rsidRDefault="00832D7F" w:rsidP="00832723">
      <w:pPr>
        <w:spacing w:after="0" w:line="240" w:lineRule="auto"/>
        <w:rPr>
          <w:rFonts w:ascii="Arial" w:hAnsi="Arial" w:cs="Arial"/>
          <w:b/>
        </w:rPr>
      </w:pPr>
    </w:p>
    <w:p w:rsidR="00832723" w:rsidRPr="00832D7F" w:rsidRDefault="00832723" w:rsidP="000027E9">
      <w:pPr>
        <w:spacing w:after="0" w:line="240" w:lineRule="auto"/>
        <w:jc w:val="both"/>
        <w:rPr>
          <w:rFonts w:ascii="Arial" w:hAnsi="Arial" w:cs="Arial"/>
          <w:color w:val="000000" w:themeColor="text1"/>
        </w:rPr>
      </w:pPr>
      <w:r w:rsidRPr="00832D7F">
        <w:rPr>
          <w:rFonts w:ascii="Arial" w:hAnsi="Arial" w:cs="Arial"/>
          <w:color w:val="000000" w:themeColor="text1"/>
        </w:rPr>
        <w:t xml:space="preserve">All resources for drug education are regularly reviewed and updated in line with the education aims of this policy. </w:t>
      </w:r>
      <w:r w:rsidR="00773280" w:rsidRPr="00832D7F">
        <w:rPr>
          <w:rFonts w:ascii="Arial" w:hAnsi="Arial" w:cs="Arial"/>
          <w:color w:val="000000" w:themeColor="text1"/>
        </w:rPr>
        <w:t xml:space="preserve"> The resources are adapted to meet the needs of pupils and we use a wide range of resources and learning opportunities to ensure that all learning styles and abilities are accommodated.  ICT, use of theatre-in-education and interactive resources are deployed as appropriate.  The resources will support the drug education framework and avoid racism, sexism, gender and homophobic stereotyping.  </w:t>
      </w:r>
    </w:p>
    <w:p w:rsidR="00832723" w:rsidRPr="00832D7F" w:rsidRDefault="00832723" w:rsidP="000027E9">
      <w:pPr>
        <w:spacing w:after="0" w:line="240" w:lineRule="auto"/>
        <w:jc w:val="both"/>
        <w:rPr>
          <w:rFonts w:ascii="Arial" w:hAnsi="Arial" w:cs="Arial"/>
          <w:color w:val="000000" w:themeColor="text1"/>
        </w:rPr>
      </w:pPr>
    </w:p>
    <w:p w:rsidR="00773280" w:rsidRPr="00832D7F" w:rsidRDefault="00773280" w:rsidP="000027E9">
      <w:pPr>
        <w:spacing w:after="0" w:line="240" w:lineRule="auto"/>
        <w:jc w:val="both"/>
        <w:rPr>
          <w:rFonts w:ascii="Arial" w:hAnsi="Arial" w:cs="Arial"/>
          <w:color w:val="000000" w:themeColor="text1"/>
        </w:rPr>
      </w:pPr>
      <w:r w:rsidRPr="00832D7F">
        <w:rPr>
          <w:rFonts w:ascii="Arial" w:hAnsi="Arial" w:cs="Arial"/>
          <w:color w:val="000000" w:themeColor="text1"/>
        </w:rPr>
        <w:t>To ensure that the resources are kept up-to-date, they will be reviewed regularly by both pupils and staff.</w:t>
      </w:r>
    </w:p>
    <w:p w:rsidR="00773280" w:rsidRDefault="00773280" w:rsidP="000027E9">
      <w:pPr>
        <w:spacing w:after="0" w:line="240" w:lineRule="auto"/>
        <w:jc w:val="both"/>
        <w:rPr>
          <w:rFonts w:ascii="Arial" w:hAnsi="Arial" w:cs="Arial"/>
        </w:rPr>
      </w:pPr>
    </w:p>
    <w:p w:rsidR="00832723" w:rsidRPr="00832D7F" w:rsidRDefault="00832723" w:rsidP="000027E9">
      <w:pPr>
        <w:spacing w:after="0" w:line="240" w:lineRule="auto"/>
        <w:jc w:val="both"/>
        <w:rPr>
          <w:rFonts w:ascii="Arial" w:hAnsi="Arial" w:cs="Arial"/>
          <w:color w:val="FF0000"/>
        </w:rPr>
      </w:pPr>
      <w:r w:rsidRPr="00832D7F">
        <w:rPr>
          <w:rFonts w:ascii="Arial" w:hAnsi="Arial" w:cs="Arial"/>
          <w:color w:val="FF0000"/>
        </w:rPr>
        <w:t xml:space="preserve">A range of up to date resources and example lesson plans and schedules of work can be found on the Mentor UK website: </w:t>
      </w:r>
      <w:hyperlink r:id="rId12" w:history="1">
        <w:r w:rsidRPr="00832D7F">
          <w:rPr>
            <w:rStyle w:val="Hyperlink"/>
            <w:rFonts w:ascii="Arial" w:hAnsi="Arial" w:cs="Arial"/>
            <w:color w:val="FF0000"/>
          </w:rPr>
          <w:t>http://mentor-adepis.org/resources/shared/</w:t>
        </w:r>
      </w:hyperlink>
    </w:p>
    <w:p w:rsidR="00421934" w:rsidRDefault="00421934" w:rsidP="000027E9">
      <w:pPr>
        <w:spacing w:after="0" w:line="240" w:lineRule="auto"/>
        <w:jc w:val="both"/>
        <w:rPr>
          <w:rFonts w:ascii="Arial" w:hAnsi="Arial" w:cs="Arial"/>
        </w:rPr>
      </w:pPr>
    </w:p>
    <w:p w:rsidR="00421934" w:rsidRPr="00421934" w:rsidRDefault="00421934" w:rsidP="000027E9">
      <w:pPr>
        <w:spacing w:after="0" w:line="240" w:lineRule="auto"/>
        <w:jc w:val="both"/>
        <w:rPr>
          <w:rFonts w:ascii="Arial" w:hAnsi="Arial" w:cs="Arial"/>
          <w:b/>
        </w:rPr>
      </w:pPr>
      <w:r w:rsidRPr="00421934">
        <w:rPr>
          <w:rFonts w:ascii="Arial" w:hAnsi="Arial" w:cs="Arial"/>
          <w:b/>
        </w:rPr>
        <w:t>9.</w:t>
      </w:r>
      <w:r w:rsidRPr="00421934">
        <w:rPr>
          <w:rFonts w:ascii="Arial" w:hAnsi="Arial" w:cs="Arial"/>
          <w:b/>
        </w:rPr>
        <w:tab/>
        <w:t>Monitoring, recording, assessment and evaluation of drug education</w:t>
      </w:r>
    </w:p>
    <w:p w:rsidR="00421934" w:rsidRDefault="00421934" w:rsidP="000027E9">
      <w:pPr>
        <w:spacing w:after="0" w:line="240" w:lineRule="auto"/>
        <w:jc w:val="both"/>
        <w:rPr>
          <w:rFonts w:ascii="Arial" w:hAnsi="Arial" w:cs="Arial"/>
        </w:rPr>
      </w:pPr>
      <w:r>
        <w:rPr>
          <w:rFonts w:ascii="Arial" w:hAnsi="Arial" w:cs="Arial"/>
        </w:rPr>
        <w:t xml:space="preserve">In order to understand and demonstrate the effectiveness of drug education, </w:t>
      </w:r>
      <w:r w:rsidR="00832D7F">
        <w:rPr>
          <w:rFonts w:ascii="Arial" w:hAnsi="Arial" w:cs="Arial"/>
        </w:rPr>
        <w:t>the programme will be</w:t>
      </w:r>
      <w:r>
        <w:rPr>
          <w:rFonts w:ascii="Arial" w:hAnsi="Arial" w:cs="Arial"/>
        </w:rPr>
        <w:t xml:space="preserve"> evaluated regularly.</w:t>
      </w:r>
    </w:p>
    <w:p w:rsidR="006A3455" w:rsidRPr="006A3455" w:rsidRDefault="006A3455" w:rsidP="000027E9">
      <w:pPr>
        <w:spacing w:after="0" w:line="240" w:lineRule="auto"/>
        <w:jc w:val="both"/>
        <w:rPr>
          <w:rFonts w:ascii="Arial" w:hAnsi="Arial" w:cs="Arial"/>
        </w:rPr>
      </w:pPr>
    </w:p>
    <w:p w:rsidR="006A3455" w:rsidRDefault="006A3455" w:rsidP="000027E9">
      <w:pPr>
        <w:spacing w:after="0" w:line="240" w:lineRule="auto"/>
        <w:jc w:val="both"/>
        <w:rPr>
          <w:rFonts w:ascii="Arial" w:hAnsi="Arial" w:cs="Arial"/>
        </w:rPr>
      </w:pPr>
      <w:r w:rsidRPr="006A3455">
        <w:rPr>
          <w:rFonts w:ascii="Arial" w:hAnsi="Arial" w:cs="Arial"/>
        </w:rPr>
        <w:t>The views of pupils and teachers are essential for evaluation of the drug education programme. Feedback will be gained through discussions and written responses when necessary. Changes, if needed, will be made to the planning and teaching of the programme in light of the evaluation and evidence of best practice.</w:t>
      </w:r>
    </w:p>
    <w:p w:rsidR="00832D7F" w:rsidRDefault="00832D7F" w:rsidP="000027E9">
      <w:pPr>
        <w:spacing w:after="0" w:line="240" w:lineRule="auto"/>
        <w:jc w:val="both"/>
        <w:rPr>
          <w:rFonts w:ascii="Arial" w:hAnsi="Arial" w:cs="Arial"/>
        </w:rPr>
      </w:pPr>
    </w:p>
    <w:p w:rsidR="00832D7F" w:rsidRDefault="00832D7F" w:rsidP="000027E9">
      <w:pPr>
        <w:spacing w:after="0" w:line="240" w:lineRule="auto"/>
        <w:jc w:val="both"/>
        <w:rPr>
          <w:rFonts w:ascii="Arial" w:hAnsi="Arial" w:cs="Arial"/>
        </w:rPr>
      </w:pPr>
      <w:r>
        <w:rPr>
          <w:rFonts w:ascii="Arial" w:hAnsi="Arial" w:cs="Arial"/>
        </w:rPr>
        <w:t xml:space="preserve">Assessment of pupil progress will be established in accordance with the assessment policy and we will report on the development of knowledge, skills and understanding in relation to key areas of the PSHE curriculum.  </w:t>
      </w:r>
    </w:p>
    <w:p w:rsidR="006A3455" w:rsidRDefault="006A3455" w:rsidP="000027E9">
      <w:pPr>
        <w:spacing w:after="0" w:line="240" w:lineRule="auto"/>
        <w:jc w:val="both"/>
        <w:rPr>
          <w:rFonts w:ascii="Arial" w:hAnsi="Arial" w:cs="Arial"/>
        </w:rPr>
      </w:pPr>
    </w:p>
    <w:p w:rsidR="006A3455" w:rsidRPr="006A3455" w:rsidRDefault="006A3455" w:rsidP="000027E9">
      <w:pPr>
        <w:spacing w:after="0" w:line="240" w:lineRule="auto"/>
        <w:jc w:val="both"/>
        <w:rPr>
          <w:rFonts w:ascii="Arial" w:hAnsi="Arial" w:cs="Arial"/>
          <w:b/>
        </w:rPr>
      </w:pPr>
      <w:r w:rsidRPr="006A3455">
        <w:rPr>
          <w:rFonts w:ascii="Arial" w:hAnsi="Arial" w:cs="Arial"/>
          <w:b/>
        </w:rPr>
        <w:t>10.</w:t>
      </w:r>
      <w:r w:rsidRPr="006A3455">
        <w:rPr>
          <w:rFonts w:ascii="Arial" w:hAnsi="Arial" w:cs="Arial"/>
          <w:b/>
        </w:rPr>
        <w:tab/>
        <w:t>Role of parents/carers</w:t>
      </w:r>
    </w:p>
    <w:p w:rsidR="006A3455" w:rsidRDefault="006A3455" w:rsidP="000027E9">
      <w:pPr>
        <w:spacing w:after="0" w:line="240" w:lineRule="auto"/>
        <w:jc w:val="both"/>
        <w:rPr>
          <w:rFonts w:ascii="Arial" w:hAnsi="Arial" w:cs="Arial"/>
          <w:color w:val="FF0000"/>
        </w:rPr>
      </w:pPr>
      <w:r>
        <w:rPr>
          <w:rFonts w:ascii="Arial" w:hAnsi="Arial" w:cs="Arial"/>
        </w:rPr>
        <w:t xml:space="preserve">Parents and carers can play a key role in supporting the delivery of PSHE. </w:t>
      </w:r>
      <w:r w:rsidR="00832D7F">
        <w:rPr>
          <w:rFonts w:ascii="Arial" w:hAnsi="Arial" w:cs="Arial"/>
        </w:rPr>
        <w:t xml:space="preserve"> We have provided </w:t>
      </w:r>
      <w:r>
        <w:rPr>
          <w:rFonts w:ascii="Arial" w:hAnsi="Arial" w:cs="Arial"/>
        </w:rPr>
        <w:t>access to information</w:t>
      </w:r>
      <w:r w:rsidR="00832D7F">
        <w:rPr>
          <w:rFonts w:ascii="Arial" w:hAnsi="Arial" w:cs="Arial"/>
        </w:rPr>
        <w:t xml:space="preserve"> about drugs and alcohol and we encourage them</w:t>
      </w:r>
      <w:r>
        <w:rPr>
          <w:rFonts w:ascii="Arial" w:hAnsi="Arial" w:cs="Arial"/>
        </w:rPr>
        <w:t xml:space="preserve"> to discuss these issues with their children. </w:t>
      </w:r>
      <w:r w:rsidR="00832D7F">
        <w:rPr>
          <w:rFonts w:ascii="Arial" w:hAnsi="Arial" w:cs="Arial"/>
        </w:rPr>
        <w:t xml:space="preserve">We have made all parents/carers </w:t>
      </w:r>
      <w:r>
        <w:rPr>
          <w:rFonts w:ascii="Arial" w:hAnsi="Arial" w:cs="Arial"/>
        </w:rPr>
        <w:t xml:space="preserve">aware of the school’s </w:t>
      </w:r>
      <w:r w:rsidR="00832D7F">
        <w:rPr>
          <w:rFonts w:ascii="Arial" w:hAnsi="Arial" w:cs="Arial"/>
        </w:rPr>
        <w:t xml:space="preserve">response to </w:t>
      </w:r>
      <w:r>
        <w:rPr>
          <w:rFonts w:ascii="Arial" w:hAnsi="Arial" w:cs="Arial"/>
        </w:rPr>
        <w:t>drug incident management</w:t>
      </w:r>
      <w:r w:rsidR="00832D7F">
        <w:rPr>
          <w:rFonts w:ascii="Arial" w:hAnsi="Arial" w:cs="Arial"/>
        </w:rPr>
        <w:t xml:space="preserve">.  This is clearly displayed on the </w:t>
      </w:r>
      <w:r>
        <w:rPr>
          <w:rFonts w:ascii="Arial" w:hAnsi="Arial" w:cs="Arial"/>
        </w:rPr>
        <w:t>school’s website</w:t>
      </w:r>
      <w:r w:rsidR="006E7061">
        <w:rPr>
          <w:rFonts w:ascii="Arial" w:hAnsi="Arial" w:cs="Arial"/>
        </w:rPr>
        <w:t>.</w:t>
      </w:r>
      <w:r>
        <w:rPr>
          <w:rFonts w:ascii="Arial" w:hAnsi="Arial" w:cs="Arial"/>
        </w:rPr>
        <w:t xml:space="preserve"> </w:t>
      </w:r>
    </w:p>
    <w:p w:rsidR="00832D7F" w:rsidRDefault="00832D7F" w:rsidP="000027E9">
      <w:pPr>
        <w:spacing w:after="0" w:line="240" w:lineRule="auto"/>
        <w:jc w:val="both"/>
        <w:rPr>
          <w:rFonts w:ascii="Arial" w:hAnsi="Arial" w:cs="Arial"/>
          <w:color w:val="FF0000"/>
        </w:rPr>
      </w:pPr>
    </w:p>
    <w:p w:rsidR="006A3455" w:rsidRPr="006340D4" w:rsidRDefault="006A3455" w:rsidP="000027E9">
      <w:pPr>
        <w:spacing w:after="0" w:line="240" w:lineRule="auto"/>
        <w:jc w:val="both"/>
        <w:rPr>
          <w:rFonts w:ascii="Arial" w:hAnsi="Arial" w:cs="Arial"/>
        </w:rPr>
      </w:pPr>
      <w:r w:rsidRPr="006340D4">
        <w:rPr>
          <w:rFonts w:ascii="Arial" w:hAnsi="Arial" w:cs="Arial"/>
        </w:rPr>
        <w:t xml:space="preserve">A range of resources and support for parents can be accessed via the Mentor UK website, including information on how to discuss issues of drugs and alcohol with their child:  </w:t>
      </w:r>
      <w:hyperlink r:id="rId13" w:history="1">
        <w:r w:rsidRPr="006340D4">
          <w:rPr>
            <w:rStyle w:val="Hyperlink"/>
            <w:rFonts w:ascii="Arial" w:hAnsi="Arial" w:cs="Arial"/>
            <w:color w:val="auto"/>
          </w:rPr>
          <w:t>http://www.mentoruk.org.uk/for-parents-and-carers/</w:t>
        </w:r>
      </w:hyperlink>
    </w:p>
    <w:p w:rsidR="006A3455" w:rsidRDefault="006A3455" w:rsidP="000027E9">
      <w:pPr>
        <w:spacing w:after="0" w:line="240" w:lineRule="auto"/>
        <w:jc w:val="both"/>
        <w:rPr>
          <w:rFonts w:ascii="Arial" w:hAnsi="Arial" w:cs="Arial"/>
        </w:rPr>
      </w:pPr>
    </w:p>
    <w:p w:rsidR="006A3455" w:rsidRDefault="009073B3" w:rsidP="000027E9">
      <w:pPr>
        <w:spacing w:after="0" w:line="240" w:lineRule="auto"/>
        <w:jc w:val="both"/>
        <w:rPr>
          <w:rFonts w:ascii="Arial" w:hAnsi="Arial" w:cs="Arial"/>
          <w:b/>
        </w:rPr>
      </w:pPr>
      <w:r w:rsidRPr="009073B3">
        <w:rPr>
          <w:rFonts w:ascii="Arial" w:hAnsi="Arial" w:cs="Arial"/>
          <w:b/>
        </w:rPr>
        <w:t>11.</w:t>
      </w:r>
      <w:r w:rsidRPr="009073B3">
        <w:rPr>
          <w:rFonts w:ascii="Arial" w:hAnsi="Arial" w:cs="Arial"/>
          <w:b/>
        </w:rPr>
        <w:tab/>
        <w:t xml:space="preserve">Role of </w:t>
      </w:r>
      <w:r w:rsidR="00666B0B">
        <w:rPr>
          <w:rFonts w:ascii="Arial" w:hAnsi="Arial" w:cs="Arial"/>
          <w:b/>
        </w:rPr>
        <w:t>pupils</w:t>
      </w:r>
    </w:p>
    <w:p w:rsidR="00666B0B" w:rsidRDefault="00666B0B" w:rsidP="000027E9">
      <w:pPr>
        <w:spacing w:after="0" w:line="240" w:lineRule="auto"/>
        <w:jc w:val="both"/>
        <w:rPr>
          <w:rFonts w:ascii="Arial" w:hAnsi="Arial" w:cs="Arial"/>
        </w:rPr>
      </w:pPr>
      <w:r>
        <w:rPr>
          <w:rFonts w:ascii="Arial" w:hAnsi="Arial" w:cs="Arial"/>
        </w:rPr>
        <w:t>Pupils</w:t>
      </w:r>
      <w:r w:rsidR="00680144">
        <w:rPr>
          <w:rFonts w:ascii="Arial" w:hAnsi="Arial" w:cs="Arial"/>
        </w:rPr>
        <w:t xml:space="preserve"> will</w:t>
      </w:r>
      <w:r w:rsidR="009073B3" w:rsidRPr="009073B3">
        <w:rPr>
          <w:rFonts w:ascii="Arial" w:hAnsi="Arial" w:cs="Arial"/>
        </w:rPr>
        <w:t xml:space="preserve"> be fully involved in drug education policy and practice. </w:t>
      </w:r>
    </w:p>
    <w:p w:rsidR="00666B0B" w:rsidRDefault="00666B0B" w:rsidP="000027E9">
      <w:pPr>
        <w:spacing w:after="0" w:line="240" w:lineRule="auto"/>
        <w:jc w:val="both"/>
        <w:rPr>
          <w:rFonts w:ascii="Arial" w:hAnsi="Arial" w:cs="Arial"/>
        </w:rPr>
      </w:pPr>
      <w:r>
        <w:rPr>
          <w:rFonts w:ascii="Arial" w:hAnsi="Arial" w:cs="Arial"/>
        </w:rPr>
        <w:t>The school engages young people in their drug education and they are involved in evaluating, reviewing and assessing drug education to ensure that delivery is meeting their needs.  The school will act upon any findings and review the delivery of drug education as a result of this.</w:t>
      </w:r>
    </w:p>
    <w:p w:rsidR="00036A65" w:rsidRDefault="00036A65" w:rsidP="000027E9">
      <w:pPr>
        <w:spacing w:after="0" w:line="240" w:lineRule="auto"/>
        <w:jc w:val="both"/>
        <w:rPr>
          <w:rFonts w:ascii="Arial" w:hAnsi="Arial" w:cs="Arial"/>
          <w:b/>
        </w:rPr>
      </w:pPr>
    </w:p>
    <w:p w:rsidR="00217952" w:rsidRPr="00217952" w:rsidRDefault="00217952" w:rsidP="000027E9">
      <w:pPr>
        <w:spacing w:after="0" w:line="240" w:lineRule="auto"/>
        <w:jc w:val="both"/>
        <w:rPr>
          <w:rFonts w:ascii="Arial" w:hAnsi="Arial" w:cs="Arial"/>
          <w:b/>
        </w:rPr>
      </w:pPr>
      <w:r w:rsidRPr="00217952">
        <w:rPr>
          <w:rFonts w:ascii="Arial" w:hAnsi="Arial" w:cs="Arial"/>
          <w:b/>
        </w:rPr>
        <w:t>12. Safeguarding and Child Protection</w:t>
      </w:r>
    </w:p>
    <w:p w:rsidR="00217952" w:rsidRDefault="00217952" w:rsidP="000027E9">
      <w:pPr>
        <w:spacing w:after="0" w:line="240" w:lineRule="auto"/>
        <w:jc w:val="both"/>
        <w:rPr>
          <w:rFonts w:ascii="Arial" w:hAnsi="Arial" w:cs="Arial"/>
          <w:color w:val="FF0000"/>
        </w:rPr>
      </w:pPr>
    </w:p>
    <w:p w:rsidR="00B83832" w:rsidRPr="00B83832" w:rsidRDefault="00B83832" w:rsidP="000027E9">
      <w:pPr>
        <w:spacing w:after="0" w:line="240" w:lineRule="auto"/>
        <w:jc w:val="both"/>
        <w:rPr>
          <w:rFonts w:ascii="Arial" w:hAnsi="Arial" w:cs="Arial"/>
          <w:i/>
        </w:rPr>
      </w:pPr>
      <w:r>
        <w:rPr>
          <w:rFonts w:ascii="Arial" w:hAnsi="Arial" w:cs="Arial"/>
        </w:rPr>
        <w:t>Working Together to Safeguard Children (2014) states: “</w:t>
      </w:r>
      <w:r w:rsidRPr="00B83832">
        <w:rPr>
          <w:rFonts w:ascii="Arial" w:hAnsi="Arial" w:cs="Arial"/>
          <w:i/>
        </w:rPr>
        <w:t>Safeguarding children - the action we take to promote the welfare of children and protect them from harm - is everyone’s responsibility. Everyone who comes into contact with children and families has a role to play.</w:t>
      </w:r>
    </w:p>
    <w:p w:rsidR="00B83832" w:rsidRPr="00B83832" w:rsidRDefault="00B83832" w:rsidP="000027E9">
      <w:pPr>
        <w:spacing w:after="0" w:line="240" w:lineRule="auto"/>
        <w:jc w:val="both"/>
        <w:rPr>
          <w:rFonts w:ascii="Arial" w:hAnsi="Arial" w:cs="Arial"/>
        </w:rPr>
      </w:pPr>
      <w:r w:rsidRPr="00B83832">
        <w:rPr>
          <w:rFonts w:ascii="Arial" w:hAnsi="Arial" w:cs="Arial"/>
          <w:i/>
        </w:rPr>
        <w:t>Safeguarding and promoting the welfare of children</w:t>
      </w:r>
      <w:r w:rsidR="00184078">
        <w:rPr>
          <w:rFonts w:ascii="Arial" w:hAnsi="Arial" w:cs="Arial"/>
          <w:i/>
        </w:rPr>
        <w:t xml:space="preserve">. </w:t>
      </w:r>
    </w:p>
    <w:p w:rsidR="00217952" w:rsidRPr="00217952" w:rsidRDefault="00217952" w:rsidP="00217952">
      <w:pPr>
        <w:spacing w:after="0" w:line="240" w:lineRule="auto"/>
        <w:rPr>
          <w:rFonts w:ascii="Arial" w:hAnsi="Arial" w:cs="Arial"/>
        </w:rPr>
      </w:pPr>
    </w:p>
    <w:p w:rsidR="00217952" w:rsidRPr="00217952" w:rsidRDefault="00217952" w:rsidP="000027E9">
      <w:pPr>
        <w:spacing w:after="0" w:line="240" w:lineRule="auto"/>
        <w:jc w:val="both"/>
        <w:rPr>
          <w:rFonts w:ascii="Arial" w:hAnsi="Arial" w:cs="Arial"/>
        </w:rPr>
      </w:pPr>
      <w:r w:rsidRPr="00217952">
        <w:rPr>
          <w:rFonts w:ascii="Arial" w:hAnsi="Arial" w:cs="Arial"/>
        </w:rPr>
        <w:t>It is the responsibility of every member of staff to know and abide by the school’s Child Protection procedures.  If any member of staff has a concern about</w:t>
      </w:r>
      <w:r w:rsidR="00184078">
        <w:rPr>
          <w:rFonts w:ascii="Arial" w:hAnsi="Arial" w:cs="Arial"/>
        </w:rPr>
        <w:t xml:space="preserve"> the safety of a pupil they will</w:t>
      </w:r>
      <w:r w:rsidRPr="00217952">
        <w:rPr>
          <w:rFonts w:ascii="Arial" w:hAnsi="Arial" w:cs="Arial"/>
        </w:rPr>
        <w:t xml:space="preserve"> record their concerns and pass them on to the school’s Child Protection Co-ordinator.  </w:t>
      </w:r>
    </w:p>
    <w:p w:rsidR="00217952" w:rsidRDefault="00217952" w:rsidP="000027E9">
      <w:pPr>
        <w:spacing w:after="0" w:line="240" w:lineRule="auto"/>
        <w:jc w:val="both"/>
        <w:rPr>
          <w:rFonts w:ascii="Arial" w:hAnsi="Arial" w:cs="Arial"/>
        </w:rPr>
      </w:pPr>
    </w:p>
    <w:p w:rsidR="00241B4B" w:rsidRDefault="00B83832" w:rsidP="000027E9">
      <w:pPr>
        <w:spacing w:after="0" w:line="240" w:lineRule="auto"/>
        <w:jc w:val="both"/>
        <w:rPr>
          <w:rFonts w:ascii="Arial" w:hAnsi="Arial" w:cs="Arial"/>
        </w:rPr>
      </w:pPr>
      <w:r>
        <w:rPr>
          <w:rFonts w:ascii="Arial" w:hAnsi="Arial" w:cs="Arial"/>
        </w:rPr>
        <w:t>Not all incidents relating to drug or alcohol use will require a referral for Child Protection</w:t>
      </w:r>
      <w:r w:rsidR="00184078">
        <w:rPr>
          <w:rFonts w:ascii="Arial" w:hAnsi="Arial" w:cs="Arial"/>
        </w:rPr>
        <w:t>.</w:t>
      </w:r>
      <w:r>
        <w:rPr>
          <w:rFonts w:ascii="Arial" w:hAnsi="Arial" w:cs="Arial"/>
        </w:rPr>
        <w:t xml:space="preserve"> However, drug or alcohol use can be symptomatic of other problems that can manifest and escalate s</w:t>
      </w:r>
      <w:r w:rsidR="00184078">
        <w:rPr>
          <w:rFonts w:ascii="Arial" w:hAnsi="Arial" w:cs="Arial"/>
        </w:rPr>
        <w:t>ubstance misuse. Each case will</w:t>
      </w:r>
      <w:r>
        <w:rPr>
          <w:rFonts w:ascii="Arial" w:hAnsi="Arial" w:cs="Arial"/>
        </w:rPr>
        <w:t xml:space="preserve"> to be assessed on an individual basis.</w:t>
      </w:r>
      <w:r w:rsidR="00241B4B">
        <w:rPr>
          <w:rFonts w:ascii="Arial" w:hAnsi="Arial" w:cs="Arial"/>
        </w:rPr>
        <w:t xml:space="preserve">  </w:t>
      </w:r>
    </w:p>
    <w:p w:rsidR="00184078" w:rsidRDefault="00184078" w:rsidP="000027E9">
      <w:pPr>
        <w:spacing w:after="0" w:line="240" w:lineRule="auto"/>
        <w:jc w:val="both"/>
        <w:rPr>
          <w:rFonts w:ascii="Arial" w:hAnsi="Arial" w:cs="Arial"/>
        </w:rPr>
      </w:pPr>
    </w:p>
    <w:p w:rsidR="00B83832" w:rsidRDefault="00B43482" w:rsidP="000027E9">
      <w:pPr>
        <w:spacing w:after="0" w:line="240" w:lineRule="auto"/>
        <w:jc w:val="both"/>
        <w:rPr>
          <w:rFonts w:ascii="Arial" w:hAnsi="Arial" w:cs="Arial"/>
        </w:rPr>
      </w:pPr>
      <w:r>
        <w:rPr>
          <w:rFonts w:ascii="Arial" w:hAnsi="Arial" w:cs="Arial"/>
        </w:rPr>
        <w:t xml:space="preserve">The school acknowledges that </w:t>
      </w:r>
      <w:r w:rsidR="00241B4B">
        <w:rPr>
          <w:rFonts w:ascii="Arial" w:hAnsi="Arial" w:cs="Arial"/>
        </w:rPr>
        <w:t>a wealth of research that has been undertaken that shows links between substance misuse, risk taking behaviours, unwanted or unplanned sexual activity, risk of criminal or child sexual explo</w:t>
      </w:r>
      <w:r w:rsidR="00F116BD">
        <w:rPr>
          <w:rFonts w:ascii="Arial" w:hAnsi="Arial" w:cs="Arial"/>
        </w:rPr>
        <w:t>itation, offending or anti-social behaviour,</w:t>
      </w:r>
      <w:r w:rsidR="00241B4B">
        <w:rPr>
          <w:rFonts w:ascii="Arial" w:hAnsi="Arial" w:cs="Arial"/>
        </w:rPr>
        <w:t xml:space="preserve"> criminal activity,</w:t>
      </w:r>
      <w:r w:rsidR="00036A65">
        <w:rPr>
          <w:rFonts w:ascii="Arial" w:hAnsi="Arial" w:cs="Arial"/>
        </w:rPr>
        <w:t xml:space="preserve"> emotional and mental health problems,</w:t>
      </w:r>
      <w:r w:rsidR="00241B4B">
        <w:rPr>
          <w:rFonts w:ascii="Arial" w:hAnsi="Arial" w:cs="Arial"/>
        </w:rPr>
        <w:t xml:space="preserve"> deteriorating relati</w:t>
      </w:r>
      <w:r w:rsidR="000027E9">
        <w:rPr>
          <w:rFonts w:ascii="Arial" w:hAnsi="Arial" w:cs="Arial"/>
        </w:rPr>
        <w:t>onships with family and friends etc.</w:t>
      </w:r>
      <w:r w:rsidR="00241B4B">
        <w:rPr>
          <w:rFonts w:ascii="Arial" w:hAnsi="Arial" w:cs="Arial"/>
        </w:rPr>
        <w:t xml:space="preserve">  </w:t>
      </w:r>
      <w:r w:rsidR="00036A65">
        <w:rPr>
          <w:rFonts w:ascii="Arial" w:hAnsi="Arial" w:cs="Arial"/>
        </w:rPr>
        <w:t xml:space="preserve">Early identification and necessary intervention is required in order prevent an escalation of these behaviours and ensure children’s wellbeing. </w:t>
      </w:r>
    </w:p>
    <w:p w:rsidR="00B83832" w:rsidRDefault="00B83832" w:rsidP="000027E9">
      <w:pPr>
        <w:spacing w:after="0" w:line="240" w:lineRule="auto"/>
        <w:jc w:val="both"/>
        <w:rPr>
          <w:rFonts w:ascii="Arial" w:hAnsi="Arial" w:cs="Arial"/>
        </w:rPr>
      </w:pPr>
    </w:p>
    <w:p w:rsidR="00B83832" w:rsidRDefault="00B83832" w:rsidP="000027E9">
      <w:pPr>
        <w:spacing w:after="0" w:line="240" w:lineRule="auto"/>
        <w:jc w:val="both"/>
        <w:rPr>
          <w:rFonts w:ascii="Arial" w:hAnsi="Arial" w:cs="Arial"/>
        </w:rPr>
      </w:pPr>
      <w:r w:rsidRPr="00B83832">
        <w:rPr>
          <w:rFonts w:ascii="Arial" w:hAnsi="Arial" w:cs="Arial"/>
        </w:rPr>
        <w:t>Children and families may need support from a wide range of local agencies. Where a child and family would benefit from coordinated support from more than one agency (e.g. education, health, housing, police) there should be an in</w:t>
      </w:r>
      <w:r>
        <w:rPr>
          <w:rFonts w:ascii="Arial" w:hAnsi="Arial" w:cs="Arial"/>
        </w:rPr>
        <w:t xml:space="preserve">ter-agency assessment (CAF). </w:t>
      </w:r>
      <w:r w:rsidR="00B43482">
        <w:rPr>
          <w:rFonts w:ascii="Arial" w:hAnsi="Arial" w:cs="Arial"/>
        </w:rPr>
        <w:t xml:space="preserve"> The school will fully support any child or family if this level of support is required. </w:t>
      </w:r>
    </w:p>
    <w:p w:rsidR="00217952" w:rsidRDefault="00217952" w:rsidP="000027E9">
      <w:pPr>
        <w:spacing w:after="0" w:line="240" w:lineRule="auto"/>
        <w:jc w:val="both"/>
        <w:rPr>
          <w:rFonts w:ascii="Arial" w:hAnsi="Arial" w:cs="Arial"/>
        </w:rPr>
      </w:pPr>
    </w:p>
    <w:p w:rsidR="00B83832" w:rsidRPr="00B83832" w:rsidRDefault="00241B4B" w:rsidP="000027E9">
      <w:pPr>
        <w:spacing w:after="0" w:line="240" w:lineRule="auto"/>
        <w:jc w:val="both"/>
        <w:rPr>
          <w:rFonts w:ascii="Arial" w:hAnsi="Arial" w:cs="Arial"/>
          <w:b/>
        </w:rPr>
      </w:pPr>
      <w:r>
        <w:rPr>
          <w:rFonts w:ascii="Arial" w:hAnsi="Arial" w:cs="Arial"/>
          <w:b/>
        </w:rPr>
        <w:t>13.</w:t>
      </w:r>
      <w:r>
        <w:rPr>
          <w:rFonts w:ascii="Arial" w:hAnsi="Arial" w:cs="Arial"/>
          <w:b/>
        </w:rPr>
        <w:tab/>
      </w:r>
      <w:r w:rsidR="00B83832" w:rsidRPr="00B83832">
        <w:rPr>
          <w:rFonts w:ascii="Arial" w:hAnsi="Arial" w:cs="Arial"/>
          <w:b/>
        </w:rPr>
        <w:t>Confidentiality</w:t>
      </w:r>
    </w:p>
    <w:p w:rsidR="00B83832" w:rsidRDefault="00B83832" w:rsidP="000027E9">
      <w:pPr>
        <w:spacing w:after="0" w:line="240" w:lineRule="auto"/>
        <w:jc w:val="both"/>
        <w:rPr>
          <w:rFonts w:ascii="Arial" w:hAnsi="Arial" w:cs="Arial"/>
        </w:rPr>
      </w:pPr>
    </w:p>
    <w:p w:rsidR="00B83832" w:rsidRPr="00B83832" w:rsidRDefault="00B43482" w:rsidP="000027E9">
      <w:pPr>
        <w:spacing w:after="0" w:line="240" w:lineRule="auto"/>
        <w:jc w:val="both"/>
        <w:rPr>
          <w:rFonts w:ascii="Arial" w:hAnsi="Arial" w:cs="Arial"/>
        </w:rPr>
      </w:pPr>
      <w:r>
        <w:rPr>
          <w:rFonts w:ascii="Arial" w:hAnsi="Arial" w:cs="Arial"/>
        </w:rPr>
        <w:t xml:space="preserve">Pupils in school </w:t>
      </w:r>
      <w:r w:rsidR="00B83832" w:rsidRPr="00B83832">
        <w:rPr>
          <w:rFonts w:ascii="Arial" w:hAnsi="Arial" w:cs="Arial"/>
        </w:rPr>
        <w:t xml:space="preserve">know the rules </w:t>
      </w:r>
      <w:r>
        <w:rPr>
          <w:rFonts w:ascii="Arial" w:hAnsi="Arial" w:cs="Arial"/>
        </w:rPr>
        <w:t xml:space="preserve">regarding confidentiality and are reminded of them regularly.  Teachers </w:t>
      </w:r>
      <w:r w:rsidR="00B83832" w:rsidRPr="00B83832">
        <w:rPr>
          <w:rFonts w:ascii="Arial" w:hAnsi="Arial" w:cs="Arial"/>
        </w:rPr>
        <w:t xml:space="preserve">are unable to offer confidentiality in discussions in lessons. </w:t>
      </w:r>
    </w:p>
    <w:p w:rsidR="00B83832" w:rsidRPr="00B83832" w:rsidRDefault="00B83832" w:rsidP="000027E9">
      <w:pPr>
        <w:spacing w:after="0" w:line="240" w:lineRule="auto"/>
        <w:jc w:val="both"/>
        <w:rPr>
          <w:rFonts w:ascii="Arial" w:hAnsi="Arial" w:cs="Arial"/>
        </w:rPr>
      </w:pPr>
    </w:p>
    <w:p w:rsidR="00B83832" w:rsidRPr="00B83832" w:rsidRDefault="00B83832" w:rsidP="000027E9">
      <w:pPr>
        <w:spacing w:after="0" w:line="240" w:lineRule="auto"/>
        <w:jc w:val="both"/>
        <w:rPr>
          <w:rFonts w:ascii="Arial" w:hAnsi="Arial" w:cs="Arial"/>
        </w:rPr>
      </w:pPr>
      <w:r w:rsidRPr="00B83832">
        <w:rPr>
          <w:rFonts w:ascii="Arial" w:hAnsi="Arial" w:cs="Arial"/>
        </w:rPr>
        <w:lastRenderedPageBreak/>
        <w:t xml:space="preserve">However, </w:t>
      </w:r>
      <w:r w:rsidR="00B43482">
        <w:rPr>
          <w:rFonts w:ascii="Arial" w:hAnsi="Arial" w:cs="Arial"/>
        </w:rPr>
        <w:t xml:space="preserve">it is duly accepted that </w:t>
      </w:r>
      <w:r w:rsidRPr="00B83832">
        <w:rPr>
          <w:rFonts w:ascii="Arial" w:hAnsi="Arial" w:cs="Arial"/>
        </w:rPr>
        <w:t>health care professionals (such as the school nurse) are able, under certain circumstances</w:t>
      </w:r>
      <w:r w:rsidR="00241B4B">
        <w:rPr>
          <w:rFonts w:ascii="Arial" w:hAnsi="Arial" w:cs="Arial"/>
        </w:rPr>
        <w:t>,</w:t>
      </w:r>
      <w:r w:rsidRPr="00B83832">
        <w:rPr>
          <w:rFonts w:ascii="Arial" w:hAnsi="Arial" w:cs="Arial"/>
        </w:rPr>
        <w:t xml:space="preserve"> to maintain confidentiality except in circumstances where they have Child Protection </w:t>
      </w:r>
      <w:r w:rsidR="00241B4B">
        <w:rPr>
          <w:rFonts w:ascii="Arial" w:hAnsi="Arial" w:cs="Arial"/>
        </w:rPr>
        <w:t xml:space="preserve">or other safeguarding </w:t>
      </w:r>
      <w:r w:rsidRPr="00B83832">
        <w:rPr>
          <w:rFonts w:ascii="Arial" w:hAnsi="Arial" w:cs="Arial"/>
        </w:rPr>
        <w:t xml:space="preserve">concerns. </w:t>
      </w:r>
    </w:p>
    <w:p w:rsidR="00B83832" w:rsidRPr="00B83832" w:rsidRDefault="00B83832" w:rsidP="000027E9">
      <w:pPr>
        <w:spacing w:after="0" w:line="240" w:lineRule="auto"/>
        <w:jc w:val="both"/>
        <w:rPr>
          <w:rFonts w:ascii="Arial" w:hAnsi="Arial" w:cs="Arial"/>
        </w:rPr>
      </w:pPr>
    </w:p>
    <w:p w:rsidR="00B83832" w:rsidRPr="00B83832" w:rsidRDefault="00B83832" w:rsidP="000027E9">
      <w:pPr>
        <w:spacing w:after="0" w:line="240" w:lineRule="auto"/>
        <w:jc w:val="both"/>
        <w:rPr>
          <w:rFonts w:ascii="Arial" w:hAnsi="Arial" w:cs="Arial"/>
        </w:rPr>
      </w:pPr>
      <w:r w:rsidRPr="00B83832">
        <w:rPr>
          <w:rFonts w:ascii="Arial" w:hAnsi="Arial" w:cs="Arial"/>
        </w:rPr>
        <w:t>If rumours of drug misuse are disclosed</w:t>
      </w:r>
      <w:r w:rsidR="00241B4B">
        <w:rPr>
          <w:rFonts w:ascii="Arial" w:hAnsi="Arial" w:cs="Arial"/>
        </w:rPr>
        <w:t>,</w:t>
      </w:r>
      <w:r w:rsidR="001B10B5">
        <w:rPr>
          <w:rFonts w:ascii="Arial" w:hAnsi="Arial" w:cs="Arial"/>
        </w:rPr>
        <w:t xml:space="preserve"> the Head Teacher will</w:t>
      </w:r>
      <w:r w:rsidRPr="00B83832">
        <w:rPr>
          <w:rFonts w:ascii="Arial" w:hAnsi="Arial" w:cs="Arial"/>
        </w:rPr>
        <w:t xml:space="preserve"> be in</w:t>
      </w:r>
      <w:r w:rsidR="001B10B5">
        <w:rPr>
          <w:rFonts w:ascii="Arial" w:hAnsi="Arial" w:cs="Arial"/>
        </w:rPr>
        <w:t>formed – the Head Teacher will</w:t>
      </w:r>
      <w:r w:rsidRPr="00B83832">
        <w:rPr>
          <w:rFonts w:ascii="Arial" w:hAnsi="Arial" w:cs="Arial"/>
        </w:rPr>
        <w:t xml:space="preserve"> assess the information</w:t>
      </w:r>
      <w:r w:rsidR="001B10B5">
        <w:rPr>
          <w:rFonts w:ascii="Arial" w:hAnsi="Arial" w:cs="Arial"/>
        </w:rPr>
        <w:t xml:space="preserve"> sensitively and decide what further action to take</w:t>
      </w:r>
      <w:r w:rsidR="00241B4B">
        <w:rPr>
          <w:rFonts w:ascii="Arial" w:hAnsi="Arial" w:cs="Arial"/>
        </w:rPr>
        <w:t xml:space="preserve">.  </w:t>
      </w:r>
    </w:p>
    <w:p w:rsidR="00627E5C" w:rsidRDefault="00627E5C" w:rsidP="000027E9">
      <w:pPr>
        <w:spacing w:after="0" w:line="240" w:lineRule="auto"/>
        <w:jc w:val="both"/>
        <w:rPr>
          <w:rFonts w:ascii="Arial" w:hAnsi="Arial" w:cs="Arial"/>
        </w:rPr>
      </w:pPr>
    </w:p>
    <w:p w:rsidR="00241B4B" w:rsidRPr="00241B4B" w:rsidRDefault="004D0A78" w:rsidP="000027E9">
      <w:pPr>
        <w:spacing w:after="0" w:line="240" w:lineRule="auto"/>
        <w:jc w:val="both"/>
        <w:rPr>
          <w:rFonts w:ascii="Arial" w:hAnsi="Arial" w:cs="Arial"/>
          <w:b/>
        </w:rPr>
      </w:pPr>
      <w:r>
        <w:rPr>
          <w:rFonts w:ascii="Arial" w:hAnsi="Arial" w:cs="Arial"/>
          <w:b/>
        </w:rPr>
        <w:t>14.</w:t>
      </w:r>
      <w:r>
        <w:rPr>
          <w:rFonts w:ascii="Arial" w:hAnsi="Arial" w:cs="Arial"/>
          <w:b/>
        </w:rPr>
        <w:tab/>
        <w:t>Management</w:t>
      </w:r>
      <w:r w:rsidR="00241B4B" w:rsidRPr="00241B4B">
        <w:rPr>
          <w:rFonts w:ascii="Arial" w:hAnsi="Arial" w:cs="Arial"/>
          <w:b/>
        </w:rPr>
        <w:t xml:space="preserve"> of Drug Related Incidents</w:t>
      </w:r>
    </w:p>
    <w:p w:rsidR="008F29C0" w:rsidRDefault="008F29C0" w:rsidP="000027E9">
      <w:pPr>
        <w:spacing w:after="0" w:line="240" w:lineRule="auto"/>
        <w:jc w:val="both"/>
        <w:rPr>
          <w:rFonts w:ascii="Arial" w:hAnsi="Arial" w:cs="Arial"/>
        </w:rPr>
      </w:pPr>
    </w:p>
    <w:p w:rsidR="0042587F" w:rsidRDefault="008F29C0" w:rsidP="000027E9">
      <w:pPr>
        <w:spacing w:after="0" w:line="240" w:lineRule="auto"/>
        <w:jc w:val="both"/>
        <w:rPr>
          <w:rFonts w:ascii="Arial" w:hAnsi="Arial" w:cs="Arial"/>
        </w:rPr>
      </w:pPr>
      <w:r w:rsidRPr="000027E9">
        <w:rPr>
          <w:rFonts w:ascii="Arial" w:hAnsi="Arial" w:cs="Arial"/>
          <w:b/>
        </w:rPr>
        <w:t>14.2</w:t>
      </w:r>
      <w:r w:rsidR="00241B4B">
        <w:rPr>
          <w:rFonts w:ascii="Arial" w:hAnsi="Arial" w:cs="Arial"/>
        </w:rPr>
        <w:tab/>
      </w:r>
      <w:r w:rsidR="00241B4B" w:rsidRPr="00241B4B">
        <w:rPr>
          <w:rFonts w:ascii="Arial" w:hAnsi="Arial" w:cs="Arial"/>
        </w:rPr>
        <w:t>In September 2006, new protocols for the management of drug related incidents in schools in St. Helens were developed</w:t>
      </w:r>
      <w:r w:rsidR="000027E9">
        <w:rPr>
          <w:rFonts w:ascii="Arial" w:hAnsi="Arial" w:cs="Arial"/>
        </w:rPr>
        <w:t xml:space="preserve"> and agreed by a number of agencies, including </w:t>
      </w:r>
      <w:proofErr w:type="spellStart"/>
      <w:r w:rsidR="000027E9">
        <w:rPr>
          <w:rFonts w:ascii="Arial" w:hAnsi="Arial" w:cs="Arial"/>
        </w:rPr>
        <w:t>Headteachers</w:t>
      </w:r>
      <w:proofErr w:type="spellEnd"/>
      <w:r w:rsidR="000027E9">
        <w:rPr>
          <w:rFonts w:ascii="Arial" w:hAnsi="Arial" w:cs="Arial"/>
        </w:rPr>
        <w:t>, St Helens Council, Merseyside Police and the Local Safeguarding Children Board.</w:t>
      </w:r>
      <w:r w:rsidR="00241B4B" w:rsidRPr="00241B4B">
        <w:rPr>
          <w:rFonts w:ascii="Arial" w:hAnsi="Arial" w:cs="Arial"/>
        </w:rPr>
        <w:t xml:space="preserve"> </w:t>
      </w:r>
    </w:p>
    <w:p w:rsidR="0042587F" w:rsidRDefault="0042587F" w:rsidP="000027E9">
      <w:pPr>
        <w:spacing w:after="0" w:line="240" w:lineRule="auto"/>
        <w:jc w:val="both"/>
        <w:rPr>
          <w:rFonts w:ascii="Arial" w:hAnsi="Arial" w:cs="Arial"/>
        </w:rPr>
      </w:pPr>
    </w:p>
    <w:p w:rsidR="0042587F" w:rsidRPr="0042587F" w:rsidRDefault="008F29C0" w:rsidP="000027E9">
      <w:pPr>
        <w:spacing w:after="0" w:line="240" w:lineRule="auto"/>
        <w:jc w:val="both"/>
        <w:rPr>
          <w:rFonts w:ascii="Arial" w:hAnsi="Arial" w:cs="Arial"/>
          <w:b/>
        </w:rPr>
      </w:pPr>
      <w:r>
        <w:rPr>
          <w:rFonts w:ascii="Arial" w:hAnsi="Arial" w:cs="Arial"/>
        </w:rPr>
        <w:t>This policy</w:t>
      </w:r>
      <w:r w:rsidR="0042587F" w:rsidRPr="0042587F">
        <w:rPr>
          <w:rFonts w:ascii="Arial" w:hAnsi="Arial" w:cs="Arial"/>
        </w:rPr>
        <w:t xml:space="preserve"> provides a framework for dealing with incidents surrounding the use, suspicion of use and finding of drugs and substances. </w:t>
      </w:r>
      <w:r w:rsidR="0042587F">
        <w:rPr>
          <w:rFonts w:ascii="Arial" w:hAnsi="Arial" w:cs="Arial"/>
          <w:b/>
        </w:rPr>
        <w:t>This</w:t>
      </w:r>
      <w:r w:rsidR="0042587F" w:rsidRPr="0042587F">
        <w:rPr>
          <w:rFonts w:ascii="Arial" w:hAnsi="Arial" w:cs="Arial"/>
          <w:b/>
        </w:rPr>
        <w:t xml:space="preserve"> school does not condone the use of drugs but will endeavour to support any pupil with a drug problem in line with its pastoral responsibilities.</w:t>
      </w:r>
    </w:p>
    <w:p w:rsidR="0042587F" w:rsidRDefault="0042587F" w:rsidP="000027E9">
      <w:pPr>
        <w:spacing w:after="0" w:line="240" w:lineRule="auto"/>
        <w:jc w:val="both"/>
        <w:rPr>
          <w:rFonts w:ascii="Arial" w:hAnsi="Arial" w:cs="Arial"/>
        </w:rPr>
      </w:pPr>
    </w:p>
    <w:p w:rsidR="00241B4B" w:rsidRDefault="00241B4B" w:rsidP="000027E9">
      <w:pPr>
        <w:spacing w:after="0" w:line="240" w:lineRule="auto"/>
        <w:jc w:val="both"/>
        <w:rPr>
          <w:rFonts w:ascii="Arial" w:hAnsi="Arial" w:cs="Arial"/>
        </w:rPr>
      </w:pPr>
      <w:r w:rsidRPr="00241B4B">
        <w:rPr>
          <w:rFonts w:ascii="Arial" w:hAnsi="Arial" w:cs="Arial"/>
        </w:rPr>
        <w:t>Therefore, any information about drug related incidents will be recorded using the procedure indicated in Appendix 1 and the ‘Record of incident involving unauthorised drug’ form will be completed.</w:t>
      </w:r>
    </w:p>
    <w:p w:rsidR="0042587F" w:rsidRDefault="0042587F" w:rsidP="000027E9">
      <w:pPr>
        <w:spacing w:after="0" w:line="240" w:lineRule="auto"/>
        <w:jc w:val="both"/>
        <w:rPr>
          <w:rFonts w:ascii="Arial" w:hAnsi="Arial" w:cs="Arial"/>
        </w:rPr>
      </w:pPr>
    </w:p>
    <w:p w:rsidR="0042587F" w:rsidRPr="00241B4B" w:rsidRDefault="0042587F" w:rsidP="000027E9">
      <w:pPr>
        <w:spacing w:after="0" w:line="240" w:lineRule="auto"/>
        <w:jc w:val="both"/>
        <w:rPr>
          <w:rFonts w:ascii="Arial" w:hAnsi="Arial" w:cs="Arial"/>
        </w:rPr>
      </w:pPr>
      <w:r>
        <w:rPr>
          <w:rFonts w:ascii="Arial" w:hAnsi="Arial" w:cs="Arial"/>
        </w:rPr>
        <w:t>All s</w:t>
      </w:r>
      <w:r w:rsidRPr="0042587F">
        <w:rPr>
          <w:rFonts w:ascii="Arial" w:hAnsi="Arial" w:cs="Arial"/>
        </w:rPr>
        <w:t xml:space="preserve">taff </w:t>
      </w:r>
      <w:r w:rsidR="000027E9">
        <w:rPr>
          <w:rFonts w:ascii="Arial" w:hAnsi="Arial" w:cs="Arial"/>
        </w:rPr>
        <w:t xml:space="preserve">in this school </w:t>
      </w:r>
      <w:r w:rsidR="008F29C0">
        <w:rPr>
          <w:rFonts w:ascii="Arial" w:hAnsi="Arial" w:cs="Arial"/>
        </w:rPr>
        <w:t xml:space="preserve">have been </w:t>
      </w:r>
      <w:r>
        <w:rPr>
          <w:rFonts w:ascii="Arial" w:hAnsi="Arial" w:cs="Arial"/>
        </w:rPr>
        <w:t>made</w:t>
      </w:r>
      <w:r w:rsidRPr="0042587F">
        <w:rPr>
          <w:rFonts w:ascii="Arial" w:hAnsi="Arial" w:cs="Arial"/>
        </w:rPr>
        <w:t xml:space="preserve"> aware that if they a) fail to take action in a drug-related incident or b) allow drug use to continue on school premises, they could contravene the Misuse of Drugs Act 1971.  </w:t>
      </w:r>
    </w:p>
    <w:p w:rsidR="00241B4B" w:rsidRDefault="00241B4B" w:rsidP="00241B4B">
      <w:pPr>
        <w:spacing w:after="0" w:line="240" w:lineRule="auto"/>
        <w:rPr>
          <w:rFonts w:ascii="Arial" w:hAnsi="Arial" w:cs="Arial"/>
        </w:rPr>
      </w:pPr>
    </w:p>
    <w:p w:rsidR="00557089" w:rsidRPr="008176FC" w:rsidRDefault="008F29C0" w:rsidP="00621BA3">
      <w:pPr>
        <w:spacing w:after="0" w:line="240" w:lineRule="auto"/>
        <w:jc w:val="both"/>
        <w:rPr>
          <w:rFonts w:ascii="Arial" w:hAnsi="Arial" w:cs="Arial"/>
        </w:rPr>
      </w:pPr>
      <w:r>
        <w:rPr>
          <w:rFonts w:ascii="Arial" w:hAnsi="Arial" w:cs="Arial"/>
        </w:rPr>
        <w:t xml:space="preserve">The school will identify a </w:t>
      </w:r>
      <w:r w:rsidR="00557089">
        <w:rPr>
          <w:rFonts w:ascii="Arial" w:hAnsi="Arial" w:cs="Arial"/>
        </w:rPr>
        <w:t>Drug Incident co-ordinator who will take a lead role in managing incidents and completing an incident form. Th</w:t>
      </w:r>
      <w:r>
        <w:rPr>
          <w:rFonts w:ascii="Arial" w:hAnsi="Arial" w:cs="Arial"/>
        </w:rPr>
        <w:t xml:space="preserve">e coordinator will work closely with the </w:t>
      </w:r>
      <w:proofErr w:type="spellStart"/>
      <w:r w:rsidR="00557089">
        <w:rPr>
          <w:rFonts w:ascii="Arial" w:hAnsi="Arial" w:cs="Arial"/>
        </w:rPr>
        <w:t>headteacher</w:t>
      </w:r>
      <w:proofErr w:type="spellEnd"/>
      <w:r w:rsidR="00557089">
        <w:rPr>
          <w:rFonts w:ascii="Arial" w:hAnsi="Arial" w:cs="Arial"/>
        </w:rPr>
        <w:t xml:space="preserve"> </w:t>
      </w:r>
      <w:r>
        <w:rPr>
          <w:rFonts w:ascii="Arial" w:hAnsi="Arial" w:cs="Arial"/>
        </w:rPr>
        <w:t>to manage any incidents that occur.</w:t>
      </w:r>
      <w:r w:rsidR="000027E9">
        <w:rPr>
          <w:rFonts w:ascii="Arial" w:hAnsi="Arial" w:cs="Arial"/>
        </w:rPr>
        <w:t xml:space="preserve"> </w:t>
      </w:r>
      <w:r w:rsidR="008176FC">
        <w:rPr>
          <w:rFonts w:ascii="Arial" w:hAnsi="Arial" w:cs="Arial"/>
        </w:rPr>
        <w:t xml:space="preserve">Miss J </w:t>
      </w:r>
      <w:proofErr w:type="spellStart"/>
      <w:r w:rsidR="008176FC">
        <w:rPr>
          <w:rFonts w:ascii="Arial" w:hAnsi="Arial" w:cs="Arial"/>
        </w:rPr>
        <w:t>Speakman</w:t>
      </w:r>
      <w:proofErr w:type="spellEnd"/>
      <w:r w:rsidR="008176FC">
        <w:rPr>
          <w:rFonts w:ascii="Arial" w:hAnsi="Arial" w:cs="Arial"/>
        </w:rPr>
        <w:t xml:space="preserve"> the Deputy Head Teacher is the </w:t>
      </w:r>
      <w:r w:rsidR="000027E9" w:rsidRPr="008176FC">
        <w:rPr>
          <w:rFonts w:ascii="Arial" w:hAnsi="Arial" w:cs="Arial"/>
        </w:rPr>
        <w:t>Drug Incident co-ordinator.</w:t>
      </w:r>
    </w:p>
    <w:p w:rsidR="00557089" w:rsidRPr="00241B4B" w:rsidRDefault="00557089" w:rsidP="00621BA3">
      <w:pPr>
        <w:spacing w:after="0" w:line="240" w:lineRule="auto"/>
        <w:jc w:val="both"/>
        <w:rPr>
          <w:rFonts w:ascii="Arial" w:hAnsi="Arial" w:cs="Arial"/>
        </w:rPr>
      </w:pPr>
    </w:p>
    <w:p w:rsidR="008F29C0" w:rsidRPr="008F29C0" w:rsidRDefault="008F29C0" w:rsidP="00621BA3">
      <w:pPr>
        <w:spacing w:after="0" w:line="240" w:lineRule="auto"/>
        <w:jc w:val="both"/>
        <w:rPr>
          <w:rFonts w:ascii="Arial" w:hAnsi="Arial" w:cs="Arial"/>
          <w:color w:val="000000" w:themeColor="text1"/>
        </w:rPr>
      </w:pPr>
      <w:r w:rsidRPr="008F29C0">
        <w:rPr>
          <w:rFonts w:ascii="Arial" w:hAnsi="Arial" w:cs="Arial"/>
          <w:color w:val="000000" w:themeColor="text1"/>
        </w:rPr>
        <w:t xml:space="preserve">The </w:t>
      </w:r>
      <w:r w:rsidR="00241B4B" w:rsidRPr="008F29C0">
        <w:rPr>
          <w:rFonts w:ascii="Arial" w:hAnsi="Arial" w:cs="Arial"/>
          <w:color w:val="000000" w:themeColor="text1"/>
        </w:rPr>
        <w:t>flowchart for the management of different drug related incident</w:t>
      </w:r>
      <w:r w:rsidRPr="008F29C0">
        <w:rPr>
          <w:rFonts w:ascii="Arial" w:hAnsi="Arial" w:cs="Arial"/>
          <w:color w:val="000000" w:themeColor="text1"/>
        </w:rPr>
        <w:t>s is displayed within the school.</w:t>
      </w:r>
      <w:r w:rsidR="008176FC">
        <w:rPr>
          <w:rFonts w:ascii="Arial" w:hAnsi="Arial" w:cs="Arial"/>
          <w:color w:val="000000" w:themeColor="text1"/>
        </w:rPr>
        <w:t xml:space="preserve">  It is on display in the main office.</w:t>
      </w:r>
    </w:p>
    <w:p w:rsidR="008F29C0" w:rsidRDefault="008F29C0" w:rsidP="00621BA3">
      <w:pPr>
        <w:spacing w:after="0" w:line="240" w:lineRule="auto"/>
        <w:jc w:val="both"/>
        <w:rPr>
          <w:rFonts w:ascii="Arial" w:hAnsi="Arial" w:cs="Arial"/>
          <w:color w:val="76923C" w:themeColor="accent3" w:themeShade="BF"/>
        </w:rPr>
      </w:pPr>
    </w:p>
    <w:p w:rsidR="00241B4B" w:rsidRPr="00241B4B" w:rsidRDefault="00241B4B" w:rsidP="00621BA3">
      <w:pPr>
        <w:spacing w:after="0" w:line="240" w:lineRule="auto"/>
        <w:jc w:val="both"/>
        <w:rPr>
          <w:rFonts w:ascii="Arial" w:hAnsi="Arial" w:cs="Arial"/>
        </w:rPr>
      </w:pPr>
    </w:p>
    <w:p w:rsidR="00241B4B" w:rsidRDefault="00BF687A" w:rsidP="00621BA3">
      <w:pPr>
        <w:spacing w:after="0" w:line="240" w:lineRule="auto"/>
        <w:jc w:val="both"/>
        <w:rPr>
          <w:rFonts w:ascii="Arial" w:hAnsi="Arial" w:cs="Arial"/>
          <w:b/>
        </w:rPr>
      </w:pPr>
      <w:r w:rsidRPr="00D75C3F">
        <w:rPr>
          <w:rFonts w:ascii="Arial" w:hAnsi="Arial" w:cs="Arial"/>
          <w:b/>
        </w:rPr>
        <w:t>14.3</w:t>
      </w:r>
      <w:r w:rsidR="00241B4B">
        <w:rPr>
          <w:rFonts w:ascii="Arial" w:hAnsi="Arial" w:cs="Arial"/>
          <w:i/>
        </w:rPr>
        <w:tab/>
      </w:r>
      <w:r w:rsidR="00241B4B" w:rsidRPr="00BF687A">
        <w:rPr>
          <w:rFonts w:ascii="Arial" w:hAnsi="Arial" w:cs="Arial"/>
          <w:b/>
        </w:rPr>
        <w:t>Use of Prescribed Medicines</w:t>
      </w:r>
    </w:p>
    <w:p w:rsidR="00BF687A" w:rsidRPr="00BF687A" w:rsidRDefault="00BF687A" w:rsidP="00621BA3">
      <w:pPr>
        <w:spacing w:after="0" w:line="240" w:lineRule="auto"/>
        <w:jc w:val="both"/>
        <w:rPr>
          <w:rFonts w:ascii="Arial" w:hAnsi="Arial" w:cs="Arial"/>
          <w:b/>
        </w:rPr>
      </w:pPr>
    </w:p>
    <w:p w:rsidR="00241B4B" w:rsidRPr="00241B4B" w:rsidRDefault="00241B4B" w:rsidP="00621BA3">
      <w:pPr>
        <w:spacing w:after="0" w:line="240" w:lineRule="auto"/>
        <w:jc w:val="both"/>
        <w:rPr>
          <w:rFonts w:ascii="Arial" w:hAnsi="Arial" w:cs="Arial"/>
        </w:rPr>
      </w:pPr>
      <w:r>
        <w:rPr>
          <w:rFonts w:ascii="Arial" w:hAnsi="Arial" w:cs="Arial"/>
        </w:rPr>
        <w:t>The school has a policy on the use and administration of prescribed medicines</w:t>
      </w:r>
      <w:r w:rsidRPr="00241B4B">
        <w:rPr>
          <w:rFonts w:ascii="Arial" w:hAnsi="Arial" w:cs="Arial"/>
        </w:rPr>
        <w:t>.</w:t>
      </w:r>
      <w:r>
        <w:rPr>
          <w:rFonts w:ascii="Arial" w:hAnsi="Arial" w:cs="Arial"/>
        </w:rPr>
        <w:t xml:space="preserve">  </w:t>
      </w:r>
      <w:r w:rsidR="00BF687A">
        <w:rPr>
          <w:rFonts w:ascii="Arial" w:hAnsi="Arial" w:cs="Arial"/>
        </w:rPr>
        <w:t>Any breach of this by pupils</w:t>
      </w:r>
      <w:r w:rsidR="0042587F">
        <w:rPr>
          <w:rFonts w:ascii="Arial" w:hAnsi="Arial" w:cs="Arial"/>
        </w:rPr>
        <w:t xml:space="preserve"> (such as supply or sale of medicines to friends etc</w:t>
      </w:r>
      <w:r w:rsidR="008176FC">
        <w:rPr>
          <w:rFonts w:ascii="Arial" w:hAnsi="Arial" w:cs="Arial"/>
        </w:rPr>
        <w:t>.</w:t>
      </w:r>
      <w:r w:rsidR="0042587F">
        <w:rPr>
          <w:rFonts w:ascii="Arial" w:hAnsi="Arial" w:cs="Arial"/>
        </w:rPr>
        <w:t xml:space="preserve">) will be regarded as a drug related incident and will be dealt with under this procedure. </w:t>
      </w:r>
    </w:p>
    <w:p w:rsidR="00241B4B" w:rsidRPr="00BF687A" w:rsidRDefault="00241B4B" w:rsidP="00621BA3">
      <w:pPr>
        <w:spacing w:after="0" w:line="240" w:lineRule="auto"/>
        <w:jc w:val="both"/>
        <w:rPr>
          <w:rFonts w:ascii="Arial" w:hAnsi="Arial" w:cs="Arial"/>
        </w:rPr>
      </w:pPr>
      <w:r w:rsidRPr="00BF687A">
        <w:rPr>
          <w:rFonts w:ascii="Arial" w:hAnsi="Arial" w:cs="Arial"/>
        </w:rPr>
        <w:tab/>
      </w:r>
    </w:p>
    <w:p w:rsidR="00241B4B" w:rsidRPr="00BF687A" w:rsidRDefault="00BF687A" w:rsidP="00621BA3">
      <w:pPr>
        <w:spacing w:after="0" w:line="240" w:lineRule="auto"/>
        <w:jc w:val="both"/>
        <w:rPr>
          <w:rFonts w:ascii="Arial" w:hAnsi="Arial" w:cs="Arial"/>
        </w:rPr>
      </w:pPr>
      <w:r w:rsidRPr="00D75C3F">
        <w:rPr>
          <w:rFonts w:ascii="Arial" w:hAnsi="Arial" w:cs="Arial"/>
          <w:b/>
        </w:rPr>
        <w:t>14.4</w:t>
      </w:r>
      <w:r w:rsidR="00241B4B" w:rsidRPr="00BF687A">
        <w:rPr>
          <w:rFonts w:ascii="Arial" w:hAnsi="Arial" w:cs="Arial"/>
        </w:rPr>
        <w:t xml:space="preserve"> </w:t>
      </w:r>
      <w:r w:rsidR="00241B4B" w:rsidRPr="00BF687A">
        <w:rPr>
          <w:rFonts w:ascii="Arial" w:hAnsi="Arial" w:cs="Arial"/>
        </w:rPr>
        <w:tab/>
      </w:r>
      <w:r w:rsidR="00D75C3F">
        <w:rPr>
          <w:rFonts w:ascii="Arial" w:hAnsi="Arial" w:cs="Arial"/>
          <w:b/>
        </w:rPr>
        <w:t>Prohibited</w:t>
      </w:r>
      <w:r w:rsidR="00241B4B" w:rsidRPr="00BF687A">
        <w:rPr>
          <w:rFonts w:ascii="Arial" w:hAnsi="Arial" w:cs="Arial"/>
          <w:b/>
        </w:rPr>
        <w:t xml:space="preserve"> Substances</w:t>
      </w:r>
    </w:p>
    <w:p w:rsidR="00BF687A" w:rsidRPr="00241B4B" w:rsidRDefault="00BF687A" w:rsidP="00621BA3">
      <w:pPr>
        <w:spacing w:after="0" w:line="240" w:lineRule="auto"/>
        <w:jc w:val="both"/>
        <w:rPr>
          <w:rFonts w:ascii="Arial" w:hAnsi="Arial" w:cs="Arial"/>
          <w:i/>
        </w:rPr>
      </w:pPr>
    </w:p>
    <w:p w:rsidR="00241B4B" w:rsidRDefault="00557089" w:rsidP="00621BA3">
      <w:pPr>
        <w:spacing w:after="0" w:line="240" w:lineRule="auto"/>
        <w:jc w:val="both"/>
        <w:rPr>
          <w:rFonts w:ascii="Arial" w:hAnsi="Arial" w:cs="Arial"/>
        </w:rPr>
      </w:pPr>
      <w:r>
        <w:rPr>
          <w:rFonts w:ascii="Arial" w:hAnsi="Arial" w:cs="Arial"/>
        </w:rPr>
        <w:t xml:space="preserve">Staff, parents/carers and students need to be aware that no substances should be brought onto the premises. </w:t>
      </w:r>
      <w:r w:rsidR="00241B4B" w:rsidRPr="00241B4B">
        <w:rPr>
          <w:rFonts w:ascii="Arial" w:hAnsi="Arial" w:cs="Arial"/>
        </w:rPr>
        <w:t>This includes alcohol, tobacco</w:t>
      </w:r>
      <w:r w:rsidR="00241B4B">
        <w:rPr>
          <w:rFonts w:ascii="Arial" w:hAnsi="Arial" w:cs="Arial"/>
        </w:rPr>
        <w:t xml:space="preserve"> and nicotine containing products</w:t>
      </w:r>
      <w:r w:rsidR="00241B4B" w:rsidRPr="00241B4B">
        <w:rPr>
          <w:rFonts w:ascii="Arial" w:hAnsi="Arial" w:cs="Arial"/>
        </w:rPr>
        <w:t xml:space="preserve">, volatile substances, </w:t>
      </w:r>
      <w:r w:rsidR="00BF687A">
        <w:rPr>
          <w:rFonts w:ascii="Arial" w:hAnsi="Arial" w:cs="Arial"/>
        </w:rPr>
        <w:t xml:space="preserve">unauthorised </w:t>
      </w:r>
      <w:r w:rsidR="00241B4B" w:rsidRPr="00241B4B">
        <w:rPr>
          <w:rFonts w:ascii="Arial" w:hAnsi="Arial" w:cs="Arial"/>
        </w:rPr>
        <w:t>medicines and all illegal drugs. This applies to anybody using the building regardless of age or whether the</w:t>
      </w:r>
      <w:r>
        <w:rPr>
          <w:rFonts w:ascii="Arial" w:hAnsi="Arial" w:cs="Arial"/>
        </w:rPr>
        <w:t xml:space="preserve">y are staff, visitors </w:t>
      </w:r>
      <w:r w:rsidR="00241B4B" w:rsidRPr="00241B4B">
        <w:rPr>
          <w:rFonts w:ascii="Arial" w:hAnsi="Arial" w:cs="Arial"/>
        </w:rPr>
        <w:t>or pupils of the school.</w:t>
      </w:r>
      <w:r w:rsidR="0042587F">
        <w:rPr>
          <w:rFonts w:ascii="Arial" w:hAnsi="Arial" w:cs="Arial"/>
        </w:rPr>
        <w:t xml:space="preserve">  This also applies to any school led activity taking place off the premises including trips that may take place out of the country.</w:t>
      </w:r>
    </w:p>
    <w:p w:rsidR="00557089" w:rsidRDefault="00557089" w:rsidP="00621BA3">
      <w:pPr>
        <w:spacing w:after="0" w:line="240" w:lineRule="auto"/>
        <w:jc w:val="both"/>
        <w:rPr>
          <w:rFonts w:ascii="Arial" w:hAnsi="Arial" w:cs="Arial"/>
        </w:rPr>
      </w:pPr>
    </w:p>
    <w:p w:rsidR="00D75C3F" w:rsidRDefault="00BF687A" w:rsidP="00621BA3">
      <w:pPr>
        <w:spacing w:after="0" w:line="240" w:lineRule="auto"/>
        <w:jc w:val="both"/>
        <w:rPr>
          <w:rFonts w:ascii="Arial" w:hAnsi="Arial" w:cs="Arial"/>
          <w:b/>
        </w:rPr>
      </w:pPr>
      <w:r w:rsidRPr="00BF687A">
        <w:rPr>
          <w:rFonts w:ascii="Arial" w:hAnsi="Arial" w:cs="Arial"/>
          <w:b/>
        </w:rPr>
        <w:t>14.5</w:t>
      </w:r>
      <w:r w:rsidR="004D0A78" w:rsidRPr="00BF687A">
        <w:rPr>
          <w:rFonts w:ascii="Arial" w:hAnsi="Arial" w:cs="Arial"/>
          <w:b/>
        </w:rPr>
        <w:tab/>
      </w:r>
      <w:r w:rsidR="00D75C3F">
        <w:rPr>
          <w:rFonts w:ascii="Arial" w:hAnsi="Arial" w:cs="Arial"/>
          <w:b/>
        </w:rPr>
        <w:t>Drug I</w:t>
      </w:r>
      <w:r w:rsidR="00557089" w:rsidRPr="00BF687A">
        <w:rPr>
          <w:rFonts w:ascii="Arial" w:hAnsi="Arial" w:cs="Arial"/>
          <w:b/>
        </w:rPr>
        <w:t>nciden</w:t>
      </w:r>
      <w:r w:rsidR="00D75C3F">
        <w:rPr>
          <w:rFonts w:ascii="Arial" w:hAnsi="Arial" w:cs="Arial"/>
          <w:b/>
        </w:rPr>
        <w:t>t Categories</w:t>
      </w:r>
    </w:p>
    <w:p w:rsidR="00557089" w:rsidRPr="00D75C3F" w:rsidRDefault="00D75C3F" w:rsidP="00621BA3">
      <w:pPr>
        <w:spacing w:after="0" w:line="240" w:lineRule="auto"/>
        <w:jc w:val="both"/>
        <w:rPr>
          <w:rFonts w:ascii="Arial" w:hAnsi="Arial" w:cs="Arial"/>
        </w:rPr>
      </w:pPr>
      <w:r>
        <w:rPr>
          <w:rFonts w:ascii="Arial" w:hAnsi="Arial" w:cs="Arial"/>
        </w:rPr>
        <w:t xml:space="preserve">The categories of drug incidents are based on </w:t>
      </w:r>
      <w:proofErr w:type="spellStart"/>
      <w:r>
        <w:rPr>
          <w:rFonts w:ascii="Arial" w:hAnsi="Arial" w:cs="Arial"/>
        </w:rPr>
        <w:t>DfE</w:t>
      </w:r>
      <w:proofErr w:type="spellEnd"/>
      <w:r>
        <w:rPr>
          <w:rFonts w:ascii="Arial" w:hAnsi="Arial" w:cs="Arial"/>
        </w:rPr>
        <w:t xml:space="preserve"> guidance. These include:</w:t>
      </w:r>
    </w:p>
    <w:p w:rsidR="00557089" w:rsidRDefault="00557089" w:rsidP="00621BA3">
      <w:pPr>
        <w:spacing w:after="0" w:line="240" w:lineRule="auto"/>
        <w:jc w:val="both"/>
        <w:rPr>
          <w:rFonts w:ascii="Arial" w:hAnsi="Arial" w:cs="Arial"/>
        </w:rPr>
      </w:pPr>
    </w:p>
    <w:p w:rsidR="00557089" w:rsidRDefault="004D0A78" w:rsidP="00621BA3">
      <w:pPr>
        <w:spacing w:after="0" w:line="240" w:lineRule="auto"/>
        <w:jc w:val="both"/>
        <w:rPr>
          <w:rFonts w:ascii="Arial" w:hAnsi="Arial" w:cs="Arial"/>
        </w:rPr>
      </w:pPr>
      <w:r w:rsidRPr="004D0A78">
        <w:rPr>
          <w:rFonts w:ascii="Arial" w:hAnsi="Arial" w:cs="Arial"/>
        </w:rPr>
        <w:t>●</w:t>
      </w:r>
      <w:r>
        <w:rPr>
          <w:rFonts w:ascii="Arial" w:hAnsi="Arial" w:cs="Arial"/>
        </w:rPr>
        <w:t xml:space="preserve"> </w:t>
      </w:r>
      <w:r w:rsidR="00557089">
        <w:rPr>
          <w:rFonts w:ascii="Arial" w:hAnsi="Arial" w:cs="Arial"/>
        </w:rPr>
        <w:t>Drug or paraphernalia found on school premises</w:t>
      </w:r>
    </w:p>
    <w:p w:rsidR="00557089" w:rsidRDefault="004D0A78" w:rsidP="00621BA3">
      <w:pPr>
        <w:spacing w:after="0" w:line="240" w:lineRule="auto"/>
        <w:jc w:val="both"/>
        <w:rPr>
          <w:rFonts w:ascii="Arial" w:hAnsi="Arial" w:cs="Arial"/>
        </w:rPr>
      </w:pPr>
      <w:r w:rsidRPr="004D0A78">
        <w:rPr>
          <w:rFonts w:ascii="Arial" w:hAnsi="Arial" w:cs="Arial"/>
        </w:rPr>
        <w:lastRenderedPageBreak/>
        <w:t>●</w:t>
      </w:r>
      <w:r>
        <w:rPr>
          <w:rFonts w:ascii="Arial" w:hAnsi="Arial" w:cs="Arial"/>
        </w:rPr>
        <w:t xml:space="preserve"> </w:t>
      </w:r>
      <w:r w:rsidR="00557089">
        <w:rPr>
          <w:rFonts w:ascii="Arial" w:hAnsi="Arial" w:cs="Arial"/>
        </w:rPr>
        <w:t>Pupil disclosure of drug use</w:t>
      </w:r>
    </w:p>
    <w:p w:rsidR="00557089" w:rsidRDefault="004D0A78" w:rsidP="00621BA3">
      <w:pPr>
        <w:spacing w:after="0" w:line="240" w:lineRule="auto"/>
        <w:jc w:val="both"/>
        <w:rPr>
          <w:rFonts w:ascii="Arial" w:hAnsi="Arial" w:cs="Arial"/>
        </w:rPr>
      </w:pPr>
      <w:r w:rsidRPr="004D0A78">
        <w:rPr>
          <w:rFonts w:ascii="Arial" w:hAnsi="Arial" w:cs="Arial"/>
        </w:rPr>
        <w:t>●</w:t>
      </w:r>
      <w:r>
        <w:rPr>
          <w:rFonts w:ascii="Arial" w:hAnsi="Arial" w:cs="Arial"/>
        </w:rPr>
        <w:t xml:space="preserve"> </w:t>
      </w:r>
      <w:r w:rsidR="00557089">
        <w:rPr>
          <w:rFonts w:ascii="Arial" w:hAnsi="Arial" w:cs="Arial"/>
        </w:rPr>
        <w:t>Emergency/intoxication</w:t>
      </w:r>
    </w:p>
    <w:p w:rsidR="00557089" w:rsidRDefault="004D0A78" w:rsidP="00621BA3">
      <w:pPr>
        <w:spacing w:after="0" w:line="240" w:lineRule="auto"/>
        <w:jc w:val="both"/>
        <w:rPr>
          <w:rFonts w:ascii="Arial" w:hAnsi="Arial" w:cs="Arial"/>
        </w:rPr>
      </w:pPr>
      <w:r w:rsidRPr="004D0A78">
        <w:rPr>
          <w:rFonts w:ascii="Arial" w:hAnsi="Arial" w:cs="Arial"/>
        </w:rPr>
        <w:t>●</w:t>
      </w:r>
      <w:r>
        <w:rPr>
          <w:rFonts w:ascii="Arial" w:hAnsi="Arial" w:cs="Arial"/>
        </w:rPr>
        <w:t xml:space="preserve"> </w:t>
      </w:r>
      <w:r w:rsidR="00557089">
        <w:rPr>
          <w:rFonts w:ascii="Arial" w:hAnsi="Arial" w:cs="Arial"/>
        </w:rPr>
        <w:t>Disclosure of parent/carer drug use</w:t>
      </w:r>
    </w:p>
    <w:p w:rsidR="00557089" w:rsidRDefault="004D0A78" w:rsidP="00621BA3">
      <w:pPr>
        <w:spacing w:after="0" w:line="240" w:lineRule="auto"/>
        <w:jc w:val="both"/>
        <w:rPr>
          <w:rFonts w:ascii="Arial" w:hAnsi="Arial" w:cs="Arial"/>
        </w:rPr>
      </w:pPr>
      <w:r w:rsidRPr="004D0A78">
        <w:rPr>
          <w:rFonts w:ascii="Arial" w:hAnsi="Arial" w:cs="Arial"/>
        </w:rPr>
        <w:t>●</w:t>
      </w:r>
      <w:r>
        <w:rPr>
          <w:rFonts w:ascii="Arial" w:hAnsi="Arial" w:cs="Arial"/>
        </w:rPr>
        <w:t xml:space="preserve"> Pupil in possession of unauthorised drug</w:t>
      </w:r>
    </w:p>
    <w:p w:rsidR="004D0A78" w:rsidRDefault="004D0A78" w:rsidP="00621BA3">
      <w:pPr>
        <w:spacing w:after="0" w:line="240" w:lineRule="auto"/>
        <w:jc w:val="both"/>
        <w:rPr>
          <w:rFonts w:ascii="Arial" w:hAnsi="Arial" w:cs="Arial"/>
        </w:rPr>
      </w:pPr>
      <w:r w:rsidRPr="004D0A78">
        <w:rPr>
          <w:rFonts w:ascii="Arial" w:hAnsi="Arial" w:cs="Arial"/>
        </w:rPr>
        <w:t>●</w:t>
      </w:r>
      <w:r>
        <w:rPr>
          <w:rFonts w:ascii="Arial" w:hAnsi="Arial" w:cs="Arial"/>
        </w:rPr>
        <w:t xml:space="preserve"> Parent/carer expresses concern</w:t>
      </w:r>
    </w:p>
    <w:p w:rsidR="004D0A78" w:rsidRDefault="004D0A78" w:rsidP="00621BA3">
      <w:pPr>
        <w:spacing w:after="0" w:line="240" w:lineRule="auto"/>
        <w:jc w:val="both"/>
        <w:rPr>
          <w:rFonts w:ascii="Arial" w:hAnsi="Arial" w:cs="Arial"/>
        </w:rPr>
      </w:pPr>
      <w:r w:rsidRPr="004D0A78">
        <w:rPr>
          <w:rFonts w:ascii="Arial" w:hAnsi="Arial" w:cs="Arial"/>
        </w:rPr>
        <w:t>●</w:t>
      </w:r>
      <w:r>
        <w:rPr>
          <w:rFonts w:ascii="Arial" w:hAnsi="Arial" w:cs="Arial"/>
        </w:rPr>
        <w:t xml:space="preserve"> Pupil supplying unauthorised drug</w:t>
      </w:r>
    </w:p>
    <w:p w:rsidR="004D0A78" w:rsidRDefault="004D0A78" w:rsidP="00621BA3">
      <w:pPr>
        <w:spacing w:after="0" w:line="240" w:lineRule="auto"/>
        <w:jc w:val="both"/>
        <w:rPr>
          <w:rFonts w:ascii="Arial" w:hAnsi="Arial" w:cs="Arial"/>
        </w:rPr>
      </w:pPr>
      <w:r w:rsidRPr="004D0A78">
        <w:rPr>
          <w:rFonts w:ascii="Arial" w:hAnsi="Arial" w:cs="Arial"/>
        </w:rPr>
        <w:t>●</w:t>
      </w:r>
      <w:r>
        <w:rPr>
          <w:rFonts w:ascii="Arial" w:hAnsi="Arial" w:cs="Arial"/>
        </w:rPr>
        <w:t xml:space="preserve"> Incident occurring off school premises</w:t>
      </w:r>
    </w:p>
    <w:p w:rsidR="004D0A78" w:rsidRDefault="004D0A78" w:rsidP="00621BA3">
      <w:pPr>
        <w:spacing w:after="0" w:line="240" w:lineRule="auto"/>
        <w:jc w:val="both"/>
        <w:rPr>
          <w:rFonts w:ascii="Arial" w:hAnsi="Arial" w:cs="Arial"/>
        </w:rPr>
      </w:pPr>
    </w:p>
    <w:p w:rsidR="004D0A78" w:rsidRDefault="004D0A78" w:rsidP="00621BA3">
      <w:pPr>
        <w:spacing w:after="0" w:line="240" w:lineRule="auto"/>
        <w:jc w:val="both"/>
        <w:rPr>
          <w:rFonts w:ascii="Arial" w:hAnsi="Arial" w:cs="Arial"/>
        </w:rPr>
      </w:pPr>
    </w:p>
    <w:p w:rsidR="00557089" w:rsidRDefault="00BF687A" w:rsidP="00621BA3">
      <w:pPr>
        <w:spacing w:after="0" w:line="240" w:lineRule="auto"/>
        <w:jc w:val="both"/>
        <w:rPr>
          <w:rFonts w:ascii="Arial" w:hAnsi="Arial" w:cs="Arial"/>
        </w:rPr>
      </w:pPr>
      <w:r>
        <w:rPr>
          <w:rFonts w:ascii="Arial" w:hAnsi="Arial" w:cs="Arial"/>
        </w:rPr>
        <w:t>14.5</w:t>
      </w:r>
      <w:r w:rsidR="004D0A78">
        <w:rPr>
          <w:rFonts w:ascii="Arial" w:hAnsi="Arial" w:cs="Arial"/>
        </w:rPr>
        <w:t>.1</w:t>
      </w:r>
      <w:r w:rsidR="004D0A78">
        <w:rPr>
          <w:rFonts w:ascii="Arial" w:hAnsi="Arial" w:cs="Arial"/>
        </w:rPr>
        <w:tab/>
      </w:r>
      <w:r w:rsidR="004D0A78" w:rsidRPr="004D0A78">
        <w:rPr>
          <w:rFonts w:ascii="Arial" w:hAnsi="Arial" w:cs="Arial"/>
          <w:i/>
        </w:rPr>
        <w:t>Drug or paraphernalia found on school premises</w:t>
      </w:r>
      <w:r w:rsidR="004D0A78">
        <w:rPr>
          <w:rFonts w:ascii="Arial" w:hAnsi="Arial" w:cs="Arial"/>
        </w:rPr>
        <w:t xml:space="preserve"> – a substance or equipment used for the purposes of using drugs is found on the premises but is not attributed to a particular individual.</w:t>
      </w:r>
      <w:r w:rsidR="00C10F0F">
        <w:rPr>
          <w:rFonts w:ascii="Arial" w:hAnsi="Arial" w:cs="Arial"/>
        </w:rPr>
        <w:t xml:space="preserve">  Arrangements should be made with </w:t>
      </w:r>
      <w:r w:rsidR="00D75C3F">
        <w:rPr>
          <w:rFonts w:ascii="Arial" w:hAnsi="Arial" w:cs="Arial"/>
        </w:rPr>
        <w:t>appropriate school staff for it</w:t>
      </w:r>
      <w:r w:rsidR="00C10F0F">
        <w:rPr>
          <w:rFonts w:ascii="Arial" w:hAnsi="Arial" w:cs="Arial"/>
        </w:rPr>
        <w:t xml:space="preserve">s removal. Any substances or paraphernalia should be </w:t>
      </w:r>
      <w:r w:rsidR="00D75C3F">
        <w:rPr>
          <w:rFonts w:ascii="Arial" w:hAnsi="Arial" w:cs="Arial"/>
        </w:rPr>
        <w:t>placed in a tamper proof bag,</w:t>
      </w:r>
      <w:r w:rsidR="00C10F0F">
        <w:rPr>
          <w:rFonts w:ascii="Arial" w:hAnsi="Arial" w:cs="Arial"/>
        </w:rPr>
        <w:t xml:space="preserve"> clearly labelled and reported to Merseyside Police for disposal. </w:t>
      </w:r>
      <w:r w:rsidR="00767052">
        <w:rPr>
          <w:rFonts w:ascii="Arial" w:hAnsi="Arial" w:cs="Arial"/>
        </w:rPr>
        <w:t xml:space="preserve">If staff dealing with the incident are uncertain as to the nature of a substance being found it should be treated </w:t>
      </w:r>
      <w:r w:rsidR="00A033EC">
        <w:rPr>
          <w:rFonts w:ascii="Arial" w:hAnsi="Arial" w:cs="Arial"/>
        </w:rPr>
        <w:t xml:space="preserve">in the same way </w:t>
      </w:r>
      <w:r w:rsidR="00767052">
        <w:rPr>
          <w:rFonts w:ascii="Arial" w:hAnsi="Arial" w:cs="Arial"/>
        </w:rPr>
        <w:t>as an illegal drug.</w:t>
      </w:r>
    </w:p>
    <w:p w:rsidR="004D0A78" w:rsidRDefault="004D0A78" w:rsidP="00621BA3">
      <w:pPr>
        <w:spacing w:after="0" w:line="240" w:lineRule="auto"/>
        <w:jc w:val="both"/>
        <w:rPr>
          <w:rFonts w:ascii="Arial" w:hAnsi="Arial" w:cs="Arial"/>
        </w:rPr>
      </w:pPr>
    </w:p>
    <w:p w:rsidR="004D0A78" w:rsidRDefault="00BF687A" w:rsidP="00621BA3">
      <w:pPr>
        <w:spacing w:after="0" w:line="240" w:lineRule="auto"/>
        <w:jc w:val="both"/>
        <w:rPr>
          <w:rFonts w:ascii="Arial" w:hAnsi="Arial" w:cs="Arial"/>
        </w:rPr>
      </w:pPr>
      <w:r>
        <w:rPr>
          <w:rFonts w:ascii="Arial" w:hAnsi="Arial" w:cs="Arial"/>
        </w:rPr>
        <w:t>14.5</w:t>
      </w:r>
      <w:r w:rsidR="004D0A78">
        <w:rPr>
          <w:rFonts w:ascii="Arial" w:hAnsi="Arial" w:cs="Arial"/>
        </w:rPr>
        <w:t>.2</w:t>
      </w:r>
      <w:r w:rsidR="004D0A78">
        <w:rPr>
          <w:rFonts w:ascii="Arial" w:hAnsi="Arial" w:cs="Arial"/>
        </w:rPr>
        <w:tab/>
      </w:r>
      <w:r w:rsidR="004D0A78" w:rsidRPr="004D0A78">
        <w:rPr>
          <w:rFonts w:ascii="Arial" w:hAnsi="Arial" w:cs="Arial"/>
          <w:i/>
        </w:rPr>
        <w:t>Pupil disclosure of drug use</w:t>
      </w:r>
      <w:r w:rsidR="004D0A78">
        <w:rPr>
          <w:rFonts w:ascii="Arial" w:hAnsi="Arial" w:cs="Arial"/>
        </w:rPr>
        <w:t xml:space="preserve"> – a student informs a member of staff that they have been using drugs or alcohol and may request additional information/support etc.</w:t>
      </w:r>
      <w:r w:rsidR="006911E8">
        <w:rPr>
          <w:rFonts w:ascii="Arial" w:hAnsi="Arial" w:cs="Arial"/>
        </w:rPr>
        <w:t xml:space="preserve">  This information should be dealt with sensitively and the student given reassurance that they will be provided with the level of support they feel is required. </w:t>
      </w:r>
      <w:r w:rsidR="00767052">
        <w:rPr>
          <w:rFonts w:ascii="Arial" w:hAnsi="Arial" w:cs="Arial"/>
        </w:rPr>
        <w:t>In these situations, a drug incident form does not need to be completed in order to preserve the confidentiality of the individual.</w:t>
      </w:r>
    </w:p>
    <w:p w:rsidR="004D0A78" w:rsidRDefault="004D0A78" w:rsidP="00621BA3">
      <w:pPr>
        <w:spacing w:after="0" w:line="240" w:lineRule="auto"/>
        <w:jc w:val="both"/>
        <w:rPr>
          <w:rFonts w:ascii="Arial" w:hAnsi="Arial" w:cs="Arial"/>
        </w:rPr>
      </w:pPr>
    </w:p>
    <w:p w:rsidR="004D0A78" w:rsidRDefault="00BF687A" w:rsidP="00621BA3">
      <w:pPr>
        <w:spacing w:after="0" w:line="240" w:lineRule="auto"/>
        <w:jc w:val="both"/>
        <w:rPr>
          <w:rFonts w:ascii="Arial" w:hAnsi="Arial" w:cs="Arial"/>
        </w:rPr>
      </w:pPr>
      <w:r w:rsidRPr="00BF687A">
        <w:rPr>
          <w:rFonts w:ascii="Arial" w:hAnsi="Arial" w:cs="Arial"/>
        </w:rPr>
        <w:t>14.5</w:t>
      </w:r>
      <w:r w:rsidR="004D0A78" w:rsidRPr="00BF687A">
        <w:rPr>
          <w:rFonts w:ascii="Arial" w:hAnsi="Arial" w:cs="Arial"/>
        </w:rPr>
        <w:t>.3</w:t>
      </w:r>
      <w:r w:rsidR="004D0A78" w:rsidRPr="006911E8">
        <w:rPr>
          <w:rFonts w:ascii="Arial" w:hAnsi="Arial" w:cs="Arial"/>
          <w:i/>
        </w:rPr>
        <w:tab/>
        <w:t>Emergency/intoxication</w:t>
      </w:r>
      <w:r w:rsidR="004D0A78">
        <w:rPr>
          <w:rFonts w:ascii="Arial" w:hAnsi="Arial" w:cs="Arial"/>
        </w:rPr>
        <w:t xml:space="preserve"> – </w:t>
      </w:r>
      <w:r>
        <w:rPr>
          <w:rFonts w:ascii="Arial" w:hAnsi="Arial" w:cs="Arial"/>
        </w:rPr>
        <w:t xml:space="preserve">Student/s </w:t>
      </w:r>
      <w:r w:rsidR="004D0A78">
        <w:rPr>
          <w:rFonts w:ascii="Arial" w:hAnsi="Arial" w:cs="Arial"/>
        </w:rPr>
        <w:t xml:space="preserve">using substances either before, during or after school hours and are under the influence of drugs or alcohol. Emergencies should be dealt with in the same way as any other medical emergency.  Unless it is more dangerous to do so, students should be taken home for the rest of the day.  This should apply to students who are suspected to be intoxicated and are unlikely to be able to participate in </w:t>
      </w:r>
      <w:r w:rsidR="00621BA3">
        <w:rPr>
          <w:rFonts w:ascii="Arial" w:hAnsi="Arial" w:cs="Arial"/>
        </w:rPr>
        <w:t>school activities for the rest of the day</w:t>
      </w:r>
      <w:r w:rsidR="004D0A78">
        <w:rPr>
          <w:rFonts w:ascii="Arial" w:hAnsi="Arial" w:cs="Arial"/>
        </w:rPr>
        <w:t>.</w:t>
      </w:r>
      <w:r w:rsidR="00767052">
        <w:rPr>
          <w:rFonts w:ascii="Arial" w:hAnsi="Arial" w:cs="Arial"/>
        </w:rPr>
        <w:t xml:space="preserve">  </w:t>
      </w:r>
      <w:r w:rsidR="00621BA3">
        <w:rPr>
          <w:rFonts w:ascii="Arial" w:hAnsi="Arial" w:cs="Arial"/>
        </w:rPr>
        <w:t xml:space="preserve">However, school staff can apply discretion in these circumstances and each case assessed on an individual basis. </w:t>
      </w:r>
      <w:r w:rsidR="00767052">
        <w:rPr>
          <w:rFonts w:ascii="Arial" w:hAnsi="Arial" w:cs="Arial"/>
        </w:rPr>
        <w:t>If an ambulance or attendance at hospital is required, it is helpful to be able to ascertain as much information as possible, such as what has been taken, how much and when.</w:t>
      </w:r>
      <w:r w:rsidR="00263476">
        <w:rPr>
          <w:rFonts w:ascii="Arial" w:hAnsi="Arial" w:cs="Arial"/>
        </w:rPr>
        <w:t xml:space="preserve">  School’s First Aid policy will be applied as and when required. </w:t>
      </w:r>
    </w:p>
    <w:p w:rsidR="004D0A78" w:rsidRDefault="004D0A78" w:rsidP="00241B4B">
      <w:pPr>
        <w:spacing w:after="0" w:line="240" w:lineRule="auto"/>
        <w:rPr>
          <w:rFonts w:ascii="Arial" w:hAnsi="Arial" w:cs="Arial"/>
        </w:rPr>
      </w:pPr>
    </w:p>
    <w:p w:rsidR="004D0A78" w:rsidRDefault="00BF687A" w:rsidP="00621BA3">
      <w:pPr>
        <w:spacing w:after="0" w:line="240" w:lineRule="auto"/>
        <w:jc w:val="both"/>
        <w:rPr>
          <w:rFonts w:ascii="Arial" w:hAnsi="Arial" w:cs="Arial"/>
        </w:rPr>
      </w:pPr>
      <w:r>
        <w:rPr>
          <w:rFonts w:ascii="Arial" w:hAnsi="Arial" w:cs="Arial"/>
        </w:rPr>
        <w:t>14.5</w:t>
      </w:r>
      <w:r w:rsidR="004D0A78">
        <w:rPr>
          <w:rFonts w:ascii="Arial" w:hAnsi="Arial" w:cs="Arial"/>
        </w:rPr>
        <w:t xml:space="preserve">.4 </w:t>
      </w:r>
      <w:r w:rsidR="004D0A78" w:rsidRPr="004D0A78">
        <w:rPr>
          <w:rFonts w:ascii="Arial" w:hAnsi="Arial" w:cs="Arial"/>
          <w:i/>
        </w:rPr>
        <w:t>Disclosure of parent/carer drug use</w:t>
      </w:r>
      <w:r w:rsidR="004D0A78">
        <w:rPr>
          <w:rFonts w:ascii="Arial" w:hAnsi="Arial" w:cs="Arial"/>
        </w:rPr>
        <w:t xml:space="preserve"> – this issue must be dealt with </w:t>
      </w:r>
      <w:r w:rsidR="00621BA3">
        <w:rPr>
          <w:rFonts w:ascii="Arial" w:hAnsi="Arial" w:cs="Arial"/>
        </w:rPr>
        <w:t>sensitively.</w:t>
      </w:r>
      <w:r w:rsidR="006911E8">
        <w:rPr>
          <w:rFonts w:ascii="Arial" w:hAnsi="Arial" w:cs="Arial"/>
        </w:rPr>
        <w:t xml:space="preserve"> Students may express that they are worried/concerned or do not wish to return home. </w:t>
      </w:r>
      <w:r w:rsidR="006911E8" w:rsidRPr="006911E8">
        <w:rPr>
          <w:rFonts w:ascii="Arial" w:hAnsi="Arial" w:cs="Arial"/>
        </w:rPr>
        <w:t>Advice should be sough</w:t>
      </w:r>
      <w:r w:rsidR="006911E8">
        <w:rPr>
          <w:rFonts w:ascii="Arial" w:hAnsi="Arial" w:cs="Arial"/>
        </w:rPr>
        <w:t>t from CYPS First Response Team. Different responses will be required depending upon the age, vulnerability and needs of the student.  Other support can be offered to the student through services such as Young Carers, NSPCC etc.</w:t>
      </w:r>
    </w:p>
    <w:p w:rsidR="006911E8" w:rsidRDefault="006911E8" w:rsidP="00621BA3">
      <w:pPr>
        <w:spacing w:after="0" w:line="240" w:lineRule="auto"/>
        <w:jc w:val="both"/>
        <w:rPr>
          <w:rFonts w:ascii="Arial" w:hAnsi="Arial" w:cs="Arial"/>
        </w:rPr>
      </w:pPr>
    </w:p>
    <w:p w:rsidR="006911E8" w:rsidRPr="006911E8" w:rsidRDefault="00BF687A" w:rsidP="00621BA3">
      <w:pPr>
        <w:spacing w:after="0" w:line="240" w:lineRule="auto"/>
        <w:jc w:val="both"/>
        <w:rPr>
          <w:rFonts w:ascii="Arial" w:hAnsi="Arial" w:cs="Arial"/>
          <w:color w:val="FF0000"/>
        </w:rPr>
      </w:pPr>
      <w:r w:rsidRPr="00BF687A">
        <w:rPr>
          <w:rFonts w:ascii="Arial" w:hAnsi="Arial" w:cs="Arial"/>
        </w:rPr>
        <w:t>14.5</w:t>
      </w:r>
      <w:r w:rsidR="006911E8" w:rsidRPr="00BF687A">
        <w:rPr>
          <w:rFonts w:ascii="Arial" w:hAnsi="Arial" w:cs="Arial"/>
        </w:rPr>
        <w:t>.5</w:t>
      </w:r>
      <w:r w:rsidR="006911E8" w:rsidRPr="006911E8">
        <w:rPr>
          <w:rFonts w:ascii="Arial" w:hAnsi="Arial" w:cs="Arial"/>
          <w:i/>
        </w:rPr>
        <w:tab/>
        <w:t>Pupil in possession of unauthorised substance</w:t>
      </w:r>
      <w:r w:rsidR="006911E8">
        <w:rPr>
          <w:rFonts w:ascii="Arial" w:hAnsi="Arial" w:cs="Arial"/>
        </w:rPr>
        <w:t xml:space="preserve"> – if school staff are concerned that a student is in possession of an unauthorised substance they may initiate the procedures laid out in 2013 ACPO guidance “Use of Rea</w:t>
      </w:r>
      <w:r w:rsidR="00151642">
        <w:rPr>
          <w:rFonts w:ascii="Arial" w:hAnsi="Arial" w:cs="Arial"/>
        </w:rPr>
        <w:t>sonable Force”. Nominated staff-senior leadership team</w:t>
      </w:r>
      <w:r w:rsidR="00504CDB" w:rsidRPr="00504CDB">
        <w:rPr>
          <w:rFonts w:ascii="Arial" w:hAnsi="Arial" w:cs="Arial"/>
          <w:color w:val="FF0000"/>
        </w:rPr>
        <w:t xml:space="preserve"> </w:t>
      </w:r>
      <w:r w:rsidR="006911E8">
        <w:rPr>
          <w:rFonts w:ascii="Arial" w:hAnsi="Arial" w:cs="Arial"/>
        </w:rPr>
        <w:t xml:space="preserve">are able </w:t>
      </w:r>
      <w:r w:rsidR="00504CDB">
        <w:rPr>
          <w:rFonts w:ascii="Arial" w:hAnsi="Arial" w:cs="Arial"/>
        </w:rPr>
        <w:t>to search the pupil</w:t>
      </w:r>
      <w:r w:rsidR="006911E8">
        <w:rPr>
          <w:rFonts w:ascii="Arial" w:hAnsi="Arial" w:cs="Arial"/>
        </w:rPr>
        <w:t xml:space="preserve"> and confiscate any found substance. </w:t>
      </w:r>
      <w:r w:rsidR="00504CDB">
        <w:rPr>
          <w:rFonts w:ascii="Arial" w:hAnsi="Arial" w:cs="Arial"/>
          <w:color w:val="000000" w:themeColor="text1"/>
        </w:rPr>
        <w:t xml:space="preserve">In addition, </w:t>
      </w:r>
      <w:r w:rsidR="002B4F76">
        <w:rPr>
          <w:rFonts w:ascii="Arial" w:hAnsi="Arial" w:cs="Arial"/>
          <w:color w:val="000000" w:themeColor="text1"/>
        </w:rPr>
        <w:t>where schools may have access to a</w:t>
      </w:r>
      <w:r w:rsidR="00504CDB">
        <w:rPr>
          <w:rFonts w:ascii="Arial" w:hAnsi="Arial" w:cs="Arial"/>
          <w:color w:val="000000" w:themeColor="text1"/>
        </w:rPr>
        <w:t xml:space="preserve"> Safer </w:t>
      </w:r>
      <w:r w:rsidR="00621BA3">
        <w:rPr>
          <w:rFonts w:ascii="Arial" w:hAnsi="Arial" w:cs="Arial"/>
          <w:color w:val="000000" w:themeColor="text1"/>
        </w:rPr>
        <w:t>Schools O</w:t>
      </w:r>
      <w:r w:rsidR="00504CDB">
        <w:rPr>
          <w:rFonts w:ascii="Arial" w:hAnsi="Arial" w:cs="Arial"/>
          <w:color w:val="000000" w:themeColor="text1"/>
        </w:rPr>
        <w:t>fficer</w:t>
      </w:r>
      <w:r w:rsidR="002B4F76">
        <w:rPr>
          <w:rFonts w:ascii="Arial" w:hAnsi="Arial" w:cs="Arial"/>
          <w:color w:val="000000" w:themeColor="text1"/>
        </w:rPr>
        <w:t>, they can al</w:t>
      </w:r>
      <w:r w:rsidR="006911E8" w:rsidRPr="00BF687A">
        <w:rPr>
          <w:rFonts w:ascii="Arial" w:hAnsi="Arial" w:cs="Arial"/>
          <w:color w:val="000000" w:themeColor="text1"/>
        </w:rPr>
        <w:t>so undertake</w:t>
      </w:r>
      <w:r w:rsidR="002B4F76">
        <w:rPr>
          <w:rFonts w:ascii="Arial" w:hAnsi="Arial" w:cs="Arial"/>
          <w:color w:val="000000" w:themeColor="text1"/>
        </w:rPr>
        <w:t xml:space="preserve"> or support</w:t>
      </w:r>
      <w:r w:rsidR="00504CDB">
        <w:rPr>
          <w:rFonts w:ascii="Arial" w:hAnsi="Arial" w:cs="Arial"/>
          <w:color w:val="000000" w:themeColor="text1"/>
        </w:rPr>
        <w:t xml:space="preserve"> </w:t>
      </w:r>
      <w:r w:rsidR="002B4F76">
        <w:rPr>
          <w:rFonts w:ascii="Arial" w:hAnsi="Arial" w:cs="Arial"/>
          <w:color w:val="000000" w:themeColor="text1"/>
        </w:rPr>
        <w:t xml:space="preserve">a search </w:t>
      </w:r>
      <w:r w:rsidR="00504CDB">
        <w:rPr>
          <w:rFonts w:ascii="Arial" w:hAnsi="Arial" w:cs="Arial"/>
          <w:color w:val="000000" w:themeColor="text1"/>
        </w:rPr>
        <w:t>if they s</w:t>
      </w:r>
      <w:r w:rsidR="00987008">
        <w:rPr>
          <w:rFonts w:ascii="Arial" w:hAnsi="Arial" w:cs="Arial"/>
          <w:color w:val="000000" w:themeColor="text1"/>
        </w:rPr>
        <w:t>uspect a pupil is in possession.</w:t>
      </w:r>
      <w:r w:rsidR="00504CDB">
        <w:rPr>
          <w:rFonts w:ascii="Arial" w:hAnsi="Arial" w:cs="Arial"/>
          <w:color w:val="000000" w:themeColor="text1"/>
        </w:rPr>
        <w:t xml:space="preserve">  </w:t>
      </w:r>
      <w:r w:rsidR="00621BA3">
        <w:rPr>
          <w:rFonts w:ascii="Arial" w:hAnsi="Arial" w:cs="Arial"/>
          <w:color w:val="000000" w:themeColor="text1"/>
        </w:rPr>
        <w:t>All searches will be documented fully and an incident report form completed.</w:t>
      </w:r>
    </w:p>
    <w:p w:rsidR="00BF687A" w:rsidRDefault="00BF687A" w:rsidP="00621BA3">
      <w:pPr>
        <w:spacing w:after="0" w:line="240" w:lineRule="auto"/>
        <w:jc w:val="both"/>
        <w:rPr>
          <w:rFonts w:ascii="Arial" w:hAnsi="Arial" w:cs="Arial"/>
        </w:rPr>
      </w:pPr>
    </w:p>
    <w:p w:rsidR="00504CDB" w:rsidRDefault="00504CDB" w:rsidP="00621BA3">
      <w:pPr>
        <w:spacing w:after="0" w:line="240" w:lineRule="auto"/>
        <w:jc w:val="both"/>
        <w:rPr>
          <w:rFonts w:ascii="Arial" w:hAnsi="Arial" w:cs="Arial"/>
        </w:rPr>
      </w:pPr>
      <w:r>
        <w:rPr>
          <w:rFonts w:ascii="Arial" w:hAnsi="Arial" w:cs="Arial"/>
        </w:rPr>
        <w:t xml:space="preserve">Any </w:t>
      </w:r>
      <w:r w:rsidR="006911E8" w:rsidRPr="00E15D3B">
        <w:rPr>
          <w:rFonts w:ascii="Arial" w:hAnsi="Arial" w:cs="Arial"/>
        </w:rPr>
        <w:t xml:space="preserve">substances </w:t>
      </w:r>
      <w:r>
        <w:rPr>
          <w:rFonts w:ascii="Arial" w:hAnsi="Arial" w:cs="Arial"/>
        </w:rPr>
        <w:t xml:space="preserve">that are found will be </w:t>
      </w:r>
      <w:r w:rsidR="006911E8" w:rsidRPr="00E15D3B">
        <w:rPr>
          <w:rFonts w:ascii="Arial" w:hAnsi="Arial" w:cs="Arial"/>
        </w:rPr>
        <w:t>placed in a tamper proof bag, clearly labelled</w:t>
      </w:r>
      <w:r w:rsidR="00E15D3B" w:rsidRPr="00E15D3B">
        <w:rPr>
          <w:rFonts w:ascii="Arial" w:hAnsi="Arial" w:cs="Arial"/>
        </w:rPr>
        <w:t xml:space="preserve"> with a </w:t>
      </w:r>
      <w:r w:rsidR="00E15D3B">
        <w:rPr>
          <w:rFonts w:ascii="Arial" w:hAnsi="Arial" w:cs="Arial"/>
        </w:rPr>
        <w:t>d</w:t>
      </w:r>
      <w:r w:rsidR="00E15D3B" w:rsidRPr="00E15D3B">
        <w:rPr>
          <w:rFonts w:ascii="Arial" w:hAnsi="Arial" w:cs="Arial"/>
        </w:rPr>
        <w:t>escriptio</w:t>
      </w:r>
      <w:r>
        <w:rPr>
          <w:rFonts w:ascii="Arial" w:hAnsi="Arial" w:cs="Arial"/>
        </w:rPr>
        <w:t>n of item</w:t>
      </w:r>
      <w:r w:rsidR="00E15D3B" w:rsidRPr="00E15D3B">
        <w:rPr>
          <w:rFonts w:ascii="Arial" w:hAnsi="Arial" w:cs="Arial"/>
        </w:rPr>
        <w:t xml:space="preserve">. </w:t>
      </w:r>
      <w:r w:rsidR="00E15D3B">
        <w:rPr>
          <w:rFonts w:ascii="Arial" w:hAnsi="Arial" w:cs="Arial"/>
        </w:rPr>
        <w:t xml:space="preserve">(E.g. </w:t>
      </w:r>
      <w:r w:rsidR="00E15D3B" w:rsidRPr="00E15D3B">
        <w:rPr>
          <w:rFonts w:ascii="Arial" w:hAnsi="Arial" w:cs="Arial"/>
        </w:rPr>
        <w:t>“X amount of white tablet with smiley logo”, “brown powder in plastic wrap, size of a thumbnail”</w:t>
      </w:r>
      <w:r>
        <w:rPr>
          <w:rFonts w:ascii="Arial" w:hAnsi="Arial" w:cs="Arial"/>
        </w:rPr>
        <w:t>) and stored securely.  Merseyside Police will be contacted on 101 to arrange for the substance to be disposed.</w:t>
      </w:r>
    </w:p>
    <w:p w:rsidR="00504CDB" w:rsidRDefault="00504CDB" w:rsidP="00621BA3">
      <w:pPr>
        <w:spacing w:after="0" w:line="240" w:lineRule="auto"/>
        <w:jc w:val="both"/>
        <w:rPr>
          <w:rFonts w:ascii="Arial" w:hAnsi="Arial" w:cs="Arial"/>
        </w:rPr>
      </w:pPr>
    </w:p>
    <w:p w:rsidR="006911E8" w:rsidRDefault="00C10F0F" w:rsidP="00621BA3">
      <w:pPr>
        <w:spacing w:after="0" w:line="240" w:lineRule="auto"/>
        <w:jc w:val="both"/>
        <w:rPr>
          <w:rFonts w:ascii="Arial" w:hAnsi="Arial" w:cs="Arial"/>
        </w:rPr>
      </w:pPr>
      <w:r>
        <w:rPr>
          <w:rFonts w:ascii="Arial" w:hAnsi="Arial" w:cs="Arial"/>
        </w:rPr>
        <w:t>If school staff are unaware of what exactly the subst</w:t>
      </w:r>
      <w:r w:rsidR="00504CDB">
        <w:rPr>
          <w:rFonts w:ascii="Arial" w:hAnsi="Arial" w:cs="Arial"/>
        </w:rPr>
        <w:t>ance is that is found, it will</w:t>
      </w:r>
      <w:r>
        <w:rPr>
          <w:rFonts w:ascii="Arial" w:hAnsi="Arial" w:cs="Arial"/>
        </w:rPr>
        <w:t xml:space="preserve"> be treated as an illegal substance. </w:t>
      </w:r>
    </w:p>
    <w:p w:rsidR="008F43E2" w:rsidRDefault="008F43E2" w:rsidP="00621BA3">
      <w:pPr>
        <w:spacing w:after="0" w:line="240" w:lineRule="auto"/>
        <w:jc w:val="both"/>
        <w:rPr>
          <w:rFonts w:ascii="Arial" w:hAnsi="Arial" w:cs="Arial"/>
        </w:rPr>
      </w:pPr>
    </w:p>
    <w:p w:rsidR="008F43E2" w:rsidRDefault="008F43E2" w:rsidP="00621BA3">
      <w:pPr>
        <w:spacing w:after="0" w:line="240" w:lineRule="auto"/>
        <w:jc w:val="both"/>
        <w:rPr>
          <w:rFonts w:ascii="Arial" w:hAnsi="Arial" w:cs="Arial"/>
        </w:rPr>
      </w:pPr>
      <w:r>
        <w:rPr>
          <w:rFonts w:ascii="Arial" w:hAnsi="Arial" w:cs="Arial"/>
          <w:color w:val="FF0000"/>
        </w:rPr>
        <w:object w:dxaOrig="1534" w:dyaOrig="993">
          <v:shape id="_x0000_i1025" type="#_x0000_t75" style="width:76.45pt;height:49.5pt" o:ole="">
            <v:imagedata r:id="rId14" o:title=""/>
          </v:shape>
          <o:OLEObject Type="Embed" ProgID="Acrobat.Document.11" ShapeID="_x0000_i1025" DrawAspect="Icon" ObjectID="_1538223701" r:id="rId15"/>
        </w:object>
      </w:r>
    </w:p>
    <w:p w:rsidR="00390BDA" w:rsidRDefault="00390BDA" w:rsidP="00621BA3">
      <w:pPr>
        <w:spacing w:after="0" w:line="240" w:lineRule="auto"/>
        <w:jc w:val="both"/>
        <w:rPr>
          <w:rFonts w:ascii="Arial" w:hAnsi="Arial" w:cs="Arial"/>
        </w:rPr>
      </w:pPr>
    </w:p>
    <w:p w:rsidR="00390BDA" w:rsidRDefault="00504CDB" w:rsidP="00621BA3">
      <w:pPr>
        <w:spacing w:after="0" w:line="240" w:lineRule="auto"/>
        <w:jc w:val="both"/>
        <w:rPr>
          <w:rFonts w:ascii="Arial" w:hAnsi="Arial" w:cs="Arial"/>
        </w:rPr>
      </w:pPr>
      <w:r w:rsidRPr="00504CDB">
        <w:rPr>
          <w:rFonts w:ascii="Arial" w:hAnsi="Arial" w:cs="Arial"/>
        </w:rPr>
        <w:t>14.5</w:t>
      </w:r>
      <w:r w:rsidR="00390BDA" w:rsidRPr="00504CDB">
        <w:rPr>
          <w:rFonts w:ascii="Arial" w:hAnsi="Arial" w:cs="Arial"/>
        </w:rPr>
        <w:t>.6</w:t>
      </w:r>
      <w:r w:rsidR="005D172B">
        <w:rPr>
          <w:rFonts w:ascii="Arial" w:hAnsi="Arial" w:cs="Arial"/>
          <w:i/>
        </w:rPr>
        <w:tab/>
      </w:r>
      <w:r w:rsidR="00390BDA" w:rsidRPr="00390BDA">
        <w:rPr>
          <w:rFonts w:ascii="Arial" w:hAnsi="Arial" w:cs="Arial"/>
          <w:i/>
        </w:rPr>
        <w:t>Parent/carer expresses concern</w:t>
      </w:r>
      <w:r w:rsidR="00390BDA">
        <w:rPr>
          <w:rFonts w:ascii="Arial" w:hAnsi="Arial" w:cs="Arial"/>
        </w:rPr>
        <w:t xml:space="preserve"> – disclosure made by a parent/carer about child’s drug or alcohol use. Provide them with information about how to discuss this with the</w:t>
      </w:r>
      <w:r w:rsidR="00263476">
        <w:rPr>
          <w:rFonts w:ascii="Arial" w:hAnsi="Arial" w:cs="Arial"/>
        </w:rPr>
        <w:t>ir</w:t>
      </w:r>
      <w:r w:rsidR="00390BDA">
        <w:rPr>
          <w:rFonts w:ascii="Arial" w:hAnsi="Arial" w:cs="Arial"/>
        </w:rPr>
        <w:t xml:space="preserve"> child. Discuss available options and signpost them to parents support services (such as Footsteps).  School staff can mediate concerns with parents and student in order to discuss concerns in more detail and </w:t>
      </w:r>
      <w:r w:rsidR="00767052">
        <w:rPr>
          <w:rFonts w:ascii="Arial" w:hAnsi="Arial" w:cs="Arial"/>
        </w:rPr>
        <w:t>identify what</w:t>
      </w:r>
      <w:r w:rsidR="00390BDA">
        <w:rPr>
          <w:rFonts w:ascii="Arial" w:hAnsi="Arial" w:cs="Arial"/>
        </w:rPr>
        <w:t xml:space="preserve"> support</w:t>
      </w:r>
      <w:r w:rsidR="00767052">
        <w:rPr>
          <w:rFonts w:ascii="Arial" w:hAnsi="Arial" w:cs="Arial"/>
        </w:rPr>
        <w:t xml:space="preserve"> may be</w:t>
      </w:r>
      <w:r w:rsidR="00390BDA">
        <w:rPr>
          <w:rFonts w:ascii="Arial" w:hAnsi="Arial" w:cs="Arial"/>
        </w:rPr>
        <w:t xml:space="preserve"> required.</w:t>
      </w:r>
    </w:p>
    <w:p w:rsidR="00390BDA" w:rsidRDefault="00390BDA" w:rsidP="00621BA3">
      <w:pPr>
        <w:spacing w:after="0" w:line="240" w:lineRule="auto"/>
        <w:jc w:val="both"/>
        <w:rPr>
          <w:rFonts w:ascii="Arial" w:hAnsi="Arial" w:cs="Arial"/>
        </w:rPr>
      </w:pPr>
    </w:p>
    <w:p w:rsidR="00390BDA" w:rsidRDefault="00504CDB" w:rsidP="00621BA3">
      <w:pPr>
        <w:spacing w:after="0" w:line="240" w:lineRule="auto"/>
        <w:jc w:val="both"/>
        <w:rPr>
          <w:rFonts w:ascii="Arial" w:hAnsi="Arial" w:cs="Arial"/>
        </w:rPr>
      </w:pPr>
      <w:r w:rsidRPr="00504CDB">
        <w:rPr>
          <w:rFonts w:ascii="Arial" w:hAnsi="Arial" w:cs="Arial"/>
        </w:rPr>
        <w:t>14.5</w:t>
      </w:r>
      <w:r w:rsidR="00390BDA" w:rsidRPr="00504CDB">
        <w:rPr>
          <w:rFonts w:ascii="Arial" w:hAnsi="Arial" w:cs="Arial"/>
        </w:rPr>
        <w:t>.7</w:t>
      </w:r>
      <w:r w:rsidR="00390BDA">
        <w:rPr>
          <w:rFonts w:ascii="Arial" w:hAnsi="Arial" w:cs="Arial"/>
        </w:rPr>
        <w:t xml:space="preserve"> </w:t>
      </w:r>
      <w:r w:rsidR="005D172B">
        <w:rPr>
          <w:rFonts w:ascii="Arial" w:hAnsi="Arial" w:cs="Arial"/>
        </w:rPr>
        <w:tab/>
      </w:r>
      <w:r w:rsidR="00390BDA" w:rsidRPr="00390BDA">
        <w:rPr>
          <w:rFonts w:ascii="Arial" w:hAnsi="Arial" w:cs="Arial"/>
          <w:i/>
        </w:rPr>
        <w:t>Pupil supplying unauthorised drug</w:t>
      </w:r>
      <w:r w:rsidR="00390BDA">
        <w:rPr>
          <w:rFonts w:ascii="Arial" w:hAnsi="Arial" w:cs="Arial"/>
        </w:rPr>
        <w:t xml:space="preserve"> – individual is identified or suspected of supplying substances.  Schools can initiate search and confiscation processes. Any substances found should be dealt with as </w:t>
      </w:r>
      <w:r w:rsidR="00767052">
        <w:rPr>
          <w:rFonts w:ascii="Arial" w:hAnsi="Arial" w:cs="Arial"/>
        </w:rPr>
        <w:t xml:space="preserve">in </w:t>
      </w:r>
      <w:r w:rsidR="00390BDA">
        <w:rPr>
          <w:rFonts w:ascii="Arial" w:hAnsi="Arial" w:cs="Arial"/>
        </w:rPr>
        <w:t>point 14.4.5. Students and staff need to be aware of the potential risks of the health and wellbeing of the school community</w:t>
      </w:r>
      <w:r w:rsidR="005D172B">
        <w:rPr>
          <w:rFonts w:ascii="Arial" w:hAnsi="Arial" w:cs="Arial"/>
        </w:rPr>
        <w:t xml:space="preserve"> and should seriously consider the involvement of Merseyside Police. Students need to be aware of the consequences of this.</w:t>
      </w:r>
    </w:p>
    <w:p w:rsidR="005D172B" w:rsidRDefault="005D172B" w:rsidP="00621BA3">
      <w:pPr>
        <w:spacing w:after="0" w:line="240" w:lineRule="auto"/>
        <w:jc w:val="both"/>
        <w:rPr>
          <w:rFonts w:ascii="Arial" w:hAnsi="Arial" w:cs="Arial"/>
        </w:rPr>
      </w:pPr>
    </w:p>
    <w:p w:rsidR="005D172B" w:rsidRDefault="00504CDB" w:rsidP="00621BA3">
      <w:pPr>
        <w:spacing w:after="0" w:line="240" w:lineRule="auto"/>
        <w:jc w:val="both"/>
        <w:rPr>
          <w:rFonts w:ascii="Arial" w:hAnsi="Arial" w:cs="Arial"/>
        </w:rPr>
      </w:pPr>
      <w:r w:rsidRPr="00504CDB">
        <w:rPr>
          <w:rFonts w:ascii="Arial" w:hAnsi="Arial" w:cs="Arial"/>
        </w:rPr>
        <w:t>14.5</w:t>
      </w:r>
      <w:r w:rsidR="005D172B" w:rsidRPr="00504CDB">
        <w:rPr>
          <w:rFonts w:ascii="Arial" w:hAnsi="Arial" w:cs="Arial"/>
        </w:rPr>
        <w:t>.8</w:t>
      </w:r>
      <w:r w:rsidR="005D172B" w:rsidRPr="005D172B">
        <w:rPr>
          <w:rFonts w:ascii="Arial" w:hAnsi="Arial" w:cs="Arial"/>
          <w:i/>
        </w:rPr>
        <w:t xml:space="preserve"> Incident occurring off school premises</w:t>
      </w:r>
      <w:r w:rsidR="005D172B">
        <w:rPr>
          <w:rFonts w:ascii="Arial" w:hAnsi="Arial" w:cs="Arial"/>
        </w:rPr>
        <w:t xml:space="preserve"> – an incident that does not occur before or during school hours. This may be something that occurs during an evening or weekend (e.g. young person has been arrested for possession of substance or drunk and disorderly or attend hospital for a drug or alcohol matter.  In cases whereby students are presenting in education displaying signs of being under the influence, this should be recorded as emergency/intoxication. </w:t>
      </w:r>
    </w:p>
    <w:p w:rsidR="008F43E2" w:rsidRDefault="008F43E2" w:rsidP="00621BA3">
      <w:pPr>
        <w:spacing w:after="0" w:line="240" w:lineRule="auto"/>
        <w:jc w:val="both"/>
        <w:rPr>
          <w:rFonts w:ascii="Arial" w:hAnsi="Arial" w:cs="Arial"/>
          <w:u w:val="single"/>
        </w:rPr>
      </w:pPr>
    </w:p>
    <w:p w:rsidR="00263476" w:rsidRPr="00E15D3B" w:rsidRDefault="00263476" w:rsidP="00621BA3">
      <w:pPr>
        <w:spacing w:after="0" w:line="240" w:lineRule="auto"/>
        <w:jc w:val="both"/>
        <w:rPr>
          <w:rFonts w:ascii="Arial" w:hAnsi="Arial" w:cs="Arial"/>
          <w:u w:val="single"/>
        </w:rPr>
      </w:pPr>
    </w:p>
    <w:p w:rsidR="00557089" w:rsidRPr="00767052" w:rsidRDefault="00504CDB" w:rsidP="00621BA3">
      <w:pPr>
        <w:spacing w:after="0" w:line="240" w:lineRule="auto"/>
        <w:jc w:val="both"/>
        <w:rPr>
          <w:rFonts w:ascii="Arial" w:hAnsi="Arial" w:cs="Arial"/>
          <w:b/>
        </w:rPr>
      </w:pPr>
      <w:r>
        <w:rPr>
          <w:rFonts w:ascii="Arial" w:hAnsi="Arial" w:cs="Arial"/>
          <w:b/>
        </w:rPr>
        <w:t>14.6</w:t>
      </w:r>
      <w:r w:rsidR="005D172B" w:rsidRPr="00767052">
        <w:rPr>
          <w:rFonts w:ascii="Arial" w:hAnsi="Arial" w:cs="Arial"/>
          <w:b/>
        </w:rPr>
        <w:tab/>
        <w:t>Use of tobacco and nicotine containing products (NCP).</w:t>
      </w:r>
    </w:p>
    <w:p w:rsidR="00263476" w:rsidRDefault="00A17E7C" w:rsidP="00263476">
      <w:pPr>
        <w:spacing w:after="0" w:line="240" w:lineRule="auto"/>
        <w:jc w:val="both"/>
        <w:rPr>
          <w:rFonts w:ascii="Arial" w:hAnsi="Arial" w:cs="Arial"/>
        </w:rPr>
      </w:pPr>
      <w:r>
        <w:rPr>
          <w:rFonts w:ascii="Arial" w:hAnsi="Arial" w:cs="Arial"/>
        </w:rPr>
        <w:t xml:space="preserve">The school adheres to the St Helens Council </w:t>
      </w:r>
      <w:r w:rsidR="005D172B">
        <w:rPr>
          <w:rFonts w:ascii="Arial" w:hAnsi="Arial" w:cs="Arial"/>
        </w:rPr>
        <w:t xml:space="preserve">smoking policy. All contraband equipment </w:t>
      </w:r>
      <w:r>
        <w:rPr>
          <w:rFonts w:ascii="Arial" w:hAnsi="Arial" w:cs="Arial"/>
        </w:rPr>
        <w:t>is confiscated</w:t>
      </w:r>
      <w:r w:rsidR="005D172B">
        <w:rPr>
          <w:rFonts w:ascii="Arial" w:hAnsi="Arial" w:cs="Arial"/>
        </w:rPr>
        <w:t xml:space="preserve"> and dis</w:t>
      </w:r>
      <w:r>
        <w:rPr>
          <w:rFonts w:ascii="Arial" w:hAnsi="Arial" w:cs="Arial"/>
        </w:rPr>
        <w:t xml:space="preserve">posed of appropriately. </w:t>
      </w:r>
      <w:r w:rsidR="00263476">
        <w:rPr>
          <w:rFonts w:ascii="Arial" w:hAnsi="Arial" w:cs="Arial"/>
        </w:rPr>
        <w:t xml:space="preserve">Nicotine Containing Products include E-cigarettes, chewing tobacco etc. </w:t>
      </w:r>
    </w:p>
    <w:p w:rsidR="005D172B" w:rsidRDefault="00A17E7C" w:rsidP="00263476">
      <w:pPr>
        <w:spacing w:after="0" w:line="240" w:lineRule="auto"/>
        <w:jc w:val="both"/>
        <w:rPr>
          <w:rFonts w:ascii="Arial" w:hAnsi="Arial" w:cs="Arial"/>
        </w:rPr>
      </w:pPr>
      <w:r>
        <w:rPr>
          <w:rFonts w:ascii="Arial" w:hAnsi="Arial" w:cs="Arial"/>
        </w:rPr>
        <w:t xml:space="preserve">Tobacco and NCP education is </w:t>
      </w:r>
      <w:r w:rsidR="005D172B">
        <w:rPr>
          <w:rFonts w:ascii="Arial" w:hAnsi="Arial" w:cs="Arial"/>
        </w:rPr>
        <w:t>c</w:t>
      </w:r>
      <w:r w:rsidR="00767052">
        <w:rPr>
          <w:rFonts w:ascii="Arial" w:hAnsi="Arial" w:cs="Arial"/>
        </w:rPr>
        <w:t>overed in drug education less</w:t>
      </w:r>
      <w:r>
        <w:rPr>
          <w:rFonts w:ascii="Arial" w:hAnsi="Arial" w:cs="Arial"/>
        </w:rPr>
        <w:t>ons. Trading Standards are</w:t>
      </w:r>
      <w:r w:rsidR="00767052">
        <w:rPr>
          <w:rFonts w:ascii="Arial" w:hAnsi="Arial" w:cs="Arial"/>
        </w:rPr>
        <w:t xml:space="preserve"> notified if any fake or counterfeit tobacco products are being found. </w:t>
      </w:r>
    </w:p>
    <w:p w:rsidR="00263476" w:rsidRDefault="00263476" w:rsidP="00263476">
      <w:pPr>
        <w:spacing w:after="0" w:line="240" w:lineRule="auto"/>
        <w:jc w:val="both"/>
        <w:rPr>
          <w:rFonts w:ascii="Arial" w:hAnsi="Arial" w:cs="Arial"/>
        </w:rPr>
      </w:pPr>
      <w:r w:rsidRPr="00263476">
        <w:rPr>
          <w:rFonts w:ascii="Arial" w:hAnsi="Arial" w:cs="Arial"/>
        </w:rPr>
        <w:t>Pupils will be signposted to St Helens Smoking Support Team for support to reduce or stop smoking if they consent to this.  Products that are used</w:t>
      </w:r>
      <w:r w:rsidR="004F5C6A">
        <w:rPr>
          <w:rFonts w:ascii="Arial" w:hAnsi="Arial" w:cs="Arial"/>
        </w:rPr>
        <w:t xml:space="preserve"> genuinely by students</w:t>
      </w:r>
      <w:r w:rsidRPr="00263476">
        <w:rPr>
          <w:rFonts w:ascii="Arial" w:hAnsi="Arial" w:cs="Arial"/>
        </w:rPr>
        <w:t xml:space="preserve"> for the </w:t>
      </w:r>
      <w:r w:rsidR="004F5C6A">
        <w:rPr>
          <w:rFonts w:ascii="Arial" w:hAnsi="Arial" w:cs="Arial"/>
        </w:rPr>
        <w:t>treatment</w:t>
      </w:r>
      <w:r w:rsidRPr="00263476">
        <w:rPr>
          <w:rFonts w:ascii="Arial" w:hAnsi="Arial" w:cs="Arial"/>
        </w:rPr>
        <w:t xml:space="preserve"> of nicotine addiction (e</w:t>
      </w:r>
      <w:r w:rsidR="004F5C6A">
        <w:rPr>
          <w:rFonts w:ascii="Arial" w:hAnsi="Arial" w:cs="Arial"/>
        </w:rPr>
        <w:t>.</w:t>
      </w:r>
      <w:r w:rsidRPr="00263476">
        <w:rPr>
          <w:rFonts w:ascii="Arial" w:hAnsi="Arial" w:cs="Arial"/>
        </w:rPr>
        <w:t>g</w:t>
      </w:r>
      <w:r w:rsidR="004F5C6A">
        <w:rPr>
          <w:rFonts w:ascii="Arial" w:hAnsi="Arial" w:cs="Arial"/>
        </w:rPr>
        <w:t>.</w:t>
      </w:r>
      <w:r w:rsidRPr="00263476">
        <w:rPr>
          <w:rFonts w:ascii="Arial" w:hAnsi="Arial" w:cs="Arial"/>
        </w:rPr>
        <w:t xml:space="preserve"> patches, gums, inhalators </w:t>
      </w:r>
      <w:proofErr w:type="spellStart"/>
      <w:r w:rsidRPr="00263476">
        <w:rPr>
          <w:rFonts w:ascii="Arial" w:hAnsi="Arial" w:cs="Arial"/>
        </w:rPr>
        <w:t>etc</w:t>
      </w:r>
      <w:proofErr w:type="spellEnd"/>
      <w:r w:rsidRPr="00263476">
        <w:rPr>
          <w:rFonts w:ascii="Arial" w:hAnsi="Arial" w:cs="Arial"/>
        </w:rPr>
        <w:t xml:space="preserve">) </w:t>
      </w:r>
      <w:r w:rsidR="004F5C6A">
        <w:rPr>
          <w:rFonts w:ascii="Arial" w:hAnsi="Arial" w:cs="Arial"/>
        </w:rPr>
        <w:t>are</w:t>
      </w:r>
      <w:r w:rsidRPr="00263476">
        <w:rPr>
          <w:rFonts w:ascii="Arial" w:hAnsi="Arial" w:cs="Arial"/>
        </w:rPr>
        <w:t xml:space="preserve"> covered in the school’s medicines policy.</w:t>
      </w:r>
    </w:p>
    <w:p w:rsidR="005D172B" w:rsidRDefault="005D172B" w:rsidP="00263476">
      <w:pPr>
        <w:spacing w:after="0" w:line="240" w:lineRule="auto"/>
        <w:jc w:val="both"/>
        <w:rPr>
          <w:rFonts w:ascii="Arial" w:hAnsi="Arial" w:cs="Arial"/>
        </w:rPr>
      </w:pPr>
    </w:p>
    <w:p w:rsidR="005D172B" w:rsidRPr="00767052" w:rsidRDefault="007D1657" w:rsidP="00263476">
      <w:pPr>
        <w:spacing w:after="0" w:line="240" w:lineRule="auto"/>
        <w:jc w:val="both"/>
        <w:rPr>
          <w:rFonts w:ascii="Arial" w:hAnsi="Arial" w:cs="Arial"/>
          <w:b/>
        </w:rPr>
      </w:pPr>
      <w:r>
        <w:rPr>
          <w:rFonts w:ascii="Arial" w:hAnsi="Arial" w:cs="Arial"/>
          <w:b/>
        </w:rPr>
        <w:t>14.7</w:t>
      </w:r>
      <w:r w:rsidR="005D172B" w:rsidRPr="00767052">
        <w:rPr>
          <w:rFonts w:ascii="Arial" w:hAnsi="Arial" w:cs="Arial"/>
          <w:b/>
        </w:rPr>
        <w:tab/>
        <w:t>Finding needles or syringes</w:t>
      </w:r>
    </w:p>
    <w:p w:rsidR="00C10F0F" w:rsidRPr="00C10F0F" w:rsidRDefault="00C10F0F" w:rsidP="00263476">
      <w:pPr>
        <w:spacing w:after="0" w:line="240" w:lineRule="auto"/>
        <w:jc w:val="both"/>
        <w:rPr>
          <w:rFonts w:ascii="Arial" w:hAnsi="Arial" w:cs="Arial"/>
        </w:rPr>
      </w:pPr>
      <w:r>
        <w:rPr>
          <w:rFonts w:ascii="Arial" w:hAnsi="Arial" w:cs="Arial"/>
        </w:rPr>
        <w:t>U</w:t>
      </w:r>
      <w:r w:rsidRPr="00C10F0F">
        <w:rPr>
          <w:rFonts w:ascii="Arial" w:hAnsi="Arial" w:cs="Arial"/>
        </w:rPr>
        <w:t>nlike other drug paraphernalia found on school premi</w:t>
      </w:r>
      <w:r w:rsidR="0028399D">
        <w:rPr>
          <w:rFonts w:ascii="Arial" w:hAnsi="Arial" w:cs="Arial"/>
        </w:rPr>
        <w:t xml:space="preserve">ses, a hypodermic needle will </w:t>
      </w:r>
      <w:r w:rsidRPr="00C10F0F">
        <w:rPr>
          <w:rFonts w:ascii="Arial" w:hAnsi="Arial" w:cs="Arial"/>
        </w:rPr>
        <w:t>never be placed in an evidence bag for police.  T</w:t>
      </w:r>
      <w:r w:rsidR="0028399D">
        <w:rPr>
          <w:rFonts w:ascii="Arial" w:hAnsi="Arial" w:cs="Arial"/>
        </w:rPr>
        <w:t>he following procedure is</w:t>
      </w:r>
      <w:r w:rsidRPr="00C10F0F">
        <w:rPr>
          <w:rFonts w:ascii="Arial" w:hAnsi="Arial" w:cs="Arial"/>
        </w:rPr>
        <w:t xml:space="preserve"> followed in order to protect all persons:</w:t>
      </w:r>
    </w:p>
    <w:p w:rsidR="00C10F0F" w:rsidRPr="00C10F0F" w:rsidRDefault="00C10F0F" w:rsidP="00263476">
      <w:pPr>
        <w:spacing w:after="0" w:line="240" w:lineRule="auto"/>
        <w:ind w:left="720" w:hanging="720"/>
        <w:jc w:val="both"/>
        <w:rPr>
          <w:rFonts w:ascii="Arial" w:hAnsi="Arial" w:cs="Arial"/>
        </w:rPr>
      </w:pPr>
      <w:r w:rsidRPr="00C10F0F">
        <w:rPr>
          <w:rFonts w:ascii="Arial" w:hAnsi="Arial" w:cs="Arial"/>
        </w:rPr>
        <w:t>1.</w:t>
      </w:r>
      <w:r w:rsidRPr="00C10F0F">
        <w:rPr>
          <w:rFonts w:ascii="Arial" w:hAnsi="Arial" w:cs="Arial"/>
        </w:rPr>
        <w:tab/>
        <w:t>Do NOT attempt to pick up the needle.</w:t>
      </w:r>
      <w:r>
        <w:rPr>
          <w:rFonts w:ascii="Arial" w:hAnsi="Arial" w:cs="Arial"/>
        </w:rPr>
        <w:t xml:space="preserve">  </w:t>
      </w:r>
    </w:p>
    <w:p w:rsidR="00C10F0F" w:rsidRPr="00C10F0F" w:rsidRDefault="00C10F0F" w:rsidP="00263476">
      <w:pPr>
        <w:spacing w:after="0" w:line="240" w:lineRule="auto"/>
        <w:ind w:left="720" w:hanging="720"/>
        <w:jc w:val="both"/>
        <w:rPr>
          <w:rFonts w:ascii="Arial" w:hAnsi="Arial" w:cs="Arial"/>
        </w:rPr>
      </w:pPr>
      <w:r w:rsidRPr="00C10F0F">
        <w:rPr>
          <w:rFonts w:ascii="Arial" w:hAnsi="Arial" w:cs="Arial"/>
        </w:rPr>
        <w:t>2.</w:t>
      </w:r>
      <w:r w:rsidRPr="00C10F0F">
        <w:rPr>
          <w:rFonts w:ascii="Arial" w:hAnsi="Arial" w:cs="Arial"/>
        </w:rPr>
        <w:tab/>
        <w:t>Cover the needle with a bucket or other container, until it can be remo</w:t>
      </w:r>
      <w:r w:rsidR="00987008">
        <w:rPr>
          <w:rFonts w:ascii="Arial" w:hAnsi="Arial" w:cs="Arial"/>
        </w:rPr>
        <w:t>ved safely into a sharps box kept with the caretaker</w:t>
      </w:r>
    </w:p>
    <w:p w:rsidR="00C10F0F" w:rsidRPr="00C10F0F" w:rsidRDefault="00C10F0F" w:rsidP="00263476">
      <w:pPr>
        <w:spacing w:after="0" w:line="240" w:lineRule="auto"/>
        <w:jc w:val="both"/>
        <w:rPr>
          <w:rFonts w:ascii="Arial" w:hAnsi="Arial" w:cs="Arial"/>
          <w:color w:val="FF0000"/>
        </w:rPr>
      </w:pPr>
      <w:r w:rsidRPr="00C10F0F">
        <w:rPr>
          <w:rFonts w:ascii="Arial" w:hAnsi="Arial" w:cs="Arial"/>
        </w:rPr>
        <w:t>3.</w:t>
      </w:r>
      <w:r w:rsidRPr="00C10F0F">
        <w:rPr>
          <w:rFonts w:ascii="Arial" w:hAnsi="Arial" w:cs="Arial"/>
        </w:rPr>
        <w:tab/>
        <w:t xml:space="preserve">If possible, cordon off the area to make it safe. </w:t>
      </w:r>
    </w:p>
    <w:p w:rsidR="00C10F0F" w:rsidRPr="00C10F0F" w:rsidRDefault="0028399D" w:rsidP="00263476">
      <w:pPr>
        <w:spacing w:after="0" w:line="240" w:lineRule="auto"/>
        <w:ind w:left="720" w:hanging="720"/>
        <w:jc w:val="both"/>
        <w:rPr>
          <w:rFonts w:ascii="Arial" w:hAnsi="Arial" w:cs="Arial"/>
        </w:rPr>
      </w:pPr>
      <w:r>
        <w:rPr>
          <w:rFonts w:ascii="Arial" w:hAnsi="Arial" w:cs="Arial"/>
        </w:rPr>
        <w:t>4.</w:t>
      </w:r>
      <w:r>
        <w:rPr>
          <w:rFonts w:ascii="Arial" w:hAnsi="Arial" w:cs="Arial"/>
        </w:rPr>
        <w:tab/>
      </w:r>
      <w:proofErr w:type="spellStart"/>
      <w:r w:rsidR="00C10F0F" w:rsidRPr="00C10F0F">
        <w:rPr>
          <w:rFonts w:ascii="Arial" w:hAnsi="Arial" w:cs="Arial"/>
        </w:rPr>
        <w:t>Headteacher</w:t>
      </w:r>
      <w:proofErr w:type="spellEnd"/>
      <w:r w:rsidR="00C10F0F" w:rsidRPr="00C10F0F">
        <w:rPr>
          <w:rFonts w:ascii="Arial" w:hAnsi="Arial" w:cs="Arial"/>
        </w:rPr>
        <w:t xml:space="preserve"> or senior member of staff</w:t>
      </w:r>
      <w:r>
        <w:rPr>
          <w:rFonts w:ascii="Arial" w:hAnsi="Arial" w:cs="Arial"/>
        </w:rPr>
        <w:t xml:space="preserve"> will be informed.</w:t>
      </w:r>
    </w:p>
    <w:p w:rsidR="00C10F0F" w:rsidRPr="00C10F0F" w:rsidRDefault="0028399D" w:rsidP="00263476">
      <w:pPr>
        <w:spacing w:after="0" w:line="240" w:lineRule="auto"/>
        <w:ind w:left="720" w:hanging="720"/>
        <w:jc w:val="both"/>
        <w:rPr>
          <w:rFonts w:ascii="Arial" w:hAnsi="Arial" w:cs="Arial"/>
        </w:rPr>
      </w:pPr>
      <w:r>
        <w:rPr>
          <w:rFonts w:ascii="Arial" w:hAnsi="Arial" w:cs="Arial"/>
        </w:rPr>
        <w:t>5.</w:t>
      </w:r>
      <w:r>
        <w:rPr>
          <w:rFonts w:ascii="Arial" w:hAnsi="Arial" w:cs="Arial"/>
        </w:rPr>
        <w:tab/>
        <w:t>A</w:t>
      </w:r>
      <w:r w:rsidR="00C10F0F" w:rsidRPr="00C10F0F">
        <w:rPr>
          <w:rFonts w:ascii="Arial" w:hAnsi="Arial" w:cs="Arial"/>
        </w:rPr>
        <w:t xml:space="preserve"> trained member of s</w:t>
      </w:r>
      <w:r>
        <w:rPr>
          <w:rFonts w:ascii="Arial" w:hAnsi="Arial" w:cs="Arial"/>
        </w:rPr>
        <w:t>taff</w:t>
      </w:r>
      <w:r w:rsidR="00C10F0F">
        <w:rPr>
          <w:rFonts w:ascii="Arial" w:hAnsi="Arial" w:cs="Arial"/>
        </w:rPr>
        <w:t>, with the appropriate Personal P</w:t>
      </w:r>
      <w:r w:rsidR="00C10F0F" w:rsidRPr="00C10F0F">
        <w:rPr>
          <w:rFonts w:ascii="Arial" w:hAnsi="Arial" w:cs="Arial"/>
        </w:rPr>
        <w:t xml:space="preserve">rotective </w:t>
      </w:r>
      <w:r w:rsidR="00C10F0F">
        <w:rPr>
          <w:rFonts w:ascii="Arial" w:hAnsi="Arial" w:cs="Arial"/>
        </w:rPr>
        <w:t>E</w:t>
      </w:r>
      <w:r>
        <w:rPr>
          <w:rFonts w:ascii="Arial" w:hAnsi="Arial" w:cs="Arial"/>
        </w:rPr>
        <w:t xml:space="preserve">quipment, will </w:t>
      </w:r>
      <w:r w:rsidR="00C10F0F" w:rsidRPr="00C10F0F">
        <w:rPr>
          <w:rFonts w:ascii="Arial" w:hAnsi="Arial" w:cs="Arial"/>
        </w:rPr>
        <w:t xml:space="preserve">remove the discarded needles.  </w:t>
      </w:r>
    </w:p>
    <w:p w:rsidR="00C10F0F" w:rsidRPr="00C10F0F" w:rsidRDefault="00C10F0F" w:rsidP="00263476">
      <w:pPr>
        <w:spacing w:after="0" w:line="240" w:lineRule="auto"/>
        <w:ind w:left="720" w:hanging="720"/>
        <w:jc w:val="both"/>
        <w:rPr>
          <w:rFonts w:ascii="Arial" w:hAnsi="Arial" w:cs="Arial"/>
        </w:rPr>
      </w:pPr>
      <w:r w:rsidRPr="00C10F0F">
        <w:rPr>
          <w:rFonts w:ascii="Arial" w:hAnsi="Arial" w:cs="Arial"/>
        </w:rPr>
        <w:t>6.</w:t>
      </w:r>
      <w:r w:rsidRPr="00C10F0F">
        <w:rPr>
          <w:rFonts w:ascii="Arial" w:hAnsi="Arial" w:cs="Arial"/>
        </w:rPr>
        <w:tab/>
        <w:t xml:space="preserve">If in any doubt, </w:t>
      </w:r>
      <w:r w:rsidR="0028399D">
        <w:rPr>
          <w:rFonts w:ascii="Arial" w:hAnsi="Arial" w:cs="Arial"/>
        </w:rPr>
        <w:t xml:space="preserve">the school will </w:t>
      </w:r>
      <w:r w:rsidRPr="00C10F0F">
        <w:rPr>
          <w:rFonts w:ascii="Arial" w:hAnsi="Arial" w:cs="Arial"/>
        </w:rPr>
        <w:t xml:space="preserve">contact Environmental </w:t>
      </w:r>
      <w:r>
        <w:rPr>
          <w:rFonts w:ascii="Arial" w:hAnsi="Arial" w:cs="Arial"/>
        </w:rPr>
        <w:t xml:space="preserve">Health </w:t>
      </w:r>
      <w:r w:rsidRPr="00C10F0F">
        <w:rPr>
          <w:rFonts w:ascii="Arial" w:hAnsi="Arial" w:cs="Arial"/>
        </w:rPr>
        <w:t>Services via telephone by calling the Contact Centre on 01744 456789.</w:t>
      </w:r>
    </w:p>
    <w:p w:rsidR="00627E5C" w:rsidRDefault="00C10F0F" w:rsidP="00263476">
      <w:pPr>
        <w:spacing w:after="0" w:line="240" w:lineRule="auto"/>
        <w:ind w:left="720" w:hanging="720"/>
        <w:jc w:val="both"/>
        <w:rPr>
          <w:rFonts w:ascii="Arial" w:hAnsi="Arial" w:cs="Arial"/>
        </w:rPr>
      </w:pPr>
      <w:r w:rsidRPr="00C10F0F">
        <w:rPr>
          <w:rFonts w:ascii="Arial" w:hAnsi="Arial" w:cs="Arial"/>
        </w:rPr>
        <w:t>7.</w:t>
      </w:r>
      <w:r w:rsidRPr="00C10F0F">
        <w:rPr>
          <w:rFonts w:ascii="Arial" w:hAnsi="Arial" w:cs="Arial"/>
        </w:rPr>
        <w:tab/>
        <w:t xml:space="preserve">The </w:t>
      </w:r>
      <w:proofErr w:type="spellStart"/>
      <w:r w:rsidRPr="00C10F0F">
        <w:rPr>
          <w:rFonts w:ascii="Arial" w:hAnsi="Arial" w:cs="Arial"/>
        </w:rPr>
        <w:t>Headteacher</w:t>
      </w:r>
      <w:proofErr w:type="spellEnd"/>
      <w:r w:rsidRPr="00C10F0F">
        <w:rPr>
          <w:rFonts w:ascii="Arial" w:hAnsi="Arial" w:cs="Arial"/>
        </w:rPr>
        <w:t>/PSHE or Dr</w:t>
      </w:r>
      <w:r w:rsidR="0028399D">
        <w:rPr>
          <w:rFonts w:ascii="Arial" w:hAnsi="Arial" w:cs="Arial"/>
        </w:rPr>
        <w:t xml:space="preserve">ug Education Coordinator will </w:t>
      </w:r>
      <w:r w:rsidRPr="00C10F0F">
        <w:rPr>
          <w:rFonts w:ascii="Arial" w:hAnsi="Arial" w:cs="Arial"/>
        </w:rPr>
        <w:t xml:space="preserve">complete the appropriate ‘Record of incident involving unauthorised drug’ form and </w:t>
      </w:r>
      <w:r w:rsidR="0028399D">
        <w:rPr>
          <w:rFonts w:ascii="Arial" w:hAnsi="Arial" w:cs="Arial"/>
        </w:rPr>
        <w:t>process in accordance with the protocols.</w:t>
      </w:r>
    </w:p>
    <w:p w:rsidR="00BE1CAB" w:rsidRDefault="00BE1CAB" w:rsidP="00263476">
      <w:pPr>
        <w:spacing w:after="0" w:line="240" w:lineRule="auto"/>
        <w:jc w:val="both"/>
        <w:rPr>
          <w:rFonts w:ascii="Arial" w:hAnsi="Arial" w:cs="Arial"/>
          <w:color w:val="92D050"/>
        </w:rPr>
      </w:pPr>
    </w:p>
    <w:p w:rsidR="00964CA3" w:rsidRPr="00D75DD0" w:rsidRDefault="00964CA3" w:rsidP="00263476">
      <w:pPr>
        <w:spacing w:after="0" w:line="240" w:lineRule="auto"/>
        <w:jc w:val="both"/>
        <w:rPr>
          <w:rFonts w:ascii="Arial" w:hAnsi="Arial" w:cs="Arial"/>
          <w:b/>
        </w:rPr>
      </w:pPr>
      <w:r w:rsidRPr="00D75DD0">
        <w:rPr>
          <w:rFonts w:ascii="Arial" w:hAnsi="Arial" w:cs="Arial"/>
          <w:b/>
        </w:rPr>
        <w:t>15.</w:t>
      </w:r>
      <w:r w:rsidRPr="00D75DD0">
        <w:rPr>
          <w:rFonts w:ascii="Arial" w:hAnsi="Arial" w:cs="Arial"/>
          <w:b/>
        </w:rPr>
        <w:tab/>
      </w:r>
      <w:r w:rsidR="00767052">
        <w:rPr>
          <w:rFonts w:ascii="Arial" w:hAnsi="Arial" w:cs="Arial"/>
          <w:b/>
        </w:rPr>
        <w:t>Role of Merseyside Police</w:t>
      </w:r>
    </w:p>
    <w:p w:rsidR="00964CA3" w:rsidRDefault="00A44A7E" w:rsidP="00263476">
      <w:pPr>
        <w:spacing w:after="0" w:line="240" w:lineRule="auto"/>
        <w:jc w:val="both"/>
        <w:rPr>
          <w:rFonts w:ascii="Arial" w:hAnsi="Arial" w:cs="Arial"/>
        </w:rPr>
      </w:pPr>
      <w:r>
        <w:rPr>
          <w:rFonts w:ascii="Arial" w:hAnsi="Arial" w:cs="Arial"/>
        </w:rPr>
        <w:lastRenderedPageBreak/>
        <w:t xml:space="preserve">Whilst there </w:t>
      </w:r>
      <w:r w:rsidR="00964CA3" w:rsidRPr="00964CA3">
        <w:rPr>
          <w:rFonts w:ascii="Arial" w:hAnsi="Arial" w:cs="Arial"/>
        </w:rPr>
        <w:t>is no</w:t>
      </w:r>
      <w:r w:rsidR="00F116BD">
        <w:rPr>
          <w:rFonts w:ascii="Arial" w:hAnsi="Arial" w:cs="Arial"/>
        </w:rPr>
        <w:t xml:space="preserve"> specific</w:t>
      </w:r>
      <w:r w:rsidR="00964CA3" w:rsidRPr="00964CA3">
        <w:rPr>
          <w:rFonts w:ascii="Arial" w:hAnsi="Arial" w:cs="Arial"/>
        </w:rPr>
        <w:t xml:space="preserve"> legal obligation for the school to </w:t>
      </w:r>
      <w:r w:rsidR="00F116BD">
        <w:rPr>
          <w:rFonts w:ascii="Arial" w:hAnsi="Arial" w:cs="Arial"/>
        </w:rPr>
        <w:t xml:space="preserve">report to </w:t>
      </w:r>
      <w:r w:rsidR="00964CA3" w:rsidRPr="00964CA3">
        <w:rPr>
          <w:rFonts w:ascii="Arial" w:hAnsi="Arial" w:cs="Arial"/>
        </w:rPr>
        <w:t>the police when a drug incident has</w:t>
      </w:r>
      <w:r w:rsidR="00964CA3">
        <w:rPr>
          <w:rFonts w:ascii="Arial" w:hAnsi="Arial" w:cs="Arial"/>
        </w:rPr>
        <w:t xml:space="preserve"> </w:t>
      </w:r>
      <w:r w:rsidR="005C0047">
        <w:rPr>
          <w:rFonts w:ascii="Arial" w:hAnsi="Arial" w:cs="Arial"/>
        </w:rPr>
        <w:t>occurred, the school may contact</w:t>
      </w:r>
      <w:r w:rsidR="00964CA3" w:rsidRPr="00964CA3">
        <w:rPr>
          <w:rFonts w:ascii="Arial" w:hAnsi="Arial" w:cs="Arial"/>
        </w:rPr>
        <w:t xml:space="preserve"> the police</w:t>
      </w:r>
      <w:r w:rsidR="005C0047">
        <w:rPr>
          <w:rFonts w:ascii="Arial" w:hAnsi="Arial" w:cs="Arial"/>
        </w:rPr>
        <w:t xml:space="preserve"> to seek advice and guidance.  The school recognises the role that Merseyside Police has in respect of the </w:t>
      </w:r>
      <w:r w:rsidR="00964CA3" w:rsidRPr="00964CA3">
        <w:rPr>
          <w:rFonts w:ascii="Arial" w:hAnsi="Arial" w:cs="Arial"/>
        </w:rPr>
        <w:t>mutually agreed protocols for dealing with drug related incid</w:t>
      </w:r>
      <w:r w:rsidR="005C0047">
        <w:rPr>
          <w:rFonts w:ascii="Arial" w:hAnsi="Arial" w:cs="Arial"/>
        </w:rPr>
        <w:t>ents in schools</w:t>
      </w:r>
      <w:r w:rsidR="00964CA3" w:rsidRPr="00964CA3">
        <w:rPr>
          <w:rFonts w:ascii="Arial" w:hAnsi="Arial" w:cs="Arial"/>
        </w:rPr>
        <w:t xml:space="preserve">. </w:t>
      </w:r>
      <w:r w:rsidR="007423C8">
        <w:rPr>
          <w:rFonts w:ascii="Arial" w:hAnsi="Arial" w:cs="Arial"/>
        </w:rPr>
        <w:t xml:space="preserve">In cases whereby a Safer Schools Officer </w:t>
      </w:r>
      <w:r w:rsidR="002B4F76">
        <w:rPr>
          <w:rFonts w:ascii="Arial" w:hAnsi="Arial" w:cs="Arial"/>
        </w:rPr>
        <w:t>is available</w:t>
      </w:r>
      <w:r w:rsidR="007423C8">
        <w:rPr>
          <w:rFonts w:ascii="Arial" w:hAnsi="Arial" w:cs="Arial"/>
        </w:rPr>
        <w:t xml:space="preserve"> in schools, the Officer will generally</w:t>
      </w:r>
      <w:r w:rsidR="000372D6">
        <w:rPr>
          <w:rFonts w:ascii="Arial" w:hAnsi="Arial" w:cs="Arial"/>
        </w:rPr>
        <w:t xml:space="preserve"> be one of the first points of contact when dealing</w:t>
      </w:r>
      <w:r w:rsidR="005C47ED">
        <w:rPr>
          <w:rFonts w:ascii="Arial" w:hAnsi="Arial" w:cs="Arial"/>
        </w:rPr>
        <w:t xml:space="preserve"> with incidents</w:t>
      </w:r>
      <w:r w:rsidR="007423C8">
        <w:rPr>
          <w:rFonts w:ascii="Arial" w:hAnsi="Arial" w:cs="Arial"/>
        </w:rPr>
        <w:t>, in line with ACPO advice and guidance.</w:t>
      </w:r>
      <w:r w:rsidR="002B4F76">
        <w:rPr>
          <w:rFonts w:ascii="Arial" w:hAnsi="Arial" w:cs="Arial"/>
        </w:rPr>
        <w:t xml:space="preserve">  Where Safer Schools officers are not present, the school will need to contact Merseyside Police via the usual channels (101 for non-emergency, 999 for emergency response).</w:t>
      </w:r>
    </w:p>
    <w:p w:rsidR="00964CA3" w:rsidRPr="00964CA3" w:rsidRDefault="00964CA3" w:rsidP="00263476">
      <w:pPr>
        <w:spacing w:after="0" w:line="240" w:lineRule="auto"/>
        <w:jc w:val="both"/>
        <w:rPr>
          <w:rFonts w:ascii="Arial" w:hAnsi="Arial" w:cs="Arial"/>
        </w:rPr>
      </w:pPr>
    </w:p>
    <w:p w:rsidR="005C47ED" w:rsidRDefault="007423C8" w:rsidP="00263476">
      <w:pPr>
        <w:spacing w:after="0" w:line="240" w:lineRule="auto"/>
        <w:jc w:val="both"/>
        <w:rPr>
          <w:rFonts w:ascii="Arial" w:hAnsi="Arial" w:cs="Arial"/>
        </w:rPr>
      </w:pPr>
      <w:r>
        <w:rPr>
          <w:rFonts w:ascii="Arial" w:hAnsi="Arial" w:cs="Arial"/>
        </w:rPr>
        <w:t>P</w:t>
      </w:r>
      <w:r w:rsidR="005C0047">
        <w:rPr>
          <w:rFonts w:ascii="Arial" w:hAnsi="Arial" w:cs="Arial"/>
        </w:rPr>
        <w:t>arent(s)/carer(s) will be notified</w:t>
      </w:r>
      <w:r>
        <w:rPr>
          <w:rFonts w:ascii="Arial" w:hAnsi="Arial" w:cs="Arial"/>
        </w:rPr>
        <w:t xml:space="preserve"> of any incident that requires police involvement. In most cases, parents/carers will be expected to act as an appropriate </w:t>
      </w:r>
      <w:r w:rsidR="00964CA3" w:rsidRPr="00964CA3">
        <w:rPr>
          <w:rFonts w:ascii="Arial" w:hAnsi="Arial" w:cs="Arial"/>
        </w:rPr>
        <w:t>adult</w:t>
      </w:r>
      <w:r w:rsidR="005C0047">
        <w:rPr>
          <w:rFonts w:ascii="Arial" w:hAnsi="Arial" w:cs="Arial"/>
        </w:rPr>
        <w:t xml:space="preserve"> </w:t>
      </w:r>
      <w:r>
        <w:rPr>
          <w:rFonts w:ascii="Arial" w:hAnsi="Arial" w:cs="Arial"/>
        </w:rPr>
        <w:t xml:space="preserve">if young people are required to attend a Police interview. </w:t>
      </w:r>
    </w:p>
    <w:p w:rsidR="007423C8" w:rsidRPr="00964CA3" w:rsidRDefault="007423C8" w:rsidP="00263476">
      <w:pPr>
        <w:spacing w:after="0" w:line="240" w:lineRule="auto"/>
        <w:jc w:val="both"/>
        <w:rPr>
          <w:rFonts w:ascii="Arial" w:hAnsi="Arial" w:cs="Arial"/>
        </w:rPr>
      </w:pPr>
    </w:p>
    <w:p w:rsidR="005C47ED" w:rsidRPr="005C47ED" w:rsidRDefault="005C47ED" w:rsidP="00263476">
      <w:pPr>
        <w:spacing w:after="0" w:line="240" w:lineRule="auto"/>
        <w:jc w:val="both"/>
        <w:rPr>
          <w:rFonts w:ascii="Arial" w:hAnsi="Arial" w:cs="Arial"/>
          <w:b/>
        </w:rPr>
      </w:pPr>
      <w:r w:rsidRPr="005C47ED">
        <w:rPr>
          <w:rFonts w:ascii="Arial" w:hAnsi="Arial" w:cs="Arial"/>
          <w:b/>
        </w:rPr>
        <w:t>16.</w:t>
      </w:r>
      <w:r w:rsidRPr="005C47ED">
        <w:rPr>
          <w:rFonts w:ascii="Arial" w:hAnsi="Arial" w:cs="Arial"/>
          <w:b/>
        </w:rPr>
        <w:tab/>
        <w:t>Informing Parents</w:t>
      </w:r>
    </w:p>
    <w:p w:rsidR="00627E5C" w:rsidRDefault="005C47ED" w:rsidP="00263476">
      <w:pPr>
        <w:spacing w:after="0" w:line="240" w:lineRule="auto"/>
        <w:jc w:val="both"/>
        <w:rPr>
          <w:rFonts w:ascii="Arial" w:hAnsi="Arial" w:cs="Arial"/>
        </w:rPr>
      </w:pPr>
      <w:r w:rsidRPr="005C47ED">
        <w:rPr>
          <w:rFonts w:ascii="Arial" w:hAnsi="Arial" w:cs="Arial"/>
        </w:rPr>
        <w:t xml:space="preserve">Parents/carers have the right to be informed of any incident that could result in potential harm to their child.  This can be a very sensitive issue for parents, and therefore, it will be handled with care and consideration. </w:t>
      </w:r>
      <w:r w:rsidR="00D710E5">
        <w:rPr>
          <w:rFonts w:ascii="Arial" w:hAnsi="Arial" w:cs="Arial"/>
        </w:rPr>
        <w:t>School staff will</w:t>
      </w:r>
      <w:r w:rsidR="0057430D">
        <w:rPr>
          <w:rFonts w:ascii="Arial" w:hAnsi="Arial" w:cs="Arial"/>
        </w:rPr>
        <w:t xml:space="preserve"> deal with issues on an individual basis and give parents an indication at initial contact what action has taken place and what will be the likely outcome. </w:t>
      </w:r>
      <w:r w:rsidRPr="005C47ED">
        <w:rPr>
          <w:rFonts w:ascii="Arial" w:hAnsi="Arial" w:cs="Arial"/>
        </w:rPr>
        <w:t xml:space="preserve"> </w:t>
      </w:r>
    </w:p>
    <w:p w:rsidR="0057430D" w:rsidRDefault="0057430D" w:rsidP="00263476">
      <w:pPr>
        <w:spacing w:after="0" w:line="240" w:lineRule="auto"/>
        <w:jc w:val="both"/>
        <w:rPr>
          <w:rFonts w:ascii="Arial" w:hAnsi="Arial" w:cs="Arial"/>
        </w:rPr>
      </w:pPr>
    </w:p>
    <w:p w:rsidR="0057430D" w:rsidRPr="008F43E2" w:rsidRDefault="0057430D" w:rsidP="00263476">
      <w:pPr>
        <w:spacing w:after="0" w:line="240" w:lineRule="auto"/>
        <w:jc w:val="both"/>
        <w:rPr>
          <w:rFonts w:ascii="Arial" w:hAnsi="Arial" w:cs="Arial"/>
          <w:b/>
        </w:rPr>
      </w:pPr>
      <w:r w:rsidRPr="008F43E2">
        <w:rPr>
          <w:rFonts w:ascii="Arial" w:hAnsi="Arial" w:cs="Arial"/>
          <w:b/>
        </w:rPr>
        <w:t>17.</w:t>
      </w:r>
      <w:r w:rsidRPr="008F43E2">
        <w:rPr>
          <w:rFonts w:ascii="Arial" w:hAnsi="Arial" w:cs="Arial"/>
          <w:b/>
        </w:rPr>
        <w:tab/>
        <w:t>Discipline</w:t>
      </w:r>
    </w:p>
    <w:p w:rsidR="008F43E2" w:rsidRDefault="0057430D" w:rsidP="00263476">
      <w:pPr>
        <w:spacing w:after="0" w:line="240" w:lineRule="auto"/>
        <w:jc w:val="both"/>
        <w:rPr>
          <w:rFonts w:ascii="Arial" w:hAnsi="Arial" w:cs="Arial"/>
        </w:rPr>
      </w:pPr>
      <w:r w:rsidRPr="0057430D">
        <w:rPr>
          <w:rFonts w:ascii="Arial" w:hAnsi="Arial" w:cs="Arial"/>
        </w:rPr>
        <w:t xml:space="preserve">In </w:t>
      </w:r>
      <w:r>
        <w:rPr>
          <w:rFonts w:ascii="Arial" w:hAnsi="Arial" w:cs="Arial"/>
        </w:rPr>
        <w:t>most</w:t>
      </w:r>
      <w:r w:rsidRPr="0057430D">
        <w:rPr>
          <w:rFonts w:ascii="Arial" w:hAnsi="Arial" w:cs="Arial"/>
        </w:rPr>
        <w:t xml:space="preserve"> circumstances parents will be contacted</w:t>
      </w:r>
      <w:r>
        <w:rPr>
          <w:rFonts w:ascii="Arial" w:hAnsi="Arial" w:cs="Arial"/>
        </w:rPr>
        <w:t xml:space="preserve"> when an incident has occurred</w:t>
      </w:r>
      <w:r w:rsidRPr="0057430D">
        <w:rPr>
          <w:rFonts w:ascii="Arial" w:hAnsi="Arial" w:cs="Arial"/>
        </w:rPr>
        <w:t>. If the Head Teacher assesses that the</w:t>
      </w:r>
      <w:r w:rsidR="000E6141">
        <w:rPr>
          <w:rFonts w:ascii="Arial" w:hAnsi="Arial" w:cs="Arial"/>
        </w:rPr>
        <w:t xml:space="preserve"> situation is a safeguarding</w:t>
      </w:r>
      <w:r w:rsidRPr="0057430D">
        <w:rPr>
          <w:rFonts w:ascii="Arial" w:hAnsi="Arial" w:cs="Arial"/>
        </w:rPr>
        <w:t xml:space="preserve"> issue then </w:t>
      </w:r>
      <w:r w:rsidR="002B4F76">
        <w:rPr>
          <w:rFonts w:ascii="Arial" w:hAnsi="Arial" w:cs="Arial"/>
        </w:rPr>
        <w:t>Social Care First Response Team</w:t>
      </w:r>
      <w:r w:rsidRPr="0057430D">
        <w:rPr>
          <w:rFonts w:ascii="Arial" w:hAnsi="Arial" w:cs="Arial"/>
        </w:rPr>
        <w:t xml:space="preserve"> will be contacted in the first instance.  </w:t>
      </w:r>
    </w:p>
    <w:p w:rsidR="0057430D" w:rsidRPr="0057430D" w:rsidRDefault="0057430D" w:rsidP="0057430D">
      <w:pPr>
        <w:spacing w:after="0" w:line="240" w:lineRule="auto"/>
        <w:rPr>
          <w:rFonts w:ascii="Arial" w:hAnsi="Arial" w:cs="Arial"/>
        </w:rPr>
      </w:pPr>
      <w:r w:rsidRPr="0057430D">
        <w:rPr>
          <w:rFonts w:ascii="Arial" w:hAnsi="Arial" w:cs="Arial"/>
        </w:rPr>
        <w:tab/>
      </w:r>
    </w:p>
    <w:p w:rsidR="0057430D" w:rsidRPr="0057430D" w:rsidRDefault="0057430D" w:rsidP="0057430D">
      <w:pPr>
        <w:spacing w:after="0" w:line="240" w:lineRule="auto"/>
        <w:rPr>
          <w:rFonts w:ascii="Arial" w:hAnsi="Arial" w:cs="Arial"/>
        </w:rPr>
      </w:pPr>
      <w:r w:rsidRPr="0057430D">
        <w:rPr>
          <w:rFonts w:ascii="Arial" w:hAnsi="Arial" w:cs="Arial"/>
        </w:rPr>
        <w:t>This school does not condone drug misuse</w:t>
      </w:r>
      <w:r w:rsidR="008F43E2">
        <w:rPr>
          <w:rFonts w:ascii="Arial" w:hAnsi="Arial" w:cs="Arial"/>
        </w:rPr>
        <w:t xml:space="preserve"> or criminal behaviour</w:t>
      </w:r>
      <w:r w:rsidRPr="0057430D">
        <w:rPr>
          <w:rFonts w:ascii="Arial" w:hAnsi="Arial" w:cs="Arial"/>
        </w:rPr>
        <w:t>. However, in deciding an appropriate sanction</w:t>
      </w:r>
      <w:r w:rsidR="008F43E2">
        <w:rPr>
          <w:rFonts w:ascii="Arial" w:hAnsi="Arial" w:cs="Arial"/>
        </w:rPr>
        <w:t xml:space="preserve"> it</w:t>
      </w:r>
      <w:r w:rsidRPr="0057430D">
        <w:rPr>
          <w:rFonts w:ascii="Arial" w:hAnsi="Arial" w:cs="Arial"/>
        </w:rPr>
        <w:t xml:space="preserve"> must consider the interests of the child balanced against the best interests of the whole school community. Whilst exclusion is a possible sanction (fixed or permanent) it would only be used considered as a last resort.  A range of responses may also be considered that may include:</w:t>
      </w:r>
    </w:p>
    <w:p w:rsidR="0057430D" w:rsidRPr="0057430D" w:rsidRDefault="0057430D" w:rsidP="0057430D">
      <w:pPr>
        <w:spacing w:after="0" w:line="240" w:lineRule="auto"/>
        <w:rPr>
          <w:rFonts w:ascii="Arial" w:hAnsi="Arial" w:cs="Arial"/>
        </w:rPr>
      </w:pPr>
      <w:r w:rsidRPr="0057430D">
        <w:rPr>
          <w:rFonts w:ascii="Arial" w:hAnsi="Arial" w:cs="Arial"/>
        </w:rPr>
        <w:t>•</w:t>
      </w:r>
      <w:r w:rsidRPr="0057430D">
        <w:rPr>
          <w:rFonts w:ascii="Arial" w:hAnsi="Arial" w:cs="Arial"/>
        </w:rPr>
        <w:tab/>
        <w:t>A target</w:t>
      </w:r>
      <w:r w:rsidR="00767052">
        <w:rPr>
          <w:rFonts w:ascii="Arial" w:hAnsi="Arial" w:cs="Arial"/>
        </w:rPr>
        <w:t>ed</w:t>
      </w:r>
      <w:r w:rsidRPr="0057430D">
        <w:rPr>
          <w:rFonts w:ascii="Arial" w:hAnsi="Arial" w:cs="Arial"/>
        </w:rPr>
        <w:t xml:space="preserve"> pastoral support programme</w:t>
      </w:r>
    </w:p>
    <w:p w:rsidR="0057430D" w:rsidRPr="0057430D" w:rsidRDefault="0057430D" w:rsidP="008F43E2">
      <w:pPr>
        <w:spacing w:after="0" w:line="240" w:lineRule="auto"/>
        <w:ind w:left="720" w:hanging="720"/>
        <w:rPr>
          <w:rFonts w:ascii="Arial" w:hAnsi="Arial" w:cs="Arial"/>
        </w:rPr>
      </w:pPr>
      <w:r w:rsidRPr="0057430D">
        <w:rPr>
          <w:rFonts w:ascii="Arial" w:hAnsi="Arial" w:cs="Arial"/>
        </w:rPr>
        <w:t>•</w:t>
      </w:r>
      <w:r w:rsidRPr="0057430D">
        <w:rPr>
          <w:rFonts w:ascii="Arial" w:hAnsi="Arial" w:cs="Arial"/>
        </w:rPr>
        <w:tab/>
        <w:t xml:space="preserve">Referral to an appropriate agency such as the Young People’s </w:t>
      </w:r>
      <w:r w:rsidR="008F43E2">
        <w:rPr>
          <w:rFonts w:ascii="Arial" w:hAnsi="Arial" w:cs="Arial"/>
        </w:rPr>
        <w:t>Drug and Alcohol</w:t>
      </w:r>
      <w:r w:rsidRPr="0057430D">
        <w:rPr>
          <w:rFonts w:ascii="Arial" w:hAnsi="Arial" w:cs="Arial"/>
        </w:rPr>
        <w:t xml:space="preserve"> Team (01744 675605)</w:t>
      </w:r>
    </w:p>
    <w:p w:rsidR="0057430D" w:rsidRPr="0057430D" w:rsidRDefault="0057430D" w:rsidP="0057430D">
      <w:pPr>
        <w:spacing w:after="0" w:line="240" w:lineRule="auto"/>
        <w:rPr>
          <w:rFonts w:ascii="Arial" w:hAnsi="Arial" w:cs="Arial"/>
        </w:rPr>
      </w:pPr>
      <w:r w:rsidRPr="0057430D">
        <w:rPr>
          <w:rFonts w:ascii="Arial" w:hAnsi="Arial" w:cs="Arial"/>
        </w:rPr>
        <w:t>•</w:t>
      </w:r>
      <w:r w:rsidRPr="0057430D">
        <w:rPr>
          <w:rFonts w:ascii="Arial" w:hAnsi="Arial" w:cs="Arial"/>
        </w:rPr>
        <w:tab/>
        <w:t>Home-School contract</w:t>
      </w:r>
    </w:p>
    <w:p w:rsidR="0057430D" w:rsidRPr="0057430D" w:rsidRDefault="0057430D" w:rsidP="0057430D">
      <w:pPr>
        <w:spacing w:after="0" w:line="240" w:lineRule="auto"/>
        <w:rPr>
          <w:rFonts w:ascii="Arial" w:hAnsi="Arial" w:cs="Arial"/>
        </w:rPr>
      </w:pPr>
      <w:r w:rsidRPr="0057430D">
        <w:rPr>
          <w:rFonts w:ascii="Arial" w:hAnsi="Arial" w:cs="Arial"/>
        </w:rPr>
        <w:t>•</w:t>
      </w:r>
      <w:r w:rsidRPr="0057430D">
        <w:rPr>
          <w:rFonts w:ascii="Arial" w:hAnsi="Arial" w:cs="Arial"/>
        </w:rPr>
        <w:tab/>
        <w:t>Behaviour support plans</w:t>
      </w:r>
    </w:p>
    <w:p w:rsidR="0057430D" w:rsidRPr="0057430D" w:rsidRDefault="0057430D" w:rsidP="0057430D">
      <w:pPr>
        <w:spacing w:after="0" w:line="240" w:lineRule="auto"/>
        <w:rPr>
          <w:rFonts w:ascii="Arial" w:hAnsi="Arial" w:cs="Arial"/>
        </w:rPr>
      </w:pPr>
      <w:r w:rsidRPr="0057430D">
        <w:rPr>
          <w:rFonts w:ascii="Arial" w:hAnsi="Arial" w:cs="Arial"/>
        </w:rPr>
        <w:t>•</w:t>
      </w:r>
      <w:r w:rsidRPr="0057430D">
        <w:rPr>
          <w:rFonts w:ascii="Arial" w:hAnsi="Arial" w:cs="Arial"/>
        </w:rPr>
        <w:tab/>
        <w:t>A managed move</w:t>
      </w:r>
    </w:p>
    <w:p w:rsidR="0057430D" w:rsidRPr="0057430D" w:rsidRDefault="0057430D" w:rsidP="0057430D">
      <w:pPr>
        <w:spacing w:after="0" w:line="240" w:lineRule="auto"/>
        <w:rPr>
          <w:rFonts w:ascii="Arial" w:hAnsi="Arial" w:cs="Arial"/>
        </w:rPr>
      </w:pPr>
      <w:r w:rsidRPr="0057430D">
        <w:rPr>
          <w:rFonts w:ascii="Arial" w:hAnsi="Arial" w:cs="Arial"/>
        </w:rPr>
        <w:t>•</w:t>
      </w:r>
      <w:r w:rsidRPr="0057430D">
        <w:rPr>
          <w:rFonts w:ascii="Arial" w:hAnsi="Arial" w:cs="Arial"/>
        </w:rPr>
        <w:tab/>
        <w:t>Fixed term exclusion</w:t>
      </w:r>
    </w:p>
    <w:p w:rsidR="0057430D" w:rsidRPr="0057430D" w:rsidRDefault="0057430D" w:rsidP="0057430D">
      <w:pPr>
        <w:spacing w:after="0" w:line="240" w:lineRule="auto"/>
        <w:rPr>
          <w:rFonts w:ascii="Arial" w:hAnsi="Arial" w:cs="Arial"/>
        </w:rPr>
      </w:pPr>
      <w:r w:rsidRPr="0057430D">
        <w:rPr>
          <w:rFonts w:ascii="Arial" w:hAnsi="Arial" w:cs="Arial"/>
        </w:rPr>
        <w:t>•</w:t>
      </w:r>
      <w:r w:rsidRPr="0057430D">
        <w:rPr>
          <w:rFonts w:ascii="Arial" w:hAnsi="Arial" w:cs="Arial"/>
        </w:rPr>
        <w:tab/>
        <w:t xml:space="preserve">Permanent exclusion </w:t>
      </w:r>
    </w:p>
    <w:p w:rsidR="0057430D" w:rsidRPr="0057430D" w:rsidRDefault="0057430D" w:rsidP="0057430D">
      <w:pPr>
        <w:spacing w:after="0" w:line="240" w:lineRule="auto"/>
        <w:rPr>
          <w:rFonts w:ascii="Arial" w:hAnsi="Arial" w:cs="Arial"/>
        </w:rPr>
      </w:pPr>
    </w:p>
    <w:p w:rsidR="0057430D" w:rsidRPr="0057430D" w:rsidRDefault="0057430D" w:rsidP="0057430D">
      <w:pPr>
        <w:spacing w:after="0" w:line="240" w:lineRule="auto"/>
        <w:rPr>
          <w:rFonts w:ascii="Arial" w:hAnsi="Arial" w:cs="Arial"/>
        </w:rPr>
      </w:pPr>
      <w:r w:rsidRPr="0057430D">
        <w:rPr>
          <w:rFonts w:ascii="Arial" w:hAnsi="Arial" w:cs="Arial"/>
        </w:rPr>
        <w:tab/>
      </w:r>
      <w:r w:rsidR="000E6141">
        <w:rPr>
          <w:rFonts w:ascii="Arial" w:hAnsi="Arial" w:cs="Arial"/>
        </w:rPr>
        <w:t>Consideration will</w:t>
      </w:r>
      <w:r w:rsidRPr="0057430D">
        <w:rPr>
          <w:rFonts w:ascii="Arial" w:hAnsi="Arial" w:cs="Arial"/>
        </w:rPr>
        <w:t xml:space="preserve"> be given to:</w:t>
      </w:r>
    </w:p>
    <w:p w:rsidR="0057430D" w:rsidRPr="0057430D" w:rsidRDefault="0057430D" w:rsidP="0057430D">
      <w:pPr>
        <w:spacing w:after="0" w:line="240" w:lineRule="auto"/>
        <w:rPr>
          <w:rFonts w:ascii="Arial" w:hAnsi="Arial" w:cs="Arial"/>
        </w:rPr>
      </w:pPr>
      <w:r w:rsidRPr="0057430D">
        <w:rPr>
          <w:rFonts w:ascii="Arial" w:hAnsi="Arial" w:cs="Arial"/>
        </w:rPr>
        <w:tab/>
      </w:r>
    </w:p>
    <w:p w:rsidR="0057430D" w:rsidRPr="0057430D" w:rsidRDefault="0057430D" w:rsidP="0057430D">
      <w:pPr>
        <w:spacing w:after="0" w:line="240" w:lineRule="auto"/>
        <w:rPr>
          <w:rFonts w:ascii="Arial" w:hAnsi="Arial" w:cs="Arial"/>
        </w:rPr>
      </w:pPr>
      <w:r w:rsidRPr="0057430D">
        <w:rPr>
          <w:rFonts w:ascii="Arial" w:hAnsi="Arial" w:cs="Arial"/>
        </w:rPr>
        <w:t>•</w:t>
      </w:r>
      <w:r w:rsidRPr="0057430D">
        <w:rPr>
          <w:rFonts w:ascii="Arial" w:hAnsi="Arial" w:cs="Arial"/>
        </w:rPr>
        <w:tab/>
        <w:t>the age of the pupil</w:t>
      </w:r>
    </w:p>
    <w:p w:rsidR="0057430D" w:rsidRPr="0057430D" w:rsidRDefault="0057430D" w:rsidP="0057430D">
      <w:pPr>
        <w:spacing w:after="0" w:line="240" w:lineRule="auto"/>
        <w:rPr>
          <w:rFonts w:ascii="Arial" w:hAnsi="Arial" w:cs="Arial"/>
        </w:rPr>
      </w:pPr>
      <w:r w:rsidRPr="0057430D">
        <w:rPr>
          <w:rFonts w:ascii="Arial" w:hAnsi="Arial" w:cs="Arial"/>
        </w:rPr>
        <w:t>•</w:t>
      </w:r>
      <w:r w:rsidRPr="0057430D">
        <w:rPr>
          <w:rFonts w:ascii="Arial" w:hAnsi="Arial" w:cs="Arial"/>
        </w:rPr>
        <w:tab/>
        <w:t>whether one pupil or a group of pupils is involved.</w:t>
      </w:r>
    </w:p>
    <w:p w:rsidR="0057430D" w:rsidRPr="0057430D" w:rsidRDefault="0057430D" w:rsidP="0057430D">
      <w:pPr>
        <w:spacing w:after="0" w:line="240" w:lineRule="auto"/>
        <w:rPr>
          <w:rFonts w:ascii="Arial" w:hAnsi="Arial" w:cs="Arial"/>
        </w:rPr>
      </w:pPr>
      <w:r w:rsidRPr="0057430D">
        <w:rPr>
          <w:rFonts w:ascii="Arial" w:hAnsi="Arial" w:cs="Arial"/>
        </w:rPr>
        <w:t>•</w:t>
      </w:r>
      <w:r w:rsidRPr="0057430D">
        <w:rPr>
          <w:rFonts w:ascii="Arial" w:hAnsi="Arial" w:cs="Arial"/>
        </w:rPr>
        <w:tab/>
        <w:t>whether there is evidence of particular peer pressure</w:t>
      </w:r>
    </w:p>
    <w:p w:rsidR="0057430D" w:rsidRDefault="0057430D" w:rsidP="0057430D">
      <w:pPr>
        <w:spacing w:after="0" w:line="240" w:lineRule="auto"/>
        <w:rPr>
          <w:rFonts w:ascii="Arial" w:hAnsi="Arial" w:cs="Arial"/>
        </w:rPr>
      </w:pPr>
      <w:r w:rsidRPr="0057430D">
        <w:rPr>
          <w:rFonts w:ascii="Arial" w:hAnsi="Arial" w:cs="Arial"/>
        </w:rPr>
        <w:t>•</w:t>
      </w:r>
      <w:r w:rsidRPr="0057430D">
        <w:rPr>
          <w:rFonts w:ascii="Arial" w:hAnsi="Arial" w:cs="Arial"/>
        </w:rPr>
        <w:tab/>
        <w:t>whether it is the pupil’s first offence</w:t>
      </w:r>
      <w:r w:rsidR="008F43E2">
        <w:rPr>
          <w:rFonts w:ascii="Arial" w:hAnsi="Arial" w:cs="Arial"/>
        </w:rPr>
        <w:t>.</w:t>
      </w:r>
    </w:p>
    <w:p w:rsidR="008F43E2" w:rsidRPr="00767052" w:rsidRDefault="008F43E2" w:rsidP="0057430D">
      <w:pPr>
        <w:spacing w:after="0" w:line="240" w:lineRule="auto"/>
        <w:rPr>
          <w:rFonts w:ascii="Arial" w:hAnsi="Arial" w:cs="Arial"/>
          <w:b/>
        </w:rPr>
      </w:pPr>
    </w:p>
    <w:p w:rsidR="00767052" w:rsidRPr="00767052" w:rsidRDefault="00767052" w:rsidP="0057430D">
      <w:pPr>
        <w:spacing w:after="0" w:line="240" w:lineRule="auto"/>
        <w:rPr>
          <w:rFonts w:ascii="Arial" w:hAnsi="Arial" w:cs="Arial"/>
          <w:b/>
        </w:rPr>
      </w:pPr>
      <w:r w:rsidRPr="00767052">
        <w:rPr>
          <w:rFonts w:ascii="Arial" w:hAnsi="Arial" w:cs="Arial"/>
          <w:b/>
        </w:rPr>
        <w:t>18.</w:t>
      </w:r>
      <w:r w:rsidRPr="00767052">
        <w:rPr>
          <w:rFonts w:ascii="Arial" w:hAnsi="Arial" w:cs="Arial"/>
          <w:b/>
        </w:rPr>
        <w:tab/>
        <w:t>Additional Information</w:t>
      </w:r>
    </w:p>
    <w:p w:rsidR="008F43E2" w:rsidRDefault="008F43E2" w:rsidP="0057430D">
      <w:pPr>
        <w:spacing w:after="0" w:line="240" w:lineRule="auto"/>
        <w:rPr>
          <w:rFonts w:ascii="Arial" w:hAnsi="Arial" w:cs="Arial"/>
        </w:rPr>
      </w:pPr>
      <w:r>
        <w:rPr>
          <w:rFonts w:ascii="Arial" w:hAnsi="Arial" w:cs="Arial"/>
        </w:rPr>
        <w:t>Further advice</w:t>
      </w:r>
      <w:r w:rsidR="00772AAC">
        <w:rPr>
          <w:rFonts w:ascii="Arial" w:hAnsi="Arial" w:cs="Arial"/>
        </w:rPr>
        <w:t xml:space="preserve"> on fixed or permanent exclusion will</w:t>
      </w:r>
      <w:r>
        <w:rPr>
          <w:rFonts w:ascii="Arial" w:hAnsi="Arial" w:cs="Arial"/>
        </w:rPr>
        <w:t xml:space="preserve"> be sought from the Local Authority NIROFTE </w:t>
      </w:r>
      <w:r w:rsidR="005B453B">
        <w:rPr>
          <w:rFonts w:ascii="Arial" w:hAnsi="Arial" w:cs="Arial"/>
        </w:rPr>
        <w:t>(n</w:t>
      </w:r>
      <w:r w:rsidR="00772AAC">
        <w:rPr>
          <w:rFonts w:ascii="Arial" w:hAnsi="Arial" w:cs="Arial"/>
        </w:rPr>
        <w:t xml:space="preserve">ot in receipt of full time education) </w:t>
      </w:r>
      <w:r>
        <w:rPr>
          <w:rFonts w:ascii="Arial" w:hAnsi="Arial" w:cs="Arial"/>
        </w:rPr>
        <w:t xml:space="preserve">officer. </w:t>
      </w:r>
    </w:p>
    <w:p w:rsidR="008F43E2" w:rsidRDefault="008F43E2" w:rsidP="0057430D">
      <w:pPr>
        <w:spacing w:after="0" w:line="240" w:lineRule="auto"/>
        <w:rPr>
          <w:rFonts w:ascii="Arial" w:hAnsi="Arial" w:cs="Arial"/>
        </w:rPr>
      </w:pPr>
    </w:p>
    <w:p w:rsidR="008F43E2" w:rsidRDefault="00973CFE" w:rsidP="0057430D">
      <w:pPr>
        <w:spacing w:after="0" w:line="240" w:lineRule="auto"/>
        <w:rPr>
          <w:rFonts w:ascii="Arial" w:hAnsi="Arial" w:cs="Arial"/>
        </w:rPr>
      </w:pPr>
      <w:r>
        <w:rPr>
          <w:rFonts w:ascii="Arial" w:hAnsi="Arial" w:cs="Arial"/>
        </w:rPr>
        <w:t xml:space="preserve">All incidents will </w:t>
      </w:r>
      <w:r w:rsidR="008F43E2">
        <w:rPr>
          <w:rFonts w:ascii="Arial" w:hAnsi="Arial" w:cs="Arial"/>
        </w:rPr>
        <w:t>be reported to the Local Authority</w:t>
      </w:r>
      <w:r w:rsidR="004F5C6A">
        <w:rPr>
          <w:rFonts w:ascii="Arial" w:hAnsi="Arial" w:cs="Arial"/>
        </w:rPr>
        <w:t xml:space="preserve"> (Health and Wellbeing O</w:t>
      </w:r>
      <w:r w:rsidR="00767052">
        <w:rPr>
          <w:rFonts w:ascii="Arial" w:hAnsi="Arial" w:cs="Arial"/>
        </w:rPr>
        <w:t>fficer)</w:t>
      </w:r>
      <w:r w:rsidR="008F43E2">
        <w:rPr>
          <w:rFonts w:ascii="Arial" w:hAnsi="Arial" w:cs="Arial"/>
        </w:rPr>
        <w:t xml:space="preserve"> and the Young Peo</w:t>
      </w:r>
      <w:r>
        <w:rPr>
          <w:rFonts w:ascii="Arial" w:hAnsi="Arial" w:cs="Arial"/>
        </w:rPr>
        <w:t>ple’s Drug and Alcohol Team using</w:t>
      </w:r>
      <w:r w:rsidR="008F43E2">
        <w:rPr>
          <w:rFonts w:ascii="Arial" w:hAnsi="Arial" w:cs="Arial"/>
        </w:rPr>
        <w:t xml:space="preserve"> a Drug Incident Form.</w:t>
      </w:r>
    </w:p>
    <w:p w:rsidR="008F43E2" w:rsidRDefault="008F43E2" w:rsidP="0057430D">
      <w:pPr>
        <w:spacing w:after="0" w:line="240" w:lineRule="auto"/>
        <w:rPr>
          <w:rFonts w:ascii="Arial" w:hAnsi="Arial" w:cs="Arial"/>
        </w:rPr>
      </w:pPr>
    </w:p>
    <w:p w:rsidR="008F43E2" w:rsidRDefault="008F43E2" w:rsidP="0057430D">
      <w:pPr>
        <w:spacing w:after="0" w:line="240" w:lineRule="auto"/>
        <w:rPr>
          <w:rFonts w:ascii="Arial" w:hAnsi="Arial" w:cs="Arial"/>
        </w:rPr>
      </w:pPr>
      <w:r>
        <w:rPr>
          <w:rFonts w:ascii="Arial" w:hAnsi="Arial" w:cs="Arial"/>
        </w:rPr>
        <w:t xml:space="preserve">Support </w:t>
      </w:r>
      <w:r w:rsidR="00973CFE">
        <w:rPr>
          <w:rFonts w:ascii="Arial" w:hAnsi="Arial" w:cs="Arial"/>
        </w:rPr>
        <w:t xml:space="preserve">will be offered to pupils </w:t>
      </w:r>
      <w:r>
        <w:rPr>
          <w:rFonts w:ascii="Arial" w:hAnsi="Arial" w:cs="Arial"/>
        </w:rPr>
        <w:t xml:space="preserve">from the Young People’s Drug and Alcohol Team if the young person is consensual to this and a referral form is completed.  </w:t>
      </w:r>
    </w:p>
    <w:p w:rsidR="00767052" w:rsidRDefault="00767052" w:rsidP="0057430D">
      <w:pPr>
        <w:spacing w:after="0" w:line="240" w:lineRule="auto"/>
        <w:rPr>
          <w:rFonts w:ascii="Arial" w:hAnsi="Arial" w:cs="Arial"/>
        </w:rPr>
      </w:pPr>
    </w:p>
    <w:p w:rsidR="00973CFE" w:rsidRDefault="00767052" w:rsidP="0057430D">
      <w:pPr>
        <w:spacing w:after="0" w:line="240" w:lineRule="auto"/>
        <w:rPr>
          <w:rFonts w:ascii="Arial" w:hAnsi="Arial" w:cs="Arial"/>
        </w:rPr>
      </w:pPr>
      <w:r>
        <w:rPr>
          <w:rFonts w:ascii="Arial" w:hAnsi="Arial" w:cs="Arial"/>
        </w:rPr>
        <w:t>The Health and Wellbeing Officer for schools and the Team Manager of the Young People’s Drug and Alcohol Team will produce a</w:t>
      </w:r>
      <w:r w:rsidR="004F5C6A">
        <w:rPr>
          <w:rFonts w:ascii="Arial" w:hAnsi="Arial" w:cs="Arial"/>
        </w:rPr>
        <w:t>n annual</w:t>
      </w:r>
      <w:r>
        <w:rPr>
          <w:rFonts w:ascii="Arial" w:hAnsi="Arial" w:cs="Arial"/>
        </w:rPr>
        <w:t xml:space="preserve"> report that presents findings from drug incidents that are reported.  This will enable the </w:t>
      </w:r>
      <w:r w:rsidR="00973CFE">
        <w:rPr>
          <w:rFonts w:ascii="Arial" w:hAnsi="Arial" w:cs="Arial"/>
        </w:rPr>
        <w:t xml:space="preserve">school to identify </w:t>
      </w:r>
      <w:r>
        <w:rPr>
          <w:rFonts w:ascii="Arial" w:hAnsi="Arial" w:cs="Arial"/>
        </w:rPr>
        <w:t xml:space="preserve">current trends and </w:t>
      </w:r>
      <w:r w:rsidR="00973CFE">
        <w:rPr>
          <w:rFonts w:ascii="Arial" w:hAnsi="Arial" w:cs="Arial"/>
        </w:rPr>
        <w:t xml:space="preserve">manage the </w:t>
      </w:r>
      <w:r>
        <w:rPr>
          <w:rFonts w:ascii="Arial" w:hAnsi="Arial" w:cs="Arial"/>
        </w:rPr>
        <w:t xml:space="preserve">changing nature of drug incidents.  The </w:t>
      </w:r>
      <w:r w:rsidR="00973CFE">
        <w:rPr>
          <w:rFonts w:ascii="Arial" w:hAnsi="Arial" w:cs="Arial"/>
        </w:rPr>
        <w:t xml:space="preserve">school will also act upon the recommendations contained within the </w:t>
      </w:r>
      <w:r>
        <w:rPr>
          <w:rFonts w:ascii="Arial" w:hAnsi="Arial" w:cs="Arial"/>
        </w:rPr>
        <w:t>repo</w:t>
      </w:r>
      <w:r w:rsidR="00973CFE">
        <w:rPr>
          <w:rFonts w:ascii="Arial" w:hAnsi="Arial" w:cs="Arial"/>
        </w:rPr>
        <w:t>rt</w:t>
      </w:r>
      <w:r>
        <w:rPr>
          <w:rFonts w:ascii="Arial" w:hAnsi="Arial" w:cs="Arial"/>
        </w:rPr>
        <w:t xml:space="preserve">. </w:t>
      </w:r>
    </w:p>
    <w:p w:rsidR="00973CFE" w:rsidRDefault="00973CFE" w:rsidP="0057430D">
      <w:pPr>
        <w:spacing w:after="0" w:line="240" w:lineRule="auto"/>
        <w:rPr>
          <w:rFonts w:ascii="Arial" w:hAnsi="Arial" w:cs="Arial"/>
        </w:rPr>
      </w:pPr>
    </w:p>
    <w:p w:rsidR="00767052" w:rsidRPr="00964CA3" w:rsidRDefault="00973CFE" w:rsidP="0057430D">
      <w:pPr>
        <w:spacing w:after="0" w:line="240" w:lineRule="auto"/>
        <w:rPr>
          <w:rFonts w:ascii="Arial" w:hAnsi="Arial" w:cs="Arial"/>
        </w:rPr>
      </w:pPr>
      <w:r>
        <w:rPr>
          <w:rFonts w:ascii="Arial" w:hAnsi="Arial" w:cs="Arial"/>
        </w:rPr>
        <w:t xml:space="preserve">The school is aware that the report is </w:t>
      </w:r>
      <w:r w:rsidR="00767052">
        <w:rPr>
          <w:rFonts w:ascii="Arial" w:hAnsi="Arial" w:cs="Arial"/>
        </w:rPr>
        <w:t xml:space="preserve">shared with </w:t>
      </w:r>
      <w:proofErr w:type="spellStart"/>
      <w:r w:rsidR="00767052">
        <w:rPr>
          <w:rFonts w:ascii="Arial" w:hAnsi="Arial" w:cs="Arial"/>
        </w:rPr>
        <w:t>headteachers</w:t>
      </w:r>
      <w:proofErr w:type="spellEnd"/>
      <w:r w:rsidR="00767052">
        <w:rPr>
          <w:rFonts w:ascii="Arial" w:hAnsi="Arial" w:cs="Arial"/>
        </w:rPr>
        <w:t xml:space="preserve">, senior management team, Merseyside Police, Chief Officers in St Helens Council and the Local Safeguarding Children’s Board. </w:t>
      </w:r>
    </w:p>
    <w:p w:rsidR="008F43E2" w:rsidRDefault="004F5C6A" w:rsidP="00EC37A1">
      <w:pPr>
        <w:spacing w:after="0" w:line="240" w:lineRule="auto"/>
        <w:rPr>
          <w:rFonts w:ascii="Arial" w:hAnsi="Arial" w:cs="Arial"/>
          <w:color w:val="92D050"/>
        </w:rPr>
      </w:pPr>
      <w:r>
        <w:rPr>
          <w:noProof/>
          <w:lang w:eastAsia="en-GB"/>
        </w:rPr>
        <mc:AlternateContent>
          <mc:Choice Requires="wps">
            <w:drawing>
              <wp:anchor distT="0" distB="0" distL="114300" distR="114300" simplePos="0" relativeHeight="251661312" behindDoc="0" locked="0" layoutInCell="1" allowOverlap="1" wp14:anchorId="2A3E7AA3" wp14:editId="39F39ADA">
                <wp:simplePos x="0" y="0"/>
                <wp:positionH relativeFrom="column">
                  <wp:posOffset>0</wp:posOffset>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4F5C6A" w:rsidRPr="00A03D47" w:rsidRDefault="004F5C6A" w:rsidP="00A03D47">
                            <w:pPr>
                              <w:spacing w:after="0" w:line="240" w:lineRule="auto"/>
                              <w:rPr>
                                <w:rFonts w:ascii="Arial" w:hAnsi="Arial" w:cs="Arial"/>
                                <w:color w:val="92D05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5="http://schemas.microsoft.com/office/word/2012/wordml">
            <w:pict>
              <v:shape w14:anchorId="2A3E7AA3" id="Text Box 1" o:spid="_x0000_s1029"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yXQJQIAAFwEAAAOAAAAZHJzL2Uyb0RvYy54bWysVE2P2jAQvVfqf7B8LwFEWxoRVnRXVJXQ&#10;7kpQ7dk4DomUeCzbkNBf32cnsHTbU9WLM18ez8x7k8Vd19TspKyrSGd8MhpzprSkvNKHjP/YrT/M&#10;OXNe6FzUpFXGz8rxu+X7d4vWpGpKJdW5sgxJtEtbk/HSe5MmiZOlaoQbkVEazoJsIzxUe0hyK1pk&#10;b+pkOh5/SlqyubEklXOwPvROvoz5i0JJ/1QUTnlWZxy1+XjaeO7DmSwXIj1YYcpKDmWIf6iiEZXG&#10;o9dUD8ILdrTVH6maSlpyVPiRpCahoqikij2gm8n4TTfbUhgVe8FwnLmOyf2/tPLx9GxZlQM7zrRo&#10;ANFOdZ59pY5NwnRa41IEbQ3CfAdziBzsDsbQdFfYJnzRDoMfcz5fZxuSyXBpPp3Px3BJ+C4K8iSv&#10;1411/puihgUh4xbgxZmK08b5PvQSEl7TtK7qGnaR1vo3A3L2FhUZMNwOnfQVB8l3+27oe+hmT/kZ&#10;TVrqSeKMXFcoZCOcfxYWrEDxYLp/wlHU1GacBomzkuzPv9lDPMCCl7MWLMu4xhpwVn/XAPHLZDYL&#10;pIzK7OPnKRR769nfevSxuSfQGEChtiiGeF9fxMJS84J1WIU34RJa4uWM+4t473vmY52kWq1iEGho&#10;hN/orZEhdZhjGPKuexHWDEh4gPhIFzaK9A0gfWy46czq6AFLRCtMuZ8pUA4KKBzxHtYt7MitHqNe&#10;fwrLXwAAAP//AwBQSwMEFAAGAAgAAAAhAEuJJs3WAAAABQEAAA8AAABkcnMvZG93bnJldi54bWxM&#10;j9FOwzAMRd+R+IfISLyxdBWgUppOaMAzMPgArzFNaeNUTbYVvh6DkMaL5atrXZ9brWY/qD1NsQts&#10;YLnIQBE3wXbcGnh7fbwoQMWEbHEITAY+KcKqPj2psLThwC+036RWSQjHEg24lMZS69g48hgXYSQW&#10;7z1MHpPIqdV2woOE+0HnWXatPXYsHxyOtHbU9JudN1Bk/qnvb/Ln6C+/lldufR8exg9jzs/mu1tQ&#10;ieZ0PIYffEGHWpi2Ycc2qsGAFEm/U7y8KERu/xZdV/o/ff0NAAD//wMAUEsBAi0AFAAGAAgAAAAh&#10;ALaDOJL+AAAA4QEAABMAAAAAAAAAAAAAAAAAAAAAAFtDb250ZW50X1R5cGVzXS54bWxQSwECLQAU&#10;AAYACAAAACEAOP0h/9YAAACUAQAACwAAAAAAAAAAAAAAAAAvAQAAX3JlbHMvLnJlbHNQSwECLQAU&#10;AAYACAAAACEAgNsl0CUCAABcBAAADgAAAAAAAAAAAAAAAAAuAgAAZHJzL2Uyb0RvYy54bWxQSwEC&#10;LQAUAAYACAAAACEAS4kmzdYAAAAFAQAADwAAAAAAAAAAAAAAAAB/BAAAZHJzL2Rvd25yZXYueG1s&#10;UEsFBgAAAAAEAAQA8wAAAIIFAAAAAA==&#10;" filled="f" stroked="f">
                <v:textbox style="mso-fit-shape-to-text:t">
                  <w:txbxContent>
                    <w:p w:rsidR="004F5C6A" w:rsidRPr="00A03D47" w:rsidRDefault="004F5C6A" w:rsidP="00A03D47">
                      <w:pPr>
                        <w:spacing w:after="0" w:line="240" w:lineRule="auto"/>
                        <w:rPr>
                          <w:rFonts w:ascii="Arial" w:hAnsi="Arial" w:cs="Arial"/>
                          <w:color w:val="92D050"/>
                        </w:rPr>
                      </w:pPr>
                    </w:p>
                  </w:txbxContent>
                </v:textbox>
              </v:shape>
            </w:pict>
          </mc:Fallback>
        </mc:AlternateContent>
      </w:r>
    </w:p>
    <w:p w:rsidR="008F43E2" w:rsidRPr="00C8450C" w:rsidRDefault="00C8450C" w:rsidP="00EC37A1">
      <w:pPr>
        <w:spacing w:after="0" w:line="240" w:lineRule="auto"/>
        <w:rPr>
          <w:rFonts w:ascii="Arial" w:hAnsi="Arial" w:cs="Arial"/>
          <w:b/>
        </w:rPr>
      </w:pPr>
      <w:r>
        <w:rPr>
          <w:rFonts w:ascii="Arial" w:hAnsi="Arial" w:cs="Arial"/>
          <w:b/>
        </w:rPr>
        <w:t>1</w:t>
      </w:r>
      <w:r w:rsidRPr="00C8450C">
        <w:rPr>
          <w:rFonts w:ascii="Arial" w:hAnsi="Arial" w:cs="Arial"/>
          <w:b/>
        </w:rPr>
        <w:t>9.</w:t>
      </w:r>
      <w:r w:rsidRPr="00C8450C">
        <w:rPr>
          <w:rFonts w:ascii="Arial" w:hAnsi="Arial" w:cs="Arial"/>
          <w:b/>
        </w:rPr>
        <w:tab/>
        <w:t>Implementation</w:t>
      </w:r>
    </w:p>
    <w:p w:rsidR="008F43E2" w:rsidRDefault="008F43E2" w:rsidP="00EC37A1">
      <w:pPr>
        <w:spacing w:after="0" w:line="240" w:lineRule="auto"/>
        <w:rPr>
          <w:rFonts w:ascii="Arial" w:hAnsi="Arial" w:cs="Arial"/>
          <w:color w:val="92D050"/>
        </w:rPr>
      </w:pPr>
    </w:p>
    <w:p w:rsidR="00C8450C" w:rsidRPr="00060302" w:rsidRDefault="00C8450C" w:rsidP="00C8450C">
      <w:pPr>
        <w:spacing w:after="0" w:line="240" w:lineRule="auto"/>
        <w:rPr>
          <w:rFonts w:ascii="Arial" w:hAnsi="Arial" w:cs="Arial"/>
          <w:color w:val="000000" w:themeColor="text1"/>
        </w:rPr>
      </w:pPr>
      <w:r w:rsidRPr="00060302">
        <w:rPr>
          <w:rFonts w:ascii="Arial" w:hAnsi="Arial" w:cs="Arial"/>
          <w:color w:val="000000" w:themeColor="text1"/>
        </w:rPr>
        <w:t xml:space="preserve">A copy of this policy is provided in the staff policies file in the staff room and in the governors’ policies file.  A copy will be made available to any parent should they wish to see one.  </w:t>
      </w:r>
    </w:p>
    <w:p w:rsidR="00C8450C" w:rsidRPr="00C8450C" w:rsidRDefault="00C8450C" w:rsidP="00C8450C">
      <w:pPr>
        <w:spacing w:after="0" w:line="240" w:lineRule="auto"/>
        <w:rPr>
          <w:rFonts w:ascii="Arial" w:hAnsi="Arial" w:cs="Arial"/>
          <w:color w:val="FF0000"/>
        </w:rPr>
      </w:pPr>
    </w:p>
    <w:p w:rsidR="008F43E2" w:rsidRPr="00060302" w:rsidRDefault="00060302" w:rsidP="00C8450C">
      <w:pPr>
        <w:spacing w:after="0" w:line="240" w:lineRule="auto"/>
        <w:rPr>
          <w:rFonts w:ascii="Arial" w:hAnsi="Arial" w:cs="Arial"/>
        </w:rPr>
      </w:pPr>
      <w:r>
        <w:rPr>
          <w:rFonts w:ascii="Arial" w:hAnsi="Arial" w:cs="Arial"/>
        </w:rPr>
        <w:t>Date of implementation:</w:t>
      </w:r>
    </w:p>
    <w:p w:rsidR="00C8450C" w:rsidRDefault="00C8450C" w:rsidP="00C8450C">
      <w:pPr>
        <w:spacing w:after="0" w:line="240" w:lineRule="auto"/>
        <w:rPr>
          <w:rFonts w:ascii="Arial" w:hAnsi="Arial" w:cs="Arial"/>
          <w:color w:val="FF0000"/>
        </w:rPr>
      </w:pPr>
    </w:p>
    <w:p w:rsidR="00060302" w:rsidRDefault="00C8450C" w:rsidP="00C8450C">
      <w:pPr>
        <w:spacing w:after="0" w:line="240" w:lineRule="auto"/>
        <w:rPr>
          <w:rFonts w:ascii="Arial" w:hAnsi="Arial" w:cs="Arial"/>
          <w:color w:val="FF0000"/>
        </w:rPr>
      </w:pPr>
      <w:r w:rsidRPr="00060302">
        <w:rPr>
          <w:rFonts w:ascii="Arial" w:hAnsi="Arial" w:cs="Arial"/>
          <w:color w:val="000000" w:themeColor="text1"/>
        </w:rPr>
        <w:t>This</w:t>
      </w:r>
      <w:r w:rsidR="00151642">
        <w:rPr>
          <w:rFonts w:ascii="Arial" w:hAnsi="Arial" w:cs="Arial"/>
          <w:color w:val="000000" w:themeColor="text1"/>
        </w:rPr>
        <w:t xml:space="preserve"> policy will next be reviewed on see front of policy.</w:t>
      </w:r>
      <w:r w:rsidR="00060302">
        <w:rPr>
          <w:rFonts w:ascii="Arial" w:hAnsi="Arial" w:cs="Arial"/>
          <w:color w:val="FF0000"/>
        </w:rPr>
        <w:t xml:space="preserve"> </w:t>
      </w:r>
    </w:p>
    <w:p w:rsidR="00060302" w:rsidRDefault="00060302" w:rsidP="00C8450C">
      <w:pPr>
        <w:spacing w:after="0" w:line="240" w:lineRule="auto"/>
        <w:rPr>
          <w:rFonts w:ascii="Arial" w:hAnsi="Arial" w:cs="Arial"/>
          <w:color w:val="FF0000"/>
        </w:rPr>
      </w:pPr>
    </w:p>
    <w:p w:rsidR="00C8450C" w:rsidRPr="00060302" w:rsidRDefault="00060302" w:rsidP="00C8450C">
      <w:pPr>
        <w:spacing w:after="0" w:line="240" w:lineRule="auto"/>
        <w:rPr>
          <w:rFonts w:ascii="Arial" w:hAnsi="Arial" w:cs="Arial"/>
          <w:color w:val="000000" w:themeColor="text1"/>
        </w:rPr>
      </w:pPr>
      <w:r w:rsidRPr="00060302">
        <w:rPr>
          <w:rFonts w:ascii="Arial" w:hAnsi="Arial" w:cs="Arial"/>
        </w:rPr>
        <w:t xml:space="preserve">The policy will be reviewed </w:t>
      </w:r>
      <w:r w:rsidR="00C8450C" w:rsidRPr="00060302">
        <w:rPr>
          <w:rFonts w:ascii="Arial" w:hAnsi="Arial" w:cs="Arial"/>
          <w:color w:val="000000" w:themeColor="text1"/>
        </w:rPr>
        <w:t xml:space="preserve">every two years by the lead Governor, Head Teacher, PSHCE Coordinator, pupils and other relevant outside agencies e.g. The Healthy Schools Team and the police. </w:t>
      </w:r>
    </w:p>
    <w:p w:rsidR="00C8450C" w:rsidRPr="00C8450C" w:rsidRDefault="00C8450C" w:rsidP="00C8450C">
      <w:pPr>
        <w:spacing w:after="0" w:line="240" w:lineRule="auto"/>
        <w:rPr>
          <w:rFonts w:ascii="Arial" w:hAnsi="Arial" w:cs="Arial"/>
          <w:color w:val="FF0000"/>
        </w:rPr>
      </w:pPr>
    </w:p>
    <w:p w:rsidR="00C8450C" w:rsidRDefault="00C8450C" w:rsidP="00C8450C">
      <w:pPr>
        <w:spacing w:after="0" w:line="240" w:lineRule="auto"/>
        <w:rPr>
          <w:rFonts w:ascii="Arial" w:hAnsi="Arial" w:cs="Arial"/>
          <w:color w:val="FF0000"/>
        </w:rPr>
      </w:pPr>
    </w:p>
    <w:p w:rsidR="00C8450C" w:rsidRPr="00060302" w:rsidRDefault="00C8450C" w:rsidP="00C8450C">
      <w:pPr>
        <w:spacing w:after="0" w:line="240" w:lineRule="auto"/>
        <w:rPr>
          <w:rFonts w:ascii="Arial" w:hAnsi="Arial" w:cs="Arial"/>
        </w:rPr>
      </w:pPr>
      <w:r w:rsidRPr="00060302">
        <w:rPr>
          <w:rFonts w:ascii="Arial" w:hAnsi="Arial" w:cs="Arial"/>
        </w:rPr>
        <w:t>Signatures: (head teacher/ Health and Wellbeing Governor):</w:t>
      </w:r>
    </w:p>
    <w:p w:rsidR="00C8450C" w:rsidRPr="00060302" w:rsidRDefault="00C8450C" w:rsidP="00C8450C">
      <w:pPr>
        <w:spacing w:after="0" w:line="240" w:lineRule="auto"/>
        <w:rPr>
          <w:rFonts w:ascii="Arial" w:hAnsi="Arial" w:cs="Arial"/>
        </w:rPr>
      </w:pPr>
    </w:p>
    <w:p w:rsidR="00C8450C" w:rsidRPr="00060302" w:rsidRDefault="00C8450C" w:rsidP="00C8450C">
      <w:pPr>
        <w:spacing w:after="0" w:line="240" w:lineRule="auto"/>
        <w:rPr>
          <w:rFonts w:ascii="Arial" w:hAnsi="Arial" w:cs="Arial"/>
        </w:rPr>
      </w:pPr>
      <w:r w:rsidRPr="00060302">
        <w:rPr>
          <w:rFonts w:ascii="Arial" w:hAnsi="Arial" w:cs="Arial"/>
        </w:rPr>
        <w:t>______________________________________________</w:t>
      </w:r>
      <w:r w:rsidR="00060302" w:rsidRPr="00060302">
        <w:rPr>
          <w:rFonts w:ascii="Arial" w:hAnsi="Arial" w:cs="Arial"/>
        </w:rPr>
        <w:t>_ Date</w:t>
      </w:r>
      <w:r w:rsidRPr="00060302">
        <w:rPr>
          <w:rFonts w:ascii="Arial" w:hAnsi="Arial" w:cs="Arial"/>
        </w:rPr>
        <w:t>: _________________</w:t>
      </w:r>
    </w:p>
    <w:p w:rsidR="00C8450C" w:rsidRPr="00060302" w:rsidRDefault="00C8450C" w:rsidP="00C8450C">
      <w:pPr>
        <w:spacing w:after="0" w:line="240" w:lineRule="auto"/>
        <w:rPr>
          <w:rFonts w:ascii="Arial" w:hAnsi="Arial" w:cs="Arial"/>
        </w:rPr>
      </w:pPr>
    </w:p>
    <w:p w:rsidR="00C8450C" w:rsidRPr="00060302" w:rsidRDefault="00C8450C" w:rsidP="00C8450C">
      <w:pPr>
        <w:spacing w:after="0" w:line="240" w:lineRule="auto"/>
        <w:rPr>
          <w:rFonts w:ascii="Arial" w:hAnsi="Arial" w:cs="Arial"/>
        </w:rPr>
      </w:pPr>
      <w:r w:rsidRPr="00060302">
        <w:rPr>
          <w:rFonts w:ascii="Arial" w:hAnsi="Arial" w:cs="Arial"/>
        </w:rPr>
        <w:t>_______________________________________________</w:t>
      </w:r>
      <w:r w:rsidRPr="00060302">
        <w:rPr>
          <w:rFonts w:ascii="Arial" w:hAnsi="Arial" w:cs="Arial"/>
        </w:rPr>
        <w:tab/>
        <w:t xml:space="preserve">   Date: _________________</w:t>
      </w:r>
    </w:p>
    <w:p w:rsidR="00627E5C" w:rsidRPr="00060302" w:rsidRDefault="00627E5C" w:rsidP="00EC37A1">
      <w:pPr>
        <w:spacing w:after="0" w:line="240" w:lineRule="auto"/>
        <w:rPr>
          <w:rFonts w:ascii="Arial" w:hAnsi="Arial" w:cs="Arial"/>
        </w:rPr>
      </w:pPr>
    </w:p>
    <w:p w:rsidR="00627E5C" w:rsidRPr="00EC37A1" w:rsidRDefault="00627E5C" w:rsidP="00EC37A1">
      <w:pPr>
        <w:spacing w:after="0" w:line="240" w:lineRule="auto"/>
        <w:rPr>
          <w:rFonts w:ascii="Arial" w:hAnsi="Arial" w:cs="Arial"/>
          <w:color w:val="92D050"/>
        </w:rPr>
      </w:pPr>
    </w:p>
    <w:sectPr w:rsidR="00627E5C" w:rsidRPr="00EC37A1" w:rsidSect="00D230B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C62" w:rsidRDefault="00047C62" w:rsidP="00D32816">
      <w:pPr>
        <w:spacing w:after="0" w:line="240" w:lineRule="auto"/>
      </w:pPr>
      <w:r>
        <w:separator/>
      </w:r>
    </w:p>
  </w:endnote>
  <w:endnote w:type="continuationSeparator" w:id="0">
    <w:p w:rsidR="00047C62" w:rsidRDefault="00047C62" w:rsidP="00D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757" w:rsidRDefault="00ED67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610463"/>
      <w:docPartObj>
        <w:docPartGallery w:val="Page Numbers (Bottom of Page)"/>
        <w:docPartUnique/>
      </w:docPartObj>
    </w:sdtPr>
    <w:sdtEndPr>
      <w:rPr>
        <w:noProof/>
      </w:rPr>
    </w:sdtEndPr>
    <w:sdtContent>
      <w:p w:rsidR="0023767D" w:rsidRDefault="00ED6757" w:rsidP="00ED6757">
        <w:pPr>
          <w:pStyle w:val="Footer"/>
        </w:pPr>
        <w:fldSimple w:instr=" FILENAME  \* Lower \p  \* MERGEFORMAT ">
          <w:r>
            <w:rPr>
              <w:noProof/>
            </w:rPr>
            <w:t>t:\policies\current policies\drug policy final 2016.docx</w:t>
          </w:r>
        </w:fldSimple>
        <w:r w:rsidR="0023767D">
          <w:fldChar w:fldCharType="begin"/>
        </w:r>
        <w:r w:rsidR="0023767D">
          <w:instrText xml:space="preserve"> PAGE   \* MERGEFORMAT </w:instrText>
        </w:r>
        <w:r w:rsidR="0023767D">
          <w:fldChar w:fldCharType="separate"/>
        </w:r>
        <w:r>
          <w:rPr>
            <w:noProof/>
          </w:rPr>
          <w:t>5</w:t>
        </w:r>
        <w:r w:rsidR="0023767D">
          <w:rPr>
            <w:noProof/>
          </w:rPr>
          <w:fldChar w:fldCharType="end"/>
        </w:r>
      </w:p>
      <w:bookmarkStart w:id="0" w:name="_GoBack" w:displacedByCustomXml="next"/>
      <w:bookmarkEnd w:id="0" w:displacedByCustomXml="nex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757" w:rsidRDefault="00ED67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C62" w:rsidRDefault="00047C62" w:rsidP="00D32816">
      <w:pPr>
        <w:spacing w:after="0" w:line="240" w:lineRule="auto"/>
      </w:pPr>
      <w:r>
        <w:separator/>
      </w:r>
    </w:p>
  </w:footnote>
  <w:footnote w:type="continuationSeparator" w:id="0">
    <w:p w:rsidR="00047C62" w:rsidRDefault="00047C62" w:rsidP="00D328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757" w:rsidRDefault="00ED67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757" w:rsidRDefault="00ED67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757" w:rsidRDefault="00ED67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93BA9"/>
    <w:multiLevelType w:val="multilevel"/>
    <w:tmpl w:val="EC60C3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9CA55EE"/>
    <w:multiLevelType w:val="hybridMultilevel"/>
    <w:tmpl w:val="0DA83D14"/>
    <w:lvl w:ilvl="0" w:tplc="8A2AF2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EFB66BC"/>
    <w:multiLevelType w:val="hybridMultilevel"/>
    <w:tmpl w:val="2E74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05F1E9C"/>
    <w:multiLevelType w:val="hybridMultilevel"/>
    <w:tmpl w:val="DE2CD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386506"/>
    <w:multiLevelType w:val="hybridMultilevel"/>
    <w:tmpl w:val="7EDE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ED7B81"/>
    <w:multiLevelType w:val="multilevel"/>
    <w:tmpl w:val="CAC46A04"/>
    <w:lvl w:ilvl="0">
      <w:start w:val="1"/>
      <w:numFmt w:val="decimal"/>
      <w:lvlText w:val="%1"/>
      <w:lvlJc w:val="left"/>
      <w:pPr>
        <w:ind w:left="360" w:hanging="360"/>
      </w:pPr>
      <w:rPr>
        <w:rFonts w:cstheme="minorBidi" w:hint="default"/>
        <w:b w:val="0"/>
      </w:rPr>
    </w:lvl>
    <w:lvl w:ilvl="1">
      <w:start w:val="1"/>
      <w:numFmt w:val="decimal"/>
      <w:lvlText w:val="%1.%2"/>
      <w:lvlJc w:val="left"/>
      <w:pPr>
        <w:ind w:left="360" w:hanging="360"/>
      </w:pPr>
      <w:rPr>
        <w:rFonts w:cstheme="minorBidi" w:hint="default"/>
        <w:b w:val="0"/>
      </w:rPr>
    </w:lvl>
    <w:lvl w:ilvl="2">
      <w:start w:val="1"/>
      <w:numFmt w:val="decimal"/>
      <w:lvlText w:val="%1.%2.%3"/>
      <w:lvlJc w:val="left"/>
      <w:pPr>
        <w:ind w:left="720" w:hanging="720"/>
      </w:pPr>
      <w:rPr>
        <w:rFonts w:cstheme="minorBidi" w:hint="default"/>
        <w:b w:val="0"/>
      </w:rPr>
    </w:lvl>
    <w:lvl w:ilvl="3">
      <w:start w:val="1"/>
      <w:numFmt w:val="decimal"/>
      <w:lvlText w:val="%1.%2.%3.%4"/>
      <w:lvlJc w:val="left"/>
      <w:pPr>
        <w:ind w:left="1080" w:hanging="1080"/>
      </w:pPr>
      <w:rPr>
        <w:rFonts w:cstheme="minorBidi" w:hint="default"/>
        <w:b w:val="0"/>
      </w:rPr>
    </w:lvl>
    <w:lvl w:ilvl="4">
      <w:start w:val="1"/>
      <w:numFmt w:val="decimal"/>
      <w:lvlText w:val="%1.%2.%3.%4.%5"/>
      <w:lvlJc w:val="left"/>
      <w:pPr>
        <w:ind w:left="1080" w:hanging="1080"/>
      </w:pPr>
      <w:rPr>
        <w:rFonts w:cstheme="minorBidi" w:hint="default"/>
        <w:b w:val="0"/>
      </w:rPr>
    </w:lvl>
    <w:lvl w:ilvl="5">
      <w:start w:val="1"/>
      <w:numFmt w:val="decimal"/>
      <w:lvlText w:val="%1.%2.%3.%4.%5.%6"/>
      <w:lvlJc w:val="left"/>
      <w:pPr>
        <w:ind w:left="1440" w:hanging="1440"/>
      </w:pPr>
      <w:rPr>
        <w:rFonts w:cstheme="minorBidi" w:hint="default"/>
        <w:b w:val="0"/>
      </w:rPr>
    </w:lvl>
    <w:lvl w:ilvl="6">
      <w:start w:val="1"/>
      <w:numFmt w:val="decimal"/>
      <w:lvlText w:val="%1.%2.%3.%4.%5.%6.%7"/>
      <w:lvlJc w:val="left"/>
      <w:pPr>
        <w:ind w:left="1440" w:hanging="1440"/>
      </w:pPr>
      <w:rPr>
        <w:rFonts w:cstheme="minorBidi" w:hint="default"/>
        <w:b w:val="0"/>
      </w:rPr>
    </w:lvl>
    <w:lvl w:ilvl="7">
      <w:start w:val="1"/>
      <w:numFmt w:val="decimal"/>
      <w:lvlText w:val="%1.%2.%3.%4.%5.%6.%7.%8"/>
      <w:lvlJc w:val="left"/>
      <w:pPr>
        <w:ind w:left="1800" w:hanging="1800"/>
      </w:pPr>
      <w:rPr>
        <w:rFonts w:cstheme="minorBidi" w:hint="default"/>
        <w:b w:val="0"/>
      </w:rPr>
    </w:lvl>
    <w:lvl w:ilvl="8">
      <w:start w:val="1"/>
      <w:numFmt w:val="decimal"/>
      <w:lvlText w:val="%1.%2.%3.%4.%5.%6.%7.%8.%9"/>
      <w:lvlJc w:val="left"/>
      <w:pPr>
        <w:ind w:left="1800" w:hanging="1800"/>
      </w:pPr>
      <w:rPr>
        <w:rFonts w:cstheme="minorBidi" w:hint="default"/>
        <w:b w:val="0"/>
      </w:rPr>
    </w:lvl>
  </w:abstractNum>
  <w:abstractNum w:abstractNumId="6">
    <w:nsid w:val="6AFA5521"/>
    <w:multiLevelType w:val="hybridMultilevel"/>
    <w:tmpl w:val="5366EA5E"/>
    <w:lvl w:ilvl="0" w:tplc="4ED00A8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125916"/>
    <w:multiLevelType w:val="hybridMultilevel"/>
    <w:tmpl w:val="4A364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95C04DF"/>
    <w:multiLevelType w:val="hybridMultilevel"/>
    <w:tmpl w:val="B66257FE"/>
    <w:lvl w:ilvl="0" w:tplc="AB2E75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9CE2A4D"/>
    <w:multiLevelType w:val="hybridMultilevel"/>
    <w:tmpl w:val="0204B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FB766F4"/>
    <w:multiLevelType w:val="hybridMultilevel"/>
    <w:tmpl w:val="D7B8635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1"/>
  </w:num>
  <w:num w:numId="4">
    <w:abstractNumId w:val="9"/>
  </w:num>
  <w:num w:numId="5">
    <w:abstractNumId w:val="3"/>
  </w:num>
  <w:num w:numId="6">
    <w:abstractNumId w:val="2"/>
  </w:num>
  <w:num w:numId="7">
    <w:abstractNumId w:val="7"/>
  </w:num>
  <w:num w:numId="8">
    <w:abstractNumId w:val="6"/>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9FB"/>
    <w:rsid w:val="000027E9"/>
    <w:rsid w:val="00026695"/>
    <w:rsid w:val="00036A65"/>
    <w:rsid w:val="000372D6"/>
    <w:rsid w:val="00047C62"/>
    <w:rsid w:val="00060302"/>
    <w:rsid w:val="00063DD9"/>
    <w:rsid w:val="000769F4"/>
    <w:rsid w:val="00087B4D"/>
    <w:rsid w:val="000B59FA"/>
    <w:rsid w:val="000C2700"/>
    <w:rsid w:val="000E3F55"/>
    <w:rsid w:val="000E6141"/>
    <w:rsid w:val="00105A45"/>
    <w:rsid w:val="00150EE6"/>
    <w:rsid w:val="00151642"/>
    <w:rsid w:val="00172BD8"/>
    <w:rsid w:val="001807AF"/>
    <w:rsid w:val="00184078"/>
    <w:rsid w:val="001B10B5"/>
    <w:rsid w:val="001B776C"/>
    <w:rsid w:val="001F0590"/>
    <w:rsid w:val="00217952"/>
    <w:rsid w:val="00233010"/>
    <w:rsid w:val="0023530F"/>
    <w:rsid w:val="0023767D"/>
    <w:rsid w:val="00241B4B"/>
    <w:rsid w:val="0024283B"/>
    <w:rsid w:val="00263476"/>
    <w:rsid w:val="00275602"/>
    <w:rsid w:val="0028399D"/>
    <w:rsid w:val="002859EC"/>
    <w:rsid w:val="00290E66"/>
    <w:rsid w:val="002B3DC0"/>
    <w:rsid w:val="002B4F76"/>
    <w:rsid w:val="002D52C1"/>
    <w:rsid w:val="00355D5F"/>
    <w:rsid w:val="00390BDA"/>
    <w:rsid w:val="00396275"/>
    <w:rsid w:val="003B6A79"/>
    <w:rsid w:val="003F3E0C"/>
    <w:rsid w:val="00417421"/>
    <w:rsid w:val="00421934"/>
    <w:rsid w:val="0042587F"/>
    <w:rsid w:val="0042702D"/>
    <w:rsid w:val="004363FC"/>
    <w:rsid w:val="00451594"/>
    <w:rsid w:val="00465A68"/>
    <w:rsid w:val="00485724"/>
    <w:rsid w:val="004C470B"/>
    <w:rsid w:val="004D0A78"/>
    <w:rsid w:val="004F5C6A"/>
    <w:rsid w:val="004F657A"/>
    <w:rsid w:val="005003DC"/>
    <w:rsid w:val="00501146"/>
    <w:rsid w:val="00504CDB"/>
    <w:rsid w:val="00531E68"/>
    <w:rsid w:val="005544C5"/>
    <w:rsid w:val="00557089"/>
    <w:rsid w:val="0057430D"/>
    <w:rsid w:val="00594E68"/>
    <w:rsid w:val="005979FB"/>
    <w:rsid w:val="005A1100"/>
    <w:rsid w:val="005B073B"/>
    <w:rsid w:val="005B23C6"/>
    <w:rsid w:val="005B453B"/>
    <w:rsid w:val="005C0047"/>
    <w:rsid w:val="005C2AC4"/>
    <w:rsid w:val="005C47ED"/>
    <w:rsid w:val="005D172B"/>
    <w:rsid w:val="005D5CBD"/>
    <w:rsid w:val="005E4764"/>
    <w:rsid w:val="00621BA3"/>
    <w:rsid w:val="00627E5C"/>
    <w:rsid w:val="006340D4"/>
    <w:rsid w:val="00640E70"/>
    <w:rsid w:val="00666B0B"/>
    <w:rsid w:val="00680144"/>
    <w:rsid w:val="006911E8"/>
    <w:rsid w:val="006A3455"/>
    <w:rsid w:val="006E6AE5"/>
    <w:rsid w:val="006E7061"/>
    <w:rsid w:val="006E79CA"/>
    <w:rsid w:val="006F1776"/>
    <w:rsid w:val="00700D54"/>
    <w:rsid w:val="007204D9"/>
    <w:rsid w:val="0073581F"/>
    <w:rsid w:val="007423C8"/>
    <w:rsid w:val="007536D9"/>
    <w:rsid w:val="0075563F"/>
    <w:rsid w:val="00767052"/>
    <w:rsid w:val="00772AAC"/>
    <w:rsid w:val="00773280"/>
    <w:rsid w:val="007A1C1C"/>
    <w:rsid w:val="007B27CF"/>
    <w:rsid w:val="007C7E26"/>
    <w:rsid w:val="007D1657"/>
    <w:rsid w:val="00810146"/>
    <w:rsid w:val="00816900"/>
    <w:rsid w:val="008176FC"/>
    <w:rsid w:val="00832723"/>
    <w:rsid w:val="00832D7F"/>
    <w:rsid w:val="008A3AFE"/>
    <w:rsid w:val="008D4815"/>
    <w:rsid w:val="008E1A76"/>
    <w:rsid w:val="008F29C0"/>
    <w:rsid w:val="008F2BEC"/>
    <w:rsid w:val="008F43E2"/>
    <w:rsid w:val="009073B3"/>
    <w:rsid w:val="00964CA3"/>
    <w:rsid w:val="0096639B"/>
    <w:rsid w:val="00973CFE"/>
    <w:rsid w:val="00987008"/>
    <w:rsid w:val="009C0E32"/>
    <w:rsid w:val="009C4C4A"/>
    <w:rsid w:val="009C7C0C"/>
    <w:rsid w:val="009E38BD"/>
    <w:rsid w:val="00A033EC"/>
    <w:rsid w:val="00A17E7C"/>
    <w:rsid w:val="00A44A7E"/>
    <w:rsid w:val="00A6605C"/>
    <w:rsid w:val="00A8386B"/>
    <w:rsid w:val="00AC305B"/>
    <w:rsid w:val="00AC529B"/>
    <w:rsid w:val="00B33284"/>
    <w:rsid w:val="00B43482"/>
    <w:rsid w:val="00B76D60"/>
    <w:rsid w:val="00B83832"/>
    <w:rsid w:val="00BA7EC0"/>
    <w:rsid w:val="00BE1CAB"/>
    <w:rsid w:val="00BE32E1"/>
    <w:rsid w:val="00BF687A"/>
    <w:rsid w:val="00C01355"/>
    <w:rsid w:val="00C0784D"/>
    <w:rsid w:val="00C10F0F"/>
    <w:rsid w:val="00C2413F"/>
    <w:rsid w:val="00C30B88"/>
    <w:rsid w:val="00C32C67"/>
    <w:rsid w:val="00C436CB"/>
    <w:rsid w:val="00C7113D"/>
    <w:rsid w:val="00C76FCF"/>
    <w:rsid w:val="00C8450C"/>
    <w:rsid w:val="00C928DF"/>
    <w:rsid w:val="00CA022E"/>
    <w:rsid w:val="00CA3CCF"/>
    <w:rsid w:val="00D230B1"/>
    <w:rsid w:val="00D26C8E"/>
    <w:rsid w:val="00D32816"/>
    <w:rsid w:val="00D44E06"/>
    <w:rsid w:val="00D710E5"/>
    <w:rsid w:val="00D75C3F"/>
    <w:rsid w:val="00D75DD0"/>
    <w:rsid w:val="00DA6479"/>
    <w:rsid w:val="00DC455E"/>
    <w:rsid w:val="00DF4938"/>
    <w:rsid w:val="00E15D3B"/>
    <w:rsid w:val="00E35D3C"/>
    <w:rsid w:val="00E374B1"/>
    <w:rsid w:val="00E53EE1"/>
    <w:rsid w:val="00E74381"/>
    <w:rsid w:val="00E803F5"/>
    <w:rsid w:val="00E84333"/>
    <w:rsid w:val="00E87B2D"/>
    <w:rsid w:val="00EC0A1D"/>
    <w:rsid w:val="00EC37A1"/>
    <w:rsid w:val="00ED12F5"/>
    <w:rsid w:val="00ED6757"/>
    <w:rsid w:val="00EE53EF"/>
    <w:rsid w:val="00EE5A26"/>
    <w:rsid w:val="00EF5C11"/>
    <w:rsid w:val="00F116BD"/>
    <w:rsid w:val="00F12CCA"/>
    <w:rsid w:val="00F2072F"/>
    <w:rsid w:val="00F5548A"/>
    <w:rsid w:val="00F5584B"/>
    <w:rsid w:val="00F9131D"/>
    <w:rsid w:val="00FC184D"/>
    <w:rsid w:val="00FE2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9C4C4A"/>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qFormat/>
    <w:rsid w:val="009C4C4A"/>
    <w:pPr>
      <w:spacing w:before="240" w:after="60" w:line="240" w:lineRule="auto"/>
      <w:outlineLvl w:val="4"/>
    </w:pPr>
    <w:rPr>
      <w:rFonts w:ascii="Times New Roman" w:eastAsia="Times New Roman" w:hAnsi="Times New Roman" w:cs="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7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9FB"/>
    <w:rPr>
      <w:rFonts w:ascii="Tahoma" w:hAnsi="Tahoma" w:cs="Tahoma"/>
      <w:sz w:val="16"/>
      <w:szCs w:val="16"/>
    </w:rPr>
  </w:style>
  <w:style w:type="paragraph" w:styleId="ListParagraph">
    <w:name w:val="List Paragraph"/>
    <w:basedOn w:val="Normal"/>
    <w:uiPriority w:val="34"/>
    <w:qFormat/>
    <w:rsid w:val="004363FC"/>
    <w:pPr>
      <w:ind w:left="720"/>
      <w:contextualSpacing/>
    </w:pPr>
  </w:style>
  <w:style w:type="paragraph" w:styleId="Header">
    <w:name w:val="header"/>
    <w:basedOn w:val="Normal"/>
    <w:link w:val="HeaderChar"/>
    <w:uiPriority w:val="99"/>
    <w:unhideWhenUsed/>
    <w:rsid w:val="00D328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816"/>
  </w:style>
  <w:style w:type="paragraph" w:styleId="Footer">
    <w:name w:val="footer"/>
    <w:basedOn w:val="Normal"/>
    <w:link w:val="FooterChar"/>
    <w:unhideWhenUsed/>
    <w:rsid w:val="00D328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816"/>
  </w:style>
  <w:style w:type="character" w:styleId="Hyperlink">
    <w:name w:val="Hyperlink"/>
    <w:basedOn w:val="DefaultParagraphFont"/>
    <w:uiPriority w:val="99"/>
    <w:unhideWhenUsed/>
    <w:rsid w:val="007B27CF"/>
    <w:rPr>
      <w:color w:val="0000FF" w:themeColor="hyperlink"/>
      <w:u w:val="single"/>
    </w:rPr>
  </w:style>
  <w:style w:type="character" w:styleId="CommentReference">
    <w:name w:val="annotation reference"/>
    <w:basedOn w:val="DefaultParagraphFont"/>
    <w:uiPriority w:val="99"/>
    <w:semiHidden/>
    <w:unhideWhenUsed/>
    <w:rsid w:val="00832723"/>
    <w:rPr>
      <w:sz w:val="16"/>
      <w:szCs w:val="16"/>
    </w:rPr>
  </w:style>
  <w:style w:type="paragraph" w:styleId="CommentText">
    <w:name w:val="annotation text"/>
    <w:basedOn w:val="Normal"/>
    <w:link w:val="CommentTextChar"/>
    <w:uiPriority w:val="99"/>
    <w:semiHidden/>
    <w:unhideWhenUsed/>
    <w:rsid w:val="00832723"/>
    <w:pPr>
      <w:spacing w:line="240" w:lineRule="auto"/>
    </w:pPr>
    <w:rPr>
      <w:sz w:val="20"/>
      <w:szCs w:val="20"/>
    </w:rPr>
  </w:style>
  <w:style w:type="character" w:customStyle="1" w:styleId="CommentTextChar">
    <w:name w:val="Comment Text Char"/>
    <w:basedOn w:val="DefaultParagraphFont"/>
    <w:link w:val="CommentText"/>
    <w:uiPriority w:val="99"/>
    <w:semiHidden/>
    <w:rsid w:val="00832723"/>
    <w:rPr>
      <w:sz w:val="20"/>
      <w:szCs w:val="20"/>
    </w:rPr>
  </w:style>
  <w:style w:type="paragraph" w:styleId="CommentSubject">
    <w:name w:val="annotation subject"/>
    <w:basedOn w:val="CommentText"/>
    <w:next w:val="CommentText"/>
    <w:link w:val="CommentSubjectChar"/>
    <w:uiPriority w:val="99"/>
    <w:semiHidden/>
    <w:unhideWhenUsed/>
    <w:rsid w:val="00832723"/>
    <w:rPr>
      <w:b/>
      <w:bCs/>
    </w:rPr>
  </w:style>
  <w:style w:type="character" w:customStyle="1" w:styleId="CommentSubjectChar">
    <w:name w:val="Comment Subject Char"/>
    <w:basedOn w:val="CommentTextChar"/>
    <w:link w:val="CommentSubject"/>
    <w:uiPriority w:val="99"/>
    <w:semiHidden/>
    <w:rsid w:val="00832723"/>
    <w:rPr>
      <w:b/>
      <w:bCs/>
      <w:sz w:val="20"/>
      <w:szCs w:val="20"/>
    </w:rPr>
  </w:style>
  <w:style w:type="paragraph" w:styleId="NormalWeb">
    <w:name w:val="Normal (Web)"/>
    <w:basedOn w:val="Normal"/>
    <w:uiPriority w:val="99"/>
    <w:unhideWhenUsed/>
    <w:rsid w:val="00E843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C7E26"/>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rsid w:val="009C4C4A"/>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9C4C4A"/>
    <w:rPr>
      <w:rFonts w:ascii="Times New Roman" w:eastAsia="Times New Roman" w:hAnsi="Times New Roman" w:cs="Times New Roman"/>
      <w:b/>
      <w:bCs/>
      <w:i/>
      <w:iCs/>
      <w:sz w:val="26"/>
      <w:szCs w:val="26"/>
      <w:lang w:val="en-US"/>
    </w:rPr>
  </w:style>
  <w:style w:type="paragraph" w:styleId="Caption">
    <w:name w:val="caption"/>
    <w:basedOn w:val="Normal"/>
    <w:next w:val="Normal"/>
    <w:qFormat/>
    <w:rsid w:val="009C4C4A"/>
    <w:pPr>
      <w:spacing w:after="0" w:line="240" w:lineRule="auto"/>
      <w:jc w:val="both"/>
    </w:pPr>
    <w:rPr>
      <w:rFonts w:ascii="Arial" w:eastAsia="Times New Roman" w:hAnsi="Arial" w:cs="Arial"/>
      <w:sz w:val="24"/>
      <w:szCs w:val="20"/>
    </w:rPr>
  </w:style>
  <w:style w:type="character" w:styleId="FollowedHyperlink">
    <w:name w:val="FollowedHyperlink"/>
    <w:basedOn w:val="DefaultParagraphFont"/>
    <w:uiPriority w:val="99"/>
    <w:semiHidden/>
    <w:unhideWhenUsed/>
    <w:rsid w:val="002D52C1"/>
    <w:rPr>
      <w:color w:val="800080" w:themeColor="followedHyperlink"/>
      <w:u w:val="single"/>
    </w:rPr>
  </w:style>
  <w:style w:type="paragraph" w:styleId="PlainText">
    <w:name w:val="Plain Text"/>
    <w:basedOn w:val="Normal"/>
    <w:link w:val="PlainTextChar"/>
    <w:rsid w:val="00D230B1"/>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D230B1"/>
    <w:rPr>
      <w:rFonts w:ascii="Courier New" w:eastAsia="Times New Roman" w:hAnsi="Courier New"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9C4C4A"/>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qFormat/>
    <w:rsid w:val="009C4C4A"/>
    <w:pPr>
      <w:spacing w:before="240" w:after="60" w:line="240" w:lineRule="auto"/>
      <w:outlineLvl w:val="4"/>
    </w:pPr>
    <w:rPr>
      <w:rFonts w:ascii="Times New Roman" w:eastAsia="Times New Roman" w:hAnsi="Times New Roman" w:cs="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7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9FB"/>
    <w:rPr>
      <w:rFonts w:ascii="Tahoma" w:hAnsi="Tahoma" w:cs="Tahoma"/>
      <w:sz w:val="16"/>
      <w:szCs w:val="16"/>
    </w:rPr>
  </w:style>
  <w:style w:type="paragraph" w:styleId="ListParagraph">
    <w:name w:val="List Paragraph"/>
    <w:basedOn w:val="Normal"/>
    <w:uiPriority w:val="34"/>
    <w:qFormat/>
    <w:rsid w:val="004363FC"/>
    <w:pPr>
      <w:ind w:left="720"/>
      <w:contextualSpacing/>
    </w:pPr>
  </w:style>
  <w:style w:type="paragraph" w:styleId="Header">
    <w:name w:val="header"/>
    <w:basedOn w:val="Normal"/>
    <w:link w:val="HeaderChar"/>
    <w:uiPriority w:val="99"/>
    <w:unhideWhenUsed/>
    <w:rsid w:val="00D328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816"/>
  </w:style>
  <w:style w:type="paragraph" w:styleId="Footer">
    <w:name w:val="footer"/>
    <w:basedOn w:val="Normal"/>
    <w:link w:val="FooterChar"/>
    <w:unhideWhenUsed/>
    <w:rsid w:val="00D328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816"/>
  </w:style>
  <w:style w:type="character" w:styleId="Hyperlink">
    <w:name w:val="Hyperlink"/>
    <w:basedOn w:val="DefaultParagraphFont"/>
    <w:uiPriority w:val="99"/>
    <w:unhideWhenUsed/>
    <w:rsid w:val="007B27CF"/>
    <w:rPr>
      <w:color w:val="0000FF" w:themeColor="hyperlink"/>
      <w:u w:val="single"/>
    </w:rPr>
  </w:style>
  <w:style w:type="character" w:styleId="CommentReference">
    <w:name w:val="annotation reference"/>
    <w:basedOn w:val="DefaultParagraphFont"/>
    <w:uiPriority w:val="99"/>
    <w:semiHidden/>
    <w:unhideWhenUsed/>
    <w:rsid w:val="00832723"/>
    <w:rPr>
      <w:sz w:val="16"/>
      <w:szCs w:val="16"/>
    </w:rPr>
  </w:style>
  <w:style w:type="paragraph" w:styleId="CommentText">
    <w:name w:val="annotation text"/>
    <w:basedOn w:val="Normal"/>
    <w:link w:val="CommentTextChar"/>
    <w:uiPriority w:val="99"/>
    <w:semiHidden/>
    <w:unhideWhenUsed/>
    <w:rsid w:val="00832723"/>
    <w:pPr>
      <w:spacing w:line="240" w:lineRule="auto"/>
    </w:pPr>
    <w:rPr>
      <w:sz w:val="20"/>
      <w:szCs w:val="20"/>
    </w:rPr>
  </w:style>
  <w:style w:type="character" w:customStyle="1" w:styleId="CommentTextChar">
    <w:name w:val="Comment Text Char"/>
    <w:basedOn w:val="DefaultParagraphFont"/>
    <w:link w:val="CommentText"/>
    <w:uiPriority w:val="99"/>
    <w:semiHidden/>
    <w:rsid w:val="00832723"/>
    <w:rPr>
      <w:sz w:val="20"/>
      <w:szCs w:val="20"/>
    </w:rPr>
  </w:style>
  <w:style w:type="paragraph" w:styleId="CommentSubject">
    <w:name w:val="annotation subject"/>
    <w:basedOn w:val="CommentText"/>
    <w:next w:val="CommentText"/>
    <w:link w:val="CommentSubjectChar"/>
    <w:uiPriority w:val="99"/>
    <w:semiHidden/>
    <w:unhideWhenUsed/>
    <w:rsid w:val="00832723"/>
    <w:rPr>
      <w:b/>
      <w:bCs/>
    </w:rPr>
  </w:style>
  <w:style w:type="character" w:customStyle="1" w:styleId="CommentSubjectChar">
    <w:name w:val="Comment Subject Char"/>
    <w:basedOn w:val="CommentTextChar"/>
    <w:link w:val="CommentSubject"/>
    <w:uiPriority w:val="99"/>
    <w:semiHidden/>
    <w:rsid w:val="00832723"/>
    <w:rPr>
      <w:b/>
      <w:bCs/>
      <w:sz w:val="20"/>
      <w:szCs w:val="20"/>
    </w:rPr>
  </w:style>
  <w:style w:type="paragraph" w:styleId="NormalWeb">
    <w:name w:val="Normal (Web)"/>
    <w:basedOn w:val="Normal"/>
    <w:uiPriority w:val="99"/>
    <w:unhideWhenUsed/>
    <w:rsid w:val="00E843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C7E26"/>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rsid w:val="009C4C4A"/>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9C4C4A"/>
    <w:rPr>
      <w:rFonts w:ascii="Times New Roman" w:eastAsia="Times New Roman" w:hAnsi="Times New Roman" w:cs="Times New Roman"/>
      <w:b/>
      <w:bCs/>
      <w:i/>
      <w:iCs/>
      <w:sz w:val="26"/>
      <w:szCs w:val="26"/>
      <w:lang w:val="en-US"/>
    </w:rPr>
  </w:style>
  <w:style w:type="paragraph" w:styleId="Caption">
    <w:name w:val="caption"/>
    <w:basedOn w:val="Normal"/>
    <w:next w:val="Normal"/>
    <w:qFormat/>
    <w:rsid w:val="009C4C4A"/>
    <w:pPr>
      <w:spacing w:after="0" w:line="240" w:lineRule="auto"/>
      <w:jc w:val="both"/>
    </w:pPr>
    <w:rPr>
      <w:rFonts w:ascii="Arial" w:eastAsia="Times New Roman" w:hAnsi="Arial" w:cs="Arial"/>
      <w:sz w:val="24"/>
      <w:szCs w:val="20"/>
    </w:rPr>
  </w:style>
  <w:style w:type="character" w:styleId="FollowedHyperlink">
    <w:name w:val="FollowedHyperlink"/>
    <w:basedOn w:val="DefaultParagraphFont"/>
    <w:uiPriority w:val="99"/>
    <w:semiHidden/>
    <w:unhideWhenUsed/>
    <w:rsid w:val="002D52C1"/>
    <w:rPr>
      <w:color w:val="800080" w:themeColor="followedHyperlink"/>
      <w:u w:val="single"/>
    </w:rPr>
  </w:style>
  <w:style w:type="paragraph" w:styleId="PlainText">
    <w:name w:val="Plain Text"/>
    <w:basedOn w:val="Normal"/>
    <w:link w:val="PlainTextChar"/>
    <w:rsid w:val="00D230B1"/>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D230B1"/>
    <w:rPr>
      <w:rFonts w:ascii="Courier New" w:eastAsia="Times New Roman" w:hAnsi="Courier New"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780540">
      <w:bodyDiv w:val="1"/>
      <w:marLeft w:val="0"/>
      <w:marRight w:val="0"/>
      <w:marTop w:val="0"/>
      <w:marBottom w:val="0"/>
      <w:divBdr>
        <w:top w:val="none" w:sz="0" w:space="0" w:color="auto"/>
        <w:left w:val="none" w:sz="0" w:space="0" w:color="auto"/>
        <w:bottom w:val="none" w:sz="0" w:space="0" w:color="auto"/>
        <w:right w:val="none" w:sz="0" w:space="0" w:color="auto"/>
      </w:divBdr>
      <w:divsChild>
        <w:div w:id="64838530">
          <w:marLeft w:val="0"/>
          <w:marRight w:val="0"/>
          <w:marTop w:val="0"/>
          <w:marBottom w:val="0"/>
          <w:divBdr>
            <w:top w:val="none" w:sz="0" w:space="0" w:color="auto"/>
            <w:left w:val="none" w:sz="0" w:space="0" w:color="auto"/>
            <w:bottom w:val="none" w:sz="0" w:space="0" w:color="auto"/>
            <w:right w:val="none" w:sz="0" w:space="0" w:color="auto"/>
          </w:divBdr>
          <w:divsChild>
            <w:div w:id="1686714362">
              <w:marLeft w:val="0"/>
              <w:marRight w:val="0"/>
              <w:marTop w:val="0"/>
              <w:marBottom w:val="0"/>
              <w:divBdr>
                <w:top w:val="none" w:sz="0" w:space="0" w:color="auto"/>
                <w:left w:val="none" w:sz="0" w:space="0" w:color="auto"/>
                <w:bottom w:val="none" w:sz="0" w:space="0" w:color="auto"/>
                <w:right w:val="none" w:sz="0" w:space="0" w:color="auto"/>
              </w:divBdr>
              <w:divsChild>
                <w:div w:id="528033927">
                  <w:marLeft w:val="0"/>
                  <w:marRight w:val="0"/>
                  <w:marTop w:val="0"/>
                  <w:marBottom w:val="0"/>
                  <w:divBdr>
                    <w:top w:val="none" w:sz="0" w:space="0" w:color="auto"/>
                    <w:left w:val="none" w:sz="0" w:space="0" w:color="auto"/>
                    <w:bottom w:val="none" w:sz="0" w:space="0" w:color="auto"/>
                    <w:right w:val="none" w:sz="0" w:space="0" w:color="auto"/>
                  </w:divBdr>
                  <w:divsChild>
                    <w:div w:id="1485971742">
                      <w:marLeft w:val="0"/>
                      <w:marRight w:val="0"/>
                      <w:marTop w:val="0"/>
                      <w:marBottom w:val="0"/>
                      <w:divBdr>
                        <w:top w:val="none" w:sz="0" w:space="0" w:color="auto"/>
                        <w:left w:val="none" w:sz="0" w:space="0" w:color="auto"/>
                        <w:bottom w:val="none" w:sz="0" w:space="0" w:color="auto"/>
                        <w:right w:val="none" w:sz="0" w:space="0" w:color="auto"/>
                      </w:divBdr>
                      <w:divsChild>
                        <w:div w:id="972641151">
                          <w:marLeft w:val="0"/>
                          <w:marRight w:val="0"/>
                          <w:marTop w:val="0"/>
                          <w:marBottom w:val="0"/>
                          <w:divBdr>
                            <w:top w:val="none" w:sz="0" w:space="0" w:color="auto"/>
                            <w:left w:val="none" w:sz="0" w:space="0" w:color="auto"/>
                            <w:bottom w:val="none" w:sz="0" w:space="0" w:color="auto"/>
                            <w:right w:val="none" w:sz="0" w:space="0" w:color="auto"/>
                          </w:divBdr>
                          <w:divsChild>
                            <w:div w:id="2051487969">
                              <w:marLeft w:val="0"/>
                              <w:marRight w:val="0"/>
                              <w:marTop w:val="0"/>
                              <w:marBottom w:val="0"/>
                              <w:divBdr>
                                <w:top w:val="none" w:sz="0" w:space="0" w:color="auto"/>
                                <w:left w:val="none" w:sz="0" w:space="0" w:color="auto"/>
                                <w:bottom w:val="none" w:sz="0" w:space="0" w:color="auto"/>
                                <w:right w:val="none" w:sz="0" w:space="0" w:color="auto"/>
                              </w:divBdr>
                              <w:divsChild>
                                <w:div w:id="1266883772">
                                  <w:marLeft w:val="0"/>
                                  <w:marRight w:val="0"/>
                                  <w:marTop w:val="0"/>
                                  <w:marBottom w:val="360"/>
                                  <w:divBdr>
                                    <w:top w:val="none" w:sz="0" w:space="0" w:color="auto"/>
                                    <w:left w:val="none" w:sz="0" w:space="0" w:color="auto"/>
                                    <w:bottom w:val="dotted" w:sz="6" w:space="18" w:color="CCCCCC"/>
                                    <w:right w:val="none" w:sz="0" w:space="0" w:color="auto"/>
                                  </w:divBdr>
                                  <w:divsChild>
                                    <w:div w:id="1905873924">
                                      <w:marLeft w:val="0"/>
                                      <w:marRight w:val="0"/>
                                      <w:marTop w:val="0"/>
                                      <w:marBottom w:val="0"/>
                                      <w:divBdr>
                                        <w:top w:val="none" w:sz="0" w:space="0" w:color="auto"/>
                                        <w:left w:val="none" w:sz="0" w:space="0" w:color="auto"/>
                                        <w:bottom w:val="none" w:sz="0" w:space="0" w:color="auto"/>
                                        <w:right w:val="none" w:sz="0" w:space="0" w:color="auto"/>
                                      </w:divBdr>
                                      <w:divsChild>
                                        <w:div w:id="17651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017759">
      <w:bodyDiv w:val="1"/>
      <w:marLeft w:val="0"/>
      <w:marRight w:val="0"/>
      <w:marTop w:val="0"/>
      <w:marBottom w:val="0"/>
      <w:divBdr>
        <w:top w:val="none" w:sz="0" w:space="0" w:color="auto"/>
        <w:left w:val="none" w:sz="0" w:space="0" w:color="auto"/>
        <w:bottom w:val="none" w:sz="0" w:space="0" w:color="auto"/>
        <w:right w:val="none" w:sz="0" w:space="0" w:color="auto"/>
      </w:divBdr>
      <w:divsChild>
        <w:div w:id="1207374176">
          <w:marLeft w:val="0"/>
          <w:marRight w:val="0"/>
          <w:marTop w:val="0"/>
          <w:marBottom w:val="0"/>
          <w:divBdr>
            <w:top w:val="none" w:sz="0" w:space="0" w:color="auto"/>
            <w:left w:val="none" w:sz="0" w:space="0" w:color="auto"/>
            <w:bottom w:val="none" w:sz="0" w:space="0" w:color="auto"/>
            <w:right w:val="none" w:sz="0" w:space="0" w:color="auto"/>
          </w:divBdr>
          <w:divsChild>
            <w:div w:id="294026007">
              <w:marLeft w:val="0"/>
              <w:marRight w:val="0"/>
              <w:marTop w:val="0"/>
              <w:marBottom w:val="0"/>
              <w:divBdr>
                <w:top w:val="none" w:sz="0" w:space="0" w:color="auto"/>
                <w:left w:val="none" w:sz="0" w:space="0" w:color="auto"/>
                <w:bottom w:val="none" w:sz="0" w:space="0" w:color="auto"/>
                <w:right w:val="none" w:sz="0" w:space="0" w:color="auto"/>
              </w:divBdr>
              <w:divsChild>
                <w:div w:id="1370760719">
                  <w:marLeft w:val="0"/>
                  <w:marRight w:val="0"/>
                  <w:marTop w:val="0"/>
                  <w:marBottom w:val="0"/>
                  <w:divBdr>
                    <w:top w:val="none" w:sz="0" w:space="0" w:color="auto"/>
                    <w:left w:val="none" w:sz="0" w:space="0" w:color="auto"/>
                    <w:bottom w:val="none" w:sz="0" w:space="0" w:color="auto"/>
                    <w:right w:val="none" w:sz="0" w:space="0" w:color="auto"/>
                  </w:divBdr>
                  <w:divsChild>
                    <w:div w:id="1857235589">
                      <w:marLeft w:val="0"/>
                      <w:marRight w:val="0"/>
                      <w:marTop w:val="0"/>
                      <w:marBottom w:val="0"/>
                      <w:divBdr>
                        <w:top w:val="none" w:sz="0" w:space="0" w:color="auto"/>
                        <w:left w:val="none" w:sz="0" w:space="0" w:color="auto"/>
                        <w:bottom w:val="none" w:sz="0" w:space="0" w:color="auto"/>
                        <w:right w:val="none" w:sz="0" w:space="0" w:color="auto"/>
                      </w:divBdr>
                      <w:divsChild>
                        <w:div w:id="1643844635">
                          <w:marLeft w:val="0"/>
                          <w:marRight w:val="0"/>
                          <w:marTop w:val="0"/>
                          <w:marBottom w:val="0"/>
                          <w:divBdr>
                            <w:top w:val="none" w:sz="0" w:space="0" w:color="auto"/>
                            <w:left w:val="none" w:sz="0" w:space="0" w:color="auto"/>
                            <w:bottom w:val="none" w:sz="0" w:space="0" w:color="auto"/>
                            <w:right w:val="none" w:sz="0" w:space="0" w:color="auto"/>
                          </w:divBdr>
                          <w:divsChild>
                            <w:div w:id="486673478">
                              <w:marLeft w:val="0"/>
                              <w:marRight w:val="0"/>
                              <w:marTop w:val="0"/>
                              <w:marBottom w:val="0"/>
                              <w:divBdr>
                                <w:top w:val="none" w:sz="0" w:space="0" w:color="auto"/>
                                <w:left w:val="none" w:sz="0" w:space="0" w:color="auto"/>
                                <w:bottom w:val="none" w:sz="0" w:space="0" w:color="auto"/>
                                <w:right w:val="none" w:sz="0" w:space="0" w:color="auto"/>
                              </w:divBdr>
                              <w:divsChild>
                                <w:div w:id="51512761">
                                  <w:marLeft w:val="0"/>
                                  <w:marRight w:val="0"/>
                                  <w:marTop w:val="0"/>
                                  <w:marBottom w:val="360"/>
                                  <w:divBdr>
                                    <w:top w:val="none" w:sz="0" w:space="0" w:color="auto"/>
                                    <w:left w:val="none" w:sz="0" w:space="0" w:color="auto"/>
                                    <w:bottom w:val="dotted" w:sz="6" w:space="18" w:color="CCCCCC"/>
                                    <w:right w:val="none" w:sz="0" w:space="0" w:color="auto"/>
                                  </w:divBdr>
                                  <w:divsChild>
                                    <w:div w:id="1408842976">
                                      <w:marLeft w:val="0"/>
                                      <w:marRight w:val="0"/>
                                      <w:marTop w:val="0"/>
                                      <w:marBottom w:val="0"/>
                                      <w:divBdr>
                                        <w:top w:val="none" w:sz="0" w:space="0" w:color="auto"/>
                                        <w:left w:val="none" w:sz="0" w:space="0" w:color="auto"/>
                                        <w:bottom w:val="none" w:sz="0" w:space="0" w:color="auto"/>
                                        <w:right w:val="none" w:sz="0" w:space="0" w:color="auto"/>
                                      </w:divBdr>
                                      <w:divsChild>
                                        <w:div w:id="14143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1827787">
      <w:bodyDiv w:val="1"/>
      <w:marLeft w:val="0"/>
      <w:marRight w:val="0"/>
      <w:marTop w:val="0"/>
      <w:marBottom w:val="0"/>
      <w:divBdr>
        <w:top w:val="none" w:sz="0" w:space="0" w:color="auto"/>
        <w:left w:val="none" w:sz="0" w:space="0" w:color="auto"/>
        <w:bottom w:val="none" w:sz="0" w:space="0" w:color="auto"/>
        <w:right w:val="none" w:sz="0" w:space="0" w:color="auto"/>
      </w:divBdr>
      <w:divsChild>
        <w:div w:id="1545214089">
          <w:marLeft w:val="0"/>
          <w:marRight w:val="0"/>
          <w:marTop w:val="0"/>
          <w:marBottom w:val="0"/>
          <w:divBdr>
            <w:top w:val="none" w:sz="0" w:space="0" w:color="auto"/>
            <w:left w:val="none" w:sz="0" w:space="0" w:color="auto"/>
            <w:bottom w:val="none" w:sz="0" w:space="0" w:color="auto"/>
            <w:right w:val="none" w:sz="0" w:space="0" w:color="auto"/>
          </w:divBdr>
          <w:divsChild>
            <w:div w:id="1984264743">
              <w:marLeft w:val="0"/>
              <w:marRight w:val="0"/>
              <w:marTop w:val="0"/>
              <w:marBottom w:val="0"/>
              <w:divBdr>
                <w:top w:val="none" w:sz="0" w:space="0" w:color="auto"/>
                <w:left w:val="none" w:sz="0" w:space="0" w:color="auto"/>
                <w:bottom w:val="none" w:sz="0" w:space="0" w:color="auto"/>
                <w:right w:val="none" w:sz="0" w:space="0" w:color="auto"/>
              </w:divBdr>
              <w:divsChild>
                <w:div w:id="119468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37299">
      <w:bodyDiv w:val="1"/>
      <w:marLeft w:val="0"/>
      <w:marRight w:val="0"/>
      <w:marTop w:val="0"/>
      <w:marBottom w:val="0"/>
      <w:divBdr>
        <w:top w:val="none" w:sz="0" w:space="0" w:color="auto"/>
        <w:left w:val="none" w:sz="0" w:space="0" w:color="auto"/>
        <w:bottom w:val="none" w:sz="0" w:space="0" w:color="auto"/>
        <w:right w:val="none" w:sz="0" w:space="0" w:color="auto"/>
      </w:divBdr>
    </w:div>
    <w:div w:id="1471829566">
      <w:bodyDiv w:val="1"/>
      <w:marLeft w:val="0"/>
      <w:marRight w:val="0"/>
      <w:marTop w:val="0"/>
      <w:marBottom w:val="0"/>
      <w:divBdr>
        <w:top w:val="none" w:sz="0" w:space="0" w:color="auto"/>
        <w:left w:val="none" w:sz="0" w:space="0" w:color="auto"/>
        <w:bottom w:val="none" w:sz="0" w:space="0" w:color="auto"/>
        <w:right w:val="none" w:sz="0" w:space="0" w:color="auto"/>
      </w:divBdr>
      <w:divsChild>
        <w:div w:id="1359430589">
          <w:marLeft w:val="0"/>
          <w:marRight w:val="0"/>
          <w:marTop w:val="0"/>
          <w:marBottom w:val="0"/>
          <w:divBdr>
            <w:top w:val="none" w:sz="0" w:space="0" w:color="auto"/>
            <w:left w:val="none" w:sz="0" w:space="0" w:color="auto"/>
            <w:bottom w:val="none" w:sz="0" w:space="0" w:color="auto"/>
            <w:right w:val="none" w:sz="0" w:space="0" w:color="auto"/>
          </w:divBdr>
          <w:divsChild>
            <w:div w:id="178979425">
              <w:marLeft w:val="0"/>
              <w:marRight w:val="0"/>
              <w:marTop w:val="0"/>
              <w:marBottom w:val="0"/>
              <w:divBdr>
                <w:top w:val="none" w:sz="0" w:space="0" w:color="auto"/>
                <w:left w:val="none" w:sz="0" w:space="0" w:color="auto"/>
                <w:bottom w:val="none" w:sz="0" w:space="0" w:color="auto"/>
                <w:right w:val="none" w:sz="0" w:space="0" w:color="auto"/>
              </w:divBdr>
              <w:divsChild>
                <w:div w:id="188475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76363">
      <w:bodyDiv w:val="1"/>
      <w:marLeft w:val="0"/>
      <w:marRight w:val="0"/>
      <w:marTop w:val="0"/>
      <w:marBottom w:val="0"/>
      <w:divBdr>
        <w:top w:val="none" w:sz="0" w:space="0" w:color="auto"/>
        <w:left w:val="none" w:sz="0" w:space="0" w:color="auto"/>
        <w:bottom w:val="none" w:sz="0" w:space="0" w:color="auto"/>
        <w:right w:val="none" w:sz="0" w:space="0" w:color="auto"/>
      </w:divBdr>
      <w:divsChild>
        <w:div w:id="813184023">
          <w:marLeft w:val="225"/>
          <w:marRight w:val="225"/>
          <w:marTop w:val="0"/>
          <w:marBottom w:val="150"/>
          <w:divBdr>
            <w:top w:val="none" w:sz="0" w:space="0" w:color="auto"/>
            <w:left w:val="none" w:sz="0" w:space="0" w:color="auto"/>
            <w:bottom w:val="none" w:sz="0" w:space="0" w:color="auto"/>
            <w:right w:val="none" w:sz="0" w:space="0" w:color="auto"/>
          </w:divBdr>
          <w:divsChild>
            <w:div w:id="2068723257">
              <w:marLeft w:val="0"/>
              <w:marRight w:val="0"/>
              <w:marTop w:val="0"/>
              <w:marBottom w:val="0"/>
              <w:divBdr>
                <w:top w:val="none" w:sz="0" w:space="0" w:color="auto"/>
                <w:left w:val="none" w:sz="0" w:space="0" w:color="auto"/>
                <w:bottom w:val="none" w:sz="0" w:space="0" w:color="auto"/>
                <w:right w:val="none" w:sz="0" w:space="0" w:color="auto"/>
              </w:divBdr>
              <w:divsChild>
                <w:div w:id="156548374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ntoruk.org.uk/for-parents-and-carer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mentor-adepis.org/resources/share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ntor-adepis.org/wp-content/uploads/2014/07/Making-it-Inclusive1.pdf" TargetMode="Externa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http://mentor-adepis.org/wp-content/uploads/2013/09/Schools-checklist.pdf"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4C1F7-6318-4FF3-8C4C-999A3700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5442</Words>
  <Characters>31021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St Helens Council</Company>
  <LinksUpToDate>false</LinksUpToDate>
  <CharactersWithSpaces>36391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Jones</dc:creator>
  <cp:lastModifiedBy>Lynn Graham</cp:lastModifiedBy>
  <cp:revision>5</cp:revision>
  <cp:lastPrinted>2016-02-11T10:09:00Z</cp:lastPrinted>
  <dcterms:created xsi:type="dcterms:W3CDTF">2016-02-22T14:52:00Z</dcterms:created>
  <dcterms:modified xsi:type="dcterms:W3CDTF">2016-10-17T14:35:00Z</dcterms:modified>
</cp:coreProperties>
</file>