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583" w:type="dxa"/>
        <w:tblInd w:w="-142" w:type="dxa"/>
        <w:tblLook w:val="04A0" w:firstRow="1" w:lastRow="0" w:firstColumn="1" w:lastColumn="0" w:noHBand="0" w:noVBand="1"/>
      </w:tblPr>
      <w:tblGrid>
        <w:gridCol w:w="1980"/>
        <w:gridCol w:w="1985"/>
        <w:gridCol w:w="182"/>
        <w:gridCol w:w="3814"/>
        <w:gridCol w:w="975"/>
        <w:gridCol w:w="2834"/>
        <w:gridCol w:w="3813"/>
      </w:tblGrid>
      <w:tr w:rsidR="00C3218E" w:rsidTr="007D469B">
        <w:tc>
          <w:tcPr>
            <w:tcW w:w="15583" w:type="dxa"/>
            <w:gridSpan w:val="7"/>
            <w:shd w:val="clear" w:color="auto" w:fill="A8D08D" w:themeFill="accent6" w:themeFillTint="99"/>
          </w:tcPr>
          <w:p w:rsidR="00C3218E" w:rsidRPr="00C73233" w:rsidRDefault="007D469B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Design and Technology </w:t>
            </w:r>
            <w:r w:rsidR="00C3218E" w:rsidRPr="00C73233">
              <w:rPr>
                <w:b/>
                <w:sz w:val="28"/>
                <w:szCs w:val="28"/>
              </w:rPr>
              <w:t>Curriculum</w:t>
            </w:r>
            <w:r w:rsidR="003E7AEF">
              <w:rPr>
                <w:b/>
                <w:sz w:val="28"/>
                <w:szCs w:val="28"/>
              </w:rPr>
              <w:t xml:space="preserve"> Milestone 2</w:t>
            </w:r>
          </w:p>
        </w:tc>
      </w:tr>
      <w:tr w:rsidR="00DF12BF" w:rsidTr="001C7141">
        <w:tc>
          <w:tcPr>
            <w:tcW w:w="1980" w:type="dxa"/>
            <w:shd w:val="clear" w:color="auto" w:fill="C5E0B3" w:themeFill="accent6" w:themeFillTint="66"/>
          </w:tcPr>
          <w:p w:rsidR="00C3218E" w:rsidRPr="00C73233" w:rsidRDefault="003567AD" w:rsidP="00C7323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Area 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C3218E" w:rsidRPr="00C73233" w:rsidRDefault="00C3218E" w:rsidP="00C926D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Key Vocabulary</w:t>
            </w:r>
          </w:p>
        </w:tc>
        <w:tc>
          <w:tcPr>
            <w:tcW w:w="4971" w:type="dxa"/>
            <w:gridSpan w:val="3"/>
            <w:shd w:val="clear" w:color="auto" w:fill="C5E0B3" w:themeFill="accent6" w:themeFillTint="66"/>
          </w:tcPr>
          <w:p w:rsidR="00C3218E" w:rsidRDefault="00E27D21" w:rsidP="00C3218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Sticky Knowledge</w:t>
            </w:r>
          </w:p>
        </w:tc>
        <w:tc>
          <w:tcPr>
            <w:tcW w:w="6647" w:type="dxa"/>
            <w:gridSpan w:val="2"/>
            <w:shd w:val="clear" w:color="auto" w:fill="C5E0B3" w:themeFill="accent6" w:themeFillTint="66"/>
          </w:tcPr>
          <w:p w:rsidR="00C3218E" w:rsidRPr="00C73233" w:rsidRDefault="005D679B" w:rsidP="00C7323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Essential Skills to be covered</w:t>
            </w:r>
          </w:p>
        </w:tc>
      </w:tr>
      <w:tr w:rsidR="008E2766" w:rsidTr="001C7141">
        <w:tc>
          <w:tcPr>
            <w:tcW w:w="1980" w:type="dxa"/>
          </w:tcPr>
          <w:p w:rsid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Food: </w:t>
            </w:r>
          </w:p>
          <w:p w:rsidR="00600B54" w:rsidRPr="00600B54" w:rsidRDefault="003001BC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Strawberry Tartlets </w:t>
            </w:r>
          </w:p>
          <w:p w:rsidR="001328BB" w:rsidRDefault="001328BB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78514A" w:rsidRDefault="003001BC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Streetwise</w:t>
            </w:r>
          </w:p>
          <w:p w:rsidR="001328BB" w:rsidRDefault="00CF0F55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Exch.Document.11" ShapeID="_x0000_i1025" DrawAspect="Icon" ObjectID="_1675166794" r:id="rId6"/>
              </w:object>
            </w:r>
          </w:p>
          <w:p w:rsidR="001C7141" w:rsidRDefault="001C7141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DB67F8" w:rsidRPr="001C7141" w:rsidRDefault="00DB67F8" w:rsidP="00DB67F8">
            <w:pPr>
              <w:rPr>
                <w:b/>
                <w:color w:val="00B0F0"/>
                <w:sz w:val="24"/>
                <w:szCs w:val="24"/>
              </w:rPr>
            </w:pPr>
          </w:p>
        </w:tc>
        <w:tc>
          <w:tcPr>
            <w:tcW w:w="1985" w:type="dxa"/>
          </w:tcPr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Nutrition </w:t>
            </w:r>
          </w:p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Consumer </w:t>
            </w:r>
          </w:p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Pastry </w:t>
            </w:r>
          </w:p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Recipe </w:t>
            </w:r>
          </w:p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Tartlet</w:t>
            </w:r>
          </w:p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Strawberry syrup</w:t>
            </w:r>
          </w:p>
          <w:p w:rsidR="00D71421" w:rsidRDefault="00D71421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Cream filling </w:t>
            </w:r>
          </w:p>
          <w:p w:rsidR="006876FD" w:rsidRPr="005D679B" w:rsidRDefault="006876FD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Glaze</w:t>
            </w:r>
          </w:p>
        </w:tc>
        <w:tc>
          <w:tcPr>
            <w:tcW w:w="4971" w:type="dxa"/>
            <w:gridSpan w:val="3"/>
          </w:tcPr>
          <w:p w:rsidR="00D80949" w:rsidRDefault="00D71421" w:rsidP="005D679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make a pastry crust need to make a dough using</w:t>
            </w:r>
            <w:r w:rsidR="006876FD">
              <w:rPr>
                <w:sz w:val="24"/>
                <w:szCs w:val="24"/>
              </w:rPr>
              <w:t xml:space="preserve"> following</w:t>
            </w:r>
            <w:r>
              <w:rPr>
                <w:sz w:val="24"/>
                <w:szCs w:val="24"/>
              </w:rPr>
              <w:t xml:space="preserve"> ingredients: egg yolk, cold water, vanilla extract, flour, sugar, salt and unsalted butter. </w:t>
            </w:r>
          </w:p>
          <w:p w:rsidR="006876FD" w:rsidRDefault="006876FD" w:rsidP="005D679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Strawberry tartlets tend to have a cream filling or cream cheese filling. </w:t>
            </w:r>
          </w:p>
          <w:p w:rsidR="006876FD" w:rsidRDefault="006876FD" w:rsidP="005D679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to refrigerate for up to 4 hours to allow the cream filling to set. </w:t>
            </w:r>
          </w:p>
          <w:p w:rsidR="006876FD" w:rsidRPr="006876FD" w:rsidRDefault="006876FD" w:rsidP="006876F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A glaze gives a nice finish. Simply melt </w:t>
            </w:r>
            <w:r w:rsidRPr="006876FD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str</w:t>
            </w:r>
            <w:r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awberry jam and water together. </w:t>
            </w:r>
          </w:p>
        </w:tc>
        <w:tc>
          <w:tcPr>
            <w:tcW w:w="6647" w:type="dxa"/>
            <w:gridSpan w:val="2"/>
          </w:tcPr>
          <w:p w:rsidR="009F0041" w:rsidRPr="009E667E" w:rsidRDefault="009C06A3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Design and Make the perfect Farndon Strawberry Tartlet</w:t>
            </w:r>
          </w:p>
          <w:p w:rsidR="009E667E" w:rsidRPr="009E667E" w:rsidRDefault="009E667E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Know what to do to be hygienic and safe when cooking. </w:t>
            </w:r>
          </w:p>
          <w:p w:rsidR="009E667E" w:rsidRPr="00D71421" w:rsidRDefault="009E667E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Think how they can present their tartlet in an interesting and attractive way. </w:t>
            </w:r>
          </w:p>
          <w:p w:rsidR="00D71421" w:rsidRPr="00D71421" w:rsidRDefault="00D71421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Choose the right ingredients for their tartlet and assemble them accurately. </w:t>
            </w:r>
          </w:p>
          <w:p w:rsidR="00D71421" w:rsidRPr="00D71421" w:rsidRDefault="00D71421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Use knives when cutting safely. </w:t>
            </w:r>
          </w:p>
          <w:p w:rsidR="00D71421" w:rsidRDefault="00D71421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Follow a recipe accurately and cook ingredients with an oven. </w:t>
            </w:r>
          </w:p>
          <w:p w:rsidR="00D71421" w:rsidRPr="002D04B7" w:rsidRDefault="00D71421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Measure ingredients with scales to the nearest gram. </w:t>
            </w:r>
          </w:p>
        </w:tc>
      </w:tr>
      <w:tr w:rsidR="008E2766" w:rsidTr="001C7141">
        <w:tc>
          <w:tcPr>
            <w:tcW w:w="1980" w:type="dxa"/>
          </w:tcPr>
          <w:p w:rsidR="00600B54" w:rsidRPr="00600B54" w:rsidRDefault="002544CB" w:rsidP="00DB67F8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Control</w:t>
            </w:r>
            <w:r w:rsidR="00600B54" w:rsidRPr="00600B54">
              <w:rPr>
                <w:b/>
                <w:color w:val="000000" w:themeColor="text1"/>
                <w:sz w:val="24"/>
                <w:szCs w:val="24"/>
              </w:rPr>
              <w:t>:</w:t>
            </w:r>
          </w:p>
          <w:p w:rsidR="00600B54" w:rsidRPr="00600B54" w:rsidRDefault="003001BC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Torches to explore mountains / caves</w:t>
            </w:r>
          </w:p>
          <w:p w:rsidR="00DF12BF" w:rsidRDefault="003001BC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Survival</w:t>
            </w:r>
          </w:p>
          <w:p w:rsidR="001328BB" w:rsidRDefault="005369EE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6" type="#_x0000_t75" style="width:77.25pt;height:49.5pt" o:ole="">
                  <v:imagedata r:id="rId7" o:title=""/>
                </v:shape>
                <o:OLEObject Type="Embed" ProgID="AcroExch.Document.11" ShapeID="_x0000_i1026" DrawAspect="Icon" ObjectID="_1675166795" r:id="rId8"/>
              </w:object>
            </w:r>
          </w:p>
          <w:p w:rsidR="00DB67F8" w:rsidRDefault="00DB67F8" w:rsidP="003E7AEF">
            <w:pPr>
              <w:rPr>
                <w:b/>
                <w:color w:val="00B0F0"/>
                <w:sz w:val="24"/>
                <w:szCs w:val="24"/>
              </w:rPr>
            </w:pPr>
          </w:p>
        </w:tc>
        <w:tc>
          <w:tcPr>
            <w:tcW w:w="1985" w:type="dxa"/>
          </w:tcPr>
          <w:p w:rsidR="00CF0F55" w:rsidRDefault="00CF0F55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Circuit</w:t>
            </w:r>
          </w:p>
          <w:p w:rsidR="00CF0F55" w:rsidRDefault="00CF0F55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Bulb </w:t>
            </w:r>
          </w:p>
          <w:p w:rsidR="00CF0F55" w:rsidRDefault="00CF0F55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Wire</w:t>
            </w:r>
          </w:p>
          <w:p w:rsidR="00CF0F55" w:rsidRDefault="00CF0F55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Insulation</w:t>
            </w:r>
          </w:p>
          <w:p w:rsidR="00CF0F55" w:rsidRDefault="00CF0F55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Switch</w:t>
            </w:r>
          </w:p>
          <w:p w:rsidR="00CF0F55" w:rsidRDefault="00CF0F55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Reflector</w:t>
            </w:r>
          </w:p>
          <w:p w:rsidR="003B6FD9" w:rsidRDefault="003B6FD9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Lamp</w:t>
            </w:r>
          </w:p>
          <w:p w:rsidR="003B6FD9" w:rsidRDefault="003B6FD9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Lens</w:t>
            </w:r>
          </w:p>
          <w:p w:rsidR="00E12C81" w:rsidRPr="005D679B" w:rsidRDefault="00E12C81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Casing</w:t>
            </w:r>
          </w:p>
        </w:tc>
        <w:tc>
          <w:tcPr>
            <w:tcW w:w="4971" w:type="dxa"/>
            <w:gridSpan w:val="3"/>
          </w:tcPr>
          <w:p w:rsidR="00823199" w:rsidRDefault="003B6FD9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switch simply puts a temporary break in the circuit. </w:t>
            </w:r>
          </w:p>
          <w:p w:rsidR="003B6FD9" w:rsidRDefault="003B6FD9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casing is a tube like shape containing the electrical parts. </w:t>
            </w:r>
          </w:p>
          <w:p w:rsidR="003B6FD9" w:rsidRPr="00E12C81" w:rsidRDefault="003B6FD9" w:rsidP="00E12C8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3B6FD9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Most </w:t>
            </w:r>
            <w:r w:rsidRPr="003B6FD9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>flashlights</w:t>
            </w:r>
            <w:r w:rsidR="00E12C81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 include </w:t>
            </w:r>
            <w:r w:rsidRPr="003B6FD9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a </w:t>
            </w:r>
            <w:r w:rsidRPr="003B6FD9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>reflector</w:t>
            </w:r>
            <w:r w:rsidRPr="003B6FD9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 around the light source to gather the light and focus it out the front.</w:t>
            </w:r>
          </w:p>
        </w:tc>
        <w:tc>
          <w:tcPr>
            <w:tcW w:w="6647" w:type="dxa"/>
            <w:gridSpan w:val="2"/>
          </w:tcPr>
          <w:p w:rsidR="00823199" w:rsidRPr="00CF0F55" w:rsidRDefault="009C06A3" w:rsidP="008231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Design and Make a type of lighting device for sur</w:t>
            </w:r>
            <w:r w:rsidR="00CF0F55">
              <w:rPr>
                <w:b/>
                <w:color w:val="00B0F0"/>
                <w:sz w:val="24"/>
                <w:szCs w:val="24"/>
              </w:rPr>
              <w:t>viving in a cave on a mountain with the user in mind (water proof? Head mounted? Compact?</w:t>
            </w:r>
          </w:p>
          <w:p w:rsidR="00CF0F55" w:rsidRDefault="00CF0F55" w:rsidP="008231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product with an electrical component that is controlled by a switch. </w:t>
            </w:r>
          </w:p>
          <w:p w:rsidR="00CF0F55" w:rsidRDefault="00CF0F55" w:rsidP="008231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Choose suitable techniques to construct a torch like device. </w:t>
            </w:r>
          </w:p>
          <w:p w:rsidR="00CF0F55" w:rsidRPr="00CF0F55" w:rsidRDefault="00CF0F55" w:rsidP="008231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Create simple circuit and add components into it. </w:t>
            </w:r>
          </w:p>
          <w:p w:rsidR="003B6FD9" w:rsidRPr="003B6FD9" w:rsidRDefault="00CF0F55" w:rsidP="003B6FD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Be confident trying out new ideas</w:t>
            </w:r>
            <w:r w:rsidR="003B6FD9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2D04B7" w:rsidTr="001C7141">
        <w:trPr>
          <w:trHeight w:val="801"/>
        </w:trPr>
        <w:tc>
          <w:tcPr>
            <w:tcW w:w="1980" w:type="dxa"/>
          </w:tcPr>
          <w:p w:rsidR="002D04B7" w:rsidRDefault="002D04B7" w:rsidP="002D04B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Textiles:</w:t>
            </w:r>
          </w:p>
          <w:p w:rsidR="002D04B7" w:rsidRDefault="003001BC" w:rsidP="002D04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Felt trousers for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Ug</w:t>
            </w:r>
            <w:proofErr w:type="spellEnd"/>
          </w:p>
          <w:p w:rsidR="003001BC" w:rsidRDefault="003001BC" w:rsidP="002D04B7">
            <w:pPr>
              <w:rPr>
                <w:b/>
                <w:color w:val="00B0F0"/>
                <w:sz w:val="24"/>
                <w:szCs w:val="24"/>
              </w:rPr>
            </w:pPr>
            <w:r w:rsidRPr="003001BC">
              <w:rPr>
                <w:b/>
                <w:color w:val="00B0F0"/>
                <w:sz w:val="24"/>
                <w:szCs w:val="24"/>
              </w:rPr>
              <w:t xml:space="preserve">It All Started in a Cave </w:t>
            </w:r>
          </w:p>
          <w:p w:rsidR="009C06A3" w:rsidRPr="003001BC" w:rsidRDefault="001639D2" w:rsidP="002D04B7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7" type="#_x0000_t75" style="width:77.25pt;height:49.5pt" o:ole="">
                  <v:imagedata r:id="rId9" o:title=""/>
                </v:shape>
                <o:OLEObject Type="Embed" ProgID="AcroExch.Document.11" ShapeID="_x0000_i1027" DrawAspect="Icon" ObjectID="_1675166796" r:id="rId10"/>
              </w:object>
            </w:r>
          </w:p>
          <w:p w:rsidR="002D04B7" w:rsidRPr="00600B54" w:rsidRDefault="002D04B7" w:rsidP="002D04B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5D3B4A" w:rsidRDefault="005D3B4A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Seam</w:t>
            </w:r>
          </w:p>
          <w:p w:rsidR="005D3B4A" w:rsidRDefault="005D3B4A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Felt </w:t>
            </w:r>
            <w:proofErr w:type="spellStart"/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batt</w:t>
            </w:r>
            <w:proofErr w:type="spellEnd"/>
          </w:p>
          <w:p w:rsidR="005D3B4A" w:rsidRDefault="005D3B4A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Bubble wrap</w:t>
            </w:r>
          </w:p>
          <w:p w:rsidR="005D3B4A" w:rsidRDefault="005D3B4A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Stitching </w:t>
            </w:r>
          </w:p>
          <w:p w:rsidR="005D3B4A" w:rsidRDefault="005D3B4A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Running stitch </w:t>
            </w:r>
          </w:p>
          <w:p w:rsidR="005D3B4A" w:rsidRDefault="00CA461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Blanket Stitch </w:t>
            </w:r>
          </w:p>
          <w:p w:rsidR="00CA4617" w:rsidRPr="005D679B" w:rsidRDefault="00CA461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Template</w:t>
            </w:r>
          </w:p>
        </w:tc>
        <w:tc>
          <w:tcPr>
            <w:tcW w:w="4971" w:type="dxa"/>
            <w:gridSpan w:val="3"/>
          </w:tcPr>
          <w:p w:rsidR="00B35287" w:rsidRDefault="005D3B4A" w:rsidP="002D04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felt </w:t>
            </w:r>
            <w:proofErr w:type="spellStart"/>
            <w:r>
              <w:rPr>
                <w:rFonts w:cstheme="minorHAnsi"/>
                <w:sz w:val="24"/>
                <w:szCs w:val="24"/>
              </w:rPr>
              <w:t>batt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is the base of all felt; a 3 way layer of fibres that creates one solid piece of material. </w:t>
            </w:r>
          </w:p>
          <w:p w:rsidR="005D3B4A" w:rsidRDefault="005D3B4A" w:rsidP="002D04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Fourth layer is the decoration of the trousers. </w:t>
            </w:r>
          </w:p>
          <w:p w:rsidR="005D3B4A" w:rsidRPr="00B3528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blanket stitch is commonly used to finish the edges of the blankets. </w:t>
            </w:r>
          </w:p>
        </w:tc>
        <w:tc>
          <w:tcPr>
            <w:tcW w:w="6647" w:type="dxa"/>
            <w:gridSpan w:val="2"/>
          </w:tcPr>
          <w:p w:rsidR="002D04B7" w:rsidRPr="00CA4617" w:rsidRDefault="009C06A3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Make felt, and turn it into trousers for </w:t>
            </w:r>
            <w:proofErr w:type="spellStart"/>
            <w:r>
              <w:rPr>
                <w:b/>
                <w:color w:val="00B0F0"/>
                <w:sz w:val="24"/>
                <w:szCs w:val="24"/>
              </w:rPr>
              <w:t>Stoneage</w:t>
            </w:r>
            <w:proofErr w:type="spellEnd"/>
            <w:r>
              <w:rPr>
                <w:b/>
                <w:color w:val="00B0F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B0F0"/>
                <w:sz w:val="24"/>
                <w:szCs w:val="24"/>
              </w:rPr>
              <w:t>Ug</w:t>
            </w:r>
            <w:proofErr w:type="spellEnd"/>
          </w:p>
          <w:p w:rsidR="00CA4617" w:rsidRPr="00CA461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Think what the user would want with their new trousers. </w:t>
            </w:r>
          </w:p>
          <w:p w:rsidR="00CA4617" w:rsidRPr="00CA461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Devise a template for their trousers. </w:t>
            </w:r>
          </w:p>
          <w:p w:rsidR="00CA4617" w:rsidRPr="00CA461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Explain how to join things in different ways with appropriate stitching. </w:t>
            </w:r>
          </w:p>
          <w:p w:rsidR="00CA4617" w:rsidRPr="00CA461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Choose textiles for their appearance and qualities. </w:t>
            </w:r>
          </w:p>
          <w:p w:rsidR="00CA4617" w:rsidRPr="00CA461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Understand need for a seam allowance for sewing. </w:t>
            </w:r>
          </w:p>
          <w:p w:rsidR="00CA4617" w:rsidRPr="002D04B7" w:rsidRDefault="00CA461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Select appropriate </w:t>
            </w:r>
            <w:r w:rsidR="00F625B6">
              <w:rPr>
                <w:color w:val="000000" w:themeColor="text1"/>
                <w:sz w:val="24"/>
                <w:szCs w:val="24"/>
              </w:rPr>
              <w:t xml:space="preserve">decorative techniques. </w:t>
            </w:r>
          </w:p>
        </w:tc>
      </w:tr>
      <w:tr w:rsidR="008E2766" w:rsidTr="001C7141">
        <w:tc>
          <w:tcPr>
            <w:tcW w:w="1980" w:type="dxa"/>
          </w:tcPr>
          <w:p w:rsidR="00600B54" w:rsidRDefault="00600B54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Mechanism</w:t>
            </w:r>
          </w:p>
          <w:p w:rsidR="001C7141" w:rsidRDefault="003001BC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Pop Up Books</w:t>
            </w:r>
          </w:p>
          <w:p w:rsidR="003001BC" w:rsidRDefault="003001BC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Dungeons and Dragons </w:t>
            </w:r>
          </w:p>
          <w:p w:rsidR="001328BB" w:rsidRDefault="00A84D5F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8" type="#_x0000_t75" style="width:77.25pt;height:49.5pt" o:ole="">
                  <v:imagedata r:id="rId11" o:title=""/>
                </v:shape>
                <o:OLEObject Type="Embed" ProgID="AcroExch.Document.11" ShapeID="_x0000_i1028" DrawAspect="Icon" ObjectID="_1675166797" r:id="rId12"/>
              </w:object>
            </w:r>
          </w:p>
          <w:p w:rsidR="007D469B" w:rsidRDefault="00A84D5F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9" type="#_x0000_t75" style="width:77.25pt;height:49.5pt" o:ole="">
                  <v:imagedata r:id="rId13" o:title=""/>
                </v:shape>
                <o:OLEObject Type="Embed" ProgID="AcroExch.Document.11" ShapeID="_x0000_i1029" DrawAspect="Icon" ObjectID="_1675166798" r:id="rId14"/>
              </w:object>
            </w:r>
          </w:p>
          <w:p w:rsidR="00A84D5F" w:rsidRPr="001328BB" w:rsidRDefault="00A84D5F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30" type="#_x0000_t75" style="width:77.25pt;height:49.5pt" o:ole="">
                  <v:imagedata r:id="rId15" o:title=""/>
                </v:shape>
                <o:OLEObject Type="Embed" ProgID="AcroExch.Document.11" ShapeID="_x0000_i1030" DrawAspect="Icon" ObjectID="_1675166799" r:id="rId16"/>
              </w:object>
            </w:r>
          </w:p>
        </w:tc>
        <w:tc>
          <w:tcPr>
            <w:tcW w:w="1985" w:type="dxa"/>
          </w:tcPr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Fold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Scoring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Crease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Flap 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Push / Pull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Rotary movement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Linear movement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Levers</w:t>
            </w:r>
          </w:p>
          <w:p w:rsidR="001C2155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Linkages</w:t>
            </w:r>
          </w:p>
          <w:p w:rsidR="001C2155" w:rsidRPr="005D679B" w:rsidRDefault="001C21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Temporary fixing</w:t>
            </w:r>
          </w:p>
        </w:tc>
        <w:tc>
          <w:tcPr>
            <w:tcW w:w="4971" w:type="dxa"/>
            <w:gridSpan w:val="3"/>
          </w:tcPr>
          <w:p w:rsidR="00082555" w:rsidRDefault="001C2155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C2155">
              <w:rPr>
                <w:sz w:val="24"/>
                <w:szCs w:val="24"/>
              </w:rPr>
              <w:t>Scoring</w:t>
            </w:r>
            <w:r>
              <w:rPr>
                <w:sz w:val="24"/>
                <w:szCs w:val="24"/>
              </w:rPr>
              <w:t xml:space="preserve"> is used with thick card; </w:t>
            </w:r>
            <w:r w:rsidR="00A84D5F">
              <w:rPr>
                <w:sz w:val="24"/>
                <w:szCs w:val="24"/>
              </w:rPr>
              <w:t xml:space="preserve">cut through the surface of the card and </w:t>
            </w:r>
            <w:r>
              <w:rPr>
                <w:sz w:val="24"/>
                <w:szCs w:val="24"/>
              </w:rPr>
              <w:t>it</w:t>
            </w:r>
            <w:r w:rsidR="00A84D5F">
              <w:rPr>
                <w:sz w:val="24"/>
                <w:szCs w:val="24"/>
              </w:rPr>
              <w:t xml:space="preserve"> then </w:t>
            </w:r>
            <w:r>
              <w:rPr>
                <w:sz w:val="24"/>
                <w:szCs w:val="24"/>
              </w:rPr>
              <w:t xml:space="preserve">allows for a sharper fold. </w:t>
            </w:r>
          </w:p>
          <w:p w:rsidR="00A84D5F" w:rsidRDefault="00A84D5F" w:rsidP="00A84D5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using a V shaped pop up mechanism, if less than 90 degree angle, it leans back. If more than 90 degrees it leans forward. </w:t>
            </w:r>
          </w:p>
          <w:p w:rsidR="00A84D5F" w:rsidRDefault="00A84D5F" w:rsidP="00A84D5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Pop up box technique can create 3D design. </w:t>
            </w:r>
          </w:p>
          <w:p w:rsidR="00A84D5F" w:rsidRDefault="00A84D5F" w:rsidP="00A84D5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Layered mechanisms give the impression of depth. </w:t>
            </w:r>
          </w:p>
          <w:p w:rsidR="00A84D5F" w:rsidRDefault="00A84D5F" w:rsidP="00A84D5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sliding mechanism produces linear movement (left / right / up / down). </w:t>
            </w:r>
          </w:p>
          <w:p w:rsidR="00A84D5F" w:rsidRPr="001C2155" w:rsidRDefault="00A84D5F" w:rsidP="00A84D5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rotary mechanism gives a circular movement. </w:t>
            </w:r>
          </w:p>
        </w:tc>
        <w:tc>
          <w:tcPr>
            <w:tcW w:w="6647" w:type="dxa"/>
            <w:gridSpan w:val="2"/>
          </w:tcPr>
          <w:p w:rsidR="009C06A3" w:rsidRPr="00A84D5F" w:rsidRDefault="009C06A3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Design and Make a pop-up book for Dungeons and Dragons. </w:t>
            </w:r>
          </w:p>
          <w:p w:rsidR="00A84D5F" w:rsidRPr="00453DEA" w:rsidRDefault="005D3B4A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</w:t>
            </w:r>
            <w:r w:rsidR="00453DEA">
              <w:rPr>
                <w:color w:val="000000" w:themeColor="text1"/>
                <w:sz w:val="24"/>
                <w:szCs w:val="24"/>
              </w:rPr>
              <w:t xml:space="preserve">easure and mark out accurately. </w:t>
            </w:r>
          </w:p>
          <w:p w:rsidR="00453DEA" w:rsidRPr="00453DEA" w:rsidRDefault="00453DEA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Work accurately make and cut holes and slots; use scoring and creasing to fold precisely. </w:t>
            </w:r>
          </w:p>
          <w:p w:rsidR="00453DEA" w:rsidRPr="005D3B4A" w:rsidRDefault="00453DEA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Select </w:t>
            </w:r>
            <w:r w:rsidR="005D3B4A">
              <w:rPr>
                <w:color w:val="000000" w:themeColor="text1"/>
                <w:sz w:val="24"/>
                <w:szCs w:val="24"/>
              </w:rPr>
              <w:t xml:space="preserve">the most appropriate materials and cut accurately and safely to the nearest mm. </w:t>
            </w:r>
          </w:p>
          <w:p w:rsidR="005D3B4A" w:rsidRPr="005D3B4A" w:rsidRDefault="005D3B4A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 w:rsidRPr="00294FA7">
              <w:t>Apply appropriate cutting and shaping techniques that include cuts within the perimeter of the material (such as slots or cut outs).</w:t>
            </w:r>
          </w:p>
          <w:p w:rsidR="005D3B4A" w:rsidRPr="005D3B4A" w:rsidRDefault="005D3B4A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 w:rsidRPr="00294FA7">
              <w:t>Select appropriate</w:t>
            </w:r>
            <w:r>
              <w:t xml:space="preserve"> temporary and permanent</w:t>
            </w:r>
            <w:r w:rsidRPr="00294FA7">
              <w:t xml:space="preserve"> joining techniques.</w:t>
            </w:r>
          </w:p>
          <w:p w:rsidR="005D3B4A" w:rsidRPr="009C06A3" w:rsidRDefault="005D3B4A" w:rsidP="009C06A3">
            <w:pPr>
              <w:pStyle w:val="ListParagraph"/>
              <w:numPr>
                <w:ilvl w:val="0"/>
                <w:numId w:val="3"/>
              </w:numPr>
              <w:tabs>
                <w:tab w:val="left" w:pos="1665"/>
              </w:tabs>
              <w:rPr>
                <w:sz w:val="24"/>
                <w:szCs w:val="24"/>
              </w:rPr>
            </w:pPr>
            <w:r>
              <w:t xml:space="preserve">Choose appropriate mechanism for the product including levers, linkage, rotary or layering. </w:t>
            </w:r>
          </w:p>
        </w:tc>
      </w:tr>
      <w:tr w:rsidR="00AA47D5" w:rsidTr="001C7141">
        <w:tc>
          <w:tcPr>
            <w:tcW w:w="1980" w:type="dxa"/>
            <w:vMerge w:val="restart"/>
          </w:tcPr>
          <w:p w:rsidR="00AA47D5" w:rsidRDefault="00AA47D5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Structure</w:t>
            </w:r>
            <w:r w:rsidRPr="00600B54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A47D5" w:rsidRDefault="00AA47D5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Roman shields (or Photo frame for Italy scene)</w:t>
            </w:r>
          </w:p>
          <w:p w:rsidR="00AA47D5" w:rsidRDefault="00AA47D5" w:rsidP="00C73233">
            <w:pPr>
              <w:rPr>
                <w:color w:val="000000" w:themeColor="text1"/>
                <w:sz w:val="24"/>
                <w:szCs w:val="24"/>
              </w:rPr>
            </w:pPr>
            <w:r w:rsidRPr="003001BC">
              <w:rPr>
                <w:b/>
                <w:color w:val="00B0F0"/>
                <w:sz w:val="24"/>
                <w:szCs w:val="24"/>
              </w:rPr>
              <w:t>They Came, They Saw, They Conquered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:rsidR="00AA47D5" w:rsidRDefault="00AA47D5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31" type="#_x0000_t75" style="width:77.25pt;height:49.5pt" o:ole="">
                  <v:imagedata r:id="rId17" o:title=""/>
                </v:shape>
                <o:OLEObject Type="Embed" ProgID="AcroExch.Document.11" ShapeID="_x0000_i1031" DrawAspect="Icon" ObjectID="_1675166800" r:id="rId18"/>
              </w:object>
            </w:r>
          </w:p>
          <w:p w:rsidR="00AA47D5" w:rsidRDefault="00AA47D5" w:rsidP="00C73233">
            <w:pPr>
              <w:rPr>
                <w:b/>
                <w:color w:val="00B0F0"/>
                <w:sz w:val="24"/>
                <w:szCs w:val="24"/>
              </w:rPr>
            </w:pPr>
          </w:p>
          <w:p w:rsidR="00AA47D5" w:rsidRDefault="00AA47D5" w:rsidP="00C73233">
            <w:pPr>
              <w:rPr>
                <w:b/>
                <w:color w:val="00B0F0"/>
                <w:sz w:val="24"/>
                <w:szCs w:val="24"/>
              </w:rPr>
            </w:pPr>
          </w:p>
          <w:p w:rsidR="00AA47D5" w:rsidRDefault="00AA47D5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 w:rsidRPr="00AA47D5">
              <w:rPr>
                <w:b/>
                <w:color w:val="000000" w:themeColor="text1"/>
                <w:sz w:val="24"/>
                <w:szCs w:val="24"/>
              </w:rPr>
              <w:t>Or</w:t>
            </w:r>
          </w:p>
          <w:p w:rsidR="00AA47D5" w:rsidRDefault="00AA47D5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Structure </w:t>
            </w:r>
          </w:p>
          <w:p w:rsidR="00AA47D5" w:rsidRDefault="00AA47D5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Roman Bridges </w:t>
            </w:r>
          </w:p>
          <w:p w:rsidR="00AA47D5" w:rsidRDefault="00AA47D5" w:rsidP="00C73233">
            <w:pPr>
              <w:rPr>
                <w:color w:val="000000" w:themeColor="text1"/>
                <w:sz w:val="24"/>
                <w:szCs w:val="24"/>
              </w:rPr>
            </w:pPr>
          </w:p>
          <w:p w:rsidR="00AA47D5" w:rsidRPr="00AA47D5" w:rsidRDefault="00AA47D5" w:rsidP="00C73233">
            <w:pPr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object w:dxaOrig="1543" w:dyaOrig="995">
                <v:shape id="_x0000_i1032" type="#_x0000_t75" style="width:77.25pt;height:49.5pt" o:ole="">
                  <v:imagedata r:id="rId19" o:title=""/>
                </v:shape>
                <o:OLEObject Type="Embed" ProgID="AcroExch.Document.11" ShapeID="_x0000_i1032" DrawAspect="Icon" ObjectID="_1675166801" r:id="rId20"/>
              </w:object>
            </w:r>
          </w:p>
        </w:tc>
        <w:tc>
          <w:tcPr>
            <w:tcW w:w="1985" w:type="dxa"/>
          </w:tcPr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Decoration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Stable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standing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Stiffen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Frame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Sturdy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Reinforce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Acetate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Transparency </w:t>
            </w:r>
          </w:p>
          <w:p w:rsidR="00AA47D5" w:rsidRPr="005D679B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Triangular base</w:t>
            </w:r>
          </w:p>
        </w:tc>
        <w:tc>
          <w:tcPr>
            <w:tcW w:w="4971" w:type="dxa"/>
            <w:gridSpan w:val="3"/>
          </w:tcPr>
          <w:p w:rsidR="00AA47D5" w:rsidRPr="003C450B" w:rsidRDefault="00AA47D5" w:rsidP="00D3194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C450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It is more difficult to </w:t>
            </w:r>
            <w:r w:rsidRPr="003C450B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>make a structure</w:t>
            </w:r>
            <w:r w:rsidRPr="003C450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 w</w:t>
            </w: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ith a wide base topple over; the wider the base</w:t>
            </w:r>
            <w:r w:rsidRPr="003C450B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the more </w:t>
            </w:r>
            <w:r w:rsidRPr="003C450B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>stable</w:t>
            </w: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it is.</w:t>
            </w:r>
            <w:r w:rsidRPr="003C450B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A47D5" w:rsidRPr="003C450B" w:rsidRDefault="00AA47D5" w:rsidP="003C450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C450B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 xml:space="preserve">Triangles </w:t>
            </w:r>
            <w:r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 xml:space="preserve">are good at making structures more stable as </w:t>
            </w: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they evenly distribute weight and have a firm base. </w:t>
            </w:r>
          </w:p>
        </w:tc>
        <w:tc>
          <w:tcPr>
            <w:tcW w:w="6647" w:type="dxa"/>
            <w:gridSpan w:val="2"/>
          </w:tcPr>
          <w:p w:rsidR="00AA47D5" w:rsidRPr="001E06D9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Create a photo frame for pictures of Rome to remind the Roman centurions of home. (Or a Roman shield with a focus on strengthening structure)</w:t>
            </w:r>
          </w:p>
          <w:p w:rsidR="00AA47D5" w:rsidRPr="003C450B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Measure carefully when cutting materials out. </w:t>
            </w:r>
          </w:p>
          <w:p w:rsidR="00AA47D5" w:rsidRPr="003C450B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Explain how they have made their product strong, using suitable techniques. </w:t>
            </w:r>
          </w:p>
          <w:p w:rsidR="00AA47D5" w:rsidRPr="003C450B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Explore different techniques to make a free standing structure. </w:t>
            </w:r>
          </w:p>
          <w:p w:rsidR="00AA47D5" w:rsidRPr="003C450B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Use appropriate finishing techniques on their frame relating to the theme. </w:t>
            </w:r>
          </w:p>
          <w:p w:rsidR="00AA47D5" w:rsidRPr="00065098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Select appropriate joining techniques in their frame structures. </w:t>
            </w:r>
          </w:p>
        </w:tc>
      </w:tr>
      <w:tr w:rsidR="00AA47D5" w:rsidTr="001C7141">
        <w:tc>
          <w:tcPr>
            <w:tcW w:w="1980" w:type="dxa"/>
            <w:vMerge/>
          </w:tcPr>
          <w:p w:rsidR="00AA47D5" w:rsidRDefault="00AA47D5" w:rsidP="00C73233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Folding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Corrugating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Box section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Cross section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Triangulation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Suspension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Arches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Cantilever 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Beam</w:t>
            </w:r>
          </w:p>
          <w:p w:rsidR="00AA47D5" w:rsidRDefault="00AA47D5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 Stone</w:t>
            </w:r>
          </w:p>
        </w:tc>
        <w:tc>
          <w:tcPr>
            <w:tcW w:w="4971" w:type="dxa"/>
            <w:gridSpan w:val="3"/>
          </w:tcPr>
          <w:p w:rsidR="00AA47D5" w:rsidRPr="000B7A80" w:rsidRDefault="000B7A80" w:rsidP="00D3194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</w:rPr>
              <w:t>T</w:t>
            </w:r>
            <w:r w:rsidRPr="00AA47D5">
              <w:rPr>
                <w:color w:val="000000" w:themeColor="text1"/>
                <w:sz w:val="24"/>
                <w:szCs w:val="24"/>
              </w:rPr>
              <w:t>here are many different types of bridge: beam, arch, cable-stayed, suspension, cantilever.</w:t>
            </w:r>
          </w:p>
          <w:p w:rsidR="000B7A80" w:rsidRPr="00AA47D5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AA47D5">
              <w:rPr>
                <w:color w:val="000000" w:themeColor="text1"/>
                <w:sz w:val="24"/>
                <w:szCs w:val="24"/>
              </w:rPr>
              <w:t>There are ma</w:t>
            </w:r>
            <w:r>
              <w:rPr>
                <w:color w:val="000000" w:themeColor="text1"/>
                <w:sz w:val="24"/>
                <w:szCs w:val="24"/>
              </w:rPr>
              <w:t xml:space="preserve">ny famous bridge engineers: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eg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S</w:t>
            </w:r>
            <w:r w:rsidRPr="00AA47D5">
              <w:rPr>
                <w:color w:val="000000" w:themeColor="text1"/>
                <w:sz w:val="24"/>
                <w:szCs w:val="24"/>
              </w:rPr>
              <w:t xml:space="preserve">evern bridge, Tower Bridge; John Wolfe Barry and Sir </w:t>
            </w:r>
            <w:proofErr w:type="spellStart"/>
            <w:r w:rsidRPr="00AA47D5">
              <w:rPr>
                <w:color w:val="000000" w:themeColor="text1"/>
                <w:sz w:val="24"/>
                <w:szCs w:val="24"/>
              </w:rPr>
              <w:t>Horrace</w:t>
            </w:r>
            <w:proofErr w:type="spellEnd"/>
            <w:r w:rsidRPr="00AA47D5">
              <w:rPr>
                <w:color w:val="000000" w:themeColor="text1"/>
                <w:sz w:val="24"/>
                <w:szCs w:val="24"/>
              </w:rPr>
              <w:t xml:space="preserve"> Jones. </w:t>
            </w:r>
          </w:p>
          <w:p w:rsidR="000B7A80" w:rsidRPr="000B7A80" w:rsidRDefault="000B7A80" w:rsidP="00D3194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0B7A80">
              <w:rPr>
                <w:rFonts w:cstheme="minorHAnsi"/>
                <w:bCs/>
                <w:color w:val="202124"/>
                <w:sz w:val="24"/>
                <w:szCs w:val="24"/>
                <w:shd w:val="clear" w:color="auto" w:fill="FFFFFF"/>
              </w:rPr>
              <w:t>Romans</w:t>
            </w:r>
            <w:r w:rsidRPr="000B7A80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, </w:t>
            </w:r>
            <w:r w:rsidRPr="000B7A80">
              <w:rPr>
                <w:rFonts w:cstheme="minorHAnsi"/>
                <w:bCs/>
                <w:color w:val="202124"/>
                <w:sz w:val="24"/>
                <w:szCs w:val="24"/>
                <w:shd w:val="clear" w:color="auto" w:fill="FFFFFF"/>
              </w:rPr>
              <w:t>were the</w:t>
            </w:r>
            <w:r w:rsidRPr="000B7A80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 xml:space="preserve"> first </w:t>
            </w:r>
            <w:r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 xml:space="preserve">to build </w:t>
            </w:r>
            <w:r w:rsidRPr="000B7A80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large and lasting </w:t>
            </w:r>
            <w:r w:rsidRPr="000B7A80">
              <w:rPr>
                <w:rFonts w:cstheme="minorHAnsi"/>
                <w:bCs/>
                <w:color w:val="202124"/>
                <w:sz w:val="24"/>
                <w:szCs w:val="24"/>
                <w:shd w:val="clear" w:color="auto" w:fill="FFFFFF"/>
              </w:rPr>
              <w:t>bridges</w:t>
            </w:r>
            <w:r w:rsidRPr="000B7A80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which</w:t>
            </w:r>
            <w:r w:rsidRPr="000B7A80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Pr="000B7A80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were built with stone and had the arch as the basic structure</w:t>
            </w:r>
            <w:r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AA47D5" w:rsidRDefault="00AA47D5" w:rsidP="00D31940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Arch bridges have arches as their main structural component which are located below the bridge. </w:t>
            </w:r>
          </w:p>
          <w:p w:rsidR="00AA47D5" w:rsidRPr="00AA47D5" w:rsidRDefault="000B7A80" w:rsidP="00AA47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Beam bridges are</w:t>
            </w:r>
            <w:bookmarkStart w:id="0" w:name="_GoBack"/>
            <w:bookmarkEnd w:id="0"/>
            <w:r w:rsidR="00AA47D5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supported by beams that are usually V shaped. </w:t>
            </w:r>
          </w:p>
        </w:tc>
        <w:tc>
          <w:tcPr>
            <w:tcW w:w="6647" w:type="dxa"/>
            <w:gridSpan w:val="2"/>
          </w:tcPr>
          <w:p w:rsidR="00AA47D5" w:rsidRPr="00AA47D5" w:rsidRDefault="00AA47D5" w:rsidP="00AA47D5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Study the </w:t>
            </w:r>
            <w:proofErr w:type="spellStart"/>
            <w:r>
              <w:rPr>
                <w:b/>
                <w:color w:val="00B0F0"/>
                <w:sz w:val="24"/>
                <w:szCs w:val="24"/>
              </w:rPr>
              <w:t>aquaducts</w:t>
            </w:r>
            <w:proofErr w:type="spellEnd"/>
            <w:r>
              <w:rPr>
                <w:b/>
                <w:color w:val="00B0F0"/>
                <w:sz w:val="24"/>
                <w:szCs w:val="24"/>
              </w:rPr>
              <w:t xml:space="preserve"> and bridges of the Romans and create their own bridges. </w:t>
            </w:r>
          </w:p>
          <w:p w:rsidR="00AA47D5" w:rsidRPr="00AA47D5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AA47D5">
              <w:rPr>
                <w:color w:val="000000" w:themeColor="text1"/>
                <w:sz w:val="24"/>
                <w:szCs w:val="24"/>
              </w:rPr>
              <w:t>Different materials can be used: steel, brick, wood, iron, rivets</w:t>
            </w:r>
          </w:p>
          <w:p w:rsidR="00AA47D5" w:rsidRPr="00AA47D5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AA47D5">
              <w:rPr>
                <w:color w:val="000000" w:themeColor="text1"/>
                <w:sz w:val="24"/>
                <w:szCs w:val="24"/>
              </w:rPr>
              <w:t>How to work safely using tools and equipment.</w:t>
            </w:r>
          </w:p>
          <w:p w:rsidR="00AA47D5" w:rsidRPr="00AA47D5" w:rsidRDefault="00AA47D5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AA47D5">
              <w:rPr>
                <w:color w:val="000000" w:themeColor="text1"/>
                <w:sz w:val="24"/>
                <w:szCs w:val="24"/>
              </w:rPr>
              <w:t>How to strengthen a material or structure design using materials</w:t>
            </w:r>
          </w:p>
          <w:p w:rsidR="000B7A80" w:rsidRPr="000B7A80" w:rsidRDefault="00AA47D5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F93EFD">
              <w:rPr>
                <w:color w:val="000000" w:themeColor="text1"/>
                <w:sz w:val="24"/>
                <w:szCs w:val="24"/>
              </w:rPr>
              <w:t>The design of particular bridges makes them particularly successful considering their purpose and location (</w:t>
            </w:r>
            <w:proofErr w:type="spellStart"/>
            <w:r w:rsidRPr="00F93EFD">
              <w:rPr>
                <w:color w:val="000000" w:themeColor="text1"/>
                <w:sz w:val="24"/>
                <w:szCs w:val="24"/>
              </w:rPr>
              <w:t>eg</w:t>
            </w:r>
            <w:proofErr w:type="spellEnd"/>
            <w:r w:rsidRPr="00F93EFD">
              <w:rPr>
                <w:color w:val="000000" w:themeColor="text1"/>
                <w:sz w:val="24"/>
                <w:szCs w:val="24"/>
              </w:rPr>
              <w:t xml:space="preserve"> Severn Bridge, Tower Bridge).</w:t>
            </w:r>
          </w:p>
          <w:p w:rsidR="00AA47D5" w:rsidRPr="000B7A80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Produce c</w:t>
            </w:r>
            <w:r w:rsidR="00AA47D5" w:rsidRPr="000B7A80">
              <w:rPr>
                <w:color w:val="000000" w:themeColor="text1"/>
                <w:sz w:val="24"/>
                <w:szCs w:val="24"/>
              </w:rPr>
              <w:t>ross-sectional and exploded diagrams, prototypes, pattern pieces and computer-aided design can support the design process overall.</w:t>
            </w:r>
          </w:p>
          <w:p w:rsidR="000B7A80" w:rsidRPr="000B7A80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0B7A80">
              <w:rPr>
                <w:sz w:val="24"/>
                <w:szCs w:val="24"/>
              </w:rPr>
              <w:t xml:space="preserve">Needs to include the evaluation of existing structures that will inform their own. </w:t>
            </w:r>
          </w:p>
          <w:p w:rsidR="000B7A80" w:rsidRPr="000B7A80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0B7A80">
              <w:rPr>
                <w:sz w:val="24"/>
                <w:szCs w:val="24"/>
              </w:rPr>
              <w:t>Generate realistic ideas and their own design criteria through discussion, focusing on</w:t>
            </w:r>
            <w:r>
              <w:rPr>
                <w:sz w:val="24"/>
                <w:szCs w:val="24"/>
              </w:rPr>
              <w:t xml:space="preserve"> the needs of the user. </w:t>
            </w:r>
          </w:p>
          <w:p w:rsidR="000B7A80" w:rsidRPr="000B7A80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0B7A80">
              <w:rPr>
                <w:sz w:val="24"/>
                <w:szCs w:val="24"/>
              </w:rPr>
              <w:t>Use annotated sketches and prototypes to develop, model and communicate ideas.</w:t>
            </w:r>
          </w:p>
          <w:p w:rsidR="000B7A80" w:rsidRPr="000B7A80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0B7A80">
              <w:rPr>
                <w:sz w:val="24"/>
                <w:szCs w:val="24"/>
              </w:rPr>
              <w:t>Select from and use appropriate tools with some accuracy to cut, s</w:t>
            </w:r>
            <w:r>
              <w:rPr>
                <w:sz w:val="24"/>
                <w:szCs w:val="24"/>
              </w:rPr>
              <w:t>hape, measure, mark, cut out and join paper and card.</w:t>
            </w:r>
          </w:p>
          <w:p w:rsidR="000B7A80" w:rsidRPr="000B7A80" w:rsidRDefault="000B7A80" w:rsidP="000B7A80">
            <w:pPr>
              <w:pStyle w:val="ListParagraph"/>
              <w:numPr>
                <w:ilvl w:val="0"/>
                <w:numId w:val="3"/>
              </w:numPr>
              <w:spacing w:before="240"/>
              <w:rPr>
                <w:b/>
                <w:color w:val="000000" w:themeColor="text1"/>
                <w:sz w:val="24"/>
                <w:szCs w:val="24"/>
              </w:rPr>
            </w:pPr>
            <w:r w:rsidRPr="000B7A80">
              <w:rPr>
                <w:sz w:val="24"/>
                <w:szCs w:val="24"/>
              </w:rPr>
              <w:t xml:space="preserve">Evaluate their own products and ideas against criteria and user needs, as they design and make. </w:t>
            </w:r>
          </w:p>
        </w:tc>
      </w:tr>
      <w:tr w:rsidR="008E2766" w:rsidTr="009E667E">
        <w:trPr>
          <w:trHeight w:val="1128"/>
        </w:trPr>
        <w:tc>
          <w:tcPr>
            <w:tcW w:w="1980" w:type="dxa"/>
          </w:tcPr>
          <w:p w:rsidR="00600B54" w:rsidRDefault="003001BC" w:rsidP="00DB67F8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Mechanism</w:t>
            </w:r>
          </w:p>
          <w:p w:rsidR="00E137B8" w:rsidRPr="002544CB" w:rsidRDefault="003001BC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Moving Mythical Monsters</w:t>
            </w:r>
          </w:p>
          <w:p w:rsidR="00B81F00" w:rsidRDefault="003001BC" w:rsidP="003001BC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Gods and Mortals</w:t>
            </w:r>
          </w:p>
          <w:p w:rsidR="009E667E" w:rsidRPr="00EA0351" w:rsidRDefault="001328BB" w:rsidP="003001BC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33" type="#_x0000_t75" style="width:77.25pt;height:49.5pt" o:ole="">
                  <v:imagedata r:id="rId21" o:title=""/>
                </v:shape>
                <o:OLEObject Type="Embed" ProgID="AcroExch.Document.11" ShapeID="_x0000_i1033" DrawAspect="Icon" ObjectID="_1675166802" r:id="rId22"/>
              </w:object>
            </w:r>
          </w:p>
        </w:tc>
        <w:tc>
          <w:tcPr>
            <w:tcW w:w="1985" w:type="dxa"/>
          </w:tcPr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Syringe</w:t>
            </w:r>
          </w:p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 system</w:t>
            </w:r>
          </w:p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Pressure</w:t>
            </w:r>
          </w:p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Inflate </w:t>
            </w:r>
          </w:p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Deflate </w:t>
            </w:r>
          </w:p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Input </w:t>
            </w:r>
          </w:p>
          <w:p w:rsidR="001639D2" w:rsidRDefault="001639D2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Output</w:t>
            </w:r>
          </w:p>
          <w:p w:rsidR="009E667E" w:rsidRPr="005D679B" w:rsidRDefault="009E667E" w:rsidP="009F0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Compress</w:t>
            </w:r>
          </w:p>
        </w:tc>
        <w:tc>
          <w:tcPr>
            <w:tcW w:w="4971" w:type="dxa"/>
            <w:gridSpan w:val="3"/>
          </w:tcPr>
          <w:p w:rsidR="00E137B8" w:rsidRPr="001639D2" w:rsidRDefault="001639D2" w:rsidP="001639D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1639D2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 xml:space="preserve">Pneumatics is </w:t>
            </w:r>
            <w:r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 xml:space="preserve">using </w:t>
            </w:r>
            <w:r w:rsidRPr="001639D2"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 xml:space="preserve">compressed air </w:t>
            </w:r>
            <w:r>
              <w:rPr>
                <w:rFonts w:cstheme="minorHAnsi"/>
                <w:bCs/>
                <w:color w:val="222222"/>
                <w:sz w:val="24"/>
                <w:szCs w:val="24"/>
                <w:shd w:val="clear" w:color="auto" w:fill="FFFFFF"/>
              </w:rPr>
              <w:t>to transmit force and make something move</w:t>
            </w:r>
            <w:r w:rsidRPr="001639D2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1639D2" w:rsidRPr="001639D2" w:rsidRDefault="001639D2" w:rsidP="001639D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47" w:type="dxa"/>
            <w:gridSpan w:val="2"/>
          </w:tcPr>
          <w:p w:rsidR="00B72CEA" w:rsidRPr="009E667E" w:rsidRDefault="009C06A3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Create a mythical beast with moving parts using pneumatics. </w:t>
            </w:r>
          </w:p>
          <w:p w:rsidR="009E667E" w:rsidRPr="009E667E" w:rsidRDefault="009E667E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Make a product with a moving part using a mechanical system (pneumatic system). </w:t>
            </w:r>
          </w:p>
          <w:p w:rsidR="009E667E" w:rsidRPr="009E667E" w:rsidRDefault="009E667E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Use a number of components in their mechanical system. </w:t>
            </w:r>
          </w:p>
          <w:p w:rsidR="009E667E" w:rsidRPr="009E667E" w:rsidRDefault="009E667E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Take time to consider how to improve their design. </w:t>
            </w:r>
          </w:p>
          <w:p w:rsidR="009E667E" w:rsidRPr="009E667E" w:rsidRDefault="009E667E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94FA7">
              <w:t>Cut materials accurately and safely by selecting appropriate tools.</w:t>
            </w:r>
          </w:p>
          <w:p w:rsidR="009E667E" w:rsidRPr="005D679B" w:rsidRDefault="009E667E" w:rsidP="009E667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94FA7">
              <w:t>Apply appropriate cutting and shaping techniques</w:t>
            </w:r>
            <w:r>
              <w:t xml:space="preserve"> such as slots or cut outs</w:t>
            </w:r>
            <w:r w:rsidRPr="00294FA7">
              <w:t>.</w:t>
            </w:r>
          </w:p>
        </w:tc>
      </w:tr>
      <w:tr w:rsidR="00C3218E" w:rsidTr="007D469B">
        <w:trPr>
          <w:trHeight w:val="70"/>
        </w:trPr>
        <w:tc>
          <w:tcPr>
            <w:tcW w:w="15583" w:type="dxa"/>
            <w:gridSpan w:val="7"/>
            <w:shd w:val="clear" w:color="auto" w:fill="A8D08D" w:themeFill="accent6" w:themeFillTint="99"/>
          </w:tcPr>
          <w:p w:rsidR="00C3218E" w:rsidRPr="00C73233" w:rsidRDefault="007D469B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Design Technology</w:t>
            </w:r>
            <w:r w:rsidR="0005643E">
              <w:rPr>
                <w:b/>
                <w:sz w:val="26"/>
                <w:szCs w:val="26"/>
              </w:rPr>
              <w:t xml:space="preserve"> Project </w:t>
            </w:r>
            <w:r w:rsidR="00C3218E">
              <w:rPr>
                <w:b/>
                <w:sz w:val="26"/>
                <w:szCs w:val="26"/>
              </w:rPr>
              <w:t xml:space="preserve"> Skills</w:t>
            </w:r>
          </w:p>
        </w:tc>
      </w:tr>
      <w:tr w:rsidR="002544CB" w:rsidTr="001C7141">
        <w:trPr>
          <w:trHeight w:val="70"/>
        </w:trPr>
        <w:tc>
          <w:tcPr>
            <w:tcW w:w="4147" w:type="dxa"/>
            <w:gridSpan w:val="3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Developing, Planning and Communicating Ideas</w:t>
            </w:r>
          </w:p>
        </w:tc>
        <w:tc>
          <w:tcPr>
            <w:tcW w:w="3814" w:type="dxa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Working with tools, materials and equipment to make products</w:t>
            </w:r>
          </w:p>
        </w:tc>
        <w:tc>
          <w:tcPr>
            <w:tcW w:w="3809" w:type="dxa"/>
            <w:gridSpan w:val="2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Evaluate and improve processes and products </w:t>
            </w:r>
          </w:p>
        </w:tc>
        <w:tc>
          <w:tcPr>
            <w:tcW w:w="3813" w:type="dxa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Inspiration from design in history </w:t>
            </w:r>
          </w:p>
        </w:tc>
      </w:tr>
      <w:tr w:rsidR="001C7141" w:rsidTr="001C7141">
        <w:trPr>
          <w:trHeight w:val="70"/>
        </w:trPr>
        <w:tc>
          <w:tcPr>
            <w:tcW w:w="4147" w:type="dxa"/>
            <w:gridSpan w:val="3"/>
            <w:shd w:val="clear" w:color="auto" w:fill="FFFFFF" w:themeFill="background1"/>
          </w:tcPr>
          <w:p w:rsidR="00834CD4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Show how their design meets the requirements of the brief. </w:t>
            </w:r>
          </w:p>
          <w:p w:rsidR="001C2155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>Put together a step by step plan to show the order what to do, and the tools and equipment needed.</w:t>
            </w:r>
          </w:p>
          <w:p w:rsidR="001C2155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Describe their design with a labelled sketch to others. </w:t>
            </w:r>
          </w:p>
          <w:p w:rsidR="001C2155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Take into account the ideas of others when designing. </w:t>
            </w:r>
          </w:p>
          <w:p w:rsidR="001C2155" w:rsidRPr="0005643E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Make realistic designs that are achievable. </w:t>
            </w:r>
          </w:p>
        </w:tc>
        <w:tc>
          <w:tcPr>
            <w:tcW w:w="3814" w:type="dxa"/>
            <w:shd w:val="clear" w:color="auto" w:fill="FFFFFF" w:themeFill="background1"/>
          </w:tcPr>
          <w:p w:rsidR="00C35D00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Show a good level of expertise when handling a range of tools and materials. </w:t>
            </w:r>
          </w:p>
          <w:p w:rsidR="001C2155" w:rsidRDefault="001C2155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Conscience of the need to produce a product that will be liked by others. </w:t>
            </w:r>
          </w:p>
          <w:p w:rsidR="001C2155" w:rsidRPr="0005643E" w:rsidRDefault="001C2155" w:rsidP="0005643E">
            <w:pPr>
              <w:pStyle w:val="ListParagraph"/>
              <w:numPr>
                <w:ilvl w:val="0"/>
                <w:numId w:val="3"/>
              </w:numPr>
            </w:pPr>
            <w:r w:rsidRPr="00294FA7">
              <w:t>Refine work and techniques as work progresses, continually evaluating the product design.</w:t>
            </w:r>
          </w:p>
        </w:tc>
        <w:tc>
          <w:tcPr>
            <w:tcW w:w="3809" w:type="dxa"/>
            <w:gridSpan w:val="2"/>
            <w:shd w:val="clear" w:color="auto" w:fill="FFFFFF" w:themeFill="background1"/>
          </w:tcPr>
          <w:p w:rsidR="00834CD4" w:rsidRDefault="001C2155" w:rsidP="00834CD4">
            <w:pPr>
              <w:pStyle w:val="ListParagraph"/>
              <w:numPr>
                <w:ilvl w:val="0"/>
                <w:numId w:val="3"/>
              </w:numPr>
            </w:pPr>
            <w:r>
              <w:t xml:space="preserve">Know how to check if their design has been successful. </w:t>
            </w:r>
          </w:p>
          <w:p w:rsidR="001C2155" w:rsidRDefault="001C2155" w:rsidP="00834CD4">
            <w:pPr>
              <w:pStyle w:val="ListParagraph"/>
              <w:numPr>
                <w:ilvl w:val="0"/>
                <w:numId w:val="3"/>
              </w:numPr>
            </w:pPr>
            <w:r>
              <w:t xml:space="preserve">Recognise any changes made to their design during the build that made it better. </w:t>
            </w:r>
          </w:p>
          <w:p w:rsidR="001C2155" w:rsidRPr="0005643E" w:rsidRDefault="001C2155" w:rsidP="00834CD4">
            <w:pPr>
              <w:pStyle w:val="ListParagraph"/>
              <w:numPr>
                <w:ilvl w:val="0"/>
                <w:numId w:val="3"/>
              </w:numPr>
            </w:pPr>
            <w:r>
              <w:t xml:space="preserve">Evaluate their product on both its appearance and the way it works. </w:t>
            </w:r>
          </w:p>
        </w:tc>
        <w:tc>
          <w:tcPr>
            <w:tcW w:w="3813" w:type="dxa"/>
            <w:shd w:val="clear" w:color="auto" w:fill="FFFFFF" w:themeFill="background1"/>
          </w:tcPr>
          <w:p w:rsidR="001C2155" w:rsidRPr="00294FA7" w:rsidRDefault="001C2155" w:rsidP="001C2155">
            <w:pPr>
              <w:pStyle w:val="ListParagraph"/>
              <w:numPr>
                <w:ilvl w:val="0"/>
                <w:numId w:val="3"/>
              </w:numPr>
            </w:pPr>
            <w:r w:rsidRPr="00294FA7">
              <w:t>Identify some of the great designers in all of the areas of study (including pioneers in horticultural techniques) to generate ideas for designs.</w:t>
            </w:r>
          </w:p>
          <w:p w:rsidR="001C2155" w:rsidRDefault="001C2155" w:rsidP="001C2155">
            <w:pPr>
              <w:pStyle w:val="ListParagraph"/>
              <w:numPr>
                <w:ilvl w:val="0"/>
                <w:numId w:val="3"/>
              </w:numPr>
            </w:pPr>
            <w:r w:rsidRPr="00294FA7">
              <w:t>Improve upon existing designs, giving reasons for choices.</w:t>
            </w:r>
          </w:p>
          <w:p w:rsidR="001C2155" w:rsidRDefault="001C2155" w:rsidP="001C2155">
            <w:pPr>
              <w:pStyle w:val="ListParagraph"/>
              <w:numPr>
                <w:ilvl w:val="0"/>
                <w:numId w:val="3"/>
              </w:numPr>
            </w:pPr>
            <w:r w:rsidRPr="001C2155">
              <w:rPr>
                <w:b/>
                <w:i/>
              </w:rPr>
              <w:t>Disassemble products</w:t>
            </w:r>
            <w:r w:rsidRPr="00294FA7">
              <w:t xml:space="preserve"> to understand how they work.</w:t>
            </w:r>
          </w:p>
          <w:p w:rsidR="001C2155" w:rsidRPr="0005643E" w:rsidRDefault="001C2155" w:rsidP="001C2155">
            <w:pPr>
              <w:ind w:left="-142"/>
            </w:pPr>
          </w:p>
        </w:tc>
      </w:tr>
    </w:tbl>
    <w:p w:rsidR="00B35564" w:rsidRDefault="000B7A80" w:rsidP="00C73233">
      <w:pPr>
        <w:ind w:left="-142"/>
      </w:pPr>
    </w:p>
    <w:p w:rsidR="001C2155" w:rsidRDefault="001C2155" w:rsidP="001C2155">
      <w:pPr>
        <w:ind w:left="-142"/>
      </w:pPr>
    </w:p>
    <w:sectPr w:rsidR="001C2155" w:rsidSect="00C73233">
      <w:pgSz w:w="16838" w:h="11906" w:orient="landscape"/>
      <w:pgMar w:top="709" w:right="53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10EC4"/>
    <w:multiLevelType w:val="hybridMultilevel"/>
    <w:tmpl w:val="75F6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728C2"/>
    <w:multiLevelType w:val="hybridMultilevel"/>
    <w:tmpl w:val="0654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B60E9"/>
    <w:multiLevelType w:val="hybridMultilevel"/>
    <w:tmpl w:val="25E65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3B4976"/>
    <w:multiLevelType w:val="hybridMultilevel"/>
    <w:tmpl w:val="A6AA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33"/>
    <w:rsid w:val="00034B9D"/>
    <w:rsid w:val="00036A7D"/>
    <w:rsid w:val="0005643E"/>
    <w:rsid w:val="00065098"/>
    <w:rsid w:val="00082555"/>
    <w:rsid w:val="000A6ED9"/>
    <w:rsid w:val="000B7A80"/>
    <w:rsid w:val="000D5ADB"/>
    <w:rsid w:val="00125AD6"/>
    <w:rsid w:val="0012652D"/>
    <w:rsid w:val="00127020"/>
    <w:rsid w:val="001328BB"/>
    <w:rsid w:val="00136110"/>
    <w:rsid w:val="001639D2"/>
    <w:rsid w:val="00182003"/>
    <w:rsid w:val="001B1950"/>
    <w:rsid w:val="001C2155"/>
    <w:rsid w:val="001C3DED"/>
    <w:rsid w:val="001C7141"/>
    <w:rsid w:val="001E06D9"/>
    <w:rsid w:val="002544CB"/>
    <w:rsid w:val="00292E02"/>
    <w:rsid w:val="002A7D14"/>
    <w:rsid w:val="002D04B7"/>
    <w:rsid w:val="003001BC"/>
    <w:rsid w:val="003567AD"/>
    <w:rsid w:val="003A57C1"/>
    <w:rsid w:val="003B6FD9"/>
    <w:rsid w:val="003C450B"/>
    <w:rsid w:val="003E7AEF"/>
    <w:rsid w:val="00423829"/>
    <w:rsid w:val="0044370B"/>
    <w:rsid w:val="00453DEA"/>
    <w:rsid w:val="0046604A"/>
    <w:rsid w:val="004A7F25"/>
    <w:rsid w:val="004D654D"/>
    <w:rsid w:val="005369EE"/>
    <w:rsid w:val="00572A65"/>
    <w:rsid w:val="005C480C"/>
    <w:rsid w:val="005D033D"/>
    <w:rsid w:val="005D1637"/>
    <w:rsid w:val="005D3B4A"/>
    <w:rsid w:val="005D679B"/>
    <w:rsid w:val="00600B54"/>
    <w:rsid w:val="006833F8"/>
    <w:rsid w:val="006876FD"/>
    <w:rsid w:val="00695034"/>
    <w:rsid w:val="006A4B94"/>
    <w:rsid w:val="006C31FC"/>
    <w:rsid w:val="0072456D"/>
    <w:rsid w:val="0073794E"/>
    <w:rsid w:val="007477C8"/>
    <w:rsid w:val="0078514A"/>
    <w:rsid w:val="007B2A60"/>
    <w:rsid w:val="007D469B"/>
    <w:rsid w:val="00823199"/>
    <w:rsid w:val="00824F65"/>
    <w:rsid w:val="008339A3"/>
    <w:rsid w:val="00834CD4"/>
    <w:rsid w:val="00847535"/>
    <w:rsid w:val="008E2766"/>
    <w:rsid w:val="008E6A2A"/>
    <w:rsid w:val="008F18F1"/>
    <w:rsid w:val="009517FE"/>
    <w:rsid w:val="009911D3"/>
    <w:rsid w:val="009B52A7"/>
    <w:rsid w:val="009C06A3"/>
    <w:rsid w:val="009E667E"/>
    <w:rsid w:val="009F0041"/>
    <w:rsid w:val="009F1A2D"/>
    <w:rsid w:val="00A2295F"/>
    <w:rsid w:val="00A326D6"/>
    <w:rsid w:val="00A803AC"/>
    <w:rsid w:val="00A84D5F"/>
    <w:rsid w:val="00AA47D5"/>
    <w:rsid w:val="00AB4F8A"/>
    <w:rsid w:val="00B27B90"/>
    <w:rsid w:val="00B35287"/>
    <w:rsid w:val="00B72CEA"/>
    <w:rsid w:val="00B81F00"/>
    <w:rsid w:val="00B856FA"/>
    <w:rsid w:val="00B85B67"/>
    <w:rsid w:val="00B91CEF"/>
    <w:rsid w:val="00B9524A"/>
    <w:rsid w:val="00BA2375"/>
    <w:rsid w:val="00BC1DF2"/>
    <w:rsid w:val="00BC3E00"/>
    <w:rsid w:val="00C27928"/>
    <w:rsid w:val="00C3218E"/>
    <w:rsid w:val="00C35D00"/>
    <w:rsid w:val="00C634D9"/>
    <w:rsid w:val="00C73233"/>
    <w:rsid w:val="00C926DD"/>
    <w:rsid w:val="00CA4617"/>
    <w:rsid w:val="00CC2380"/>
    <w:rsid w:val="00CF0F55"/>
    <w:rsid w:val="00D31940"/>
    <w:rsid w:val="00D4605C"/>
    <w:rsid w:val="00D67525"/>
    <w:rsid w:val="00D71421"/>
    <w:rsid w:val="00D72966"/>
    <w:rsid w:val="00D80949"/>
    <w:rsid w:val="00D92A04"/>
    <w:rsid w:val="00DB67F8"/>
    <w:rsid w:val="00DC2458"/>
    <w:rsid w:val="00DD63B9"/>
    <w:rsid w:val="00DF12BF"/>
    <w:rsid w:val="00DF5CC3"/>
    <w:rsid w:val="00E12C81"/>
    <w:rsid w:val="00E137B8"/>
    <w:rsid w:val="00E204A9"/>
    <w:rsid w:val="00E27D21"/>
    <w:rsid w:val="00E52C02"/>
    <w:rsid w:val="00EA0351"/>
    <w:rsid w:val="00F060AC"/>
    <w:rsid w:val="00F25183"/>
    <w:rsid w:val="00F41CA7"/>
    <w:rsid w:val="00F47081"/>
    <w:rsid w:val="00F50AEE"/>
    <w:rsid w:val="00F55F0D"/>
    <w:rsid w:val="00F625B6"/>
    <w:rsid w:val="00F73ABF"/>
    <w:rsid w:val="00F7688E"/>
    <w:rsid w:val="00F76EE8"/>
    <w:rsid w:val="00F93EFD"/>
    <w:rsid w:val="00FD0756"/>
    <w:rsid w:val="00FD72AA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06FC5D-B31C-437C-A3D7-28069C63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926DD"/>
    <w:rPr>
      <w:b/>
      <w:bCs/>
    </w:rPr>
  </w:style>
  <w:style w:type="paragraph" w:styleId="ListParagraph">
    <w:name w:val="List Paragraph"/>
    <w:basedOn w:val="Normal"/>
    <w:uiPriority w:val="34"/>
    <w:qFormat/>
    <w:rsid w:val="00C926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437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F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7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89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5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5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8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6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47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7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8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5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5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0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5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9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0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7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6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0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5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0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9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20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6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Farndon Primary School</Company>
  <LinksUpToDate>false</LinksUpToDate>
  <CharactersWithSpaces>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Walker</dc:creator>
  <cp:keywords/>
  <dc:description/>
  <cp:lastModifiedBy>Andy Walker</cp:lastModifiedBy>
  <cp:revision>2</cp:revision>
  <cp:lastPrinted>2019-10-03T07:21:00Z</cp:lastPrinted>
  <dcterms:created xsi:type="dcterms:W3CDTF">2021-02-18T15:18:00Z</dcterms:created>
  <dcterms:modified xsi:type="dcterms:W3CDTF">2021-02-18T15:18:00Z</dcterms:modified>
</cp:coreProperties>
</file>