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231F0" w14:textId="1C1FE636" w:rsidR="006A75CB" w:rsidRPr="000E5254" w:rsidRDefault="00AD0A1F" w:rsidP="006A75CB">
      <w:pPr>
        <w:rPr>
          <w:rFonts w:ascii="Arial" w:hAnsi="Arial" w:cs="Arial"/>
        </w:rPr>
      </w:pPr>
      <w:r>
        <w:rPr>
          <w:noProof/>
          <w:lang w:eastAsia="en-GB"/>
        </w:rPr>
        <w:drawing>
          <wp:anchor distT="0" distB="0" distL="114300" distR="114300" simplePos="0" relativeHeight="251658240" behindDoc="0" locked="0" layoutInCell="1" allowOverlap="1" wp14:anchorId="44023444" wp14:editId="0CBA3E47">
            <wp:simplePos x="0" y="0"/>
            <wp:positionH relativeFrom="page">
              <wp:align>center</wp:align>
            </wp:positionH>
            <wp:positionV relativeFrom="paragraph">
              <wp:posOffset>200660</wp:posOffset>
            </wp:positionV>
            <wp:extent cx="73025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231F1" w14:textId="0C185274" w:rsidR="006A75CB" w:rsidRPr="000E5254" w:rsidRDefault="006A75CB" w:rsidP="006A75CB">
      <w:pPr>
        <w:rPr>
          <w:rFonts w:ascii="Arial" w:hAnsi="Arial" w:cs="Arial"/>
        </w:rPr>
      </w:pPr>
    </w:p>
    <w:p w14:paraId="440231F2" w14:textId="77777777" w:rsidR="006A75CB" w:rsidRPr="000E5254" w:rsidRDefault="006A75CB" w:rsidP="006A75CB">
      <w:pPr>
        <w:rPr>
          <w:rFonts w:ascii="Arial" w:hAnsi="Arial" w:cs="Arial"/>
        </w:rPr>
      </w:pPr>
    </w:p>
    <w:p w14:paraId="440231F3" w14:textId="77777777" w:rsidR="006A75CB" w:rsidRPr="000E5254" w:rsidRDefault="006A75CB" w:rsidP="006A75CB">
      <w:pPr>
        <w:rPr>
          <w:rFonts w:ascii="Arial" w:hAnsi="Arial" w:cs="Arial"/>
        </w:rPr>
      </w:pPr>
    </w:p>
    <w:p w14:paraId="440231F4" w14:textId="77777777" w:rsidR="006A75CB" w:rsidRPr="000E5254" w:rsidRDefault="006A75CB" w:rsidP="006A75CB">
      <w:pPr>
        <w:rPr>
          <w:rFonts w:ascii="Arial" w:hAnsi="Arial" w:cs="Arial"/>
        </w:rPr>
      </w:pPr>
    </w:p>
    <w:p w14:paraId="440231F5" w14:textId="77777777" w:rsidR="006A75CB" w:rsidRPr="000E5254" w:rsidRDefault="006A75CB" w:rsidP="006A75CB">
      <w:pPr>
        <w:rPr>
          <w:rFonts w:ascii="Arial" w:hAnsi="Arial" w:cs="Arial"/>
        </w:rPr>
      </w:pPr>
    </w:p>
    <w:p w14:paraId="440231F6" w14:textId="77777777" w:rsidR="006A75CB" w:rsidRDefault="006A75CB" w:rsidP="006A75CB">
      <w:pPr>
        <w:autoSpaceDE w:val="0"/>
        <w:autoSpaceDN w:val="0"/>
        <w:adjustRightInd w:val="0"/>
        <w:rPr>
          <w:rFonts w:ascii="Arial" w:hAnsi="Arial" w:cs="Arial"/>
          <w:b/>
          <w:bCs/>
        </w:rPr>
      </w:pPr>
    </w:p>
    <w:p w14:paraId="440231F7" w14:textId="77777777" w:rsidR="006A75CB" w:rsidRDefault="006A75CB" w:rsidP="006A75CB">
      <w:pPr>
        <w:ind w:firstLine="720"/>
        <w:rPr>
          <w:rFonts w:ascii="Comic Sans MS" w:hAnsi="Comic Sans MS" w:cs="Arial"/>
          <w:sz w:val="28"/>
          <w:szCs w:val="28"/>
        </w:rPr>
      </w:pPr>
      <w:r>
        <w:rPr>
          <w:b/>
          <w:color w:val="3366FF"/>
          <w:sz w:val="64"/>
          <w:szCs w:val="64"/>
        </w:rPr>
        <w:t xml:space="preserve">    </w:t>
      </w:r>
    </w:p>
    <w:p w14:paraId="440231F8" w14:textId="77777777" w:rsidR="006A75CB" w:rsidRDefault="006A75CB" w:rsidP="006A75CB">
      <w:pPr>
        <w:rPr>
          <w:rFonts w:ascii="Comic Sans MS" w:hAnsi="Comic Sans MS" w:cs="Arial"/>
          <w:sz w:val="28"/>
          <w:szCs w:val="28"/>
        </w:rPr>
      </w:pPr>
    </w:p>
    <w:p w14:paraId="440231F9" w14:textId="77777777" w:rsidR="006A75CB" w:rsidRDefault="006A75CB" w:rsidP="006A75CB">
      <w:pPr>
        <w:autoSpaceDE w:val="0"/>
        <w:autoSpaceDN w:val="0"/>
        <w:adjustRightInd w:val="0"/>
        <w:jc w:val="center"/>
        <w:rPr>
          <w:rFonts w:ascii="Calibri" w:hAnsi="Calibri" w:cs="Helvetica-Bold"/>
          <w:b/>
          <w:bCs/>
          <w:sz w:val="58"/>
          <w:szCs w:val="28"/>
        </w:rPr>
      </w:pPr>
    </w:p>
    <w:p w14:paraId="440231FA" w14:textId="77777777" w:rsidR="006A75CB" w:rsidRDefault="006A75CB" w:rsidP="006A75CB">
      <w:pPr>
        <w:autoSpaceDE w:val="0"/>
        <w:autoSpaceDN w:val="0"/>
        <w:adjustRightInd w:val="0"/>
        <w:jc w:val="center"/>
        <w:rPr>
          <w:rFonts w:ascii="Calibri" w:hAnsi="Calibri" w:cs="Helvetica-Bold"/>
          <w:b/>
          <w:bCs/>
          <w:sz w:val="58"/>
          <w:szCs w:val="28"/>
        </w:rPr>
      </w:pPr>
    </w:p>
    <w:p w14:paraId="440231FB" w14:textId="77777777" w:rsidR="006A75CB" w:rsidRDefault="006A75CB" w:rsidP="006A75CB">
      <w:pPr>
        <w:jc w:val="center"/>
        <w:rPr>
          <w:rFonts w:ascii="Calibri" w:hAnsi="Calibri" w:cs="Arial"/>
          <w:b/>
          <w:color w:val="000080"/>
          <w:sz w:val="48"/>
          <w:szCs w:val="48"/>
        </w:rPr>
      </w:pPr>
    </w:p>
    <w:p w14:paraId="440231FC" w14:textId="77777777" w:rsidR="006A75CB" w:rsidRDefault="006A75CB" w:rsidP="006A75CB">
      <w:pPr>
        <w:jc w:val="center"/>
        <w:rPr>
          <w:rFonts w:ascii="Calibri" w:hAnsi="Calibri" w:cs="Arial"/>
          <w:b/>
          <w:color w:val="000080"/>
          <w:sz w:val="48"/>
          <w:szCs w:val="48"/>
        </w:rPr>
      </w:pPr>
    </w:p>
    <w:p w14:paraId="440231FD" w14:textId="77777777" w:rsidR="006A75CB" w:rsidRPr="009D3DFE" w:rsidRDefault="006A75CB" w:rsidP="006A75CB">
      <w:pPr>
        <w:ind w:left="-284"/>
        <w:jc w:val="center"/>
        <w:rPr>
          <w:rFonts w:ascii="Calibri" w:hAnsi="Calibri" w:cs="Arial"/>
          <w:b/>
          <w:color w:val="FF0000"/>
          <w:sz w:val="48"/>
          <w:szCs w:val="48"/>
        </w:rPr>
      </w:pPr>
      <w:r>
        <w:rPr>
          <w:rFonts w:ascii="Calibri" w:hAnsi="Calibri" w:cs="Arial"/>
          <w:b/>
          <w:color w:val="FF0000"/>
          <w:sz w:val="48"/>
          <w:szCs w:val="48"/>
        </w:rPr>
        <w:t>School Closure Policy</w:t>
      </w:r>
    </w:p>
    <w:p w14:paraId="440231FE" w14:textId="77777777" w:rsidR="006A75CB" w:rsidRPr="009D3DFE" w:rsidRDefault="006A75CB" w:rsidP="006A75CB">
      <w:pPr>
        <w:jc w:val="center"/>
        <w:rPr>
          <w:rFonts w:ascii="Calibri" w:hAnsi="Calibri" w:cs="Arial"/>
          <w:b/>
          <w:color w:val="FF0000"/>
        </w:rPr>
      </w:pPr>
    </w:p>
    <w:p w14:paraId="440231FF" w14:textId="64130255" w:rsidR="006A75CB" w:rsidRPr="009D3DFE" w:rsidRDefault="00E773A5" w:rsidP="006A75CB">
      <w:pPr>
        <w:jc w:val="center"/>
        <w:rPr>
          <w:rFonts w:ascii="Calibri" w:hAnsi="Calibri" w:cs="Arial"/>
          <w:b/>
          <w:color w:val="FF0000"/>
        </w:rPr>
      </w:pPr>
      <w:r>
        <w:rPr>
          <w:rFonts w:ascii="Calibri" w:hAnsi="Calibri" w:cs="Arial"/>
          <w:b/>
          <w:color w:val="FF0000"/>
        </w:rPr>
        <w:t xml:space="preserve">Updated: </w:t>
      </w:r>
      <w:r w:rsidR="00BD2E6A">
        <w:rPr>
          <w:rFonts w:ascii="Calibri" w:hAnsi="Calibri" w:cs="Arial"/>
          <w:b/>
          <w:color w:val="FF0000"/>
        </w:rPr>
        <w:t>May 20</w:t>
      </w:r>
      <w:r w:rsidR="005772C3">
        <w:rPr>
          <w:rFonts w:ascii="Calibri" w:hAnsi="Calibri" w:cs="Arial"/>
          <w:b/>
          <w:color w:val="FF0000"/>
        </w:rPr>
        <w:t>24</w:t>
      </w:r>
    </w:p>
    <w:p w14:paraId="44023200" w14:textId="5A43A753" w:rsidR="006A75CB" w:rsidRPr="009D3DFE" w:rsidRDefault="006A75CB" w:rsidP="006A75CB">
      <w:pPr>
        <w:jc w:val="center"/>
        <w:rPr>
          <w:rFonts w:ascii="Calibri" w:hAnsi="Calibri" w:cs="Arial"/>
          <w:b/>
          <w:color w:val="FF0000"/>
        </w:rPr>
      </w:pPr>
      <w:r w:rsidRPr="009D3DFE">
        <w:rPr>
          <w:rFonts w:ascii="Calibri" w:hAnsi="Calibri" w:cs="Arial"/>
          <w:b/>
          <w:color w:val="FF0000"/>
        </w:rPr>
        <w:t xml:space="preserve">To be reviewed: </w:t>
      </w:r>
      <w:r w:rsidR="00BD2E6A">
        <w:rPr>
          <w:rFonts w:ascii="Calibri" w:hAnsi="Calibri" w:cs="Arial"/>
          <w:b/>
          <w:color w:val="FF0000"/>
        </w:rPr>
        <w:t>May 202</w:t>
      </w:r>
      <w:r w:rsidR="005772C3">
        <w:rPr>
          <w:rFonts w:ascii="Calibri" w:hAnsi="Calibri" w:cs="Arial"/>
          <w:b/>
          <w:color w:val="FF0000"/>
        </w:rPr>
        <w:t>6</w:t>
      </w:r>
    </w:p>
    <w:p w14:paraId="44023201" w14:textId="77777777" w:rsidR="006A75CB" w:rsidRPr="009D3DFE" w:rsidRDefault="006A75CB" w:rsidP="006A75CB">
      <w:pPr>
        <w:jc w:val="center"/>
        <w:rPr>
          <w:rFonts w:ascii="Calibri" w:hAnsi="Calibri" w:cs="Arial"/>
          <w:b/>
          <w:color w:val="FF0000"/>
        </w:rPr>
      </w:pPr>
      <w:r w:rsidRPr="009D3DFE">
        <w:rPr>
          <w:rFonts w:ascii="Calibri" w:hAnsi="Calibri" w:cs="Arial"/>
          <w:b/>
          <w:color w:val="FF0000"/>
        </w:rPr>
        <w:t>Author: Andy Walker</w:t>
      </w:r>
    </w:p>
    <w:p w14:paraId="44023202" w14:textId="77777777" w:rsidR="006A75CB" w:rsidRPr="009D3DFE" w:rsidRDefault="006A75CB" w:rsidP="006A75CB">
      <w:pPr>
        <w:jc w:val="center"/>
        <w:rPr>
          <w:rFonts w:ascii="Comic Sans MS" w:hAnsi="Comic Sans MS" w:cs="Arial"/>
          <w:color w:val="FF0000"/>
          <w:sz w:val="28"/>
          <w:szCs w:val="28"/>
        </w:rPr>
      </w:pPr>
    </w:p>
    <w:p w14:paraId="44023203" w14:textId="77777777" w:rsidR="006A75CB" w:rsidRPr="009D3DFE" w:rsidRDefault="006A75CB" w:rsidP="006A75CB">
      <w:pPr>
        <w:rPr>
          <w:rFonts w:ascii="Comic Sans MS" w:hAnsi="Comic Sans MS" w:cs="Arial"/>
          <w:color w:val="FF0000"/>
          <w:sz w:val="28"/>
          <w:szCs w:val="28"/>
        </w:rPr>
      </w:pPr>
      <w:r w:rsidRPr="009D3DFE">
        <w:rPr>
          <w:rFonts w:ascii="Comic Sans MS" w:hAnsi="Comic Sans MS" w:cs="Arial"/>
          <w:color w:val="FF0000"/>
          <w:sz w:val="28"/>
          <w:szCs w:val="28"/>
        </w:rPr>
        <w:t xml:space="preserve">  </w:t>
      </w:r>
    </w:p>
    <w:p w14:paraId="44023207" w14:textId="5FF3DC5E" w:rsidR="006A75CB" w:rsidRPr="00AD0A1F" w:rsidRDefault="006A75CB" w:rsidP="00AD0A1F">
      <w:pPr>
        <w:rPr>
          <w:rFonts w:ascii="Comic Sans MS" w:hAnsi="Comic Sans MS" w:cs="Arial"/>
          <w:color w:val="FF0000"/>
          <w:sz w:val="28"/>
          <w:szCs w:val="28"/>
        </w:rPr>
      </w:pPr>
      <w:r w:rsidRPr="009D3DFE">
        <w:rPr>
          <w:rFonts w:ascii="Comic Sans MS" w:hAnsi="Comic Sans MS" w:cs="Arial"/>
          <w:color w:val="FF0000"/>
          <w:sz w:val="28"/>
          <w:szCs w:val="28"/>
        </w:rPr>
        <w:t xml:space="preserve">                   </w:t>
      </w:r>
    </w:p>
    <w:p w14:paraId="44023208" w14:textId="77777777" w:rsidR="006A75CB" w:rsidRPr="009D3DFE" w:rsidRDefault="006A75CB" w:rsidP="006A75CB">
      <w:pPr>
        <w:jc w:val="center"/>
        <w:rPr>
          <w:rFonts w:ascii="Comic Sans MS" w:hAnsi="Comic Sans MS"/>
          <w:color w:val="FF0000"/>
        </w:rPr>
      </w:pPr>
    </w:p>
    <w:p w14:paraId="44023209" w14:textId="77777777" w:rsidR="006A75CB" w:rsidRPr="009D3DFE" w:rsidRDefault="006A75CB" w:rsidP="006A75CB">
      <w:pPr>
        <w:jc w:val="center"/>
        <w:rPr>
          <w:rFonts w:ascii="Comic Sans MS" w:hAnsi="Comic Sans MS"/>
          <w:color w:val="FF0000"/>
        </w:rPr>
      </w:pPr>
    </w:p>
    <w:p w14:paraId="4402320A" w14:textId="77777777" w:rsidR="006A75CB" w:rsidRPr="009D3DFE" w:rsidRDefault="006A75CB" w:rsidP="006A75CB">
      <w:pPr>
        <w:jc w:val="center"/>
        <w:rPr>
          <w:rFonts w:ascii="Comic Sans MS" w:hAnsi="Comic Sans MS"/>
          <w:color w:val="FF0000"/>
        </w:rPr>
      </w:pPr>
    </w:p>
    <w:p w14:paraId="4402320B" w14:textId="77777777" w:rsidR="006A75CB" w:rsidRDefault="006A75CB" w:rsidP="006A75CB">
      <w:pPr>
        <w:rPr>
          <w:rFonts w:ascii="Comic Sans MS" w:hAnsi="Comic Sans MS"/>
          <w:color w:val="FF0000"/>
        </w:rPr>
      </w:pPr>
    </w:p>
    <w:p w14:paraId="4402320C" w14:textId="77777777" w:rsidR="006A75CB" w:rsidRDefault="006A75CB" w:rsidP="006A75CB">
      <w:pPr>
        <w:jc w:val="center"/>
        <w:rPr>
          <w:rFonts w:ascii="Calibri" w:hAnsi="Calibri"/>
          <w:color w:val="FF0000"/>
        </w:rPr>
      </w:pPr>
    </w:p>
    <w:p w14:paraId="4402320D" w14:textId="77777777" w:rsidR="006A75CB" w:rsidRDefault="006A75CB" w:rsidP="006A75CB">
      <w:pPr>
        <w:jc w:val="center"/>
        <w:rPr>
          <w:rFonts w:ascii="Calibri" w:hAnsi="Calibri"/>
          <w:color w:val="FF0000"/>
        </w:rPr>
      </w:pPr>
    </w:p>
    <w:p w14:paraId="4402320E" w14:textId="77777777" w:rsidR="006A75CB" w:rsidRDefault="006A75CB" w:rsidP="006A75CB">
      <w:pPr>
        <w:jc w:val="center"/>
        <w:rPr>
          <w:rFonts w:ascii="Calibri" w:hAnsi="Calibri"/>
          <w:color w:val="FF0000"/>
        </w:rPr>
      </w:pPr>
    </w:p>
    <w:p w14:paraId="4402320F" w14:textId="77777777" w:rsidR="006A75CB" w:rsidRDefault="006A75CB" w:rsidP="006A75CB">
      <w:pPr>
        <w:jc w:val="center"/>
        <w:rPr>
          <w:rFonts w:ascii="Calibri" w:hAnsi="Calibri"/>
          <w:color w:val="FF0000"/>
        </w:rPr>
      </w:pPr>
    </w:p>
    <w:p w14:paraId="44023210" w14:textId="0265DD8F" w:rsidR="006A75CB" w:rsidRDefault="006A75CB" w:rsidP="006A75CB">
      <w:pPr>
        <w:jc w:val="center"/>
        <w:rPr>
          <w:rFonts w:ascii="Calibri" w:hAnsi="Calibri"/>
          <w:color w:val="FF0000"/>
        </w:rPr>
      </w:pPr>
    </w:p>
    <w:p w14:paraId="18F15958" w14:textId="7DFD5240" w:rsidR="002C6F3E" w:rsidRDefault="002C6F3E" w:rsidP="006A75CB">
      <w:pPr>
        <w:jc w:val="center"/>
        <w:rPr>
          <w:rFonts w:ascii="Calibri" w:hAnsi="Calibri"/>
          <w:color w:val="FF0000"/>
        </w:rPr>
      </w:pPr>
    </w:p>
    <w:p w14:paraId="7A496B87" w14:textId="6DAF0F74" w:rsidR="002C6F3E" w:rsidRDefault="002C6F3E" w:rsidP="006A75CB">
      <w:pPr>
        <w:jc w:val="center"/>
        <w:rPr>
          <w:rFonts w:ascii="Calibri" w:hAnsi="Calibri"/>
          <w:color w:val="FF0000"/>
        </w:rPr>
      </w:pPr>
    </w:p>
    <w:p w14:paraId="6FF0C741" w14:textId="0318FB08" w:rsidR="002C6F3E" w:rsidRDefault="002C6F3E" w:rsidP="006A75CB">
      <w:pPr>
        <w:jc w:val="center"/>
        <w:rPr>
          <w:rFonts w:ascii="Calibri" w:hAnsi="Calibri"/>
          <w:color w:val="FF0000"/>
        </w:rPr>
      </w:pPr>
    </w:p>
    <w:p w14:paraId="70632377" w14:textId="265489F7" w:rsidR="002C6F3E" w:rsidRDefault="002C6F3E" w:rsidP="006A75CB">
      <w:pPr>
        <w:jc w:val="center"/>
        <w:rPr>
          <w:rFonts w:ascii="Calibri" w:hAnsi="Calibri"/>
          <w:color w:val="FF0000"/>
        </w:rPr>
      </w:pPr>
    </w:p>
    <w:p w14:paraId="143D8B58" w14:textId="181774CE" w:rsidR="002C6F3E" w:rsidRDefault="002C6F3E" w:rsidP="006A75CB">
      <w:pPr>
        <w:jc w:val="center"/>
        <w:rPr>
          <w:rFonts w:ascii="Calibri" w:hAnsi="Calibri"/>
          <w:color w:val="FF0000"/>
        </w:rPr>
      </w:pPr>
    </w:p>
    <w:p w14:paraId="56E8C166" w14:textId="3A505998" w:rsidR="002C6F3E" w:rsidRDefault="002C6F3E" w:rsidP="006A75CB">
      <w:pPr>
        <w:jc w:val="center"/>
        <w:rPr>
          <w:rFonts w:ascii="Calibri" w:hAnsi="Calibri"/>
          <w:color w:val="FF0000"/>
        </w:rPr>
      </w:pPr>
    </w:p>
    <w:p w14:paraId="3789F981" w14:textId="4335A92C" w:rsidR="002C6F3E" w:rsidRDefault="002C6F3E" w:rsidP="006A75CB">
      <w:pPr>
        <w:jc w:val="center"/>
        <w:rPr>
          <w:rFonts w:ascii="Calibri" w:hAnsi="Calibri"/>
          <w:color w:val="FF0000"/>
        </w:rPr>
      </w:pPr>
    </w:p>
    <w:p w14:paraId="7CA7D89E" w14:textId="77777777" w:rsidR="002C6F3E" w:rsidRDefault="002C6F3E" w:rsidP="006A75CB">
      <w:pPr>
        <w:jc w:val="center"/>
        <w:rPr>
          <w:rFonts w:ascii="Calibri" w:hAnsi="Calibri"/>
          <w:color w:val="FF0000"/>
        </w:rPr>
      </w:pPr>
    </w:p>
    <w:p w14:paraId="44023211" w14:textId="77777777" w:rsidR="006A75CB" w:rsidRDefault="006A75CB" w:rsidP="006A75CB">
      <w:pPr>
        <w:jc w:val="center"/>
        <w:rPr>
          <w:rFonts w:ascii="Calibri" w:hAnsi="Calibri"/>
          <w:color w:val="FF0000"/>
        </w:rPr>
      </w:pPr>
    </w:p>
    <w:p w14:paraId="44023212" w14:textId="77777777" w:rsidR="006A75CB" w:rsidRDefault="006A75CB" w:rsidP="006A75CB">
      <w:pPr>
        <w:jc w:val="center"/>
        <w:rPr>
          <w:rFonts w:ascii="Calibri" w:hAnsi="Calibri"/>
          <w:color w:val="FF0000"/>
        </w:rPr>
      </w:pPr>
    </w:p>
    <w:p w14:paraId="44023213" w14:textId="77777777" w:rsidR="006A75CB" w:rsidRDefault="006A75CB" w:rsidP="006A75CB">
      <w:pPr>
        <w:jc w:val="center"/>
        <w:rPr>
          <w:rFonts w:ascii="Calibri" w:hAnsi="Calibri"/>
          <w:color w:val="FF0000"/>
        </w:rPr>
      </w:pPr>
    </w:p>
    <w:p w14:paraId="44023214" w14:textId="77777777" w:rsidR="006A75CB" w:rsidRDefault="006A75CB" w:rsidP="006A75CB">
      <w:pPr>
        <w:jc w:val="center"/>
        <w:rPr>
          <w:rFonts w:ascii="Calibri" w:hAnsi="Calibri"/>
          <w:color w:val="FF0000"/>
        </w:rPr>
      </w:pPr>
    </w:p>
    <w:p w14:paraId="44023215" w14:textId="2959F34B" w:rsidR="006A75CB" w:rsidRDefault="006A75CB" w:rsidP="006A75CB">
      <w:pPr>
        <w:jc w:val="center"/>
        <w:rPr>
          <w:rFonts w:ascii="Calibri" w:hAnsi="Calibri"/>
          <w:color w:val="FF0000"/>
        </w:rPr>
      </w:pPr>
      <w:r>
        <w:rPr>
          <w:rFonts w:ascii="Calibri" w:hAnsi="Calibri"/>
          <w:color w:val="FF0000"/>
        </w:rPr>
        <w:t>Farndon</w:t>
      </w:r>
      <w:r w:rsidRPr="009D3DFE">
        <w:rPr>
          <w:rFonts w:ascii="Calibri" w:hAnsi="Calibri"/>
          <w:color w:val="FF0000"/>
        </w:rPr>
        <w:t xml:space="preserve"> Primary School</w:t>
      </w:r>
    </w:p>
    <w:p w14:paraId="2CBD5F3F" w14:textId="77FBC1A9" w:rsidR="00AD0A1F" w:rsidRDefault="00AD0A1F" w:rsidP="006A75CB">
      <w:pPr>
        <w:jc w:val="center"/>
        <w:rPr>
          <w:rFonts w:ascii="Calibri" w:hAnsi="Calibri"/>
          <w:color w:val="FF0000"/>
        </w:rPr>
      </w:pPr>
    </w:p>
    <w:p w14:paraId="10415F11" w14:textId="77777777" w:rsidR="00AD0A1F" w:rsidRDefault="00AD0A1F" w:rsidP="006A75CB">
      <w:pPr>
        <w:jc w:val="center"/>
        <w:rPr>
          <w:rFonts w:ascii="Calibri" w:hAnsi="Calibri"/>
          <w:color w:val="FF0000"/>
        </w:rPr>
      </w:pPr>
    </w:p>
    <w:tbl>
      <w:tblPr>
        <w:tblW w:w="9491" w:type="dxa"/>
        <w:tblInd w:w="424" w:type="dxa"/>
        <w:tblCellMar>
          <w:left w:w="112" w:type="dxa"/>
          <w:right w:w="106" w:type="dxa"/>
        </w:tblCellMar>
        <w:tblLook w:val="04A0" w:firstRow="1" w:lastRow="0" w:firstColumn="1" w:lastColumn="0" w:noHBand="0" w:noVBand="1"/>
      </w:tblPr>
      <w:tblGrid>
        <w:gridCol w:w="3350"/>
        <w:gridCol w:w="916"/>
        <w:gridCol w:w="706"/>
        <w:gridCol w:w="4519"/>
      </w:tblGrid>
      <w:tr w:rsidR="006A75CB" w14:paraId="4402321A" w14:textId="77777777" w:rsidTr="002C6F3E">
        <w:trPr>
          <w:trHeight w:val="1111"/>
        </w:trPr>
        <w:tc>
          <w:tcPr>
            <w:tcW w:w="9491"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16" w14:textId="77777777" w:rsidR="006A75CB" w:rsidRPr="00F13D93" w:rsidRDefault="006A75CB" w:rsidP="005772C3">
            <w:pPr>
              <w:spacing w:after="6"/>
              <w:jc w:val="center"/>
              <w:rPr>
                <w:rFonts w:ascii="Calibri" w:hAnsi="Calibri"/>
                <w:sz w:val="22"/>
                <w:szCs w:val="22"/>
              </w:rPr>
            </w:pPr>
            <w:r w:rsidRPr="00F13D93">
              <w:rPr>
                <w:rFonts w:ascii="Calibri" w:hAnsi="Calibri"/>
                <w:b/>
                <w:szCs w:val="22"/>
              </w:rPr>
              <w:t xml:space="preserve">EQUALITY SCHEME </w:t>
            </w:r>
          </w:p>
          <w:p w14:paraId="44023217" w14:textId="77777777" w:rsidR="006A75CB" w:rsidRPr="00F13D93" w:rsidRDefault="006A75CB" w:rsidP="005772C3">
            <w:pPr>
              <w:jc w:val="center"/>
              <w:rPr>
                <w:rFonts w:ascii="Calibri" w:hAnsi="Calibri"/>
                <w:sz w:val="22"/>
                <w:szCs w:val="22"/>
              </w:rPr>
            </w:pPr>
            <w:r w:rsidRPr="00F13D93">
              <w:rPr>
                <w:rFonts w:ascii="Calibri" w:hAnsi="Calibri"/>
                <w:b/>
                <w:szCs w:val="22"/>
              </w:rPr>
              <w:t xml:space="preserve">EQUALITY IMPACT ASSESSMENT FOR </w:t>
            </w:r>
          </w:p>
          <w:p w14:paraId="44023218" w14:textId="77777777" w:rsidR="006A75CB" w:rsidRPr="00F13D93" w:rsidRDefault="006A75CB" w:rsidP="005772C3">
            <w:pPr>
              <w:spacing w:after="6"/>
              <w:jc w:val="center"/>
              <w:rPr>
                <w:rFonts w:ascii="Calibri" w:hAnsi="Calibri"/>
                <w:sz w:val="22"/>
                <w:szCs w:val="22"/>
              </w:rPr>
            </w:pPr>
            <w:r>
              <w:rPr>
                <w:rFonts w:ascii="Calibri" w:hAnsi="Calibri"/>
                <w:b/>
                <w:szCs w:val="22"/>
              </w:rPr>
              <w:t xml:space="preserve">FORCED SCHOOL CLOSURE </w:t>
            </w:r>
            <w:r w:rsidRPr="00F13D93">
              <w:rPr>
                <w:rFonts w:ascii="Calibri" w:hAnsi="Calibri"/>
                <w:b/>
                <w:szCs w:val="22"/>
              </w:rPr>
              <w:t xml:space="preserve">POLICY  </w:t>
            </w:r>
          </w:p>
          <w:p w14:paraId="44023219"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 </w:t>
            </w:r>
          </w:p>
        </w:tc>
      </w:tr>
      <w:tr w:rsidR="006A75CB" w14:paraId="4402321E" w14:textId="77777777" w:rsidTr="002C6F3E">
        <w:trPr>
          <w:trHeight w:val="556"/>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B"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Staff /  Committee involved in development: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C" w14:textId="77777777" w:rsidR="006A75CB" w:rsidRDefault="006A75CB" w:rsidP="005772C3">
            <w:pPr>
              <w:spacing w:line="276" w:lineRule="auto"/>
              <w:rPr>
                <w:rFonts w:ascii="Calibri" w:hAnsi="Calibri"/>
                <w:szCs w:val="22"/>
              </w:rPr>
            </w:pPr>
            <w:r w:rsidRPr="00F13D93">
              <w:rPr>
                <w:rFonts w:ascii="Calibri" w:hAnsi="Calibri"/>
                <w:szCs w:val="22"/>
              </w:rPr>
              <w:t xml:space="preserve"> Health Safety Committee</w:t>
            </w:r>
            <w:r>
              <w:rPr>
                <w:rFonts w:ascii="Calibri" w:hAnsi="Calibri"/>
                <w:szCs w:val="22"/>
              </w:rPr>
              <w:t xml:space="preserve"> in L + M</w:t>
            </w:r>
            <w:r w:rsidRPr="00F13D93">
              <w:rPr>
                <w:rFonts w:ascii="Calibri" w:hAnsi="Calibri"/>
                <w:szCs w:val="22"/>
              </w:rPr>
              <w:t>;</w:t>
            </w:r>
          </w:p>
          <w:p w14:paraId="4402321D"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Headteacher </w:t>
            </w:r>
          </w:p>
        </w:tc>
      </w:tr>
      <w:tr w:rsidR="006A75CB" w14:paraId="44023221" w14:textId="77777777" w:rsidTr="002C6F3E">
        <w:trPr>
          <w:trHeight w:val="570"/>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F" w14:textId="77777777" w:rsidR="006A75CB" w:rsidRPr="00F13D93" w:rsidRDefault="006A75CB" w:rsidP="005772C3">
            <w:pPr>
              <w:spacing w:line="276" w:lineRule="auto"/>
              <w:ind w:left="1" w:right="2778"/>
              <w:rPr>
                <w:rFonts w:ascii="Calibri" w:hAnsi="Calibri"/>
                <w:sz w:val="22"/>
                <w:szCs w:val="22"/>
              </w:rPr>
            </w:pPr>
            <w:r w:rsidRPr="00F13D93">
              <w:rPr>
                <w:rFonts w:ascii="Calibri" w:hAnsi="Calibri"/>
                <w:szCs w:val="22"/>
              </w:rPr>
              <w:t xml:space="preserve">For use by: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0"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Staff, Governors and Parent/Carers </w:t>
            </w:r>
          </w:p>
        </w:tc>
      </w:tr>
      <w:tr w:rsidR="006A75CB" w14:paraId="44023225" w14:textId="77777777" w:rsidTr="002C6F3E">
        <w:trPr>
          <w:trHeight w:val="841"/>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2" w14:textId="77777777" w:rsidR="006A75CB" w:rsidRPr="00F13D93" w:rsidRDefault="006A75CB" w:rsidP="005772C3">
            <w:pPr>
              <w:spacing w:line="242" w:lineRule="auto"/>
              <w:ind w:left="1"/>
              <w:rPr>
                <w:rFonts w:ascii="Calibri" w:hAnsi="Calibri"/>
                <w:sz w:val="22"/>
                <w:szCs w:val="22"/>
              </w:rPr>
            </w:pPr>
            <w:r w:rsidRPr="00F13D93">
              <w:rPr>
                <w:rFonts w:ascii="Calibri" w:hAnsi="Calibri"/>
                <w:szCs w:val="22"/>
              </w:rPr>
              <w:t xml:space="preserve">This policy relates to statutory guidance: </w:t>
            </w:r>
          </w:p>
          <w:p w14:paraId="44023223"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4" w14:textId="77777777" w:rsidR="006A75CB" w:rsidRPr="00F13D93" w:rsidRDefault="006A75CB" w:rsidP="005772C3">
            <w:pPr>
              <w:spacing w:line="276" w:lineRule="auto"/>
              <w:rPr>
                <w:rFonts w:ascii="Calibri" w:hAnsi="Calibri"/>
                <w:sz w:val="22"/>
                <w:szCs w:val="22"/>
              </w:rPr>
            </w:pPr>
            <w:r>
              <w:rPr>
                <w:rFonts w:ascii="Calibri" w:hAnsi="Calibri"/>
                <w:szCs w:val="22"/>
              </w:rPr>
              <w:t>Keeping Children Safe in Education 2014</w:t>
            </w:r>
          </w:p>
        </w:tc>
      </w:tr>
      <w:tr w:rsidR="006A75CB" w14:paraId="4402322A" w14:textId="77777777" w:rsidTr="002C6F3E">
        <w:trPr>
          <w:trHeight w:val="555"/>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6" w14:textId="77777777" w:rsidR="006A75CB" w:rsidRPr="00F13D93" w:rsidRDefault="006A75CB" w:rsidP="005772C3">
            <w:pPr>
              <w:spacing w:after="5"/>
              <w:ind w:left="1"/>
              <w:rPr>
                <w:rFonts w:ascii="Calibri" w:hAnsi="Calibri"/>
                <w:sz w:val="22"/>
                <w:szCs w:val="22"/>
              </w:rPr>
            </w:pPr>
            <w:r w:rsidRPr="00F13D93">
              <w:rPr>
                <w:rFonts w:ascii="Calibri" w:hAnsi="Calibri"/>
                <w:szCs w:val="22"/>
              </w:rPr>
              <w:t xml:space="preserve">Key related Farndon Policies: </w:t>
            </w:r>
          </w:p>
          <w:p w14:paraId="44023227"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8" w14:textId="77777777" w:rsidR="006A75CB" w:rsidRDefault="006A75CB" w:rsidP="005772C3">
            <w:pPr>
              <w:spacing w:line="276" w:lineRule="auto"/>
              <w:rPr>
                <w:rFonts w:ascii="Calibri" w:hAnsi="Calibri"/>
                <w:szCs w:val="22"/>
              </w:rPr>
            </w:pPr>
            <w:r>
              <w:rPr>
                <w:rFonts w:ascii="Calibri" w:hAnsi="Calibri"/>
                <w:szCs w:val="22"/>
              </w:rPr>
              <w:t>Bad Weather Policy</w:t>
            </w:r>
          </w:p>
          <w:p w14:paraId="44023229" w14:textId="77777777" w:rsidR="006A75CB" w:rsidRPr="007B4CBA" w:rsidRDefault="006A75CB" w:rsidP="005772C3">
            <w:pPr>
              <w:spacing w:line="276" w:lineRule="auto"/>
              <w:rPr>
                <w:rFonts w:ascii="Calibri" w:hAnsi="Calibri"/>
                <w:szCs w:val="22"/>
              </w:rPr>
            </w:pPr>
            <w:r>
              <w:rPr>
                <w:rFonts w:ascii="Calibri" w:hAnsi="Calibri"/>
                <w:szCs w:val="22"/>
              </w:rPr>
              <w:t xml:space="preserve">Gritting policy / plan </w:t>
            </w:r>
          </w:p>
        </w:tc>
      </w:tr>
      <w:tr w:rsidR="006A75CB" w14:paraId="4402322C" w14:textId="77777777" w:rsidTr="002C6F3E">
        <w:trPr>
          <w:trHeight w:val="841"/>
        </w:trPr>
        <w:tc>
          <w:tcPr>
            <w:tcW w:w="9491"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2B" w14:textId="77777777" w:rsidR="006A75CB" w:rsidRPr="00F13D93" w:rsidRDefault="006A75CB" w:rsidP="005772C3">
            <w:pPr>
              <w:spacing w:line="276" w:lineRule="auto"/>
              <w:ind w:left="1" w:right="107"/>
              <w:rPr>
                <w:rFonts w:ascii="Calibri" w:hAnsi="Calibri"/>
                <w:sz w:val="22"/>
                <w:szCs w:val="22"/>
              </w:rPr>
            </w:pPr>
            <w:r w:rsidRPr="00F13D93">
              <w:rPr>
                <w:rFonts w:ascii="Calibri" w:hAnsi="Calibri"/>
                <w:b/>
                <w:szCs w:val="22"/>
              </w:rPr>
              <w:t>Equality Impact Assessment:</w:t>
            </w:r>
            <w:r w:rsidRPr="00F13D93">
              <w:rPr>
                <w:rFonts w:ascii="Calibri" w:hAnsi="Calibri"/>
                <w:szCs w:val="22"/>
              </w:rPr>
              <w:t xml:space="preserve"> Does this document impact on any of the following groups?  If YES, state positive or negative impact, and complete an Equality Impact Assessment Form or action plan, and attach.   </w:t>
            </w:r>
          </w:p>
        </w:tc>
      </w:tr>
      <w:tr w:rsidR="006A75CB" w14:paraId="44023230"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2D" w14:textId="77777777" w:rsidR="006A75CB" w:rsidRPr="00F13D93" w:rsidRDefault="006A75CB" w:rsidP="005772C3">
            <w:pPr>
              <w:spacing w:line="276" w:lineRule="auto"/>
              <w:jc w:val="center"/>
              <w:rPr>
                <w:rFonts w:ascii="Calibri" w:hAnsi="Calibri"/>
                <w:sz w:val="22"/>
                <w:szCs w:val="22"/>
              </w:rPr>
            </w:pPr>
            <w:r w:rsidRPr="00F13D93">
              <w:rPr>
                <w:rFonts w:ascii="Calibri" w:hAnsi="Calibri"/>
                <w:b/>
                <w:szCs w:val="22"/>
              </w:rPr>
              <w:t>Groups:</w:t>
            </w:r>
            <w:r w:rsidRPr="00F13D93">
              <w:rPr>
                <w:rFonts w:ascii="Calibri" w:hAnsi="Calibri"/>
                <w:szCs w:val="22"/>
              </w:rPr>
              <w:t xml:space="preserv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E" w14:textId="77777777" w:rsidR="006A75CB" w:rsidRPr="00F13D93" w:rsidRDefault="006A75CB" w:rsidP="005772C3">
            <w:pPr>
              <w:spacing w:line="276" w:lineRule="auto"/>
              <w:jc w:val="center"/>
              <w:rPr>
                <w:rFonts w:ascii="Calibri" w:hAnsi="Calibri"/>
                <w:sz w:val="22"/>
                <w:szCs w:val="22"/>
              </w:rPr>
            </w:pPr>
            <w:r w:rsidRPr="00F13D93">
              <w:rPr>
                <w:rFonts w:ascii="Calibri" w:hAnsi="Calibri"/>
                <w:b/>
                <w:szCs w:val="22"/>
              </w:rPr>
              <w:t>Yes/ No</w:t>
            </w:r>
            <w:r w:rsidRPr="00F13D93">
              <w:rPr>
                <w:rFonts w:ascii="Calibri" w:hAnsi="Calibri"/>
                <w:szCs w:val="22"/>
              </w:rPr>
              <w:t xml:space="preserve">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2F" w14:textId="77777777" w:rsidR="006A75CB" w:rsidRPr="00F13D93" w:rsidRDefault="006A75CB" w:rsidP="005772C3">
            <w:pPr>
              <w:spacing w:line="276" w:lineRule="auto"/>
              <w:rPr>
                <w:rFonts w:ascii="Calibri" w:hAnsi="Calibri"/>
                <w:sz w:val="22"/>
                <w:szCs w:val="22"/>
              </w:rPr>
            </w:pPr>
            <w:r w:rsidRPr="00F13D93">
              <w:rPr>
                <w:rFonts w:ascii="Calibri" w:hAnsi="Calibri"/>
                <w:b/>
                <w:szCs w:val="22"/>
              </w:rPr>
              <w:t>Positive/Negative impact</w:t>
            </w:r>
            <w:r w:rsidRPr="00F13D93">
              <w:rPr>
                <w:rFonts w:ascii="Calibri" w:hAnsi="Calibri"/>
                <w:szCs w:val="22"/>
              </w:rPr>
              <w:t xml:space="preserve"> </w:t>
            </w:r>
          </w:p>
        </w:tc>
      </w:tr>
      <w:tr w:rsidR="006A75CB" w14:paraId="44023234"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31"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Disability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2"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33"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38"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35"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Race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6"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37"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3C" w14:textId="77777777" w:rsidTr="002C6F3E">
        <w:trPr>
          <w:trHeight w:val="286"/>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39"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Gender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A"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3B"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40"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3D"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Age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E"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3F"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44"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41" w14:textId="77777777" w:rsidR="006A75CB" w:rsidRPr="00F13D93" w:rsidRDefault="006A75CB" w:rsidP="005772C3">
            <w:pPr>
              <w:spacing w:line="276" w:lineRule="auto"/>
              <w:ind w:left="1"/>
              <w:rPr>
                <w:rFonts w:ascii="Calibri" w:hAnsi="Calibri"/>
                <w:szCs w:val="22"/>
              </w:rPr>
            </w:pPr>
            <w:r>
              <w:rPr>
                <w:rFonts w:ascii="Calibri" w:hAnsi="Calibri"/>
                <w:szCs w:val="22"/>
              </w:rPr>
              <w:t xml:space="preserve">Sexual Orientation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2" w14:textId="77777777" w:rsidR="006A75CB" w:rsidRPr="00F13D93" w:rsidRDefault="006A75CB" w:rsidP="005772C3">
            <w:pPr>
              <w:spacing w:line="276" w:lineRule="auto"/>
              <w:rPr>
                <w:rFonts w:ascii="Calibri" w:hAnsi="Calibri"/>
                <w:szCs w:val="22"/>
              </w:rPr>
            </w:pPr>
            <w:r>
              <w:rPr>
                <w:rFonts w:ascii="Calibri" w:hAnsi="Calibri"/>
                <w:szCs w:val="22"/>
              </w:rPr>
              <w:t>No</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43" w14:textId="77777777" w:rsidR="006A75CB" w:rsidRPr="00F13D93" w:rsidRDefault="006A75CB" w:rsidP="005772C3">
            <w:pPr>
              <w:spacing w:line="276" w:lineRule="auto"/>
              <w:rPr>
                <w:rFonts w:ascii="Calibri" w:hAnsi="Calibri"/>
                <w:szCs w:val="22"/>
              </w:rPr>
            </w:pPr>
          </w:p>
        </w:tc>
      </w:tr>
      <w:tr w:rsidR="006A75CB" w14:paraId="44023248"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45" w14:textId="77777777" w:rsidR="006A75CB" w:rsidRPr="00F13D93" w:rsidRDefault="006A75CB" w:rsidP="005772C3">
            <w:pPr>
              <w:spacing w:line="276" w:lineRule="auto"/>
              <w:ind w:left="1"/>
              <w:rPr>
                <w:rFonts w:ascii="Calibri" w:hAnsi="Calibri"/>
                <w:szCs w:val="22"/>
              </w:rPr>
            </w:pPr>
            <w:r>
              <w:rPr>
                <w:rFonts w:ascii="Calibri" w:hAnsi="Calibri"/>
                <w:szCs w:val="22"/>
              </w:rPr>
              <w:t>Religious and Belief</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6" w14:textId="77777777" w:rsidR="006A75CB" w:rsidRPr="00F13D93" w:rsidRDefault="006A75CB" w:rsidP="005772C3">
            <w:pPr>
              <w:spacing w:line="276" w:lineRule="auto"/>
              <w:rPr>
                <w:rFonts w:ascii="Calibri" w:hAnsi="Calibri"/>
                <w:szCs w:val="22"/>
              </w:rPr>
            </w:pPr>
            <w:r>
              <w:rPr>
                <w:rFonts w:ascii="Calibri" w:hAnsi="Calibri"/>
                <w:szCs w:val="22"/>
              </w:rPr>
              <w:t>No</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47" w14:textId="77777777" w:rsidR="006A75CB" w:rsidRPr="00F13D93" w:rsidRDefault="006A75CB" w:rsidP="005772C3">
            <w:pPr>
              <w:spacing w:line="276" w:lineRule="auto"/>
              <w:rPr>
                <w:rFonts w:ascii="Calibri" w:hAnsi="Calibri"/>
                <w:szCs w:val="22"/>
              </w:rPr>
            </w:pPr>
          </w:p>
        </w:tc>
      </w:tr>
      <w:tr w:rsidR="006A75CB" w14:paraId="4402324C"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49"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Gender Reassignment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A"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4B"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50" w14:textId="77777777" w:rsidTr="002C6F3E">
        <w:trPr>
          <w:trHeight w:val="2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4D"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Marriage &amp; Civil Partnership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E"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4F"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54" w14:textId="77777777" w:rsidTr="002C6F3E">
        <w:trPr>
          <w:trHeight w:val="301"/>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51"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Pregnancy &amp; Maternity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2"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53"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58" w14:textId="77777777" w:rsidTr="002C6F3E">
        <w:trPr>
          <w:trHeight w:val="385"/>
        </w:trPr>
        <w:tc>
          <w:tcPr>
            <w:tcW w:w="3350" w:type="dxa"/>
            <w:tcBorders>
              <w:top w:val="single" w:sz="6" w:space="0" w:color="000000"/>
              <w:left w:val="single" w:sz="6" w:space="0" w:color="000000"/>
              <w:bottom w:val="single" w:sz="6" w:space="0" w:color="000000"/>
              <w:right w:val="single" w:sz="6" w:space="0" w:color="000000"/>
            </w:tcBorders>
            <w:shd w:val="clear" w:color="auto" w:fill="auto"/>
          </w:tcPr>
          <w:p w14:paraId="44023255"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Other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6"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No </w:t>
            </w:r>
          </w:p>
        </w:tc>
        <w:tc>
          <w:tcPr>
            <w:tcW w:w="4519" w:type="dxa"/>
            <w:tcBorders>
              <w:top w:val="single" w:sz="6" w:space="0" w:color="000000"/>
              <w:left w:val="single" w:sz="6" w:space="0" w:color="000000"/>
              <w:bottom w:val="single" w:sz="6" w:space="0" w:color="000000"/>
              <w:right w:val="single" w:sz="6" w:space="0" w:color="000000"/>
            </w:tcBorders>
            <w:shd w:val="clear" w:color="auto" w:fill="auto"/>
          </w:tcPr>
          <w:p w14:paraId="44023257" w14:textId="77777777" w:rsidR="006A75CB" w:rsidRPr="00F13D93" w:rsidRDefault="006A75CB" w:rsidP="005772C3">
            <w:pPr>
              <w:spacing w:line="276" w:lineRule="auto"/>
              <w:rPr>
                <w:rFonts w:ascii="Calibri" w:hAnsi="Calibri"/>
                <w:sz w:val="22"/>
                <w:szCs w:val="22"/>
              </w:rPr>
            </w:pPr>
            <w:r w:rsidRPr="00F13D93">
              <w:rPr>
                <w:rFonts w:ascii="Calibri" w:hAnsi="Calibri"/>
                <w:szCs w:val="22"/>
              </w:rPr>
              <w:t xml:space="preserve"> </w:t>
            </w:r>
          </w:p>
        </w:tc>
      </w:tr>
      <w:tr w:rsidR="006A75CB" w14:paraId="4402325C" w14:textId="77777777" w:rsidTr="002C6F3E">
        <w:trPr>
          <w:trHeight w:val="556"/>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9" w14:textId="77777777" w:rsidR="006A75CB" w:rsidRPr="00F13D93" w:rsidRDefault="006A75CB" w:rsidP="005772C3">
            <w:pPr>
              <w:spacing w:after="20"/>
              <w:ind w:left="1"/>
              <w:rPr>
                <w:rFonts w:ascii="Calibri" w:hAnsi="Calibri"/>
                <w:sz w:val="22"/>
                <w:szCs w:val="22"/>
              </w:rPr>
            </w:pPr>
            <w:r w:rsidRPr="00F13D93">
              <w:rPr>
                <w:rFonts w:ascii="Calibri" w:hAnsi="Calibri"/>
                <w:b/>
                <w:szCs w:val="22"/>
              </w:rPr>
              <w:t xml:space="preserve">Reviewed by </w:t>
            </w:r>
          </w:p>
          <w:p w14:paraId="4402325A"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B" w14:textId="77777777" w:rsidR="006A75CB" w:rsidRPr="00F13D93" w:rsidRDefault="006A75CB" w:rsidP="005772C3">
            <w:pPr>
              <w:spacing w:line="276" w:lineRule="auto"/>
              <w:rPr>
                <w:rFonts w:ascii="Calibri" w:hAnsi="Calibri"/>
                <w:sz w:val="22"/>
                <w:szCs w:val="22"/>
              </w:rPr>
            </w:pPr>
            <w:r>
              <w:rPr>
                <w:rFonts w:ascii="Calibri" w:hAnsi="Calibri"/>
                <w:szCs w:val="22"/>
              </w:rPr>
              <w:t>Headteacher</w:t>
            </w:r>
          </w:p>
        </w:tc>
      </w:tr>
      <w:tr w:rsidR="006A75CB" w14:paraId="4402325F" w14:textId="77777777" w:rsidTr="002C6F3E">
        <w:trPr>
          <w:trHeight w:val="660"/>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D" w14:textId="77777777" w:rsidR="006A75CB" w:rsidRPr="00F13D93" w:rsidRDefault="006A75CB" w:rsidP="005772C3">
            <w:pPr>
              <w:spacing w:line="276" w:lineRule="auto"/>
              <w:ind w:left="1"/>
              <w:rPr>
                <w:rFonts w:ascii="Calibri" w:hAnsi="Calibri"/>
                <w:sz w:val="22"/>
                <w:szCs w:val="22"/>
              </w:rPr>
            </w:pPr>
            <w:r w:rsidRPr="00F13D93">
              <w:rPr>
                <w:rFonts w:ascii="Calibri" w:hAnsi="Calibri"/>
                <w:b/>
                <w:szCs w:val="22"/>
              </w:rPr>
              <w:t>Agreed by</w:t>
            </w:r>
            <w:r w:rsidRPr="00F13D93">
              <w:rPr>
                <w:rFonts w:ascii="Calibri" w:hAnsi="Calibri"/>
                <w:szCs w:val="22"/>
              </w:rPr>
              <w:t xml:space="preserve">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E" w14:textId="77777777" w:rsidR="006A75CB" w:rsidRPr="00F13D93" w:rsidRDefault="006A75CB" w:rsidP="006A75CB">
            <w:pPr>
              <w:rPr>
                <w:rFonts w:ascii="Calibri" w:hAnsi="Calibri"/>
                <w:sz w:val="22"/>
                <w:szCs w:val="22"/>
              </w:rPr>
            </w:pPr>
            <w:r>
              <w:rPr>
                <w:rFonts w:ascii="Calibri" w:hAnsi="Calibri"/>
                <w:szCs w:val="22"/>
              </w:rPr>
              <w:t>Health and Safety Link Gov</w:t>
            </w:r>
          </w:p>
        </w:tc>
      </w:tr>
      <w:tr w:rsidR="006A75CB" w14:paraId="44023262" w14:textId="77777777" w:rsidTr="002C6F3E">
        <w:trPr>
          <w:trHeight w:val="285"/>
        </w:trPr>
        <w:tc>
          <w:tcPr>
            <w:tcW w:w="426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60" w14:textId="77777777" w:rsidR="006A75CB" w:rsidRPr="00F13D93" w:rsidRDefault="006A75CB" w:rsidP="005772C3">
            <w:pPr>
              <w:spacing w:line="276" w:lineRule="auto"/>
              <w:ind w:left="1"/>
              <w:rPr>
                <w:rFonts w:ascii="Calibri" w:hAnsi="Calibri"/>
                <w:sz w:val="22"/>
                <w:szCs w:val="22"/>
              </w:rPr>
            </w:pPr>
            <w:r w:rsidRPr="00F13D93">
              <w:rPr>
                <w:rFonts w:ascii="Calibri" w:hAnsi="Calibri"/>
                <w:b/>
                <w:szCs w:val="22"/>
              </w:rPr>
              <w:t>Next Policy review date</w:t>
            </w:r>
            <w:r w:rsidRPr="00F13D93">
              <w:rPr>
                <w:rFonts w:ascii="Calibri" w:hAnsi="Calibri"/>
                <w:szCs w:val="22"/>
              </w:rPr>
              <w:t xml:space="preserve"> </w:t>
            </w:r>
          </w:p>
        </w:tc>
        <w:tc>
          <w:tcPr>
            <w:tcW w:w="5225"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61" w14:textId="1ECF83E1" w:rsidR="006A75CB" w:rsidRPr="00F13D93" w:rsidRDefault="00BD2E6A" w:rsidP="005772C3">
            <w:pPr>
              <w:spacing w:line="276" w:lineRule="auto"/>
              <w:rPr>
                <w:rFonts w:ascii="Calibri" w:hAnsi="Calibri"/>
                <w:sz w:val="22"/>
                <w:szCs w:val="22"/>
              </w:rPr>
            </w:pPr>
            <w:r>
              <w:rPr>
                <w:rFonts w:ascii="Calibri" w:hAnsi="Calibri"/>
                <w:szCs w:val="22"/>
              </w:rPr>
              <w:t>May 202</w:t>
            </w:r>
            <w:r w:rsidR="005772C3">
              <w:rPr>
                <w:rFonts w:ascii="Calibri" w:hAnsi="Calibri"/>
                <w:szCs w:val="22"/>
              </w:rPr>
              <w:t>6</w:t>
            </w:r>
          </w:p>
        </w:tc>
      </w:tr>
      <w:tr w:rsidR="006A75CB" w14:paraId="44023265" w14:textId="77777777" w:rsidTr="002C6F3E">
        <w:trPr>
          <w:trHeight w:val="826"/>
        </w:trPr>
        <w:tc>
          <w:tcPr>
            <w:tcW w:w="9491"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63" w14:textId="77777777" w:rsidR="006A75CB" w:rsidRPr="00F13D93" w:rsidRDefault="006A75CB" w:rsidP="005772C3">
            <w:pPr>
              <w:spacing w:after="5"/>
              <w:ind w:left="1"/>
              <w:rPr>
                <w:rFonts w:ascii="Calibri" w:hAnsi="Calibri"/>
                <w:sz w:val="22"/>
                <w:szCs w:val="22"/>
              </w:rPr>
            </w:pPr>
            <w:r w:rsidRPr="00F13D93">
              <w:rPr>
                <w:rFonts w:ascii="Calibri" w:hAnsi="Calibri"/>
                <w:szCs w:val="22"/>
              </w:rPr>
              <w:t xml:space="preserve"> </w:t>
            </w:r>
          </w:p>
          <w:p w14:paraId="44023264" w14:textId="77777777" w:rsidR="006A75CB" w:rsidRPr="00F13D93" w:rsidRDefault="006A75CB" w:rsidP="005772C3">
            <w:pPr>
              <w:spacing w:line="276" w:lineRule="auto"/>
              <w:ind w:left="1"/>
              <w:rPr>
                <w:rFonts w:ascii="Calibri" w:hAnsi="Calibri"/>
                <w:sz w:val="22"/>
                <w:szCs w:val="22"/>
              </w:rPr>
            </w:pPr>
            <w:r w:rsidRPr="00F13D93">
              <w:rPr>
                <w:rFonts w:ascii="Calibri" w:hAnsi="Calibri"/>
                <w:szCs w:val="22"/>
              </w:rPr>
              <w:t xml:space="preserve">A copy of this form, and any related impact assessment form or action plan must be sent to the school office </w:t>
            </w:r>
          </w:p>
        </w:tc>
      </w:tr>
    </w:tbl>
    <w:p w14:paraId="44023266" w14:textId="77777777" w:rsidR="00EB573E" w:rsidRDefault="00EB573E" w:rsidP="006A75CB">
      <w:pPr>
        <w:ind w:left="-142"/>
      </w:pPr>
    </w:p>
    <w:p w14:paraId="44023267" w14:textId="77777777" w:rsidR="006A75CB" w:rsidRDefault="006A75CB" w:rsidP="006A75CB">
      <w:pPr>
        <w:ind w:left="-142"/>
      </w:pPr>
    </w:p>
    <w:p w14:paraId="44023268" w14:textId="77777777" w:rsidR="006A75CB" w:rsidRDefault="006A75CB" w:rsidP="006A75CB">
      <w:pPr>
        <w:ind w:left="-142"/>
      </w:pPr>
    </w:p>
    <w:p w14:paraId="44023269" w14:textId="77777777" w:rsidR="006A75CB" w:rsidRDefault="006A75CB" w:rsidP="006A75CB">
      <w:pPr>
        <w:ind w:left="-142"/>
      </w:pPr>
    </w:p>
    <w:p w14:paraId="4402326A" w14:textId="6F1848A6" w:rsidR="006A75CB" w:rsidRDefault="006A75CB" w:rsidP="006A75CB">
      <w:pPr>
        <w:ind w:left="-142"/>
      </w:pPr>
    </w:p>
    <w:p w14:paraId="11A80237" w14:textId="7569BFD5" w:rsidR="002C6F3E" w:rsidRDefault="002C6F3E" w:rsidP="006A75CB">
      <w:pPr>
        <w:ind w:left="-142"/>
      </w:pPr>
    </w:p>
    <w:p w14:paraId="74F155FF" w14:textId="77777777" w:rsidR="002C6F3E" w:rsidRDefault="002C6F3E" w:rsidP="006A75CB">
      <w:pPr>
        <w:ind w:left="-142"/>
      </w:pPr>
    </w:p>
    <w:p w14:paraId="4402326B" w14:textId="77777777" w:rsidR="006A75CB" w:rsidRDefault="006A75CB" w:rsidP="006A75CB">
      <w:pPr>
        <w:ind w:left="-142"/>
      </w:pPr>
    </w:p>
    <w:p w14:paraId="4402326C" w14:textId="77777777" w:rsidR="006A75CB" w:rsidRDefault="006A75CB" w:rsidP="006A75CB">
      <w:pPr>
        <w:ind w:left="-142"/>
      </w:pPr>
    </w:p>
    <w:p w14:paraId="4402326D" w14:textId="77777777" w:rsidR="006A75CB" w:rsidRDefault="006A75CB" w:rsidP="006A75CB">
      <w:pPr>
        <w:ind w:left="-142"/>
      </w:pPr>
    </w:p>
    <w:p w14:paraId="4402326E" w14:textId="77777777" w:rsidR="00D13715" w:rsidRPr="003155BA" w:rsidRDefault="00D13715" w:rsidP="00D13715">
      <w:pPr>
        <w:autoSpaceDE w:val="0"/>
        <w:autoSpaceDN w:val="0"/>
        <w:adjustRightInd w:val="0"/>
        <w:rPr>
          <w:rFonts w:ascii="Arial" w:eastAsiaTheme="minorHAnsi" w:hAnsi="Arial" w:cs="Arial"/>
          <w:b/>
          <w:sz w:val="22"/>
          <w:szCs w:val="22"/>
          <w:u w:val="single"/>
        </w:rPr>
      </w:pPr>
      <w:r w:rsidRPr="003155BA">
        <w:rPr>
          <w:rFonts w:ascii="Arial" w:eastAsiaTheme="minorHAnsi" w:hAnsi="Arial" w:cs="Arial"/>
          <w:b/>
          <w:sz w:val="22"/>
          <w:szCs w:val="22"/>
          <w:u w:val="single"/>
        </w:rPr>
        <w:t xml:space="preserve">Introduction </w:t>
      </w:r>
    </w:p>
    <w:p w14:paraId="4402326F" w14:textId="77777777" w:rsidR="00D13715" w:rsidRPr="00D13715" w:rsidRDefault="00D13715" w:rsidP="00D13715">
      <w:pPr>
        <w:autoSpaceDE w:val="0"/>
        <w:autoSpaceDN w:val="0"/>
        <w:adjustRightInd w:val="0"/>
        <w:rPr>
          <w:rFonts w:ascii="Arial" w:eastAsiaTheme="minorHAnsi" w:hAnsi="Arial" w:cs="Arial"/>
          <w:b/>
          <w:sz w:val="22"/>
          <w:szCs w:val="22"/>
        </w:rPr>
      </w:pPr>
    </w:p>
    <w:p w14:paraId="44023270"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Any closure of our school is a most unusual</w:t>
      </w:r>
      <w:r>
        <w:rPr>
          <w:rFonts w:ascii="Arial" w:eastAsiaTheme="minorHAnsi" w:hAnsi="Arial" w:cs="Arial"/>
          <w:sz w:val="22"/>
          <w:szCs w:val="22"/>
        </w:rPr>
        <w:t xml:space="preserve"> occurrence and each closure is </w:t>
      </w:r>
      <w:r w:rsidRPr="00D13715">
        <w:rPr>
          <w:rFonts w:ascii="Arial" w:eastAsiaTheme="minorHAnsi" w:hAnsi="Arial" w:cs="Arial"/>
          <w:sz w:val="22"/>
          <w:szCs w:val="22"/>
        </w:rPr>
        <w:t>unique, making forward planning complex.</w:t>
      </w:r>
    </w:p>
    <w:p w14:paraId="44023271" w14:textId="77777777" w:rsidR="00D13715" w:rsidRDefault="00D13715" w:rsidP="00D13715">
      <w:pPr>
        <w:autoSpaceDE w:val="0"/>
        <w:autoSpaceDN w:val="0"/>
        <w:adjustRightInd w:val="0"/>
        <w:rPr>
          <w:rFonts w:ascii="Arial" w:eastAsiaTheme="minorHAnsi" w:hAnsi="Arial" w:cs="Arial"/>
          <w:sz w:val="22"/>
          <w:szCs w:val="22"/>
        </w:rPr>
      </w:pPr>
    </w:p>
    <w:p w14:paraId="44023272"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Possible reasons for why the school would need to close are:</w:t>
      </w:r>
    </w:p>
    <w:p w14:paraId="44023273" w14:textId="77777777" w:rsidR="00D13715" w:rsidRPr="00D13715" w:rsidRDefault="00D13715" w:rsidP="00D13715">
      <w:pPr>
        <w:pStyle w:val="ListParagraph"/>
        <w:numPr>
          <w:ilvl w:val="0"/>
          <w:numId w:val="1"/>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Adverse weather conditions</w:t>
      </w:r>
    </w:p>
    <w:p w14:paraId="44023274" w14:textId="77777777" w:rsidR="00D13715" w:rsidRPr="00D13715" w:rsidRDefault="00D13715" w:rsidP="00D13715">
      <w:pPr>
        <w:pStyle w:val="ListParagraph"/>
        <w:numPr>
          <w:ilvl w:val="0"/>
          <w:numId w:val="1"/>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Building defects (including heating / plumbing / electrical defects/</w:t>
      </w:r>
      <w:r>
        <w:rPr>
          <w:rFonts w:ascii="Arial" w:eastAsiaTheme="minorHAnsi" w:hAnsi="Arial" w:cs="Arial"/>
          <w:sz w:val="22"/>
          <w:szCs w:val="22"/>
        </w:rPr>
        <w:t xml:space="preserve"> </w:t>
      </w:r>
      <w:r w:rsidRPr="00D13715">
        <w:rPr>
          <w:rFonts w:ascii="Arial" w:eastAsiaTheme="minorHAnsi" w:hAnsi="Arial" w:cs="Arial"/>
          <w:sz w:val="22"/>
          <w:szCs w:val="22"/>
        </w:rPr>
        <w:t>inadvertent exposure of asbestos/ positive Legionella sample)</w:t>
      </w:r>
    </w:p>
    <w:p w14:paraId="44023275" w14:textId="77777777" w:rsidR="00D13715" w:rsidRDefault="00D13715" w:rsidP="00D13715">
      <w:pPr>
        <w:pStyle w:val="ListParagraph"/>
        <w:numPr>
          <w:ilvl w:val="0"/>
          <w:numId w:val="1"/>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Critical Incidents</w:t>
      </w:r>
    </w:p>
    <w:p w14:paraId="44023276" w14:textId="2167F7F8" w:rsidR="00D13715" w:rsidRDefault="00D13715" w:rsidP="00D13715">
      <w:pPr>
        <w:pStyle w:val="ListParagraph"/>
        <w:numPr>
          <w:ilvl w:val="0"/>
          <w:numId w:val="1"/>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Infectious disease or widespread</w:t>
      </w:r>
      <w:r>
        <w:rPr>
          <w:rFonts w:ascii="Arial" w:eastAsiaTheme="minorHAnsi" w:hAnsi="Arial" w:cs="Arial"/>
          <w:sz w:val="22"/>
          <w:szCs w:val="22"/>
        </w:rPr>
        <w:t xml:space="preserve"> </w:t>
      </w:r>
      <w:r w:rsidRPr="00D13715">
        <w:rPr>
          <w:rFonts w:ascii="Arial" w:eastAsiaTheme="minorHAnsi" w:hAnsi="Arial" w:cs="Arial"/>
          <w:sz w:val="22"/>
          <w:szCs w:val="22"/>
        </w:rPr>
        <w:t>ill</w:t>
      </w:r>
      <w:r>
        <w:rPr>
          <w:rFonts w:ascii="Arial" w:eastAsiaTheme="minorHAnsi" w:hAnsi="Arial" w:cs="Arial"/>
          <w:sz w:val="22"/>
          <w:szCs w:val="22"/>
        </w:rPr>
        <w:t>ness</w:t>
      </w:r>
      <w:r w:rsidR="009E5666">
        <w:rPr>
          <w:rFonts w:ascii="Arial" w:eastAsiaTheme="minorHAnsi" w:hAnsi="Arial" w:cs="Arial"/>
          <w:sz w:val="22"/>
          <w:szCs w:val="22"/>
        </w:rPr>
        <w:t xml:space="preserve"> (part of school, regional or national lockdown)</w:t>
      </w:r>
    </w:p>
    <w:p w14:paraId="44023277" w14:textId="77777777" w:rsidR="00D13715" w:rsidRPr="003155BA" w:rsidRDefault="00D13715" w:rsidP="003155BA">
      <w:pPr>
        <w:pStyle w:val="ListParagraph"/>
        <w:autoSpaceDE w:val="0"/>
        <w:autoSpaceDN w:val="0"/>
        <w:adjustRightInd w:val="0"/>
        <w:rPr>
          <w:rFonts w:ascii="Arial" w:eastAsiaTheme="minorHAnsi" w:hAnsi="Arial" w:cs="Arial"/>
          <w:sz w:val="22"/>
          <w:szCs w:val="22"/>
        </w:rPr>
      </w:pPr>
    </w:p>
    <w:p w14:paraId="44023278" w14:textId="77777777" w:rsidR="00D13715" w:rsidRDefault="00D13715" w:rsidP="00D13715">
      <w:pPr>
        <w:autoSpaceDE w:val="0"/>
        <w:autoSpaceDN w:val="0"/>
        <w:adjustRightInd w:val="0"/>
        <w:rPr>
          <w:rFonts w:ascii="Arial" w:eastAsiaTheme="minorHAnsi" w:hAnsi="Arial" w:cs="Arial"/>
          <w:sz w:val="22"/>
          <w:szCs w:val="22"/>
        </w:rPr>
      </w:pPr>
      <w:r>
        <w:rPr>
          <w:rFonts w:ascii="Arial" w:eastAsiaTheme="minorHAnsi" w:hAnsi="Arial" w:cs="Arial"/>
          <w:sz w:val="22"/>
          <w:szCs w:val="22"/>
        </w:rPr>
        <w:t>It</w:t>
      </w:r>
      <w:r w:rsidRPr="00D13715">
        <w:rPr>
          <w:rFonts w:ascii="Arial" w:eastAsiaTheme="minorHAnsi" w:hAnsi="Arial" w:cs="Arial"/>
          <w:sz w:val="22"/>
          <w:szCs w:val="22"/>
        </w:rPr>
        <w:t xml:space="preserve"> will be the</w:t>
      </w:r>
      <w:r>
        <w:rPr>
          <w:rFonts w:ascii="Arial" w:eastAsiaTheme="minorHAnsi" w:hAnsi="Arial" w:cs="Arial"/>
          <w:sz w:val="22"/>
          <w:szCs w:val="22"/>
        </w:rPr>
        <w:t xml:space="preserve"> Headteacher that will take any </w:t>
      </w:r>
      <w:r w:rsidRPr="00D13715">
        <w:rPr>
          <w:rFonts w:ascii="Arial" w:eastAsiaTheme="minorHAnsi" w:hAnsi="Arial" w:cs="Arial"/>
          <w:sz w:val="22"/>
          <w:szCs w:val="22"/>
        </w:rPr>
        <w:t>decision to:</w:t>
      </w:r>
    </w:p>
    <w:p w14:paraId="44023279" w14:textId="77777777" w:rsidR="00D13715" w:rsidRPr="00D13715" w:rsidRDefault="00D13715" w:rsidP="00D13715">
      <w:pPr>
        <w:autoSpaceDE w:val="0"/>
        <w:autoSpaceDN w:val="0"/>
        <w:adjustRightInd w:val="0"/>
        <w:rPr>
          <w:rFonts w:ascii="Arial" w:eastAsiaTheme="minorHAnsi" w:hAnsi="Arial" w:cs="Arial"/>
          <w:sz w:val="22"/>
          <w:szCs w:val="22"/>
        </w:rPr>
      </w:pPr>
    </w:p>
    <w:p w14:paraId="4402327A"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b/>
          <w:bCs/>
          <w:sz w:val="22"/>
          <w:szCs w:val="22"/>
        </w:rPr>
        <w:t xml:space="preserve">a) </w:t>
      </w:r>
      <w:r w:rsidRPr="00D13715">
        <w:rPr>
          <w:rFonts w:ascii="Arial" w:eastAsiaTheme="minorHAnsi" w:hAnsi="Arial" w:cs="Arial"/>
          <w:sz w:val="22"/>
          <w:szCs w:val="22"/>
        </w:rPr>
        <w:t>Close the school during the school day</w:t>
      </w:r>
      <w:r>
        <w:rPr>
          <w:rFonts w:ascii="Arial" w:eastAsiaTheme="minorHAnsi" w:hAnsi="Arial" w:cs="Arial"/>
          <w:sz w:val="22"/>
          <w:szCs w:val="22"/>
        </w:rPr>
        <w:t>.</w:t>
      </w:r>
    </w:p>
    <w:p w14:paraId="4402327B"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or</w:t>
      </w:r>
    </w:p>
    <w:p w14:paraId="4402327C"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b/>
          <w:bCs/>
          <w:sz w:val="22"/>
          <w:szCs w:val="22"/>
        </w:rPr>
        <w:t xml:space="preserve">b) </w:t>
      </w:r>
      <w:r w:rsidRPr="00D13715">
        <w:rPr>
          <w:rFonts w:ascii="Arial" w:eastAsiaTheme="minorHAnsi" w:hAnsi="Arial" w:cs="Arial"/>
          <w:sz w:val="22"/>
          <w:szCs w:val="22"/>
        </w:rPr>
        <w:t xml:space="preserve">Not </w:t>
      </w:r>
      <w:r>
        <w:rPr>
          <w:rFonts w:ascii="Arial" w:eastAsiaTheme="minorHAnsi" w:hAnsi="Arial" w:cs="Arial"/>
          <w:sz w:val="22"/>
          <w:szCs w:val="22"/>
        </w:rPr>
        <w:t xml:space="preserve">to </w:t>
      </w:r>
      <w:r w:rsidRPr="00D13715">
        <w:rPr>
          <w:rFonts w:ascii="Arial" w:eastAsiaTheme="minorHAnsi" w:hAnsi="Arial" w:cs="Arial"/>
          <w:sz w:val="22"/>
          <w:szCs w:val="22"/>
        </w:rPr>
        <w:t>open the school</w:t>
      </w:r>
      <w:r>
        <w:rPr>
          <w:rFonts w:ascii="Arial" w:eastAsiaTheme="minorHAnsi" w:hAnsi="Arial" w:cs="Arial"/>
          <w:sz w:val="22"/>
          <w:szCs w:val="22"/>
        </w:rPr>
        <w:t>.</w:t>
      </w:r>
    </w:p>
    <w:p w14:paraId="4402327D" w14:textId="77777777" w:rsidR="00D13715" w:rsidRPr="00D13715" w:rsidRDefault="00D13715" w:rsidP="00D13715">
      <w:pPr>
        <w:autoSpaceDE w:val="0"/>
        <w:autoSpaceDN w:val="0"/>
        <w:adjustRightInd w:val="0"/>
        <w:rPr>
          <w:rFonts w:ascii="Arial" w:eastAsiaTheme="minorHAnsi" w:hAnsi="Arial" w:cs="Arial"/>
          <w:sz w:val="22"/>
          <w:szCs w:val="22"/>
        </w:rPr>
      </w:pPr>
    </w:p>
    <w:p w14:paraId="4402327E"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 the cas</w:t>
      </w:r>
      <w:r>
        <w:rPr>
          <w:rFonts w:ascii="Arial" w:eastAsiaTheme="minorHAnsi" w:hAnsi="Arial" w:cs="Arial"/>
          <w:sz w:val="22"/>
          <w:szCs w:val="22"/>
        </w:rPr>
        <w:t xml:space="preserve">e of infectious illness/disease </w:t>
      </w:r>
      <w:r w:rsidRPr="00D13715">
        <w:rPr>
          <w:rFonts w:ascii="Arial" w:eastAsiaTheme="minorHAnsi" w:hAnsi="Arial" w:cs="Arial"/>
          <w:sz w:val="22"/>
          <w:szCs w:val="22"/>
        </w:rPr>
        <w:t>the Headteacher may be directed to</w:t>
      </w:r>
      <w:r>
        <w:rPr>
          <w:rFonts w:ascii="Arial" w:eastAsiaTheme="minorHAnsi" w:hAnsi="Arial" w:cs="Arial"/>
          <w:sz w:val="22"/>
          <w:szCs w:val="22"/>
        </w:rPr>
        <w:t xml:space="preserve"> </w:t>
      </w:r>
      <w:r w:rsidRPr="00D13715">
        <w:rPr>
          <w:rFonts w:ascii="Arial" w:eastAsiaTheme="minorHAnsi" w:hAnsi="Arial" w:cs="Arial"/>
          <w:sz w:val="22"/>
          <w:szCs w:val="22"/>
        </w:rPr>
        <w:t>close the school by the Health Authority.</w:t>
      </w:r>
    </w:p>
    <w:p w14:paraId="4402327F" w14:textId="77777777" w:rsidR="00D13715" w:rsidRPr="00D13715" w:rsidRDefault="00D13715" w:rsidP="00D13715">
      <w:pPr>
        <w:autoSpaceDE w:val="0"/>
        <w:autoSpaceDN w:val="0"/>
        <w:adjustRightInd w:val="0"/>
        <w:rPr>
          <w:rFonts w:ascii="Arial" w:eastAsiaTheme="minorHAnsi" w:hAnsi="Arial" w:cs="Arial"/>
          <w:sz w:val="22"/>
          <w:szCs w:val="22"/>
        </w:rPr>
      </w:pPr>
    </w:p>
    <w:p w14:paraId="44023280" w14:textId="77777777" w:rsidR="00D13715" w:rsidRDefault="00D13715" w:rsidP="00D13715">
      <w:pPr>
        <w:autoSpaceDE w:val="0"/>
        <w:autoSpaceDN w:val="0"/>
        <w:adjustRightInd w:val="0"/>
        <w:rPr>
          <w:rFonts w:ascii="Arial" w:eastAsiaTheme="minorHAnsi" w:hAnsi="Arial" w:cs="Arial"/>
          <w:b/>
          <w:bCs/>
          <w:sz w:val="22"/>
          <w:szCs w:val="22"/>
          <w:u w:val="single"/>
        </w:rPr>
      </w:pPr>
      <w:r w:rsidRPr="00D13715">
        <w:rPr>
          <w:rFonts w:ascii="Arial" w:eastAsiaTheme="minorHAnsi" w:hAnsi="Arial" w:cs="Arial"/>
          <w:b/>
          <w:bCs/>
          <w:sz w:val="22"/>
          <w:szCs w:val="22"/>
          <w:u w:val="single"/>
        </w:rPr>
        <w:t>Closure Due to Severe Weather</w:t>
      </w:r>
    </w:p>
    <w:p w14:paraId="44023281" w14:textId="77777777" w:rsidR="00D13715" w:rsidRPr="00D13715" w:rsidRDefault="00D13715" w:rsidP="00D13715">
      <w:pPr>
        <w:autoSpaceDE w:val="0"/>
        <w:autoSpaceDN w:val="0"/>
        <w:adjustRightInd w:val="0"/>
        <w:rPr>
          <w:rFonts w:ascii="Arial" w:eastAsiaTheme="minorHAnsi" w:hAnsi="Arial" w:cs="Arial"/>
          <w:b/>
          <w:bCs/>
          <w:sz w:val="22"/>
          <w:szCs w:val="22"/>
          <w:u w:val="single"/>
        </w:rPr>
      </w:pPr>
    </w:p>
    <w:p w14:paraId="44023282"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The decision to close a school will rest with th</w:t>
      </w:r>
      <w:r>
        <w:rPr>
          <w:rFonts w:ascii="Arial" w:eastAsiaTheme="minorHAnsi" w:hAnsi="Arial" w:cs="Arial"/>
          <w:sz w:val="22"/>
          <w:szCs w:val="22"/>
        </w:rPr>
        <w:t xml:space="preserve">e Headteacher and will be based </w:t>
      </w:r>
      <w:r w:rsidRPr="00D13715">
        <w:rPr>
          <w:rFonts w:ascii="Arial" w:eastAsiaTheme="minorHAnsi" w:hAnsi="Arial" w:cs="Arial"/>
          <w:sz w:val="22"/>
          <w:szCs w:val="22"/>
        </w:rPr>
        <w:t>on the following:</w:t>
      </w:r>
    </w:p>
    <w:p w14:paraId="44023283" w14:textId="77777777" w:rsidR="00D13715" w:rsidRPr="00D13715" w:rsidRDefault="00D13715" w:rsidP="00D13715">
      <w:pPr>
        <w:autoSpaceDE w:val="0"/>
        <w:autoSpaceDN w:val="0"/>
        <w:adjustRightInd w:val="0"/>
        <w:rPr>
          <w:rFonts w:ascii="Arial" w:eastAsiaTheme="minorHAnsi" w:hAnsi="Arial" w:cs="Arial"/>
          <w:sz w:val="22"/>
          <w:szCs w:val="22"/>
        </w:rPr>
      </w:pPr>
    </w:p>
    <w:p w14:paraId="44023284"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1) Local weather forecast of present con</w:t>
      </w:r>
      <w:r>
        <w:rPr>
          <w:rFonts w:ascii="Arial" w:eastAsiaTheme="minorHAnsi" w:hAnsi="Arial" w:cs="Arial"/>
          <w:sz w:val="22"/>
          <w:szCs w:val="22"/>
        </w:rPr>
        <w:t xml:space="preserve">ditions and the outlook for the </w:t>
      </w:r>
      <w:r w:rsidRPr="00D13715">
        <w:rPr>
          <w:rFonts w:ascii="Arial" w:eastAsiaTheme="minorHAnsi" w:hAnsi="Arial" w:cs="Arial"/>
          <w:sz w:val="22"/>
          <w:szCs w:val="22"/>
        </w:rPr>
        <w:t>rest of the day.</w:t>
      </w:r>
    </w:p>
    <w:p w14:paraId="44023285"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2) Observations of on-the-spot conditi</w:t>
      </w:r>
      <w:r>
        <w:rPr>
          <w:rFonts w:ascii="Arial" w:eastAsiaTheme="minorHAnsi" w:hAnsi="Arial" w:cs="Arial"/>
          <w:sz w:val="22"/>
          <w:szCs w:val="22"/>
        </w:rPr>
        <w:t xml:space="preserve">ons from staff that live in the </w:t>
      </w:r>
      <w:r w:rsidRPr="00D13715">
        <w:rPr>
          <w:rFonts w:ascii="Arial" w:eastAsiaTheme="minorHAnsi" w:hAnsi="Arial" w:cs="Arial"/>
          <w:sz w:val="22"/>
          <w:szCs w:val="22"/>
        </w:rPr>
        <w:t>vicinity of the school.</w:t>
      </w:r>
    </w:p>
    <w:p w14:paraId="44023286"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3) Speak to teaching staff as to whether th</w:t>
      </w:r>
      <w:r>
        <w:rPr>
          <w:rFonts w:ascii="Arial" w:eastAsiaTheme="minorHAnsi" w:hAnsi="Arial" w:cs="Arial"/>
          <w:sz w:val="22"/>
          <w:szCs w:val="22"/>
        </w:rPr>
        <w:t xml:space="preserve">ey are able to travel safely to </w:t>
      </w:r>
      <w:r w:rsidRPr="00D13715">
        <w:rPr>
          <w:rFonts w:ascii="Arial" w:eastAsiaTheme="minorHAnsi" w:hAnsi="Arial" w:cs="Arial"/>
          <w:sz w:val="22"/>
          <w:szCs w:val="22"/>
        </w:rPr>
        <w:t>school.</w:t>
      </w:r>
    </w:p>
    <w:p w14:paraId="44023287"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4) Check with other cluster schools to see what they are doing.</w:t>
      </w:r>
    </w:p>
    <w:p w14:paraId="44023288" w14:textId="77777777" w:rsidR="00D13715" w:rsidRPr="00D13715" w:rsidRDefault="00D13715" w:rsidP="00D13715">
      <w:pPr>
        <w:autoSpaceDE w:val="0"/>
        <w:autoSpaceDN w:val="0"/>
        <w:adjustRightInd w:val="0"/>
        <w:rPr>
          <w:rFonts w:ascii="Arial" w:eastAsiaTheme="minorHAnsi" w:hAnsi="Arial" w:cs="Arial"/>
          <w:sz w:val="22"/>
          <w:szCs w:val="22"/>
        </w:rPr>
      </w:pPr>
    </w:p>
    <w:p w14:paraId="44023289" w14:textId="77777777" w:rsidR="00D13715" w:rsidRDefault="00D13715" w:rsidP="00D13715">
      <w:pPr>
        <w:autoSpaceDE w:val="0"/>
        <w:autoSpaceDN w:val="0"/>
        <w:adjustRightInd w:val="0"/>
        <w:rPr>
          <w:rFonts w:ascii="Arial" w:eastAsiaTheme="minorHAnsi" w:hAnsi="Arial" w:cs="Arial"/>
          <w:b/>
          <w:bCs/>
          <w:i/>
          <w:iCs/>
          <w:sz w:val="22"/>
          <w:szCs w:val="22"/>
        </w:rPr>
      </w:pPr>
      <w:r w:rsidRPr="00D13715">
        <w:rPr>
          <w:rFonts w:ascii="Arial" w:eastAsiaTheme="minorHAnsi" w:hAnsi="Arial" w:cs="Arial"/>
          <w:b/>
          <w:bCs/>
          <w:i/>
          <w:iCs/>
          <w:sz w:val="22"/>
          <w:szCs w:val="22"/>
        </w:rPr>
        <w:t>NB: When radio stations advise people</w:t>
      </w:r>
      <w:r>
        <w:rPr>
          <w:rFonts w:ascii="Arial" w:eastAsiaTheme="minorHAnsi" w:hAnsi="Arial" w:cs="Arial"/>
          <w:b/>
          <w:bCs/>
          <w:i/>
          <w:iCs/>
          <w:sz w:val="22"/>
          <w:szCs w:val="22"/>
        </w:rPr>
        <w:t xml:space="preserve"> to avoid non-essential travel; it is </w:t>
      </w:r>
      <w:r w:rsidRPr="00D13715">
        <w:rPr>
          <w:rFonts w:ascii="Arial" w:eastAsiaTheme="minorHAnsi" w:hAnsi="Arial" w:cs="Arial"/>
          <w:b/>
          <w:bCs/>
          <w:i/>
          <w:iCs/>
          <w:sz w:val="22"/>
          <w:szCs w:val="22"/>
        </w:rPr>
        <w:t xml:space="preserve">directed at travel that could quite </w:t>
      </w:r>
      <w:r>
        <w:rPr>
          <w:rFonts w:ascii="Arial" w:eastAsiaTheme="minorHAnsi" w:hAnsi="Arial" w:cs="Arial"/>
          <w:b/>
          <w:bCs/>
          <w:i/>
          <w:iCs/>
          <w:sz w:val="22"/>
          <w:szCs w:val="22"/>
        </w:rPr>
        <w:t xml:space="preserve">easily be deferred or cancelled </w:t>
      </w:r>
      <w:r w:rsidRPr="00D13715">
        <w:rPr>
          <w:rFonts w:ascii="Arial" w:eastAsiaTheme="minorHAnsi" w:hAnsi="Arial" w:cs="Arial"/>
          <w:b/>
          <w:bCs/>
          <w:i/>
          <w:iCs/>
          <w:sz w:val="22"/>
          <w:szCs w:val="22"/>
        </w:rPr>
        <w:t>altogether. It does not mean that travel to school or work is unnecessary.</w:t>
      </w:r>
    </w:p>
    <w:p w14:paraId="4402328A" w14:textId="77777777" w:rsidR="00D13715" w:rsidRPr="00D13715" w:rsidRDefault="00D13715" w:rsidP="00D13715">
      <w:pPr>
        <w:autoSpaceDE w:val="0"/>
        <w:autoSpaceDN w:val="0"/>
        <w:adjustRightInd w:val="0"/>
        <w:rPr>
          <w:rFonts w:ascii="Arial" w:eastAsiaTheme="minorHAnsi" w:hAnsi="Arial" w:cs="Arial"/>
          <w:b/>
          <w:bCs/>
          <w:i/>
          <w:iCs/>
          <w:sz w:val="22"/>
          <w:szCs w:val="22"/>
        </w:rPr>
      </w:pPr>
    </w:p>
    <w:p w14:paraId="4402328B"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 decision will be made based on the above and the following put into effect:</w:t>
      </w:r>
    </w:p>
    <w:p w14:paraId="4402328C" w14:textId="77777777" w:rsidR="00D13715" w:rsidRPr="00D13715" w:rsidRDefault="00D13715" w:rsidP="00D13715">
      <w:pPr>
        <w:autoSpaceDE w:val="0"/>
        <w:autoSpaceDN w:val="0"/>
        <w:adjustRightInd w:val="0"/>
        <w:rPr>
          <w:rFonts w:ascii="Arial" w:eastAsiaTheme="minorHAnsi" w:hAnsi="Arial" w:cs="Arial"/>
          <w:sz w:val="22"/>
          <w:szCs w:val="22"/>
        </w:rPr>
      </w:pPr>
    </w:p>
    <w:p w14:paraId="4402328D" w14:textId="77777777" w:rsidR="00D13715" w:rsidRDefault="00D13715" w:rsidP="00D13715">
      <w:pPr>
        <w:pStyle w:val="ListParagraph"/>
        <w:numPr>
          <w:ilvl w:val="0"/>
          <w:numId w:val="2"/>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The Headteacher will close the school and inform the Local Authority. This information will be made available to parents via the Cheshire West website: </w:t>
      </w:r>
      <w:hyperlink r:id="rId6" w:history="1">
        <w:r w:rsidRPr="005512E3">
          <w:rPr>
            <w:rStyle w:val="Hyperlink"/>
          </w:rPr>
          <w:t>http://www.cheshirewestandchester.gov.uk/default.aspx?page=11614</w:t>
        </w:r>
      </w:hyperlink>
      <w:r>
        <w:t xml:space="preserve"> </w:t>
      </w:r>
      <w:r w:rsidRPr="00D13715">
        <w:rPr>
          <w:rFonts w:ascii="Arial" w:eastAsiaTheme="minorHAnsi" w:hAnsi="Arial" w:cs="Arial"/>
          <w:sz w:val="22"/>
          <w:szCs w:val="22"/>
        </w:rPr>
        <w:t xml:space="preserve">The local radio stations monitor the website and will broadcast details of the closure. We advise staff and parents to listen out for school closure information on the local radio. </w:t>
      </w:r>
    </w:p>
    <w:p w14:paraId="4402328E" w14:textId="77777777" w:rsidR="00E773A5" w:rsidRPr="00D13715" w:rsidRDefault="00E773A5" w:rsidP="00E773A5">
      <w:pPr>
        <w:pStyle w:val="ListParagraph"/>
        <w:autoSpaceDE w:val="0"/>
        <w:autoSpaceDN w:val="0"/>
        <w:adjustRightInd w:val="0"/>
        <w:ind w:left="1080"/>
        <w:rPr>
          <w:rFonts w:ascii="Arial" w:eastAsiaTheme="minorHAnsi" w:hAnsi="Arial" w:cs="Arial"/>
          <w:sz w:val="22"/>
          <w:szCs w:val="22"/>
        </w:rPr>
      </w:pPr>
    </w:p>
    <w:p w14:paraId="4402328F" w14:textId="77777777" w:rsidR="00D13715" w:rsidRDefault="00D13715" w:rsidP="00E773A5">
      <w:pPr>
        <w:pStyle w:val="ListParagraph"/>
        <w:numPr>
          <w:ilvl w:val="0"/>
          <w:numId w:val="2"/>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Staff are contacted via the staff telephone tree, informing them of the closure and that they are not required to attend and the expected duration of the closure. All staff should keep the school closure</w:t>
      </w:r>
      <w:r w:rsidR="00E773A5">
        <w:rPr>
          <w:rFonts w:ascii="Arial" w:eastAsiaTheme="minorHAnsi" w:hAnsi="Arial" w:cs="Arial"/>
          <w:sz w:val="22"/>
          <w:szCs w:val="22"/>
        </w:rPr>
        <w:t xml:space="preserve"> </w:t>
      </w:r>
      <w:r w:rsidRPr="00E773A5">
        <w:rPr>
          <w:rFonts w:ascii="Arial" w:eastAsiaTheme="minorHAnsi" w:hAnsi="Arial" w:cs="Arial"/>
          <w:sz w:val="22"/>
          <w:szCs w:val="22"/>
        </w:rPr>
        <w:t>telephone tree with them and ensure they contact the people they are responsible for. Failure to contact a colleague should be reported back to the Headteacher. Contract staff that are due in will also be contacted.</w:t>
      </w:r>
    </w:p>
    <w:p w14:paraId="44023290" w14:textId="77777777" w:rsidR="00E773A5" w:rsidRPr="00E773A5" w:rsidRDefault="00E773A5" w:rsidP="00E773A5">
      <w:pPr>
        <w:pStyle w:val="ListParagraph"/>
        <w:rPr>
          <w:rFonts w:ascii="Arial" w:eastAsiaTheme="minorHAnsi" w:hAnsi="Arial" w:cs="Arial"/>
          <w:sz w:val="22"/>
          <w:szCs w:val="22"/>
        </w:rPr>
      </w:pPr>
    </w:p>
    <w:p w14:paraId="44023291" w14:textId="77777777" w:rsidR="00E773A5" w:rsidRPr="00E773A5" w:rsidRDefault="00E773A5" w:rsidP="00E773A5">
      <w:pPr>
        <w:pStyle w:val="ListParagraph"/>
        <w:autoSpaceDE w:val="0"/>
        <w:autoSpaceDN w:val="0"/>
        <w:adjustRightInd w:val="0"/>
        <w:ind w:left="1080"/>
        <w:rPr>
          <w:rFonts w:ascii="Arial" w:eastAsiaTheme="minorHAnsi" w:hAnsi="Arial" w:cs="Arial"/>
          <w:sz w:val="22"/>
          <w:szCs w:val="22"/>
        </w:rPr>
      </w:pPr>
    </w:p>
    <w:p w14:paraId="44023292" w14:textId="77777777" w:rsidR="00D13715" w:rsidRPr="00D13715" w:rsidRDefault="00D13715" w:rsidP="00D13715">
      <w:pPr>
        <w:pStyle w:val="ListParagraph"/>
        <w:numPr>
          <w:ilvl w:val="0"/>
          <w:numId w:val="2"/>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The school will try and post notices on</w:t>
      </w:r>
      <w:r>
        <w:rPr>
          <w:rFonts w:ascii="Arial" w:eastAsiaTheme="minorHAnsi" w:hAnsi="Arial" w:cs="Arial"/>
          <w:sz w:val="22"/>
          <w:szCs w:val="22"/>
        </w:rPr>
        <w:t xml:space="preserve"> the entrances to the school to </w:t>
      </w:r>
      <w:r w:rsidRPr="00D13715">
        <w:rPr>
          <w:rFonts w:ascii="Arial" w:eastAsiaTheme="minorHAnsi" w:hAnsi="Arial" w:cs="Arial"/>
          <w:sz w:val="22"/>
          <w:szCs w:val="22"/>
        </w:rPr>
        <w:t>inform parents and pupils of the closure.</w:t>
      </w:r>
    </w:p>
    <w:p w14:paraId="44023293"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 </w:t>
      </w:r>
    </w:p>
    <w:p w14:paraId="44023294" w14:textId="77777777" w:rsidR="00D13715" w:rsidRPr="00D13715" w:rsidRDefault="00D13715" w:rsidP="00D13715">
      <w:pPr>
        <w:pStyle w:val="ListParagraph"/>
        <w:numPr>
          <w:ilvl w:val="0"/>
          <w:numId w:val="2"/>
        </w:num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Information of the closure will be placed as an emergency message on the school’s website, </w:t>
      </w:r>
    </w:p>
    <w:p w14:paraId="44023295" w14:textId="77777777" w:rsidR="00D13715" w:rsidRDefault="00D13715" w:rsidP="00D13715">
      <w:pPr>
        <w:pStyle w:val="ListParagraph"/>
        <w:ind w:left="1080"/>
        <w:rPr>
          <w:rFonts w:ascii="Arial" w:eastAsiaTheme="minorHAnsi" w:hAnsi="Arial" w:cs="Arial"/>
          <w:sz w:val="22"/>
          <w:szCs w:val="22"/>
        </w:rPr>
      </w:pPr>
      <w:r>
        <w:rPr>
          <w:rFonts w:ascii="Arial" w:eastAsiaTheme="minorHAnsi" w:hAnsi="Arial" w:cs="Arial"/>
          <w:sz w:val="22"/>
          <w:szCs w:val="22"/>
        </w:rPr>
        <w:t xml:space="preserve">giving details on the reason for the closure and when it may reopen. </w:t>
      </w:r>
    </w:p>
    <w:p w14:paraId="44023296" w14:textId="77777777" w:rsidR="003155BA" w:rsidRPr="003155BA" w:rsidRDefault="003155BA" w:rsidP="003155BA">
      <w:pPr>
        <w:rPr>
          <w:rFonts w:ascii="Arial" w:eastAsiaTheme="minorHAnsi" w:hAnsi="Arial" w:cs="Arial"/>
          <w:sz w:val="22"/>
          <w:szCs w:val="22"/>
        </w:rPr>
      </w:pPr>
    </w:p>
    <w:p w14:paraId="44023297" w14:textId="77777777" w:rsidR="00D13715" w:rsidRPr="00D13715" w:rsidRDefault="00D13715" w:rsidP="00D13715">
      <w:pPr>
        <w:autoSpaceDE w:val="0"/>
        <w:autoSpaceDN w:val="0"/>
        <w:adjustRightInd w:val="0"/>
        <w:rPr>
          <w:rFonts w:ascii="Arial" w:eastAsiaTheme="minorHAnsi" w:hAnsi="Arial" w:cs="Arial"/>
          <w:sz w:val="22"/>
          <w:szCs w:val="22"/>
        </w:rPr>
      </w:pPr>
    </w:p>
    <w:p w14:paraId="44023298" w14:textId="77777777" w:rsidR="00D13715" w:rsidRPr="003155BA" w:rsidRDefault="003155BA" w:rsidP="003155BA">
      <w:pPr>
        <w:pStyle w:val="ListParagraph"/>
        <w:numPr>
          <w:ilvl w:val="0"/>
          <w:numId w:val="2"/>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A written response in a newsletter will</w:t>
      </w:r>
      <w:r w:rsidR="00D13715" w:rsidRPr="003155BA">
        <w:rPr>
          <w:rFonts w:ascii="Arial" w:eastAsiaTheme="minorHAnsi" w:hAnsi="Arial" w:cs="Arial"/>
          <w:sz w:val="22"/>
          <w:szCs w:val="22"/>
        </w:rPr>
        <w:t xml:space="preserve"> be provided for parents after re-opening providing full</w:t>
      </w:r>
    </w:p>
    <w:p w14:paraId="44023299" w14:textId="77777777" w:rsidR="003155BA" w:rsidRPr="00D13715" w:rsidRDefault="003155BA" w:rsidP="003155BA">
      <w:pPr>
        <w:autoSpaceDE w:val="0"/>
        <w:autoSpaceDN w:val="0"/>
        <w:adjustRightInd w:val="0"/>
        <w:rPr>
          <w:rFonts w:ascii="Arial" w:eastAsiaTheme="minorHAnsi" w:hAnsi="Arial" w:cs="Arial"/>
          <w:sz w:val="22"/>
          <w:szCs w:val="22"/>
        </w:rPr>
      </w:pPr>
      <w:r>
        <w:rPr>
          <w:rFonts w:ascii="Arial" w:eastAsiaTheme="minorHAnsi" w:hAnsi="Arial" w:cs="Arial"/>
          <w:sz w:val="22"/>
          <w:szCs w:val="22"/>
        </w:rPr>
        <w:t xml:space="preserve">                 </w:t>
      </w:r>
      <w:r w:rsidRPr="00D13715">
        <w:rPr>
          <w:rFonts w:ascii="Arial" w:eastAsiaTheme="minorHAnsi" w:hAnsi="Arial" w:cs="Arial"/>
          <w:sz w:val="22"/>
          <w:szCs w:val="22"/>
        </w:rPr>
        <w:t>details of the reasons for the school closure and action taken.</w:t>
      </w:r>
    </w:p>
    <w:p w14:paraId="4402329A" w14:textId="77777777" w:rsidR="003155BA" w:rsidRPr="003155BA" w:rsidRDefault="003155BA" w:rsidP="003155BA">
      <w:pPr>
        <w:autoSpaceDE w:val="0"/>
        <w:autoSpaceDN w:val="0"/>
        <w:adjustRightInd w:val="0"/>
        <w:ind w:left="360"/>
        <w:rPr>
          <w:rFonts w:ascii="Arial" w:eastAsiaTheme="minorHAnsi" w:hAnsi="Arial" w:cs="Arial"/>
          <w:sz w:val="22"/>
          <w:szCs w:val="22"/>
        </w:rPr>
      </w:pPr>
    </w:p>
    <w:p w14:paraId="4402329B" w14:textId="77777777" w:rsidR="00D13715" w:rsidRPr="003155BA" w:rsidRDefault="00D13715" w:rsidP="00D13715">
      <w:pPr>
        <w:autoSpaceDE w:val="0"/>
        <w:autoSpaceDN w:val="0"/>
        <w:adjustRightInd w:val="0"/>
        <w:rPr>
          <w:rFonts w:ascii="Arial" w:eastAsiaTheme="minorHAnsi" w:hAnsi="Arial" w:cs="Arial"/>
          <w:b/>
          <w:bCs/>
          <w:sz w:val="22"/>
          <w:szCs w:val="22"/>
          <w:u w:val="single"/>
        </w:rPr>
      </w:pPr>
      <w:r w:rsidRPr="003155BA">
        <w:rPr>
          <w:rFonts w:ascii="Arial" w:eastAsiaTheme="minorHAnsi" w:hAnsi="Arial" w:cs="Arial"/>
          <w:b/>
          <w:bCs/>
          <w:sz w:val="22"/>
          <w:szCs w:val="22"/>
          <w:u w:val="single"/>
        </w:rPr>
        <w:t>Staff attendance</w:t>
      </w:r>
    </w:p>
    <w:p w14:paraId="4402329C" w14:textId="77777777" w:rsidR="003155BA" w:rsidRDefault="003155BA" w:rsidP="00D13715">
      <w:pPr>
        <w:autoSpaceDE w:val="0"/>
        <w:autoSpaceDN w:val="0"/>
        <w:adjustRightInd w:val="0"/>
        <w:rPr>
          <w:rFonts w:ascii="Arial" w:eastAsiaTheme="minorHAnsi" w:hAnsi="Arial" w:cs="Arial"/>
          <w:sz w:val="22"/>
          <w:szCs w:val="22"/>
        </w:rPr>
      </w:pPr>
    </w:p>
    <w:p w14:paraId="4402329D"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Although it is recognised that severe weather c</w:t>
      </w:r>
      <w:r w:rsidR="003155BA">
        <w:rPr>
          <w:rFonts w:ascii="Arial" w:eastAsiaTheme="minorHAnsi" w:hAnsi="Arial" w:cs="Arial"/>
          <w:sz w:val="22"/>
          <w:szCs w:val="22"/>
        </w:rPr>
        <w:t xml:space="preserve">onditions make it difficult for </w:t>
      </w:r>
      <w:r w:rsidRPr="00D13715">
        <w:rPr>
          <w:rFonts w:ascii="Arial" w:eastAsiaTheme="minorHAnsi" w:hAnsi="Arial" w:cs="Arial"/>
          <w:sz w:val="22"/>
          <w:szCs w:val="22"/>
        </w:rPr>
        <w:t xml:space="preserve">staff to get to and from work, all staff are </w:t>
      </w:r>
      <w:r w:rsidR="003155BA">
        <w:rPr>
          <w:rFonts w:ascii="Arial" w:eastAsiaTheme="minorHAnsi" w:hAnsi="Arial" w:cs="Arial"/>
          <w:sz w:val="22"/>
          <w:szCs w:val="22"/>
        </w:rPr>
        <w:t xml:space="preserve">expected to come in unless they </w:t>
      </w:r>
      <w:r w:rsidRPr="00D13715">
        <w:rPr>
          <w:rFonts w:ascii="Arial" w:eastAsiaTheme="minorHAnsi" w:hAnsi="Arial" w:cs="Arial"/>
          <w:sz w:val="22"/>
          <w:szCs w:val="22"/>
        </w:rPr>
        <w:t>have permission to be away from work for oth</w:t>
      </w:r>
      <w:r w:rsidR="003155BA">
        <w:rPr>
          <w:rFonts w:ascii="Arial" w:eastAsiaTheme="minorHAnsi" w:hAnsi="Arial" w:cs="Arial"/>
          <w:sz w:val="22"/>
          <w:szCs w:val="22"/>
        </w:rPr>
        <w:t xml:space="preserve">er reasons. Transport problems, </w:t>
      </w:r>
      <w:r w:rsidRPr="00D13715">
        <w:rPr>
          <w:rFonts w:ascii="Arial" w:eastAsiaTheme="minorHAnsi" w:hAnsi="Arial" w:cs="Arial"/>
          <w:sz w:val="22"/>
          <w:szCs w:val="22"/>
        </w:rPr>
        <w:t xml:space="preserve">which may be caused by snow or other factors, do </w:t>
      </w:r>
      <w:r w:rsidR="003155BA">
        <w:rPr>
          <w:rFonts w:ascii="Arial" w:eastAsiaTheme="minorHAnsi" w:hAnsi="Arial" w:cs="Arial"/>
          <w:sz w:val="22"/>
          <w:szCs w:val="22"/>
        </w:rPr>
        <w:t xml:space="preserve">not alter that obligation. This </w:t>
      </w:r>
      <w:r w:rsidRPr="00D13715">
        <w:rPr>
          <w:rFonts w:ascii="Arial" w:eastAsiaTheme="minorHAnsi" w:hAnsi="Arial" w:cs="Arial"/>
          <w:sz w:val="22"/>
          <w:szCs w:val="22"/>
        </w:rPr>
        <w:t>obligation applies equally to all staff and is not affected by where they live.</w:t>
      </w:r>
    </w:p>
    <w:p w14:paraId="4402329E" w14:textId="77777777" w:rsidR="003155BA" w:rsidRPr="00D13715" w:rsidRDefault="003155BA" w:rsidP="00D13715">
      <w:pPr>
        <w:autoSpaceDE w:val="0"/>
        <w:autoSpaceDN w:val="0"/>
        <w:adjustRightInd w:val="0"/>
        <w:rPr>
          <w:rFonts w:ascii="Arial" w:eastAsiaTheme="minorHAnsi" w:hAnsi="Arial" w:cs="Arial"/>
          <w:sz w:val="22"/>
          <w:szCs w:val="22"/>
        </w:rPr>
      </w:pPr>
    </w:p>
    <w:p w14:paraId="4402329F"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When adverse weather conditions make travellin</w:t>
      </w:r>
      <w:r w:rsidR="003155BA">
        <w:rPr>
          <w:rFonts w:ascii="Arial" w:eastAsiaTheme="minorHAnsi" w:hAnsi="Arial" w:cs="Arial"/>
          <w:sz w:val="22"/>
          <w:szCs w:val="22"/>
        </w:rPr>
        <w:t xml:space="preserve">g difficult or dangerous, staff </w:t>
      </w:r>
      <w:r w:rsidRPr="00D13715">
        <w:rPr>
          <w:rFonts w:ascii="Arial" w:eastAsiaTheme="minorHAnsi" w:hAnsi="Arial" w:cs="Arial"/>
          <w:sz w:val="22"/>
          <w:szCs w:val="22"/>
        </w:rPr>
        <w:t xml:space="preserve">should conduct their own risk assessment </w:t>
      </w:r>
      <w:r w:rsidR="003155BA">
        <w:rPr>
          <w:rFonts w:ascii="Arial" w:eastAsiaTheme="minorHAnsi" w:hAnsi="Arial" w:cs="Arial"/>
          <w:sz w:val="22"/>
          <w:szCs w:val="22"/>
        </w:rPr>
        <w:t xml:space="preserve">and inform the headteacher. The </w:t>
      </w:r>
      <w:r w:rsidRPr="00D13715">
        <w:rPr>
          <w:rFonts w:ascii="Arial" w:eastAsiaTheme="minorHAnsi" w:hAnsi="Arial" w:cs="Arial"/>
          <w:sz w:val="22"/>
          <w:szCs w:val="22"/>
        </w:rPr>
        <w:t>headteacher may then authorise staff not to attend school.</w:t>
      </w:r>
    </w:p>
    <w:p w14:paraId="440232A0" w14:textId="77777777" w:rsidR="003155BA" w:rsidRPr="00D13715" w:rsidRDefault="003155BA" w:rsidP="00D13715">
      <w:pPr>
        <w:autoSpaceDE w:val="0"/>
        <w:autoSpaceDN w:val="0"/>
        <w:adjustRightInd w:val="0"/>
        <w:rPr>
          <w:rFonts w:ascii="Arial" w:eastAsiaTheme="minorHAnsi" w:hAnsi="Arial" w:cs="Arial"/>
          <w:sz w:val="22"/>
          <w:szCs w:val="22"/>
        </w:rPr>
      </w:pPr>
    </w:p>
    <w:p w14:paraId="440232A1" w14:textId="77777777" w:rsidR="00D13715" w:rsidRPr="003155BA" w:rsidRDefault="00D13715" w:rsidP="00D13715">
      <w:pPr>
        <w:autoSpaceDE w:val="0"/>
        <w:autoSpaceDN w:val="0"/>
        <w:adjustRightInd w:val="0"/>
        <w:rPr>
          <w:rFonts w:ascii="Arial" w:eastAsiaTheme="minorHAnsi" w:hAnsi="Arial" w:cs="Arial"/>
          <w:b/>
          <w:bCs/>
          <w:sz w:val="22"/>
          <w:szCs w:val="22"/>
          <w:u w:val="single"/>
        </w:rPr>
      </w:pPr>
      <w:r w:rsidRPr="003155BA">
        <w:rPr>
          <w:rFonts w:ascii="Arial" w:eastAsiaTheme="minorHAnsi" w:hAnsi="Arial" w:cs="Arial"/>
          <w:b/>
          <w:bCs/>
          <w:sz w:val="22"/>
          <w:szCs w:val="22"/>
          <w:u w:val="single"/>
        </w:rPr>
        <w:t>Closure during the school day due to severe weather</w:t>
      </w:r>
    </w:p>
    <w:p w14:paraId="440232A2" w14:textId="77777777" w:rsidR="003155BA" w:rsidRPr="00D13715" w:rsidRDefault="003155BA" w:rsidP="00D13715">
      <w:pPr>
        <w:autoSpaceDE w:val="0"/>
        <w:autoSpaceDN w:val="0"/>
        <w:adjustRightInd w:val="0"/>
        <w:rPr>
          <w:rFonts w:ascii="Arial" w:eastAsiaTheme="minorHAnsi" w:hAnsi="Arial" w:cs="Arial"/>
          <w:b/>
          <w:bCs/>
          <w:sz w:val="22"/>
          <w:szCs w:val="22"/>
        </w:rPr>
      </w:pPr>
    </w:p>
    <w:p w14:paraId="440232A3"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Where the decision is taken to close the schoo</w:t>
      </w:r>
      <w:r w:rsidR="003155BA">
        <w:rPr>
          <w:rFonts w:ascii="Arial" w:eastAsiaTheme="minorHAnsi" w:hAnsi="Arial" w:cs="Arial"/>
          <w:sz w:val="22"/>
          <w:szCs w:val="22"/>
        </w:rPr>
        <w:t>l during the day, pupils should not be sent home unless the H</w:t>
      </w:r>
      <w:r w:rsidRPr="00D13715">
        <w:rPr>
          <w:rFonts w:ascii="Arial" w:eastAsiaTheme="minorHAnsi" w:hAnsi="Arial" w:cs="Arial"/>
          <w:sz w:val="22"/>
          <w:szCs w:val="22"/>
        </w:rPr>
        <w:t>eadteacher is con</w:t>
      </w:r>
      <w:r w:rsidR="003155BA">
        <w:rPr>
          <w:rFonts w:ascii="Arial" w:eastAsiaTheme="minorHAnsi" w:hAnsi="Arial" w:cs="Arial"/>
          <w:sz w:val="22"/>
          <w:szCs w:val="22"/>
        </w:rPr>
        <w:t xml:space="preserve">fident of their ability to make </w:t>
      </w:r>
      <w:r w:rsidRPr="00D13715">
        <w:rPr>
          <w:rFonts w:ascii="Arial" w:eastAsiaTheme="minorHAnsi" w:hAnsi="Arial" w:cs="Arial"/>
          <w:sz w:val="22"/>
          <w:szCs w:val="22"/>
        </w:rPr>
        <w:t>the journey safely, gain access to their home</w:t>
      </w:r>
      <w:r w:rsidR="003155BA">
        <w:rPr>
          <w:rFonts w:ascii="Arial" w:eastAsiaTheme="minorHAnsi" w:hAnsi="Arial" w:cs="Arial"/>
          <w:sz w:val="22"/>
          <w:szCs w:val="22"/>
        </w:rPr>
        <w:t xml:space="preserve">s and be safe there. The school </w:t>
      </w:r>
      <w:r w:rsidRPr="00D13715">
        <w:rPr>
          <w:rFonts w:ascii="Arial" w:eastAsiaTheme="minorHAnsi" w:hAnsi="Arial" w:cs="Arial"/>
          <w:sz w:val="22"/>
          <w:szCs w:val="22"/>
        </w:rPr>
        <w:t>requires an adult to collect the child from scho</w:t>
      </w:r>
      <w:r w:rsidR="003155BA">
        <w:rPr>
          <w:rFonts w:ascii="Arial" w:eastAsiaTheme="minorHAnsi" w:hAnsi="Arial" w:cs="Arial"/>
          <w:sz w:val="22"/>
          <w:szCs w:val="22"/>
        </w:rPr>
        <w:t xml:space="preserve">ol, unless the parent has given </w:t>
      </w:r>
      <w:r w:rsidRPr="00D13715">
        <w:rPr>
          <w:rFonts w:ascii="Arial" w:eastAsiaTheme="minorHAnsi" w:hAnsi="Arial" w:cs="Arial"/>
          <w:sz w:val="22"/>
          <w:szCs w:val="22"/>
        </w:rPr>
        <w:t>permission to us for their child to walk home and they will be waiting for them.</w:t>
      </w:r>
    </w:p>
    <w:p w14:paraId="440232A4" w14:textId="77777777" w:rsidR="003155BA"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Parents may nominate an adult to collect thei</w:t>
      </w:r>
      <w:r w:rsidR="003155BA">
        <w:rPr>
          <w:rFonts w:ascii="Arial" w:eastAsiaTheme="minorHAnsi" w:hAnsi="Arial" w:cs="Arial"/>
          <w:sz w:val="22"/>
          <w:szCs w:val="22"/>
        </w:rPr>
        <w:t xml:space="preserve">r child, but the school must be </w:t>
      </w:r>
      <w:r w:rsidRPr="00D13715">
        <w:rPr>
          <w:rFonts w:ascii="Arial" w:eastAsiaTheme="minorHAnsi" w:hAnsi="Arial" w:cs="Arial"/>
          <w:sz w:val="22"/>
          <w:szCs w:val="22"/>
        </w:rPr>
        <w:t xml:space="preserve">notified. </w:t>
      </w:r>
    </w:p>
    <w:p w14:paraId="440232A5" w14:textId="77777777" w:rsidR="003155BA" w:rsidRDefault="003155BA" w:rsidP="00D13715">
      <w:pPr>
        <w:autoSpaceDE w:val="0"/>
        <w:autoSpaceDN w:val="0"/>
        <w:adjustRightInd w:val="0"/>
        <w:rPr>
          <w:rFonts w:ascii="Arial" w:eastAsiaTheme="minorHAnsi" w:hAnsi="Arial" w:cs="Arial"/>
          <w:b/>
          <w:bCs/>
          <w:sz w:val="22"/>
          <w:szCs w:val="22"/>
        </w:rPr>
      </w:pPr>
    </w:p>
    <w:p w14:paraId="440232A6" w14:textId="77777777" w:rsidR="003155BA" w:rsidRDefault="00D13715" w:rsidP="00D13715">
      <w:pPr>
        <w:autoSpaceDE w:val="0"/>
        <w:autoSpaceDN w:val="0"/>
        <w:adjustRightInd w:val="0"/>
        <w:rPr>
          <w:rFonts w:ascii="Arial" w:eastAsiaTheme="minorHAnsi" w:hAnsi="Arial" w:cs="Arial"/>
          <w:b/>
          <w:bCs/>
          <w:sz w:val="22"/>
          <w:szCs w:val="22"/>
        </w:rPr>
      </w:pPr>
      <w:r w:rsidRPr="00D13715">
        <w:rPr>
          <w:rFonts w:ascii="Arial" w:eastAsiaTheme="minorHAnsi" w:hAnsi="Arial" w:cs="Arial"/>
          <w:b/>
          <w:bCs/>
          <w:sz w:val="22"/>
          <w:szCs w:val="22"/>
        </w:rPr>
        <w:t>If parents have not previously been advised that the school is</w:t>
      </w:r>
      <w:r w:rsidR="003155BA">
        <w:rPr>
          <w:rFonts w:ascii="Arial" w:eastAsiaTheme="minorHAnsi" w:hAnsi="Arial" w:cs="Arial"/>
          <w:sz w:val="22"/>
          <w:szCs w:val="22"/>
        </w:rPr>
        <w:t xml:space="preserve"> </w:t>
      </w:r>
      <w:r w:rsidRPr="00D13715">
        <w:rPr>
          <w:rFonts w:ascii="Arial" w:eastAsiaTheme="minorHAnsi" w:hAnsi="Arial" w:cs="Arial"/>
          <w:b/>
          <w:bCs/>
          <w:sz w:val="22"/>
          <w:szCs w:val="22"/>
        </w:rPr>
        <w:t>closing, pupils may be at risk. The school must ensure that all pupils will be</w:t>
      </w:r>
      <w:r w:rsidR="003155BA">
        <w:rPr>
          <w:rFonts w:ascii="Arial" w:eastAsiaTheme="minorHAnsi" w:hAnsi="Arial" w:cs="Arial"/>
          <w:sz w:val="22"/>
          <w:szCs w:val="22"/>
        </w:rPr>
        <w:t xml:space="preserve"> </w:t>
      </w:r>
      <w:r w:rsidRPr="00D13715">
        <w:rPr>
          <w:rFonts w:ascii="Arial" w:eastAsiaTheme="minorHAnsi" w:hAnsi="Arial" w:cs="Arial"/>
          <w:b/>
          <w:bCs/>
          <w:sz w:val="22"/>
          <w:szCs w:val="22"/>
        </w:rPr>
        <w:t xml:space="preserve">safe if they are sent home early. </w:t>
      </w:r>
    </w:p>
    <w:p w14:paraId="440232A7" w14:textId="77777777" w:rsidR="003155BA" w:rsidRDefault="003155BA" w:rsidP="00D13715">
      <w:pPr>
        <w:autoSpaceDE w:val="0"/>
        <w:autoSpaceDN w:val="0"/>
        <w:adjustRightInd w:val="0"/>
        <w:rPr>
          <w:rFonts w:ascii="Arial" w:eastAsiaTheme="minorHAnsi" w:hAnsi="Arial" w:cs="Arial"/>
          <w:b/>
          <w:bCs/>
          <w:sz w:val="22"/>
          <w:szCs w:val="22"/>
        </w:rPr>
      </w:pPr>
    </w:p>
    <w:p w14:paraId="440232A8"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Staff will re</w:t>
      </w:r>
      <w:r w:rsidR="003155BA">
        <w:rPr>
          <w:rFonts w:ascii="Arial" w:eastAsiaTheme="minorHAnsi" w:hAnsi="Arial" w:cs="Arial"/>
          <w:sz w:val="22"/>
          <w:szCs w:val="22"/>
        </w:rPr>
        <w:t>main in school until the end of the school day, unless the H</w:t>
      </w:r>
      <w:r w:rsidRPr="00D13715">
        <w:rPr>
          <w:rFonts w:ascii="Arial" w:eastAsiaTheme="minorHAnsi" w:hAnsi="Arial" w:cs="Arial"/>
          <w:sz w:val="22"/>
          <w:szCs w:val="22"/>
        </w:rPr>
        <w:t>eadteacher decides otherwise.</w:t>
      </w:r>
    </w:p>
    <w:p w14:paraId="440232A9" w14:textId="77777777" w:rsidR="003155BA" w:rsidRPr="00D13715" w:rsidRDefault="003155BA" w:rsidP="00D13715">
      <w:pPr>
        <w:autoSpaceDE w:val="0"/>
        <w:autoSpaceDN w:val="0"/>
        <w:adjustRightInd w:val="0"/>
        <w:rPr>
          <w:rFonts w:ascii="Arial" w:eastAsiaTheme="minorHAnsi" w:hAnsi="Arial" w:cs="Arial"/>
          <w:sz w:val="22"/>
          <w:szCs w:val="22"/>
        </w:rPr>
      </w:pPr>
    </w:p>
    <w:p w14:paraId="440232AA" w14:textId="77777777" w:rsidR="00D13715" w:rsidRPr="003155BA" w:rsidRDefault="00D13715" w:rsidP="00D13715">
      <w:pPr>
        <w:autoSpaceDE w:val="0"/>
        <w:autoSpaceDN w:val="0"/>
        <w:adjustRightInd w:val="0"/>
        <w:rPr>
          <w:rFonts w:ascii="Arial" w:eastAsiaTheme="minorHAnsi" w:hAnsi="Arial" w:cs="Arial"/>
          <w:b/>
          <w:bCs/>
          <w:sz w:val="22"/>
          <w:szCs w:val="22"/>
          <w:u w:val="single"/>
        </w:rPr>
      </w:pPr>
      <w:r w:rsidRPr="003155BA">
        <w:rPr>
          <w:rFonts w:ascii="Arial" w:eastAsiaTheme="minorHAnsi" w:hAnsi="Arial" w:cs="Arial"/>
          <w:b/>
          <w:bCs/>
          <w:sz w:val="22"/>
          <w:szCs w:val="22"/>
          <w:u w:val="single"/>
        </w:rPr>
        <w:t xml:space="preserve">Closure </w:t>
      </w:r>
      <w:proofErr w:type="gramStart"/>
      <w:r w:rsidRPr="003155BA">
        <w:rPr>
          <w:rFonts w:ascii="Arial" w:eastAsiaTheme="minorHAnsi" w:hAnsi="Arial" w:cs="Arial"/>
          <w:b/>
          <w:bCs/>
          <w:sz w:val="22"/>
          <w:szCs w:val="22"/>
          <w:u w:val="single"/>
        </w:rPr>
        <w:t>For</w:t>
      </w:r>
      <w:proofErr w:type="gramEnd"/>
      <w:r w:rsidRPr="003155BA">
        <w:rPr>
          <w:rFonts w:ascii="Arial" w:eastAsiaTheme="minorHAnsi" w:hAnsi="Arial" w:cs="Arial"/>
          <w:b/>
          <w:bCs/>
          <w:sz w:val="22"/>
          <w:szCs w:val="22"/>
          <w:u w:val="single"/>
        </w:rPr>
        <w:t xml:space="preserve"> Buildings’ Defects</w:t>
      </w:r>
    </w:p>
    <w:p w14:paraId="440232AB" w14:textId="77777777" w:rsidR="003155BA" w:rsidRPr="00D13715" w:rsidRDefault="003155BA" w:rsidP="00D13715">
      <w:pPr>
        <w:autoSpaceDE w:val="0"/>
        <w:autoSpaceDN w:val="0"/>
        <w:adjustRightInd w:val="0"/>
        <w:rPr>
          <w:rFonts w:ascii="Arial" w:eastAsiaTheme="minorHAnsi" w:hAnsi="Arial" w:cs="Arial"/>
          <w:b/>
          <w:bCs/>
          <w:sz w:val="22"/>
          <w:szCs w:val="22"/>
        </w:rPr>
      </w:pPr>
    </w:p>
    <w:p w14:paraId="440232AC"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There are a number of building issues that migh</w:t>
      </w:r>
      <w:r w:rsidR="003155BA">
        <w:rPr>
          <w:rFonts w:ascii="Arial" w:eastAsiaTheme="minorHAnsi" w:hAnsi="Arial" w:cs="Arial"/>
          <w:sz w:val="22"/>
          <w:szCs w:val="22"/>
        </w:rPr>
        <w:t xml:space="preserve">t result in consideration being </w:t>
      </w:r>
      <w:r w:rsidRPr="00D13715">
        <w:rPr>
          <w:rFonts w:ascii="Arial" w:eastAsiaTheme="minorHAnsi" w:hAnsi="Arial" w:cs="Arial"/>
          <w:sz w:val="22"/>
          <w:szCs w:val="22"/>
        </w:rPr>
        <w:t>given to closure of a school or part of it.</w:t>
      </w:r>
    </w:p>
    <w:p w14:paraId="440232AD" w14:textId="77777777" w:rsidR="00D13715" w:rsidRPr="003155BA"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Structural defects</w:t>
      </w:r>
    </w:p>
    <w:p w14:paraId="440232AE" w14:textId="77777777" w:rsidR="00D13715"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Mechanical services – heating issues, water supply</w:t>
      </w:r>
    </w:p>
    <w:p w14:paraId="440232AF" w14:textId="77777777" w:rsidR="00D13715" w:rsidRPr="003155BA"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 xml:space="preserve"> Electrical services – interruption of supply</w:t>
      </w:r>
    </w:p>
    <w:p w14:paraId="440232B0" w14:textId="77777777" w:rsidR="00D13715" w:rsidRPr="003155BA"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Inadvertent exposure to asbestos</w:t>
      </w:r>
    </w:p>
    <w:p w14:paraId="440232B1" w14:textId="77777777" w:rsidR="00D13715" w:rsidRPr="003155BA"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Positive Legionella sample</w:t>
      </w:r>
    </w:p>
    <w:p w14:paraId="440232B2" w14:textId="77777777" w:rsidR="00D13715" w:rsidRPr="003155BA"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Fire damage</w:t>
      </w:r>
    </w:p>
    <w:p w14:paraId="440232B3" w14:textId="77777777" w:rsidR="00D13715" w:rsidRDefault="00D13715" w:rsidP="003155BA">
      <w:pPr>
        <w:pStyle w:val="ListParagraph"/>
        <w:numPr>
          <w:ilvl w:val="0"/>
          <w:numId w:val="1"/>
        </w:numPr>
        <w:autoSpaceDE w:val="0"/>
        <w:autoSpaceDN w:val="0"/>
        <w:adjustRightInd w:val="0"/>
        <w:rPr>
          <w:rFonts w:ascii="Arial" w:eastAsiaTheme="minorHAnsi" w:hAnsi="Arial" w:cs="Arial"/>
          <w:sz w:val="22"/>
          <w:szCs w:val="22"/>
        </w:rPr>
      </w:pPr>
      <w:r w:rsidRPr="003155BA">
        <w:rPr>
          <w:rFonts w:ascii="Arial" w:eastAsiaTheme="minorHAnsi" w:hAnsi="Arial" w:cs="Arial"/>
          <w:sz w:val="22"/>
          <w:szCs w:val="22"/>
        </w:rPr>
        <w:t>Delay in completion of planned work</w:t>
      </w:r>
    </w:p>
    <w:p w14:paraId="440232B4" w14:textId="77777777" w:rsidR="003155BA" w:rsidRPr="003155BA" w:rsidRDefault="003155BA" w:rsidP="003155BA">
      <w:pPr>
        <w:pStyle w:val="ListParagraph"/>
        <w:autoSpaceDE w:val="0"/>
        <w:autoSpaceDN w:val="0"/>
        <w:adjustRightInd w:val="0"/>
        <w:rPr>
          <w:rFonts w:ascii="Arial" w:eastAsiaTheme="minorHAnsi" w:hAnsi="Arial" w:cs="Arial"/>
          <w:sz w:val="22"/>
          <w:szCs w:val="22"/>
        </w:rPr>
      </w:pPr>
    </w:p>
    <w:p w14:paraId="440232B5"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 all cases it is essential that the local authorit</w:t>
      </w:r>
      <w:r w:rsidR="003155BA">
        <w:rPr>
          <w:rFonts w:ascii="Arial" w:eastAsiaTheme="minorHAnsi" w:hAnsi="Arial" w:cs="Arial"/>
          <w:sz w:val="22"/>
          <w:szCs w:val="22"/>
        </w:rPr>
        <w:t xml:space="preserve">y and its appointed maintenance consultants </w:t>
      </w:r>
      <w:r w:rsidRPr="00D13715">
        <w:rPr>
          <w:rFonts w:ascii="Arial" w:eastAsiaTheme="minorHAnsi" w:hAnsi="Arial" w:cs="Arial"/>
          <w:sz w:val="22"/>
          <w:szCs w:val="22"/>
        </w:rPr>
        <w:t>are i</w:t>
      </w:r>
      <w:r w:rsidR="003155BA">
        <w:rPr>
          <w:rFonts w:ascii="Arial" w:eastAsiaTheme="minorHAnsi" w:hAnsi="Arial" w:cs="Arial"/>
          <w:sz w:val="22"/>
          <w:szCs w:val="22"/>
        </w:rPr>
        <w:t xml:space="preserve">nformed immediately of any such </w:t>
      </w:r>
      <w:r w:rsidRPr="00D13715">
        <w:rPr>
          <w:rFonts w:ascii="Arial" w:eastAsiaTheme="minorHAnsi" w:hAnsi="Arial" w:cs="Arial"/>
          <w:sz w:val="22"/>
          <w:szCs w:val="22"/>
        </w:rPr>
        <w:t>problem. Assistance will be available to help</w:t>
      </w:r>
      <w:r w:rsidR="003155BA">
        <w:rPr>
          <w:rFonts w:ascii="Arial" w:eastAsiaTheme="minorHAnsi" w:hAnsi="Arial" w:cs="Arial"/>
          <w:sz w:val="22"/>
          <w:szCs w:val="22"/>
        </w:rPr>
        <w:t xml:space="preserve"> resolve such issues and advice </w:t>
      </w:r>
      <w:r w:rsidRPr="00D13715">
        <w:rPr>
          <w:rFonts w:ascii="Arial" w:eastAsiaTheme="minorHAnsi" w:hAnsi="Arial" w:cs="Arial"/>
          <w:sz w:val="22"/>
          <w:szCs w:val="22"/>
        </w:rPr>
        <w:t>offered about whether or not an establishme</w:t>
      </w:r>
      <w:r w:rsidR="003155BA">
        <w:rPr>
          <w:rFonts w:ascii="Arial" w:eastAsiaTheme="minorHAnsi" w:hAnsi="Arial" w:cs="Arial"/>
          <w:sz w:val="22"/>
          <w:szCs w:val="22"/>
        </w:rPr>
        <w:t xml:space="preserve">nt needs to close. It may be </w:t>
      </w:r>
      <w:r w:rsidRPr="00D13715">
        <w:rPr>
          <w:rFonts w:ascii="Arial" w:eastAsiaTheme="minorHAnsi" w:hAnsi="Arial" w:cs="Arial"/>
          <w:sz w:val="22"/>
          <w:szCs w:val="22"/>
        </w:rPr>
        <w:t>possible to implement temporary solutions or red</w:t>
      </w:r>
      <w:r w:rsidR="003155BA">
        <w:rPr>
          <w:rFonts w:ascii="Arial" w:eastAsiaTheme="minorHAnsi" w:hAnsi="Arial" w:cs="Arial"/>
          <w:sz w:val="22"/>
          <w:szCs w:val="22"/>
        </w:rPr>
        <w:t xml:space="preserve">uce the impact to limited areas </w:t>
      </w:r>
      <w:r w:rsidRPr="00D13715">
        <w:rPr>
          <w:rFonts w:ascii="Arial" w:eastAsiaTheme="minorHAnsi" w:hAnsi="Arial" w:cs="Arial"/>
          <w:sz w:val="22"/>
          <w:szCs w:val="22"/>
        </w:rPr>
        <w:t>of a building. The local authority would seek as</w:t>
      </w:r>
      <w:r w:rsidR="003155BA">
        <w:rPr>
          <w:rFonts w:ascii="Arial" w:eastAsiaTheme="minorHAnsi" w:hAnsi="Arial" w:cs="Arial"/>
          <w:sz w:val="22"/>
          <w:szCs w:val="22"/>
        </w:rPr>
        <w:t xml:space="preserve">surances that remedial work was </w:t>
      </w:r>
      <w:r w:rsidRPr="00D13715">
        <w:rPr>
          <w:rFonts w:ascii="Arial" w:eastAsiaTheme="minorHAnsi" w:hAnsi="Arial" w:cs="Arial"/>
          <w:sz w:val="22"/>
          <w:szCs w:val="22"/>
        </w:rPr>
        <w:t>completed as quickly as possible to keep disruption to a minimum.</w:t>
      </w:r>
    </w:p>
    <w:p w14:paraId="440232B6" w14:textId="77777777" w:rsidR="003155BA" w:rsidRPr="00D13715" w:rsidRDefault="003155BA" w:rsidP="00D13715">
      <w:pPr>
        <w:autoSpaceDE w:val="0"/>
        <w:autoSpaceDN w:val="0"/>
        <w:adjustRightInd w:val="0"/>
        <w:rPr>
          <w:rFonts w:ascii="Arial" w:eastAsiaTheme="minorHAnsi" w:hAnsi="Arial" w:cs="Arial"/>
          <w:sz w:val="22"/>
          <w:szCs w:val="22"/>
        </w:rPr>
      </w:pPr>
    </w:p>
    <w:p w14:paraId="440232B7" w14:textId="77777777" w:rsidR="00D13715" w:rsidRPr="003155BA" w:rsidRDefault="00D13715" w:rsidP="00D13715">
      <w:pPr>
        <w:autoSpaceDE w:val="0"/>
        <w:autoSpaceDN w:val="0"/>
        <w:adjustRightInd w:val="0"/>
        <w:rPr>
          <w:rFonts w:ascii="Arial" w:eastAsiaTheme="minorHAnsi" w:hAnsi="Arial" w:cs="Arial"/>
          <w:b/>
          <w:bCs/>
          <w:sz w:val="22"/>
          <w:szCs w:val="22"/>
          <w:u w:val="single"/>
        </w:rPr>
      </w:pPr>
      <w:r w:rsidRPr="003155BA">
        <w:rPr>
          <w:rFonts w:ascii="Arial" w:eastAsiaTheme="minorHAnsi" w:hAnsi="Arial" w:cs="Arial"/>
          <w:b/>
          <w:bCs/>
          <w:sz w:val="22"/>
          <w:szCs w:val="22"/>
          <w:u w:val="single"/>
        </w:rPr>
        <w:t>Closure during the school day</w:t>
      </w:r>
    </w:p>
    <w:p w14:paraId="440232B8" w14:textId="77777777" w:rsidR="003155BA" w:rsidRPr="00D13715" w:rsidRDefault="003155BA" w:rsidP="00D13715">
      <w:pPr>
        <w:autoSpaceDE w:val="0"/>
        <w:autoSpaceDN w:val="0"/>
        <w:adjustRightInd w:val="0"/>
        <w:rPr>
          <w:rFonts w:ascii="Arial" w:eastAsiaTheme="minorHAnsi" w:hAnsi="Arial" w:cs="Arial"/>
          <w:b/>
          <w:bCs/>
          <w:sz w:val="22"/>
          <w:szCs w:val="22"/>
        </w:rPr>
      </w:pPr>
    </w:p>
    <w:p w14:paraId="440232B9"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 the case of closing the school during the s</w:t>
      </w:r>
      <w:r w:rsidR="003155BA">
        <w:rPr>
          <w:rFonts w:ascii="Arial" w:eastAsiaTheme="minorHAnsi" w:hAnsi="Arial" w:cs="Arial"/>
          <w:sz w:val="22"/>
          <w:szCs w:val="22"/>
        </w:rPr>
        <w:t xml:space="preserve">chool day, the decision will be </w:t>
      </w:r>
      <w:r w:rsidRPr="00D13715">
        <w:rPr>
          <w:rFonts w:ascii="Arial" w:eastAsiaTheme="minorHAnsi" w:hAnsi="Arial" w:cs="Arial"/>
          <w:sz w:val="22"/>
          <w:szCs w:val="22"/>
        </w:rPr>
        <w:t>taken only in the most exceptional of circu</w:t>
      </w:r>
      <w:r w:rsidR="003155BA">
        <w:rPr>
          <w:rFonts w:ascii="Arial" w:eastAsiaTheme="minorHAnsi" w:hAnsi="Arial" w:cs="Arial"/>
          <w:sz w:val="22"/>
          <w:szCs w:val="22"/>
        </w:rPr>
        <w:t xml:space="preserve">mstances and then the following </w:t>
      </w:r>
      <w:r w:rsidRPr="00D13715">
        <w:rPr>
          <w:rFonts w:ascii="Arial" w:eastAsiaTheme="minorHAnsi" w:hAnsi="Arial" w:cs="Arial"/>
          <w:sz w:val="22"/>
          <w:szCs w:val="22"/>
        </w:rPr>
        <w:t>implemented:</w:t>
      </w:r>
    </w:p>
    <w:p w14:paraId="440232BA" w14:textId="77777777" w:rsidR="003155BA" w:rsidRPr="00D13715" w:rsidRDefault="003155BA" w:rsidP="00D13715">
      <w:pPr>
        <w:autoSpaceDE w:val="0"/>
        <w:autoSpaceDN w:val="0"/>
        <w:adjustRightInd w:val="0"/>
        <w:rPr>
          <w:rFonts w:ascii="Arial" w:eastAsiaTheme="minorHAnsi" w:hAnsi="Arial" w:cs="Arial"/>
          <w:sz w:val="22"/>
          <w:szCs w:val="22"/>
        </w:rPr>
      </w:pPr>
    </w:p>
    <w:p w14:paraId="440232BB"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 A letter will be provided for all parents briefly explaini</w:t>
      </w:r>
      <w:r w:rsidR="003155BA">
        <w:rPr>
          <w:rFonts w:ascii="Arial" w:eastAsiaTheme="minorHAnsi" w:hAnsi="Arial" w:cs="Arial"/>
          <w:sz w:val="22"/>
          <w:szCs w:val="22"/>
        </w:rPr>
        <w:t xml:space="preserve">ng the reasons for </w:t>
      </w:r>
      <w:r w:rsidRPr="00D13715">
        <w:rPr>
          <w:rFonts w:ascii="Arial" w:eastAsiaTheme="minorHAnsi" w:hAnsi="Arial" w:cs="Arial"/>
          <w:sz w:val="22"/>
          <w:szCs w:val="22"/>
        </w:rPr>
        <w:t xml:space="preserve">and time of closure together, if possible, </w:t>
      </w:r>
      <w:r w:rsidR="003155BA">
        <w:rPr>
          <w:rFonts w:ascii="Arial" w:eastAsiaTheme="minorHAnsi" w:hAnsi="Arial" w:cs="Arial"/>
          <w:sz w:val="22"/>
          <w:szCs w:val="22"/>
        </w:rPr>
        <w:t xml:space="preserve">with details of when the school </w:t>
      </w:r>
      <w:r w:rsidRPr="00D13715">
        <w:rPr>
          <w:rFonts w:ascii="Arial" w:eastAsiaTheme="minorHAnsi" w:hAnsi="Arial" w:cs="Arial"/>
          <w:sz w:val="22"/>
          <w:szCs w:val="22"/>
        </w:rPr>
        <w:t>will reopen.</w:t>
      </w:r>
    </w:p>
    <w:p w14:paraId="440232BC" w14:textId="1A030CB5" w:rsidR="003155BA"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ii. All pupils are only released to an adult wh</w:t>
      </w:r>
      <w:r w:rsidR="003155BA">
        <w:rPr>
          <w:rFonts w:ascii="Arial" w:eastAsiaTheme="minorHAnsi" w:hAnsi="Arial" w:cs="Arial"/>
          <w:sz w:val="22"/>
          <w:szCs w:val="22"/>
        </w:rPr>
        <w:t xml:space="preserve">o has permission to collect the </w:t>
      </w:r>
      <w:r w:rsidRPr="00D13715">
        <w:rPr>
          <w:rFonts w:ascii="Arial" w:eastAsiaTheme="minorHAnsi" w:hAnsi="Arial" w:cs="Arial"/>
          <w:sz w:val="22"/>
          <w:szCs w:val="22"/>
        </w:rPr>
        <w:t>child or they can walk home if the schoo</w:t>
      </w:r>
      <w:r w:rsidR="003155BA">
        <w:rPr>
          <w:rFonts w:ascii="Arial" w:eastAsiaTheme="minorHAnsi" w:hAnsi="Arial" w:cs="Arial"/>
          <w:sz w:val="22"/>
          <w:szCs w:val="22"/>
        </w:rPr>
        <w:t xml:space="preserve">l has permission for them to do </w:t>
      </w:r>
      <w:r w:rsidRPr="00D13715">
        <w:rPr>
          <w:rFonts w:ascii="Arial" w:eastAsiaTheme="minorHAnsi" w:hAnsi="Arial" w:cs="Arial"/>
          <w:sz w:val="22"/>
          <w:szCs w:val="22"/>
        </w:rPr>
        <w:t>so by their parent. Pupils who cannot go</w:t>
      </w:r>
      <w:r w:rsidR="003155BA">
        <w:rPr>
          <w:rFonts w:ascii="Arial" w:eastAsiaTheme="minorHAnsi" w:hAnsi="Arial" w:cs="Arial"/>
          <w:sz w:val="22"/>
          <w:szCs w:val="22"/>
        </w:rPr>
        <w:t xml:space="preserve"> home will remain in school (if</w:t>
      </w:r>
      <w:r w:rsidR="005772C3">
        <w:rPr>
          <w:rFonts w:ascii="Arial" w:eastAsiaTheme="minorHAnsi" w:hAnsi="Arial" w:cs="Arial"/>
          <w:sz w:val="22"/>
          <w:szCs w:val="22"/>
        </w:rPr>
        <w:t xml:space="preserve"> </w:t>
      </w:r>
      <w:r w:rsidRPr="00D13715">
        <w:rPr>
          <w:rFonts w:ascii="Arial" w:eastAsiaTheme="minorHAnsi" w:hAnsi="Arial" w:cs="Arial"/>
          <w:sz w:val="22"/>
          <w:szCs w:val="22"/>
        </w:rPr>
        <w:t xml:space="preserve">possible) until they can be collected. </w:t>
      </w:r>
    </w:p>
    <w:p w14:paraId="440232BD" w14:textId="77777777" w:rsidR="003155BA" w:rsidRDefault="003155BA" w:rsidP="00D13715">
      <w:pPr>
        <w:autoSpaceDE w:val="0"/>
        <w:autoSpaceDN w:val="0"/>
        <w:adjustRightInd w:val="0"/>
        <w:rPr>
          <w:rFonts w:ascii="Arial" w:eastAsiaTheme="minorHAnsi" w:hAnsi="Arial" w:cs="Arial"/>
          <w:sz w:val="22"/>
          <w:szCs w:val="22"/>
        </w:rPr>
      </w:pPr>
    </w:p>
    <w:p w14:paraId="440232BE" w14:textId="77777777" w:rsidR="003155BA" w:rsidRDefault="00D13715" w:rsidP="00D13715">
      <w:pPr>
        <w:autoSpaceDE w:val="0"/>
        <w:autoSpaceDN w:val="0"/>
        <w:adjustRightInd w:val="0"/>
        <w:rPr>
          <w:rFonts w:ascii="Arial" w:eastAsiaTheme="minorHAnsi" w:hAnsi="Arial" w:cs="Arial"/>
          <w:b/>
          <w:bCs/>
          <w:sz w:val="22"/>
          <w:szCs w:val="22"/>
        </w:rPr>
      </w:pPr>
      <w:r w:rsidRPr="00D13715">
        <w:rPr>
          <w:rFonts w:ascii="Arial" w:eastAsiaTheme="minorHAnsi" w:hAnsi="Arial" w:cs="Arial"/>
          <w:b/>
          <w:bCs/>
          <w:sz w:val="22"/>
          <w:szCs w:val="22"/>
        </w:rPr>
        <w:t>If parents have not previously</w:t>
      </w:r>
      <w:r w:rsidR="003155BA">
        <w:rPr>
          <w:rFonts w:ascii="Arial" w:eastAsiaTheme="minorHAnsi" w:hAnsi="Arial" w:cs="Arial"/>
          <w:sz w:val="22"/>
          <w:szCs w:val="22"/>
        </w:rPr>
        <w:t xml:space="preserve"> </w:t>
      </w:r>
      <w:r w:rsidRPr="00D13715">
        <w:rPr>
          <w:rFonts w:ascii="Arial" w:eastAsiaTheme="minorHAnsi" w:hAnsi="Arial" w:cs="Arial"/>
          <w:b/>
          <w:bCs/>
          <w:sz w:val="22"/>
          <w:szCs w:val="22"/>
        </w:rPr>
        <w:t>been advised that the school is closing, pupils may be at risk. The</w:t>
      </w:r>
      <w:r w:rsidR="003155BA">
        <w:rPr>
          <w:rFonts w:ascii="Arial" w:eastAsiaTheme="minorHAnsi" w:hAnsi="Arial" w:cs="Arial"/>
          <w:sz w:val="22"/>
          <w:szCs w:val="22"/>
        </w:rPr>
        <w:t xml:space="preserve"> </w:t>
      </w:r>
      <w:r w:rsidRPr="00D13715">
        <w:rPr>
          <w:rFonts w:ascii="Arial" w:eastAsiaTheme="minorHAnsi" w:hAnsi="Arial" w:cs="Arial"/>
          <w:b/>
          <w:bCs/>
          <w:sz w:val="22"/>
          <w:szCs w:val="22"/>
        </w:rPr>
        <w:t>school must ensure that all pupils will be safe if they are sent home</w:t>
      </w:r>
      <w:r w:rsidR="003155BA">
        <w:rPr>
          <w:rFonts w:ascii="Arial" w:eastAsiaTheme="minorHAnsi" w:hAnsi="Arial" w:cs="Arial"/>
          <w:sz w:val="22"/>
          <w:szCs w:val="22"/>
        </w:rPr>
        <w:t xml:space="preserve"> </w:t>
      </w:r>
      <w:r w:rsidRPr="00D13715">
        <w:rPr>
          <w:rFonts w:ascii="Arial" w:eastAsiaTheme="minorHAnsi" w:hAnsi="Arial" w:cs="Arial"/>
          <w:b/>
          <w:bCs/>
          <w:sz w:val="22"/>
          <w:szCs w:val="22"/>
        </w:rPr>
        <w:t xml:space="preserve">early. </w:t>
      </w:r>
    </w:p>
    <w:p w14:paraId="440232BF" w14:textId="77777777" w:rsidR="003155BA" w:rsidRDefault="003155BA" w:rsidP="00D13715">
      <w:pPr>
        <w:autoSpaceDE w:val="0"/>
        <w:autoSpaceDN w:val="0"/>
        <w:adjustRightInd w:val="0"/>
        <w:rPr>
          <w:rFonts w:ascii="Arial" w:eastAsiaTheme="minorHAnsi" w:hAnsi="Arial" w:cs="Arial"/>
          <w:b/>
          <w:bCs/>
          <w:sz w:val="22"/>
          <w:szCs w:val="22"/>
        </w:rPr>
      </w:pPr>
    </w:p>
    <w:p w14:paraId="440232C0"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All parents are expected to have e</w:t>
      </w:r>
      <w:r w:rsidR="003155BA">
        <w:rPr>
          <w:rFonts w:ascii="Arial" w:eastAsiaTheme="minorHAnsi" w:hAnsi="Arial" w:cs="Arial"/>
          <w:sz w:val="22"/>
          <w:szCs w:val="22"/>
        </w:rPr>
        <w:t xml:space="preserve">mergency plans in place so that </w:t>
      </w:r>
      <w:r w:rsidRPr="00D13715">
        <w:rPr>
          <w:rFonts w:ascii="Arial" w:eastAsiaTheme="minorHAnsi" w:hAnsi="Arial" w:cs="Arial"/>
          <w:sz w:val="22"/>
          <w:szCs w:val="22"/>
        </w:rPr>
        <w:t>chil</w:t>
      </w:r>
      <w:r w:rsidR="003155BA">
        <w:rPr>
          <w:rFonts w:ascii="Arial" w:eastAsiaTheme="minorHAnsi" w:hAnsi="Arial" w:cs="Arial"/>
          <w:sz w:val="22"/>
          <w:szCs w:val="22"/>
        </w:rPr>
        <w:t xml:space="preserve">dren are not left in school and </w:t>
      </w:r>
      <w:r w:rsidRPr="00D13715">
        <w:rPr>
          <w:rFonts w:ascii="Arial" w:eastAsiaTheme="minorHAnsi" w:hAnsi="Arial" w:cs="Arial"/>
          <w:sz w:val="22"/>
          <w:szCs w:val="22"/>
        </w:rPr>
        <w:t>they wil</w:t>
      </w:r>
      <w:r w:rsidR="003155BA">
        <w:rPr>
          <w:rFonts w:ascii="Arial" w:eastAsiaTheme="minorHAnsi" w:hAnsi="Arial" w:cs="Arial"/>
          <w:sz w:val="22"/>
          <w:szCs w:val="22"/>
        </w:rPr>
        <w:t xml:space="preserve">l be reminded of this fact once a year giving details </w:t>
      </w:r>
      <w:r w:rsidRPr="00D13715">
        <w:rPr>
          <w:rFonts w:ascii="Arial" w:eastAsiaTheme="minorHAnsi" w:hAnsi="Arial" w:cs="Arial"/>
          <w:sz w:val="22"/>
          <w:szCs w:val="22"/>
        </w:rPr>
        <w:t>of the closure policy</w:t>
      </w:r>
      <w:r w:rsidR="003155BA">
        <w:rPr>
          <w:rFonts w:ascii="Arial" w:eastAsiaTheme="minorHAnsi" w:hAnsi="Arial" w:cs="Arial"/>
          <w:sz w:val="22"/>
          <w:szCs w:val="22"/>
        </w:rPr>
        <w:t xml:space="preserve"> on the website</w:t>
      </w:r>
      <w:r w:rsidRPr="00D13715">
        <w:rPr>
          <w:rFonts w:ascii="Arial" w:eastAsiaTheme="minorHAnsi" w:hAnsi="Arial" w:cs="Arial"/>
          <w:sz w:val="22"/>
          <w:szCs w:val="22"/>
        </w:rPr>
        <w:t>.</w:t>
      </w:r>
    </w:p>
    <w:p w14:paraId="440232C1"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iii. Staff will be informed as to whether they </w:t>
      </w:r>
      <w:r w:rsidR="003155BA">
        <w:rPr>
          <w:rFonts w:ascii="Arial" w:eastAsiaTheme="minorHAnsi" w:hAnsi="Arial" w:cs="Arial"/>
          <w:sz w:val="22"/>
          <w:szCs w:val="22"/>
        </w:rPr>
        <w:t xml:space="preserve">are required to stay on site or </w:t>
      </w:r>
      <w:r w:rsidRPr="00D13715">
        <w:rPr>
          <w:rFonts w:ascii="Arial" w:eastAsiaTheme="minorHAnsi" w:hAnsi="Arial" w:cs="Arial"/>
          <w:sz w:val="22"/>
          <w:szCs w:val="22"/>
        </w:rPr>
        <w:t>not, w</w:t>
      </w:r>
      <w:r w:rsidR="003155BA">
        <w:rPr>
          <w:rFonts w:ascii="Arial" w:eastAsiaTheme="minorHAnsi" w:hAnsi="Arial" w:cs="Arial"/>
          <w:sz w:val="22"/>
          <w:szCs w:val="22"/>
        </w:rPr>
        <w:t>hen they need to return by the H</w:t>
      </w:r>
      <w:r w:rsidRPr="00D13715">
        <w:rPr>
          <w:rFonts w:ascii="Arial" w:eastAsiaTheme="minorHAnsi" w:hAnsi="Arial" w:cs="Arial"/>
          <w:sz w:val="22"/>
          <w:szCs w:val="22"/>
        </w:rPr>
        <w:t>eadteacher.</w:t>
      </w:r>
    </w:p>
    <w:p w14:paraId="440232C2"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iv. Information will be left on the </w:t>
      </w:r>
      <w:r w:rsidR="00213EB8">
        <w:rPr>
          <w:rFonts w:ascii="Arial" w:eastAsiaTheme="minorHAnsi" w:hAnsi="Arial" w:cs="Arial"/>
          <w:sz w:val="22"/>
          <w:szCs w:val="22"/>
        </w:rPr>
        <w:t xml:space="preserve">school’s website </w:t>
      </w:r>
      <w:r w:rsidRPr="00D13715">
        <w:rPr>
          <w:rFonts w:ascii="Arial" w:eastAsiaTheme="minorHAnsi" w:hAnsi="Arial" w:cs="Arial"/>
          <w:sz w:val="22"/>
          <w:szCs w:val="22"/>
        </w:rPr>
        <w:t>regarding the duration of the closure and possible reopening.</w:t>
      </w:r>
    </w:p>
    <w:p w14:paraId="440232C3" w14:textId="77777777" w:rsidR="00213EB8" w:rsidRPr="00D13715" w:rsidRDefault="00213EB8" w:rsidP="00D13715">
      <w:pPr>
        <w:autoSpaceDE w:val="0"/>
        <w:autoSpaceDN w:val="0"/>
        <w:adjustRightInd w:val="0"/>
        <w:rPr>
          <w:rFonts w:ascii="Arial" w:eastAsiaTheme="minorHAnsi" w:hAnsi="Arial" w:cs="Arial"/>
          <w:sz w:val="22"/>
          <w:szCs w:val="22"/>
        </w:rPr>
      </w:pPr>
    </w:p>
    <w:p w14:paraId="440232C4" w14:textId="77777777" w:rsidR="00D13715" w:rsidRPr="00213EB8" w:rsidRDefault="00213EB8" w:rsidP="00D13715">
      <w:pPr>
        <w:autoSpaceDE w:val="0"/>
        <w:autoSpaceDN w:val="0"/>
        <w:adjustRightInd w:val="0"/>
        <w:rPr>
          <w:rFonts w:ascii="Arial" w:eastAsiaTheme="minorHAnsi" w:hAnsi="Arial" w:cs="Arial"/>
          <w:b/>
          <w:bCs/>
          <w:sz w:val="22"/>
          <w:szCs w:val="22"/>
          <w:u w:val="single"/>
        </w:rPr>
      </w:pPr>
      <w:r w:rsidRPr="00213EB8">
        <w:rPr>
          <w:rFonts w:ascii="Arial" w:eastAsiaTheme="minorHAnsi" w:hAnsi="Arial" w:cs="Arial"/>
          <w:b/>
          <w:bCs/>
          <w:sz w:val="22"/>
          <w:szCs w:val="22"/>
          <w:u w:val="single"/>
        </w:rPr>
        <w:t>Closure where not opening</w:t>
      </w:r>
    </w:p>
    <w:p w14:paraId="440232C5" w14:textId="77777777" w:rsidR="00213EB8" w:rsidRPr="00D13715" w:rsidRDefault="00213EB8" w:rsidP="00D13715">
      <w:pPr>
        <w:autoSpaceDE w:val="0"/>
        <w:autoSpaceDN w:val="0"/>
        <w:adjustRightInd w:val="0"/>
        <w:rPr>
          <w:rFonts w:ascii="Arial" w:eastAsiaTheme="minorHAnsi" w:hAnsi="Arial" w:cs="Arial"/>
          <w:b/>
          <w:bCs/>
          <w:sz w:val="22"/>
          <w:szCs w:val="22"/>
        </w:rPr>
      </w:pPr>
    </w:p>
    <w:p w14:paraId="440232C6"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 the case of not opening the school, the dec</w:t>
      </w:r>
      <w:r w:rsidR="00213EB8">
        <w:rPr>
          <w:rFonts w:ascii="Arial" w:eastAsiaTheme="minorHAnsi" w:hAnsi="Arial" w:cs="Arial"/>
          <w:sz w:val="22"/>
          <w:szCs w:val="22"/>
        </w:rPr>
        <w:t xml:space="preserve">ision not to open will be taken </w:t>
      </w:r>
      <w:r w:rsidRPr="00D13715">
        <w:rPr>
          <w:rFonts w:ascii="Arial" w:eastAsiaTheme="minorHAnsi" w:hAnsi="Arial" w:cs="Arial"/>
          <w:sz w:val="22"/>
          <w:szCs w:val="22"/>
        </w:rPr>
        <w:t>with the following being addressed:</w:t>
      </w:r>
    </w:p>
    <w:p w14:paraId="440232C7" w14:textId="77777777" w:rsidR="00213EB8" w:rsidRPr="00D13715" w:rsidRDefault="00213EB8" w:rsidP="00D13715">
      <w:pPr>
        <w:autoSpaceDE w:val="0"/>
        <w:autoSpaceDN w:val="0"/>
        <w:adjustRightInd w:val="0"/>
        <w:rPr>
          <w:rFonts w:ascii="Arial" w:eastAsiaTheme="minorHAnsi" w:hAnsi="Arial" w:cs="Arial"/>
          <w:sz w:val="22"/>
          <w:szCs w:val="22"/>
        </w:rPr>
      </w:pPr>
    </w:p>
    <w:p w14:paraId="440232C8" w14:textId="77777777" w:rsidR="00D13715" w:rsidRPr="00213EB8" w:rsidRDefault="00213EB8" w:rsidP="00213EB8">
      <w:pPr>
        <w:autoSpaceDE w:val="0"/>
        <w:autoSpaceDN w:val="0"/>
        <w:adjustRightInd w:val="0"/>
        <w:rPr>
          <w:rFonts w:ascii="Arial" w:eastAsiaTheme="minorHAnsi" w:hAnsi="Arial" w:cs="Arial"/>
          <w:sz w:val="22"/>
          <w:szCs w:val="22"/>
        </w:rPr>
      </w:pPr>
      <w:r w:rsidRPr="00213EB8">
        <w:rPr>
          <w:rFonts w:ascii="Arial" w:eastAsiaTheme="minorHAnsi" w:hAnsi="Arial" w:cs="Arial"/>
          <w:sz w:val="22"/>
          <w:szCs w:val="22"/>
        </w:rPr>
        <w:t>i.</w:t>
      </w:r>
      <w:r>
        <w:rPr>
          <w:rFonts w:ascii="Arial" w:eastAsiaTheme="minorHAnsi" w:hAnsi="Arial" w:cs="Arial"/>
          <w:sz w:val="22"/>
          <w:szCs w:val="22"/>
        </w:rPr>
        <w:t xml:space="preserve"> </w:t>
      </w:r>
      <w:r w:rsidR="00D13715" w:rsidRPr="00213EB8">
        <w:rPr>
          <w:rFonts w:ascii="Arial" w:eastAsiaTheme="minorHAnsi" w:hAnsi="Arial" w:cs="Arial"/>
          <w:sz w:val="22"/>
          <w:szCs w:val="22"/>
        </w:rPr>
        <w:t>The Headteacher will close the school</w:t>
      </w:r>
      <w:r w:rsidRPr="00213EB8">
        <w:rPr>
          <w:rFonts w:ascii="Arial" w:eastAsiaTheme="minorHAnsi" w:hAnsi="Arial" w:cs="Arial"/>
          <w:sz w:val="22"/>
          <w:szCs w:val="22"/>
        </w:rPr>
        <w:t>, informing the Local Authority</w:t>
      </w:r>
      <w:r w:rsidR="00D13715" w:rsidRPr="00213EB8">
        <w:rPr>
          <w:rFonts w:ascii="Arial" w:eastAsiaTheme="minorHAnsi" w:hAnsi="Arial" w:cs="Arial"/>
          <w:sz w:val="22"/>
          <w:szCs w:val="22"/>
        </w:rPr>
        <w:t>.</w:t>
      </w:r>
    </w:p>
    <w:p w14:paraId="440232C9" w14:textId="77777777" w:rsidR="00213EB8" w:rsidRPr="00213EB8" w:rsidRDefault="00213EB8" w:rsidP="00213EB8">
      <w:pPr>
        <w:rPr>
          <w:rFonts w:eastAsiaTheme="minorHAnsi"/>
        </w:rPr>
      </w:pPr>
    </w:p>
    <w:p w14:paraId="440232CA"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ii. Staff are contacted via the staff teleph</w:t>
      </w:r>
      <w:r w:rsidR="00213EB8">
        <w:rPr>
          <w:rFonts w:ascii="Arial" w:eastAsiaTheme="minorHAnsi" w:hAnsi="Arial" w:cs="Arial"/>
          <w:sz w:val="22"/>
          <w:szCs w:val="22"/>
        </w:rPr>
        <w:t xml:space="preserve">one tree, informing them of the </w:t>
      </w:r>
      <w:r w:rsidRPr="00D13715">
        <w:rPr>
          <w:rFonts w:ascii="Arial" w:eastAsiaTheme="minorHAnsi" w:hAnsi="Arial" w:cs="Arial"/>
          <w:sz w:val="22"/>
          <w:szCs w:val="22"/>
        </w:rPr>
        <w:t>closure and that they are not requ</w:t>
      </w:r>
      <w:r w:rsidR="00213EB8">
        <w:rPr>
          <w:rFonts w:ascii="Arial" w:eastAsiaTheme="minorHAnsi" w:hAnsi="Arial" w:cs="Arial"/>
          <w:sz w:val="22"/>
          <w:szCs w:val="22"/>
        </w:rPr>
        <w:t xml:space="preserve">ired to attend and the expected </w:t>
      </w:r>
      <w:r w:rsidRPr="00D13715">
        <w:rPr>
          <w:rFonts w:ascii="Arial" w:eastAsiaTheme="minorHAnsi" w:hAnsi="Arial" w:cs="Arial"/>
          <w:sz w:val="22"/>
          <w:szCs w:val="22"/>
        </w:rPr>
        <w:t>duration of the closure. All staff</w:t>
      </w:r>
      <w:r w:rsidR="00213EB8">
        <w:rPr>
          <w:rFonts w:ascii="Arial" w:eastAsiaTheme="minorHAnsi" w:hAnsi="Arial" w:cs="Arial"/>
          <w:sz w:val="22"/>
          <w:szCs w:val="22"/>
        </w:rPr>
        <w:t xml:space="preserve"> should keep the school closure </w:t>
      </w:r>
      <w:r w:rsidRPr="00D13715">
        <w:rPr>
          <w:rFonts w:ascii="Arial" w:eastAsiaTheme="minorHAnsi" w:hAnsi="Arial" w:cs="Arial"/>
          <w:sz w:val="22"/>
          <w:szCs w:val="22"/>
        </w:rPr>
        <w:t>telephone tree with them and ensure t</w:t>
      </w:r>
      <w:r w:rsidR="00213EB8">
        <w:rPr>
          <w:rFonts w:ascii="Arial" w:eastAsiaTheme="minorHAnsi" w:hAnsi="Arial" w:cs="Arial"/>
          <w:sz w:val="22"/>
          <w:szCs w:val="22"/>
        </w:rPr>
        <w:t xml:space="preserve">hey contact the people they are </w:t>
      </w:r>
      <w:r w:rsidRPr="00D13715">
        <w:rPr>
          <w:rFonts w:ascii="Arial" w:eastAsiaTheme="minorHAnsi" w:hAnsi="Arial" w:cs="Arial"/>
          <w:sz w:val="22"/>
          <w:szCs w:val="22"/>
        </w:rPr>
        <w:t>responsible for. Failure to contact a colle</w:t>
      </w:r>
      <w:r w:rsidR="00213EB8">
        <w:rPr>
          <w:rFonts w:ascii="Arial" w:eastAsiaTheme="minorHAnsi" w:hAnsi="Arial" w:cs="Arial"/>
          <w:sz w:val="22"/>
          <w:szCs w:val="22"/>
        </w:rPr>
        <w:t xml:space="preserve">ague should be reported back to </w:t>
      </w:r>
      <w:r w:rsidRPr="00D13715">
        <w:rPr>
          <w:rFonts w:ascii="Arial" w:eastAsiaTheme="minorHAnsi" w:hAnsi="Arial" w:cs="Arial"/>
          <w:sz w:val="22"/>
          <w:szCs w:val="22"/>
        </w:rPr>
        <w:t>the Headteacher.</w:t>
      </w:r>
    </w:p>
    <w:p w14:paraId="440232CB" w14:textId="77777777" w:rsidR="00213EB8" w:rsidRPr="00D13715" w:rsidRDefault="00213EB8" w:rsidP="00D13715">
      <w:pPr>
        <w:autoSpaceDE w:val="0"/>
        <w:autoSpaceDN w:val="0"/>
        <w:adjustRightInd w:val="0"/>
        <w:rPr>
          <w:rFonts w:ascii="Arial" w:eastAsiaTheme="minorHAnsi" w:hAnsi="Arial" w:cs="Arial"/>
          <w:sz w:val="22"/>
          <w:szCs w:val="22"/>
        </w:rPr>
      </w:pPr>
    </w:p>
    <w:p w14:paraId="440232CC" w14:textId="77777777" w:rsidR="00D13715" w:rsidRDefault="00213EB8" w:rsidP="00D13715">
      <w:pPr>
        <w:autoSpaceDE w:val="0"/>
        <w:autoSpaceDN w:val="0"/>
        <w:adjustRightInd w:val="0"/>
        <w:rPr>
          <w:rFonts w:ascii="Arial" w:eastAsiaTheme="minorHAnsi" w:hAnsi="Arial" w:cs="Arial"/>
          <w:sz w:val="22"/>
          <w:szCs w:val="22"/>
        </w:rPr>
      </w:pPr>
      <w:r>
        <w:rPr>
          <w:rFonts w:ascii="Arial" w:eastAsiaTheme="minorHAnsi" w:hAnsi="Arial" w:cs="Arial"/>
          <w:sz w:val="22"/>
          <w:szCs w:val="22"/>
        </w:rPr>
        <w:t>iii</w:t>
      </w:r>
      <w:r w:rsidR="00D13715" w:rsidRPr="00D13715">
        <w:rPr>
          <w:rFonts w:ascii="Arial" w:eastAsiaTheme="minorHAnsi" w:hAnsi="Arial" w:cs="Arial"/>
          <w:sz w:val="22"/>
          <w:szCs w:val="22"/>
        </w:rPr>
        <w:t>. Text messages are sent to the phones of all stakeholders</w:t>
      </w:r>
      <w:r>
        <w:rPr>
          <w:rFonts w:ascii="Arial" w:eastAsiaTheme="minorHAnsi" w:hAnsi="Arial" w:cs="Arial"/>
          <w:sz w:val="22"/>
          <w:szCs w:val="22"/>
        </w:rPr>
        <w:t>.</w:t>
      </w:r>
    </w:p>
    <w:p w14:paraId="440232CD" w14:textId="77777777" w:rsidR="00213EB8" w:rsidRPr="00D13715" w:rsidRDefault="00213EB8" w:rsidP="00D13715">
      <w:pPr>
        <w:autoSpaceDE w:val="0"/>
        <w:autoSpaceDN w:val="0"/>
        <w:adjustRightInd w:val="0"/>
        <w:rPr>
          <w:rFonts w:ascii="Arial" w:eastAsiaTheme="minorHAnsi" w:hAnsi="Arial" w:cs="Arial"/>
          <w:sz w:val="22"/>
          <w:szCs w:val="22"/>
        </w:rPr>
      </w:pPr>
    </w:p>
    <w:p w14:paraId="440232CE" w14:textId="77777777" w:rsidR="00D13715" w:rsidRDefault="00213EB8" w:rsidP="00D13715">
      <w:pPr>
        <w:autoSpaceDE w:val="0"/>
        <w:autoSpaceDN w:val="0"/>
        <w:adjustRightInd w:val="0"/>
        <w:rPr>
          <w:rFonts w:ascii="Arial" w:eastAsiaTheme="minorHAnsi" w:hAnsi="Arial" w:cs="Arial"/>
          <w:sz w:val="22"/>
          <w:szCs w:val="22"/>
        </w:rPr>
      </w:pPr>
      <w:r>
        <w:rPr>
          <w:rFonts w:ascii="Arial" w:eastAsiaTheme="minorHAnsi" w:hAnsi="Arial" w:cs="Arial"/>
          <w:sz w:val="22"/>
          <w:szCs w:val="22"/>
        </w:rPr>
        <w:t>i</w:t>
      </w:r>
      <w:r w:rsidR="00D13715" w:rsidRPr="00D13715">
        <w:rPr>
          <w:rFonts w:ascii="Arial" w:eastAsiaTheme="minorHAnsi" w:hAnsi="Arial" w:cs="Arial"/>
          <w:sz w:val="22"/>
          <w:szCs w:val="22"/>
        </w:rPr>
        <w:t>v. Notices where possible will be posted on</w:t>
      </w:r>
      <w:r>
        <w:rPr>
          <w:rFonts w:ascii="Arial" w:eastAsiaTheme="minorHAnsi" w:hAnsi="Arial" w:cs="Arial"/>
          <w:sz w:val="22"/>
          <w:szCs w:val="22"/>
        </w:rPr>
        <w:t xml:space="preserve"> the entrances to the school to </w:t>
      </w:r>
      <w:r w:rsidR="00D13715" w:rsidRPr="00D13715">
        <w:rPr>
          <w:rFonts w:ascii="Arial" w:eastAsiaTheme="minorHAnsi" w:hAnsi="Arial" w:cs="Arial"/>
          <w:sz w:val="22"/>
          <w:szCs w:val="22"/>
        </w:rPr>
        <w:t>inform parents and pupils of the closure.</w:t>
      </w:r>
    </w:p>
    <w:p w14:paraId="440232CF" w14:textId="77777777" w:rsidR="00213EB8" w:rsidRPr="00D13715" w:rsidRDefault="00213EB8" w:rsidP="00D13715">
      <w:pPr>
        <w:autoSpaceDE w:val="0"/>
        <w:autoSpaceDN w:val="0"/>
        <w:adjustRightInd w:val="0"/>
        <w:rPr>
          <w:rFonts w:ascii="Arial" w:eastAsiaTheme="minorHAnsi" w:hAnsi="Arial" w:cs="Arial"/>
          <w:sz w:val="22"/>
          <w:szCs w:val="22"/>
        </w:rPr>
      </w:pPr>
    </w:p>
    <w:p w14:paraId="440232D0" w14:textId="77777777" w:rsidR="00D13715" w:rsidRPr="00213EB8" w:rsidRDefault="00213EB8" w:rsidP="00213EB8">
      <w:pPr>
        <w:autoSpaceDE w:val="0"/>
        <w:autoSpaceDN w:val="0"/>
        <w:adjustRightInd w:val="0"/>
        <w:rPr>
          <w:rFonts w:ascii="Arial" w:eastAsiaTheme="minorHAnsi" w:hAnsi="Arial" w:cs="Arial"/>
          <w:sz w:val="22"/>
          <w:szCs w:val="22"/>
        </w:rPr>
      </w:pPr>
      <w:r w:rsidRPr="00213EB8">
        <w:rPr>
          <w:rFonts w:ascii="Arial" w:eastAsiaTheme="minorHAnsi" w:hAnsi="Arial" w:cs="Arial"/>
          <w:sz w:val="22"/>
          <w:szCs w:val="22"/>
        </w:rPr>
        <w:t>v.</w:t>
      </w:r>
      <w:r>
        <w:rPr>
          <w:rFonts w:ascii="Arial" w:eastAsiaTheme="minorHAnsi" w:hAnsi="Arial" w:cs="Arial"/>
          <w:sz w:val="22"/>
          <w:szCs w:val="22"/>
        </w:rPr>
        <w:t xml:space="preserve"> </w:t>
      </w:r>
      <w:r w:rsidR="00D13715" w:rsidRPr="00213EB8">
        <w:rPr>
          <w:rFonts w:ascii="Arial" w:eastAsiaTheme="minorHAnsi" w:hAnsi="Arial" w:cs="Arial"/>
          <w:sz w:val="22"/>
          <w:szCs w:val="22"/>
        </w:rPr>
        <w:t xml:space="preserve">Information will be provided on </w:t>
      </w:r>
      <w:r w:rsidRPr="00213EB8">
        <w:rPr>
          <w:rFonts w:ascii="Arial" w:eastAsiaTheme="minorHAnsi" w:hAnsi="Arial" w:cs="Arial"/>
          <w:sz w:val="22"/>
          <w:szCs w:val="22"/>
        </w:rPr>
        <w:t xml:space="preserve">the School </w:t>
      </w:r>
      <w:r w:rsidR="00D13715" w:rsidRPr="00213EB8">
        <w:rPr>
          <w:rFonts w:ascii="Arial" w:eastAsiaTheme="minorHAnsi" w:hAnsi="Arial" w:cs="Arial"/>
          <w:sz w:val="22"/>
          <w:szCs w:val="22"/>
        </w:rPr>
        <w:t>Website about the closure and re-opening time once known.</w:t>
      </w:r>
    </w:p>
    <w:p w14:paraId="440232D1" w14:textId="77777777" w:rsidR="00213EB8" w:rsidRPr="00213EB8" w:rsidRDefault="00213EB8" w:rsidP="00213EB8">
      <w:pPr>
        <w:rPr>
          <w:rFonts w:eastAsiaTheme="minorHAnsi"/>
        </w:rPr>
      </w:pPr>
    </w:p>
    <w:p w14:paraId="440232D2" w14:textId="77777777" w:rsidR="00D13715" w:rsidRPr="00213EB8" w:rsidRDefault="00213EB8" w:rsidP="00213EB8">
      <w:pPr>
        <w:autoSpaceDE w:val="0"/>
        <w:autoSpaceDN w:val="0"/>
        <w:adjustRightInd w:val="0"/>
        <w:rPr>
          <w:rFonts w:ascii="Arial" w:eastAsiaTheme="minorHAnsi" w:hAnsi="Arial" w:cs="Arial"/>
          <w:sz w:val="22"/>
          <w:szCs w:val="22"/>
        </w:rPr>
      </w:pPr>
      <w:r w:rsidRPr="00213EB8">
        <w:rPr>
          <w:rFonts w:ascii="Arial" w:eastAsiaTheme="minorHAnsi" w:hAnsi="Arial" w:cs="Arial"/>
          <w:sz w:val="22"/>
          <w:szCs w:val="22"/>
        </w:rPr>
        <w:t>vi.</w:t>
      </w:r>
      <w:r>
        <w:rPr>
          <w:rFonts w:ascii="Arial" w:eastAsiaTheme="minorHAnsi" w:hAnsi="Arial" w:cs="Arial"/>
          <w:sz w:val="22"/>
          <w:szCs w:val="22"/>
        </w:rPr>
        <w:t xml:space="preserve"> </w:t>
      </w:r>
      <w:r w:rsidRPr="00213EB8">
        <w:rPr>
          <w:rFonts w:ascii="Arial" w:eastAsiaTheme="minorHAnsi" w:hAnsi="Arial" w:cs="Arial"/>
          <w:sz w:val="22"/>
          <w:szCs w:val="22"/>
        </w:rPr>
        <w:t>Written information will</w:t>
      </w:r>
      <w:r w:rsidR="00D13715" w:rsidRPr="00213EB8">
        <w:rPr>
          <w:rFonts w:ascii="Arial" w:eastAsiaTheme="minorHAnsi" w:hAnsi="Arial" w:cs="Arial"/>
          <w:sz w:val="22"/>
          <w:szCs w:val="22"/>
        </w:rPr>
        <w:t xml:space="preserve"> be provided for parents </w:t>
      </w:r>
      <w:r w:rsidRPr="00213EB8">
        <w:rPr>
          <w:rFonts w:ascii="Arial" w:eastAsiaTheme="minorHAnsi" w:hAnsi="Arial" w:cs="Arial"/>
          <w:sz w:val="22"/>
          <w:szCs w:val="22"/>
        </w:rPr>
        <w:t xml:space="preserve">after re-opening providing full </w:t>
      </w:r>
      <w:r w:rsidR="00D13715" w:rsidRPr="00213EB8">
        <w:rPr>
          <w:rFonts w:ascii="Arial" w:eastAsiaTheme="minorHAnsi" w:hAnsi="Arial" w:cs="Arial"/>
          <w:sz w:val="22"/>
          <w:szCs w:val="22"/>
        </w:rPr>
        <w:t>details of the reasons for the school closure and action taken.</w:t>
      </w:r>
    </w:p>
    <w:p w14:paraId="440232D3" w14:textId="77777777" w:rsidR="00213EB8" w:rsidRPr="00213EB8" w:rsidRDefault="00213EB8" w:rsidP="00213EB8">
      <w:pPr>
        <w:rPr>
          <w:rFonts w:eastAsiaTheme="minorHAnsi"/>
        </w:rPr>
      </w:pPr>
    </w:p>
    <w:p w14:paraId="440232D4" w14:textId="77777777" w:rsidR="00D13715" w:rsidRDefault="00D13715" w:rsidP="00D13715">
      <w:pPr>
        <w:autoSpaceDE w:val="0"/>
        <w:autoSpaceDN w:val="0"/>
        <w:adjustRightInd w:val="0"/>
        <w:rPr>
          <w:rFonts w:ascii="Arial" w:eastAsiaTheme="minorHAnsi" w:hAnsi="Arial" w:cs="Arial"/>
          <w:b/>
          <w:bCs/>
          <w:sz w:val="22"/>
          <w:szCs w:val="22"/>
          <w:u w:val="single"/>
        </w:rPr>
      </w:pPr>
      <w:r w:rsidRPr="00213EB8">
        <w:rPr>
          <w:rFonts w:ascii="Arial" w:eastAsiaTheme="minorHAnsi" w:hAnsi="Arial" w:cs="Arial"/>
          <w:b/>
          <w:bCs/>
          <w:sz w:val="22"/>
          <w:szCs w:val="22"/>
          <w:u w:val="single"/>
        </w:rPr>
        <w:t>Closure Due To Critical Incidents</w:t>
      </w:r>
    </w:p>
    <w:p w14:paraId="440232D5" w14:textId="77777777" w:rsidR="00213EB8" w:rsidRPr="00213EB8" w:rsidRDefault="00213EB8" w:rsidP="00D13715">
      <w:pPr>
        <w:autoSpaceDE w:val="0"/>
        <w:autoSpaceDN w:val="0"/>
        <w:adjustRightInd w:val="0"/>
        <w:rPr>
          <w:rFonts w:ascii="Arial" w:eastAsiaTheme="minorHAnsi" w:hAnsi="Arial" w:cs="Arial"/>
          <w:b/>
          <w:bCs/>
          <w:sz w:val="22"/>
          <w:szCs w:val="22"/>
          <w:u w:val="single"/>
        </w:rPr>
      </w:pPr>
    </w:p>
    <w:p w14:paraId="440232D6" w14:textId="77777777" w:rsidR="00D13715" w:rsidRDefault="00D13715" w:rsidP="00D13715">
      <w:pPr>
        <w:autoSpaceDE w:val="0"/>
        <w:autoSpaceDN w:val="0"/>
        <w:adjustRightInd w:val="0"/>
        <w:rPr>
          <w:rFonts w:ascii="Arial" w:eastAsiaTheme="minorHAnsi" w:hAnsi="Arial" w:cs="Arial"/>
          <w:b/>
          <w:bCs/>
          <w:sz w:val="22"/>
          <w:szCs w:val="22"/>
        </w:rPr>
      </w:pPr>
      <w:r w:rsidRPr="00D13715">
        <w:rPr>
          <w:rFonts w:ascii="Arial" w:eastAsiaTheme="minorHAnsi" w:hAnsi="Arial" w:cs="Arial"/>
          <w:b/>
          <w:bCs/>
          <w:sz w:val="22"/>
          <w:szCs w:val="22"/>
        </w:rPr>
        <w:t>What is a critical incident?</w:t>
      </w:r>
    </w:p>
    <w:p w14:paraId="440232D7" w14:textId="77777777" w:rsidR="00213EB8" w:rsidRPr="00D13715" w:rsidRDefault="00213EB8" w:rsidP="00D13715">
      <w:pPr>
        <w:autoSpaceDE w:val="0"/>
        <w:autoSpaceDN w:val="0"/>
        <w:adjustRightInd w:val="0"/>
        <w:rPr>
          <w:rFonts w:ascii="Arial" w:eastAsiaTheme="minorHAnsi" w:hAnsi="Arial" w:cs="Arial"/>
          <w:b/>
          <w:bCs/>
          <w:sz w:val="22"/>
          <w:szCs w:val="22"/>
        </w:rPr>
      </w:pPr>
    </w:p>
    <w:p w14:paraId="440232D8"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 critical incident may be defined as any ev</w:t>
      </w:r>
      <w:r w:rsidR="00213EB8">
        <w:rPr>
          <w:rFonts w:ascii="Arial" w:eastAsiaTheme="minorHAnsi" w:hAnsi="Arial" w:cs="Arial"/>
          <w:sz w:val="22"/>
          <w:szCs w:val="22"/>
        </w:rPr>
        <w:t xml:space="preserve">ent which threatens severely to </w:t>
      </w:r>
      <w:r w:rsidRPr="00D13715">
        <w:rPr>
          <w:rFonts w:ascii="Arial" w:eastAsiaTheme="minorHAnsi" w:hAnsi="Arial" w:cs="Arial"/>
          <w:sz w:val="22"/>
          <w:szCs w:val="22"/>
        </w:rPr>
        <w:t xml:space="preserve">disrupt, in whole or in part, the functioning of the school </w:t>
      </w:r>
      <w:r w:rsidR="00213EB8">
        <w:rPr>
          <w:rFonts w:ascii="Arial" w:eastAsiaTheme="minorHAnsi" w:hAnsi="Arial" w:cs="Arial"/>
          <w:sz w:val="22"/>
          <w:szCs w:val="22"/>
        </w:rPr>
        <w:t xml:space="preserve">as a whole. Critical </w:t>
      </w:r>
      <w:r w:rsidRPr="00D13715">
        <w:rPr>
          <w:rFonts w:ascii="Arial" w:eastAsiaTheme="minorHAnsi" w:hAnsi="Arial" w:cs="Arial"/>
          <w:sz w:val="22"/>
          <w:szCs w:val="22"/>
        </w:rPr>
        <w:t>incidents would normally have the following features:</w:t>
      </w:r>
    </w:p>
    <w:p w14:paraId="440232D9" w14:textId="77777777" w:rsidR="00213EB8" w:rsidRPr="00D13715" w:rsidRDefault="00213EB8" w:rsidP="00D13715">
      <w:pPr>
        <w:autoSpaceDE w:val="0"/>
        <w:autoSpaceDN w:val="0"/>
        <w:adjustRightInd w:val="0"/>
        <w:rPr>
          <w:rFonts w:ascii="Arial" w:eastAsiaTheme="minorHAnsi" w:hAnsi="Arial" w:cs="Arial"/>
          <w:sz w:val="22"/>
          <w:szCs w:val="22"/>
        </w:rPr>
      </w:pPr>
    </w:p>
    <w:p w14:paraId="00F5CEB4" w14:textId="77777777" w:rsidR="005772C3" w:rsidRDefault="00D13715" w:rsidP="00D13715">
      <w:pPr>
        <w:pStyle w:val="ListParagraph"/>
        <w:numPr>
          <w:ilvl w:val="0"/>
          <w:numId w:val="10"/>
        </w:numPr>
        <w:autoSpaceDE w:val="0"/>
        <w:autoSpaceDN w:val="0"/>
        <w:adjustRightInd w:val="0"/>
        <w:rPr>
          <w:rFonts w:ascii="Arial" w:eastAsiaTheme="minorHAnsi" w:hAnsi="Arial" w:cs="Arial"/>
          <w:sz w:val="22"/>
          <w:szCs w:val="22"/>
        </w:rPr>
      </w:pPr>
      <w:r w:rsidRPr="005772C3">
        <w:rPr>
          <w:rFonts w:ascii="Arial" w:eastAsiaTheme="minorHAnsi" w:hAnsi="Arial" w:cs="Arial"/>
          <w:sz w:val="22"/>
          <w:szCs w:val="22"/>
        </w:rPr>
        <w:t>There are substantia</w:t>
      </w:r>
      <w:r w:rsidR="00213EB8" w:rsidRPr="005772C3">
        <w:rPr>
          <w:rFonts w:ascii="Arial" w:eastAsiaTheme="minorHAnsi" w:hAnsi="Arial" w:cs="Arial"/>
          <w:sz w:val="22"/>
          <w:szCs w:val="22"/>
        </w:rPr>
        <w:t>l threats to the safety or well-</w:t>
      </w:r>
      <w:r w:rsidRPr="005772C3">
        <w:rPr>
          <w:rFonts w:ascii="Arial" w:eastAsiaTheme="minorHAnsi" w:hAnsi="Arial" w:cs="Arial"/>
          <w:sz w:val="22"/>
          <w:szCs w:val="22"/>
        </w:rPr>
        <w:t>being of individuals or</w:t>
      </w:r>
      <w:r w:rsidR="00213EB8" w:rsidRPr="005772C3">
        <w:rPr>
          <w:rFonts w:ascii="Arial" w:eastAsiaTheme="minorHAnsi" w:hAnsi="Arial" w:cs="Arial"/>
          <w:sz w:val="22"/>
          <w:szCs w:val="22"/>
        </w:rPr>
        <w:t xml:space="preserve"> </w:t>
      </w:r>
      <w:r w:rsidRPr="005772C3">
        <w:rPr>
          <w:rFonts w:ascii="Arial" w:eastAsiaTheme="minorHAnsi" w:hAnsi="Arial" w:cs="Arial"/>
          <w:sz w:val="22"/>
          <w:szCs w:val="22"/>
        </w:rPr>
        <w:t>to the fabric or reputation of the institution; and</w:t>
      </w:r>
    </w:p>
    <w:p w14:paraId="440232DB" w14:textId="7743D957" w:rsidR="00D13715" w:rsidRPr="005772C3" w:rsidRDefault="00D13715" w:rsidP="00D13715">
      <w:pPr>
        <w:pStyle w:val="ListParagraph"/>
        <w:numPr>
          <w:ilvl w:val="0"/>
          <w:numId w:val="10"/>
        </w:numPr>
        <w:autoSpaceDE w:val="0"/>
        <w:autoSpaceDN w:val="0"/>
        <w:adjustRightInd w:val="0"/>
        <w:rPr>
          <w:rFonts w:ascii="Arial" w:eastAsiaTheme="minorHAnsi" w:hAnsi="Arial" w:cs="Arial"/>
          <w:sz w:val="22"/>
          <w:szCs w:val="22"/>
        </w:rPr>
      </w:pPr>
      <w:r w:rsidRPr="005772C3">
        <w:rPr>
          <w:rFonts w:ascii="Arial" w:eastAsiaTheme="minorHAnsi" w:hAnsi="Arial" w:cs="Arial"/>
          <w:sz w:val="22"/>
          <w:szCs w:val="22"/>
        </w:rPr>
        <w:t xml:space="preserve">The incident is likely, or has the potential, to </w:t>
      </w:r>
      <w:r w:rsidR="00213EB8" w:rsidRPr="005772C3">
        <w:rPr>
          <w:rFonts w:ascii="Arial" w:eastAsiaTheme="minorHAnsi" w:hAnsi="Arial" w:cs="Arial"/>
          <w:sz w:val="22"/>
          <w:szCs w:val="22"/>
        </w:rPr>
        <w:t xml:space="preserve">lead to the suspension of </w:t>
      </w:r>
      <w:r w:rsidRPr="005772C3">
        <w:rPr>
          <w:rFonts w:ascii="Arial" w:eastAsiaTheme="minorHAnsi" w:hAnsi="Arial" w:cs="Arial"/>
          <w:sz w:val="22"/>
          <w:szCs w:val="22"/>
        </w:rPr>
        <w:t>normal operations.</w:t>
      </w:r>
    </w:p>
    <w:p w14:paraId="440232DC" w14:textId="77777777" w:rsidR="00213EB8" w:rsidRPr="00D13715" w:rsidRDefault="00213EB8" w:rsidP="00D13715">
      <w:pPr>
        <w:autoSpaceDE w:val="0"/>
        <w:autoSpaceDN w:val="0"/>
        <w:adjustRightInd w:val="0"/>
        <w:rPr>
          <w:rFonts w:ascii="Arial" w:eastAsiaTheme="minorHAnsi" w:hAnsi="Arial" w:cs="Arial"/>
          <w:sz w:val="22"/>
          <w:szCs w:val="22"/>
        </w:rPr>
      </w:pPr>
    </w:p>
    <w:p w14:paraId="440232DD" w14:textId="77777777"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There are two types of Critical Incident likely to affect a school:</w:t>
      </w:r>
    </w:p>
    <w:p w14:paraId="440232DE" w14:textId="77777777" w:rsidR="00213EB8" w:rsidRPr="00D13715" w:rsidRDefault="00213EB8" w:rsidP="00D13715">
      <w:pPr>
        <w:autoSpaceDE w:val="0"/>
        <w:autoSpaceDN w:val="0"/>
        <w:adjustRightInd w:val="0"/>
        <w:rPr>
          <w:rFonts w:ascii="Arial" w:eastAsiaTheme="minorHAnsi" w:hAnsi="Arial" w:cs="Arial"/>
          <w:sz w:val="22"/>
          <w:szCs w:val="22"/>
        </w:rPr>
      </w:pPr>
    </w:p>
    <w:p w14:paraId="43396675" w14:textId="77777777" w:rsidR="005772C3" w:rsidRDefault="005772C3" w:rsidP="00D13715">
      <w:pPr>
        <w:pStyle w:val="ListParagraph"/>
        <w:numPr>
          <w:ilvl w:val="0"/>
          <w:numId w:val="11"/>
        </w:numPr>
        <w:autoSpaceDE w:val="0"/>
        <w:autoSpaceDN w:val="0"/>
        <w:adjustRightInd w:val="0"/>
        <w:rPr>
          <w:rFonts w:ascii="Arial" w:eastAsiaTheme="minorHAnsi" w:hAnsi="Arial" w:cs="Arial"/>
          <w:sz w:val="22"/>
          <w:szCs w:val="22"/>
        </w:rPr>
      </w:pPr>
      <w:r w:rsidRPr="005772C3">
        <w:rPr>
          <w:rFonts w:ascii="Arial" w:eastAsiaTheme="minorHAnsi" w:hAnsi="Arial" w:cs="Arial"/>
          <w:sz w:val="22"/>
          <w:szCs w:val="22"/>
        </w:rPr>
        <w:t>T</w:t>
      </w:r>
      <w:r w:rsidR="00D13715" w:rsidRPr="005772C3">
        <w:rPr>
          <w:rFonts w:ascii="Arial" w:eastAsiaTheme="minorHAnsi" w:hAnsi="Arial" w:cs="Arial"/>
          <w:sz w:val="22"/>
          <w:szCs w:val="22"/>
        </w:rPr>
        <w:t>he internally generated incident, about which there is some knowledge</w:t>
      </w:r>
      <w:r w:rsidR="00213EB8" w:rsidRPr="005772C3">
        <w:rPr>
          <w:rFonts w:ascii="Arial" w:eastAsiaTheme="minorHAnsi" w:hAnsi="Arial" w:cs="Arial"/>
          <w:sz w:val="22"/>
          <w:szCs w:val="22"/>
        </w:rPr>
        <w:t xml:space="preserve"> </w:t>
      </w:r>
      <w:r w:rsidR="00D13715" w:rsidRPr="005772C3">
        <w:rPr>
          <w:rFonts w:ascii="Arial" w:eastAsiaTheme="minorHAnsi" w:hAnsi="Arial" w:cs="Arial"/>
          <w:sz w:val="22"/>
          <w:szCs w:val="22"/>
        </w:rPr>
        <w:t>and action can be taken to improve or reduce the impact by the school’</w:t>
      </w:r>
      <w:r w:rsidR="00213EB8" w:rsidRPr="005772C3">
        <w:rPr>
          <w:rFonts w:ascii="Arial" w:eastAsiaTheme="minorHAnsi" w:hAnsi="Arial" w:cs="Arial"/>
          <w:sz w:val="22"/>
          <w:szCs w:val="22"/>
        </w:rPr>
        <w:t xml:space="preserve">s </w:t>
      </w:r>
      <w:r w:rsidR="00D13715" w:rsidRPr="005772C3">
        <w:rPr>
          <w:rFonts w:ascii="Arial" w:eastAsiaTheme="minorHAnsi" w:hAnsi="Arial" w:cs="Arial"/>
          <w:sz w:val="22"/>
          <w:szCs w:val="22"/>
        </w:rPr>
        <w:t xml:space="preserve">Critical Incident Management Team, </w:t>
      </w:r>
      <w:proofErr w:type="gramStart"/>
      <w:r w:rsidR="00D13715" w:rsidRPr="005772C3">
        <w:rPr>
          <w:rFonts w:ascii="Arial" w:eastAsiaTheme="minorHAnsi" w:hAnsi="Arial" w:cs="Arial"/>
          <w:sz w:val="22"/>
          <w:szCs w:val="22"/>
        </w:rPr>
        <w:t>and;</w:t>
      </w:r>
      <w:proofErr w:type="gramEnd"/>
    </w:p>
    <w:p w14:paraId="440232E0" w14:textId="73EC16F3" w:rsidR="00D13715" w:rsidRPr="005772C3" w:rsidRDefault="00D13715" w:rsidP="00D13715">
      <w:pPr>
        <w:pStyle w:val="ListParagraph"/>
        <w:numPr>
          <w:ilvl w:val="0"/>
          <w:numId w:val="11"/>
        </w:numPr>
        <w:autoSpaceDE w:val="0"/>
        <w:autoSpaceDN w:val="0"/>
        <w:adjustRightInd w:val="0"/>
        <w:rPr>
          <w:rFonts w:ascii="Arial" w:eastAsiaTheme="minorHAnsi" w:hAnsi="Arial" w:cs="Arial"/>
          <w:sz w:val="22"/>
          <w:szCs w:val="22"/>
        </w:rPr>
      </w:pPr>
      <w:r w:rsidRPr="005772C3">
        <w:rPr>
          <w:rFonts w:ascii="Arial" w:eastAsiaTheme="minorHAnsi" w:hAnsi="Arial" w:cs="Arial"/>
          <w:sz w:val="22"/>
          <w:szCs w:val="22"/>
        </w:rPr>
        <w:t>The externally generated incident, where</w:t>
      </w:r>
      <w:r w:rsidR="00213EB8" w:rsidRPr="005772C3">
        <w:rPr>
          <w:rFonts w:ascii="Arial" w:eastAsiaTheme="minorHAnsi" w:hAnsi="Arial" w:cs="Arial"/>
          <w:sz w:val="22"/>
          <w:szCs w:val="22"/>
        </w:rPr>
        <w:t xml:space="preserve"> something beyond the limits of </w:t>
      </w:r>
      <w:r w:rsidRPr="005772C3">
        <w:rPr>
          <w:rFonts w:ascii="Arial" w:eastAsiaTheme="minorHAnsi" w:hAnsi="Arial" w:cs="Arial"/>
          <w:sz w:val="22"/>
          <w:szCs w:val="22"/>
        </w:rPr>
        <w:t>the school may impact upon it, resultin</w:t>
      </w:r>
      <w:r w:rsidR="00213EB8" w:rsidRPr="005772C3">
        <w:rPr>
          <w:rFonts w:ascii="Arial" w:eastAsiaTheme="minorHAnsi" w:hAnsi="Arial" w:cs="Arial"/>
          <w:sz w:val="22"/>
          <w:szCs w:val="22"/>
        </w:rPr>
        <w:t xml:space="preserve">g in the need to take immediate </w:t>
      </w:r>
      <w:r w:rsidRPr="005772C3">
        <w:rPr>
          <w:rFonts w:ascii="Arial" w:eastAsiaTheme="minorHAnsi" w:hAnsi="Arial" w:cs="Arial"/>
          <w:sz w:val="22"/>
          <w:szCs w:val="22"/>
        </w:rPr>
        <w:t>action.</w:t>
      </w:r>
    </w:p>
    <w:p w14:paraId="440232E1" w14:textId="77777777" w:rsidR="00213EB8" w:rsidRDefault="00213EB8" w:rsidP="00D13715">
      <w:pPr>
        <w:autoSpaceDE w:val="0"/>
        <w:autoSpaceDN w:val="0"/>
        <w:adjustRightInd w:val="0"/>
        <w:rPr>
          <w:rFonts w:ascii="Arial" w:eastAsiaTheme="minorHAnsi" w:hAnsi="Arial" w:cs="Arial"/>
          <w:b/>
          <w:bCs/>
          <w:sz w:val="22"/>
          <w:szCs w:val="22"/>
        </w:rPr>
      </w:pPr>
    </w:p>
    <w:p w14:paraId="440232E2" w14:textId="77777777" w:rsidR="00213EB8" w:rsidRDefault="00213EB8" w:rsidP="00D13715">
      <w:pPr>
        <w:autoSpaceDE w:val="0"/>
        <w:autoSpaceDN w:val="0"/>
        <w:adjustRightInd w:val="0"/>
        <w:rPr>
          <w:rFonts w:ascii="Arial" w:eastAsiaTheme="minorHAnsi" w:hAnsi="Arial" w:cs="Arial"/>
          <w:b/>
          <w:bCs/>
          <w:sz w:val="22"/>
          <w:szCs w:val="22"/>
          <w:u w:val="single"/>
        </w:rPr>
      </w:pPr>
    </w:p>
    <w:p w14:paraId="440232E3" w14:textId="77777777" w:rsidR="00213EB8" w:rsidRDefault="00213EB8" w:rsidP="00D13715">
      <w:pPr>
        <w:autoSpaceDE w:val="0"/>
        <w:autoSpaceDN w:val="0"/>
        <w:adjustRightInd w:val="0"/>
        <w:rPr>
          <w:rFonts w:ascii="Arial" w:eastAsiaTheme="minorHAnsi" w:hAnsi="Arial" w:cs="Arial"/>
          <w:b/>
          <w:bCs/>
          <w:sz w:val="22"/>
          <w:szCs w:val="22"/>
          <w:u w:val="single"/>
        </w:rPr>
      </w:pPr>
    </w:p>
    <w:p w14:paraId="4A7143DE" w14:textId="77777777" w:rsidR="009E5666" w:rsidRDefault="00D13715" w:rsidP="00D13715">
      <w:pPr>
        <w:autoSpaceDE w:val="0"/>
        <w:autoSpaceDN w:val="0"/>
        <w:adjustRightInd w:val="0"/>
        <w:rPr>
          <w:rFonts w:ascii="Arial" w:eastAsiaTheme="minorHAnsi" w:hAnsi="Arial" w:cs="Arial"/>
          <w:b/>
          <w:bCs/>
          <w:sz w:val="22"/>
          <w:szCs w:val="22"/>
          <w:u w:val="single"/>
        </w:rPr>
      </w:pPr>
      <w:r w:rsidRPr="00213EB8">
        <w:rPr>
          <w:rFonts w:ascii="Arial" w:eastAsiaTheme="minorHAnsi" w:hAnsi="Arial" w:cs="Arial"/>
          <w:b/>
          <w:bCs/>
          <w:sz w:val="22"/>
          <w:szCs w:val="22"/>
          <w:u w:val="single"/>
        </w:rPr>
        <w:t>Policy &amp; Procedures</w:t>
      </w:r>
    </w:p>
    <w:p w14:paraId="61D2ECEB" w14:textId="77777777" w:rsidR="009E5666" w:rsidRDefault="009E5666" w:rsidP="00D13715">
      <w:pPr>
        <w:autoSpaceDE w:val="0"/>
        <w:autoSpaceDN w:val="0"/>
        <w:adjustRightInd w:val="0"/>
        <w:rPr>
          <w:rFonts w:ascii="Arial" w:eastAsiaTheme="minorHAnsi" w:hAnsi="Arial" w:cs="Arial"/>
          <w:b/>
          <w:bCs/>
          <w:sz w:val="22"/>
          <w:szCs w:val="22"/>
          <w:u w:val="single"/>
        </w:rPr>
      </w:pPr>
    </w:p>
    <w:p w14:paraId="440232E7" w14:textId="76457629" w:rsidR="00D13715" w:rsidRPr="009E5666" w:rsidRDefault="00D13715" w:rsidP="00D13715">
      <w:pPr>
        <w:autoSpaceDE w:val="0"/>
        <w:autoSpaceDN w:val="0"/>
        <w:adjustRightInd w:val="0"/>
        <w:rPr>
          <w:rFonts w:ascii="Arial" w:eastAsiaTheme="minorHAnsi" w:hAnsi="Arial" w:cs="Arial"/>
          <w:b/>
          <w:bCs/>
          <w:sz w:val="22"/>
          <w:szCs w:val="22"/>
          <w:u w:val="single"/>
        </w:rPr>
      </w:pPr>
      <w:r w:rsidRPr="00D13715">
        <w:rPr>
          <w:rFonts w:ascii="Arial" w:eastAsiaTheme="minorHAnsi" w:hAnsi="Arial" w:cs="Arial"/>
          <w:sz w:val="22"/>
          <w:szCs w:val="22"/>
        </w:rPr>
        <w:t>In the case of the externally generated Critical</w:t>
      </w:r>
      <w:r w:rsidR="00213EB8">
        <w:rPr>
          <w:rFonts w:ascii="Arial" w:eastAsiaTheme="minorHAnsi" w:hAnsi="Arial" w:cs="Arial"/>
          <w:sz w:val="22"/>
          <w:szCs w:val="22"/>
        </w:rPr>
        <w:t xml:space="preserve"> Incident, which may or may not </w:t>
      </w:r>
      <w:r w:rsidRPr="00D13715">
        <w:rPr>
          <w:rFonts w:ascii="Arial" w:eastAsiaTheme="minorHAnsi" w:hAnsi="Arial" w:cs="Arial"/>
          <w:sz w:val="22"/>
          <w:szCs w:val="22"/>
        </w:rPr>
        <w:t>be a major emergency, one of the emer</w:t>
      </w:r>
      <w:r w:rsidR="00213EB8">
        <w:rPr>
          <w:rFonts w:ascii="Arial" w:eastAsiaTheme="minorHAnsi" w:hAnsi="Arial" w:cs="Arial"/>
          <w:sz w:val="22"/>
          <w:szCs w:val="22"/>
        </w:rPr>
        <w:t xml:space="preserve">gency services will require the </w:t>
      </w:r>
      <w:r w:rsidRPr="00D13715">
        <w:rPr>
          <w:rFonts w:ascii="Arial" w:eastAsiaTheme="minorHAnsi" w:hAnsi="Arial" w:cs="Arial"/>
          <w:sz w:val="22"/>
          <w:szCs w:val="22"/>
        </w:rPr>
        <w:t>immediate evacuation of the school to a place of safety.</w:t>
      </w:r>
    </w:p>
    <w:p w14:paraId="440232E8" w14:textId="77777777"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Where there is an internally generated Critical </w:t>
      </w:r>
      <w:r w:rsidR="00213EB8">
        <w:rPr>
          <w:rFonts w:ascii="Arial" w:eastAsiaTheme="minorHAnsi" w:hAnsi="Arial" w:cs="Arial"/>
          <w:sz w:val="22"/>
          <w:szCs w:val="22"/>
        </w:rPr>
        <w:t xml:space="preserve">Incident, the school’s Critical </w:t>
      </w:r>
      <w:r w:rsidRPr="00D13715">
        <w:rPr>
          <w:rFonts w:ascii="Arial" w:eastAsiaTheme="minorHAnsi" w:hAnsi="Arial" w:cs="Arial"/>
          <w:sz w:val="22"/>
          <w:szCs w:val="22"/>
        </w:rPr>
        <w:t>Incident Management Team will deal with the forced closure.</w:t>
      </w:r>
    </w:p>
    <w:p w14:paraId="440232E9" w14:textId="697D0F25"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 xml:space="preserve">The school will follow the procedures stated under </w:t>
      </w:r>
      <w:r w:rsidR="00213EB8">
        <w:rPr>
          <w:rFonts w:ascii="Arial" w:eastAsiaTheme="minorHAnsi" w:hAnsi="Arial" w:cs="Arial"/>
          <w:b/>
          <w:bCs/>
          <w:sz w:val="22"/>
          <w:szCs w:val="22"/>
        </w:rPr>
        <w:t xml:space="preserve">Closure </w:t>
      </w:r>
      <w:proofErr w:type="gramStart"/>
      <w:r w:rsidR="00213EB8">
        <w:rPr>
          <w:rFonts w:ascii="Arial" w:eastAsiaTheme="minorHAnsi" w:hAnsi="Arial" w:cs="Arial"/>
          <w:b/>
          <w:bCs/>
          <w:sz w:val="22"/>
          <w:szCs w:val="22"/>
        </w:rPr>
        <w:t>For</w:t>
      </w:r>
      <w:proofErr w:type="gramEnd"/>
      <w:r w:rsidR="00213EB8">
        <w:rPr>
          <w:rFonts w:ascii="Arial" w:eastAsiaTheme="minorHAnsi" w:hAnsi="Arial" w:cs="Arial"/>
          <w:b/>
          <w:bCs/>
          <w:sz w:val="22"/>
          <w:szCs w:val="22"/>
        </w:rPr>
        <w:t xml:space="preserve"> Buildings’ </w:t>
      </w:r>
      <w:r w:rsidRPr="00D13715">
        <w:rPr>
          <w:rFonts w:ascii="Arial" w:eastAsiaTheme="minorHAnsi" w:hAnsi="Arial" w:cs="Arial"/>
          <w:b/>
          <w:bCs/>
          <w:sz w:val="22"/>
          <w:szCs w:val="22"/>
        </w:rPr>
        <w:t xml:space="preserve">Defects </w:t>
      </w:r>
      <w:r w:rsidRPr="00D13715">
        <w:rPr>
          <w:rFonts w:ascii="Arial" w:eastAsiaTheme="minorHAnsi" w:hAnsi="Arial" w:cs="Arial"/>
          <w:sz w:val="22"/>
          <w:szCs w:val="22"/>
        </w:rPr>
        <w:t>for sending pupils home.</w:t>
      </w:r>
    </w:p>
    <w:p w14:paraId="7DBAF3DA" w14:textId="0829E43D" w:rsidR="002C6F3E" w:rsidRDefault="002C6F3E" w:rsidP="00D13715">
      <w:pPr>
        <w:autoSpaceDE w:val="0"/>
        <w:autoSpaceDN w:val="0"/>
        <w:adjustRightInd w:val="0"/>
        <w:rPr>
          <w:rFonts w:ascii="Arial" w:eastAsiaTheme="minorHAnsi" w:hAnsi="Arial" w:cs="Arial"/>
          <w:sz w:val="22"/>
          <w:szCs w:val="22"/>
        </w:rPr>
      </w:pPr>
    </w:p>
    <w:p w14:paraId="4A25BD52" w14:textId="24DCBF5E" w:rsidR="002C6F3E" w:rsidRDefault="002C6F3E" w:rsidP="00D13715">
      <w:pPr>
        <w:autoSpaceDE w:val="0"/>
        <w:autoSpaceDN w:val="0"/>
        <w:adjustRightInd w:val="0"/>
        <w:rPr>
          <w:rFonts w:ascii="Arial" w:eastAsiaTheme="minorHAnsi" w:hAnsi="Arial" w:cs="Arial"/>
          <w:sz w:val="22"/>
          <w:szCs w:val="22"/>
        </w:rPr>
      </w:pPr>
    </w:p>
    <w:p w14:paraId="43A6450D" w14:textId="77777777" w:rsidR="002C6F3E" w:rsidRDefault="002C6F3E" w:rsidP="00D13715">
      <w:pPr>
        <w:autoSpaceDE w:val="0"/>
        <w:autoSpaceDN w:val="0"/>
        <w:adjustRightInd w:val="0"/>
        <w:rPr>
          <w:rFonts w:ascii="Arial" w:eastAsiaTheme="minorHAnsi" w:hAnsi="Arial" w:cs="Arial"/>
          <w:sz w:val="22"/>
          <w:szCs w:val="22"/>
        </w:rPr>
      </w:pPr>
    </w:p>
    <w:p w14:paraId="440232EA" w14:textId="77777777" w:rsidR="00213EB8" w:rsidRPr="00213EB8" w:rsidRDefault="00213EB8" w:rsidP="00D13715">
      <w:pPr>
        <w:autoSpaceDE w:val="0"/>
        <w:autoSpaceDN w:val="0"/>
        <w:adjustRightInd w:val="0"/>
        <w:rPr>
          <w:rFonts w:ascii="Arial" w:eastAsiaTheme="minorHAnsi" w:hAnsi="Arial" w:cs="Arial"/>
          <w:b/>
          <w:bCs/>
          <w:sz w:val="22"/>
          <w:szCs w:val="22"/>
        </w:rPr>
      </w:pPr>
    </w:p>
    <w:p w14:paraId="440232EB" w14:textId="77777777" w:rsidR="00D13715" w:rsidRPr="00D13715" w:rsidRDefault="00D13715" w:rsidP="00D13715">
      <w:pPr>
        <w:autoSpaceDE w:val="0"/>
        <w:autoSpaceDN w:val="0"/>
        <w:adjustRightInd w:val="0"/>
        <w:rPr>
          <w:rFonts w:ascii="Arial" w:eastAsiaTheme="minorHAnsi" w:hAnsi="Arial" w:cs="Arial"/>
          <w:b/>
          <w:bCs/>
          <w:sz w:val="22"/>
          <w:szCs w:val="22"/>
        </w:rPr>
      </w:pPr>
      <w:r w:rsidRPr="00D13715">
        <w:rPr>
          <w:rFonts w:ascii="Arial" w:eastAsiaTheme="minorHAnsi" w:hAnsi="Arial" w:cs="Arial"/>
          <w:b/>
          <w:bCs/>
          <w:sz w:val="22"/>
          <w:szCs w:val="22"/>
        </w:rPr>
        <w:t>Staff attendance (all cases)</w:t>
      </w:r>
    </w:p>
    <w:p w14:paraId="39623967" w14:textId="77777777" w:rsidR="005772C3" w:rsidRDefault="005772C3" w:rsidP="00D13715">
      <w:pPr>
        <w:autoSpaceDE w:val="0"/>
        <w:autoSpaceDN w:val="0"/>
        <w:adjustRightInd w:val="0"/>
        <w:rPr>
          <w:rFonts w:ascii="Arial" w:eastAsiaTheme="minorHAnsi" w:hAnsi="Arial" w:cs="Arial"/>
          <w:sz w:val="22"/>
          <w:szCs w:val="22"/>
        </w:rPr>
      </w:pPr>
    </w:p>
    <w:p w14:paraId="440232EC" w14:textId="0C1C6BDA"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In all cases when the school is closed to pupils</w:t>
      </w:r>
      <w:r w:rsidR="00213EB8">
        <w:rPr>
          <w:rFonts w:ascii="Arial" w:eastAsiaTheme="minorHAnsi" w:hAnsi="Arial" w:cs="Arial"/>
          <w:sz w:val="22"/>
          <w:szCs w:val="22"/>
        </w:rPr>
        <w:t xml:space="preserve">, staff are expected to present </w:t>
      </w:r>
      <w:r w:rsidRPr="00D13715">
        <w:rPr>
          <w:rFonts w:ascii="Arial" w:eastAsiaTheme="minorHAnsi" w:hAnsi="Arial" w:cs="Arial"/>
          <w:sz w:val="22"/>
          <w:szCs w:val="22"/>
        </w:rPr>
        <w:t xml:space="preserve">themselves for work unless told otherwise by </w:t>
      </w:r>
      <w:r w:rsidR="00213EB8">
        <w:rPr>
          <w:rFonts w:ascii="Arial" w:eastAsiaTheme="minorHAnsi" w:hAnsi="Arial" w:cs="Arial"/>
          <w:sz w:val="22"/>
          <w:szCs w:val="22"/>
        </w:rPr>
        <w:t>the Headteacher. In the case of longer closures the H</w:t>
      </w:r>
      <w:r w:rsidRPr="00D13715">
        <w:rPr>
          <w:rFonts w:ascii="Arial" w:eastAsiaTheme="minorHAnsi" w:hAnsi="Arial" w:cs="Arial"/>
          <w:sz w:val="22"/>
          <w:szCs w:val="22"/>
        </w:rPr>
        <w:t>eadteacher may decide to</w:t>
      </w:r>
      <w:r w:rsidR="00213EB8">
        <w:rPr>
          <w:rFonts w:ascii="Arial" w:eastAsiaTheme="minorHAnsi" w:hAnsi="Arial" w:cs="Arial"/>
          <w:sz w:val="22"/>
          <w:szCs w:val="22"/>
        </w:rPr>
        <w:t xml:space="preserve"> make arrangements for staff to </w:t>
      </w:r>
      <w:r w:rsidRPr="00D13715">
        <w:rPr>
          <w:rFonts w:ascii="Arial" w:eastAsiaTheme="minorHAnsi" w:hAnsi="Arial" w:cs="Arial"/>
          <w:sz w:val="22"/>
          <w:szCs w:val="22"/>
        </w:rPr>
        <w:t>work on an alternative site when appropriate he</w:t>
      </w:r>
      <w:r w:rsidR="00213EB8">
        <w:rPr>
          <w:rFonts w:ascii="Arial" w:eastAsiaTheme="minorHAnsi" w:hAnsi="Arial" w:cs="Arial"/>
          <w:sz w:val="22"/>
          <w:szCs w:val="22"/>
        </w:rPr>
        <w:t xml:space="preserve">alth &amp; safety arrangements have </w:t>
      </w:r>
      <w:r w:rsidRPr="00D13715">
        <w:rPr>
          <w:rFonts w:ascii="Arial" w:eastAsiaTheme="minorHAnsi" w:hAnsi="Arial" w:cs="Arial"/>
          <w:sz w:val="22"/>
          <w:szCs w:val="22"/>
        </w:rPr>
        <w:t>been put in place.</w:t>
      </w:r>
    </w:p>
    <w:p w14:paraId="440232ED" w14:textId="77777777" w:rsidR="00213EB8" w:rsidRPr="00D13715" w:rsidRDefault="00213EB8" w:rsidP="00D13715">
      <w:pPr>
        <w:autoSpaceDE w:val="0"/>
        <w:autoSpaceDN w:val="0"/>
        <w:adjustRightInd w:val="0"/>
        <w:rPr>
          <w:rFonts w:ascii="Arial" w:eastAsiaTheme="minorHAnsi" w:hAnsi="Arial" w:cs="Arial"/>
          <w:sz w:val="22"/>
          <w:szCs w:val="22"/>
        </w:rPr>
      </w:pPr>
    </w:p>
    <w:p w14:paraId="440232EE" w14:textId="77777777" w:rsidR="00D13715" w:rsidRPr="00D13715" w:rsidRDefault="00D13715" w:rsidP="00D13715">
      <w:pPr>
        <w:autoSpaceDE w:val="0"/>
        <w:autoSpaceDN w:val="0"/>
        <w:adjustRightInd w:val="0"/>
        <w:rPr>
          <w:rFonts w:ascii="Arial" w:eastAsiaTheme="minorHAnsi" w:hAnsi="Arial" w:cs="Arial"/>
          <w:b/>
          <w:bCs/>
          <w:sz w:val="22"/>
          <w:szCs w:val="22"/>
        </w:rPr>
      </w:pPr>
      <w:r w:rsidRPr="00D13715">
        <w:rPr>
          <w:rFonts w:ascii="Arial" w:eastAsiaTheme="minorHAnsi" w:hAnsi="Arial" w:cs="Arial"/>
          <w:b/>
          <w:bCs/>
          <w:sz w:val="22"/>
          <w:szCs w:val="22"/>
        </w:rPr>
        <w:t>Supporting learning if the school is closed for extended periods</w:t>
      </w:r>
    </w:p>
    <w:p w14:paraId="4B44053D" w14:textId="77777777" w:rsidR="000C3208" w:rsidRDefault="000C3208" w:rsidP="00D13715">
      <w:pPr>
        <w:autoSpaceDE w:val="0"/>
        <w:autoSpaceDN w:val="0"/>
        <w:adjustRightInd w:val="0"/>
        <w:rPr>
          <w:rFonts w:ascii="Arial" w:eastAsiaTheme="minorHAnsi" w:hAnsi="Arial" w:cs="Arial"/>
          <w:sz w:val="22"/>
          <w:szCs w:val="22"/>
        </w:rPr>
      </w:pPr>
    </w:p>
    <w:p w14:paraId="440232EF" w14:textId="1ABC7793" w:rsidR="00D13715" w:rsidRP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Our objective is that pupils in our care are pr</w:t>
      </w:r>
      <w:r w:rsidR="00213EB8">
        <w:rPr>
          <w:rFonts w:ascii="Arial" w:eastAsiaTheme="minorHAnsi" w:hAnsi="Arial" w:cs="Arial"/>
          <w:sz w:val="22"/>
          <w:szCs w:val="22"/>
        </w:rPr>
        <w:t xml:space="preserve">ovided with a reasonable degree </w:t>
      </w:r>
      <w:r w:rsidRPr="00D13715">
        <w:rPr>
          <w:rFonts w:ascii="Arial" w:eastAsiaTheme="minorHAnsi" w:hAnsi="Arial" w:cs="Arial"/>
          <w:sz w:val="22"/>
          <w:szCs w:val="22"/>
        </w:rPr>
        <w:t xml:space="preserve">of teaching and learning if the school is closed </w:t>
      </w:r>
      <w:r w:rsidR="00213EB8">
        <w:rPr>
          <w:rFonts w:ascii="Arial" w:eastAsiaTheme="minorHAnsi" w:hAnsi="Arial" w:cs="Arial"/>
          <w:sz w:val="22"/>
          <w:szCs w:val="22"/>
        </w:rPr>
        <w:t xml:space="preserve">for an extended </w:t>
      </w:r>
      <w:proofErr w:type="gramStart"/>
      <w:r w:rsidR="00213EB8">
        <w:rPr>
          <w:rFonts w:ascii="Arial" w:eastAsiaTheme="minorHAnsi" w:hAnsi="Arial" w:cs="Arial"/>
          <w:sz w:val="22"/>
          <w:szCs w:val="22"/>
        </w:rPr>
        <w:t>period of time</w:t>
      </w:r>
      <w:proofErr w:type="gramEnd"/>
      <w:r w:rsidR="00213EB8">
        <w:rPr>
          <w:rFonts w:ascii="Arial" w:eastAsiaTheme="minorHAnsi" w:hAnsi="Arial" w:cs="Arial"/>
          <w:sz w:val="22"/>
          <w:szCs w:val="22"/>
        </w:rPr>
        <w:t xml:space="preserve">, </w:t>
      </w:r>
      <w:r w:rsidRPr="00D13715">
        <w:rPr>
          <w:rFonts w:ascii="Arial" w:eastAsiaTheme="minorHAnsi" w:hAnsi="Arial" w:cs="Arial"/>
          <w:sz w:val="22"/>
          <w:szCs w:val="22"/>
        </w:rPr>
        <w:t>for example during a flu pandemic.</w:t>
      </w:r>
    </w:p>
    <w:p w14:paraId="440232F0" w14:textId="33CADDD3" w:rsidR="00D13715" w:rsidRDefault="00D13715" w:rsidP="00D13715">
      <w:pPr>
        <w:autoSpaceDE w:val="0"/>
        <w:autoSpaceDN w:val="0"/>
        <w:adjustRightInd w:val="0"/>
        <w:rPr>
          <w:rFonts w:ascii="Arial" w:eastAsiaTheme="minorHAnsi" w:hAnsi="Arial" w:cs="Arial"/>
          <w:sz w:val="22"/>
          <w:szCs w:val="22"/>
        </w:rPr>
      </w:pPr>
      <w:r w:rsidRPr="00D13715">
        <w:rPr>
          <w:rFonts w:ascii="Arial" w:eastAsiaTheme="minorHAnsi" w:hAnsi="Arial" w:cs="Arial"/>
          <w:sz w:val="22"/>
          <w:szCs w:val="22"/>
        </w:rPr>
        <w:t>All guidance is subject to an ‘as far as reasonably practical’ provision.</w:t>
      </w:r>
    </w:p>
    <w:p w14:paraId="08ACAC24" w14:textId="6354954D" w:rsidR="00737560" w:rsidRDefault="00737560" w:rsidP="00D13715">
      <w:pPr>
        <w:autoSpaceDE w:val="0"/>
        <w:autoSpaceDN w:val="0"/>
        <w:adjustRightInd w:val="0"/>
        <w:rPr>
          <w:rFonts w:ascii="Arial" w:eastAsiaTheme="minorHAnsi" w:hAnsi="Arial" w:cs="Arial"/>
          <w:sz w:val="22"/>
          <w:szCs w:val="22"/>
        </w:rPr>
      </w:pPr>
    </w:p>
    <w:p w14:paraId="2F9C2946" w14:textId="724B1861" w:rsidR="00737560" w:rsidRPr="000B5D02" w:rsidRDefault="00737560" w:rsidP="00737560">
      <w:pPr>
        <w:rPr>
          <w:rFonts w:ascii="Arial" w:hAnsi="Arial" w:cs="Arial"/>
          <w:b/>
          <w:sz w:val="28"/>
          <w:szCs w:val="28"/>
          <w:u w:val="single"/>
        </w:rPr>
      </w:pPr>
      <w:r w:rsidRPr="000B5D02">
        <w:rPr>
          <w:rFonts w:ascii="Arial" w:hAnsi="Arial" w:cs="Arial"/>
          <w:b/>
          <w:sz w:val="28"/>
          <w:szCs w:val="28"/>
          <w:u w:val="single"/>
        </w:rPr>
        <w:t>Home Learning contingency plan</w:t>
      </w:r>
    </w:p>
    <w:p w14:paraId="73D722F2" w14:textId="77777777" w:rsidR="00737560" w:rsidRDefault="00737560" w:rsidP="00737560"/>
    <w:p w14:paraId="14E83467" w14:textId="16DF3F16" w:rsidR="00737560" w:rsidRDefault="00737560" w:rsidP="00737560">
      <w:pPr>
        <w:rPr>
          <w:rFonts w:ascii="Arial" w:hAnsi="Arial" w:cs="Arial"/>
          <w:sz w:val="22"/>
          <w:szCs w:val="22"/>
        </w:rPr>
      </w:pPr>
      <w:r w:rsidRPr="00737560">
        <w:rPr>
          <w:rFonts w:ascii="Arial" w:hAnsi="Arial" w:cs="Arial"/>
          <w:sz w:val="22"/>
          <w:szCs w:val="22"/>
        </w:rPr>
        <w:t xml:space="preserve">In the event of a local or national </w:t>
      </w:r>
      <w:r w:rsidR="000C3208">
        <w:rPr>
          <w:rFonts w:ascii="Arial" w:hAnsi="Arial" w:cs="Arial"/>
          <w:sz w:val="22"/>
          <w:szCs w:val="22"/>
        </w:rPr>
        <w:t>lockdown</w:t>
      </w:r>
      <w:r w:rsidRPr="00737560">
        <w:rPr>
          <w:rFonts w:ascii="Arial" w:hAnsi="Arial" w:cs="Arial"/>
          <w:sz w:val="22"/>
          <w:szCs w:val="22"/>
        </w:rPr>
        <w:t xml:space="preserve"> o</w:t>
      </w:r>
      <w:r w:rsidR="000C3208">
        <w:rPr>
          <w:rFonts w:ascii="Arial" w:hAnsi="Arial" w:cs="Arial"/>
          <w:sz w:val="22"/>
          <w:szCs w:val="22"/>
        </w:rPr>
        <w:t xml:space="preserve">r a forced school closure, </w:t>
      </w:r>
      <w:r w:rsidRPr="00737560">
        <w:rPr>
          <w:rFonts w:ascii="Arial" w:hAnsi="Arial" w:cs="Arial"/>
          <w:sz w:val="22"/>
          <w:szCs w:val="22"/>
        </w:rPr>
        <w:t>the Farndon Team will strive to work with our families to deliver a broad and ambitious and accessible curriculum which will allow children to keep learning while they are isolating at home.</w:t>
      </w:r>
    </w:p>
    <w:p w14:paraId="214A3D7C" w14:textId="77777777" w:rsidR="000B5D02" w:rsidRDefault="000B5D02" w:rsidP="00737560">
      <w:pPr>
        <w:rPr>
          <w:rFonts w:ascii="Arial" w:hAnsi="Arial" w:cs="Arial"/>
          <w:sz w:val="22"/>
          <w:szCs w:val="22"/>
        </w:rPr>
      </w:pPr>
    </w:p>
    <w:p w14:paraId="1296C7BC" w14:textId="77777777" w:rsidR="000B5D02" w:rsidRDefault="000B5D02" w:rsidP="00737560">
      <w:pPr>
        <w:rPr>
          <w:rFonts w:ascii="Arial" w:hAnsi="Arial" w:cs="Arial"/>
          <w:b/>
          <w:color w:val="555555"/>
          <w:shd w:val="clear" w:color="auto" w:fill="FFFFFF"/>
        </w:rPr>
      </w:pPr>
    </w:p>
    <w:p w14:paraId="0E92FBB6" w14:textId="4242AA94" w:rsidR="00737560" w:rsidRDefault="00737560" w:rsidP="00737560">
      <w:pPr>
        <w:rPr>
          <w:rFonts w:ascii="Arial" w:hAnsi="Arial" w:cs="Arial"/>
          <w:b/>
          <w:color w:val="555555"/>
          <w:shd w:val="clear" w:color="auto" w:fill="FFFFFF"/>
        </w:rPr>
      </w:pPr>
      <w:r>
        <w:rPr>
          <w:rFonts w:ascii="Arial" w:hAnsi="Arial" w:cs="Arial"/>
          <w:b/>
          <w:color w:val="555555"/>
          <w:shd w:val="clear" w:color="auto" w:fill="FFFFFF"/>
        </w:rPr>
        <w:t>REMEMBER</w:t>
      </w:r>
    </w:p>
    <w:p w14:paraId="17772890" w14:textId="77777777" w:rsidR="000C3208" w:rsidRDefault="000C3208" w:rsidP="00737560">
      <w:pPr>
        <w:rPr>
          <w:rFonts w:ascii="Arial" w:hAnsi="Arial" w:cs="Arial"/>
          <w:b/>
          <w:color w:val="555555"/>
          <w:shd w:val="clear" w:color="auto" w:fill="FFFFFF"/>
        </w:rPr>
      </w:pPr>
    </w:p>
    <w:p w14:paraId="2AA77E4D" w14:textId="77777777" w:rsidR="00D36C90" w:rsidRDefault="00737560" w:rsidP="00362444">
      <w:pPr>
        <w:rPr>
          <w:rFonts w:ascii="Arial" w:hAnsi="Arial" w:cs="Arial"/>
          <w:b/>
          <w:color w:val="555555"/>
          <w:shd w:val="clear" w:color="auto" w:fill="FFFFFF"/>
        </w:rPr>
      </w:pPr>
      <w:r w:rsidRPr="00EF2815">
        <w:rPr>
          <w:rFonts w:ascii="Arial" w:hAnsi="Arial" w:cs="Arial"/>
          <w:b/>
          <w:color w:val="555555"/>
          <w:shd w:val="clear" w:color="auto" w:fill="FFFFFF"/>
        </w:rPr>
        <w:t xml:space="preserve">Whilst we are encouraging the use of the Internet to enhance children's learning, we remind parents about the importance of online safety. If you have any concerns or need advice, please visit our </w:t>
      </w:r>
      <w:r w:rsidR="000B5D02">
        <w:rPr>
          <w:rFonts w:ascii="Arial" w:hAnsi="Arial" w:cs="Arial"/>
          <w:b/>
          <w:color w:val="555555"/>
          <w:shd w:val="clear" w:color="auto" w:fill="FFFFFF"/>
        </w:rPr>
        <w:t>E-</w:t>
      </w:r>
      <w:r w:rsidRPr="00EF2815">
        <w:rPr>
          <w:rFonts w:ascii="Arial" w:hAnsi="Arial" w:cs="Arial"/>
          <w:b/>
          <w:color w:val="555555"/>
          <w:shd w:val="clear" w:color="auto" w:fill="FFFFFF"/>
        </w:rPr>
        <w:t>Safety page</w:t>
      </w:r>
      <w:r>
        <w:rPr>
          <w:rFonts w:ascii="Arial" w:hAnsi="Arial" w:cs="Arial"/>
          <w:b/>
          <w:color w:val="555555"/>
          <w:shd w:val="clear" w:color="auto" w:fill="FFFFFF"/>
        </w:rPr>
        <w:t xml:space="preserve"> </w:t>
      </w:r>
      <w:hyperlink r:id="rId7" w:history="1">
        <w:r w:rsidRPr="00E6150B">
          <w:rPr>
            <w:rStyle w:val="Hyperlink"/>
            <w:rFonts w:ascii="Arial" w:hAnsi="Arial" w:cs="Arial"/>
            <w:b/>
            <w:shd w:val="clear" w:color="auto" w:fill="FFFFFF"/>
          </w:rPr>
          <w:t>http://www.farndon.cheshire.sch.uk/page/e-safety/3599</w:t>
        </w:r>
      </w:hyperlink>
      <w:r>
        <w:rPr>
          <w:rFonts w:ascii="Arial" w:hAnsi="Arial" w:cs="Arial"/>
          <w:b/>
          <w:color w:val="555555"/>
          <w:shd w:val="clear" w:color="auto" w:fill="FFFFFF"/>
        </w:rPr>
        <w:t xml:space="preserve"> </w:t>
      </w:r>
    </w:p>
    <w:p w14:paraId="34459BA8" w14:textId="77777777" w:rsidR="00362444" w:rsidRDefault="00362444" w:rsidP="00362444">
      <w:pPr>
        <w:rPr>
          <w:rFonts w:ascii="Arial" w:hAnsi="Arial" w:cs="Arial"/>
          <w:b/>
          <w:color w:val="555555"/>
          <w:shd w:val="clear" w:color="auto" w:fill="FFFFFF"/>
        </w:rPr>
      </w:pPr>
    </w:p>
    <w:p w14:paraId="2E2C3261" w14:textId="77777777" w:rsidR="00362444" w:rsidRDefault="00362444" w:rsidP="00362444">
      <w:pPr>
        <w:rPr>
          <w:rFonts w:ascii="Arial" w:hAnsi="Arial" w:cs="Arial"/>
          <w:b/>
          <w:color w:val="555555"/>
          <w:shd w:val="clear" w:color="auto" w:fill="FFFFFF"/>
        </w:rPr>
      </w:pPr>
    </w:p>
    <w:p w14:paraId="2F9AC041" w14:textId="77777777" w:rsidR="00362444" w:rsidRDefault="00362444" w:rsidP="00362444">
      <w:pPr>
        <w:rPr>
          <w:rFonts w:ascii="Arial" w:hAnsi="Arial" w:cs="Arial"/>
          <w:b/>
          <w:color w:val="555555"/>
          <w:shd w:val="clear" w:color="auto" w:fill="FFFFFF"/>
        </w:rPr>
      </w:pPr>
    </w:p>
    <w:p w14:paraId="2D9EC792" w14:textId="77777777" w:rsidR="00362444" w:rsidRDefault="00362444" w:rsidP="00362444">
      <w:pPr>
        <w:rPr>
          <w:rFonts w:ascii="Arial" w:hAnsi="Arial" w:cs="Arial"/>
          <w:b/>
          <w:color w:val="555555"/>
          <w:shd w:val="clear" w:color="auto" w:fill="FFFFFF"/>
        </w:rPr>
      </w:pPr>
    </w:p>
    <w:p w14:paraId="21D51C39" w14:textId="77777777" w:rsidR="00362444" w:rsidRDefault="00362444" w:rsidP="00362444">
      <w:pPr>
        <w:rPr>
          <w:rFonts w:ascii="Arial" w:hAnsi="Arial" w:cs="Arial"/>
          <w:b/>
          <w:color w:val="555555"/>
          <w:shd w:val="clear" w:color="auto" w:fill="FFFFFF"/>
        </w:rPr>
      </w:pPr>
    </w:p>
    <w:p w14:paraId="65D2BE27" w14:textId="77777777" w:rsidR="00362444" w:rsidRDefault="00362444" w:rsidP="00362444">
      <w:pPr>
        <w:rPr>
          <w:rFonts w:ascii="Arial" w:hAnsi="Arial" w:cs="Arial"/>
          <w:b/>
          <w:color w:val="555555"/>
          <w:shd w:val="clear" w:color="auto" w:fill="FFFFFF"/>
        </w:rPr>
      </w:pPr>
    </w:p>
    <w:p w14:paraId="0747F99E" w14:textId="77777777" w:rsidR="00362444" w:rsidRDefault="00362444" w:rsidP="00362444">
      <w:pPr>
        <w:rPr>
          <w:rFonts w:ascii="Arial" w:hAnsi="Arial" w:cs="Arial"/>
          <w:b/>
          <w:color w:val="555555"/>
          <w:shd w:val="clear" w:color="auto" w:fill="FFFFFF"/>
        </w:rPr>
      </w:pPr>
    </w:p>
    <w:p w14:paraId="01DCA2F2" w14:textId="77777777" w:rsidR="00362444" w:rsidRDefault="00362444" w:rsidP="00362444">
      <w:pPr>
        <w:rPr>
          <w:rFonts w:ascii="Arial" w:hAnsi="Arial" w:cs="Arial"/>
          <w:b/>
          <w:color w:val="555555"/>
          <w:shd w:val="clear" w:color="auto" w:fill="FFFFFF"/>
        </w:rPr>
      </w:pPr>
    </w:p>
    <w:p w14:paraId="75795CA0" w14:textId="77777777" w:rsidR="00362444" w:rsidRDefault="00362444" w:rsidP="00362444">
      <w:pPr>
        <w:rPr>
          <w:rFonts w:ascii="Arial" w:hAnsi="Arial" w:cs="Arial"/>
          <w:b/>
          <w:color w:val="555555"/>
          <w:shd w:val="clear" w:color="auto" w:fill="FFFFFF"/>
        </w:rPr>
      </w:pPr>
    </w:p>
    <w:p w14:paraId="6B131A44" w14:textId="77777777" w:rsidR="00362444" w:rsidRDefault="00362444" w:rsidP="00362444">
      <w:pPr>
        <w:rPr>
          <w:rFonts w:ascii="Arial" w:hAnsi="Arial" w:cs="Arial"/>
          <w:b/>
          <w:color w:val="555555"/>
          <w:shd w:val="clear" w:color="auto" w:fill="FFFFFF"/>
        </w:rPr>
      </w:pPr>
    </w:p>
    <w:p w14:paraId="74F35B34" w14:textId="77777777" w:rsidR="00362444" w:rsidRDefault="00362444" w:rsidP="00362444">
      <w:pPr>
        <w:rPr>
          <w:rFonts w:ascii="Arial" w:hAnsi="Arial" w:cs="Arial"/>
          <w:b/>
          <w:color w:val="555555"/>
          <w:shd w:val="clear" w:color="auto" w:fill="FFFFFF"/>
        </w:rPr>
      </w:pPr>
    </w:p>
    <w:p w14:paraId="662D68A3" w14:textId="77777777" w:rsidR="00362444" w:rsidRDefault="00362444" w:rsidP="00362444">
      <w:pPr>
        <w:rPr>
          <w:rFonts w:ascii="Arial" w:hAnsi="Arial" w:cs="Arial"/>
          <w:b/>
          <w:color w:val="555555"/>
          <w:shd w:val="clear" w:color="auto" w:fill="FFFFFF"/>
        </w:rPr>
      </w:pPr>
    </w:p>
    <w:p w14:paraId="5D383CB5" w14:textId="77777777" w:rsidR="00362444" w:rsidRDefault="00362444" w:rsidP="00362444">
      <w:pPr>
        <w:rPr>
          <w:rFonts w:ascii="Arial" w:hAnsi="Arial" w:cs="Arial"/>
          <w:b/>
          <w:color w:val="555555"/>
          <w:shd w:val="clear" w:color="auto" w:fill="FFFFFF"/>
        </w:rPr>
      </w:pPr>
    </w:p>
    <w:p w14:paraId="60D2ECBC" w14:textId="77777777" w:rsidR="00362444" w:rsidRDefault="00362444" w:rsidP="00362444">
      <w:pPr>
        <w:rPr>
          <w:rFonts w:ascii="Arial" w:hAnsi="Arial" w:cs="Arial"/>
          <w:b/>
          <w:color w:val="555555"/>
          <w:shd w:val="clear" w:color="auto" w:fill="FFFFFF"/>
        </w:rPr>
      </w:pPr>
    </w:p>
    <w:p w14:paraId="63B9F31B" w14:textId="77777777" w:rsidR="00362444" w:rsidRDefault="00362444" w:rsidP="00362444">
      <w:pPr>
        <w:rPr>
          <w:rFonts w:ascii="Arial" w:hAnsi="Arial" w:cs="Arial"/>
          <w:b/>
          <w:color w:val="555555"/>
          <w:shd w:val="clear" w:color="auto" w:fill="FFFFFF"/>
        </w:rPr>
      </w:pPr>
    </w:p>
    <w:p w14:paraId="586DC2C8" w14:textId="77777777" w:rsidR="00362444" w:rsidRDefault="00362444" w:rsidP="00362444">
      <w:pPr>
        <w:rPr>
          <w:rFonts w:ascii="Arial" w:hAnsi="Arial" w:cs="Arial"/>
          <w:b/>
          <w:color w:val="555555"/>
          <w:shd w:val="clear" w:color="auto" w:fill="FFFFFF"/>
        </w:rPr>
      </w:pPr>
    </w:p>
    <w:p w14:paraId="09E26E92" w14:textId="77777777" w:rsidR="00362444" w:rsidRDefault="00362444" w:rsidP="00362444">
      <w:pPr>
        <w:rPr>
          <w:rFonts w:ascii="Arial" w:hAnsi="Arial" w:cs="Arial"/>
          <w:b/>
          <w:color w:val="555555"/>
          <w:shd w:val="clear" w:color="auto" w:fill="FFFFFF"/>
        </w:rPr>
      </w:pPr>
    </w:p>
    <w:p w14:paraId="187E7D70" w14:textId="77777777" w:rsidR="00362444" w:rsidRDefault="00362444" w:rsidP="00362444">
      <w:pPr>
        <w:rPr>
          <w:rFonts w:ascii="Arial" w:hAnsi="Arial" w:cs="Arial"/>
          <w:b/>
          <w:color w:val="555555"/>
          <w:shd w:val="clear" w:color="auto" w:fill="FFFFFF"/>
        </w:rPr>
      </w:pPr>
    </w:p>
    <w:p w14:paraId="389EAD57" w14:textId="77777777" w:rsidR="00362444" w:rsidRDefault="00362444" w:rsidP="00362444">
      <w:pPr>
        <w:rPr>
          <w:rFonts w:ascii="Arial" w:hAnsi="Arial" w:cs="Arial"/>
          <w:b/>
          <w:color w:val="555555"/>
          <w:shd w:val="clear" w:color="auto" w:fill="FFFFFF"/>
        </w:rPr>
      </w:pPr>
    </w:p>
    <w:p w14:paraId="780D7884" w14:textId="77777777" w:rsidR="00362444" w:rsidRDefault="00362444" w:rsidP="00362444">
      <w:pPr>
        <w:rPr>
          <w:rFonts w:ascii="Arial" w:hAnsi="Arial" w:cs="Arial"/>
          <w:b/>
          <w:color w:val="555555"/>
          <w:shd w:val="clear" w:color="auto" w:fill="FFFFFF"/>
        </w:rPr>
      </w:pPr>
    </w:p>
    <w:p w14:paraId="0CF6D164" w14:textId="77777777" w:rsidR="00362444" w:rsidRDefault="00362444" w:rsidP="00362444">
      <w:pPr>
        <w:rPr>
          <w:rFonts w:ascii="Arial" w:hAnsi="Arial" w:cs="Arial"/>
          <w:b/>
          <w:color w:val="555555"/>
          <w:shd w:val="clear" w:color="auto" w:fill="FFFFFF"/>
        </w:rPr>
      </w:pPr>
    </w:p>
    <w:p w14:paraId="6365925D" w14:textId="77777777" w:rsidR="00362444" w:rsidRDefault="00362444" w:rsidP="00362444">
      <w:pPr>
        <w:rPr>
          <w:rFonts w:ascii="Arial" w:hAnsi="Arial" w:cs="Arial"/>
          <w:b/>
          <w:color w:val="555555"/>
          <w:shd w:val="clear" w:color="auto" w:fill="FFFFFF"/>
        </w:rPr>
      </w:pPr>
    </w:p>
    <w:p w14:paraId="6414293A" w14:textId="77777777" w:rsidR="00362444" w:rsidRDefault="00362444" w:rsidP="00362444">
      <w:pPr>
        <w:rPr>
          <w:rFonts w:ascii="Arial" w:hAnsi="Arial" w:cs="Arial"/>
          <w:b/>
          <w:color w:val="555555"/>
          <w:shd w:val="clear" w:color="auto" w:fill="FFFFFF"/>
        </w:rPr>
      </w:pPr>
    </w:p>
    <w:p w14:paraId="31D18CBB" w14:textId="77777777" w:rsidR="00362444" w:rsidRDefault="00362444" w:rsidP="00362444">
      <w:pPr>
        <w:rPr>
          <w:rFonts w:ascii="Arial" w:hAnsi="Arial" w:cs="Arial"/>
          <w:b/>
          <w:color w:val="555555"/>
          <w:shd w:val="clear" w:color="auto" w:fill="FFFFFF"/>
        </w:rPr>
      </w:pPr>
    </w:p>
    <w:p w14:paraId="4F1A76F2" w14:textId="77777777" w:rsidR="00362444" w:rsidRDefault="00362444" w:rsidP="00362444">
      <w:pPr>
        <w:rPr>
          <w:rFonts w:ascii="Arial" w:hAnsi="Arial" w:cs="Arial"/>
          <w:b/>
          <w:color w:val="555555"/>
          <w:shd w:val="clear" w:color="auto" w:fill="FFFFFF"/>
        </w:rPr>
      </w:pPr>
    </w:p>
    <w:p w14:paraId="788C863E" w14:textId="77777777" w:rsidR="00362444" w:rsidRDefault="00362444" w:rsidP="00362444">
      <w:pPr>
        <w:rPr>
          <w:rFonts w:ascii="Arial" w:hAnsi="Arial" w:cs="Arial"/>
          <w:b/>
          <w:color w:val="555555"/>
          <w:shd w:val="clear" w:color="auto" w:fill="FFFFFF"/>
        </w:rPr>
      </w:pPr>
    </w:p>
    <w:p w14:paraId="205E4ADF" w14:textId="77777777" w:rsidR="00362444" w:rsidRDefault="00362444" w:rsidP="00362444">
      <w:pPr>
        <w:rPr>
          <w:rFonts w:ascii="Arial" w:hAnsi="Arial" w:cs="Arial"/>
          <w:b/>
          <w:color w:val="555555"/>
          <w:shd w:val="clear" w:color="auto" w:fill="FFFFFF"/>
        </w:rPr>
      </w:pPr>
    </w:p>
    <w:p w14:paraId="12A20EB2" w14:textId="77777777" w:rsidR="00362444" w:rsidRDefault="00362444" w:rsidP="00362444">
      <w:pPr>
        <w:rPr>
          <w:rFonts w:ascii="Arial" w:hAnsi="Arial" w:cs="Arial"/>
          <w:b/>
          <w:color w:val="555555"/>
          <w:shd w:val="clear" w:color="auto" w:fill="FFFFFF"/>
        </w:rPr>
      </w:pPr>
    </w:p>
    <w:p w14:paraId="06BA85B2" w14:textId="77777777" w:rsidR="00362444" w:rsidRDefault="00362444" w:rsidP="00362444">
      <w:pPr>
        <w:rPr>
          <w:rFonts w:ascii="Arial" w:hAnsi="Arial" w:cs="Arial"/>
          <w:b/>
          <w:color w:val="555555"/>
          <w:shd w:val="clear" w:color="auto" w:fill="FFFFFF"/>
        </w:rPr>
      </w:pPr>
    </w:p>
    <w:p w14:paraId="089F7F9E" w14:textId="77777777" w:rsidR="00362444" w:rsidRDefault="00362444" w:rsidP="00362444">
      <w:pPr>
        <w:rPr>
          <w:rFonts w:ascii="Arial" w:hAnsi="Arial" w:cs="Arial"/>
          <w:b/>
          <w:color w:val="555555"/>
          <w:shd w:val="clear" w:color="auto" w:fill="FFFFFF"/>
        </w:rPr>
      </w:pPr>
    </w:p>
    <w:p w14:paraId="220DD7CB" w14:textId="77777777" w:rsidR="00362444" w:rsidRDefault="00362444" w:rsidP="00362444">
      <w:pPr>
        <w:rPr>
          <w:rFonts w:ascii="Arial" w:hAnsi="Arial" w:cs="Arial"/>
          <w:b/>
          <w:color w:val="555555"/>
          <w:shd w:val="clear" w:color="auto" w:fill="FFFFFF"/>
        </w:rPr>
      </w:pPr>
    </w:p>
    <w:p w14:paraId="6DA59708" w14:textId="0E5C5CD5" w:rsidR="00362444" w:rsidRPr="00362444" w:rsidRDefault="00362444" w:rsidP="00362444">
      <w:pPr>
        <w:rPr>
          <w:b/>
          <w:sz w:val="26"/>
          <w:szCs w:val="26"/>
          <w:u w:val="single"/>
        </w:rPr>
      </w:pPr>
      <w:r>
        <w:rPr>
          <w:b/>
          <w:sz w:val="26"/>
          <w:szCs w:val="26"/>
          <w:u w:val="single"/>
        </w:rPr>
        <w:t xml:space="preserve">Appendix 1: </w:t>
      </w:r>
      <w:r w:rsidRPr="00362444">
        <w:rPr>
          <w:b/>
          <w:u w:val="single"/>
        </w:rPr>
        <w:t>Google Meet</w:t>
      </w:r>
    </w:p>
    <w:p w14:paraId="04A00C9D" w14:textId="77777777" w:rsidR="00362444" w:rsidRDefault="00362444" w:rsidP="00362444"/>
    <w:p w14:paraId="0B109C82"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 xml:space="preserve">All children will receive an email inviting them to join a class meeting using Google Meet. This is a video messaging App that is part of the Google Classrooms suite. If your child wishes to join the meeting, connecting with their class teacher and friends, all they need to do is accept the invitation and then join the meeting (using the link within the invite) at the time, on the right date. Your child </w:t>
      </w:r>
      <w:proofErr w:type="gramStart"/>
      <w:r>
        <w:rPr>
          <w:rFonts w:ascii="Arial" w:hAnsi="Arial" w:cs="Arial"/>
          <w:color w:val="555555"/>
        </w:rPr>
        <w:t>is able to</w:t>
      </w:r>
      <w:proofErr w:type="gramEnd"/>
      <w:r>
        <w:rPr>
          <w:rFonts w:ascii="Arial" w:hAnsi="Arial" w:cs="Arial"/>
          <w:color w:val="555555"/>
        </w:rPr>
        <w:t xml:space="preserve"> view the invite by logging in to their Google account and going to Gmail (their emails). </w:t>
      </w:r>
      <w:proofErr w:type="gramStart"/>
      <w:r>
        <w:rPr>
          <w:rFonts w:ascii="Arial" w:hAnsi="Arial" w:cs="Arial"/>
          <w:color w:val="555555"/>
        </w:rPr>
        <w:t>All of</w:t>
      </w:r>
      <w:proofErr w:type="gramEnd"/>
      <w:r>
        <w:rPr>
          <w:rFonts w:ascii="Arial" w:hAnsi="Arial" w:cs="Arial"/>
          <w:color w:val="555555"/>
        </w:rPr>
        <w:t xml:space="preserve"> the children know their login details as they use them regularly in school. We have put a reminder below just in case and we have set the password as a uniformed one for the purpose of these meetings...</w:t>
      </w:r>
    </w:p>
    <w:p w14:paraId="1750E6EB"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proofErr w:type="gramStart"/>
      <w:r>
        <w:rPr>
          <w:rStyle w:val="Strong"/>
          <w:rFonts w:ascii="Arial" w:hAnsi="Arial" w:cs="Arial"/>
          <w:color w:val="555555"/>
        </w:rPr>
        <w:t>User name</w:t>
      </w:r>
      <w:proofErr w:type="gramEnd"/>
      <w:r>
        <w:rPr>
          <w:rStyle w:val="Strong"/>
          <w:rFonts w:ascii="Arial" w:hAnsi="Arial" w:cs="Arial"/>
          <w:color w:val="555555"/>
        </w:rPr>
        <w:t>:</w:t>
      </w:r>
    </w:p>
    <w:p w14:paraId="15B787FC"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 followed by... @farndon.co.uk</w:t>
      </w:r>
    </w:p>
    <w:p w14:paraId="3CE89461"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 xml:space="preserve">The 'Parents Guide' document below shows you how to access Google Meet should you need it. The class teacher will host the meeting and spend some time talking with the children and possibly doing a short activity with them. This is not a lesson and does not replace the usual Home Learning. Please make sure that your child has their microphone turned on for the meeting. It is up to yourselves if they have their video turned on. Please </w:t>
      </w:r>
      <w:proofErr w:type="gramStart"/>
      <w:r>
        <w:rPr>
          <w:rFonts w:ascii="Arial" w:hAnsi="Arial" w:cs="Arial"/>
          <w:color w:val="555555"/>
        </w:rPr>
        <w:t>give consideration to</w:t>
      </w:r>
      <w:proofErr w:type="gramEnd"/>
      <w:r>
        <w:rPr>
          <w:rFonts w:ascii="Arial" w:hAnsi="Arial" w:cs="Arial"/>
          <w:color w:val="555555"/>
        </w:rPr>
        <w:t xml:space="preserve"> what is in the background if using the video function.</w:t>
      </w:r>
    </w:p>
    <w:p w14:paraId="4191322B"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In the circumstance of a school closure, there is no expectation for all children to attend this weekly Google Meet. Our aim is to give those children who need it the support and time whilst any lock down happens.</w:t>
      </w:r>
    </w:p>
    <w:p w14:paraId="7A3E68CB" w14:textId="77777777" w:rsidR="00362444" w:rsidRDefault="00362444" w:rsidP="00362444">
      <w:pPr>
        <w:pStyle w:val="NormalWeb"/>
        <w:shd w:val="clear" w:color="auto" w:fill="FFFFFF"/>
        <w:spacing w:before="240" w:beforeAutospacing="0" w:after="240" w:afterAutospacing="0"/>
        <w:rPr>
          <w:rFonts w:ascii="Arial" w:hAnsi="Arial" w:cs="Arial"/>
          <w:color w:val="555555"/>
        </w:rPr>
      </w:pPr>
    </w:p>
    <w:p w14:paraId="47473765" w14:textId="77777777" w:rsidR="00362444" w:rsidRDefault="00362444" w:rsidP="00362444">
      <w:pPr>
        <w:ind w:left="-142"/>
        <w:rPr>
          <w:rFonts w:ascii="Arial" w:eastAsiaTheme="minorHAnsi" w:hAnsi="Arial" w:cs="Arial"/>
          <w:b/>
          <w:bCs/>
          <w:sz w:val="22"/>
          <w:szCs w:val="22"/>
        </w:rPr>
      </w:pPr>
      <w:r>
        <w:rPr>
          <w:rFonts w:ascii="Arial" w:hAnsi="Arial" w:cs="Arial"/>
          <w:color w:val="555555"/>
        </w:rPr>
        <w:object w:dxaOrig="1543" w:dyaOrig="995" w14:anchorId="7CDE0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4pt;height:49.8pt" o:ole="">
            <v:imagedata r:id="rId8" o:title=""/>
          </v:shape>
          <o:OLEObject Type="Embed" ProgID="AcroExch.Document.11" ShapeID="_x0000_i1027" DrawAspect="Icon" ObjectID="_1778769959" r:id="rId9"/>
        </w:object>
      </w:r>
    </w:p>
    <w:p w14:paraId="1224FD14" w14:textId="77777777" w:rsidR="00362444" w:rsidRDefault="00362444" w:rsidP="00362444">
      <w:pPr>
        <w:ind w:left="-142"/>
        <w:rPr>
          <w:rFonts w:ascii="Arial" w:eastAsiaTheme="minorHAnsi" w:hAnsi="Arial" w:cs="Arial"/>
          <w:b/>
          <w:bCs/>
          <w:sz w:val="22"/>
          <w:szCs w:val="22"/>
        </w:rPr>
      </w:pPr>
    </w:p>
    <w:p w14:paraId="300DA482" w14:textId="77777777" w:rsidR="00362444" w:rsidRDefault="00362444" w:rsidP="00362444">
      <w:pPr>
        <w:ind w:left="-142"/>
        <w:rPr>
          <w:rFonts w:ascii="Arial" w:eastAsiaTheme="minorHAnsi" w:hAnsi="Arial" w:cs="Arial"/>
          <w:b/>
          <w:bCs/>
          <w:sz w:val="22"/>
          <w:szCs w:val="22"/>
        </w:rPr>
      </w:pPr>
    </w:p>
    <w:p w14:paraId="166CEA91" w14:textId="77777777" w:rsidR="00362444" w:rsidRDefault="00362444" w:rsidP="00362444">
      <w:pPr>
        <w:ind w:left="-142"/>
        <w:rPr>
          <w:rFonts w:ascii="Arial" w:eastAsiaTheme="minorHAnsi" w:hAnsi="Arial" w:cs="Arial"/>
          <w:b/>
          <w:bCs/>
          <w:sz w:val="22"/>
          <w:szCs w:val="22"/>
        </w:rPr>
      </w:pPr>
    </w:p>
    <w:p w14:paraId="6B6F8042" w14:textId="77777777" w:rsidR="00362444" w:rsidRDefault="00362444" w:rsidP="00362444">
      <w:pPr>
        <w:ind w:left="-142"/>
        <w:rPr>
          <w:rFonts w:ascii="Arial" w:eastAsiaTheme="minorHAnsi" w:hAnsi="Arial" w:cs="Arial"/>
          <w:b/>
          <w:bCs/>
          <w:sz w:val="22"/>
          <w:szCs w:val="22"/>
        </w:rPr>
      </w:pPr>
    </w:p>
    <w:p w14:paraId="2F985E09" w14:textId="77777777" w:rsidR="00362444" w:rsidRDefault="00362444" w:rsidP="00362444">
      <w:pPr>
        <w:ind w:left="-142"/>
        <w:rPr>
          <w:rFonts w:ascii="Arial" w:eastAsiaTheme="minorHAnsi" w:hAnsi="Arial" w:cs="Arial"/>
          <w:b/>
          <w:bCs/>
          <w:sz w:val="22"/>
          <w:szCs w:val="22"/>
        </w:rPr>
      </w:pPr>
    </w:p>
    <w:p w14:paraId="035C5511" w14:textId="77777777" w:rsidR="00362444" w:rsidRDefault="00362444" w:rsidP="00362444">
      <w:pPr>
        <w:ind w:left="-142"/>
        <w:rPr>
          <w:rFonts w:ascii="Arial" w:eastAsiaTheme="minorHAnsi" w:hAnsi="Arial" w:cs="Arial"/>
          <w:b/>
          <w:bCs/>
          <w:sz w:val="22"/>
          <w:szCs w:val="22"/>
        </w:rPr>
      </w:pPr>
    </w:p>
    <w:p w14:paraId="08381FD5" w14:textId="77777777" w:rsidR="00362444" w:rsidRDefault="00362444" w:rsidP="00362444">
      <w:pPr>
        <w:ind w:left="-142"/>
        <w:rPr>
          <w:rFonts w:ascii="Arial" w:eastAsiaTheme="minorHAnsi" w:hAnsi="Arial" w:cs="Arial"/>
          <w:b/>
          <w:bCs/>
          <w:sz w:val="22"/>
          <w:szCs w:val="22"/>
        </w:rPr>
      </w:pPr>
    </w:p>
    <w:p w14:paraId="6C29D9C3" w14:textId="77777777" w:rsidR="00362444" w:rsidRDefault="00362444" w:rsidP="00362444">
      <w:pPr>
        <w:ind w:left="-142"/>
        <w:rPr>
          <w:rFonts w:ascii="Arial" w:eastAsiaTheme="minorHAnsi" w:hAnsi="Arial" w:cs="Arial"/>
          <w:b/>
          <w:bCs/>
          <w:sz w:val="22"/>
          <w:szCs w:val="22"/>
        </w:rPr>
      </w:pPr>
    </w:p>
    <w:p w14:paraId="1C93EE33" w14:textId="77777777" w:rsidR="00362444" w:rsidRDefault="00362444" w:rsidP="00362444">
      <w:pPr>
        <w:ind w:left="-142"/>
        <w:rPr>
          <w:rFonts w:ascii="Arial" w:eastAsiaTheme="minorHAnsi" w:hAnsi="Arial" w:cs="Arial"/>
          <w:b/>
          <w:bCs/>
          <w:sz w:val="22"/>
          <w:szCs w:val="22"/>
        </w:rPr>
      </w:pPr>
    </w:p>
    <w:p w14:paraId="7225E4C7" w14:textId="77777777" w:rsidR="00362444" w:rsidRDefault="00362444" w:rsidP="00362444">
      <w:pPr>
        <w:ind w:left="-142"/>
        <w:rPr>
          <w:rFonts w:ascii="Arial" w:eastAsiaTheme="minorHAnsi" w:hAnsi="Arial" w:cs="Arial"/>
          <w:b/>
          <w:bCs/>
          <w:sz w:val="22"/>
          <w:szCs w:val="22"/>
        </w:rPr>
      </w:pPr>
    </w:p>
    <w:p w14:paraId="32C6A6B9" w14:textId="77777777" w:rsidR="00362444" w:rsidRDefault="00362444" w:rsidP="00362444">
      <w:pPr>
        <w:ind w:left="-142"/>
        <w:rPr>
          <w:rFonts w:ascii="Arial" w:eastAsiaTheme="minorHAnsi" w:hAnsi="Arial" w:cs="Arial"/>
          <w:b/>
          <w:bCs/>
          <w:sz w:val="22"/>
          <w:szCs w:val="22"/>
        </w:rPr>
      </w:pPr>
    </w:p>
    <w:p w14:paraId="09F6C793" w14:textId="77777777" w:rsidR="00362444" w:rsidRDefault="00362444" w:rsidP="00362444">
      <w:pPr>
        <w:ind w:left="-142"/>
        <w:rPr>
          <w:rFonts w:ascii="Arial" w:eastAsiaTheme="minorHAnsi" w:hAnsi="Arial" w:cs="Arial"/>
          <w:b/>
          <w:bCs/>
          <w:sz w:val="22"/>
          <w:szCs w:val="22"/>
        </w:rPr>
      </w:pPr>
    </w:p>
    <w:p w14:paraId="5B530700" w14:textId="77777777" w:rsidR="00362444" w:rsidRDefault="00362444" w:rsidP="00362444">
      <w:pPr>
        <w:ind w:left="-142"/>
        <w:rPr>
          <w:rFonts w:ascii="Arial" w:eastAsiaTheme="minorHAnsi" w:hAnsi="Arial" w:cs="Arial"/>
          <w:b/>
          <w:bCs/>
          <w:sz w:val="22"/>
          <w:szCs w:val="22"/>
        </w:rPr>
      </w:pPr>
    </w:p>
    <w:p w14:paraId="1B407879" w14:textId="77777777" w:rsidR="00362444" w:rsidRDefault="00362444" w:rsidP="00362444">
      <w:pPr>
        <w:ind w:left="-142"/>
        <w:rPr>
          <w:rFonts w:ascii="Arial" w:eastAsiaTheme="minorHAnsi" w:hAnsi="Arial" w:cs="Arial"/>
          <w:b/>
          <w:bCs/>
          <w:sz w:val="22"/>
          <w:szCs w:val="22"/>
        </w:rPr>
      </w:pPr>
    </w:p>
    <w:p w14:paraId="135A7BE6" w14:textId="77777777" w:rsidR="00362444" w:rsidRDefault="00362444" w:rsidP="00362444">
      <w:pPr>
        <w:ind w:left="-142"/>
        <w:rPr>
          <w:rFonts w:ascii="Arial" w:eastAsiaTheme="minorHAnsi" w:hAnsi="Arial" w:cs="Arial"/>
          <w:b/>
          <w:bCs/>
          <w:sz w:val="22"/>
          <w:szCs w:val="22"/>
        </w:rPr>
      </w:pPr>
    </w:p>
    <w:p w14:paraId="114FD40A" w14:textId="77777777" w:rsidR="00362444" w:rsidRDefault="00362444" w:rsidP="00362444">
      <w:pPr>
        <w:ind w:left="-142"/>
        <w:rPr>
          <w:rFonts w:ascii="Arial" w:eastAsiaTheme="minorHAnsi" w:hAnsi="Arial" w:cs="Arial"/>
          <w:b/>
          <w:bCs/>
          <w:sz w:val="22"/>
          <w:szCs w:val="22"/>
        </w:rPr>
      </w:pPr>
    </w:p>
    <w:p w14:paraId="3E8640ED" w14:textId="77777777" w:rsidR="00362444" w:rsidRDefault="00362444" w:rsidP="00362444">
      <w:pPr>
        <w:ind w:left="-142"/>
        <w:rPr>
          <w:rFonts w:ascii="Arial" w:eastAsiaTheme="minorHAnsi" w:hAnsi="Arial" w:cs="Arial"/>
          <w:b/>
          <w:bCs/>
          <w:sz w:val="22"/>
          <w:szCs w:val="22"/>
        </w:rPr>
      </w:pPr>
    </w:p>
    <w:p w14:paraId="3F758DE7" w14:textId="77777777" w:rsidR="00362444" w:rsidRDefault="00362444" w:rsidP="00362444">
      <w:pPr>
        <w:ind w:left="-142"/>
        <w:rPr>
          <w:rFonts w:ascii="Arial" w:eastAsiaTheme="minorHAnsi" w:hAnsi="Arial" w:cs="Arial"/>
          <w:b/>
          <w:bCs/>
          <w:sz w:val="22"/>
          <w:szCs w:val="22"/>
        </w:rPr>
      </w:pPr>
    </w:p>
    <w:p w14:paraId="1BD1AD8A" w14:textId="77777777" w:rsidR="00362444" w:rsidRDefault="00362444" w:rsidP="00362444">
      <w:pPr>
        <w:ind w:left="-142"/>
        <w:rPr>
          <w:rFonts w:ascii="Arial" w:eastAsiaTheme="minorHAnsi" w:hAnsi="Arial" w:cs="Arial"/>
          <w:b/>
          <w:bCs/>
          <w:sz w:val="22"/>
          <w:szCs w:val="22"/>
        </w:rPr>
      </w:pPr>
    </w:p>
    <w:p w14:paraId="3E01DCE0" w14:textId="77777777" w:rsidR="00362444" w:rsidRDefault="00362444" w:rsidP="00362444">
      <w:pPr>
        <w:rPr>
          <w:rFonts w:ascii="Arial" w:hAnsi="Arial" w:cs="Arial"/>
          <w:b/>
        </w:rPr>
      </w:pPr>
    </w:p>
    <w:p w14:paraId="0F37875E" w14:textId="77777777" w:rsidR="00362444" w:rsidRDefault="00362444" w:rsidP="00362444">
      <w:pPr>
        <w:rPr>
          <w:rFonts w:ascii="Arial" w:hAnsi="Arial" w:cs="Arial"/>
          <w:b/>
        </w:rPr>
      </w:pPr>
    </w:p>
    <w:p w14:paraId="17085AAA" w14:textId="77777777" w:rsidR="00362444" w:rsidRDefault="00362444" w:rsidP="00362444">
      <w:pPr>
        <w:rPr>
          <w:rFonts w:ascii="Arial" w:hAnsi="Arial" w:cs="Arial"/>
          <w:b/>
        </w:rPr>
      </w:pPr>
    </w:p>
    <w:p w14:paraId="55FB39B5" w14:textId="08B411B2" w:rsidR="00362444" w:rsidRDefault="00362444" w:rsidP="00362444">
      <w:pPr>
        <w:rPr>
          <w:rFonts w:ascii="Arial" w:hAnsi="Arial" w:cs="Arial"/>
          <w:b/>
        </w:rPr>
      </w:pPr>
      <w:r>
        <w:rPr>
          <w:rFonts w:ascii="Arial" w:hAnsi="Arial" w:cs="Arial"/>
          <w:b/>
        </w:rPr>
        <w:t xml:space="preserve">Appendix </w:t>
      </w:r>
      <w:r>
        <w:rPr>
          <w:rFonts w:ascii="Arial" w:hAnsi="Arial" w:cs="Arial"/>
          <w:b/>
        </w:rPr>
        <w:t>2</w:t>
      </w:r>
    </w:p>
    <w:p w14:paraId="21E1C5E6" w14:textId="77777777" w:rsidR="00362444" w:rsidRPr="00213EB8" w:rsidRDefault="00362444" w:rsidP="00362444">
      <w:pPr>
        <w:jc w:val="center"/>
        <w:rPr>
          <w:rFonts w:ascii="Arial" w:hAnsi="Arial" w:cs="Arial"/>
        </w:rPr>
      </w:pPr>
      <w:r>
        <w:rPr>
          <w:rFonts w:ascii="Arial" w:hAnsi="Arial" w:cs="Arial"/>
          <w:b/>
          <w:i/>
          <w:color w:val="FF0000"/>
          <w:sz w:val="22"/>
          <w:szCs w:val="22"/>
        </w:rPr>
        <w:t>Farndon Primary School</w:t>
      </w:r>
    </w:p>
    <w:p w14:paraId="6D71C6AB" w14:textId="77777777" w:rsidR="00362444" w:rsidRDefault="00362444" w:rsidP="00362444">
      <w:pPr>
        <w:jc w:val="center"/>
        <w:rPr>
          <w:rFonts w:ascii="Arial" w:hAnsi="Arial" w:cs="Arial"/>
          <w:b/>
          <w:sz w:val="22"/>
          <w:szCs w:val="22"/>
        </w:rPr>
      </w:pPr>
      <w:r>
        <w:rPr>
          <w:rFonts w:ascii="Arial" w:hAnsi="Arial" w:cs="Arial"/>
          <w:b/>
          <w:sz w:val="22"/>
          <w:szCs w:val="22"/>
        </w:rPr>
        <w:t xml:space="preserve">CRITICAL INCIDENT MANAGEMENT </w:t>
      </w:r>
      <w:smartTag w:uri="urn:schemas-microsoft-com:office:smarttags" w:element="stockticker">
        <w:r>
          <w:rPr>
            <w:rFonts w:ascii="Arial" w:hAnsi="Arial" w:cs="Arial"/>
            <w:b/>
            <w:sz w:val="22"/>
            <w:szCs w:val="22"/>
          </w:rPr>
          <w:t>PLAN</w:t>
        </w:r>
      </w:smartTag>
    </w:p>
    <w:p w14:paraId="40DF7E37" w14:textId="77777777" w:rsidR="00362444" w:rsidRDefault="00362444" w:rsidP="00362444">
      <w:pPr>
        <w:jc w:val="center"/>
        <w:rPr>
          <w:rFonts w:ascii="Arial" w:hAnsi="Arial" w:cs="Arial"/>
          <w:sz w:val="22"/>
          <w:szCs w:val="22"/>
        </w:rPr>
      </w:pPr>
    </w:p>
    <w:p w14:paraId="58F9D3A1" w14:textId="77777777" w:rsidR="00362444" w:rsidRDefault="00362444" w:rsidP="00362444">
      <w:pPr>
        <w:rPr>
          <w:rFonts w:ascii="Arial" w:hAnsi="Arial" w:cs="Arial"/>
          <w:b/>
          <w:sz w:val="22"/>
          <w:szCs w:val="22"/>
        </w:rPr>
      </w:pPr>
      <w:r>
        <w:rPr>
          <w:rFonts w:ascii="Arial" w:hAnsi="Arial" w:cs="Arial"/>
          <w:b/>
          <w:sz w:val="22"/>
          <w:szCs w:val="22"/>
        </w:rPr>
        <w:t xml:space="preserve">Aims </w:t>
      </w:r>
    </w:p>
    <w:p w14:paraId="0338A48E" w14:textId="77777777" w:rsidR="00362444" w:rsidRDefault="00362444" w:rsidP="00362444">
      <w:pPr>
        <w:rPr>
          <w:rFonts w:ascii="Arial" w:hAnsi="Arial" w:cs="Arial"/>
          <w:sz w:val="22"/>
          <w:szCs w:val="22"/>
        </w:rPr>
      </w:pPr>
    </w:p>
    <w:p w14:paraId="2F0D7FA1" w14:textId="77777777" w:rsidR="00362444" w:rsidRDefault="00362444" w:rsidP="00362444">
      <w:pPr>
        <w:rPr>
          <w:rFonts w:ascii="Arial" w:hAnsi="Arial" w:cs="Arial"/>
          <w:sz w:val="22"/>
          <w:szCs w:val="22"/>
        </w:rPr>
      </w:pPr>
      <w:r>
        <w:rPr>
          <w:rFonts w:ascii="Arial" w:hAnsi="Arial" w:cs="Arial"/>
          <w:sz w:val="22"/>
          <w:szCs w:val="22"/>
        </w:rPr>
        <w:t>The aims of this plan are:</w:t>
      </w:r>
    </w:p>
    <w:p w14:paraId="33E60521" w14:textId="77777777" w:rsidR="00362444" w:rsidRDefault="00362444" w:rsidP="00362444">
      <w:pPr>
        <w:rPr>
          <w:rFonts w:ascii="Arial" w:hAnsi="Arial" w:cs="Arial"/>
          <w:sz w:val="22"/>
          <w:szCs w:val="22"/>
        </w:rPr>
      </w:pPr>
    </w:p>
    <w:p w14:paraId="1A5F91F7" w14:textId="77777777" w:rsidR="00362444" w:rsidRDefault="00362444" w:rsidP="00362444">
      <w:pPr>
        <w:numPr>
          <w:ilvl w:val="0"/>
          <w:numId w:val="4"/>
        </w:numPr>
        <w:rPr>
          <w:rFonts w:ascii="Arial" w:hAnsi="Arial" w:cs="Arial"/>
          <w:sz w:val="22"/>
          <w:szCs w:val="22"/>
        </w:rPr>
      </w:pPr>
      <w:r>
        <w:rPr>
          <w:rFonts w:ascii="Arial" w:hAnsi="Arial" w:cs="Arial"/>
          <w:sz w:val="22"/>
          <w:szCs w:val="22"/>
        </w:rPr>
        <w:t>To ensure that swift and appropriate action is taken the moment that the school is made aware of a critical incident</w:t>
      </w:r>
    </w:p>
    <w:p w14:paraId="5F6F7570" w14:textId="77777777" w:rsidR="00362444" w:rsidRDefault="00362444" w:rsidP="00362444">
      <w:pPr>
        <w:numPr>
          <w:ilvl w:val="0"/>
          <w:numId w:val="4"/>
        </w:numPr>
        <w:rPr>
          <w:rFonts w:ascii="Arial" w:hAnsi="Arial" w:cs="Arial"/>
          <w:sz w:val="22"/>
          <w:szCs w:val="22"/>
        </w:rPr>
      </w:pPr>
      <w:r>
        <w:rPr>
          <w:rFonts w:ascii="Arial" w:hAnsi="Arial" w:cs="Arial"/>
          <w:sz w:val="22"/>
          <w:szCs w:val="22"/>
        </w:rPr>
        <w:t xml:space="preserve">To always maintain, as far as possible, the normal routines of school life </w:t>
      </w:r>
      <w:proofErr w:type="gramStart"/>
      <w:r>
        <w:rPr>
          <w:rFonts w:ascii="Arial" w:hAnsi="Arial" w:cs="Arial"/>
          <w:sz w:val="22"/>
          <w:szCs w:val="22"/>
        </w:rPr>
        <w:t>so as to</w:t>
      </w:r>
      <w:proofErr w:type="gramEnd"/>
      <w:r>
        <w:rPr>
          <w:rFonts w:ascii="Arial" w:hAnsi="Arial" w:cs="Arial"/>
          <w:sz w:val="22"/>
          <w:szCs w:val="22"/>
        </w:rPr>
        <w:t xml:space="preserve"> offer a secure framework and to provide continuity to pupils and staff</w:t>
      </w:r>
    </w:p>
    <w:p w14:paraId="51F9392E" w14:textId="77777777" w:rsidR="00362444" w:rsidRDefault="00362444" w:rsidP="00362444">
      <w:pPr>
        <w:rPr>
          <w:rFonts w:ascii="Arial" w:hAnsi="Arial" w:cs="Arial"/>
          <w:sz w:val="22"/>
          <w:szCs w:val="22"/>
        </w:rPr>
      </w:pPr>
    </w:p>
    <w:p w14:paraId="61137E57" w14:textId="77777777" w:rsidR="00362444" w:rsidRDefault="00362444" w:rsidP="00362444">
      <w:pPr>
        <w:rPr>
          <w:rFonts w:ascii="Arial" w:hAnsi="Arial" w:cs="Arial"/>
          <w:b/>
          <w:sz w:val="22"/>
          <w:szCs w:val="22"/>
        </w:rPr>
      </w:pPr>
      <w:r>
        <w:rPr>
          <w:rFonts w:ascii="Arial" w:hAnsi="Arial" w:cs="Arial"/>
          <w:b/>
          <w:sz w:val="22"/>
          <w:szCs w:val="22"/>
        </w:rPr>
        <w:t>Incidents and Reporting</w:t>
      </w:r>
    </w:p>
    <w:p w14:paraId="43E2A746" w14:textId="77777777" w:rsidR="00362444" w:rsidRDefault="00362444" w:rsidP="00362444">
      <w:pPr>
        <w:rPr>
          <w:rFonts w:ascii="Arial" w:hAnsi="Arial" w:cs="Arial"/>
          <w:sz w:val="22"/>
          <w:szCs w:val="22"/>
        </w:rPr>
      </w:pPr>
    </w:p>
    <w:p w14:paraId="6937EFD6" w14:textId="77777777" w:rsidR="00362444" w:rsidRDefault="00362444" w:rsidP="00362444">
      <w:pPr>
        <w:rPr>
          <w:rFonts w:ascii="Arial" w:hAnsi="Arial" w:cs="Arial"/>
          <w:sz w:val="22"/>
          <w:szCs w:val="22"/>
        </w:rPr>
      </w:pPr>
      <w:r>
        <w:rPr>
          <w:rFonts w:ascii="Arial" w:hAnsi="Arial" w:cs="Arial"/>
          <w:sz w:val="22"/>
          <w:szCs w:val="22"/>
        </w:rPr>
        <w:t>There are many incidents which may arise during a school day and require immediate action and reporting. For example:</w:t>
      </w:r>
    </w:p>
    <w:p w14:paraId="21F8C28E" w14:textId="77777777" w:rsidR="00362444" w:rsidRDefault="00362444" w:rsidP="00362444">
      <w:pPr>
        <w:rPr>
          <w:rFonts w:ascii="Arial" w:hAnsi="Arial" w:cs="Arial"/>
          <w:sz w:val="22"/>
          <w:szCs w:val="22"/>
        </w:rPr>
      </w:pPr>
    </w:p>
    <w:p w14:paraId="5F4C84F2" w14:textId="77777777" w:rsidR="00362444" w:rsidRDefault="00362444" w:rsidP="00362444">
      <w:pPr>
        <w:numPr>
          <w:ilvl w:val="0"/>
          <w:numId w:val="5"/>
        </w:numPr>
        <w:rPr>
          <w:rFonts w:ascii="Arial" w:hAnsi="Arial" w:cs="Arial"/>
          <w:sz w:val="22"/>
          <w:szCs w:val="22"/>
        </w:rPr>
      </w:pPr>
      <w:r>
        <w:rPr>
          <w:rFonts w:ascii="Arial" w:hAnsi="Arial" w:cs="Arial"/>
          <w:sz w:val="22"/>
          <w:szCs w:val="22"/>
        </w:rPr>
        <w:t>A danger (loose tiles on the roof)</w:t>
      </w:r>
    </w:p>
    <w:p w14:paraId="15951D12" w14:textId="77777777" w:rsidR="00362444" w:rsidRDefault="00362444" w:rsidP="00362444">
      <w:pPr>
        <w:numPr>
          <w:ilvl w:val="0"/>
          <w:numId w:val="5"/>
        </w:numPr>
        <w:rPr>
          <w:rFonts w:ascii="Arial" w:hAnsi="Arial" w:cs="Arial"/>
          <w:sz w:val="22"/>
          <w:szCs w:val="22"/>
        </w:rPr>
      </w:pPr>
      <w:r>
        <w:rPr>
          <w:rFonts w:ascii="Arial" w:hAnsi="Arial" w:cs="Arial"/>
          <w:sz w:val="22"/>
          <w:szCs w:val="22"/>
        </w:rPr>
        <w:t>A suspicious stranger on the site</w:t>
      </w:r>
    </w:p>
    <w:p w14:paraId="1488F743" w14:textId="77777777" w:rsidR="00362444" w:rsidRDefault="00362444" w:rsidP="00362444">
      <w:pPr>
        <w:rPr>
          <w:rFonts w:ascii="Arial" w:hAnsi="Arial" w:cs="Arial"/>
          <w:sz w:val="22"/>
          <w:szCs w:val="22"/>
        </w:rPr>
      </w:pPr>
    </w:p>
    <w:p w14:paraId="65826FE6" w14:textId="77777777" w:rsidR="00362444" w:rsidRDefault="00362444" w:rsidP="00362444">
      <w:pPr>
        <w:rPr>
          <w:rFonts w:ascii="Arial" w:hAnsi="Arial" w:cs="Arial"/>
          <w:sz w:val="22"/>
          <w:szCs w:val="22"/>
        </w:rPr>
      </w:pPr>
      <w:r>
        <w:rPr>
          <w:rFonts w:ascii="Arial" w:hAnsi="Arial" w:cs="Arial"/>
          <w:sz w:val="22"/>
          <w:szCs w:val="22"/>
        </w:rPr>
        <w:t>Procedure should always be to stay calm, move away and to report to a senior member of staff. However, we need to be prepared in the event of a critical incident.</w:t>
      </w:r>
    </w:p>
    <w:p w14:paraId="580BAAFC" w14:textId="77777777" w:rsidR="00362444" w:rsidRDefault="00362444" w:rsidP="00362444">
      <w:pPr>
        <w:rPr>
          <w:rFonts w:ascii="Arial" w:hAnsi="Arial" w:cs="Arial"/>
          <w:sz w:val="22"/>
          <w:szCs w:val="22"/>
        </w:rPr>
      </w:pPr>
    </w:p>
    <w:p w14:paraId="52AB7CFB" w14:textId="77777777" w:rsidR="00362444" w:rsidRDefault="00362444" w:rsidP="00362444">
      <w:pPr>
        <w:rPr>
          <w:rFonts w:ascii="Arial" w:hAnsi="Arial" w:cs="Arial"/>
          <w:b/>
          <w:sz w:val="22"/>
          <w:szCs w:val="22"/>
        </w:rPr>
      </w:pPr>
      <w:r>
        <w:rPr>
          <w:rFonts w:ascii="Arial" w:hAnsi="Arial" w:cs="Arial"/>
          <w:b/>
          <w:sz w:val="22"/>
          <w:szCs w:val="22"/>
        </w:rPr>
        <w:t>What is a Critical Incident?</w:t>
      </w:r>
    </w:p>
    <w:p w14:paraId="17E6978E" w14:textId="77777777" w:rsidR="00362444" w:rsidRDefault="00362444" w:rsidP="00362444">
      <w:pPr>
        <w:rPr>
          <w:rFonts w:ascii="Arial" w:hAnsi="Arial" w:cs="Arial"/>
          <w:b/>
          <w:sz w:val="22"/>
          <w:szCs w:val="22"/>
        </w:rPr>
      </w:pPr>
    </w:p>
    <w:p w14:paraId="0450EB6C" w14:textId="77777777" w:rsidR="00362444" w:rsidRDefault="00362444" w:rsidP="00362444">
      <w:pPr>
        <w:rPr>
          <w:rFonts w:ascii="Arial" w:hAnsi="Arial" w:cs="Arial"/>
          <w:sz w:val="22"/>
          <w:szCs w:val="22"/>
        </w:rPr>
      </w:pPr>
      <w:r>
        <w:rPr>
          <w:rFonts w:ascii="Arial" w:hAnsi="Arial" w:cs="Arial"/>
          <w:sz w:val="22"/>
          <w:szCs w:val="22"/>
        </w:rPr>
        <w:t>An incident may be designated as critical where the result is likely to be serious disruption to the running of the school, or to have a major impact on students and staff or where there is likely to be significant public and/ or media attention on the school.</w:t>
      </w:r>
    </w:p>
    <w:p w14:paraId="2F6430A1" w14:textId="77777777" w:rsidR="00362444" w:rsidRDefault="00362444" w:rsidP="00362444">
      <w:pPr>
        <w:rPr>
          <w:rFonts w:ascii="Arial" w:hAnsi="Arial" w:cs="Arial"/>
          <w:sz w:val="22"/>
          <w:szCs w:val="22"/>
        </w:rPr>
      </w:pPr>
      <w:r>
        <w:rPr>
          <w:rFonts w:ascii="Arial" w:hAnsi="Arial" w:cs="Arial"/>
          <w:sz w:val="22"/>
          <w:szCs w:val="22"/>
        </w:rPr>
        <w:t>For example:</w:t>
      </w:r>
    </w:p>
    <w:p w14:paraId="31AA5247" w14:textId="77777777" w:rsidR="00362444" w:rsidRDefault="00362444" w:rsidP="00362444">
      <w:pPr>
        <w:rPr>
          <w:rFonts w:ascii="Arial" w:hAnsi="Arial" w:cs="Arial"/>
          <w:sz w:val="22"/>
          <w:szCs w:val="22"/>
        </w:rPr>
      </w:pPr>
    </w:p>
    <w:p w14:paraId="6E2333B3" w14:textId="77777777" w:rsidR="00362444" w:rsidRDefault="00362444" w:rsidP="00362444">
      <w:pPr>
        <w:numPr>
          <w:ilvl w:val="0"/>
          <w:numId w:val="6"/>
        </w:numPr>
        <w:rPr>
          <w:rFonts w:ascii="Arial" w:hAnsi="Arial" w:cs="Arial"/>
          <w:sz w:val="22"/>
          <w:szCs w:val="22"/>
        </w:rPr>
      </w:pPr>
      <w:r>
        <w:rPr>
          <w:rFonts w:ascii="Arial" w:hAnsi="Arial" w:cs="Arial"/>
          <w:sz w:val="22"/>
          <w:szCs w:val="22"/>
        </w:rPr>
        <w:t>A serious accident to a child or adult within school or out of school</w:t>
      </w:r>
    </w:p>
    <w:p w14:paraId="578345EC" w14:textId="77777777" w:rsidR="00362444" w:rsidRDefault="00362444" w:rsidP="00362444">
      <w:pPr>
        <w:numPr>
          <w:ilvl w:val="0"/>
          <w:numId w:val="6"/>
        </w:numPr>
        <w:rPr>
          <w:rFonts w:ascii="Arial" w:hAnsi="Arial" w:cs="Arial"/>
          <w:sz w:val="22"/>
          <w:szCs w:val="22"/>
        </w:rPr>
      </w:pPr>
      <w:r>
        <w:rPr>
          <w:rFonts w:ascii="Arial" w:hAnsi="Arial" w:cs="Arial"/>
          <w:sz w:val="22"/>
          <w:szCs w:val="22"/>
        </w:rPr>
        <w:t xml:space="preserve">The death of a student or member of staff through natural causes </w:t>
      </w:r>
    </w:p>
    <w:p w14:paraId="621E5E27" w14:textId="77777777" w:rsidR="00362444" w:rsidRDefault="00362444" w:rsidP="00362444">
      <w:pPr>
        <w:numPr>
          <w:ilvl w:val="0"/>
          <w:numId w:val="6"/>
        </w:numPr>
        <w:rPr>
          <w:rFonts w:ascii="Arial" w:hAnsi="Arial" w:cs="Arial"/>
          <w:sz w:val="22"/>
          <w:szCs w:val="22"/>
        </w:rPr>
      </w:pPr>
      <w:r>
        <w:rPr>
          <w:rFonts w:ascii="Arial" w:hAnsi="Arial" w:cs="Arial"/>
          <w:sz w:val="22"/>
          <w:szCs w:val="22"/>
        </w:rPr>
        <w:t>Violence or assault within school</w:t>
      </w:r>
    </w:p>
    <w:p w14:paraId="420EDBD4" w14:textId="77777777" w:rsidR="00362444" w:rsidRDefault="00362444" w:rsidP="00362444">
      <w:pPr>
        <w:numPr>
          <w:ilvl w:val="0"/>
          <w:numId w:val="6"/>
        </w:numPr>
        <w:rPr>
          <w:rFonts w:ascii="Arial" w:hAnsi="Arial" w:cs="Arial"/>
          <w:sz w:val="22"/>
          <w:szCs w:val="22"/>
        </w:rPr>
      </w:pPr>
      <w:r>
        <w:rPr>
          <w:rFonts w:ascii="Arial" w:hAnsi="Arial" w:cs="Arial"/>
          <w:sz w:val="22"/>
          <w:szCs w:val="22"/>
        </w:rPr>
        <w:t>A school fire or explosion</w:t>
      </w:r>
    </w:p>
    <w:p w14:paraId="4F142FCD" w14:textId="77777777" w:rsidR="00362444" w:rsidRDefault="00362444" w:rsidP="00362444">
      <w:pPr>
        <w:numPr>
          <w:ilvl w:val="0"/>
          <w:numId w:val="6"/>
        </w:numPr>
        <w:rPr>
          <w:rFonts w:ascii="Arial" w:hAnsi="Arial" w:cs="Arial"/>
          <w:sz w:val="22"/>
          <w:szCs w:val="22"/>
        </w:rPr>
      </w:pPr>
      <w:r>
        <w:rPr>
          <w:rFonts w:ascii="Arial" w:hAnsi="Arial" w:cs="Arial"/>
          <w:sz w:val="22"/>
          <w:szCs w:val="22"/>
        </w:rPr>
        <w:t>Abduction of a student</w:t>
      </w:r>
    </w:p>
    <w:p w14:paraId="547AB8DE" w14:textId="77777777" w:rsidR="00362444" w:rsidRDefault="00362444" w:rsidP="00362444">
      <w:pPr>
        <w:numPr>
          <w:ilvl w:val="0"/>
          <w:numId w:val="6"/>
        </w:numPr>
        <w:rPr>
          <w:rFonts w:ascii="Arial" w:hAnsi="Arial" w:cs="Arial"/>
          <w:sz w:val="22"/>
          <w:szCs w:val="22"/>
        </w:rPr>
      </w:pPr>
      <w:r>
        <w:rPr>
          <w:rFonts w:ascii="Arial" w:hAnsi="Arial" w:cs="Arial"/>
          <w:sz w:val="22"/>
          <w:szCs w:val="22"/>
        </w:rPr>
        <w:t>An illness such as meningitis or flu pandemic in the local community</w:t>
      </w:r>
    </w:p>
    <w:p w14:paraId="0312FDFC" w14:textId="77777777" w:rsidR="00362444" w:rsidRDefault="00362444" w:rsidP="00362444">
      <w:pPr>
        <w:numPr>
          <w:ilvl w:val="0"/>
          <w:numId w:val="6"/>
        </w:numPr>
        <w:rPr>
          <w:rFonts w:ascii="Arial" w:hAnsi="Arial" w:cs="Arial"/>
          <w:sz w:val="22"/>
          <w:szCs w:val="22"/>
        </w:rPr>
      </w:pPr>
      <w:r>
        <w:rPr>
          <w:rFonts w:ascii="Arial" w:hAnsi="Arial" w:cs="Arial"/>
          <w:sz w:val="22"/>
          <w:szCs w:val="22"/>
        </w:rPr>
        <w:t>Injury or death on a school journey or visit</w:t>
      </w:r>
    </w:p>
    <w:p w14:paraId="0AA65E27" w14:textId="77777777" w:rsidR="00362444" w:rsidRDefault="00362444" w:rsidP="00362444">
      <w:pPr>
        <w:numPr>
          <w:ilvl w:val="0"/>
          <w:numId w:val="6"/>
        </w:numPr>
        <w:rPr>
          <w:rFonts w:ascii="Arial" w:hAnsi="Arial" w:cs="Arial"/>
          <w:sz w:val="22"/>
          <w:szCs w:val="22"/>
        </w:rPr>
      </w:pPr>
      <w:r>
        <w:rPr>
          <w:rFonts w:ascii="Arial" w:hAnsi="Arial" w:cs="Arial"/>
          <w:sz w:val="22"/>
          <w:szCs w:val="22"/>
        </w:rPr>
        <w:t>Civil disturbances outside of school</w:t>
      </w:r>
    </w:p>
    <w:p w14:paraId="2B76BB17" w14:textId="77777777" w:rsidR="00362444" w:rsidRDefault="00362444" w:rsidP="00362444">
      <w:pPr>
        <w:rPr>
          <w:rFonts w:ascii="Arial" w:hAnsi="Arial" w:cs="Arial"/>
          <w:sz w:val="22"/>
          <w:szCs w:val="22"/>
        </w:rPr>
      </w:pPr>
    </w:p>
    <w:p w14:paraId="04F41F51" w14:textId="77777777" w:rsidR="00362444" w:rsidRDefault="00362444" w:rsidP="00362444">
      <w:pPr>
        <w:rPr>
          <w:rFonts w:ascii="Arial" w:hAnsi="Arial" w:cs="Arial"/>
          <w:b/>
          <w:sz w:val="22"/>
          <w:szCs w:val="22"/>
        </w:rPr>
      </w:pPr>
      <w:r>
        <w:rPr>
          <w:rFonts w:ascii="Arial" w:hAnsi="Arial" w:cs="Arial"/>
          <w:b/>
          <w:sz w:val="22"/>
          <w:szCs w:val="22"/>
        </w:rPr>
        <w:t>Critical Incidents Team (CIT)</w:t>
      </w:r>
    </w:p>
    <w:p w14:paraId="246212F9" w14:textId="77777777" w:rsidR="00362444" w:rsidRDefault="00362444" w:rsidP="00362444">
      <w:pPr>
        <w:ind w:left="360"/>
        <w:rPr>
          <w:rFonts w:ascii="Arial" w:hAnsi="Arial" w:cs="Arial"/>
          <w:sz w:val="22"/>
          <w:szCs w:val="22"/>
        </w:rPr>
      </w:pPr>
    </w:p>
    <w:p w14:paraId="617EA08D" w14:textId="77777777" w:rsidR="00362444" w:rsidRDefault="00362444" w:rsidP="00362444">
      <w:pPr>
        <w:ind w:left="360"/>
        <w:rPr>
          <w:rFonts w:ascii="Arial" w:hAnsi="Arial" w:cs="Arial"/>
          <w:sz w:val="22"/>
          <w:szCs w:val="22"/>
        </w:rPr>
      </w:pPr>
      <w:r>
        <w:rPr>
          <w:rFonts w:ascii="Arial" w:hAnsi="Arial" w:cs="Arial"/>
          <w:sz w:val="22"/>
          <w:szCs w:val="22"/>
        </w:rPr>
        <w:t xml:space="preserve">The role of the CIT is to review and direct the handling of a critical incident and the response and recovery process. </w:t>
      </w:r>
    </w:p>
    <w:p w14:paraId="51E22B5C" w14:textId="77777777" w:rsidR="00362444" w:rsidRDefault="00362444" w:rsidP="00362444">
      <w:pPr>
        <w:ind w:left="360"/>
        <w:rPr>
          <w:rFonts w:ascii="Arial" w:hAnsi="Arial" w:cs="Arial"/>
          <w:sz w:val="22"/>
          <w:szCs w:val="22"/>
        </w:rPr>
      </w:pPr>
    </w:p>
    <w:p w14:paraId="6CA63A64" w14:textId="77777777" w:rsidR="00362444" w:rsidRDefault="00362444" w:rsidP="00362444">
      <w:pPr>
        <w:ind w:left="360"/>
        <w:rPr>
          <w:rFonts w:ascii="Arial" w:hAnsi="Arial" w:cs="Arial"/>
          <w:sz w:val="22"/>
          <w:szCs w:val="22"/>
        </w:rPr>
      </w:pPr>
      <w:r>
        <w:rPr>
          <w:rFonts w:ascii="Arial" w:hAnsi="Arial" w:cs="Arial"/>
          <w:sz w:val="22"/>
          <w:szCs w:val="22"/>
        </w:rPr>
        <w:t>The Critical Incidents Team will comprise the following personnel:</w:t>
      </w:r>
    </w:p>
    <w:p w14:paraId="401B0397" w14:textId="77777777" w:rsidR="00362444" w:rsidRDefault="00362444" w:rsidP="00362444">
      <w:pPr>
        <w:numPr>
          <w:ilvl w:val="0"/>
          <w:numId w:val="7"/>
        </w:numPr>
        <w:rPr>
          <w:rFonts w:ascii="Arial" w:hAnsi="Arial" w:cs="Arial"/>
          <w:sz w:val="22"/>
          <w:szCs w:val="22"/>
        </w:rPr>
      </w:pPr>
      <w:r>
        <w:rPr>
          <w:rFonts w:ascii="Arial" w:hAnsi="Arial" w:cs="Arial"/>
          <w:sz w:val="22"/>
          <w:szCs w:val="22"/>
        </w:rPr>
        <w:t xml:space="preserve"> (Headteacher &amp; Safeguarding </w:t>
      </w:r>
      <w:proofErr w:type="gramStart"/>
      <w:r>
        <w:rPr>
          <w:rFonts w:ascii="Arial" w:hAnsi="Arial" w:cs="Arial"/>
          <w:sz w:val="22"/>
          <w:szCs w:val="22"/>
        </w:rPr>
        <w:t>Officer )</w:t>
      </w:r>
      <w:proofErr w:type="gramEnd"/>
    </w:p>
    <w:p w14:paraId="67659C08" w14:textId="77777777" w:rsidR="00362444" w:rsidRDefault="00362444" w:rsidP="00362444">
      <w:pPr>
        <w:numPr>
          <w:ilvl w:val="0"/>
          <w:numId w:val="7"/>
        </w:numPr>
        <w:rPr>
          <w:rFonts w:ascii="Arial" w:hAnsi="Arial" w:cs="Arial"/>
          <w:sz w:val="22"/>
          <w:szCs w:val="22"/>
        </w:rPr>
      </w:pPr>
      <w:r>
        <w:rPr>
          <w:rFonts w:ascii="Arial" w:hAnsi="Arial" w:cs="Arial"/>
          <w:sz w:val="22"/>
          <w:szCs w:val="22"/>
        </w:rPr>
        <w:t xml:space="preserve"> (Deputy Head)</w:t>
      </w:r>
    </w:p>
    <w:p w14:paraId="401FD97D" w14:textId="77777777" w:rsidR="00362444" w:rsidRDefault="00362444" w:rsidP="00362444">
      <w:pPr>
        <w:numPr>
          <w:ilvl w:val="0"/>
          <w:numId w:val="7"/>
        </w:numPr>
        <w:rPr>
          <w:rFonts w:ascii="Arial" w:hAnsi="Arial" w:cs="Arial"/>
          <w:sz w:val="22"/>
          <w:szCs w:val="22"/>
        </w:rPr>
      </w:pPr>
      <w:r>
        <w:rPr>
          <w:rFonts w:ascii="Arial" w:hAnsi="Arial" w:cs="Arial"/>
          <w:color w:val="FF0000"/>
          <w:sz w:val="22"/>
          <w:szCs w:val="22"/>
        </w:rPr>
        <w:t xml:space="preserve"> </w:t>
      </w:r>
      <w:r>
        <w:rPr>
          <w:rFonts w:ascii="Arial" w:hAnsi="Arial" w:cs="Arial"/>
          <w:sz w:val="22"/>
          <w:szCs w:val="22"/>
        </w:rPr>
        <w:t>(Site Maintenance Officer)</w:t>
      </w:r>
    </w:p>
    <w:p w14:paraId="20E7708C" w14:textId="77777777" w:rsidR="00362444" w:rsidRDefault="00362444" w:rsidP="00362444">
      <w:pPr>
        <w:numPr>
          <w:ilvl w:val="0"/>
          <w:numId w:val="7"/>
        </w:numPr>
        <w:rPr>
          <w:rFonts w:ascii="Arial" w:hAnsi="Arial" w:cs="Arial"/>
          <w:sz w:val="22"/>
          <w:szCs w:val="22"/>
        </w:rPr>
      </w:pPr>
      <w:r>
        <w:rPr>
          <w:rFonts w:ascii="Arial" w:hAnsi="Arial" w:cs="Arial"/>
          <w:color w:val="FF0000"/>
          <w:sz w:val="22"/>
          <w:szCs w:val="22"/>
        </w:rPr>
        <w:t xml:space="preserve"> </w:t>
      </w:r>
      <w:r>
        <w:rPr>
          <w:rFonts w:ascii="Arial" w:hAnsi="Arial" w:cs="Arial"/>
          <w:sz w:val="22"/>
          <w:szCs w:val="22"/>
        </w:rPr>
        <w:t>(Bursar)</w:t>
      </w:r>
    </w:p>
    <w:p w14:paraId="69D5600E" w14:textId="77777777" w:rsidR="00362444" w:rsidRDefault="00362444" w:rsidP="00362444">
      <w:pPr>
        <w:numPr>
          <w:ilvl w:val="0"/>
          <w:numId w:val="7"/>
        </w:numPr>
        <w:rPr>
          <w:rFonts w:ascii="Arial" w:hAnsi="Arial" w:cs="Arial"/>
          <w:sz w:val="22"/>
          <w:szCs w:val="22"/>
        </w:rPr>
      </w:pPr>
      <w:r>
        <w:rPr>
          <w:rFonts w:ascii="Arial" w:hAnsi="Arial" w:cs="Arial"/>
          <w:color w:val="FF0000"/>
          <w:sz w:val="22"/>
          <w:szCs w:val="22"/>
        </w:rPr>
        <w:t xml:space="preserve"> </w:t>
      </w:r>
      <w:r>
        <w:rPr>
          <w:rFonts w:ascii="Arial" w:hAnsi="Arial" w:cs="Arial"/>
          <w:sz w:val="22"/>
          <w:szCs w:val="22"/>
        </w:rPr>
        <w:t>(Chair of Governors)</w:t>
      </w:r>
    </w:p>
    <w:p w14:paraId="39D2F7F1" w14:textId="77777777" w:rsidR="00362444" w:rsidRDefault="00362444" w:rsidP="00362444">
      <w:pPr>
        <w:rPr>
          <w:rFonts w:ascii="Arial" w:hAnsi="Arial" w:cs="Arial"/>
          <w:b/>
          <w:sz w:val="22"/>
          <w:szCs w:val="22"/>
        </w:rPr>
      </w:pPr>
      <w:r w:rsidRPr="000C3208">
        <w:rPr>
          <w:rFonts w:ascii="Arial" w:hAnsi="Arial" w:cs="Arial"/>
          <w:b/>
          <w:sz w:val="22"/>
          <w:szCs w:val="22"/>
        </w:rPr>
        <w:t>Disaster Management Roles &amp; Responsibilities</w:t>
      </w:r>
    </w:p>
    <w:p w14:paraId="6D7E9FE1" w14:textId="77777777" w:rsidR="00362444" w:rsidRPr="000C3208" w:rsidRDefault="00362444" w:rsidP="00362444">
      <w:pPr>
        <w:rPr>
          <w:rFonts w:ascii="Arial" w:hAnsi="Arial" w:cs="Arial"/>
          <w:sz w:val="22"/>
          <w:szCs w:val="22"/>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2085"/>
        <w:gridCol w:w="3313"/>
        <w:gridCol w:w="2472"/>
      </w:tblGrid>
      <w:tr w:rsidR="00362444" w14:paraId="13480DB7" w14:textId="77777777" w:rsidTr="003739BD">
        <w:tc>
          <w:tcPr>
            <w:tcW w:w="2370" w:type="dxa"/>
          </w:tcPr>
          <w:p w14:paraId="2DC877F2" w14:textId="77777777" w:rsidR="00362444" w:rsidRDefault="00362444" w:rsidP="003739BD">
            <w:pPr>
              <w:jc w:val="center"/>
              <w:rPr>
                <w:rFonts w:ascii="Arial" w:hAnsi="Arial" w:cs="Arial"/>
                <w:b/>
                <w:sz w:val="22"/>
                <w:szCs w:val="22"/>
              </w:rPr>
            </w:pPr>
            <w:r>
              <w:rPr>
                <w:rFonts w:ascii="Arial" w:hAnsi="Arial" w:cs="Arial"/>
                <w:b/>
                <w:sz w:val="22"/>
                <w:szCs w:val="22"/>
              </w:rPr>
              <w:t>Name</w:t>
            </w:r>
          </w:p>
        </w:tc>
        <w:tc>
          <w:tcPr>
            <w:tcW w:w="2085" w:type="dxa"/>
          </w:tcPr>
          <w:p w14:paraId="7EAE4678" w14:textId="77777777" w:rsidR="00362444" w:rsidRDefault="00362444" w:rsidP="003739BD">
            <w:pPr>
              <w:jc w:val="center"/>
              <w:rPr>
                <w:rFonts w:ascii="Arial" w:hAnsi="Arial" w:cs="Arial"/>
                <w:b/>
                <w:sz w:val="22"/>
                <w:szCs w:val="22"/>
              </w:rPr>
            </w:pPr>
            <w:r>
              <w:rPr>
                <w:rFonts w:ascii="Arial" w:hAnsi="Arial" w:cs="Arial"/>
                <w:b/>
                <w:sz w:val="22"/>
                <w:szCs w:val="22"/>
              </w:rPr>
              <w:t>Role</w:t>
            </w:r>
          </w:p>
        </w:tc>
        <w:tc>
          <w:tcPr>
            <w:tcW w:w="3313" w:type="dxa"/>
          </w:tcPr>
          <w:p w14:paraId="7ED25556" w14:textId="77777777" w:rsidR="00362444" w:rsidRDefault="00362444" w:rsidP="003739BD">
            <w:pPr>
              <w:jc w:val="center"/>
              <w:rPr>
                <w:rFonts w:ascii="Arial" w:hAnsi="Arial" w:cs="Arial"/>
                <w:b/>
                <w:sz w:val="22"/>
                <w:szCs w:val="22"/>
              </w:rPr>
            </w:pPr>
            <w:r>
              <w:rPr>
                <w:rFonts w:ascii="Arial" w:hAnsi="Arial" w:cs="Arial"/>
                <w:b/>
                <w:sz w:val="22"/>
                <w:szCs w:val="22"/>
              </w:rPr>
              <w:t>Responsibilities</w:t>
            </w:r>
          </w:p>
        </w:tc>
        <w:tc>
          <w:tcPr>
            <w:tcW w:w="2472" w:type="dxa"/>
          </w:tcPr>
          <w:p w14:paraId="6620CC3C" w14:textId="77777777" w:rsidR="00362444" w:rsidRDefault="00362444" w:rsidP="003739BD">
            <w:pPr>
              <w:jc w:val="center"/>
              <w:rPr>
                <w:rFonts w:ascii="Arial" w:hAnsi="Arial" w:cs="Arial"/>
                <w:b/>
                <w:sz w:val="22"/>
                <w:szCs w:val="22"/>
              </w:rPr>
            </w:pPr>
            <w:r>
              <w:rPr>
                <w:rFonts w:ascii="Arial" w:hAnsi="Arial" w:cs="Arial"/>
                <w:b/>
                <w:sz w:val="22"/>
                <w:szCs w:val="22"/>
              </w:rPr>
              <w:t>Alternative</w:t>
            </w:r>
          </w:p>
        </w:tc>
      </w:tr>
      <w:tr w:rsidR="00362444" w14:paraId="4BB278EA" w14:textId="77777777" w:rsidTr="003739BD">
        <w:tc>
          <w:tcPr>
            <w:tcW w:w="2370" w:type="dxa"/>
          </w:tcPr>
          <w:p w14:paraId="4E42D8E1" w14:textId="77777777" w:rsidR="00362444" w:rsidRDefault="00362444" w:rsidP="003739BD">
            <w:pPr>
              <w:rPr>
                <w:rFonts w:ascii="Arial" w:hAnsi="Arial" w:cs="Arial"/>
                <w:sz w:val="20"/>
                <w:szCs w:val="20"/>
              </w:rPr>
            </w:pPr>
            <w:r>
              <w:rPr>
                <w:rFonts w:ascii="Arial" w:hAnsi="Arial" w:cs="Arial"/>
                <w:sz w:val="20"/>
                <w:szCs w:val="20"/>
              </w:rPr>
              <w:t>Andy Walker</w:t>
            </w:r>
          </w:p>
        </w:tc>
        <w:tc>
          <w:tcPr>
            <w:tcW w:w="2085" w:type="dxa"/>
          </w:tcPr>
          <w:p w14:paraId="758720CD" w14:textId="77777777" w:rsidR="00362444" w:rsidRDefault="00362444" w:rsidP="003739BD">
            <w:pPr>
              <w:rPr>
                <w:rFonts w:ascii="Arial" w:hAnsi="Arial" w:cs="Arial"/>
                <w:sz w:val="20"/>
                <w:szCs w:val="20"/>
              </w:rPr>
            </w:pPr>
            <w:r>
              <w:rPr>
                <w:rFonts w:ascii="Arial" w:hAnsi="Arial" w:cs="Arial"/>
                <w:sz w:val="20"/>
                <w:szCs w:val="20"/>
              </w:rPr>
              <w:t>Head teacher</w:t>
            </w:r>
          </w:p>
        </w:tc>
        <w:tc>
          <w:tcPr>
            <w:tcW w:w="3313" w:type="dxa"/>
          </w:tcPr>
          <w:p w14:paraId="5C025C58" w14:textId="77777777" w:rsidR="00362444" w:rsidRDefault="00362444" w:rsidP="003739BD">
            <w:pPr>
              <w:rPr>
                <w:rFonts w:ascii="Arial" w:hAnsi="Arial" w:cs="Arial"/>
                <w:sz w:val="20"/>
                <w:szCs w:val="20"/>
              </w:rPr>
            </w:pPr>
            <w:r>
              <w:rPr>
                <w:rFonts w:ascii="Arial" w:hAnsi="Arial" w:cs="Arial"/>
                <w:sz w:val="20"/>
                <w:szCs w:val="20"/>
              </w:rPr>
              <w:t>Information gathering, overall coordination, communication with CWAC, written log of events</w:t>
            </w:r>
          </w:p>
          <w:p w14:paraId="619D902E" w14:textId="77777777" w:rsidR="00362444" w:rsidRDefault="00362444" w:rsidP="003739BD">
            <w:pPr>
              <w:rPr>
                <w:rFonts w:ascii="Arial" w:hAnsi="Arial" w:cs="Arial"/>
                <w:sz w:val="20"/>
                <w:szCs w:val="20"/>
              </w:rPr>
            </w:pPr>
            <w:r>
              <w:rPr>
                <w:rFonts w:ascii="Arial" w:hAnsi="Arial" w:cs="Arial"/>
                <w:sz w:val="20"/>
                <w:szCs w:val="20"/>
              </w:rPr>
              <w:t>Coordination of Emergency Services</w:t>
            </w:r>
          </w:p>
        </w:tc>
        <w:tc>
          <w:tcPr>
            <w:tcW w:w="2472" w:type="dxa"/>
          </w:tcPr>
          <w:p w14:paraId="74B12A58" w14:textId="77777777" w:rsidR="00362444" w:rsidRDefault="00362444" w:rsidP="003739BD">
            <w:pPr>
              <w:rPr>
                <w:rFonts w:ascii="Arial" w:hAnsi="Arial" w:cs="Arial"/>
                <w:sz w:val="20"/>
                <w:szCs w:val="20"/>
              </w:rPr>
            </w:pPr>
          </w:p>
        </w:tc>
      </w:tr>
      <w:tr w:rsidR="00362444" w14:paraId="3DE454D7" w14:textId="77777777" w:rsidTr="003739BD">
        <w:tc>
          <w:tcPr>
            <w:tcW w:w="2370" w:type="dxa"/>
          </w:tcPr>
          <w:p w14:paraId="18D58818" w14:textId="77777777" w:rsidR="00362444" w:rsidRDefault="00362444" w:rsidP="003739BD">
            <w:pPr>
              <w:rPr>
                <w:rFonts w:ascii="Arial" w:hAnsi="Arial" w:cs="Arial"/>
                <w:sz w:val="20"/>
                <w:szCs w:val="20"/>
              </w:rPr>
            </w:pPr>
            <w:r>
              <w:rPr>
                <w:rFonts w:ascii="Arial" w:hAnsi="Arial" w:cs="Arial"/>
                <w:sz w:val="20"/>
                <w:szCs w:val="20"/>
              </w:rPr>
              <w:t>Sarah Wakefield</w:t>
            </w:r>
          </w:p>
        </w:tc>
        <w:tc>
          <w:tcPr>
            <w:tcW w:w="2085" w:type="dxa"/>
          </w:tcPr>
          <w:p w14:paraId="52D2C773" w14:textId="77777777" w:rsidR="00362444" w:rsidRDefault="00362444" w:rsidP="003739BD">
            <w:pPr>
              <w:rPr>
                <w:rFonts w:ascii="Arial" w:hAnsi="Arial" w:cs="Arial"/>
                <w:sz w:val="20"/>
                <w:szCs w:val="20"/>
              </w:rPr>
            </w:pPr>
            <w:r>
              <w:rPr>
                <w:rFonts w:ascii="Arial" w:hAnsi="Arial" w:cs="Arial"/>
                <w:sz w:val="20"/>
                <w:szCs w:val="20"/>
              </w:rPr>
              <w:t>Deputy Head</w:t>
            </w:r>
          </w:p>
        </w:tc>
        <w:tc>
          <w:tcPr>
            <w:tcW w:w="3313" w:type="dxa"/>
          </w:tcPr>
          <w:p w14:paraId="7B3A7299" w14:textId="77777777" w:rsidR="00362444" w:rsidRDefault="00362444" w:rsidP="003739BD">
            <w:pPr>
              <w:rPr>
                <w:rFonts w:ascii="Arial" w:hAnsi="Arial" w:cs="Arial"/>
                <w:sz w:val="20"/>
                <w:szCs w:val="20"/>
              </w:rPr>
            </w:pPr>
            <w:r>
              <w:rPr>
                <w:rFonts w:ascii="Arial" w:hAnsi="Arial" w:cs="Arial"/>
                <w:sz w:val="20"/>
                <w:szCs w:val="20"/>
              </w:rPr>
              <w:t>Deal with other pupils and staff on site, keeping disruption to a minimum</w:t>
            </w:r>
          </w:p>
        </w:tc>
        <w:tc>
          <w:tcPr>
            <w:tcW w:w="2472" w:type="dxa"/>
          </w:tcPr>
          <w:p w14:paraId="0C4B4009" w14:textId="77777777" w:rsidR="00362444" w:rsidRDefault="00362444" w:rsidP="003739BD">
            <w:pPr>
              <w:rPr>
                <w:rFonts w:ascii="Arial" w:hAnsi="Arial" w:cs="Arial"/>
                <w:sz w:val="20"/>
                <w:szCs w:val="20"/>
              </w:rPr>
            </w:pPr>
          </w:p>
        </w:tc>
      </w:tr>
      <w:tr w:rsidR="00362444" w14:paraId="7452C97C" w14:textId="77777777" w:rsidTr="003739BD">
        <w:tc>
          <w:tcPr>
            <w:tcW w:w="2370" w:type="dxa"/>
          </w:tcPr>
          <w:p w14:paraId="7B977F17" w14:textId="77777777" w:rsidR="00362444" w:rsidRDefault="00362444" w:rsidP="003739BD">
            <w:pPr>
              <w:rPr>
                <w:rFonts w:ascii="Arial" w:hAnsi="Arial" w:cs="Arial"/>
                <w:sz w:val="20"/>
                <w:szCs w:val="20"/>
              </w:rPr>
            </w:pPr>
            <w:r>
              <w:rPr>
                <w:rFonts w:ascii="Arial" w:hAnsi="Arial" w:cs="Arial"/>
                <w:sz w:val="20"/>
                <w:szCs w:val="20"/>
              </w:rPr>
              <w:t>Mike McCann</w:t>
            </w:r>
          </w:p>
        </w:tc>
        <w:tc>
          <w:tcPr>
            <w:tcW w:w="2085" w:type="dxa"/>
          </w:tcPr>
          <w:p w14:paraId="7DF37E07" w14:textId="77777777" w:rsidR="00362444" w:rsidRDefault="00362444" w:rsidP="003739BD">
            <w:pPr>
              <w:rPr>
                <w:rFonts w:ascii="Arial" w:hAnsi="Arial" w:cs="Arial"/>
                <w:sz w:val="20"/>
                <w:szCs w:val="20"/>
              </w:rPr>
            </w:pPr>
            <w:r>
              <w:rPr>
                <w:rFonts w:ascii="Arial" w:hAnsi="Arial" w:cs="Arial"/>
                <w:sz w:val="20"/>
                <w:szCs w:val="20"/>
              </w:rPr>
              <w:t>Site Maintenance Officer</w:t>
            </w:r>
          </w:p>
        </w:tc>
        <w:tc>
          <w:tcPr>
            <w:tcW w:w="3313" w:type="dxa"/>
          </w:tcPr>
          <w:p w14:paraId="0136C94F" w14:textId="77777777" w:rsidR="00362444" w:rsidRDefault="00362444" w:rsidP="003739BD">
            <w:pPr>
              <w:rPr>
                <w:rFonts w:ascii="Arial" w:hAnsi="Arial" w:cs="Arial"/>
                <w:sz w:val="20"/>
                <w:szCs w:val="20"/>
              </w:rPr>
            </w:pPr>
            <w:r>
              <w:rPr>
                <w:rFonts w:ascii="Arial" w:hAnsi="Arial" w:cs="Arial"/>
                <w:sz w:val="20"/>
                <w:szCs w:val="20"/>
              </w:rPr>
              <w:t>Communication with support staff</w:t>
            </w:r>
          </w:p>
        </w:tc>
        <w:tc>
          <w:tcPr>
            <w:tcW w:w="2472" w:type="dxa"/>
          </w:tcPr>
          <w:p w14:paraId="2DD58B6E" w14:textId="77777777" w:rsidR="00362444" w:rsidRDefault="00362444" w:rsidP="003739BD">
            <w:pPr>
              <w:rPr>
                <w:rFonts w:ascii="Arial" w:hAnsi="Arial" w:cs="Arial"/>
                <w:sz w:val="20"/>
                <w:szCs w:val="20"/>
              </w:rPr>
            </w:pPr>
          </w:p>
        </w:tc>
      </w:tr>
      <w:tr w:rsidR="00362444" w14:paraId="1CB9A75E" w14:textId="77777777" w:rsidTr="003739BD">
        <w:tc>
          <w:tcPr>
            <w:tcW w:w="2370" w:type="dxa"/>
          </w:tcPr>
          <w:p w14:paraId="27088D2D" w14:textId="77777777" w:rsidR="00362444" w:rsidRDefault="00362444" w:rsidP="003739BD">
            <w:pPr>
              <w:rPr>
                <w:rFonts w:ascii="Arial" w:hAnsi="Arial" w:cs="Arial"/>
                <w:sz w:val="20"/>
                <w:szCs w:val="20"/>
              </w:rPr>
            </w:pPr>
            <w:r>
              <w:rPr>
                <w:rFonts w:ascii="Arial" w:hAnsi="Arial" w:cs="Arial"/>
                <w:sz w:val="20"/>
                <w:szCs w:val="20"/>
              </w:rPr>
              <w:t>Suzanne Knight</w:t>
            </w:r>
          </w:p>
        </w:tc>
        <w:tc>
          <w:tcPr>
            <w:tcW w:w="2085" w:type="dxa"/>
          </w:tcPr>
          <w:p w14:paraId="0E1CC19B" w14:textId="77777777" w:rsidR="00362444" w:rsidRDefault="00362444" w:rsidP="003739BD">
            <w:pPr>
              <w:rPr>
                <w:rFonts w:ascii="Arial" w:hAnsi="Arial" w:cs="Arial"/>
                <w:sz w:val="20"/>
                <w:szCs w:val="20"/>
              </w:rPr>
            </w:pPr>
            <w:r>
              <w:rPr>
                <w:rFonts w:ascii="Arial" w:hAnsi="Arial" w:cs="Arial"/>
                <w:sz w:val="20"/>
                <w:szCs w:val="20"/>
              </w:rPr>
              <w:t>Bursar</w:t>
            </w:r>
          </w:p>
        </w:tc>
        <w:tc>
          <w:tcPr>
            <w:tcW w:w="3313" w:type="dxa"/>
          </w:tcPr>
          <w:p w14:paraId="003C0B03" w14:textId="77777777" w:rsidR="00362444" w:rsidRDefault="00362444" w:rsidP="003739BD">
            <w:pPr>
              <w:rPr>
                <w:rFonts w:ascii="Arial" w:hAnsi="Arial" w:cs="Arial"/>
                <w:sz w:val="20"/>
                <w:szCs w:val="20"/>
              </w:rPr>
            </w:pPr>
            <w:r>
              <w:rPr>
                <w:rFonts w:ascii="Arial" w:hAnsi="Arial" w:cs="Arial"/>
                <w:sz w:val="20"/>
                <w:szCs w:val="20"/>
              </w:rPr>
              <w:t>Communication with parents</w:t>
            </w:r>
          </w:p>
        </w:tc>
        <w:tc>
          <w:tcPr>
            <w:tcW w:w="2472" w:type="dxa"/>
          </w:tcPr>
          <w:p w14:paraId="1A7F324E" w14:textId="77777777" w:rsidR="00362444" w:rsidRDefault="00362444" w:rsidP="003739BD">
            <w:pPr>
              <w:rPr>
                <w:rFonts w:ascii="Arial" w:hAnsi="Arial" w:cs="Arial"/>
                <w:sz w:val="20"/>
                <w:szCs w:val="20"/>
              </w:rPr>
            </w:pPr>
          </w:p>
        </w:tc>
      </w:tr>
      <w:tr w:rsidR="00362444" w14:paraId="1CF83E7C" w14:textId="77777777" w:rsidTr="003739BD">
        <w:tc>
          <w:tcPr>
            <w:tcW w:w="2370" w:type="dxa"/>
          </w:tcPr>
          <w:p w14:paraId="19567881" w14:textId="77777777" w:rsidR="00362444" w:rsidRDefault="00362444" w:rsidP="003739BD">
            <w:pPr>
              <w:rPr>
                <w:rFonts w:ascii="Arial" w:hAnsi="Arial" w:cs="Arial"/>
                <w:sz w:val="20"/>
                <w:szCs w:val="20"/>
              </w:rPr>
            </w:pPr>
            <w:r>
              <w:rPr>
                <w:rFonts w:ascii="Arial" w:hAnsi="Arial" w:cs="Arial"/>
                <w:sz w:val="20"/>
                <w:szCs w:val="20"/>
              </w:rPr>
              <w:t>Mike Rudd</w:t>
            </w:r>
          </w:p>
        </w:tc>
        <w:tc>
          <w:tcPr>
            <w:tcW w:w="2085" w:type="dxa"/>
          </w:tcPr>
          <w:p w14:paraId="2559B120" w14:textId="77777777" w:rsidR="00362444" w:rsidRDefault="00362444" w:rsidP="003739BD">
            <w:pPr>
              <w:rPr>
                <w:rFonts w:ascii="Arial" w:hAnsi="Arial" w:cs="Arial"/>
                <w:sz w:val="20"/>
                <w:szCs w:val="20"/>
              </w:rPr>
            </w:pPr>
            <w:r>
              <w:rPr>
                <w:rFonts w:ascii="Arial" w:hAnsi="Arial" w:cs="Arial"/>
                <w:sz w:val="20"/>
                <w:szCs w:val="20"/>
              </w:rPr>
              <w:t>Governor</w:t>
            </w:r>
          </w:p>
        </w:tc>
        <w:tc>
          <w:tcPr>
            <w:tcW w:w="3313" w:type="dxa"/>
          </w:tcPr>
          <w:p w14:paraId="7CECDE4E" w14:textId="77777777" w:rsidR="00362444" w:rsidRDefault="00362444" w:rsidP="003739BD">
            <w:pPr>
              <w:rPr>
                <w:rFonts w:ascii="Arial" w:hAnsi="Arial" w:cs="Arial"/>
                <w:sz w:val="20"/>
                <w:szCs w:val="20"/>
              </w:rPr>
            </w:pPr>
            <w:r>
              <w:rPr>
                <w:rFonts w:ascii="Arial" w:hAnsi="Arial" w:cs="Arial"/>
                <w:sz w:val="20"/>
                <w:szCs w:val="20"/>
              </w:rPr>
              <w:t xml:space="preserve">Liaise with Mr Ian Callister CWAC Media Relations Officer </w:t>
            </w:r>
          </w:p>
          <w:p w14:paraId="261953B1" w14:textId="77777777" w:rsidR="00362444" w:rsidRDefault="00362444" w:rsidP="003739BD">
            <w:pPr>
              <w:rPr>
                <w:rFonts w:ascii="Arial" w:hAnsi="Arial" w:cs="Arial"/>
                <w:sz w:val="20"/>
                <w:szCs w:val="20"/>
              </w:rPr>
            </w:pPr>
            <w:r>
              <w:rPr>
                <w:rFonts w:ascii="Arial" w:hAnsi="Arial" w:cs="Arial"/>
                <w:sz w:val="20"/>
                <w:szCs w:val="20"/>
              </w:rPr>
              <w:t>01244 972216</w:t>
            </w:r>
          </w:p>
          <w:p w14:paraId="34AC82CC" w14:textId="77777777" w:rsidR="00362444" w:rsidRDefault="00362444" w:rsidP="003739BD">
            <w:pPr>
              <w:rPr>
                <w:rFonts w:ascii="Arial" w:hAnsi="Arial" w:cs="Arial"/>
                <w:sz w:val="20"/>
                <w:szCs w:val="20"/>
              </w:rPr>
            </w:pPr>
          </w:p>
        </w:tc>
        <w:tc>
          <w:tcPr>
            <w:tcW w:w="2472" w:type="dxa"/>
          </w:tcPr>
          <w:p w14:paraId="59228940" w14:textId="77777777" w:rsidR="00362444" w:rsidRDefault="00362444" w:rsidP="003739BD">
            <w:pPr>
              <w:rPr>
                <w:rFonts w:ascii="Arial" w:hAnsi="Arial" w:cs="Arial"/>
                <w:sz w:val="20"/>
                <w:szCs w:val="20"/>
              </w:rPr>
            </w:pPr>
          </w:p>
        </w:tc>
      </w:tr>
    </w:tbl>
    <w:p w14:paraId="7A81D38A" w14:textId="77777777" w:rsidR="00362444" w:rsidRDefault="00362444" w:rsidP="00362444">
      <w:pPr>
        <w:rPr>
          <w:rFonts w:ascii="Arial" w:hAnsi="Arial" w:cs="Arial"/>
          <w:b/>
          <w:sz w:val="22"/>
          <w:szCs w:val="22"/>
        </w:rPr>
      </w:pPr>
    </w:p>
    <w:p w14:paraId="619D53AF" w14:textId="77777777" w:rsidR="00362444" w:rsidRDefault="00362444" w:rsidP="00362444">
      <w:pPr>
        <w:rPr>
          <w:rFonts w:ascii="Arial" w:hAnsi="Arial" w:cs="Arial"/>
          <w:b/>
          <w:sz w:val="22"/>
          <w:szCs w:val="22"/>
        </w:rPr>
      </w:pPr>
      <w:r>
        <w:rPr>
          <w:rFonts w:ascii="Arial" w:hAnsi="Arial" w:cs="Arial"/>
          <w:b/>
          <w:sz w:val="22"/>
          <w:szCs w:val="22"/>
        </w:rPr>
        <w:t>Procedures</w:t>
      </w:r>
    </w:p>
    <w:p w14:paraId="6BA058D5" w14:textId="77777777" w:rsidR="00362444" w:rsidRDefault="00362444" w:rsidP="00362444">
      <w:pPr>
        <w:rPr>
          <w:rFonts w:ascii="Arial" w:hAnsi="Arial" w:cs="Arial"/>
          <w:sz w:val="22"/>
          <w:szCs w:val="22"/>
        </w:rPr>
      </w:pPr>
    </w:p>
    <w:p w14:paraId="017CD1AD" w14:textId="77777777" w:rsidR="00362444" w:rsidRDefault="00362444" w:rsidP="00362444">
      <w:pPr>
        <w:numPr>
          <w:ilvl w:val="0"/>
          <w:numId w:val="8"/>
        </w:numPr>
        <w:rPr>
          <w:rFonts w:ascii="Arial" w:hAnsi="Arial" w:cs="Arial"/>
          <w:sz w:val="22"/>
          <w:szCs w:val="22"/>
        </w:rPr>
      </w:pPr>
      <w:r>
        <w:rPr>
          <w:rFonts w:ascii="Arial" w:hAnsi="Arial" w:cs="Arial"/>
          <w:sz w:val="22"/>
          <w:szCs w:val="22"/>
        </w:rPr>
        <w:t>The Headteacher (or in event of absence) the Deputy Head must be informed of a critical incident as soon as it is reported</w:t>
      </w:r>
    </w:p>
    <w:p w14:paraId="2C849BB6" w14:textId="77777777" w:rsidR="00362444" w:rsidRDefault="00362444" w:rsidP="00362444">
      <w:pPr>
        <w:numPr>
          <w:ilvl w:val="0"/>
          <w:numId w:val="8"/>
        </w:numPr>
        <w:rPr>
          <w:rFonts w:ascii="Arial" w:hAnsi="Arial" w:cs="Arial"/>
          <w:sz w:val="22"/>
          <w:szCs w:val="22"/>
        </w:rPr>
      </w:pPr>
      <w:r>
        <w:rPr>
          <w:rFonts w:ascii="Arial" w:hAnsi="Arial" w:cs="Arial"/>
          <w:sz w:val="22"/>
          <w:szCs w:val="22"/>
        </w:rPr>
        <w:t xml:space="preserve">Headteacher will gather all </w:t>
      </w:r>
      <w:proofErr w:type="gramStart"/>
      <w:r>
        <w:rPr>
          <w:rFonts w:ascii="Arial" w:hAnsi="Arial" w:cs="Arial"/>
          <w:sz w:val="22"/>
          <w:szCs w:val="22"/>
        </w:rPr>
        <w:t>factual information</w:t>
      </w:r>
      <w:proofErr w:type="gramEnd"/>
      <w:r>
        <w:rPr>
          <w:rFonts w:ascii="Arial" w:hAnsi="Arial" w:cs="Arial"/>
          <w:sz w:val="22"/>
          <w:szCs w:val="22"/>
        </w:rPr>
        <w:t xml:space="preserve"> as soon as possible – what has happened, where, who, when, what help is needed</w:t>
      </w:r>
    </w:p>
    <w:p w14:paraId="765661FE" w14:textId="77777777" w:rsidR="00362444" w:rsidRDefault="00362444" w:rsidP="00362444">
      <w:pPr>
        <w:numPr>
          <w:ilvl w:val="0"/>
          <w:numId w:val="8"/>
        </w:numPr>
        <w:rPr>
          <w:rFonts w:ascii="Arial" w:hAnsi="Arial" w:cs="Arial"/>
          <w:sz w:val="22"/>
          <w:szCs w:val="22"/>
        </w:rPr>
      </w:pPr>
      <w:r>
        <w:rPr>
          <w:rFonts w:ascii="Arial" w:hAnsi="Arial" w:cs="Arial"/>
          <w:sz w:val="22"/>
          <w:szCs w:val="22"/>
        </w:rPr>
        <w:t>The CIT will meet in the designated incident room to confirm strategies and procedures</w:t>
      </w:r>
    </w:p>
    <w:p w14:paraId="6AFA408C" w14:textId="77777777" w:rsidR="00362444" w:rsidRDefault="00362444" w:rsidP="00362444">
      <w:pPr>
        <w:numPr>
          <w:ilvl w:val="0"/>
          <w:numId w:val="8"/>
        </w:numPr>
        <w:rPr>
          <w:rFonts w:ascii="Arial" w:hAnsi="Arial" w:cs="Arial"/>
          <w:sz w:val="22"/>
          <w:szCs w:val="22"/>
        </w:rPr>
      </w:pPr>
      <w:r>
        <w:rPr>
          <w:rFonts w:ascii="Arial" w:hAnsi="Arial" w:cs="Arial"/>
          <w:sz w:val="22"/>
          <w:szCs w:val="22"/>
        </w:rPr>
        <w:t>Inform the Chair of Governors and appropriate Officers at CWAC (See Contacts List)</w:t>
      </w:r>
    </w:p>
    <w:p w14:paraId="1D8B396A" w14:textId="77777777" w:rsidR="00362444" w:rsidRDefault="00362444" w:rsidP="00362444">
      <w:pPr>
        <w:numPr>
          <w:ilvl w:val="0"/>
          <w:numId w:val="8"/>
        </w:numPr>
        <w:rPr>
          <w:rFonts w:ascii="Arial" w:hAnsi="Arial" w:cs="Arial"/>
          <w:sz w:val="22"/>
          <w:szCs w:val="22"/>
        </w:rPr>
      </w:pPr>
      <w:r>
        <w:rPr>
          <w:rFonts w:ascii="Arial" w:hAnsi="Arial" w:cs="Arial"/>
          <w:sz w:val="22"/>
          <w:szCs w:val="22"/>
        </w:rPr>
        <w:t>The rest of the staff will be informed as soon as possible, preferably at a specially convened staff meeting</w:t>
      </w:r>
    </w:p>
    <w:p w14:paraId="01266969" w14:textId="77777777" w:rsidR="00362444" w:rsidRDefault="00362444" w:rsidP="00362444">
      <w:pPr>
        <w:numPr>
          <w:ilvl w:val="0"/>
          <w:numId w:val="8"/>
        </w:numPr>
        <w:rPr>
          <w:rFonts w:ascii="Arial" w:hAnsi="Arial" w:cs="Arial"/>
          <w:sz w:val="22"/>
          <w:szCs w:val="22"/>
        </w:rPr>
      </w:pPr>
      <w:r>
        <w:rPr>
          <w:rFonts w:ascii="Arial" w:hAnsi="Arial" w:cs="Arial"/>
          <w:sz w:val="22"/>
          <w:szCs w:val="22"/>
        </w:rPr>
        <w:t>Pupils will be told of incident in small group situations</w:t>
      </w:r>
    </w:p>
    <w:p w14:paraId="39A682B7" w14:textId="77777777" w:rsidR="00362444" w:rsidRDefault="00362444" w:rsidP="00362444">
      <w:pPr>
        <w:numPr>
          <w:ilvl w:val="0"/>
          <w:numId w:val="8"/>
        </w:numPr>
        <w:rPr>
          <w:rFonts w:ascii="Arial" w:hAnsi="Arial" w:cs="Arial"/>
          <w:sz w:val="22"/>
          <w:szCs w:val="22"/>
        </w:rPr>
      </w:pPr>
      <w:r>
        <w:rPr>
          <w:rFonts w:ascii="Arial" w:hAnsi="Arial" w:cs="Arial"/>
          <w:sz w:val="22"/>
          <w:szCs w:val="22"/>
        </w:rPr>
        <w:t>Parents notified as required</w:t>
      </w:r>
    </w:p>
    <w:p w14:paraId="43F16858" w14:textId="77777777" w:rsidR="00362444" w:rsidRDefault="00362444" w:rsidP="00362444">
      <w:pPr>
        <w:numPr>
          <w:ilvl w:val="0"/>
          <w:numId w:val="8"/>
        </w:numPr>
        <w:rPr>
          <w:rFonts w:ascii="Arial" w:hAnsi="Arial" w:cs="Arial"/>
          <w:sz w:val="22"/>
          <w:szCs w:val="22"/>
        </w:rPr>
      </w:pPr>
      <w:r>
        <w:rPr>
          <w:rFonts w:ascii="Arial" w:hAnsi="Arial" w:cs="Arial"/>
          <w:sz w:val="22"/>
          <w:szCs w:val="22"/>
        </w:rPr>
        <w:t>The school will try, as far as possible, to keep to the normal routine</w:t>
      </w:r>
    </w:p>
    <w:p w14:paraId="1F3CD050" w14:textId="77777777" w:rsidR="00362444" w:rsidRDefault="00362444" w:rsidP="00362444">
      <w:pPr>
        <w:numPr>
          <w:ilvl w:val="0"/>
          <w:numId w:val="8"/>
        </w:numPr>
        <w:rPr>
          <w:rFonts w:ascii="Arial" w:hAnsi="Arial" w:cs="Arial"/>
          <w:sz w:val="22"/>
          <w:szCs w:val="22"/>
        </w:rPr>
      </w:pPr>
      <w:r>
        <w:rPr>
          <w:rFonts w:ascii="Arial" w:hAnsi="Arial" w:cs="Arial"/>
          <w:sz w:val="22"/>
          <w:szCs w:val="22"/>
        </w:rPr>
        <w:t xml:space="preserve">Should the need arise, the building will be </w:t>
      </w:r>
      <w:proofErr w:type="gramStart"/>
      <w:r>
        <w:rPr>
          <w:rFonts w:ascii="Arial" w:hAnsi="Arial" w:cs="Arial"/>
          <w:sz w:val="22"/>
          <w:szCs w:val="22"/>
        </w:rPr>
        <w:t>evacuated</w:t>
      </w:r>
      <w:proofErr w:type="gramEnd"/>
      <w:r>
        <w:rPr>
          <w:rFonts w:ascii="Arial" w:hAnsi="Arial" w:cs="Arial"/>
          <w:sz w:val="22"/>
          <w:szCs w:val="22"/>
        </w:rPr>
        <w:t xml:space="preserve"> and the children walked to ???? in a safe and orderly manner</w:t>
      </w:r>
    </w:p>
    <w:p w14:paraId="7B104674" w14:textId="77777777" w:rsidR="00362444" w:rsidRDefault="00362444" w:rsidP="00362444">
      <w:pPr>
        <w:rPr>
          <w:rFonts w:ascii="Arial" w:hAnsi="Arial" w:cs="Arial"/>
          <w:sz w:val="22"/>
          <w:szCs w:val="22"/>
        </w:rPr>
      </w:pPr>
    </w:p>
    <w:p w14:paraId="3A6BD597" w14:textId="77777777" w:rsidR="00362444" w:rsidRDefault="00362444" w:rsidP="00362444">
      <w:pPr>
        <w:rPr>
          <w:rFonts w:ascii="Arial" w:hAnsi="Arial" w:cs="Arial"/>
          <w:b/>
          <w:sz w:val="22"/>
          <w:szCs w:val="22"/>
        </w:rPr>
      </w:pPr>
      <w:r>
        <w:rPr>
          <w:rFonts w:ascii="Arial" w:hAnsi="Arial" w:cs="Arial"/>
          <w:b/>
          <w:sz w:val="22"/>
          <w:szCs w:val="22"/>
        </w:rPr>
        <w:t>Action Plan and Timings</w:t>
      </w:r>
    </w:p>
    <w:p w14:paraId="55EDC8A9" w14:textId="77777777" w:rsidR="00362444" w:rsidRDefault="00362444" w:rsidP="00362444">
      <w:pPr>
        <w:rPr>
          <w:rFonts w:ascii="Arial" w:hAnsi="Arial" w:cs="Arial"/>
          <w:b/>
          <w:sz w:val="22"/>
          <w:szCs w:val="22"/>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0"/>
        <w:gridCol w:w="3556"/>
      </w:tblGrid>
      <w:tr w:rsidR="00362444" w14:paraId="7D740292" w14:textId="77777777" w:rsidTr="003739BD">
        <w:tc>
          <w:tcPr>
            <w:tcW w:w="6167" w:type="dxa"/>
          </w:tcPr>
          <w:p w14:paraId="1E37EE30" w14:textId="77777777" w:rsidR="00362444" w:rsidRDefault="00362444" w:rsidP="003739BD">
            <w:pPr>
              <w:jc w:val="center"/>
              <w:rPr>
                <w:rFonts w:ascii="Arial" w:hAnsi="Arial" w:cs="Arial"/>
                <w:b/>
                <w:sz w:val="22"/>
                <w:szCs w:val="22"/>
              </w:rPr>
            </w:pPr>
            <w:r>
              <w:rPr>
                <w:rFonts w:ascii="Arial" w:hAnsi="Arial" w:cs="Arial"/>
                <w:b/>
                <w:sz w:val="22"/>
                <w:szCs w:val="22"/>
              </w:rPr>
              <w:t>Action</w:t>
            </w:r>
          </w:p>
        </w:tc>
        <w:tc>
          <w:tcPr>
            <w:tcW w:w="3565" w:type="dxa"/>
          </w:tcPr>
          <w:p w14:paraId="62B96567" w14:textId="77777777" w:rsidR="00362444" w:rsidRDefault="00362444" w:rsidP="003739BD">
            <w:pPr>
              <w:jc w:val="center"/>
              <w:rPr>
                <w:rFonts w:ascii="Arial" w:hAnsi="Arial" w:cs="Arial"/>
                <w:b/>
                <w:sz w:val="22"/>
                <w:szCs w:val="22"/>
              </w:rPr>
            </w:pPr>
            <w:r>
              <w:rPr>
                <w:rFonts w:ascii="Arial" w:hAnsi="Arial" w:cs="Arial"/>
                <w:b/>
                <w:sz w:val="22"/>
                <w:szCs w:val="22"/>
              </w:rPr>
              <w:t>Timescale</w:t>
            </w:r>
          </w:p>
        </w:tc>
      </w:tr>
      <w:tr w:rsidR="00362444" w14:paraId="2F745545" w14:textId="77777777" w:rsidTr="003739BD">
        <w:tc>
          <w:tcPr>
            <w:tcW w:w="6167" w:type="dxa"/>
          </w:tcPr>
          <w:p w14:paraId="6693994B" w14:textId="77777777" w:rsidR="00362444" w:rsidRDefault="00362444" w:rsidP="003739BD">
            <w:pPr>
              <w:rPr>
                <w:rFonts w:ascii="Arial" w:hAnsi="Arial" w:cs="Arial"/>
                <w:sz w:val="22"/>
                <w:szCs w:val="22"/>
              </w:rPr>
            </w:pPr>
            <w:r>
              <w:rPr>
                <w:rFonts w:ascii="Arial" w:hAnsi="Arial" w:cs="Arial"/>
                <w:sz w:val="22"/>
                <w:szCs w:val="22"/>
              </w:rPr>
              <w:t xml:space="preserve">Head to obtain all </w:t>
            </w:r>
            <w:proofErr w:type="gramStart"/>
            <w:r>
              <w:rPr>
                <w:rFonts w:ascii="Arial" w:hAnsi="Arial" w:cs="Arial"/>
                <w:sz w:val="22"/>
                <w:szCs w:val="22"/>
              </w:rPr>
              <w:t>factual information</w:t>
            </w:r>
            <w:proofErr w:type="gramEnd"/>
          </w:p>
        </w:tc>
        <w:tc>
          <w:tcPr>
            <w:tcW w:w="3565" w:type="dxa"/>
          </w:tcPr>
          <w:p w14:paraId="476CAEA2" w14:textId="77777777" w:rsidR="00362444" w:rsidRDefault="00362444" w:rsidP="003739BD">
            <w:pPr>
              <w:rPr>
                <w:rFonts w:ascii="Arial" w:hAnsi="Arial" w:cs="Arial"/>
                <w:sz w:val="22"/>
                <w:szCs w:val="22"/>
              </w:rPr>
            </w:pPr>
            <w:r>
              <w:rPr>
                <w:rFonts w:ascii="Arial" w:hAnsi="Arial" w:cs="Arial"/>
                <w:sz w:val="22"/>
                <w:szCs w:val="22"/>
              </w:rPr>
              <w:t>Within an hour</w:t>
            </w:r>
          </w:p>
        </w:tc>
      </w:tr>
      <w:tr w:rsidR="00362444" w14:paraId="28664135" w14:textId="77777777" w:rsidTr="003739BD">
        <w:tc>
          <w:tcPr>
            <w:tcW w:w="6167" w:type="dxa"/>
          </w:tcPr>
          <w:p w14:paraId="1CF7F86F" w14:textId="77777777" w:rsidR="00362444" w:rsidRDefault="00362444" w:rsidP="003739BD">
            <w:pPr>
              <w:rPr>
                <w:rFonts w:ascii="Arial" w:hAnsi="Arial" w:cs="Arial"/>
                <w:sz w:val="22"/>
                <w:szCs w:val="22"/>
              </w:rPr>
            </w:pPr>
            <w:r>
              <w:rPr>
                <w:rFonts w:ascii="Arial" w:hAnsi="Arial" w:cs="Arial"/>
                <w:sz w:val="22"/>
                <w:szCs w:val="22"/>
              </w:rPr>
              <w:t>CIT convene</w:t>
            </w:r>
          </w:p>
        </w:tc>
        <w:tc>
          <w:tcPr>
            <w:tcW w:w="3565" w:type="dxa"/>
          </w:tcPr>
          <w:p w14:paraId="70026EEC" w14:textId="77777777" w:rsidR="00362444" w:rsidRDefault="00362444" w:rsidP="003739BD">
            <w:pPr>
              <w:rPr>
                <w:rFonts w:ascii="Arial" w:hAnsi="Arial" w:cs="Arial"/>
                <w:sz w:val="22"/>
                <w:szCs w:val="22"/>
              </w:rPr>
            </w:pPr>
            <w:r>
              <w:rPr>
                <w:rFonts w:ascii="Arial" w:hAnsi="Arial" w:cs="Arial"/>
                <w:sz w:val="22"/>
                <w:szCs w:val="22"/>
              </w:rPr>
              <w:t>Within an hour</w:t>
            </w:r>
          </w:p>
        </w:tc>
      </w:tr>
      <w:tr w:rsidR="00362444" w14:paraId="3650767D" w14:textId="77777777" w:rsidTr="003739BD">
        <w:tc>
          <w:tcPr>
            <w:tcW w:w="6167" w:type="dxa"/>
          </w:tcPr>
          <w:p w14:paraId="75E05043" w14:textId="77777777" w:rsidR="00362444" w:rsidRDefault="00362444" w:rsidP="003739BD">
            <w:pPr>
              <w:rPr>
                <w:rFonts w:ascii="Arial" w:hAnsi="Arial" w:cs="Arial"/>
                <w:sz w:val="22"/>
                <w:szCs w:val="22"/>
              </w:rPr>
            </w:pPr>
            <w:r>
              <w:rPr>
                <w:rFonts w:ascii="Arial" w:hAnsi="Arial" w:cs="Arial"/>
                <w:sz w:val="22"/>
                <w:szCs w:val="22"/>
              </w:rPr>
              <w:t>Contact affected families</w:t>
            </w:r>
          </w:p>
        </w:tc>
        <w:tc>
          <w:tcPr>
            <w:tcW w:w="3565" w:type="dxa"/>
          </w:tcPr>
          <w:p w14:paraId="39741B84" w14:textId="77777777" w:rsidR="00362444" w:rsidRDefault="00362444" w:rsidP="003739BD">
            <w:pPr>
              <w:rPr>
                <w:rFonts w:ascii="Arial" w:hAnsi="Arial" w:cs="Arial"/>
                <w:sz w:val="22"/>
                <w:szCs w:val="22"/>
              </w:rPr>
            </w:pPr>
            <w:r>
              <w:rPr>
                <w:rFonts w:ascii="Arial" w:hAnsi="Arial" w:cs="Arial"/>
                <w:sz w:val="22"/>
                <w:szCs w:val="22"/>
              </w:rPr>
              <w:t>Within an hour</w:t>
            </w:r>
          </w:p>
        </w:tc>
      </w:tr>
      <w:tr w:rsidR="00362444" w14:paraId="33D6D6FA" w14:textId="77777777" w:rsidTr="003739BD">
        <w:tc>
          <w:tcPr>
            <w:tcW w:w="6167" w:type="dxa"/>
          </w:tcPr>
          <w:p w14:paraId="47DE6397" w14:textId="77777777" w:rsidR="00362444" w:rsidRDefault="00362444" w:rsidP="003739BD">
            <w:pPr>
              <w:rPr>
                <w:rFonts w:ascii="Arial" w:hAnsi="Arial" w:cs="Arial"/>
                <w:sz w:val="22"/>
                <w:szCs w:val="22"/>
              </w:rPr>
            </w:pPr>
            <w:r>
              <w:rPr>
                <w:rFonts w:ascii="Arial" w:hAnsi="Arial" w:cs="Arial"/>
                <w:sz w:val="22"/>
                <w:szCs w:val="22"/>
              </w:rPr>
              <w:t xml:space="preserve">Advise </w:t>
            </w:r>
            <w:smartTag w:uri="urn:schemas-microsoft-com:office:smarttags" w:element="place">
              <w:smartTag w:uri="urn:schemas-microsoft-com:office:smarttags" w:element="PlaceType">
                <w:r>
                  <w:rPr>
                    <w:rFonts w:ascii="Arial" w:hAnsi="Arial" w:cs="Arial"/>
                    <w:sz w:val="22"/>
                    <w:szCs w:val="22"/>
                  </w:rPr>
                  <w:t>County</w:t>
                </w:r>
              </w:smartTag>
              <w:r>
                <w:rPr>
                  <w:rFonts w:ascii="Arial" w:hAnsi="Arial" w:cs="Arial"/>
                  <w:sz w:val="22"/>
                  <w:szCs w:val="22"/>
                </w:rPr>
                <w:t xml:space="preserve"> </w:t>
              </w:r>
              <w:smartTag w:uri="urn:schemas-microsoft-com:office:smarttags" w:element="PlaceName">
                <w:r>
                  <w:rPr>
                    <w:rFonts w:ascii="Arial" w:hAnsi="Arial" w:cs="Arial"/>
                    <w:sz w:val="22"/>
                    <w:szCs w:val="22"/>
                  </w:rPr>
                  <w:t>Personnel</w:t>
                </w:r>
              </w:smartTag>
            </w:smartTag>
          </w:p>
        </w:tc>
        <w:tc>
          <w:tcPr>
            <w:tcW w:w="3565" w:type="dxa"/>
          </w:tcPr>
          <w:p w14:paraId="399F6AF4" w14:textId="77777777" w:rsidR="00362444" w:rsidRDefault="00362444" w:rsidP="003739BD">
            <w:pPr>
              <w:rPr>
                <w:rFonts w:ascii="Arial" w:hAnsi="Arial" w:cs="Arial"/>
                <w:sz w:val="22"/>
                <w:szCs w:val="22"/>
              </w:rPr>
            </w:pPr>
            <w:r>
              <w:rPr>
                <w:rFonts w:ascii="Arial" w:hAnsi="Arial" w:cs="Arial"/>
                <w:sz w:val="22"/>
                <w:szCs w:val="22"/>
              </w:rPr>
              <w:t>Within 2 hours</w:t>
            </w:r>
          </w:p>
        </w:tc>
      </w:tr>
      <w:tr w:rsidR="00362444" w14:paraId="3CF307CF" w14:textId="77777777" w:rsidTr="003739BD">
        <w:tc>
          <w:tcPr>
            <w:tcW w:w="6167" w:type="dxa"/>
          </w:tcPr>
          <w:p w14:paraId="54020179" w14:textId="77777777" w:rsidR="00362444" w:rsidRDefault="00362444" w:rsidP="003739BD">
            <w:pPr>
              <w:rPr>
                <w:rFonts w:ascii="Arial" w:hAnsi="Arial" w:cs="Arial"/>
                <w:sz w:val="22"/>
                <w:szCs w:val="22"/>
              </w:rPr>
            </w:pPr>
            <w:r>
              <w:rPr>
                <w:rFonts w:ascii="Arial" w:hAnsi="Arial" w:cs="Arial"/>
                <w:sz w:val="22"/>
                <w:szCs w:val="22"/>
              </w:rPr>
              <w:t>Staff Meeting to give information</w:t>
            </w:r>
          </w:p>
        </w:tc>
        <w:tc>
          <w:tcPr>
            <w:tcW w:w="3565" w:type="dxa"/>
          </w:tcPr>
          <w:p w14:paraId="6BFF51D3" w14:textId="77777777" w:rsidR="00362444" w:rsidRDefault="00362444" w:rsidP="003739BD">
            <w:pPr>
              <w:rPr>
                <w:rFonts w:ascii="Arial" w:hAnsi="Arial" w:cs="Arial"/>
                <w:sz w:val="22"/>
                <w:szCs w:val="22"/>
              </w:rPr>
            </w:pPr>
            <w:r>
              <w:rPr>
                <w:rFonts w:ascii="Arial" w:hAnsi="Arial" w:cs="Arial"/>
                <w:sz w:val="22"/>
                <w:szCs w:val="22"/>
              </w:rPr>
              <w:t>Same day if possible</w:t>
            </w:r>
          </w:p>
        </w:tc>
      </w:tr>
      <w:tr w:rsidR="00362444" w14:paraId="2DDE0DD2" w14:textId="77777777" w:rsidTr="003739BD">
        <w:tc>
          <w:tcPr>
            <w:tcW w:w="6167" w:type="dxa"/>
          </w:tcPr>
          <w:p w14:paraId="527F694A" w14:textId="77777777" w:rsidR="00362444" w:rsidRDefault="00362444" w:rsidP="003739BD">
            <w:pPr>
              <w:rPr>
                <w:rFonts w:ascii="Arial" w:hAnsi="Arial" w:cs="Arial"/>
                <w:sz w:val="22"/>
                <w:szCs w:val="22"/>
              </w:rPr>
            </w:pPr>
            <w:r>
              <w:rPr>
                <w:rFonts w:ascii="Arial" w:hAnsi="Arial" w:cs="Arial"/>
                <w:sz w:val="22"/>
                <w:szCs w:val="22"/>
              </w:rPr>
              <w:t>Inform students in small groups</w:t>
            </w:r>
          </w:p>
        </w:tc>
        <w:tc>
          <w:tcPr>
            <w:tcW w:w="3565" w:type="dxa"/>
          </w:tcPr>
          <w:p w14:paraId="7CF71498" w14:textId="77777777" w:rsidR="00362444" w:rsidRDefault="00362444" w:rsidP="003739BD">
            <w:pPr>
              <w:rPr>
                <w:rFonts w:ascii="Arial" w:hAnsi="Arial" w:cs="Arial"/>
                <w:sz w:val="22"/>
                <w:szCs w:val="22"/>
              </w:rPr>
            </w:pPr>
            <w:r>
              <w:rPr>
                <w:rFonts w:ascii="Arial" w:hAnsi="Arial" w:cs="Arial"/>
                <w:sz w:val="22"/>
                <w:szCs w:val="22"/>
              </w:rPr>
              <w:t>Same day if possible</w:t>
            </w:r>
          </w:p>
        </w:tc>
      </w:tr>
      <w:tr w:rsidR="00362444" w14:paraId="06444518" w14:textId="77777777" w:rsidTr="003739BD">
        <w:tc>
          <w:tcPr>
            <w:tcW w:w="6167" w:type="dxa"/>
          </w:tcPr>
          <w:p w14:paraId="3AC4FBD8" w14:textId="77777777" w:rsidR="00362444" w:rsidRDefault="00362444" w:rsidP="003739BD">
            <w:pPr>
              <w:rPr>
                <w:rFonts w:ascii="Arial" w:hAnsi="Arial" w:cs="Arial"/>
                <w:sz w:val="22"/>
                <w:szCs w:val="22"/>
              </w:rPr>
            </w:pPr>
            <w:proofErr w:type="gramStart"/>
            <w:r>
              <w:rPr>
                <w:rFonts w:ascii="Arial" w:hAnsi="Arial" w:cs="Arial"/>
                <w:sz w:val="22"/>
                <w:szCs w:val="22"/>
              </w:rPr>
              <w:t>Make arrangements</w:t>
            </w:r>
            <w:proofErr w:type="gramEnd"/>
            <w:r>
              <w:rPr>
                <w:rFonts w:ascii="Arial" w:hAnsi="Arial" w:cs="Arial"/>
                <w:sz w:val="22"/>
                <w:szCs w:val="22"/>
              </w:rPr>
              <w:t xml:space="preserve"> for informing other parents</w:t>
            </w:r>
          </w:p>
        </w:tc>
        <w:tc>
          <w:tcPr>
            <w:tcW w:w="3565" w:type="dxa"/>
          </w:tcPr>
          <w:p w14:paraId="31FE5D0B" w14:textId="77777777" w:rsidR="00362444" w:rsidRDefault="00362444" w:rsidP="003739BD">
            <w:pPr>
              <w:rPr>
                <w:rFonts w:ascii="Arial" w:hAnsi="Arial" w:cs="Arial"/>
                <w:sz w:val="22"/>
                <w:szCs w:val="22"/>
              </w:rPr>
            </w:pPr>
            <w:r>
              <w:rPr>
                <w:rFonts w:ascii="Arial" w:hAnsi="Arial" w:cs="Arial"/>
                <w:sz w:val="22"/>
                <w:szCs w:val="22"/>
              </w:rPr>
              <w:t>Same day if possible</w:t>
            </w:r>
          </w:p>
        </w:tc>
      </w:tr>
      <w:tr w:rsidR="00362444" w14:paraId="39E42DA4" w14:textId="77777777" w:rsidTr="003739BD">
        <w:tc>
          <w:tcPr>
            <w:tcW w:w="6167" w:type="dxa"/>
          </w:tcPr>
          <w:p w14:paraId="041B51E2" w14:textId="77777777" w:rsidR="00362444" w:rsidRDefault="00362444" w:rsidP="003739BD">
            <w:pPr>
              <w:rPr>
                <w:rFonts w:ascii="Arial" w:hAnsi="Arial" w:cs="Arial"/>
                <w:sz w:val="22"/>
                <w:szCs w:val="22"/>
              </w:rPr>
            </w:pPr>
            <w:r>
              <w:rPr>
                <w:rFonts w:ascii="Arial" w:hAnsi="Arial" w:cs="Arial"/>
                <w:sz w:val="22"/>
                <w:szCs w:val="22"/>
              </w:rPr>
              <w:t>Debriefing for staff directly</w:t>
            </w:r>
          </w:p>
        </w:tc>
        <w:tc>
          <w:tcPr>
            <w:tcW w:w="3565" w:type="dxa"/>
          </w:tcPr>
          <w:p w14:paraId="27210C5E" w14:textId="77777777" w:rsidR="00362444" w:rsidRDefault="00362444" w:rsidP="003739BD">
            <w:pPr>
              <w:rPr>
                <w:rFonts w:ascii="Arial" w:hAnsi="Arial" w:cs="Arial"/>
                <w:sz w:val="22"/>
                <w:szCs w:val="22"/>
              </w:rPr>
            </w:pPr>
            <w:r>
              <w:rPr>
                <w:rFonts w:ascii="Arial" w:hAnsi="Arial" w:cs="Arial"/>
                <w:sz w:val="22"/>
                <w:szCs w:val="22"/>
              </w:rPr>
              <w:t>Same day if possible</w:t>
            </w:r>
          </w:p>
        </w:tc>
      </w:tr>
      <w:tr w:rsidR="00362444" w14:paraId="18CC7D6D" w14:textId="77777777" w:rsidTr="003739BD">
        <w:tc>
          <w:tcPr>
            <w:tcW w:w="6167" w:type="dxa"/>
          </w:tcPr>
          <w:p w14:paraId="01B7CEF7" w14:textId="77777777" w:rsidR="00362444" w:rsidRDefault="00362444" w:rsidP="003739BD">
            <w:pPr>
              <w:rPr>
                <w:rFonts w:ascii="Arial" w:hAnsi="Arial" w:cs="Arial"/>
                <w:sz w:val="22"/>
                <w:szCs w:val="22"/>
              </w:rPr>
            </w:pPr>
            <w:r>
              <w:rPr>
                <w:rFonts w:ascii="Arial" w:hAnsi="Arial" w:cs="Arial"/>
                <w:sz w:val="22"/>
                <w:szCs w:val="22"/>
              </w:rPr>
              <w:t>Debriefing for students directly involved</w:t>
            </w:r>
          </w:p>
        </w:tc>
        <w:tc>
          <w:tcPr>
            <w:tcW w:w="3565" w:type="dxa"/>
          </w:tcPr>
          <w:p w14:paraId="038B79CE" w14:textId="77777777" w:rsidR="00362444" w:rsidRDefault="00362444" w:rsidP="003739BD">
            <w:pPr>
              <w:rPr>
                <w:rFonts w:ascii="Arial" w:hAnsi="Arial" w:cs="Arial"/>
                <w:sz w:val="22"/>
                <w:szCs w:val="22"/>
              </w:rPr>
            </w:pPr>
            <w:r>
              <w:rPr>
                <w:rFonts w:ascii="Arial" w:hAnsi="Arial" w:cs="Arial"/>
                <w:sz w:val="22"/>
                <w:szCs w:val="22"/>
              </w:rPr>
              <w:t>Same day if possible</w:t>
            </w:r>
          </w:p>
        </w:tc>
      </w:tr>
      <w:tr w:rsidR="00362444" w14:paraId="602190B0" w14:textId="77777777" w:rsidTr="003739BD">
        <w:tc>
          <w:tcPr>
            <w:tcW w:w="6167" w:type="dxa"/>
          </w:tcPr>
          <w:p w14:paraId="77F481CC" w14:textId="77777777" w:rsidR="00362444" w:rsidRDefault="00362444" w:rsidP="003739BD">
            <w:pPr>
              <w:rPr>
                <w:rFonts w:ascii="Arial" w:hAnsi="Arial" w:cs="Arial"/>
                <w:sz w:val="22"/>
                <w:szCs w:val="22"/>
              </w:rPr>
            </w:pPr>
            <w:r>
              <w:rPr>
                <w:rFonts w:ascii="Arial" w:hAnsi="Arial" w:cs="Arial"/>
                <w:sz w:val="22"/>
                <w:szCs w:val="22"/>
              </w:rPr>
              <w:t>Identify high risk pupils and staff following the incident</w:t>
            </w:r>
          </w:p>
        </w:tc>
        <w:tc>
          <w:tcPr>
            <w:tcW w:w="3565" w:type="dxa"/>
          </w:tcPr>
          <w:p w14:paraId="7A245D70" w14:textId="77777777" w:rsidR="00362444" w:rsidRDefault="00362444" w:rsidP="003739BD">
            <w:pPr>
              <w:rPr>
                <w:rFonts w:ascii="Arial" w:hAnsi="Arial" w:cs="Arial"/>
                <w:sz w:val="22"/>
                <w:szCs w:val="22"/>
              </w:rPr>
            </w:pPr>
            <w:r>
              <w:rPr>
                <w:rFonts w:ascii="Arial" w:hAnsi="Arial" w:cs="Arial"/>
                <w:sz w:val="22"/>
                <w:szCs w:val="22"/>
              </w:rPr>
              <w:t>Following day</w:t>
            </w:r>
          </w:p>
        </w:tc>
      </w:tr>
      <w:tr w:rsidR="00362444" w14:paraId="193C9BB4" w14:textId="77777777" w:rsidTr="003739BD">
        <w:tc>
          <w:tcPr>
            <w:tcW w:w="6167" w:type="dxa"/>
          </w:tcPr>
          <w:p w14:paraId="02B8ABA6" w14:textId="77777777" w:rsidR="00362444" w:rsidRDefault="00362444" w:rsidP="003739BD">
            <w:pPr>
              <w:rPr>
                <w:rFonts w:ascii="Arial" w:hAnsi="Arial" w:cs="Arial"/>
                <w:sz w:val="22"/>
                <w:szCs w:val="22"/>
              </w:rPr>
            </w:pPr>
            <w:r>
              <w:rPr>
                <w:rFonts w:ascii="Arial" w:hAnsi="Arial" w:cs="Arial"/>
                <w:sz w:val="22"/>
                <w:szCs w:val="22"/>
              </w:rPr>
              <w:t>Promote discussions in class</w:t>
            </w:r>
          </w:p>
        </w:tc>
        <w:tc>
          <w:tcPr>
            <w:tcW w:w="3565" w:type="dxa"/>
          </w:tcPr>
          <w:p w14:paraId="019DAE83" w14:textId="77777777" w:rsidR="00362444" w:rsidRDefault="00362444" w:rsidP="003739BD">
            <w:pPr>
              <w:rPr>
                <w:rFonts w:ascii="Arial" w:hAnsi="Arial" w:cs="Arial"/>
                <w:sz w:val="22"/>
                <w:szCs w:val="22"/>
              </w:rPr>
            </w:pPr>
            <w:r>
              <w:rPr>
                <w:rFonts w:ascii="Arial" w:hAnsi="Arial" w:cs="Arial"/>
                <w:sz w:val="22"/>
                <w:szCs w:val="22"/>
              </w:rPr>
              <w:t>Following days and weeks</w:t>
            </w:r>
          </w:p>
        </w:tc>
      </w:tr>
      <w:tr w:rsidR="00362444" w14:paraId="1E054FA0" w14:textId="77777777" w:rsidTr="003739BD">
        <w:tc>
          <w:tcPr>
            <w:tcW w:w="6167" w:type="dxa"/>
          </w:tcPr>
          <w:p w14:paraId="452E1722" w14:textId="77777777" w:rsidR="00362444" w:rsidRDefault="00362444" w:rsidP="003739BD">
            <w:pPr>
              <w:rPr>
                <w:rFonts w:ascii="Arial" w:hAnsi="Arial" w:cs="Arial"/>
                <w:sz w:val="22"/>
                <w:szCs w:val="22"/>
              </w:rPr>
            </w:pPr>
            <w:r>
              <w:rPr>
                <w:rFonts w:ascii="Arial" w:hAnsi="Arial" w:cs="Arial"/>
                <w:sz w:val="22"/>
                <w:szCs w:val="22"/>
              </w:rPr>
              <w:t>Identify need for individual or group input</w:t>
            </w:r>
          </w:p>
        </w:tc>
        <w:tc>
          <w:tcPr>
            <w:tcW w:w="3565" w:type="dxa"/>
          </w:tcPr>
          <w:p w14:paraId="143A5CC3" w14:textId="77777777" w:rsidR="00362444" w:rsidRDefault="00362444" w:rsidP="003739BD">
            <w:pPr>
              <w:rPr>
                <w:rFonts w:ascii="Arial" w:hAnsi="Arial" w:cs="Arial"/>
                <w:sz w:val="22"/>
                <w:szCs w:val="22"/>
              </w:rPr>
            </w:pPr>
            <w:r>
              <w:rPr>
                <w:rFonts w:ascii="Arial" w:hAnsi="Arial" w:cs="Arial"/>
                <w:sz w:val="22"/>
                <w:szCs w:val="22"/>
              </w:rPr>
              <w:t>Over following days and weeks</w:t>
            </w:r>
          </w:p>
        </w:tc>
      </w:tr>
      <w:tr w:rsidR="00362444" w14:paraId="3175E5AA" w14:textId="77777777" w:rsidTr="003739BD">
        <w:tc>
          <w:tcPr>
            <w:tcW w:w="6167" w:type="dxa"/>
          </w:tcPr>
          <w:p w14:paraId="4CCC7C19" w14:textId="77777777" w:rsidR="00362444" w:rsidRDefault="00362444" w:rsidP="003739BD">
            <w:pPr>
              <w:rPr>
                <w:rFonts w:ascii="Arial" w:hAnsi="Arial" w:cs="Arial"/>
                <w:sz w:val="22"/>
                <w:szCs w:val="22"/>
              </w:rPr>
            </w:pPr>
            <w:r>
              <w:rPr>
                <w:rFonts w:ascii="Arial" w:hAnsi="Arial" w:cs="Arial"/>
                <w:sz w:val="22"/>
                <w:szCs w:val="22"/>
              </w:rPr>
              <w:t>Organise counselling</w:t>
            </w:r>
          </w:p>
        </w:tc>
        <w:tc>
          <w:tcPr>
            <w:tcW w:w="3565" w:type="dxa"/>
          </w:tcPr>
          <w:p w14:paraId="5BC1B627" w14:textId="77777777" w:rsidR="00362444" w:rsidRDefault="00362444" w:rsidP="003739BD">
            <w:pPr>
              <w:rPr>
                <w:rFonts w:ascii="Arial" w:hAnsi="Arial" w:cs="Arial"/>
                <w:sz w:val="22"/>
                <w:szCs w:val="22"/>
              </w:rPr>
            </w:pPr>
            <w:r>
              <w:rPr>
                <w:rFonts w:ascii="Arial" w:hAnsi="Arial" w:cs="Arial"/>
                <w:sz w:val="22"/>
                <w:szCs w:val="22"/>
              </w:rPr>
              <w:t>As required</w:t>
            </w:r>
          </w:p>
        </w:tc>
      </w:tr>
    </w:tbl>
    <w:p w14:paraId="12F86907" w14:textId="77777777" w:rsidR="00362444" w:rsidRDefault="00362444" w:rsidP="00362444">
      <w:pPr>
        <w:rPr>
          <w:rFonts w:ascii="Arial" w:hAnsi="Arial" w:cs="Arial"/>
          <w:sz w:val="22"/>
          <w:szCs w:val="22"/>
        </w:rPr>
      </w:pPr>
    </w:p>
    <w:p w14:paraId="5EE1E2D8" w14:textId="77777777" w:rsidR="00362444" w:rsidRDefault="00362444" w:rsidP="00362444">
      <w:pPr>
        <w:rPr>
          <w:rFonts w:ascii="Arial" w:hAnsi="Arial" w:cs="Arial"/>
          <w:b/>
          <w:sz w:val="22"/>
          <w:szCs w:val="22"/>
        </w:rPr>
      </w:pPr>
    </w:p>
    <w:p w14:paraId="1AC8663E" w14:textId="77777777" w:rsidR="00362444" w:rsidRDefault="00362444" w:rsidP="00362444">
      <w:pPr>
        <w:rPr>
          <w:rFonts w:ascii="Arial" w:hAnsi="Arial" w:cs="Arial"/>
          <w:b/>
          <w:sz w:val="22"/>
          <w:szCs w:val="22"/>
        </w:rPr>
      </w:pPr>
    </w:p>
    <w:p w14:paraId="15070FF9" w14:textId="77777777" w:rsidR="00362444" w:rsidRDefault="00362444" w:rsidP="00362444">
      <w:pPr>
        <w:rPr>
          <w:rFonts w:ascii="Arial" w:hAnsi="Arial" w:cs="Arial"/>
          <w:b/>
          <w:sz w:val="22"/>
          <w:szCs w:val="22"/>
        </w:rPr>
      </w:pPr>
    </w:p>
    <w:p w14:paraId="4AFC86D1" w14:textId="77777777" w:rsidR="00362444" w:rsidRDefault="00362444" w:rsidP="00362444">
      <w:pPr>
        <w:rPr>
          <w:rFonts w:ascii="Arial" w:hAnsi="Arial" w:cs="Arial"/>
          <w:b/>
          <w:sz w:val="22"/>
          <w:szCs w:val="22"/>
        </w:rPr>
      </w:pPr>
      <w:r>
        <w:rPr>
          <w:rFonts w:ascii="Arial" w:hAnsi="Arial" w:cs="Arial"/>
          <w:b/>
          <w:sz w:val="22"/>
          <w:szCs w:val="22"/>
        </w:rPr>
        <w:t>Managing the Media</w:t>
      </w:r>
    </w:p>
    <w:p w14:paraId="54CCE514" w14:textId="77777777" w:rsidR="00362444" w:rsidRDefault="00362444" w:rsidP="00362444">
      <w:pPr>
        <w:rPr>
          <w:rFonts w:ascii="Arial" w:hAnsi="Arial" w:cs="Arial"/>
          <w:sz w:val="22"/>
          <w:szCs w:val="22"/>
        </w:rPr>
      </w:pPr>
    </w:p>
    <w:p w14:paraId="537D1259" w14:textId="77777777" w:rsidR="00362444" w:rsidRDefault="00362444" w:rsidP="00362444">
      <w:pPr>
        <w:rPr>
          <w:rFonts w:ascii="Arial" w:hAnsi="Arial" w:cs="Arial"/>
          <w:sz w:val="22"/>
          <w:szCs w:val="22"/>
        </w:rPr>
      </w:pPr>
      <w:r>
        <w:rPr>
          <w:rFonts w:ascii="Arial" w:hAnsi="Arial" w:cs="Arial"/>
          <w:sz w:val="22"/>
          <w:szCs w:val="22"/>
        </w:rPr>
        <w:t xml:space="preserve">Good, clear communication is paramount as rumour and supposition will be treated as fact by the media. The member of the CIT assigned to the media will need to protect the children, parents, </w:t>
      </w:r>
      <w:proofErr w:type="gramStart"/>
      <w:r>
        <w:rPr>
          <w:rFonts w:ascii="Arial" w:hAnsi="Arial" w:cs="Arial"/>
          <w:sz w:val="22"/>
          <w:szCs w:val="22"/>
        </w:rPr>
        <w:t>staff</w:t>
      </w:r>
      <w:proofErr w:type="gramEnd"/>
      <w:r>
        <w:rPr>
          <w:rFonts w:ascii="Arial" w:hAnsi="Arial" w:cs="Arial"/>
          <w:sz w:val="22"/>
          <w:szCs w:val="22"/>
        </w:rPr>
        <w:t xml:space="preserve"> and Head from the glare of publicity. The Media Officer will contact the CWAC Media Relations Officer (See Contact List) prior to preparing an agreed text.</w:t>
      </w:r>
    </w:p>
    <w:p w14:paraId="0035B142" w14:textId="77777777" w:rsidR="00362444" w:rsidRDefault="00362444" w:rsidP="00362444">
      <w:pPr>
        <w:rPr>
          <w:rFonts w:ascii="Arial" w:hAnsi="Arial" w:cs="Arial"/>
          <w:sz w:val="22"/>
          <w:szCs w:val="22"/>
        </w:rPr>
      </w:pPr>
      <w:r>
        <w:rPr>
          <w:rFonts w:ascii="Arial" w:hAnsi="Arial" w:cs="Arial"/>
          <w:sz w:val="22"/>
          <w:szCs w:val="22"/>
        </w:rPr>
        <w:tab/>
        <w:t>DO – tell story quickly and accurately</w:t>
      </w:r>
    </w:p>
    <w:p w14:paraId="26DDEB0C" w14:textId="77777777" w:rsidR="00362444" w:rsidRDefault="00362444" w:rsidP="00362444">
      <w:pPr>
        <w:rPr>
          <w:rFonts w:ascii="Arial" w:hAnsi="Arial" w:cs="Arial"/>
          <w:sz w:val="22"/>
          <w:szCs w:val="22"/>
        </w:rPr>
      </w:pPr>
      <w:r>
        <w:rPr>
          <w:rFonts w:ascii="Arial" w:hAnsi="Arial" w:cs="Arial"/>
          <w:sz w:val="22"/>
          <w:szCs w:val="22"/>
        </w:rPr>
        <w:tab/>
        <w:t>DO – respond to what and when questions</w:t>
      </w:r>
    </w:p>
    <w:p w14:paraId="2A8EFC6F" w14:textId="77777777" w:rsidR="00362444" w:rsidRDefault="00362444" w:rsidP="00362444">
      <w:pPr>
        <w:rPr>
          <w:rFonts w:ascii="Arial" w:hAnsi="Arial" w:cs="Arial"/>
          <w:sz w:val="22"/>
          <w:szCs w:val="22"/>
        </w:rPr>
      </w:pPr>
      <w:r>
        <w:rPr>
          <w:rFonts w:ascii="Arial" w:hAnsi="Arial" w:cs="Arial"/>
          <w:sz w:val="22"/>
          <w:szCs w:val="22"/>
        </w:rPr>
        <w:tab/>
        <w:t>DO – consider the needs of the audience</w:t>
      </w:r>
    </w:p>
    <w:p w14:paraId="4A7704B7" w14:textId="77777777" w:rsidR="00362444" w:rsidRDefault="00362444" w:rsidP="00362444">
      <w:pPr>
        <w:rPr>
          <w:rFonts w:ascii="Arial" w:hAnsi="Arial" w:cs="Arial"/>
          <w:sz w:val="22"/>
          <w:szCs w:val="22"/>
        </w:rPr>
      </w:pPr>
      <w:r>
        <w:rPr>
          <w:rFonts w:ascii="Arial" w:hAnsi="Arial" w:cs="Arial"/>
          <w:sz w:val="22"/>
          <w:szCs w:val="22"/>
        </w:rPr>
        <w:tab/>
        <w:t>DO – prepare and rehearse so that you always give the same story</w:t>
      </w:r>
    </w:p>
    <w:p w14:paraId="52FCCAE1" w14:textId="77777777" w:rsidR="00362444" w:rsidRDefault="00362444" w:rsidP="00362444">
      <w:pPr>
        <w:rPr>
          <w:rFonts w:ascii="Arial" w:hAnsi="Arial" w:cs="Arial"/>
          <w:sz w:val="22"/>
          <w:szCs w:val="22"/>
        </w:rPr>
      </w:pPr>
      <w:r>
        <w:rPr>
          <w:rFonts w:ascii="Arial" w:hAnsi="Arial" w:cs="Arial"/>
          <w:sz w:val="22"/>
          <w:szCs w:val="22"/>
        </w:rPr>
        <w:tab/>
        <w:t>DO – choose your own time to speak to the media</w:t>
      </w:r>
    </w:p>
    <w:p w14:paraId="46FFF0E1" w14:textId="77777777" w:rsidR="00362444" w:rsidRDefault="00362444" w:rsidP="00362444">
      <w:pPr>
        <w:rPr>
          <w:rFonts w:ascii="Arial" w:hAnsi="Arial" w:cs="Arial"/>
          <w:sz w:val="22"/>
          <w:szCs w:val="22"/>
        </w:rPr>
      </w:pPr>
    </w:p>
    <w:p w14:paraId="63C8CB17" w14:textId="77777777" w:rsidR="00362444" w:rsidRDefault="00362444" w:rsidP="00362444">
      <w:pPr>
        <w:rPr>
          <w:rFonts w:ascii="Arial" w:hAnsi="Arial" w:cs="Arial"/>
          <w:sz w:val="22"/>
          <w:szCs w:val="22"/>
        </w:rPr>
      </w:pPr>
      <w:r>
        <w:rPr>
          <w:rFonts w:ascii="Arial" w:hAnsi="Arial" w:cs="Arial"/>
          <w:sz w:val="22"/>
          <w:szCs w:val="22"/>
        </w:rPr>
        <w:tab/>
        <w:t>DON’T – reply to how and why questions</w:t>
      </w:r>
    </w:p>
    <w:p w14:paraId="29242C04" w14:textId="77777777" w:rsidR="00362444" w:rsidRDefault="00362444" w:rsidP="00362444">
      <w:pPr>
        <w:rPr>
          <w:rFonts w:ascii="Arial" w:hAnsi="Arial" w:cs="Arial"/>
          <w:sz w:val="22"/>
          <w:szCs w:val="22"/>
        </w:rPr>
      </w:pPr>
      <w:r>
        <w:rPr>
          <w:rFonts w:ascii="Arial" w:hAnsi="Arial" w:cs="Arial"/>
          <w:sz w:val="22"/>
          <w:szCs w:val="22"/>
        </w:rPr>
        <w:tab/>
        <w:t xml:space="preserve">DON’T – speculate, </w:t>
      </w:r>
      <w:proofErr w:type="gramStart"/>
      <w:r>
        <w:rPr>
          <w:rFonts w:ascii="Arial" w:hAnsi="Arial" w:cs="Arial"/>
          <w:sz w:val="22"/>
          <w:szCs w:val="22"/>
        </w:rPr>
        <w:t>bluff</w:t>
      </w:r>
      <w:proofErr w:type="gramEnd"/>
      <w:r>
        <w:rPr>
          <w:rFonts w:ascii="Arial" w:hAnsi="Arial" w:cs="Arial"/>
          <w:sz w:val="22"/>
          <w:szCs w:val="22"/>
        </w:rPr>
        <w:t xml:space="preserve"> or lie</w:t>
      </w:r>
    </w:p>
    <w:p w14:paraId="6BB95630" w14:textId="77777777" w:rsidR="00362444" w:rsidRDefault="00362444" w:rsidP="00362444">
      <w:pPr>
        <w:rPr>
          <w:rFonts w:ascii="Arial" w:hAnsi="Arial" w:cs="Arial"/>
          <w:sz w:val="22"/>
          <w:szCs w:val="22"/>
        </w:rPr>
      </w:pPr>
      <w:r>
        <w:rPr>
          <w:rFonts w:ascii="Arial" w:hAnsi="Arial" w:cs="Arial"/>
          <w:sz w:val="22"/>
          <w:szCs w:val="22"/>
        </w:rPr>
        <w:tab/>
        <w:t>DON’T- make ‘off the record’ comments</w:t>
      </w:r>
    </w:p>
    <w:p w14:paraId="402C6D3E" w14:textId="77777777" w:rsidR="00362444" w:rsidRDefault="00362444" w:rsidP="00362444">
      <w:pPr>
        <w:rPr>
          <w:rFonts w:ascii="Arial" w:hAnsi="Arial" w:cs="Arial"/>
          <w:sz w:val="22"/>
          <w:szCs w:val="22"/>
        </w:rPr>
      </w:pPr>
      <w:r>
        <w:rPr>
          <w:rFonts w:ascii="Arial" w:hAnsi="Arial" w:cs="Arial"/>
          <w:sz w:val="22"/>
          <w:szCs w:val="22"/>
        </w:rPr>
        <w:tab/>
        <w:t>DON’T – make excuses or lay blame</w:t>
      </w:r>
    </w:p>
    <w:p w14:paraId="0367BC78" w14:textId="77777777" w:rsidR="00362444" w:rsidRDefault="00362444" w:rsidP="00362444">
      <w:pPr>
        <w:rPr>
          <w:rFonts w:ascii="Arial" w:hAnsi="Arial" w:cs="Arial"/>
          <w:sz w:val="22"/>
          <w:szCs w:val="22"/>
        </w:rPr>
      </w:pPr>
      <w:r>
        <w:rPr>
          <w:rFonts w:ascii="Arial" w:hAnsi="Arial" w:cs="Arial"/>
          <w:sz w:val="22"/>
          <w:szCs w:val="22"/>
        </w:rPr>
        <w:tab/>
        <w:t>DON’T – respond to blind quotes</w:t>
      </w:r>
    </w:p>
    <w:p w14:paraId="3DB5EC02" w14:textId="77777777" w:rsidR="00362444" w:rsidRDefault="00362444" w:rsidP="00362444">
      <w:pPr>
        <w:rPr>
          <w:rFonts w:ascii="Arial" w:hAnsi="Arial" w:cs="Arial"/>
          <w:sz w:val="22"/>
          <w:szCs w:val="22"/>
        </w:rPr>
      </w:pPr>
      <w:r>
        <w:rPr>
          <w:rFonts w:ascii="Arial" w:hAnsi="Arial" w:cs="Arial"/>
          <w:sz w:val="22"/>
          <w:szCs w:val="22"/>
        </w:rPr>
        <w:tab/>
        <w:t>DON’T – say no comment but explain why you cannot comment</w:t>
      </w:r>
    </w:p>
    <w:p w14:paraId="072BED36" w14:textId="77777777" w:rsidR="00362444" w:rsidRDefault="00362444" w:rsidP="00362444">
      <w:pPr>
        <w:rPr>
          <w:rFonts w:ascii="Arial" w:hAnsi="Arial" w:cs="Arial"/>
          <w:sz w:val="22"/>
          <w:szCs w:val="22"/>
        </w:rPr>
      </w:pPr>
      <w:r>
        <w:rPr>
          <w:rFonts w:ascii="Arial" w:hAnsi="Arial" w:cs="Arial"/>
          <w:sz w:val="22"/>
          <w:szCs w:val="22"/>
        </w:rPr>
        <w:tab/>
        <w:t>DON’T – allow words to be put in your mouth</w:t>
      </w:r>
    </w:p>
    <w:p w14:paraId="3B37D3FC" w14:textId="77777777" w:rsidR="00362444" w:rsidRDefault="00362444" w:rsidP="00362444">
      <w:pPr>
        <w:rPr>
          <w:rFonts w:ascii="Arial" w:hAnsi="Arial" w:cs="Arial"/>
          <w:sz w:val="22"/>
          <w:szCs w:val="22"/>
        </w:rPr>
      </w:pPr>
    </w:p>
    <w:p w14:paraId="67CC3A32" w14:textId="77777777" w:rsidR="00362444" w:rsidRDefault="00362444" w:rsidP="00362444">
      <w:pPr>
        <w:rPr>
          <w:rFonts w:ascii="Arial" w:hAnsi="Arial" w:cs="Arial"/>
          <w:b/>
          <w:sz w:val="22"/>
          <w:szCs w:val="22"/>
        </w:rPr>
      </w:pPr>
      <w:r>
        <w:rPr>
          <w:rFonts w:ascii="Arial" w:hAnsi="Arial" w:cs="Arial"/>
          <w:b/>
          <w:sz w:val="22"/>
          <w:szCs w:val="22"/>
        </w:rPr>
        <w:t>Recovery Management</w:t>
      </w:r>
    </w:p>
    <w:p w14:paraId="20E16D3A" w14:textId="77777777" w:rsidR="00362444" w:rsidRDefault="00362444" w:rsidP="00362444">
      <w:pPr>
        <w:rPr>
          <w:rFonts w:ascii="Arial" w:hAnsi="Arial" w:cs="Arial"/>
          <w:sz w:val="22"/>
          <w:szCs w:val="22"/>
        </w:rPr>
      </w:pPr>
    </w:p>
    <w:p w14:paraId="0328147A" w14:textId="77777777" w:rsidR="00362444" w:rsidRDefault="00362444" w:rsidP="00362444">
      <w:pPr>
        <w:rPr>
          <w:rFonts w:ascii="Arial" w:hAnsi="Arial" w:cs="Arial"/>
          <w:sz w:val="22"/>
          <w:szCs w:val="22"/>
        </w:rPr>
      </w:pPr>
      <w:r>
        <w:rPr>
          <w:rFonts w:ascii="Arial" w:hAnsi="Arial" w:cs="Arial"/>
          <w:sz w:val="22"/>
          <w:szCs w:val="22"/>
        </w:rPr>
        <w:t xml:space="preserve">As far as is possible, the school will return to ‘normal’ routines quickly to restore a sense of security to the school, </w:t>
      </w:r>
      <w:proofErr w:type="gramStart"/>
      <w:r>
        <w:rPr>
          <w:rFonts w:ascii="Arial" w:hAnsi="Arial" w:cs="Arial"/>
          <w:sz w:val="22"/>
          <w:szCs w:val="22"/>
        </w:rPr>
        <w:t>staff</w:t>
      </w:r>
      <w:proofErr w:type="gramEnd"/>
      <w:r>
        <w:rPr>
          <w:rFonts w:ascii="Arial" w:hAnsi="Arial" w:cs="Arial"/>
          <w:sz w:val="22"/>
          <w:szCs w:val="22"/>
        </w:rPr>
        <w:t xml:space="preserve"> and pupils. Support systems will be set up for children and staff who wish to share their feelings and thoughts. The school will approach counselling services and specialist treatment for those at the heart of the incident or most affected by it. </w:t>
      </w:r>
    </w:p>
    <w:p w14:paraId="33A64DF5" w14:textId="77777777" w:rsidR="00362444" w:rsidRPr="00A657AC" w:rsidRDefault="00362444" w:rsidP="00362444">
      <w:pPr>
        <w:rPr>
          <w:rFonts w:ascii="Arial" w:hAnsi="Arial" w:cs="Arial"/>
          <w:sz w:val="22"/>
          <w:szCs w:val="22"/>
        </w:rPr>
      </w:pPr>
    </w:p>
    <w:p w14:paraId="0E098E58" w14:textId="77777777" w:rsidR="00362444" w:rsidRPr="00A657AC" w:rsidRDefault="00362444" w:rsidP="00362444">
      <w:pPr>
        <w:rPr>
          <w:rFonts w:ascii="Arial" w:hAnsi="Arial" w:cs="Arial"/>
          <w:sz w:val="22"/>
          <w:szCs w:val="22"/>
        </w:rPr>
      </w:pPr>
    </w:p>
    <w:p w14:paraId="1FA68463" w14:textId="77777777" w:rsidR="00362444" w:rsidRPr="00A657AC" w:rsidRDefault="00362444" w:rsidP="00362444">
      <w:pPr>
        <w:rPr>
          <w:rFonts w:ascii="Arial" w:hAnsi="Arial" w:cs="Arial"/>
          <w:b/>
          <w:sz w:val="22"/>
          <w:szCs w:val="22"/>
        </w:rPr>
      </w:pPr>
      <w:r w:rsidRPr="00A657AC">
        <w:rPr>
          <w:rFonts w:ascii="Arial" w:hAnsi="Arial" w:cs="Arial"/>
          <w:b/>
          <w:sz w:val="22"/>
          <w:szCs w:val="22"/>
        </w:rPr>
        <w:t>C</w:t>
      </w:r>
      <w:r>
        <w:rPr>
          <w:rFonts w:ascii="Arial" w:hAnsi="Arial" w:cs="Arial"/>
          <w:b/>
          <w:sz w:val="22"/>
          <w:szCs w:val="22"/>
        </w:rPr>
        <w:t xml:space="preserve">HSHIRE </w:t>
      </w:r>
      <w:r w:rsidRPr="00A657AC">
        <w:rPr>
          <w:rFonts w:ascii="Arial" w:hAnsi="Arial" w:cs="Arial"/>
          <w:b/>
          <w:sz w:val="22"/>
          <w:szCs w:val="22"/>
        </w:rPr>
        <w:t>W</w:t>
      </w:r>
      <w:r>
        <w:rPr>
          <w:rFonts w:ascii="Arial" w:hAnsi="Arial" w:cs="Arial"/>
          <w:b/>
          <w:sz w:val="22"/>
          <w:szCs w:val="22"/>
        </w:rPr>
        <w:t xml:space="preserve">EST </w:t>
      </w:r>
      <w:r w:rsidRPr="00A657AC">
        <w:rPr>
          <w:rFonts w:ascii="Arial" w:hAnsi="Arial" w:cs="Arial"/>
          <w:b/>
          <w:sz w:val="22"/>
          <w:szCs w:val="22"/>
        </w:rPr>
        <w:t>A</w:t>
      </w:r>
      <w:r>
        <w:rPr>
          <w:rFonts w:ascii="Arial" w:hAnsi="Arial" w:cs="Arial"/>
          <w:b/>
          <w:sz w:val="22"/>
          <w:szCs w:val="22"/>
        </w:rPr>
        <w:t xml:space="preserve">ND </w:t>
      </w:r>
      <w:r w:rsidRPr="00A657AC">
        <w:rPr>
          <w:rFonts w:ascii="Arial" w:hAnsi="Arial" w:cs="Arial"/>
          <w:b/>
          <w:sz w:val="22"/>
          <w:szCs w:val="22"/>
        </w:rPr>
        <w:t>C</w:t>
      </w:r>
      <w:r>
        <w:rPr>
          <w:rFonts w:ascii="Arial" w:hAnsi="Arial" w:cs="Arial"/>
          <w:b/>
          <w:sz w:val="22"/>
          <w:szCs w:val="22"/>
        </w:rPr>
        <w:t xml:space="preserve">HESTER COUNCIL </w:t>
      </w:r>
      <w:r w:rsidRPr="00A657AC">
        <w:rPr>
          <w:rFonts w:ascii="Arial" w:hAnsi="Arial" w:cs="Arial"/>
          <w:b/>
          <w:sz w:val="22"/>
          <w:szCs w:val="22"/>
        </w:rPr>
        <w:t>C</w:t>
      </w:r>
      <w:r>
        <w:rPr>
          <w:rFonts w:ascii="Arial" w:hAnsi="Arial" w:cs="Arial"/>
          <w:b/>
          <w:sz w:val="22"/>
          <w:szCs w:val="22"/>
        </w:rPr>
        <w:t>ONACT LIST</w:t>
      </w:r>
    </w:p>
    <w:p w14:paraId="52318934" w14:textId="77777777" w:rsidR="00362444" w:rsidRPr="00A657AC" w:rsidRDefault="00362444" w:rsidP="00362444">
      <w:pPr>
        <w:rPr>
          <w:rFonts w:ascii="Arial" w:hAnsi="Arial" w:cs="Arial"/>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835"/>
        <w:gridCol w:w="1134"/>
        <w:gridCol w:w="567"/>
        <w:gridCol w:w="234"/>
        <w:gridCol w:w="1467"/>
        <w:gridCol w:w="142"/>
        <w:gridCol w:w="1559"/>
      </w:tblGrid>
      <w:tr w:rsidR="00362444" w:rsidRPr="00A657AC" w14:paraId="1C02F088" w14:textId="77777777" w:rsidTr="003739BD">
        <w:tc>
          <w:tcPr>
            <w:tcW w:w="2376" w:type="dxa"/>
          </w:tcPr>
          <w:p w14:paraId="5169756B" w14:textId="77777777" w:rsidR="00362444" w:rsidRPr="001839F0" w:rsidRDefault="00362444" w:rsidP="003739BD">
            <w:pPr>
              <w:jc w:val="center"/>
              <w:rPr>
                <w:rFonts w:ascii="Arial" w:hAnsi="Arial" w:cs="Arial"/>
                <w:b/>
                <w:sz w:val="22"/>
                <w:szCs w:val="22"/>
              </w:rPr>
            </w:pPr>
            <w:r w:rsidRPr="001839F0">
              <w:rPr>
                <w:rFonts w:ascii="Arial" w:hAnsi="Arial" w:cs="Arial"/>
                <w:b/>
                <w:sz w:val="22"/>
                <w:szCs w:val="22"/>
              </w:rPr>
              <w:t>Name</w:t>
            </w:r>
          </w:p>
        </w:tc>
        <w:tc>
          <w:tcPr>
            <w:tcW w:w="2835" w:type="dxa"/>
          </w:tcPr>
          <w:p w14:paraId="55CA686E" w14:textId="77777777" w:rsidR="00362444" w:rsidRPr="001839F0" w:rsidRDefault="00362444" w:rsidP="003739BD">
            <w:pPr>
              <w:jc w:val="center"/>
              <w:rPr>
                <w:rFonts w:ascii="Arial" w:hAnsi="Arial" w:cs="Arial"/>
                <w:b/>
                <w:sz w:val="22"/>
                <w:szCs w:val="22"/>
              </w:rPr>
            </w:pPr>
            <w:r w:rsidRPr="001839F0">
              <w:rPr>
                <w:rFonts w:ascii="Arial" w:hAnsi="Arial" w:cs="Arial"/>
                <w:b/>
                <w:sz w:val="22"/>
                <w:szCs w:val="22"/>
              </w:rPr>
              <w:t>Role</w:t>
            </w:r>
          </w:p>
        </w:tc>
        <w:tc>
          <w:tcPr>
            <w:tcW w:w="1935" w:type="dxa"/>
            <w:gridSpan w:val="3"/>
            <w:shd w:val="clear" w:color="auto" w:fill="auto"/>
          </w:tcPr>
          <w:p w14:paraId="511526A4" w14:textId="77777777" w:rsidR="00362444" w:rsidRPr="001839F0" w:rsidRDefault="00362444" w:rsidP="003739BD">
            <w:pPr>
              <w:jc w:val="center"/>
              <w:rPr>
                <w:rFonts w:ascii="Arial" w:hAnsi="Arial" w:cs="Arial"/>
                <w:b/>
                <w:sz w:val="22"/>
                <w:szCs w:val="22"/>
              </w:rPr>
            </w:pPr>
            <w:r w:rsidRPr="001839F0">
              <w:rPr>
                <w:rFonts w:ascii="Arial" w:hAnsi="Arial" w:cs="Arial"/>
                <w:b/>
                <w:sz w:val="22"/>
                <w:szCs w:val="22"/>
              </w:rPr>
              <w:t>Office</w:t>
            </w:r>
          </w:p>
        </w:tc>
        <w:tc>
          <w:tcPr>
            <w:tcW w:w="1609" w:type="dxa"/>
            <w:gridSpan w:val="2"/>
            <w:shd w:val="clear" w:color="auto" w:fill="auto"/>
          </w:tcPr>
          <w:p w14:paraId="337843E3" w14:textId="77777777" w:rsidR="00362444" w:rsidRPr="001839F0" w:rsidRDefault="00362444" w:rsidP="003739BD">
            <w:pPr>
              <w:jc w:val="center"/>
              <w:rPr>
                <w:rFonts w:ascii="Arial" w:hAnsi="Arial" w:cs="Arial"/>
                <w:b/>
                <w:sz w:val="22"/>
                <w:szCs w:val="22"/>
              </w:rPr>
            </w:pPr>
            <w:smartTag w:uri="urn:schemas-microsoft-com:office:smarttags" w:element="City">
              <w:smartTag w:uri="urn:schemas-microsoft-com:office:smarttags" w:element="place">
                <w:r w:rsidRPr="001839F0">
                  <w:rPr>
                    <w:rFonts w:ascii="Arial" w:hAnsi="Arial" w:cs="Arial"/>
                    <w:b/>
                    <w:sz w:val="22"/>
                    <w:szCs w:val="22"/>
                  </w:rPr>
                  <w:t>Mobile</w:t>
                </w:r>
              </w:smartTag>
            </w:smartTag>
          </w:p>
        </w:tc>
        <w:tc>
          <w:tcPr>
            <w:tcW w:w="1559" w:type="dxa"/>
            <w:shd w:val="clear" w:color="auto" w:fill="auto"/>
          </w:tcPr>
          <w:p w14:paraId="27D11AEE" w14:textId="77777777" w:rsidR="00362444" w:rsidRPr="001839F0" w:rsidRDefault="00362444" w:rsidP="003739BD">
            <w:pPr>
              <w:jc w:val="center"/>
              <w:rPr>
                <w:rFonts w:ascii="Arial" w:hAnsi="Arial" w:cs="Arial"/>
                <w:b/>
                <w:sz w:val="22"/>
                <w:szCs w:val="22"/>
              </w:rPr>
            </w:pPr>
            <w:r w:rsidRPr="001839F0">
              <w:rPr>
                <w:rFonts w:ascii="Arial" w:hAnsi="Arial" w:cs="Arial"/>
                <w:b/>
                <w:sz w:val="22"/>
                <w:szCs w:val="22"/>
              </w:rPr>
              <w:t>Home</w:t>
            </w:r>
          </w:p>
        </w:tc>
      </w:tr>
      <w:tr w:rsidR="00362444" w:rsidRPr="00A657AC" w14:paraId="1D43EEC1" w14:textId="77777777" w:rsidTr="003739BD">
        <w:tc>
          <w:tcPr>
            <w:tcW w:w="10314" w:type="dxa"/>
            <w:gridSpan w:val="8"/>
          </w:tcPr>
          <w:p w14:paraId="37D2639A" w14:textId="77777777" w:rsidR="00362444" w:rsidRPr="001839F0" w:rsidRDefault="00362444" w:rsidP="003739BD">
            <w:pPr>
              <w:rPr>
                <w:rFonts w:ascii="Arial" w:hAnsi="Arial" w:cs="Arial"/>
                <w:sz w:val="22"/>
                <w:szCs w:val="22"/>
              </w:rPr>
            </w:pPr>
            <w:r w:rsidRPr="001839F0">
              <w:rPr>
                <w:rFonts w:ascii="Arial" w:hAnsi="Arial" w:cs="Arial"/>
                <w:b/>
                <w:sz w:val="22"/>
                <w:szCs w:val="22"/>
              </w:rPr>
              <w:t>A CRITICAL INCIDENT INVOLVING A PUPIL OR MEMBER OF STAFF SHOULD BE REPORTED TO:</w:t>
            </w:r>
          </w:p>
        </w:tc>
      </w:tr>
      <w:tr w:rsidR="00362444" w:rsidRPr="00A657AC" w14:paraId="77F921A4" w14:textId="77777777" w:rsidTr="003739BD">
        <w:tc>
          <w:tcPr>
            <w:tcW w:w="2376" w:type="dxa"/>
            <w:vAlign w:val="center"/>
          </w:tcPr>
          <w:p w14:paraId="522B137E" w14:textId="77777777" w:rsidR="00362444" w:rsidRDefault="00362444" w:rsidP="003739BD">
            <w:pPr>
              <w:rPr>
                <w:rFonts w:ascii="Arial" w:hAnsi="Arial" w:cs="Arial"/>
                <w:b/>
                <w:sz w:val="22"/>
                <w:szCs w:val="22"/>
              </w:rPr>
            </w:pPr>
            <w:r w:rsidRPr="001839F0">
              <w:rPr>
                <w:rFonts w:ascii="Arial" w:hAnsi="Arial" w:cs="Arial"/>
                <w:b/>
                <w:sz w:val="22"/>
                <w:szCs w:val="22"/>
              </w:rPr>
              <w:t>Duty Officer</w:t>
            </w:r>
            <w:r>
              <w:rPr>
                <w:rFonts w:ascii="Arial" w:hAnsi="Arial" w:cs="Arial"/>
                <w:b/>
                <w:sz w:val="22"/>
                <w:szCs w:val="22"/>
              </w:rPr>
              <w:t>:</w:t>
            </w:r>
          </w:p>
          <w:p w14:paraId="59979726" w14:textId="77777777" w:rsidR="00362444" w:rsidRPr="001839F0" w:rsidRDefault="00362444" w:rsidP="003739BD">
            <w:pPr>
              <w:rPr>
                <w:rFonts w:ascii="Arial" w:hAnsi="Arial" w:cs="Arial"/>
                <w:b/>
                <w:sz w:val="22"/>
                <w:szCs w:val="22"/>
              </w:rPr>
            </w:pPr>
            <w:r>
              <w:rPr>
                <w:rFonts w:ascii="Arial" w:hAnsi="Arial" w:cs="Arial"/>
                <w:b/>
                <w:sz w:val="22"/>
                <w:szCs w:val="22"/>
              </w:rPr>
              <w:t>Office Hours</w:t>
            </w:r>
          </w:p>
        </w:tc>
        <w:tc>
          <w:tcPr>
            <w:tcW w:w="3969" w:type="dxa"/>
            <w:gridSpan w:val="2"/>
            <w:vAlign w:val="center"/>
          </w:tcPr>
          <w:p w14:paraId="278E667F" w14:textId="77777777" w:rsidR="00362444" w:rsidRDefault="00362444" w:rsidP="003739BD">
            <w:pPr>
              <w:rPr>
                <w:rFonts w:ascii="Arial Unicode MS" w:eastAsia="Arial Unicode MS" w:hAnsi="Arial Unicode MS" w:cs="Arial Unicode MS"/>
                <w:b/>
              </w:rPr>
            </w:pPr>
            <w:r>
              <w:rPr>
                <w:rFonts w:ascii="Arial Unicode MS" w:eastAsia="Arial Unicode MS" w:hAnsi="Arial Unicode MS" w:cs="Arial Unicode MS" w:hint="eastAsia"/>
                <w:b/>
              </w:rPr>
              <w:t>Customer Services</w:t>
            </w:r>
            <w:r>
              <w:rPr>
                <w:rFonts w:ascii="Arial Unicode MS" w:eastAsia="Arial Unicode MS" w:hAnsi="Arial Unicode MS" w:cs="Arial Unicode MS"/>
                <w:b/>
              </w:rPr>
              <w:t xml:space="preserve"> </w:t>
            </w:r>
          </w:p>
        </w:tc>
        <w:tc>
          <w:tcPr>
            <w:tcW w:w="3969" w:type="dxa"/>
            <w:gridSpan w:val="5"/>
            <w:vAlign w:val="center"/>
          </w:tcPr>
          <w:p w14:paraId="1CFED9E0" w14:textId="77777777" w:rsidR="00362444" w:rsidRPr="001839F0" w:rsidRDefault="00362444" w:rsidP="003739BD">
            <w:pPr>
              <w:rPr>
                <w:rFonts w:ascii="Arial" w:hAnsi="Arial" w:cs="Arial"/>
                <w:b/>
                <w:sz w:val="28"/>
                <w:szCs w:val="28"/>
              </w:rPr>
            </w:pPr>
            <w:r>
              <w:rPr>
                <w:rFonts w:ascii="Arial Unicode MS" w:eastAsia="Arial Unicode MS" w:hAnsi="Arial Unicode MS" w:cs="Arial Unicode MS" w:hint="eastAsia"/>
                <w:b/>
              </w:rPr>
              <w:t>01244 977818</w:t>
            </w:r>
          </w:p>
        </w:tc>
      </w:tr>
      <w:tr w:rsidR="00362444" w:rsidRPr="00A657AC" w14:paraId="7C196D55" w14:textId="77777777" w:rsidTr="003739BD">
        <w:trPr>
          <w:trHeight w:val="567"/>
        </w:trPr>
        <w:tc>
          <w:tcPr>
            <w:tcW w:w="2376" w:type="dxa"/>
            <w:vAlign w:val="center"/>
          </w:tcPr>
          <w:p w14:paraId="2B8C846B" w14:textId="77777777" w:rsidR="00362444" w:rsidRDefault="00362444" w:rsidP="003739BD">
            <w:pPr>
              <w:rPr>
                <w:rFonts w:ascii="Arial" w:hAnsi="Arial" w:cs="Arial"/>
                <w:b/>
                <w:sz w:val="22"/>
                <w:szCs w:val="22"/>
              </w:rPr>
            </w:pPr>
            <w:r w:rsidRPr="002D7888">
              <w:rPr>
                <w:rFonts w:ascii="Arial" w:hAnsi="Arial" w:cs="Arial"/>
                <w:b/>
                <w:sz w:val="22"/>
                <w:szCs w:val="22"/>
              </w:rPr>
              <w:t>Out of Hours Officers</w:t>
            </w:r>
          </w:p>
          <w:p w14:paraId="48C0CFD1" w14:textId="77777777" w:rsidR="00362444" w:rsidRPr="009878B1" w:rsidRDefault="00362444" w:rsidP="003739BD">
            <w:pPr>
              <w:rPr>
                <w:rFonts w:ascii="Calibri" w:hAnsi="Calibri" w:cs="Arial"/>
                <w:b/>
                <w:i/>
                <w:sz w:val="22"/>
                <w:szCs w:val="22"/>
              </w:rPr>
            </w:pPr>
            <w:r w:rsidRPr="009878B1">
              <w:rPr>
                <w:rFonts w:ascii="Calibri" w:hAnsi="Calibri"/>
                <w:i/>
              </w:rPr>
              <w:t xml:space="preserve">NB. When calling the out of hours number you will need to state key </w:t>
            </w:r>
            <w:proofErr w:type="gramStart"/>
            <w:r w:rsidRPr="009878B1">
              <w:rPr>
                <w:rFonts w:ascii="Calibri" w:hAnsi="Calibri"/>
                <w:i/>
              </w:rPr>
              <w:t>words  “</w:t>
            </w:r>
            <w:proofErr w:type="gramEnd"/>
            <w:r w:rsidRPr="009878B1">
              <w:rPr>
                <w:rFonts w:ascii="Calibri" w:hAnsi="Calibri"/>
                <w:i/>
              </w:rPr>
              <w:t>School Incident” as this is how Message Pad will be able to identify the query</w:t>
            </w:r>
          </w:p>
        </w:tc>
        <w:tc>
          <w:tcPr>
            <w:tcW w:w="3969" w:type="dxa"/>
            <w:gridSpan w:val="2"/>
            <w:vAlign w:val="center"/>
          </w:tcPr>
          <w:p w14:paraId="27F161B0" w14:textId="77777777" w:rsidR="00362444" w:rsidRDefault="00362444" w:rsidP="003739BD">
            <w:pPr>
              <w:rPr>
                <w:rFonts w:ascii="Arial Unicode MS" w:eastAsia="Arial Unicode MS" w:hAnsi="Arial Unicode MS" w:cs="Arial Unicode MS"/>
                <w:b/>
              </w:rPr>
            </w:pPr>
            <w:r>
              <w:rPr>
                <w:rFonts w:ascii="Arial Unicode MS" w:eastAsia="Arial Unicode MS" w:hAnsi="Arial Unicode MS" w:cs="Arial Unicode MS" w:hint="eastAsia"/>
                <w:b/>
              </w:rPr>
              <w:t>Customer Services</w:t>
            </w:r>
          </w:p>
          <w:p w14:paraId="723D71D4" w14:textId="77777777" w:rsidR="00362444" w:rsidRPr="001839F0" w:rsidRDefault="00362444" w:rsidP="003739BD">
            <w:pPr>
              <w:rPr>
                <w:rFonts w:ascii="Arial" w:hAnsi="Arial" w:cs="Arial"/>
                <w:sz w:val="22"/>
                <w:szCs w:val="22"/>
              </w:rPr>
            </w:pPr>
          </w:p>
        </w:tc>
        <w:tc>
          <w:tcPr>
            <w:tcW w:w="3969" w:type="dxa"/>
            <w:gridSpan w:val="5"/>
            <w:vAlign w:val="center"/>
          </w:tcPr>
          <w:p w14:paraId="3A44CA80" w14:textId="77777777" w:rsidR="00362444" w:rsidRPr="001839F0" w:rsidRDefault="00362444" w:rsidP="003739BD">
            <w:pPr>
              <w:rPr>
                <w:rFonts w:ascii="Arial" w:hAnsi="Arial" w:cs="Arial"/>
                <w:sz w:val="22"/>
                <w:szCs w:val="22"/>
              </w:rPr>
            </w:pPr>
            <w:r>
              <w:rPr>
                <w:rFonts w:ascii="Arial Unicode MS" w:eastAsia="Arial Unicode MS" w:hAnsi="Arial Unicode MS" w:cs="Arial Unicode MS" w:hint="eastAsia"/>
                <w:b/>
              </w:rPr>
              <w:t>0300 123 7035</w:t>
            </w:r>
          </w:p>
        </w:tc>
      </w:tr>
      <w:tr w:rsidR="00362444" w:rsidRPr="00A657AC" w14:paraId="4E34D1F5" w14:textId="77777777" w:rsidTr="003739BD">
        <w:tc>
          <w:tcPr>
            <w:tcW w:w="10314" w:type="dxa"/>
            <w:gridSpan w:val="8"/>
            <w:vAlign w:val="center"/>
          </w:tcPr>
          <w:p w14:paraId="7684581A" w14:textId="77777777" w:rsidR="00362444" w:rsidRPr="00AF67CE" w:rsidRDefault="00362444" w:rsidP="003739BD">
            <w:pPr>
              <w:rPr>
                <w:rFonts w:ascii="Arial Unicode MS" w:eastAsia="Arial Unicode MS" w:hAnsi="Arial Unicode MS" w:cs="Arial Unicode MS"/>
                <w:b/>
                <w:sz w:val="22"/>
                <w:szCs w:val="22"/>
              </w:rPr>
            </w:pPr>
            <w:r w:rsidRPr="00AF67CE">
              <w:rPr>
                <w:rFonts w:ascii="Arial Unicode MS" w:eastAsia="Arial Unicode MS" w:hAnsi="Arial Unicode MS" w:cs="Arial Unicode MS"/>
                <w:b/>
                <w:sz w:val="22"/>
                <w:szCs w:val="22"/>
              </w:rPr>
              <w:t>Other contacts (on a selective basis):</w:t>
            </w:r>
          </w:p>
        </w:tc>
      </w:tr>
      <w:tr w:rsidR="00362444" w:rsidRPr="00A657AC" w14:paraId="7A12B844" w14:textId="77777777" w:rsidTr="003739BD">
        <w:tc>
          <w:tcPr>
            <w:tcW w:w="2376" w:type="dxa"/>
            <w:vAlign w:val="center"/>
          </w:tcPr>
          <w:p w14:paraId="5B678F3A"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2EEE7B23"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Strategic Lead CIRT</w:t>
            </w:r>
          </w:p>
        </w:tc>
        <w:tc>
          <w:tcPr>
            <w:tcW w:w="1701" w:type="dxa"/>
            <w:gridSpan w:val="2"/>
            <w:shd w:val="clear" w:color="auto" w:fill="auto"/>
            <w:vAlign w:val="center"/>
          </w:tcPr>
          <w:p w14:paraId="0DF6CA1B"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01244 976778</w:t>
            </w:r>
          </w:p>
        </w:tc>
        <w:tc>
          <w:tcPr>
            <w:tcW w:w="1701" w:type="dxa"/>
            <w:gridSpan w:val="2"/>
            <w:shd w:val="clear" w:color="auto" w:fill="auto"/>
            <w:vAlign w:val="center"/>
          </w:tcPr>
          <w:p w14:paraId="4FB41FDC"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079202 95078</w:t>
            </w:r>
          </w:p>
        </w:tc>
        <w:tc>
          <w:tcPr>
            <w:tcW w:w="1701" w:type="dxa"/>
            <w:gridSpan w:val="2"/>
            <w:shd w:val="clear" w:color="auto" w:fill="auto"/>
            <w:vAlign w:val="center"/>
          </w:tcPr>
          <w:p w14:paraId="4C3721A6"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07525 753938</w:t>
            </w:r>
          </w:p>
        </w:tc>
      </w:tr>
      <w:tr w:rsidR="00362444" w:rsidRPr="00A657AC" w14:paraId="2B86148C" w14:textId="77777777" w:rsidTr="003739BD">
        <w:tc>
          <w:tcPr>
            <w:tcW w:w="2376" w:type="dxa"/>
            <w:vAlign w:val="center"/>
          </w:tcPr>
          <w:p w14:paraId="3B33F62D"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5377DE5C"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Head of Achievement &amp; Wellbeing Service</w:t>
            </w:r>
          </w:p>
        </w:tc>
        <w:tc>
          <w:tcPr>
            <w:tcW w:w="1701" w:type="dxa"/>
            <w:gridSpan w:val="2"/>
            <w:shd w:val="clear" w:color="auto" w:fill="auto"/>
            <w:vAlign w:val="center"/>
          </w:tcPr>
          <w:p w14:paraId="389A4A3C"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01244 975923</w:t>
            </w:r>
          </w:p>
        </w:tc>
        <w:tc>
          <w:tcPr>
            <w:tcW w:w="1701" w:type="dxa"/>
            <w:gridSpan w:val="2"/>
            <w:shd w:val="clear" w:color="auto" w:fill="auto"/>
            <w:vAlign w:val="center"/>
          </w:tcPr>
          <w:p w14:paraId="121EBF55"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0781 851 1810</w:t>
            </w:r>
          </w:p>
        </w:tc>
        <w:tc>
          <w:tcPr>
            <w:tcW w:w="1701" w:type="dxa"/>
            <w:gridSpan w:val="2"/>
            <w:shd w:val="clear" w:color="auto" w:fill="auto"/>
            <w:vAlign w:val="center"/>
          </w:tcPr>
          <w:p w14:paraId="409EEA0F"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423E4492" w14:textId="77777777" w:rsidTr="003739BD">
        <w:tc>
          <w:tcPr>
            <w:tcW w:w="2376" w:type="dxa"/>
            <w:vAlign w:val="center"/>
          </w:tcPr>
          <w:p w14:paraId="51CF0331"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0DBA61D2"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H&amp;S Manager</w:t>
            </w:r>
          </w:p>
        </w:tc>
        <w:tc>
          <w:tcPr>
            <w:tcW w:w="1701" w:type="dxa"/>
            <w:gridSpan w:val="2"/>
            <w:shd w:val="clear" w:color="auto" w:fill="auto"/>
            <w:vAlign w:val="center"/>
          </w:tcPr>
          <w:p w14:paraId="424761CC"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01244 972229</w:t>
            </w:r>
          </w:p>
        </w:tc>
        <w:tc>
          <w:tcPr>
            <w:tcW w:w="1701" w:type="dxa"/>
            <w:gridSpan w:val="2"/>
            <w:shd w:val="clear" w:color="auto" w:fill="auto"/>
            <w:vAlign w:val="center"/>
          </w:tcPr>
          <w:p w14:paraId="477FA4E7"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07732 468160</w:t>
            </w:r>
          </w:p>
        </w:tc>
        <w:tc>
          <w:tcPr>
            <w:tcW w:w="1701" w:type="dxa"/>
            <w:gridSpan w:val="2"/>
            <w:shd w:val="clear" w:color="auto" w:fill="auto"/>
            <w:vAlign w:val="center"/>
          </w:tcPr>
          <w:p w14:paraId="06E60AF0"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21C3942B" w14:textId="77777777" w:rsidTr="003739BD">
        <w:tc>
          <w:tcPr>
            <w:tcW w:w="2376" w:type="dxa"/>
            <w:vAlign w:val="center"/>
          </w:tcPr>
          <w:p w14:paraId="69D97565"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56799428"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Transport</w:t>
            </w:r>
          </w:p>
        </w:tc>
        <w:tc>
          <w:tcPr>
            <w:tcW w:w="1701" w:type="dxa"/>
            <w:gridSpan w:val="2"/>
            <w:shd w:val="clear" w:color="auto" w:fill="auto"/>
            <w:vAlign w:val="center"/>
          </w:tcPr>
          <w:p w14:paraId="1135B506"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0300 1237039</w:t>
            </w:r>
          </w:p>
          <w:p w14:paraId="546E6FA2"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01244976147</w:t>
            </w:r>
          </w:p>
        </w:tc>
        <w:tc>
          <w:tcPr>
            <w:tcW w:w="3402" w:type="dxa"/>
            <w:gridSpan w:val="4"/>
            <w:shd w:val="clear" w:color="auto" w:fill="auto"/>
            <w:vAlign w:val="center"/>
          </w:tcPr>
          <w:p w14:paraId="2BBD8C7E"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i/>
                <w:sz w:val="22"/>
                <w:szCs w:val="22"/>
              </w:rPr>
              <w:t>Out of hours:</w:t>
            </w:r>
            <w:r w:rsidRPr="00AF67CE">
              <w:rPr>
                <w:rFonts w:ascii="Arial Unicode MS" w:eastAsia="Arial Unicode MS" w:hAnsi="Arial Unicode MS" w:cs="Arial Unicode MS"/>
                <w:sz w:val="22"/>
                <w:szCs w:val="22"/>
              </w:rPr>
              <w:t xml:space="preserve">  07702 119 642</w:t>
            </w:r>
          </w:p>
        </w:tc>
      </w:tr>
      <w:tr w:rsidR="00362444" w:rsidRPr="00A657AC" w14:paraId="2C3C8DE7" w14:textId="77777777" w:rsidTr="003739BD">
        <w:tc>
          <w:tcPr>
            <w:tcW w:w="2376" w:type="dxa"/>
            <w:vAlign w:val="center"/>
          </w:tcPr>
          <w:p w14:paraId="6717F9A7" w14:textId="77777777" w:rsidR="00362444" w:rsidRPr="00AF67CE" w:rsidRDefault="00362444" w:rsidP="003739BD">
            <w:pPr>
              <w:rPr>
                <w:rFonts w:ascii="Arial Unicode MS" w:eastAsia="Arial Unicode MS" w:hAnsi="Arial Unicode MS" w:cs="Arial Unicode MS"/>
                <w:b/>
                <w:sz w:val="22"/>
                <w:szCs w:val="22"/>
              </w:rPr>
            </w:pPr>
          </w:p>
        </w:tc>
        <w:tc>
          <w:tcPr>
            <w:tcW w:w="4536" w:type="dxa"/>
            <w:gridSpan w:val="3"/>
            <w:vAlign w:val="center"/>
          </w:tcPr>
          <w:p w14:paraId="1DD1792D"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During Working Hours: 01606 275099</w:t>
            </w:r>
          </w:p>
        </w:tc>
        <w:tc>
          <w:tcPr>
            <w:tcW w:w="3402" w:type="dxa"/>
            <w:gridSpan w:val="4"/>
            <w:shd w:val="clear" w:color="auto" w:fill="auto"/>
            <w:vAlign w:val="center"/>
          </w:tcPr>
          <w:p w14:paraId="08227058"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i/>
                <w:sz w:val="22"/>
                <w:szCs w:val="22"/>
              </w:rPr>
              <w:t>Out of hours:</w:t>
            </w:r>
            <w:r w:rsidRPr="00AF67CE">
              <w:rPr>
                <w:rFonts w:ascii="Arial Unicode MS" w:eastAsia="Arial Unicode MS" w:hAnsi="Arial Unicode MS" w:cs="Arial Unicode MS"/>
                <w:sz w:val="22"/>
                <w:szCs w:val="22"/>
              </w:rPr>
              <w:t xml:space="preserve">  01244 977277</w:t>
            </w:r>
          </w:p>
        </w:tc>
      </w:tr>
      <w:tr w:rsidR="00362444" w:rsidRPr="00A657AC" w14:paraId="13C762D2" w14:textId="77777777" w:rsidTr="003739BD">
        <w:tc>
          <w:tcPr>
            <w:tcW w:w="2376" w:type="dxa"/>
            <w:vAlign w:val="center"/>
          </w:tcPr>
          <w:p w14:paraId="2A1C97A8"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25F2DF79"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Lead HR Business Partner</w:t>
            </w:r>
          </w:p>
        </w:tc>
        <w:tc>
          <w:tcPr>
            <w:tcW w:w="1701" w:type="dxa"/>
            <w:gridSpan w:val="2"/>
            <w:shd w:val="clear" w:color="auto" w:fill="auto"/>
            <w:vAlign w:val="center"/>
          </w:tcPr>
          <w:p w14:paraId="7173FDD2"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01244 972024</w:t>
            </w:r>
          </w:p>
        </w:tc>
        <w:tc>
          <w:tcPr>
            <w:tcW w:w="1843" w:type="dxa"/>
            <w:gridSpan w:val="3"/>
            <w:shd w:val="clear" w:color="auto" w:fill="auto"/>
            <w:vAlign w:val="center"/>
          </w:tcPr>
          <w:p w14:paraId="09DD4B77" w14:textId="77777777" w:rsidR="00362444" w:rsidRPr="00AF67CE" w:rsidRDefault="00362444" w:rsidP="003739BD">
            <w:pPr>
              <w:jc w:val="center"/>
              <w:rPr>
                <w:rFonts w:ascii="Arial Unicode MS" w:eastAsia="Arial Unicode MS" w:hAnsi="Arial Unicode MS" w:cs="Arial Unicode MS"/>
                <w:sz w:val="22"/>
                <w:szCs w:val="22"/>
              </w:rPr>
            </w:pPr>
          </w:p>
        </w:tc>
        <w:tc>
          <w:tcPr>
            <w:tcW w:w="1559" w:type="dxa"/>
            <w:shd w:val="clear" w:color="auto" w:fill="auto"/>
            <w:vAlign w:val="center"/>
          </w:tcPr>
          <w:p w14:paraId="09A4D68C"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63B5291A" w14:textId="77777777" w:rsidTr="003739BD">
        <w:trPr>
          <w:trHeight w:val="407"/>
        </w:trPr>
        <w:tc>
          <w:tcPr>
            <w:tcW w:w="2376" w:type="dxa"/>
            <w:vAlign w:val="center"/>
          </w:tcPr>
          <w:p w14:paraId="6326E156"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659F9248"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Media Relations Manager</w:t>
            </w:r>
          </w:p>
        </w:tc>
        <w:tc>
          <w:tcPr>
            <w:tcW w:w="1701" w:type="dxa"/>
            <w:gridSpan w:val="2"/>
            <w:shd w:val="clear" w:color="auto" w:fill="auto"/>
            <w:vAlign w:val="center"/>
          </w:tcPr>
          <w:p w14:paraId="35BBBF88"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01244 972216</w:t>
            </w:r>
          </w:p>
        </w:tc>
        <w:tc>
          <w:tcPr>
            <w:tcW w:w="1843" w:type="dxa"/>
            <w:gridSpan w:val="3"/>
            <w:shd w:val="clear" w:color="auto" w:fill="auto"/>
            <w:vAlign w:val="center"/>
          </w:tcPr>
          <w:p w14:paraId="7EAF830B"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07802582714</w:t>
            </w:r>
          </w:p>
        </w:tc>
        <w:tc>
          <w:tcPr>
            <w:tcW w:w="1559" w:type="dxa"/>
            <w:shd w:val="clear" w:color="auto" w:fill="auto"/>
            <w:vAlign w:val="center"/>
          </w:tcPr>
          <w:p w14:paraId="2E433781"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5C445996" w14:textId="77777777" w:rsidTr="003739BD">
        <w:tc>
          <w:tcPr>
            <w:tcW w:w="2376" w:type="dxa"/>
            <w:vAlign w:val="center"/>
          </w:tcPr>
          <w:p w14:paraId="37F6B119"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0DF4E014" w14:textId="77777777" w:rsidR="00362444" w:rsidRPr="00AF67CE" w:rsidRDefault="00362444" w:rsidP="003739BD">
            <w:pPr>
              <w:jc w:val="cente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Attendance and Welfare</w:t>
            </w:r>
          </w:p>
        </w:tc>
        <w:tc>
          <w:tcPr>
            <w:tcW w:w="1701" w:type="dxa"/>
            <w:gridSpan w:val="2"/>
            <w:shd w:val="clear" w:color="auto" w:fill="auto"/>
            <w:vAlign w:val="center"/>
          </w:tcPr>
          <w:p w14:paraId="06452A7F"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01244 976778</w:t>
            </w:r>
          </w:p>
        </w:tc>
        <w:tc>
          <w:tcPr>
            <w:tcW w:w="1843" w:type="dxa"/>
            <w:gridSpan w:val="3"/>
            <w:shd w:val="clear" w:color="auto" w:fill="auto"/>
            <w:vAlign w:val="center"/>
          </w:tcPr>
          <w:p w14:paraId="267C0BB3"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07920295078</w:t>
            </w:r>
          </w:p>
        </w:tc>
        <w:tc>
          <w:tcPr>
            <w:tcW w:w="1559" w:type="dxa"/>
            <w:shd w:val="clear" w:color="auto" w:fill="auto"/>
            <w:vAlign w:val="center"/>
          </w:tcPr>
          <w:p w14:paraId="7FD9A964"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1B35C123" w14:textId="77777777" w:rsidTr="003739BD">
        <w:tc>
          <w:tcPr>
            <w:tcW w:w="2376" w:type="dxa"/>
            <w:vAlign w:val="center"/>
          </w:tcPr>
          <w:p w14:paraId="452DBDDD"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06D9901F"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Senior Education Welfare Officer</w:t>
            </w:r>
          </w:p>
        </w:tc>
        <w:tc>
          <w:tcPr>
            <w:tcW w:w="1701" w:type="dxa"/>
            <w:gridSpan w:val="2"/>
            <w:shd w:val="clear" w:color="auto" w:fill="auto"/>
            <w:vAlign w:val="center"/>
          </w:tcPr>
          <w:p w14:paraId="637A97A7"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01606 275818</w:t>
            </w:r>
          </w:p>
        </w:tc>
        <w:tc>
          <w:tcPr>
            <w:tcW w:w="1843" w:type="dxa"/>
            <w:gridSpan w:val="3"/>
            <w:shd w:val="clear" w:color="auto" w:fill="auto"/>
            <w:vAlign w:val="center"/>
          </w:tcPr>
          <w:p w14:paraId="7118C9D1"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07920295208</w:t>
            </w:r>
          </w:p>
        </w:tc>
        <w:tc>
          <w:tcPr>
            <w:tcW w:w="1559" w:type="dxa"/>
            <w:shd w:val="clear" w:color="auto" w:fill="auto"/>
            <w:vAlign w:val="center"/>
          </w:tcPr>
          <w:p w14:paraId="5F034332"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06B0E4EE" w14:textId="77777777" w:rsidTr="003739BD">
        <w:tc>
          <w:tcPr>
            <w:tcW w:w="2376" w:type="dxa"/>
            <w:vAlign w:val="center"/>
          </w:tcPr>
          <w:p w14:paraId="783F2BBC"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2A7DCB33"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Senior Education Welfare Officer</w:t>
            </w:r>
          </w:p>
        </w:tc>
        <w:tc>
          <w:tcPr>
            <w:tcW w:w="1701" w:type="dxa"/>
            <w:gridSpan w:val="2"/>
            <w:shd w:val="clear" w:color="auto" w:fill="auto"/>
            <w:vAlign w:val="center"/>
          </w:tcPr>
          <w:p w14:paraId="36E93FC4"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0151 337 6859</w:t>
            </w:r>
          </w:p>
        </w:tc>
        <w:tc>
          <w:tcPr>
            <w:tcW w:w="1843" w:type="dxa"/>
            <w:gridSpan w:val="3"/>
            <w:shd w:val="clear" w:color="auto" w:fill="auto"/>
            <w:vAlign w:val="center"/>
          </w:tcPr>
          <w:p w14:paraId="2D400CAF"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07920295706</w:t>
            </w:r>
          </w:p>
        </w:tc>
        <w:tc>
          <w:tcPr>
            <w:tcW w:w="1559" w:type="dxa"/>
            <w:shd w:val="clear" w:color="auto" w:fill="auto"/>
            <w:vAlign w:val="center"/>
          </w:tcPr>
          <w:p w14:paraId="0D335E2F" w14:textId="77777777" w:rsidR="00362444" w:rsidRPr="00AF67CE" w:rsidRDefault="00362444" w:rsidP="003739BD">
            <w:pPr>
              <w:jc w:val="center"/>
              <w:rPr>
                <w:rFonts w:ascii="Arial Unicode MS" w:eastAsia="Arial Unicode MS" w:hAnsi="Arial Unicode MS" w:cs="Arial Unicode MS"/>
                <w:sz w:val="22"/>
                <w:szCs w:val="22"/>
              </w:rPr>
            </w:pPr>
          </w:p>
        </w:tc>
      </w:tr>
      <w:tr w:rsidR="00362444" w:rsidRPr="00A657AC" w14:paraId="0D74AADE" w14:textId="77777777" w:rsidTr="003739BD">
        <w:tc>
          <w:tcPr>
            <w:tcW w:w="2376" w:type="dxa"/>
            <w:vAlign w:val="center"/>
          </w:tcPr>
          <w:p w14:paraId="4B4B263F" w14:textId="77777777" w:rsidR="00362444" w:rsidRPr="00AF67CE" w:rsidRDefault="00362444" w:rsidP="003739BD">
            <w:pPr>
              <w:rPr>
                <w:rFonts w:ascii="Arial Unicode MS" w:eastAsia="Arial Unicode MS" w:hAnsi="Arial Unicode MS" w:cs="Arial Unicode MS"/>
                <w:b/>
                <w:sz w:val="22"/>
                <w:szCs w:val="22"/>
              </w:rPr>
            </w:pPr>
          </w:p>
        </w:tc>
        <w:tc>
          <w:tcPr>
            <w:tcW w:w="2835" w:type="dxa"/>
            <w:vAlign w:val="center"/>
          </w:tcPr>
          <w:p w14:paraId="1D072A09"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Director of Children &amp; Young People’s Services</w:t>
            </w:r>
          </w:p>
        </w:tc>
        <w:tc>
          <w:tcPr>
            <w:tcW w:w="1701" w:type="dxa"/>
            <w:gridSpan w:val="2"/>
            <w:shd w:val="clear" w:color="auto" w:fill="auto"/>
            <w:vAlign w:val="center"/>
          </w:tcPr>
          <w:p w14:paraId="36E46B5E" w14:textId="77777777" w:rsidR="00362444" w:rsidRPr="00AF67CE" w:rsidRDefault="00362444" w:rsidP="003739BD">
            <w:pPr>
              <w:rPr>
                <w:rFonts w:ascii="Arial Unicode MS" w:eastAsia="Arial Unicode MS" w:hAnsi="Arial Unicode MS" w:cs="Arial Unicode MS"/>
                <w:sz w:val="22"/>
                <w:szCs w:val="22"/>
              </w:rPr>
            </w:pPr>
            <w:r w:rsidRPr="00AF67CE">
              <w:rPr>
                <w:rFonts w:ascii="Arial Unicode MS" w:eastAsia="Arial Unicode MS" w:hAnsi="Arial Unicode MS" w:cs="Arial Unicode MS"/>
                <w:sz w:val="22"/>
                <w:szCs w:val="22"/>
              </w:rPr>
              <w:t>01244 972033</w:t>
            </w:r>
          </w:p>
        </w:tc>
        <w:tc>
          <w:tcPr>
            <w:tcW w:w="1843" w:type="dxa"/>
            <w:gridSpan w:val="3"/>
            <w:shd w:val="clear" w:color="auto" w:fill="auto"/>
            <w:vAlign w:val="center"/>
          </w:tcPr>
          <w:p w14:paraId="73F7D5A7" w14:textId="77777777" w:rsidR="00362444" w:rsidRPr="00AF67CE" w:rsidRDefault="00362444" w:rsidP="003739BD">
            <w:pPr>
              <w:rPr>
                <w:rFonts w:ascii="Arial Unicode MS" w:eastAsia="Arial Unicode MS" w:hAnsi="Arial Unicode MS" w:cs="Arial Unicode MS"/>
                <w:sz w:val="22"/>
                <w:szCs w:val="22"/>
              </w:rPr>
            </w:pPr>
          </w:p>
        </w:tc>
        <w:tc>
          <w:tcPr>
            <w:tcW w:w="1559" w:type="dxa"/>
            <w:shd w:val="clear" w:color="auto" w:fill="auto"/>
            <w:vAlign w:val="center"/>
          </w:tcPr>
          <w:p w14:paraId="05CC6613" w14:textId="77777777" w:rsidR="00362444" w:rsidRPr="00AF67CE" w:rsidRDefault="00362444" w:rsidP="003739BD">
            <w:pPr>
              <w:jc w:val="center"/>
              <w:rPr>
                <w:rFonts w:ascii="Arial Unicode MS" w:eastAsia="Arial Unicode MS" w:hAnsi="Arial Unicode MS" w:cs="Arial Unicode MS"/>
                <w:sz w:val="22"/>
                <w:szCs w:val="22"/>
              </w:rPr>
            </w:pPr>
          </w:p>
        </w:tc>
      </w:tr>
    </w:tbl>
    <w:p w14:paraId="4FCBB075" w14:textId="77777777" w:rsidR="00362444" w:rsidRPr="00A657AC" w:rsidRDefault="00362444" w:rsidP="00362444">
      <w:pPr>
        <w:rPr>
          <w:rFonts w:ascii="Arial" w:hAnsi="Arial" w:cs="Arial"/>
          <w:b/>
          <w:sz w:val="22"/>
          <w:szCs w:val="22"/>
        </w:rPr>
      </w:pPr>
    </w:p>
    <w:p w14:paraId="543D5FFB" w14:textId="77777777" w:rsidR="00362444" w:rsidRPr="002F0DD9" w:rsidRDefault="00362444" w:rsidP="00362444">
      <w:pPr>
        <w:rPr>
          <w:rFonts w:ascii="Arial" w:hAnsi="Arial" w:cs="Arial"/>
          <w:b/>
          <w:sz w:val="22"/>
          <w:szCs w:val="22"/>
        </w:rPr>
      </w:pPr>
      <w:r w:rsidRPr="00A657AC">
        <w:rPr>
          <w:rFonts w:ascii="Arial" w:hAnsi="Arial" w:cs="Arial"/>
          <w:b/>
          <w:sz w:val="22"/>
          <w:szCs w:val="22"/>
        </w:rPr>
        <w:t xml:space="preserve">FOR A PROPERY RELATED CRITICAL INCIDENT CONTACT: </w:t>
      </w:r>
      <w:r w:rsidRPr="005C6B53">
        <w:rPr>
          <w:rFonts w:ascii="Arial" w:hAnsi="Arial" w:cs="Arial"/>
          <w:b/>
          <w:sz w:val="22"/>
          <w:szCs w:val="22"/>
        </w:rPr>
        <w:t>CWAC helpdesk</w:t>
      </w:r>
      <w:r>
        <w:rPr>
          <w:rFonts w:ascii="Arial" w:hAnsi="Arial" w:cs="Arial"/>
          <w:b/>
          <w:sz w:val="22"/>
          <w:szCs w:val="22"/>
        </w:rPr>
        <w:t xml:space="preserve">: </w:t>
      </w:r>
      <w:r w:rsidRPr="00AD6A05">
        <w:rPr>
          <w:rFonts w:ascii="Arial" w:hAnsi="Arial" w:cs="Arial" w:hint="eastAsia"/>
          <w:b/>
          <w:bCs/>
          <w:sz w:val="22"/>
          <w:szCs w:val="22"/>
        </w:rPr>
        <w:t>0300 123 7043</w:t>
      </w:r>
    </w:p>
    <w:p w14:paraId="5197F41A" w14:textId="77777777" w:rsidR="00362444" w:rsidRPr="00A657AC" w:rsidRDefault="00362444" w:rsidP="00362444">
      <w:pPr>
        <w:rPr>
          <w:rFonts w:ascii="Arial" w:hAnsi="Arial" w:cs="Arial"/>
          <w:sz w:val="22"/>
          <w:szCs w:val="22"/>
        </w:rPr>
      </w:pPr>
    </w:p>
    <w:p w14:paraId="4D7C7411" w14:textId="77777777" w:rsidR="00362444" w:rsidRPr="00BA1F1B" w:rsidRDefault="00362444" w:rsidP="00362444">
      <w:pPr>
        <w:rPr>
          <w:rFonts w:ascii="Arial" w:hAnsi="Arial" w:cs="Arial"/>
          <w:color w:val="FF0000"/>
          <w:sz w:val="22"/>
          <w:szCs w:val="22"/>
        </w:rPr>
      </w:pPr>
      <w:r w:rsidRPr="00A657AC">
        <w:rPr>
          <w:rFonts w:ascii="Arial" w:hAnsi="Arial" w:cs="Arial"/>
          <w:b/>
          <w:sz w:val="22"/>
          <w:szCs w:val="22"/>
        </w:rPr>
        <w:t>Local Police Contact:</w:t>
      </w:r>
      <w:r w:rsidRPr="00A657AC">
        <w:rPr>
          <w:rFonts w:ascii="Arial" w:hAnsi="Arial" w:cs="Arial"/>
          <w:sz w:val="22"/>
          <w:szCs w:val="22"/>
        </w:rPr>
        <w:t xml:space="preserve"> </w:t>
      </w:r>
      <w:r>
        <w:rPr>
          <w:rFonts w:ascii="Arial" w:hAnsi="Arial" w:cs="Arial"/>
          <w:sz w:val="22"/>
          <w:szCs w:val="22"/>
        </w:rPr>
        <w:tab/>
      </w:r>
      <w:r>
        <w:rPr>
          <w:rFonts w:ascii="Arial" w:hAnsi="Arial" w:cs="Arial"/>
          <w:color w:val="FF0000"/>
          <w:sz w:val="22"/>
          <w:szCs w:val="22"/>
        </w:rPr>
        <w:t>CWAC Police 01244 350222 or 0845 458 6377</w:t>
      </w:r>
    </w:p>
    <w:p w14:paraId="3A7D9C39" w14:textId="77777777" w:rsidR="00362444" w:rsidRPr="00A657AC" w:rsidRDefault="00362444" w:rsidP="00362444">
      <w:pPr>
        <w:rPr>
          <w:rFonts w:ascii="Arial" w:hAnsi="Arial" w:cs="Arial"/>
          <w:sz w:val="22"/>
          <w:szCs w:val="22"/>
        </w:rPr>
      </w:pPr>
    </w:p>
    <w:p w14:paraId="7FDF0DB2" w14:textId="77777777" w:rsidR="00362444" w:rsidRDefault="00362444" w:rsidP="00362444">
      <w:pPr>
        <w:rPr>
          <w:rFonts w:ascii="Arial" w:hAnsi="Arial" w:cs="Arial"/>
          <w:b/>
          <w:sz w:val="22"/>
          <w:szCs w:val="22"/>
        </w:rPr>
      </w:pPr>
      <w:r w:rsidRPr="00A657AC">
        <w:rPr>
          <w:rFonts w:ascii="Arial" w:hAnsi="Arial" w:cs="Arial"/>
          <w:b/>
          <w:sz w:val="22"/>
          <w:szCs w:val="22"/>
        </w:rPr>
        <w:t xml:space="preserve">Local Hospital Contact: </w:t>
      </w:r>
      <w:r w:rsidRPr="00A657AC">
        <w:rPr>
          <w:rFonts w:ascii="Arial" w:hAnsi="Arial" w:cs="Arial"/>
          <w:b/>
          <w:sz w:val="22"/>
          <w:szCs w:val="22"/>
        </w:rPr>
        <w:tab/>
      </w:r>
    </w:p>
    <w:p w14:paraId="2B1D6172" w14:textId="77777777" w:rsidR="00362444" w:rsidRDefault="00362444" w:rsidP="00362444">
      <w:pPr>
        <w:rPr>
          <w:rFonts w:ascii="Arial" w:hAnsi="Arial" w:cs="Arial"/>
          <w:b/>
          <w:sz w:val="22"/>
          <w:szCs w:val="22"/>
        </w:rPr>
      </w:pPr>
    </w:p>
    <w:p w14:paraId="21302EF4" w14:textId="77777777" w:rsidR="00362444" w:rsidRDefault="00362444" w:rsidP="00362444">
      <w:pPr>
        <w:rPr>
          <w:rFonts w:ascii="Arial" w:hAnsi="Arial" w:cs="Arial"/>
          <w:b/>
          <w:sz w:val="22"/>
          <w:szCs w:val="22"/>
        </w:rPr>
      </w:pPr>
      <w:r>
        <w:rPr>
          <w:rFonts w:ascii="Arial" w:hAnsi="Arial" w:cs="Arial"/>
          <w:b/>
          <w:sz w:val="22"/>
          <w:szCs w:val="22"/>
        </w:rPr>
        <w:t>School Critical Incident Team Emergency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5"/>
        <w:gridCol w:w="3095"/>
        <w:gridCol w:w="2154"/>
        <w:gridCol w:w="2150"/>
      </w:tblGrid>
      <w:tr w:rsidR="00362444" w14:paraId="3B0411D0" w14:textId="77777777" w:rsidTr="003739BD">
        <w:tc>
          <w:tcPr>
            <w:tcW w:w="2663" w:type="dxa"/>
          </w:tcPr>
          <w:p w14:paraId="508606A1" w14:textId="77777777" w:rsidR="00362444" w:rsidRDefault="00362444" w:rsidP="003739BD">
            <w:pPr>
              <w:jc w:val="center"/>
              <w:rPr>
                <w:rFonts w:ascii="Arial" w:hAnsi="Arial" w:cs="Arial"/>
                <w:b/>
                <w:sz w:val="22"/>
                <w:szCs w:val="22"/>
              </w:rPr>
            </w:pPr>
            <w:r>
              <w:rPr>
                <w:rFonts w:ascii="Arial" w:hAnsi="Arial" w:cs="Arial"/>
                <w:b/>
                <w:sz w:val="22"/>
                <w:szCs w:val="22"/>
              </w:rPr>
              <w:t>Name</w:t>
            </w:r>
          </w:p>
        </w:tc>
        <w:tc>
          <w:tcPr>
            <w:tcW w:w="3102" w:type="dxa"/>
          </w:tcPr>
          <w:p w14:paraId="40B92CF9" w14:textId="77777777" w:rsidR="00362444" w:rsidRDefault="00362444" w:rsidP="003739BD">
            <w:pPr>
              <w:jc w:val="center"/>
              <w:rPr>
                <w:rFonts w:ascii="Arial" w:hAnsi="Arial" w:cs="Arial"/>
                <w:b/>
                <w:sz w:val="22"/>
                <w:szCs w:val="22"/>
              </w:rPr>
            </w:pPr>
            <w:r>
              <w:rPr>
                <w:rFonts w:ascii="Arial" w:hAnsi="Arial" w:cs="Arial"/>
                <w:b/>
                <w:sz w:val="22"/>
                <w:szCs w:val="22"/>
              </w:rPr>
              <w:t>Role</w:t>
            </w:r>
          </w:p>
        </w:tc>
        <w:tc>
          <w:tcPr>
            <w:tcW w:w="2160" w:type="dxa"/>
            <w:shd w:val="clear" w:color="auto" w:fill="auto"/>
          </w:tcPr>
          <w:p w14:paraId="1AFF282C" w14:textId="77777777" w:rsidR="00362444" w:rsidRDefault="00362444" w:rsidP="003739BD">
            <w:pPr>
              <w:jc w:val="center"/>
              <w:rPr>
                <w:rFonts w:ascii="Arial" w:hAnsi="Arial" w:cs="Arial"/>
                <w:b/>
                <w:sz w:val="22"/>
                <w:szCs w:val="22"/>
              </w:rPr>
            </w:pPr>
            <w:r>
              <w:rPr>
                <w:rFonts w:ascii="Arial" w:hAnsi="Arial" w:cs="Arial"/>
                <w:b/>
                <w:sz w:val="22"/>
                <w:szCs w:val="22"/>
              </w:rPr>
              <w:t>Home</w:t>
            </w:r>
          </w:p>
        </w:tc>
        <w:tc>
          <w:tcPr>
            <w:tcW w:w="2155" w:type="dxa"/>
            <w:shd w:val="clear" w:color="auto" w:fill="auto"/>
          </w:tcPr>
          <w:p w14:paraId="49B4E00C" w14:textId="77777777" w:rsidR="00362444" w:rsidRDefault="00362444" w:rsidP="003739BD">
            <w:pPr>
              <w:jc w:val="center"/>
              <w:rPr>
                <w:rFonts w:ascii="Arial" w:hAnsi="Arial" w:cs="Arial"/>
                <w:b/>
                <w:sz w:val="22"/>
                <w:szCs w:val="22"/>
              </w:rPr>
            </w:pPr>
            <w:smartTag w:uri="urn:schemas-microsoft-com:office:smarttags" w:element="place">
              <w:smartTag w:uri="urn:schemas-microsoft-com:office:smarttags" w:element="City">
                <w:r>
                  <w:rPr>
                    <w:rFonts w:ascii="Arial" w:hAnsi="Arial" w:cs="Arial"/>
                    <w:b/>
                    <w:sz w:val="22"/>
                    <w:szCs w:val="22"/>
                  </w:rPr>
                  <w:t>Mobile</w:t>
                </w:r>
              </w:smartTag>
            </w:smartTag>
          </w:p>
        </w:tc>
      </w:tr>
      <w:tr w:rsidR="00362444" w14:paraId="7437A8B7" w14:textId="77777777" w:rsidTr="003739BD">
        <w:trPr>
          <w:trHeight w:val="567"/>
        </w:trPr>
        <w:tc>
          <w:tcPr>
            <w:tcW w:w="2663" w:type="dxa"/>
          </w:tcPr>
          <w:p w14:paraId="262C3028" w14:textId="77777777" w:rsidR="00362444" w:rsidRDefault="00362444" w:rsidP="003739BD">
            <w:pPr>
              <w:rPr>
                <w:rFonts w:ascii="Arial" w:hAnsi="Arial" w:cs="Arial"/>
                <w:sz w:val="20"/>
                <w:szCs w:val="20"/>
              </w:rPr>
            </w:pPr>
          </w:p>
        </w:tc>
        <w:tc>
          <w:tcPr>
            <w:tcW w:w="3102" w:type="dxa"/>
          </w:tcPr>
          <w:p w14:paraId="08402EF9" w14:textId="77777777" w:rsidR="00362444" w:rsidRDefault="00362444" w:rsidP="003739BD">
            <w:pPr>
              <w:jc w:val="center"/>
              <w:rPr>
                <w:rFonts w:ascii="Arial" w:hAnsi="Arial" w:cs="Arial"/>
                <w:sz w:val="22"/>
                <w:szCs w:val="22"/>
              </w:rPr>
            </w:pPr>
            <w:r>
              <w:rPr>
                <w:rFonts w:ascii="Arial" w:hAnsi="Arial" w:cs="Arial"/>
                <w:sz w:val="22"/>
                <w:szCs w:val="22"/>
              </w:rPr>
              <w:t>Head/CIRT Coordinator</w:t>
            </w:r>
          </w:p>
        </w:tc>
        <w:tc>
          <w:tcPr>
            <w:tcW w:w="2160" w:type="dxa"/>
            <w:shd w:val="clear" w:color="auto" w:fill="auto"/>
          </w:tcPr>
          <w:p w14:paraId="2156C207" w14:textId="77777777" w:rsidR="00362444" w:rsidRDefault="00362444" w:rsidP="003739BD">
            <w:pPr>
              <w:jc w:val="center"/>
              <w:rPr>
                <w:rFonts w:ascii="Arial" w:hAnsi="Arial" w:cs="Arial"/>
                <w:sz w:val="22"/>
                <w:szCs w:val="22"/>
              </w:rPr>
            </w:pPr>
          </w:p>
        </w:tc>
        <w:tc>
          <w:tcPr>
            <w:tcW w:w="2155" w:type="dxa"/>
            <w:shd w:val="clear" w:color="auto" w:fill="auto"/>
          </w:tcPr>
          <w:p w14:paraId="185E4988" w14:textId="77777777" w:rsidR="00362444" w:rsidRDefault="00362444" w:rsidP="003739BD">
            <w:pPr>
              <w:jc w:val="center"/>
              <w:rPr>
                <w:rFonts w:ascii="Arial" w:hAnsi="Arial" w:cs="Arial"/>
                <w:sz w:val="22"/>
                <w:szCs w:val="22"/>
              </w:rPr>
            </w:pPr>
          </w:p>
        </w:tc>
      </w:tr>
      <w:tr w:rsidR="00362444" w14:paraId="428B22B5" w14:textId="77777777" w:rsidTr="003739BD">
        <w:trPr>
          <w:trHeight w:val="567"/>
        </w:trPr>
        <w:tc>
          <w:tcPr>
            <w:tcW w:w="2663" w:type="dxa"/>
          </w:tcPr>
          <w:p w14:paraId="16506B2B" w14:textId="77777777" w:rsidR="00362444" w:rsidRDefault="00362444" w:rsidP="003739BD">
            <w:pPr>
              <w:rPr>
                <w:rFonts w:ascii="Arial" w:hAnsi="Arial" w:cs="Arial"/>
                <w:sz w:val="20"/>
                <w:szCs w:val="20"/>
              </w:rPr>
            </w:pPr>
          </w:p>
        </w:tc>
        <w:tc>
          <w:tcPr>
            <w:tcW w:w="3102" w:type="dxa"/>
          </w:tcPr>
          <w:p w14:paraId="262C1FAC" w14:textId="77777777" w:rsidR="00362444" w:rsidRDefault="00362444" w:rsidP="003739BD">
            <w:pPr>
              <w:jc w:val="center"/>
              <w:rPr>
                <w:rFonts w:ascii="Arial" w:hAnsi="Arial" w:cs="Arial"/>
                <w:sz w:val="22"/>
                <w:szCs w:val="22"/>
              </w:rPr>
            </w:pPr>
            <w:r>
              <w:rPr>
                <w:rFonts w:ascii="Arial" w:hAnsi="Arial" w:cs="Arial"/>
                <w:sz w:val="22"/>
                <w:szCs w:val="22"/>
              </w:rPr>
              <w:t>Deputy Head</w:t>
            </w:r>
          </w:p>
        </w:tc>
        <w:tc>
          <w:tcPr>
            <w:tcW w:w="2160" w:type="dxa"/>
            <w:shd w:val="clear" w:color="auto" w:fill="auto"/>
          </w:tcPr>
          <w:p w14:paraId="05C7D52A" w14:textId="77777777" w:rsidR="00362444" w:rsidRDefault="00362444" w:rsidP="003739BD">
            <w:pPr>
              <w:jc w:val="center"/>
              <w:rPr>
                <w:rFonts w:ascii="Arial" w:hAnsi="Arial" w:cs="Arial"/>
                <w:sz w:val="22"/>
                <w:szCs w:val="22"/>
              </w:rPr>
            </w:pPr>
          </w:p>
        </w:tc>
        <w:tc>
          <w:tcPr>
            <w:tcW w:w="2155" w:type="dxa"/>
            <w:shd w:val="clear" w:color="auto" w:fill="auto"/>
          </w:tcPr>
          <w:p w14:paraId="5E497144" w14:textId="77777777" w:rsidR="00362444" w:rsidRDefault="00362444" w:rsidP="003739BD">
            <w:pPr>
              <w:jc w:val="center"/>
              <w:rPr>
                <w:rFonts w:ascii="Arial" w:hAnsi="Arial" w:cs="Arial"/>
                <w:sz w:val="22"/>
                <w:szCs w:val="22"/>
              </w:rPr>
            </w:pPr>
          </w:p>
        </w:tc>
      </w:tr>
      <w:tr w:rsidR="00362444" w14:paraId="68F69987" w14:textId="77777777" w:rsidTr="003739BD">
        <w:trPr>
          <w:trHeight w:val="567"/>
        </w:trPr>
        <w:tc>
          <w:tcPr>
            <w:tcW w:w="2663" w:type="dxa"/>
          </w:tcPr>
          <w:p w14:paraId="6EBF4DE5" w14:textId="77777777" w:rsidR="00362444" w:rsidRDefault="00362444" w:rsidP="003739BD">
            <w:pPr>
              <w:rPr>
                <w:rFonts w:ascii="Arial" w:hAnsi="Arial" w:cs="Arial"/>
                <w:sz w:val="20"/>
                <w:szCs w:val="20"/>
              </w:rPr>
            </w:pPr>
          </w:p>
        </w:tc>
        <w:tc>
          <w:tcPr>
            <w:tcW w:w="3102" w:type="dxa"/>
          </w:tcPr>
          <w:p w14:paraId="3C1C49B8" w14:textId="77777777" w:rsidR="00362444" w:rsidRDefault="00362444" w:rsidP="003739BD">
            <w:pPr>
              <w:jc w:val="center"/>
              <w:rPr>
                <w:rFonts w:ascii="Arial" w:hAnsi="Arial" w:cs="Arial"/>
                <w:sz w:val="22"/>
                <w:szCs w:val="22"/>
              </w:rPr>
            </w:pPr>
            <w:r>
              <w:rPr>
                <w:rFonts w:ascii="Arial" w:hAnsi="Arial" w:cs="Arial"/>
                <w:sz w:val="22"/>
                <w:szCs w:val="22"/>
              </w:rPr>
              <w:t>Caretaker</w:t>
            </w:r>
          </w:p>
        </w:tc>
        <w:tc>
          <w:tcPr>
            <w:tcW w:w="2160" w:type="dxa"/>
            <w:shd w:val="clear" w:color="auto" w:fill="auto"/>
          </w:tcPr>
          <w:p w14:paraId="2444F7AE" w14:textId="77777777" w:rsidR="00362444" w:rsidRDefault="00362444" w:rsidP="003739BD">
            <w:pPr>
              <w:jc w:val="center"/>
              <w:rPr>
                <w:rFonts w:ascii="Arial" w:hAnsi="Arial" w:cs="Arial"/>
                <w:sz w:val="22"/>
                <w:szCs w:val="22"/>
              </w:rPr>
            </w:pPr>
          </w:p>
        </w:tc>
        <w:tc>
          <w:tcPr>
            <w:tcW w:w="2155" w:type="dxa"/>
            <w:shd w:val="clear" w:color="auto" w:fill="auto"/>
          </w:tcPr>
          <w:p w14:paraId="04DE8DE7" w14:textId="77777777" w:rsidR="00362444" w:rsidRDefault="00362444" w:rsidP="003739BD">
            <w:pPr>
              <w:jc w:val="center"/>
              <w:rPr>
                <w:rFonts w:ascii="Arial" w:hAnsi="Arial" w:cs="Arial"/>
                <w:sz w:val="22"/>
                <w:szCs w:val="22"/>
              </w:rPr>
            </w:pPr>
          </w:p>
        </w:tc>
      </w:tr>
      <w:tr w:rsidR="00362444" w14:paraId="6D931712" w14:textId="77777777" w:rsidTr="003739BD">
        <w:trPr>
          <w:trHeight w:val="567"/>
        </w:trPr>
        <w:tc>
          <w:tcPr>
            <w:tcW w:w="2663" w:type="dxa"/>
          </w:tcPr>
          <w:p w14:paraId="576CBC3D" w14:textId="77777777" w:rsidR="00362444" w:rsidRDefault="00362444" w:rsidP="003739BD">
            <w:pPr>
              <w:rPr>
                <w:rFonts w:ascii="Arial" w:hAnsi="Arial" w:cs="Arial"/>
                <w:sz w:val="20"/>
                <w:szCs w:val="20"/>
              </w:rPr>
            </w:pPr>
          </w:p>
        </w:tc>
        <w:tc>
          <w:tcPr>
            <w:tcW w:w="3102" w:type="dxa"/>
          </w:tcPr>
          <w:p w14:paraId="017E5518" w14:textId="77777777" w:rsidR="00362444" w:rsidRDefault="00362444" w:rsidP="003739BD">
            <w:pPr>
              <w:jc w:val="center"/>
              <w:rPr>
                <w:rFonts w:ascii="Arial" w:hAnsi="Arial" w:cs="Arial"/>
                <w:sz w:val="22"/>
                <w:szCs w:val="22"/>
              </w:rPr>
            </w:pPr>
            <w:r>
              <w:rPr>
                <w:rFonts w:ascii="Arial" w:hAnsi="Arial" w:cs="Arial"/>
                <w:sz w:val="22"/>
                <w:szCs w:val="22"/>
              </w:rPr>
              <w:t>Admin</w:t>
            </w:r>
          </w:p>
        </w:tc>
        <w:tc>
          <w:tcPr>
            <w:tcW w:w="2160" w:type="dxa"/>
            <w:shd w:val="clear" w:color="auto" w:fill="auto"/>
          </w:tcPr>
          <w:p w14:paraId="66932088" w14:textId="77777777" w:rsidR="00362444" w:rsidRDefault="00362444" w:rsidP="003739BD">
            <w:pPr>
              <w:jc w:val="center"/>
              <w:rPr>
                <w:rFonts w:ascii="Arial" w:hAnsi="Arial" w:cs="Arial"/>
                <w:sz w:val="22"/>
                <w:szCs w:val="22"/>
              </w:rPr>
            </w:pPr>
          </w:p>
        </w:tc>
        <w:tc>
          <w:tcPr>
            <w:tcW w:w="2155" w:type="dxa"/>
            <w:shd w:val="clear" w:color="auto" w:fill="auto"/>
          </w:tcPr>
          <w:p w14:paraId="3553DEB2" w14:textId="77777777" w:rsidR="00362444" w:rsidRDefault="00362444" w:rsidP="003739BD">
            <w:pPr>
              <w:jc w:val="center"/>
              <w:rPr>
                <w:rFonts w:ascii="Arial" w:hAnsi="Arial" w:cs="Arial"/>
                <w:sz w:val="22"/>
                <w:szCs w:val="22"/>
              </w:rPr>
            </w:pPr>
          </w:p>
        </w:tc>
      </w:tr>
      <w:tr w:rsidR="00362444" w14:paraId="01BA2544" w14:textId="77777777" w:rsidTr="003739BD">
        <w:trPr>
          <w:trHeight w:val="567"/>
        </w:trPr>
        <w:tc>
          <w:tcPr>
            <w:tcW w:w="2663" w:type="dxa"/>
          </w:tcPr>
          <w:p w14:paraId="3EE90786" w14:textId="77777777" w:rsidR="00362444" w:rsidRDefault="00362444" w:rsidP="003739BD">
            <w:pPr>
              <w:rPr>
                <w:rFonts w:ascii="Arial" w:hAnsi="Arial" w:cs="Arial"/>
                <w:sz w:val="20"/>
                <w:szCs w:val="20"/>
              </w:rPr>
            </w:pPr>
          </w:p>
        </w:tc>
        <w:tc>
          <w:tcPr>
            <w:tcW w:w="3102" w:type="dxa"/>
          </w:tcPr>
          <w:p w14:paraId="0CD26E6F" w14:textId="77777777" w:rsidR="00362444" w:rsidRDefault="00362444" w:rsidP="003739BD">
            <w:pPr>
              <w:jc w:val="center"/>
              <w:rPr>
                <w:rFonts w:ascii="Arial" w:hAnsi="Arial" w:cs="Arial"/>
                <w:sz w:val="22"/>
                <w:szCs w:val="22"/>
              </w:rPr>
            </w:pPr>
            <w:r>
              <w:rPr>
                <w:rFonts w:ascii="Arial" w:hAnsi="Arial" w:cs="Arial"/>
                <w:sz w:val="22"/>
                <w:szCs w:val="22"/>
              </w:rPr>
              <w:t>Chair of Governors</w:t>
            </w:r>
          </w:p>
        </w:tc>
        <w:tc>
          <w:tcPr>
            <w:tcW w:w="2160" w:type="dxa"/>
            <w:shd w:val="clear" w:color="auto" w:fill="auto"/>
          </w:tcPr>
          <w:p w14:paraId="7FE34820" w14:textId="77777777" w:rsidR="00362444" w:rsidRDefault="00362444" w:rsidP="003739BD">
            <w:pPr>
              <w:jc w:val="center"/>
              <w:rPr>
                <w:rFonts w:ascii="Arial" w:hAnsi="Arial" w:cs="Arial"/>
                <w:sz w:val="22"/>
                <w:szCs w:val="22"/>
              </w:rPr>
            </w:pPr>
          </w:p>
        </w:tc>
        <w:tc>
          <w:tcPr>
            <w:tcW w:w="2155" w:type="dxa"/>
            <w:shd w:val="clear" w:color="auto" w:fill="auto"/>
          </w:tcPr>
          <w:p w14:paraId="4D52EF7B" w14:textId="77777777" w:rsidR="00362444" w:rsidRDefault="00362444" w:rsidP="003739BD">
            <w:pPr>
              <w:jc w:val="center"/>
              <w:rPr>
                <w:rFonts w:ascii="Arial" w:hAnsi="Arial" w:cs="Arial"/>
                <w:sz w:val="22"/>
                <w:szCs w:val="22"/>
              </w:rPr>
            </w:pPr>
          </w:p>
        </w:tc>
      </w:tr>
    </w:tbl>
    <w:p w14:paraId="41F1C057" w14:textId="77777777" w:rsidR="00362444" w:rsidRDefault="00362444" w:rsidP="00362444">
      <w:pPr>
        <w:rPr>
          <w:rFonts w:ascii="Arial" w:hAnsi="Arial" w:cs="Arial"/>
          <w:b/>
          <w:color w:val="555555"/>
          <w:shd w:val="clear" w:color="auto" w:fill="FFFFFF"/>
        </w:rPr>
      </w:pPr>
    </w:p>
    <w:p w14:paraId="4B516EE6" w14:textId="77777777" w:rsidR="00362444" w:rsidRDefault="00362444" w:rsidP="00362444">
      <w:pPr>
        <w:rPr>
          <w:rFonts w:ascii="Arial" w:hAnsi="Arial" w:cs="Arial"/>
          <w:b/>
          <w:color w:val="555555"/>
          <w:shd w:val="clear" w:color="auto" w:fill="FFFFFF"/>
        </w:rPr>
      </w:pPr>
    </w:p>
    <w:p w14:paraId="5432C277" w14:textId="77777777" w:rsidR="00362444" w:rsidRDefault="00362444" w:rsidP="00362444">
      <w:pPr>
        <w:rPr>
          <w:rFonts w:ascii="Arial" w:hAnsi="Arial" w:cs="Arial"/>
          <w:b/>
          <w:color w:val="555555"/>
          <w:shd w:val="clear" w:color="auto" w:fill="FFFFFF"/>
        </w:rPr>
      </w:pPr>
    </w:p>
    <w:p w14:paraId="598503B5" w14:textId="77777777" w:rsidR="00362444" w:rsidRDefault="00362444" w:rsidP="00362444">
      <w:pPr>
        <w:rPr>
          <w:rFonts w:ascii="Arial" w:hAnsi="Arial" w:cs="Arial"/>
          <w:b/>
          <w:color w:val="555555"/>
          <w:shd w:val="clear" w:color="auto" w:fill="FFFFFF"/>
        </w:rPr>
      </w:pPr>
    </w:p>
    <w:p w14:paraId="2053F3C2" w14:textId="77777777" w:rsidR="00362444" w:rsidRDefault="00362444" w:rsidP="00362444">
      <w:pPr>
        <w:rPr>
          <w:rFonts w:ascii="Arial" w:hAnsi="Arial" w:cs="Arial"/>
          <w:b/>
          <w:color w:val="555555"/>
          <w:shd w:val="clear" w:color="auto" w:fill="FFFFFF"/>
        </w:rPr>
      </w:pPr>
    </w:p>
    <w:p w14:paraId="55FDFD89" w14:textId="77777777" w:rsidR="00362444" w:rsidRDefault="00362444" w:rsidP="00362444">
      <w:pPr>
        <w:rPr>
          <w:rFonts w:ascii="Arial" w:hAnsi="Arial" w:cs="Arial"/>
          <w:b/>
          <w:color w:val="555555"/>
          <w:shd w:val="clear" w:color="auto" w:fill="FFFFFF"/>
        </w:rPr>
      </w:pPr>
    </w:p>
    <w:p w14:paraId="37D8FD95" w14:textId="77777777" w:rsidR="00362444" w:rsidRDefault="00362444" w:rsidP="00362444">
      <w:pPr>
        <w:rPr>
          <w:rFonts w:ascii="Arial" w:hAnsi="Arial" w:cs="Arial"/>
          <w:b/>
          <w:color w:val="555555"/>
          <w:shd w:val="clear" w:color="auto" w:fill="FFFFFF"/>
        </w:rPr>
      </w:pPr>
    </w:p>
    <w:p w14:paraId="7F47B455" w14:textId="77777777" w:rsidR="00362444" w:rsidRDefault="00362444" w:rsidP="00362444">
      <w:pPr>
        <w:rPr>
          <w:rFonts w:ascii="Arial" w:hAnsi="Arial" w:cs="Arial"/>
          <w:b/>
          <w:color w:val="555555"/>
          <w:shd w:val="clear" w:color="auto" w:fill="FFFFFF"/>
        </w:rPr>
      </w:pPr>
    </w:p>
    <w:p w14:paraId="2FA68A3A" w14:textId="1A851A1E" w:rsidR="00362444" w:rsidRPr="00362444" w:rsidRDefault="00362444" w:rsidP="00362444">
      <w:pPr>
        <w:rPr>
          <w:rFonts w:ascii="Arial" w:hAnsi="Arial" w:cs="Arial"/>
          <w:b/>
          <w:color w:val="555555"/>
          <w:shd w:val="clear" w:color="auto" w:fill="FFFFFF"/>
        </w:rPr>
        <w:sectPr w:rsidR="00362444" w:rsidRPr="00362444" w:rsidSect="002C6F3E">
          <w:pgSz w:w="11906" w:h="16838"/>
          <w:pgMar w:top="284" w:right="849" w:bottom="1440" w:left="993" w:header="708" w:footer="708" w:gutter="0"/>
          <w:cols w:space="708"/>
          <w:docGrid w:linePitch="360"/>
        </w:sectPr>
      </w:pPr>
    </w:p>
    <w:p w14:paraId="6688798A" w14:textId="60E8C112" w:rsidR="00BB1817" w:rsidRDefault="00461C4B" w:rsidP="00362444">
      <w:pPr>
        <w:rPr>
          <w:rFonts w:ascii="Arial" w:hAnsi="Arial" w:cs="Arial"/>
          <w:b/>
        </w:rPr>
      </w:pPr>
      <w:r>
        <w:rPr>
          <w:rFonts w:ascii="Arial" w:hAnsi="Arial" w:cs="Arial"/>
          <w:b/>
        </w:rPr>
        <w:t xml:space="preserve">Appendix </w:t>
      </w:r>
      <w:r>
        <w:rPr>
          <w:rFonts w:ascii="Arial" w:hAnsi="Arial" w:cs="Arial"/>
          <w:b/>
        </w:rPr>
        <w:t>3 School’s actions in the event of school closures</w:t>
      </w:r>
    </w:p>
    <w:p w14:paraId="5C43A807" w14:textId="2A92023D" w:rsidR="00461C4B" w:rsidRDefault="00461C4B" w:rsidP="00362444">
      <w:pPr>
        <w:rPr>
          <w:rFonts w:ascii="Arial" w:hAnsi="Arial" w:cs="Arial"/>
          <w:b/>
        </w:rPr>
      </w:pPr>
    </w:p>
    <w:p w14:paraId="6B68AED8" w14:textId="77777777" w:rsidR="00461C4B" w:rsidRDefault="00461C4B" w:rsidP="00461C4B">
      <w:pPr>
        <w:rPr>
          <w:b/>
        </w:rPr>
      </w:pPr>
      <w:r>
        <w:rPr>
          <w:b/>
        </w:rPr>
        <w:t>What will school provide?</w:t>
      </w:r>
    </w:p>
    <w:p w14:paraId="2A087940" w14:textId="77777777" w:rsidR="00461C4B" w:rsidRDefault="00461C4B" w:rsidP="00461C4B">
      <w:pPr>
        <w:rPr>
          <w:b/>
        </w:rPr>
      </w:pPr>
    </w:p>
    <w:p w14:paraId="22204B91" w14:textId="1B3FEE1E" w:rsidR="00461C4B" w:rsidRPr="00461C4B" w:rsidRDefault="00461C4B" w:rsidP="00461C4B">
      <w:pPr>
        <w:pStyle w:val="ListParagraph"/>
        <w:numPr>
          <w:ilvl w:val="0"/>
          <w:numId w:val="9"/>
        </w:numPr>
        <w:rPr>
          <w:b/>
        </w:rPr>
      </w:pPr>
      <w:r>
        <w:t xml:space="preserve">We ask that parents give class teachers </w:t>
      </w:r>
      <w:r>
        <w:t xml:space="preserve">the first hour of closure </w:t>
      </w:r>
      <w:r>
        <w:t>to gather the necessary resources needed for online learning</w:t>
      </w:r>
      <w:r>
        <w:t xml:space="preserve"> or to convert what was planned to be taught on that day. </w:t>
      </w:r>
    </w:p>
    <w:p w14:paraId="79FF4A44" w14:textId="0CF1D369" w:rsidR="00461C4B" w:rsidRPr="00461C4B" w:rsidRDefault="00461C4B" w:rsidP="00461C4B">
      <w:pPr>
        <w:pStyle w:val="ListParagraph"/>
        <w:rPr>
          <w:b/>
        </w:rPr>
      </w:pPr>
      <w:r>
        <w:t xml:space="preserve"> </w:t>
      </w:r>
    </w:p>
    <w:p w14:paraId="51D117DA" w14:textId="34482682" w:rsidR="00461C4B" w:rsidRDefault="00461C4B" w:rsidP="00461C4B">
      <w:pPr>
        <w:pStyle w:val="ListParagraph"/>
        <w:numPr>
          <w:ilvl w:val="0"/>
          <w:numId w:val="9"/>
        </w:numPr>
      </w:pPr>
      <w:r>
        <w:t>Teachers will provide frequent explanations of new content. This may take the form of written explanations, short video recordings or links to other online videos</w:t>
      </w:r>
      <w:r>
        <w:t>.</w:t>
      </w:r>
    </w:p>
    <w:p w14:paraId="5D8CD77E" w14:textId="77777777" w:rsidR="00461C4B" w:rsidRDefault="00461C4B" w:rsidP="00461C4B">
      <w:pPr>
        <w:pStyle w:val="ListParagraph"/>
      </w:pPr>
    </w:p>
    <w:p w14:paraId="7F33D9AE" w14:textId="310F3F21" w:rsidR="00461C4B" w:rsidRPr="00623879" w:rsidRDefault="00461C4B" w:rsidP="00461C4B">
      <w:pPr>
        <w:pStyle w:val="ListParagraph"/>
        <w:numPr>
          <w:ilvl w:val="0"/>
          <w:numId w:val="9"/>
        </w:numPr>
        <w:rPr>
          <w:b/>
        </w:rPr>
      </w:pPr>
      <w:r>
        <w:t xml:space="preserve">Staff will monitor engagement with the tasks set through Google Classroom and will endeavour to respond to any queries or submission </w:t>
      </w:r>
      <w:r>
        <w:t>throughout the</w:t>
      </w:r>
      <w:r>
        <w:t xml:space="preserve"> school day</w:t>
      </w:r>
      <w:r>
        <w:t>.</w:t>
      </w:r>
    </w:p>
    <w:p w14:paraId="0332F169" w14:textId="77777777" w:rsidR="00461C4B" w:rsidRPr="00623879" w:rsidRDefault="00461C4B" w:rsidP="00461C4B">
      <w:pPr>
        <w:pStyle w:val="ListParagraph"/>
        <w:rPr>
          <w:b/>
        </w:rPr>
      </w:pPr>
    </w:p>
    <w:p w14:paraId="5463ECBC" w14:textId="0BDCBC21" w:rsidR="00461C4B" w:rsidRPr="00623879" w:rsidRDefault="00461C4B" w:rsidP="00461C4B">
      <w:pPr>
        <w:pStyle w:val="ListParagraph"/>
        <w:numPr>
          <w:ilvl w:val="0"/>
          <w:numId w:val="9"/>
        </w:numPr>
      </w:pPr>
      <w:r w:rsidRPr="00623879">
        <w:t xml:space="preserve">Each class teacher will hold a </w:t>
      </w:r>
      <w:r>
        <w:t>‘Google Meet’</w:t>
      </w:r>
      <w:r w:rsidRPr="00623879">
        <w:t xml:space="preserve"> meeting to maintain contact with the </w:t>
      </w:r>
      <w:r>
        <w:t>class and allow the children to ‘virtually’ see each other</w:t>
      </w:r>
      <w:r>
        <w:t xml:space="preserve"> at the end of the day.</w:t>
      </w:r>
    </w:p>
    <w:p w14:paraId="0CCA7005" w14:textId="77777777" w:rsidR="00461C4B" w:rsidRDefault="00461C4B" w:rsidP="00461C4B"/>
    <w:p w14:paraId="4D3827B6" w14:textId="3C2BA41A" w:rsidR="00461C4B" w:rsidRDefault="00461C4B" w:rsidP="00461C4B">
      <w:pPr>
        <w:pStyle w:val="ListParagraph"/>
        <w:numPr>
          <w:ilvl w:val="0"/>
          <w:numId w:val="9"/>
        </w:numPr>
      </w:pPr>
      <w:r>
        <w:t xml:space="preserve">Staff will be contactable via Google Classroom between usual </w:t>
      </w:r>
      <w:proofErr w:type="gramStart"/>
      <w:r>
        <w:t>school working</w:t>
      </w:r>
      <w:proofErr w:type="gramEnd"/>
      <w:r>
        <w:t xml:space="preserve"> hours. </w:t>
      </w:r>
    </w:p>
    <w:p w14:paraId="7E585E49" w14:textId="77777777" w:rsidR="00461C4B" w:rsidRDefault="00461C4B" w:rsidP="00461C4B">
      <w:pPr>
        <w:pStyle w:val="ListParagraph"/>
      </w:pPr>
    </w:p>
    <w:p w14:paraId="255D9C19" w14:textId="77777777" w:rsidR="00461C4B" w:rsidRDefault="00461C4B" w:rsidP="00461C4B">
      <w:pPr>
        <w:pStyle w:val="ListParagraph"/>
        <w:numPr>
          <w:ilvl w:val="0"/>
          <w:numId w:val="9"/>
        </w:numPr>
      </w:pPr>
      <w:r>
        <w:t xml:space="preserve">All expectations will vary in relation your pupils' age, stage of development and SEND. </w:t>
      </w:r>
    </w:p>
    <w:p w14:paraId="133A39E9" w14:textId="77777777" w:rsidR="00461C4B" w:rsidRDefault="00461C4B" w:rsidP="00461C4B">
      <w:pPr>
        <w:pStyle w:val="ListParagraph"/>
      </w:pPr>
    </w:p>
    <w:p w14:paraId="46797F6B" w14:textId="77777777" w:rsidR="0093533E" w:rsidRDefault="00461C4B" w:rsidP="00461C4B">
      <w:pPr>
        <w:pStyle w:val="ListParagraph"/>
        <w:numPr>
          <w:ilvl w:val="0"/>
          <w:numId w:val="9"/>
        </w:numPr>
      </w:pPr>
      <w:r>
        <w:t>We will endeavour to avoid making significant demands for parents' help or supp</w:t>
      </w:r>
      <w:r w:rsidR="0093533E">
        <w:t>ort.</w:t>
      </w:r>
    </w:p>
    <w:p w14:paraId="3E1A09FB" w14:textId="77777777" w:rsidR="0093533E" w:rsidRDefault="0093533E" w:rsidP="0093533E">
      <w:pPr>
        <w:pStyle w:val="ListParagraph"/>
      </w:pPr>
    </w:p>
    <w:p w14:paraId="12B89E93" w14:textId="77777777" w:rsidR="0093533E" w:rsidRDefault="0093533E" w:rsidP="00461C4B">
      <w:pPr>
        <w:pStyle w:val="ListParagraph"/>
        <w:numPr>
          <w:ilvl w:val="0"/>
          <w:numId w:val="9"/>
        </w:numPr>
      </w:pPr>
      <w:r>
        <w:t xml:space="preserve">There will be a maths activity from White Rose and the Power Maths scheme. </w:t>
      </w:r>
    </w:p>
    <w:p w14:paraId="4FA83B54" w14:textId="77777777" w:rsidR="0093533E" w:rsidRDefault="0093533E" w:rsidP="0093533E">
      <w:pPr>
        <w:pStyle w:val="ListParagraph"/>
      </w:pPr>
    </w:p>
    <w:p w14:paraId="5315D835" w14:textId="77777777" w:rsidR="0093533E" w:rsidRDefault="0093533E" w:rsidP="00461C4B">
      <w:pPr>
        <w:pStyle w:val="ListParagraph"/>
        <w:numPr>
          <w:ilvl w:val="0"/>
          <w:numId w:val="9"/>
        </w:numPr>
      </w:pPr>
      <w:r>
        <w:t xml:space="preserve">A reading comprehension task will be set. </w:t>
      </w:r>
    </w:p>
    <w:p w14:paraId="08145049" w14:textId="77777777" w:rsidR="0093533E" w:rsidRDefault="0093533E" w:rsidP="0093533E">
      <w:pPr>
        <w:pStyle w:val="ListParagraph"/>
      </w:pPr>
    </w:p>
    <w:p w14:paraId="57744521" w14:textId="77777777" w:rsidR="0093533E" w:rsidRDefault="0093533E" w:rsidP="00461C4B">
      <w:pPr>
        <w:pStyle w:val="ListParagraph"/>
        <w:numPr>
          <w:ilvl w:val="0"/>
          <w:numId w:val="9"/>
        </w:numPr>
      </w:pPr>
      <w:r>
        <w:t xml:space="preserve">A sentence or grammar activity or written task with stimulus will be set. </w:t>
      </w:r>
    </w:p>
    <w:p w14:paraId="228CD509" w14:textId="77777777" w:rsidR="0093533E" w:rsidRDefault="0093533E" w:rsidP="0093533E">
      <w:pPr>
        <w:pStyle w:val="ListParagraph"/>
      </w:pPr>
    </w:p>
    <w:p w14:paraId="6ED1584E" w14:textId="77777777" w:rsidR="0093533E" w:rsidRDefault="0093533E" w:rsidP="00461C4B">
      <w:pPr>
        <w:pStyle w:val="ListParagraph"/>
        <w:numPr>
          <w:ilvl w:val="0"/>
          <w:numId w:val="9"/>
        </w:numPr>
      </w:pPr>
      <w:r>
        <w:t>Wider curriculum subject activities will depend on the day of closures. If music is set, it will be online charanga. For other subjects, it may be the following:</w:t>
      </w:r>
    </w:p>
    <w:p w14:paraId="7035A2C4" w14:textId="77777777" w:rsidR="0093533E" w:rsidRDefault="0093533E" w:rsidP="0093533E">
      <w:pPr>
        <w:pStyle w:val="ListParagraph"/>
      </w:pPr>
    </w:p>
    <w:p w14:paraId="2F1DED9D" w14:textId="420B6C7A" w:rsidR="00461C4B" w:rsidRDefault="0093533E" w:rsidP="0093533E">
      <w:pPr>
        <w:pStyle w:val="ListParagraph"/>
        <w:numPr>
          <w:ilvl w:val="0"/>
          <w:numId w:val="12"/>
        </w:numPr>
      </w:pPr>
      <w:r>
        <w:t xml:space="preserve">Oak Academy lesson relating to subject matter taught in class. </w:t>
      </w:r>
    </w:p>
    <w:p w14:paraId="4B4D5ED5" w14:textId="6B4F538C" w:rsidR="0093533E" w:rsidRDefault="0093533E" w:rsidP="0093533E">
      <w:pPr>
        <w:pStyle w:val="ListParagraph"/>
        <w:numPr>
          <w:ilvl w:val="0"/>
          <w:numId w:val="12"/>
        </w:numPr>
      </w:pPr>
      <w:r>
        <w:t>BBC Bitesize links and videos and Google classroom quizzes / activities</w:t>
      </w:r>
    </w:p>
    <w:p w14:paraId="6F2C7AB0" w14:textId="57248562" w:rsidR="0093533E" w:rsidRPr="00461C4B" w:rsidRDefault="0093533E" w:rsidP="0093533E">
      <w:pPr>
        <w:sectPr w:rsidR="0093533E" w:rsidRPr="00461C4B" w:rsidSect="00461C4B">
          <w:pgSz w:w="11906" w:h="16838"/>
          <w:pgMar w:top="1440" w:right="851" w:bottom="1440" w:left="993" w:header="709" w:footer="709" w:gutter="0"/>
          <w:cols w:space="708"/>
          <w:docGrid w:linePitch="360"/>
        </w:sectPr>
      </w:pPr>
    </w:p>
    <w:p w14:paraId="30005F92" w14:textId="36988CC6" w:rsidR="0093533E" w:rsidRPr="0093533E" w:rsidRDefault="0093533E" w:rsidP="0093533E">
      <w:pPr>
        <w:tabs>
          <w:tab w:val="left" w:pos="924"/>
        </w:tabs>
        <w:rPr>
          <w:rFonts w:ascii="Arial" w:hAnsi="Arial" w:cs="Arial"/>
          <w:sz w:val="22"/>
          <w:szCs w:val="22"/>
        </w:rPr>
      </w:pPr>
    </w:p>
    <w:tbl>
      <w:tblPr>
        <w:tblStyle w:val="TableGrid"/>
        <w:tblW w:w="15309" w:type="dxa"/>
        <w:tblInd w:w="-572" w:type="dxa"/>
        <w:tblLook w:val="04A0" w:firstRow="1" w:lastRow="0" w:firstColumn="1" w:lastColumn="0" w:noHBand="0" w:noVBand="1"/>
      </w:tblPr>
      <w:tblGrid>
        <w:gridCol w:w="5575"/>
        <w:gridCol w:w="5133"/>
        <w:gridCol w:w="4601"/>
      </w:tblGrid>
      <w:tr w:rsidR="00F6360A" w:rsidRPr="00EF2815" w14:paraId="669DD7CB" w14:textId="77777777" w:rsidTr="003739BD">
        <w:tc>
          <w:tcPr>
            <w:tcW w:w="15309" w:type="dxa"/>
            <w:gridSpan w:val="3"/>
            <w:shd w:val="clear" w:color="auto" w:fill="FFFFFF" w:themeFill="background1"/>
          </w:tcPr>
          <w:p w14:paraId="2A179AE4" w14:textId="77777777" w:rsidR="00F6360A" w:rsidRPr="00EF2815" w:rsidRDefault="00F6360A" w:rsidP="003739BD">
            <w:pPr>
              <w:jc w:val="center"/>
              <w:rPr>
                <w:b/>
                <w:sz w:val="36"/>
              </w:rPr>
            </w:pPr>
            <w:r>
              <w:rPr>
                <w:b/>
                <w:sz w:val="36"/>
              </w:rPr>
              <w:t>COVID Pandemic Lockdown and Isolation Protocols</w:t>
            </w:r>
          </w:p>
        </w:tc>
      </w:tr>
      <w:tr w:rsidR="00F6360A" w:rsidRPr="00EF2815" w14:paraId="6D6537DB" w14:textId="77777777" w:rsidTr="003739BD">
        <w:tc>
          <w:tcPr>
            <w:tcW w:w="5575" w:type="dxa"/>
            <w:shd w:val="clear" w:color="auto" w:fill="00B050"/>
          </w:tcPr>
          <w:p w14:paraId="506C8513" w14:textId="77777777" w:rsidR="00F6360A" w:rsidRDefault="00F6360A" w:rsidP="003739BD">
            <w:pPr>
              <w:jc w:val="center"/>
              <w:rPr>
                <w:b/>
                <w:sz w:val="36"/>
              </w:rPr>
            </w:pPr>
            <w:r w:rsidRPr="00EF2815">
              <w:rPr>
                <w:b/>
                <w:sz w:val="36"/>
              </w:rPr>
              <w:t>Individual/Family isolation</w:t>
            </w:r>
          </w:p>
          <w:p w14:paraId="6E3A0D2E" w14:textId="77777777" w:rsidR="00F6360A" w:rsidRPr="00EF2815" w:rsidRDefault="00F6360A" w:rsidP="003739BD">
            <w:pPr>
              <w:jc w:val="center"/>
              <w:rPr>
                <w:b/>
                <w:sz w:val="36"/>
              </w:rPr>
            </w:pPr>
            <w:r>
              <w:rPr>
                <w:b/>
                <w:sz w:val="36"/>
              </w:rPr>
              <w:t>(usually 2 weeks)</w:t>
            </w:r>
          </w:p>
        </w:tc>
        <w:tc>
          <w:tcPr>
            <w:tcW w:w="5133" w:type="dxa"/>
            <w:shd w:val="clear" w:color="auto" w:fill="FFC000"/>
          </w:tcPr>
          <w:p w14:paraId="44189166" w14:textId="77777777" w:rsidR="00F6360A" w:rsidRPr="00EF2815" w:rsidRDefault="00F6360A" w:rsidP="003739BD">
            <w:pPr>
              <w:jc w:val="center"/>
              <w:rPr>
                <w:b/>
                <w:sz w:val="36"/>
              </w:rPr>
            </w:pPr>
            <w:r w:rsidRPr="00EF2815">
              <w:rPr>
                <w:b/>
                <w:sz w:val="36"/>
              </w:rPr>
              <w:t>Class bubble lockdown</w:t>
            </w:r>
          </w:p>
        </w:tc>
        <w:tc>
          <w:tcPr>
            <w:tcW w:w="4601" w:type="dxa"/>
            <w:shd w:val="clear" w:color="auto" w:fill="FF0000"/>
          </w:tcPr>
          <w:p w14:paraId="7D8EE146" w14:textId="77777777" w:rsidR="00F6360A" w:rsidRPr="00EF2815" w:rsidRDefault="00F6360A" w:rsidP="003739BD">
            <w:pPr>
              <w:jc w:val="center"/>
              <w:rPr>
                <w:b/>
                <w:sz w:val="36"/>
              </w:rPr>
            </w:pPr>
            <w:r w:rsidRPr="00EF2815">
              <w:rPr>
                <w:b/>
                <w:sz w:val="36"/>
              </w:rPr>
              <w:t>Local or National lockdown</w:t>
            </w:r>
          </w:p>
        </w:tc>
      </w:tr>
      <w:tr w:rsidR="00F6360A" w:rsidRPr="00623879" w14:paraId="3C833895" w14:textId="77777777" w:rsidTr="003739BD">
        <w:tc>
          <w:tcPr>
            <w:tcW w:w="5575" w:type="dxa"/>
          </w:tcPr>
          <w:p w14:paraId="5F1CCF75" w14:textId="77777777" w:rsidR="00F6360A" w:rsidRPr="004B456E" w:rsidRDefault="00F6360A" w:rsidP="003739BD">
            <w:pPr>
              <w:rPr>
                <w:b/>
              </w:rPr>
            </w:pPr>
            <w:r w:rsidRPr="004B456E">
              <w:rPr>
                <w:b/>
              </w:rPr>
              <w:t>What will school provide?</w:t>
            </w:r>
          </w:p>
          <w:p w14:paraId="6F4FA1EE" w14:textId="77777777" w:rsidR="00F6360A" w:rsidRDefault="00F6360A" w:rsidP="003739BD"/>
          <w:p w14:paraId="5D040CEA" w14:textId="77777777" w:rsidR="00F6360A" w:rsidRDefault="00F6360A" w:rsidP="003739BD">
            <w:pPr>
              <w:pStyle w:val="ListParagraph"/>
              <w:numPr>
                <w:ilvl w:val="0"/>
                <w:numId w:val="9"/>
              </w:numPr>
            </w:pPr>
            <w:r>
              <w:t>We will initially plan 2 weeks of work as most pupils will self-isolate for 14 days.</w:t>
            </w:r>
          </w:p>
          <w:p w14:paraId="7F7044BF" w14:textId="77777777" w:rsidR="00F6360A" w:rsidRDefault="00F6360A" w:rsidP="003739BD">
            <w:pPr>
              <w:pStyle w:val="ListParagraph"/>
            </w:pPr>
          </w:p>
          <w:p w14:paraId="110A4821" w14:textId="77777777" w:rsidR="00F6360A" w:rsidRDefault="00F6360A" w:rsidP="003739BD">
            <w:pPr>
              <w:pStyle w:val="ListParagraph"/>
              <w:numPr>
                <w:ilvl w:val="0"/>
                <w:numId w:val="9"/>
              </w:numPr>
            </w:pPr>
            <w:r>
              <w:t xml:space="preserve">For individual pupils who are self-isolating, a plan of work for each Milestone can be found on the Farndon Primary School website: </w:t>
            </w:r>
          </w:p>
          <w:p w14:paraId="527DCD77" w14:textId="77777777" w:rsidR="00F6360A" w:rsidRDefault="00F6360A" w:rsidP="003739BD"/>
          <w:p w14:paraId="3F401FE7" w14:textId="77777777" w:rsidR="00F6360A" w:rsidRDefault="00F6360A" w:rsidP="003739BD">
            <w:pPr>
              <w:pStyle w:val="ListParagraph"/>
              <w:numPr>
                <w:ilvl w:val="0"/>
                <w:numId w:val="9"/>
              </w:numPr>
            </w:pPr>
            <w:r>
              <w:t>Set assignments so that pupils have a range of work each day across subjects.</w:t>
            </w:r>
          </w:p>
          <w:p w14:paraId="1A14BA4F" w14:textId="77777777" w:rsidR="00F6360A" w:rsidRDefault="00F6360A" w:rsidP="003739BD">
            <w:pPr>
              <w:pStyle w:val="ListParagraph"/>
            </w:pPr>
          </w:p>
          <w:p w14:paraId="283C36ED" w14:textId="77777777" w:rsidR="00F6360A" w:rsidRDefault="00F6360A" w:rsidP="003739BD">
            <w:pPr>
              <w:pStyle w:val="ListParagraph"/>
              <w:numPr>
                <w:ilvl w:val="0"/>
                <w:numId w:val="9"/>
              </w:numPr>
            </w:pPr>
            <w:r>
              <w:t xml:space="preserve">Monitor pupils' engagement with these assignments through exchange of work via Google </w:t>
            </w:r>
            <w:proofErr w:type="gramStart"/>
            <w:r>
              <w:t>Classroom  –</w:t>
            </w:r>
            <w:proofErr w:type="gramEnd"/>
            <w:r>
              <w:t xml:space="preserve"> this enables children to share their work with their class teacher. </w:t>
            </w:r>
          </w:p>
          <w:p w14:paraId="2913EDDA" w14:textId="77777777" w:rsidR="00F6360A" w:rsidRDefault="00F6360A" w:rsidP="003739BD">
            <w:pPr>
              <w:pStyle w:val="ListParagraph"/>
            </w:pPr>
          </w:p>
          <w:p w14:paraId="7C98902B" w14:textId="77777777" w:rsidR="00F6360A" w:rsidRDefault="00F6360A" w:rsidP="003739BD">
            <w:pPr>
              <w:pStyle w:val="ListParagraph"/>
              <w:numPr>
                <w:ilvl w:val="0"/>
                <w:numId w:val="9"/>
              </w:numPr>
            </w:pPr>
            <w:r>
              <w:t>All expectations will vary in relation your pupils' age, stage of development and SEND.</w:t>
            </w:r>
          </w:p>
          <w:p w14:paraId="03DFC8DF" w14:textId="77777777" w:rsidR="00F6360A" w:rsidRDefault="00F6360A" w:rsidP="003739BD">
            <w:pPr>
              <w:pStyle w:val="ListParagraph"/>
            </w:pPr>
          </w:p>
          <w:p w14:paraId="3B29C13E" w14:textId="77777777" w:rsidR="00F6360A" w:rsidRDefault="00F6360A" w:rsidP="003739BD">
            <w:pPr>
              <w:pStyle w:val="ListParagraph"/>
              <w:numPr>
                <w:ilvl w:val="0"/>
                <w:numId w:val="9"/>
              </w:numPr>
            </w:pPr>
            <w:r>
              <w:t>We will endeavour to avoid making significant demands for parents' help or support.</w:t>
            </w:r>
          </w:p>
          <w:p w14:paraId="4BE74422" w14:textId="77777777" w:rsidR="00F6360A" w:rsidRDefault="00F6360A" w:rsidP="003739BD">
            <w:pPr>
              <w:pStyle w:val="ListParagraph"/>
            </w:pPr>
          </w:p>
          <w:p w14:paraId="022DB9AD" w14:textId="77777777" w:rsidR="00F6360A" w:rsidRDefault="00F6360A" w:rsidP="003739BD">
            <w:pPr>
              <w:pStyle w:val="ListParagraph"/>
              <w:numPr>
                <w:ilvl w:val="0"/>
                <w:numId w:val="9"/>
              </w:numPr>
            </w:pPr>
            <w:r>
              <w:t>We may use online educational resources successfully used across our school during the previous lockdown which include but are not limited to:</w:t>
            </w:r>
          </w:p>
          <w:p w14:paraId="2F38D5D9" w14:textId="77777777" w:rsidR="00F6360A" w:rsidRDefault="00F6360A" w:rsidP="003739BD">
            <w:pPr>
              <w:pStyle w:val="ListParagraph"/>
              <w:rPr>
                <w:b/>
                <w:u w:val="single"/>
              </w:rPr>
            </w:pPr>
          </w:p>
          <w:p w14:paraId="3270C1EC" w14:textId="77777777" w:rsidR="00F6360A" w:rsidRPr="004B456E" w:rsidRDefault="00F6360A" w:rsidP="003739BD">
            <w:pPr>
              <w:pStyle w:val="ListParagraph"/>
              <w:rPr>
                <w:b/>
                <w:u w:val="single"/>
              </w:rPr>
            </w:pPr>
            <w:r w:rsidRPr="004B456E">
              <w:rPr>
                <w:b/>
                <w:u w:val="single"/>
              </w:rPr>
              <w:t>Our online resources</w:t>
            </w:r>
          </w:p>
          <w:p w14:paraId="2ACC4E48" w14:textId="77777777" w:rsidR="00F6360A" w:rsidRDefault="00F6360A" w:rsidP="003739BD">
            <w:r>
              <w:t xml:space="preserve">            White Rose Maths</w:t>
            </w:r>
          </w:p>
          <w:p w14:paraId="7AE3E7EF" w14:textId="77777777" w:rsidR="00F6360A" w:rsidRDefault="00F6360A" w:rsidP="003739BD">
            <w:r>
              <w:t xml:space="preserve">            Spelling Bee</w:t>
            </w:r>
          </w:p>
          <w:p w14:paraId="1445BC7B" w14:textId="77777777" w:rsidR="00F6360A" w:rsidRDefault="00F6360A" w:rsidP="003739BD">
            <w:pPr>
              <w:pStyle w:val="ListParagraph"/>
            </w:pPr>
            <w:r>
              <w:t>Oxford Owls Reading</w:t>
            </w:r>
          </w:p>
          <w:p w14:paraId="525C6983" w14:textId="77777777" w:rsidR="00F6360A" w:rsidRDefault="00F6360A" w:rsidP="003739BD">
            <w:pPr>
              <w:pStyle w:val="ListParagraph"/>
            </w:pPr>
            <w:r>
              <w:t xml:space="preserve">TT </w:t>
            </w:r>
            <w:proofErr w:type="spellStart"/>
            <w:r>
              <w:t>Rockstars</w:t>
            </w:r>
            <w:proofErr w:type="spellEnd"/>
          </w:p>
          <w:p w14:paraId="3E48B496" w14:textId="77777777" w:rsidR="00F6360A" w:rsidRDefault="00F6360A" w:rsidP="003739BD">
            <w:pPr>
              <w:pStyle w:val="ListParagraph"/>
            </w:pPr>
            <w:proofErr w:type="spellStart"/>
            <w:r>
              <w:t>ReadTheory</w:t>
            </w:r>
            <w:proofErr w:type="spellEnd"/>
          </w:p>
          <w:p w14:paraId="0644AAD9" w14:textId="77777777" w:rsidR="00F6360A" w:rsidRDefault="00F6360A" w:rsidP="003739BD">
            <w:pPr>
              <w:pStyle w:val="ListParagraph"/>
            </w:pPr>
          </w:p>
          <w:p w14:paraId="135AFDD5" w14:textId="77777777" w:rsidR="00F6360A" w:rsidRPr="004B456E" w:rsidRDefault="00F6360A" w:rsidP="003739BD">
            <w:pPr>
              <w:pStyle w:val="ListParagraph"/>
              <w:rPr>
                <w:b/>
                <w:u w:val="single"/>
              </w:rPr>
            </w:pPr>
            <w:r w:rsidRPr="004B456E">
              <w:rPr>
                <w:b/>
                <w:u w:val="single"/>
              </w:rPr>
              <w:t>Other online resources</w:t>
            </w:r>
          </w:p>
          <w:p w14:paraId="24C8944B" w14:textId="77777777" w:rsidR="00F6360A" w:rsidRDefault="00F6360A" w:rsidP="003739BD">
            <w:pPr>
              <w:pStyle w:val="ListParagraph"/>
              <w:numPr>
                <w:ilvl w:val="0"/>
                <w:numId w:val="9"/>
              </w:numPr>
            </w:pPr>
            <w:r>
              <w:t>Oak Academy</w:t>
            </w:r>
          </w:p>
          <w:p w14:paraId="3DEDD8C3" w14:textId="77777777" w:rsidR="00F6360A" w:rsidRDefault="00F6360A" w:rsidP="003739BD">
            <w:pPr>
              <w:pStyle w:val="ListParagraph"/>
              <w:numPr>
                <w:ilvl w:val="0"/>
                <w:numId w:val="9"/>
              </w:numPr>
            </w:pPr>
            <w:r>
              <w:t>Classroom Secrets</w:t>
            </w:r>
          </w:p>
          <w:p w14:paraId="68A190AC" w14:textId="77777777" w:rsidR="00F6360A" w:rsidRDefault="00F6360A" w:rsidP="003739BD">
            <w:pPr>
              <w:pStyle w:val="ListParagraph"/>
              <w:numPr>
                <w:ilvl w:val="0"/>
                <w:numId w:val="9"/>
              </w:numPr>
            </w:pPr>
            <w:r>
              <w:t>Twinkl</w:t>
            </w:r>
          </w:p>
          <w:p w14:paraId="1937FC8A" w14:textId="77777777" w:rsidR="00F6360A" w:rsidRDefault="00F6360A" w:rsidP="003739BD">
            <w:pPr>
              <w:pStyle w:val="ListParagraph"/>
              <w:numPr>
                <w:ilvl w:val="0"/>
                <w:numId w:val="9"/>
              </w:numPr>
            </w:pPr>
            <w:r>
              <w:t>BBC Bitesize</w:t>
            </w:r>
          </w:p>
          <w:p w14:paraId="13DFFCBF" w14:textId="77777777" w:rsidR="00F6360A" w:rsidRDefault="00F6360A" w:rsidP="003739BD">
            <w:pPr>
              <w:pStyle w:val="ListParagraph"/>
            </w:pPr>
          </w:p>
          <w:p w14:paraId="12EFF139" w14:textId="77777777" w:rsidR="00F6360A" w:rsidRDefault="00F6360A" w:rsidP="003739BD">
            <w:pPr>
              <w:pStyle w:val="ListParagraph"/>
            </w:pPr>
            <w:r>
              <w:t>We will also endeavour to quickly provide offline (e.g. resource packs, reading books) resources that are linked to our curriculum expectations, providing printed resources, such as textbooks and workbooks, for pupils who don't have suitable online access, where it is safe to do so. Younger pupils and some pupils with SEND may not be able to access remote education without adult support, and we will work with families to deliver our curriculum in the best and most appropriate possible way in these situations.</w:t>
            </w:r>
          </w:p>
          <w:p w14:paraId="1A05D646" w14:textId="77777777" w:rsidR="00F6360A" w:rsidRDefault="00F6360A" w:rsidP="003739BD"/>
          <w:p w14:paraId="6CFA089A" w14:textId="77777777" w:rsidR="00F6360A" w:rsidRDefault="00F6360A" w:rsidP="003739BD">
            <w:pPr>
              <w:rPr>
                <w:b/>
              </w:rPr>
            </w:pPr>
            <w:r>
              <w:rPr>
                <w:b/>
              </w:rPr>
              <w:t xml:space="preserve">How often will teachers check my child’s learning? </w:t>
            </w:r>
          </w:p>
          <w:p w14:paraId="4F28FF98" w14:textId="77777777" w:rsidR="00F6360A" w:rsidRDefault="00F6360A" w:rsidP="003739BD">
            <w:pPr>
              <w:rPr>
                <w:b/>
              </w:rPr>
            </w:pPr>
          </w:p>
          <w:p w14:paraId="72E2499A" w14:textId="77777777" w:rsidR="00F6360A" w:rsidRDefault="00F6360A" w:rsidP="003739BD">
            <w:r>
              <w:t>Because class teachers will still be in school working with the rest of their class, we only expect them to check work once a week. This will take the form of a written message to your child via Google Classroom.</w:t>
            </w:r>
          </w:p>
          <w:p w14:paraId="6E2E7B8C" w14:textId="77777777" w:rsidR="00F6360A" w:rsidRPr="00CD64E1" w:rsidRDefault="00F6360A" w:rsidP="003739BD"/>
        </w:tc>
        <w:tc>
          <w:tcPr>
            <w:tcW w:w="5133" w:type="dxa"/>
          </w:tcPr>
          <w:p w14:paraId="0846AB90" w14:textId="77777777" w:rsidR="00F6360A" w:rsidRDefault="00F6360A" w:rsidP="003739BD">
            <w:pPr>
              <w:rPr>
                <w:b/>
              </w:rPr>
            </w:pPr>
            <w:r>
              <w:rPr>
                <w:b/>
              </w:rPr>
              <w:t>What will school provide?</w:t>
            </w:r>
          </w:p>
          <w:p w14:paraId="1A3076FA" w14:textId="77777777" w:rsidR="00F6360A" w:rsidRDefault="00F6360A" w:rsidP="003739BD">
            <w:pPr>
              <w:rPr>
                <w:b/>
              </w:rPr>
            </w:pPr>
          </w:p>
          <w:p w14:paraId="5051091F" w14:textId="77777777" w:rsidR="00F6360A" w:rsidRPr="00E34602" w:rsidRDefault="00F6360A" w:rsidP="003739BD">
            <w:pPr>
              <w:pStyle w:val="ListParagraph"/>
              <w:numPr>
                <w:ilvl w:val="0"/>
                <w:numId w:val="9"/>
              </w:numPr>
              <w:rPr>
                <w:b/>
              </w:rPr>
            </w:pPr>
            <w:r>
              <w:t xml:space="preserve">We ask that parents give class teachers 24 hours from the point of a bubble’s closure to gather the necessary resources needed for online learning. </w:t>
            </w:r>
          </w:p>
          <w:p w14:paraId="4FD7BBDC" w14:textId="77777777" w:rsidR="00F6360A" w:rsidRPr="00E34602" w:rsidRDefault="00F6360A" w:rsidP="003739BD">
            <w:pPr>
              <w:pStyle w:val="ListParagraph"/>
              <w:rPr>
                <w:b/>
              </w:rPr>
            </w:pPr>
          </w:p>
          <w:p w14:paraId="224EB958" w14:textId="77777777" w:rsidR="00F6360A" w:rsidRDefault="00F6360A" w:rsidP="003739BD">
            <w:pPr>
              <w:pStyle w:val="ListParagraph"/>
              <w:numPr>
                <w:ilvl w:val="0"/>
                <w:numId w:val="9"/>
              </w:numPr>
            </w:pPr>
            <w:r w:rsidRPr="00E22FB9">
              <w:t>Class teachers will also be subject to isolation and</w:t>
            </w:r>
            <w:r>
              <w:t xml:space="preserve"> after this initial </w:t>
            </w:r>
            <w:proofErr w:type="gramStart"/>
            <w:r>
              <w:t>24 hour</w:t>
            </w:r>
            <w:proofErr w:type="gramEnd"/>
            <w:r>
              <w:t xml:space="preserve"> period, </w:t>
            </w:r>
            <w:r w:rsidRPr="00E22FB9">
              <w:t xml:space="preserve">will be able to </w:t>
            </w:r>
            <w:r>
              <w:t xml:space="preserve">upload work on a daily basis. </w:t>
            </w:r>
          </w:p>
          <w:p w14:paraId="41293751" w14:textId="77777777" w:rsidR="00F6360A" w:rsidRDefault="00F6360A" w:rsidP="003739BD">
            <w:pPr>
              <w:pStyle w:val="ListParagraph"/>
            </w:pPr>
          </w:p>
          <w:p w14:paraId="653BE9CD" w14:textId="77777777" w:rsidR="00F6360A" w:rsidRDefault="00F6360A" w:rsidP="003739BD">
            <w:pPr>
              <w:pStyle w:val="ListParagraph"/>
              <w:numPr>
                <w:ilvl w:val="0"/>
                <w:numId w:val="9"/>
              </w:numPr>
            </w:pPr>
            <w:r>
              <w:t xml:space="preserve">Work will be set via Google Classroom (your child has a login for </w:t>
            </w:r>
            <w:proofErr w:type="gramStart"/>
            <w:r>
              <w:t>this</w:t>
            </w:r>
            <w:proofErr w:type="gramEnd"/>
            <w:r>
              <w:t xml:space="preserve"> but these will be sent again in the event of a class isolation). Staff will offer a planned and sequenced curriculum so that knowledge and skills are built incrementally, with clarity about learning intentions and </w:t>
            </w:r>
            <w:proofErr w:type="gramStart"/>
            <w:r>
              <w:t>what's</w:t>
            </w:r>
            <w:proofErr w:type="gramEnd"/>
            <w:r>
              <w:t xml:space="preserve"> intended to be taught and practised in each subject.</w:t>
            </w:r>
          </w:p>
          <w:p w14:paraId="46855356" w14:textId="77777777" w:rsidR="00F6360A" w:rsidRDefault="00F6360A" w:rsidP="003739BD">
            <w:pPr>
              <w:pStyle w:val="ListParagraph"/>
            </w:pPr>
          </w:p>
          <w:p w14:paraId="03DAD95F" w14:textId="77777777" w:rsidR="00F6360A" w:rsidRDefault="00F6360A" w:rsidP="003739BD">
            <w:pPr>
              <w:pStyle w:val="ListParagraph"/>
              <w:numPr>
                <w:ilvl w:val="0"/>
                <w:numId w:val="9"/>
              </w:numPr>
            </w:pPr>
            <w:r>
              <w:t>Teachers will provide frequent explanations of new content. This may take the form of written explanations, short video recordings or links to other online videos</w:t>
            </w:r>
          </w:p>
          <w:p w14:paraId="7DD1BDCA" w14:textId="77777777" w:rsidR="00F6360A" w:rsidRDefault="00F6360A" w:rsidP="003739BD">
            <w:pPr>
              <w:pStyle w:val="ListParagraph"/>
            </w:pPr>
          </w:p>
          <w:p w14:paraId="726AFBFF" w14:textId="77777777" w:rsidR="00F6360A" w:rsidRDefault="00F6360A" w:rsidP="003739BD">
            <w:pPr>
              <w:pStyle w:val="ListParagraph"/>
              <w:numPr>
                <w:ilvl w:val="0"/>
                <w:numId w:val="9"/>
              </w:numPr>
            </w:pPr>
            <w:r>
              <w:t>Staff will monitor engagement with the tasks set through Google Classroom and will endeavour to respond to any queries or submission of work by the end of the school day.</w:t>
            </w:r>
          </w:p>
          <w:p w14:paraId="0D524B2B" w14:textId="77777777" w:rsidR="00F6360A" w:rsidRDefault="00F6360A" w:rsidP="003739BD">
            <w:pPr>
              <w:pStyle w:val="ListParagraph"/>
            </w:pPr>
          </w:p>
          <w:p w14:paraId="291A68E5" w14:textId="77777777" w:rsidR="00F6360A" w:rsidRDefault="00F6360A" w:rsidP="003739BD">
            <w:pPr>
              <w:pStyle w:val="ListParagraph"/>
              <w:numPr>
                <w:ilvl w:val="0"/>
                <w:numId w:val="9"/>
              </w:numPr>
            </w:pPr>
            <w:r>
              <w:t>We will endeavour to avoid an over-reliance on long-term projects or internet research activities as these can place a strain where technology is shared or has limited availability in some of our Farndon Primary School family households.</w:t>
            </w:r>
          </w:p>
          <w:p w14:paraId="7536DC79" w14:textId="77777777" w:rsidR="00F6360A" w:rsidRDefault="00F6360A" w:rsidP="003739BD">
            <w:pPr>
              <w:pStyle w:val="ListParagraph"/>
            </w:pPr>
          </w:p>
          <w:p w14:paraId="54B51281" w14:textId="77777777" w:rsidR="00F6360A" w:rsidRDefault="00F6360A" w:rsidP="003739BD">
            <w:pPr>
              <w:pStyle w:val="ListParagraph"/>
              <w:numPr>
                <w:ilvl w:val="0"/>
                <w:numId w:val="9"/>
              </w:numPr>
            </w:pPr>
            <w:r>
              <w:t xml:space="preserve">Staff will be contactable via Google Classroom between usual </w:t>
            </w:r>
            <w:proofErr w:type="gramStart"/>
            <w:r>
              <w:t>school working</w:t>
            </w:r>
            <w:proofErr w:type="gramEnd"/>
            <w:r>
              <w:t xml:space="preserve"> hours. We ask that parents are considerate of staff’s own family commitments when working from home.  </w:t>
            </w:r>
          </w:p>
          <w:p w14:paraId="4193C524" w14:textId="77777777" w:rsidR="00F6360A" w:rsidRDefault="00F6360A" w:rsidP="003739BD">
            <w:pPr>
              <w:pStyle w:val="ListParagraph"/>
            </w:pPr>
          </w:p>
          <w:p w14:paraId="5CFECD98" w14:textId="77777777" w:rsidR="00F6360A" w:rsidRDefault="00F6360A" w:rsidP="003739BD">
            <w:pPr>
              <w:pStyle w:val="ListParagraph"/>
              <w:numPr>
                <w:ilvl w:val="0"/>
                <w:numId w:val="9"/>
              </w:numPr>
            </w:pPr>
            <w:r>
              <w:t xml:space="preserve">All expectations will vary in relation your pupils' age, stage of development and SEND. </w:t>
            </w:r>
          </w:p>
          <w:p w14:paraId="3622200E" w14:textId="77777777" w:rsidR="00F6360A" w:rsidRDefault="00F6360A" w:rsidP="003739BD">
            <w:pPr>
              <w:pStyle w:val="ListParagraph"/>
            </w:pPr>
          </w:p>
          <w:p w14:paraId="563478C6" w14:textId="77777777" w:rsidR="00F6360A" w:rsidRPr="00E22FB9" w:rsidRDefault="00F6360A" w:rsidP="003739BD">
            <w:pPr>
              <w:pStyle w:val="ListParagraph"/>
              <w:numPr>
                <w:ilvl w:val="0"/>
                <w:numId w:val="9"/>
              </w:numPr>
            </w:pPr>
            <w:r>
              <w:t>We will endeavour to avoid making significant demands for parents' help or support.</w:t>
            </w:r>
          </w:p>
        </w:tc>
        <w:tc>
          <w:tcPr>
            <w:tcW w:w="4601" w:type="dxa"/>
          </w:tcPr>
          <w:p w14:paraId="360A2CE8" w14:textId="77777777" w:rsidR="00F6360A" w:rsidRDefault="00F6360A" w:rsidP="003739BD">
            <w:pPr>
              <w:rPr>
                <w:b/>
              </w:rPr>
            </w:pPr>
            <w:r>
              <w:rPr>
                <w:b/>
              </w:rPr>
              <w:t>What will school provide?</w:t>
            </w:r>
          </w:p>
          <w:p w14:paraId="3F69861D" w14:textId="77777777" w:rsidR="00F6360A" w:rsidRDefault="00F6360A" w:rsidP="003739BD">
            <w:pPr>
              <w:rPr>
                <w:b/>
              </w:rPr>
            </w:pPr>
          </w:p>
          <w:p w14:paraId="4E4AEB77" w14:textId="77777777" w:rsidR="00F6360A" w:rsidRPr="00461C4B" w:rsidRDefault="00F6360A" w:rsidP="003739BD">
            <w:pPr>
              <w:pStyle w:val="ListParagraph"/>
              <w:numPr>
                <w:ilvl w:val="0"/>
                <w:numId w:val="9"/>
              </w:numPr>
              <w:rPr>
                <w:b/>
              </w:rPr>
            </w:pPr>
            <w:r>
              <w:t>We ask that parents give class teachers 24 hours from the point of a total closure to gather the necessary resources needed for online learning.</w:t>
            </w:r>
          </w:p>
          <w:p w14:paraId="2B380169" w14:textId="77777777" w:rsidR="00F6360A" w:rsidRPr="00E34602" w:rsidRDefault="00F6360A" w:rsidP="003739BD">
            <w:pPr>
              <w:pStyle w:val="ListParagraph"/>
              <w:rPr>
                <w:b/>
              </w:rPr>
            </w:pPr>
            <w:r>
              <w:t xml:space="preserve"> </w:t>
            </w:r>
          </w:p>
          <w:p w14:paraId="1E9AD012" w14:textId="77777777" w:rsidR="00F6360A" w:rsidRDefault="00F6360A" w:rsidP="003739BD">
            <w:pPr>
              <w:pStyle w:val="ListParagraph"/>
              <w:numPr>
                <w:ilvl w:val="0"/>
                <w:numId w:val="9"/>
              </w:numPr>
            </w:pPr>
            <w:r w:rsidRPr="00E22FB9">
              <w:t>Class teachers will also be subject to isolation and</w:t>
            </w:r>
            <w:r>
              <w:t xml:space="preserve"> after this initial </w:t>
            </w:r>
            <w:proofErr w:type="gramStart"/>
            <w:r>
              <w:t>24 hour</w:t>
            </w:r>
            <w:proofErr w:type="gramEnd"/>
            <w:r>
              <w:t xml:space="preserve"> period, </w:t>
            </w:r>
            <w:r w:rsidRPr="00E22FB9">
              <w:t xml:space="preserve">will be able to </w:t>
            </w:r>
            <w:r>
              <w:t xml:space="preserve">upload work on a daily basis. </w:t>
            </w:r>
          </w:p>
          <w:p w14:paraId="342CFB7C" w14:textId="77777777" w:rsidR="00F6360A" w:rsidRDefault="00F6360A" w:rsidP="003739BD">
            <w:pPr>
              <w:pStyle w:val="ListParagraph"/>
            </w:pPr>
          </w:p>
          <w:p w14:paraId="3CB89FAF" w14:textId="77777777" w:rsidR="00F6360A" w:rsidRDefault="00F6360A" w:rsidP="003739BD">
            <w:pPr>
              <w:pStyle w:val="ListParagraph"/>
              <w:numPr>
                <w:ilvl w:val="0"/>
                <w:numId w:val="9"/>
              </w:numPr>
            </w:pPr>
            <w:r>
              <w:t>Teachers will provide frequent explanations of new content. This may take the form of written explanations, short video recordings or links to other online videos</w:t>
            </w:r>
          </w:p>
          <w:p w14:paraId="11D2DC09" w14:textId="77777777" w:rsidR="00F6360A" w:rsidRDefault="00F6360A" w:rsidP="003739BD">
            <w:pPr>
              <w:pStyle w:val="ListParagraph"/>
            </w:pPr>
          </w:p>
          <w:p w14:paraId="6150087A" w14:textId="77777777" w:rsidR="00F6360A" w:rsidRPr="00623879" w:rsidRDefault="00F6360A" w:rsidP="003739BD">
            <w:pPr>
              <w:pStyle w:val="ListParagraph"/>
              <w:numPr>
                <w:ilvl w:val="0"/>
                <w:numId w:val="9"/>
              </w:numPr>
              <w:rPr>
                <w:b/>
              </w:rPr>
            </w:pPr>
            <w:r>
              <w:t>Staff will monitor engagement with the tasks set through Google Classroom and will endeavour to respond to any queries or submission of work by the end of the school day</w:t>
            </w:r>
          </w:p>
          <w:p w14:paraId="56622DE6" w14:textId="77777777" w:rsidR="00F6360A" w:rsidRPr="00623879" w:rsidRDefault="00F6360A" w:rsidP="003739BD">
            <w:pPr>
              <w:pStyle w:val="ListParagraph"/>
              <w:rPr>
                <w:b/>
              </w:rPr>
            </w:pPr>
          </w:p>
          <w:p w14:paraId="0F87BAE2" w14:textId="77777777" w:rsidR="00F6360A" w:rsidRPr="00623879" w:rsidRDefault="00F6360A" w:rsidP="003739BD">
            <w:pPr>
              <w:pStyle w:val="ListParagraph"/>
              <w:numPr>
                <w:ilvl w:val="0"/>
                <w:numId w:val="9"/>
              </w:numPr>
            </w:pPr>
            <w:r w:rsidRPr="00623879">
              <w:t xml:space="preserve">Each class teacher will hold a </w:t>
            </w:r>
            <w:r>
              <w:t xml:space="preserve">minimum of one </w:t>
            </w:r>
            <w:r w:rsidRPr="00623879">
              <w:t xml:space="preserve">weekly </w:t>
            </w:r>
            <w:r>
              <w:t>‘</w:t>
            </w:r>
            <w:r w:rsidRPr="00623879">
              <w:t>Zoom</w:t>
            </w:r>
            <w:r>
              <w:t>’ or ‘Google Meet’</w:t>
            </w:r>
            <w:r w:rsidRPr="00623879">
              <w:t xml:space="preserve"> meeting to maintain contact with the </w:t>
            </w:r>
            <w:r>
              <w:t>class and allow the children to ‘virtually’ see each other</w:t>
            </w:r>
          </w:p>
          <w:p w14:paraId="651919E9" w14:textId="77777777" w:rsidR="00F6360A" w:rsidRPr="00623879" w:rsidRDefault="00F6360A" w:rsidP="003739BD">
            <w:pPr>
              <w:pStyle w:val="ListParagraph"/>
              <w:rPr>
                <w:b/>
              </w:rPr>
            </w:pPr>
          </w:p>
          <w:p w14:paraId="0F03E720" w14:textId="77777777" w:rsidR="00F6360A" w:rsidRDefault="00F6360A" w:rsidP="003739BD">
            <w:pPr>
              <w:pStyle w:val="ListParagraph"/>
              <w:numPr>
                <w:ilvl w:val="0"/>
                <w:numId w:val="9"/>
              </w:numPr>
            </w:pPr>
            <w:r>
              <w:t>We will endeavour to avoid an over-reliance on long-term projects or internet research activities as these can place a strain where technology is shared or has limited availability in some of our Farndon Primary School family households.</w:t>
            </w:r>
          </w:p>
          <w:p w14:paraId="23C6642F" w14:textId="77777777" w:rsidR="00F6360A" w:rsidRDefault="00F6360A" w:rsidP="003739BD"/>
          <w:p w14:paraId="0CFE2356" w14:textId="77777777" w:rsidR="00F6360A" w:rsidRDefault="00F6360A" w:rsidP="003739BD">
            <w:pPr>
              <w:pStyle w:val="ListParagraph"/>
              <w:numPr>
                <w:ilvl w:val="0"/>
                <w:numId w:val="9"/>
              </w:numPr>
            </w:pPr>
            <w:r>
              <w:t xml:space="preserve">Staff will be contactable via Google Classroom between usual </w:t>
            </w:r>
            <w:proofErr w:type="gramStart"/>
            <w:r>
              <w:t>school working</w:t>
            </w:r>
            <w:proofErr w:type="gramEnd"/>
            <w:r>
              <w:t xml:space="preserve"> hours. We ask that parents are considerate of staff’s own family commitments when working from home.  </w:t>
            </w:r>
          </w:p>
          <w:p w14:paraId="0C9E5FEE" w14:textId="77777777" w:rsidR="00F6360A" w:rsidRDefault="00F6360A" w:rsidP="003739BD">
            <w:pPr>
              <w:pStyle w:val="ListParagraph"/>
            </w:pPr>
          </w:p>
          <w:p w14:paraId="32D2DE17" w14:textId="77777777" w:rsidR="00F6360A" w:rsidRDefault="00F6360A" w:rsidP="003739BD">
            <w:pPr>
              <w:pStyle w:val="ListParagraph"/>
              <w:numPr>
                <w:ilvl w:val="0"/>
                <w:numId w:val="9"/>
              </w:numPr>
            </w:pPr>
            <w:r>
              <w:t xml:space="preserve">All expectations will vary in relation your pupils' age, stage of development and SEND. </w:t>
            </w:r>
          </w:p>
          <w:p w14:paraId="5E9EEDC6" w14:textId="77777777" w:rsidR="00F6360A" w:rsidRDefault="00F6360A" w:rsidP="003739BD">
            <w:pPr>
              <w:pStyle w:val="ListParagraph"/>
            </w:pPr>
          </w:p>
          <w:p w14:paraId="1214A178" w14:textId="77777777" w:rsidR="00F6360A" w:rsidRPr="00623879" w:rsidRDefault="00F6360A" w:rsidP="003739BD">
            <w:pPr>
              <w:pStyle w:val="ListParagraph"/>
              <w:numPr>
                <w:ilvl w:val="0"/>
                <w:numId w:val="9"/>
              </w:numPr>
              <w:rPr>
                <w:b/>
              </w:rPr>
            </w:pPr>
            <w:r>
              <w:t>We will endeavour to avoid making significant demands for parents' help or support.</w:t>
            </w:r>
          </w:p>
        </w:tc>
      </w:tr>
    </w:tbl>
    <w:p w14:paraId="736BAE36" w14:textId="77777777" w:rsidR="0093533E" w:rsidRPr="0093533E" w:rsidRDefault="0093533E" w:rsidP="0093533E">
      <w:pPr>
        <w:rPr>
          <w:rFonts w:ascii="Arial" w:hAnsi="Arial" w:cs="Arial"/>
          <w:sz w:val="22"/>
          <w:szCs w:val="22"/>
        </w:rPr>
      </w:pPr>
    </w:p>
    <w:p w14:paraId="04BCDD8E" w14:textId="77777777" w:rsidR="0093533E" w:rsidRPr="0093533E" w:rsidRDefault="0093533E" w:rsidP="0093533E">
      <w:pPr>
        <w:rPr>
          <w:rFonts w:ascii="Arial" w:hAnsi="Arial" w:cs="Arial"/>
          <w:sz w:val="22"/>
          <w:szCs w:val="22"/>
        </w:rPr>
      </w:pPr>
    </w:p>
    <w:p w14:paraId="0A921D35" w14:textId="77777777" w:rsidR="0093533E" w:rsidRPr="0093533E" w:rsidRDefault="0093533E" w:rsidP="0093533E">
      <w:pPr>
        <w:rPr>
          <w:rFonts w:ascii="Arial" w:hAnsi="Arial" w:cs="Arial"/>
          <w:sz w:val="22"/>
          <w:szCs w:val="22"/>
        </w:rPr>
      </w:pPr>
    </w:p>
    <w:p w14:paraId="4F702422" w14:textId="77777777" w:rsidR="0093533E" w:rsidRPr="0093533E" w:rsidRDefault="0093533E" w:rsidP="0093533E">
      <w:pPr>
        <w:rPr>
          <w:rFonts w:ascii="Arial" w:hAnsi="Arial" w:cs="Arial"/>
          <w:sz w:val="22"/>
          <w:szCs w:val="22"/>
        </w:rPr>
      </w:pPr>
    </w:p>
    <w:p w14:paraId="2158E9A3" w14:textId="77777777" w:rsidR="0093533E" w:rsidRPr="0093533E" w:rsidRDefault="0093533E" w:rsidP="0093533E">
      <w:pPr>
        <w:rPr>
          <w:rFonts w:ascii="Arial" w:hAnsi="Arial" w:cs="Arial"/>
          <w:sz w:val="22"/>
          <w:szCs w:val="22"/>
        </w:rPr>
      </w:pPr>
    </w:p>
    <w:p w14:paraId="270F2841" w14:textId="77777777" w:rsidR="0093533E" w:rsidRPr="0093533E" w:rsidRDefault="0093533E" w:rsidP="0093533E">
      <w:pPr>
        <w:rPr>
          <w:rFonts w:ascii="Arial" w:hAnsi="Arial" w:cs="Arial"/>
          <w:sz w:val="22"/>
          <w:szCs w:val="22"/>
        </w:rPr>
      </w:pPr>
    </w:p>
    <w:p w14:paraId="7F178339" w14:textId="77777777" w:rsidR="0093533E" w:rsidRPr="0093533E" w:rsidRDefault="0093533E" w:rsidP="0093533E">
      <w:pPr>
        <w:rPr>
          <w:rFonts w:ascii="Arial" w:hAnsi="Arial" w:cs="Arial"/>
          <w:sz w:val="22"/>
          <w:szCs w:val="22"/>
        </w:rPr>
      </w:pPr>
    </w:p>
    <w:p w14:paraId="0866657B" w14:textId="77777777" w:rsidR="0093533E" w:rsidRPr="0093533E" w:rsidRDefault="0093533E" w:rsidP="0093533E">
      <w:pPr>
        <w:rPr>
          <w:rFonts w:ascii="Arial" w:hAnsi="Arial" w:cs="Arial"/>
          <w:sz w:val="22"/>
          <w:szCs w:val="22"/>
        </w:rPr>
      </w:pPr>
    </w:p>
    <w:p w14:paraId="578DEC8B" w14:textId="21F3A69F" w:rsidR="0093533E" w:rsidRDefault="0093533E" w:rsidP="0093533E">
      <w:pPr>
        <w:tabs>
          <w:tab w:val="left" w:pos="1332"/>
        </w:tabs>
        <w:rPr>
          <w:rFonts w:ascii="Arial" w:hAnsi="Arial" w:cs="Arial"/>
          <w:sz w:val="22"/>
          <w:szCs w:val="22"/>
        </w:rPr>
      </w:pPr>
    </w:p>
    <w:p w14:paraId="7FE76303" w14:textId="7AB873C6" w:rsidR="0093533E" w:rsidRPr="0093533E" w:rsidRDefault="0093533E" w:rsidP="0093533E">
      <w:pPr>
        <w:tabs>
          <w:tab w:val="left" w:pos="1332"/>
        </w:tabs>
        <w:rPr>
          <w:rFonts w:ascii="Arial" w:hAnsi="Arial" w:cs="Arial"/>
          <w:sz w:val="22"/>
          <w:szCs w:val="22"/>
        </w:rPr>
        <w:sectPr w:rsidR="0093533E" w:rsidRPr="0093533E" w:rsidSect="00F6360A">
          <w:pgSz w:w="16838" w:h="11906" w:orient="landscape"/>
          <w:pgMar w:top="992" w:right="1440" w:bottom="851" w:left="1440" w:header="709" w:footer="709" w:gutter="0"/>
          <w:cols w:space="708"/>
          <w:docGrid w:linePitch="360"/>
        </w:sectPr>
      </w:pPr>
      <w:r>
        <w:rPr>
          <w:rFonts w:ascii="Arial" w:hAnsi="Arial" w:cs="Arial"/>
          <w:sz w:val="22"/>
          <w:szCs w:val="22"/>
        </w:rPr>
        <w:tab/>
      </w:r>
    </w:p>
    <w:p w14:paraId="44023440" w14:textId="68EA4F0C" w:rsidR="00213EB8" w:rsidRDefault="00213EB8" w:rsidP="00D13715">
      <w:pPr>
        <w:ind w:left="-142"/>
        <w:rPr>
          <w:rFonts w:ascii="Arial" w:hAnsi="Arial" w:cs="Arial"/>
          <w:sz w:val="22"/>
          <w:szCs w:val="22"/>
        </w:rPr>
      </w:pPr>
    </w:p>
    <w:p w14:paraId="44023441" w14:textId="77777777" w:rsidR="00213EB8" w:rsidRDefault="00213EB8" w:rsidP="00D13715">
      <w:pPr>
        <w:ind w:left="-142"/>
        <w:rPr>
          <w:rFonts w:ascii="Arial" w:hAnsi="Arial" w:cs="Arial"/>
          <w:sz w:val="22"/>
          <w:szCs w:val="22"/>
        </w:rPr>
      </w:pPr>
    </w:p>
    <w:p w14:paraId="44023442" w14:textId="77777777" w:rsidR="00213EB8" w:rsidRDefault="00213EB8" w:rsidP="00D13715">
      <w:pPr>
        <w:ind w:left="-142"/>
        <w:rPr>
          <w:rFonts w:ascii="Arial" w:hAnsi="Arial" w:cs="Arial"/>
          <w:sz w:val="22"/>
          <w:szCs w:val="22"/>
        </w:rPr>
      </w:pPr>
    </w:p>
    <w:p w14:paraId="44023443" w14:textId="77777777" w:rsidR="00E048F5" w:rsidRPr="00E048F5" w:rsidRDefault="00E048F5" w:rsidP="00E048F5">
      <w:pPr>
        <w:rPr>
          <w:rFonts w:ascii="Arial" w:hAnsi="Arial" w:cs="Arial"/>
          <w:b/>
          <w:sz w:val="22"/>
          <w:szCs w:val="22"/>
          <w:u w:val="single"/>
        </w:rPr>
      </w:pPr>
    </w:p>
    <w:sectPr w:rsidR="00E048F5" w:rsidRPr="00E048F5" w:rsidSect="00F6360A">
      <w:pgSz w:w="16838" w:h="11906" w:orient="landscape"/>
      <w:pgMar w:top="992"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E590B"/>
    <w:multiLevelType w:val="hybridMultilevel"/>
    <w:tmpl w:val="6BEEF004"/>
    <w:lvl w:ilvl="0" w:tplc="04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 w15:restartNumberingAfterBreak="0">
    <w:nsid w:val="180D6F15"/>
    <w:multiLevelType w:val="hybridMultilevel"/>
    <w:tmpl w:val="0428B2FE"/>
    <w:lvl w:ilvl="0" w:tplc="B3D8E6AC">
      <w:start w:val="8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27B38"/>
    <w:multiLevelType w:val="hybridMultilevel"/>
    <w:tmpl w:val="C27A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47586"/>
    <w:multiLevelType w:val="hybridMultilevel"/>
    <w:tmpl w:val="C65AEFB4"/>
    <w:lvl w:ilvl="0" w:tplc="4A7C00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F855DE"/>
    <w:multiLevelType w:val="hybridMultilevel"/>
    <w:tmpl w:val="D68EA1E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4704D77"/>
    <w:multiLevelType w:val="hybridMultilevel"/>
    <w:tmpl w:val="B6B61A6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EE146F"/>
    <w:multiLevelType w:val="hybridMultilevel"/>
    <w:tmpl w:val="467EC1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2F7A8B"/>
    <w:multiLevelType w:val="hybridMultilevel"/>
    <w:tmpl w:val="14EC00A6"/>
    <w:lvl w:ilvl="0" w:tplc="04090001">
      <w:start w:val="1"/>
      <w:numFmt w:val="bullet"/>
      <w:lvlText w:val=""/>
      <w:lvlJc w:val="left"/>
      <w:pPr>
        <w:tabs>
          <w:tab w:val="num" w:pos="1160"/>
        </w:tabs>
        <w:ind w:left="1160" w:hanging="360"/>
      </w:pPr>
      <w:rPr>
        <w:rFonts w:ascii="Symbol" w:hAnsi="Symbol" w:hint="default"/>
      </w:rPr>
    </w:lvl>
    <w:lvl w:ilvl="1" w:tplc="08090003" w:tentative="1">
      <w:start w:val="1"/>
      <w:numFmt w:val="bullet"/>
      <w:lvlText w:val="o"/>
      <w:lvlJc w:val="left"/>
      <w:pPr>
        <w:tabs>
          <w:tab w:val="num" w:pos="1880"/>
        </w:tabs>
        <w:ind w:left="1880" w:hanging="360"/>
      </w:pPr>
      <w:rPr>
        <w:rFonts w:ascii="Courier New" w:hAnsi="Courier New" w:cs="Courier New" w:hint="default"/>
      </w:rPr>
    </w:lvl>
    <w:lvl w:ilvl="2" w:tplc="08090005" w:tentative="1">
      <w:start w:val="1"/>
      <w:numFmt w:val="bullet"/>
      <w:lvlText w:val=""/>
      <w:lvlJc w:val="left"/>
      <w:pPr>
        <w:tabs>
          <w:tab w:val="num" w:pos="2600"/>
        </w:tabs>
        <w:ind w:left="2600" w:hanging="360"/>
      </w:pPr>
      <w:rPr>
        <w:rFonts w:ascii="Wingdings" w:hAnsi="Wingdings" w:hint="default"/>
      </w:rPr>
    </w:lvl>
    <w:lvl w:ilvl="3" w:tplc="08090001" w:tentative="1">
      <w:start w:val="1"/>
      <w:numFmt w:val="bullet"/>
      <w:lvlText w:val=""/>
      <w:lvlJc w:val="left"/>
      <w:pPr>
        <w:tabs>
          <w:tab w:val="num" w:pos="3320"/>
        </w:tabs>
        <w:ind w:left="3320" w:hanging="360"/>
      </w:pPr>
      <w:rPr>
        <w:rFonts w:ascii="Symbol" w:hAnsi="Symbol" w:hint="default"/>
      </w:rPr>
    </w:lvl>
    <w:lvl w:ilvl="4" w:tplc="08090003" w:tentative="1">
      <w:start w:val="1"/>
      <w:numFmt w:val="bullet"/>
      <w:lvlText w:val="o"/>
      <w:lvlJc w:val="left"/>
      <w:pPr>
        <w:tabs>
          <w:tab w:val="num" w:pos="4040"/>
        </w:tabs>
        <w:ind w:left="4040" w:hanging="360"/>
      </w:pPr>
      <w:rPr>
        <w:rFonts w:ascii="Courier New" w:hAnsi="Courier New" w:cs="Courier New" w:hint="default"/>
      </w:rPr>
    </w:lvl>
    <w:lvl w:ilvl="5" w:tplc="08090005" w:tentative="1">
      <w:start w:val="1"/>
      <w:numFmt w:val="bullet"/>
      <w:lvlText w:val=""/>
      <w:lvlJc w:val="left"/>
      <w:pPr>
        <w:tabs>
          <w:tab w:val="num" w:pos="4760"/>
        </w:tabs>
        <w:ind w:left="4760" w:hanging="360"/>
      </w:pPr>
      <w:rPr>
        <w:rFonts w:ascii="Wingdings" w:hAnsi="Wingdings" w:hint="default"/>
      </w:rPr>
    </w:lvl>
    <w:lvl w:ilvl="6" w:tplc="08090001" w:tentative="1">
      <w:start w:val="1"/>
      <w:numFmt w:val="bullet"/>
      <w:lvlText w:val=""/>
      <w:lvlJc w:val="left"/>
      <w:pPr>
        <w:tabs>
          <w:tab w:val="num" w:pos="5480"/>
        </w:tabs>
        <w:ind w:left="5480" w:hanging="360"/>
      </w:pPr>
      <w:rPr>
        <w:rFonts w:ascii="Symbol" w:hAnsi="Symbol" w:hint="default"/>
      </w:rPr>
    </w:lvl>
    <w:lvl w:ilvl="7" w:tplc="08090003" w:tentative="1">
      <w:start w:val="1"/>
      <w:numFmt w:val="bullet"/>
      <w:lvlText w:val="o"/>
      <w:lvlJc w:val="left"/>
      <w:pPr>
        <w:tabs>
          <w:tab w:val="num" w:pos="6200"/>
        </w:tabs>
        <w:ind w:left="6200" w:hanging="360"/>
      </w:pPr>
      <w:rPr>
        <w:rFonts w:ascii="Courier New" w:hAnsi="Courier New" w:cs="Courier New" w:hint="default"/>
      </w:rPr>
    </w:lvl>
    <w:lvl w:ilvl="8" w:tplc="08090005" w:tentative="1">
      <w:start w:val="1"/>
      <w:numFmt w:val="bullet"/>
      <w:lvlText w:val=""/>
      <w:lvlJc w:val="left"/>
      <w:pPr>
        <w:tabs>
          <w:tab w:val="num" w:pos="6920"/>
        </w:tabs>
        <w:ind w:left="6920" w:hanging="360"/>
      </w:pPr>
      <w:rPr>
        <w:rFonts w:ascii="Wingdings" w:hAnsi="Wingdings" w:hint="default"/>
      </w:rPr>
    </w:lvl>
  </w:abstractNum>
  <w:abstractNum w:abstractNumId="8" w15:restartNumberingAfterBreak="0">
    <w:nsid w:val="6814121F"/>
    <w:multiLevelType w:val="hybridMultilevel"/>
    <w:tmpl w:val="C722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04768"/>
    <w:multiLevelType w:val="hybridMultilevel"/>
    <w:tmpl w:val="E7BA6748"/>
    <w:lvl w:ilvl="0" w:tplc="A1B66F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EF071C"/>
    <w:multiLevelType w:val="hybridMultilevel"/>
    <w:tmpl w:val="E7A4FC5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A95A6E"/>
    <w:multiLevelType w:val="hybridMultilevel"/>
    <w:tmpl w:val="B218E15E"/>
    <w:lvl w:ilvl="0" w:tplc="DFE010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9"/>
  </w:num>
  <w:num w:numId="4">
    <w:abstractNumId w:val="0"/>
  </w:num>
  <w:num w:numId="5">
    <w:abstractNumId w:val="5"/>
  </w:num>
  <w:num w:numId="6">
    <w:abstractNumId w:val="6"/>
  </w:num>
  <w:num w:numId="7">
    <w:abstractNumId w:val="7"/>
  </w:num>
  <w:num w:numId="8">
    <w:abstractNumId w:val="10"/>
  </w:num>
  <w:num w:numId="9">
    <w:abstractNumId w:val="3"/>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CB"/>
    <w:rsid w:val="000B5D02"/>
    <w:rsid w:val="000C3208"/>
    <w:rsid w:val="00213EB8"/>
    <w:rsid w:val="00245BC0"/>
    <w:rsid w:val="002C6F3E"/>
    <w:rsid w:val="003155BA"/>
    <w:rsid w:val="00362444"/>
    <w:rsid w:val="00461C4B"/>
    <w:rsid w:val="005772C3"/>
    <w:rsid w:val="006A16DF"/>
    <w:rsid w:val="006A75CB"/>
    <w:rsid w:val="006C3794"/>
    <w:rsid w:val="00737560"/>
    <w:rsid w:val="008A7874"/>
    <w:rsid w:val="0093533E"/>
    <w:rsid w:val="0098396B"/>
    <w:rsid w:val="009E5666"/>
    <w:rsid w:val="00AD0A1F"/>
    <w:rsid w:val="00BB1817"/>
    <w:rsid w:val="00BD2E6A"/>
    <w:rsid w:val="00D13715"/>
    <w:rsid w:val="00D36C90"/>
    <w:rsid w:val="00D5454D"/>
    <w:rsid w:val="00E048F5"/>
    <w:rsid w:val="00E773A5"/>
    <w:rsid w:val="00EB573E"/>
    <w:rsid w:val="00F63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40231F0"/>
  <w15:docId w15:val="{0C369751-0896-463C-BFFF-E2B13E4D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715"/>
    <w:pPr>
      <w:ind w:left="720"/>
      <w:contextualSpacing/>
    </w:pPr>
  </w:style>
  <w:style w:type="character" w:styleId="Hyperlink">
    <w:name w:val="Hyperlink"/>
    <w:basedOn w:val="DefaultParagraphFont"/>
    <w:uiPriority w:val="99"/>
    <w:unhideWhenUsed/>
    <w:rsid w:val="00D13715"/>
    <w:rPr>
      <w:color w:val="0000FF" w:themeColor="hyperlink"/>
      <w:u w:val="single"/>
    </w:rPr>
  </w:style>
  <w:style w:type="paragraph" w:styleId="BalloonText">
    <w:name w:val="Balloon Text"/>
    <w:basedOn w:val="Normal"/>
    <w:link w:val="BalloonTextChar"/>
    <w:uiPriority w:val="99"/>
    <w:semiHidden/>
    <w:unhideWhenUsed/>
    <w:rsid w:val="00E048F5"/>
    <w:rPr>
      <w:rFonts w:ascii="Tahoma" w:hAnsi="Tahoma" w:cs="Tahoma"/>
      <w:sz w:val="16"/>
      <w:szCs w:val="16"/>
    </w:rPr>
  </w:style>
  <w:style w:type="character" w:customStyle="1" w:styleId="BalloonTextChar">
    <w:name w:val="Balloon Text Char"/>
    <w:basedOn w:val="DefaultParagraphFont"/>
    <w:link w:val="BalloonText"/>
    <w:uiPriority w:val="99"/>
    <w:semiHidden/>
    <w:rsid w:val="00E048F5"/>
    <w:rPr>
      <w:rFonts w:ascii="Tahoma" w:eastAsia="Times New Roman" w:hAnsi="Tahoma" w:cs="Tahoma"/>
      <w:sz w:val="16"/>
      <w:szCs w:val="16"/>
    </w:rPr>
  </w:style>
  <w:style w:type="table" w:styleId="TableGrid">
    <w:name w:val="Table Grid"/>
    <w:basedOn w:val="TableNormal"/>
    <w:uiPriority w:val="39"/>
    <w:rsid w:val="00983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7874"/>
    <w:pPr>
      <w:spacing w:before="100" w:beforeAutospacing="1" w:after="100" w:afterAutospacing="1"/>
    </w:pPr>
    <w:rPr>
      <w:lang w:eastAsia="en-GB"/>
    </w:rPr>
  </w:style>
  <w:style w:type="character" w:styleId="Strong">
    <w:name w:val="Strong"/>
    <w:basedOn w:val="DefaultParagraphFont"/>
    <w:uiPriority w:val="22"/>
    <w:qFormat/>
    <w:rsid w:val="008A78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farndon.cheshire.sch.uk/page/e-safety/359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eshirewestandchester.gov.uk/default.aspx?page=1161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3901</Words>
  <Characters>22237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sca8752273</dc:creator>
  <cp:lastModifiedBy>Farndon Primary Head</cp:lastModifiedBy>
  <cp:revision>2</cp:revision>
  <dcterms:created xsi:type="dcterms:W3CDTF">2024-06-01T16:57:00Z</dcterms:created>
  <dcterms:modified xsi:type="dcterms:W3CDTF">2024-06-01T16:57:00Z</dcterms:modified>
</cp:coreProperties>
</file>