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4AC16" w14:textId="1FD1E491" w:rsidR="00133A8E" w:rsidRDefault="00184C5B" w:rsidP="00460BA7">
      <w:pPr>
        <w:spacing w:after="0"/>
        <w:ind w:right="-330"/>
        <w:jc w:val="right"/>
        <w:rPr>
          <w:b/>
          <w:color w:val="3399FF"/>
        </w:rPr>
      </w:pPr>
      <w:r w:rsidRPr="002712E4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97EF986" wp14:editId="51A59CB2">
            <wp:simplePos x="0" y="0"/>
            <wp:positionH relativeFrom="page">
              <wp:posOffset>5322172</wp:posOffset>
            </wp:positionH>
            <wp:positionV relativeFrom="page">
              <wp:posOffset>106073</wp:posOffset>
            </wp:positionV>
            <wp:extent cx="1869743" cy="1099621"/>
            <wp:effectExtent l="0" t="0" r="0" b="5715"/>
            <wp:wrapNone/>
            <wp:docPr id="2" name="Picture 2" descr="GoogleDrive:My Drive:Hitch Drive:Clients:Studio:c:CWP:_DW:CWP-ASSETS:_LETTERHEAD:NEW:Generic_No C2_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oogleDrive:My Drive:Hitch Drive:Clients:Studio:c:CWP:_DW:CWP-ASSETS:_LETTERHEAD:NEW:Generic_No C2_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06"/>
                    <a:stretch/>
                  </pic:blipFill>
                  <pic:spPr bwMode="auto">
                    <a:xfrm>
                      <a:off x="0" y="0"/>
                      <a:ext cx="1869743" cy="109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BA7">
        <w:rPr>
          <w:b/>
          <w:noProof/>
          <w:color w:val="3399FF"/>
        </w:rPr>
        <w:drawing>
          <wp:anchor distT="0" distB="0" distL="114300" distR="114300" simplePos="0" relativeHeight="251662336" behindDoc="0" locked="0" layoutInCell="1" allowOverlap="1" wp14:anchorId="635A22A2" wp14:editId="4A1210E6">
            <wp:simplePos x="0" y="0"/>
            <wp:positionH relativeFrom="column">
              <wp:posOffset>-746835</wp:posOffset>
            </wp:positionH>
            <wp:positionV relativeFrom="page">
              <wp:posOffset>137804</wp:posOffset>
            </wp:positionV>
            <wp:extent cx="2969260" cy="853440"/>
            <wp:effectExtent l="0" t="0" r="2540" b="381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FDAB59C" w14:textId="77777777" w:rsidR="00811E8E" w:rsidRDefault="00811E8E" w:rsidP="008F58B7">
      <w:pPr>
        <w:spacing w:after="0" w:line="240" w:lineRule="auto"/>
        <w:jc w:val="right"/>
        <w:rPr>
          <w:rFonts w:ascii="Arial" w:hAnsi="Arial" w:cs="Arial"/>
          <w:color w:val="339AFF"/>
        </w:rPr>
      </w:pPr>
    </w:p>
    <w:p w14:paraId="347617FC" w14:textId="5F9B0597" w:rsidR="00133A8E" w:rsidRPr="00184C5B" w:rsidRDefault="007F705D" w:rsidP="00460BA7">
      <w:pPr>
        <w:spacing w:after="0" w:line="240" w:lineRule="auto"/>
        <w:ind w:right="-330"/>
        <w:jc w:val="right"/>
        <w:rPr>
          <w:rFonts w:ascii="Arial" w:hAnsi="Arial" w:cs="Arial"/>
          <w:b/>
          <w:bCs/>
          <w:color w:val="1F497D" w:themeColor="text2"/>
          <w:sz w:val="20"/>
          <w:szCs w:val="20"/>
        </w:rPr>
      </w:pPr>
      <w:r w:rsidRPr="00184C5B">
        <w:rPr>
          <w:rFonts w:ascii="Arial" w:hAnsi="Arial" w:cs="Arial"/>
          <w:b/>
          <w:bCs/>
          <w:color w:val="1F497D" w:themeColor="text2"/>
          <w:sz w:val="20"/>
          <w:szCs w:val="20"/>
        </w:rPr>
        <w:t>Starting Well</w:t>
      </w:r>
      <w:r w:rsidR="00133A8E" w:rsidRPr="00184C5B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 </w:t>
      </w:r>
      <w:r w:rsidR="005C0738" w:rsidRPr="00184C5B">
        <w:rPr>
          <w:rFonts w:ascii="Arial" w:hAnsi="Arial" w:cs="Arial"/>
          <w:b/>
          <w:bCs/>
          <w:color w:val="1F497D" w:themeColor="text2"/>
          <w:sz w:val="20"/>
          <w:szCs w:val="20"/>
        </w:rPr>
        <w:t xml:space="preserve">0-19 </w:t>
      </w:r>
      <w:r w:rsidR="00133A8E" w:rsidRPr="00184C5B">
        <w:rPr>
          <w:rFonts w:ascii="Arial" w:hAnsi="Arial" w:cs="Arial"/>
          <w:b/>
          <w:bCs/>
          <w:color w:val="1F497D" w:themeColor="text2"/>
          <w:sz w:val="20"/>
          <w:szCs w:val="20"/>
        </w:rPr>
        <w:t>Service</w:t>
      </w:r>
    </w:p>
    <w:p w14:paraId="2DA0B761" w14:textId="77777777" w:rsidR="00320FEB" w:rsidRDefault="00320FEB" w:rsidP="00460BA7">
      <w:pPr>
        <w:spacing w:after="0" w:line="240" w:lineRule="auto"/>
        <w:ind w:right="-330"/>
        <w:rPr>
          <w:rFonts w:ascii="Arial" w:eastAsia="Times New Roman" w:hAnsi="Arial"/>
        </w:rPr>
      </w:pPr>
    </w:p>
    <w:p w14:paraId="2CC5A757" w14:textId="77777777" w:rsidR="00CF0F12" w:rsidRDefault="00CF0F12" w:rsidP="00460BA7">
      <w:pPr>
        <w:spacing w:after="0" w:line="240" w:lineRule="auto"/>
        <w:ind w:right="-330"/>
        <w:rPr>
          <w:rFonts w:ascii="Arial" w:eastAsia="Times New Roman" w:hAnsi="Arial"/>
        </w:rPr>
      </w:pPr>
    </w:p>
    <w:p w14:paraId="7625CEEE" w14:textId="77777777" w:rsidR="00CF0F12" w:rsidRDefault="00CF0F12" w:rsidP="00460BA7">
      <w:pPr>
        <w:spacing w:after="0" w:line="240" w:lineRule="auto"/>
        <w:ind w:right="-330"/>
        <w:rPr>
          <w:rFonts w:ascii="Arial" w:eastAsia="Times New Roman" w:hAnsi="Arial"/>
        </w:rPr>
      </w:pPr>
    </w:p>
    <w:p w14:paraId="12C0D7EC" w14:textId="02563F21" w:rsidR="00CF0F12" w:rsidRDefault="002B0D19" w:rsidP="00460BA7">
      <w:pPr>
        <w:spacing w:after="0" w:line="240" w:lineRule="auto"/>
        <w:ind w:right="-330"/>
        <w:rPr>
          <w:rFonts w:ascii="Arial" w:eastAsia="Times New Roman" w:hAnsi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16CA932" wp14:editId="59BDF205">
            <wp:simplePos x="0" y="0"/>
            <wp:positionH relativeFrom="column">
              <wp:posOffset>372564</wp:posOffset>
            </wp:positionH>
            <wp:positionV relativeFrom="paragraph">
              <wp:posOffset>95939</wp:posOffset>
            </wp:positionV>
            <wp:extent cx="277723" cy="250342"/>
            <wp:effectExtent l="0" t="0" r="8255" b="0"/>
            <wp:wrapNone/>
            <wp:docPr id="1615680388" name="Graphic 3" descr="Megaphon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80388" name="Graphic 1615680388" descr="Megaphone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23" cy="250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DE3EFF" w14:textId="77777777" w:rsidR="00BD2753" w:rsidRPr="00BD2753" w:rsidRDefault="00CF0F12" w:rsidP="00BD2753">
      <w:pPr>
        <w:spacing w:after="0"/>
        <w:ind w:left="-284" w:right="-33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1F497D" w:themeColor="text2"/>
        </w:rPr>
        <w:t>Subject</w:t>
      </w:r>
      <w:r w:rsidR="002B0D19">
        <w:rPr>
          <w:rFonts w:ascii="Arial" w:hAnsi="Arial" w:cs="Arial"/>
          <w:b/>
          <w:bCs/>
          <w:color w:val="1F497D" w:themeColor="text2"/>
        </w:rPr>
        <w:t xml:space="preserve">         </w:t>
      </w:r>
      <w:r>
        <w:rPr>
          <w:rFonts w:ascii="Arial" w:hAnsi="Arial" w:cs="Arial"/>
          <w:b/>
          <w:bCs/>
          <w:color w:val="1F497D" w:themeColor="text2"/>
        </w:rPr>
        <w:t xml:space="preserve"> </w:t>
      </w:r>
      <w:r w:rsidR="00BD2753" w:rsidRPr="00BD2753">
        <w:rPr>
          <w:rFonts w:ascii="Arial" w:hAnsi="Arial" w:cs="Arial"/>
          <w:b/>
          <w:bCs/>
        </w:rPr>
        <w:t>Register for the Parent Portal to Access Your Child's School Health Information</w:t>
      </w:r>
    </w:p>
    <w:p w14:paraId="72634AAF" w14:textId="77777777" w:rsidR="00CF0F12" w:rsidRDefault="00CF0F12" w:rsidP="003E7EB9">
      <w:pPr>
        <w:spacing w:after="0"/>
        <w:ind w:left="-284" w:right="-330"/>
        <w:rPr>
          <w:rFonts w:ascii="Arial" w:hAnsi="Arial" w:cs="Arial"/>
          <w:b/>
          <w:bCs/>
          <w:color w:val="1F497D" w:themeColor="text2"/>
        </w:rPr>
      </w:pPr>
    </w:p>
    <w:p w14:paraId="0198DC85" w14:textId="0B283EB9" w:rsidR="003E7EB9" w:rsidRPr="003E7EB9" w:rsidRDefault="003E7EB9" w:rsidP="003E7EB9">
      <w:pPr>
        <w:spacing w:after="0"/>
        <w:ind w:left="-284" w:right="-330"/>
        <w:rPr>
          <w:rFonts w:ascii="Arial" w:hAnsi="Arial" w:cs="Arial"/>
          <w:b/>
          <w:bCs/>
          <w:color w:val="1F497D" w:themeColor="text2"/>
        </w:rPr>
      </w:pPr>
      <w:r w:rsidRPr="003E7EB9">
        <w:rPr>
          <w:rFonts w:ascii="Arial" w:hAnsi="Arial" w:cs="Arial"/>
          <w:b/>
          <w:bCs/>
          <w:color w:val="1F497D" w:themeColor="text2"/>
        </w:rPr>
        <w:t xml:space="preserve">Dear </w:t>
      </w:r>
      <w:r w:rsidR="00CF0F12">
        <w:rPr>
          <w:rFonts w:ascii="Arial" w:hAnsi="Arial" w:cs="Arial"/>
          <w:b/>
          <w:bCs/>
          <w:color w:val="1F497D" w:themeColor="text2"/>
        </w:rPr>
        <w:t>Parent/Carer</w:t>
      </w:r>
      <w:r w:rsidRPr="003E7EB9">
        <w:rPr>
          <w:rFonts w:ascii="Arial" w:hAnsi="Arial" w:cs="Arial"/>
          <w:b/>
          <w:bCs/>
          <w:color w:val="1F497D" w:themeColor="text2"/>
        </w:rPr>
        <w:t>,</w:t>
      </w:r>
    </w:p>
    <w:p w14:paraId="5CFDBF99" w14:textId="77777777" w:rsidR="003E7EB9" w:rsidRPr="003E7EB9" w:rsidRDefault="003E7EB9" w:rsidP="003E7EB9">
      <w:pPr>
        <w:spacing w:after="0"/>
        <w:ind w:left="-284" w:right="-330"/>
        <w:rPr>
          <w:rFonts w:ascii="Arial" w:hAnsi="Arial" w:cs="Arial"/>
        </w:rPr>
      </w:pPr>
    </w:p>
    <w:p w14:paraId="1ABAA9CE" w14:textId="77777777" w:rsidR="00BD2753" w:rsidRPr="00BD2753" w:rsidRDefault="00BD2753" w:rsidP="00BD2753">
      <w:pPr>
        <w:spacing w:after="0"/>
        <w:ind w:left="-284" w:right="-330"/>
        <w:rPr>
          <w:rFonts w:ascii="Arial" w:hAnsi="Arial" w:cs="Arial"/>
        </w:rPr>
      </w:pPr>
      <w:r w:rsidRPr="00BD2753">
        <w:rPr>
          <w:rFonts w:ascii="Arial" w:hAnsi="Arial" w:cs="Arial"/>
        </w:rPr>
        <w:t xml:space="preserve">We are pleased to invite you to register for the </w:t>
      </w:r>
      <w:r w:rsidRPr="00BD2753">
        <w:rPr>
          <w:rFonts w:ascii="Arial" w:hAnsi="Arial" w:cs="Arial"/>
          <w:b/>
          <w:bCs/>
        </w:rPr>
        <w:t>School Screener Parent Portal</w:t>
      </w:r>
      <w:r w:rsidRPr="00BD2753">
        <w:rPr>
          <w:rFonts w:ascii="Arial" w:hAnsi="Arial" w:cs="Arial"/>
        </w:rPr>
        <w:t>, a secure and convenient way to receive important information from the Starting Well 0-19 Service about your child's health.</w:t>
      </w:r>
    </w:p>
    <w:p w14:paraId="5677E2F3" w14:textId="77777777" w:rsidR="00F464ED" w:rsidRPr="003E7EB9" w:rsidRDefault="00F464ED" w:rsidP="003E7EB9">
      <w:pPr>
        <w:spacing w:after="0"/>
        <w:ind w:left="-284" w:right="-330"/>
        <w:rPr>
          <w:rFonts w:ascii="Arial" w:hAnsi="Arial" w:cs="Arial"/>
        </w:rPr>
      </w:pPr>
    </w:p>
    <w:p w14:paraId="0E900896" w14:textId="577F88BF" w:rsidR="003E7EB9" w:rsidRPr="001608DC" w:rsidRDefault="00F464ED" w:rsidP="003E7EB9">
      <w:pPr>
        <w:spacing w:after="0"/>
        <w:ind w:left="-284" w:right="-330"/>
        <w:rPr>
          <w:rFonts w:ascii="Arial" w:hAnsi="Arial" w:cs="Arial"/>
          <w:b/>
          <w:bCs/>
          <w:color w:val="1F497D" w:themeColor="text2"/>
        </w:rPr>
      </w:pPr>
      <w:r>
        <w:rPr>
          <w:rFonts w:ascii="Arial" w:hAnsi="Arial" w:cs="Arial"/>
          <w:b/>
          <w:bCs/>
          <w:color w:val="1F497D" w:themeColor="text2"/>
        </w:rPr>
        <w:t>Why Register?</w:t>
      </w:r>
    </w:p>
    <w:p w14:paraId="666A5234" w14:textId="77777777" w:rsidR="00BD2753" w:rsidRPr="00BD2753" w:rsidRDefault="00BD2753" w:rsidP="00BD2753">
      <w:pPr>
        <w:spacing w:after="0"/>
        <w:ind w:left="-284" w:right="-330"/>
        <w:rPr>
          <w:rFonts w:ascii="Arial" w:hAnsi="Arial" w:cs="Arial"/>
        </w:rPr>
      </w:pPr>
      <w:r w:rsidRPr="00BD2753">
        <w:rPr>
          <w:rFonts w:ascii="Arial" w:hAnsi="Arial" w:cs="Arial"/>
        </w:rPr>
        <w:t>The Parent Portal gives you secure, 24-hour access to important information, including:</w:t>
      </w:r>
    </w:p>
    <w:p w14:paraId="17E070D5" w14:textId="77777777" w:rsidR="00BD2753" w:rsidRPr="00BD2753" w:rsidRDefault="00BD2753" w:rsidP="00BD2753">
      <w:pPr>
        <w:numPr>
          <w:ilvl w:val="0"/>
          <w:numId w:val="5"/>
        </w:numPr>
        <w:spacing w:after="0"/>
        <w:ind w:right="-330"/>
        <w:rPr>
          <w:rFonts w:ascii="Arial" w:hAnsi="Arial" w:cs="Arial"/>
        </w:rPr>
      </w:pPr>
      <w:r w:rsidRPr="00BD2753">
        <w:rPr>
          <w:rFonts w:ascii="Arial" w:hAnsi="Arial" w:cs="Arial"/>
          <w:b/>
          <w:bCs/>
        </w:rPr>
        <w:t>Vision and hearing screening results</w:t>
      </w:r>
    </w:p>
    <w:p w14:paraId="185549FD" w14:textId="77777777" w:rsidR="00BD2753" w:rsidRPr="00BD2753" w:rsidRDefault="00BD2753" w:rsidP="00BD2753">
      <w:pPr>
        <w:numPr>
          <w:ilvl w:val="0"/>
          <w:numId w:val="5"/>
        </w:numPr>
        <w:spacing w:after="0"/>
        <w:ind w:right="-330"/>
        <w:rPr>
          <w:rFonts w:ascii="Arial" w:hAnsi="Arial" w:cs="Arial"/>
        </w:rPr>
      </w:pPr>
      <w:r w:rsidRPr="00BD2753">
        <w:rPr>
          <w:rFonts w:ascii="Arial" w:hAnsi="Arial" w:cs="Arial"/>
          <w:b/>
          <w:bCs/>
        </w:rPr>
        <w:t>National Child Measurement Programme (NCMP) results</w:t>
      </w:r>
    </w:p>
    <w:p w14:paraId="1B0421A4" w14:textId="77777777" w:rsidR="00BD2753" w:rsidRPr="00BD2753" w:rsidRDefault="00BD2753" w:rsidP="00BD2753">
      <w:pPr>
        <w:numPr>
          <w:ilvl w:val="0"/>
          <w:numId w:val="5"/>
        </w:numPr>
        <w:spacing w:after="0"/>
        <w:ind w:right="-330"/>
        <w:rPr>
          <w:rFonts w:ascii="Arial" w:hAnsi="Arial" w:cs="Arial"/>
        </w:rPr>
      </w:pPr>
      <w:r w:rsidRPr="00BD2753">
        <w:rPr>
          <w:rFonts w:ascii="Arial" w:hAnsi="Arial" w:cs="Arial"/>
          <w:b/>
          <w:bCs/>
        </w:rPr>
        <w:t>Referral information and health communications</w:t>
      </w:r>
    </w:p>
    <w:p w14:paraId="088B42EF" w14:textId="77777777" w:rsidR="00BD2753" w:rsidRPr="00BD2753" w:rsidRDefault="00BD2753" w:rsidP="00BD2753">
      <w:pPr>
        <w:numPr>
          <w:ilvl w:val="0"/>
          <w:numId w:val="5"/>
        </w:numPr>
        <w:spacing w:after="0"/>
        <w:ind w:right="-330"/>
        <w:rPr>
          <w:rFonts w:ascii="Arial" w:hAnsi="Arial" w:cs="Arial"/>
        </w:rPr>
      </w:pPr>
      <w:r w:rsidRPr="00BD2753">
        <w:rPr>
          <w:rFonts w:ascii="Arial" w:hAnsi="Arial" w:cs="Arial"/>
        </w:rPr>
        <w:t>Secure letters and documents that can be viewed or downloaded at any time</w:t>
      </w:r>
    </w:p>
    <w:p w14:paraId="72031D28" w14:textId="77777777" w:rsidR="00BD2753" w:rsidRDefault="00BD2753" w:rsidP="00767AF9">
      <w:pPr>
        <w:spacing w:after="0"/>
        <w:ind w:right="-330"/>
        <w:rPr>
          <w:rFonts w:ascii="Arial" w:hAnsi="Arial" w:cs="Arial"/>
          <w:b/>
          <w:bCs/>
        </w:rPr>
      </w:pPr>
    </w:p>
    <w:p w14:paraId="06C130F6" w14:textId="77777777" w:rsidR="00BD2753" w:rsidRDefault="00BD2753" w:rsidP="00BD2753">
      <w:pPr>
        <w:spacing w:after="0"/>
        <w:ind w:left="-284" w:right="-330"/>
        <w:rPr>
          <w:rFonts w:ascii="Arial" w:hAnsi="Arial" w:cs="Arial"/>
          <w:b/>
          <w:bCs/>
        </w:rPr>
      </w:pPr>
      <w:r w:rsidRPr="00BD2753">
        <w:rPr>
          <w:rFonts w:ascii="Arial" w:hAnsi="Arial" w:cs="Arial"/>
          <w:b/>
          <w:bCs/>
        </w:rPr>
        <w:t>All information is stored securely in one place and can be accessed on your smartphone, tablet or computer whenever it is convenient for you.</w:t>
      </w:r>
    </w:p>
    <w:p w14:paraId="5190CC21" w14:textId="77777777" w:rsidR="001A333C" w:rsidRDefault="001A333C" w:rsidP="00BD2753">
      <w:pPr>
        <w:spacing w:after="0"/>
        <w:ind w:left="-284" w:right="-330"/>
        <w:rPr>
          <w:rFonts w:ascii="Arial" w:hAnsi="Arial" w:cs="Arial"/>
          <w:b/>
          <w:bCs/>
        </w:rPr>
      </w:pPr>
    </w:p>
    <w:p w14:paraId="07F66721" w14:textId="77777777" w:rsidR="001A333C" w:rsidRPr="001A333C" w:rsidRDefault="001A333C" w:rsidP="001A333C">
      <w:pPr>
        <w:spacing w:after="0"/>
        <w:ind w:left="-284" w:right="-330"/>
        <w:rPr>
          <w:rFonts w:ascii="Arial" w:hAnsi="Arial" w:cs="Arial"/>
        </w:rPr>
      </w:pPr>
      <w:r w:rsidRPr="001A333C">
        <w:rPr>
          <w:rFonts w:ascii="Arial" w:hAnsi="Arial" w:cs="Arial"/>
        </w:rPr>
        <w:t xml:space="preserve">Please register within two weeks to ensure that you do not miss crucial communications regarding upcoming health services, please create your account today </w:t>
      </w:r>
    </w:p>
    <w:p w14:paraId="12DF0A2C" w14:textId="77777777" w:rsidR="001A333C" w:rsidRPr="001A333C" w:rsidRDefault="001A333C" w:rsidP="001A333C">
      <w:pPr>
        <w:spacing w:after="0"/>
        <w:ind w:left="-284" w:right="-330"/>
        <w:rPr>
          <w:rFonts w:ascii="Arial" w:hAnsi="Arial" w:cs="Arial"/>
          <w:b/>
          <w:bCs/>
        </w:rPr>
      </w:pPr>
      <w:r w:rsidRPr="001A333C">
        <w:rPr>
          <w:rFonts w:ascii="Arial" w:hAnsi="Arial" w:cs="Arial"/>
          <w:b/>
          <w:bCs/>
        </w:rPr>
        <w:drawing>
          <wp:anchor distT="0" distB="0" distL="114300" distR="114300" simplePos="0" relativeHeight="251668480" behindDoc="0" locked="0" layoutInCell="1" allowOverlap="1" wp14:anchorId="42CE967E" wp14:editId="4E3939BE">
            <wp:simplePos x="0" y="0"/>
            <wp:positionH relativeFrom="leftMargin">
              <wp:posOffset>754214</wp:posOffset>
            </wp:positionH>
            <wp:positionV relativeFrom="paragraph">
              <wp:posOffset>154001</wp:posOffset>
            </wp:positionV>
            <wp:extent cx="244800" cy="180000"/>
            <wp:effectExtent l="0" t="0" r="3175" b="0"/>
            <wp:wrapNone/>
            <wp:docPr id="293844688" name="Graphic 2" descr="Shar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44688" name="Graphic 293844688" descr="Shar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601C5" w14:textId="5BACC3C1" w:rsidR="001A333C" w:rsidRPr="001A333C" w:rsidRDefault="001A333C" w:rsidP="001A333C">
      <w:pPr>
        <w:spacing w:after="0"/>
        <w:ind w:left="-284" w:right="-330"/>
        <w:rPr>
          <w:rFonts w:ascii="Arial" w:hAnsi="Arial" w:cs="Arial"/>
        </w:rPr>
      </w:pPr>
      <w:r w:rsidRPr="001A333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  </w:t>
      </w:r>
      <w:r w:rsidRPr="001A333C">
        <w:rPr>
          <w:rFonts w:ascii="Arial" w:hAnsi="Arial" w:cs="Arial"/>
          <w:b/>
          <w:bCs/>
        </w:rPr>
        <w:t xml:space="preserve"> Click here to register your secure Parent Portal account: </w:t>
      </w:r>
      <w:hyperlink r:id="rId16" w:history="1">
        <w:r w:rsidRPr="001A333C">
          <w:rPr>
            <w:rStyle w:val="Hyperlink"/>
            <w:rFonts w:ascii="Arial" w:hAnsi="Arial" w:cs="Arial"/>
          </w:rPr>
          <w:t>https://cnw045.schoolscreener.com/Po</w:t>
        </w:r>
        <w:r w:rsidRPr="001A333C">
          <w:rPr>
            <w:rStyle w:val="Hyperlink"/>
            <w:rFonts w:ascii="Arial" w:hAnsi="Arial" w:cs="Arial"/>
          </w:rPr>
          <w:t>r</w:t>
        </w:r>
        <w:r w:rsidRPr="001A333C">
          <w:rPr>
            <w:rStyle w:val="Hyperlink"/>
            <w:rFonts w:ascii="Arial" w:hAnsi="Arial" w:cs="Arial"/>
          </w:rPr>
          <w:t>tal/#/cwp/g/CWP</w:t>
        </w:r>
      </w:hyperlink>
      <w:r w:rsidRPr="001A333C">
        <w:rPr>
          <w:rFonts w:ascii="Arial" w:hAnsi="Arial" w:cs="Arial"/>
        </w:rPr>
        <w:t xml:space="preserve"> </w:t>
      </w:r>
    </w:p>
    <w:p w14:paraId="324B5AE9" w14:textId="77777777" w:rsidR="00BD2753" w:rsidRDefault="00BD2753" w:rsidP="001A333C">
      <w:pPr>
        <w:spacing w:after="0"/>
        <w:ind w:right="-330"/>
        <w:rPr>
          <w:rFonts w:ascii="Arial" w:hAnsi="Arial" w:cs="Arial"/>
          <w:b/>
          <w:bCs/>
        </w:rPr>
      </w:pPr>
    </w:p>
    <w:p w14:paraId="55FEA0ED" w14:textId="7C826AE2" w:rsidR="008C22DD" w:rsidRDefault="002B0D19" w:rsidP="008C22DD">
      <w:pPr>
        <w:spacing w:after="0"/>
        <w:ind w:left="-284" w:right="-3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1" locked="0" layoutInCell="1" allowOverlap="1" wp14:anchorId="6B342AF2" wp14:editId="441B6D87">
            <wp:simplePos x="0" y="0"/>
            <wp:positionH relativeFrom="column">
              <wp:posOffset>1351128</wp:posOffset>
            </wp:positionH>
            <wp:positionV relativeFrom="paragraph">
              <wp:posOffset>350017</wp:posOffset>
            </wp:positionV>
            <wp:extent cx="279779" cy="279779"/>
            <wp:effectExtent l="0" t="0" r="6350" b="0"/>
            <wp:wrapNone/>
            <wp:docPr id="748833278" name="Graphic 4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833278" name="Graphic 748833278" descr="Envelope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81" cy="283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2DD" w:rsidRPr="002B0D19">
        <w:rPr>
          <w:rFonts w:ascii="Arial" w:hAnsi="Arial" w:cs="Arial"/>
          <w:b/>
          <w:bCs/>
        </w:rPr>
        <w:t>Please note</w:t>
      </w:r>
      <w:r>
        <w:rPr>
          <w:rFonts w:ascii="Arial" w:hAnsi="Arial" w:cs="Arial"/>
          <w:b/>
          <w:bCs/>
        </w:rPr>
        <w:t>:</w:t>
      </w:r>
      <w:r w:rsidR="008C22DD">
        <w:rPr>
          <w:rFonts w:ascii="Arial" w:hAnsi="Arial" w:cs="Arial"/>
        </w:rPr>
        <w:t xml:space="preserve"> Parent Portal is for receiving and viewing information securely. If you wish to formally </w:t>
      </w:r>
      <w:r w:rsidR="008C22DD" w:rsidRPr="001A333C">
        <w:rPr>
          <w:rFonts w:ascii="Arial" w:hAnsi="Arial" w:cs="Arial"/>
          <w:b/>
          <w:bCs/>
        </w:rPr>
        <w:t>opt your child out</w:t>
      </w:r>
      <w:r w:rsidR="008C22DD">
        <w:rPr>
          <w:rFonts w:ascii="Arial" w:hAnsi="Arial" w:cs="Arial"/>
        </w:rPr>
        <w:t xml:space="preserve"> of an upcoming service, please contact the Starting Well service on our dedicated opt out email</w:t>
      </w:r>
      <w:r>
        <w:rPr>
          <w:rFonts w:ascii="Arial" w:hAnsi="Arial" w:cs="Arial"/>
        </w:rPr>
        <w:t xml:space="preserve">: </w:t>
      </w:r>
      <w:r w:rsidR="00BD2753">
        <w:rPr>
          <w:rFonts w:ascii="Arial" w:hAnsi="Arial" w:cs="Arial"/>
        </w:rPr>
        <w:t xml:space="preserve">        </w:t>
      </w:r>
      <w:hyperlink r:id="rId19" w:history="1">
        <w:r w:rsidR="00BD2753" w:rsidRPr="00744F32">
          <w:rPr>
            <w:rStyle w:val="Hyperlink"/>
            <w:rFonts w:ascii="Arial" w:hAnsi="Arial" w:cs="Arial"/>
          </w:rPr>
          <w:t>cwp.ncmphearingvisionscreeningoptout@nhs.net</w:t>
        </w:r>
      </w:hyperlink>
    </w:p>
    <w:p w14:paraId="6296421D" w14:textId="7E873961" w:rsidR="008C22DD" w:rsidRDefault="008C22DD" w:rsidP="001A333C">
      <w:pPr>
        <w:spacing w:after="0"/>
        <w:ind w:right="-330"/>
        <w:rPr>
          <w:rFonts w:ascii="Arial" w:hAnsi="Arial" w:cs="Arial"/>
        </w:rPr>
      </w:pPr>
    </w:p>
    <w:p w14:paraId="0D99BDFC" w14:textId="3344949E" w:rsidR="00BD2753" w:rsidRDefault="00BD2753" w:rsidP="00BD2753">
      <w:pPr>
        <w:spacing w:after="0"/>
        <w:ind w:left="-284" w:right="-330"/>
        <w:rPr>
          <w:rFonts w:ascii="Arial" w:hAnsi="Arial" w:cs="Arial"/>
        </w:rPr>
      </w:pPr>
      <w:r>
        <w:rPr>
          <w:rFonts w:ascii="Arial" w:hAnsi="Arial" w:cs="Arial"/>
        </w:rPr>
        <w:t xml:space="preserve">We are committed to making your experience convenient and secure. Thank you for registering promptly.  </w:t>
      </w:r>
    </w:p>
    <w:p w14:paraId="6C45225F" w14:textId="77777777" w:rsidR="00BD2753" w:rsidRDefault="00BD2753" w:rsidP="00BD2753">
      <w:pPr>
        <w:spacing w:after="0"/>
        <w:ind w:left="-284" w:right="-330"/>
        <w:rPr>
          <w:rFonts w:ascii="Arial" w:hAnsi="Arial" w:cs="Arial"/>
        </w:rPr>
      </w:pPr>
    </w:p>
    <w:p w14:paraId="0188BE08" w14:textId="77777777" w:rsidR="00BD2753" w:rsidRDefault="00BD2753" w:rsidP="00BD2753">
      <w:pPr>
        <w:spacing w:after="0"/>
        <w:ind w:left="-284" w:right="-330"/>
        <w:rPr>
          <w:rFonts w:ascii="Arial" w:hAnsi="Arial" w:cs="Arial"/>
        </w:rPr>
      </w:pPr>
      <w:r>
        <w:rPr>
          <w:rFonts w:ascii="Arial" w:hAnsi="Arial" w:cs="Arial"/>
        </w:rPr>
        <w:t>Kind Regards</w:t>
      </w:r>
      <w:r w:rsidR="00D31EA1">
        <w:rPr>
          <w:rFonts w:ascii="Arial" w:hAnsi="Arial" w:cs="Arial"/>
        </w:rPr>
        <w:t>,</w:t>
      </w:r>
    </w:p>
    <w:p w14:paraId="48BCE1C9" w14:textId="31AE29DC" w:rsidR="00A7170E" w:rsidRPr="00BD2753" w:rsidRDefault="007F705D" w:rsidP="00BD2753">
      <w:pPr>
        <w:spacing w:after="0"/>
        <w:ind w:left="-284" w:right="-330"/>
        <w:rPr>
          <w:rFonts w:ascii="Arial" w:hAnsi="Arial" w:cs="Arial"/>
        </w:rPr>
      </w:pPr>
      <w:r w:rsidRPr="005C0738">
        <w:rPr>
          <w:rFonts w:ascii="Arial" w:hAnsi="Arial" w:cs="Arial"/>
          <w:b/>
          <w:bCs/>
          <w:color w:val="1F497D" w:themeColor="text2"/>
        </w:rPr>
        <w:t xml:space="preserve">Starting Well </w:t>
      </w:r>
      <w:r w:rsidR="005C0738" w:rsidRPr="005C0738">
        <w:rPr>
          <w:rFonts w:ascii="Arial" w:hAnsi="Arial" w:cs="Arial"/>
          <w:b/>
          <w:bCs/>
          <w:color w:val="1F497D" w:themeColor="text2"/>
        </w:rPr>
        <w:t xml:space="preserve">0-19 </w:t>
      </w:r>
      <w:r w:rsidRPr="005C0738">
        <w:rPr>
          <w:rFonts w:ascii="Arial" w:hAnsi="Arial" w:cs="Arial"/>
          <w:b/>
          <w:bCs/>
          <w:color w:val="1F497D" w:themeColor="text2"/>
        </w:rPr>
        <w:t>Service</w:t>
      </w:r>
    </w:p>
    <w:p w14:paraId="112EBFC1" w14:textId="791602C4" w:rsidR="00466235" w:rsidRPr="00320FEB" w:rsidRDefault="00466235" w:rsidP="00320FEB">
      <w:pPr>
        <w:tabs>
          <w:tab w:val="left" w:pos="1035"/>
        </w:tabs>
        <w:spacing w:after="0" w:line="240" w:lineRule="auto"/>
        <w:ind w:left="284" w:right="339"/>
        <w:rPr>
          <w:rFonts w:ascii="Arial" w:eastAsia="Times New Roman" w:hAnsi="Arial"/>
          <w:sz w:val="24"/>
          <w:szCs w:val="24"/>
        </w:rPr>
      </w:pPr>
    </w:p>
    <w:sectPr w:rsidR="00466235" w:rsidRPr="00320FEB" w:rsidSect="00EE67D4">
      <w:headerReference w:type="default" r:id="rId20"/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2FD9" w14:textId="77777777" w:rsidR="00385FEB" w:rsidRDefault="00385FEB">
      <w:pPr>
        <w:spacing w:after="0" w:line="240" w:lineRule="auto"/>
      </w:pPr>
      <w:r>
        <w:separator/>
      </w:r>
    </w:p>
  </w:endnote>
  <w:endnote w:type="continuationSeparator" w:id="0">
    <w:p w14:paraId="04939E1B" w14:textId="77777777" w:rsidR="00385FEB" w:rsidRDefault="0038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6153" w14:textId="77777777" w:rsidR="00385FEB" w:rsidRDefault="00385FEB">
      <w:pPr>
        <w:spacing w:after="0" w:line="240" w:lineRule="auto"/>
      </w:pPr>
      <w:r>
        <w:separator/>
      </w:r>
    </w:p>
  </w:footnote>
  <w:footnote w:type="continuationSeparator" w:id="0">
    <w:p w14:paraId="0AF9264E" w14:textId="77777777" w:rsidR="00385FEB" w:rsidRDefault="00385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8D5F" w14:textId="02CEA0C7" w:rsidR="001558D0" w:rsidRDefault="001558D0" w:rsidP="000C040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236"/>
    <w:multiLevelType w:val="multilevel"/>
    <w:tmpl w:val="608C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31352"/>
    <w:multiLevelType w:val="multilevel"/>
    <w:tmpl w:val="D174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582E88"/>
    <w:multiLevelType w:val="multilevel"/>
    <w:tmpl w:val="B326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BA4050"/>
    <w:multiLevelType w:val="multilevel"/>
    <w:tmpl w:val="F53E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793518"/>
    <w:multiLevelType w:val="multilevel"/>
    <w:tmpl w:val="240E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068882">
    <w:abstractNumId w:val="0"/>
  </w:num>
  <w:num w:numId="2" w16cid:durableId="2083678388">
    <w:abstractNumId w:val="1"/>
  </w:num>
  <w:num w:numId="3" w16cid:durableId="1114789084">
    <w:abstractNumId w:val="2"/>
  </w:num>
  <w:num w:numId="4" w16cid:durableId="2107801024">
    <w:abstractNumId w:val="4"/>
  </w:num>
  <w:num w:numId="5" w16cid:durableId="488130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FF6"/>
    <w:rsid w:val="00033928"/>
    <w:rsid w:val="0005365B"/>
    <w:rsid w:val="000B4CA6"/>
    <w:rsid w:val="000C0404"/>
    <w:rsid w:val="000C0825"/>
    <w:rsid w:val="000D2FA6"/>
    <w:rsid w:val="00133A8E"/>
    <w:rsid w:val="00146E3D"/>
    <w:rsid w:val="0015024C"/>
    <w:rsid w:val="00152E66"/>
    <w:rsid w:val="001558D0"/>
    <w:rsid w:val="001608DC"/>
    <w:rsid w:val="00184C5B"/>
    <w:rsid w:val="001A333C"/>
    <w:rsid w:val="001A7B99"/>
    <w:rsid w:val="001B57F4"/>
    <w:rsid w:val="001D6C6E"/>
    <w:rsid w:val="001E0682"/>
    <w:rsid w:val="001E74D3"/>
    <w:rsid w:val="002027D0"/>
    <w:rsid w:val="00252092"/>
    <w:rsid w:val="0027371C"/>
    <w:rsid w:val="00284C22"/>
    <w:rsid w:val="002A16C7"/>
    <w:rsid w:val="002A34F1"/>
    <w:rsid w:val="002B0D19"/>
    <w:rsid w:val="002F0B93"/>
    <w:rsid w:val="0030163A"/>
    <w:rsid w:val="003174D0"/>
    <w:rsid w:val="00320F91"/>
    <w:rsid w:val="00320FEB"/>
    <w:rsid w:val="003304A6"/>
    <w:rsid w:val="00361C5A"/>
    <w:rsid w:val="00385FEB"/>
    <w:rsid w:val="003C5280"/>
    <w:rsid w:val="003C6D30"/>
    <w:rsid w:val="003C7DF6"/>
    <w:rsid w:val="003D2BA6"/>
    <w:rsid w:val="003E563B"/>
    <w:rsid w:val="003E7EB9"/>
    <w:rsid w:val="003F6AC2"/>
    <w:rsid w:val="004074E3"/>
    <w:rsid w:val="00445ABE"/>
    <w:rsid w:val="00460BA7"/>
    <w:rsid w:val="00466235"/>
    <w:rsid w:val="00495EDC"/>
    <w:rsid w:val="004E0DEC"/>
    <w:rsid w:val="00580209"/>
    <w:rsid w:val="005A2FE7"/>
    <w:rsid w:val="005A6730"/>
    <w:rsid w:val="005C0738"/>
    <w:rsid w:val="005C6F53"/>
    <w:rsid w:val="00620401"/>
    <w:rsid w:val="006449E8"/>
    <w:rsid w:val="00654079"/>
    <w:rsid w:val="00665C07"/>
    <w:rsid w:val="006710E6"/>
    <w:rsid w:val="0067359A"/>
    <w:rsid w:val="00687BA2"/>
    <w:rsid w:val="00695C0F"/>
    <w:rsid w:val="006D680A"/>
    <w:rsid w:val="006E4C5A"/>
    <w:rsid w:val="00767AF9"/>
    <w:rsid w:val="00780A83"/>
    <w:rsid w:val="00791A7C"/>
    <w:rsid w:val="007A088F"/>
    <w:rsid w:val="007C5607"/>
    <w:rsid w:val="007D78C1"/>
    <w:rsid w:val="007F705D"/>
    <w:rsid w:val="008000F7"/>
    <w:rsid w:val="00800695"/>
    <w:rsid w:val="00811E8E"/>
    <w:rsid w:val="00830D11"/>
    <w:rsid w:val="008900A8"/>
    <w:rsid w:val="008B6159"/>
    <w:rsid w:val="008C22DD"/>
    <w:rsid w:val="008D5F87"/>
    <w:rsid w:val="008E3CFD"/>
    <w:rsid w:val="008F58B7"/>
    <w:rsid w:val="0090365B"/>
    <w:rsid w:val="009052D0"/>
    <w:rsid w:val="00963FF6"/>
    <w:rsid w:val="00970CCF"/>
    <w:rsid w:val="00973FB5"/>
    <w:rsid w:val="00981455"/>
    <w:rsid w:val="009941C1"/>
    <w:rsid w:val="0099574A"/>
    <w:rsid w:val="009B4295"/>
    <w:rsid w:val="009B6B60"/>
    <w:rsid w:val="009C4451"/>
    <w:rsid w:val="009D4188"/>
    <w:rsid w:val="009E2526"/>
    <w:rsid w:val="009E507E"/>
    <w:rsid w:val="009F59AC"/>
    <w:rsid w:val="00A13432"/>
    <w:rsid w:val="00A154FF"/>
    <w:rsid w:val="00A662FF"/>
    <w:rsid w:val="00A6646A"/>
    <w:rsid w:val="00A7170E"/>
    <w:rsid w:val="00A83E74"/>
    <w:rsid w:val="00A84361"/>
    <w:rsid w:val="00A863A2"/>
    <w:rsid w:val="00A959D1"/>
    <w:rsid w:val="00AB0A1F"/>
    <w:rsid w:val="00AC7758"/>
    <w:rsid w:val="00AD0E97"/>
    <w:rsid w:val="00AF2136"/>
    <w:rsid w:val="00B00749"/>
    <w:rsid w:val="00B20260"/>
    <w:rsid w:val="00B7110B"/>
    <w:rsid w:val="00B72DAA"/>
    <w:rsid w:val="00B7368C"/>
    <w:rsid w:val="00B90D64"/>
    <w:rsid w:val="00B90E16"/>
    <w:rsid w:val="00B966A9"/>
    <w:rsid w:val="00BA58E8"/>
    <w:rsid w:val="00BD2753"/>
    <w:rsid w:val="00BE3491"/>
    <w:rsid w:val="00BF38B7"/>
    <w:rsid w:val="00C079CD"/>
    <w:rsid w:val="00C10BA2"/>
    <w:rsid w:val="00C44E61"/>
    <w:rsid w:val="00C86D6B"/>
    <w:rsid w:val="00CB7A5A"/>
    <w:rsid w:val="00CD74C4"/>
    <w:rsid w:val="00CF0F12"/>
    <w:rsid w:val="00D317D2"/>
    <w:rsid w:val="00D31EA1"/>
    <w:rsid w:val="00D81EC5"/>
    <w:rsid w:val="00DA091E"/>
    <w:rsid w:val="00DC7E0C"/>
    <w:rsid w:val="00DD2E2B"/>
    <w:rsid w:val="00E0163E"/>
    <w:rsid w:val="00E04441"/>
    <w:rsid w:val="00E04CCF"/>
    <w:rsid w:val="00E14D26"/>
    <w:rsid w:val="00E35C96"/>
    <w:rsid w:val="00E42615"/>
    <w:rsid w:val="00E61A1E"/>
    <w:rsid w:val="00E7007F"/>
    <w:rsid w:val="00E72110"/>
    <w:rsid w:val="00ED4A6D"/>
    <w:rsid w:val="00EE3233"/>
    <w:rsid w:val="00EE67D4"/>
    <w:rsid w:val="00EF47F2"/>
    <w:rsid w:val="00EF4B24"/>
    <w:rsid w:val="00F464ED"/>
    <w:rsid w:val="00F50D47"/>
    <w:rsid w:val="00F712CA"/>
    <w:rsid w:val="00F90970"/>
    <w:rsid w:val="00FA7E81"/>
    <w:rsid w:val="00FD5539"/>
    <w:rsid w:val="00FE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C6EF7AE"/>
  <w15:docId w15:val="{278058C4-AE11-4765-88E3-F1EA24F0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3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FF6"/>
  </w:style>
  <w:style w:type="paragraph" w:styleId="Footer">
    <w:name w:val="footer"/>
    <w:basedOn w:val="Normal"/>
    <w:link w:val="FooterChar"/>
    <w:uiPriority w:val="99"/>
    <w:unhideWhenUsed/>
    <w:rsid w:val="00963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FF6"/>
  </w:style>
  <w:style w:type="character" w:styleId="CommentReference">
    <w:name w:val="annotation reference"/>
    <w:uiPriority w:val="99"/>
    <w:semiHidden/>
    <w:unhideWhenUsed/>
    <w:rsid w:val="00963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3FF6"/>
    <w:pPr>
      <w:spacing w:before="120" w:after="120" w:line="240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63FF6"/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3FF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FF6"/>
    <w:pPr>
      <w:spacing w:before="0"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FF6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1A1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466235"/>
    <w:rPr>
      <w:color w:val="0000FF"/>
      <w:u w:val="single"/>
    </w:rPr>
  </w:style>
  <w:style w:type="paragraph" w:styleId="NoSpacing">
    <w:name w:val="No Spacing"/>
    <w:uiPriority w:val="1"/>
    <w:qFormat/>
    <w:rsid w:val="00A154FF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E67D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6E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cnw045.schoolscreener.com/Portal/#/cwp/g/CWP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10" Type="http://schemas.openxmlformats.org/officeDocument/2006/relationships/image" Target="media/image1.jpeg"/><Relationship Id="rId19" Type="http://schemas.openxmlformats.org/officeDocument/2006/relationships/hyperlink" Target="mailto:cwp.ncmphearingvisionscreeningoptout@nhs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A206041240B4588C0C0E7EC3017CF" ma:contentTypeVersion="5" ma:contentTypeDescription="Create a new document." ma:contentTypeScope="" ma:versionID="5b0f903338b41ade7f6b46bcd1d82f67">
  <xsd:schema xmlns:xsd="http://www.w3.org/2001/XMLSchema" xmlns:xs="http://www.w3.org/2001/XMLSchema" xmlns:p="http://schemas.microsoft.com/office/2006/metadata/properties" xmlns:ns1="http://schemas.microsoft.com/sharepoint/v3" xmlns:ns2="8245c323-7662-4938-bdb9-cc15e3eab49d" targetNamespace="http://schemas.microsoft.com/office/2006/metadata/properties" ma:root="true" ma:fieldsID="4c56ccc4f934ba2d9d296bd432f83254" ns1:_="" ns2:_="">
    <xsd:import namespace="http://schemas.microsoft.com/sharepoint/v3"/>
    <xsd:import namespace="8245c323-7662-4938-bdb9-cc15e3eab4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5c323-7662-4938-bdb9-cc15e3eab4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066E98-949E-4423-922C-01FD1AFBF426}"/>
</file>

<file path=customXml/itemProps2.xml><?xml version="1.0" encoding="utf-8"?>
<ds:datastoreItem xmlns:ds="http://schemas.openxmlformats.org/officeDocument/2006/customXml" ds:itemID="{76AC6573-73B8-4D10-8975-8FF1AA13AD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B8AE8A-8A93-4512-B892-54D80A88327A}">
  <ds:schemaRefs>
    <ds:schemaRef ds:uri="d81da3dc-87f3-48a8-8d46-67891fec856f"/>
    <ds:schemaRef ds:uri="http://schemas.microsoft.com/office/2006/documentManagement/types"/>
    <ds:schemaRef ds:uri="http://schemas.microsoft.com/office/infopath/2007/PartnerControls"/>
    <ds:schemaRef ds:uri="fc4ab0c7-7445-4894-87a8-ac70a3cd1a5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1646</CharactersWithSpaces>
  <SharedDoc>false</SharedDoc>
  <HLinks>
    <vt:vector size="6" baseType="variant">
      <vt:variant>
        <vt:i4>2687093</vt:i4>
      </vt:variant>
      <vt:variant>
        <vt:i4>0</vt:i4>
      </vt:variant>
      <vt:variant>
        <vt:i4>0</vt:i4>
      </vt:variant>
      <vt:variant>
        <vt:i4>5</vt:i4>
      </vt:variant>
      <vt:variant>
        <vt:lpwstr>http://www.nhs.uk/child-flu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Bunten</dc:creator>
  <cp:lastModifiedBy>LYONS, Jane (CHESHIRE AND WIRRAL PARTNERSHIP NHS FOUNDATION TRUST)</cp:lastModifiedBy>
  <cp:revision>3</cp:revision>
  <cp:lastPrinted>2019-03-18T15:23:00Z</cp:lastPrinted>
  <dcterms:created xsi:type="dcterms:W3CDTF">2026-09-09T12:55:00Z</dcterms:created>
  <dcterms:modified xsi:type="dcterms:W3CDTF">2026-09-14T08:48:00Z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0x010100221A206041240B4588C0C0E7EC3017CF</vt:lpwstr>
  </property>
</Properties>
</file>