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B9B" w:rsidRPr="005958B1" w:rsidRDefault="005958B1" w:rsidP="005958B1">
      <w:pPr>
        <w:jc w:val="center"/>
      </w:pPr>
      <w:r>
        <w:t>DESIGN &amp; TECHNOLOGY PROGRESS GRID EYFS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4722"/>
        <w:gridCol w:w="3847"/>
        <w:gridCol w:w="3847"/>
      </w:tblGrid>
      <w:tr w:rsidR="00783F33" w:rsidTr="005958B1">
        <w:tc>
          <w:tcPr>
            <w:tcW w:w="2972" w:type="dxa"/>
            <w:shd w:val="clear" w:color="auto" w:fill="FBE4D5" w:themeFill="accent2" w:themeFillTint="33"/>
          </w:tcPr>
          <w:p w:rsidR="00783F33" w:rsidRDefault="00783F33">
            <w:r>
              <w:t>Area</w:t>
            </w:r>
          </w:p>
        </w:tc>
        <w:tc>
          <w:tcPr>
            <w:tcW w:w="4722" w:type="dxa"/>
            <w:shd w:val="clear" w:color="auto" w:fill="F7CAAC" w:themeFill="accent2" w:themeFillTint="66"/>
          </w:tcPr>
          <w:p w:rsidR="00783F33" w:rsidRDefault="00783F33">
            <w:r>
              <w:t>Nursery</w:t>
            </w:r>
          </w:p>
        </w:tc>
        <w:tc>
          <w:tcPr>
            <w:tcW w:w="3847" w:type="dxa"/>
            <w:shd w:val="clear" w:color="auto" w:fill="F4B083" w:themeFill="accent2" w:themeFillTint="99"/>
          </w:tcPr>
          <w:p w:rsidR="00783F33" w:rsidRDefault="00783F33">
            <w:r>
              <w:t>Reception</w:t>
            </w:r>
          </w:p>
        </w:tc>
        <w:tc>
          <w:tcPr>
            <w:tcW w:w="3847" w:type="dxa"/>
            <w:shd w:val="clear" w:color="auto" w:fill="C45911" w:themeFill="accent2" w:themeFillShade="BF"/>
          </w:tcPr>
          <w:p w:rsidR="00783F33" w:rsidRDefault="00783F33">
            <w:r>
              <w:t>ELG</w:t>
            </w:r>
          </w:p>
        </w:tc>
      </w:tr>
      <w:tr w:rsidR="00783F33" w:rsidTr="005958B1">
        <w:tc>
          <w:tcPr>
            <w:tcW w:w="2972" w:type="dxa"/>
            <w:shd w:val="clear" w:color="auto" w:fill="FBE4D5" w:themeFill="accent2" w:themeFillTint="33"/>
          </w:tcPr>
          <w:p w:rsidR="00783F33" w:rsidRDefault="00783F33">
            <w:r>
              <w:t>Personal, Social and Emotional Development</w:t>
            </w:r>
          </w:p>
        </w:tc>
        <w:tc>
          <w:tcPr>
            <w:tcW w:w="4722" w:type="dxa"/>
            <w:shd w:val="clear" w:color="auto" w:fill="F7CAAC" w:themeFill="accent2" w:themeFillTint="66"/>
          </w:tcPr>
          <w:p w:rsidR="00783F33" w:rsidRDefault="00783F33" w:rsidP="00783F33">
            <w:pPr>
              <w:pStyle w:val="ListParagraph"/>
              <w:ind w:left="0"/>
            </w:pPr>
            <w:r>
              <w:t>• Select and use activities and resources, with help when needed. This helps them to achieve a goal they have chosen or one which is suggested to them.</w:t>
            </w:r>
          </w:p>
          <w:p w:rsidR="00783F33" w:rsidRDefault="00783F33"/>
        </w:tc>
        <w:tc>
          <w:tcPr>
            <w:tcW w:w="3847" w:type="dxa"/>
            <w:shd w:val="clear" w:color="auto" w:fill="F4B083" w:themeFill="accent2" w:themeFillTint="99"/>
          </w:tcPr>
          <w:p w:rsidR="005A4C95" w:rsidRDefault="005A4C95" w:rsidP="005A4C95">
            <w:r>
              <w:t xml:space="preserve">• </w:t>
            </w:r>
            <w:r>
              <w:t>Managing their own needs.</w:t>
            </w:r>
            <w:r>
              <w:t xml:space="preserve"> </w:t>
            </w:r>
          </w:p>
          <w:p w:rsidR="00783F33" w:rsidRDefault="00783F33"/>
        </w:tc>
        <w:tc>
          <w:tcPr>
            <w:tcW w:w="3847" w:type="dxa"/>
            <w:shd w:val="clear" w:color="auto" w:fill="C45911" w:themeFill="accent2" w:themeFillShade="BF"/>
          </w:tcPr>
          <w:p w:rsidR="00783F33" w:rsidRDefault="005A4C95">
            <w:pPr>
              <w:rPr>
                <w:u w:val="single"/>
              </w:rPr>
            </w:pPr>
            <w:r>
              <w:rPr>
                <w:u w:val="single"/>
              </w:rPr>
              <w:t>Managing Self</w:t>
            </w:r>
          </w:p>
          <w:p w:rsidR="005A4C95" w:rsidRDefault="005A4C95" w:rsidP="005A4C95">
            <w:r>
              <w:t xml:space="preserve">• </w:t>
            </w:r>
            <w:r>
              <w:t>Manage their own basic hygiene and personal needs, including dressing, going to the toilet and understanding the importance of healthy food choices.</w:t>
            </w:r>
            <w:r>
              <w:t xml:space="preserve"> </w:t>
            </w:r>
          </w:p>
          <w:p w:rsidR="005A4C95" w:rsidRPr="005A4C95" w:rsidRDefault="005A4C95">
            <w:pPr>
              <w:rPr>
                <w:u w:val="single"/>
              </w:rPr>
            </w:pPr>
          </w:p>
        </w:tc>
      </w:tr>
      <w:tr w:rsidR="00783F33" w:rsidTr="005958B1">
        <w:tc>
          <w:tcPr>
            <w:tcW w:w="2972" w:type="dxa"/>
            <w:shd w:val="clear" w:color="auto" w:fill="FBE4D5" w:themeFill="accent2" w:themeFillTint="33"/>
          </w:tcPr>
          <w:p w:rsidR="00783F33" w:rsidRDefault="00783F33">
            <w:r>
              <w:t>Physical Development</w:t>
            </w:r>
          </w:p>
        </w:tc>
        <w:tc>
          <w:tcPr>
            <w:tcW w:w="4722" w:type="dxa"/>
            <w:shd w:val="clear" w:color="auto" w:fill="F7CAAC" w:themeFill="accent2" w:themeFillTint="66"/>
          </w:tcPr>
          <w:p w:rsidR="00783F33" w:rsidRDefault="00783F33">
            <w:r>
              <w:t xml:space="preserve">• Use large-muscle movements to wave flags and streamers, paint and make marks. </w:t>
            </w:r>
          </w:p>
          <w:p w:rsidR="00783F33" w:rsidRDefault="00783F33">
            <w:r>
              <w:t xml:space="preserve">• Choose the right resources to carry out their own plan. </w:t>
            </w:r>
          </w:p>
          <w:p w:rsidR="00783F33" w:rsidRDefault="00783F33" w:rsidP="00783F33">
            <w:r>
              <w:t>• Use one-handed tools and equipment, for example, making snips in paper with scissors.</w:t>
            </w:r>
          </w:p>
        </w:tc>
        <w:tc>
          <w:tcPr>
            <w:tcW w:w="3847" w:type="dxa"/>
            <w:shd w:val="clear" w:color="auto" w:fill="F4B083" w:themeFill="accent2" w:themeFillTint="99"/>
          </w:tcPr>
          <w:p w:rsidR="00A03C15" w:rsidRDefault="00A03C15">
            <w:r>
              <w:t xml:space="preserve">• Progress towards a more fluent style of moving, with developing control and grace. </w:t>
            </w:r>
          </w:p>
          <w:p w:rsidR="00A03C15" w:rsidRDefault="00A03C15">
            <w:r>
              <w:t xml:space="preserve">• Develop their small motor skills so that they can use a range of tools competently, safely and confidently. </w:t>
            </w:r>
          </w:p>
          <w:p w:rsidR="00783F33" w:rsidRDefault="00A03C15">
            <w:r>
              <w:t>• Use their core muscle strength to achieve a good posture when sitting at a table or sitting on the floor.</w:t>
            </w:r>
          </w:p>
        </w:tc>
        <w:tc>
          <w:tcPr>
            <w:tcW w:w="3847" w:type="dxa"/>
            <w:shd w:val="clear" w:color="auto" w:fill="C45911" w:themeFill="accent2" w:themeFillShade="BF"/>
          </w:tcPr>
          <w:p w:rsidR="00A03C15" w:rsidRPr="00A03C15" w:rsidRDefault="0096554D">
            <w:pPr>
              <w:rPr>
                <w:u w:val="single"/>
              </w:rPr>
            </w:pPr>
            <w:r>
              <w:rPr>
                <w:u w:val="single"/>
              </w:rPr>
              <w:t>Fine Motor S</w:t>
            </w:r>
            <w:r w:rsidR="00A03C15" w:rsidRPr="00A03C15">
              <w:rPr>
                <w:u w:val="single"/>
              </w:rPr>
              <w:t>kills</w:t>
            </w:r>
          </w:p>
          <w:p w:rsidR="00783F33" w:rsidRDefault="00A03C15">
            <w:r>
              <w:t>• Use a range of small tools, including scissors, paintbrushes and cutlery.</w:t>
            </w:r>
          </w:p>
        </w:tc>
      </w:tr>
      <w:tr w:rsidR="00783F33" w:rsidTr="005958B1">
        <w:tc>
          <w:tcPr>
            <w:tcW w:w="2972" w:type="dxa"/>
            <w:shd w:val="clear" w:color="auto" w:fill="FBE4D5" w:themeFill="accent2" w:themeFillTint="33"/>
          </w:tcPr>
          <w:p w:rsidR="00783F33" w:rsidRDefault="00783F33">
            <w:r>
              <w:t>Understanding the World</w:t>
            </w:r>
          </w:p>
        </w:tc>
        <w:tc>
          <w:tcPr>
            <w:tcW w:w="4722" w:type="dxa"/>
            <w:shd w:val="clear" w:color="auto" w:fill="F7CAAC" w:themeFill="accent2" w:themeFillTint="66"/>
          </w:tcPr>
          <w:p w:rsidR="00783F33" w:rsidRDefault="00783F33">
            <w:r>
              <w:t>• Explore how things work.</w:t>
            </w:r>
          </w:p>
          <w:p w:rsidR="005570BE" w:rsidRDefault="005570BE" w:rsidP="005570BE"/>
        </w:tc>
        <w:tc>
          <w:tcPr>
            <w:tcW w:w="3847" w:type="dxa"/>
            <w:shd w:val="clear" w:color="auto" w:fill="F4B083" w:themeFill="accent2" w:themeFillTint="99"/>
          </w:tcPr>
          <w:p w:rsidR="005570BE" w:rsidRDefault="005570BE" w:rsidP="005570BE">
            <w:r>
              <w:t xml:space="preserve">• </w:t>
            </w:r>
            <w:r>
              <w:t>Explore the natural world around them.</w:t>
            </w:r>
            <w:r>
              <w:t xml:space="preserve"> </w:t>
            </w:r>
          </w:p>
          <w:p w:rsidR="00783F33" w:rsidRDefault="00783F33"/>
        </w:tc>
        <w:tc>
          <w:tcPr>
            <w:tcW w:w="3847" w:type="dxa"/>
            <w:shd w:val="clear" w:color="auto" w:fill="C45911" w:themeFill="accent2" w:themeFillShade="BF"/>
          </w:tcPr>
          <w:p w:rsidR="00783F33" w:rsidRDefault="005570BE">
            <w:r>
              <w:rPr>
                <w:u w:val="single"/>
              </w:rPr>
              <w:t>The Natural World</w:t>
            </w:r>
          </w:p>
          <w:p w:rsidR="005570BE" w:rsidRDefault="005570BE" w:rsidP="005570BE">
            <w:r>
              <w:t xml:space="preserve">• </w:t>
            </w:r>
            <w:r>
              <w:t>Explore the natural world around them, making observations and drawing pictures of animals and plants.</w:t>
            </w:r>
            <w:r>
              <w:t xml:space="preserve"> </w:t>
            </w:r>
          </w:p>
          <w:p w:rsidR="005570BE" w:rsidRPr="005570BE" w:rsidRDefault="005570BE"/>
        </w:tc>
      </w:tr>
      <w:tr w:rsidR="00783F33" w:rsidTr="005958B1">
        <w:tc>
          <w:tcPr>
            <w:tcW w:w="2972" w:type="dxa"/>
            <w:shd w:val="clear" w:color="auto" w:fill="FBE4D5" w:themeFill="accent2" w:themeFillTint="33"/>
          </w:tcPr>
          <w:p w:rsidR="00783F33" w:rsidRDefault="00783F33">
            <w:r>
              <w:t>Expressive Arts and Design</w:t>
            </w:r>
          </w:p>
        </w:tc>
        <w:tc>
          <w:tcPr>
            <w:tcW w:w="4722" w:type="dxa"/>
            <w:shd w:val="clear" w:color="auto" w:fill="F7CAAC" w:themeFill="accent2" w:themeFillTint="66"/>
          </w:tcPr>
          <w:p w:rsidR="00783F33" w:rsidRDefault="00783F33">
            <w:r>
              <w:t xml:space="preserve">• Make imaginative and complex ‘small worlds’ with blocks and construction kits, such as a city with different buildings and a park. </w:t>
            </w:r>
          </w:p>
          <w:p w:rsidR="00783F33" w:rsidRDefault="00783F33">
            <w:r>
              <w:t xml:space="preserve">• Explore different materials freely, in order to develop their ideas about how to use them and what to make. </w:t>
            </w:r>
          </w:p>
          <w:p w:rsidR="00783F33" w:rsidRDefault="00783F33">
            <w:r>
              <w:t xml:space="preserve">• Develop their own ideas and then decide which materials to use to express them. </w:t>
            </w:r>
          </w:p>
          <w:p w:rsidR="00783F33" w:rsidRDefault="00783F33">
            <w:r>
              <w:t>• Create closed shapes with continuous lines, and begin to use these shapes to represent objects.</w:t>
            </w:r>
          </w:p>
        </w:tc>
        <w:tc>
          <w:tcPr>
            <w:tcW w:w="3847" w:type="dxa"/>
            <w:shd w:val="clear" w:color="auto" w:fill="F4B083" w:themeFill="accent2" w:themeFillTint="99"/>
          </w:tcPr>
          <w:p w:rsidR="00A03C15" w:rsidRDefault="00A03C15">
            <w:r>
              <w:t xml:space="preserve">• Explore, use and refine a variety of artistic effects to express their ideas and feelings. </w:t>
            </w:r>
          </w:p>
          <w:p w:rsidR="00A03C15" w:rsidRDefault="00A03C15">
            <w:r>
              <w:t xml:space="preserve">• Return to and build on their previous learning, refining ideas and developing their ability to represent them. </w:t>
            </w:r>
          </w:p>
          <w:p w:rsidR="00783F33" w:rsidRDefault="00A03C15">
            <w:r>
              <w:t>• Create collaboratively, sharing ideas, resources and skills.</w:t>
            </w:r>
          </w:p>
        </w:tc>
        <w:tc>
          <w:tcPr>
            <w:tcW w:w="3847" w:type="dxa"/>
            <w:shd w:val="clear" w:color="auto" w:fill="C45911" w:themeFill="accent2" w:themeFillShade="BF"/>
          </w:tcPr>
          <w:p w:rsidR="00A03C15" w:rsidRPr="00A03C15" w:rsidRDefault="0096554D">
            <w:pPr>
              <w:rPr>
                <w:u w:val="single"/>
              </w:rPr>
            </w:pPr>
            <w:r>
              <w:rPr>
                <w:u w:val="single"/>
              </w:rPr>
              <w:t>Creating with M</w:t>
            </w:r>
            <w:r w:rsidR="00A03C15" w:rsidRPr="00A03C15">
              <w:rPr>
                <w:u w:val="single"/>
              </w:rPr>
              <w:t>aterials</w:t>
            </w:r>
          </w:p>
          <w:p w:rsidR="00A03C15" w:rsidRDefault="00A03C15">
            <w:r>
              <w:t xml:space="preserve">• Safely use and explore a variety of materials, tools and techniques, experimenting with colour, design, texture, form and function. </w:t>
            </w:r>
          </w:p>
          <w:p w:rsidR="00783F33" w:rsidRDefault="00A03C15">
            <w:r>
              <w:t>• Share their creations, explaining the process they have used.</w:t>
            </w:r>
          </w:p>
          <w:p w:rsidR="005570BE" w:rsidRDefault="005570BE" w:rsidP="005570BE">
            <w:r>
              <w:t xml:space="preserve">• </w:t>
            </w:r>
            <w:r>
              <w:t>Make use of props and materials when role playing characters in narratives and stories.</w:t>
            </w:r>
            <w:r>
              <w:t xml:space="preserve"> </w:t>
            </w:r>
          </w:p>
          <w:p w:rsidR="005570BE" w:rsidRDefault="005570BE"/>
        </w:tc>
      </w:tr>
    </w:tbl>
    <w:p w:rsidR="00783F33" w:rsidRDefault="00783F33"/>
    <w:p w:rsidR="0096554D" w:rsidRDefault="0096554D"/>
    <w:p w:rsidR="0096554D" w:rsidRDefault="0096554D"/>
    <w:p w:rsidR="0096554D" w:rsidRDefault="0096554D"/>
    <w:p w:rsidR="0096554D" w:rsidRDefault="005958B1" w:rsidP="005958B1">
      <w:pPr>
        <w:jc w:val="center"/>
      </w:pPr>
      <w:r>
        <w:t>DESIGN &amp; TECHNOLOGY PROGRESS GRID RECEPTION TO YEAR 1</w:t>
      </w:r>
    </w:p>
    <w:tbl>
      <w:tblPr>
        <w:tblStyle w:val="TableGrid"/>
        <w:tblW w:w="13833" w:type="dxa"/>
        <w:tblLook w:val="04A0" w:firstRow="1" w:lastRow="0" w:firstColumn="1" w:lastColumn="0" w:noHBand="0" w:noVBand="1"/>
      </w:tblPr>
      <w:tblGrid>
        <w:gridCol w:w="3827"/>
        <w:gridCol w:w="3544"/>
        <w:gridCol w:w="6462"/>
      </w:tblGrid>
      <w:tr w:rsidR="00186FB0" w:rsidTr="005958B1">
        <w:tc>
          <w:tcPr>
            <w:tcW w:w="3827" w:type="dxa"/>
            <w:shd w:val="clear" w:color="auto" w:fill="DEEAF6" w:themeFill="accent1" w:themeFillTint="33"/>
          </w:tcPr>
          <w:p w:rsidR="00186FB0" w:rsidRDefault="00186FB0" w:rsidP="0096554D">
            <w:r>
              <w:t>Reception</w:t>
            </w:r>
          </w:p>
        </w:tc>
        <w:tc>
          <w:tcPr>
            <w:tcW w:w="3544" w:type="dxa"/>
            <w:shd w:val="clear" w:color="auto" w:fill="BDD6EE" w:themeFill="accent1" w:themeFillTint="66"/>
          </w:tcPr>
          <w:p w:rsidR="00186FB0" w:rsidRDefault="00186FB0" w:rsidP="0096554D">
            <w:r>
              <w:t>ELG</w:t>
            </w:r>
          </w:p>
        </w:tc>
        <w:tc>
          <w:tcPr>
            <w:tcW w:w="6462" w:type="dxa"/>
            <w:shd w:val="clear" w:color="auto" w:fill="9CC2E5" w:themeFill="accent1" w:themeFillTint="99"/>
          </w:tcPr>
          <w:p w:rsidR="00186FB0" w:rsidRDefault="00186FB0" w:rsidP="0096554D">
            <w:r>
              <w:t>Key Stage 1</w:t>
            </w:r>
          </w:p>
        </w:tc>
      </w:tr>
      <w:tr w:rsidR="00186FB0" w:rsidTr="005958B1">
        <w:tc>
          <w:tcPr>
            <w:tcW w:w="3827" w:type="dxa"/>
            <w:shd w:val="clear" w:color="auto" w:fill="DEEAF6" w:themeFill="accent1" w:themeFillTint="33"/>
          </w:tcPr>
          <w:p w:rsidR="008401FD" w:rsidRDefault="008401FD" w:rsidP="008401FD">
            <w:r w:rsidRPr="00186FB0">
              <w:rPr>
                <w:u w:val="single"/>
              </w:rPr>
              <w:t>Expressive Arts and Design</w:t>
            </w:r>
            <w:r>
              <w:t xml:space="preserve"> </w:t>
            </w:r>
          </w:p>
          <w:p w:rsidR="008401FD" w:rsidRDefault="008401FD" w:rsidP="008401FD">
            <w:r>
              <w:t xml:space="preserve">• Explore, use and refine a variety of artistic effects to express their ideas and feelings. </w:t>
            </w:r>
          </w:p>
          <w:p w:rsidR="00186FB0" w:rsidRDefault="00186FB0" w:rsidP="00186FB0">
            <w:pPr>
              <w:rPr>
                <w:u w:val="single"/>
              </w:rPr>
            </w:pPr>
          </w:p>
          <w:p w:rsidR="008401FD" w:rsidRDefault="008401FD" w:rsidP="008401FD">
            <w:r w:rsidRPr="00186FB0">
              <w:rPr>
                <w:u w:val="single"/>
              </w:rPr>
              <w:t>Expressive Arts and Design</w:t>
            </w:r>
            <w:r>
              <w:t xml:space="preserve"> </w:t>
            </w:r>
          </w:p>
          <w:p w:rsidR="008401FD" w:rsidRDefault="008401FD" w:rsidP="008401FD">
            <w:r>
              <w:t xml:space="preserve">• Return to and build on their previous learning, refining ideas and developing their ability to represent them. </w:t>
            </w:r>
          </w:p>
          <w:p w:rsidR="008401FD" w:rsidRDefault="008401FD" w:rsidP="00186FB0">
            <w:pPr>
              <w:rPr>
                <w:u w:val="single"/>
              </w:rPr>
            </w:pPr>
          </w:p>
          <w:p w:rsidR="008401FD" w:rsidRDefault="008401FD" w:rsidP="008401FD">
            <w:r w:rsidRPr="00186FB0">
              <w:rPr>
                <w:u w:val="single"/>
              </w:rPr>
              <w:t>Expressive Arts and Design</w:t>
            </w:r>
            <w:r>
              <w:t xml:space="preserve"> </w:t>
            </w:r>
          </w:p>
          <w:p w:rsidR="008401FD" w:rsidRDefault="008401FD" w:rsidP="008401FD">
            <w:pPr>
              <w:rPr>
                <w:u w:val="single"/>
              </w:rPr>
            </w:pPr>
            <w:r>
              <w:t>• Create collaboratively, sharing ideas, resources and skills.</w:t>
            </w:r>
            <w:r w:rsidRPr="00186FB0">
              <w:rPr>
                <w:u w:val="single"/>
              </w:rPr>
              <w:t xml:space="preserve"> </w:t>
            </w:r>
          </w:p>
          <w:p w:rsidR="00186FB0" w:rsidRDefault="00186FB0" w:rsidP="0096554D"/>
        </w:tc>
        <w:tc>
          <w:tcPr>
            <w:tcW w:w="3544" w:type="dxa"/>
            <w:shd w:val="clear" w:color="auto" w:fill="BDD6EE" w:themeFill="accent1" w:themeFillTint="66"/>
          </w:tcPr>
          <w:p w:rsidR="007E3E6B" w:rsidRPr="00186FB0" w:rsidRDefault="007E3E6B" w:rsidP="007E3E6B">
            <w:pPr>
              <w:rPr>
                <w:u w:val="single"/>
              </w:rPr>
            </w:pPr>
            <w:r w:rsidRPr="00186FB0">
              <w:rPr>
                <w:u w:val="single"/>
              </w:rPr>
              <w:t>Expressive Arts and Design</w:t>
            </w:r>
            <w:r>
              <w:rPr>
                <w:u w:val="single"/>
              </w:rPr>
              <w:t xml:space="preserve"> - </w:t>
            </w:r>
            <w:r w:rsidRPr="00186FB0">
              <w:rPr>
                <w:u w:val="single"/>
              </w:rPr>
              <w:t>Creating with Materials</w:t>
            </w:r>
          </w:p>
          <w:p w:rsidR="007E3E6B" w:rsidRDefault="007E3E6B" w:rsidP="007E3E6B">
            <w:pPr>
              <w:rPr>
                <w:u w:val="single"/>
              </w:rPr>
            </w:pPr>
            <w:r>
              <w:t>• Share their creations, explaining the process they have used.</w:t>
            </w:r>
            <w:r>
              <w:rPr>
                <w:u w:val="single"/>
              </w:rPr>
              <w:t xml:space="preserve"> </w:t>
            </w:r>
          </w:p>
          <w:p w:rsidR="00186FB0" w:rsidRDefault="00186FB0" w:rsidP="0096554D"/>
        </w:tc>
        <w:tc>
          <w:tcPr>
            <w:tcW w:w="6462" w:type="dxa"/>
            <w:shd w:val="clear" w:color="auto" w:fill="9CC2E5" w:themeFill="accent1" w:themeFillTint="99"/>
          </w:tcPr>
          <w:p w:rsidR="00186FB0" w:rsidRDefault="00186FB0" w:rsidP="0096554D">
            <w:r>
              <w:rPr>
                <w:u w:val="single"/>
              </w:rPr>
              <w:t>Design</w:t>
            </w:r>
            <w:r>
              <w:t xml:space="preserve"> </w:t>
            </w:r>
          </w:p>
          <w:p w:rsidR="00186FB0" w:rsidRDefault="00186FB0" w:rsidP="0096554D">
            <w:r>
              <w:t>He/she can tell someone about his/her design ideas.</w:t>
            </w:r>
          </w:p>
          <w:p w:rsidR="00186FB0" w:rsidRDefault="00186FB0" w:rsidP="0096554D"/>
          <w:p w:rsidR="00186FB0" w:rsidRDefault="00186FB0" w:rsidP="0096554D"/>
          <w:p w:rsidR="00186FB0" w:rsidRDefault="00186FB0" w:rsidP="0096554D">
            <w:r>
              <w:t>He/she can make a mock-up of his/her design and discuss it.</w:t>
            </w:r>
          </w:p>
          <w:p w:rsidR="00186FB0" w:rsidRDefault="00186FB0" w:rsidP="0096554D"/>
          <w:p w:rsidR="00186FB0" w:rsidRDefault="00186FB0" w:rsidP="0096554D"/>
          <w:p w:rsidR="00186FB0" w:rsidRDefault="00186FB0" w:rsidP="0096554D">
            <w:r>
              <w:t>He/she can create a drawing of his/her design.</w:t>
            </w:r>
          </w:p>
          <w:p w:rsidR="00186FB0" w:rsidRDefault="00186FB0" w:rsidP="0096554D"/>
          <w:p w:rsidR="00186FB0" w:rsidRDefault="00186FB0" w:rsidP="0096554D"/>
          <w:p w:rsidR="00186FB0" w:rsidRDefault="00186FB0" w:rsidP="0096554D">
            <w:r>
              <w:t>He/she can use ICT to explore his/her design ideas, e.g. use the internet to research design ideas or use a basic paint program to draw his/her design.</w:t>
            </w:r>
          </w:p>
          <w:p w:rsidR="00186FB0" w:rsidRDefault="00186FB0" w:rsidP="0096554D">
            <w:pPr>
              <w:rPr>
                <w:u w:val="single"/>
              </w:rPr>
            </w:pPr>
          </w:p>
        </w:tc>
      </w:tr>
      <w:tr w:rsidR="00186FB0" w:rsidTr="005958B1">
        <w:tc>
          <w:tcPr>
            <w:tcW w:w="3827" w:type="dxa"/>
            <w:shd w:val="clear" w:color="auto" w:fill="DEEAF6" w:themeFill="accent1" w:themeFillTint="33"/>
          </w:tcPr>
          <w:p w:rsidR="008401FD" w:rsidRPr="00186FB0" w:rsidRDefault="008401FD" w:rsidP="008401FD">
            <w:pPr>
              <w:rPr>
                <w:u w:val="single"/>
              </w:rPr>
            </w:pPr>
            <w:r w:rsidRPr="00186FB0">
              <w:rPr>
                <w:u w:val="single"/>
              </w:rPr>
              <w:t xml:space="preserve">Physical Development </w:t>
            </w:r>
          </w:p>
          <w:p w:rsidR="008401FD" w:rsidRDefault="008401FD" w:rsidP="008401FD">
            <w:r>
              <w:t xml:space="preserve">• Develop their small motor skills so that they can use a range of tools competently, safely and confidently. </w:t>
            </w:r>
          </w:p>
          <w:p w:rsidR="008401FD" w:rsidRDefault="008401FD" w:rsidP="008401FD"/>
          <w:p w:rsidR="00186FB0" w:rsidRDefault="00186FB0" w:rsidP="00186FB0">
            <w:r w:rsidRPr="00186FB0">
              <w:rPr>
                <w:u w:val="single"/>
              </w:rPr>
              <w:t>Expressive Arts and Design</w:t>
            </w:r>
            <w:r>
              <w:t xml:space="preserve"> </w:t>
            </w:r>
          </w:p>
          <w:p w:rsidR="00186FB0" w:rsidRDefault="00186FB0" w:rsidP="00186FB0">
            <w:r>
              <w:t xml:space="preserve">• Explore, use and refine a variety of artistic effects to express their ideas and feelings. </w:t>
            </w:r>
          </w:p>
          <w:p w:rsidR="00186FB0" w:rsidRDefault="00186FB0" w:rsidP="0096554D">
            <w:r w:rsidRPr="00186FB0">
              <w:rPr>
                <w:u w:val="single"/>
              </w:rPr>
              <w:t>Expressive Arts and Design</w:t>
            </w:r>
            <w:r>
              <w:t xml:space="preserve"> </w:t>
            </w:r>
          </w:p>
          <w:p w:rsidR="00186FB0" w:rsidRDefault="00186FB0" w:rsidP="0096554D">
            <w:r>
              <w:t xml:space="preserve">• Return to and build on their previous learning, refining ideas and developing their ability to represent them. </w:t>
            </w:r>
          </w:p>
          <w:p w:rsidR="00186FB0" w:rsidRDefault="00186FB0" w:rsidP="0096554D">
            <w:r w:rsidRPr="00186FB0">
              <w:rPr>
                <w:u w:val="single"/>
              </w:rPr>
              <w:t>Expressive Arts and Design</w:t>
            </w:r>
            <w:r>
              <w:t xml:space="preserve"> </w:t>
            </w:r>
          </w:p>
          <w:p w:rsidR="008401FD" w:rsidRDefault="00186FB0" w:rsidP="008401FD">
            <w:pPr>
              <w:rPr>
                <w:u w:val="single"/>
              </w:rPr>
            </w:pPr>
            <w:r>
              <w:t>• Create collaboratively, sharing ideas, resources and skills.</w:t>
            </w:r>
            <w:r w:rsidR="008401FD" w:rsidRPr="00186FB0">
              <w:rPr>
                <w:u w:val="single"/>
              </w:rPr>
              <w:t xml:space="preserve"> </w:t>
            </w:r>
          </w:p>
          <w:p w:rsidR="008401FD" w:rsidRDefault="008401FD" w:rsidP="008401FD">
            <w:pPr>
              <w:rPr>
                <w:u w:val="single"/>
              </w:rPr>
            </w:pPr>
          </w:p>
          <w:p w:rsidR="00186FB0" w:rsidRDefault="00186FB0" w:rsidP="008401FD"/>
        </w:tc>
        <w:tc>
          <w:tcPr>
            <w:tcW w:w="3544" w:type="dxa"/>
            <w:shd w:val="clear" w:color="auto" w:fill="BDD6EE" w:themeFill="accent1" w:themeFillTint="66"/>
          </w:tcPr>
          <w:p w:rsidR="00186FB0" w:rsidRPr="00186FB0" w:rsidRDefault="00186FB0" w:rsidP="00186FB0">
            <w:pPr>
              <w:rPr>
                <w:u w:val="single"/>
              </w:rPr>
            </w:pPr>
            <w:r w:rsidRPr="00186FB0">
              <w:rPr>
                <w:u w:val="single"/>
              </w:rPr>
              <w:t>Expressive Arts and Design</w:t>
            </w:r>
            <w:r>
              <w:rPr>
                <w:u w:val="single"/>
              </w:rPr>
              <w:t xml:space="preserve"> - </w:t>
            </w:r>
            <w:r w:rsidRPr="00186FB0">
              <w:rPr>
                <w:u w:val="single"/>
              </w:rPr>
              <w:t>Creating with Materials</w:t>
            </w:r>
          </w:p>
          <w:p w:rsidR="00186FB0" w:rsidRDefault="00186FB0" w:rsidP="0096554D">
            <w:r>
              <w:t xml:space="preserve">• Safely use and explore a variety of materials, tools and techniques, experimenting with colour, design, texture, form and function. </w:t>
            </w:r>
          </w:p>
          <w:p w:rsidR="007E3E6B" w:rsidRDefault="007E3E6B" w:rsidP="0096554D"/>
          <w:p w:rsidR="00186FB0" w:rsidRPr="00186FB0" w:rsidRDefault="00186FB0" w:rsidP="00186FB0">
            <w:pPr>
              <w:rPr>
                <w:u w:val="single"/>
              </w:rPr>
            </w:pPr>
            <w:r w:rsidRPr="00186FB0">
              <w:rPr>
                <w:u w:val="single"/>
              </w:rPr>
              <w:t>Physical Development - Fine Motor Skills</w:t>
            </w:r>
          </w:p>
          <w:p w:rsidR="00186FB0" w:rsidRDefault="00186FB0" w:rsidP="00186FB0">
            <w:r>
              <w:t>• Use a range of small tools, including scissors, paintbrushes and cutlery.</w:t>
            </w:r>
          </w:p>
        </w:tc>
        <w:tc>
          <w:tcPr>
            <w:tcW w:w="6462" w:type="dxa"/>
            <w:shd w:val="clear" w:color="auto" w:fill="9CC2E5" w:themeFill="accent1" w:themeFillTint="99"/>
          </w:tcPr>
          <w:p w:rsidR="00186FB0" w:rsidRDefault="00186FB0" w:rsidP="0096554D">
            <w:pPr>
              <w:rPr>
                <w:u w:val="single"/>
              </w:rPr>
            </w:pPr>
            <w:r>
              <w:rPr>
                <w:u w:val="single"/>
              </w:rPr>
              <w:t>Make</w:t>
            </w:r>
          </w:p>
          <w:p w:rsidR="00186FB0" w:rsidRDefault="00186FB0" w:rsidP="00186FB0">
            <w:r>
              <w:t>Through exploring and assembling he/she can find ways to make his/her structures more stable so they are freestanding. E.g. The use of a base, overlapping joins.</w:t>
            </w:r>
          </w:p>
          <w:p w:rsidR="00186FB0" w:rsidRDefault="00186FB0" w:rsidP="00186FB0"/>
          <w:p w:rsidR="00186FB0" w:rsidRDefault="00186FB0" w:rsidP="00186FB0">
            <w:r>
              <w:t>He/she can join fabrics using staples and a running stitch.</w:t>
            </w:r>
          </w:p>
          <w:p w:rsidR="00186FB0" w:rsidRDefault="00186FB0" w:rsidP="00186FB0"/>
          <w:p w:rsidR="00186FB0" w:rsidRDefault="00186FB0" w:rsidP="00186FB0">
            <w:r>
              <w:t>He/she can decorate textiles using buttons, beads, sequins, braids and ribbons.</w:t>
            </w:r>
          </w:p>
          <w:p w:rsidR="00186FB0" w:rsidRDefault="00186FB0" w:rsidP="00186FB0"/>
          <w:p w:rsidR="00186FB0" w:rsidRDefault="00186FB0" w:rsidP="00186FB0">
            <w:r>
              <w:t>He/she can cut along straight lines, curved lines and shapes marked out by a template.</w:t>
            </w:r>
          </w:p>
          <w:p w:rsidR="00186FB0" w:rsidRDefault="00186FB0" w:rsidP="00186FB0"/>
          <w:p w:rsidR="00186FB0" w:rsidRDefault="00186FB0" w:rsidP="00186FB0">
            <w:r>
              <w:t>He/she can use tape and glue to create temporary joins, fixed joins and moving joins.</w:t>
            </w:r>
          </w:p>
          <w:p w:rsidR="00186FB0" w:rsidRDefault="00186FB0" w:rsidP="00186FB0"/>
          <w:p w:rsidR="00186FB0" w:rsidRDefault="00186FB0" w:rsidP="00186FB0">
            <w:r>
              <w:t>He/she can colour fabrics using paints to print and paint.</w:t>
            </w:r>
          </w:p>
          <w:p w:rsidR="00186FB0" w:rsidRDefault="00186FB0" w:rsidP="00186FB0"/>
          <w:p w:rsidR="00186FB0" w:rsidRDefault="00186FB0" w:rsidP="00186FB0">
            <w:r>
              <w:t>He/she can use a simple circuit in a model. E.g. A closed circuit with a bulb. (Not an expectation in the NC at KS1)</w:t>
            </w:r>
          </w:p>
          <w:p w:rsidR="00186FB0" w:rsidRDefault="00186FB0" w:rsidP="00186FB0"/>
          <w:p w:rsidR="00186FB0" w:rsidRDefault="00186FB0" w:rsidP="00186FB0">
            <w:r>
              <w:t>He/she can use simple mechanisms in his/her products. E.g. Hinges, levers, wheels etc.</w:t>
            </w:r>
          </w:p>
          <w:p w:rsidR="00186FB0" w:rsidRDefault="00186FB0" w:rsidP="00186FB0"/>
          <w:p w:rsidR="00186FB0" w:rsidRDefault="00186FB0" w:rsidP="00186FB0">
            <w:r>
              <w:t>He/she can independently cut wood/dowelling using a hacksaw and a bench hook.</w:t>
            </w:r>
          </w:p>
          <w:p w:rsidR="00186FB0" w:rsidRDefault="00186FB0" w:rsidP="00186FB0"/>
          <w:p w:rsidR="00186FB0" w:rsidRDefault="00186FB0" w:rsidP="00186FB0">
            <w:r>
              <w:t>He/she can roll, fold, tear and cut paper and card.</w:t>
            </w:r>
          </w:p>
          <w:p w:rsidR="00186FB0" w:rsidRDefault="00186FB0" w:rsidP="0096554D">
            <w:pPr>
              <w:rPr>
                <w:u w:val="single"/>
              </w:rPr>
            </w:pPr>
          </w:p>
        </w:tc>
      </w:tr>
      <w:tr w:rsidR="00186FB0" w:rsidTr="005958B1">
        <w:tc>
          <w:tcPr>
            <w:tcW w:w="3827" w:type="dxa"/>
            <w:shd w:val="clear" w:color="auto" w:fill="DEEAF6" w:themeFill="accent1" w:themeFillTint="33"/>
          </w:tcPr>
          <w:p w:rsidR="00186FB0" w:rsidRDefault="00186FB0" w:rsidP="00B549FC">
            <w:bookmarkStart w:id="0" w:name="_GoBack"/>
            <w:bookmarkEnd w:id="0"/>
          </w:p>
        </w:tc>
        <w:tc>
          <w:tcPr>
            <w:tcW w:w="3544" w:type="dxa"/>
            <w:shd w:val="clear" w:color="auto" w:fill="BDD6EE" w:themeFill="accent1" w:themeFillTint="66"/>
          </w:tcPr>
          <w:p w:rsidR="007E3E6B" w:rsidRPr="00186FB0" w:rsidRDefault="007E3E6B" w:rsidP="007E3E6B">
            <w:pPr>
              <w:rPr>
                <w:u w:val="single"/>
              </w:rPr>
            </w:pPr>
            <w:r w:rsidRPr="00186FB0">
              <w:rPr>
                <w:u w:val="single"/>
              </w:rPr>
              <w:t>Expressive Arts and Design</w:t>
            </w:r>
            <w:r>
              <w:rPr>
                <w:u w:val="single"/>
              </w:rPr>
              <w:t xml:space="preserve"> - </w:t>
            </w:r>
            <w:r w:rsidRPr="00186FB0">
              <w:rPr>
                <w:u w:val="single"/>
              </w:rPr>
              <w:t>Creating with Materials</w:t>
            </w:r>
          </w:p>
          <w:p w:rsidR="007E3E6B" w:rsidRDefault="007E3E6B" w:rsidP="007E3E6B">
            <w:pPr>
              <w:rPr>
                <w:u w:val="single"/>
              </w:rPr>
            </w:pPr>
            <w:r>
              <w:t>• Share their creations, explaining the process they have used.</w:t>
            </w:r>
            <w:r>
              <w:rPr>
                <w:u w:val="single"/>
              </w:rPr>
              <w:t xml:space="preserve"> </w:t>
            </w:r>
          </w:p>
          <w:p w:rsidR="00186FB0" w:rsidRDefault="00186FB0" w:rsidP="0096554D">
            <w:pPr>
              <w:rPr>
                <w:u w:val="single"/>
              </w:rPr>
            </w:pPr>
          </w:p>
        </w:tc>
        <w:tc>
          <w:tcPr>
            <w:tcW w:w="6462" w:type="dxa"/>
            <w:shd w:val="clear" w:color="auto" w:fill="9CC2E5" w:themeFill="accent1" w:themeFillTint="99"/>
          </w:tcPr>
          <w:p w:rsidR="00186FB0" w:rsidRDefault="00186FB0" w:rsidP="0096554D">
            <w:pPr>
              <w:rPr>
                <w:u w:val="single"/>
              </w:rPr>
            </w:pPr>
            <w:r>
              <w:rPr>
                <w:u w:val="single"/>
              </w:rPr>
              <w:t>Technical Knowledge</w:t>
            </w:r>
          </w:p>
          <w:p w:rsidR="00186FB0" w:rsidRDefault="00186FB0" w:rsidP="00186FB0">
            <w:r>
              <w:t>He/she can say what they like and do not like about existing products.</w:t>
            </w:r>
          </w:p>
          <w:p w:rsidR="00186FB0" w:rsidRDefault="00186FB0" w:rsidP="00186FB0"/>
          <w:p w:rsidR="00186FB0" w:rsidRDefault="00186FB0" w:rsidP="00186FB0">
            <w:r>
              <w:t>He/she can say how well his/her designs and product met the given design criteria.</w:t>
            </w:r>
          </w:p>
          <w:p w:rsidR="00186FB0" w:rsidRDefault="00186FB0" w:rsidP="0096554D">
            <w:pPr>
              <w:rPr>
                <w:u w:val="single"/>
              </w:rPr>
            </w:pPr>
          </w:p>
        </w:tc>
      </w:tr>
      <w:tr w:rsidR="00186FB0" w:rsidTr="005958B1">
        <w:tc>
          <w:tcPr>
            <w:tcW w:w="3827" w:type="dxa"/>
            <w:shd w:val="clear" w:color="auto" w:fill="DEEAF6" w:themeFill="accent1" w:themeFillTint="33"/>
          </w:tcPr>
          <w:p w:rsidR="00F84598" w:rsidRDefault="00F84598" w:rsidP="00F8459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186FB0">
              <w:rPr>
                <w:u w:val="single"/>
              </w:rPr>
              <w:t>Physical Development</w:t>
            </w:r>
          </w:p>
          <w:p w:rsidR="00F84598" w:rsidRPr="00F84598" w:rsidRDefault="00F84598" w:rsidP="00F8459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t xml:space="preserve">• </w:t>
            </w:r>
            <w:r w:rsidRPr="00F84598">
              <w:rPr>
                <w:rFonts w:cstheme="minorHAnsi"/>
              </w:rPr>
              <w:t>Know and talk about the</w:t>
            </w:r>
          </w:p>
          <w:p w:rsidR="00F84598" w:rsidRPr="00F84598" w:rsidRDefault="00F84598" w:rsidP="00F8459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84598">
              <w:rPr>
                <w:rFonts w:cstheme="minorHAnsi"/>
              </w:rPr>
              <w:t>different factors that support</w:t>
            </w:r>
          </w:p>
          <w:p w:rsidR="00F84598" w:rsidRPr="00F84598" w:rsidRDefault="00F84598" w:rsidP="00F8459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84598">
              <w:rPr>
                <w:rFonts w:cstheme="minorHAnsi"/>
              </w:rPr>
              <w:t>their overall health and</w:t>
            </w:r>
          </w:p>
          <w:p w:rsidR="00F84598" w:rsidRPr="00F84598" w:rsidRDefault="00F84598" w:rsidP="00F8459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wellbeing:</w:t>
            </w:r>
          </w:p>
          <w:p w:rsidR="00F84598" w:rsidRPr="00F84598" w:rsidRDefault="00F84598" w:rsidP="00F8459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84598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healthy eating</w:t>
            </w:r>
          </w:p>
          <w:p w:rsidR="00186FB0" w:rsidRDefault="00186FB0" w:rsidP="00F84598"/>
          <w:p w:rsidR="00774B34" w:rsidRPr="00774B34" w:rsidRDefault="00774B34" w:rsidP="00F84598">
            <w:pPr>
              <w:rPr>
                <w:u w:val="single"/>
              </w:rPr>
            </w:pPr>
            <w:r w:rsidRPr="00774B34">
              <w:rPr>
                <w:u w:val="single"/>
              </w:rPr>
              <w:t>Personal, Social and Emotional Development</w:t>
            </w:r>
          </w:p>
          <w:p w:rsidR="00774B34" w:rsidRDefault="00774B34" w:rsidP="00774B34">
            <w:r>
              <w:t xml:space="preserve">• Managing their own needs. </w:t>
            </w:r>
          </w:p>
          <w:p w:rsidR="00774B34" w:rsidRDefault="00774B34" w:rsidP="00F84598"/>
        </w:tc>
        <w:tc>
          <w:tcPr>
            <w:tcW w:w="3544" w:type="dxa"/>
            <w:shd w:val="clear" w:color="auto" w:fill="BDD6EE" w:themeFill="accent1" w:themeFillTint="66"/>
          </w:tcPr>
          <w:p w:rsidR="007E3E6B" w:rsidRPr="00186FB0" w:rsidRDefault="007E3E6B" w:rsidP="007E3E6B">
            <w:pPr>
              <w:rPr>
                <w:u w:val="single"/>
              </w:rPr>
            </w:pPr>
            <w:r w:rsidRPr="00186FB0">
              <w:rPr>
                <w:u w:val="single"/>
              </w:rPr>
              <w:t>Physical Development - Fine Motor Skills</w:t>
            </w:r>
          </w:p>
          <w:p w:rsidR="00186FB0" w:rsidRDefault="007E3E6B" w:rsidP="007E3E6B">
            <w:r>
              <w:t>• Use a range of small tools, including scissors, paintbrushes and cutlery.</w:t>
            </w:r>
          </w:p>
          <w:p w:rsidR="00774B34" w:rsidRDefault="00774B34" w:rsidP="007E3E6B"/>
          <w:p w:rsidR="00774B34" w:rsidRDefault="00774B34" w:rsidP="00774B34">
            <w:pPr>
              <w:rPr>
                <w:u w:val="single"/>
              </w:rPr>
            </w:pPr>
            <w:r w:rsidRPr="00774B34">
              <w:rPr>
                <w:u w:val="single"/>
              </w:rPr>
              <w:t>Personal, Social and Emotional Development</w:t>
            </w:r>
            <w:r>
              <w:rPr>
                <w:u w:val="single"/>
              </w:rPr>
              <w:t xml:space="preserve"> – Managing Self</w:t>
            </w:r>
          </w:p>
          <w:p w:rsidR="00774B34" w:rsidRDefault="00774B34" w:rsidP="00774B34">
            <w:r>
              <w:t xml:space="preserve">• Manage their own basic hygiene and personal needs, including dressing, going to the toilet and understanding the importance of healthy food choices. </w:t>
            </w:r>
          </w:p>
          <w:p w:rsidR="00774B34" w:rsidRPr="00774B34" w:rsidRDefault="00774B34" w:rsidP="00774B34"/>
          <w:p w:rsidR="00774B34" w:rsidRDefault="00774B34" w:rsidP="007E3E6B">
            <w:pPr>
              <w:rPr>
                <w:u w:val="single"/>
              </w:rPr>
            </w:pPr>
          </w:p>
        </w:tc>
        <w:tc>
          <w:tcPr>
            <w:tcW w:w="6462" w:type="dxa"/>
            <w:shd w:val="clear" w:color="auto" w:fill="9CC2E5" w:themeFill="accent1" w:themeFillTint="99"/>
          </w:tcPr>
          <w:p w:rsidR="00186FB0" w:rsidRDefault="00186FB0" w:rsidP="0096554D">
            <w:pPr>
              <w:rPr>
                <w:u w:val="single"/>
              </w:rPr>
            </w:pPr>
            <w:r>
              <w:rPr>
                <w:u w:val="single"/>
              </w:rPr>
              <w:t>Food</w:t>
            </w:r>
          </w:p>
          <w:p w:rsidR="00186FB0" w:rsidRDefault="00186FB0" w:rsidP="00186FB0">
            <w:r>
              <w:t>He/she can name foods from each section of the Eat Well plate and understands they should eat at least 5 portions of fruit and veg each day.</w:t>
            </w:r>
          </w:p>
          <w:p w:rsidR="00186FB0" w:rsidRDefault="00186FB0" w:rsidP="00186FB0"/>
          <w:p w:rsidR="00186FB0" w:rsidRDefault="00186FB0" w:rsidP="00186FB0">
            <w:r>
              <w:t>He/she can use the right tools to peel, grate and chop.</w:t>
            </w:r>
          </w:p>
          <w:p w:rsidR="00186FB0" w:rsidRDefault="00186FB0" w:rsidP="00186FB0"/>
          <w:p w:rsidR="00186FB0" w:rsidRDefault="00186FB0" w:rsidP="00186FB0"/>
          <w:p w:rsidR="00186FB0" w:rsidRDefault="00186FB0" w:rsidP="00186FB0">
            <w:r>
              <w:t>He/she can read a simple scale to measure and weigh out ingredients.</w:t>
            </w:r>
          </w:p>
          <w:p w:rsidR="00186FB0" w:rsidRDefault="00186FB0" w:rsidP="00186FB0"/>
          <w:p w:rsidR="00186FB0" w:rsidRDefault="00186FB0" w:rsidP="00186FB0">
            <w:pPr>
              <w:rPr>
                <w:u w:val="single"/>
              </w:rPr>
            </w:pPr>
            <w:r>
              <w:t>He/she understands that food comes from plants and animals and has to be farmed, grown or caught.</w:t>
            </w:r>
          </w:p>
        </w:tc>
      </w:tr>
    </w:tbl>
    <w:p w:rsidR="0096554D" w:rsidRDefault="0096554D"/>
    <w:sectPr w:rsidR="0096554D" w:rsidSect="00783F3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279EC"/>
    <w:multiLevelType w:val="hybridMultilevel"/>
    <w:tmpl w:val="4A12F3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87AD3"/>
    <w:multiLevelType w:val="hybridMultilevel"/>
    <w:tmpl w:val="73BEB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E1047"/>
    <w:multiLevelType w:val="hybridMultilevel"/>
    <w:tmpl w:val="3D344452"/>
    <w:lvl w:ilvl="0" w:tplc="02EA2290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782B48E4"/>
    <w:multiLevelType w:val="hybridMultilevel"/>
    <w:tmpl w:val="1DE43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F33"/>
    <w:rsid w:val="00186FB0"/>
    <w:rsid w:val="005570BE"/>
    <w:rsid w:val="005958B1"/>
    <w:rsid w:val="005A4C95"/>
    <w:rsid w:val="00686219"/>
    <w:rsid w:val="00774B34"/>
    <w:rsid w:val="00783F33"/>
    <w:rsid w:val="007E3E6B"/>
    <w:rsid w:val="008401FD"/>
    <w:rsid w:val="0096554D"/>
    <w:rsid w:val="00A03C15"/>
    <w:rsid w:val="00B549FC"/>
    <w:rsid w:val="00E14BF1"/>
    <w:rsid w:val="00F8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473D1"/>
  <w15:chartTrackingRefBased/>
  <w15:docId w15:val="{426CD26C-7860-49C4-9839-DD85E1C39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3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3F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D27B661B6744BA7D4E58438F07B0" ma:contentTypeVersion="11" ma:contentTypeDescription="Create a new document." ma:contentTypeScope="" ma:versionID="ee18d2e1f40ad872f5e3b00a40620965">
  <xsd:schema xmlns:xsd="http://www.w3.org/2001/XMLSchema" xmlns:xs="http://www.w3.org/2001/XMLSchema" xmlns:p="http://schemas.microsoft.com/office/2006/metadata/properties" xmlns:ns2="a31ea216-368e-4073-aaa1-bd7b244d09da" xmlns:ns3="5f8d71a2-3740-4ad3-9012-f2f60a4449ee" targetNamespace="http://schemas.microsoft.com/office/2006/metadata/properties" ma:root="true" ma:fieldsID="c759872630a21e95aa47ea60ed5bd8a5" ns2:_="" ns3:_="">
    <xsd:import namespace="a31ea216-368e-4073-aaa1-bd7b244d09da"/>
    <xsd:import namespace="5f8d71a2-3740-4ad3-9012-f2f60a4449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ea216-368e-4073-aaa1-bd7b244d0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42ef142-41a0-403c-90ee-4c9a2765d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d71a2-3740-4ad3-9012-f2f60a4449e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f4b8db-d188-451b-b5a3-f5d8e85eb1b5}" ma:internalName="TaxCatchAll" ma:showField="CatchAllData" ma:web="5f8d71a2-3740-4ad3-9012-f2f60a4449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8d71a2-3740-4ad3-9012-f2f60a4449ee" xsi:nil="true"/>
    <lcf76f155ced4ddcb4097134ff3c332f xmlns="a31ea216-368e-4073-aaa1-bd7b244d09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8B89C0-18C6-4D2B-86B3-D57946824833}"/>
</file>

<file path=customXml/itemProps2.xml><?xml version="1.0" encoding="utf-8"?>
<ds:datastoreItem xmlns:ds="http://schemas.openxmlformats.org/officeDocument/2006/customXml" ds:itemID="{A14FDB79-FC88-43E9-921E-9AF4B158F1AF}"/>
</file>

<file path=customXml/itemProps3.xml><?xml version="1.0" encoding="utf-8"?>
<ds:datastoreItem xmlns:ds="http://schemas.openxmlformats.org/officeDocument/2006/customXml" ds:itemID="{A3C378FA-D6ED-41EC-ADDA-617B222CA7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H Nation</dc:creator>
  <cp:keywords/>
  <dc:description/>
  <cp:lastModifiedBy>Mrs H Nation</cp:lastModifiedBy>
  <cp:revision>8</cp:revision>
  <dcterms:created xsi:type="dcterms:W3CDTF">2021-07-09T12:59:00Z</dcterms:created>
  <dcterms:modified xsi:type="dcterms:W3CDTF">2021-10-04T15:08:00Z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0x010100F0F0D27B661B6744BA7D4E58438F07B0</vt:lpwstr>
  </property>
</Properties>
</file>