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229"/>
        <w:tblW w:w="15932" w:type="dxa"/>
        <w:tblLook w:val="04A0" w:firstRow="1" w:lastRow="0" w:firstColumn="1" w:lastColumn="0" w:noHBand="0" w:noVBand="1"/>
      </w:tblPr>
      <w:tblGrid>
        <w:gridCol w:w="6066"/>
        <w:gridCol w:w="3888"/>
        <w:gridCol w:w="5978"/>
      </w:tblGrid>
      <w:tr w:rsidR="00E745F9" w14:paraId="0576EDF0" w14:textId="77777777" w:rsidTr="00E745F9">
        <w:tc>
          <w:tcPr>
            <w:tcW w:w="6066" w:type="dxa"/>
          </w:tcPr>
          <w:p w14:paraId="21199109" w14:textId="77777777" w:rsidR="00E745F9" w:rsidRDefault="00E745F9" w:rsidP="00E745F9">
            <w:pPr>
              <w:jc w:val="center"/>
              <w:rPr>
                <w:sz w:val="32"/>
                <w:szCs w:val="32"/>
              </w:rPr>
            </w:pPr>
            <w:r>
              <w:rPr>
                <w:sz w:val="32"/>
                <w:szCs w:val="32"/>
              </w:rPr>
              <w:t>Key Vocabulary</w:t>
            </w:r>
          </w:p>
        </w:tc>
        <w:tc>
          <w:tcPr>
            <w:tcW w:w="3888" w:type="dxa"/>
          </w:tcPr>
          <w:p w14:paraId="6CDDC56F" w14:textId="2148E1E4" w:rsidR="00E745F9" w:rsidRDefault="002A64EB" w:rsidP="00E745F9">
            <w:pPr>
              <w:jc w:val="center"/>
              <w:rPr>
                <w:sz w:val="32"/>
                <w:szCs w:val="32"/>
              </w:rPr>
            </w:pPr>
            <w:r>
              <w:rPr>
                <w:sz w:val="32"/>
                <w:szCs w:val="32"/>
              </w:rPr>
              <w:t>Key Knowledge</w:t>
            </w:r>
          </w:p>
        </w:tc>
        <w:tc>
          <w:tcPr>
            <w:tcW w:w="5978" w:type="dxa"/>
          </w:tcPr>
          <w:p w14:paraId="12EC11E3" w14:textId="5DC3B6F7" w:rsidR="00E745F9" w:rsidRDefault="00E745F9" w:rsidP="00E745F9">
            <w:pPr>
              <w:jc w:val="center"/>
              <w:rPr>
                <w:sz w:val="32"/>
                <w:szCs w:val="32"/>
              </w:rPr>
            </w:pPr>
            <w:r>
              <w:rPr>
                <w:sz w:val="32"/>
                <w:szCs w:val="32"/>
              </w:rPr>
              <w:t>Key Knowledge</w:t>
            </w:r>
          </w:p>
        </w:tc>
      </w:tr>
      <w:tr w:rsidR="00E745F9" w14:paraId="694A9624" w14:textId="77777777" w:rsidTr="00E745F9">
        <w:tc>
          <w:tcPr>
            <w:tcW w:w="6066" w:type="dxa"/>
          </w:tcPr>
          <w:tbl>
            <w:tblPr>
              <w:tblStyle w:val="TableGrid"/>
              <w:tblW w:w="5840" w:type="dxa"/>
              <w:tblLook w:val="04A0" w:firstRow="1" w:lastRow="0" w:firstColumn="1" w:lastColumn="0" w:noHBand="0" w:noVBand="1"/>
            </w:tblPr>
            <w:tblGrid>
              <w:gridCol w:w="1305"/>
              <w:gridCol w:w="4535"/>
            </w:tblGrid>
            <w:tr w:rsidR="009A569D" w:rsidRPr="00163C58" w14:paraId="6E7F95C7" w14:textId="77777777" w:rsidTr="00DA1294">
              <w:tc>
                <w:tcPr>
                  <w:tcW w:w="1305" w:type="dxa"/>
                </w:tcPr>
                <w:p w14:paraId="08560194" w14:textId="02413A27" w:rsidR="009A569D" w:rsidRDefault="009A569D" w:rsidP="00E745F9">
                  <w:pPr>
                    <w:framePr w:hSpace="180" w:wrap="around" w:vAnchor="text" w:hAnchor="margin" w:xAlign="center" w:y="229"/>
                    <w:jc w:val="center"/>
                    <w:rPr>
                      <w:sz w:val="24"/>
                      <w:szCs w:val="24"/>
                    </w:rPr>
                  </w:pPr>
                  <w:r>
                    <w:rPr>
                      <w:sz w:val="24"/>
                      <w:szCs w:val="24"/>
                    </w:rPr>
                    <w:t>light</w:t>
                  </w:r>
                </w:p>
              </w:tc>
              <w:tc>
                <w:tcPr>
                  <w:tcW w:w="4535" w:type="dxa"/>
                </w:tcPr>
                <w:p w14:paraId="6687456F" w14:textId="1C4FD3E2" w:rsidR="009A569D" w:rsidRPr="00AF0401" w:rsidRDefault="009A569D" w:rsidP="00E745F9">
                  <w:pPr>
                    <w:framePr w:hSpace="180" w:wrap="around" w:vAnchor="text" w:hAnchor="margin" w:xAlign="center" w:y="229"/>
                    <w:rPr>
                      <w:sz w:val="24"/>
                      <w:szCs w:val="24"/>
                    </w:rPr>
                  </w:pPr>
                  <w:r w:rsidRPr="00AF0401">
                    <w:rPr>
                      <w:sz w:val="24"/>
                      <w:szCs w:val="24"/>
                    </w:rPr>
                    <w:t>A form of energy that travels in a wave from a source.</w:t>
                  </w:r>
                </w:p>
              </w:tc>
            </w:tr>
            <w:tr w:rsidR="00E745F9" w:rsidRPr="00163C58" w14:paraId="5EC494A3" w14:textId="77777777" w:rsidTr="00DA1294">
              <w:tc>
                <w:tcPr>
                  <w:tcW w:w="1305" w:type="dxa"/>
                </w:tcPr>
                <w:p w14:paraId="3E92B3B4" w14:textId="50C65AE0" w:rsidR="00E745F9" w:rsidRPr="00F91568" w:rsidRDefault="009A569D" w:rsidP="00E745F9">
                  <w:pPr>
                    <w:framePr w:hSpace="180" w:wrap="around" w:vAnchor="text" w:hAnchor="margin" w:xAlign="center" w:y="229"/>
                    <w:jc w:val="center"/>
                    <w:rPr>
                      <w:sz w:val="24"/>
                      <w:szCs w:val="24"/>
                    </w:rPr>
                  </w:pPr>
                  <w:r>
                    <w:rPr>
                      <w:sz w:val="24"/>
                      <w:szCs w:val="24"/>
                    </w:rPr>
                    <w:t>light</w:t>
                  </w:r>
                  <w:r w:rsidR="00CD23D2">
                    <w:rPr>
                      <w:sz w:val="24"/>
                      <w:szCs w:val="24"/>
                    </w:rPr>
                    <w:t xml:space="preserve"> </w:t>
                  </w:r>
                  <w:r>
                    <w:rPr>
                      <w:sz w:val="24"/>
                      <w:szCs w:val="24"/>
                    </w:rPr>
                    <w:t>s</w:t>
                  </w:r>
                  <w:r w:rsidR="00CD23D2">
                    <w:rPr>
                      <w:sz w:val="24"/>
                      <w:szCs w:val="24"/>
                    </w:rPr>
                    <w:t>ource</w:t>
                  </w:r>
                </w:p>
              </w:tc>
              <w:tc>
                <w:tcPr>
                  <w:tcW w:w="4535" w:type="dxa"/>
                </w:tcPr>
                <w:p w14:paraId="1D04DDFB" w14:textId="7D98DD88" w:rsidR="00E745F9" w:rsidRPr="00AF0401" w:rsidRDefault="00CD23D2" w:rsidP="00E745F9">
                  <w:pPr>
                    <w:framePr w:hSpace="180" w:wrap="around" w:vAnchor="text" w:hAnchor="margin" w:xAlign="center" w:y="229"/>
                    <w:rPr>
                      <w:sz w:val="24"/>
                      <w:szCs w:val="24"/>
                    </w:rPr>
                  </w:pPr>
                  <w:r w:rsidRPr="00AF0401">
                    <w:rPr>
                      <w:sz w:val="24"/>
                      <w:szCs w:val="24"/>
                    </w:rPr>
                    <w:t>An object that makes its own light.</w:t>
                  </w:r>
                </w:p>
              </w:tc>
            </w:tr>
            <w:tr w:rsidR="00E745F9" w:rsidRPr="00163C58" w14:paraId="7D624650" w14:textId="77777777" w:rsidTr="00DA1294">
              <w:tc>
                <w:tcPr>
                  <w:tcW w:w="1305" w:type="dxa"/>
                </w:tcPr>
                <w:p w14:paraId="368722BB" w14:textId="5FEEA511" w:rsidR="00E745F9" w:rsidRPr="00F91568" w:rsidRDefault="009A569D" w:rsidP="00E745F9">
                  <w:pPr>
                    <w:framePr w:hSpace="180" w:wrap="around" w:vAnchor="text" w:hAnchor="margin" w:xAlign="center" w:y="229"/>
                    <w:jc w:val="center"/>
                    <w:rPr>
                      <w:sz w:val="24"/>
                      <w:szCs w:val="24"/>
                    </w:rPr>
                  </w:pPr>
                  <w:r>
                    <w:rPr>
                      <w:sz w:val="24"/>
                      <w:szCs w:val="24"/>
                    </w:rPr>
                    <w:t>incident ray</w:t>
                  </w:r>
                </w:p>
              </w:tc>
              <w:tc>
                <w:tcPr>
                  <w:tcW w:w="4535" w:type="dxa"/>
                </w:tcPr>
                <w:p w14:paraId="794C40E3" w14:textId="0AC29D25" w:rsidR="00E745F9" w:rsidRPr="00AF0401" w:rsidRDefault="009A569D" w:rsidP="00E745F9">
                  <w:pPr>
                    <w:framePr w:hSpace="180" w:wrap="around" w:vAnchor="text" w:hAnchor="margin" w:xAlign="center" w:y="229"/>
                    <w:rPr>
                      <w:sz w:val="24"/>
                      <w:szCs w:val="24"/>
                    </w:rPr>
                  </w:pPr>
                  <w:r w:rsidRPr="00AF0401">
                    <w:rPr>
                      <w:sz w:val="24"/>
                      <w:szCs w:val="24"/>
                    </w:rPr>
                    <w:t>A ray of light that hits a surface.</w:t>
                  </w:r>
                </w:p>
              </w:tc>
            </w:tr>
            <w:tr w:rsidR="00E745F9" w:rsidRPr="00163C58" w14:paraId="62875929" w14:textId="77777777" w:rsidTr="00DA1294">
              <w:tc>
                <w:tcPr>
                  <w:tcW w:w="1305" w:type="dxa"/>
                </w:tcPr>
                <w:p w14:paraId="3E306306" w14:textId="57B4B235" w:rsidR="00E745F9" w:rsidRPr="00F91568" w:rsidRDefault="009A569D" w:rsidP="00E745F9">
                  <w:pPr>
                    <w:framePr w:hSpace="180" w:wrap="around" w:vAnchor="text" w:hAnchor="margin" w:xAlign="center" w:y="229"/>
                    <w:jc w:val="center"/>
                    <w:rPr>
                      <w:sz w:val="24"/>
                      <w:szCs w:val="24"/>
                    </w:rPr>
                  </w:pPr>
                  <w:r>
                    <w:rPr>
                      <w:sz w:val="24"/>
                      <w:szCs w:val="24"/>
                    </w:rPr>
                    <w:t>reflected ray</w:t>
                  </w:r>
                </w:p>
              </w:tc>
              <w:tc>
                <w:tcPr>
                  <w:tcW w:w="4535" w:type="dxa"/>
                </w:tcPr>
                <w:p w14:paraId="6153AFAD" w14:textId="1706A39F" w:rsidR="00E745F9" w:rsidRPr="00AF0401" w:rsidRDefault="009A569D" w:rsidP="00E745F9">
                  <w:pPr>
                    <w:framePr w:hSpace="180" w:wrap="around" w:vAnchor="text" w:hAnchor="margin" w:xAlign="center" w:y="229"/>
                    <w:rPr>
                      <w:sz w:val="24"/>
                      <w:szCs w:val="24"/>
                    </w:rPr>
                  </w:pPr>
                  <w:r w:rsidRPr="00AF0401">
                    <w:rPr>
                      <w:sz w:val="24"/>
                      <w:szCs w:val="24"/>
                    </w:rPr>
                    <w:t>A ray of light that has bounced back after hitting a surface.</w:t>
                  </w:r>
                </w:p>
              </w:tc>
            </w:tr>
            <w:tr w:rsidR="00E745F9" w:rsidRPr="00163C58" w14:paraId="15DD4AC5" w14:textId="77777777" w:rsidTr="00DA1294">
              <w:tc>
                <w:tcPr>
                  <w:tcW w:w="1305" w:type="dxa"/>
                </w:tcPr>
                <w:p w14:paraId="7D746783" w14:textId="155133BD" w:rsidR="00E745F9" w:rsidRPr="00F91568" w:rsidRDefault="009A569D" w:rsidP="00E745F9">
                  <w:pPr>
                    <w:framePr w:hSpace="180" w:wrap="around" w:vAnchor="text" w:hAnchor="margin" w:xAlign="center" w:y="229"/>
                    <w:jc w:val="center"/>
                    <w:rPr>
                      <w:sz w:val="24"/>
                      <w:szCs w:val="24"/>
                    </w:rPr>
                  </w:pPr>
                  <w:r>
                    <w:rPr>
                      <w:sz w:val="24"/>
                      <w:szCs w:val="24"/>
                    </w:rPr>
                    <w:t>shadow</w:t>
                  </w:r>
                </w:p>
              </w:tc>
              <w:tc>
                <w:tcPr>
                  <w:tcW w:w="4535" w:type="dxa"/>
                </w:tcPr>
                <w:p w14:paraId="75B402D3" w14:textId="6C921ACE" w:rsidR="00E745F9" w:rsidRPr="00AF0401" w:rsidRDefault="009A569D" w:rsidP="00E745F9">
                  <w:pPr>
                    <w:framePr w:hSpace="180" w:wrap="around" w:vAnchor="text" w:hAnchor="margin" w:xAlign="center" w:y="229"/>
                    <w:rPr>
                      <w:sz w:val="24"/>
                      <w:szCs w:val="24"/>
                    </w:rPr>
                  </w:pPr>
                  <w:r w:rsidRPr="00AF0401">
                    <w:rPr>
                      <w:sz w:val="24"/>
                      <w:szCs w:val="24"/>
                    </w:rPr>
                    <w:t>An area of darkness where light has been blocked.</w:t>
                  </w:r>
                </w:p>
              </w:tc>
            </w:tr>
            <w:tr w:rsidR="00260303" w:rsidRPr="00163C58" w14:paraId="00BF6670" w14:textId="77777777" w:rsidTr="00DA1294">
              <w:tc>
                <w:tcPr>
                  <w:tcW w:w="1305" w:type="dxa"/>
                </w:tcPr>
                <w:p w14:paraId="13A3F5C5" w14:textId="670A8DDA" w:rsidR="00260303" w:rsidRDefault="007609CE" w:rsidP="00E745F9">
                  <w:pPr>
                    <w:framePr w:hSpace="180" w:wrap="around" w:vAnchor="text" w:hAnchor="margin" w:xAlign="center" w:y="229"/>
                    <w:jc w:val="center"/>
                    <w:rPr>
                      <w:sz w:val="24"/>
                      <w:szCs w:val="24"/>
                    </w:rPr>
                  </w:pPr>
                  <w:r>
                    <w:rPr>
                      <w:sz w:val="24"/>
                      <w:szCs w:val="24"/>
                    </w:rPr>
                    <w:t>visible spectrum</w:t>
                  </w:r>
                </w:p>
              </w:tc>
              <w:tc>
                <w:tcPr>
                  <w:tcW w:w="4535" w:type="dxa"/>
                </w:tcPr>
                <w:p w14:paraId="14183BEB" w14:textId="5E1DEDA3" w:rsidR="00260303" w:rsidRPr="00AF0401" w:rsidRDefault="007609CE" w:rsidP="00E745F9">
                  <w:pPr>
                    <w:framePr w:hSpace="180" w:wrap="around" w:vAnchor="text" w:hAnchor="margin" w:xAlign="center" w:y="229"/>
                    <w:rPr>
                      <w:sz w:val="24"/>
                      <w:szCs w:val="24"/>
                    </w:rPr>
                  </w:pPr>
                  <w:r>
                    <w:t>Light that is visible to the human eye. It is made up of a colour spectrum.</w:t>
                  </w:r>
                </w:p>
              </w:tc>
            </w:tr>
          </w:tbl>
          <w:p w14:paraId="60663FE3" w14:textId="77777777" w:rsidR="00E745F9" w:rsidRDefault="00E745F9" w:rsidP="00E745F9"/>
          <w:p w14:paraId="18B2A077" w14:textId="5B882E1C" w:rsidR="00472FDC" w:rsidRPr="00AF0401" w:rsidRDefault="00472FDC" w:rsidP="00472FDC">
            <w:pPr>
              <w:rPr>
                <w:sz w:val="24"/>
                <w:szCs w:val="24"/>
              </w:rPr>
            </w:pPr>
            <w:r w:rsidRPr="00AF0401">
              <w:rPr>
                <w:sz w:val="24"/>
                <w:szCs w:val="24"/>
                <w:u w:val="single"/>
              </w:rPr>
              <w:t>Isaac Newton</w:t>
            </w:r>
            <w:r w:rsidRPr="00AF0401">
              <w:rPr>
                <w:sz w:val="24"/>
                <w:szCs w:val="24"/>
              </w:rPr>
              <w:t xml:space="preserve"> shone a light through a transparent prism, separating out light into the colours of the rainbow (red, orange, yellow, green, blue, </w:t>
            </w:r>
            <w:proofErr w:type="gramStart"/>
            <w:r w:rsidRPr="00AF0401">
              <w:rPr>
                <w:sz w:val="24"/>
                <w:szCs w:val="24"/>
              </w:rPr>
              <w:t>indigo</w:t>
            </w:r>
            <w:proofErr w:type="gramEnd"/>
            <w:r w:rsidRPr="00AF0401">
              <w:rPr>
                <w:sz w:val="24"/>
                <w:szCs w:val="24"/>
              </w:rPr>
              <w:t xml:space="preserve"> and violet) - the colours of the </w:t>
            </w:r>
            <w:r w:rsidRPr="00AF0401">
              <w:rPr>
                <w:sz w:val="24"/>
                <w:szCs w:val="24"/>
                <w:u w:val="single"/>
              </w:rPr>
              <w:t>spectrum</w:t>
            </w:r>
            <w:r w:rsidRPr="00AF0401">
              <w:rPr>
                <w:sz w:val="24"/>
                <w:szCs w:val="24"/>
              </w:rPr>
              <w:t>. All the colours together merge and make visible light</w:t>
            </w:r>
            <w:r w:rsidR="00AF0401">
              <w:rPr>
                <w:sz w:val="24"/>
                <w:szCs w:val="24"/>
              </w:rPr>
              <w:t>.</w:t>
            </w:r>
          </w:p>
          <w:p w14:paraId="6717226E" w14:textId="61A47EBE" w:rsidR="002A64EB" w:rsidRDefault="007609CE" w:rsidP="00472FDC">
            <w:r>
              <w:rPr>
                <w:noProof/>
              </w:rPr>
              <w:drawing>
                <wp:anchor distT="0" distB="0" distL="114300" distR="114300" simplePos="0" relativeHeight="251662336" behindDoc="0" locked="0" layoutInCell="1" allowOverlap="1" wp14:anchorId="22567725" wp14:editId="43D2398C">
                  <wp:simplePos x="0" y="0"/>
                  <wp:positionH relativeFrom="column">
                    <wp:posOffset>847725</wp:posOffset>
                  </wp:positionH>
                  <wp:positionV relativeFrom="paragraph">
                    <wp:posOffset>113665</wp:posOffset>
                  </wp:positionV>
                  <wp:extent cx="1897380" cy="1066784"/>
                  <wp:effectExtent l="0" t="0" r="7620" b="635"/>
                  <wp:wrapNone/>
                  <wp:docPr id="12" name="Picture 12" descr="Image result for isaac newton  colour spec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isaac newton  colour spectr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7380" cy="10667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165638" w14:textId="45C83240" w:rsidR="00CD23D2" w:rsidRDefault="00CD23D2" w:rsidP="00CD23D2"/>
          <w:p w14:paraId="3ED81D53" w14:textId="5E96FE3E" w:rsidR="00CD23D2" w:rsidRPr="00CD23D2" w:rsidRDefault="00CD23D2" w:rsidP="00CD23D2">
            <w:pPr>
              <w:jc w:val="center"/>
            </w:pPr>
          </w:p>
        </w:tc>
        <w:tc>
          <w:tcPr>
            <w:tcW w:w="3888" w:type="dxa"/>
          </w:tcPr>
          <w:p w14:paraId="5A2675C9" w14:textId="77777777" w:rsidR="00E745F9" w:rsidRPr="00AF0401" w:rsidRDefault="002A3A20" w:rsidP="002A3A20">
            <w:pPr>
              <w:rPr>
                <w:sz w:val="24"/>
                <w:szCs w:val="24"/>
              </w:rPr>
            </w:pPr>
            <w:r w:rsidRPr="00AF0401">
              <w:rPr>
                <w:sz w:val="24"/>
                <w:szCs w:val="24"/>
              </w:rPr>
              <w:t xml:space="preserve">The spoon in this water looks as if it is bent. This is because light bends when it moves from air to water. When light bends in this way, it is called </w:t>
            </w:r>
            <w:r w:rsidRPr="00AF0401">
              <w:rPr>
                <w:sz w:val="24"/>
                <w:szCs w:val="24"/>
                <w:u w:val="single"/>
              </w:rPr>
              <w:t>refraction</w:t>
            </w:r>
            <w:r w:rsidRPr="00AF0401">
              <w:rPr>
                <w:sz w:val="24"/>
                <w:szCs w:val="24"/>
              </w:rPr>
              <w:t>.</w:t>
            </w:r>
          </w:p>
          <w:p w14:paraId="534F1188" w14:textId="47BE5BED" w:rsidR="002A3A20" w:rsidRPr="00AF0401" w:rsidRDefault="002A3A20" w:rsidP="002A3A20">
            <w:pPr>
              <w:rPr>
                <w:sz w:val="24"/>
                <w:szCs w:val="24"/>
              </w:rPr>
            </w:pPr>
            <w:r w:rsidRPr="00AF0401">
              <w:rPr>
                <w:noProof/>
                <w:sz w:val="24"/>
                <w:szCs w:val="24"/>
              </w:rPr>
              <w:t xml:space="preserve">              </w:t>
            </w:r>
            <w:r w:rsidRPr="00AF0401">
              <w:rPr>
                <w:noProof/>
                <w:sz w:val="24"/>
                <w:szCs w:val="24"/>
              </w:rPr>
              <w:drawing>
                <wp:inline distT="0" distB="0" distL="0" distR="0" wp14:anchorId="7EBC433C" wp14:editId="72F6758A">
                  <wp:extent cx="794550" cy="784860"/>
                  <wp:effectExtent l="0" t="0" r="5715" b="0"/>
                  <wp:docPr id="5" name="Picture 5" descr="Image result for spoon re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spoon refraction"/>
                          <pic:cNvPicPr>
                            <a:picLocks noChangeAspect="1" noChangeArrowheads="1"/>
                          </pic:cNvPicPr>
                        </pic:nvPicPr>
                        <pic:blipFill rotWithShape="1">
                          <a:blip r:embed="rId7">
                            <a:extLst>
                              <a:ext uri="{28A0092B-C50C-407E-A947-70E740481C1C}">
                                <a14:useLocalDpi xmlns:a14="http://schemas.microsoft.com/office/drawing/2010/main" val="0"/>
                              </a:ext>
                            </a:extLst>
                          </a:blip>
                          <a:srcRect l="18729" t="6763" r="19841" b="1925"/>
                          <a:stretch/>
                        </pic:blipFill>
                        <pic:spPr bwMode="auto">
                          <a:xfrm>
                            <a:off x="0" y="0"/>
                            <a:ext cx="809416" cy="799545"/>
                          </a:xfrm>
                          <a:prstGeom prst="rect">
                            <a:avLst/>
                          </a:prstGeom>
                          <a:noFill/>
                          <a:ln>
                            <a:noFill/>
                          </a:ln>
                          <a:extLst>
                            <a:ext uri="{53640926-AAD7-44D8-BBD7-CCE9431645EC}">
                              <a14:shadowObscured xmlns:a14="http://schemas.microsoft.com/office/drawing/2010/main"/>
                            </a:ext>
                          </a:extLst>
                        </pic:spPr>
                      </pic:pic>
                    </a:graphicData>
                  </a:graphic>
                </wp:inline>
              </w:drawing>
            </w:r>
          </w:p>
          <w:p w14:paraId="6CFA712C" w14:textId="27323990" w:rsidR="002A3A20" w:rsidRPr="006728C4" w:rsidRDefault="002A3A20" w:rsidP="002A3A20">
            <w:r w:rsidRPr="006728C4">
              <w:t xml:space="preserve">A </w:t>
            </w:r>
            <w:r w:rsidRPr="006728C4">
              <w:rPr>
                <w:u w:val="single"/>
              </w:rPr>
              <w:t>shadow</w:t>
            </w:r>
            <w:r w:rsidRPr="006728C4">
              <w:t xml:space="preserve"> is always the same shape as the object that casts it. This is because when an opaque object is in the path of light travelling from a light source, it will block the light rays that hit it, while the rest of the light can continue travelling.</w:t>
            </w:r>
          </w:p>
          <w:p w14:paraId="4CD71D3B" w14:textId="6D6316BE" w:rsidR="00E61EEA" w:rsidRPr="00AF0401" w:rsidRDefault="00E61EEA" w:rsidP="002A3A20">
            <w:pPr>
              <w:rPr>
                <w:sz w:val="24"/>
                <w:szCs w:val="24"/>
              </w:rPr>
            </w:pPr>
            <w:r w:rsidRPr="00AF0401">
              <w:rPr>
                <w:noProof/>
                <w:sz w:val="24"/>
                <w:szCs w:val="24"/>
              </w:rPr>
              <w:drawing>
                <wp:inline distT="0" distB="0" distL="0" distR="0" wp14:anchorId="27DF0EE3" wp14:editId="74082C7C">
                  <wp:extent cx="1447800" cy="1102524"/>
                  <wp:effectExtent l="0" t="0" r="0" b="2540"/>
                  <wp:docPr id="8" name="Picture 8" descr="Image result for elongate a shadow ks2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elongate a shadow ks2 sci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087" cy="1116450"/>
                          </a:xfrm>
                          <a:prstGeom prst="rect">
                            <a:avLst/>
                          </a:prstGeom>
                          <a:noFill/>
                          <a:ln>
                            <a:noFill/>
                          </a:ln>
                        </pic:spPr>
                      </pic:pic>
                    </a:graphicData>
                  </a:graphic>
                </wp:inline>
              </w:drawing>
            </w:r>
          </w:p>
          <w:p w14:paraId="35B68756" w14:textId="1DE4D2C8" w:rsidR="002A3A20" w:rsidRPr="00AF0401" w:rsidRDefault="002A3A20" w:rsidP="002A3A20">
            <w:r w:rsidRPr="00AF0401">
              <w:rPr>
                <w:u w:val="single"/>
              </w:rPr>
              <w:t>Shadows</w:t>
            </w:r>
            <w:r w:rsidRPr="00AF0401">
              <w:t xml:space="preserve"> can also be elongated or shortened depending on the angle of the light source. A shadow is also larger when the object is closer to the light source. This is because it blocks more of the light</w:t>
            </w:r>
            <w:r w:rsidR="00F9789E" w:rsidRPr="00AF0401">
              <w:t>.</w:t>
            </w:r>
          </w:p>
        </w:tc>
        <w:tc>
          <w:tcPr>
            <w:tcW w:w="5978" w:type="dxa"/>
          </w:tcPr>
          <w:p w14:paraId="526E723D" w14:textId="36C3D31E" w:rsidR="00E745F9" w:rsidRPr="00AF0401" w:rsidRDefault="00C632B5" w:rsidP="00E745F9">
            <w:pPr>
              <w:rPr>
                <w:sz w:val="24"/>
                <w:szCs w:val="24"/>
              </w:rPr>
            </w:pPr>
            <w:r w:rsidRPr="00AF0401">
              <w:rPr>
                <w:sz w:val="24"/>
                <w:szCs w:val="24"/>
              </w:rPr>
              <w:t xml:space="preserve">We need light to be able to see things. Light waves travel out from sources of light in </w:t>
            </w:r>
            <w:r w:rsidRPr="00AF0401">
              <w:rPr>
                <w:sz w:val="24"/>
                <w:szCs w:val="24"/>
                <w:u w:val="single"/>
              </w:rPr>
              <w:t>straight lines</w:t>
            </w:r>
            <w:r w:rsidRPr="00AF0401">
              <w:rPr>
                <w:sz w:val="24"/>
                <w:szCs w:val="24"/>
              </w:rPr>
              <w:t xml:space="preserve">. These lines are often called </w:t>
            </w:r>
            <w:r w:rsidRPr="00AF0401">
              <w:rPr>
                <w:sz w:val="24"/>
                <w:szCs w:val="24"/>
                <w:u w:val="single"/>
              </w:rPr>
              <w:t>rays or beams of light</w:t>
            </w:r>
            <w:r w:rsidRPr="00AF0401">
              <w:rPr>
                <w:sz w:val="24"/>
                <w:szCs w:val="24"/>
              </w:rPr>
              <w:t>. Light from the sun travels in a straight line and hits the flower. The light ray is then reflected off the flower and travels in a straight line to the person’s eye, enabling them to see the chair.</w:t>
            </w:r>
          </w:p>
          <w:p w14:paraId="6BF5827A" w14:textId="7C385B0E" w:rsidR="00C632B5" w:rsidRPr="00AF0401" w:rsidRDefault="00E61EEA" w:rsidP="00E745F9">
            <w:pPr>
              <w:rPr>
                <w:sz w:val="24"/>
                <w:szCs w:val="24"/>
              </w:rPr>
            </w:pPr>
            <w:r w:rsidRPr="00AF0401">
              <w:rPr>
                <w:noProof/>
                <w:sz w:val="24"/>
                <w:szCs w:val="24"/>
              </w:rPr>
              <w:t xml:space="preserve">             </w:t>
            </w:r>
            <w:r w:rsidR="00C632B5" w:rsidRPr="00AF0401">
              <w:rPr>
                <w:noProof/>
                <w:sz w:val="24"/>
                <w:szCs w:val="24"/>
              </w:rPr>
              <w:drawing>
                <wp:inline distT="0" distB="0" distL="0" distR="0" wp14:anchorId="498B9880" wp14:editId="789F8CE6">
                  <wp:extent cx="2207359" cy="14097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5723" cy="1415042"/>
                          </a:xfrm>
                          <a:prstGeom prst="rect">
                            <a:avLst/>
                          </a:prstGeom>
                          <a:noFill/>
                          <a:ln>
                            <a:noFill/>
                          </a:ln>
                        </pic:spPr>
                      </pic:pic>
                    </a:graphicData>
                  </a:graphic>
                </wp:inline>
              </w:drawing>
            </w:r>
          </w:p>
          <w:p w14:paraId="710EC2B2" w14:textId="77777777" w:rsidR="00F9789E" w:rsidRPr="00AF0401" w:rsidRDefault="00F9789E" w:rsidP="00E745F9">
            <w:pPr>
              <w:rPr>
                <w:sz w:val="24"/>
                <w:szCs w:val="24"/>
              </w:rPr>
            </w:pPr>
          </w:p>
          <w:p w14:paraId="1A953B54" w14:textId="0533985E" w:rsidR="002A3A20" w:rsidRPr="00260303" w:rsidRDefault="00F9789E" w:rsidP="00E745F9">
            <w:pPr>
              <w:rPr>
                <w:sz w:val="24"/>
                <w:szCs w:val="24"/>
                <w:u w:val="single"/>
              </w:rPr>
            </w:pPr>
            <w:r w:rsidRPr="00AF0401">
              <w:rPr>
                <w:sz w:val="24"/>
                <w:szCs w:val="24"/>
                <w:u w:val="single"/>
              </w:rPr>
              <w:t>Reflection</w:t>
            </w:r>
            <w:r w:rsidRPr="00AF0401">
              <w:rPr>
                <w:sz w:val="24"/>
                <w:szCs w:val="24"/>
              </w:rPr>
              <w:t xml:space="preserve"> is a </w:t>
            </w:r>
            <w:r w:rsidR="00B83ACC" w:rsidRPr="00AF0401">
              <w:rPr>
                <w:sz w:val="24"/>
                <w:szCs w:val="24"/>
              </w:rPr>
              <w:t xml:space="preserve">ray of light that has bounced back after hitting a surface. </w:t>
            </w:r>
            <w:r w:rsidRPr="00AF0401">
              <w:rPr>
                <w:sz w:val="24"/>
                <w:szCs w:val="24"/>
                <w:u w:val="single"/>
              </w:rPr>
              <w:t>T</w:t>
            </w:r>
            <w:r w:rsidR="00B83ACC" w:rsidRPr="00AF0401">
              <w:rPr>
                <w:sz w:val="24"/>
                <w:szCs w:val="24"/>
                <w:u w:val="single"/>
              </w:rPr>
              <w:t>he law of reflection</w:t>
            </w:r>
            <w:r w:rsidR="00B83ACC" w:rsidRPr="00AF0401">
              <w:rPr>
                <w:sz w:val="24"/>
                <w:szCs w:val="24"/>
              </w:rPr>
              <w:t xml:space="preserve"> states that the angle of the </w:t>
            </w:r>
            <w:r w:rsidR="00B83ACC" w:rsidRPr="00260303">
              <w:rPr>
                <w:sz w:val="24"/>
                <w:szCs w:val="24"/>
                <w:u w:val="single"/>
              </w:rPr>
              <w:t>incident ray</w:t>
            </w:r>
            <w:r w:rsidR="00B83ACC" w:rsidRPr="00AF0401">
              <w:rPr>
                <w:sz w:val="24"/>
                <w:szCs w:val="24"/>
              </w:rPr>
              <w:t xml:space="preserve"> is equal to the angle of the </w:t>
            </w:r>
            <w:r w:rsidR="00B83ACC" w:rsidRPr="00260303">
              <w:rPr>
                <w:sz w:val="24"/>
                <w:szCs w:val="24"/>
                <w:u w:val="single"/>
              </w:rPr>
              <w:t>reflected ray</w:t>
            </w:r>
            <w:r w:rsidR="006728C4" w:rsidRPr="00260303">
              <w:rPr>
                <w:sz w:val="24"/>
                <w:szCs w:val="24"/>
                <w:u w:val="single"/>
              </w:rPr>
              <w:t>.</w:t>
            </w:r>
          </w:p>
          <w:p w14:paraId="62A34BBB" w14:textId="2CF120F9" w:rsidR="00B83ACC" w:rsidRPr="00AF0401" w:rsidRDefault="00F9789E" w:rsidP="00E745F9">
            <w:pPr>
              <w:rPr>
                <w:noProof/>
                <w:sz w:val="24"/>
                <w:szCs w:val="24"/>
              </w:rPr>
            </w:pPr>
            <w:r w:rsidRPr="00AF0401">
              <w:rPr>
                <w:noProof/>
                <w:sz w:val="24"/>
                <w:szCs w:val="24"/>
              </w:rPr>
              <w:drawing>
                <wp:anchor distT="0" distB="0" distL="114300" distR="114300" simplePos="0" relativeHeight="251653120" behindDoc="0" locked="0" layoutInCell="1" allowOverlap="1" wp14:anchorId="4CCEA34C" wp14:editId="1BED5D80">
                  <wp:simplePos x="0" y="0"/>
                  <wp:positionH relativeFrom="column">
                    <wp:posOffset>363855</wp:posOffset>
                  </wp:positionH>
                  <wp:positionV relativeFrom="paragraph">
                    <wp:posOffset>120650</wp:posOffset>
                  </wp:positionV>
                  <wp:extent cx="2476721" cy="1236980"/>
                  <wp:effectExtent l="0" t="0" r="0" b="1270"/>
                  <wp:wrapNone/>
                  <wp:docPr id="9" name="Picture 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e the source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H="1" flipV="1">
                            <a:off x="0" y="0"/>
                            <a:ext cx="2476721" cy="1236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5EDBD9" w14:textId="33A592A0" w:rsidR="00B83ACC" w:rsidRPr="00AF0401" w:rsidRDefault="00B83ACC" w:rsidP="00E745F9">
            <w:pPr>
              <w:rPr>
                <w:sz w:val="24"/>
                <w:szCs w:val="24"/>
              </w:rPr>
            </w:pPr>
          </w:p>
          <w:p w14:paraId="655E51A2" w14:textId="2C35F47D" w:rsidR="00B83ACC" w:rsidRPr="00AF0401" w:rsidRDefault="00B83ACC" w:rsidP="00E745F9">
            <w:pPr>
              <w:rPr>
                <w:sz w:val="24"/>
                <w:szCs w:val="24"/>
              </w:rPr>
            </w:pPr>
          </w:p>
          <w:p w14:paraId="251E6FDE" w14:textId="60D56C66" w:rsidR="00B83ACC" w:rsidRPr="00AF0401" w:rsidRDefault="00F9789E" w:rsidP="00E745F9">
            <w:pPr>
              <w:rPr>
                <w:sz w:val="24"/>
                <w:szCs w:val="24"/>
              </w:rPr>
            </w:pPr>
            <w:r w:rsidRPr="00AF0401">
              <w:rPr>
                <w:noProof/>
                <w:sz w:val="24"/>
                <w:szCs w:val="24"/>
              </w:rPr>
              <w:t xml:space="preserve">                  </w:t>
            </w:r>
          </w:p>
          <w:p w14:paraId="1D127CCD" w14:textId="3DEAA65A" w:rsidR="002A3A20" w:rsidRPr="00AF0401" w:rsidRDefault="002A3A20" w:rsidP="00E745F9">
            <w:pPr>
              <w:rPr>
                <w:sz w:val="24"/>
                <w:szCs w:val="24"/>
              </w:rPr>
            </w:pPr>
          </w:p>
        </w:tc>
      </w:tr>
    </w:tbl>
    <w:p w14:paraId="15D0C1B9" w14:textId="384F0C0E" w:rsidR="007D0E25" w:rsidRPr="006728C4" w:rsidRDefault="00E47E0E" w:rsidP="006728C4">
      <w:pPr>
        <w:rPr>
          <w:sz w:val="36"/>
          <w:szCs w:val="36"/>
        </w:rPr>
      </w:pPr>
      <w:r>
        <w:rPr>
          <w:noProof/>
        </w:rPr>
        <w:drawing>
          <wp:anchor distT="0" distB="0" distL="114300" distR="114300" simplePos="0" relativeHeight="251663360" behindDoc="0" locked="0" layoutInCell="1" allowOverlap="1" wp14:anchorId="115660A3" wp14:editId="4B8E4542">
            <wp:simplePos x="0" y="0"/>
            <wp:positionH relativeFrom="margin">
              <wp:align>right</wp:align>
            </wp:positionH>
            <wp:positionV relativeFrom="paragraph">
              <wp:posOffset>-533400</wp:posOffset>
            </wp:positionV>
            <wp:extent cx="918210" cy="533400"/>
            <wp:effectExtent l="0" t="0" r="0" b="0"/>
            <wp:wrapNone/>
            <wp:docPr id="1344627872"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27872" name="Picture 1" descr="Graphical user interface, text, application, email&#10;&#10;Description automatically generated"/>
                    <pic:cNvPicPr/>
                  </pic:nvPicPr>
                  <pic:blipFill rotWithShape="1">
                    <a:blip r:embed="rId11">
                      <a:extLst>
                        <a:ext uri="{28A0092B-C50C-407E-A947-70E740481C1C}">
                          <a14:useLocalDpi xmlns:a14="http://schemas.microsoft.com/office/drawing/2010/main" val="0"/>
                        </a:ext>
                      </a:extLst>
                    </a:blip>
                    <a:srcRect l="45222" t="47749" r="44101" b="41229"/>
                    <a:stretch/>
                  </pic:blipFill>
                  <pic:spPr bwMode="auto">
                    <a:xfrm>
                      <a:off x="0" y="0"/>
                      <a:ext cx="918210" cy="533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45F9">
        <w:rPr>
          <w:noProof/>
          <w:lang w:eastAsia="en-GB"/>
        </w:rPr>
        <mc:AlternateContent>
          <mc:Choice Requires="wps">
            <w:drawing>
              <wp:anchor distT="0" distB="0" distL="114300" distR="114300" simplePos="0" relativeHeight="251659264" behindDoc="0" locked="0" layoutInCell="1" allowOverlap="1" wp14:anchorId="14BB2BF3" wp14:editId="7C28BA68">
                <wp:simplePos x="0" y="0"/>
                <wp:positionH relativeFrom="column">
                  <wp:posOffset>2202180</wp:posOffset>
                </wp:positionH>
                <wp:positionV relativeFrom="paragraph">
                  <wp:posOffset>-495300</wp:posOffset>
                </wp:positionV>
                <wp:extent cx="4297680" cy="403860"/>
                <wp:effectExtent l="0" t="0" r="7620" b="0"/>
                <wp:wrapNone/>
                <wp:docPr id="11" name="Text Box 11"/>
                <wp:cNvGraphicFramePr/>
                <a:graphic xmlns:a="http://schemas.openxmlformats.org/drawingml/2006/main">
                  <a:graphicData uri="http://schemas.microsoft.com/office/word/2010/wordprocessingShape">
                    <wps:wsp>
                      <wps:cNvSpPr txBox="1"/>
                      <wps:spPr>
                        <a:xfrm>
                          <a:off x="0" y="0"/>
                          <a:ext cx="4297680" cy="403860"/>
                        </a:xfrm>
                        <a:prstGeom prst="rect">
                          <a:avLst/>
                        </a:prstGeom>
                        <a:solidFill>
                          <a:schemeClr val="lt1"/>
                        </a:solidFill>
                        <a:ln w="6350">
                          <a:noFill/>
                        </a:ln>
                      </wps:spPr>
                      <wps:txbx>
                        <w:txbxContent>
                          <w:p w14:paraId="526779BF" w14:textId="09FE381E" w:rsidR="00E745F9" w:rsidRPr="00E745F9" w:rsidRDefault="00C632B5" w:rsidP="00E745F9">
                            <w:pPr>
                              <w:jc w:val="center"/>
                              <w:rPr>
                                <w:sz w:val="36"/>
                                <w:szCs w:val="36"/>
                              </w:rPr>
                            </w:pPr>
                            <w:r>
                              <w:rPr>
                                <w:sz w:val="36"/>
                                <w:szCs w:val="36"/>
                              </w:rPr>
                              <w:t>Light</w:t>
                            </w:r>
                            <w:r w:rsidR="00E745F9" w:rsidRPr="00E745F9">
                              <w:rPr>
                                <w:sz w:val="36"/>
                                <w:szCs w:val="36"/>
                              </w:rPr>
                              <w:t xml:space="preserve">- Year </w:t>
                            </w:r>
                            <w:r>
                              <w:rPr>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4BB2BF3" id="_x0000_t202" coordsize="21600,21600" o:spt="202" path="m,l,21600r21600,l21600,xe">
                <v:stroke joinstyle="miter"/>
                <v:path gradientshapeok="t" o:connecttype="rect"/>
              </v:shapetype>
              <v:shape id="Text Box 11" o:spid="_x0000_s1026" type="#_x0000_t202" style="position:absolute;margin-left:173.4pt;margin-top:-39pt;width:338.4pt;height:3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" fillcolor="white [3201]" stroked="f" strokeweight=".5pt">
                <v:textbox>
                  <w:txbxContent>
                    <w:p w14:paraId="526779BF" w14:textId="09FE381E" w:rsidR="00E745F9" w:rsidRPr="00E745F9" w:rsidRDefault="00C632B5" w:rsidP="00E745F9">
                      <w:pPr>
                        <w:jc w:val="center"/>
                        <w:rPr>
                          <w:sz w:val="36"/>
                          <w:szCs w:val="36"/>
                        </w:rPr>
                      </w:pPr>
                      <w:r>
                        <w:rPr>
                          <w:sz w:val="36"/>
                          <w:szCs w:val="36"/>
                        </w:rPr>
                        <w:t>Light</w:t>
                      </w:r>
                      <w:r w:rsidR="00E745F9" w:rsidRPr="00E745F9">
                        <w:rPr>
                          <w:sz w:val="36"/>
                          <w:szCs w:val="36"/>
                        </w:rPr>
                        <w:t xml:space="preserve">- Year </w:t>
                      </w:r>
                      <w:r>
                        <w:rPr>
                          <w:sz w:val="36"/>
                          <w:szCs w:val="36"/>
                        </w:rPr>
                        <w:t>6</w:t>
                      </w:r>
                    </w:p>
                  </w:txbxContent>
                </v:textbox>
              </v:shape>
            </w:pict>
          </mc:Fallback>
        </mc:AlternateContent>
      </w:r>
    </w:p>
    <w:sectPr w:rsidR="007D0E25" w:rsidRPr="006728C4" w:rsidSect="002115D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BB9D9" w14:textId="77777777" w:rsidR="00E745F9" w:rsidRDefault="00E745F9" w:rsidP="00E745F9">
      <w:pPr>
        <w:spacing w:after="0" w:line="240" w:lineRule="auto"/>
      </w:pPr>
      <w:r>
        <w:separator/>
      </w:r>
    </w:p>
  </w:endnote>
  <w:endnote w:type="continuationSeparator" w:id="0">
    <w:p w14:paraId="693E64C2" w14:textId="77777777" w:rsidR="00E745F9" w:rsidRDefault="00E745F9" w:rsidP="00E74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2F248" w14:textId="77777777" w:rsidR="00E745F9" w:rsidRDefault="00E745F9" w:rsidP="00E745F9">
      <w:pPr>
        <w:spacing w:after="0" w:line="240" w:lineRule="auto"/>
      </w:pPr>
      <w:r>
        <w:separator/>
      </w:r>
    </w:p>
  </w:footnote>
  <w:footnote w:type="continuationSeparator" w:id="0">
    <w:p w14:paraId="472B645D" w14:textId="77777777" w:rsidR="00E745F9" w:rsidRDefault="00E745F9" w:rsidP="00E745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5D1"/>
    <w:rsid w:val="00110BB9"/>
    <w:rsid w:val="00163C58"/>
    <w:rsid w:val="002115D1"/>
    <w:rsid w:val="00260303"/>
    <w:rsid w:val="002A3A20"/>
    <w:rsid w:val="002A64EB"/>
    <w:rsid w:val="00472FDC"/>
    <w:rsid w:val="00507A43"/>
    <w:rsid w:val="005E312B"/>
    <w:rsid w:val="006728C4"/>
    <w:rsid w:val="007609CE"/>
    <w:rsid w:val="007D0E25"/>
    <w:rsid w:val="00903BF5"/>
    <w:rsid w:val="009A569D"/>
    <w:rsid w:val="00AA64B8"/>
    <w:rsid w:val="00AF0401"/>
    <w:rsid w:val="00B83ACC"/>
    <w:rsid w:val="00C632B5"/>
    <w:rsid w:val="00CD23D2"/>
    <w:rsid w:val="00DB54FC"/>
    <w:rsid w:val="00E47E0E"/>
    <w:rsid w:val="00E61EEA"/>
    <w:rsid w:val="00E745F9"/>
    <w:rsid w:val="00EA3FFA"/>
    <w:rsid w:val="00F91568"/>
    <w:rsid w:val="00F97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47B4C"/>
  <w15:chartTrackingRefBased/>
  <w15:docId w15:val="{4E831E60-FCB7-404C-87BA-C05533BBD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1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45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5F9"/>
  </w:style>
  <w:style w:type="paragraph" w:styleId="Footer">
    <w:name w:val="footer"/>
    <w:basedOn w:val="Normal"/>
    <w:link w:val="FooterChar"/>
    <w:uiPriority w:val="99"/>
    <w:unhideWhenUsed/>
    <w:rsid w:val="00E745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9FB31A-83A4-4615-BB02-3623514CD539}"/>
</file>

<file path=customXml/itemProps2.xml><?xml version="1.0" encoding="utf-8"?>
<ds:datastoreItem xmlns:ds="http://schemas.openxmlformats.org/officeDocument/2006/customXml" ds:itemID="{0323F529-15D1-4844-B71A-DBC43C5A3B5D}"/>
</file>

<file path=customXml/itemProps3.xml><?xml version="1.0" encoding="utf-8"?>
<ds:datastoreItem xmlns:ds="http://schemas.openxmlformats.org/officeDocument/2006/customXml" ds:itemID="{EB9986FD-DE24-48C2-B7DF-3A1DD7C5BFE6}"/>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bencur3@outlook.com</dc:creator>
  <cp:keywords/>
  <dc:description/>
  <cp:lastModifiedBy>bencur3@outlook.com</cp:lastModifiedBy>
  <cp:revision>2</cp:revision>
  <cp:lastPrinted>2022-06-16T19:26:00Z</cp:lastPrinted>
  <dcterms:created xsi:type="dcterms:W3CDTF">2023-04-14T09:56:00Z</dcterms:created>
  <dcterms:modified xsi:type="dcterms:W3CDTF">2023-04-14T09:56:00Z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