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32C1B" w14:textId="77777777" w:rsidR="00A166B1" w:rsidRPr="004C6697" w:rsidRDefault="00A166B1" w:rsidP="00A166B1">
      <w:pPr>
        <w:jc w:val="center"/>
        <w:rPr>
          <w:rFonts w:ascii="Tahoma" w:hAnsi="Tahoma" w:cs="Tahoma"/>
        </w:rPr>
      </w:pPr>
    </w:p>
    <w:p w14:paraId="4FCFD9DB" w14:textId="3BC4F9DE" w:rsidR="00A166B1" w:rsidRPr="004C6697" w:rsidRDefault="00D2089D" w:rsidP="00A166B1">
      <w:pPr>
        <w:jc w:val="center"/>
        <w:rPr>
          <w:rFonts w:ascii="Tahoma" w:hAnsi="Tahoma" w:cs="Tahoma"/>
        </w:rPr>
      </w:pPr>
      <w:r>
        <w:rPr>
          <w:rFonts w:ascii="Times New Roman" w:hAnsi="Times New Roman" w:cs="Times New Roman"/>
          <w:noProof/>
          <w:sz w:val="20"/>
          <w:szCs w:val="20"/>
        </w:rPr>
        <w:drawing>
          <wp:anchor distT="0" distB="0" distL="114300" distR="114300" simplePos="0" relativeHeight="251663360" behindDoc="0" locked="0" layoutInCell="1" allowOverlap="1" wp14:anchorId="65B673BE" wp14:editId="0AFCA729">
            <wp:simplePos x="0" y="0"/>
            <wp:positionH relativeFrom="column">
              <wp:posOffset>1628775</wp:posOffset>
            </wp:positionH>
            <wp:positionV relativeFrom="paragraph">
              <wp:posOffset>8890</wp:posOffset>
            </wp:positionV>
            <wp:extent cx="3911600" cy="3187700"/>
            <wp:effectExtent l="0" t="0" r="0" b="0"/>
            <wp:wrapSquare wrapText="bothSides"/>
            <wp:docPr id="19" name="Picture 19"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icon&#10;&#10;Description automatically generated"/>
                    <pic:cNvPicPr/>
                  </pic:nvPicPr>
                  <pic:blipFill>
                    <a:blip r:embed="rId8"/>
                    <a:stretch>
                      <a:fillRect/>
                    </a:stretch>
                  </pic:blipFill>
                  <pic:spPr>
                    <a:xfrm>
                      <a:off x="0" y="0"/>
                      <a:ext cx="3911600" cy="3187700"/>
                    </a:xfrm>
                    <a:prstGeom prst="rect">
                      <a:avLst/>
                    </a:prstGeom>
                  </pic:spPr>
                </pic:pic>
              </a:graphicData>
            </a:graphic>
            <wp14:sizeRelH relativeFrom="page">
              <wp14:pctWidth>0</wp14:pctWidth>
            </wp14:sizeRelH>
            <wp14:sizeRelV relativeFrom="page">
              <wp14:pctHeight>0</wp14:pctHeight>
            </wp14:sizeRelV>
          </wp:anchor>
        </w:drawing>
      </w:r>
    </w:p>
    <w:p w14:paraId="73E57C6C" w14:textId="5C080C19" w:rsidR="00A166B1" w:rsidRPr="004C6697" w:rsidRDefault="00A166B1" w:rsidP="00A166B1">
      <w:pPr>
        <w:jc w:val="center"/>
        <w:rPr>
          <w:rFonts w:ascii="Tahoma" w:hAnsi="Tahoma" w:cs="Tahoma"/>
        </w:rPr>
      </w:pPr>
    </w:p>
    <w:p w14:paraId="45E34195" w14:textId="77777777" w:rsidR="00A166B1" w:rsidRPr="004C6697" w:rsidRDefault="00A166B1" w:rsidP="00A166B1">
      <w:pPr>
        <w:jc w:val="center"/>
        <w:rPr>
          <w:rFonts w:ascii="Tahoma" w:hAnsi="Tahoma" w:cs="Tahoma"/>
        </w:rPr>
      </w:pPr>
    </w:p>
    <w:p w14:paraId="3A57BED5" w14:textId="77777777" w:rsidR="00A166B1" w:rsidRPr="004C6697" w:rsidRDefault="00A166B1" w:rsidP="00A166B1">
      <w:pPr>
        <w:jc w:val="center"/>
        <w:rPr>
          <w:rFonts w:ascii="Tahoma" w:hAnsi="Tahoma" w:cs="Tahoma"/>
        </w:rPr>
      </w:pPr>
    </w:p>
    <w:p w14:paraId="5340B2B7" w14:textId="77777777" w:rsidR="00A166B1" w:rsidRPr="004C6697" w:rsidRDefault="00A166B1" w:rsidP="00A166B1">
      <w:pPr>
        <w:jc w:val="center"/>
        <w:rPr>
          <w:rFonts w:ascii="Tahoma" w:hAnsi="Tahoma" w:cs="Tahoma"/>
        </w:rPr>
      </w:pPr>
    </w:p>
    <w:p w14:paraId="7414FF4D" w14:textId="77777777" w:rsidR="00A166B1" w:rsidRPr="004C6697" w:rsidRDefault="00A166B1" w:rsidP="00A166B1">
      <w:pPr>
        <w:jc w:val="center"/>
        <w:rPr>
          <w:rFonts w:ascii="Tahoma" w:hAnsi="Tahoma" w:cs="Tahoma"/>
        </w:rPr>
      </w:pPr>
    </w:p>
    <w:p w14:paraId="64933198" w14:textId="77777777" w:rsidR="00A166B1" w:rsidRPr="004C6697" w:rsidRDefault="00A166B1" w:rsidP="00A166B1">
      <w:pPr>
        <w:jc w:val="center"/>
        <w:rPr>
          <w:rFonts w:ascii="Tahoma" w:hAnsi="Tahoma" w:cs="Tahoma"/>
        </w:rPr>
      </w:pPr>
    </w:p>
    <w:p w14:paraId="7DE28189" w14:textId="77777777" w:rsidR="00D65881" w:rsidRDefault="00D65881" w:rsidP="00A166B1">
      <w:pPr>
        <w:jc w:val="center"/>
        <w:rPr>
          <w:rFonts w:ascii="Tahoma" w:hAnsi="Tahoma" w:cs="Tahoma"/>
          <w:b/>
          <w:sz w:val="44"/>
          <w:szCs w:val="44"/>
        </w:rPr>
      </w:pPr>
    </w:p>
    <w:p w14:paraId="7590657E" w14:textId="77777777" w:rsidR="000D6DDB" w:rsidRDefault="000D6DDB" w:rsidP="00A166B1">
      <w:pPr>
        <w:jc w:val="center"/>
        <w:rPr>
          <w:rFonts w:ascii="Tahoma" w:hAnsi="Tahoma" w:cs="Tahoma"/>
          <w:b/>
          <w:sz w:val="44"/>
          <w:szCs w:val="44"/>
        </w:rPr>
      </w:pPr>
    </w:p>
    <w:p w14:paraId="57D4D9DF" w14:textId="77777777" w:rsidR="00D934D9" w:rsidRDefault="00D934D9" w:rsidP="00A166B1">
      <w:pPr>
        <w:jc w:val="center"/>
        <w:rPr>
          <w:rFonts w:ascii="Tahoma" w:hAnsi="Tahoma" w:cs="Tahoma"/>
          <w:b/>
          <w:sz w:val="44"/>
          <w:szCs w:val="44"/>
        </w:rPr>
      </w:pPr>
    </w:p>
    <w:p w14:paraId="3F929560" w14:textId="1C508396" w:rsidR="00A166B1" w:rsidRPr="0092786A" w:rsidRDefault="00A166B1" w:rsidP="00A166B1">
      <w:pPr>
        <w:jc w:val="center"/>
        <w:rPr>
          <w:rFonts w:ascii="Tahoma" w:hAnsi="Tahoma" w:cs="Tahoma"/>
          <w:b/>
          <w:sz w:val="44"/>
          <w:szCs w:val="44"/>
        </w:rPr>
      </w:pPr>
      <w:r w:rsidRPr="0092786A">
        <w:rPr>
          <w:rFonts w:ascii="Tahoma" w:hAnsi="Tahoma" w:cs="Tahoma"/>
          <w:b/>
          <w:sz w:val="44"/>
          <w:szCs w:val="44"/>
        </w:rPr>
        <w:t>Templemoor Infant and Nursery School</w:t>
      </w:r>
    </w:p>
    <w:p w14:paraId="75794E6D" w14:textId="77777777" w:rsidR="00A166B1" w:rsidRPr="0092786A" w:rsidRDefault="00934DBB" w:rsidP="00A166B1">
      <w:pPr>
        <w:jc w:val="center"/>
        <w:rPr>
          <w:rFonts w:ascii="Tahoma" w:hAnsi="Tahoma" w:cs="Tahoma"/>
          <w:b/>
          <w:sz w:val="44"/>
          <w:szCs w:val="44"/>
        </w:rPr>
      </w:pPr>
      <w:r w:rsidRPr="0092786A">
        <w:rPr>
          <w:rFonts w:ascii="Tahoma" w:hAnsi="Tahoma" w:cs="Tahoma"/>
          <w:b/>
          <w:sz w:val="44"/>
          <w:szCs w:val="44"/>
        </w:rPr>
        <w:t xml:space="preserve">Nursery </w:t>
      </w:r>
      <w:r w:rsidR="00CB6D97" w:rsidRPr="0092786A">
        <w:rPr>
          <w:rFonts w:ascii="Tahoma" w:hAnsi="Tahoma" w:cs="Tahoma"/>
          <w:b/>
          <w:sz w:val="44"/>
          <w:szCs w:val="44"/>
        </w:rPr>
        <w:t>Admissions Policy</w:t>
      </w:r>
    </w:p>
    <w:p w14:paraId="49C2A189" w14:textId="1A79AAF5" w:rsidR="009920E7" w:rsidRPr="0092786A" w:rsidRDefault="001E2BE0" w:rsidP="00A166B1">
      <w:pPr>
        <w:jc w:val="center"/>
        <w:rPr>
          <w:rFonts w:ascii="Tahoma" w:hAnsi="Tahoma" w:cs="Tahoma"/>
          <w:b/>
          <w:sz w:val="44"/>
          <w:szCs w:val="44"/>
        </w:rPr>
      </w:pPr>
      <w:r w:rsidRPr="0092786A">
        <w:rPr>
          <w:rFonts w:ascii="Tahoma" w:hAnsi="Tahoma" w:cs="Tahoma"/>
          <w:b/>
          <w:sz w:val="44"/>
          <w:szCs w:val="44"/>
        </w:rPr>
        <w:t>202</w:t>
      </w:r>
      <w:r w:rsidR="00B25046" w:rsidRPr="0092786A">
        <w:rPr>
          <w:rFonts w:ascii="Tahoma" w:hAnsi="Tahoma" w:cs="Tahoma"/>
          <w:b/>
          <w:sz w:val="44"/>
          <w:szCs w:val="44"/>
        </w:rPr>
        <w:t>7</w:t>
      </w:r>
      <w:r w:rsidR="009920E7" w:rsidRPr="0092786A">
        <w:rPr>
          <w:rFonts w:ascii="Tahoma" w:hAnsi="Tahoma" w:cs="Tahoma"/>
          <w:b/>
          <w:sz w:val="44"/>
          <w:szCs w:val="44"/>
        </w:rPr>
        <w:t xml:space="preserve"> Admission</w:t>
      </w:r>
    </w:p>
    <w:p w14:paraId="4ABBDB03" w14:textId="77777777" w:rsidR="00DF72B1" w:rsidRPr="0092786A" w:rsidRDefault="00DF72B1" w:rsidP="00A166B1">
      <w:pPr>
        <w:jc w:val="center"/>
        <w:rPr>
          <w:rFonts w:ascii="Tahoma" w:hAnsi="Tahoma" w:cs="Tahoma"/>
          <w:b/>
          <w:sz w:val="44"/>
          <w:szCs w:val="44"/>
        </w:rPr>
      </w:pPr>
    </w:p>
    <w:p w14:paraId="23CDDE8E" w14:textId="430565CC" w:rsidR="00DF72B1" w:rsidRPr="0092786A" w:rsidRDefault="00DF72B1" w:rsidP="00DF72B1">
      <w:pPr>
        <w:jc w:val="center"/>
        <w:rPr>
          <w:rFonts w:ascii="Tahoma" w:hAnsi="Tahoma" w:cs="Tahoma"/>
          <w:b/>
          <w:sz w:val="44"/>
          <w:szCs w:val="44"/>
        </w:rPr>
      </w:pPr>
      <w:r w:rsidRPr="0092786A">
        <w:rPr>
          <w:rFonts w:ascii="Tahoma" w:hAnsi="Tahoma" w:cs="Tahoma"/>
          <w:b/>
          <w:sz w:val="44"/>
          <w:szCs w:val="44"/>
        </w:rPr>
        <w:t xml:space="preserve">This policy applies to admissions in September </w:t>
      </w:r>
      <w:r w:rsidR="001E2BE0" w:rsidRPr="0092786A">
        <w:rPr>
          <w:rFonts w:ascii="Tahoma" w:hAnsi="Tahoma" w:cs="Tahoma"/>
          <w:b/>
          <w:sz w:val="44"/>
          <w:szCs w:val="44"/>
        </w:rPr>
        <w:t>202</w:t>
      </w:r>
      <w:r w:rsidR="00B25046" w:rsidRPr="0092786A">
        <w:rPr>
          <w:rFonts w:ascii="Tahoma" w:hAnsi="Tahoma" w:cs="Tahoma"/>
          <w:b/>
          <w:sz w:val="44"/>
          <w:szCs w:val="44"/>
        </w:rPr>
        <w:t>7</w:t>
      </w:r>
      <w:r w:rsidR="00654326" w:rsidRPr="0092786A">
        <w:rPr>
          <w:rFonts w:ascii="Tahoma" w:hAnsi="Tahoma" w:cs="Tahoma"/>
          <w:b/>
          <w:sz w:val="44"/>
          <w:szCs w:val="44"/>
        </w:rPr>
        <w:t xml:space="preserve"> only</w:t>
      </w:r>
    </w:p>
    <w:p w14:paraId="2BDFA69C" w14:textId="77777777" w:rsidR="00DF72B1" w:rsidRPr="0092786A" w:rsidRDefault="00DF72B1" w:rsidP="00A166B1">
      <w:pPr>
        <w:jc w:val="center"/>
        <w:rPr>
          <w:rFonts w:ascii="Tahoma" w:hAnsi="Tahoma" w:cs="Tahoma"/>
          <w:b/>
          <w:sz w:val="44"/>
          <w:szCs w:val="44"/>
        </w:rPr>
      </w:pPr>
    </w:p>
    <w:p w14:paraId="3E076AEA" w14:textId="77777777" w:rsidR="00516A13" w:rsidRPr="0092786A" w:rsidRDefault="00516A13" w:rsidP="00A166B1">
      <w:pPr>
        <w:jc w:val="center"/>
        <w:rPr>
          <w:rFonts w:ascii="Tahoma" w:hAnsi="Tahoma" w:cs="Tahoma"/>
          <w:b/>
          <w:sz w:val="44"/>
          <w:szCs w:val="44"/>
        </w:rPr>
      </w:pPr>
    </w:p>
    <w:p w14:paraId="3D9D6E59" w14:textId="77777777" w:rsidR="00516A13" w:rsidRPr="0092786A" w:rsidRDefault="00516A13" w:rsidP="00A166B1">
      <w:pPr>
        <w:jc w:val="center"/>
        <w:rPr>
          <w:rFonts w:ascii="Tahoma" w:hAnsi="Tahoma" w:cs="Tahoma"/>
          <w:b/>
          <w:u w:val="single"/>
        </w:rPr>
      </w:pPr>
      <w:r w:rsidRPr="0092786A">
        <w:rPr>
          <w:rFonts w:ascii="Tahoma" w:hAnsi="Tahoma" w:cs="Tahoma"/>
          <w:b/>
          <w:u w:val="single"/>
        </w:rPr>
        <w:t xml:space="preserve">Application </w:t>
      </w:r>
      <w:r w:rsidR="009920E7" w:rsidRPr="0092786A">
        <w:rPr>
          <w:rFonts w:ascii="Tahoma" w:hAnsi="Tahoma" w:cs="Tahoma"/>
          <w:b/>
          <w:u w:val="single"/>
        </w:rPr>
        <w:t>Dates</w:t>
      </w:r>
    </w:p>
    <w:p w14:paraId="5B9F0FEA" w14:textId="77777777" w:rsidR="007038EB" w:rsidRPr="0092786A" w:rsidRDefault="007038EB" w:rsidP="00A166B1">
      <w:pPr>
        <w:jc w:val="center"/>
        <w:rPr>
          <w:rFonts w:ascii="Tahoma" w:hAnsi="Tahoma" w:cs="Tahoma"/>
          <w:b/>
          <w:u w:val="single"/>
        </w:rPr>
      </w:pPr>
    </w:p>
    <w:p w14:paraId="00327E12" w14:textId="0BC062B6" w:rsidR="00D65881" w:rsidRPr="0092786A" w:rsidRDefault="009920E7" w:rsidP="00D65881">
      <w:pPr>
        <w:jc w:val="center"/>
        <w:rPr>
          <w:rFonts w:ascii="Tahoma" w:hAnsi="Tahoma" w:cs="Tahoma"/>
          <w:b/>
        </w:rPr>
      </w:pPr>
      <w:r w:rsidRPr="0092786A">
        <w:rPr>
          <w:rFonts w:ascii="Tahoma" w:hAnsi="Tahoma" w:cs="Tahoma"/>
          <w:b/>
        </w:rPr>
        <w:t>Application Deadline</w:t>
      </w:r>
      <w:r w:rsidR="00B83CB2" w:rsidRPr="0092786A">
        <w:rPr>
          <w:rFonts w:ascii="Tahoma" w:hAnsi="Tahoma" w:cs="Tahoma"/>
          <w:b/>
        </w:rPr>
        <w:t>:</w:t>
      </w:r>
      <w:r w:rsidR="00CB4DC3" w:rsidRPr="0092786A">
        <w:rPr>
          <w:rFonts w:ascii="Tahoma" w:hAnsi="Tahoma" w:cs="Tahoma"/>
          <w:b/>
        </w:rPr>
        <w:t xml:space="preserve"> </w:t>
      </w:r>
      <w:r w:rsidR="001E2BE0" w:rsidRPr="0092786A">
        <w:rPr>
          <w:rFonts w:ascii="Tahoma" w:hAnsi="Tahoma" w:cs="Tahoma"/>
          <w:b/>
        </w:rPr>
        <w:t xml:space="preserve">Friday </w:t>
      </w:r>
      <w:r w:rsidR="00D2089D" w:rsidRPr="0092786A">
        <w:rPr>
          <w:rFonts w:ascii="Tahoma" w:hAnsi="Tahoma" w:cs="Tahoma"/>
          <w:b/>
        </w:rPr>
        <w:t>1</w:t>
      </w:r>
      <w:r w:rsidR="00B25046" w:rsidRPr="0092786A">
        <w:rPr>
          <w:rFonts w:ascii="Tahoma" w:hAnsi="Tahoma" w:cs="Tahoma"/>
          <w:b/>
        </w:rPr>
        <w:t>5</w:t>
      </w:r>
      <w:r w:rsidR="001E2BE0" w:rsidRPr="0092786A">
        <w:rPr>
          <w:rFonts w:ascii="Tahoma" w:hAnsi="Tahoma" w:cs="Tahoma"/>
          <w:b/>
          <w:vertAlign w:val="superscript"/>
        </w:rPr>
        <w:t>th</w:t>
      </w:r>
      <w:r w:rsidR="001E2BE0" w:rsidRPr="0092786A">
        <w:rPr>
          <w:rFonts w:ascii="Tahoma" w:hAnsi="Tahoma" w:cs="Tahoma"/>
          <w:b/>
        </w:rPr>
        <w:t xml:space="preserve"> January 202</w:t>
      </w:r>
      <w:r w:rsidR="00B25046" w:rsidRPr="0092786A">
        <w:rPr>
          <w:rFonts w:ascii="Tahoma" w:hAnsi="Tahoma" w:cs="Tahoma"/>
          <w:b/>
        </w:rPr>
        <w:t>7</w:t>
      </w:r>
    </w:p>
    <w:p w14:paraId="2C1B27E5" w14:textId="2D9BA5E7" w:rsidR="00D65881" w:rsidRPr="0092786A" w:rsidRDefault="00D65881" w:rsidP="00D65881">
      <w:pPr>
        <w:jc w:val="center"/>
        <w:rPr>
          <w:rFonts w:ascii="Tahoma" w:hAnsi="Tahoma" w:cs="Tahoma"/>
          <w:b/>
        </w:rPr>
      </w:pPr>
      <w:r w:rsidRPr="0092786A">
        <w:rPr>
          <w:rFonts w:ascii="Tahoma" w:hAnsi="Tahoma" w:cs="Tahoma"/>
          <w:b/>
        </w:rPr>
        <w:t xml:space="preserve">Offers sent out </w:t>
      </w:r>
      <w:r w:rsidR="00992BE4" w:rsidRPr="0092786A">
        <w:rPr>
          <w:rFonts w:ascii="Tahoma" w:hAnsi="Tahoma" w:cs="Tahoma"/>
          <w:b/>
        </w:rPr>
        <w:t>by</w:t>
      </w:r>
      <w:r w:rsidR="00CD430F" w:rsidRPr="0092786A">
        <w:rPr>
          <w:rFonts w:ascii="Tahoma" w:hAnsi="Tahoma" w:cs="Tahoma"/>
          <w:b/>
        </w:rPr>
        <w:t xml:space="preserve"> </w:t>
      </w:r>
      <w:r w:rsidR="008D1205" w:rsidRPr="0092786A">
        <w:rPr>
          <w:rFonts w:ascii="Tahoma" w:hAnsi="Tahoma" w:cs="Tahoma"/>
          <w:b/>
        </w:rPr>
        <w:t>Friday 1</w:t>
      </w:r>
      <w:r w:rsidR="00B25046" w:rsidRPr="0092786A">
        <w:rPr>
          <w:rFonts w:ascii="Tahoma" w:hAnsi="Tahoma" w:cs="Tahoma"/>
          <w:b/>
        </w:rPr>
        <w:t>2</w:t>
      </w:r>
      <w:r w:rsidR="008D1205" w:rsidRPr="0092786A">
        <w:rPr>
          <w:rFonts w:ascii="Tahoma" w:hAnsi="Tahoma" w:cs="Tahoma"/>
          <w:b/>
          <w:vertAlign w:val="superscript"/>
        </w:rPr>
        <w:t>th</w:t>
      </w:r>
      <w:r w:rsidR="001E2BE0" w:rsidRPr="0092786A">
        <w:rPr>
          <w:rFonts w:ascii="Tahoma" w:hAnsi="Tahoma" w:cs="Tahoma"/>
          <w:b/>
        </w:rPr>
        <w:t xml:space="preserve"> February 202</w:t>
      </w:r>
      <w:r w:rsidR="00B25046" w:rsidRPr="0092786A">
        <w:rPr>
          <w:rFonts w:ascii="Tahoma" w:hAnsi="Tahoma" w:cs="Tahoma"/>
          <w:b/>
        </w:rPr>
        <w:t>7</w:t>
      </w:r>
    </w:p>
    <w:p w14:paraId="28D64E3E" w14:textId="77777777" w:rsidR="00E85ABD" w:rsidRPr="0092786A" w:rsidRDefault="00E85ABD" w:rsidP="00D65881">
      <w:pPr>
        <w:jc w:val="center"/>
        <w:rPr>
          <w:rFonts w:ascii="Tahoma" w:hAnsi="Tahoma" w:cs="Tahoma"/>
          <w:b/>
        </w:rPr>
      </w:pPr>
    </w:p>
    <w:p w14:paraId="013F0589" w14:textId="77777777" w:rsidR="000B6849" w:rsidRPr="0092786A" w:rsidRDefault="000B6849" w:rsidP="000B6849">
      <w:pPr>
        <w:jc w:val="center"/>
        <w:rPr>
          <w:rFonts w:ascii="Comic Sans MS" w:hAnsi="Comic Sans MS"/>
          <w:b/>
          <w:i/>
          <w:color w:val="FF0000"/>
          <w:sz w:val="48"/>
        </w:rPr>
      </w:pPr>
    </w:p>
    <w:p w14:paraId="6A884DB5" w14:textId="77777777" w:rsidR="000B6849" w:rsidRPr="0092786A" w:rsidRDefault="000B6849" w:rsidP="000B6849">
      <w:pPr>
        <w:rPr>
          <w:rFonts w:ascii="Tahoma" w:hAnsi="Tahoma" w:cs="Tahoma"/>
          <w:b/>
          <w:i/>
        </w:rPr>
      </w:pPr>
    </w:p>
    <w:tbl>
      <w:tblPr>
        <w:tblStyle w:val="TableGrid"/>
        <w:tblpPr w:leftFromText="180" w:rightFromText="180" w:vertAnchor="text" w:horzAnchor="margin" w:tblpXSpec="center" w:tblpY="1942"/>
        <w:tblW w:w="9209" w:type="dxa"/>
        <w:tblLook w:val="04A0" w:firstRow="1" w:lastRow="0" w:firstColumn="1" w:lastColumn="0" w:noHBand="0" w:noVBand="1"/>
      </w:tblPr>
      <w:tblGrid>
        <w:gridCol w:w="4531"/>
        <w:gridCol w:w="4678"/>
      </w:tblGrid>
      <w:tr w:rsidR="000B6849" w:rsidRPr="0092786A" w14:paraId="6A006D1A" w14:textId="77777777" w:rsidTr="000B6849">
        <w:tc>
          <w:tcPr>
            <w:tcW w:w="4531" w:type="dxa"/>
            <w:shd w:val="clear" w:color="auto" w:fill="D9D9D9" w:themeFill="background1" w:themeFillShade="D9"/>
          </w:tcPr>
          <w:p w14:paraId="564657B2" w14:textId="77777777" w:rsidR="000B6849" w:rsidRPr="0092786A" w:rsidRDefault="000B6849"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Date Policy Created</w:t>
            </w:r>
          </w:p>
        </w:tc>
        <w:tc>
          <w:tcPr>
            <w:tcW w:w="4678" w:type="dxa"/>
          </w:tcPr>
          <w:p w14:paraId="639F1BF5" w14:textId="32F4CF28" w:rsidR="000B6849" w:rsidRPr="0092786A" w:rsidRDefault="000B6849"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June 2016</w:t>
            </w:r>
          </w:p>
        </w:tc>
      </w:tr>
      <w:tr w:rsidR="000B6849" w:rsidRPr="0092786A" w14:paraId="19DB4EB6" w14:textId="77777777" w:rsidTr="000B6849">
        <w:tc>
          <w:tcPr>
            <w:tcW w:w="4531" w:type="dxa"/>
            <w:shd w:val="clear" w:color="auto" w:fill="D9D9D9" w:themeFill="background1" w:themeFillShade="D9"/>
          </w:tcPr>
          <w:p w14:paraId="2D667C40" w14:textId="77777777" w:rsidR="000B6849" w:rsidRPr="0092786A" w:rsidRDefault="000B6849"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Publication Date</w:t>
            </w:r>
          </w:p>
        </w:tc>
        <w:tc>
          <w:tcPr>
            <w:tcW w:w="4678" w:type="dxa"/>
          </w:tcPr>
          <w:p w14:paraId="4FB97C1D" w14:textId="7669998F" w:rsidR="000B6849" w:rsidRPr="0092786A" w:rsidRDefault="00B25046"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March 2026</w:t>
            </w:r>
          </w:p>
        </w:tc>
      </w:tr>
      <w:tr w:rsidR="000B6849" w:rsidRPr="0092786A" w14:paraId="584CBFAD" w14:textId="77777777" w:rsidTr="000B6849">
        <w:tc>
          <w:tcPr>
            <w:tcW w:w="4531" w:type="dxa"/>
            <w:shd w:val="clear" w:color="auto" w:fill="D9D9D9" w:themeFill="background1" w:themeFillShade="D9"/>
          </w:tcPr>
          <w:p w14:paraId="0D675E5B" w14:textId="77777777" w:rsidR="000B6849" w:rsidRPr="0092786A" w:rsidRDefault="000B6849"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Date of next review</w:t>
            </w:r>
          </w:p>
        </w:tc>
        <w:tc>
          <w:tcPr>
            <w:tcW w:w="4678" w:type="dxa"/>
          </w:tcPr>
          <w:p w14:paraId="519B926A" w14:textId="11A0DFFE" w:rsidR="000B6849" w:rsidRPr="0092786A" w:rsidRDefault="00B25046"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March 2027</w:t>
            </w:r>
          </w:p>
        </w:tc>
      </w:tr>
      <w:tr w:rsidR="000B6849" w:rsidRPr="0092786A" w14:paraId="5A80E930" w14:textId="77777777" w:rsidTr="000B6849">
        <w:tc>
          <w:tcPr>
            <w:tcW w:w="4531" w:type="dxa"/>
            <w:shd w:val="clear" w:color="auto" w:fill="D9D9D9" w:themeFill="background1" w:themeFillShade="D9"/>
          </w:tcPr>
          <w:p w14:paraId="1C852C85" w14:textId="77777777" w:rsidR="000B6849" w:rsidRPr="0092786A" w:rsidRDefault="000B6849"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Ratification by Governing Body</w:t>
            </w:r>
          </w:p>
        </w:tc>
        <w:tc>
          <w:tcPr>
            <w:tcW w:w="4678" w:type="dxa"/>
          </w:tcPr>
          <w:p w14:paraId="3C09AEBA" w14:textId="19DC3976" w:rsidR="000B6849" w:rsidRPr="0092786A" w:rsidRDefault="00B25046" w:rsidP="000B6849">
            <w:pPr>
              <w:widowControl w:val="0"/>
              <w:tabs>
                <w:tab w:val="left" w:pos="3547"/>
                <w:tab w:val="left" w:pos="6562"/>
              </w:tabs>
              <w:autoSpaceDE w:val="0"/>
              <w:autoSpaceDN w:val="0"/>
              <w:rPr>
                <w:rFonts w:ascii="Tahoma" w:eastAsia="Arial" w:hAnsi="Tahoma" w:cs="Tahoma"/>
                <w:lang w:val="en-US"/>
              </w:rPr>
            </w:pPr>
            <w:r w:rsidRPr="0092786A">
              <w:rPr>
                <w:rFonts w:ascii="Tahoma" w:eastAsia="Arial" w:hAnsi="Tahoma" w:cs="Tahoma"/>
                <w:lang w:val="en-US"/>
              </w:rPr>
              <w:t>March 2026</w:t>
            </w:r>
          </w:p>
        </w:tc>
      </w:tr>
    </w:tbl>
    <w:p w14:paraId="40845E6A" w14:textId="77777777" w:rsidR="00E85ABD" w:rsidRPr="0092786A" w:rsidRDefault="00E85ABD" w:rsidP="00D65881">
      <w:pPr>
        <w:jc w:val="center"/>
        <w:rPr>
          <w:rFonts w:ascii="Tahoma" w:hAnsi="Tahoma" w:cs="Tahoma"/>
          <w:b/>
        </w:rPr>
      </w:pPr>
    </w:p>
    <w:p w14:paraId="3126E3B2" w14:textId="77777777" w:rsidR="00E85ABD" w:rsidRPr="0092786A" w:rsidRDefault="00E85ABD" w:rsidP="00D65881">
      <w:pPr>
        <w:jc w:val="center"/>
        <w:rPr>
          <w:rFonts w:ascii="Tahoma" w:hAnsi="Tahoma" w:cs="Tahoma"/>
          <w:b/>
          <w:color w:val="FF0000"/>
        </w:rPr>
        <w:sectPr w:rsidR="00E85ABD" w:rsidRPr="0092786A" w:rsidSect="00185C01">
          <w:footerReference w:type="default" r:id="rId9"/>
          <w:pgSz w:w="11906" w:h="16838"/>
          <w:pgMar w:top="720" w:right="720" w:bottom="720" w:left="720" w:header="708" w:footer="708" w:gutter="0"/>
          <w:cols w:space="708"/>
          <w:titlePg/>
          <w:docGrid w:linePitch="360"/>
        </w:sectPr>
      </w:pPr>
    </w:p>
    <w:p w14:paraId="3BF9FFAD" w14:textId="77777777" w:rsidR="003F79EC" w:rsidRPr="0092786A" w:rsidRDefault="00D65881" w:rsidP="00E82C9D">
      <w:pPr>
        <w:jc w:val="center"/>
        <w:rPr>
          <w:rFonts w:ascii="Tahoma" w:hAnsi="Tahoma" w:cs="Tahoma"/>
        </w:rPr>
      </w:pPr>
      <w:r w:rsidRPr="0092786A">
        <w:rPr>
          <w:rFonts w:ascii="Tahoma" w:hAnsi="Tahoma" w:cs="Tahoma"/>
          <w:noProof/>
        </w:rPr>
        <w:lastRenderedPageBreak/>
        <w:drawing>
          <wp:anchor distT="0" distB="0" distL="114300" distR="114300" simplePos="0" relativeHeight="251661312" behindDoc="0" locked="0" layoutInCell="1" allowOverlap="1" wp14:anchorId="5358CB4D" wp14:editId="107C3B64">
            <wp:simplePos x="0" y="0"/>
            <wp:positionH relativeFrom="column">
              <wp:posOffset>2511829</wp:posOffset>
            </wp:positionH>
            <wp:positionV relativeFrom="paragraph">
              <wp:posOffset>0</wp:posOffset>
            </wp:positionV>
            <wp:extent cx="1096645" cy="1036320"/>
            <wp:effectExtent l="0" t="0" r="0" b="5080"/>
            <wp:wrapSquare wrapText="bothSides"/>
            <wp:docPr id="4" name="Picture 7" descr="T:\Personal\LOGO\TI&amp;N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ersonal\LOGO\TI&amp;NS_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6645" cy="103632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14:paraId="00D26BCA" w14:textId="77777777" w:rsidR="00465654" w:rsidRPr="0092786A" w:rsidRDefault="00465654" w:rsidP="00E82C9D">
      <w:pPr>
        <w:jc w:val="center"/>
        <w:rPr>
          <w:rFonts w:ascii="Tahoma" w:hAnsi="Tahoma" w:cs="Tahoma"/>
          <w:snapToGrid w:val="0"/>
          <w:color w:val="000000"/>
          <w:sz w:val="28"/>
          <w:szCs w:val="28"/>
          <w:lang w:eastAsia="en-US"/>
        </w:rPr>
      </w:pPr>
    </w:p>
    <w:p w14:paraId="237DD2FE" w14:textId="77777777" w:rsidR="00D65881" w:rsidRPr="0092786A" w:rsidRDefault="00D65881" w:rsidP="00E82C9D">
      <w:pPr>
        <w:jc w:val="center"/>
        <w:rPr>
          <w:rFonts w:ascii="Tahoma" w:hAnsi="Tahoma" w:cs="Tahoma"/>
          <w:b/>
          <w:snapToGrid w:val="0"/>
          <w:sz w:val="28"/>
          <w:szCs w:val="28"/>
          <w:lang w:eastAsia="en-US"/>
        </w:rPr>
      </w:pPr>
    </w:p>
    <w:p w14:paraId="2D140D01" w14:textId="77777777" w:rsidR="00D65881" w:rsidRPr="0092786A" w:rsidRDefault="00D65881" w:rsidP="00E82C9D">
      <w:pPr>
        <w:jc w:val="center"/>
        <w:rPr>
          <w:rFonts w:ascii="Tahoma" w:hAnsi="Tahoma" w:cs="Tahoma"/>
          <w:b/>
          <w:snapToGrid w:val="0"/>
          <w:sz w:val="28"/>
          <w:szCs w:val="28"/>
          <w:lang w:eastAsia="en-US"/>
        </w:rPr>
      </w:pPr>
    </w:p>
    <w:p w14:paraId="75439D37" w14:textId="77777777" w:rsidR="00D65881" w:rsidRPr="0092786A" w:rsidRDefault="00D65881" w:rsidP="00E82C9D">
      <w:pPr>
        <w:jc w:val="center"/>
        <w:rPr>
          <w:rFonts w:ascii="Tahoma" w:hAnsi="Tahoma" w:cs="Tahoma"/>
          <w:b/>
          <w:snapToGrid w:val="0"/>
          <w:sz w:val="28"/>
          <w:szCs w:val="28"/>
          <w:lang w:eastAsia="en-US"/>
        </w:rPr>
      </w:pPr>
    </w:p>
    <w:p w14:paraId="3DF331DE" w14:textId="77777777" w:rsidR="00465654" w:rsidRPr="0092786A" w:rsidRDefault="00E82C9D" w:rsidP="00E82C9D">
      <w:pPr>
        <w:jc w:val="center"/>
        <w:rPr>
          <w:rFonts w:ascii="Tahoma" w:hAnsi="Tahoma" w:cs="Tahoma"/>
          <w:b/>
          <w:snapToGrid w:val="0"/>
          <w:sz w:val="28"/>
          <w:szCs w:val="28"/>
          <w:lang w:eastAsia="en-US"/>
        </w:rPr>
      </w:pPr>
      <w:r w:rsidRPr="0092786A">
        <w:rPr>
          <w:rFonts w:ascii="Tahoma" w:hAnsi="Tahoma" w:cs="Tahoma"/>
          <w:b/>
          <w:snapToGrid w:val="0"/>
          <w:sz w:val="28"/>
          <w:szCs w:val="28"/>
          <w:lang w:eastAsia="en-US"/>
        </w:rPr>
        <w:t>Templemoor Infant and Nursery School</w:t>
      </w:r>
    </w:p>
    <w:p w14:paraId="35CCDCA7" w14:textId="56CA922B" w:rsidR="00E82C9D" w:rsidRPr="0092786A" w:rsidRDefault="00EE2700" w:rsidP="00E82C9D">
      <w:pPr>
        <w:jc w:val="center"/>
        <w:rPr>
          <w:rFonts w:ascii="Tahoma" w:hAnsi="Tahoma" w:cs="Tahoma"/>
          <w:b/>
          <w:snapToGrid w:val="0"/>
          <w:sz w:val="28"/>
          <w:szCs w:val="28"/>
          <w:lang w:eastAsia="en-US"/>
        </w:rPr>
      </w:pPr>
      <w:r w:rsidRPr="0092786A">
        <w:rPr>
          <w:rFonts w:ascii="Tahoma" w:hAnsi="Tahoma" w:cs="Tahoma"/>
          <w:b/>
          <w:snapToGrid w:val="0"/>
          <w:sz w:val="28"/>
          <w:szCs w:val="28"/>
          <w:lang w:eastAsia="en-US"/>
        </w:rPr>
        <w:t xml:space="preserve">Nursery Admissions Policy </w:t>
      </w:r>
      <w:r w:rsidR="001E2BE0" w:rsidRPr="0092786A">
        <w:rPr>
          <w:rFonts w:ascii="Tahoma" w:hAnsi="Tahoma" w:cs="Tahoma"/>
          <w:b/>
          <w:snapToGrid w:val="0"/>
          <w:sz w:val="28"/>
          <w:szCs w:val="28"/>
          <w:lang w:eastAsia="en-US"/>
        </w:rPr>
        <w:t>202</w:t>
      </w:r>
      <w:r w:rsidR="00B25046" w:rsidRPr="0092786A">
        <w:rPr>
          <w:rFonts w:ascii="Tahoma" w:hAnsi="Tahoma" w:cs="Tahoma"/>
          <w:b/>
          <w:snapToGrid w:val="0"/>
          <w:sz w:val="28"/>
          <w:szCs w:val="28"/>
          <w:lang w:eastAsia="en-US"/>
        </w:rPr>
        <w:t>7</w:t>
      </w:r>
    </w:p>
    <w:p w14:paraId="0F39C5B1" w14:textId="77777777" w:rsidR="00A166B1" w:rsidRPr="0092786A" w:rsidRDefault="00A166B1" w:rsidP="00E82C9D">
      <w:pPr>
        <w:jc w:val="center"/>
        <w:rPr>
          <w:rFonts w:ascii="Tahoma" w:hAnsi="Tahoma" w:cs="Tahoma"/>
          <w:snapToGrid w:val="0"/>
          <w:sz w:val="28"/>
          <w:szCs w:val="28"/>
          <w:lang w:eastAsia="en-US"/>
        </w:rPr>
      </w:pPr>
      <w:r w:rsidRPr="0092786A">
        <w:rPr>
          <w:rFonts w:ascii="Tahoma" w:hAnsi="Tahoma" w:cs="Tahoma"/>
          <w:b/>
          <w:snapToGrid w:val="0"/>
          <w:sz w:val="28"/>
          <w:szCs w:val="28"/>
          <w:lang w:eastAsia="en-US"/>
        </w:rPr>
        <w:t>______________________________</w:t>
      </w:r>
    </w:p>
    <w:p w14:paraId="3661D4AB" w14:textId="77777777" w:rsidR="00465654" w:rsidRPr="0092786A" w:rsidRDefault="00465654" w:rsidP="00E82C9D">
      <w:pPr>
        <w:ind w:left="-1260"/>
        <w:jc w:val="both"/>
        <w:rPr>
          <w:rFonts w:ascii="Tahoma" w:hAnsi="Tahoma" w:cs="Tahoma"/>
          <w:snapToGrid w:val="0"/>
          <w:color w:val="000000"/>
          <w:sz w:val="28"/>
          <w:szCs w:val="28"/>
          <w:lang w:eastAsia="en-US"/>
        </w:rPr>
      </w:pPr>
    </w:p>
    <w:p w14:paraId="622874E4" w14:textId="77777777" w:rsidR="00C23FB1" w:rsidRPr="0092786A" w:rsidRDefault="003B2123" w:rsidP="000D6DDB">
      <w:pPr>
        <w:spacing w:after="240"/>
        <w:jc w:val="both"/>
        <w:rPr>
          <w:rFonts w:ascii="Tahoma" w:hAnsi="Tahoma" w:cs="Tahoma"/>
          <w:sz w:val="22"/>
          <w:szCs w:val="22"/>
        </w:rPr>
      </w:pPr>
      <w:r w:rsidRPr="0092786A">
        <w:rPr>
          <w:rFonts w:ascii="Tahoma" w:hAnsi="Tahoma" w:cs="Tahoma"/>
          <w:sz w:val="22"/>
          <w:szCs w:val="22"/>
        </w:rPr>
        <w:t>The following policy has been agreed by the Governing Body and applies to the Nursery only.</w:t>
      </w:r>
      <w:r w:rsidR="00C23FB1" w:rsidRPr="0092786A">
        <w:rPr>
          <w:rFonts w:ascii="Tahoma" w:hAnsi="Tahoma" w:cs="Tahoma"/>
          <w:sz w:val="22"/>
          <w:szCs w:val="22"/>
        </w:rPr>
        <w:t xml:space="preserve"> We are an inclusive school that welcomes children from all backgrounds and with all abilities.</w:t>
      </w:r>
    </w:p>
    <w:p w14:paraId="451947B0" w14:textId="77777777" w:rsidR="00CB6D97" w:rsidRPr="0092786A" w:rsidRDefault="00CB6D97" w:rsidP="000D6DDB">
      <w:pPr>
        <w:spacing w:after="240"/>
        <w:jc w:val="both"/>
        <w:rPr>
          <w:rFonts w:ascii="Tahoma" w:hAnsi="Tahoma" w:cs="Tahoma"/>
          <w:b/>
          <w:sz w:val="22"/>
          <w:szCs w:val="22"/>
        </w:rPr>
      </w:pPr>
      <w:r w:rsidRPr="0092786A">
        <w:rPr>
          <w:rFonts w:ascii="Tahoma" w:hAnsi="Tahoma" w:cs="Tahoma"/>
          <w:b/>
          <w:sz w:val="22"/>
          <w:szCs w:val="22"/>
        </w:rPr>
        <w:t>Introduction</w:t>
      </w:r>
    </w:p>
    <w:p w14:paraId="75E00440" w14:textId="77777777" w:rsidR="00992BE4" w:rsidRPr="0092786A" w:rsidRDefault="00992BE4" w:rsidP="000D6DDB">
      <w:pPr>
        <w:spacing w:after="240"/>
        <w:jc w:val="both"/>
        <w:rPr>
          <w:rFonts w:ascii="Tahoma" w:hAnsi="Tahoma" w:cs="Tahoma"/>
          <w:sz w:val="22"/>
          <w:szCs w:val="22"/>
        </w:rPr>
      </w:pPr>
      <w:r w:rsidRPr="0092786A">
        <w:rPr>
          <w:rFonts w:ascii="Tahoma" w:hAnsi="Tahoma" w:cs="Tahoma"/>
          <w:sz w:val="22"/>
          <w:szCs w:val="22"/>
        </w:rPr>
        <w:t xml:space="preserve">The purpose of this policy is to set out clear, transparent and fair admission procedures </w:t>
      </w:r>
      <w:r w:rsidR="00024783" w:rsidRPr="0092786A">
        <w:rPr>
          <w:rFonts w:ascii="Tahoma" w:hAnsi="Tahoma" w:cs="Tahoma"/>
          <w:sz w:val="22"/>
          <w:szCs w:val="22"/>
        </w:rPr>
        <w:t>for those parents and carers wishing to access all strands of our outstanding education and childcare provision. Templemoor Nursery provision is provided in the following ways:</w:t>
      </w:r>
    </w:p>
    <w:p w14:paraId="2E0FF8DF" w14:textId="77777777" w:rsidR="00024783" w:rsidRPr="0092786A" w:rsidRDefault="00024783" w:rsidP="000D6DDB">
      <w:pPr>
        <w:pStyle w:val="ListParagraph"/>
        <w:numPr>
          <w:ilvl w:val="0"/>
          <w:numId w:val="25"/>
        </w:numPr>
        <w:spacing w:after="240"/>
        <w:jc w:val="both"/>
        <w:rPr>
          <w:rFonts w:ascii="Tahoma" w:hAnsi="Tahoma" w:cs="Tahoma"/>
        </w:rPr>
      </w:pPr>
      <w:r w:rsidRPr="0092786A">
        <w:rPr>
          <w:rFonts w:ascii="Tahoma" w:hAnsi="Tahoma" w:cs="Tahoma"/>
        </w:rPr>
        <w:t>The Nursery provides 15 or 30 hours (if eligible against government criteria) funded education for three year olds until the start of primary school.</w:t>
      </w:r>
    </w:p>
    <w:p w14:paraId="35CB52F6" w14:textId="3584DE1B" w:rsidR="00024783" w:rsidRPr="0092786A" w:rsidRDefault="00024783" w:rsidP="000D6DDB">
      <w:pPr>
        <w:pStyle w:val="ListParagraph"/>
        <w:numPr>
          <w:ilvl w:val="0"/>
          <w:numId w:val="25"/>
        </w:numPr>
        <w:spacing w:after="240"/>
        <w:jc w:val="both"/>
        <w:rPr>
          <w:rFonts w:ascii="Tahoma" w:hAnsi="Tahoma" w:cs="Tahoma"/>
        </w:rPr>
      </w:pPr>
      <w:r w:rsidRPr="0092786A">
        <w:rPr>
          <w:rFonts w:ascii="Tahoma" w:hAnsi="Tahoma" w:cs="Tahoma"/>
        </w:rPr>
        <w:t>Extra sessions for Nursery school children – which enables parents to increase their child’s 15 or 30 hour funded provision</w:t>
      </w:r>
      <w:r w:rsidR="00300E9A" w:rsidRPr="0092786A">
        <w:rPr>
          <w:rFonts w:ascii="Tahoma" w:hAnsi="Tahoma" w:cs="Tahoma"/>
        </w:rPr>
        <w:t xml:space="preserve"> </w:t>
      </w:r>
      <w:r w:rsidR="00830F61" w:rsidRPr="0092786A">
        <w:rPr>
          <w:rFonts w:ascii="Tahoma" w:hAnsi="Tahoma" w:cs="Tahoma"/>
        </w:rPr>
        <w:t xml:space="preserve">where available </w:t>
      </w:r>
      <w:r w:rsidR="00300E9A" w:rsidRPr="0092786A">
        <w:rPr>
          <w:rFonts w:ascii="Tahoma" w:hAnsi="Tahoma" w:cs="Tahoma"/>
        </w:rPr>
        <w:t>(</w:t>
      </w:r>
      <w:r w:rsidR="00BE5A3C" w:rsidRPr="0092786A">
        <w:rPr>
          <w:rFonts w:ascii="Tahoma" w:hAnsi="Tahoma" w:cs="Tahoma"/>
        </w:rPr>
        <w:t>Extended school hours,</w:t>
      </w:r>
      <w:r w:rsidR="006F0F31" w:rsidRPr="0092786A">
        <w:rPr>
          <w:rFonts w:ascii="Tahoma" w:hAnsi="Tahoma" w:cs="Tahoma"/>
        </w:rPr>
        <w:t xml:space="preserve"> Paid f</w:t>
      </w:r>
      <w:r w:rsidR="00300E9A" w:rsidRPr="0092786A">
        <w:rPr>
          <w:rFonts w:ascii="Tahoma" w:hAnsi="Tahoma" w:cs="Tahoma"/>
        </w:rPr>
        <w:t>or Sessions</w:t>
      </w:r>
      <w:r w:rsidR="00C23FB1" w:rsidRPr="0092786A">
        <w:rPr>
          <w:rFonts w:ascii="Tahoma" w:hAnsi="Tahoma" w:cs="Tahoma"/>
        </w:rPr>
        <w:t>, Breakfast Club and After School Club sessions)</w:t>
      </w:r>
      <w:r w:rsidRPr="0092786A">
        <w:rPr>
          <w:rFonts w:ascii="Tahoma" w:hAnsi="Tahoma" w:cs="Tahoma"/>
        </w:rPr>
        <w:t xml:space="preserve">. This is a self-sustaining area of our provision and a charge is made for extra sessions taken. </w:t>
      </w:r>
    </w:p>
    <w:p w14:paraId="543A79F0" w14:textId="4309E681" w:rsidR="00024783" w:rsidRPr="0092786A" w:rsidRDefault="00024783" w:rsidP="000D6DDB">
      <w:pPr>
        <w:spacing w:after="240"/>
        <w:jc w:val="both"/>
        <w:rPr>
          <w:rFonts w:ascii="Tahoma" w:hAnsi="Tahoma" w:cs="Tahoma"/>
          <w:b/>
          <w:sz w:val="22"/>
          <w:szCs w:val="22"/>
        </w:rPr>
      </w:pPr>
      <w:r w:rsidRPr="0092786A">
        <w:rPr>
          <w:rFonts w:ascii="Tahoma" w:hAnsi="Tahoma" w:cs="Tahoma"/>
          <w:b/>
          <w:sz w:val="22"/>
          <w:szCs w:val="22"/>
        </w:rPr>
        <w:t>Nursery School Options</w:t>
      </w:r>
      <w:r w:rsidR="003B2123" w:rsidRPr="0092786A">
        <w:rPr>
          <w:rFonts w:ascii="Tahoma" w:hAnsi="Tahoma" w:cs="Tahoma"/>
          <w:b/>
          <w:sz w:val="22"/>
          <w:szCs w:val="22"/>
        </w:rPr>
        <w:t xml:space="preserve"> fro</w:t>
      </w:r>
      <w:r w:rsidR="00833D52" w:rsidRPr="0092786A">
        <w:rPr>
          <w:rFonts w:ascii="Tahoma" w:hAnsi="Tahoma" w:cs="Tahoma"/>
          <w:b/>
          <w:sz w:val="22"/>
          <w:szCs w:val="22"/>
        </w:rPr>
        <w:t xml:space="preserve">m </w:t>
      </w:r>
      <w:r w:rsidR="00264120" w:rsidRPr="0092786A">
        <w:rPr>
          <w:rFonts w:ascii="Tahoma" w:hAnsi="Tahoma" w:cs="Tahoma"/>
          <w:b/>
          <w:sz w:val="22"/>
          <w:szCs w:val="22"/>
        </w:rPr>
        <w:t xml:space="preserve">September </w:t>
      </w:r>
      <w:r w:rsidR="001E2BE0" w:rsidRPr="0092786A">
        <w:rPr>
          <w:rFonts w:ascii="Tahoma" w:hAnsi="Tahoma" w:cs="Tahoma"/>
          <w:b/>
          <w:sz w:val="22"/>
          <w:szCs w:val="22"/>
        </w:rPr>
        <w:t>202</w:t>
      </w:r>
      <w:r w:rsidR="00BE5A3C" w:rsidRPr="0092786A">
        <w:rPr>
          <w:rFonts w:ascii="Tahoma" w:hAnsi="Tahoma" w:cs="Tahoma"/>
          <w:b/>
          <w:sz w:val="22"/>
          <w:szCs w:val="22"/>
        </w:rPr>
        <w:t>7</w:t>
      </w:r>
    </w:p>
    <w:p w14:paraId="6264CC78" w14:textId="29943725" w:rsidR="00024783" w:rsidRPr="0092786A" w:rsidRDefault="00024783" w:rsidP="000D6DDB">
      <w:pPr>
        <w:spacing w:after="240"/>
        <w:jc w:val="both"/>
        <w:rPr>
          <w:rFonts w:ascii="Tahoma" w:hAnsi="Tahoma" w:cs="Tahoma"/>
          <w:sz w:val="22"/>
          <w:szCs w:val="22"/>
          <w:lang w:val="en-US"/>
        </w:rPr>
      </w:pPr>
      <w:r w:rsidRPr="0092786A">
        <w:rPr>
          <w:rFonts w:ascii="Tahoma" w:hAnsi="Tahoma" w:cs="Tahoma"/>
          <w:sz w:val="22"/>
          <w:szCs w:val="22"/>
        </w:rPr>
        <w:t xml:space="preserve">Templemoor Nursery </w:t>
      </w:r>
      <w:r w:rsidRPr="0092786A">
        <w:rPr>
          <w:rFonts w:ascii="Tahoma" w:hAnsi="Tahoma" w:cs="Tahoma"/>
          <w:sz w:val="22"/>
          <w:szCs w:val="22"/>
          <w:lang w:val="en-US"/>
        </w:rPr>
        <w:t xml:space="preserve">has the capacity to admit </w:t>
      </w:r>
      <w:r w:rsidR="00BE5A3C" w:rsidRPr="0092786A">
        <w:rPr>
          <w:rFonts w:ascii="Tahoma" w:hAnsi="Tahoma" w:cs="Tahoma"/>
          <w:sz w:val="22"/>
          <w:szCs w:val="22"/>
          <w:lang w:val="en-US"/>
        </w:rPr>
        <w:t>39</w:t>
      </w:r>
      <w:r w:rsidR="00830F61" w:rsidRPr="0092786A">
        <w:rPr>
          <w:rFonts w:ascii="Tahoma" w:hAnsi="Tahoma" w:cs="Tahoma"/>
          <w:sz w:val="22"/>
          <w:szCs w:val="22"/>
          <w:lang w:val="en-US"/>
        </w:rPr>
        <w:t xml:space="preserve"> morning places and </w:t>
      </w:r>
      <w:r w:rsidR="00BE5A3C" w:rsidRPr="0092786A">
        <w:rPr>
          <w:rFonts w:ascii="Tahoma" w:hAnsi="Tahoma" w:cs="Tahoma"/>
          <w:sz w:val="22"/>
          <w:szCs w:val="22"/>
          <w:lang w:val="en-US"/>
        </w:rPr>
        <w:t>39</w:t>
      </w:r>
      <w:r w:rsidR="00830F61" w:rsidRPr="0092786A">
        <w:rPr>
          <w:rFonts w:ascii="Tahoma" w:hAnsi="Tahoma" w:cs="Tahoma"/>
          <w:sz w:val="22"/>
          <w:szCs w:val="22"/>
          <w:lang w:val="en-US"/>
        </w:rPr>
        <w:t xml:space="preserve"> afternoon places </w:t>
      </w:r>
      <w:r w:rsidR="00833D52" w:rsidRPr="0092786A">
        <w:rPr>
          <w:rFonts w:ascii="Tahoma" w:hAnsi="Tahoma" w:cs="Tahoma"/>
          <w:sz w:val="22"/>
          <w:szCs w:val="22"/>
          <w:lang w:val="en-US"/>
        </w:rPr>
        <w:t xml:space="preserve">into Nursery in </w:t>
      </w:r>
      <w:r w:rsidR="00264120" w:rsidRPr="0092786A">
        <w:rPr>
          <w:rFonts w:ascii="Tahoma" w:hAnsi="Tahoma" w:cs="Tahoma"/>
          <w:sz w:val="22"/>
          <w:szCs w:val="22"/>
          <w:lang w:val="en-US"/>
        </w:rPr>
        <w:t xml:space="preserve">September </w:t>
      </w:r>
      <w:r w:rsidR="00CB4DC3" w:rsidRPr="0092786A">
        <w:rPr>
          <w:rFonts w:ascii="Tahoma" w:hAnsi="Tahoma" w:cs="Tahoma"/>
          <w:sz w:val="22"/>
          <w:szCs w:val="22"/>
          <w:lang w:val="en-US"/>
        </w:rPr>
        <w:t>202</w:t>
      </w:r>
      <w:r w:rsidR="00BE5A3C" w:rsidRPr="0092786A">
        <w:rPr>
          <w:rFonts w:ascii="Tahoma" w:hAnsi="Tahoma" w:cs="Tahoma"/>
          <w:sz w:val="22"/>
          <w:szCs w:val="22"/>
          <w:lang w:val="en-US"/>
        </w:rPr>
        <w:t>7</w:t>
      </w:r>
      <w:r w:rsidRPr="0092786A">
        <w:rPr>
          <w:rFonts w:ascii="Tahoma" w:hAnsi="Tahoma" w:cs="Tahoma"/>
          <w:sz w:val="22"/>
          <w:szCs w:val="22"/>
          <w:lang w:val="en-US"/>
        </w:rPr>
        <w:t xml:space="preserve">. The Nursery provides places for children who are entitled to both 15 hours funding and 30 hours funding. </w:t>
      </w:r>
      <w:r w:rsidR="008D1205" w:rsidRPr="0092786A">
        <w:rPr>
          <w:rFonts w:ascii="Tahoma" w:hAnsi="Tahoma" w:cs="Tahoma"/>
          <w:sz w:val="22"/>
          <w:szCs w:val="22"/>
          <w:lang w:val="en-US"/>
        </w:rPr>
        <w:t xml:space="preserve">Full time place will be allocated first. </w:t>
      </w:r>
    </w:p>
    <w:p w14:paraId="50050118" w14:textId="77777777" w:rsidR="00024783" w:rsidRPr="0092786A" w:rsidRDefault="00024783" w:rsidP="000D6DDB">
      <w:pPr>
        <w:spacing w:after="240"/>
        <w:jc w:val="both"/>
        <w:rPr>
          <w:rFonts w:ascii="Tahoma" w:hAnsi="Tahoma" w:cs="Tahoma"/>
          <w:b/>
          <w:sz w:val="22"/>
          <w:szCs w:val="22"/>
        </w:rPr>
      </w:pPr>
      <w:r w:rsidRPr="0092786A">
        <w:rPr>
          <w:rFonts w:ascii="Tahoma" w:hAnsi="Tahoma" w:cs="Tahoma"/>
          <w:b/>
          <w:sz w:val="22"/>
          <w:szCs w:val="22"/>
        </w:rPr>
        <w:t>15 Hours Funding</w:t>
      </w:r>
    </w:p>
    <w:p w14:paraId="6B07C5F7" w14:textId="77777777" w:rsidR="00024783" w:rsidRPr="0092786A" w:rsidRDefault="00024783" w:rsidP="000D6DDB">
      <w:pPr>
        <w:spacing w:after="240"/>
        <w:jc w:val="both"/>
        <w:rPr>
          <w:rFonts w:ascii="Tahoma" w:hAnsi="Tahoma" w:cs="Tahoma"/>
          <w:sz w:val="22"/>
          <w:szCs w:val="22"/>
          <w:lang w:val="en-US"/>
        </w:rPr>
      </w:pPr>
      <w:r w:rsidRPr="0092786A">
        <w:rPr>
          <w:rFonts w:ascii="Tahoma" w:hAnsi="Tahoma" w:cs="Tahoma"/>
          <w:sz w:val="22"/>
          <w:szCs w:val="22"/>
          <w:lang w:val="en-US"/>
        </w:rPr>
        <w:t xml:space="preserve">For children in receipt of 15 hours funded nursery education entitlement we offer parents and carers </w:t>
      </w:r>
      <w:r w:rsidR="00833D52" w:rsidRPr="0092786A">
        <w:rPr>
          <w:rFonts w:ascii="Tahoma" w:hAnsi="Tahoma" w:cs="Tahoma"/>
          <w:sz w:val="22"/>
          <w:szCs w:val="22"/>
          <w:lang w:val="en-US"/>
        </w:rPr>
        <w:t xml:space="preserve">two </w:t>
      </w:r>
      <w:r w:rsidRPr="0092786A">
        <w:rPr>
          <w:rFonts w:ascii="Tahoma" w:hAnsi="Tahoma" w:cs="Tahoma"/>
          <w:sz w:val="22"/>
          <w:szCs w:val="22"/>
          <w:lang w:val="en-US"/>
        </w:rPr>
        <w:t>options for taking this up as shown below:</w:t>
      </w:r>
    </w:p>
    <w:p w14:paraId="2442832D" w14:textId="77777777" w:rsidR="00024783" w:rsidRPr="0092786A" w:rsidRDefault="00024783" w:rsidP="000D6DDB">
      <w:pPr>
        <w:spacing w:after="240"/>
        <w:jc w:val="both"/>
        <w:rPr>
          <w:rFonts w:ascii="Tahoma" w:hAnsi="Tahoma" w:cs="Tahoma"/>
          <w:i/>
          <w:sz w:val="22"/>
          <w:szCs w:val="22"/>
          <w:lang w:val="en-US"/>
        </w:rPr>
      </w:pPr>
      <w:r w:rsidRPr="0092786A">
        <w:rPr>
          <w:rFonts w:ascii="Tahoma" w:hAnsi="Tahoma" w:cs="Tahoma"/>
          <w:i/>
          <w:sz w:val="22"/>
          <w:szCs w:val="22"/>
          <w:lang w:val="en-US"/>
        </w:rPr>
        <w:t>Option A</w:t>
      </w:r>
    </w:p>
    <w:p w14:paraId="26AF254C" w14:textId="556186FF" w:rsidR="00024783" w:rsidRPr="0092786A" w:rsidRDefault="003B2123" w:rsidP="000D6DDB">
      <w:pPr>
        <w:spacing w:after="240"/>
        <w:jc w:val="both"/>
        <w:rPr>
          <w:rFonts w:ascii="Tahoma" w:hAnsi="Tahoma" w:cs="Tahoma"/>
          <w:sz w:val="22"/>
          <w:szCs w:val="22"/>
          <w:lang w:val="en-US"/>
        </w:rPr>
      </w:pPr>
      <w:r w:rsidRPr="0092786A">
        <w:rPr>
          <w:rFonts w:ascii="Tahoma" w:hAnsi="Tahoma" w:cs="Tahoma"/>
          <w:sz w:val="22"/>
          <w:szCs w:val="22"/>
          <w:lang w:val="en-US"/>
        </w:rPr>
        <w:t>Mornings, Monday to Friday, 8:</w:t>
      </w:r>
      <w:r w:rsidR="00B25046" w:rsidRPr="0092786A">
        <w:rPr>
          <w:rFonts w:ascii="Tahoma" w:hAnsi="Tahoma" w:cs="Tahoma"/>
          <w:sz w:val="22"/>
          <w:szCs w:val="22"/>
          <w:lang w:val="en-US"/>
        </w:rPr>
        <w:t>45</w:t>
      </w:r>
      <w:r w:rsidR="00ED09E7" w:rsidRPr="0092786A">
        <w:rPr>
          <w:rFonts w:ascii="Tahoma" w:hAnsi="Tahoma" w:cs="Tahoma"/>
          <w:sz w:val="22"/>
          <w:szCs w:val="22"/>
          <w:lang w:val="en-US"/>
        </w:rPr>
        <w:t>a</w:t>
      </w:r>
      <w:r w:rsidRPr="0092786A">
        <w:rPr>
          <w:rFonts w:ascii="Tahoma" w:hAnsi="Tahoma" w:cs="Tahoma"/>
          <w:sz w:val="22"/>
          <w:szCs w:val="22"/>
          <w:lang w:val="en-US"/>
        </w:rPr>
        <w:t>m to 11:</w:t>
      </w:r>
      <w:r w:rsidR="00B25046" w:rsidRPr="0092786A">
        <w:rPr>
          <w:rFonts w:ascii="Tahoma" w:hAnsi="Tahoma" w:cs="Tahoma"/>
          <w:sz w:val="22"/>
          <w:szCs w:val="22"/>
          <w:lang w:val="en-US"/>
        </w:rPr>
        <w:t>45</w:t>
      </w:r>
      <w:r w:rsidRPr="0092786A">
        <w:rPr>
          <w:rFonts w:ascii="Tahoma" w:hAnsi="Tahoma" w:cs="Tahoma"/>
          <w:sz w:val="22"/>
          <w:szCs w:val="22"/>
          <w:lang w:val="en-US"/>
        </w:rPr>
        <w:t>am.</w:t>
      </w:r>
    </w:p>
    <w:p w14:paraId="2836A72F" w14:textId="77777777" w:rsidR="003B2123" w:rsidRPr="0092786A" w:rsidRDefault="003B2123" w:rsidP="000D6DDB">
      <w:pPr>
        <w:spacing w:after="240"/>
        <w:jc w:val="both"/>
        <w:rPr>
          <w:rFonts w:ascii="Tahoma" w:hAnsi="Tahoma" w:cs="Tahoma"/>
          <w:i/>
          <w:sz w:val="22"/>
          <w:szCs w:val="22"/>
          <w:lang w:val="en-US"/>
        </w:rPr>
      </w:pPr>
      <w:r w:rsidRPr="0092786A">
        <w:rPr>
          <w:rFonts w:ascii="Tahoma" w:hAnsi="Tahoma" w:cs="Tahoma"/>
          <w:i/>
          <w:sz w:val="22"/>
          <w:szCs w:val="22"/>
          <w:lang w:val="en-US"/>
        </w:rPr>
        <w:t>Option B</w:t>
      </w:r>
    </w:p>
    <w:p w14:paraId="53B86FFE" w14:textId="77777777" w:rsidR="00D663B2" w:rsidRPr="0092786A" w:rsidRDefault="00D663B2" w:rsidP="000D6DDB">
      <w:pPr>
        <w:spacing w:after="240"/>
        <w:jc w:val="both"/>
        <w:rPr>
          <w:rFonts w:ascii="Tahoma" w:hAnsi="Tahoma" w:cs="Tahoma"/>
          <w:sz w:val="22"/>
          <w:szCs w:val="22"/>
          <w:lang w:val="en-US"/>
        </w:rPr>
      </w:pPr>
      <w:r w:rsidRPr="0092786A">
        <w:rPr>
          <w:rFonts w:ascii="Tahoma" w:hAnsi="Tahoma" w:cs="Tahoma"/>
          <w:sz w:val="22"/>
          <w:szCs w:val="22"/>
          <w:lang w:val="en-US"/>
        </w:rPr>
        <w:t>Afternoons, Monday to Friday, 12:20pm to 3:20pm.</w:t>
      </w:r>
    </w:p>
    <w:p w14:paraId="65AD4CC5" w14:textId="412F4F9E" w:rsidR="003B2123" w:rsidRPr="0092786A" w:rsidRDefault="008F178E" w:rsidP="000D6DDB">
      <w:pPr>
        <w:spacing w:after="240"/>
        <w:jc w:val="both"/>
        <w:rPr>
          <w:rFonts w:ascii="Tahoma" w:hAnsi="Tahoma" w:cs="Tahoma"/>
          <w:b/>
          <w:sz w:val="22"/>
          <w:szCs w:val="22"/>
          <w:lang w:val="en-US"/>
        </w:rPr>
      </w:pPr>
      <w:r w:rsidRPr="0092786A">
        <w:rPr>
          <w:rFonts w:ascii="Tahoma" w:hAnsi="Tahoma" w:cs="Tahoma"/>
          <w:b/>
          <w:i/>
          <w:sz w:val="22"/>
          <w:szCs w:val="22"/>
          <w:lang w:val="en-US"/>
        </w:rPr>
        <w:t xml:space="preserve">OR </w:t>
      </w:r>
      <w:r w:rsidR="00307B98">
        <w:rPr>
          <w:rFonts w:ascii="Tahoma" w:hAnsi="Tahoma" w:cs="Tahoma"/>
          <w:b/>
          <w:i/>
          <w:sz w:val="22"/>
          <w:szCs w:val="22"/>
          <w:lang w:val="en-US"/>
        </w:rPr>
        <w:t xml:space="preserve">- </w:t>
      </w:r>
      <w:r w:rsidR="003B2123" w:rsidRPr="0092786A">
        <w:rPr>
          <w:rFonts w:ascii="Tahoma" w:hAnsi="Tahoma" w:cs="Tahoma"/>
          <w:b/>
          <w:sz w:val="22"/>
          <w:szCs w:val="22"/>
          <w:lang w:val="en-US"/>
        </w:rPr>
        <w:t>30 Hours Funding</w:t>
      </w:r>
    </w:p>
    <w:p w14:paraId="12C7AA4C" w14:textId="47866BE1" w:rsidR="00705963" w:rsidRPr="0092786A" w:rsidRDefault="00705963" w:rsidP="00705963">
      <w:pPr>
        <w:spacing w:after="240"/>
        <w:jc w:val="both"/>
        <w:rPr>
          <w:rFonts w:ascii="Tahoma" w:hAnsi="Tahoma" w:cs="Tahoma"/>
          <w:sz w:val="22"/>
          <w:szCs w:val="22"/>
          <w:lang w:val="en-US"/>
        </w:rPr>
      </w:pPr>
      <w:r w:rsidRPr="0092786A">
        <w:rPr>
          <w:rFonts w:ascii="Tahoma" w:hAnsi="Tahoma" w:cs="Tahoma"/>
          <w:lang w:val="en-US"/>
        </w:rPr>
        <w:t>For children who fulfill the government eligibility criteria, and who are in receipt of 30 hours free entitlement, they will be offered sessions that run from 8:45am to 3:20pm Monday to Friday. These timings are designed to fit in with the school day and incur a daily £</w:t>
      </w:r>
      <w:r w:rsidR="0092786A" w:rsidRPr="0092786A">
        <w:rPr>
          <w:rFonts w:ascii="Tahoma" w:hAnsi="Tahoma" w:cs="Tahoma"/>
          <w:lang w:val="en-US"/>
        </w:rPr>
        <w:t>5</w:t>
      </w:r>
      <w:r w:rsidRPr="0092786A">
        <w:rPr>
          <w:rFonts w:ascii="Tahoma" w:hAnsi="Tahoma" w:cs="Tahoma"/>
          <w:lang w:val="en-US"/>
        </w:rPr>
        <w:t xml:space="preserve"> charge. If parents do not wish to utilise these extended hours, they are free </w:t>
      </w:r>
      <w:r w:rsidRPr="0092786A">
        <w:rPr>
          <w:rFonts w:ascii="Tahoma" w:hAnsi="Tahoma" w:cs="Tahoma"/>
          <w:lang w:val="en-US"/>
        </w:rPr>
        <w:lastRenderedPageBreak/>
        <w:t>to collect their child at 2.45pm.  Please note: If you are entitled to 30 funded hours and do not require every day, we will claim for the full 30 funded hours and reserve the sessions for you should you require them at a later date.</w:t>
      </w:r>
      <w:r w:rsidRPr="0092786A">
        <w:rPr>
          <w:rFonts w:ascii="Tahoma" w:hAnsi="Tahoma" w:cs="Tahoma"/>
          <w:sz w:val="22"/>
          <w:szCs w:val="22"/>
          <w:lang w:val="en-US"/>
        </w:rPr>
        <w:t xml:space="preserve"> </w:t>
      </w:r>
    </w:p>
    <w:p w14:paraId="5102BD1E" w14:textId="77777777" w:rsidR="00B00A2D" w:rsidRPr="0092786A" w:rsidRDefault="00B00A2D" w:rsidP="00B00A2D">
      <w:pPr>
        <w:spacing w:after="240"/>
        <w:jc w:val="both"/>
        <w:rPr>
          <w:rFonts w:ascii="Tahoma" w:hAnsi="Tahoma" w:cs="Tahoma"/>
          <w:lang w:val="en-US"/>
        </w:rPr>
      </w:pPr>
      <w:r w:rsidRPr="0092786A">
        <w:rPr>
          <w:rFonts w:ascii="Tahoma" w:hAnsi="Tahoma" w:cs="Tahoma"/>
          <w:lang w:val="en-US"/>
        </w:rPr>
        <w:t xml:space="preserve">Parents must apply online for the 30 hour entitlement. Details on how to apply will be sent to you should your application be successful. </w:t>
      </w:r>
    </w:p>
    <w:p w14:paraId="5BD1B299" w14:textId="77777777" w:rsidR="00705963" w:rsidRPr="0092786A" w:rsidRDefault="00705963" w:rsidP="00705963">
      <w:pPr>
        <w:spacing w:after="240"/>
        <w:jc w:val="both"/>
        <w:rPr>
          <w:rFonts w:ascii="Tahoma" w:hAnsi="Tahoma" w:cs="Tahoma"/>
          <w:lang w:val="en-US"/>
        </w:rPr>
      </w:pPr>
      <w:r w:rsidRPr="0092786A">
        <w:rPr>
          <w:rFonts w:ascii="Tahoma" w:hAnsi="Tahoma" w:cs="Tahoma"/>
          <w:lang w:val="en-US"/>
        </w:rPr>
        <w:t xml:space="preserve">Subject to availability, children who are entitled to 15 hours free childcare are able to purchase ‘top up’ hours at a cost of £20 per session (am or pm). </w:t>
      </w:r>
    </w:p>
    <w:p w14:paraId="3F7EB1BF" w14:textId="77777777" w:rsidR="00B00A2D" w:rsidRPr="0092786A" w:rsidRDefault="00B00A2D" w:rsidP="00B00A2D">
      <w:pPr>
        <w:spacing w:after="240"/>
        <w:jc w:val="both"/>
        <w:rPr>
          <w:rFonts w:ascii="Tahoma" w:hAnsi="Tahoma" w:cs="Tahoma"/>
          <w:lang w:val="en-US"/>
        </w:rPr>
      </w:pPr>
      <w:r w:rsidRPr="0092786A">
        <w:rPr>
          <w:rFonts w:ascii="Tahoma" w:hAnsi="Tahoma" w:cs="Tahoma"/>
          <w:lang w:val="en-US"/>
        </w:rPr>
        <w:t>If children are in attendance for lunch, they may choose to bring a healthy packed lunch or purchase a school meal. The current cost of a school meal is £2.70* per day</w:t>
      </w:r>
    </w:p>
    <w:p w14:paraId="7A75D283" w14:textId="77777777" w:rsidR="00B00A2D" w:rsidRPr="0092786A" w:rsidRDefault="00B00A2D" w:rsidP="00B00A2D">
      <w:pPr>
        <w:spacing w:after="240"/>
        <w:jc w:val="both"/>
        <w:rPr>
          <w:rFonts w:ascii="Tahoma" w:hAnsi="Tahoma" w:cs="Tahoma"/>
          <w:lang w:val="en-US"/>
        </w:rPr>
      </w:pPr>
      <w:r w:rsidRPr="0092786A">
        <w:rPr>
          <w:rFonts w:ascii="Tahoma" w:hAnsi="Tahoma" w:cs="Tahoma"/>
          <w:lang w:val="en-US"/>
        </w:rPr>
        <w:t xml:space="preserve"> *May be subject to change in line with catering costs.</w:t>
      </w:r>
    </w:p>
    <w:p w14:paraId="29C9B27F" w14:textId="77777777" w:rsidR="00590162" w:rsidRPr="0092786A" w:rsidRDefault="00590162" w:rsidP="00590162">
      <w:pPr>
        <w:jc w:val="both"/>
        <w:rPr>
          <w:rFonts w:ascii="Tahoma" w:eastAsiaTheme="minorHAnsi" w:hAnsi="Tahoma" w:cs="Tahoma"/>
          <w:b/>
          <w:sz w:val="22"/>
          <w:szCs w:val="22"/>
          <w:lang w:eastAsia="en-US"/>
        </w:rPr>
      </w:pPr>
      <w:r w:rsidRPr="0092786A">
        <w:rPr>
          <w:rFonts w:ascii="Tahoma" w:eastAsiaTheme="minorHAnsi" w:hAnsi="Tahoma" w:cs="Tahoma"/>
          <w:b/>
          <w:sz w:val="22"/>
          <w:szCs w:val="22"/>
          <w:lang w:eastAsia="en-US"/>
        </w:rPr>
        <w:t>Starting Nursery</w:t>
      </w:r>
    </w:p>
    <w:p w14:paraId="39D1744D" w14:textId="77777777" w:rsidR="008F178E" w:rsidRPr="0092786A" w:rsidRDefault="008F178E" w:rsidP="00590162">
      <w:pPr>
        <w:jc w:val="both"/>
        <w:rPr>
          <w:rFonts w:ascii="Tahoma" w:eastAsiaTheme="minorHAnsi" w:hAnsi="Tahoma" w:cs="Tahoma"/>
          <w:b/>
          <w:sz w:val="22"/>
          <w:szCs w:val="22"/>
          <w:lang w:eastAsia="en-US"/>
        </w:rPr>
      </w:pPr>
    </w:p>
    <w:p w14:paraId="3367705C" w14:textId="77777777" w:rsidR="00590162" w:rsidRPr="0092786A" w:rsidRDefault="00590162" w:rsidP="00590162">
      <w:pPr>
        <w:jc w:val="both"/>
        <w:rPr>
          <w:rFonts w:ascii="Tahoma" w:eastAsiaTheme="minorHAnsi" w:hAnsi="Tahoma" w:cs="Tahoma"/>
          <w:sz w:val="22"/>
          <w:szCs w:val="22"/>
          <w:lang w:eastAsia="en-US"/>
        </w:rPr>
      </w:pPr>
      <w:r w:rsidRPr="0092786A">
        <w:rPr>
          <w:rFonts w:ascii="Tahoma" w:eastAsiaTheme="minorHAnsi" w:hAnsi="Tahoma" w:cs="Tahoma"/>
          <w:sz w:val="22"/>
          <w:szCs w:val="22"/>
          <w:lang w:eastAsia="en-US"/>
        </w:rPr>
        <w:t>When your child starts Nursery you will find that only a few children will start on the same day. This is to ensure that your child can have the close attention of a member of staff to help them settle in as happily as possible. This may mean that your child may not start school during the first couple of weeks of term so please be patient and understand that we have your child’s best interests at heart. This gradual and carefully planned induction will help to build up the children’s emotional resilience and provide opportunities for us to:</w:t>
      </w:r>
    </w:p>
    <w:p w14:paraId="224E50B7" w14:textId="77777777" w:rsidR="00590162" w:rsidRPr="0092786A" w:rsidRDefault="00590162" w:rsidP="00590162">
      <w:pPr>
        <w:jc w:val="both"/>
        <w:rPr>
          <w:rFonts w:ascii="Tahoma" w:eastAsiaTheme="minorHAnsi" w:hAnsi="Tahoma" w:cs="Tahoma"/>
          <w:sz w:val="22"/>
          <w:szCs w:val="22"/>
          <w:lang w:eastAsia="en-US"/>
        </w:rPr>
      </w:pPr>
    </w:p>
    <w:p w14:paraId="317B4769" w14:textId="77777777" w:rsidR="00590162" w:rsidRPr="0092786A" w:rsidRDefault="00590162" w:rsidP="00590162">
      <w:pPr>
        <w:jc w:val="both"/>
        <w:rPr>
          <w:rFonts w:ascii="Tahoma" w:eastAsiaTheme="minorHAnsi" w:hAnsi="Tahoma" w:cs="Tahoma"/>
          <w:sz w:val="22"/>
          <w:szCs w:val="22"/>
          <w:lang w:eastAsia="en-US"/>
        </w:rPr>
      </w:pPr>
      <w:r w:rsidRPr="0092786A">
        <w:rPr>
          <w:rFonts w:ascii="Tahoma" w:eastAsiaTheme="minorHAnsi" w:hAnsi="Tahoma" w:cs="Tahoma"/>
          <w:sz w:val="22"/>
          <w:szCs w:val="22"/>
          <w:lang w:eastAsia="en-US"/>
        </w:rPr>
        <w:t>• Provide a small, nurturing environment that has the wellbeing of the children at its heart.</w:t>
      </w:r>
    </w:p>
    <w:p w14:paraId="616F5332" w14:textId="77777777" w:rsidR="00590162" w:rsidRPr="0092786A" w:rsidRDefault="00590162" w:rsidP="00590162">
      <w:pPr>
        <w:jc w:val="both"/>
        <w:rPr>
          <w:rFonts w:ascii="Tahoma" w:eastAsiaTheme="minorHAnsi" w:hAnsi="Tahoma" w:cs="Tahoma"/>
          <w:sz w:val="22"/>
          <w:szCs w:val="22"/>
          <w:lang w:eastAsia="en-US"/>
        </w:rPr>
      </w:pPr>
      <w:r w:rsidRPr="0092786A">
        <w:rPr>
          <w:rFonts w:ascii="Tahoma" w:eastAsiaTheme="minorHAnsi" w:hAnsi="Tahoma" w:cs="Tahoma"/>
          <w:sz w:val="22"/>
          <w:szCs w:val="22"/>
          <w:lang w:eastAsia="en-US"/>
        </w:rPr>
        <w:t>• Gradually introduce children to the Nursery staff and to their new environment.</w:t>
      </w:r>
    </w:p>
    <w:p w14:paraId="06D78D05" w14:textId="77777777" w:rsidR="00590162" w:rsidRPr="0092786A" w:rsidRDefault="00590162" w:rsidP="00590162">
      <w:pPr>
        <w:jc w:val="both"/>
        <w:rPr>
          <w:rFonts w:ascii="Tahoma" w:eastAsiaTheme="minorHAnsi" w:hAnsi="Tahoma" w:cs="Tahoma"/>
          <w:sz w:val="22"/>
          <w:szCs w:val="22"/>
          <w:lang w:eastAsia="en-US"/>
        </w:rPr>
      </w:pPr>
      <w:r w:rsidRPr="0092786A">
        <w:rPr>
          <w:rFonts w:ascii="Tahoma" w:eastAsiaTheme="minorHAnsi" w:hAnsi="Tahoma" w:cs="Tahoma"/>
          <w:sz w:val="22"/>
          <w:szCs w:val="22"/>
          <w:lang w:eastAsia="en-US"/>
        </w:rPr>
        <w:t>• Allow the staff to get to know the children in smaller groups.</w:t>
      </w:r>
    </w:p>
    <w:p w14:paraId="1649A2DB" w14:textId="77777777" w:rsidR="00590162" w:rsidRPr="0092786A" w:rsidRDefault="00590162" w:rsidP="00590162">
      <w:pPr>
        <w:jc w:val="both"/>
        <w:rPr>
          <w:rFonts w:ascii="Tahoma" w:hAnsi="Tahoma" w:cs="Tahoma"/>
          <w:sz w:val="22"/>
          <w:szCs w:val="22"/>
          <w:lang w:val="en-US"/>
        </w:rPr>
      </w:pPr>
      <w:r w:rsidRPr="0092786A">
        <w:rPr>
          <w:rFonts w:ascii="Tahoma" w:eastAsiaTheme="minorHAnsi" w:hAnsi="Tahoma" w:cs="Tahoma"/>
          <w:sz w:val="22"/>
          <w:szCs w:val="22"/>
          <w:lang w:eastAsia="en-US"/>
        </w:rPr>
        <w:t>• Ensure that the children can gradually become familiar with the new Nursery routines.</w:t>
      </w:r>
    </w:p>
    <w:p w14:paraId="21F95B37" w14:textId="77777777" w:rsidR="00590162" w:rsidRPr="0092786A" w:rsidRDefault="00590162" w:rsidP="00590162">
      <w:pPr>
        <w:jc w:val="both"/>
        <w:rPr>
          <w:rFonts w:ascii="Tahoma" w:hAnsi="Tahoma" w:cs="Tahoma"/>
          <w:sz w:val="22"/>
          <w:szCs w:val="22"/>
          <w:lang w:val="en-US"/>
        </w:rPr>
      </w:pPr>
    </w:p>
    <w:p w14:paraId="762D1489" w14:textId="77777777" w:rsidR="003B2123" w:rsidRPr="0092786A" w:rsidRDefault="003B2123" w:rsidP="000D6DDB">
      <w:pPr>
        <w:spacing w:after="240"/>
        <w:jc w:val="both"/>
        <w:rPr>
          <w:rFonts w:ascii="Tahoma" w:hAnsi="Tahoma" w:cs="Tahoma"/>
          <w:b/>
          <w:sz w:val="22"/>
          <w:szCs w:val="22"/>
        </w:rPr>
      </w:pPr>
      <w:r w:rsidRPr="0092786A">
        <w:rPr>
          <w:rFonts w:ascii="Tahoma" w:hAnsi="Tahoma" w:cs="Tahoma"/>
          <w:b/>
          <w:sz w:val="22"/>
          <w:szCs w:val="22"/>
        </w:rPr>
        <w:t>Eligibility Criteria for 30 Hours Funding</w:t>
      </w:r>
    </w:p>
    <w:p w14:paraId="3A79B784" w14:textId="77777777" w:rsidR="003B2123" w:rsidRPr="0092786A" w:rsidRDefault="003B2123" w:rsidP="000D6DDB">
      <w:pPr>
        <w:spacing w:after="240"/>
        <w:jc w:val="both"/>
        <w:rPr>
          <w:rFonts w:ascii="Tahoma" w:hAnsi="Tahoma" w:cs="Tahoma"/>
          <w:sz w:val="22"/>
          <w:szCs w:val="22"/>
        </w:rPr>
      </w:pPr>
      <w:r w:rsidRPr="0092786A">
        <w:rPr>
          <w:rFonts w:ascii="Tahoma" w:hAnsi="Tahoma" w:cs="Tahoma"/>
          <w:sz w:val="22"/>
          <w:szCs w:val="22"/>
        </w:rPr>
        <w:t>Not all 3 and 4 year olds will be entitled to 30 hours funding. The most up to date information says eligibility for the free entitlement will include households where:</w:t>
      </w:r>
    </w:p>
    <w:p w14:paraId="6A822495" w14:textId="77777777" w:rsidR="003B2123" w:rsidRPr="0092786A" w:rsidRDefault="003B2123" w:rsidP="000D6DDB">
      <w:pPr>
        <w:numPr>
          <w:ilvl w:val="0"/>
          <w:numId w:val="26"/>
        </w:numPr>
        <w:spacing w:after="240"/>
        <w:jc w:val="both"/>
        <w:rPr>
          <w:rFonts w:ascii="Tahoma" w:hAnsi="Tahoma" w:cs="Tahoma"/>
          <w:sz w:val="22"/>
          <w:szCs w:val="22"/>
        </w:rPr>
      </w:pPr>
      <w:r w:rsidRPr="0092786A">
        <w:rPr>
          <w:rFonts w:ascii="Tahoma" w:hAnsi="Tahoma" w:cs="Tahoma"/>
          <w:sz w:val="22"/>
          <w:szCs w:val="22"/>
        </w:rPr>
        <w:t>both parents are working or one parent is working in lone parent families. This will be defined as earning the equivalent of 16 hours per week on national minimum wage and can include self-employment.</w:t>
      </w:r>
    </w:p>
    <w:p w14:paraId="1DC25BF8" w14:textId="77777777" w:rsidR="003B2123" w:rsidRPr="0092786A" w:rsidRDefault="003B2123" w:rsidP="000D6DDB">
      <w:pPr>
        <w:numPr>
          <w:ilvl w:val="0"/>
          <w:numId w:val="26"/>
        </w:numPr>
        <w:spacing w:after="240"/>
        <w:jc w:val="both"/>
        <w:rPr>
          <w:rFonts w:ascii="Tahoma" w:hAnsi="Tahoma" w:cs="Tahoma"/>
          <w:sz w:val="22"/>
          <w:szCs w:val="22"/>
        </w:rPr>
      </w:pPr>
      <w:r w:rsidRPr="0092786A">
        <w:rPr>
          <w:rFonts w:ascii="Tahoma" w:hAnsi="Tahoma" w:cs="Tahoma"/>
          <w:sz w:val="22"/>
          <w:szCs w:val="22"/>
        </w:rPr>
        <w:t>both parents are employed but one or both of them are temporarily away from the workplace on parental, maternity, paternity or adoption leave.</w:t>
      </w:r>
    </w:p>
    <w:p w14:paraId="444F0BE4" w14:textId="77777777" w:rsidR="003B2123" w:rsidRPr="0092786A" w:rsidRDefault="003B2123" w:rsidP="000D6DDB">
      <w:pPr>
        <w:numPr>
          <w:ilvl w:val="0"/>
          <w:numId w:val="26"/>
        </w:numPr>
        <w:spacing w:after="240"/>
        <w:jc w:val="both"/>
        <w:rPr>
          <w:rFonts w:ascii="Tahoma" w:hAnsi="Tahoma" w:cs="Tahoma"/>
          <w:sz w:val="22"/>
          <w:szCs w:val="22"/>
        </w:rPr>
      </w:pPr>
      <w:r w:rsidRPr="0092786A">
        <w:rPr>
          <w:rFonts w:ascii="Tahoma" w:hAnsi="Tahoma" w:cs="Tahoma"/>
          <w:sz w:val="22"/>
          <w:szCs w:val="22"/>
        </w:rPr>
        <w:t>both parents are employed but one or both of them are temporarily away from the workplace on statutory sick pay.</w:t>
      </w:r>
    </w:p>
    <w:p w14:paraId="2787F8A8" w14:textId="77777777" w:rsidR="003B2123" w:rsidRPr="0092786A" w:rsidRDefault="003B2123" w:rsidP="000D6DDB">
      <w:pPr>
        <w:numPr>
          <w:ilvl w:val="0"/>
          <w:numId w:val="26"/>
        </w:numPr>
        <w:spacing w:after="240"/>
        <w:jc w:val="both"/>
        <w:rPr>
          <w:rFonts w:ascii="Tahoma" w:hAnsi="Tahoma" w:cs="Tahoma"/>
          <w:sz w:val="22"/>
          <w:szCs w:val="22"/>
        </w:rPr>
      </w:pPr>
      <w:r w:rsidRPr="0092786A">
        <w:rPr>
          <w:rFonts w:ascii="Tahoma" w:hAnsi="Tahoma" w:cs="Tahoma"/>
          <w:sz w:val="22"/>
          <w:szCs w:val="22"/>
        </w:rPr>
        <w:t>one parent is employed and one parent has substantial caring responsibilities based on specific benefits received for caring.</w:t>
      </w:r>
    </w:p>
    <w:p w14:paraId="265AFBCE" w14:textId="77777777" w:rsidR="003B2123" w:rsidRPr="0092786A" w:rsidRDefault="003B2123" w:rsidP="000D6DDB">
      <w:pPr>
        <w:numPr>
          <w:ilvl w:val="0"/>
          <w:numId w:val="26"/>
        </w:numPr>
        <w:spacing w:after="240"/>
        <w:jc w:val="both"/>
        <w:rPr>
          <w:rFonts w:ascii="Tahoma" w:hAnsi="Tahoma" w:cs="Tahoma"/>
          <w:sz w:val="22"/>
          <w:szCs w:val="22"/>
        </w:rPr>
      </w:pPr>
      <w:r w:rsidRPr="0092786A">
        <w:rPr>
          <w:rFonts w:ascii="Tahoma" w:hAnsi="Tahoma" w:cs="Tahoma"/>
          <w:sz w:val="22"/>
          <w:szCs w:val="22"/>
        </w:rPr>
        <w:t>one parent is employed and one parent is disabled or incapacitated based on specific benefits.</w:t>
      </w:r>
    </w:p>
    <w:p w14:paraId="0B7ADF36" w14:textId="77777777" w:rsidR="003B2123" w:rsidRPr="0092786A" w:rsidRDefault="003B2123" w:rsidP="000D6DDB">
      <w:pPr>
        <w:spacing w:after="240"/>
        <w:jc w:val="both"/>
        <w:rPr>
          <w:rFonts w:ascii="Tahoma" w:hAnsi="Tahoma" w:cs="Tahoma"/>
          <w:sz w:val="22"/>
          <w:szCs w:val="22"/>
        </w:rPr>
      </w:pPr>
      <w:r w:rsidRPr="0092786A">
        <w:rPr>
          <w:rFonts w:ascii="Tahoma" w:hAnsi="Tahoma" w:cs="Tahoma"/>
          <w:sz w:val="22"/>
          <w:szCs w:val="22"/>
        </w:rPr>
        <w:lastRenderedPageBreak/>
        <w:t>Parents will remain eligible for the free entitlement if they access tax credits, universal credit, tax-free childcare and other childcare schemes to help pay for any additional childcare they need in addition to their free entitlement.</w:t>
      </w:r>
    </w:p>
    <w:p w14:paraId="03D1D823" w14:textId="77777777" w:rsidR="003B2123" w:rsidRPr="0092786A" w:rsidRDefault="003B2123" w:rsidP="000D6DDB">
      <w:pPr>
        <w:spacing w:after="240"/>
        <w:jc w:val="both"/>
        <w:rPr>
          <w:rFonts w:ascii="Tahoma" w:hAnsi="Tahoma" w:cs="Tahoma"/>
          <w:b/>
          <w:sz w:val="22"/>
          <w:szCs w:val="22"/>
        </w:rPr>
      </w:pPr>
      <w:r w:rsidRPr="0092786A">
        <w:rPr>
          <w:rFonts w:ascii="Tahoma" w:hAnsi="Tahoma" w:cs="Tahoma"/>
          <w:b/>
          <w:sz w:val="22"/>
          <w:szCs w:val="22"/>
        </w:rPr>
        <w:t xml:space="preserve">Parents are invited to express their preference for a 30 hour place on the Nursery Application Form but this is no guarantee that they will be offered this option, as this will depend on the number of places available and their child’s rating against the admissions criteria (see ‘Criteria for Admissions’ below). </w:t>
      </w:r>
    </w:p>
    <w:p w14:paraId="245D6F10" w14:textId="77777777" w:rsidR="003B2123" w:rsidRPr="0092786A" w:rsidRDefault="00CB6D97" w:rsidP="000D6DDB">
      <w:pPr>
        <w:spacing w:after="240"/>
        <w:jc w:val="both"/>
        <w:rPr>
          <w:rFonts w:ascii="Tahoma" w:hAnsi="Tahoma" w:cs="Tahoma"/>
          <w:b/>
          <w:sz w:val="22"/>
          <w:szCs w:val="22"/>
        </w:rPr>
      </w:pPr>
      <w:r w:rsidRPr="0092786A">
        <w:rPr>
          <w:rFonts w:ascii="Tahoma" w:hAnsi="Tahoma" w:cs="Tahoma"/>
          <w:b/>
          <w:sz w:val="22"/>
          <w:szCs w:val="22"/>
        </w:rPr>
        <w:t xml:space="preserve">How Parents can apply for their child to be admitted to our </w:t>
      </w:r>
      <w:r w:rsidR="006F2FC5" w:rsidRPr="0092786A">
        <w:rPr>
          <w:rFonts w:ascii="Tahoma" w:hAnsi="Tahoma" w:cs="Tahoma"/>
          <w:b/>
          <w:sz w:val="22"/>
          <w:szCs w:val="22"/>
        </w:rPr>
        <w:t xml:space="preserve">Nursery </w:t>
      </w:r>
    </w:p>
    <w:p w14:paraId="2F7A8311" w14:textId="0B2EB679" w:rsidR="004179F2" w:rsidRPr="0092786A" w:rsidRDefault="00CB6D97" w:rsidP="008C77FE">
      <w:pPr>
        <w:spacing w:after="240"/>
        <w:jc w:val="both"/>
        <w:rPr>
          <w:rFonts w:ascii="Tahoma" w:hAnsi="Tahoma" w:cs="Tahoma"/>
          <w:sz w:val="22"/>
          <w:szCs w:val="22"/>
        </w:rPr>
      </w:pPr>
      <w:r w:rsidRPr="0092786A">
        <w:rPr>
          <w:rFonts w:ascii="Tahoma" w:hAnsi="Tahoma" w:cs="Tahoma"/>
          <w:sz w:val="22"/>
          <w:szCs w:val="22"/>
        </w:rPr>
        <w:t>Children are admitted to our Nursery in the September of the academic year they become four</w:t>
      </w:r>
      <w:r w:rsidR="009920E7" w:rsidRPr="0092786A">
        <w:rPr>
          <w:rFonts w:ascii="Tahoma" w:hAnsi="Tahoma" w:cs="Tahoma"/>
          <w:sz w:val="22"/>
          <w:szCs w:val="22"/>
        </w:rPr>
        <w:t xml:space="preserve"> (the September following their 3</w:t>
      </w:r>
      <w:r w:rsidR="009920E7" w:rsidRPr="0092786A">
        <w:rPr>
          <w:rFonts w:ascii="Tahoma" w:hAnsi="Tahoma" w:cs="Tahoma"/>
          <w:sz w:val="22"/>
          <w:szCs w:val="22"/>
          <w:vertAlign w:val="superscript"/>
        </w:rPr>
        <w:t>rd</w:t>
      </w:r>
      <w:r w:rsidR="009920E7" w:rsidRPr="0092786A">
        <w:rPr>
          <w:rFonts w:ascii="Tahoma" w:hAnsi="Tahoma" w:cs="Tahoma"/>
          <w:sz w:val="22"/>
          <w:szCs w:val="22"/>
        </w:rPr>
        <w:t xml:space="preserve"> Birthday)</w:t>
      </w:r>
      <w:r w:rsidRPr="0092786A">
        <w:rPr>
          <w:rFonts w:ascii="Tahoma" w:hAnsi="Tahoma" w:cs="Tahoma"/>
          <w:sz w:val="22"/>
          <w:szCs w:val="22"/>
        </w:rPr>
        <w:t>.</w:t>
      </w:r>
      <w:r w:rsidR="004179F2" w:rsidRPr="0092786A">
        <w:rPr>
          <w:rFonts w:ascii="Tahoma" w:hAnsi="Tahoma" w:cs="Tahoma"/>
          <w:sz w:val="22"/>
          <w:szCs w:val="22"/>
        </w:rPr>
        <w:t xml:space="preserve"> If a child </w:t>
      </w:r>
      <w:r w:rsidR="00264120" w:rsidRPr="0092786A">
        <w:rPr>
          <w:rFonts w:ascii="Tahoma" w:hAnsi="Tahoma" w:cs="Tahoma"/>
          <w:sz w:val="22"/>
          <w:szCs w:val="22"/>
        </w:rPr>
        <w:t xml:space="preserve">does not start in September </w:t>
      </w:r>
      <w:r w:rsidR="00B37AA2" w:rsidRPr="0092786A">
        <w:rPr>
          <w:rFonts w:ascii="Tahoma" w:hAnsi="Tahoma" w:cs="Tahoma"/>
          <w:sz w:val="22"/>
          <w:szCs w:val="22"/>
        </w:rPr>
        <w:t>202</w:t>
      </w:r>
      <w:r w:rsidR="00BE5A3C" w:rsidRPr="0092786A">
        <w:rPr>
          <w:rFonts w:ascii="Tahoma" w:hAnsi="Tahoma" w:cs="Tahoma"/>
          <w:sz w:val="22"/>
          <w:szCs w:val="22"/>
        </w:rPr>
        <w:t>7</w:t>
      </w:r>
      <w:r w:rsidR="004179F2" w:rsidRPr="0092786A">
        <w:rPr>
          <w:rFonts w:ascii="Tahoma" w:hAnsi="Tahoma" w:cs="Tahoma"/>
          <w:sz w:val="22"/>
          <w:szCs w:val="22"/>
        </w:rPr>
        <w:t xml:space="preserve">, we </w:t>
      </w:r>
      <w:r w:rsidR="008C77FE" w:rsidRPr="0092786A">
        <w:rPr>
          <w:rFonts w:ascii="Tahoma" w:hAnsi="Tahoma" w:cs="Tahoma"/>
          <w:sz w:val="22"/>
          <w:szCs w:val="22"/>
        </w:rPr>
        <w:t>may also admit at other times within the academic year subject to the availability of places and staffing.</w:t>
      </w:r>
    </w:p>
    <w:p w14:paraId="0A02FD3E" w14:textId="3865690A" w:rsidR="00C277CE" w:rsidRPr="0092786A" w:rsidRDefault="00C277CE" w:rsidP="000D6DDB">
      <w:pPr>
        <w:spacing w:after="240"/>
        <w:jc w:val="both"/>
        <w:rPr>
          <w:rFonts w:ascii="Tahoma" w:hAnsi="Tahoma" w:cs="Tahoma"/>
          <w:sz w:val="22"/>
          <w:szCs w:val="22"/>
        </w:rPr>
      </w:pPr>
      <w:r w:rsidRPr="0092786A">
        <w:rPr>
          <w:rFonts w:ascii="Tahoma" w:hAnsi="Tahoma" w:cs="Tahoma"/>
          <w:sz w:val="22"/>
        </w:rPr>
        <w:t xml:space="preserve">Children who will </w:t>
      </w:r>
      <w:r w:rsidR="00FC1F6A" w:rsidRPr="0092786A">
        <w:rPr>
          <w:rFonts w:ascii="Tahoma" w:hAnsi="Tahoma" w:cs="Tahoma"/>
          <w:sz w:val="22"/>
        </w:rPr>
        <w:t xml:space="preserve">have turned </w:t>
      </w:r>
      <w:r w:rsidRPr="0092786A">
        <w:rPr>
          <w:rFonts w:ascii="Tahoma" w:hAnsi="Tahoma" w:cs="Tahoma"/>
          <w:sz w:val="22"/>
        </w:rPr>
        <w:t xml:space="preserve">3 years old </w:t>
      </w:r>
      <w:r w:rsidR="00BE5A3C" w:rsidRPr="0092786A">
        <w:rPr>
          <w:rFonts w:ascii="Tahoma" w:hAnsi="Tahoma" w:cs="Tahoma"/>
          <w:sz w:val="22"/>
        </w:rPr>
        <w:t>by</w:t>
      </w:r>
      <w:r w:rsidRPr="0092786A">
        <w:rPr>
          <w:rFonts w:ascii="Tahoma" w:hAnsi="Tahoma" w:cs="Tahoma"/>
          <w:sz w:val="22"/>
        </w:rPr>
        <w:t xml:space="preserve"> January 1</w:t>
      </w:r>
      <w:r w:rsidRPr="0092786A">
        <w:rPr>
          <w:rFonts w:ascii="Tahoma" w:hAnsi="Tahoma" w:cs="Tahoma"/>
          <w:sz w:val="22"/>
          <w:vertAlign w:val="superscript"/>
        </w:rPr>
        <w:t>st</w:t>
      </w:r>
      <w:r w:rsidRPr="0092786A">
        <w:rPr>
          <w:rFonts w:ascii="Tahoma" w:hAnsi="Tahoma" w:cs="Tahoma"/>
          <w:sz w:val="22"/>
        </w:rPr>
        <w:t xml:space="preserve"> will be considered if any places remain unfilled after the September intake</w:t>
      </w:r>
      <w:r w:rsidR="00905142" w:rsidRPr="0092786A">
        <w:rPr>
          <w:rFonts w:ascii="Tahoma" w:hAnsi="Tahoma" w:cs="Tahoma"/>
          <w:sz w:val="22"/>
        </w:rPr>
        <w:t xml:space="preserve"> subject to availability</w:t>
      </w:r>
      <w:r w:rsidRPr="0092786A">
        <w:rPr>
          <w:rFonts w:ascii="Tahoma" w:hAnsi="Tahoma" w:cs="Tahoma"/>
          <w:sz w:val="22"/>
        </w:rPr>
        <w:t xml:space="preserve">. </w:t>
      </w:r>
      <w:r w:rsidR="00FC1F6A" w:rsidRPr="0092786A">
        <w:rPr>
          <w:rFonts w:ascii="Tahoma" w:hAnsi="Tahoma" w:cs="Tahoma"/>
          <w:sz w:val="22"/>
        </w:rPr>
        <w:t>Children who will have turned three years old by April 1</w:t>
      </w:r>
      <w:r w:rsidR="00FC1F6A" w:rsidRPr="0092786A">
        <w:rPr>
          <w:rFonts w:ascii="Tahoma" w:hAnsi="Tahoma" w:cs="Tahoma"/>
          <w:sz w:val="22"/>
          <w:vertAlign w:val="superscript"/>
        </w:rPr>
        <w:t>st</w:t>
      </w:r>
      <w:r w:rsidR="00FC1F6A" w:rsidRPr="0092786A">
        <w:rPr>
          <w:rFonts w:ascii="Tahoma" w:hAnsi="Tahoma" w:cs="Tahoma"/>
          <w:sz w:val="22"/>
        </w:rPr>
        <w:t xml:space="preserve"> will be considered if any places remain unfilled</w:t>
      </w:r>
      <w:r w:rsidR="00905142" w:rsidRPr="0092786A">
        <w:rPr>
          <w:rFonts w:ascii="Tahoma" w:hAnsi="Tahoma" w:cs="Tahoma"/>
          <w:sz w:val="22"/>
        </w:rPr>
        <w:t xml:space="preserve"> subject to availability</w:t>
      </w:r>
      <w:r w:rsidR="00FC1F6A" w:rsidRPr="0092786A">
        <w:rPr>
          <w:rFonts w:ascii="Tahoma" w:hAnsi="Tahoma" w:cs="Tahoma"/>
          <w:sz w:val="22"/>
        </w:rPr>
        <w:t xml:space="preserve">. </w:t>
      </w:r>
      <w:r w:rsidRPr="0092786A">
        <w:rPr>
          <w:rFonts w:ascii="Tahoma" w:hAnsi="Tahoma" w:cs="Tahoma"/>
          <w:sz w:val="22"/>
        </w:rPr>
        <w:t>These parents will be sent notification by the final week of the first autumn half term</w:t>
      </w:r>
      <w:r w:rsidR="00FC1F6A" w:rsidRPr="0092786A">
        <w:rPr>
          <w:rFonts w:ascii="Tahoma" w:hAnsi="Tahoma" w:cs="Tahoma"/>
          <w:sz w:val="22"/>
        </w:rPr>
        <w:t xml:space="preserve"> or by the final week of the spring half term</w:t>
      </w:r>
      <w:r w:rsidRPr="0092786A">
        <w:rPr>
          <w:rFonts w:ascii="Tahoma" w:hAnsi="Tahoma" w:cs="Tahoma"/>
          <w:sz w:val="22"/>
        </w:rPr>
        <w:t>.</w:t>
      </w:r>
    </w:p>
    <w:p w14:paraId="2FB9F3BD" w14:textId="77777777" w:rsidR="003E2153" w:rsidRPr="0092786A" w:rsidRDefault="003E2153" w:rsidP="000D6DDB">
      <w:pPr>
        <w:spacing w:after="240"/>
        <w:jc w:val="both"/>
        <w:rPr>
          <w:rFonts w:ascii="Tahoma" w:hAnsi="Tahoma" w:cs="Tahoma"/>
          <w:sz w:val="22"/>
          <w:szCs w:val="22"/>
        </w:rPr>
      </w:pPr>
      <w:r w:rsidRPr="0092786A">
        <w:rPr>
          <w:rFonts w:ascii="Tahoma" w:hAnsi="Tahoma" w:cs="Tahoma"/>
          <w:sz w:val="22"/>
          <w:szCs w:val="22"/>
        </w:rPr>
        <w:t>Process:</w:t>
      </w:r>
    </w:p>
    <w:p w14:paraId="0BC866B1" w14:textId="1AE9AC64" w:rsidR="003E2153" w:rsidRPr="0092786A" w:rsidRDefault="003E2153" w:rsidP="000D6DDB">
      <w:pPr>
        <w:pStyle w:val="ListParagraph"/>
        <w:numPr>
          <w:ilvl w:val="0"/>
          <w:numId w:val="20"/>
        </w:numPr>
        <w:spacing w:after="240"/>
        <w:jc w:val="both"/>
        <w:rPr>
          <w:rFonts w:ascii="Tahoma" w:hAnsi="Tahoma" w:cs="Tahoma"/>
        </w:rPr>
      </w:pPr>
      <w:r w:rsidRPr="0092786A">
        <w:rPr>
          <w:rFonts w:ascii="Tahoma" w:hAnsi="Tahoma" w:cs="Tahoma"/>
        </w:rPr>
        <w:t>Application</w:t>
      </w:r>
      <w:r w:rsidR="00ED09E7" w:rsidRPr="0092786A">
        <w:rPr>
          <w:rFonts w:ascii="Tahoma" w:hAnsi="Tahoma" w:cs="Tahoma"/>
        </w:rPr>
        <w:t xml:space="preserve"> and Options</w:t>
      </w:r>
      <w:r w:rsidRPr="0092786A">
        <w:rPr>
          <w:rFonts w:ascii="Tahoma" w:hAnsi="Tahoma" w:cs="Tahoma"/>
        </w:rPr>
        <w:t xml:space="preserve"> Form to be completed and returned to school office</w:t>
      </w:r>
      <w:r w:rsidR="009920E7" w:rsidRPr="0092786A">
        <w:rPr>
          <w:rFonts w:ascii="Tahoma" w:hAnsi="Tahoma" w:cs="Tahoma"/>
        </w:rPr>
        <w:t xml:space="preserve"> after the application opening date and before the deadline (see front of policy).</w:t>
      </w:r>
    </w:p>
    <w:p w14:paraId="22183D4A" w14:textId="77777777" w:rsidR="003E2153" w:rsidRPr="0092786A" w:rsidRDefault="00194059" w:rsidP="000D6DDB">
      <w:pPr>
        <w:pStyle w:val="ListParagraph"/>
        <w:numPr>
          <w:ilvl w:val="0"/>
          <w:numId w:val="20"/>
        </w:numPr>
        <w:spacing w:after="240"/>
        <w:jc w:val="both"/>
        <w:rPr>
          <w:rFonts w:ascii="Tahoma" w:hAnsi="Tahoma" w:cs="Tahoma"/>
        </w:rPr>
      </w:pPr>
      <w:r w:rsidRPr="0092786A">
        <w:rPr>
          <w:rFonts w:ascii="Tahoma" w:hAnsi="Tahoma" w:cs="Tahoma"/>
        </w:rPr>
        <w:t>All</w:t>
      </w:r>
      <w:r w:rsidR="003E2153" w:rsidRPr="0092786A">
        <w:rPr>
          <w:rFonts w:ascii="Tahoma" w:hAnsi="Tahoma" w:cs="Tahoma"/>
        </w:rPr>
        <w:t xml:space="preserve"> applications </w:t>
      </w:r>
      <w:r w:rsidRPr="0092786A">
        <w:rPr>
          <w:rFonts w:ascii="Tahoma" w:hAnsi="Tahoma" w:cs="Tahoma"/>
        </w:rPr>
        <w:t>are</w:t>
      </w:r>
      <w:r w:rsidR="003E2153" w:rsidRPr="0092786A">
        <w:rPr>
          <w:rFonts w:ascii="Tahoma" w:hAnsi="Tahoma" w:cs="Tahoma"/>
        </w:rPr>
        <w:t xml:space="preserve"> kept by the school office</w:t>
      </w:r>
      <w:r w:rsidR="00D75183" w:rsidRPr="0092786A">
        <w:rPr>
          <w:rFonts w:ascii="Tahoma" w:hAnsi="Tahoma" w:cs="Tahoma"/>
        </w:rPr>
        <w:t>.</w:t>
      </w:r>
    </w:p>
    <w:p w14:paraId="16F40113" w14:textId="77777777" w:rsidR="003E2153" w:rsidRPr="0092786A" w:rsidRDefault="003E2153" w:rsidP="000D6DDB">
      <w:pPr>
        <w:pStyle w:val="ListParagraph"/>
        <w:numPr>
          <w:ilvl w:val="0"/>
          <w:numId w:val="20"/>
        </w:numPr>
        <w:spacing w:after="240"/>
        <w:jc w:val="both"/>
        <w:rPr>
          <w:rFonts w:ascii="Tahoma" w:hAnsi="Tahoma" w:cs="Tahoma"/>
        </w:rPr>
      </w:pPr>
      <w:r w:rsidRPr="0092786A">
        <w:rPr>
          <w:rFonts w:ascii="Tahoma" w:hAnsi="Tahoma" w:cs="Tahoma"/>
        </w:rPr>
        <w:t>The inclusion of a child’s name on the list does not constitute a guarantee of a place</w:t>
      </w:r>
      <w:r w:rsidR="00D75183" w:rsidRPr="0092786A">
        <w:rPr>
          <w:rFonts w:ascii="Tahoma" w:hAnsi="Tahoma" w:cs="Tahoma"/>
        </w:rPr>
        <w:t>.</w:t>
      </w:r>
    </w:p>
    <w:p w14:paraId="29D9EA6E" w14:textId="77777777" w:rsidR="003E2153" w:rsidRPr="0092786A" w:rsidRDefault="003E2153" w:rsidP="000D6DDB">
      <w:pPr>
        <w:pStyle w:val="ListParagraph"/>
        <w:numPr>
          <w:ilvl w:val="0"/>
          <w:numId w:val="20"/>
        </w:numPr>
        <w:spacing w:after="240"/>
        <w:jc w:val="both"/>
        <w:rPr>
          <w:rFonts w:ascii="Tahoma" w:hAnsi="Tahoma" w:cs="Tahoma"/>
        </w:rPr>
      </w:pPr>
      <w:r w:rsidRPr="0092786A">
        <w:rPr>
          <w:rFonts w:ascii="Tahoma" w:hAnsi="Tahoma" w:cs="Tahoma"/>
        </w:rPr>
        <w:t>Parents/carers will be informed of an offer of a place</w:t>
      </w:r>
      <w:r w:rsidR="009920E7" w:rsidRPr="0092786A">
        <w:rPr>
          <w:rFonts w:ascii="Tahoma" w:hAnsi="Tahoma" w:cs="Tahoma"/>
        </w:rPr>
        <w:t xml:space="preserve"> on a date agreed amongst local Nurseries.</w:t>
      </w:r>
      <w:r w:rsidR="00D75183" w:rsidRPr="0092786A">
        <w:rPr>
          <w:rFonts w:ascii="Tahoma" w:hAnsi="Tahoma" w:cs="Tahoma"/>
        </w:rPr>
        <w:t xml:space="preserve">  This is usually </w:t>
      </w:r>
      <w:r w:rsidR="004836D9" w:rsidRPr="0092786A">
        <w:rPr>
          <w:rFonts w:ascii="Tahoma" w:hAnsi="Tahoma" w:cs="Tahoma"/>
        </w:rPr>
        <w:t xml:space="preserve">at the beginning of the February half term holiday, </w:t>
      </w:r>
      <w:r w:rsidR="00D75183" w:rsidRPr="0092786A">
        <w:rPr>
          <w:rFonts w:ascii="Tahoma" w:hAnsi="Tahoma" w:cs="Tahoma"/>
        </w:rPr>
        <w:t>but may change when agreed by Trafford Primary Headteachers.</w:t>
      </w:r>
    </w:p>
    <w:p w14:paraId="28033E1A" w14:textId="77777777" w:rsidR="008C77FE" w:rsidRPr="0092786A" w:rsidRDefault="003E2153" w:rsidP="000D6DDB">
      <w:pPr>
        <w:pStyle w:val="ListParagraph"/>
        <w:numPr>
          <w:ilvl w:val="0"/>
          <w:numId w:val="20"/>
        </w:numPr>
        <w:spacing w:after="240"/>
        <w:jc w:val="both"/>
        <w:rPr>
          <w:rFonts w:ascii="Tahoma" w:hAnsi="Tahoma" w:cs="Tahoma"/>
        </w:rPr>
      </w:pPr>
      <w:r w:rsidRPr="0092786A">
        <w:rPr>
          <w:rFonts w:ascii="Tahoma" w:hAnsi="Tahoma" w:cs="Tahoma"/>
        </w:rPr>
        <w:t xml:space="preserve">Parents/carers </w:t>
      </w:r>
      <w:r w:rsidR="00194059" w:rsidRPr="0092786A">
        <w:rPr>
          <w:rFonts w:ascii="Tahoma" w:hAnsi="Tahoma" w:cs="Tahoma"/>
        </w:rPr>
        <w:t xml:space="preserve">reply to the correspondence </w:t>
      </w:r>
      <w:r w:rsidRPr="0092786A">
        <w:rPr>
          <w:rFonts w:ascii="Tahoma" w:hAnsi="Tahoma" w:cs="Tahoma"/>
        </w:rPr>
        <w:t>to confirm whether or not they are accepting the place</w:t>
      </w:r>
      <w:r w:rsidR="009920E7" w:rsidRPr="0092786A">
        <w:rPr>
          <w:rFonts w:ascii="Tahoma" w:hAnsi="Tahoma" w:cs="Tahoma"/>
        </w:rPr>
        <w:t xml:space="preserve"> offered</w:t>
      </w:r>
      <w:r w:rsidR="00D75183" w:rsidRPr="0092786A">
        <w:rPr>
          <w:rFonts w:ascii="Tahoma" w:hAnsi="Tahoma" w:cs="Tahoma"/>
        </w:rPr>
        <w:t>.</w:t>
      </w:r>
    </w:p>
    <w:p w14:paraId="1F723181" w14:textId="77777777" w:rsidR="00CB6D97" w:rsidRPr="0092786A" w:rsidRDefault="00CB6D97" w:rsidP="000D6DDB">
      <w:pPr>
        <w:jc w:val="both"/>
        <w:rPr>
          <w:rFonts w:ascii="Tahoma" w:hAnsi="Tahoma" w:cs="Tahoma"/>
          <w:i/>
          <w:sz w:val="22"/>
          <w:szCs w:val="22"/>
        </w:rPr>
      </w:pPr>
      <w:r w:rsidRPr="0092786A">
        <w:rPr>
          <w:rFonts w:ascii="Tahoma" w:hAnsi="Tahoma" w:cs="Tahoma"/>
          <w:i/>
          <w:sz w:val="22"/>
          <w:szCs w:val="22"/>
        </w:rPr>
        <w:t>Criteria for Admissions</w:t>
      </w:r>
    </w:p>
    <w:p w14:paraId="7AE1F555" w14:textId="77777777" w:rsidR="00CB6D97" w:rsidRPr="0092786A" w:rsidRDefault="00CB6D97" w:rsidP="000D6DDB">
      <w:pPr>
        <w:jc w:val="both"/>
        <w:rPr>
          <w:rFonts w:ascii="Tahoma" w:hAnsi="Tahoma" w:cs="Tahoma"/>
          <w:sz w:val="22"/>
          <w:szCs w:val="22"/>
        </w:rPr>
      </w:pPr>
      <w:r w:rsidRPr="0092786A">
        <w:rPr>
          <w:rFonts w:ascii="Tahoma" w:hAnsi="Tahoma" w:cs="Tahoma"/>
          <w:sz w:val="22"/>
          <w:szCs w:val="22"/>
        </w:rPr>
        <w:t>These criteria have been laid down by the Governing Body of Templemoor Infant and Nursery School and places will be allocated based on the order in which they are listed.</w:t>
      </w:r>
    </w:p>
    <w:p w14:paraId="498DA50E" w14:textId="77777777" w:rsidR="00194059" w:rsidRPr="0092786A" w:rsidRDefault="00194059" w:rsidP="000D6DDB">
      <w:pPr>
        <w:jc w:val="both"/>
        <w:rPr>
          <w:rFonts w:ascii="Tahoma" w:hAnsi="Tahoma" w:cs="Tahoma"/>
          <w:sz w:val="22"/>
          <w:szCs w:val="22"/>
        </w:rPr>
      </w:pPr>
    </w:p>
    <w:p w14:paraId="5A01E892" w14:textId="77777777" w:rsidR="004D3DBF" w:rsidRPr="00352572" w:rsidRDefault="004D3DBF" w:rsidP="000D6DDB">
      <w:pPr>
        <w:pStyle w:val="ListParagraph"/>
        <w:numPr>
          <w:ilvl w:val="0"/>
          <w:numId w:val="24"/>
        </w:numPr>
        <w:spacing w:after="240"/>
        <w:jc w:val="both"/>
        <w:rPr>
          <w:rFonts w:ascii="Tahoma" w:hAnsi="Tahoma" w:cs="Tahoma"/>
        </w:rPr>
      </w:pPr>
      <w:r w:rsidRPr="0092786A">
        <w:rPr>
          <w:rFonts w:ascii="Tahoma" w:hAnsi="Tahoma" w:cs="Tahoma"/>
        </w:rPr>
        <w:t>Looked After Children and all previously Looked After Children. A looked after child is a child</w:t>
      </w:r>
      <w:r w:rsidR="00194059" w:rsidRPr="0092786A">
        <w:rPr>
          <w:rFonts w:ascii="Tahoma" w:hAnsi="Tahoma" w:cs="Tahoma"/>
        </w:rPr>
        <w:t xml:space="preserve"> </w:t>
      </w:r>
      <w:r w:rsidRPr="0092786A">
        <w:rPr>
          <w:rFonts w:ascii="Tahoma" w:hAnsi="Tahoma" w:cs="Tahoma"/>
        </w:rPr>
        <w:t>who is (a) in the care of a local authority, or (b) being provided with accommodation by a local</w:t>
      </w:r>
      <w:r w:rsidR="00194059" w:rsidRPr="0092786A">
        <w:rPr>
          <w:rFonts w:ascii="Tahoma" w:hAnsi="Tahoma" w:cs="Tahoma"/>
        </w:rPr>
        <w:t xml:space="preserve"> </w:t>
      </w:r>
      <w:r w:rsidRPr="0092786A">
        <w:rPr>
          <w:rFonts w:ascii="Tahoma" w:hAnsi="Tahoma" w:cs="Tahoma"/>
        </w:rPr>
        <w:t>authority, in the exercise of their</w:t>
      </w:r>
      <w:r w:rsidRPr="00352572">
        <w:rPr>
          <w:rFonts w:ascii="Tahoma" w:hAnsi="Tahoma" w:cs="Tahoma"/>
        </w:rPr>
        <w:t xml:space="preserve"> social services functions (as defined in Section 22(1) of the</w:t>
      </w:r>
      <w:r w:rsidR="00194059" w:rsidRPr="00352572">
        <w:rPr>
          <w:rFonts w:ascii="Tahoma" w:hAnsi="Tahoma" w:cs="Tahoma"/>
        </w:rPr>
        <w:t xml:space="preserve"> </w:t>
      </w:r>
      <w:r w:rsidRPr="00352572">
        <w:rPr>
          <w:rFonts w:ascii="Tahoma" w:hAnsi="Tahoma" w:cs="Tahoma"/>
        </w:rPr>
        <w:t>Children Act 1989). Previously Looked After Children are children who were looked after but</w:t>
      </w:r>
      <w:r w:rsidR="00194059" w:rsidRPr="00352572">
        <w:rPr>
          <w:rFonts w:ascii="Tahoma" w:hAnsi="Tahoma" w:cs="Tahoma"/>
        </w:rPr>
        <w:t xml:space="preserve"> </w:t>
      </w:r>
      <w:r w:rsidRPr="00352572">
        <w:rPr>
          <w:rFonts w:ascii="Tahoma" w:hAnsi="Tahoma" w:cs="Tahoma"/>
        </w:rPr>
        <w:t>ceased to be so because they were adopted (or became subject to a child arrangements order</w:t>
      </w:r>
      <w:r w:rsidR="00194059" w:rsidRPr="00352572">
        <w:rPr>
          <w:rFonts w:ascii="Tahoma" w:hAnsi="Tahoma" w:cs="Tahoma"/>
        </w:rPr>
        <w:t xml:space="preserve"> or special guardianship order)</w:t>
      </w:r>
      <w:r w:rsidR="00D75183" w:rsidRPr="00352572">
        <w:rPr>
          <w:rFonts w:ascii="Tahoma" w:hAnsi="Tahoma" w:cs="Tahoma"/>
        </w:rPr>
        <w:t>.</w:t>
      </w:r>
    </w:p>
    <w:p w14:paraId="164404C1" w14:textId="77777777" w:rsidR="004D3DBF" w:rsidRPr="00352572" w:rsidRDefault="004D3DBF" w:rsidP="000D6DDB">
      <w:pPr>
        <w:pStyle w:val="ListParagraph"/>
        <w:numPr>
          <w:ilvl w:val="0"/>
          <w:numId w:val="24"/>
        </w:numPr>
        <w:spacing w:after="240"/>
        <w:jc w:val="both"/>
        <w:rPr>
          <w:rFonts w:ascii="Tahoma" w:hAnsi="Tahoma" w:cs="Tahoma"/>
        </w:rPr>
      </w:pPr>
      <w:r w:rsidRPr="00352572">
        <w:rPr>
          <w:rFonts w:ascii="Tahoma" w:hAnsi="Tahoma" w:cs="Tahoma"/>
        </w:rPr>
        <w:t>Children who live in the catchment area of the school who will have a sibling attending</w:t>
      </w:r>
      <w:r w:rsidR="00194059" w:rsidRPr="00352572">
        <w:rPr>
          <w:rFonts w:ascii="Tahoma" w:hAnsi="Tahoma" w:cs="Tahoma"/>
        </w:rPr>
        <w:t xml:space="preserve"> Templemoor Infant and Nursery School or Moorlands Junior School </w:t>
      </w:r>
      <w:r w:rsidRPr="00352572">
        <w:rPr>
          <w:rFonts w:ascii="Tahoma" w:hAnsi="Tahoma" w:cs="Tahoma"/>
        </w:rPr>
        <w:t>at the time of the applicant's proposed</w:t>
      </w:r>
      <w:r w:rsidR="00194059" w:rsidRPr="00352572">
        <w:rPr>
          <w:rFonts w:ascii="Tahoma" w:hAnsi="Tahoma" w:cs="Tahoma"/>
        </w:rPr>
        <w:t xml:space="preserve"> </w:t>
      </w:r>
      <w:r w:rsidRPr="00352572">
        <w:rPr>
          <w:rFonts w:ascii="Tahoma" w:hAnsi="Tahoma" w:cs="Tahoma"/>
        </w:rPr>
        <w:t>admission (This includes half/step/adopted/foster brothers or sisters, and any other children,</w:t>
      </w:r>
      <w:r w:rsidR="00194059" w:rsidRPr="00352572">
        <w:rPr>
          <w:rFonts w:ascii="Tahoma" w:hAnsi="Tahoma" w:cs="Tahoma"/>
        </w:rPr>
        <w:t xml:space="preserve"> </w:t>
      </w:r>
      <w:r w:rsidRPr="00352572">
        <w:rPr>
          <w:rFonts w:ascii="Tahoma" w:hAnsi="Tahoma" w:cs="Tahoma"/>
        </w:rPr>
        <w:t>who are living at the same address as part of the same family unit).</w:t>
      </w:r>
    </w:p>
    <w:p w14:paraId="4A77202D" w14:textId="77777777" w:rsidR="004D3DBF" w:rsidRPr="00352572" w:rsidRDefault="004D3DBF" w:rsidP="000D6DDB">
      <w:pPr>
        <w:pStyle w:val="ListParagraph"/>
        <w:numPr>
          <w:ilvl w:val="0"/>
          <w:numId w:val="24"/>
        </w:numPr>
        <w:spacing w:after="240"/>
        <w:jc w:val="both"/>
        <w:rPr>
          <w:rFonts w:ascii="Tahoma" w:hAnsi="Tahoma" w:cs="Tahoma"/>
        </w:rPr>
      </w:pPr>
      <w:r w:rsidRPr="00352572">
        <w:rPr>
          <w:rFonts w:ascii="Tahoma" w:hAnsi="Tahoma" w:cs="Tahoma"/>
        </w:rPr>
        <w:t>Children who live in the catchment area of the requested school.</w:t>
      </w:r>
    </w:p>
    <w:p w14:paraId="571A43CD" w14:textId="77777777" w:rsidR="004D3DBF" w:rsidRPr="00352572" w:rsidRDefault="004D3DBF" w:rsidP="000D6DDB">
      <w:pPr>
        <w:pStyle w:val="ListParagraph"/>
        <w:numPr>
          <w:ilvl w:val="0"/>
          <w:numId w:val="24"/>
        </w:numPr>
        <w:spacing w:after="240"/>
        <w:jc w:val="both"/>
        <w:rPr>
          <w:rFonts w:ascii="Tahoma" w:hAnsi="Tahoma" w:cs="Tahoma"/>
        </w:rPr>
      </w:pPr>
      <w:r w:rsidRPr="00352572">
        <w:rPr>
          <w:rFonts w:ascii="Tahoma" w:hAnsi="Tahoma" w:cs="Tahoma"/>
        </w:rPr>
        <w:lastRenderedPageBreak/>
        <w:t>Children, who live outside the catchment area of the school, with a sibling attending</w:t>
      </w:r>
      <w:r w:rsidR="00194059" w:rsidRPr="00352572">
        <w:rPr>
          <w:rFonts w:ascii="Tahoma" w:hAnsi="Tahoma" w:cs="Tahoma"/>
        </w:rPr>
        <w:t xml:space="preserve"> Templemoor Infant and Nursery School or Moorlands Junior School</w:t>
      </w:r>
      <w:r w:rsidRPr="00352572">
        <w:rPr>
          <w:rFonts w:ascii="Tahoma" w:hAnsi="Tahoma" w:cs="Tahoma"/>
        </w:rPr>
        <w:t xml:space="preserve"> at the time of the applicant's proposed</w:t>
      </w:r>
      <w:r w:rsidR="00194059" w:rsidRPr="00352572">
        <w:rPr>
          <w:rFonts w:ascii="Tahoma" w:hAnsi="Tahoma" w:cs="Tahoma"/>
        </w:rPr>
        <w:t xml:space="preserve"> </w:t>
      </w:r>
      <w:r w:rsidRPr="00352572">
        <w:rPr>
          <w:rFonts w:ascii="Tahoma" w:hAnsi="Tahoma" w:cs="Tahoma"/>
        </w:rPr>
        <w:t>admission (This includes half/step/adopted/foster brothers or sisters, and any other children,</w:t>
      </w:r>
      <w:r w:rsidR="00194059" w:rsidRPr="00352572">
        <w:rPr>
          <w:rFonts w:ascii="Tahoma" w:hAnsi="Tahoma" w:cs="Tahoma"/>
        </w:rPr>
        <w:t xml:space="preserve"> </w:t>
      </w:r>
      <w:r w:rsidRPr="00352572">
        <w:rPr>
          <w:rFonts w:ascii="Tahoma" w:hAnsi="Tahoma" w:cs="Tahoma"/>
        </w:rPr>
        <w:t>who are living at the same address as part of the same family unit).</w:t>
      </w:r>
    </w:p>
    <w:p w14:paraId="25A7E711" w14:textId="77777777" w:rsidR="00194059" w:rsidRPr="00352572" w:rsidRDefault="004D3DBF" w:rsidP="000D6DDB">
      <w:pPr>
        <w:pStyle w:val="ListParagraph"/>
        <w:numPr>
          <w:ilvl w:val="0"/>
          <w:numId w:val="24"/>
        </w:numPr>
        <w:spacing w:after="240"/>
        <w:jc w:val="both"/>
        <w:rPr>
          <w:rFonts w:ascii="Tahoma" w:hAnsi="Tahoma" w:cs="Tahoma"/>
        </w:rPr>
      </w:pPr>
      <w:r w:rsidRPr="00352572">
        <w:rPr>
          <w:rFonts w:ascii="Tahoma" w:hAnsi="Tahoma" w:cs="Tahoma"/>
        </w:rPr>
        <w:t>Children who live nearest to the requested school, calculated in a direct straight line from the</w:t>
      </w:r>
      <w:r w:rsidR="00194059" w:rsidRPr="00352572">
        <w:rPr>
          <w:rFonts w:ascii="Tahoma" w:hAnsi="Tahoma" w:cs="Tahoma"/>
        </w:rPr>
        <w:t xml:space="preserve"> </w:t>
      </w:r>
      <w:r w:rsidRPr="00352572">
        <w:rPr>
          <w:rFonts w:ascii="Tahoma" w:hAnsi="Tahoma" w:cs="Tahoma"/>
        </w:rPr>
        <w:t>child's permanent pl</w:t>
      </w:r>
      <w:r w:rsidR="00194059" w:rsidRPr="00352572">
        <w:rPr>
          <w:rFonts w:ascii="Tahoma" w:hAnsi="Tahoma" w:cs="Tahoma"/>
        </w:rPr>
        <w:t>ace of residence to the school.</w:t>
      </w:r>
    </w:p>
    <w:p w14:paraId="3558379D" w14:textId="77777777" w:rsidR="00C56CE1" w:rsidRPr="00352572" w:rsidRDefault="00C56CE1" w:rsidP="000D6DDB">
      <w:pPr>
        <w:spacing w:after="240"/>
        <w:jc w:val="both"/>
        <w:rPr>
          <w:rFonts w:ascii="Tahoma" w:hAnsi="Tahoma" w:cs="Tahoma"/>
          <w:sz w:val="22"/>
          <w:szCs w:val="22"/>
        </w:rPr>
      </w:pPr>
      <w:r w:rsidRPr="00352572">
        <w:rPr>
          <w:rFonts w:ascii="Tahoma" w:hAnsi="Tahoma" w:cs="Tahoma"/>
          <w:sz w:val="22"/>
          <w:szCs w:val="22"/>
        </w:rPr>
        <w:t xml:space="preserve">Children in receipt of 30 hours free entitlement funding will also need to fulfil the government’s eligibility criteria. </w:t>
      </w:r>
    </w:p>
    <w:p w14:paraId="145A63F8" w14:textId="77777777" w:rsidR="00CB6D97" w:rsidRPr="00352572" w:rsidRDefault="00194059" w:rsidP="000D6DDB">
      <w:pPr>
        <w:spacing w:after="240"/>
        <w:jc w:val="both"/>
        <w:rPr>
          <w:rFonts w:ascii="Tahoma" w:hAnsi="Tahoma" w:cs="Tahoma"/>
          <w:sz w:val="22"/>
          <w:szCs w:val="22"/>
        </w:rPr>
      </w:pPr>
      <w:r w:rsidRPr="00352572">
        <w:rPr>
          <w:rFonts w:ascii="Tahoma" w:hAnsi="Tahoma" w:cs="Tahoma"/>
          <w:sz w:val="22"/>
          <w:szCs w:val="22"/>
        </w:rPr>
        <w:t>I</w:t>
      </w:r>
      <w:r w:rsidR="00CB6D97" w:rsidRPr="00352572">
        <w:rPr>
          <w:rFonts w:ascii="Tahoma" w:hAnsi="Tahoma" w:cs="Tahoma"/>
          <w:sz w:val="22"/>
          <w:szCs w:val="22"/>
        </w:rPr>
        <w:t>t must be remembered t</w:t>
      </w:r>
      <w:r w:rsidR="003E2153" w:rsidRPr="00352572">
        <w:rPr>
          <w:rFonts w:ascii="Tahoma" w:hAnsi="Tahoma" w:cs="Tahoma"/>
          <w:sz w:val="22"/>
          <w:szCs w:val="22"/>
        </w:rPr>
        <w:t xml:space="preserve">hat although your child may be </w:t>
      </w:r>
      <w:r w:rsidR="00CB6D97" w:rsidRPr="00352572">
        <w:rPr>
          <w:rFonts w:ascii="Tahoma" w:hAnsi="Tahoma" w:cs="Tahoma"/>
          <w:sz w:val="22"/>
          <w:szCs w:val="22"/>
        </w:rPr>
        <w:t>offe</w:t>
      </w:r>
      <w:r w:rsidR="00392439" w:rsidRPr="00352572">
        <w:rPr>
          <w:rFonts w:ascii="Tahoma" w:hAnsi="Tahoma" w:cs="Tahoma"/>
          <w:sz w:val="22"/>
          <w:szCs w:val="22"/>
        </w:rPr>
        <w:t xml:space="preserve">red a place in the Nursery, </w:t>
      </w:r>
      <w:r w:rsidR="00CB6D97" w:rsidRPr="00352572">
        <w:rPr>
          <w:rFonts w:ascii="Tahoma" w:hAnsi="Tahoma" w:cs="Tahoma"/>
          <w:sz w:val="22"/>
          <w:szCs w:val="22"/>
        </w:rPr>
        <w:t xml:space="preserve">there IS NO GUARANTEE of a Reception place the following year.  PLEASE NOTE - this </w:t>
      </w:r>
      <w:r w:rsidR="00D52A71" w:rsidRPr="00352572">
        <w:rPr>
          <w:rFonts w:ascii="Tahoma" w:hAnsi="Tahoma" w:cs="Tahoma"/>
          <w:sz w:val="22"/>
          <w:szCs w:val="22"/>
        </w:rPr>
        <w:t>could</w:t>
      </w:r>
      <w:r w:rsidR="00CB6D97" w:rsidRPr="00352572">
        <w:rPr>
          <w:rFonts w:ascii="Tahoma" w:hAnsi="Tahoma" w:cs="Tahoma"/>
          <w:sz w:val="22"/>
          <w:szCs w:val="22"/>
        </w:rPr>
        <w:t xml:space="preserve"> apply even if your child has a sibling at either school.</w:t>
      </w:r>
    </w:p>
    <w:p w14:paraId="6AB9E414" w14:textId="77777777" w:rsidR="006F2FC5" w:rsidRPr="00352572" w:rsidRDefault="006F2FC5" w:rsidP="000D6DDB">
      <w:pPr>
        <w:spacing w:after="200" w:line="276" w:lineRule="auto"/>
        <w:jc w:val="both"/>
        <w:rPr>
          <w:rFonts w:ascii="Tahoma" w:hAnsi="Tahoma" w:cs="Tahoma"/>
          <w:b/>
          <w:sz w:val="22"/>
          <w:szCs w:val="22"/>
        </w:rPr>
      </w:pPr>
      <w:r w:rsidRPr="00352572">
        <w:rPr>
          <w:rFonts w:ascii="Tahoma" w:hAnsi="Tahoma" w:cs="Tahoma"/>
          <w:b/>
          <w:sz w:val="22"/>
          <w:szCs w:val="22"/>
        </w:rPr>
        <w:t xml:space="preserve">How Parents can apply for additional </w:t>
      </w:r>
      <w:r w:rsidR="00145763" w:rsidRPr="00352572">
        <w:rPr>
          <w:rFonts w:ascii="Tahoma" w:hAnsi="Tahoma" w:cs="Tahoma"/>
          <w:b/>
          <w:sz w:val="22"/>
          <w:szCs w:val="22"/>
        </w:rPr>
        <w:t xml:space="preserve">paid for </w:t>
      </w:r>
      <w:r w:rsidRPr="00352572">
        <w:rPr>
          <w:rFonts w:ascii="Tahoma" w:hAnsi="Tahoma" w:cs="Tahoma"/>
          <w:b/>
          <w:sz w:val="22"/>
          <w:szCs w:val="22"/>
        </w:rPr>
        <w:t xml:space="preserve">sessions </w:t>
      </w:r>
      <w:r w:rsidR="00C56CE1" w:rsidRPr="00352572">
        <w:rPr>
          <w:rFonts w:ascii="Tahoma" w:hAnsi="Tahoma" w:cs="Tahoma"/>
          <w:b/>
          <w:sz w:val="22"/>
          <w:szCs w:val="22"/>
        </w:rPr>
        <w:t xml:space="preserve">(for parents and carers in receipt of 15 hours funding - </w:t>
      </w:r>
      <w:r w:rsidRPr="00352572">
        <w:rPr>
          <w:rFonts w:ascii="Tahoma" w:hAnsi="Tahoma" w:cs="Tahoma"/>
          <w:b/>
          <w:sz w:val="22"/>
          <w:szCs w:val="22"/>
        </w:rPr>
        <w:t>chargeable).</w:t>
      </w:r>
    </w:p>
    <w:p w14:paraId="786FBBF0" w14:textId="77777777" w:rsidR="00157DE7" w:rsidRPr="00352572" w:rsidRDefault="00EA1237" w:rsidP="000D6DDB">
      <w:pPr>
        <w:spacing w:after="200" w:line="276" w:lineRule="auto"/>
        <w:jc w:val="both"/>
        <w:rPr>
          <w:rFonts w:ascii="Tahoma" w:hAnsi="Tahoma" w:cs="Tahoma"/>
          <w:sz w:val="22"/>
          <w:szCs w:val="22"/>
        </w:rPr>
      </w:pPr>
      <w:r w:rsidRPr="00352572">
        <w:rPr>
          <w:rFonts w:ascii="Tahoma" w:hAnsi="Tahoma" w:cs="Tahoma"/>
          <w:sz w:val="22"/>
          <w:szCs w:val="22"/>
        </w:rPr>
        <w:t xml:space="preserve">At the time when offers of places are being made, the number of </w:t>
      </w:r>
      <w:r w:rsidR="00300E9A" w:rsidRPr="00352572">
        <w:rPr>
          <w:rFonts w:ascii="Tahoma" w:hAnsi="Tahoma" w:cs="Tahoma"/>
          <w:sz w:val="22"/>
          <w:szCs w:val="22"/>
        </w:rPr>
        <w:t>Paid For</w:t>
      </w:r>
      <w:r w:rsidRPr="00352572">
        <w:rPr>
          <w:rFonts w:ascii="Tahoma" w:hAnsi="Tahoma" w:cs="Tahoma"/>
          <w:sz w:val="22"/>
          <w:szCs w:val="22"/>
        </w:rPr>
        <w:t xml:space="preserve"> sessions available will be decided by the Headteacher.</w:t>
      </w:r>
    </w:p>
    <w:p w14:paraId="7189DCDF" w14:textId="77777777" w:rsidR="00EA1237" w:rsidRPr="00352572" w:rsidRDefault="00EA1237" w:rsidP="000D6DDB">
      <w:pPr>
        <w:spacing w:after="200" w:line="276" w:lineRule="auto"/>
        <w:jc w:val="both"/>
        <w:rPr>
          <w:rFonts w:ascii="Tahoma" w:hAnsi="Tahoma" w:cs="Tahoma"/>
          <w:sz w:val="22"/>
          <w:szCs w:val="22"/>
        </w:rPr>
      </w:pPr>
      <w:r w:rsidRPr="00352572">
        <w:rPr>
          <w:rFonts w:ascii="Tahoma" w:hAnsi="Tahoma" w:cs="Tahoma"/>
          <w:sz w:val="22"/>
          <w:szCs w:val="22"/>
        </w:rPr>
        <w:t xml:space="preserve">The school does not guarantee that </w:t>
      </w:r>
      <w:r w:rsidR="00300E9A" w:rsidRPr="00352572">
        <w:rPr>
          <w:rFonts w:ascii="Tahoma" w:hAnsi="Tahoma" w:cs="Tahoma"/>
          <w:sz w:val="22"/>
          <w:szCs w:val="22"/>
        </w:rPr>
        <w:t>a Paid For</w:t>
      </w:r>
      <w:r w:rsidR="004836D9" w:rsidRPr="00352572">
        <w:rPr>
          <w:rFonts w:ascii="Tahoma" w:hAnsi="Tahoma" w:cs="Tahoma"/>
          <w:sz w:val="22"/>
          <w:szCs w:val="22"/>
        </w:rPr>
        <w:t xml:space="preserve"> </w:t>
      </w:r>
      <w:r w:rsidRPr="00352572">
        <w:rPr>
          <w:rFonts w:ascii="Tahoma" w:hAnsi="Tahoma" w:cs="Tahoma"/>
          <w:sz w:val="22"/>
          <w:szCs w:val="22"/>
        </w:rPr>
        <w:t>place will be available to each funded place.</w:t>
      </w:r>
    </w:p>
    <w:p w14:paraId="50EB4C6C" w14:textId="77777777" w:rsidR="003E2153" w:rsidRPr="00352572" w:rsidRDefault="003E2153" w:rsidP="000D6DDB">
      <w:pPr>
        <w:spacing w:after="200" w:line="276" w:lineRule="auto"/>
        <w:jc w:val="both"/>
        <w:rPr>
          <w:rFonts w:ascii="Tahoma" w:hAnsi="Tahoma" w:cs="Tahoma"/>
          <w:sz w:val="22"/>
          <w:szCs w:val="22"/>
        </w:rPr>
      </w:pPr>
      <w:r w:rsidRPr="00352572">
        <w:rPr>
          <w:rFonts w:ascii="Tahoma" w:hAnsi="Tahoma" w:cs="Tahoma"/>
          <w:sz w:val="22"/>
          <w:szCs w:val="22"/>
        </w:rPr>
        <w:t>Process:</w:t>
      </w:r>
    </w:p>
    <w:p w14:paraId="6DDFBD59" w14:textId="77777777" w:rsidR="00EA1237" w:rsidRPr="00352572" w:rsidRDefault="00EA1237" w:rsidP="000D6DDB">
      <w:pPr>
        <w:pStyle w:val="ListParagraph"/>
        <w:numPr>
          <w:ilvl w:val="0"/>
          <w:numId w:val="23"/>
        </w:numPr>
        <w:jc w:val="both"/>
        <w:rPr>
          <w:rFonts w:ascii="Tahoma" w:hAnsi="Tahoma" w:cs="Tahoma"/>
        </w:rPr>
      </w:pPr>
      <w:r w:rsidRPr="00352572">
        <w:rPr>
          <w:rFonts w:ascii="Tahoma" w:hAnsi="Tahoma" w:cs="Tahoma"/>
        </w:rPr>
        <w:t xml:space="preserve">Applications for funded places and </w:t>
      </w:r>
      <w:r w:rsidR="00300E9A" w:rsidRPr="00352572">
        <w:rPr>
          <w:rFonts w:ascii="Tahoma" w:hAnsi="Tahoma" w:cs="Tahoma"/>
        </w:rPr>
        <w:t>Paid For</w:t>
      </w:r>
      <w:r w:rsidR="00D75183" w:rsidRPr="00352572">
        <w:rPr>
          <w:rFonts w:ascii="Tahoma" w:hAnsi="Tahoma" w:cs="Tahoma"/>
        </w:rPr>
        <w:t xml:space="preserve"> </w:t>
      </w:r>
      <w:r w:rsidRPr="00352572">
        <w:rPr>
          <w:rFonts w:ascii="Tahoma" w:hAnsi="Tahoma" w:cs="Tahoma"/>
        </w:rPr>
        <w:t xml:space="preserve">places </w:t>
      </w:r>
      <w:r w:rsidR="00194059" w:rsidRPr="00352572">
        <w:rPr>
          <w:rFonts w:ascii="Tahoma" w:hAnsi="Tahoma" w:cs="Tahoma"/>
        </w:rPr>
        <w:t xml:space="preserve">are made on the same application form </w:t>
      </w:r>
      <w:r w:rsidRPr="00352572">
        <w:rPr>
          <w:rFonts w:ascii="Tahoma" w:hAnsi="Tahoma" w:cs="Tahoma"/>
        </w:rPr>
        <w:t>by the determined deadline</w:t>
      </w:r>
      <w:r w:rsidR="00D75183" w:rsidRPr="00352572">
        <w:rPr>
          <w:rFonts w:ascii="Tahoma" w:hAnsi="Tahoma" w:cs="Tahoma"/>
        </w:rPr>
        <w:t>.</w:t>
      </w:r>
    </w:p>
    <w:p w14:paraId="3B6FF1AC" w14:textId="77777777" w:rsidR="003E2153" w:rsidRPr="00352572" w:rsidRDefault="003E2153" w:rsidP="000D6DDB">
      <w:pPr>
        <w:pStyle w:val="ListParagraph"/>
        <w:numPr>
          <w:ilvl w:val="0"/>
          <w:numId w:val="23"/>
        </w:numPr>
        <w:jc w:val="both"/>
        <w:rPr>
          <w:rFonts w:ascii="Tahoma" w:hAnsi="Tahoma" w:cs="Tahoma"/>
        </w:rPr>
      </w:pPr>
      <w:r w:rsidRPr="00352572">
        <w:rPr>
          <w:rFonts w:ascii="Tahoma" w:hAnsi="Tahoma" w:cs="Tahoma"/>
        </w:rPr>
        <w:t xml:space="preserve">The </w:t>
      </w:r>
      <w:r w:rsidR="00D52A71" w:rsidRPr="00352572">
        <w:rPr>
          <w:rFonts w:ascii="Tahoma" w:hAnsi="Tahoma" w:cs="Tahoma"/>
        </w:rPr>
        <w:t>Headteacher</w:t>
      </w:r>
      <w:r w:rsidRPr="00352572">
        <w:rPr>
          <w:rFonts w:ascii="Tahoma" w:hAnsi="Tahoma" w:cs="Tahoma"/>
        </w:rPr>
        <w:t xml:space="preserve"> determines </w:t>
      </w:r>
      <w:r w:rsidR="00EA1237" w:rsidRPr="00352572">
        <w:rPr>
          <w:rFonts w:ascii="Tahoma" w:hAnsi="Tahoma" w:cs="Tahoma"/>
        </w:rPr>
        <w:t xml:space="preserve">the number of </w:t>
      </w:r>
      <w:r w:rsidRPr="00352572">
        <w:rPr>
          <w:rFonts w:ascii="Tahoma" w:hAnsi="Tahoma" w:cs="Tahoma"/>
        </w:rPr>
        <w:t>additional sessions available</w:t>
      </w:r>
      <w:r w:rsidR="00D75183" w:rsidRPr="00352572">
        <w:rPr>
          <w:rFonts w:ascii="Tahoma" w:hAnsi="Tahoma" w:cs="Tahoma"/>
        </w:rPr>
        <w:t>.</w:t>
      </w:r>
    </w:p>
    <w:p w14:paraId="50973484" w14:textId="77777777" w:rsidR="00654326" w:rsidRPr="00352572" w:rsidRDefault="00731D38" w:rsidP="000D6DDB">
      <w:pPr>
        <w:pStyle w:val="ListParagraph"/>
        <w:numPr>
          <w:ilvl w:val="0"/>
          <w:numId w:val="23"/>
        </w:numPr>
        <w:jc w:val="both"/>
        <w:rPr>
          <w:rFonts w:ascii="Tahoma" w:hAnsi="Tahoma" w:cs="Tahoma"/>
        </w:rPr>
      </w:pPr>
      <w:r w:rsidRPr="00352572">
        <w:rPr>
          <w:rFonts w:ascii="Tahoma" w:hAnsi="Tahoma" w:cs="Tahoma"/>
        </w:rPr>
        <w:t xml:space="preserve">The information on charges </w:t>
      </w:r>
      <w:r w:rsidR="00654326" w:rsidRPr="00352572">
        <w:rPr>
          <w:rFonts w:ascii="Tahoma" w:hAnsi="Tahoma" w:cs="Tahoma"/>
        </w:rPr>
        <w:t>will be available on the school website or from the school office</w:t>
      </w:r>
      <w:r w:rsidR="00D75183" w:rsidRPr="00352572">
        <w:rPr>
          <w:rFonts w:ascii="Tahoma" w:hAnsi="Tahoma" w:cs="Tahoma"/>
        </w:rPr>
        <w:t>.</w:t>
      </w:r>
    </w:p>
    <w:p w14:paraId="53C68E68" w14:textId="77777777" w:rsidR="00D52A71" w:rsidRPr="00352572" w:rsidRDefault="003E2153" w:rsidP="000D6DDB">
      <w:pPr>
        <w:pStyle w:val="ListParagraph"/>
        <w:numPr>
          <w:ilvl w:val="0"/>
          <w:numId w:val="23"/>
        </w:numPr>
        <w:jc w:val="both"/>
        <w:rPr>
          <w:rFonts w:ascii="Tahoma" w:hAnsi="Tahoma" w:cs="Tahoma"/>
        </w:rPr>
      </w:pPr>
      <w:r w:rsidRPr="00352572">
        <w:rPr>
          <w:rFonts w:ascii="Tahoma" w:hAnsi="Tahoma" w:cs="Tahoma"/>
        </w:rPr>
        <w:t xml:space="preserve">Applicants </w:t>
      </w:r>
      <w:r w:rsidR="00D52A71" w:rsidRPr="00352572">
        <w:rPr>
          <w:rFonts w:ascii="Tahoma" w:hAnsi="Tahoma" w:cs="Tahoma"/>
        </w:rPr>
        <w:t>will be informed whether or not they have been offered additional sessions (chargeable)</w:t>
      </w:r>
      <w:r w:rsidR="00EA1237" w:rsidRPr="00352572">
        <w:rPr>
          <w:rFonts w:ascii="Tahoma" w:hAnsi="Tahoma" w:cs="Tahoma"/>
        </w:rPr>
        <w:t xml:space="preserve"> within their offer of a funded place</w:t>
      </w:r>
      <w:r w:rsidR="00D75183" w:rsidRPr="00352572">
        <w:rPr>
          <w:rFonts w:ascii="Tahoma" w:hAnsi="Tahoma" w:cs="Tahoma"/>
        </w:rPr>
        <w:t>.</w:t>
      </w:r>
    </w:p>
    <w:p w14:paraId="03521F8D" w14:textId="77777777" w:rsidR="00EA1237" w:rsidRPr="00352572" w:rsidRDefault="00EA1237" w:rsidP="000D6DDB">
      <w:pPr>
        <w:pStyle w:val="ListParagraph"/>
        <w:numPr>
          <w:ilvl w:val="0"/>
          <w:numId w:val="23"/>
        </w:numPr>
        <w:jc w:val="both"/>
        <w:rPr>
          <w:rFonts w:ascii="Tahoma" w:hAnsi="Tahoma" w:cs="Tahoma"/>
        </w:rPr>
      </w:pPr>
      <w:r w:rsidRPr="00352572">
        <w:rPr>
          <w:rFonts w:ascii="Tahoma" w:hAnsi="Tahoma" w:cs="Tahoma"/>
        </w:rPr>
        <w:t>Places must be acce</w:t>
      </w:r>
      <w:r w:rsidR="00D75183" w:rsidRPr="00352572">
        <w:rPr>
          <w:rFonts w:ascii="Tahoma" w:hAnsi="Tahoma" w:cs="Tahoma"/>
        </w:rPr>
        <w:t xml:space="preserve">pted/agreement documents returned </w:t>
      </w:r>
      <w:r w:rsidR="00194059" w:rsidRPr="00352572">
        <w:rPr>
          <w:rFonts w:ascii="Tahoma" w:hAnsi="Tahoma" w:cs="Tahoma"/>
        </w:rPr>
        <w:t>by the determined deadline</w:t>
      </w:r>
      <w:r w:rsidR="00D75183" w:rsidRPr="00352572">
        <w:rPr>
          <w:rFonts w:ascii="Tahoma" w:hAnsi="Tahoma" w:cs="Tahoma"/>
        </w:rPr>
        <w:t>.</w:t>
      </w:r>
    </w:p>
    <w:p w14:paraId="009109B1" w14:textId="77777777" w:rsidR="00D75183" w:rsidRPr="00352572" w:rsidRDefault="00D75183" w:rsidP="000D6DDB">
      <w:pPr>
        <w:ind w:left="360"/>
        <w:jc w:val="both"/>
        <w:rPr>
          <w:rFonts w:ascii="Tahoma" w:hAnsi="Tahoma" w:cs="Tahoma"/>
        </w:rPr>
      </w:pPr>
    </w:p>
    <w:p w14:paraId="572D77E2" w14:textId="77777777" w:rsidR="00DF2018" w:rsidRPr="00352572" w:rsidRDefault="00DF2018" w:rsidP="000D6DDB">
      <w:pPr>
        <w:spacing w:after="200" w:line="276" w:lineRule="auto"/>
        <w:jc w:val="both"/>
        <w:rPr>
          <w:rFonts w:ascii="Tahoma" w:hAnsi="Tahoma" w:cs="Tahoma"/>
          <w:sz w:val="22"/>
          <w:szCs w:val="22"/>
        </w:rPr>
      </w:pPr>
      <w:r w:rsidRPr="00352572">
        <w:rPr>
          <w:rFonts w:ascii="Tahoma" w:hAnsi="Tahoma" w:cs="Tahoma"/>
          <w:sz w:val="22"/>
          <w:szCs w:val="22"/>
        </w:rPr>
        <w:t>Please also refer to the school’s charging policy</w:t>
      </w:r>
      <w:r w:rsidR="00731D38" w:rsidRPr="00352572">
        <w:rPr>
          <w:rFonts w:ascii="Tahoma" w:hAnsi="Tahoma" w:cs="Tahoma"/>
          <w:sz w:val="22"/>
          <w:szCs w:val="22"/>
        </w:rPr>
        <w:t>.</w:t>
      </w:r>
    </w:p>
    <w:p w14:paraId="065D0CDD" w14:textId="77777777" w:rsidR="00DF2018" w:rsidRPr="00352572" w:rsidRDefault="00D52A71" w:rsidP="000D6DDB">
      <w:pPr>
        <w:spacing w:after="200" w:line="276" w:lineRule="auto"/>
        <w:jc w:val="both"/>
        <w:rPr>
          <w:rFonts w:ascii="Tahoma" w:hAnsi="Tahoma" w:cs="Tahoma"/>
          <w:sz w:val="22"/>
          <w:szCs w:val="22"/>
        </w:rPr>
      </w:pPr>
      <w:r w:rsidRPr="00352572">
        <w:rPr>
          <w:rFonts w:ascii="Tahoma" w:hAnsi="Tahoma" w:cs="Tahoma"/>
          <w:sz w:val="22"/>
          <w:szCs w:val="22"/>
        </w:rPr>
        <w:t>O</w:t>
      </w:r>
      <w:r w:rsidR="00DF2018" w:rsidRPr="00352572">
        <w:rPr>
          <w:rFonts w:ascii="Tahoma" w:hAnsi="Tahoma" w:cs="Tahoma"/>
          <w:sz w:val="22"/>
          <w:szCs w:val="22"/>
        </w:rPr>
        <w:t>versubscription criteria for charged places are identical to the criteria for funded places.</w:t>
      </w:r>
    </w:p>
    <w:p w14:paraId="3AC33302" w14:textId="77777777" w:rsidR="00B938A2" w:rsidRPr="00352572" w:rsidRDefault="00DF2018" w:rsidP="000D6DDB">
      <w:pPr>
        <w:spacing w:after="200" w:line="276" w:lineRule="auto"/>
        <w:jc w:val="both"/>
        <w:rPr>
          <w:rFonts w:ascii="Tahoma" w:hAnsi="Tahoma" w:cs="Tahoma"/>
          <w:sz w:val="22"/>
          <w:szCs w:val="22"/>
        </w:rPr>
      </w:pPr>
      <w:r w:rsidRPr="00352572">
        <w:rPr>
          <w:rFonts w:ascii="Tahoma" w:hAnsi="Tahoma" w:cs="Tahoma"/>
          <w:sz w:val="22"/>
          <w:szCs w:val="22"/>
        </w:rPr>
        <w:t>Applications for funded places take priority</w:t>
      </w:r>
      <w:r w:rsidR="00D067E1" w:rsidRPr="00352572">
        <w:rPr>
          <w:rFonts w:ascii="Tahoma" w:hAnsi="Tahoma" w:cs="Tahoma"/>
          <w:sz w:val="22"/>
          <w:szCs w:val="22"/>
        </w:rPr>
        <w:t>.</w:t>
      </w:r>
    </w:p>
    <w:p w14:paraId="6D889A75" w14:textId="77777777" w:rsidR="00CB6D97" w:rsidRPr="00352572" w:rsidRDefault="00CB6D97" w:rsidP="000D6DDB">
      <w:pPr>
        <w:spacing w:after="200" w:line="276" w:lineRule="auto"/>
        <w:jc w:val="both"/>
        <w:rPr>
          <w:rFonts w:ascii="Tahoma" w:hAnsi="Tahoma" w:cs="Tahoma"/>
          <w:b/>
          <w:sz w:val="22"/>
          <w:szCs w:val="22"/>
        </w:rPr>
      </w:pPr>
      <w:r w:rsidRPr="00352572">
        <w:rPr>
          <w:rFonts w:ascii="Tahoma" w:hAnsi="Tahoma" w:cs="Tahoma"/>
          <w:b/>
          <w:sz w:val="22"/>
          <w:szCs w:val="22"/>
        </w:rPr>
        <w:t>Monitoring and Review</w:t>
      </w:r>
    </w:p>
    <w:p w14:paraId="2C9A6654" w14:textId="77777777" w:rsidR="00D80BF4" w:rsidRDefault="00CB6D97" w:rsidP="00D80BF4">
      <w:pPr>
        <w:spacing w:after="240"/>
        <w:jc w:val="both"/>
        <w:rPr>
          <w:rFonts w:ascii="Tahoma" w:hAnsi="Tahoma" w:cs="Tahoma"/>
          <w:sz w:val="22"/>
          <w:szCs w:val="22"/>
        </w:rPr>
      </w:pPr>
      <w:r w:rsidRPr="00352572">
        <w:rPr>
          <w:rFonts w:ascii="Tahoma" w:hAnsi="Tahoma" w:cs="Tahoma"/>
          <w:sz w:val="22"/>
          <w:szCs w:val="22"/>
        </w:rPr>
        <w:t xml:space="preserve">This policy will be reviewed annually </w:t>
      </w:r>
      <w:r w:rsidR="00145763" w:rsidRPr="00352572">
        <w:rPr>
          <w:rFonts w:ascii="Tahoma" w:hAnsi="Tahoma" w:cs="Tahoma"/>
          <w:sz w:val="22"/>
          <w:szCs w:val="22"/>
        </w:rPr>
        <w:t>in the Spring</w:t>
      </w:r>
      <w:r w:rsidR="00DF2018" w:rsidRPr="00352572">
        <w:rPr>
          <w:rFonts w:ascii="Tahoma" w:hAnsi="Tahoma" w:cs="Tahoma"/>
          <w:sz w:val="22"/>
          <w:szCs w:val="22"/>
        </w:rPr>
        <w:t xml:space="preserve"> Term </w:t>
      </w:r>
      <w:r w:rsidRPr="00352572">
        <w:rPr>
          <w:rFonts w:ascii="Tahoma" w:hAnsi="Tahoma" w:cs="Tahoma"/>
          <w:sz w:val="22"/>
          <w:szCs w:val="22"/>
        </w:rPr>
        <w:t>with the Admissions Authority in the light of any changed circumstances in ou</w:t>
      </w:r>
      <w:r w:rsidR="00D80BF4" w:rsidRPr="00352572">
        <w:rPr>
          <w:rFonts w:ascii="Tahoma" w:hAnsi="Tahoma" w:cs="Tahoma"/>
          <w:sz w:val="22"/>
          <w:szCs w:val="22"/>
        </w:rPr>
        <w:t>r school or the local authority.</w:t>
      </w:r>
    </w:p>
    <w:p w14:paraId="3A5466AE" w14:textId="77777777" w:rsidR="000B3724" w:rsidRPr="004C6697" w:rsidRDefault="000B3724" w:rsidP="00D80BF4">
      <w:pPr>
        <w:jc w:val="both"/>
        <w:rPr>
          <w:rFonts w:ascii="Tahoma" w:hAnsi="Tahoma" w:cs="Tahoma"/>
          <w:sz w:val="22"/>
          <w:szCs w:val="22"/>
        </w:rPr>
      </w:pPr>
    </w:p>
    <w:sectPr w:rsidR="000B3724" w:rsidRPr="004C6697" w:rsidSect="00B938A2">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EA8E2" w14:textId="77777777" w:rsidR="00FD3881" w:rsidRDefault="00FD3881" w:rsidP="00A166B1">
      <w:r>
        <w:separator/>
      </w:r>
    </w:p>
  </w:endnote>
  <w:endnote w:type="continuationSeparator" w:id="0">
    <w:p w14:paraId="66F2C73F" w14:textId="77777777" w:rsidR="00FD3881" w:rsidRDefault="00FD3881" w:rsidP="00A16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eridien-Bol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D02C" w14:textId="77777777" w:rsidR="00D663B2" w:rsidRPr="000D6DDB" w:rsidRDefault="00D663B2" w:rsidP="000D6DDB">
    <w:pPr>
      <w:pStyle w:val="Footer"/>
      <w:jc w:val="right"/>
      <w:rPr>
        <w:rFonts w:ascii="Tahoma" w:hAnsi="Tahoma" w:cs="Tahoma"/>
        <w:i/>
        <w:sz w:val="22"/>
        <w:szCs w:val="22"/>
      </w:rPr>
    </w:pPr>
    <w:r w:rsidRPr="00A166B1">
      <w:rPr>
        <w:rFonts w:ascii="Tahoma" w:hAnsi="Tahoma" w:cs="Tahoma"/>
        <w:i/>
        <w:sz w:val="22"/>
        <w:szCs w:val="22"/>
      </w:rPr>
      <w:t xml:space="preserve">Page </w:t>
    </w:r>
    <w:sdt>
      <w:sdtPr>
        <w:rPr>
          <w:rFonts w:ascii="Tahoma" w:hAnsi="Tahoma" w:cs="Tahoma"/>
          <w:i/>
          <w:sz w:val="22"/>
          <w:szCs w:val="22"/>
        </w:rPr>
        <w:id w:val="85513719"/>
        <w:docPartObj>
          <w:docPartGallery w:val="Page Numbers (Bottom of Page)"/>
          <w:docPartUnique/>
        </w:docPartObj>
      </w:sdtPr>
      <w:sdtEndPr/>
      <w:sdtContent>
        <w:r w:rsidRPr="00A166B1">
          <w:rPr>
            <w:rFonts w:ascii="Tahoma" w:hAnsi="Tahoma" w:cs="Tahoma"/>
            <w:i/>
            <w:sz w:val="22"/>
            <w:szCs w:val="22"/>
          </w:rPr>
          <w:fldChar w:fldCharType="begin"/>
        </w:r>
        <w:r w:rsidRPr="00A166B1">
          <w:rPr>
            <w:rFonts w:ascii="Tahoma" w:hAnsi="Tahoma" w:cs="Tahoma"/>
            <w:i/>
            <w:sz w:val="22"/>
            <w:szCs w:val="22"/>
          </w:rPr>
          <w:instrText xml:space="preserve"> PAGE   \* MERGEFORMAT </w:instrText>
        </w:r>
        <w:r w:rsidRPr="00A166B1">
          <w:rPr>
            <w:rFonts w:ascii="Tahoma" w:hAnsi="Tahoma" w:cs="Tahoma"/>
            <w:i/>
            <w:sz w:val="22"/>
            <w:szCs w:val="22"/>
          </w:rPr>
          <w:fldChar w:fldCharType="separate"/>
        </w:r>
        <w:r w:rsidR="008F178E">
          <w:rPr>
            <w:rFonts w:ascii="Tahoma" w:hAnsi="Tahoma" w:cs="Tahoma"/>
            <w:i/>
            <w:noProof/>
            <w:sz w:val="22"/>
            <w:szCs w:val="22"/>
          </w:rPr>
          <w:t>5</w:t>
        </w:r>
        <w:r w:rsidRPr="00A166B1">
          <w:rPr>
            <w:rFonts w:ascii="Tahoma" w:hAnsi="Tahoma" w:cs="Tahoma"/>
            <w:i/>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7B7A" w14:textId="77777777" w:rsidR="00D663B2" w:rsidRPr="00185C01" w:rsidRDefault="00D663B2" w:rsidP="00185C01">
    <w:pPr>
      <w:pStyle w:val="Footer"/>
      <w:jc w:val="right"/>
      <w:rPr>
        <w:rFonts w:ascii="Tahoma" w:hAnsi="Tahoma" w:cs="Tahoma"/>
        <w:i/>
        <w:sz w:val="22"/>
        <w:szCs w:val="22"/>
      </w:rPr>
    </w:pPr>
    <w:r w:rsidRPr="00A166B1">
      <w:rPr>
        <w:rFonts w:ascii="Tahoma" w:hAnsi="Tahoma" w:cs="Tahoma"/>
        <w:i/>
        <w:sz w:val="22"/>
        <w:szCs w:val="22"/>
      </w:rPr>
      <w:t xml:space="preserve">Page </w:t>
    </w:r>
    <w:sdt>
      <w:sdtPr>
        <w:rPr>
          <w:rFonts w:ascii="Tahoma" w:hAnsi="Tahoma" w:cs="Tahoma"/>
          <w:i/>
          <w:sz w:val="22"/>
          <w:szCs w:val="22"/>
        </w:rPr>
        <w:id w:val="101075339"/>
        <w:docPartObj>
          <w:docPartGallery w:val="Page Numbers (Bottom of Page)"/>
          <w:docPartUnique/>
        </w:docPartObj>
      </w:sdtPr>
      <w:sdtEndPr/>
      <w:sdtContent>
        <w:r w:rsidRPr="00A166B1">
          <w:rPr>
            <w:rFonts w:ascii="Tahoma" w:hAnsi="Tahoma" w:cs="Tahoma"/>
            <w:i/>
            <w:sz w:val="22"/>
            <w:szCs w:val="22"/>
          </w:rPr>
          <w:fldChar w:fldCharType="begin"/>
        </w:r>
        <w:r w:rsidRPr="00A166B1">
          <w:rPr>
            <w:rFonts w:ascii="Tahoma" w:hAnsi="Tahoma" w:cs="Tahoma"/>
            <w:i/>
            <w:sz w:val="22"/>
            <w:szCs w:val="22"/>
          </w:rPr>
          <w:instrText xml:space="preserve"> PAGE   \* MERGEFORMAT </w:instrText>
        </w:r>
        <w:r w:rsidRPr="00A166B1">
          <w:rPr>
            <w:rFonts w:ascii="Tahoma" w:hAnsi="Tahoma" w:cs="Tahoma"/>
            <w:i/>
            <w:sz w:val="22"/>
            <w:szCs w:val="22"/>
          </w:rPr>
          <w:fldChar w:fldCharType="separate"/>
        </w:r>
        <w:r w:rsidR="00B938A2">
          <w:rPr>
            <w:rFonts w:ascii="Tahoma" w:hAnsi="Tahoma" w:cs="Tahoma"/>
            <w:i/>
            <w:noProof/>
            <w:sz w:val="22"/>
            <w:szCs w:val="22"/>
          </w:rPr>
          <w:t>2</w:t>
        </w:r>
        <w:r w:rsidRPr="00A166B1">
          <w:rPr>
            <w:rFonts w:ascii="Tahoma" w:hAnsi="Tahoma" w:cs="Tahoma"/>
            <w:i/>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F2CD2" w14:textId="77777777" w:rsidR="00FD3881" w:rsidRDefault="00FD3881" w:rsidP="00A166B1">
      <w:r>
        <w:separator/>
      </w:r>
    </w:p>
  </w:footnote>
  <w:footnote w:type="continuationSeparator" w:id="0">
    <w:p w14:paraId="4F032C2B" w14:textId="77777777" w:rsidR="00FD3881" w:rsidRDefault="00FD3881" w:rsidP="00A16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52CF"/>
    <w:multiLevelType w:val="hybridMultilevel"/>
    <w:tmpl w:val="23A036D2"/>
    <w:lvl w:ilvl="0" w:tplc="3C8E85AE">
      <w:start w:val="1"/>
      <w:numFmt w:val="bullet"/>
      <w:lvlText w:val=""/>
      <w:lvlJc w:val="left"/>
      <w:pPr>
        <w:tabs>
          <w:tab w:val="num" w:pos="386"/>
        </w:tabs>
        <w:ind w:left="340" w:hanging="31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1A73C2"/>
    <w:multiLevelType w:val="hybridMultilevel"/>
    <w:tmpl w:val="6CD46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36ADD"/>
    <w:multiLevelType w:val="hybridMultilevel"/>
    <w:tmpl w:val="33F6C55C"/>
    <w:lvl w:ilvl="0" w:tplc="9140D2F8">
      <w:start w:val="1"/>
      <w:numFmt w:val="bullet"/>
      <w:lvlText w:val="▪"/>
      <w:lvlJc w:val="left"/>
      <w:pPr>
        <w:tabs>
          <w:tab w:val="num" w:pos="360"/>
        </w:tabs>
        <w:ind w:left="340" w:hanging="340"/>
      </w:pPr>
      <w:rPr>
        <w:rFonts w:ascii="Palatino Linotype"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C5BF4"/>
    <w:multiLevelType w:val="hybridMultilevel"/>
    <w:tmpl w:val="B3C8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5473D"/>
    <w:multiLevelType w:val="hybridMultilevel"/>
    <w:tmpl w:val="712ABC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EC15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71E1CB6"/>
    <w:multiLevelType w:val="hybridMultilevel"/>
    <w:tmpl w:val="5F387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03429F"/>
    <w:multiLevelType w:val="hybridMultilevel"/>
    <w:tmpl w:val="1EDC4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4E6E35"/>
    <w:multiLevelType w:val="hybridMultilevel"/>
    <w:tmpl w:val="845C5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291651"/>
    <w:multiLevelType w:val="multilevel"/>
    <w:tmpl w:val="9E86EE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52D594C"/>
    <w:multiLevelType w:val="hybridMultilevel"/>
    <w:tmpl w:val="E618ED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D9F75B6"/>
    <w:multiLevelType w:val="hybridMultilevel"/>
    <w:tmpl w:val="274A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11F50"/>
    <w:multiLevelType w:val="hybridMultilevel"/>
    <w:tmpl w:val="07C0AA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AC3133E"/>
    <w:multiLevelType w:val="hybridMultilevel"/>
    <w:tmpl w:val="A776D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F2335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DB6000D"/>
    <w:multiLevelType w:val="hybridMultilevel"/>
    <w:tmpl w:val="2C1A6246"/>
    <w:lvl w:ilvl="0" w:tplc="D7F425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9E51B9"/>
    <w:multiLevelType w:val="hybridMultilevel"/>
    <w:tmpl w:val="C8BEA356"/>
    <w:lvl w:ilvl="0" w:tplc="D7F425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7B29F6"/>
    <w:multiLevelType w:val="multilevel"/>
    <w:tmpl w:val="0928983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15:restartNumberingAfterBreak="0">
    <w:nsid w:val="54DE1496"/>
    <w:multiLevelType w:val="hybridMultilevel"/>
    <w:tmpl w:val="04B8724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56FC491F"/>
    <w:multiLevelType w:val="hybridMultilevel"/>
    <w:tmpl w:val="D14873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EE3733A"/>
    <w:multiLevelType w:val="hybridMultilevel"/>
    <w:tmpl w:val="1D86DE6A"/>
    <w:lvl w:ilvl="0" w:tplc="D7F425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FC0C25"/>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69CD18C9"/>
    <w:multiLevelType w:val="hybridMultilevel"/>
    <w:tmpl w:val="10D05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FC4F84"/>
    <w:multiLevelType w:val="hybridMultilevel"/>
    <w:tmpl w:val="782A5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085FC2"/>
    <w:multiLevelType w:val="hybridMultilevel"/>
    <w:tmpl w:val="AE1CD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A11CF2"/>
    <w:multiLevelType w:val="singleLevel"/>
    <w:tmpl w:val="08090001"/>
    <w:lvl w:ilvl="0">
      <w:start w:val="1"/>
      <w:numFmt w:val="bullet"/>
      <w:lvlText w:val=""/>
      <w:lvlJc w:val="left"/>
      <w:pPr>
        <w:tabs>
          <w:tab w:val="num" w:pos="720"/>
        </w:tabs>
        <w:ind w:left="720" w:hanging="360"/>
      </w:pPr>
      <w:rPr>
        <w:rFonts w:ascii="Symbol" w:hAnsi="Symbol" w:hint="default"/>
      </w:rPr>
    </w:lvl>
  </w:abstractNum>
  <w:num w:numId="1">
    <w:abstractNumId w:val="21"/>
  </w:num>
  <w:num w:numId="2">
    <w:abstractNumId w:val="5"/>
  </w:num>
  <w:num w:numId="3">
    <w:abstractNumId w:val="14"/>
  </w:num>
  <w:num w:numId="4">
    <w:abstractNumId w:val="25"/>
  </w:num>
  <w:num w:numId="5">
    <w:abstractNumId w:val="17"/>
  </w:num>
  <w:num w:numId="6">
    <w:abstractNumId w:val="2"/>
  </w:num>
  <w:num w:numId="7">
    <w:abstractNumId w:val="0"/>
  </w:num>
  <w:num w:numId="8">
    <w:abstractNumId w:val="18"/>
  </w:num>
  <w:num w:numId="9">
    <w:abstractNumId w:val="19"/>
  </w:num>
  <w:num w:numId="10">
    <w:abstractNumId w:val="10"/>
  </w:num>
  <w:num w:numId="11">
    <w:abstractNumId w:val="12"/>
  </w:num>
  <w:num w:numId="12">
    <w:abstractNumId w:val="4"/>
  </w:num>
  <w:num w:numId="13">
    <w:abstractNumId w:val="3"/>
  </w:num>
  <w:num w:numId="14">
    <w:abstractNumId w:val="22"/>
  </w:num>
  <w:num w:numId="15">
    <w:abstractNumId w:val="13"/>
  </w:num>
  <w:num w:numId="16">
    <w:abstractNumId w:val="24"/>
  </w:num>
  <w:num w:numId="17">
    <w:abstractNumId w:val="15"/>
  </w:num>
  <w:num w:numId="18">
    <w:abstractNumId w:val="16"/>
  </w:num>
  <w:num w:numId="19">
    <w:abstractNumId w:val="20"/>
  </w:num>
  <w:num w:numId="20">
    <w:abstractNumId w:val="8"/>
  </w:num>
  <w:num w:numId="21">
    <w:abstractNumId w:val="11"/>
  </w:num>
  <w:num w:numId="22">
    <w:abstractNumId w:val="6"/>
  </w:num>
  <w:num w:numId="23">
    <w:abstractNumId w:val="7"/>
  </w:num>
  <w:num w:numId="24">
    <w:abstractNumId w:val="23"/>
  </w:num>
  <w:num w:numId="25">
    <w:abstractNumId w:val="1"/>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0FB"/>
    <w:rsid w:val="000142A0"/>
    <w:rsid w:val="00024783"/>
    <w:rsid w:val="000311F3"/>
    <w:rsid w:val="000316A9"/>
    <w:rsid w:val="00063228"/>
    <w:rsid w:val="000B3724"/>
    <w:rsid w:val="000B6849"/>
    <w:rsid w:val="000C4B47"/>
    <w:rsid w:val="000D6DDB"/>
    <w:rsid w:val="000F1F23"/>
    <w:rsid w:val="000F22DC"/>
    <w:rsid w:val="000F4183"/>
    <w:rsid w:val="000F5FF8"/>
    <w:rsid w:val="00101098"/>
    <w:rsid w:val="00145763"/>
    <w:rsid w:val="00157DE7"/>
    <w:rsid w:val="001613AB"/>
    <w:rsid w:val="00185C01"/>
    <w:rsid w:val="00194059"/>
    <w:rsid w:val="0019406B"/>
    <w:rsid w:val="001E2BE0"/>
    <w:rsid w:val="001F672C"/>
    <w:rsid w:val="002100EB"/>
    <w:rsid w:val="00226F86"/>
    <w:rsid w:val="002512BC"/>
    <w:rsid w:val="00264120"/>
    <w:rsid w:val="002918C9"/>
    <w:rsid w:val="00300E9A"/>
    <w:rsid w:val="00301C25"/>
    <w:rsid w:val="00307B98"/>
    <w:rsid w:val="003125FC"/>
    <w:rsid w:val="00314C9F"/>
    <w:rsid w:val="003242DB"/>
    <w:rsid w:val="00352572"/>
    <w:rsid w:val="00355F7B"/>
    <w:rsid w:val="00392439"/>
    <w:rsid w:val="003B2123"/>
    <w:rsid w:val="003B6D79"/>
    <w:rsid w:val="003E2153"/>
    <w:rsid w:val="003F79EC"/>
    <w:rsid w:val="004179F2"/>
    <w:rsid w:val="00427204"/>
    <w:rsid w:val="00435C60"/>
    <w:rsid w:val="00465654"/>
    <w:rsid w:val="004836D9"/>
    <w:rsid w:val="004A0F35"/>
    <w:rsid w:val="004C6615"/>
    <w:rsid w:val="004C6697"/>
    <w:rsid w:val="004C7753"/>
    <w:rsid w:val="004D3DBF"/>
    <w:rsid w:val="004F4789"/>
    <w:rsid w:val="00516A13"/>
    <w:rsid w:val="00582B32"/>
    <w:rsid w:val="0058359C"/>
    <w:rsid w:val="00590162"/>
    <w:rsid w:val="005B450D"/>
    <w:rsid w:val="00654326"/>
    <w:rsid w:val="00683FA9"/>
    <w:rsid w:val="006A3C54"/>
    <w:rsid w:val="006A59DC"/>
    <w:rsid w:val="006C676B"/>
    <w:rsid w:val="006F0F31"/>
    <w:rsid w:val="006F2FC5"/>
    <w:rsid w:val="007038EB"/>
    <w:rsid w:val="00705963"/>
    <w:rsid w:val="00731D38"/>
    <w:rsid w:val="007865DA"/>
    <w:rsid w:val="007A792D"/>
    <w:rsid w:val="007B20E5"/>
    <w:rsid w:val="007E6B99"/>
    <w:rsid w:val="00823F54"/>
    <w:rsid w:val="00830F61"/>
    <w:rsid w:val="00833D52"/>
    <w:rsid w:val="0084472E"/>
    <w:rsid w:val="00853F46"/>
    <w:rsid w:val="008808A2"/>
    <w:rsid w:val="008C0287"/>
    <w:rsid w:val="008C77FE"/>
    <w:rsid w:val="008D1205"/>
    <w:rsid w:val="008F178E"/>
    <w:rsid w:val="008F7092"/>
    <w:rsid w:val="00905142"/>
    <w:rsid w:val="0092786A"/>
    <w:rsid w:val="00932888"/>
    <w:rsid w:val="00934DBB"/>
    <w:rsid w:val="00940720"/>
    <w:rsid w:val="00955475"/>
    <w:rsid w:val="009920E7"/>
    <w:rsid w:val="00992BE4"/>
    <w:rsid w:val="0099304C"/>
    <w:rsid w:val="00994563"/>
    <w:rsid w:val="00995A46"/>
    <w:rsid w:val="00A05E0E"/>
    <w:rsid w:val="00A1396A"/>
    <w:rsid w:val="00A166B1"/>
    <w:rsid w:val="00A56621"/>
    <w:rsid w:val="00AA77EC"/>
    <w:rsid w:val="00B00A2D"/>
    <w:rsid w:val="00B25046"/>
    <w:rsid w:val="00B37AA2"/>
    <w:rsid w:val="00B832CB"/>
    <w:rsid w:val="00B83CB2"/>
    <w:rsid w:val="00B938A2"/>
    <w:rsid w:val="00BD6BD6"/>
    <w:rsid w:val="00BE5A3C"/>
    <w:rsid w:val="00C00AEF"/>
    <w:rsid w:val="00C130FB"/>
    <w:rsid w:val="00C14C62"/>
    <w:rsid w:val="00C23FB1"/>
    <w:rsid w:val="00C277CE"/>
    <w:rsid w:val="00C3029F"/>
    <w:rsid w:val="00C56CE1"/>
    <w:rsid w:val="00C7445F"/>
    <w:rsid w:val="00C95623"/>
    <w:rsid w:val="00CB4DC3"/>
    <w:rsid w:val="00CB6D97"/>
    <w:rsid w:val="00CD0488"/>
    <w:rsid w:val="00CD430F"/>
    <w:rsid w:val="00D067E1"/>
    <w:rsid w:val="00D1585B"/>
    <w:rsid w:val="00D2089D"/>
    <w:rsid w:val="00D2209D"/>
    <w:rsid w:val="00D52A71"/>
    <w:rsid w:val="00D65881"/>
    <w:rsid w:val="00D663B2"/>
    <w:rsid w:val="00D75183"/>
    <w:rsid w:val="00D77C7B"/>
    <w:rsid w:val="00D80BF4"/>
    <w:rsid w:val="00D85605"/>
    <w:rsid w:val="00D934D9"/>
    <w:rsid w:val="00D946C7"/>
    <w:rsid w:val="00DC0970"/>
    <w:rsid w:val="00DF2018"/>
    <w:rsid w:val="00DF72B1"/>
    <w:rsid w:val="00E12AF7"/>
    <w:rsid w:val="00E31B87"/>
    <w:rsid w:val="00E5094D"/>
    <w:rsid w:val="00E60DEA"/>
    <w:rsid w:val="00E82C9D"/>
    <w:rsid w:val="00E85ABD"/>
    <w:rsid w:val="00EA1237"/>
    <w:rsid w:val="00ED09E7"/>
    <w:rsid w:val="00ED54C9"/>
    <w:rsid w:val="00EE2700"/>
    <w:rsid w:val="00EE7213"/>
    <w:rsid w:val="00F16B45"/>
    <w:rsid w:val="00F26C13"/>
    <w:rsid w:val="00F456C2"/>
    <w:rsid w:val="00F55CF3"/>
    <w:rsid w:val="00FC1F6A"/>
    <w:rsid w:val="00FC35D5"/>
    <w:rsid w:val="00FC735C"/>
    <w:rsid w:val="00FD3881"/>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1165AA70"/>
  <w15:docId w15:val="{A3D95E83-376A-4A12-982C-93F517DC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0FB"/>
    <w:pPr>
      <w:spacing w:after="0" w:line="240" w:lineRule="auto"/>
    </w:pPr>
    <w:rPr>
      <w:rFonts w:ascii="Arial" w:eastAsia="Times New Roman" w:hAnsi="Arial" w:cs="Arial"/>
      <w:sz w:val="24"/>
      <w:szCs w:val="24"/>
      <w:lang w:eastAsia="en-GB"/>
    </w:rPr>
  </w:style>
  <w:style w:type="paragraph" w:styleId="Heading1">
    <w:name w:val="heading 1"/>
    <w:basedOn w:val="Normal"/>
    <w:next w:val="Normal"/>
    <w:link w:val="Heading1Char"/>
    <w:uiPriority w:val="9"/>
    <w:qFormat/>
    <w:rsid w:val="00995A46"/>
    <w:pPr>
      <w:keepNext/>
      <w:keepLines/>
      <w:spacing w:before="240"/>
      <w:outlineLvl w:val="0"/>
    </w:pPr>
    <w:rPr>
      <w:rFonts w:ascii="Tahoma" w:eastAsiaTheme="majorEastAsia" w:hAnsi="Tahoma" w:cstheme="majorBidi"/>
      <w:b/>
      <w:bCs/>
      <w:sz w:val="22"/>
      <w:szCs w:val="28"/>
    </w:rPr>
  </w:style>
  <w:style w:type="paragraph" w:styleId="Heading2">
    <w:name w:val="heading 2"/>
    <w:basedOn w:val="Normal"/>
    <w:next w:val="Normal"/>
    <w:link w:val="Heading2Char"/>
    <w:qFormat/>
    <w:rsid w:val="00C130FB"/>
    <w:pPr>
      <w:keepNext/>
      <w:outlineLvl w:val="1"/>
    </w:pPr>
    <w:rPr>
      <w:rFonts w:ascii="Meridien-Bold" w:hAnsi="Meridien-Bold" w:cs="Times New Roman"/>
      <w:b/>
      <w:snapToGrid w:val="0"/>
      <w:color w:val="000000"/>
      <w:sz w:val="22"/>
      <w:szCs w:val="20"/>
      <w:lang w:eastAsia="en-US"/>
    </w:rPr>
  </w:style>
  <w:style w:type="paragraph" w:styleId="Heading6">
    <w:name w:val="heading 6"/>
    <w:basedOn w:val="Normal"/>
    <w:next w:val="Normal"/>
    <w:link w:val="Heading6Char"/>
    <w:qFormat/>
    <w:rsid w:val="00C130FB"/>
    <w:pPr>
      <w:spacing w:before="240" w:after="60"/>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130FB"/>
    <w:rPr>
      <w:rFonts w:ascii="Meridien-Bold" w:eastAsia="Times New Roman" w:hAnsi="Meridien-Bold" w:cs="Times New Roman"/>
      <w:b/>
      <w:snapToGrid w:val="0"/>
      <w:color w:val="000000"/>
      <w:szCs w:val="20"/>
    </w:rPr>
  </w:style>
  <w:style w:type="character" w:customStyle="1" w:styleId="Heading6Char">
    <w:name w:val="Heading 6 Char"/>
    <w:basedOn w:val="DefaultParagraphFont"/>
    <w:link w:val="Heading6"/>
    <w:rsid w:val="00C130FB"/>
    <w:rPr>
      <w:rFonts w:ascii="Times New Roman" w:eastAsia="Times New Roman" w:hAnsi="Times New Roman" w:cs="Times New Roman"/>
      <w:b/>
      <w:bCs/>
      <w:lang w:eastAsia="en-GB"/>
    </w:rPr>
  </w:style>
  <w:style w:type="paragraph" w:customStyle="1" w:styleId="DefaultText">
    <w:name w:val="Default Text"/>
    <w:basedOn w:val="Normal"/>
    <w:rsid w:val="00C130FB"/>
    <w:pPr>
      <w:jc w:val="both"/>
    </w:pPr>
    <w:rPr>
      <w:rFonts w:ascii="Times New Roman" w:hAnsi="Times New Roman" w:cs="Times New Roman"/>
      <w:szCs w:val="20"/>
    </w:rPr>
  </w:style>
  <w:style w:type="paragraph" w:styleId="BodyText">
    <w:name w:val="Body Text"/>
    <w:basedOn w:val="Normal"/>
    <w:link w:val="BodyTextChar"/>
    <w:semiHidden/>
    <w:rsid w:val="00C130FB"/>
    <w:rPr>
      <w:rFonts w:cs="Times New Roman"/>
      <w:b/>
      <w:szCs w:val="20"/>
      <w:lang w:eastAsia="en-US"/>
    </w:rPr>
  </w:style>
  <w:style w:type="character" w:customStyle="1" w:styleId="BodyTextChar">
    <w:name w:val="Body Text Char"/>
    <w:basedOn w:val="DefaultParagraphFont"/>
    <w:link w:val="BodyText"/>
    <w:semiHidden/>
    <w:rsid w:val="00C130FB"/>
    <w:rPr>
      <w:rFonts w:ascii="Arial" w:eastAsia="Times New Roman" w:hAnsi="Arial" w:cs="Times New Roman"/>
      <w:b/>
      <w:sz w:val="24"/>
      <w:szCs w:val="20"/>
    </w:rPr>
  </w:style>
  <w:style w:type="paragraph" w:styleId="ListParagraph">
    <w:name w:val="List Paragraph"/>
    <w:basedOn w:val="Normal"/>
    <w:uiPriority w:val="34"/>
    <w:qFormat/>
    <w:rsid w:val="00C130FB"/>
    <w:pPr>
      <w:spacing w:after="200" w:line="276" w:lineRule="auto"/>
      <w:ind w:left="720"/>
      <w:contextualSpacing/>
    </w:pPr>
    <w:rPr>
      <w:rFonts w:ascii="Calibri" w:eastAsia="Calibri" w:hAnsi="Calibri" w:cs="Times New Roman"/>
      <w:sz w:val="22"/>
      <w:szCs w:val="22"/>
      <w:lang w:eastAsia="en-US"/>
    </w:rPr>
  </w:style>
  <w:style w:type="paragraph" w:styleId="BalloonText">
    <w:name w:val="Balloon Text"/>
    <w:basedOn w:val="Normal"/>
    <w:link w:val="BalloonTextChar"/>
    <w:uiPriority w:val="99"/>
    <w:semiHidden/>
    <w:unhideWhenUsed/>
    <w:rsid w:val="00E82C9D"/>
    <w:rPr>
      <w:rFonts w:ascii="Tahoma" w:hAnsi="Tahoma" w:cs="Tahoma"/>
      <w:sz w:val="16"/>
      <w:szCs w:val="16"/>
    </w:rPr>
  </w:style>
  <w:style w:type="character" w:customStyle="1" w:styleId="BalloonTextChar">
    <w:name w:val="Balloon Text Char"/>
    <w:basedOn w:val="DefaultParagraphFont"/>
    <w:link w:val="BalloonText"/>
    <w:uiPriority w:val="99"/>
    <w:semiHidden/>
    <w:rsid w:val="00E82C9D"/>
    <w:rPr>
      <w:rFonts w:ascii="Tahoma" w:eastAsia="Times New Roman" w:hAnsi="Tahoma" w:cs="Tahoma"/>
      <w:sz w:val="16"/>
      <w:szCs w:val="16"/>
      <w:lang w:eastAsia="en-GB"/>
    </w:rPr>
  </w:style>
  <w:style w:type="table" w:styleId="TableGrid">
    <w:name w:val="Table Grid"/>
    <w:basedOn w:val="TableNormal"/>
    <w:uiPriority w:val="59"/>
    <w:rsid w:val="00E82C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66B1"/>
    <w:pPr>
      <w:tabs>
        <w:tab w:val="center" w:pos="4513"/>
        <w:tab w:val="right" w:pos="9026"/>
      </w:tabs>
    </w:pPr>
  </w:style>
  <w:style w:type="character" w:customStyle="1" w:styleId="HeaderChar">
    <w:name w:val="Header Char"/>
    <w:basedOn w:val="DefaultParagraphFont"/>
    <w:link w:val="Header"/>
    <w:uiPriority w:val="99"/>
    <w:rsid w:val="00A166B1"/>
    <w:rPr>
      <w:rFonts w:ascii="Arial" w:eastAsia="Times New Roman" w:hAnsi="Arial" w:cs="Arial"/>
      <w:sz w:val="24"/>
      <w:szCs w:val="24"/>
      <w:lang w:eastAsia="en-GB"/>
    </w:rPr>
  </w:style>
  <w:style w:type="paragraph" w:styleId="Footer">
    <w:name w:val="footer"/>
    <w:basedOn w:val="Normal"/>
    <w:link w:val="FooterChar"/>
    <w:uiPriority w:val="99"/>
    <w:unhideWhenUsed/>
    <w:rsid w:val="00A166B1"/>
    <w:pPr>
      <w:tabs>
        <w:tab w:val="center" w:pos="4513"/>
        <w:tab w:val="right" w:pos="9026"/>
      </w:tabs>
    </w:pPr>
  </w:style>
  <w:style w:type="character" w:customStyle="1" w:styleId="FooterChar">
    <w:name w:val="Footer Char"/>
    <w:basedOn w:val="DefaultParagraphFont"/>
    <w:link w:val="Footer"/>
    <w:uiPriority w:val="99"/>
    <w:rsid w:val="00A166B1"/>
    <w:rPr>
      <w:rFonts w:ascii="Arial" w:eastAsia="Times New Roman" w:hAnsi="Arial" w:cs="Arial"/>
      <w:sz w:val="24"/>
      <w:szCs w:val="24"/>
      <w:lang w:eastAsia="en-GB"/>
    </w:rPr>
  </w:style>
  <w:style w:type="character" w:customStyle="1" w:styleId="Heading1Char">
    <w:name w:val="Heading 1 Char"/>
    <w:basedOn w:val="DefaultParagraphFont"/>
    <w:link w:val="Heading1"/>
    <w:uiPriority w:val="9"/>
    <w:rsid w:val="00995A46"/>
    <w:rPr>
      <w:rFonts w:ascii="Tahoma" w:eastAsiaTheme="majorEastAsia" w:hAnsi="Tahoma" w:cstheme="majorBidi"/>
      <w:b/>
      <w:bCs/>
      <w:szCs w:val="28"/>
      <w:lang w:eastAsia="en-GB"/>
    </w:rPr>
  </w:style>
  <w:style w:type="paragraph" w:customStyle="1" w:styleId="PolicyHeading2">
    <w:name w:val="Policy Heading 2"/>
    <w:basedOn w:val="Normal"/>
    <w:qFormat/>
    <w:rsid w:val="008808A2"/>
    <w:rPr>
      <w:rFonts w:ascii="Tahoma" w:hAnsi="Tahoma" w:cs="Tahoma"/>
      <w:sz w:val="22"/>
      <w:u w:val="single"/>
      <w:lang w:eastAsia="en-US"/>
    </w:rPr>
  </w:style>
  <w:style w:type="paragraph" w:styleId="Subtitle">
    <w:name w:val="Subtitle"/>
    <w:basedOn w:val="Normal"/>
    <w:next w:val="Normal"/>
    <w:link w:val="SubtitleChar"/>
    <w:uiPriority w:val="11"/>
    <w:qFormat/>
    <w:rsid w:val="008808A2"/>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8808A2"/>
    <w:rPr>
      <w:rFonts w:asciiTheme="majorHAnsi" w:eastAsiaTheme="majorEastAsia" w:hAnsiTheme="majorHAnsi" w:cstheme="majorBidi"/>
      <w:i/>
      <w:iCs/>
      <w:color w:val="4F81BD" w:themeColor="accent1"/>
      <w:spacing w:val="15"/>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960795">
      <w:bodyDiv w:val="1"/>
      <w:marLeft w:val="0"/>
      <w:marRight w:val="0"/>
      <w:marTop w:val="0"/>
      <w:marBottom w:val="0"/>
      <w:divBdr>
        <w:top w:val="none" w:sz="0" w:space="0" w:color="auto"/>
        <w:left w:val="none" w:sz="0" w:space="0" w:color="auto"/>
        <w:bottom w:val="none" w:sz="0" w:space="0" w:color="auto"/>
        <w:right w:val="none" w:sz="0" w:space="0" w:color="auto"/>
      </w:divBdr>
    </w:div>
    <w:div w:id="1251087746">
      <w:bodyDiv w:val="1"/>
      <w:marLeft w:val="0"/>
      <w:marRight w:val="0"/>
      <w:marTop w:val="0"/>
      <w:marBottom w:val="0"/>
      <w:divBdr>
        <w:top w:val="none" w:sz="0" w:space="0" w:color="auto"/>
        <w:left w:val="none" w:sz="0" w:space="0" w:color="auto"/>
        <w:bottom w:val="none" w:sz="0" w:space="0" w:color="auto"/>
        <w:right w:val="none" w:sz="0" w:space="0" w:color="auto"/>
      </w:divBdr>
    </w:div>
    <w:div w:id="14276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9DB5C-F7AC-4388-96B6-4F4C7361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Templemoor Infant School</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kristen ismay-johnston</dc:creator>
  <cp:lastModifiedBy>Sarah Cooper</cp:lastModifiedBy>
  <cp:revision>3</cp:revision>
  <cp:lastPrinted>2026-04-21T06:35:00Z</cp:lastPrinted>
  <dcterms:created xsi:type="dcterms:W3CDTF">2026-04-21T06:35:00Z</dcterms:created>
  <dcterms:modified xsi:type="dcterms:W3CDTF">2026-04-21T06:37:00Z</dcterms:modified>
</cp:coreProperties>
</file>