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86"/>
        <w:tblW w:w="13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1331"/>
        <w:gridCol w:w="805"/>
        <w:gridCol w:w="2417"/>
        <w:gridCol w:w="193"/>
        <w:gridCol w:w="1723"/>
        <w:gridCol w:w="1621"/>
        <w:gridCol w:w="227"/>
        <w:gridCol w:w="1692"/>
        <w:gridCol w:w="1904"/>
        <w:gridCol w:w="1989"/>
      </w:tblGrid>
      <w:tr w:rsidR="00133F91" w:rsidRPr="00F87EEB" w14:paraId="6A2BE838" w14:textId="77777777" w:rsidTr="00E21ECA">
        <w:tc>
          <w:tcPr>
            <w:tcW w:w="2136" w:type="dxa"/>
            <w:gridSpan w:val="2"/>
            <w:vMerge w:val="restart"/>
            <w:shd w:val="clear" w:color="auto" w:fill="31849B" w:themeFill="accent5" w:themeFillShade="BF"/>
            <w:vAlign w:val="center"/>
          </w:tcPr>
          <w:p w14:paraId="672A6659" w14:textId="77777777" w:rsidR="00133F91" w:rsidRDefault="00133F91" w:rsidP="00781865">
            <w:pPr>
              <w:spacing w:after="0" w:line="240" w:lineRule="auto"/>
              <w:jc w:val="center"/>
            </w:pPr>
          </w:p>
          <w:p w14:paraId="0A37501D" w14:textId="77777777" w:rsidR="006D37B8" w:rsidRPr="00F87EEB" w:rsidRDefault="006D37B8" w:rsidP="00781865">
            <w:pPr>
              <w:spacing w:after="0" w:line="240" w:lineRule="auto"/>
            </w:pPr>
          </w:p>
        </w:tc>
        <w:tc>
          <w:tcPr>
            <w:tcW w:w="11766" w:type="dxa"/>
            <w:gridSpan w:val="8"/>
            <w:shd w:val="clear" w:color="auto" w:fill="31849B" w:themeFill="accent5" w:themeFillShade="BF"/>
            <w:vAlign w:val="center"/>
          </w:tcPr>
          <w:p w14:paraId="6C3299F6" w14:textId="129422BA" w:rsidR="00133F91" w:rsidRPr="00F87EEB" w:rsidRDefault="00471570" w:rsidP="00471570">
            <w:pPr>
              <w:spacing w:after="0" w:line="240" w:lineRule="auto"/>
              <w:jc w:val="center"/>
            </w:pPr>
            <w:r>
              <w:t>Year C 2024-2025</w:t>
            </w:r>
          </w:p>
        </w:tc>
      </w:tr>
      <w:tr w:rsidR="00133F91" w:rsidRPr="00F87EEB" w14:paraId="20E7C5B7" w14:textId="77777777" w:rsidTr="004355B9">
        <w:tc>
          <w:tcPr>
            <w:tcW w:w="2136" w:type="dxa"/>
            <w:gridSpan w:val="2"/>
            <w:vMerge/>
            <w:vAlign w:val="center"/>
          </w:tcPr>
          <w:p w14:paraId="5DAB6C7B" w14:textId="77777777" w:rsidR="00133F91" w:rsidRPr="00F87EEB" w:rsidRDefault="00133F91" w:rsidP="00781865">
            <w:pPr>
              <w:spacing w:after="0" w:line="240" w:lineRule="auto"/>
              <w:jc w:val="center"/>
            </w:pPr>
          </w:p>
        </w:tc>
        <w:tc>
          <w:tcPr>
            <w:tcW w:w="2087" w:type="dxa"/>
            <w:gridSpan w:val="2"/>
            <w:shd w:val="clear" w:color="auto" w:fill="95B3D7" w:themeFill="accent1" w:themeFillTint="99"/>
            <w:vAlign w:val="center"/>
          </w:tcPr>
          <w:p w14:paraId="25348F9F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Autumn 1</w:t>
            </w:r>
          </w:p>
        </w:tc>
        <w:tc>
          <w:tcPr>
            <w:tcW w:w="1889" w:type="dxa"/>
            <w:shd w:val="clear" w:color="auto" w:fill="95B3D7" w:themeFill="accent1" w:themeFillTint="99"/>
            <w:vAlign w:val="center"/>
          </w:tcPr>
          <w:p w14:paraId="36FBB015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Autumn 2</w:t>
            </w:r>
          </w:p>
        </w:tc>
        <w:tc>
          <w:tcPr>
            <w:tcW w:w="1664" w:type="dxa"/>
            <w:shd w:val="clear" w:color="auto" w:fill="95B3D7" w:themeFill="accent1" w:themeFillTint="99"/>
            <w:vAlign w:val="center"/>
          </w:tcPr>
          <w:p w14:paraId="5D42A144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Spring 1</w:t>
            </w:r>
          </w:p>
        </w:tc>
        <w:tc>
          <w:tcPr>
            <w:tcW w:w="2166" w:type="dxa"/>
            <w:gridSpan w:val="2"/>
            <w:shd w:val="clear" w:color="auto" w:fill="95B3D7" w:themeFill="accent1" w:themeFillTint="99"/>
            <w:vAlign w:val="center"/>
          </w:tcPr>
          <w:p w14:paraId="17CC00DC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Spring 2</w:t>
            </w:r>
          </w:p>
        </w:tc>
        <w:tc>
          <w:tcPr>
            <w:tcW w:w="1971" w:type="dxa"/>
            <w:shd w:val="clear" w:color="auto" w:fill="95B3D7" w:themeFill="accent1" w:themeFillTint="99"/>
            <w:vAlign w:val="center"/>
          </w:tcPr>
          <w:p w14:paraId="0DCEF34A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Summer 1</w:t>
            </w:r>
          </w:p>
        </w:tc>
        <w:tc>
          <w:tcPr>
            <w:tcW w:w="1989" w:type="dxa"/>
            <w:shd w:val="clear" w:color="auto" w:fill="95B3D7" w:themeFill="accent1" w:themeFillTint="99"/>
            <w:vAlign w:val="center"/>
          </w:tcPr>
          <w:p w14:paraId="2D702784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Summer 2</w:t>
            </w:r>
          </w:p>
        </w:tc>
      </w:tr>
      <w:tr w:rsidR="00FE7EBA" w:rsidRPr="00F87EEB" w14:paraId="0CD731D3" w14:textId="77777777" w:rsidTr="004355B9">
        <w:trPr>
          <w:trHeight w:val="1440"/>
        </w:trPr>
        <w:tc>
          <w:tcPr>
            <w:tcW w:w="1331" w:type="dxa"/>
            <w:vMerge w:val="restart"/>
            <w:shd w:val="clear" w:color="auto" w:fill="D99594" w:themeFill="accent2" w:themeFillTint="99"/>
            <w:vAlign w:val="center"/>
          </w:tcPr>
          <w:p w14:paraId="2B837394" w14:textId="77777777" w:rsidR="00FE7EBA" w:rsidRPr="00F87EEB" w:rsidRDefault="00FE7EBA" w:rsidP="00FE7EBA">
            <w:pPr>
              <w:spacing w:after="0" w:line="240" w:lineRule="auto"/>
              <w:jc w:val="center"/>
            </w:pPr>
            <w:proofErr w:type="spellStart"/>
            <w:r>
              <w:t>Sci</w:t>
            </w:r>
            <w:proofErr w:type="spellEnd"/>
          </w:p>
        </w:tc>
        <w:tc>
          <w:tcPr>
            <w:tcW w:w="805" w:type="dxa"/>
            <w:shd w:val="clear" w:color="auto" w:fill="99FF99"/>
            <w:vAlign w:val="center"/>
          </w:tcPr>
          <w:p w14:paraId="02EB378F" w14:textId="77777777" w:rsidR="00FE7EBA" w:rsidRDefault="00FE7EBA" w:rsidP="00FE7EBA">
            <w:pPr>
              <w:spacing w:after="0" w:line="240" w:lineRule="auto"/>
              <w:jc w:val="center"/>
            </w:pPr>
          </w:p>
          <w:p w14:paraId="4F39BA53" w14:textId="355A9612" w:rsidR="00FE7EBA" w:rsidRDefault="004F5B9F" w:rsidP="00FE7EBA">
            <w:pPr>
              <w:spacing w:after="0" w:line="240" w:lineRule="auto"/>
              <w:jc w:val="center"/>
            </w:pPr>
            <w:r>
              <w:t>R+1+2</w:t>
            </w:r>
          </w:p>
        </w:tc>
        <w:tc>
          <w:tcPr>
            <w:tcW w:w="2087" w:type="dxa"/>
            <w:gridSpan w:val="2"/>
            <w:vAlign w:val="center"/>
          </w:tcPr>
          <w:p w14:paraId="3266AE60" w14:textId="32AC3532" w:rsidR="003B79D3" w:rsidRPr="00F87EEB" w:rsidRDefault="003B79D3" w:rsidP="003B79D3">
            <w:pPr>
              <w:spacing w:after="0" w:line="240" w:lineRule="auto"/>
            </w:pPr>
            <w:r w:rsidRPr="00F87EEB">
              <w:t>Animals including humans</w:t>
            </w:r>
            <w:r>
              <w:t xml:space="preserve"> (Y2)</w:t>
            </w:r>
          </w:p>
          <w:p w14:paraId="283C6860" w14:textId="77777777" w:rsidR="003B79D3" w:rsidRPr="00F87EEB" w:rsidRDefault="003B79D3" w:rsidP="003B79D3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F87EEB">
              <w:rPr>
                <w:i/>
                <w:sz w:val="18"/>
                <w:szCs w:val="18"/>
              </w:rPr>
              <w:t>- Notice that animals have offspring which grow into adults</w:t>
            </w:r>
          </w:p>
          <w:p w14:paraId="307CFA00" w14:textId="77777777" w:rsidR="003B79D3" w:rsidRPr="00F87EEB" w:rsidRDefault="003B79D3" w:rsidP="003B79D3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F87EEB">
              <w:rPr>
                <w:i/>
                <w:sz w:val="18"/>
                <w:szCs w:val="18"/>
              </w:rPr>
              <w:t xml:space="preserve">-Basic needs for survival for animals and humans </w:t>
            </w:r>
          </w:p>
          <w:p w14:paraId="458FA4A5" w14:textId="77777777" w:rsidR="003B79D3" w:rsidRPr="00F87EEB" w:rsidRDefault="003B79D3" w:rsidP="003B79D3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F87EEB">
              <w:rPr>
                <w:i/>
                <w:sz w:val="18"/>
                <w:szCs w:val="18"/>
              </w:rPr>
              <w:t>-Importance of hygiene, food and exercise</w:t>
            </w:r>
          </w:p>
          <w:p w14:paraId="29D6B04F" w14:textId="1069E131" w:rsidR="004F5B9F" w:rsidRDefault="004F5B9F" w:rsidP="00FE7EBA">
            <w:pPr>
              <w:spacing w:after="0" w:line="240" w:lineRule="auto"/>
              <w:jc w:val="center"/>
            </w:pPr>
          </w:p>
        </w:tc>
        <w:tc>
          <w:tcPr>
            <w:tcW w:w="1889" w:type="dxa"/>
            <w:vAlign w:val="center"/>
          </w:tcPr>
          <w:p w14:paraId="032DDE38" w14:textId="6B5FE6F5" w:rsidR="00D508B0" w:rsidRDefault="003B79D3" w:rsidP="003B79D3">
            <w:pPr>
              <w:spacing w:after="0" w:line="240" w:lineRule="auto"/>
              <w:jc w:val="center"/>
            </w:pPr>
            <w:r>
              <w:t>My body (Y1</w:t>
            </w:r>
            <w:r w:rsidRPr="003B79D3">
              <w:t>)</w:t>
            </w:r>
          </w:p>
          <w:p w14:paraId="7122C65C" w14:textId="09D69158" w:rsidR="003B79D3" w:rsidRPr="003B79D3" w:rsidRDefault="003B79D3" w:rsidP="003B79D3">
            <w:pPr>
              <w:spacing w:after="0" w:line="240" w:lineRule="auto"/>
              <w:jc w:val="center"/>
              <w:rPr>
                <w:i/>
              </w:rPr>
            </w:pPr>
            <w:r w:rsidRPr="003B79D3">
              <w:rPr>
                <w:i/>
                <w:sz w:val="18"/>
              </w:rPr>
              <w:t>-identify, name, draw and label the basic parts of the human body and say which part of the body is associated with each sense</w:t>
            </w:r>
          </w:p>
        </w:tc>
        <w:tc>
          <w:tcPr>
            <w:tcW w:w="1664" w:type="dxa"/>
            <w:vAlign w:val="center"/>
          </w:tcPr>
          <w:p w14:paraId="1E1AE74F" w14:textId="335DE8DC" w:rsidR="00D508B0" w:rsidRDefault="003B79D3" w:rsidP="003B79D3">
            <w:pPr>
              <w:spacing w:after="0" w:line="240" w:lineRule="auto"/>
              <w:jc w:val="center"/>
            </w:pPr>
            <w:r>
              <w:t xml:space="preserve">Biodiversity Mini beasts </w:t>
            </w:r>
            <w:r w:rsidR="00AE725A">
              <w:t>(Y2)</w:t>
            </w:r>
          </w:p>
          <w:p w14:paraId="3360DCC5" w14:textId="5BDF31AF" w:rsidR="00AE725A" w:rsidRPr="003B79D3" w:rsidRDefault="00AE725A" w:rsidP="00AE725A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 w:rsidR="003B79D3" w:rsidRPr="003B79D3">
              <w:rPr>
                <w:sz w:val="18"/>
              </w:rPr>
              <w:t xml:space="preserve">importance of biodiversity and what an ecosystem is. </w:t>
            </w:r>
          </w:p>
          <w:p w14:paraId="260238C0" w14:textId="7411B230" w:rsidR="003B79D3" w:rsidRPr="003B79D3" w:rsidRDefault="00AE725A" w:rsidP="003B79D3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- D</w:t>
            </w:r>
            <w:r w:rsidR="003B79D3" w:rsidRPr="003B79D3">
              <w:rPr>
                <w:sz w:val="18"/>
              </w:rPr>
              <w:t>ifferent types of mini</w:t>
            </w:r>
            <w:r>
              <w:rPr>
                <w:sz w:val="18"/>
              </w:rPr>
              <w:t xml:space="preserve"> </w:t>
            </w:r>
            <w:r w:rsidR="003B79D3" w:rsidRPr="003B79D3">
              <w:rPr>
                <w:sz w:val="18"/>
              </w:rPr>
              <w:t xml:space="preserve">beasts, their microhabitats, </w:t>
            </w:r>
          </w:p>
          <w:p w14:paraId="3B86055A" w14:textId="65EDE0E2" w:rsidR="003B79D3" w:rsidRPr="00F87EEB" w:rsidRDefault="003B79D3" w:rsidP="00AE725A">
            <w:pPr>
              <w:spacing w:after="0" w:line="240" w:lineRule="auto"/>
              <w:jc w:val="center"/>
            </w:pPr>
            <w:proofErr w:type="gramStart"/>
            <w:r w:rsidRPr="003B79D3">
              <w:rPr>
                <w:sz w:val="18"/>
              </w:rPr>
              <w:t>what</w:t>
            </w:r>
            <w:proofErr w:type="gramEnd"/>
            <w:r w:rsidRPr="003B79D3">
              <w:rPr>
                <w:sz w:val="18"/>
              </w:rPr>
              <w:t xml:space="preserve"> they need from their habitat and how living things depend on each other in order to survive. </w:t>
            </w:r>
          </w:p>
        </w:tc>
        <w:tc>
          <w:tcPr>
            <w:tcW w:w="2166" w:type="dxa"/>
            <w:gridSpan w:val="2"/>
            <w:vAlign w:val="center"/>
          </w:tcPr>
          <w:p w14:paraId="34BAFDE3" w14:textId="77777777" w:rsidR="00FE7EBA" w:rsidRDefault="00AE725A" w:rsidP="00AE725A">
            <w:pPr>
              <w:spacing w:after="0" w:line="240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What are toys made from? (Y1)</w:t>
            </w:r>
          </w:p>
          <w:p w14:paraId="67B81566" w14:textId="77777777" w:rsidR="00AE725A" w:rsidRP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AE725A">
              <w:rPr>
                <w:i/>
                <w:sz w:val="18"/>
                <w:szCs w:val="18"/>
              </w:rPr>
              <w:t xml:space="preserve">-Identifying, classifying and describing the materials used to make a variety of toys. </w:t>
            </w:r>
          </w:p>
          <w:p w14:paraId="1769F16D" w14:textId="4B21B25B" w:rsidR="00AE725A" w:rsidRPr="00AE725A" w:rsidRDefault="00AE725A" w:rsidP="00AE725A">
            <w:pPr>
              <w:spacing w:after="0" w:line="240" w:lineRule="auto"/>
              <w:jc w:val="center"/>
              <w:rPr>
                <w:szCs w:val="18"/>
              </w:rPr>
            </w:pPr>
            <w:r w:rsidRPr="00AE725A">
              <w:rPr>
                <w:i/>
                <w:sz w:val="18"/>
                <w:szCs w:val="18"/>
              </w:rPr>
              <w:t>-Explore materials, such as wood, plastic, metal, fabric and glass.</w:t>
            </w:r>
          </w:p>
        </w:tc>
        <w:tc>
          <w:tcPr>
            <w:tcW w:w="1971" w:type="dxa"/>
            <w:vAlign w:val="center"/>
          </w:tcPr>
          <w:p w14:paraId="4C1F59E8" w14:textId="77777777" w:rsidR="00145A91" w:rsidRDefault="00AE725A" w:rsidP="00145A91">
            <w:pPr>
              <w:spacing w:after="0" w:line="240" w:lineRule="auto"/>
              <w:jc w:val="center"/>
            </w:pPr>
            <w:r>
              <w:t>Growing plants (Y2)</w:t>
            </w:r>
          </w:p>
          <w:p w14:paraId="2E5934B9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-U</w:t>
            </w:r>
            <w:r w:rsidRPr="00AE725A">
              <w:rPr>
                <w:i/>
                <w:sz w:val="18"/>
              </w:rPr>
              <w:t xml:space="preserve">nderstand what plants need in order to grow, thrive and survive. </w:t>
            </w:r>
          </w:p>
          <w:p w14:paraId="3D5D3865" w14:textId="003676E0" w:rsidR="00AE725A" w:rsidRPr="00AE725A" w:rsidRDefault="00AE725A" w:rsidP="00AE725A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  <w:sz w:val="18"/>
              </w:rPr>
              <w:t>-E</w:t>
            </w:r>
            <w:r w:rsidRPr="00AE725A">
              <w:rPr>
                <w:i/>
                <w:sz w:val="18"/>
              </w:rPr>
              <w:t>xplore the life cycles of various plants that grow from seeds and bulbs and investigate how they change as they grow and develop.</w:t>
            </w:r>
          </w:p>
        </w:tc>
        <w:tc>
          <w:tcPr>
            <w:tcW w:w="1989" w:type="dxa"/>
            <w:vAlign w:val="center"/>
          </w:tcPr>
          <w:p w14:paraId="3D2E7B73" w14:textId="77777777" w:rsidR="004F5B9F" w:rsidRPr="00F87EEB" w:rsidRDefault="004F5B9F" w:rsidP="004F5B9F">
            <w:pPr>
              <w:spacing w:after="0" w:line="240" w:lineRule="auto"/>
              <w:jc w:val="center"/>
              <w:rPr>
                <w:i/>
              </w:rPr>
            </w:pPr>
            <w:r w:rsidRPr="00F87EEB">
              <w:rPr>
                <w:i/>
              </w:rPr>
              <w:t xml:space="preserve">Scientists and Inventors </w:t>
            </w:r>
          </w:p>
          <w:p w14:paraId="6A05A809" w14:textId="039020EA" w:rsidR="00FE7EBA" w:rsidRDefault="00FE7EBA" w:rsidP="004F5B9F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FE7EBA" w:rsidRPr="00F87EEB" w14:paraId="301A34A6" w14:textId="77777777" w:rsidTr="004355B9">
        <w:trPr>
          <w:trHeight w:val="841"/>
        </w:trPr>
        <w:tc>
          <w:tcPr>
            <w:tcW w:w="1331" w:type="dxa"/>
            <w:vMerge/>
            <w:vAlign w:val="center"/>
          </w:tcPr>
          <w:p w14:paraId="5A39BBE3" w14:textId="69C8EE2C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66FF66"/>
            <w:vAlign w:val="center"/>
          </w:tcPr>
          <w:p w14:paraId="7996574E" w14:textId="13609859" w:rsidR="00FE7EBA" w:rsidRPr="00F87EEB" w:rsidRDefault="004F5B9F" w:rsidP="00FE7EBA">
            <w:pPr>
              <w:spacing w:after="0" w:line="240" w:lineRule="auto"/>
              <w:jc w:val="center"/>
            </w:pPr>
            <w:r>
              <w:t>Y3</w:t>
            </w:r>
            <w:r w:rsidR="00FE7EBA">
              <w:t>+</w:t>
            </w:r>
            <w:r>
              <w:t>4</w:t>
            </w:r>
          </w:p>
          <w:p w14:paraId="41C8F396" w14:textId="77777777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2087" w:type="dxa"/>
            <w:gridSpan w:val="2"/>
            <w:vAlign w:val="center"/>
          </w:tcPr>
          <w:p w14:paraId="41053010" w14:textId="77777777" w:rsidR="00AE725A" w:rsidRDefault="00AE725A" w:rsidP="00AE725A">
            <w:pPr>
              <w:spacing w:after="0" w:line="240" w:lineRule="auto"/>
              <w:jc w:val="center"/>
            </w:pPr>
            <w:r>
              <w:t>Forces &amp; Magnets</w:t>
            </w:r>
          </w:p>
          <w:p w14:paraId="7F119FFD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t>-</w:t>
            </w:r>
            <w:r w:rsidRPr="0093593C">
              <w:rPr>
                <w:i/>
                <w:sz w:val="18"/>
                <w:szCs w:val="18"/>
              </w:rPr>
              <w:t>Identify the type of force req</w:t>
            </w:r>
            <w:r>
              <w:rPr>
                <w:i/>
                <w:sz w:val="18"/>
                <w:szCs w:val="18"/>
              </w:rPr>
              <w:t>uired to carry out an action.</w:t>
            </w:r>
          </w:p>
          <w:p w14:paraId="6233A65E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93593C">
              <w:rPr>
                <w:i/>
                <w:sz w:val="18"/>
                <w:szCs w:val="18"/>
              </w:rPr>
              <w:t>Investigate the force of friction pr</w:t>
            </w:r>
            <w:r>
              <w:rPr>
                <w:i/>
                <w:sz w:val="18"/>
                <w:szCs w:val="18"/>
              </w:rPr>
              <w:t>oduced by different surfaces.</w:t>
            </w:r>
          </w:p>
          <w:p w14:paraId="72824EEB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93593C">
              <w:rPr>
                <w:i/>
                <w:sz w:val="18"/>
                <w:szCs w:val="18"/>
              </w:rPr>
              <w:t>Explain that magnets produ</w:t>
            </w:r>
            <w:r>
              <w:rPr>
                <w:i/>
                <w:sz w:val="18"/>
                <w:szCs w:val="18"/>
              </w:rPr>
              <w:t>ce an invisible pulling force.</w:t>
            </w:r>
          </w:p>
          <w:p w14:paraId="0C1A875C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Identify magnetic materials.</w:t>
            </w:r>
          </w:p>
          <w:p w14:paraId="70C77CCE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93593C">
              <w:rPr>
                <w:i/>
                <w:sz w:val="18"/>
                <w:szCs w:val="18"/>
              </w:rPr>
              <w:t>Identify different types of magnet.</w:t>
            </w:r>
          </w:p>
          <w:p w14:paraId="300BE75E" w14:textId="77777777" w:rsidR="00AE725A" w:rsidRPr="00F87EEB" w:rsidRDefault="00AE725A" w:rsidP="00AE725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93593C">
              <w:rPr>
                <w:i/>
                <w:sz w:val="18"/>
                <w:szCs w:val="18"/>
              </w:rPr>
              <w:t>Investigate the strength of different magnets.</w:t>
            </w:r>
          </w:p>
          <w:p w14:paraId="72A3D3EC" w14:textId="13328A84" w:rsidR="00573048" w:rsidRPr="00573048" w:rsidRDefault="00573048" w:rsidP="0057304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89" w:type="dxa"/>
            <w:vAlign w:val="center"/>
          </w:tcPr>
          <w:p w14:paraId="7C149D1A" w14:textId="77777777" w:rsidR="00D63C7E" w:rsidRDefault="00AE725A" w:rsidP="00AE725A">
            <w:pPr>
              <w:spacing w:after="0" w:line="240" w:lineRule="auto"/>
              <w:jc w:val="center"/>
            </w:pPr>
            <w:r>
              <w:t>States of Matter (Y4)</w:t>
            </w:r>
          </w:p>
          <w:p w14:paraId="310FDAFD" w14:textId="4EF92F76" w:rsidR="00AE725A" w:rsidRP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-D</w:t>
            </w:r>
            <w:r w:rsidRPr="00AE725A">
              <w:rPr>
                <w:i/>
                <w:sz w:val="18"/>
              </w:rPr>
              <w:t xml:space="preserve">ifferences between solids, liquids and gases, classifying objects and identifying </w:t>
            </w:r>
          </w:p>
          <w:p w14:paraId="4850E2DE" w14:textId="00FC5D8A" w:rsidR="00AE725A" w:rsidRP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</w:rPr>
            </w:pPr>
            <w:proofErr w:type="gramStart"/>
            <w:r w:rsidRPr="00AE725A">
              <w:rPr>
                <w:i/>
                <w:sz w:val="18"/>
              </w:rPr>
              <w:t>their</w:t>
            </w:r>
            <w:proofErr w:type="gramEnd"/>
            <w:r w:rsidRPr="00AE725A">
              <w:rPr>
                <w:i/>
                <w:sz w:val="18"/>
              </w:rPr>
              <w:t xml:space="preserve"> properties. </w:t>
            </w:r>
          </w:p>
          <w:p w14:paraId="621C3903" w14:textId="62730B9F" w:rsidR="00AE725A" w:rsidRP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-E</w:t>
            </w:r>
            <w:r w:rsidRPr="00AE725A">
              <w:rPr>
                <w:i/>
                <w:sz w:val="18"/>
              </w:rPr>
              <w:t xml:space="preserve">xplore in-depth how water changes state, exploring melting, freezing, </w:t>
            </w:r>
          </w:p>
          <w:p w14:paraId="37767E0A" w14:textId="6FC4042D" w:rsidR="00AE725A" w:rsidRDefault="00AE725A" w:rsidP="00AE725A">
            <w:pPr>
              <w:spacing w:after="0" w:line="240" w:lineRule="auto"/>
              <w:jc w:val="center"/>
            </w:pPr>
            <w:proofErr w:type="gramStart"/>
            <w:r w:rsidRPr="00AE725A">
              <w:rPr>
                <w:i/>
                <w:sz w:val="18"/>
              </w:rPr>
              <w:t>condensing</w:t>
            </w:r>
            <w:proofErr w:type="gramEnd"/>
            <w:r w:rsidRPr="00AE725A">
              <w:rPr>
                <w:i/>
                <w:sz w:val="18"/>
              </w:rPr>
              <w:t xml:space="preserve"> as well as a particular focus on evaporation.</w:t>
            </w:r>
          </w:p>
          <w:p w14:paraId="3656B9AB" w14:textId="59C52B22" w:rsidR="00AE725A" w:rsidRPr="00AE725A" w:rsidRDefault="00AE725A" w:rsidP="00D63C7E">
            <w:pPr>
              <w:spacing w:after="0" w:line="240" w:lineRule="auto"/>
            </w:pPr>
          </w:p>
        </w:tc>
        <w:tc>
          <w:tcPr>
            <w:tcW w:w="1664" w:type="dxa"/>
            <w:vAlign w:val="center"/>
          </w:tcPr>
          <w:p w14:paraId="5D2F383B" w14:textId="77777777" w:rsidR="001726F1" w:rsidRDefault="00AE725A" w:rsidP="00AE725A">
            <w:pPr>
              <w:spacing w:after="0" w:line="240" w:lineRule="auto"/>
              <w:jc w:val="center"/>
            </w:pPr>
            <w:r>
              <w:t>Plants (Y3)</w:t>
            </w:r>
          </w:p>
          <w:p w14:paraId="59B87896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-L</w:t>
            </w:r>
            <w:r w:rsidRPr="00AE725A">
              <w:rPr>
                <w:i/>
                <w:sz w:val="18"/>
              </w:rPr>
              <w:t xml:space="preserve">earn the names of different parts of plants, and the jobs they do. </w:t>
            </w:r>
          </w:p>
          <w:p w14:paraId="67EA6C59" w14:textId="77777777" w:rsidR="00AE725A" w:rsidRDefault="00AE725A" w:rsidP="00AE725A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-Investigate</w:t>
            </w:r>
            <w:r w:rsidRPr="00AE725A">
              <w:rPr>
                <w:i/>
                <w:sz w:val="18"/>
              </w:rPr>
              <w:t xml:space="preserve"> the transportation of water within plants. </w:t>
            </w:r>
          </w:p>
          <w:p w14:paraId="53128261" w14:textId="13BB2313" w:rsidR="00AE725A" w:rsidRPr="00AE725A" w:rsidRDefault="00AE725A" w:rsidP="00AE725A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  <w:sz w:val="18"/>
              </w:rPr>
              <w:t>-I</w:t>
            </w:r>
            <w:r w:rsidRPr="00AE725A">
              <w:rPr>
                <w:i/>
                <w:sz w:val="18"/>
              </w:rPr>
              <w:t>dentify the parts of a flower, and will explore the different stages of the life cycle of a flowering plant.</w:t>
            </w:r>
          </w:p>
        </w:tc>
        <w:tc>
          <w:tcPr>
            <w:tcW w:w="2166" w:type="dxa"/>
            <w:gridSpan w:val="2"/>
            <w:vAlign w:val="center"/>
          </w:tcPr>
          <w:p w14:paraId="2F4A0C4D" w14:textId="77777777" w:rsidR="00EA638F" w:rsidRDefault="007050EB" w:rsidP="007050EB">
            <w:pPr>
              <w:spacing w:after="0" w:line="240" w:lineRule="auto"/>
              <w:jc w:val="center"/>
              <w:rPr>
                <w:szCs w:val="18"/>
              </w:rPr>
            </w:pPr>
            <w:r>
              <w:rPr>
                <w:szCs w:val="18"/>
              </w:rPr>
              <w:t>Reduce, Reuse, Recycle (Y4)</w:t>
            </w:r>
          </w:p>
          <w:p w14:paraId="1B11D8C4" w14:textId="77777777" w:rsid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-L</w:t>
            </w:r>
            <w:r w:rsidRPr="007050EB">
              <w:rPr>
                <w:i/>
                <w:sz w:val="18"/>
              </w:rPr>
              <w:t xml:space="preserve">earn about different types of waste and how waste is produced, as well as the importance of reducing, reusing and recycling. </w:t>
            </w:r>
          </w:p>
          <w:p w14:paraId="31E03CB5" w14:textId="77777777" w:rsid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-L</w:t>
            </w:r>
            <w:r w:rsidRPr="007050EB">
              <w:rPr>
                <w:i/>
                <w:sz w:val="18"/>
              </w:rPr>
              <w:t xml:space="preserve">earn about what ‘energy’ is, what a carbon footprint is and how it is measured. </w:t>
            </w:r>
          </w:p>
          <w:p w14:paraId="4101652C" w14:textId="29E23ABE" w:rsidR="007050EB" w:rsidRPr="007050EB" w:rsidRDefault="007050EB" w:rsidP="007050EB">
            <w:pPr>
              <w:spacing w:after="0" w:line="240" w:lineRule="auto"/>
              <w:jc w:val="center"/>
              <w:rPr>
                <w:i/>
                <w:szCs w:val="18"/>
              </w:rPr>
            </w:pPr>
            <w:r>
              <w:rPr>
                <w:i/>
                <w:sz w:val="18"/>
              </w:rPr>
              <w:t>H</w:t>
            </w:r>
            <w:r w:rsidRPr="007050EB">
              <w:rPr>
                <w:i/>
                <w:sz w:val="18"/>
              </w:rPr>
              <w:t>ow waste impacts the environment and wildlife and what they could potentially do to help.</w:t>
            </w:r>
          </w:p>
        </w:tc>
        <w:tc>
          <w:tcPr>
            <w:tcW w:w="1971" w:type="dxa"/>
            <w:vAlign w:val="center"/>
          </w:tcPr>
          <w:p w14:paraId="66F457D3" w14:textId="77777777" w:rsidR="00573048" w:rsidRDefault="007050EB" w:rsidP="007050EB">
            <w:pPr>
              <w:spacing w:after="0" w:line="240" w:lineRule="auto"/>
              <w:jc w:val="center"/>
            </w:pPr>
            <w:r>
              <w:t>Light (Y3)</w:t>
            </w:r>
          </w:p>
          <w:p w14:paraId="625DA06B" w14:textId="728BE3D1" w:rsidR="007050EB" w:rsidRP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</w:t>
            </w:r>
            <w:r w:rsidRPr="007050EB">
              <w:rPr>
                <w:i/>
                <w:sz w:val="18"/>
              </w:rPr>
              <w:t>Identify light sources.</w:t>
            </w:r>
          </w:p>
          <w:p w14:paraId="3CE01465" w14:textId="465CE1E6" w:rsidR="007050EB" w:rsidRP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</w:t>
            </w:r>
            <w:r w:rsidRPr="007050EB">
              <w:rPr>
                <w:i/>
                <w:sz w:val="18"/>
              </w:rPr>
              <w:t>Understand that we need light to see.</w:t>
            </w:r>
          </w:p>
          <w:p w14:paraId="7B7B3344" w14:textId="5382964D" w:rsidR="007050EB" w:rsidRP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</w:t>
            </w:r>
            <w:r w:rsidRPr="007050EB">
              <w:rPr>
                <w:i/>
                <w:sz w:val="18"/>
              </w:rPr>
              <w:t>Know that light travels in a straight line.</w:t>
            </w:r>
          </w:p>
          <w:p w14:paraId="406AA9F8" w14:textId="1F794047" w:rsidR="007050EB" w:rsidRPr="007050EB" w:rsidRDefault="007050EB" w:rsidP="007050EB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-</w:t>
            </w:r>
            <w:r w:rsidRPr="007050EB">
              <w:rPr>
                <w:i/>
                <w:sz w:val="18"/>
              </w:rPr>
              <w:t>Identify reflective surfaces.</w:t>
            </w:r>
          </w:p>
          <w:p w14:paraId="52572A3D" w14:textId="4723A3C4" w:rsidR="007050EB" w:rsidRP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</w:t>
            </w:r>
            <w:r w:rsidRPr="007050EB">
              <w:rPr>
                <w:i/>
                <w:sz w:val="18"/>
              </w:rPr>
              <w:t>Know tha</w:t>
            </w:r>
            <w:r>
              <w:rPr>
                <w:i/>
                <w:sz w:val="18"/>
              </w:rPr>
              <w:t xml:space="preserve">t the Sun can damage their eyes and </w:t>
            </w:r>
            <w:r w:rsidRPr="007050EB">
              <w:rPr>
                <w:i/>
                <w:sz w:val="18"/>
              </w:rPr>
              <w:t xml:space="preserve"> how to protect their eyes from the </w:t>
            </w:r>
          </w:p>
          <w:p w14:paraId="74FC374E" w14:textId="77777777" w:rsidR="007050EB" w:rsidRPr="007050EB" w:rsidRDefault="007050EB" w:rsidP="007050EB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7050EB">
              <w:rPr>
                <w:i/>
                <w:sz w:val="18"/>
              </w:rPr>
              <w:t>Sun.</w:t>
            </w:r>
          </w:p>
          <w:p w14:paraId="0AE2A0AD" w14:textId="3CFA78B0" w:rsidR="007050EB" w:rsidRPr="007050EB" w:rsidRDefault="007050EB" w:rsidP="007050EB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-</w:t>
            </w:r>
            <w:r w:rsidRPr="007050EB">
              <w:rPr>
                <w:i/>
                <w:sz w:val="18"/>
              </w:rPr>
              <w:t xml:space="preserve">Understand that a shadow is formed when </w:t>
            </w:r>
          </w:p>
          <w:p w14:paraId="28D05D28" w14:textId="333AD1B5" w:rsidR="007050EB" w:rsidRPr="007050EB" w:rsidRDefault="007050EB" w:rsidP="007050EB">
            <w:pPr>
              <w:spacing w:after="0" w:line="240" w:lineRule="auto"/>
              <w:jc w:val="center"/>
            </w:pPr>
            <w:proofErr w:type="gramStart"/>
            <w:r w:rsidRPr="007050EB">
              <w:rPr>
                <w:i/>
                <w:sz w:val="18"/>
              </w:rPr>
              <w:t>a</w:t>
            </w:r>
            <w:proofErr w:type="gramEnd"/>
            <w:r w:rsidRPr="007050EB">
              <w:rPr>
                <w:i/>
                <w:sz w:val="18"/>
              </w:rPr>
              <w:t xml:space="preserve"> solid object blocks light.</w:t>
            </w:r>
          </w:p>
        </w:tc>
        <w:tc>
          <w:tcPr>
            <w:tcW w:w="1989" w:type="dxa"/>
            <w:vAlign w:val="center"/>
          </w:tcPr>
          <w:p w14:paraId="72B27D0E" w14:textId="77777777" w:rsidR="00FE7EBA" w:rsidRDefault="001726F1" w:rsidP="00FE7EBA">
            <w:pPr>
              <w:spacing w:after="0" w:line="240" w:lineRule="auto"/>
              <w:jc w:val="center"/>
            </w:pPr>
            <w:r>
              <w:t xml:space="preserve">Scientists and Inventors </w:t>
            </w:r>
          </w:p>
          <w:p w14:paraId="4B99056E" w14:textId="4B4B550C" w:rsidR="001726F1" w:rsidRPr="00344A33" w:rsidRDefault="001726F1" w:rsidP="00FE7EBA">
            <w:pPr>
              <w:spacing w:after="0" w:line="240" w:lineRule="auto"/>
              <w:jc w:val="center"/>
            </w:pPr>
          </w:p>
        </w:tc>
      </w:tr>
      <w:tr w:rsidR="00FE7EBA" w:rsidRPr="00F87EEB" w14:paraId="5C1A45B6" w14:textId="77777777" w:rsidTr="004355B9">
        <w:trPr>
          <w:trHeight w:val="2130"/>
        </w:trPr>
        <w:tc>
          <w:tcPr>
            <w:tcW w:w="1331" w:type="dxa"/>
            <w:vMerge/>
            <w:vAlign w:val="center"/>
          </w:tcPr>
          <w:p w14:paraId="7EBCC0C9" w14:textId="46DA1A76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66FF66"/>
            <w:vAlign w:val="center"/>
          </w:tcPr>
          <w:p w14:paraId="2A3CD961" w14:textId="37841A7B" w:rsidR="00FE7EBA" w:rsidRDefault="00FE7EBA" w:rsidP="00FE7EBA">
            <w:pPr>
              <w:spacing w:after="0" w:line="240" w:lineRule="auto"/>
              <w:jc w:val="center"/>
            </w:pPr>
            <w:r>
              <w:t>Y</w:t>
            </w:r>
            <w:r w:rsidR="003F1A84">
              <w:t>5+</w:t>
            </w:r>
            <w:r>
              <w:t>6</w:t>
            </w:r>
          </w:p>
        </w:tc>
        <w:tc>
          <w:tcPr>
            <w:tcW w:w="2087" w:type="dxa"/>
            <w:gridSpan w:val="2"/>
            <w:vAlign w:val="center"/>
          </w:tcPr>
          <w:p w14:paraId="203E0355" w14:textId="67A6A1C2" w:rsidR="00495319" w:rsidRPr="00F87EEB" w:rsidRDefault="00495319" w:rsidP="00495319">
            <w:pPr>
              <w:spacing w:after="0" w:line="240" w:lineRule="auto"/>
              <w:jc w:val="center"/>
            </w:pPr>
            <w:r w:rsidRPr="00F87EEB">
              <w:t>Electricity</w:t>
            </w:r>
            <w:r>
              <w:t xml:space="preserve"> (Y6)</w:t>
            </w:r>
          </w:p>
          <w:p w14:paraId="06129C90" w14:textId="77777777" w:rsidR="00495319" w:rsidRPr="00F87EEB" w:rsidRDefault="00495319" w:rsidP="0049531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  Associate the brightness of a lamp or the volume of a buzzer with the number and voltage of cells used in the circuit</w:t>
            </w:r>
          </w:p>
          <w:p w14:paraId="130CFB22" w14:textId="77777777" w:rsidR="00495319" w:rsidRPr="00F87EEB" w:rsidRDefault="00495319" w:rsidP="0049531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 Compare and give reasons for variations in how components function</w:t>
            </w:r>
          </w:p>
          <w:p w14:paraId="740B1161" w14:textId="77777777" w:rsidR="00495319" w:rsidRPr="00F87EEB" w:rsidRDefault="00495319" w:rsidP="00495319">
            <w:pPr>
              <w:spacing w:after="0" w:line="240" w:lineRule="auto"/>
              <w:jc w:val="center"/>
            </w:pPr>
            <w:r w:rsidRPr="00F87EEB">
              <w:rPr>
                <w:i/>
                <w:sz w:val="18"/>
              </w:rPr>
              <w:t>-  Use recognised symbols</w:t>
            </w:r>
          </w:p>
          <w:p w14:paraId="7B6C298A" w14:textId="26CFAF51" w:rsidR="003F1A84" w:rsidRPr="0063726A" w:rsidRDefault="003F1A84" w:rsidP="003F1A84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889" w:type="dxa"/>
            <w:vAlign w:val="center"/>
          </w:tcPr>
          <w:p w14:paraId="1BE00406" w14:textId="77777777" w:rsidR="00FE7EBA" w:rsidRDefault="004355B9" w:rsidP="00FE7EBA">
            <w:pPr>
              <w:spacing w:after="0" w:line="240" w:lineRule="auto"/>
              <w:jc w:val="center"/>
            </w:pPr>
            <w:r w:rsidRPr="004355B9">
              <w:t>Life Cycles (Y5)</w:t>
            </w:r>
          </w:p>
          <w:p w14:paraId="39FD0538" w14:textId="3EE59961" w:rsidR="004355B9" w:rsidRPr="004355B9" w:rsidRDefault="004355B9" w:rsidP="004355B9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-D</w:t>
            </w:r>
            <w:r w:rsidRPr="004355B9">
              <w:rPr>
                <w:i/>
                <w:sz w:val="18"/>
              </w:rPr>
              <w:t>escribe the differences in the life cycles of a mammal, an amphibian, an insect and a bird</w:t>
            </w:r>
          </w:p>
          <w:p w14:paraId="7F828206" w14:textId="10C0D681" w:rsidR="004355B9" w:rsidRPr="004355B9" w:rsidRDefault="004355B9" w:rsidP="004355B9">
            <w:pPr>
              <w:spacing w:after="0" w:line="240" w:lineRule="auto"/>
              <w:jc w:val="center"/>
            </w:pPr>
            <w:r>
              <w:rPr>
                <w:i/>
                <w:sz w:val="18"/>
              </w:rPr>
              <w:t>-D</w:t>
            </w:r>
            <w:r w:rsidRPr="004355B9">
              <w:rPr>
                <w:i/>
                <w:sz w:val="18"/>
              </w:rPr>
              <w:t>escribe the life process of reproduction in some plants and animals</w:t>
            </w:r>
          </w:p>
        </w:tc>
        <w:tc>
          <w:tcPr>
            <w:tcW w:w="1664" w:type="dxa"/>
            <w:vAlign w:val="center"/>
          </w:tcPr>
          <w:p w14:paraId="6687AA6E" w14:textId="5F1B9D22" w:rsidR="004355B9" w:rsidRDefault="004355B9" w:rsidP="004355B9">
            <w:pPr>
              <w:spacing w:after="0" w:line="240" w:lineRule="auto"/>
              <w:jc w:val="center"/>
            </w:pPr>
            <w:r w:rsidRPr="00344A33">
              <w:t>Forces</w:t>
            </w:r>
            <w:r>
              <w:t xml:space="preserve"> (Y5)</w:t>
            </w:r>
          </w:p>
          <w:p w14:paraId="7DA22DE6" w14:textId="77777777" w:rsidR="004355B9" w:rsidRDefault="004355B9" w:rsidP="004355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63726A">
              <w:rPr>
                <w:i/>
                <w:sz w:val="18"/>
                <w:szCs w:val="18"/>
              </w:rPr>
              <w:t>Identif</w:t>
            </w:r>
            <w:r>
              <w:rPr>
                <w:i/>
                <w:sz w:val="18"/>
                <w:szCs w:val="18"/>
              </w:rPr>
              <w:t>y forces as pushes and pulls.</w:t>
            </w:r>
          </w:p>
          <w:p w14:paraId="51C7DEFE" w14:textId="77777777" w:rsidR="004355B9" w:rsidRDefault="004355B9" w:rsidP="004355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63726A">
              <w:rPr>
                <w:i/>
                <w:sz w:val="18"/>
                <w:szCs w:val="18"/>
              </w:rPr>
              <w:t>Explain gravity as a f</w:t>
            </w:r>
            <w:r>
              <w:rPr>
                <w:i/>
                <w:sz w:val="18"/>
                <w:szCs w:val="18"/>
              </w:rPr>
              <w:t>orce that pulls objects down.</w:t>
            </w:r>
          </w:p>
          <w:p w14:paraId="7BC29BA6" w14:textId="77777777" w:rsidR="004355B9" w:rsidRDefault="004355B9" w:rsidP="004355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63726A">
              <w:rPr>
                <w:i/>
                <w:sz w:val="18"/>
                <w:szCs w:val="18"/>
              </w:rPr>
              <w:t>Identif</w:t>
            </w:r>
            <w:r>
              <w:rPr>
                <w:i/>
                <w:sz w:val="18"/>
                <w:szCs w:val="18"/>
              </w:rPr>
              <w:t>y Isaac Newton’s discoveries.</w:t>
            </w:r>
          </w:p>
          <w:p w14:paraId="73DA264A" w14:textId="77777777" w:rsidR="004355B9" w:rsidRDefault="004355B9" w:rsidP="004355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63726A">
              <w:rPr>
                <w:i/>
                <w:sz w:val="18"/>
                <w:szCs w:val="18"/>
              </w:rPr>
              <w:t>Explain the effects of friction, including air and water r</w:t>
            </w:r>
            <w:r>
              <w:rPr>
                <w:i/>
                <w:sz w:val="18"/>
                <w:szCs w:val="18"/>
              </w:rPr>
              <w:t>esistance, on moving objects.</w:t>
            </w:r>
          </w:p>
          <w:p w14:paraId="12FBCFCF" w14:textId="77777777" w:rsidR="004355B9" w:rsidRDefault="004355B9" w:rsidP="004355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63726A">
              <w:rPr>
                <w:i/>
                <w:sz w:val="18"/>
                <w:szCs w:val="18"/>
              </w:rPr>
              <w:t>Identify different</w:t>
            </w:r>
            <w:r>
              <w:rPr>
                <w:i/>
                <w:sz w:val="18"/>
                <w:szCs w:val="18"/>
              </w:rPr>
              <w:t xml:space="preserve"> mechanisms. </w:t>
            </w:r>
          </w:p>
          <w:p w14:paraId="4CC319CA" w14:textId="615FF377" w:rsidR="00573048" w:rsidRPr="00573048" w:rsidRDefault="004355B9" w:rsidP="004355B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Pr="0063726A">
              <w:rPr>
                <w:i/>
                <w:sz w:val="18"/>
                <w:szCs w:val="18"/>
              </w:rPr>
              <w:t>Recognise that there are different variables in an investigation.</w:t>
            </w:r>
          </w:p>
        </w:tc>
        <w:tc>
          <w:tcPr>
            <w:tcW w:w="2166" w:type="dxa"/>
            <w:gridSpan w:val="2"/>
            <w:vAlign w:val="center"/>
          </w:tcPr>
          <w:p w14:paraId="6AFCAC5A" w14:textId="41680AA0" w:rsidR="004355B9" w:rsidRPr="00F87EEB" w:rsidRDefault="004355B9" w:rsidP="004355B9">
            <w:pPr>
              <w:spacing w:after="0" w:line="240" w:lineRule="auto"/>
              <w:jc w:val="center"/>
            </w:pPr>
            <w:r w:rsidRPr="00F87EEB">
              <w:t>Light</w:t>
            </w:r>
            <w:r>
              <w:t xml:space="preserve"> (Y6)</w:t>
            </w:r>
          </w:p>
          <w:p w14:paraId="7A6CE56A" w14:textId="77777777" w:rsidR="004355B9" w:rsidRPr="00F87EEB" w:rsidRDefault="004355B9" w:rsidP="004355B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 Recognise that light appears to travel in straight lines</w:t>
            </w:r>
          </w:p>
          <w:p w14:paraId="3EAA02ED" w14:textId="77777777" w:rsidR="004355B9" w:rsidRPr="00F87EEB" w:rsidRDefault="004355B9" w:rsidP="004355B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-Explain how we use light to see things</w:t>
            </w:r>
          </w:p>
          <w:p w14:paraId="4F53585C" w14:textId="1B3F1BD6" w:rsidR="00280BA6" w:rsidRPr="00280BA6" w:rsidRDefault="004355B9" w:rsidP="004355B9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F87EEB">
              <w:rPr>
                <w:i/>
                <w:sz w:val="18"/>
              </w:rPr>
              <w:t>- How shadows are formed – shape</w:t>
            </w:r>
          </w:p>
        </w:tc>
        <w:tc>
          <w:tcPr>
            <w:tcW w:w="1971" w:type="dxa"/>
            <w:vAlign w:val="center"/>
          </w:tcPr>
          <w:p w14:paraId="563EF553" w14:textId="77777777" w:rsidR="004355B9" w:rsidRDefault="004355B9" w:rsidP="00573048">
            <w:pPr>
              <w:spacing w:after="0" w:line="240" w:lineRule="auto"/>
              <w:jc w:val="center"/>
              <w:rPr>
                <w:szCs w:val="18"/>
              </w:rPr>
            </w:pPr>
            <w:r w:rsidRPr="004355B9">
              <w:rPr>
                <w:szCs w:val="18"/>
              </w:rPr>
              <w:t>Animals Including Humans (Y6)</w:t>
            </w:r>
          </w:p>
          <w:p w14:paraId="46285F5D" w14:textId="77777777" w:rsidR="004355B9" w:rsidRPr="00F87EEB" w:rsidRDefault="004355B9" w:rsidP="004355B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 Describe the changes in humans</w:t>
            </w:r>
          </w:p>
          <w:p w14:paraId="15DF4A9B" w14:textId="77777777" w:rsidR="004355B9" w:rsidRPr="00F87EEB" w:rsidRDefault="004355B9" w:rsidP="004355B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 Identify and name the main parts of the human circulatory system</w:t>
            </w:r>
          </w:p>
          <w:p w14:paraId="323DCB4A" w14:textId="77777777" w:rsidR="004355B9" w:rsidRPr="00F87EEB" w:rsidRDefault="004355B9" w:rsidP="004355B9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F87EEB">
              <w:rPr>
                <w:i/>
                <w:sz w:val="18"/>
              </w:rPr>
              <w:t>- Recognise the impact of diet, exercise and drugs</w:t>
            </w:r>
          </w:p>
          <w:p w14:paraId="4F6C7DD5" w14:textId="07ACAB74" w:rsidR="00573048" w:rsidRPr="004355B9" w:rsidRDefault="004355B9" w:rsidP="004355B9">
            <w:pPr>
              <w:spacing w:after="0" w:line="240" w:lineRule="auto"/>
              <w:jc w:val="center"/>
              <w:rPr>
                <w:szCs w:val="18"/>
              </w:rPr>
            </w:pPr>
            <w:r w:rsidRPr="00F87EEB">
              <w:rPr>
                <w:i/>
                <w:sz w:val="18"/>
              </w:rPr>
              <w:t>- Describe the ways in which nutrients and water are transported within animals including humans</w:t>
            </w:r>
            <w:r w:rsidRPr="004355B9">
              <w:rPr>
                <w:szCs w:val="18"/>
              </w:rPr>
              <w:t xml:space="preserve"> </w:t>
            </w:r>
          </w:p>
          <w:p w14:paraId="73C12CBA" w14:textId="2564716A" w:rsidR="004355B9" w:rsidRPr="00573048" w:rsidRDefault="004355B9" w:rsidP="00573048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989" w:type="dxa"/>
            <w:vAlign w:val="center"/>
          </w:tcPr>
          <w:p w14:paraId="044D8CA6" w14:textId="77777777" w:rsidR="00FE7EBA" w:rsidRPr="00F87EEB" w:rsidRDefault="00FE7EBA" w:rsidP="00FE7EBA">
            <w:pPr>
              <w:spacing w:after="0" w:line="240" w:lineRule="auto"/>
              <w:jc w:val="center"/>
            </w:pPr>
            <w:r w:rsidRPr="00F87EEB">
              <w:t>Scientists/Inventors</w:t>
            </w:r>
          </w:p>
          <w:p w14:paraId="2E196E0F" w14:textId="77777777" w:rsidR="00FE7EBA" w:rsidRPr="00F87EEB" w:rsidRDefault="00FE7EBA" w:rsidP="00FE7EBA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F87EEB">
              <w:rPr>
                <w:i/>
                <w:sz w:val="18"/>
                <w:szCs w:val="18"/>
              </w:rPr>
              <w:t>-Choose a famous scientist or inventor to research</w:t>
            </w:r>
          </w:p>
          <w:p w14:paraId="54DDCD4F" w14:textId="77777777" w:rsidR="00FE7EBA" w:rsidRPr="00F87EEB" w:rsidRDefault="00FE7EBA" w:rsidP="00FE7EB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</w:tr>
      <w:tr w:rsidR="00FE7EBA" w:rsidRPr="00F87EEB" w14:paraId="7B4770A0" w14:textId="77777777" w:rsidTr="004355B9">
        <w:trPr>
          <w:trHeight w:val="416"/>
        </w:trPr>
        <w:tc>
          <w:tcPr>
            <w:tcW w:w="1331" w:type="dxa"/>
            <w:vMerge w:val="restart"/>
            <w:shd w:val="clear" w:color="auto" w:fill="F79646" w:themeFill="accent6"/>
            <w:vAlign w:val="center"/>
          </w:tcPr>
          <w:p w14:paraId="63782C29" w14:textId="102428D4" w:rsidR="00FE7EBA" w:rsidRDefault="00FE7EBA" w:rsidP="00FE7EBA">
            <w:pPr>
              <w:spacing w:after="0" w:line="240" w:lineRule="auto"/>
              <w:jc w:val="center"/>
            </w:pPr>
            <w:r>
              <w:t>Topic</w:t>
            </w:r>
          </w:p>
          <w:p w14:paraId="26EAAD80" w14:textId="25F9E246" w:rsidR="00FE7EBA" w:rsidRPr="00F87EEB" w:rsidRDefault="00FE7EBA" w:rsidP="00FE7EBA">
            <w:pPr>
              <w:spacing w:after="0" w:line="240" w:lineRule="auto"/>
              <w:jc w:val="center"/>
            </w:pPr>
            <w:r>
              <w:t>history,     geography</w:t>
            </w:r>
          </w:p>
        </w:tc>
        <w:tc>
          <w:tcPr>
            <w:tcW w:w="805" w:type="dxa"/>
            <w:shd w:val="clear" w:color="auto" w:fill="99FF99"/>
            <w:vAlign w:val="center"/>
          </w:tcPr>
          <w:p w14:paraId="024B7135" w14:textId="2A6D7C3B" w:rsidR="00FE7EBA" w:rsidRPr="00F87EEB" w:rsidRDefault="00FE7EBA" w:rsidP="00FE7EBA">
            <w:pPr>
              <w:spacing w:after="0" w:line="240" w:lineRule="auto"/>
              <w:jc w:val="center"/>
            </w:pPr>
            <w:r w:rsidRPr="00F87EEB">
              <w:t>R+1</w:t>
            </w:r>
            <w:r w:rsidR="00696924">
              <w:t>+2</w:t>
            </w:r>
          </w:p>
        </w:tc>
        <w:tc>
          <w:tcPr>
            <w:tcW w:w="2087" w:type="dxa"/>
            <w:gridSpan w:val="2"/>
            <w:vAlign w:val="center"/>
          </w:tcPr>
          <w:p w14:paraId="747FDEFC" w14:textId="6C77FEF8" w:rsidR="00FE7EBA" w:rsidRPr="000C077D" w:rsidRDefault="0084060C" w:rsidP="00FE7EBA">
            <w:pPr>
              <w:spacing w:after="0" w:line="240" w:lineRule="auto"/>
              <w:jc w:val="center"/>
            </w:pPr>
            <w:r>
              <w:t>Great fire of London</w:t>
            </w:r>
          </w:p>
        </w:tc>
        <w:tc>
          <w:tcPr>
            <w:tcW w:w="1889" w:type="dxa"/>
            <w:vAlign w:val="center"/>
          </w:tcPr>
          <w:p w14:paraId="06BFDD06" w14:textId="527D4F07" w:rsidR="00FE7EBA" w:rsidRPr="000C077D" w:rsidRDefault="0084060C" w:rsidP="00FE7EBA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Sensational Safari </w:t>
            </w:r>
          </w:p>
        </w:tc>
        <w:tc>
          <w:tcPr>
            <w:tcW w:w="3830" w:type="dxa"/>
            <w:gridSpan w:val="3"/>
            <w:vAlign w:val="center"/>
          </w:tcPr>
          <w:p w14:paraId="0FB78278" w14:textId="6C6EA9E1" w:rsidR="00FE7EBA" w:rsidRPr="000C077D" w:rsidRDefault="0084060C" w:rsidP="00FE7EBA">
            <w:pPr>
              <w:spacing w:after="0" w:line="240" w:lineRule="auto"/>
              <w:jc w:val="center"/>
            </w:pPr>
            <w:r>
              <w:t xml:space="preserve">Space </w:t>
            </w:r>
          </w:p>
        </w:tc>
        <w:tc>
          <w:tcPr>
            <w:tcW w:w="1971" w:type="dxa"/>
            <w:vAlign w:val="center"/>
          </w:tcPr>
          <w:p w14:paraId="7FE1F9CD" w14:textId="3D4AC1C8" w:rsidR="00FE7EBA" w:rsidRPr="000C077D" w:rsidRDefault="00DD0FEC" w:rsidP="00FE7EBA">
            <w:pPr>
              <w:spacing w:after="0" w:line="240" w:lineRule="auto"/>
              <w:jc w:val="center"/>
            </w:pPr>
            <w:r>
              <w:t xml:space="preserve">Visit Australia </w:t>
            </w:r>
            <w:bookmarkStart w:id="0" w:name="_GoBack"/>
            <w:bookmarkEnd w:id="0"/>
          </w:p>
        </w:tc>
        <w:tc>
          <w:tcPr>
            <w:tcW w:w="1989" w:type="dxa"/>
            <w:vAlign w:val="center"/>
          </w:tcPr>
          <w:p w14:paraId="0E10C159" w14:textId="77777777" w:rsidR="00696924" w:rsidRDefault="00696924" w:rsidP="00696924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Teacher’s choice: book</w:t>
            </w:r>
          </w:p>
          <w:p w14:paraId="2A16FBD0" w14:textId="5850A5EB" w:rsidR="00FE7EBA" w:rsidRPr="000C077D" w:rsidRDefault="00FE7EBA" w:rsidP="00FE7EBA">
            <w:pPr>
              <w:spacing w:after="0" w:line="240" w:lineRule="auto"/>
              <w:jc w:val="center"/>
            </w:pPr>
          </w:p>
        </w:tc>
      </w:tr>
      <w:tr w:rsidR="00FE7EBA" w:rsidRPr="00F87EEB" w14:paraId="76B27C50" w14:textId="77777777" w:rsidTr="004355B9">
        <w:tc>
          <w:tcPr>
            <w:tcW w:w="1331" w:type="dxa"/>
            <w:vMerge/>
            <w:vAlign w:val="center"/>
          </w:tcPr>
          <w:p w14:paraId="1FC39945" w14:textId="77777777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66FF66"/>
            <w:vAlign w:val="center"/>
          </w:tcPr>
          <w:p w14:paraId="24D4C682" w14:textId="5DC78EBB" w:rsidR="00FE7EBA" w:rsidRPr="00F87EEB" w:rsidRDefault="00696924" w:rsidP="00FE7EBA">
            <w:pPr>
              <w:spacing w:after="0" w:line="240" w:lineRule="auto"/>
              <w:jc w:val="center"/>
            </w:pPr>
            <w:r>
              <w:t>Y3+4</w:t>
            </w:r>
          </w:p>
        </w:tc>
        <w:tc>
          <w:tcPr>
            <w:tcW w:w="2087" w:type="dxa"/>
            <w:gridSpan w:val="2"/>
            <w:vAlign w:val="center"/>
          </w:tcPr>
          <w:p w14:paraId="4D38C564" w14:textId="05D788E8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889" w:type="dxa"/>
            <w:vAlign w:val="center"/>
          </w:tcPr>
          <w:p w14:paraId="41E1BF03" w14:textId="43D60DAD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3830" w:type="dxa"/>
            <w:gridSpan w:val="3"/>
            <w:vAlign w:val="center"/>
          </w:tcPr>
          <w:p w14:paraId="34CE0A41" w14:textId="0966B262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971" w:type="dxa"/>
            <w:vAlign w:val="center"/>
          </w:tcPr>
          <w:p w14:paraId="61B6C4A3" w14:textId="27A229D1" w:rsidR="00FE7EBA" w:rsidRPr="000C077D" w:rsidRDefault="00696924" w:rsidP="00696924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Teacher’s choice: book (rivers)</w:t>
            </w:r>
          </w:p>
        </w:tc>
        <w:tc>
          <w:tcPr>
            <w:tcW w:w="1989" w:type="dxa"/>
            <w:vAlign w:val="center"/>
          </w:tcPr>
          <w:p w14:paraId="428DD1B3" w14:textId="38ABE4B4" w:rsidR="00FE7EBA" w:rsidRPr="000C077D" w:rsidRDefault="00FE7EBA" w:rsidP="00FE7EBA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</w:p>
        </w:tc>
      </w:tr>
      <w:tr w:rsidR="00FE7EBA" w:rsidRPr="00F87EEB" w14:paraId="13018951" w14:textId="77777777" w:rsidTr="004355B9">
        <w:trPr>
          <w:trHeight w:val="816"/>
        </w:trPr>
        <w:tc>
          <w:tcPr>
            <w:tcW w:w="1331" w:type="dxa"/>
            <w:vMerge/>
            <w:vAlign w:val="center"/>
          </w:tcPr>
          <w:p w14:paraId="62EBF3C5" w14:textId="77777777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6401AAC8" w14:textId="22C99A89" w:rsidR="00FE7EBA" w:rsidRPr="00F87EEB" w:rsidRDefault="00696924" w:rsidP="00FE7EBA">
            <w:pPr>
              <w:spacing w:after="0" w:line="240" w:lineRule="auto"/>
              <w:jc w:val="center"/>
            </w:pPr>
            <w:r>
              <w:t>Y</w:t>
            </w:r>
            <w:r w:rsidR="00FE7EBA" w:rsidRPr="00F87EEB">
              <w:t>5</w:t>
            </w:r>
            <w:r>
              <w:t>+6</w:t>
            </w:r>
          </w:p>
        </w:tc>
        <w:tc>
          <w:tcPr>
            <w:tcW w:w="2087" w:type="dxa"/>
            <w:gridSpan w:val="2"/>
            <w:vAlign w:val="center"/>
          </w:tcPr>
          <w:p w14:paraId="619D581C" w14:textId="4A64906F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889" w:type="dxa"/>
            <w:vAlign w:val="center"/>
          </w:tcPr>
          <w:p w14:paraId="1BE56E5D" w14:textId="16EAD7C6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3830" w:type="dxa"/>
            <w:gridSpan w:val="3"/>
            <w:vAlign w:val="center"/>
          </w:tcPr>
          <w:p w14:paraId="44D00234" w14:textId="62DEC2FA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971" w:type="dxa"/>
            <w:vAlign w:val="center"/>
          </w:tcPr>
          <w:p w14:paraId="2836297A" w14:textId="35719E9D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989" w:type="dxa"/>
            <w:vAlign w:val="center"/>
          </w:tcPr>
          <w:p w14:paraId="716CC772" w14:textId="77777777" w:rsidR="00696924" w:rsidRDefault="00696924" w:rsidP="00696924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Teacher’s choice: book</w:t>
            </w:r>
          </w:p>
          <w:p w14:paraId="46162F17" w14:textId="2385D0FD" w:rsidR="00FE7EBA" w:rsidRPr="000C077D" w:rsidRDefault="00FE7EBA" w:rsidP="00FE7EBA">
            <w:pPr>
              <w:spacing w:after="0" w:line="240" w:lineRule="auto"/>
              <w:jc w:val="center"/>
            </w:pPr>
          </w:p>
        </w:tc>
      </w:tr>
      <w:tr w:rsidR="006879B8" w14:paraId="72F12AB4" w14:textId="77777777" w:rsidTr="004355B9">
        <w:trPr>
          <w:trHeight w:val="816"/>
        </w:trPr>
        <w:tc>
          <w:tcPr>
            <w:tcW w:w="1331" w:type="dxa"/>
            <w:shd w:val="clear" w:color="auto" w:fill="CCC0D9" w:themeFill="accent4" w:themeFillTint="66"/>
            <w:vAlign w:val="center"/>
          </w:tcPr>
          <w:p w14:paraId="21203392" w14:textId="77777777" w:rsidR="006879B8" w:rsidRDefault="006879B8" w:rsidP="006879B8">
            <w:pPr>
              <w:spacing w:line="240" w:lineRule="auto"/>
              <w:jc w:val="center"/>
            </w:pPr>
            <w:r>
              <w:t>Art</w:t>
            </w:r>
          </w:p>
          <w:p w14:paraId="07E41D53" w14:textId="07CA8DAC" w:rsidR="006879B8" w:rsidRDefault="006879B8" w:rsidP="006879B8">
            <w:pPr>
              <w:spacing w:line="240" w:lineRule="auto"/>
              <w:jc w:val="center"/>
            </w:pPr>
            <w:r w:rsidRPr="0003706D">
              <w:rPr>
                <w:sz w:val="20"/>
              </w:rPr>
              <w:t>(linked to topic)</w:t>
            </w:r>
          </w:p>
        </w:tc>
        <w:tc>
          <w:tcPr>
            <w:tcW w:w="805" w:type="dxa"/>
            <w:shd w:val="clear" w:color="auto" w:fill="33CC33"/>
            <w:vAlign w:val="center"/>
          </w:tcPr>
          <w:p w14:paraId="0884E87C" w14:textId="48685C9C" w:rsidR="006879B8" w:rsidRDefault="006879B8" w:rsidP="006879B8">
            <w:pPr>
              <w:spacing w:line="240" w:lineRule="auto"/>
              <w:jc w:val="center"/>
            </w:pPr>
            <w:r>
              <w:t>KS1&amp;2</w:t>
            </w:r>
          </w:p>
        </w:tc>
        <w:tc>
          <w:tcPr>
            <w:tcW w:w="2087" w:type="dxa"/>
            <w:gridSpan w:val="2"/>
            <w:vAlign w:val="center"/>
          </w:tcPr>
          <w:p w14:paraId="667D8D41" w14:textId="77777777" w:rsidR="006879B8" w:rsidRDefault="006879B8" w:rsidP="006879B8">
            <w:pPr>
              <w:spacing w:line="240" w:lineRule="auto"/>
              <w:jc w:val="center"/>
            </w:pPr>
            <w:r>
              <w:t>Drawing</w:t>
            </w:r>
          </w:p>
          <w:p w14:paraId="6EF1AC18" w14:textId="79A0F2EB" w:rsidR="006879B8" w:rsidRDefault="006879B8" w:rsidP="006879B8">
            <w:pPr>
              <w:spacing w:line="240" w:lineRule="auto"/>
              <w:jc w:val="center"/>
            </w:pPr>
            <w:r>
              <w:t>Painting</w:t>
            </w:r>
          </w:p>
        </w:tc>
        <w:tc>
          <w:tcPr>
            <w:tcW w:w="1889" w:type="dxa"/>
            <w:vAlign w:val="center"/>
          </w:tcPr>
          <w:p w14:paraId="2E940853" w14:textId="77777777" w:rsidR="006879B8" w:rsidRDefault="006879B8" w:rsidP="006879B8">
            <w:pPr>
              <w:spacing w:line="240" w:lineRule="auto"/>
              <w:jc w:val="center"/>
            </w:pPr>
            <w:r>
              <w:t>Sculpture</w:t>
            </w:r>
          </w:p>
          <w:p w14:paraId="0823457D" w14:textId="001021D0" w:rsidR="006879B8" w:rsidRDefault="006879B8" w:rsidP="006879B8">
            <w:pPr>
              <w:spacing w:line="240" w:lineRule="auto"/>
              <w:jc w:val="center"/>
            </w:pPr>
            <w:r>
              <w:t xml:space="preserve">Craft </w:t>
            </w:r>
          </w:p>
        </w:tc>
        <w:tc>
          <w:tcPr>
            <w:tcW w:w="3830" w:type="dxa"/>
            <w:gridSpan w:val="3"/>
            <w:vAlign w:val="center"/>
          </w:tcPr>
          <w:p w14:paraId="05EDCAE2" w14:textId="77777777" w:rsidR="006879B8" w:rsidRDefault="006879B8" w:rsidP="006879B8">
            <w:pPr>
              <w:spacing w:line="240" w:lineRule="auto"/>
              <w:jc w:val="center"/>
            </w:pPr>
            <w:r>
              <w:t xml:space="preserve">Drawing </w:t>
            </w:r>
          </w:p>
          <w:p w14:paraId="7F852FF7" w14:textId="0E8CFAED" w:rsidR="006879B8" w:rsidRDefault="006879B8" w:rsidP="006879B8">
            <w:pPr>
              <w:spacing w:line="240" w:lineRule="auto"/>
              <w:jc w:val="center"/>
            </w:pPr>
            <w:r>
              <w:t xml:space="preserve">Craft </w:t>
            </w:r>
          </w:p>
        </w:tc>
        <w:tc>
          <w:tcPr>
            <w:tcW w:w="1971" w:type="dxa"/>
            <w:vAlign w:val="center"/>
          </w:tcPr>
          <w:p w14:paraId="5183076B" w14:textId="77777777" w:rsidR="006879B8" w:rsidRDefault="006879B8" w:rsidP="006879B8">
            <w:pPr>
              <w:spacing w:line="240" w:lineRule="auto"/>
              <w:jc w:val="center"/>
              <w:rPr>
                <w:rFonts w:cs="Arial"/>
              </w:rPr>
            </w:pPr>
            <w:r w:rsidRPr="16405D71">
              <w:rPr>
                <w:rFonts w:cs="Arial"/>
              </w:rPr>
              <w:t xml:space="preserve">Sculpture </w:t>
            </w:r>
          </w:p>
          <w:p w14:paraId="5720A95D" w14:textId="2AC079CB" w:rsidR="006879B8" w:rsidRDefault="006879B8" w:rsidP="006879B8">
            <w:pPr>
              <w:spacing w:line="240" w:lineRule="auto"/>
              <w:jc w:val="center"/>
              <w:rPr>
                <w:rFonts w:cs="Arial"/>
              </w:rPr>
            </w:pPr>
            <w:r w:rsidRPr="16405D71">
              <w:rPr>
                <w:rFonts w:cs="Arial"/>
              </w:rPr>
              <w:t>Painting</w:t>
            </w:r>
          </w:p>
        </w:tc>
        <w:tc>
          <w:tcPr>
            <w:tcW w:w="1989" w:type="dxa"/>
            <w:vAlign w:val="center"/>
          </w:tcPr>
          <w:p w14:paraId="17F6869D" w14:textId="350D33EB" w:rsidR="006879B8" w:rsidRDefault="006879B8" w:rsidP="006879B8">
            <w:pPr>
              <w:spacing w:line="240" w:lineRule="auto"/>
              <w:jc w:val="center"/>
            </w:pPr>
            <w:r>
              <w:t>Mixed media</w:t>
            </w:r>
          </w:p>
        </w:tc>
      </w:tr>
      <w:tr w:rsidR="006879B8" w14:paraId="5CDFB65D" w14:textId="77777777" w:rsidTr="004355B9">
        <w:trPr>
          <w:trHeight w:val="816"/>
        </w:trPr>
        <w:tc>
          <w:tcPr>
            <w:tcW w:w="1331" w:type="dxa"/>
            <w:shd w:val="clear" w:color="auto" w:fill="C2D69B" w:themeFill="accent3" w:themeFillTint="99"/>
            <w:vAlign w:val="center"/>
          </w:tcPr>
          <w:p w14:paraId="32193108" w14:textId="5B713796" w:rsidR="006879B8" w:rsidRDefault="006879B8" w:rsidP="006879B8">
            <w:pPr>
              <w:spacing w:line="240" w:lineRule="auto"/>
              <w:jc w:val="center"/>
            </w:pPr>
            <w:r>
              <w:t>Design and Technology</w:t>
            </w:r>
          </w:p>
        </w:tc>
        <w:tc>
          <w:tcPr>
            <w:tcW w:w="805" w:type="dxa"/>
            <w:shd w:val="clear" w:color="auto" w:fill="33CC33"/>
            <w:vAlign w:val="center"/>
          </w:tcPr>
          <w:p w14:paraId="6DEA4462" w14:textId="3D487E40" w:rsidR="006879B8" w:rsidRDefault="006879B8" w:rsidP="006879B8">
            <w:pPr>
              <w:spacing w:line="240" w:lineRule="auto"/>
              <w:jc w:val="center"/>
            </w:pPr>
            <w:r>
              <w:t>KS1&amp;2</w:t>
            </w:r>
          </w:p>
        </w:tc>
        <w:tc>
          <w:tcPr>
            <w:tcW w:w="2087" w:type="dxa"/>
            <w:gridSpan w:val="2"/>
            <w:vAlign w:val="center"/>
          </w:tcPr>
          <w:p w14:paraId="568D89AC" w14:textId="77777777" w:rsidR="006879B8" w:rsidRDefault="006879B8" w:rsidP="006879B8">
            <w:pPr>
              <w:spacing w:line="240" w:lineRule="auto"/>
              <w:jc w:val="center"/>
            </w:pPr>
            <w:r>
              <w:t>Electrical systems and digital world [KS2]</w:t>
            </w:r>
          </w:p>
          <w:p w14:paraId="3B584588" w14:textId="0EE77A62" w:rsidR="006879B8" w:rsidRDefault="006879B8" w:rsidP="006879B8">
            <w:pPr>
              <w:spacing w:line="240" w:lineRule="auto"/>
              <w:jc w:val="center"/>
            </w:pPr>
            <w:r>
              <w:lastRenderedPageBreak/>
              <w:t>Structures</w:t>
            </w:r>
          </w:p>
        </w:tc>
        <w:tc>
          <w:tcPr>
            <w:tcW w:w="1889" w:type="dxa"/>
            <w:vAlign w:val="center"/>
          </w:tcPr>
          <w:p w14:paraId="614EAE7B" w14:textId="77777777" w:rsidR="006879B8" w:rsidRDefault="006879B8" w:rsidP="006879B8">
            <w:pPr>
              <w:spacing w:line="240" w:lineRule="auto"/>
              <w:jc w:val="center"/>
            </w:pPr>
            <w:r>
              <w:lastRenderedPageBreak/>
              <w:t>Cooking and nutrition</w:t>
            </w:r>
          </w:p>
          <w:p w14:paraId="010BBCFA" w14:textId="22889D52" w:rsidR="006879B8" w:rsidRDefault="006879B8" w:rsidP="006879B8">
            <w:pPr>
              <w:spacing w:line="240" w:lineRule="auto"/>
              <w:jc w:val="center"/>
            </w:pPr>
            <w:r>
              <w:lastRenderedPageBreak/>
              <w:t>Mechanisms</w:t>
            </w:r>
          </w:p>
        </w:tc>
        <w:tc>
          <w:tcPr>
            <w:tcW w:w="3830" w:type="dxa"/>
            <w:gridSpan w:val="3"/>
            <w:vAlign w:val="center"/>
          </w:tcPr>
          <w:p w14:paraId="6E081732" w14:textId="77777777" w:rsidR="006879B8" w:rsidRDefault="006879B8" w:rsidP="006879B8">
            <w:pPr>
              <w:spacing w:line="240" w:lineRule="auto"/>
              <w:jc w:val="center"/>
            </w:pPr>
            <w:r>
              <w:lastRenderedPageBreak/>
              <w:t>Textiles</w:t>
            </w:r>
          </w:p>
          <w:p w14:paraId="3ABBA8D6" w14:textId="476ED326" w:rsidR="006879B8" w:rsidRDefault="006879B8" w:rsidP="006879B8">
            <w:pPr>
              <w:spacing w:line="240" w:lineRule="auto"/>
              <w:jc w:val="center"/>
            </w:pPr>
            <w:r>
              <w:t xml:space="preserve">Mechanisms </w:t>
            </w:r>
          </w:p>
        </w:tc>
        <w:tc>
          <w:tcPr>
            <w:tcW w:w="1971" w:type="dxa"/>
            <w:vAlign w:val="center"/>
          </w:tcPr>
          <w:p w14:paraId="01A7278F" w14:textId="77777777" w:rsidR="006879B8" w:rsidRDefault="006879B8" w:rsidP="006879B8">
            <w:pPr>
              <w:spacing w:line="240" w:lineRule="auto"/>
              <w:jc w:val="center"/>
              <w:rPr>
                <w:rFonts w:cs="Arial"/>
              </w:rPr>
            </w:pPr>
            <w:r w:rsidRPr="16405D71">
              <w:rPr>
                <w:rFonts w:cs="Arial"/>
              </w:rPr>
              <w:t>Cooking and nutrition</w:t>
            </w:r>
          </w:p>
          <w:p w14:paraId="36693A21" w14:textId="04A548C2" w:rsidR="006879B8" w:rsidRDefault="006879B8" w:rsidP="006879B8">
            <w:pPr>
              <w:spacing w:line="240" w:lineRule="auto"/>
              <w:jc w:val="center"/>
              <w:rPr>
                <w:rFonts w:cs="Arial"/>
              </w:rPr>
            </w:pPr>
            <w:r w:rsidRPr="16405D71">
              <w:rPr>
                <w:rFonts w:cs="Arial"/>
              </w:rPr>
              <w:lastRenderedPageBreak/>
              <w:t>textiles</w:t>
            </w:r>
          </w:p>
        </w:tc>
        <w:tc>
          <w:tcPr>
            <w:tcW w:w="1989" w:type="dxa"/>
            <w:vAlign w:val="center"/>
          </w:tcPr>
          <w:p w14:paraId="490564F5" w14:textId="53E4E99B" w:rsidR="006879B8" w:rsidRDefault="006879B8" w:rsidP="006879B8">
            <w:pPr>
              <w:spacing w:line="240" w:lineRule="auto"/>
              <w:jc w:val="center"/>
            </w:pPr>
            <w:r>
              <w:lastRenderedPageBreak/>
              <w:t>Structures</w:t>
            </w:r>
          </w:p>
        </w:tc>
      </w:tr>
      <w:tr w:rsidR="00806FC0" w14:paraId="5F0F131C" w14:textId="77777777" w:rsidTr="00E37CB2">
        <w:trPr>
          <w:trHeight w:val="816"/>
        </w:trPr>
        <w:tc>
          <w:tcPr>
            <w:tcW w:w="1331" w:type="dxa"/>
            <w:vMerge w:val="restart"/>
            <w:shd w:val="clear" w:color="auto" w:fill="FABF8F" w:themeFill="accent6" w:themeFillTint="99"/>
            <w:vAlign w:val="center"/>
          </w:tcPr>
          <w:p w14:paraId="4732E4EC" w14:textId="605D0897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 xml:space="preserve">Computing </w:t>
            </w:r>
          </w:p>
        </w:tc>
        <w:tc>
          <w:tcPr>
            <w:tcW w:w="805" w:type="dxa"/>
            <w:shd w:val="clear" w:color="auto" w:fill="33CC33"/>
            <w:vAlign w:val="center"/>
          </w:tcPr>
          <w:p w14:paraId="06851804" w14:textId="407CFF63" w:rsidR="00806FC0" w:rsidRDefault="00806FC0" w:rsidP="00B56077">
            <w:pPr>
              <w:spacing w:line="240" w:lineRule="auto"/>
              <w:jc w:val="center"/>
            </w:pPr>
            <w:r>
              <w:t>Rec</w:t>
            </w:r>
          </w:p>
        </w:tc>
        <w:tc>
          <w:tcPr>
            <w:tcW w:w="2087" w:type="dxa"/>
            <w:gridSpan w:val="2"/>
          </w:tcPr>
          <w:p w14:paraId="3AF7029B" w14:textId="1291D7A8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1" w:tgtFrame="_blank" w:history="1">
              <w:r w:rsidR="00806FC0">
                <w:rPr>
                  <w:rStyle w:val="normaltextrun"/>
                  <w:rFonts w:cs="Calibri"/>
                  <w:color w:val="1155CC"/>
                  <w:u w:val="single"/>
                </w:rPr>
                <w:t>Tech around us and basic skills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1889" w:type="dxa"/>
          </w:tcPr>
          <w:p w14:paraId="312BD425" w14:textId="000B051A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2" w:tgtFrame="_blank" w:history="1">
              <w:r w:rsidR="00806FC0">
                <w:rPr>
                  <w:rStyle w:val="normaltextrun"/>
                  <w:rFonts w:cs="Calibri"/>
                  <w:color w:val="1155CC"/>
                  <w:u w:val="single"/>
                </w:rPr>
                <w:t>Digital painting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3830" w:type="dxa"/>
            <w:gridSpan w:val="3"/>
          </w:tcPr>
          <w:p w14:paraId="41CF6B58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9810974"/>
              <w:rPr>
                <w:rFonts w:ascii="Segoe UI" w:hAnsi="Segoe UI" w:cs="Segoe UI"/>
                <w:sz w:val="18"/>
                <w:szCs w:val="18"/>
              </w:rPr>
            </w:pPr>
            <w:hyperlink r:id="rId13" w:tgtFrame="_blank" w:history="1"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Moving a Robot (</w:t>
              </w:r>
              <w:proofErr w:type="spellStart"/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Beebot</w:t>
              </w:r>
              <w:proofErr w:type="spellEnd"/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)</w:t>
              </w:r>
            </w:hyperlink>
            <w:r w:rsidR="00806FC0">
              <w:rPr>
                <w:rStyle w:val="normaltextrun"/>
                <w:rFonts w:ascii="Calibri" w:hAnsi="Calibri" w:cs="Calibri"/>
                <w:color w:val="0000FF"/>
                <w:sz w:val="22"/>
                <w:szCs w:val="22"/>
                <w:u w:val="single"/>
              </w:rPr>
              <w:t xml:space="preserve"> </w:t>
            </w:r>
            <w:r w:rsidR="00806FC0">
              <w:rPr>
                <w:rStyle w:val="normaltextrun"/>
                <w:rFonts w:ascii="Calibri" w:hAnsi="Calibri" w:cs="Calibri"/>
                <w:sz w:val="22"/>
                <w:szCs w:val="22"/>
              </w:rPr>
              <w:t>– Adapt for Rugged Bots</w:t>
            </w:r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D55F1F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1751757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FF"/>
                <w:sz w:val="22"/>
                <w:szCs w:val="22"/>
              </w:rPr>
              <w:t> </w:t>
            </w:r>
          </w:p>
          <w:p w14:paraId="752FDCBA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77538694"/>
              <w:rPr>
                <w:rFonts w:ascii="Segoe UI" w:hAnsi="Segoe UI" w:cs="Segoe UI"/>
                <w:sz w:val="18"/>
                <w:szCs w:val="18"/>
              </w:rPr>
            </w:pPr>
            <w:hyperlink r:id="rId14" w:tgtFrame="_blank" w:history="1"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Moving a Robot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33C986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729539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DADDDAD" w14:textId="05C7008F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</w:tcPr>
          <w:p w14:paraId="4AC68DF6" w14:textId="3E6D307C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5" w:tgtFrame="_blank" w:history="1">
              <w:r w:rsidR="00806FC0">
                <w:rPr>
                  <w:rStyle w:val="normaltextrun"/>
                  <w:rFonts w:cs="Calibri"/>
                  <w:color w:val="0000FF"/>
                  <w:u w:val="single"/>
                </w:rPr>
                <w:t>Digital Writing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</w:tcPr>
          <w:p w14:paraId="7DE9EA46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299209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Unplugged-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1CD687B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31002123"/>
              <w:rPr>
                <w:rFonts w:ascii="Segoe UI" w:hAnsi="Segoe UI" w:cs="Segoe UI"/>
                <w:sz w:val="18"/>
                <w:szCs w:val="18"/>
              </w:rPr>
            </w:pPr>
            <w:hyperlink r:id="rId16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Lego Building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2E03A3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21196940"/>
              <w:rPr>
                <w:rFonts w:ascii="Segoe UI" w:hAnsi="Segoe UI" w:cs="Segoe UI"/>
                <w:sz w:val="18"/>
                <w:szCs w:val="18"/>
              </w:rPr>
            </w:pPr>
            <w:hyperlink r:id="rId17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Crazy Characters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E4102A4" w14:textId="504E4C98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8" w:tgtFrame="_blank" w:history="1">
              <w:r w:rsidR="00806FC0">
                <w:rPr>
                  <w:rStyle w:val="normaltextrun"/>
                  <w:rFonts w:cs="Calibri"/>
                  <w:color w:val="1155CC"/>
                  <w:u w:val="single"/>
                </w:rPr>
                <w:t>Head, Shoulder, Knees and Toes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</w:tr>
      <w:tr w:rsidR="00806FC0" w14:paraId="47F330EB" w14:textId="77777777" w:rsidTr="007F2778">
        <w:trPr>
          <w:trHeight w:val="816"/>
        </w:trPr>
        <w:tc>
          <w:tcPr>
            <w:tcW w:w="1331" w:type="dxa"/>
            <w:vMerge/>
            <w:shd w:val="clear" w:color="auto" w:fill="FABF8F" w:themeFill="accent6" w:themeFillTint="99"/>
            <w:vAlign w:val="center"/>
          </w:tcPr>
          <w:p w14:paraId="0F761295" w14:textId="77777777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3FB39786" w14:textId="57A872D3" w:rsidR="00806FC0" w:rsidRDefault="00806FC0" w:rsidP="00B56077">
            <w:pPr>
              <w:spacing w:line="240" w:lineRule="auto"/>
              <w:jc w:val="center"/>
            </w:pPr>
            <w:r>
              <w:t>Y1+2</w:t>
            </w:r>
          </w:p>
        </w:tc>
        <w:tc>
          <w:tcPr>
            <w:tcW w:w="2087" w:type="dxa"/>
            <w:gridSpan w:val="2"/>
          </w:tcPr>
          <w:p w14:paraId="70CF2E16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13097859"/>
              <w:rPr>
                <w:rFonts w:ascii="Segoe UI" w:hAnsi="Segoe UI" w:cs="Segoe UI"/>
                <w:sz w:val="18"/>
                <w:szCs w:val="18"/>
              </w:rPr>
            </w:pPr>
            <w:hyperlink r:id="rId19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IT  around us and basic skills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7C8CEC3" w14:textId="5728027E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889" w:type="dxa"/>
          </w:tcPr>
          <w:p w14:paraId="1DB0FBF0" w14:textId="34F48965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0" w:tgtFrame="_blank" w:history="1">
              <w:r w:rsidR="00806FC0">
                <w:rPr>
                  <w:rStyle w:val="normaltextrun"/>
                  <w:rFonts w:cs="Calibri"/>
                  <w:color w:val="1155CC"/>
                  <w:u w:val="single"/>
                </w:rPr>
                <w:t>Digital photos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3830" w:type="dxa"/>
            <w:gridSpan w:val="3"/>
          </w:tcPr>
          <w:p w14:paraId="76060163" w14:textId="2447B791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>
              <w:rPr>
                <w:rStyle w:val="normaltextrun"/>
                <w:rFonts w:cs="Calibri"/>
              </w:rPr>
              <w:t>Ozobots</w:t>
            </w:r>
            <w:proofErr w:type="spellEnd"/>
            <w:r>
              <w:rPr>
                <w:rStyle w:val="normaltextrun"/>
                <w:rFonts w:cs="Calibri"/>
              </w:rPr>
              <w:t xml:space="preserve"> – Colour coding (Getting to Know You, Rollercoaster, Creepy Carrots &amp; Sequencing Events – On </w:t>
            </w:r>
            <w:proofErr w:type="spellStart"/>
            <w:r>
              <w:rPr>
                <w:rStyle w:val="normaltextrun"/>
                <w:rFonts w:cs="Calibri"/>
              </w:rPr>
              <w:t>Sharepoint</w:t>
            </w:r>
            <w:proofErr w:type="spellEnd"/>
            <w:r>
              <w:rPr>
                <w:rStyle w:val="normaltextrun"/>
                <w:rFonts w:cs="Calibri"/>
              </w:rPr>
              <w:t>)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</w:tcPr>
          <w:p w14:paraId="5F703B1C" w14:textId="6E5A0147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1" w:tgtFrame="_blank" w:history="1">
              <w:r w:rsidR="00806FC0">
                <w:rPr>
                  <w:rStyle w:val="normaltextrun"/>
                  <w:rFonts w:cs="Calibri"/>
                  <w:color w:val="0000FF"/>
                  <w:u w:val="single"/>
                </w:rPr>
                <w:t>Teacher’s Choice – Book Creator</w:t>
              </w:r>
            </w:hyperlink>
            <w:r w:rsidR="00806FC0">
              <w:rPr>
                <w:rStyle w:val="normaltextrun"/>
                <w:rFonts w:cs="Calibri"/>
                <w:color w:val="1155CC"/>
                <w:u w:val="single"/>
              </w:rPr>
              <w:t xml:space="preserve"> </w:t>
            </w:r>
            <w:r w:rsidR="00806FC0">
              <w:rPr>
                <w:rStyle w:val="normaltextrun"/>
                <w:rFonts w:cs="Calibri"/>
              </w:rPr>
              <w:t>(Cross curricular)</w:t>
            </w:r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</w:tcPr>
          <w:p w14:paraId="6F987CA8" w14:textId="0DEFE533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2" w:tgtFrame="_blank" w:history="1">
              <w:r w:rsidR="00806FC0">
                <w:rPr>
                  <w:rStyle w:val="normaltextrun"/>
                  <w:rFonts w:cs="Calibri"/>
                  <w:color w:val="0000FF"/>
                  <w:u w:val="single"/>
                </w:rPr>
                <w:t>Scratch – An introduction to quizzes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</w:tr>
      <w:tr w:rsidR="00806FC0" w:rsidRPr="00B56077" w14:paraId="426A48B3" w14:textId="77777777" w:rsidTr="001F2A4F">
        <w:trPr>
          <w:trHeight w:val="816"/>
        </w:trPr>
        <w:tc>
          <w:tcPr>
            <w:tcW w:w="1331" w:type="dxa"/>
            <w:vMerge/>
            <w:shd w:val="clear" w:color="auto" w:fill="FABF8F" w:themeFill="accent6" w:themeFillTint="99"/>
            <w:vAlign w:val="center"/>
          </w:tcPr>
          <w:p w14:paraId="76B7C032" w14:textId="77777777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02552648" w14:textId="0273C848" w:rsidR="00806FC0" w:rsidRDefault="00806FC0" w:rsidP="00B56077">
            <w:pPr>
              <w:spacing w:line="240" w:lineRule="auto"/>
              <w:jc w:val="center"/>
            </w:pPr>
            <w:r>
              <w:t>Y3+4</w:t>
            </w:r>
          </w:p>
        </w:tc>
        <w:tc>
          <w:tcPr>
            <w:tcW w:w="2087" w:type="dxa"/>
            <w:gridSpan w:val="2"/>
          </w:tcPr>
          <w:p w14:paraId="63A8C104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6752627"/>
              <w:rPr>
                <w:rFonts w:ascii="Segoe UI" w:hAnsi="Segoe UI" w:cs="Segoe UI"/>
                <w:sz w:val="18"/>
                <w:szCs w:val="18"/>
              </w:rPr>
            </w:pPr>
            <w:hyperlink r:id="rId23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The Internet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C01B47B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6614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7AA4770" w14:textId="4875C074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889" w:type="dxa"/>
          </w:tcPr>
          <w:p w14:paraId="6864FFF3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2002456"/>
              <w:rPr>
                <w:rFonts w:ascii="Segoe UI" w:hAnsi="Segoe UI" w:cs="Segoe UI"/>
                <w:sz w:val="18"/>
                <w:szCs w:val="18"/>
              </w:rPr>
            </w:pPr>
            <w:hyperlink r:id="rId24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Scratch and  Music</w:t>
              </w:r>
            </w:hyperlink>
            <w:r w:rsidR="00806FC0">
              <w:rPr>
                <w:rStyle w:val="normaltextrun"/>
                <w:rFonts w:ascii="Calibri" w:hAnsi="Calibri" w:cs="Calibri"/>
                <w:color w:val="1155CC"/>
                <w:sz w:val="22"/>
                <w:szCs w:val="22"/>
                <w:u w:val="single"/>
              </w:rPr>
              <w:t xml:space="preserve"> – Sequencing Sounds</w:t>
            </w:r>
            <w:r w:rsidR="00806FC0">
              <w:rPr>
                <w:rStyle w:val="eop"/>
                <w:rFonts w:ascii="Calibri" w:hAnsi="Calibri" w:cs="Calibri"/>
                <w:color w:val="1155CC"/>
                <w:sz w:val="22"/>
                <w:szCs w:val="22"/>
              </w:rPr>
              <w:t> </w:t>
            </w:r>
          </w:p>
          <w:p w14:paraId="7A835EC4" w14:textId="05BBF701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3830" w:type="dxa"/>
            <w:gridSpan w:val="3"/>
          </w:tcPr>
          <w:p w14:paraId="10DE32B6" w14:textId="16FFA028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>
              <w:rPr>
                <w:rStyle w:val="normaltextrun"/>
                <w:rFonts w:cs="Calibri"/>
              </w:rPr>
              <w:t>Ozobots</w:t>
            </w:r>
            <w:proofErr w:type="spellEnd"/>
            <w:r>
              <w:rPr>
                <w:rStyle w:val="normaltextrun"/>
                <w:rFonts w:cs="Calibri"/>
              </w:rPr>
              <w:t xml:space="preserve"> – </w:t>
            </w:r>
            <w:proofErr w:type="spellStart"/>
            <w:r>
              <w:rPr>
                <w:rStyle w:val="normaltextrun"/>
                <w:rFonts w:cs="Calibri"/>
              </w:rPr>
              <w:t>Ozoblockly</w:t>
            </w:r>
            <w:proofErr w:type="spellEnd"/>
            <w:r>
              <w:rPr>
                <w:rStyle w:val="normaltextrun"/>
                <w:rFonts w:cs="Calibri"/>
              </w:rPr>
              <w:t xml:space="preserve"> (Working through the ‘Basic Training’ on </w:t>
            </w:r>
            <w:proofErr w:type="spellStart"/>
            <w:r>
              <w:rPr>
                <w:rStyle w:val="normaltextrun"/>
                <w:rFonts w:cs="Calibri"/>
              </w:rPr>
              <w:t>Ozobot</w:t>
            </w:r>
            <w:proofErr w:type="spellEnd"/>
            <w:r>
              <w:rPr>
                <w:rStyle w:val="normaltextrun"/>
                <w:rFonts w:cs="Calibri"/>
              </w:rPr>
              <w:t xml:space="preserve"> Classroom &amp; Navigate a 3D Maze -On </w:t>
            </w:r>
            <w:proofErr w:type="spellStart"/>
            <w:r>
              <w:rPr>
                <w:rStyle w:val="normaltextrun"/>
                <w:rFonts w:cs="Calibri"/>
              </w:rPr>
              <w:t>Sharepoint</w:t>
            </w:r>
            <w:proofErr w:type="spellEnd"/>
            <w:r>
              <w:rPr>
                <w:rStyle w:val="normaltextrun"/>
                <w:rFonts w:cs="Calibri"/>
              </w:rPr>
              <w:t>)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</w:tcPr>
          <w:p w14:paraId="374C1BBA" w14:textId="67AFDA3F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5" w:tgtFrame="_blank" w:history="1">
              <w:r w:rsidR="00806FC0">
                <w:rPr>
                  <w:rStyle w:val="normaltextrun"/>
                  <w:rFonts w:cs="Calibri"/>
                  <w:color w:val="1155CC"/>
                  <w:u w:val="single"/>
                </w:rPr>
                <w:t>Desktop Publishing</w:t>
              </w:r>
            </w:hyperlink>
            <w:r w:rsidR="00806FC0">
              <w:rPr>
                <w:rStyle w:val="normaltextrun"/>
                <w:rFonts w:cs="Calibri"/>
              </w:rPr>
              <w:t xml:space="preserve"> (Cross Curricular)</w:t>
            </w:r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</w:tcPr>
          <w:p w14:paraId="7DD07D77" w14:textId="60549A2C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6" w:tgtFrame="_blank" w:history="1">
              <w:r w:rsidR="00806FC0">
                <w:rPr>
                  <w:rStyle w:val="normaltextrun"/>
                  <w:rFonts w:cs="Calibri"/>
                  <w:color w:val="0000FF"/>
                  <w:u w:val="single"/>
                </w:rPr>
                <w:t>Repetition in Games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</w:tr>
      <w:tr w:rsidR="00806FC0" w:rsidRPr="00B56077" w14:paraId="17BF1949" w14:textId="77777777" w:rsidTr="00CE1115">
        <w:trPr>
          <w:trHeight w:val="568"/>
        </w:trPr>
        <w:tc>
          <w:tcPr>
            <w:tcW w:w="1331" w:type="dxa"/>
            <w:vMerge/>
            <w:shd w:val="clear" w:color="auto" w:fill="FABF8F" w:themeFill="accent6" w:themeFillTint="99"/>
            <w:vAlign w:val="center"/>
          </w:tcPr>
          <w:p w14:paraId="72BF54C5" w14:textId="77777777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31240A12" w14:textId="1939CF54" w:rsidR="00806FC0" w:rsidRDefault="00806FC0" w:rsidP="00B56077">
            <w:pPr>
              <w:spacing w:line="240" w:lineRule="auto"/>
              <w:jc w:val="center"/>
            </w:pPr>
            <w:r>
              <w:t>Y6</w:t>
            </w:r>
          </w:p>
        </w:tc>
        <w:tc>
          <w:tcPr>
            <w:tcW w:w="2087" w:type="dxa"/>
            <w:gridSpan w:val="2"/>
          </w:tcPr>
          <w:p w14:paraId="131BE258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20768679"/>
              <w:rPr>
                <w:rFonts w:ascii="Segoe UI" w:hAnsi="Segoe UI" w:cs="Segoe UI"/>
                <w:sz w:val="18"/>
                <w:szCs w:val="18"/>
              </w:rPr>
            </w:pPr>
            <w:hyperlink r:id="rId27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(Internet)Communication-searching</w:t>
              </w:r>
              <w:proofErr w:type="gramStart"/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  effectively</w:t>
              </w:r>
              <w:proofErr w:type="gramEnd"/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.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FC71366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1634480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EA31BCC" w14:textId="03400A33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889" w:type="dxa"/>
          </w:tcPr>
          <w:p w14:paraId="4AD3E758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18996300"/>
              <w:rPr>
                <w:rFonts w:ascii="Segoe UI" w:hAnsi="Segoe UI" w:cs="Segoe UI"/>
                <w:sz w:val="18"/>
                <w:szCs w:val="18"/>
              </w:rPr>
            </w:pPr>
            <w:hyperlink r:id="rId28" w:tgtFrame="_blank" w:history="1"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Creating Music Using </w:t>
              </w:r>
              <w:proofErr w:type="spellStart"/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Garageband</w:t>
              </w:r>
              <w:proofErr w:type="spellEnd"/>
            </w:hyperlink>
            <w:r w:rsidR="00806FC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(Document on </w:t>
            </w:r>
            <w:proofErr w:type="spellStart"/>
            <w:r w:rsidR="00806FC0">
              <w:rPr>
                <w:rStyle w:val="normaltextrun"/>
                <w:rFonts w:ascii="Calibri" w:hAnsi="Calibri" w:cs="Calibri"/>
                <w:sz w:val="22"/>
                <w:szCs w:val="22"/>
              </w:rPr>
              <w:t>Sharepoint</w:t>
            </w:r>
            <w:proofErr w:type="spellEnd"/>
            <w:r w:rsidR="00806FC0">
              <w:rPr>
                <w:rStyle w:val="normaltextrun"/>
                <w:rFonts w:ascii="Calibri" w:hAnsi="Calibri" w:cs="Calibri"/>
                <w:sz w:val="22"/>
                <w:szCs w:val="22"/>
              </w:rPr>
              <w:t>)</w:t>
            </w:r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6E30FB" w14:textId="3E5F0A3D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3830" w:type="dxa"/>
            <w:gridSpan w:val="3"/>
          </w:tcPr>
          <w:p w14:paraId="5F18ACE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76220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Crumble –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0AD5B6D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687500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995212" w14:textId="77777777" w:rsidR="00806FC0" w:rsidRDefault="00212FC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9762320"/>
              <w:rPr>
                <w:rFonts w:ascii="Segoe UI" w:hAnsi="Segoe UI" w:cs="Segoe UI"/>
                <w:sz w:val="18"/>
                <w:szCs w:val="18"/>
              </w:rPr>
            </w:pPr>
            <w:hyperlink r:id="rId29" w:anchor="1502873182540-da1d5ed7-5757" w:tgtFrame="_blank" w:history="1">
              <w:r w:rsidR="00806FC0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Creating a nightlight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5EE3E7B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54713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9E3935" w14:textId="1FDFA22B" w:rsidR="00806FC0" w:rsidRPr="00B56077" w:rsidRDefault="00212FC4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30" w:anchor="curriculum-links" w:tgtFrame="_blank" w:history="1">
              <w:r w:rsidR="00806FC0">
                <w:rPr>
                  <w:rStyle w:val="normaltextrun"/>
                  <w:rFonts w:cs="Calibri"/>
                  <w:color w:val="0000FF"/>
                  <w:u w:val="single"/>
                </w:rPr>
                <w:t>Children to work in groups to create a class haunted house</w:t>
              </w:r>
            </w:hyperlink>
            <w:r w:rsidR="00806FC0"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</w:tcPr>
          <w:p w14:paraId="615D08E9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527945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Webpage Creation (See Ada Lovelace on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Sharepoint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058F61" w14:textId="492BC2D0" w:rsidR="00806FC0" w:rsidRPr="00B56077" w:rsidRDefault="00806FC0" w:rsidP="00B56077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</w:tcPr>
          <w:p w14:paraId="045A5016" w14:textId="2EDD7C2E" w:rsidR="00806FC0" w:rsidRPr="00B56077" w:rsidRDefault="00212FC4" w:rsidP="00B560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31" w:tgtFrame="_blank" w:history="1">
              <w:r w:rsidR="00806FC0">
                <w:rPr>
                  <w:rStyle w:val="normaltextrun"/>
                  <w:rFonts w:ascii="Calibri" w:hAnsi="Calibri" w:cs="Calibri"/>
                  <w:color w:val="1155CC"/>
                  <w:sz w:val="22"/>
                  <w:szCs w:val="22"/>
                  <w:u w:val="single"/>
                </w:rPr>
                <w:t>Kodu-game making</w:t>
              </w:r>
            </w:hyperlink>
            <w:r w:rsidR="00806FC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06FC0" w:rsidRPr="00F87EEB" w14:paraId="6550B502" w14:textId="77777777" w:rsidTr="004355B9">
        <w:trPr>
          <w:trHeight w:val="418"/>
        </w:trPr>
        <w:tc>
          <w:tcPr>
            <w:tcW w:w="1331" w:type="dxa"/>
            <w:vMerge w:val="restart"/>
            <w:shd w:val="clear" w:color="auto" w:fill="4F81BD" w:themeFill="accent1"/>
          </w:tcPr>
          <w:p w14:paraId="6D98A12B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  <w:p w14:paraId="728D4790" w14:textId="77777777" w:rsidR="00806FC0" w:rsidRPr="00F87EEB" w:rsidRDefault="00806FC0" w:rsidP="00B56077">
            <w:pPr>
              <w:spacing w:after="0" w:line="240" w:lineRule="auto"/>
              <w:jc w:val="center"/>
            </w:pPr>
            <w:r w:rsidRPr="00F87EEB">
              <w:t>Music</w:t>
            </w:r>
          </w:p>
        </w:tc>
        <w:tc>
          <w:tcPr>
            <w:tcW w:w="805" w:type="dxa"/>
            <w:shd w:val="clear" w:color="auto" w:fill="66FF66"/>
          </w:tcPr>
          <w:p w14:paraId="092FAA0A" w14:textId="77777777" w:rsidR="00806FC0" w:rsidRPr="00F87EEB" w:rsidRDefault="00806FC0" w:rsidP="00B56077">
            <w:pPr>
              <w:spacing w:after="0" w:line="240" w:lineRule="auto"/>
              <w:jc w:val="center"/>
              <w:rPr>
                <w:color w:val="FFFFFF"/>
              </w:rPr>
            </w:pPr>
            <w:r w:rsidRPr="00F87EEB">
              <w:t>KS1</w:t>
            </w:r>
          </w:p>
        </w:tc>
        <w:tc>
          <w:tcPr>
            <w:tcW w:w="3976" w:type="dxa"/>
            <w:gridSpan w:val="3"/>
          </w:tcPr>
          <w:p w14:paraId="7A8D4596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16405D71">
              <w:rPr>
                <w:rFonts w:ascii="Calibri" w:hAnsi="Calibri"/>
                <w:sz w:val="22"/>
                <w:szCs w:val="22"/>
              </w:rPr>
              <w:t>Natural Sounds</w:t>
            </w:r>
          </w:p>
          <w:p w14:paraId="18B3731F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proofErr w:type="spellStart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>Charanga</w:t>
            </w:r>
            <w:proofErr w:type="spellEnd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Scheme</w:t>
            </w:r>
          </w:p>
          <w:p w14:paraId="343CDADD" w14:textId="1AD33725" w:rsidR="00806FC0" w:rsidRPr="00F87EEB" w:rsidRDefault="00806FC0" w:rsidP="00B56077">
            <w:pPr>
              <w:pStyle w:val="Default"/>
              <w:jc w:val="center"/>
              <w:rPr>
                <w:color w:val="000000" w:themeColor="text1"/>
              </w:rPr>
            </w:pPr>
          </w:p>
        </w:tc>
        <w:tc>
          <w:tcPr>
            <w:tcW w:w="3830" w:type="dxa"/>
            <w:gridSpan w:val="3"/>
          </w:tcPr>
          <w:p w14:paraId="375427D5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16405D71">
              <w:rPr>
                <w:rFonts w:ascii="Calibri" w:hAnsi="Calibri"/>
                <w:sz w:val="22"/>
                <w:szCs w:val="22"/>
              </w:rPr>
              <w:t>Significant British music</w:t>
            </w:r>
          </w:p>
          <w:p w14:paraId="3288D95E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proofErr w:type="spellStart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>Charanga</w:t>
            </w:r>
            <w:proofErr w:type="spellEnd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Scheme</w:t>
            </w:r>
          </w:p>
          <w:p w14:paraId="4E8BC3A7" w14:textId="5CDA837F" w:rsidR="00806FC0" w:rsidRPr="00F87EEB" w:rsidRDefault="00806FC0" w:rsidP="00B56077">
            <w:pPr>
              <w:pStyle w:val="Default"/>
              <w:jc w:val="center"/>
              <w:rPr>
                <w:color w:val="000000" w:themeColor="text1"/>
              </w:rPr>
            </w:pPr>
          </w:p>
        </w:tc>
        <w:tc>
          <w:tcPr>
            <w:tcW w:w="3960" w:type="dxa"/>
            <w:gridSpan w:val="2"/>
          </w:tcPr>
          <w:p w14:paraId="4707AD76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16405D71">
              <w:rPr>
                <w:rFonts w:ascii="Calibri" w:hAnsi="Calibri"/>
                <w:sz w:val="22"/>
                <w:szCs w:val="22"/>
              </w:rPr>
              <w:t>Creating music</w:t>
            </w:r>
          </w:p>
          <w:p w14:paraId="0C965832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proofErr w:type="spellStart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>Charanga</w:t>
            </w:r>
            <w:proofErr w:type="spellEnd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Scheme</w:t>
            </w:r>
          </w:p>
          <w:p w14:paraId="4622656B" w14:textId="481B2605" w:rsidR="00806FC0" w:rsidRPr="00F87EEB" w:rsidRDefault="00806FC0" w:rsidP="00B56077">
            <w:pPr>
              <w:pStyle w:val="Default"/>
              <w:jc w:val="center"/>
              <w:rPr>
                <w:color w:val="000000" w:themeColor="text1"/>
              </w:rPr>
            </w:pPr>
          </w:p>
        </w:tc>
      </w:tr>
      <w:tr w:rsidR="00806FC0" w:rsidRPr="00F87EEB" w14:paraId="7714056D" w14:textId="77777777" w:rsidTr="004355B9">
        <w:trPr>
          <w:trHeight w:val="410"/>
        </w:trPr>
        <w:tc>
          <w:tcPr>
            <w:tcW w:w="1331" w:type="dxa"/>
            <w:vMerge/>
          </w:tcPr>
          <w:p w14:paraId="2946DB82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008000"/>
          </w:tcPr>
          <w:p w14:paraId="7F3DEDDC" w14:textId="77777777" w:rsidR="00806FC0" w:rsidRPr="00F87EEB" w:rsidRDefault="00806FC0" w:rsidP="00B56077">
            <w:pPr>
              <w:spacing w:after="0" w:line="240" w:lineRule="auto"/>
              <w:jc w:val="center"/>
              <w:rPr>
                <w:color w:val="FFFFFF"/>
              </w:rPr>
            </w:pPr>
            <w:r w:rsidRPr="00F87EEB">
              <w:rPr>
                <w:color w:val="FFFFFF"/>
              </w:rPr>
              <w:t>KS2</w:t>
            </w:r>
          </w:p>
        </w:tc>
        <w:tc>
          <w:tcPr>
            <w:tcW w:w="3976" w:type="dxa"/>
            <w:gridSpan w:val="3"/>
          </w:tcPr>
          <w:p w14:paraId="7EC21ED9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16405D71">
              <w:rPr>
                <w:rFonts w:ascii="Calibri" w:hAnsi="Calibri"/>
                <w:sz w:val="22"/>
                <w:szCs w:val="22"/>
              </w:rPr>
              <w:t>Woodwind</w:t>
            </w:r>
          </w:p>
          <w:p w14:paraId="76FB129F" w14:textId="78265CDF" w:rsidR="00806FC0" w:rsidRPr="00F87EEB" w:rsidRDefault="00806FC0" w:rsidP="00B56077">
            <w:pPr>
              <w:pStyle w:val="Default"/>
              <w:jc w:val="center"/>
              <w:rPr>
                <w:color w:val="000000" w:themeColor="text1"/>
              </w:rPr>
            </w:pPr>
            <w:proofErr w:type="spellStart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>Charanga</w:t>
            </w:r>
            <w:proofErr w:type="spellEnd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Scheme</w:t>
            </w:r>
          </w:p>
        </w:tc>
        <w:tc>
          <w:tcPr>
            <w:tcW w:w="3830" w:type="dxa"/>
            <w:gridSpan w:val="3"/>
          </w:tcPr>
          <w:p w14:paraId="72C5C288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16405D71">
              <w:rPr>
                <w:rFonts w:ascii="Calibri" w:hAnsi="Calibri"/>
                <w:sz w:val="22"/>
                <w:szCs w:val="22"/>
              </w:rPr>
              <w:t>Woodwind</w:t>
            </w:r>
          </w:p>
          <w:p w14:paraId="30AFEE8E" w14:textId="27C4CE6C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proofErr w:type="spellStart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>Charanga</w:t>
            </w:r>
            <w:proofErr w:type="spellEnd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Scheme</w:t>
            </w:r>
          </w:p>
        </w:tc>
        <w:tc>
          <w:tcPr>
            <w:tcW w:w="3960" w:type="dxa"/>
            <w:gridSpan w:val="2"/>
          </w:tcPr>
          <w:p w14:paraId="442FD82E" w14:textId="77777777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16405D71">
              <w:rPr>
                <w:rFonts w:ascii="Calibri" w:hAnsi="Calibri"/>
                <w:sz w:val="22"/>
                <w:szCs w:val="22"/>
              </w:rPr>
              <w:t>Woodwind</w:t>
            </w:r>
          </w:p>
          <w:p w14:paraId="63FAABD9" w14:textId="229F9C65" w:rsidR="00806FC0" w:rsidRPr="006879B8" w:rsidRDefault="00806FC0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proofErr w:type="spellStart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>Charanga</w:t>
            </w:r>
            <w:proofErr w:type="spellEnd"/>
            <w:r w:rsidRPr="16405D71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Scheme</w:t>
            </w:r>
          </w:p>
          <w:p w14:paraId="1A12E69F" w14:textId="781E8FFD" w:rsidR="00806FC0" w:rsidRPr="00F87EEB" w:rsidRDefault="00806FC0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</w:rPr>
            </w:pPr>
          </w:p>
        </w:tc>
      </w:tr>
      <w:tr w:rsidR="00806FC0" w:rsidRPr="00F87EEB" w14:paraId="04A6487A" w14:textId="77777777" w:rsidTr="004355B9">
        <w:trPr>
          <w:trHeight w:val="331"/>
        </w:trPr>
        <w:tc>
          <w:tcPr>
            <w:tcW w:w="1331" w:type="dxa"/>
            <w:vMerge w:val="restart"/>
            <w:shd w:val="clear" w:color="auto" w:fill="632423" w:themeFill="accent2" w:themeFillShade="80"/>
          </w:tcPr>
          <w:p w14:paraId="5997CC1D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  <w:p w14:paraId="324E795A" w14:textId="77777777" w:rsidR="00806FC0" w:rsidRPr="00F87EEB" w:rsidRDefault="00806FC0" w:rsidP="00B56077">
            <w:pPr>
              <w:spacing w:after="0" w:line="240" w:lineRule="auto"/>
              <w:jc w:val="center"/>
            </w:pPr>
            <w:r w:rsidRPr="00F87EEB">
              <w:t>Physical Education</w:t>
            </w:r>
          </w:p>
        </w:tc>
        <w:tc>
          <w:tcPr>
            <w:tcW w:w="805" w:type="dxa"/>
            <w:shd w:val="clear" w:color="auto" w:fill="66FF66"/>
          </w:tcPr>
          <w:p w14:paraId="433F3B9C" w14:textId="02A23906" w:rsidR="00806FC0" w:rsidRPr="00075FEE" w:rsidRDefault="00806FC0" w:rsidP="00B56077">
            <w:pPr>
              <w:spacing w:after="0" w:line="240" w:lineRule="auto"/>
              <w:jc w:val="center"/>
            </w:pPr>
            <w:r>
              <w:t>R+1+2</w:t>
            </w:r>
          </w:p>
        </w:tc>
        <w:tc>
          <w:tcPr>
            <w:tcW w:w="1878" w:type="dxa"/>
          </w:tcPr>
          <w:p w14:paraId="6C5C8749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246346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34BEFEDF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70752192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Basic Movement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A050C4D" w14:textId="1E447486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Football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098" w:type="dxa"/>
            <w:gridSpan w:val="2"/>
          </w:tcPr>
          <w:p w14:paraId="43370568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488906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30D7409F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9779109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Gymnastics + Dance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026B5712" w14:textId="4CD6E56F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Football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</w:tcPr>
          <w:p w14:paraId="6B2CACB6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64513827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2BEAB6B5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11645493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Action Ants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A92C584" w14:textId="66700981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Netball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34" w:type="dxa"/>
          </w:tcPr>
          <w:p w14:paraId="73298C3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259367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Swimming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BF487C7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932214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8F6133B" w14:textId="0F098B87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Hockey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71" w:type="dxa"/>
          </w:tcPr>
          <w:p w14:paraId="7C3A704A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482456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68F2B43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068321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Tennis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53950121" w14:textId="41F80954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Rounders</w:t>
            </w:r>
            <w:proofErr w:type="spellEnd"/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89" w:type="dxa"/>
          </w:tcPr>
          <w:p w14:paraId="638ABE92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12030133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5CBDC5D2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73364475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Athletics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619C1C36" w14:textId="775B00DF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Cricket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806FC0" w:rsidRPr="00F87EEB" w14:paraId="64C1D275" w14:textId="77777777" w:rsidTr="004355B9">
        <w:trPr>
          <w:trHeight w:val="360"/>
        </w:trPr>
        <w:tc>
          <w:tcPr>
            <w:tcW w:w="1331" w:type="dxa"/>
            <w:vMerge/>
          </w:tcPr>
          <w:p w14:paraId="110FFD37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008000"/>
          </w:tcPr>
          <w:p w14:paraId="21AD1CAE" w14:textId="40CB4026" w:rsidR="00806FC0" w:rsidRPr="00F87EEB" w:rsidRDefault="00806FC0" w:rsidP="00B56077">
            <w:pPr>
              <w:spacing w:after="0" w:line="24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Y3+4</w:t>
            </w:r>
          </w:p>
        </w:tc>
        <w:tc>
          <w:tcPr>
            <w:tcW w:w="1878" w:type="dxa"/>
          </w:tcPr>
          <w:p w14:paraId="793D6751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14530465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3B17574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38696608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Football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3DA20AE9" w14:textId="09F3B3B1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Gymnastics + Dance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098" w:type="dxa"/>
            <w:gridSpan w:val="2"/>
          </w:tcPr>
          <w:p w14:paraId="65414AE4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90831666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14E2F282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34884724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Netball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617E2B5C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98178043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Gymnastics + Dance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05242DC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44531828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2289067F" w14:textId="2EDBD4FA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</w:tcPr>
          <w:p w14:paraId="4286599B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47220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7286088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66345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Hockey (Coach)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05330A0" w14:textId="230C175A" w:rsidR="00806FC0" w:rsidRPr="00075FEE" w:rsidRDefault="00806FC0" w:rsidP="00B56077">
            <w:pPr>
              <w:spacing w:after="0" w:line="257" w:lineRule="auto"/>
              <w:jc w:val="center"/>
              <w:rPr>
                <w:rFonts w:cs="Calibri"/>
                <w:color w:val="000000" w:themeColor="text1"/>
              </w:rPr>
            </w:pPr>
            <w:r>
              <w:rPr>
                <w:rStyle w:val="normaltextrun"/>
                <w:rFonts w:cs="Calibri"/>
                <w:sz w:val="20"/>
                <w:szCs w:val="20"/>
              </w:rPr>
              <w:t>Basketball</w:t>
            </w:r>
            <w:r>
              <w:rPr>
                <w:rStyle w:val="eop"/>
                <w:rFonts w:cs="Calibri"/>
                <w:sz w:val="20"/>
                <w:szCs w:val="20"/>
              </w:rPr>
              <w:t> </w:t>
            </w:r>
          </w:p>
        </w:tc>
        <w:tc>
          <w:tcPr>
            <w:tcW w:w="1834" w:type="dxa"/>
          </w:tcPr>
          <w:p w14:paraId="21E89849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3741740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Swimming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326F205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3678135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70597DED" w14:textId="381FB14A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Tag rugby (Coach)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71" w:type="dxa"/>
          </w:tcPr>
          <w:p w14:paraId="32E126F2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134525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029FDB3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32350067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Cricket/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Rounders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D749FE7" w14:textId="49A8D95E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Tennis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89" w:type="dxa"/>
          </w:tcPr>
          <w:p w14:paraId="6DA7BA9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3929811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56AD788F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768293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Athletics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24583C43" w14:textId="57F6FA29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Lacrosse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806FC0" w:rsidRPr="00F87EEB" w14:paraId="0EFB4E9E" w14:textId="77777777" w:rsidTr="004355B9">
        <w:trPr>
          <w:trHeight w:val="375"/>
        </w:trPr>
        <w:tc>
          <w:tcPr>
            <w:tcW w:w="1331" w:type="dxa"/>
            <w:vMerge/>
          </w:tcPr>
          <w:p w14:paraId="6B699379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99FF99"/>
          </w:tcPr>
          <w:p w14:paraId="52DECABE" w14:textId="11162112" w:rsidR="00806FC0" w:rsidRPr="00F87EEB" w:rsidRDefault="00806FC0" w:rsidP="00B56077">
            <w:pPr>
              <w:spacing w:after="0" w:line="240" w:lineRule="auto"/>
              <w:jc w:val="center"/>
            </w:pPr>
            <w:r>
              <w:t>Y5 +6</w:t>
            </w:r>
          </w:p>
        </w:tc>
        <w:tc>
          <w:tcPr>
            <w:tcW w:w="1878" w:type="dxa"/>
          </w:tcPr>
          <w:p w14:paraId="38E7EC88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85164844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3469FDFD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6347507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Football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581C7A37" w14:textId="6141B1EB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Gymnastics + Dance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098" w:type="dxa"/>
            <w:gridSpan w:val="2"/>
          </w:tcPr>
          <w:p w14:paraId="30536A80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34449158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0B297A15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843911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Netball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513D3957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76732945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Gymnastics + Dance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093574E4" w14:textId="34CDA3E9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</w:tcPr>
          <w:p w14:paraId="5015EB4C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62721172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73F0B1A6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6968158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Hockey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549483D3" w14:textId="73DC34D9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Basketball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34" w:type="dxa"/>
          </w:tcPr>
          <w:p w14:paraId="61E4594C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3685133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Swimming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1042AB2E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59170678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7252EEBA" w14:textId="68ADACC5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Tag rugby (Coach)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71" w:type="dxa"/>
          </w:tcPr>
          <w:p w14:paraId="69C9F015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7390514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030C52C3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32897775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Cricket/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Rounders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297CB962" w14:textId="0ACFC35B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Tennis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89" w:type="dxa"/>
          </w:tcPr>
          <w:p w14:paraId="5F863C98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45133091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Forest School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3BCF8F71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1762235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Athletics (Coach)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24BEB2C0" w14:textId="77777777" w:rsidR="00806FC0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65288933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Lacrosse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2CE324F5" w14:textId="42DC3B47" w:rsidR="00806FC0" w:rsidRPr="00075FEE" w:rsidRDefault="00806FC0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806FC0" w:rsidRPr="00F87EEB" w14:paraId="3B705C29" w14:textId="77777777" w:rsidTr="004355B9">
        <w:trPr>
          <w:trHeight w:val="375"/>
        </w:trPr>
        <w:tc>
          <w:tcPr>
            <w:tcW w:w="1331" w:type="dxa"/>
            <w:shd w:val="clear" w:color="auto" w:fill="632423" w:themeFill="accent2" w:themeFillShade="80"/>
          </w:tcPr>
          <w:p w14:paraId="5DA1C7BE" w14:textId="6F2E2265" w:rsidR="00806FC0" w:rsidRPr="00F87EEB" w:rsidRDefault="00806FC0" w:rsidP="00B56077">
            <w:pPr>
              <w:spacing w:after="0" w:line="240" w:lineRule="auto"/>
              <w:jc w:val="center"/>
            </w:pPr>
            <w:r>
              <w:t>Sport House Competition</w:t>
            </w:r>
          </w:p>
        </w:tc>
        <w:tc>
          <w:tcPr>
            <w:tcW w:w="805" w:type="dxa"/>
            <w:shd w:val="clear" w:color="auto" w:fill="99FF99"/>
          </w:tcPr>
          <w:p w14:paraId="2278BA7D" w14:textId="5E9F30FA" w:rsidR="00806FC0" w:rsidRDefault="00806FC0" w:rsidP="00E21ECA">
            <w:pPr>
              <w:spacing w:after="0" w:line="240" w:lineRule="auto"/>
              <w:jc w:val="center"/>
            </w:pPr>
            <w:r>
              <w:t>All</w:t>
            </w:r>
          </w:p>
        </w:tc>
        <w:tc>
          <w:tcPr>
            <w:tcW w:w="3976" w:type="dxa"/>
            <w:gridSpan w:val="3"/>
          </w:tcPr>
          <w:p w14:paraId="1909AAA1" w14:textId="447CC738" w:rsidR="00806FC0" w:rsidRPr="16405D71" w:rsidRDefault="00806FC0" w:rsidP="00B56077">
            <w:pPr>
              <w:spacing w:after="0" w:line="257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Style w:val="normaltextrun"/>
                <w:rFonts w:cs="Calibri"/>
                <w:color w:val="000000"/>
                <w:sz w:val="20"/>
                <w:szCs w:val="20"/>
              </w:rPr>
              <w:t>Autumn term – Cross Country event</w:t>
            </w:r>
            <w:r>
              <w:rPr>
                <w:rStyle w:val="eop"/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0" w:type="dxa"/>
            <w:gridSpan w:val="3"/>
          </w:tcPr>
          <w:p w14:paraId="12727A15" w14:textId="01F391F4" w:rsidR="00806FC0" w:rsidRPr="16405D71" w:rsidRDefault="00806FC0" w:rsidP="00B56077">
            <w:pPr>
              <w:spacing w:after="0" w:line="257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Style w:val="normaltextrun"/>
                <w:rFonts w:cs="Calibri"/>
                <w:color w:val="000000"/>
                <w:sz w:val="20"/>
                <w:szCs w:val="20"/>
              </w:rPr>
              <w:t>Spring term – Orienteering event</w:t>
            </w:r>
            <w:r>
              <w:rPr>
                <w:rStyle w:val="eop"/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0" w:type="dxa"/>
            <w:gridSpan w:val="2"/>
          </w:tcPr>
          <w:p w14:paraId="52A5BDD4" w14:textId="7832F29D" w:rsidR="00806FC0" w:rsidRPr="16405D71" w:rsidRDefault="00806FC0" w:rsidP="00B56077">
            <w:pPr>
              <w:spacing w:after="0" w:line="257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Style w:val="normaltextrun"/>
                <w:rFonts w:cs="Calibri"/>
                <w:sz w:val="20"/>
                <w:szCs w:val="20"/>
              </w:rPr>
              <w:t>Summer term – Invasion game event</w:t>
            </w:r>
            <w:r>
              <w:rPr>
                <w:rStyle w:val="eop"/>
                <w:rFonts w:cs="Calibri"/>
                <w:sz w:val="20"/>
                <w:szCs w:val="20"/>
              </w:rPr>
              <w:t> </w:t>
            </w:r>
          </w:p>
        </w:tc>
      </w:tr>
      <w:tr w:rsidR="00806FC0" w:rsidRPr="00D07342" w14:paraId="6D711AC0" w14:textId="77777777" w:rsidTr="004355B9">
        <w:trPr>
          <w:trHeight w:val="1799"/>
        </w:trPr>
        <w:tc>
          <w:tcPr>
            <w:tcW w:w="1331" w:type="dxa"/>
            <w:vMerge w:val="restart"/>
            <w:tcBorders>
              <w:bottom w:val="single" w:sz="4" w:space="0" w:color="FF0000"/>
            </w:tcBorders>
            <w:shd w:val="clear" w:color="auto" w:fill="C0504D" w:themeFill="accent2"/>
          </w:tcPr>
          <w:p w14:paraId="6BB9E253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  <w:p w14:paraId="23DE523C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  <w:p w14:paraId="6A140C70" w14:textId="77777777" w:rsidR="00806FC0" w:rsidRPr="00F87EEB" w:rsidRDefault="00806FC0" w:rsidP="00B56077">
            <w:pPr>
              <w:spacing w:after="0" w:line="240" w:lineRule="auto"/>
              <w:jc w:val="center"/>
            </w:pPr>
            <w:r w:rsidRPr="00F87EEB">
              <w:t>Religious</w:t>
            </w:r>
          </w:p>
          <w:p w14:paraId="58CA4C5A" w14:textId="77777777" w:rsidR="00806FC0" w:rsidRDefault="00806FC0" w:rsidP="00B56077">
            <w:pPr>
              <w:spacing w:after="0" w:line="240" w:lineRule="auto"/>
              <w:jc w:val="center"/>
            </w:pPr>
            <w:r w:rsidRPr="00F87EEB">
              <w:t xml:space="preserve"> Education</w:t>
            </w:r>
          </w:p>
          <w:p w14:paraId="23B3DFCD" w14:textId="6C19F2E5" w:rsidR="00806FC0" w:rsidRPr="00F87EEB" w:rsidRDefault="00806FC0" w:rsidP="00B56077">
            <w:pPr>
              <w:spacing w:after="0" w:line="240" w:lineRule="auto"/>
              <w:jc w:val="center"/>
            </w:pPr>
            <w:r>
              <w:t>(planning linked to our school values)</w:t>
            </w:r>
          </w:p>
        </w:tc>
        <w:tc>
          <w:tcPr>
            <w:tcW w:w="805" w:type="dxa"/>
            <w:shd w:val="clear" w:color="auto" w:fill="99FF99"/>
          </w:tcPr>
          <w:p w14:paraId="2BDB6D18" w14:textId="71541BAE" w:rsidR="00806FC0" w:rsidRPr="00377141" w:rsidRDefault="00806FC0" w:rsidP="00B56077">
            <w:pPr>
              <w:spacing w:after="0" w:line="240" w:lineRule="auto"/>
              <w:jc w:val="center"/>
            </w:pPr>
            <w:r>
              <w:t>R+1+2</w:t>
            </w:r>
          </w:p>
        </w:tc>
        <w:tc>
          <w:tcPr>
            <w:tcW w:w="1878" w:type="dxa"/>
          </w:tcPr>
          <w:p w14:paraId="4A2A6242" w14:textId="25A5CED4" w:rsidR="00806FC0" w:rsidRPr="00BC0AE3" w:rsidRDefault="00806FC0" w:rsidP="00B56077">
            <w:pPr>
              <w:jc w:val="center"/>
              <w:rPr>
                <w:rFonts w:cstheme="minorHAnsi"/>
                <w:sz w:val="20"/>
                <w:szCs w:val="24"/>
              </w:rPr>
            </w:pPr>
            <w:r w:rsidRPr="00BC0AE3">
              <w:rPr>
                <w:rStyle w:val="normaltextrun"/>
                <w:rFonts w:cs="Calibri"/>
                <w:bCs/>
              </w:rPr>
              <w:t>Where and why do people pray?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2098" w:type="dxa"/>
            <w:gridSpan w:val="2"/>
          </w:tcPr>
          <w:p w14:paraId="7FB5DE08" w14:textId="64FC5E00" w:rsidR="00806FC0" w:rsidRPr="00BC0AE3" w:rsidRDefault="00806FC0" w:rsidP="00B56077">
            <w:pPr>
              <w:spacing w:line="240" w:lineRule="auto"/>
              <w:jc w:val="center"/>
              <w:rPr>
                <w:sz w:val="20"/>
              </w:rPr>
            </w:pPr>
            <w:r w:rsidRPr="00BC0AE3">
              <w:rPr>
                <w:rStyle w:val="normaltextrun"/>
                <w:rFonts w:cs="Calibri"/>
                <w:bCs/>
              </w:rPr>
              <w:t>What does the nativity story teach Christians?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96" w:type="dxa"/>
            <w:gridSpan w:val="2"/>
          </w:tcPr>
          <w:p w14:paraId="7B1CB573" w14:textId="40AF0EAD" w:rsidR="00806FC0" w:rsidRPr="00BC0AE3" w:rsidRDefault="00806FC0" w:rsidP="00B56077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BC0AE3">
              <w:rPr>
                <w:rStyle w:val="normaltextrun"/>
                <w:rFonts w:cs="Calibri"/>
                <w:bCs/>
              </w:rPr>
              <w:t>Who might be a role model for many people?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834" w:type="dxa"/>
          </w:tcPr>
          <w:p w14:paraId="17F59E35" w14:textId="16D2D32C" w:rsidR="00806FC0" w:rsidRPr="00BC0AE3" w:rsidRDefault="00806FC0" w:rsidP="00B56077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BC0AE3">
              <w:rPr>
                <w:rStyle w:val="normaltextrun"/>
                <w:rFonts w:cs="Calibri"/>
                <w:bCs/>
              </w:rPr>
              <w:t>What celebrations do most Christians celebrate?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</w:tcPr>
          <w:p w14:paraId="1D01E5E3" w14:textId="30FC0E09" w:rsidR="00806FC0" w:rsidRPr="00BC0AE3" w:rsidRDefault="00806FC0" w:rsidP="00B56077">
            <w:pPr>
              <w:spacing w:line="240" w:lineRule="auto"/>
              <w:rPr>
                <w:rFonts w:cs="Calibri"/>
                <w:sz w:val="20"/>
              </w:rPr>
            </w:pPr>
            <w:r w:rsidRPr="00BC0AE3">
              <w:rPr>
                <w:rStyle w:val="normaltextrun"/>
                <w:rFonts w:cs="Calibri"/>
                <w:bCs/>
              </w:rPr>
              <w:t>Why do most Buddhists believe that living things should not be hurt?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</w:tcPr>
          <w:p w14:paraId="03809319" w14:textId="50B33AF2" w:rsidR="00806FC0" w:rsidRPr="00BC0AE3" w:rsidRDefault="00806FC0" w:rsidP="00B56077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BC0AE3">
              <w:rPr>
                <w:rStyle w:val="normaltextrun"/>
                <w:rFonts w:cs="Calibri"/>
                <w:bCs/>
              </w:rPr>
              <w:t>How do we know what is right and what is wrong?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</w:tr>
      <w:tr w:rsidR="00806FC0" w:rsidRPr="00F87EEB" w14:paraId="5D202A2C" w14:textId="77777777" w:rsidTr="004355B9">
        <w:trPr>
          <w:trHeight w:val="2479"/>
        </w:trPr>
        <w:tc>
          <w:tcPr>
            <w:tcW w:w="1331" w:type="dxa"/>
            <w:vMerge/>
          </w:tcPr>
          <w:p w14:paraId="70FC7E06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92D050"/>
          </w:tcPr>
          <w:p w14:paraId="217B8FB0" w14:textId="13B7FF4C" w:rsidR="00806FC0" w:rsidRDefault="00806FC0" w:rsidP="00B56077">
            <w:pPr>
              <w:spacing w:after="0" w:line="240" w:lineRule="auto"/>
              <w:jc w:val="center"/>
            </w:pPr>
            <w:r>
              <w:t>Y3+4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0F64C424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15855526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7C55300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2084872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What do most Christians believe about the creation?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C440ECF" w14:textId="580DEA22" w:rsidR="00806FC0" w:rsidRPr="00BC0AE3" w:rsidRDefault="00806FC0" w:rsidP="00B56077">
            <w:pPr>
              <w:spacing w:line="240" w:lineRule="auto"/>
              <w:rPr>
                <w:sz w:val="20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14:paraId="28DC10F7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24332587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D839BD0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9419605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How and where do different religions worship?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F8D3B1" w14:textId="5CFD4A5C" w:rsidR="00806FC0" w:rsidRPr="00BC0AE3" w:rsidRDefault="00806FC0" w:rsidP="00B56077">
            <w:pPr>
              <w:jc w:val="center"/>
              <w:rPr>
                <w:sz w:val="20"/>
                <w:szCs w:val="28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96" w:type="dxa"/>
            <w:gridSpan w:val="2"/>
            <w:tcBorders>
              <w:bottom w:val="single" w:sz="4" w:space="0" w:color="auto"/>
            </w:tcBorders>
          </w:tcPr>
          <w:p w14:paraId="7C1A966B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1067072013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3096F66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23661336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Where do many religious beliefs come from?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035E84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30963392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9DE2BDA" w14:textId="684DCC36" w:rsidR="00806FC0" w:rsidRPr="00BC0AE3" w:rsidRDefault="00806FC0" w:rsidP="00B56077">
            <w:pPr>
              <w:spacing w:line="240" w:lineRule="auto"/>
              <w:rPr>
                <w:sz w:val="20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0BA020CB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2086994654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454275" w14:textId="1916B1D0" w:rsidR="00806FC0" w:rsidRPr="00BC0AE3" w:rsidRDefault="00806FC0" w:rsidP="00B56077">
            <w:pPr>
              <w:jc w:val="center"/>
              <w:rPr>
                <w:rFonts w:cstheme="minorHAnsi"/>
                <w:color w:val="1F497D" w:themeColor="text2"/>
                <w:sz w:val="20"/>
                <w:szCs w:val="24"/>
              </w:rPr>
            </w:pPr>
            <w:r w:rsidRPr="00BC0AE3">
              <w:rPr>
                <w:rStyle w:val="normaltextrun"/>
                <w:rFonts w:cs="Calibri"/>
                <w:bCs/>
              </w:rPr>
              <w:t>How might being a Buddhist make a difference to daily life?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16B03688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3376006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28BB34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72568409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Why is there so much diversity in Christianity?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B134A6F" w14:textId="12A26B6C" w:rsidR="00806FC0" w:rsidRPr="00BC0AE3" w:rsidRDefault="00806FC0" w:rsidP="00B56077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7BFFC42E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696348338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161C06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19000738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How is prayer important in different religions?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3DE56D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1890871803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E1B6C8C" w14:textId="4E9758DE" w:rsidR="00806FC0" w:rsidRPr="00BC0AE3" w:rsidRDefault="00806FC0" w:rsidP="00B56077">
            <w:pPr>
              <w:jc w:val="center"/>
              <w:rPr>
                <w:rFonts w:cstheme="minorHAnsi"/>
                <w:color w:val="B2A1C7" w:themeColor="accent4" w:themeTint="99"/>
                <w:sz w:val="20"/>
                <w:szCs w:val="24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</w:tr>
      <w:tr w:rsidR="00806FC0" w:rsidRPr="00F87EEB" w14:paraId="535A2A83" w14:textId="77777777" w:rsidTr="004355B9">
        <w:trPr>
          <w:trHeight w:val="841"/>
        </w:trPr>
        <w:tc>
          <w:tcPr>
            <w:tcW w:w="1331" w:type="dxa"/>
            <w:vMerge/>
          </w:tcPr>
          <w:p w14:paraId="07547A01" w14:textId="77777777" w:rsidR="00806FC0" w:rsidRPr="00F87EEB" w:rsidRDefault="00806FC0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008000"/>
          </w:tcPr>
          <w:p w14:paraId="19E62BC0" w14:textId="1AFF0AA6" w:rsidR="00806FC0" w:rsidRPr="00F87EEB" w:rsidRDefault="00806FC0" w:rsidP="00B56077">
            <w:pPr>
              <w:spacing w:after="0" w:line="240" w:lineRule="auto"/>
              <w:jc w:val="center"/>
              <w:rPr>
                <w:color w:val="FFFFFF"/>
              </w:rPr>
            </w:pPr>
            <w:r w:rsidRPr="00F87EEB">
              <w:rPr>
                <w:color w:val="FFFFFF"/>
              </w:rPr>
              <w:t xml:space="preserve"> </w:t>
            </w:r>
            <w:r>
              <w:rPr>
                <w:color w:val="FFFFFF"/>
              </w:rPr>
              <w:t>Y</w:t>
            </w:r>
            <w:r w:rsidRPr="00F87EEB">
              <w:rPr>
                <w:color w:val="FFFFFF"/>
              </w:rPr>
              <w:t>5 + 6</w:t>
            </w:r>
          </w:p>
        </w:tc>
        <w:tc>
          <w:tcPr>
            <w:tcW w:w="1878" w:type="dxa"/>
          </w:tcPr>
          <w:p w14:paraId="535088DC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96573506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39F3BB5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7808829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 xml:space="preserve">What does the New Testament teach most </w:t>
            </w: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lastRenderedPageBreak/>
              <w:t>Christians about Jesus?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DBB353B" w14:textId="1EC27C27" w:rsidR="00806FC0" w:rsidRPr="00BC0AE3" w:rsidRDefault="00806FC0" w:rsidP="00B56077">
            <w:pPr>
              <w:spacing w:line="240" w:lineRule="auto"/>
              <w:jc w:val="center"/>
              <w:rPr>
                <w:sz w:val="20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2098" w:type="dxa"/>
            <w:gridSpan w:val="2"/>
          </w:tcPr>
          <w:p w14:paraId="26219F23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96567267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72E2D9AE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76372994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 xml:space="preserve">What do different faiths teach us </w:t>
            </w: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lastRenderedPageBreak/>
              <w:t>about life after death?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BE0255F" w14:textId="03C5CB7F" w:rsidR="00806FC0" w:rsidRPr="00BC0AE3" w:rsidRDefault="00806FC0" w:rsidP="00B56077">
            <w:pPr>
              <w:spacing w:line="240" w:lineRule="auto"/>
              <w:jc w:val="center"/>
              <w:rPr>
                <w:sz w:val="20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96" w:type="dxa"/>
            <w:gridSpan w:val="2"/>
          </w:tcPr>
          <w:p w14:paraId="561C6E2C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772823193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1BBB802D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6242267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 xml:space="preserve">How do faiths explain the </w:t>
            </w: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lastRenderedPageBreak/>
              <w:t>different types of suffering in the world 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459315" w14:textId="0331114C" w:rsidR="00806FC0" w:rsidRPr="00BC0AE3" w:rsidRDefault="00806FC0" w:rsidP="00B56077">
            <w:pPr>
              <w:spacing w:line="240" w:lineRule="auto"/>
              <w:jc w:val="center"/>
              <w:rPr>
                <w:sz w:val="20"/>
                <w:szCs w:val="28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834" w:type="dxa"/>
          </w:tcPr>
          <w:p w14:paraId="0C714703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09457912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70BDEC9F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32420682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 xml:space="preserve">What is the Eucharist and </w:t>
            </w: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lastRenderedPageBreak/>
              <w:t>why is this important to most Christians?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9838317" w14:textId="412B78E1" w:rsidR="00806FC0" w:rsidRPr="00BC0AE3" w:rsidRDefault="00806FC0" w:rsidP="00B56077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71" w:type="dxa"/>
          </w:tcPr>
          <w:p w14:paraId="3BC9144C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0103530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2C1C892B" w14:textId="77777777" w:rsidR="00806FC0" w:rsidRPr="00BC0AE3" w:rsidRDefault="00806FC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14011370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 xml:space="preserve">Why are mosques important to most </w:t>
            </w:r>
            <w:r w:rsidRPr="00BC0AE3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lastRenderedPageBreak/>
              <w:t>Muslims</w:t>
            </w: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37F28F" w14:textId="5DC6FD21" w:rsidR="00806FC0" w:rsidRPr="00BC0AE3" w:rsidRDefault="00806FC0" w:rsidP="00B56077">
            <w:pPr>
              <w:spacing w:line="240" w:lineRule="auto"/>
              <w:jc w:val="center"/>
              <w:rPr>
                <w:sz w:val="20"/>
                <w:szCs w:val="28"/>
              </w:rPr>
            </w:pPr>
            <w:r w:rsidRPr="00BC0AE3">
              <w:rPr>
                <w:rStyle w:val="eop"/>
                <w:rFonts w:cs="Calibri"/>
              </w:rPr>
              <w:t> </w:t>
            </w:r>
          </w:p>
        </w:tc>
        <w:tc>
          <w:tcPr>
            <w:tcW w:w="1989" w:type="dxa"/>
          </w:tcPr>
          <w:p w14:paraId="35E9B1E8" w14:textId="77777777" w:rsidR="00806FC0" w:rsidRPr="00BC0AE3" w:rsidRDefault="00806FC0">
            <w:pPr>
              <w:pStyle w:val="paragraph"/>
              <w:spacing w:before="0" w:beforeAutospacing="0" w:after="0" w:afterAutospacing="0"/>
              <w:textAlignment w:val="baseline"/>
              <w:divId w:val="856697835"/>
              <w:rPr>
                <w:rFonts w:ascii="Segoe UI" w:hAnsi="Segoe UI" w:cs="Segoe UI"/>
                <w:sz w:val="18"/>
                <w:szCs w:val="18"/>
              </w:rPr>
            </w:pPr>
            <w:r w:rsidRPr="00BC0AE3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0E2D5B85" w14:textId="64F608BB" w:rsidR="00806FC0" w:rsidRPr="00BC0AE3" w:rsidRDefault="00806FC0" w:rsidP="00B56077">
            <w:pPr>
              <w:jc w:val="center"/>
              <w:rPr>
                <w:rFonts w:cstheme="minorHAnsi"/>
                <w:color w:val="B2A1C7" w:themeColor="accent4" w:themeTint="99"/>
                <w:sz w:val="20"/>
                <w:szCs w:val="24"/>
              </w:rPr>
            </w:pPr>
            <w:r w:rsidRPr="00BC0AE3">
              <w:rPr>
                <w:rStyle w:val="normaltextrun"/>
                <w:rFonts w:cs="Calibri"/>
                <w:bCs/>
              </w:rPr>
              <w:t>Does being rich</w:t>
            </w:r>
            <w:r>
              <w:rPr>
                <w:rStyle w:val="normaltextrun"/>
                <w:rFonts w:cs="Calibri"/>
                <w:bCs/>
              </w:rPr>
              <w:t>, </w:t>
            </w:r>
            <w:r w:rsidRPr="00BC0AE3">
              <w:rPr>
                <w:rStyle w:val="normaltextrun"/>
                <w:rFonts w:cs="Calibri"/>
                <w:bCs/>
              </w:rPr>
              <w:t xml:space="preserve">make you </w:t>
            </w:r>
            <w:r w:rsidRPr="00BC0AE3">
              <w:rPr>
                <w:rStyle w:val="normaltextrun"/>
                <w:rFonts w:cs="Calibri"/>
                <w:bCs/>
              </w:rPr>
              <w:lastRenderedPageBreak/>
              <w:t>happy? What does being happy mean?</w:t>
            </w:r>
            <w:r w:rsidRPr="00BC0AE3">
              <w:rPr>
                <w:rStyle w:val="eop"/>
                <w:rFonts w:cs="Calibri"/>
              </w:rPr>
              <w:t> </w:t>
            </w:r>
          </w:p>
        </w:tc>
      </w:tr>
      <w:tr w:rsidR="00806FC0" w14:paraId="05672820" w14:textId="77777777" w:rsidTr="004355B9">
        <w:trPr>
          <w:trHeight w:val="686"/>
        </w:trPr>
        <w:tc>
          <w:tcPr>
            <w:tcW w:w="1331" w:type="dxa"/>
            <w:vMerge w:val="restar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8DB3E2" w:themeFill="text2" w:themeFillTint="66"/>
          </w:tcPr>
          <w:p w14:paraId="5E59C2AB" w14:textId="494E902F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>PHSE</w:t>
            </w:r>
          </w:p>
          <w:p w14:paraId="0967AAA9" w14:textId="4B719438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0D1E000C" w14:textId="0A1FCE2B" w:rsidR="00806FC0" w:rsidRDefault="00806FC0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R+</w:t>
            </w:r>
            <w:r w:rsidRPr="4A827649">
              <w:rPr>
                <w:color w:val="FFFFFF" w:themeColor="background1"/>
              </w:rPr>
              <w:t>Y1</w:t>
            </w:r>
          </w:p>
        </w:tc>
        <w:tc>
          <w:tcPr>
            <w:tcW w:w="1878" w:type="dxa"/>
          </w:tcPr>
          <w:p w14:paraId="7B44347F" w14:textId="77777777" w:rsidR="00806FC0" w:rsidRDefault="00806FC0" w:rsidP="00B56077">
            <w:pPr>
              <w:spacing w:line="240" w:lineRule="auto"/>
              <w:jc w:val="center"/>
            </w:pPr>
            <w:r>
              <w:t>Parts of our body and basic needs</w:t>
            </w:r>
          </w:p>
          <w:p w14:paraId="07F955FE" w14:textId="029EDC75" w:rsidR="00806FC0" w:rsidRDefault="00806FC0" w:rsidP="00B56077">
            <w:pPr>
              <w:spacing w:line="240" w:lineRule="auto"/>
              <w:jc w:val="center"/>
            </w:pPr>
            <w:r>
              <w:t>All about me</w:t>
            </w:r>
          </w:p>
        </w:tc>
        <w:tc>
          <w:tcPr>
            <w:tcW w:w="2098" w:type="dxa"/>
            <w:gridSpan w:val="2"/>
          </w:tcPr>
          <w:p w14:paraId="237C32C5" w14:textId="77777777" w:rsidR="00806FC0" w:rsidRDefault="00806FC0" w:rsidP="00B56077">
            <w:pPr>
              <w:spacing w:line="240" w:lineRule="auto"/>
              <w:jc w:val="center"/>
            </w:pPr>
            <w:r>
              <w:t>People who help us</w:t>
            </w:r>
          </w:p>
          <w:p w14:paraId="66754556" w14:textId="1A27BE35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96" w:type="dxa"/>
            <w:gridSpan w:val="2"/>
          </w:tcPr>
          <w:p w14:paraId="02EE43DE" w14:textId="6EB4873B" w:rsidR="00806FC0" w:rsidRDefault="00806FC0" w:rsidP="00B56077">
            <w:pPr>
              <w:spacing w:line="240" w:lineRule="auto"/>
              <w:jc w:val="center"/>
            </w:pPr>
            <w:r>
              <w:t>Taking responsibility to look after ourselves and our environment</w:t>
            </w:r>
          </w:p>
        </w:tc>
        <w:tc>
          <w:tcPr>
            <w:tcW w:w="1834" w:type="dxa"/>
          </w:tcPr>
          <w:p w14:paraId="1EB4E735" w14:textId="77777777" w:rsidR="00806FC0" w:rsidRDefault="00806FC0" w:rsidP="00B56077">
            <w:pPr>
              <w:spacing w:line="240" w:lineRule="auto"/>
              <w:jc w:val="center"/>
            </w:pPr>
            <w:r>
              <w:t>Adult responsibility</w:t>
            </w:r>
          </w:p>
          <w:p w14:paraId="0B0C9EE5" w14:textId="1D16B100" w:rsidR="00806FC0" w:rsidRDefault="00806FC0" w:rsidP="00B56077">
            <w:pPr>
              <w:spacing w:line="240" w:lineRule="auto"/>
              <w:jc w:val="center"/>
            </w:pPr>
            <w:r>
              <w:t>Who can help me?</w:t>
            </w:r>
          </w:p>
        </w:tc>
        <w:tc>
          <w:tcPr>
            <w:tcW w:w="1971" w:type="dxa"/>
          </w:tcPr>
          <w:p w14:paraId="58025B4E" w14:textId="0A911130" w:rsidR="00806FC0" w:rsidRDefault="00806FC0" w:rsidP="00B56077">
            <w:pPr>
              <w:spacing w:line="240" w:lineRule="auto"/>
              <w:jc w:val="center"/>
            </w:pPr>
            <w:r>
              <w:t>I am special and unique</w:t>
            </w:r>
          </w:p>
        </w:tc>
        <w:tc>
          <w:tcPr>
            <w:tcW w:w="1989" w:type="dxa"/>
          </w:tcPr>
          <w:p w14:paraId="7A4D1D26" w14:textId="77777777" w:rsidR="00806FC0" w:rsidRDefault="00806FC0" w:rsidP="00B56077">
            <w:pPr>
              <w:spacing w:line="240" w:lineRule="auto"/>
              <w:jc w:val="center"/>
            </w:pPr>
            <w:r>
              <w:t>Qualities of a good friend</w:t>
            </w:r>
          </w:p>
          <w:p w14:paraId="6C7E8135" w14:textId="56103968" w:rsidR="00806FC0" w:rsidRDefault="00806FC0" w:rsidP="00B56077">
            <w:pPr>
              <w:spacing w:line="240" w:lineRule="auto"/>
              <w:jc w:val="center"/>
            </w:pPr>
          </w:p>
        </w:tc>
      </w:tr>
      <w:tr w:rsidR="00806FC0" w14:paraId="1FFEE796" w14:textId="77777777" w:rsidTr="004355B9">
        <w:trPr>
          <w:trHeight w:val="686"/>
        </w:trPr>
        <w:tc>
          <w:tcPr>
            <w:tcW w:w="1331" w:type="dxa"/>
            <w:vMerge/>
          </w:tcPr>
          <w:p w14:paraId="16D38820" w14:textId="77777777" w:rsidR="00806FC0" w:rsidRDefault="00806FC0" w:rsidP="00B56077"/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40230A62" w14:textId="0351A2D4" w:rsidR="00806FC0" w:rsidRDefault="00806FC0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Y2+</w:t>
            </w:r>
            <w:r w:rsidRPr="4A827649">
              <w:rPr>
                <w:color w:val="FFFFFF" w:themeColor="background1"/>
              </w:rPr>
              <w:t>3</w:t>
            </w:r>
          </w:p>
        </w:tc>
        <w:tc>
          <w:tcPr>
            <w:tcW w:w="1878" w:type="dxa"/>
          </w:tcPr>
          <w:p w14:paraId="17C38427" w14:textId="7B643C47" w:rsidR="00806FC0" w:rsidRDefault="00806FC0" w:rsidP="00B56077">
            <w:pPr>
              <w:spacing w:line="240" w:lineRule="auto"/>
              <w:jc w:val="center"/>
            </w:pPr>
            <w:r>
              <w:t>Speaking about our feelings</w:t>
            </w:r>
          </w:p>
        </w:tc>
        <w:tc>
          <w:tcPr>
            <w:tcW w:w="2098" w:type="dxa"/>
            <w:gridSpan w:val="2"/>
          </w:tcPr>
          <w:p w14:paraId="4F696B33" w14:textId="77777777" w:rsidR="00806FC0" w:rsidRDefault="00806FC0" w:rsidP="00B56077">
            <w:pPr>
              <w:spacing w:line="240" w:lineRule="auto"/>
              <w:jc w:val="center"/>
            </w:pPr>
            <w:r>
              <w:t>Personal responsibilities</w:t>
            </w:r>
          </w:p>
          <w:p w14:paraId="171E2FC2" w14:textId="1A4263AA" w:rsidR="00806FC0" w:rsidRDefault="00806FC0" w:rsidP="00B56077">
            <w:pPr>
              <w:spacing w:line="240" w:lineRule="auto"/>
              <w:jc w:val="center"/>
            </w:pPr>
            <w:r>
              <w:t>Keeping the body healthy</w:t>
            </w:r>
          </w:p>
        </w:tc>
        <w:tc>
          <w:tcPr>
            <w:tcW w:w="1996" w:type="dxa"/>
            <w:gridSpan w:val="2"/>
          </w:tcPr>
          <w:p w14:paraId="7FF625F4" w14:textId="77777777" w:rsidR="00806FC0" w:rsidRDefault="00806FC0" w:rsidP="00B56077">
            <w:pPr>
              <w:spacing w:line="240" w:lineRule="auto"/>
              <w:jc w:val="center"/>
            </w:pPr>
            <w:r>
              <w:t>Personal and parental responsibilities</w:t>
            </w:r>
          </w:p>
          <w:p w14:paraId="1C950D3F" w14:textId="211B007F" w:rsidR="00806FC0" w:rsidRDefault="00806FC0" w:rsidP="00B56077">
            <w:pPr>
              <w:spacing w:line="240" w:lineRule="auto"/>
              <w:jc w:val="center"/>
            </w:pPr>
            <w:r>
              <w:t>Keeping ourselves safe / privacy</w:t>
            </w:r>
          </w:p>
        </w:tc>
        <w:tc>
          <w:tcPr>
            <w:tcW w:w="1834" w:type="dxa"/>
          </w:tcPr>
          <w:p w14:paraId="23EECF8C" w14:textId="77777777" w:rsidR="00806FC0" w:rsidRDefault="00806FC0" w:rsidP="00B56077">
            <w:pPr>
              <w:spacing w:line="240" w:lineRule="auto"/>
              <w:jc w:val="center"/>
            </w:pPr>
            <w:r>
              <w:t>I am special and unique</w:t>
            </w:r>
          </w:p>
          <w:p w14:paraId="3AB231AB" w14:textId="1F8A5175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71" w:type="dxa"/>
          </w:tcPr>
          <w:p w14:paraId="1B9CE54F" w14:textId="77777777" w:rsidR="00806FC0" w:rsidRDefault="00806FC0" w:rsidP="00B56077">
            <w:pPr>
              <w:spacing w:line="240" w:lineRule="auto"/>
              <w:jc w:val="center"/>
            </w:pPr>
            <w:r>
              <w:t>Making ourselves happy</w:t>
            </w:r>
          </w:p>
          <w:p w14:paraId="08F73169" w14:textId="6D15CB0F" w:rsidR="00806FC0" w:rsidRDefault="00806FC0" w:rsidP="00B56077">
            <w:pPr>
              <w:spacing w:line="240" w:lineRule="auto"/>
              <w:jc w:val="center"/>
            </w:pPr>
            <w:r>
              <w:t>Develop resilience</w:t>
            </w:r>
          </w:p>
        </w:tc>
        <w:tc>
          <w:tcPr>
            <w:tcW w:w="1989" w:type="dxa"/>
          </w:tcPr>
          <w:p w14:paraId="781BE399" w14:textId="77777777" w:rsidR="00806FC0" w:rsidRDefault="00806FC0" w:rsidP="00B56077">
            <w:pPr>
              <w:spacing w:line="240" w:lineRule="auto"/>
              <w:jc w:val="center"/>
            </w:pPr>
            <w:r>
              <w:t>Exploring different relationships and gender</w:t>
            </w:r>
          </w:p>
          <w:p w14:paraId="26D328D7" w14:textId="2D9FC702" w:rsidR="00806FC0" w:rsidRDefault="00806FC0" w:rsidP="00B56077">
            <w:pPr>
              <w:spacing w:line="240" w:lineRule="auto"/>
              <w:jc w:val="center"/>
            </w:pPr>
          </w:p>
        </w:tc>
      </w:tr>
      <w:tr w:rsidR="00806FC0" w14:paraId="154672B5" w14:textId="77777777" w:rsidTr="004355B9">
        <w:trPr>
          <w:trHeight w:val="686"/>
        </w:trPr>
        <w:tc>
          <w:tcPr>
            <w:tcW w:w="1331" w:type="dxa"/>
            <w:vMerge/>
          </w:tcPr>
          <w:p w14:paraId="7E80C449" w14:textId="77777777" w:rsidR="00806FC0" w:rsidRDefault="00806FC0" w:rsidP="00B56077"/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4447275C" w14:textId="3CF3E6A4" w:rsidR="00806FC0" w:rsidRDefault="00806FC0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4A827649">
              <w:rPr>
                <w:color w:val="FFFFFF" w:themeColor="background1"/>
              </w:rPr>
              <w:t xml:space="preserve">Y4+5 </w:t>
            </w:r>
          </w:p>
        </w:tc>
        <w:tc>
          <w:tcPr>
            <w:tcW w:w="1878" w:type="dxa"/>
          </w:tcPr>
          <w:p w14:paraId="45F8DCE8" w14:textId="60F76D2D" w:rsidR="00806FC0" w:rsidRDefault="00806FC0" w:rsidP="00B56077">
            <w:pPr>
              <w:spacing w:line="240" w:lineRule="auto"/>
              <w:jc w:val="center"/>
            </w:pPr>
            <w:r>
              <w:t xml:space="preserve">Understanding and exploring different relationships (parents, friends and teachers). </w:t>
            </w:r>
          </w:p>
        </w:tc>
        <w:tc>
          <w:tcPr>
            <w:tcW w:w="2098" w:type="dxa"/>
            <w:gridSpan w:val="2"/>
          </w:tcPr>
          <w:p w14:paraId="5003A87A" w14:textId="0F243649" w:rsidR="00806FC0" w:rsidRDefault="00806FC0" w:rsidP="00B56077">
            <w:pPr>
              <w:spacing w:line="240" w:lineRule="auto"/>
              <w:jc w:val="center"/>
            </w:pPr>
            <w:r>
              <w:t xml:space="preserve">What makes us all unique and special? </w:t>
            </w:r>
          </w:p>
        </w:tc>
        <w:tc>
          <w:tcPr>
            <w:tcW w:w="1996" w:type="dxa"/>
            <w:gridSpan w:val="2"/>
          </w:tcPr>
          <w:p w14:paraId="62D412AC" w14:textId="7B434750" w:rsidR="00806FC0" w:rsidRDefault="00806FC0" w:rsidP="00B56077">
            <w:pPr>
              <w:spacing w:line="240" w:lineRule="auto"/>
              <w:jc w:val="center"/>
            </w:pPr>
            <w:r>
              <w:t xml:space="preserve">Identifying who we can speak to about our feelings and how to manage our own feelings. </w:t>
            </w:r>
          </w:p>
        </w:tc>
        <w:tc>
          <w:tcPr>
            <w:tcW w:w="1834" w:type="dxa"/>
          </w:tcPr>
          <w:p w14:paraId="5F13BC20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Exploring and explaining different types of love. </w:t>
            </w:r>
          </w:p>
          <w:p w14:paraId="5A98C811" w14:textId="1324FF67" w:rsidR="00806FC0" w:rsidRDefault="00806FC0" w:rsidP="00B56077">
            <w:pPr>
              <w:spacing w:line="240" w:lineRule="auto"/>
              <w:jc w:val="center"/>
            </w:pPr>
            <w:r>
              <w:t xml:space="preserve">Love and trust within a marriage /Established relationships </w:t>
            </w:r>
          </w:p>
        </w:tc>
        <w:tc>
          <w:tcPr>
            <w:tcW w:w="1971" w:type="dxa"/>
          </w:tcPr>
          <w:p w14:paraId="669BDACD" w14:textId="0D66DBDA" w:rsidR="00806FC0" w:rsidRDefault="00806FC0" w:rsidP="00B56077">
            <w:pPr>
              <w:spacing w:line="240" w:lineRule="auto"/>
              <w:jc w:val="center"/>
              <w:rPr>
                <w:rFonts w:cs="Calibri"/>
                <w:color w:val="000000" w:themeColor="text1"/>
              </w:rPr>
            </w:pPr>
            <w:r w:rsidRPr="130583F9">
              <w:rPr>
                <w:rFonts w:cs="Calibri"/>
                <w:color w:val="000000" w:themeColor="text1"/>
              </w:rPr>
              <w:t xml:space="preserve">Understanding and exploring health/unhealthy relationships </w:t>
            </w:r>
          </w:p>
        </w:tc>
        <w:tc>
          <w:tcPr>
            <w:tcW w:w="1989" w:type="dxa"/>
          </w:tcPr>
          <w:p w14:paraId="5A296249" w14:textId="3E0CEDF9" w:rsidR="00806FC0" w:rsidRDefault="00806FC0" w:rsidP="00B56077">
            <w:pPr>
              <w:spacing w:line="240" w:lineRule="auto"/>
              <w:jc w:val="center"/>
              <w:rPr>
                <w:rFonts w:cs="Calibri"/>
                <w:color w:val="000000" w:themeColor="text1"/>
              </w:rPr>
            </w:pPr>
            <w:r w:rsidRPr="130583F9">
              <w:rPr>
                <w:rFonts w:cs="Calibri"/>
                <w:color w:val="000000" w:themeColor="text1"/>
              </w:rPr>
              <w:t>Exploring the effects of peer pressure and how we manage this.</w:t>
            </w:r>
          </w:p>
        </w:tc>
      </w:tr>
      <w:tr w:rsidR="00806FC0" w14:paraId="6602F4A6" w14:textId="77777777" w:rsidTr="004355B9">
        <w:trPr>
          <w:trHeight w:val="686"/>
        </w:trPr>
        <w:tc>
          <w:tcPr>
            <w:tcW w:w="1331" w:type="dxa"/>
            <w:vMerge/>
          </w:tcPr>
          <w:p w14:paraId="17BD1C13" w14:textId="77777777" w:rsidR="00806FC0" w:rsidRDefault="00806FC0" w:rsidP="00B56077"/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59BF32C0" w14:textId="239C060C" w:rsidR="00806FC0" w:rsidRDefault="00806FC0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4A827649">
              <w:rPr>
                <w:color w:val="FFFFFF" w:themeColor="background1"/>
              </w:rPr>
              <w:t>Y6</w:t>
            </w:r>
          </w:p>
        </w:tc>
        <w:tc>
          <w:tcPr>
            <w:tcW w:w="1878" w:type="dxa"/>
          </w:tcPr>
          <w:p w14:paraId="33155939" w14:textId="111230A4" w:rsidR="00806FC0" w:rsidRDefault="00806FC0" w:rsidP="00B56077">
            <w:pPr>
              <w:spacing w:line="240" w:lineRule="auto"/>
              <w:jc w:val="center"/>
            </w:pPr>
            <w:r>
              <w:t>Understanding and exploring different relationships (parents, friends and teachers.)</w:t>
            </w:r>
          </w:p>
        </w:tc>
        <w:tc>
          <w:tcPr>
            <w:tcW w:w="2098" w:type="dxa"/>
            <w:gridSpan w:val="2"/>
          </w:tcPr>
          <w:p w14:paraId="64A4CFB5" w14:textId="01E0CC7D" w:rsidR="00806FC0" w:rsidRDefault="00806FC0" w:rsidP="00B56077">
            <w:pPr>
              <w:spacing w:line="240" w:lineRule="auto"/>
              <w:jc w:val="center"/>
            </w:pPr>
            <w:r>
              <w:t xml:space="preserve">What makes us all unique and special? </w:t>
            </w:r>
          </w:p>
        </w:tc>
        <w:tc>
          <w:tcPr>
            <w:tcW w:w="1996" w:type="dxa"/>
            <w:gridSpan w:val="2"/>
          </w:tcPr>
          <w:p w14:paraId="281180C6" w14:textId="77777777" w:rsidR="00806FC0" w:rsidRDefault="00806FC0" w:rsidP="00B56077">
            <w:pPr>
              <w:spacing w:line="240" w:lineRule="auto"/>
              <w:jc w:val="center"/>
            </w:pPr>
            <w:r>
              <w:t>Identifying and managing our own feelings.</w:t>
            </w:r>
          </w:p>
          <w:p w14:paraId="4AA0ED06" w14:textId="4285E999" w:rsidR="00806FC0" w:rsidRDefault="00806FC0" w:rsidP="00B56077">
            <w:pPr>
              <w:spacing w:line="240" w:lineRule="auto"/>
              <w:jc w:val="center"/>
            </w:pPr>
            <w:r>
              <w:t xml:space="preserve">Exploring how </w:t>
            </w:r>
            <w:r>
              <w:lastRenderedPageBreak/>
              <w:t>behaviours affect our own and other people’s feelings.</w:t>
            </w:r>
          </w:p>
        </w:tc>
        <w:tc>
          <w:tcPr>
            <w:tcW w:w="1834" w:type="dxa"/>
          </w:tcPr>
          <w:p w14:paraId="265F6FDF" w14:textId="77777777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 xml:space="preserve">Exploring and explaining different types of love. </w:t>
            </w:r>
          </w:p>
          <w:p w14:paraId="365376F5" w14:textId="77777777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>Love and trust within a marriage /Established relationships</w:t>
            </w:r>
          </w:p>
          <w:p w14:paraId="768FA026" w14:textId="707555EF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71" w:type="dxa"/>
          </w:tcPr>
          <w:p w14:paraId="3B0770A4" w14:textId="77777777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 xml:space="preserve">Sex and relationships </w:t>
            </w:r>
          </w:p>
          <w:p w14:paraId="2779230A" w14:textId="77777777" w:rsidR="00806FC0" w:rsidRDefault="00806FC0" w:rsidP="00B56077">
            <w:pPr>
              <w:spacing w:line="240" w:lineRule="auto"/>
              <w:jc w:val="center"/>
              <w:rPr>
                <w:rFonts w:cs="Calibri"/>
                <w:color w:val="000000" w:themeColor="text1"/>
              </w:rPr>
            </w:pPr>
            <w:r w:rsidRPr="130583F9">
              <w:rPr>
                <w:rFonts w:cs="Calibri"/>
                <w:color w:val="000000" w:themeColor="text1"/>
              </w:rPr>
              <w:t xml:space="preserve">Exploring the effects of peer </w:t>
            </w:r>
            <w:r w:rsidRPr="130583F9">
              <w:rPr>
                <w:rFonts w:cs="Calibri"/>
                <w:color w:val="000000" w:themeColor="text1"/>
              </w:rPr>
              <w:lastRenderedPageBreak/>
              <w:t>pressure and how we manage this.</w:t>
            </w:r>
          </w:p>
          <w:p w14:paraId="1D9CA3D3" w14:textId="5B6D967C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89" w:type="dxa"/>
          </w:tcPr>
          <w:p w14:paraId="6D41F9D7" w14:textId="77777777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 xml:space="preserve">Sex and relationships </w:t>
            </w:r>
          </w:p>
          <w:p w14:paraId="171AAAB0" w14:textId="77777777" w:rsidR="00806FC0" w:rsidRDefault="00806FC0" w:rsidP="00B56077">
            <w:pPr>
              <w:spacing w:line="240" w:lineRule="auto"/>
              <w:jc w:val="center"/>
              <w:rPr>
                <w:rFonts w:cs="Calibri"/>
                <w:color w:val="000000" w:themeColor="text1"/>
              </w:rPr>
            </w:pPr>
            <w:r w:rsidRPr="130583F9">
              <w:rPr>
                <w:rFonts w:cs="Calibri"/>
                <w:color w:val="000000" w:themeColor="text1"/>
              </w:rPr>
              <w:t xml:space="preserve">Exploring the </w:t>
            </w:r>
            <w:proofErr w:type="spellStart"/>
            <w:r w:rsidRPr="130583F9">
              <w:rPr>
                <w:rFonts w:cs="Calibri"/>
                <w:color w:val="000000" w:themeColor="text1"/>
              </w:rPr>
              <w:t>affects</w:t>
            </w:r>
            <w:proofErr w:type="spellEnd"/>
            <w:r w:rsidRPr="130583F9">
              <w:rPr>
                <w:rFonts w:cs="Calibri"/>
                <w:color w:val="000000" w:themeColor="text1"/>
              </w:rPr>
              <w:t xml:space="preserve"> of peer </w:t>
            </w:r>
            <w:r w:rsidRPr="130583F9">
              <w:rPr>
                <w:rFonts w:cs="Calibri"/>
                <w:color w:val="000000" w:themeColor="text1"/>
              </w:rPr>
              <w:lastRenderedPageBreak/>
              <w:t>pressure and how we manage this.</w:t>
            </w:r>
          </w:p>
          <w:p w14:paraId="2A6E7224" w14:textId="08BE8985" w:rsidR="00806FC0" w:rsidRDefault="00806FC0" w:rsidP="00B56077">
            <w:pPr>
              <w:spacing w:line="240" w:lineRule="auto"/>
              <w:jc w:val="center"/>
              <w:rPr>
                <w:rFonts w:cs="Calibri"/>
                <w:color w:val="000000" w:themeColor="text1"/>
              </w:rPr>
            </w:pPr>
          </w:p>
        </w:tc>
      </w:tr>
      <w:tr w:rsidR="00806FC0" w14:paraId="7826EDD9" w14:textId="77777777" w:rsidTr="004355B9">
        <w:trPr>
          <w:trHeight w:val="1380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92CDDC" w:themeFill="accent5" w:themeFillTint="99"/>
          </w:tcPr>
          <w:p w14:paraId="69E740BB" w14:textId="286E5589" w:rsidR="00806FC0" w:rsidRDefault="00806FC0" w:rsidP="00B56077">
            <w:pPr>
              <w:spacing w:line="240" w:lineRule="auto"/>
              <w:jc w:val="center"/>
            </w:pPr>
            <w:r>
              <w:lastRenderedPageBreak/>
              <w:t>MFL</w:t>
            </w:r>
          </w:p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92CDDC" w:themeFill="accent5" w:themeFillTint="99"/>
          </w:tcPr>
          <w:p w14:paraId="2D7C24FD" w14:textId="45F9B89A" w:rsidR="00806FC0" w:rsidRDefault="00806FC0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130583F9">
              <w:rPr>
                <w:color w:val="FFFFFF" w:themeColor="background1"/>
              </w:rPr>
              <w:t>KS1</w:t>
            </w:r>
          </w:p>
        </w:tc>
        <w:tc>
          <w:tcPr>
            <w:tcW w:w="1878" w:type="dxa"/>
          </w:tcPr>
          <w:p w14:paraId="7512E5E5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Greetings </w:t>
            </w:r>
          </w:p>
          <w:p w14:paraId="710A78BA" w14:textId="77777777" w:rsidR="00806FC0" w:rsidRDefault="00806FC0" w:rsidP="00B56077">
            <w:pPr>
              <w:spacing w:line="240" w:lineRule="auto"/>
              <w:jc w:val="center"/>
            </w:pPr>
            <w:r>
              <w:t>Frere Jacques</w:t>
            </w:r>
          </w:p>
          <w:p w14:paraId="39C65F32" w14:textId="77777777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  <w:r w:rsidRPr="130583F9">
              <w:rPr>
                <w:b/>
                <w:bCs/>
              </w:rPr>
              <w:t>Classroom Instructions</w:t>
            </w:r>
          </w:p>
          <w:p w14:paraId="222198E1" w14:textId="0A3EE319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</w:tc>
        <w:tc>
          <w:tcPr>
            <w:tcW w:w="2098" w:type="dxa"/>
            <w:gridSpan w:val="2"/>
          </w:tcPr>
          <w:p w14:paraId="299AF912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Greetings </w:t>
            </w:r>
          </w:p>
          <w:p w14:paraId="3951E9DA" w14:textId="77777777" w:rsidR="00806FC0" w:rsidRDefault="00806FC0" w:rsidP="00B56077">
            <w:pPr>
              <w:spacing w:line="240" w:lineRule="auto"/>
              <w:jc w:val="center"/>
            </w:pPr>
            <w:r>
              <w:t>Frere Jacques</w:t>
            </w:r>
          </w:p>
          <w:p w14:paraId="16852085" w14:textId="77777777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  <w:r w:rsidRPr="130583F9">
              <w:rPr>
                <w:b/>
                <w:bCs/>
              </w:rPr>
              <w:t>Classroom Instructions</w:t>
            </w:r>
          </w:p>
          <w:p w14:paraId="0C3D5D5F" w14:textId="77777777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  <w:p w14:paraId="463E398E" w14:textId="3DD6D7AA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96" w:type="dxa"/>
            <w:gridSpan w:val="2"/>
          </w:tcPr>
          <w:p w14:paraId="2933AAD4" w14:textId="77777777" w:rsidR="00806FC0" w:rsidRDefault="00806FC0" w:rsidP="00B56077">
            <w:pPr>
              <w:spacing w:line="240" w:lineRule="auto"/>
              <w:jc w:val="center"/>
            </w:pPr>
            <w:r>
              <w:t>Greetings</w:t>
            </w:r>
          </w:p>
          <w:p w14:paraId="3E2D4C06" w14:textId="77777777" w:rsidR="00806FC0" w:rsidRDefault="00806FC0" w:rsidP="00B56077">
            <w:pPr>
              <w:spacing w:line="240" w:lineRule="auto"/>
              <w:jc w:val="center"/>
            </w:pPr>
            <w:proofErr w:type="spellStart"/>
            <w:r>
              <w:t>J’aime</w:t>
            </w:r>
            <w:proofErr w:type="spellEnd"/>
            <w:r>
              <w:t xml:space="preserve">   Colours </w:t>
            </w:r>
          </w:p>
          <w:p w14:paraId="6ACA672E" w14:textId="77777777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  <w:r w:rsidRPr="130583F9">
              <w:rPr>
                <w:b/>
                <w:bCs/>
              </w:rPr>
              <w:t>Fruit &amp; Veg</w:t>
            </w:r>
          </w:p>
          <w:p w14:paraId="71E54A37" w14:textId="77777777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  <w:p w14:paraId="5DACD58D" w14:textId="76860A51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834" w:type="dxa"/>
          </w:tcPr>
          <w:p w14:paraId="045D1F96" w14:textId="77777777" w:rsidR="00806FC0" w:rsidRDefault="00806FC0" w:rsidP="00B56077">
            <w:pPr>
              <w:spacing w:line="240" w:lineRule="auto"/>
              <w:jc w:val="center"/>
            </w:pPr>
            <w:r>
              <w:t>Greetings</w:t>
            </w:r>
          </w:p>
          <w:p w14:paraId="03917DDC" w14:textId="77777777" w:rsidR="00806FC0" w:rsidRDefault="00806FC0" w:rsidP="00B56077">
            <w:pPr>
              <w:spacing w:line="240" w:lineRule="auto"/>
              <w:jc w:val="center"/>
            </w:pPr>
            <w:proofErr w:type="spellStart"/>
            <w:r>
              <w:t>J’aime</w:t>
            </w:r>
            <w:proofErr w:type="spellEnd"/>
            <w:r>
              <w:t xml:space="preserve">   Colours </w:t>
            </w:r>
          </w:p>
          <w:p w14:paraId="7F961585" w14:textId="77777777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  <w:r w:rsidRPr="130583F9">
              <w:rPr>
                <w:b/>
                <w:bCs/>
              </w:rPr>
              <w:t>Fruit &amp; Veg</w:t>
            </w:r>
          </w:p>
          <w:p w14:paraId="3BC47CCA" w14:textId="77777777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  <w:p w14:paraId="49B1BEF9" w14:textId="4EB0E348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71" w:type="dxa"/>
          </w:tcPr>
          <w:p w14:paraId="7BF41364" w14:textId="77777777" w:rsidR="00806FC0" w:rsidRDefault="00806FC0" w:rsidP="00B56077">
            <w:pPr>
              <w:spacing w:line="240" w:lineRule="auto"/>
              <w:jc w:val="center"/>
            </w:pPr>
            <w:r>
              <w:t>Greetings</w:t>
            </w:r>
          </w:p>
          <w:p w14:paraId="5D98E481" w14:textId="77777777" w:rsidR="00806FC0" w:rsidRDefault="00806FC0" w:rsidP="00B56077">
            <w:pPr>
              <w:spacing w:line="240" w:lineRule="auto"/>
              <w:jc w:val="center"/>
            </w:pPr>
            <w:proofErr w:type="spellStart"/>
            <w:r>
              <w:t>J’aime</w:t>
            </w:r>
            <w:proofErr w:type="spellEnd"/>
            <w:r>
              <w:t xml:space="preserve"> </w:t>
            </w:r>
          </w:p>
          <w:p w14:paraId="4D830865" w14:textId="77777777" w:rsidR="00806FC0" w:rsidRDefault="00806FC0" w:rsidP="00B56077">
            <w:pPr>
              <w:spacing w:line="240" w:lineRule="auto"/>
              <w:jc w:val="center"/>
            </w:pPr>
            <w:r>
              <w:t>Numbers</w:t>
            </w:r>
          </w:p>
          <w:p w14:paraId="36E5FB3C" w14:textId="77777777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  <w:r w:rsidRPr="130583F9">
              <w:rPr>
                <w:b/>
                <w:bCs/>
              </w:rPr>
              <w:t>Days &amp; Months</w:t>
            </w:r>
          </w:p>
          <w:p w14:paraId="2FE3FFE5" w14:textId="77777777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  <w:p w14:paraId="6843AD38" w14:textId="74540565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989" w:type="dxa"/>
          </w:tcPr>
          <w:p w14:paraId="58DCB886" w14:textId="77777777" w:rsidR="00806FC0" w:rsidRDefault="00806FC0" w:rsidP="00B56077">
            <w:pPr>
              <w:spacing w:line="240" w:lineRule="auto"/>
              <w:jc w:val="center"/>
            </w:pPr>
            <w:r>
              <w:t>Greetings</w:t>
            </w:r>
          </w:p>
          <w:p w14:paraId="269FDFB2" w14:textId="77777777" w:rsidR="00806FC0" w:rsidRDefault="00806FC0" w:rsidP="00B56077">
            <w:pPr>
              <w:spacing w:line="240" w:lineRule="auto"/>
              <w:jc w:val="center"/>
            </w:pPr>
            <w:proofErr w:type="spellStart"/>
            <w:r>
              <w:t>J’aime</w:t>
            </w:r>
            <w:proofErr w:type="spellEnd"/>
            <w:r>
              <w:t xml:space="preserve"> </w:t>
            </w:r>
          </w:p>
          <w:p w14:paraId="5E558289" w14:textId="77777777" w:rsidR="00806FC0" w:rsidRDefault="00806FC0" w:rsidP="00B56077">
            <w:pPr>
              <w:spacing w:line="240" w:lineRule="auto"/>
              <w:jc w:val="center"/>
            </w:pPr>
            <w:r>
              <w:t>Numbers</w:t>
            </w:r>
          </w:p>
          <w:p w14:paraId="117D9791" w14:textId="77777777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  <w:r w:rsidRPr="130583F9">
              <w:rPr>
                <w:b/>
                <w:bCs/>
              </w:rPr>
              <w:t>Simple prepositions</w:t>
            </w:r>
          </w:p>
          <w:p w14:paraId="1A2C4854" w14:textId="77777777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  <w:p w14:paraId="67BF2088" w14:textId="3092DD3E" w:rsidR="00806FC0" w:rsidRDefault="00806FC0" w:rsidP="00B56077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806FC0" w14:paraId="26E1C984" w14:textId="77777777" w:rsidTr="004355B9">
        <w:trPr>
          <w:trHeight w:val="686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92CDDC" w:themeFill="accent5" w:themeFillTint="99"/>
          </w:tcPr>
          <w:p w14:paraId="0E6E0ED5" w14:textId="0631081B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92CDDC" w:themeFill="accent5" w:themeFillTint="99"/>
          </w:tcPr>
          <w:p w14:paraId="6961BED9" w14:textId="471260C0" w:rsidR="00806FC0" w:rsidRDefault="00806FC0" w:rsidP="00B56077">
            <w:r>
              <w:t>KS2</w:t>
            </w:r>
          </w:p>
        </w:tc>
        <w:tc>
          <w:tcPr>
            <w:tcW w:w="1878" w:type="dxa"/>
          </w:tcPr>
          <w:p w14:paraId="2FDF9044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Using </w:t>
            </w:r>
            <w:proofErr w:type="spellStart"/>
            <w:r>
              <w:t>Etre</w:t>
            </w:r>
            <w:proofErr w:type="spellEnd"/>
            <w:r>
              <w:t xml:space="preserve"> (to be)</w:t>
            </w:r>
          </w:p>
          <w:p w14:paraId="2EAE3AB3" w14:textId="77777777" w:rsidR="00806FC0" w:rsidRDefault="00806FC0" w:rsidP="00B56077">
            <w:pPr>
              <w:spacing w:line="240" w:lineRule="auto"/>
              <w:jc w:val="center"/>
            </w:pPr>
            <w:r>
              <w:t>Body Parts</w:t>
            </w:r>
          </w:p>
          <w:p w14:paraId="6D0EAF21" w14:textId="77777777" w:rsidR="00806FC0" w:rsidRDefault="00806FC0" w:rsidP="00B56077">
            <w:pPr>
              <w:spacing w:line="240" w:lineRule="auto"/>
              <w:jc w:val="center"/>
            </w:pPr>
            <w:r>
              <w:t>Adjectival agreement</w:t>
            </w:r>
          </w:p>
          <w:p w14:paraId="6AECD494" w14:textId="6761777A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</w:tc>
        <w:tc>
          <w:tcPr>
            <w:tcW w:w="2098" w:type="dxa"/>
            <w:gridSpan w:val="2"/>
          </w:tcPr>
          <w:p w14:paraId="21317224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Using </w:t>
            </w:r>
            <w:proofErr w:type="spellStart"/>
            <w:r>
              <w:t>Etre</w:t>
            </w:r>
            <w:proofErr w:type="spellEnd"/>
            <w:r>
              <w:t xml:space="preserve"> (to be)</w:t>
            </w:r>
          </w:p>
          <w:p w14:paraId="00F49B5C" w14:textId="77777777" w:rsidR="00806FC0" w:rsidRDefault="00806FC0" w:rsidP="00B56077">
            <w:pPr>
              <w:spacing w:line="240" w:lineRule="auto"/>
              <w:jc w:val="center"/>
            </w:pPr>
            <w:r>
              <w:t>Body Parts</w:t>
            </w:r>
          </w:p>
          <w:p w14:paraId="42F8C873" w14:textId="77777777" w:rsidR="00806FC0" w:rsidRDefault="00806FC0" w:rsidP="00B56077">
            <w:pPr>
              <w:spacing w:line="240" w:lineRule="auto"/>
              <w:jc w:val="center"/>
            </w:pPr>
            <w:r>
              <w:t>Adjectival agreement</w:t>
            </w:r>
          </w:p>
          <w:p w14:paraId="6459F306" w14:textId="5D2ECE2D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</w:tc>
        <w:tc>
          <w:tcPr>
            <w:tcW w:w="1996" w:type="dxa"/>
            <w:gridSpan w:val="2"/>
          </w:tcPr>
          <w:p w14:paraId="67A876F4" w14:textId="77777777" w:rsidR="00806FC0" w:rsidRDefault="00806FC0" w:rsidP="00B56077">
            <w:pPr>
              <w:spacing w:line="240" w:lineRule="auto"/>
              <w:jc w:val="center"/>
            </w:pPr>
            <w:r>
              <w:t>Negative Form</w:t>
            </w:r>
          </w:p>
          <w:p w14:paraId="44E849FA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Using </w:t>
            </w:r>
            <w:proofErr w:type="spellStart"/>
            <w:r>
              <w:t>Avoir</w:t>
            </w:r>
            <w:proofErr w:type="spellEnd"/>
            <w:r>
              <w:t xml:space="preserve"> (to have)</w:t>
            </w:r>
          </w:p>
          <w:p w14:paraId="1E6AE5C5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Family </w:t>
            </w:r>
          </w:p>
          <w:p w14:paraId="7174D21F" w14:textId="05FD8A44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</w:tc>
        <w:tc>
          <w:tcPr>
            <w:tcW w:w="1834" w:type="dxa"/>
          </w:tcPr>
          <w:p w14:paraId="6AAE020E" w14:textId="77777777" w:rsidR="00806FC0" w:rsidRDefault="00806FC0" w:rsidP="00B56077">
            <w:pPr>
              <w:spacing w:line="240" w:lineRule="auto"/>
              <w:jc w:val="center"/>
            </w:pPr>
            <w:r>
              <w:t>Negative Form</w:t>
            </w:r>
          </w:p>
          <w:p w14:paraId="3091CB7F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Using </w:t>
            </w:r>
            <w:proofErr w:type="spellStart"/>
            <w:r>
              <w:t>Avoir</w:t>
            </w:r>
            <w:proofErr w:type="spellEnd"/>
            <w:r>
              <w:t xml:space="preserve"> (to have)</w:t>
            </w:r>
          </w:p>
          <w:p w14:paraId="64389D01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Family </w:t>
            </w:r>
          </w:p>
          <w:p w14:paraId="6AEC0F58" w14:textId="77777777" w:rsidR="00806FC0" w:rsidRDefault="00806FC0" w:rsidP="00B56077">
            <w:pPr>
              <w:spacing w:line="240" w:lineRule="auto"/>
              <w:jc w:val="center"/>
            </w:pPr>
            <w:r>
              <w:t>French Culture</w:t>
            </w:r>
          </w:p>
          <w:p w14:paraId="36FF497F" w14:textId="0435D102" w:rsidR="00806FC0" w:rsidRDefault="00806FC0" w:rsidP="00B56077">
            <w:pPr>
              <w:spacing w:line="240" w:lineRule="auto"/>
              <w:jc w:val="center"/>
            </w:pPr>
          </w:p>
        </w:tc>
        <w:tc>
          <w:tcPr>
            <w:tcW w:w="1971" w:type="dxa"/>
          </w:tcPr>
          <w:p w14:paraId="7D1596F4" w14:textId="77777777" w:rsidR="00806FC0" w:rsidRDefault="00806FC0" w:rsidP="00B56077">
            <w:pPr>
              <w:spacing w:line="240" w:lineRule="auto"/>
              <w:jc w:val="center"/>
            </w:pPr>
            <w:r>
              <w:t>Noun (gender)</w:t>
            </w:r>
          </w:p>
          <w:p w14:paraId="404D15BD" w14:textId="77777777" w:rsidR="00806FC0" w:rsidRDefault="00806FC0" w:rsidP="00B56077">
            <w:pPr>
              <w:spacing w:line="240" w:lineRule="auto"/>
              <w:jc w:val="center"/>
            </w:pPr>
            <w:r>
              <w:t>Verb Formation</w:t>
            </w:r>
          </w:p>
          <w:p w14:paraId="6847BA51" w14:textId="77777777" w:rsidR="00806FC0" w:rsidRDefault="00806FC0" w:rsidP="00B56077">
            <w:pPr>
              <w:spacing w:line="240" w:lineRule="auto"/>
              <w:jc w:val="center"/>
            </w:pPr>
            <w:r>
              <w:t>Adjectival agreement and position</w:t>
            </w:r>
          </w:p>
          <w:p w14:paraId="22C39A48" w14:textId="77777777" w:rsidR="00806FC0" w:rsidRDefault="00806FC0" w:rsidP="00B56077">
            <w:pPr>
              <w:spacing w:line="240" w:lineRule="auto"/>
              <w:jc w:val="center"/>
            </w:pPr>
            <w:r>
              <w:t xml:space="preserve">Hobbies </w:t>
            </w:r>
          </w:p>
          <w:p w14:paraId="72848C31" w14:textId="4502825D" w:rsidR="00806FC0" w:rsidRDefault="00806FC0" w:rsidP="00B56077">
            <w:pPr>
              <w:spacing w:line="240" w:lineRule="auto"/>
              <w:jc w:val="center"/>
            </w:pPr>
            <w:r>
              <w:t>Clothing</w:t>
            </w:r>
          </w:p>
        </w:tc>
        <w:tc>
          <w:tcPr>
            <w:tcW w:w="1989" w:type="dxa"/>
          </w:tcPr>
          <w:p w14:paraId="0C500B32" w14:textId="77777777" w:rsidR="00806FC0" w:rsidRDefault="00806FC0" w:rsidP="00B56077">
            <w:pPr>
              <w:spacing w:line="240" w:lineRule="auto"/>
              <w:jc w:val="center"/>
            </w:pPr>
            <w:r>
              <w:t>Noun (gender)</w:t>
            </w:r>
          </w:p>
          <w:p w14:paraId="75CA35BB" w14:textId="77777777" w:rsidR="00806FC0" w:rsidRDefault="00806FC0" w:rsidP="00B56077">
            <w:pPr>
              <w:spacing w:line="240" w:lineRule="auto"/>
              <w:jc w:val="center"/>
            </w:pPr>
            <w:r>
              <w:t>Verb Formation</w:t>
            </w:r>
          </w:p>
          <w:p w14:paraId="697C4C74" w14:textId="77777777" w:rsidR="00806FC0" w:rsidRDefault="00806FC0" w:rsidP="00B56077">
            <w:pPr>
              <w:spacing w:line="240" w:lineRule="auto"/>
              <w:jc w:val="center"/>
            </w:pPr>
            <w:r>
              <w:t>Adjectival agreement and position</w:t>
            </w:r>
          </w:p>
          <w:p w14:paraId="608DF25A" w14:textId="77777777" w:rsidR="00806FC0" w:rsidRDefault="00806FC0" w:rsidP="00B56077">
            <w:pPr>
              <w:spacing w:line="240" w:lineRule="auto"/>
              <w:jc w:val="center"/>
            </w:pPr>
            <w:r>
              <w:t>Hobbies</w:t>
            </w:r>
          </w:p>
          <w:p w14:paraId="40975C55" w14:textId="77777777" w:rsidR="00806FC0" w:rsidRDefault="00806FC0" w:rsidP="00B56077">
            <w:pPr>
              <w:spacing w:line="240" w:lineRule="auto"/>
              <w:jc w:val="center"/>
            </w:pPr>
            <w:r>
              <w:t>Weather</w:t>
            </w:r>
          </w:p>
          <w:p w14:paraId="4A730953" w14:textId="204FFC0D" w:rsidR="00806FC0" w:rsidRDefault="00806FC0" w:rsidP="00B56077">
            <w:pPr>
              <w:spacing w:line="240" w:lineRule="auto"/>
              <w:jc w:val="center"/>
            </w:pPr>
          </w:p>
        </w:tc>
      </w:tr>
    </w:tbl>
    <w:p w14:paraId="22102E20" w14:textId="744DEA11" w:rsidR="130583F9" w:rsidRDefault="130583F9"/>
    <w:p w14:paraId="44E871BC" w14:textId="77777777" w:rsidR="00133F91" w:rsidRDefault="00133F91"/>
    <w:sectPr w:rsidR="00133F91" w:rsidSect="001E47DC">
      <w:headerReference w:type="default" r:id="rId3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E56F0" w14:textId="77777777" w:rsidR="00212FC4" w:rsidRDefault="00212FC4" w:rsidP="00177BA3">
      <w:pPr>
        <w:spacing w:after="0" w:line="240" w:lineRule="auto"/>
      </w:pPr>
      <w:r>
        <w:separator/>
      </w:r>
    </w:p>
  </w:endnote>
  <w:endnote w:type="continuationSeparator" w:id="0">
    <w:p w14:paraId="0D7E9AAD" w14:textId="77777777" w:rsidR="00212FC4" w:rsidRDefault="00212FC4" w:rsidP="0017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857FB" w14:textId="77777777" w:rsidR="00212FC4" w:rsidRDefault="00212FC4" w:rsidP="00177BA3">
      <w:pPr>
        <w:spacing w:after="0" w:line="240" w:lineRule="auto"/>
      </w:pPr>
      <w:r>
        <w:separator/>
      </w:r>
    </w:p>
  </w:footnote>
  <w:footnote w:type="continuationSeparator" w:id="0">
    <w:p w14:paraId="65EC09D0" w14:textId="77777777" w:rsidR="00212FC4" w:rsidRDefault="00212FC4" w:rsidP="0017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959E7" w14:textId="77777777" w:rsidR="0002554B" w:rsidRPr="004E5326" w:rsidRDefault="0002554B" w:rsidP="004E5326">
    <w:pPr>
      <w:pStyle w:val="Header"/>
    </w:pPr>
    <w:r w:rsidRPr="004E5326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49CD"/>
    <w:multiLevelType w:val="hybridMultilevel"/>
    <w:tmpl w:val="E820ACFC"/>
    <w:lvl w:ilvl="0" w:tplc="8D52EBD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0375D"/>
    <w:multiLevelType w:val="hybridMultilevel"/>
    <w:tmpl w:val="20B07376"/>
    <w:lvl w:ilvl="0" w:tplc="9E10470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C5DBF"/>
    <w:multiLevelType w:val="hybridMultilevel"/>
    <w:tmpl w:val="4F9EB624"/>
    <w:lvl w:ilvl="0" w:tplc="E18EBD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9411E"/>
    <w:multiLevelType w:val="hybridMultilevel"/>
    <w:tmpl w:val="3740DD14"/>
    <w:lvl w:ilvl="0" w:tplc="53F448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F29C9"/>
    <w:multiLevelType w:val="hybridMultilevel"/>
    <w:tmpl w:val="0CE862C6"/>
    <w:lvl w:ilvl="0" w:tplc="8D52EBD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476C10"/>
    <w:multiLevelType w:val="hybridMultilevel"/>
    <w:tmpl w:val="C1A0BCC8"/>
    <w:lvl w:ilvl="0" w:tplc="91307F2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F794B"/>
    <w:multiLevelType w:val="hybridMultilevel"/>
    <w:tmpl w:val="F7866188"/>
    <w:lvl w:ilvl="0" w:tplc="DD0CA5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13C98"/>
    <w:multiLevelType w:val="hybridMultilevel"/>
    <w:tmpl w:val="6FEAC2C8"/>
    <w:lvl w:ilvl="0" w:tplc="7F8CC49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E202B"/>
    <w:multiLevelType w:val="multilevel"/>
    <w:tmpl w:val="91E6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7A4892"/>
    <w:multiLevelType w:val="hybridMultilevel"/>
    <w:tmpl w:val="F000B9C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2F2DC6"/>
    <w:multiLevelType w:val="hybridMultilevel"/>
    <w:tmpl w:val="4586B6C8"/>
    <w:lvl w:ilvl="0" w:tplc="F85A57A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B4332"/>
    <w:multiLevelType w:val="hybridMultilevel"/>
    <w:tmpl w:val="040CBE5E"/>
    <w:lvl w:ilvl="0" w:tplc="0AE8A41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A32DF8"/>
    <w:multiLevelType w:val="hybridMultilevel"/>
    <w:tmpl w:val="EEA0FF54"/>
    <w:lvl w:ilvl="0" w:tplc="E4E84D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9F433D"/>
    <w:multiLevelType w:val="hybridMultilevel"/>
    <w:tmpl w:val="79BC9BE4"/>
    <w:lvl w:ilvl="0" w:tplc="2BCC956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1B138E"/>
    <w:multiLevelType w:val="hybridMultilevel"/>
    <w:tmpl w:val="E084CB20"/>
    <w:lvl w:ilvl="0" w:tplc="73BA41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D3D"/>
    <w:multiLevelType w:val="hybridMultilevel"/>
    <w:tmpl w:val="50542A7E"/>
    <w:lvl w:ilvl="0" w:tplc="798ED5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456BF"/>
    <w:multiLevelType w:val="hybridMultilevel"/>
    <w:tmpl w:val="0BF06F1A"/>
    <w:lvl w:ilvl="0" w:tplc="878451F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6C08EC"/>
    <w:multiLevelType w:val="hybridMultilevel"/>
    <w:tmpl w:val="4716A6FE"/>
    <w:lvl w:ilvl="0" w:tplc="A44227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5"/>
  </w:num>
  <w:num w:numId="5">
    <w:abstractNumId w:val="1"/>
  </w:num>
  <w:num w:numId="6">
    <w:abstractNumId w:val="16"/>
  </w:num>
  <w:num w:numId="7">
    <w:abstractNumId w:val="8"/>
  </w:num>
  <w:num w:numId="8">
    <w:abstractNumId w:val="15"/>
  </w:num>
  <w:num w:numId="9">
    <w:abstractNumId w:val="2"/>
  </w:num>
  <w:num w:numId="10">
    <w:abstractNumId w:val="17"/>
  </w:num>
  <w:num w:numId="11">
    <w:abstractNumId w:val="3"/>
  </w:num>
  <w:num w:numId="12">
    <w:abstractNumId w:val="6"/>
  </w:num>
  <w:num w:numId="13">
    <w:abstractNumId w:val="13"/>
  </w:num>
  <w:num w:numId="14">
    <w:abstractNumId w:val="9"/>
  </w:num>
  <w:num w:numId="15">
    <w:abstractNumId w:val="12"/>
  </w:num>
  <w:num w:numId="16">
    <w:abstractNumId w:val="0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7DC"/>
    <w:rsid w:val="0002554B"/>
    <w:rsid w:val="00027170"/>
    <w:rsid w:val="0003706D"/>
    <w:rsid w:val="00044023"/>
    <w:rsid w:val="0004769E"/>
    <w:rsid w:val="000739FC"/>
    <w:rsid w:val="00075443"/>
    <w:rsid w:val="00075BF5"/>
    <w:rsid w:val="00075FEE"/>
    <w:rsid w:val="00081DE0"/>
    <w:rsid w:val="000956DC"/>
    <w:rsid w:val="000A07F7"/>
    <w:rsid w:val="000A40D3"/>
    <w:rsid w:val="000B0F40"/>
    <w:rsid w:val="000B4465"/>
    <w:rsid w:val="000C077D"/>
    <w:rsid w:val="000C1FA3"/>
    <w:rsid w:val="000D2E63"/>
    <w:rsid w:val="00101A39"/>
    <w:rsid w:val="00113C54"/>
    <w:rsid w:val="001169C2"/>
    <w:rsid w:val="00125543"/>
    <w:rsid w:val="00132C69"/>
    <w:rsid w:val="00133F91"/>
    <w:rsid w:val="00145A91"/>
    <w:rsid w:val="001726F1"/>
    <w:rsid w:val="00177BA3"/>
    <w:rsid w:val="0018075B"/>
    <w:rsid w:val="0018680C"/>
    <w:rsid w:val="001924BB"/>
    <w:rsid w:val="001E47DC"/>
    <w:rsid w:val="001F133E"/>
    <w:rsid w:val="00212FC4"/>
    <w:rsid w:val="002227E7"/>
    <w:rsid w:val="00280BA6"/>
    <w:rsid w:val="002C4A6F"/>
    <w:rsid w:val="002E4695"/>
    <w:rsid w:val="0031587C"/>
    <w:rsid w:val="0034204D"/>
    <w:rsid w:val="00343EB7"/>
    <w:rsid w:val="00344A33"/>
    <w:rsid w:val="00345058"/>
    <w:rsid w:val="003471D9"/>
    <w:rsid w:val="003508A2"/>
    <w:rsid w:val="003515B7"/>
    <w:rsid w:val="00377141"/>
    <w:rsid w:val="003A2D52"/>
    <w:rsid w:val="003B79D3"/>
    <w:rsid w:val="003D76FA"/>
    <w:rsid w:val="003F09F4"/>
    <w:rsid w:val="003F1A84"/>
    <w:rsid w:val="003F7067"/>
    <w:rsid w:val="00404C7B"/>
    <w:rsid w:val="00410D6F"/>
    <w:rsid w:val="004215D1"/>
    <w:rsid w:val="004355B9"/>
    <w:rsid w:val="00444B3C"/>
    <w:rsid w:val="00446EC9"/>
    <w:rsid w:val="00465AD7"/>
    <w:rsid w:val="00471570"/>
    <w:rsid w:val="0048764B"/>
    <w:rsid w:val="00493EF4"/>
    <w:rsid w:val="00495319"/>
    <w:rsid w:val="00495632"/>
    <w:rsid w:val="004A142B"/>
    <w:rsid w:val="004C1587"/>
    <w:rsid w:val="004D5909"/>
    <w:rsid w:val="004E469E"/>
    <w:rsid w:val="004E5326"/>
    <w:rsid w:val="004F5B9F"/>
    <w:rsid w:val="004F768F"/>
    <w:rsid w:val="00506FD5"/>
    <w:rsid w:val="00524894"/>
    <w:rsid w:val="0052728D"/>
    <w:rsid w:val="00536339"/>
    <w:rsid w:val="00541CD4"/>
    <w:rsid w:val="005621D1"/>
    <w:rsid w:val="00562A23"/>
    <w:rsid w:val="00573048"/>
    <w:rsid w:val="005B26E6"/>
    <w:rsid w:val="005B427A"/>
    <w:rsid w:val="005D386E"/>
    <w:rsid w:val="00613C25"/>
    <w:rsid w:val="00624BCB"/>
    <w:rsid w:val="0063726A"/>
    <w:rsid w:val="006374F0"/>
    <w:rsid w:val="00654FB9"/>
    <w:rsid w:val="006616A6"/>
    <w:rsid w:val="006879B8"/>
    <w:rsid w:val="00696924"/>
    <w:rsid w:val="006B56F6"/>
    <w:rsid w:val="006D37B8"/>
    <w:rsid w:val="006E04FE"/>
    <w:rsid w:val="006F7342"/>
    <w:rsid w:val="007050EB"/>
    <w:rsid w:val="00781865"/>
    <w:rsid w:val="007C7C32"/>
    <w:rsid w:val="007F2068"/>
    <w:rsid w:val="00806FC0"/>
    <w:rsid w:val="008079C3"/>
    <w:rsid w:val="00811837"/>
    <w:rsid w:val="0084060C"/>
    <w:rsid w:val="00850B2A"/>
    <w:rsid w:val="00865D89"/>
    <w:rsid w:val="00875E9E"/>
    <w:rsid w:val="00876C74"/>
    <w:rsid w:val="0088477C"/>
    <w:rsid w:val="008B1C11"/>
    <w:rsid w:val="008D19C2"/>
    <w:rsid w:val="008D6367"/>
    <w:rsid w:val="008D71F6"/>
    <w:rsid w:val="008E63C4"/>
    <w:rsid w:val="0093593C"/>
    <w:rsid w:val="009466AB"/>
    <w:rsid w:val="009956DE"/>
    <w:rsid w:val="009A09E8"/>
    <w:rsid w:val="009A14BD"/>
    <w:rsid w:val="009B556D"/>
    <w:rsid w:val="009C3FDD"/>
    <w:rsid w:val="009D2E72"/>
    <w:rsid w:val="009D4050"/>
    <w:rsid w:val="009F013A"/>
    <w:rsid w:val="009F13E0"/>
    <w:rsid w:val="00A1745F"/>
    <w:rsid w:val="00A316BF"/>
    <w:rsid w:val="00A321A9"/>
    <w:rsid w:val="00A639C7"/>
    <w:rsid w:val="00A871B4"/>
    <w:rsid w:val="00A91AE1"/>
    <w:rsid w:val="00AE5271"/>
    <w:rsid w:val="00AE725A"/>
    <w:rsid w:val="00B22F93"/>
    <w:rsid w:val="00B56077"/>
    <w:rsid w:val="00B564B1"/>
    <w:rsid w:val="00B616C1"/>
    <w:rsid w:val="00B66459"/>
    <w:rsid w:val="00B842E1"/>
    <w:rsid w:val="00BB0A2D"/>
    <w:rsid w:val="00BB7E0F"/>
    <w:rsid w:val="00BC0AE3"/>
    <w:rsid w:val="00BF7845"/>
    <w:rsid w:val="00C07362"/>
    <w:rsid w:val="00C21FEE"/>
    <w:rsid w:val="00C3087D"/>
    <w:rsid w:val="00C46FFB"/>
    <w:rsid w:val="00C8106C"/>
    <w:rsid w:val="00CA4AB9"/>
    <w:rsid w:val="00D07342"/>
    <w:rsid w:val="00D15DB9"/>
    <w:rsid w:val="00D27160"/>
    <w:rsid w:val="00D3643F"/>
    <w:rsid w:val="00D508B0"/>
    <w:rsid w:val="00D63C7E"/>
    <w:rsid w:val="00D70704"/>
    <w:rsid w:val="00DD0FEC"/>
    <w:rsid w:val="00DD7760"/>
    <w:rsid w:val="00DE2194"/>
    <w:rsid w:val="00E1257E"/>
    <w:rsid w:val="00E21ECA"/>
    <w:rsid w:val="00E53967"/>
    <w:rsid w:val="00E57BDA"/>
    <w:rsid w:val="00E666DB"/>
    <w:rsid w:val="00EA638F"/>
    <w:rsid w:val="00EC393E"/>
    <w:rsid w:val="00ED7ECE"/>
    <w:rsid w:val="00EF0608"/>
    <w:rsid w:val="00F00811"/>
    <w:rsid w:val="00F020C7"/>
    <w:rsid w:val="00F12280"/>
    <w:rsid w:val="00F70D50"/>
    <w:rsid w:val="00F87EEB"/>
    <w:rsid w:val="00F96B14"/>
    <w:rsid w:val="00FC6663"/>
    <w:rsid w:val="00FC7656"/>
    <w:rsid w:val="00FD279E"/>
    <w:rsid w:val="00FE7EBA"/>
    <w:rsid w:val="012D3081"/>
    <w:rsid w:val="0194B2E7"/>
    <w:rsid w:val="01A32989"/>
    <w:rsid w:val="02D85849"/>
    <w:rsid w:val="03060043"/>
    <w:rsid w:val="036C6A2F"/>
    <w:rsid w:val="043BE0A2"/>
    <w:rsid w:val="0458B2D3"/>
    <w:rsid w:val="0464E47C"/>
    <w:rsid w:val="04DD9148"/>
    <w:rsid w:val="055A47E6"/>
    <w:rsid w:val="05A0953E"/>
    <w:rsid w:val="05D3F8C1"/>
    <w:rsid w:val="073583D5"/>
    <w:rsid w:val="08C11737"/>
    <w:rsid w:val="096EF1F3"/>
    <w:rsid w:val="0A400853"/>
    <w:rsid w:val="0A4748BE"/>
    <w:rsid w:val="0AB53DBC"/>
    <w:rsid w:val="0BE7F507"/>
    <w:rsid w:val="0C5778BD"/>
    <w:rsid w:val="0CB2A142"/>
    <w:rsid w:val="0CDD5AB0"/>
    <w:rsid w:val="0ED0C116"/>
    <w:rsid w:val="104AB98B"/>
    <w:rsid w:val="1160DB7B"/>
    <w:rsid w:val="11CF5B7B"/>
    <w:rsid w:val="125F11C2"/>
    <w:rsid w:val="12DB8DA5"/>
    <w:rsid w:val="130583F9"/>
    <w:rsid w:val="13825A4D"/>
    <w:rsid w:val="1447EE26"/>
    <w:rsid w:val="144BAF74"/>
    <w:rsid w:val="151E2AAE"/>
    <w:rsid w:val="156FF887"/>
    <w:rsid w:val="15EA3DC6"/>
    <w:rsid w:val="15FDE51F"/>
    <w:rsid w:val="16405D71"/>
    <w:rsid w:val="169BA3CE"/>
    <w:rsid w:val="16A2CC9E"/>
    <w:rsid w:val="16B9FB0F"/>
    <w:rsid w:val="17D8F51C"/>
    <w:rsid w:val="17EC8DD3"/>
    <w:rsid w:val="1855CB70"/>
    <w:rsid w:val="18F271CD"/>
    <w:rsid w:val="1965AB1D"/>
    <w:rsid w:val="19C30E41"/>
    <w:rsid w:val="19EA0824"/>
    <w:rsid w:val="1A710EF5"/>
    <w:rsid w:val="1ADE19CC"/>
    <w:rsid w:val="1BF5A5E2"/>
    <w:rsid w:val="1DB51411"/>
    <w:rsid w:val="1EDD55BF"/>
    <w:rsid w:val="21429090"/>
    <w:rsid w:val="21832C92"/>
    <w:rsid w:val="228B5BAE"/>
    <w:rsid w:val="231ABD2C"/>
    <w:rsid w:val="2388C4FA"/>
    <w:rsid w:val="240E4AD3"/>
    <w:rsid w:val="25250D8D"/>
    <w:rsid w:val="25285894"/>
    <w:rsid w:val="25946D2F"/>
    <w:rsid w:val="25B64035"/>
    <w:rsid w:val="261601B3"/>
    <w:rsid w:val="2638D5F4"/>
    <w:rsid w:val="2655923C"/>
    <w:rsid w:val="265C674E"/>
    <w:rsid w:val="28E47A82"/>
    <w:rsid w:val="291E6573"/>
    <w:rsid w:val="297DA937"/>
    <w:rsid w:val="29D84C20"/>
    <w:rsid w:val="29DB9A96"/>
    <w:rsid w:val="2BD487A9"/>
    <w:rsid w:val="2C854337"/>
    <w:rsid w:val="2C9D6705"/>
    <w:rsid w:val="2D34348C"/>
    <w:rsid w:val="2DD6EDBE"/>
    <w:rsid w:val="2E23B88E"/>
    <w:rsid w:val="2E45B7F3"/>
    <w:rsid w:val="2EE52EA6"/>
    <w:rsid w:val="2FACBD27"/>
    <w:rsid w:val="30021851"/>
    <w:rsid w:val="303134C9"/>
    <w:rsid w:val="313A6D44"/>
    <w:rsid w:val="314FE040"/>
    <w:rsid w:val="31AD21C7"/>
    <w:rsid w:val="31C94CE8"/>
    <w:rsid w:val="31DFEBC2"/>
    <w:rsid w:val="32037CB7"/>
    <w:rsid w:val="32608C8A"/>
    <w:rsid w:val="331E4A45"/>
    <w:rsid w:val="335AD1F1"/>
    <w:rsid w:val="340B7B8C"/>
    <w:rsid w:val="34720E06"/>
    <w:rsid w:val="34D58974"/>
    <w:rsid w:val="359E1273"/>
    <w:rsid w:val="36D89B6B"/>
    <w:rsid w:val="37431C4E"/>
    <w:rsid w:val="3812AB9A"/>
    <w:rsid w:val="38513BD1"/>
    <w:rsid w:val="3A0A53B7"/>
    <w:rsid w:val="3A7ABD10"/>
    <w:rsid w:val="3AA3D462"/>
    <w:rsid w:val="3AE618E9"/>
    <w:rsid w:val="3B006B81"/>
    <w:rsid w:val="3C338E61"/>
    <w:rsid w:val="3C4AA98C"/>
    <w:rsid w:val="3C586550"/>
    <w:rsid w:val="3C70722A"/>
    <w:rsid w:val="3CA33349"/>
    <w:rsid w:val="3D1BE015"/>
    <w:rsid w:val="3DB25DD2"/>
    <w:rsid w:val="3E505128"/>
    <w:rsid w:val="3E8E3E09"/>
    <w:rsid w:val="3EC8C5ED"/>
    <w:rsid w:val="3FA92D63"/>
    <w:rsid w:val="3FA99651"/>
    <w:rsid w:val="3FD215B2"/>
    <w:rsid w:val="40BBDFE1"/>
    <w:rsid w:val="40E9FE94"/>
    <w:rsid w:val="41587E94"/>
    <w:rsid w:val="42F44EF5"/>
    <w:rsid w:val="44015CB1"/>
    <w:rsid w:val="44546FF5"/>
    <w:rsid w:val="4467207A"/>
    <w:rsid w:val="448E256A"/>
    <w:rsid w:val="450D9503"/>
    <w:rsid w:val="457C142F"/>
    <w:rsid w:val="462D74D6"/>
    <w:rsid w:val="46802791"/>
    <w:rsid w:val="46BB8BD4"/>
    <w:rsid w:val="47621835"/>
    <w:rsid w:val="476962B0"/>
    <w:rsid w:val="48D514C8"/>
    <w:rsid w:val="4907D4F7"/>
    <w:rsid w:val="49F06171"/>
    <w:rsid w:val="49FB05F5"/>
    <w:rsid w:val="4A656521"/>
    <w:rsid w:val="4A827649"/>
    <w:rsid w:val="4A94BECF"/>
    <w:rsid w:val="4B87D81B"/>
    <w:rsid w:val="4BDFFE98"/>
    <w:rsid w:val="4C00BB63"/>
    <w:rsid w:val="4C1F99B1"/>
    <w:rsid w:val="4C35B29F"/>
    <w:rsid w:val="4CCB2267"/>
    <w:rsid w:val="4D0A6F15"/>
    <w:rsid w:val="4E45EFC1"/>
    <w:rsid w:val="4EA31C32"/>
    <w:rsid w:val="4F5401BD"/>
    <w:rsid w:val="4F6D2A1A"/>
    <w:rsid w:val="4FC0A4B2"/>
    <w:rsid w:val="4FCD05E1"/>
    <w:rsid w:val="5002C329"/>
    <w:rsid w:val="508064BC"/>
    <w:rsid w:val="5080C4A8"/>
    <w:rsid w:val="511DACBB"/>
    <w:rsid w:val="519E938A"/>
    <w:rsid w:val="51DABCF4"/>
    <w:rsid w:val="52ECD357"/>
    <w:rsid w:val="537B0427"/>
    <w:rsid w:val="53A02CC9"/>
    <w:rsid w:val="555071F8"/>
    <w:rsid w:val="55A308F4"/>
    <w:rsid w:val="55D52999"/>
    <w:rsid w:val="560D40BB"/>
    <w:rsid w:val="56231333"/>
    <w:rsid w:val="58C1E53D"/>
    <w:rsid w:val="59CD1418"/>
    <w:rsid w:val="59DD76BF"/>
    <w:rsid w:val="5A0E1EA5"/>
    <w:rsid w:val="5A46D078"/>
    <w:rsid w:val="5A7DA5A2"/>
    <w:rsid w:val="5AC31D8E"/>
    <w:rsid w:val="5C99BFC4"/>
    <w:rsid w:val="5CC01DB7"/>
    <w:rsid w:val="5D172D58"/>
    <w:rsid w:val="5DE02775"/>
    <w:rsid w:val="5EC03F62"/>
    <w:rsid w:val="5EC2DD70"/>
    <w:rsid w:val="5EE17BF1"/>
    <w:rsid w:val="5F9ABF00"/>
    <w:rsid w:val="5FBEF47C"/>
    <w:rsid w:val="60C19671"/>
    <w:rsid w:val="61DF0173"/>
    <w:rsid w:val="62A9B3CF"/>
    <w:rsid w:val="6395893C"/>
    <w:rsid w:val="63FB311F"/>
    <w:rsid w:val="642D8C03"/>
    <w:rsid w:val="644F68F9"/>
    <w:rsid w:val="64684FE7"/>
    <w:rsid w:val="647C57CD"/>
    <w:rsid w:val="64F412CB"/>
    <w:rsid w:val="65970180"/>
    <w:rsid w:val="659FB158"/>
    <w:rsid w:val="66768645"/>
    <w:rsid w:val="66837362"/>
    <w:rsid w:val="66B73A57"/>
    <w:rsid w:val="66DDFA23"/>
    <w:rsid w:val="6732D1E1"/>
    <w:rsid w:val="67A00E54"/>
    <w:rsid w:val="684DF82D"/>
    <w:rsid w:val="68CEA242"/>
    <w:rsid w:val="698219BC"/>
    <w:rsid w:val="69C783EE"/>
    <w:rsid w:val="6A43D750"/>
    <w:rsid w:val="6B1F196B"/>
    <w:rsid w:val="6B40CB6D"/>
    <w:rsid w:val="6B63544F"/>
    <w:rsid w:val="6B9B0B7B"/>
    <w:rsid w:val="6CC89DBF"/>
    <w:rsid w:val="6D4D7BA5"/>
    <w:rsid w:val="6DF666F8"/>
    <w:rsid w:val="6E5F9593"/>
    <w:rsid w:val="6E68586A"/>
    <w:rsid w:val="6E81CCB4"/>
    <w:rsid w:val="6E81FF85"/>
    <w:rsid w:val="6E9AF511"/>
    <w:rsid w:val="6F4912FA"/>
    <w:rsid w:val="6FAE9FCD"/>
    <w:rsid w:val="7036C572"/>
    <w:rsid w:val="70C898EA"/>
    <w:rsid w:val="7183414B"/>
    <w:rsid w:val="71D295D3"/>
    <w:rsid w:val="729FE650"/>
    <w:rsid w:val="735570A8"/>
    <w:rsid w:val="735DD9FA"/>
    <w:rsid w:val="736DF08A"/>
    <w:rsid w:val="739A60BE"/>
    <w:rsid w:val="74C06BE6"/>
    <w:rsid w:val="74EA5B5A"/>
    <w:rsid w:val="7549F676"/>
    <w:rsid w:val="75701A33"/>
    <w:rsid w:val="76073F36"/>
    <w:rsid w:val="76094AAA"/>
    <w:rsid w:val="7650965B"/>
    <w:rsid w:val="769390A3"/>
    <w:rsid w:val="77AD9E64"/>
    <w:rsid w:val="78EAB9A6"/>
    <w:rsid w:val="7940A95D"/>
    <w:rsid w:val="79BF60A2"/>
    <w:rsid w:val="79F65834"/>
    <w:rsid w:val="7A22DC10"/>
    <w:rsid w:val="7A31EE0D"/>
    <w:rsid w:val="7A60C02F"/>
    <w:rsid w:val="7B3E733C"/>
    <w:rsid w:val="7BD0D213"/>
    <w:rsid w:val="7BF27C19"/>
    <w:rsid w:val="7C3482C0"/>
    <w:rsid w:val="7D6DAB1E"/>
    <w:rsid w:val="7E23C81A"/>
    <w:rsid w:val="7E76FAE3"/>
    <w:rsid w:val="7E82C333"/>
    <w:rsid w:val="7EE46F51"/>
    <w:rsid w:val="7FA0B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119D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7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E47D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uiPriority w:val="99"/>
    <w:rsid w:val="00BB7E0F"/>
    <w:rPr>
      <w:rFonts w:cs="Times New Roman"/>
    </w:rPr>
  </w:style>
  <w:style w:type="paragraph" w:customStyle="1" w:styleId="Default">
    <w:name w:val="Default"/>
    <w:uiPriority w:val="99"/>
    <w:rsid w:val="00BB7E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62A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09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BA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BA3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377141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B56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56077"/>
  </w:style>
  <w:style w:type="character" w:customStyle="1" w:styleId="eop">
    <w:name w:val="eop"/>
    <w:basedOn w:val="DefaultParagraphFont"/>
    <w:rsid w:val="00B560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7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E47D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uiPriority w:val="99"/>
    <w:rsid w:val="00BB7E0F"/>
    <w:rPr>
      <w:rFonts w:cs="Times New Roman"/>
    </w:rPr>
  </w:style>
  <w:style w:type="paragraph" w:customStyle="1" w:styleId="Default">
    <w:name w:val="Default"/>
    <w:uiPriority w:val="99"/>
    <w:rsid w:val="00BB7E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62A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09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BA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BA3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377141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B56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56077"/>
  </w:style>
  <w:style w:type="character" w:customStyle="1" w:styleId="eop">
    <w:name w:val="eop"/>
    <w:basedOn w:val="DefaultParagraphFont"/>
    <w:rsid w:val="00B56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1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2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3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6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3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2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code-it.co.uk/wp-content/uploads/2018/05/y1beebotplan.pdf" TargetMode="External"/><Relationship Id="rId18" Type="http://schemas.openxmlformats.org/officeDocument/2006/relationships/hyperlink" Target="https://teachcomputing.org/curriculum/key-stage-2/creating-media-video-editing" TargetMode="External"/><Relationship Id="rId26" Type="http://schemas.openxmlformats.org/officeDocument/2006/relationships/hyperlink" Target="https://teachcomputing.org/curriculum/key-stage-2/programming-b-repetition-in-gam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ookcreator.com/resources-for-teachers/elementary/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eachcomputing.org/curriculum/key-stage-2/data-and-information-branching-databases" TargetMode="External"/><Relationship Id="rId17" Type="http://schemas.openxmlformats.org/officeDocument/2006/relationships/hyperlink" Target="https://teachcomputing.org/curriculum/key-stage-1/programming-a-moving-a-robot" TargetMode="External"/><Relationship Id="rId25" Type="http://schemas.openxmlformats.org/officeDocument/2006/relationships/hyperlink" Target="https://teachcomputing.org/curriculum/key-stage-1/creating-media-digital-photography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arefootcomputing.org/resources/lego-building-algorithm-activity" TargetMode="External"/><Relationship Id="rId20" Type="http://schemas.openxmlformats.org/officeDocument/2006/relationships/hyperlink" Target="https://teachcomputing.org/curriculum/key-stage-1/creating-media-digital-painting" TargetMode="External"/><Relationship Id="rId29" Type="http://schemas.openxmlformats.org/officeDocument/2006/relationships/hyperlink" Target="https://redfernelectronics.co.uk/projects/sparkle-nightlight-project/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teachcomputing.org/curriculum/key-stage-1/programming-a-robot-algorithms" TargetMode="External"/><Relationship Id="rId24" Type="http://schemas.openxmlformats.org/officeDocument/2006/relationships/hyperlink" Target="https://teachcomputing.org/curriculum/key-stage-1/computing-systems-and-networks-it-around-us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twinkl.co.uk/resources/planit-computing-primary-teaching-resources/planit-computing-primary-teaching-resources-y6/e-safety-y6-computing-planit" TargetMode="External"/><Relationship Id="rId23" Type="http://schemas.openxmlformats.org/officeDocument/2006/relationships/hyperlink" Target="https://teachcomputing.org/curriculum/key-stage-1/creating-media-digital-writing" TargetMode="External"/><Relationship Id="rId28" Type="http://schemas.openxmlformats.org/officeDocument/2006/relationships/hyperlink" Target="https://teachcomputing.org/curriculum/key-stage-2/creating-media-vector-drawing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teachcomputing.org/curriculum/key-stage-1/computing-systems-and-networks-technology-around-us" TargetMode="External"/><Relationship Id="rId31" Type="http://schemas.openxmlformats.org/officeDocument/2006/relationships/hyperlink" Target="https://www.barefootcomputing.org/resources/head-shoulders-knees-and-toes-algorithms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teachcomputing.org/curriculum/key-stage-2/data-and-information-spreadsheets" TargetMode="External"/><Relationship Id="rId22" Type="http://schemas.openxmlformats.org/officeDocument/2006/relationships/hyperlink" Target="https://www.barefootcomputing.org/resources/crazy-character-algorithms" TargetMode="External"/><Relationship Id="rId27" Type="http://schemas.openxmlformats.org/officeDocument/2006/relationships/hyperlink" Target="https://teachcomputing.org/curriculum/key-stage-2/programming-a-sequence-in-music" TargetMode="External"/><Relationship Id="rId30" Type="http://schemas.openxmlformats.org/officeDocument/2006/relationships/hyperlink" Target="https://teachcomputing.org/curriculum/key-stage-1/programming-b-an-introduction-to-quizz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EBF6E977619409DE978ED7C3D9B5C" ma:contentTypeVersion="6" ma:contentTypeDescription="Create a new document." ma:contentTypeScope="" ma:versionID="98e0f44905ee789e3fda6020ccaa733b">
  <xsd:schema xmlns:xsd="http://www.w3.org/2001/XMLSchema" xmlns:xs="http://www.w3.org/2001/XMLSchema" xmlns:p="http://schemas.microsoft.com/office/2006/metadata/properties" xmlns:ns2="e1da5bcf-a9b4-4f00-a869-f370c9f321c6" xmlns:ns3="1d01a506-3cd6-4293-8b38-fc507ce32e78" targetNamespace="http://schemas.microsoft.com/office/2006/metadata/properties" ma:root="true" ma:fieldsID="1d3f3f26ecec3547aa745828f57fe09b" ns2:_="" ns3:_="">
    <xsd:import namespace="e1da5bcf-a9b4-4f00-a869-f370c9f321c6"/>
    <xsd:import namespace="1d01a506-3cd6-4293-8b38-fc507ce32e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5bcf-a9b4-4f00-a869-f370c9f321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1a506-3cd6-4293-8b38-fc507ce32e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4A28BE-2658-4FFD-B974-F6600DABA1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5663AF-120A-45D1-9CA6-85ABCC594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606D8-62A2-4DD0-8BF9-E5D34A45C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a5bcf-a9b4-4f00-a869-f370c9f321c6"/>
    <ds:schemaRef ds:uri="1d01a506-3cd6-4293-8b38-fc507ce32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Warcop C of E Primary School</Company>
  <LinksUpToDate>false</LinksUpToDate>
  <CharactersWithSpaces>12304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Farmer</dc:creator>
  <cp:lastModifiedBy>Kate Farmer</cp:lastModifiedBy>
  <cp:revision>10</cp:revision>
  <cp:lastPrinted>2023-07-05T07:38:00Z</cp:lastPrinted>
  <dcterms:created xsi:type="dcterms:W3CDTF">2024-06-19T08:41:00Z</dcterms:created>
  <dcterms:modified xsi:type="dcterms:W3CDTF">2024-07-01T12:04:00Z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0x010100956EBF6E977619409DE978ED7C3D9B5C</vt:lpwstr>
  </property>
</Properties>
</file>