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DA" w:rsidRPr="009868DA" w:rsidRDefault="009868DA" w:rsidP="00736E65">
      <w:pPr>
        <w:rPr>
          <w:rFonts w:ascii="Comic Sans MS" w:hAnsi="Comic Sans MS"/>
          <w:sz w:val="24"/>
          <w:szCs w:val="28"/>
          <w:u w:val="single"/>
        </w:rPr>
      </w:pPr>
      <w:r w:rsidRPr="009868DA">
        <w:rPr>
          <w:rFonts w:ascii="Comic Sans MS" w:hAnsi="Comic Sans MS"/>
          <w:sz w:val="24"/>
          <w:szCs w:val="28"/>
          <w:u w:val="single"/>
        </w:rPr>
        <w:t xml:space="preserve">How to do it – </w:t>
      </w:r>
    </w:p>
    <w:p w:rsidR="009868DA" w:rsidRPr="009868DA" w:rsidRDefault="009868DA" w:rsidP="00736E65">
      <w:pPr>
        <w:rPr>
          <w:rFonts w:ascii="Comic Sans MS" w:hAnsi="Comic Sans MS"/>
          <w:sz w:val="24"/>
          <w:szCs w:val="28"/>
        </w:rPr>
      </w:pPr>
      <w:r w:rsidRPr="009868DA">
        <w:rPr>
          <w:rFonts w:ascii="Comic Sans MS" w:hAnsi="Comic Sans MS"/>
          <w:sz w:val="24"/>
          <w:szCs w:val="28"/>
        </w:rPr>
        <w:t>We use semi-colons (instead of commas) to separate items on a list when the items are not simply nouns by themselves. For example:</w:t>
      </w:r>
    </w:p>
    <w:p w:rsidR="009868DA" w:rsidRPr="009868DA" w:rsidRDefault="009868DA" w:rsidP="00736E65">
      <w:pPr>
        <w:rPr>
          <w:rFonts w:ascii="Comic Sans MS" w:hAnsi="Comic Sans MS"/>
          <w:i/>
          <w:color w:val="FF0000"/>
          <w:sz w:val="24"/>
          <w:szCs w:val="28"/>
        </w:rPr>
      </w:pPr>
      <w:r w:rsidRPr="009868DA">
        <w:rPr>
          <w:rFonts w:ascii="Comic Sans MS" w:hAnsi="Comic Sans MS"/>
          <w:i/>
          <w:color w:val="FF0000"/>
          <w:sz w:val="24"/>
          <w:szCs w:val="28"/>
        </w:rPr>
        <w:t>I would like an orange, a pear and an apple.</w:t>
      </w:r>
    </w:p>
    <w:p w:rsidR="009868DA" w:rsidRPr="009868DA" w:rsidRDefault="009868DA" w:rsidP="00736E65">
      <w:pPr>
        <w:rPr>
          <w:rFonts w:ascii="Comic Sans MS" w:hAnsi="Comic Sans MS"/>
          <w:i/>
          <w:color w:val="FF0000"/>
          <w:sz w:val="24"/>
          <w:szCs w:val="28"/>
        </w:rPr>
      </w:pPr>
      <w:r w:rsidRPr="009868DA">
        <w:rPr>
          <w:rFonts w:ascii="Comic Sans MS" w:hAnsi="Comic Sans MS"/>
          <w:i/>
          <w:color w:val="FF0000"/>
          <w:sz w:val="24"/>
          <w:szCs w:val="28"/>
        </w:rPr>
        <w:t xml:space="preserve">I would like: a juicy, delicious, spherical orange; a delectable, tasty pear; and a mouth-watering, crunchy apple. </w:t>
      </w:r>
    </w:p>
    <w:p w:rsidR="009868DA" w:rsidRPr="009868DA" w:rsidRDefault="009868DA" w:rsidP="00736E65">
      <w:pPr>
        <w:rPr>
          <w:rFonts w:ascii="Comic Sans MS" w:hAnsi="Comic Sans MS"/>
          <w:sz w:val="24"/>
          <w:szCs w:val="28"/>
        </w:rPr>
      </w:pPr>
      <w:r w:rsidRPr="009868DA">
        <w:rPr>
          <w:rFonts w:ascii="Comic Sans MS" w:hAnsi="Comic Sans MS"/>
          <w:sz w:val="24"/>
          <w:szCs w:val="28"/>
        </w:rPr>
        <w:t>This is because if we didn’t use the semi-colons there would be too many commas floating around and that would make it difficult to read… Just look…</w:t>
      </w:r>
    </w:p>
    <w:p w:rsidR="009868DA" w:rsidRPr="009868DA" w:rsidRDefault="009868DA" w:rsidP="009868DA">
      <w:pPr>
        <w:rPr>
          <w:rFonts w:ascii="Comic Sans MS" w:hAnsi="Comic Sans MS"/>
          <w:i/>
          <w:color w:val="FF0000"/>
          <w:sz w:val="24"/>
          <w:szCs w:val="28"/>
        </w:rPr>
      </w:pPr>
      <w:r w:rsidRPr="009868DA">
        <w:rPr>
          <w:rFonts w:ascii="Comic Sans MS" w:hAnsi="Comic Sans MS"/>
          <w:i/>
          <w:color w:val="FF0000"/>
          <w:sz w:val="24"/>
          <w:szCs w:val="28"/>
        </w:rPr>
        <w:t>I would like a jui</w:t>
      </w:r>
      <w:r w:rsidRPr="009868DA">
        <w:rPr>
          <w:rFonts w:ascii="Comic Sans MS" w:hAnsi="Comic Sans MS"/>
          <w:i/>
          <w:color w:val="FF0000"/>
          <w:sz w:val="24"/>
          <w:szCs w:val="28"/>
        </w:rPr>
        <w:t>cy, delicious, spherical orange,</w:t>
      </w:r>
      <w:r w:rsidRPr="009868DA">
        <w:rPr>
          <w:rFonts w:ascii="Comic Sans MS" w:hAnsi="Comic Sans MS"/>
          <w:i/>
          <w:color w:val="FF0000"/>
          <w:sz w:val="24"/>
          <w:szCs w:val="28"/>
        </w:rPr>
        <w:t xml:space="preserve"> a delectable, </w:t>
      </w:r>
      <w:r w:rsidRPr="009868DA">
        <w:rPr>
          <w:rFonts w:ascii="Comic Sans MS" w:hAnsi="Comic Sans MS"/>
          <w:i/>
          <w:color w:val="FF0000"/>
          <w:sz w:val="24"/>
          <w:szCs w:val="28"/>
        </w:rPr>
        <w:t>tasty pear,</w:t>
      </w:r>
      <w:r w:rsidRPr="009868DA">
        <w:rPr>
          <w:rFonts w:ascii="Comic Sans MS" w:hAnsi="Comic Sans MS"/>
          <w:i/>
          <w:color w:val="FF0000"/>
          <w:sz w:val="24"/>
          <w:szCs w:val="28"/>
        </w:rPr>
        <w:t xml:space="preserve"> and a mouth-watering, crunchy apple. </w:t>
      </w:r>
    </w:p>
    <w:p w:rsidR="009868DA" w:rsidRDefault="009868DA" w:rsidP="009868DA">
      <w:pPr>
        <w:rPr>
          <w:rFonts w:ascii="Comic Sans MS" w:hAnsi="Comic Sans MS"/>
          <w:sz w:val="24"/>
          <w:szCs w:val="28"/>
        </w:rPr>
      </w:pPr>
      <w:r w:rsidRPr="009868DA">
        <w:rPr>
          <w:rFonts w:ascii="Comic Sans MS" w:hAnsi="Comic Sans MS"/>
          <w:sz w:val="24"/>
          <w:szCs w:val="28"/>
        </w:rPr>
        <w:t>… it makes it almost impossible to tell where the first item ends and the next one begins!</w:t>
      </w:r>
    </w:p>
    <w:p w:rsidR="009868DA" w:rsidRDefault="009868DA" w:rsidP="009868DA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Did you also notice the colon?</w:t>
      </w:r>
      <w:r w:rsidR="00FF3FD2">
        <w:rPr>
          <w:rFonts w:ascii="Comic Sans MS" w:hAnsi="Comic Sans MS"/>
          <w:sz w:val="24"/>
          <w:szCs w:val="28"/>
        </w:rPr>
        <w:t xml:space="preserve"> You’ve got to remember to use a colon to introduce the list! You should be able to read everything before the colon and then everything after </w:t>
      </w:r>
      <w:r w:rsidR="00FF3FD2">
        <w:rPr>
          <w:rFonts w:ascii="Comic Sans MS" w:hAnsi="Comic Sans MS"/>
          <w:i/>
          <w:sz w:val="24"/>
          <w:szCs w:val="28"/>
          <w:u w:val="single"/>
        </w:rPr>
        <w:t>any</w:t>
      </w:r>
      <w:r w:rsidR="00FF3FD2">
        <w:rPr>
          <w:rFonts w:ascii="Comic Sans MS" w:hAnsi="Comic Sans MS"/>
          <w:sz w:val="24"/>
          <w:szCs w:val="28"/>
        </w:rPr>
        <w:t xml:space="preserve"> semi-colon in that list and for it to make sense (apart from the ‘</w:t>
      </w:r>
      <w:r w:rsidR="00FF3FD2">
        <w:rPr>
          <w:rFonts w:ascii="Comic Sans MS" w:hAnsi="Comic Sans MS"/>
          <w:i/>
          <w:sz w:val="24"/>
          <w:szCs w:val="28"/>
        </w:rPr>
        <w:t xml:space="preserve">and’ </w:t>
      </w:r>
      <w:r w:rsidR="00FF3FD2">
        <w:rPr>
          <w:rFonts w:ascii="Comic Sans MS" w:hAnsi="Comic Sans MS"/>
          <w:sz w:val="24"/>
          <w:szCs w:val="28"/>
        </w:rPr>
        <w:t>for the last item on the list). For example:</w:t>
      </w:r>
    </w:p>
    <w:p w:rsidR="009868DA" w:rsidRDefault="00FF3FD2" w:rsidP="009868DA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i/>
          <w:color w:val="FF0000"/>
          <w:sz w:val="24"/>
          <w:szCs w:val="28"/>
        </w:rPr>
        <w:t>I would like</w:t>
      </w:r>
      <w:r w:rsidRPr="009868DA">
        <w:rPr>
          <w:rFonts w:ascii="Comic Sans MS" w:hAnsi="Comic Sans MS"/>
          <w:i/>
          <w:color w:val="FF0000"/>
          <w:sz w:val="24"/>
          <w:szCs w:val="28"/>
        </w:rPr>
        <w:t xml:space="preserve"> a juicy, delicious, spherical orange</w:t>
      </w:r>
      <w:r>
        <w:rPr>
          <w:rFonts w:ascii="Comic Sans MS" w:hAnsi="Comic Sans MS"/>
          <w:i/>
          <w:color w:val="FF0000"/>
          <w:sz w:val="24"/>
          <w:szCs w:val="28"/>
        </w:rPr>
        <w:t>.</w:t>
      </w:r>
    </w:p>
    <w:p w:rsidR="009868DA" w:rsidRDefault="00FF3FD2" w:rsidP="009868DA">
      <w:pPr>
        <w:rPr>
          <w:rFonts w:ascii="Comic Sans MS" w:hAnsi="Comic Sans MS"/>
          <w:i/>
          <w:color w:val="FF0000"/>
          <w:sz w:val="24"/>
          <w:szCs w:val="28"/>
        </w:rPr>
      </w:pPr>
      <w:r>
        <w:rPr>
          <w:rFonts w:ascii="Comic Sans MS" w:hAnsi="Comic Sans MS"/>
          <w:i/>
          <w:color w:val="FF0000"/>
          <w:sz w:val="24"/>
          <w:szCs w:val="28"/>
        </w:rPr>
        <w:t xml:space="preserve">I would like </w:t>
      </w:r>
      <w:r w:rsidRPr="009868DA">
        <w:rPr>
          <w:rFonts w:ascii="Comic Sans MS" w:hAnsi="Comic Sans MS"/>
          <w:i/>
          <w:color w:val="FF0000"/>
          <w:sz w:val="24"/>
          <w:szCs w:val="28"/>
        </w:rPr>
        <w:t>a delectable, tasty pear</w:t>
      </w:r>
      <w:r>
        <w:rPr>
          <w:rFonts w:ascii="Comic Sans MS" w:hAnsi="Comic Sans MS"/>
          <w:i/>
          <w:color w:val="FF0000"/>
          <w:sz w:val="24"/>
          <w:szCs w:val="28"/>
        </w:rPr>
        <w:t>.</w:t>
      </w:r>
    </w:p>
    <w:p w:rsidR="00FF3FD2" w:rsidRDefault="00FF3FD2" w:rsidP="009868DA">
      <w:pPr>
        <w:rPr>
          <w:rFonts w:ascii="Comic Sans MS" w:hAnsi="Comic Sans MS"/>
          <w:i/>
          <w:color w:val="FF0000"/>
          <w:sz w:val="24"/>
          <w:szCs w:val="28"/>
        </w:rPr>
      </w:pPr>
      <w:r w:rsidRPr="009868DA">
        <w:rPr>
          <w:rFonts w:ascii="Comic Sans MS" w:hAnsi="Comic Sans MS"/>
          <w:i/>
          <w:color w:val="FF0000"/>
          <w:sz w:val="24"/>
          <w:szCs w:val="28"/>
        </w:rPr>
        <w:t>I would like</w:t>
      </w:r>
      <w:r>
        <w:rPr>
          <w:rFonts w:ascii="Comic Sans MS" w:hAnsi="Comic Sans MS"/>
          <w:i/>
          <w:color w:val="FF0000"/>
          <w:sz w:val="24"/>
          <w:szCs w:val="28"/>
        </w:rPr>
        <w:t xml:space="preserve"> </w:t>
      </w:r>
      <w:r w:rsidRPr="009868DA">
        <w:rPr>
          <w:rFonts w:ascii="Comic Sans MS" w:hAnsi="Comic Sans MS"/>
          <w:i/>
          <w:color w:val="FF0000"/>
          <w:sz w:val="24"/>
          <w:szCs w:val="28"/>
        </w:rPr>
        <w:t xml:space="preserve">a </w:t>
      </w:r>
      <w:r>
        <w:rPr>
          <w:rFonts w:ascii="Comic Sans MS" w:hAnsi="Comic Sans MS"/>
          <w:i/>
          <w:color w:val="FF0000"/>
          <w:sz w:val="24"/>
          <w:szCs w:val="28"/>
        </w:rPr>
        <w:t xml:space="preserve">mouth-watering, crunchy apple. </w:t>
      </w:r>
    </w:p>
    <w:p w:rsidR="00FF3FD2" w:rsidRDefault="00FF3FD2" w:rsidP="009868DA">
      <w:pPr>
        <w:rPr>
          <w:rFonts w:ascii="Comic Sans MS" w:hAnsi="Comic Sans MS"/>
          <w:sz w:val="24"/>
          <w:szCs w:val="28"/>
        </w:rPr>
      </w:pPr>
      <w:r w:rsidRPr="00FF3FD2">
        <w:rPr>
          <w:rFonts w:ascii="Comic Sans MS" w:hAnsi="Comic Sans MS"/>
          <w:sz w:val="24"/>
          <w:szCs w:val="28"/>
        </w:rPr>
        <w:t xml:space="preserve">Make sense? Alright, it’s your turn! </w:t>
      </w:r>
    </w:p>
    <w:p w:rsidR="00FF3FD2" w:rsidRPr="00FF3FD2" w:rsidRDefault="00FF3FD2" w:rsidP="009868DA">
      <w:pPr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</w:r>
      <w:r>
        <w:rPr>
          <w:rFonts w:ascii="Comic Sans MS" w:hAnsi="Comic Sans MS"/>
          <w:sz w:val="24"/>
          <w:szCs w:val="28"/>
        </w:rPr>
        <w:softHyphen/>
        <w:t>_____________________________________________________________________</w:t>
      </w:r>
    </w:p>
    <w:p w:rsidR="009868DA" w:rsidRDefault="00736E65" w:rsidP="00736E65">
      <w:pPr>
        <w:rPr>
          <w:rFonts w:ascii="Comic Sans MS" w:hAnsi="Comic Sans MS"/>
          <w:sz w:val="24"/>
          <w:szCs w:val="28"/>
        </w:rPr>
      </w:pPr>
      <w:r w:rsidRPr="009868DA">
        <w:rPr>
          <w:rFonts w:ascii="Comic Sans MS" w:hAnsi="Comic Sans MS"/>
          <w:sz w:val="24"/>
          <w:szCs w:val="28"/>
        </w:rPr>
        <w:t xml:space="preserve">Add the colon and semi-colons to this passage. Don’t forget to make it </w:t>
      </w:r>
      <w:proofErr w:type="gramStart"/>
      <w:r w:rsidRPr="009868DA">
        <w:rPr>
          <w:rFonts w:ascii="Comic Sans MS" w:hAnsi="Comic Sans MS"/>
          <w:i/>
          <w:sz w:val="24"/>
          <w:szCs w:val="28"/>
        </w:rPr>
        <w:t>really</w:t>
      </w:r>
      <w:r w:rsidRPr="009868DA">
        <w:rPr>
          <w:rFonts w:ascii="Comic Sans MS" w:hAnsi="Comic Sans MS"/>
          <w:sz w:val="24"/>
          <w:szCs w:val="28"/>
        </w:rPr>
        <w:t xml:space="preserve"> clear</w:t>
      </w:r>
      <w:proofErr w:type="gramEnd"/>
      <w:r w:rsidRPr="009868DA">
        <w:rPr>
          <w:rFonts w:ascii="Comic Sans MS" w:hAnsi="Comic Sans MS"/>
          <w:sz w:val="24"/>
          <w:szCs w:val="28"/>
        </w:rPr>
        <w:t xml:space="preserve"> that it’s a semi-colon or a colon!</w:t>
      </w:r>
    </w:p>
    <w:p w:rsidR="00FF3FD2" w:rsidRPr="009868DA" w:rsidRDefault="00FF3FD2" w:rsidP="00736E65">
      <w:pPr>
        <w:rPr>
          <w:rFonts w:ascii="Comic Sans MS" w:hAnsi="Comic Sans MS"/>
          <w:sz w:val="24"/>
          <w:szCs w:val="28"/>
        </w:rPr>
      </w:pPr>
    </w:p>
    <w:p w:rsidR="00FF3FD2" w:rsidRDefault="00736E65" w:rsidP="00FF3FD2">
      <w:pPr>
        <w:spacing w:line="480" w:lineRule="auto"/>
        <w:jc w:val="both"/>
        <w:rPr>
          <w:rFonts w:ascii="Comic Sans MS" w:hAnsi="Comic Sans MS"/>
          <w:sz w:val="24"/>
          <w:szCs w:val="28"/>
        </w:rPr>
      </w:pPr>
      <w:r w:rsidRPr="00FF3FD2">
        <w:rPr>
          <w:rFonts w:ascii="Comic Sans MS" w:hAnsi="Comic Sans MS"/>
          <w:i/>
          <w:sz w:val="24"/>
          <w:szCs w:val="28"/>
        </w:rPr>
        <w:t>We would be honoured if you would grace us with your presence at the annual Harvest ball, where there will be a thousand, shimmering candles to greet you on arrival the most succulent, juicy, tender hog-roast that your taste-buds will ever be privy to a professional orchestra to serenade you with the most exquisite of melodies.</w:t>
      </w:r>
    </w:p>
    <w:p w:rsidR="00FF3FD2" w:rsidRPr="009868DA" w:rsidRDefault="00FF3FD2" w:rsidP="00736E65">
      <w:pPr>
        <w:jc w:val="both"/>
        <w:rPr>
          <w:rFonts w:ascii="Comic Sans MS" w:hAnsi="Comic Sans MS"/>
          <w:sz w:val="24"/>
          <w:szCs w:val="28"/>
        </w:rPr>
      </w:pPr>
    </w:p>
    <w:p w:rsidR="009868DA" w:rsidRPr="009868DA" w:rsidRDefault="009868DA" w:rsidP="00736E65">
      <w:pPr>
        <w:jc w:val="both"/>
        <w:rPr>
          <w:rFonts w:ascii="Comic Sans MS" w:hAnsi="Comic Sans MS"/>
          <w:sz w:val="24"/>
          <w:szCs w:val="28"/>
        </w:rPr>
      </w:pPr>
      <w:r w:rsidRPr="009868DA">
        <w:rPr>
          <w:rFonts w:ascii="Comic Sans MS" w:hAnsi="Comic Sans MS"/>
          <w:sz w:val="24"/>
          <w:szCs w:val="28"/>
        </w:rPr>
        <w:t xml:space="preserve">Now try writing your own passage that includes a colon to introduce the list and semi-colons to separate items. (Remember that the items can’t be one word – we </w:t>
      </w:r>
      <w:proofErr w:type="gramStart"/>
      <w:r w:rsidRPr="009868DA">
        <w:rPr>
          <w:rFonts w:ascii="Comic Sans MS" w:hAnsi="Comic Sans MS"/>
          <w:sz w:val="24"/>
          <w:szCs w:val="28"/>
        </w:rPr>
        <w:t>have to</w:t>
      </w:r>
      <w:proofErr w:type="gramEnd"/>
      <w:r w:rsidRPr="009868DA">
        <w:rPr>
          <w:rFonts w:ascii="Comic Sans MS" w:hAnsi="Comic Sans MS"/>
          <w:sz w:val="24"/>
          <w:szCs w:val="28"/>
        </w:rPr>
        <w:t xml:space="preserve"> use lots of adjectives or extra clauses to </w:t>
      </w:r>
      <w:r w:rsidR="00FF3FD2">
        <w:rPr>
          <w:rFonts w:ascii="Comic Sans MS" w:hAnsi="Comic Sans MS"/>
          <w:sz w:val="24"/>
          <w:szCs w:val="28"/>
        </w:rPr>
        <w:t>make it an expanded noun phrase!</w:t>
      </w:r>
      <w:r w:rsidRPr="009868DA">
        <w:rPr>
          <w:rFonts w:ascii="Comic Sans MS" w:hAnsi="Comic Sans MS"/>
          <w:sz w:val="24"/>
          <w:szCs w:val="28"/>
        </w:rPr>
        <w:t>)</w:t>
      </w:r>
      <w:bookmarkStart w:id="0" w:name="_GoBack"/>
      <w:bookmarkEnd w:id="0"/>
    </w:p>
    <w:p w:rsidR="00736E65" w:rsidRPr="009868DA" w:rsidRDefault="00736E65" w:rsidP="00736E65">
      <w:pPr>
        <w:jc w:val="both"/>
        <w:rPr>
          <w:sz w:val="24"/>
        </w:rPr>
      </w:pPr>
    </w:p>
    <w:p w:rsidR="00736E65" w:rsidRPr="009868DA" w:rsidRDefault="00736E65" w:rsidP="00736E65">
      <w:pPr>
        <w:jc w:val="both"/>
        <w:rPr>
          <w:sz w:val="24"/>
        </w:rPr>
      </w:pPr>
    </w:p>
    <w:sectPr w:rsidR="00736E65" w:rsidRPr="009868DA" w:rsidSect="009868D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65"/>
    <w:rsid w:val="00736E65"/>
    <w:rsid w:val="009868DA"/>
    <w:rsid w:val="009C44B1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8BD1"/>
  <w15:chartTrackingRefBased/>
  <w15:docId w15:val="{AB27CE8A-C2BA-42F0-8C26-D1BC9936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Reynolds</dc:creator>
  <cp:keywords/>
  <dc:description/>
  <cp:lastModifiedBy>Charlotte Reynolds</cp:lastModifiedBy>
  <cp:revision>2</cp:revision>
  <cp:lastPrinted>2017-09-11T14:46:00Z</cp:lastPrinted>
  <dcterms:created xsi:type="dcterms:W3CDTF">2017-09-12T13:46:00Z</dcterms:created>
  <dcterms:modified xsi:type="dcterms:W3CDTF">2017-09-12T13:46:00Z</dcterms:modified>
</cp:coreProperties>
</file>