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AF15" w14:textId="5F1279B2" w:rsidR="00F77A15" w:rsidRPr="00A417D8" w:rsidRDefault="00A417D8">
      <w:pPr>
        <w:pStyle w:val="BodyText"/>
        <w:spacing w:before="30" w:line="388" w:lineRule="auto"/>
        <w:ind w:right="7022"/>
        <w:rPr>
          <w:sz w:val="22"/>
          <w:szCs w:val="22"/>
        </w:rPr>
      </w:pPr>
      <w:r w:rsidRPr="00A417D8">
        <w:rPr>
          <w:sz w:val="22"/>
          <w:szCs w:val="22"/>
          <w:u w:val="single"/>
        </w:rPr>
        <w:t>Design</w:t>
      </w:r>
      <w:r>
        <w:rPr>
          <w:spacing w:val="-14"/>
          <w:sz w:val="22"/>
          <w:szCs w:val="22"/>
          <w:u w:val="single"/>
        </w:rPr>
        <w:t xml:space="preserve"> </w:t>
      </w:r>
      <w:r w:rsidRPr="00A417D8">
        <w:rPr>
          <w:sz w:val="22"/>
          <w:szCs w:val="22"/>
          <w:u w:val="single"/>
        </w:rPr>
        <w:t>&amp;</w:t>
      </w:r>
      <w:r>
        <w:rPr>
          <w:sz w:val="22"/>
          <w:szCs w:val="22"/>
          <w:u w:val="single"/>
        </w:rPr>
        <w:t xml:space="preserve"> </w:t>
      </w:r>
      <w:r w:rsidRPr="00A417D8">
        <w:rPr>
          <w:sz w:val="22"/>
          <w:szCs w:val="22"/>
          <w:u w:val="single"/>
        </w:rPr>
        <w:t>Technology</w:t>
      </w:r>
      <w:r w:rsidRPr="00A417D8">
        <w:rPr>
          <w:sz w:val="22"/>
          <w:szCs w:val="22"/>
        </w:rPr>
        <w:t xml:space="preserve"> </w:t>
      </w:r>
      <w:r w:rsidRPr="00A417D8">
        <w:rPr>
          <w:spacing w:val="-2"/>
          <w:sz w:val="22"/>
          <w:szCs w:val="22"/>
          <w:u w:val="single"/>
        </w:rPr>
        <w:t>Intent</w:t>
      </w:r>
    </w:p>
    <w:p w14:paraId="15C29F35" w14:textId="77777777" w:rsidR="00F77A15" w:rsidRPr="00A417D8" w:rsidRDefault="00A417D8">
      <w:pPr>
        <w:pStyle w:val="BodyText"/>
        <w:spacing w:before="4" w:line="259" w:lineRule="auto"/>
        <w:ind w:right="17"/>
        <w:rPr>
          <w:sz w:val="22"/>
          <w:szCs w:val="22"/>
        </w:rPr>
      </w:pPr>
      <w:r w:rsidRPr="00A417D8">
        <w:rPr>
          <w:sz w:val="22"/>
          <w:szCs w:val="22"/>
        </w:rPr>
        <w:t>At St Mary’s, our D.T curriculum is based on providing children with the correct knowledge, skills and experiences to plan, make and evaluate projects that they are proud of. This also develops pupil</w:t>
      </w:r>
      <w:r w:rsidRPr="00A417D8">
        <w:rPr>
          <w:spacing w:val="-1"/>
          <w:sz w:val="22"/>
          <w:szCs w:val="22"/>
        </w:rPr>
        <w:t xml:space="preserve"> </w:t>
      </w:r>
      <w:r w:rsidRPr="00A417D8">
        <w:rPr>
          <w:sz w:val="22"/>
          <w:szCs w:val="22"/>
        </w:rPr>
        <w:t>problem</w:t>
      </w:r>
      <w:r w:rsidRPr="00A417D8">
        <w:rPr>
          <w:spacing w:val="-1"/>
          <w:sz w:val="22"/>
          <w:szCs w:val="22"/>
        </w:rPr>
        <w:t xml:space="preserve"> </w:t>
      </w:r>
      <w:r w:rsidRPr="00A417D8">
        <w:rPr>
          <w:sz w:val="22"/>
          <w:szCs w:val="22"/>
        </w:rPr>
        <w:t>solving skills.</w:t>
      </w:r>
      <w:r w:rsidRPr="00A417D8">
        <w:rPr>
          <w:spacing w:val="40"/>
          <w:sz w:val="22"/>
          <w:szCs w:val="22"/>
        </w:rPr>
        <w:t xml:space="preserve"> </w:t>
      </w:r>
      <w:r w:rsidRPr="00A417D8">
        <w:rPr>
          <w:sz w:val="22"/>
          <w:szCs w:val="22"/>
        </w:rPr>
        <w:t>We</w:t>
      </w:r>
      <w:r w:rsidRPr="00A417D8">
        <w:rPr>
          <w:spacing w:val="-1"/>
          <w:sz w:val="22"/>
          <w:szCs w:val="22"/>
        </w:rPr>
        <w:t xml:space="preserve"> </w:t>
      </w:r>
      <w:r w:rsidRPr="00A417D8">
        <w:rPr>
          <w:sz w:val="22"/>
          <w:szCs w:val="22"/>
        </w:rPr>
        <w:t>encourage</w:t>
      </w:r>
      <w:r w:rsidRPr="00A417D8">
        <w:rPr>
          <w:spacing w:val="-1"/>
          <w:sz w:val="22"/>
          <w:szCs w:val="22"/>
        </w:rPr>
        <w:t xml:space="preserve"> </w:t>
      </w:r>
      <w:r w:rsidRPr="00A417D8">
        <w:rPr>
          <w:sz w:val="22"/>
          <w:szCs w:val="22"/>
        </w:rPr>
        <w:t>pupils to</w:t>
      </w:r>
      <w:r w:rsidRPr="00A417D8">
        <w:rPr>
          <w:spacing w:val="-1"/>
          <w:sz w:val="22"/>
          <w:szCs w:val="22"/>
        </w:rPr>
        <w:t xml:space="preserve"> </w:t>
      </w:r>
      <w:r w:rsidRPr="00A417D8">
        <w:rPr>
          <w:sz w:val="22"/>
          <w:szCs w:val="22"/>
        </w:rPr>
        <w:t>use</w:t>
      </w:r>
      <w:r w:rsidRPr="00A417D8">
        <w:rPr>
          <w:spacing w:val="-4"/>
          <w:sz w:val="22"/>
          <w:szCs w:val="22"/>
        </w:rPr>
        <w:t xml:space="preserve"> </w:t>
      </w:r>
      <w:r w:rsidRPr="00A417D8">
        <w:rPr>
          <w:sz w:val="22"/>
          <w:szCs w:val="22"/>
        </w:rPr>
        <w:t>their</w:t>
      </w:r>
      <w:r w:rsidRPr="00A417D8">
        <w:rPr>
          <w:spacing w:val="-2"/>
          <w:sz w:val="22"/>
          <w:szCs w:val="22"/>
        </w:rPr>
        <w:t xml:space="preserve"> </w:t>
      </w:r>
      <w:r w:rsidRPr="00A417D8">
        <w:rPr>
          <w:sz w:val="22"/>
          <w:szCs w:val="22"/>
        </w:rPr>
        <w:t>creative</w:t>
      </w:r>
      <w:r w:rsidRPr="00A417D8">
        <w:rPr>
          <w:spacing w:val="-2"/>
          <w:sz w:val="22"/>
          <w:szCs w:val="22"/>
        </w:rPr>
        <w:t xml:space="preserve"> </w:t>
      </w:r>
      <w:r w:rsidRPr="00A417D8">
        <w:rPr>
          <w:sz w:val="22"/>
          <w:szCs w:val="22"/>
        </w:rPr>
        <w:t>individualism to produce prototypes and final designs, which respond to a problem or build on a previous design.</w:t>
      </w:r>
      <w:r w:rsidRPr="00A417D8">
        <w:rPr>
          <w:spacing w:val="-2"/>
          <w:sz w:val="22"/>
          <w:szCs w:val="22"/>
        </w:rPr>
        <w:t xml:space="preserve"> </w:t>
      </w:r>
      <w:r w:rsidRPr="00A417D8">
        <w:rPr>
          <w:sz w:val="22"/>
          <w:szCs w:val="22"/>
        </w:rPr>
        <w:t>By</w:t>
      </w:r>
      <w:r w:rsidRPr="00A417D8">
        <w:rPr>
          <w:spacing w:val="-2"/>
          <w:sz w:val="22"/>
          <w:szCs w:val="22"/>
        </w:rPr>
        <w:t xml:space="preserve"> </w:t>
      </w:r>
      <w:r w:rsidRPr="00A417D8">
        <w:rPr>
          <w:sz w:val="22"/>
          <w:szCs w:val="22"/>
        </w:rPr>
        <w:t>the</w:t>
      </w:r>
      <w:r w:rsidRPr="00A417D8">
        <w:rPr>
          <w:spacing w:val="-3"/>
          <w:sz w:val="22"/>
          <w:szCs w:val="22"/>
        </w:rPr>
        <w:t xml:space="preserve"> </w:t>
      </w:r>
      <w:r w:rsidRPr="00A417D8">
        <w:rPr>
          <w:sz w:val="22"/>
          <w:szCs w:val="22"/>
        </w:rPr>
        <w:t>end</w:t>
      </w:r>
      <w:r w:rsidRPr="00A417D8">
        <w:rPr>
          <w:spacing w:val="-4"/>
          <w:sz w:val="22"/>
          <w:szCs w:val="22"/>
        </w:rPr>
        <w:t xml:space="preserve"> </w:t>
      </w:r>
      <w:r w:rsidRPr="00A417D8">
        <w:rPr>
          <w:sz w:val="22"/>
          <w:szCs w:val="22"/>
        </w:rPr>
        <w:t>of</w:t>
      </w:r>
      <w:r w:rsidRPr="00A417D8">
        <w:rPr>
          <w:spacing w:val="-2"/>
          <w:sz w:val="22"/>
          <w:szCs w:val="22"/>
        </w:rPr>
        <w:t xml:space="preserve"> </w:t>
      </w:r>
      <w:r w:rsidRPr="00A417D8">
        <w:rPr>
          <w:sz w:val="22"/>
          <w:szCs w:val="22"/>
        </w:rPr>
        <w:t>KS1,</w:t>
      </w:r>
      <w:r w:rsidRPr="00A417D8">
        <w:rPr>
          <w:spacing w:val="-3"/>
          <w:sz w:val="22"/>
          <w:szCs w:val="22"/>
        </w:rPr>
        <w:t xml:space="preserve"> </w:t>
      </w:r>
      <w:r w:rsidRPr="00A417D8">
        <w:rPr>
          <w:sz w:val="22"/>
          <w:szCs w:val="22"/>
        </w:rPr>
        <w:t>our</w:t>
      </w:r>
      <w:r w:rsidRPr="00A417D8">
        <w:rPr>
          <w:spacing w:val="-3"/>
          <w:sz w:val="22"/>
          <w:szCs w:val="22"/>
        </w:rPr>
        <w:t xml:space="preserve"> </w:t>
      </w:r>
      <w:r w:rsidRPr="00A417D8">
        <w:rPr>
          <w:sz w:val="22"/>
          <w:szCs w:val="22"/>
        </w:rPr>
        <w:t>children will</w:t>
      </w:r>
      <w:r w:rsidRPr="00A417D8">
        <w:rPr>
          <w:spacing w:val="-2"/>
          <w:sz w:val="22"/>
          <w:szCs w:val="22"/>
        </w:rPr>
        <w:t xml:space="preserve"> </w:t>
      </w:r>
      <w:r w:rsidRPr="00A417D8">
        <w:rPr>
          <w:sz w:val="22"/>
          <w:szCs w:val="22"/>
        </w:rPr>
        <w:t>have</w:t>
      </w:r>
      <w:r w:rsidRPr="00A417D8">
        <w:rPr>
          <w:spacing w:val="-3"/>
          <w:sz w:val="22"/>
          <w:szCs w:val="22"/>
        </w:rPr>
        <w:t xml:space="preserve"> </w:t>
      </w:r>
      <w:r w:rsidRPr="00A417D8">
        <w:rPr>
          <w:sz w:val="22"/>
          <w:szCs w:val="22"/>
        </w:rPr>
        <w:t>been</w:t>
      </w:r>
      <w:r w:rsidRPr="00A417D8">
        <w:rPr>
          <w:spacing w:val="-2"/>
          <w:sz w:val="22"/>
          <w:szCs w:val="22"/>
        </w:rPr>
        <w:t xml:space="preserve"> </w:t>
      </w:r>
      <w:r w:rsidRPr="00A417D8">
        <w:rPr>
          <w:sz w:val="22"/>
          <w:szCs w:val="22"/>
        </w:rPr>
        <w:t>taught</w:t>
      </w:r>
      <w:r w:rsidRPr="00A417D8">
        <w:rPr>
          <w:spacing w:val="-1"/>
          <w:sz w:val="22"/>
          <w:szCs w:val="22"/>
        </w:rPr>
        <w:t xml:space="preserve"> </w:t>
      </w:r>
      <w:r w:rsidRPr="00A417D8">
        <w:rPr>
          <w:sz w:val="22"/>
          <w:szCs w:val="22"/>
        </w:rPr>
        <w:t>a</w:t>
      </w:r>
      <w:r w:rsidRPr="00A417D8">
        <w:rPr>
          <w:spacing w:val="-2"/>
          <w:sz w:val="22"/>
          <w:szCs w:val="22"/>
        </w:rPr>
        <w:t xml:space="preserve"> </w:t>
      </w:r>
      <w:r w:rsidRPr="00A417D8">
        <w:rPr>
          <w:sz w:val="22"/>
          <w:szCs w:val="22"/>
        </w:rPr>
        <w:t>wide</w:t>
      </w:r>
      <w:r w:rsidRPr="00A417D8">
        <w:rPr>
          <w:spacing w:val="-3"/>
          <w:sz w:val="22"/>
          <w:szCs w:val="22"/>
        </w:rPr>
        <w:t xml:space="preserve"> </w:t>
      </w:r>
      <w:r w:rsidRPr="00A417D8">
        <w:rPr>
          <w:sz w:val="22"/>
          <w:szCs w:val="22"/>
        </w:rPr>
        <w:t>range</w:t>
      </w:r>
      <w:r w:rsidRPr="00A417D8">
        <w:rPr>
          <w:spacing w:val="-5"/>
          <w:sz w:val="22"/>
          <w:szCs w:val="22"/>
        </w:rPr>
        <w:t xml:space="preserve"> </w:t>
      </w:r>
      <w:r w:rsidRPr="00A417D8">
        <w:rPr>
          <w:sz w:val="22"/>
          <w:szCs w:val="22"/>
        </w:rPr>
        <w:t>of</w:t>
      </w:r>
      <w:r w:rsidRPr="00A417D8">
        <w:rPr>
          <w:spacing w:val="-2"/>
          <w:sz w:val="22"/>
          <w:szCs w:val="22"/>
        </w:rPr>
        <w:t xml:space="preserve"> </w:t>
      </w:r>
      <w:r w:rsidRPr="00A417D8">
        <w:rPr>
          <w:sz w:val="22"/>
          <w:szCs w:val="22"/>
        </w:rPr>
        <w:t>skills</w:t>
      </w:r>
      <w:r w:rsidRPr="00A417D8">
        <w:rPr>
          <w:spacing w:val="-1"/>
          <w:sz w:val="22"/>
          <w:szCs w:val="22"/>
        </w:rPr>
        <w:t xml:space="preserve"> </w:t>
      </w:r>
      <w:r w:rsidRPr="00A417D8">
        <w:rPr>
          <w:sz w:val="22"/>
          <w:szCs w:val="22"/>
        </w:rPr>
        <w:t>using</w:t>
      </w:r>
      <w:r w:rsidRPr="00A417D8">
        <w:rPr>
          <w:spacing w:val="-1"/>
          <w:sz w:val="22"/>
          <w:szCs w:val="22"/>
        </w:rPr>
        <w:t xml:space="preserve"> </w:t>
      </w:r>
      <w:r w:rsidRPr="00A417D8">
        <w:rPr>
          <w:sz w:val="22"/>
          <w:szCs w:val="22"/>
        </w:rPr>
        <w:t>many different materials and to develop their cutting,</w:t>
      </w:r>
      <w:r w:rsidRPr="00A417D8">
        <w:rPr>
          <w:spacing w:val="-1"/>
          <w:sz w:val="22"/>
          <w:szCs w:val="22"/>
        </w:rPr>
        <w:t xml:space="preserve"> </w:t>
      </w:r>
      <w:r w:rsidRPr="00A417D8">
        <w:rPr>
          <w:sz w:val="22"/>
          <w:szCs w:val="22"/>
        </w:rPr>
        <w:t>sticking and</w:t>
      </w:r>
      <w:r w:rsidRPr="00A417D8">
        <w:rPr>
          <w:spacing w:val="-1"/>
          <w:sz w:val="22"/>
          <w:szCs w:val="22"/>
        </w:rPr>
        <w:t xml:space="preserve"> </w:t>
      </w:r>
      <w:r w:rsidRPr="00A417D8">
        <w:rPr>
          <w:sz w:val="22"/>
          <w:szCs w:val="22"/>
        </w:rPr>
        <w:t>joining skills alongside their fine- motor development. It is important they develop their understanding of key vocabulary and apply</w:t>
      </w:r>
      <w:r w:rsidRPr="00A417D8">
        <w:rPr>
          <w:spacing w:val="-8"/>
          <w:sz w:val="22"/>
          <w:szCs w:val="22"/>
        </w:rPr>
        <w:t xml:space="preserve"> </w:t>
      </w:r>
      <w:r w:rsidRPr="00A417D8">
        <w:rPr>
          <w:sz w:val="22"/>
          <w:szCs w:val="22"/>
        </w:rPr>
        <w:t>this</w:t>
      </w:r>
      <w:r w:rsidRPr="00A417D8">
        <w:rPr>
          <w:spacing w:val="-9"/>
          <w:sz w:val="22"/>
          <w:szCs w:val="22"/>
        </w:rPr>
        <w:t xml:space="preserve"> </w:t>
      </w:r>
      <w:r w:rsidRPr="00A417D8">
        <w:rPr>
          <w:sz w:val="22"/>
          <w:szCs w:val="22"/>
        </w:rPr>
        <w:t>knowledge</w:t>
      </w:r>
      <w:r w:rsidRPr="00A417D8">
        <w:rPr>
          <w:spacing w:val="-8"/>
          <w:sz w:val="22"/>
          <w:szCs w:val="22"/>
        </w:rPr>
        <w:t xml:space="preserve"> </w:t>
      </w:r>
      <w:r w:rsidRPr="00A417D8">
        <w:rPr>
          <w:sz w:val="22"/>
          <w:szCs w:val="22"/>
        </w:rPr>
        <w:t>to</w:t>
      </w:r>
      <w:r w:rsidRPr="00A417D8">
        <w:rPr>
          <w:spacing w:val="-7"/>
          <w:sz w:val="22"/>
          <w:szCs w:val="22"/>
        </w:rPr>
        <w:t xml:space="preserve"> </w:t>
      </w:r>
      <w:r w:rsidRPr="00A417D8">
        <w:rPr>
          <w:sz w:val="22"/>
          <w:szCs w:val="22"/>
        </w:rPr>
        <w:t>their</w:t>
      </w:r>
      <w:r w:rsidRPr="00A417D8">
        <w:rPr>
          <w:spacing w:val="-9"/>
          <w:sz w:val="22"/>
          <w:szCs w:val="22"/>
        </w:rPr>
        <w:t xml:space="preserve"> </w:t>
      </w:r>
      <w:r w:rsidRPr="00A417D8">
        <w:rPr>
          <w:sz w:val="22"/>
          <w:szCs w:val="22"/>
        </w:rPr>
        <w:t>own</w:t>
      </w:r>
      <w:r w:rsidRPr="00A417D8">
        <w:rPr>
          <w:spacing w:val="-7"/>
          <w:sz w:val="22"/>
          <w:szCs w:val="22"/>
        </w:rPr>
        <w:t xml:space="preserve"> </w:t>
      </w:r>
      <w:r w:rsidRPr="00A417D8">
        <w:rPr>
          <w:sz w:val="22"/>
          <w:szCs w:val="22"/>
        </w:rPr>
        <w:t>work.</w:t>
      </w:r>
      <w:r w:rsidRPr="00A417D8">
        <w:rPr>
          <w:spacing w:val="-9"/>
          <w:sz w:val="22"/>
          <w:szCs w:val="22"/>
        </w:rPr>
        <w:t xml:space="preserve"> </w:t>
      </w:r>
      <w:r w:rsidRPr="00A417D8">
        <w:rPr>
          <w:sz w:val="22"/>
          <w:szCs w:val="22"/>
        </w:rPr>
        <w:t>Key</w:t>
      </w:r>
      <w:r w:rsidRPr="00A417D8">
        <w:rPr>
          <w:spacing w:val="-8"/>
          <w:sz w:val="22"/>
          <w:szCs w:val="22"/>
        </w:rPr>
        <w:t xml:space="preserve"> </w:t>
      </w:r>
      <w:r w:rsidRPr="00A417D8">
        <w:rPr>
          <w:sz w:val="22"/>
          <w:szCs w:val="22"/>
        </w:rPr>
        <w:t>Stage</w:t>
      </w:r>
      <w:r w:rsidRPr="00A417D8">
        <w:rPr>
          <w:spacing w:val="-6"/>
          <w:sz w:val="22"/>
          <w:szCs w:val="22"/>
        </w:rPr>
        <w:t xml:space="preserve"> </w:t>
      </w:r>
      <w:r w:rsidRPr="00A417D8">
        <w:rPr>
          <w:sz w:val="22"/>
          <w:szCs w:val="22"/>
        </w:rPr>
        <w:t>2</w:t>
      </w:r>
      <w:r w:rsidRPr="00A417D8">
        <w:rPr>
          <w:spacing w:val="-9"/>
          <w:sz w:val="22"/>
          <w:szCs w:val="22"/>
        </w:rPr>
        <w:t xml:space="preserve"> </w:t>
      </w:r>
      <w:r w:rsidRPr="00A417D8">
        <w:rPr>
          <w:sz w:val="22"/>
          <w:szCs w:val="22"/>
        </w:rPr>
        <w:t>bu</w:t>
      </w:r>
      <w:r w:rsidRPr="00A417D8">
        <w:rPr>
          <w:sz w:val="22"/>
          <w:szCs w:val="22"/>
        </w:rPr>
        <w:t>ilds</w:t>
      </w:r>
      <w:r w:rsidRPr="00A417D8">
        <w:rPr>
          <w:spacing w:val="-9"/>
          <w:sz w:val="22"/>
          <w:szCs w:val="22"/>
        </w:rPr>
        <w:t xml:space="preserve"> </w:t>
      </w:r>
      <w:r w:rsidRPr="00A417D8">
        <w:rPr>
          <w:sz w:val="22"/>
          <w:szCs w:val="22"/>
        </w:rPr>
        <w:t>on</w:t>
      </w:r>
      <w:r w:rsidRPr="00A417D8">
        <w:rPr>
          <w:spacing w:val="-7"/>
          <w:sz w:val="22"/>
          <w:szCs w:val="22"/>
        </w:rPr>
        <w:t xml:space="preserve"> </w:t>
      </w:r>
      <w:r w:rsidRPr="00A417D8">
        <w:rPr>
          <w:sz w:val="22"/>
          <w:szCs w:val="22"/>
        </w:rPr>
        <w:t>this</w:t>
      </w:r>
      <w:r w:rsidRPr="00A417D8">
        <w:rPr>
          <w:spacing w:val="-7"/>
          <w:sz w:val="22"/>
          <w:szCs w:val="22"/>
        </w:rPr>
        <w:t xml:space="preserve"> </w:t>
      </w:r>
      <w:r w:rsidRPr="00A417D8">
        <w:rPr>
          <w:sz w:val="22"/>
          <w:szCs w:val="22"/>
        </w:rPr>
        <w:t>firm</w:t>
      </w:r>
      <w:r w:rsidRPr="00A417D8">
        <w:rPr>
          <w:spacing w:val="-8"/>
          <w:sz w:val="22"/>
          <w:szCs w:val="22"/>
        </w:rPr>
        <w:t xml:space="preserve"> </w:t>
      </w:r>
      <w:r w:rsidRPr="00A417D8">
        <w:rPr>
          <w:sz w:val="22"/>
          <w:szCs w:val="22"/>
        </w:rPr>
        <w:t>foundation,</w:t>
      </w:r>
      <w:r w:rsidRPr="00A417D8">
        <w:rPr>
          <w:spacing w:val="-8"/>
          <w:sz w:val="22"/>
          <w:szCs w:val="22"/>
        </w:rPr>
        <w:t xml:space="preserve"> </w:t>
      </w:r>
      <w:r w:rsidRPr="00A417D8">
        <w:rPr>
          <w:sz w:val="22"/>
          <w:szCs w:val="22"/>
        </w:rPr>
        <w:t>developing children’s</w:t>
      </w:r>
      <w:r w:rsidRPr="00A417D8">
        <w:rPr>
          <w:spacing w:val="-5"/>
          <w:sz w:val="22"/>
          <w:szCs w:val="22"/>
        </w:rPr>
        <w:t xml:space="preserve"> </w:t>
      </w:r>
      <w:r w:rsidRPr="00A417D8">
        <w:rPr>
          <w:sz w:val="22"/>
          <w:szCs w:val="22"/>
        </w:rPr>
        <w:t>skills</w:t>
      </w:r>
      <w:r w:rsidRPr="00A417D8">
        <w:rPr>
          <w:spacing w:val="-5"/>
          <w:sz w:val="22"/>
          <w:szCs w:val="22"/>
        </w:rPr>
        <w:t xml:space="preserve"> </w:t>
      </w:r>
      <w:r w:rsidRPr="00A417D8">
        <w:rPr>
          <w:sz w:val="22"/>
          <w:szCs w:val="22"/>
        </w:rPr>
        <w:t>and</w:t>
      </w:r>
      <w:r w:rsidRPr="00A417D8">
        <w:rPr>
          <w:spacing w:val="-8"/>
          <w:sz w:val="22"/>
          <w:szCs w:val="22"/>
        </w:rPr>
        <w:t xml:space="preserve"> </w:t>
      </w:r>
      <w:r w:rsidRPr="00A417D8">
        <w:rPr>
          <w:sz w:val="22"/>
          <w:szCs w:val="22"/>
        </w:rPr>
        <w:t>knowledge</w:t>
      </w:r>
      <w:r w:rsidRPr="00A417D8">
        <w:rPr>
          <w:spacing w:val="-7"/>
          <w:sz w:val="22"/>
          <w:szCs w:val="22"/>
        </w:rPr>
        <w:t xml:space="preserve"> </w:t>
      </w:r>
      <w:r w:rsidRPr="00A417D8">
        <w:rPr>
          <w:sz w:val="22"/>
          <w:szCs w:val="22"/>
        </w:rPr>
        <w:t>further,</w:t>
      </w:r>
      <w:r w:rsidRPr="00A417D8">
        <w:rPr>
          <w:spacing w:val="-7"/>
          <w:sz w:val="22"/>
          <w:szCs w:val="22"/>
        </w:rPr>
        <w:t xml:space="preserve"> </w:t>
      </w:r>
      <w:r w:rsidRPr="00A417D8">
        <w:rPr>
          <w:sz w:val="22"/>
          <w:szCs w:val="22"/>
        </w:rPr>
        <w:t>refining</w:t>
      </w:r>
      <w:r w:rsidRPr="00A417D8">
        <w:rPr>
          <w:spacing w:val="-6"/>
          <w:sz w:val="22"/>
          <w:szCs w:val="22"/>
        </w:rPr>
        <w:t xml:space="preserve"> </w:t>
      </w:r>
      <w:r w:rsidRPr="00A417D8">
        <w:rPr>
          <w:sz w:val="22"/>
          <w:szCs w:val="22"/>
        </w:rPr>
        <w:t>skills</w:t>
      </w:r>
      <w:r w:rsidRPr="00A417D8">
        <w:rPr>
          <w:spacing w:val="-5"/>
          <w:sz w:val="22"/>
          <w:szCs w:val="22"/>
        </w:rPr>
        <w:t xml:space="preserve"> </w:t>
      </w:r>
      <w:r w:rsidRPr="00A417D8">
        <w:rPr>
          <w:sz w:val="22"/>
          <w:szCs w:val="22"/>
        </w:rPr>
        <w:t>and</w:t>
      </w:r>
      <w:r w:rsidRPr="00A417D8">
        <w:rPr>
          <w:spacing w:val="-8"/>
          <w:sz w:val="22"/>
          <w:szCs w:val="22"/>
        </w:rPr>
        <w:t xml:space="preserve"> </w:t>
      </w:r>
      <w:r w:rsidRPr="00A417D8">
        <w:rPr>
          <w:sz w:val="22"/>
          <w:szCs w:val="22"/>
        </w:rPr>
        <w:t>developing</w:t>
      </w:r>
      <w:r w:rsidRPr="00A417D8">
        <w:rPr>
          <w:spacing w:val="-6"/>
          <w:sz w:val="22"/>
          <w:szCs w:val="22"/>
        </w:rPr>
        <w:t xml:space="preserve"> </w:t>
      </w:r>
      <w:r w:rsidRPr="00A417D8">
        <w:rPr>
          <w:sz w:val="22"/>
          <w:szCs w:val="22"/>
        </w:rPr>
        <w:t>a</w:t>
      </w:r>
      <w:r w:rsidRPr="00A417D8">
        <w:rPr>
          <w:spacing w:val="-9"/>
          <w:sz w:val="22"/>
          <w:szCs w:val="22"/>
        </w:rPr>
        <w:t xml:space="preserve"> </w:t>
      </w:r>
      <w:r w:rsidRPr="00A417D8">
        <w:rPr>
          <w:sz w:val="22"/>
          <w:szCs w:val="22"/>
        </w:rPr>
        <w:t>confidence</w:t>
      </w:r>
      <w:r w:rsidRPr="00A417D8">
        <w:rPr>
          <w:spacing w:val="-7"/>
          <w:sz w:val="22"/>
          <w:szCs w:val="22"/>
        </w:rPr>
        <w:t xml:space="preserve"> </w:t>
      </w:r>
      <w:r w:rsidRPr="00A417D8">
        <w:rPr>
          <w:sz w:val="22"/>
          <w:szCs w:val="22"/>
        </w:rPr>
        <w:t>to</w:t>
      </w:r>
      <w:r w:rsidRPr="00A417D8">
        <w:rPr>
          <w:spacing w:val="-6"/>
          <w:sz w:val="22"/>
          <w:szCs w:val="22"/>
        </w:rPr>
        <w:t xml:space="preserve"> </w:t>
      </w:r>
      <w:r w:rsidRPr="00A417D8">
        <w:rPr>
          <w:sz w:val="22"/>
          <w:szCs w:val="22"/>
        </w:rPr>
        <w:t>annotate their designs and final creations.</w:t>
      </w:r>
    </w:p>
    <w:p w14:paraId="66628147" w14:textId="4EE58B66" w:rsidR="00F77A15" w:rsidRPr="00A417D8" w:rsidRDefault="00A417D8">
      <w:pPr>
        <w:pStyle w:val="BodyText"/>
        <w:spacing w:before="156"/>
        <w:rPr>
          <w:sz w:val="22"/>
          <w:szCs w:val="22"/>
        </w:rPr>
      </w:pPr>
      <w:r w:rsidRPr="00A417D8">
        <w:rPr>
          <w:sz w:val="22"/>
          <w:szCs w:val="22"/>
        </w:rPr>
        <w:t>In</w:t>
      </w:r>
      <w:r w:rsidRPr="00A417D8">
        <w:rPr>
          <w:spacing w:val="-5"/>
          <w:sz w:val="22"/>
          <w:szCs w:val="22"/>
        </w:rPr>
        <w:t xml:space="preserve"> </w:t>
      </w:r>
      <w:r w:rsidRPr="00A417D8">
        <w:rPr>
          <w:sz w:val="22"/>
          <w:szCs w:val="22"/>
        </w:rPr>
        <w:t>St</w:t>
      </w:r>
      <w:r w:rsidRPr="00A417D8">
        <w:rPr>
          <w:spacing w:val="-2"/>
          <w:sz w:val="22"/>
          <w:szCs w:val="22"/>
        </w:rPr>
        <w:t xml:space="preserve"> </w:t>
      </w:r>
      <w:r w:rsidRPr="00A417D8">
        <w:rPr>
          <w:sz w:val="22"/>
          <w:szCs w:val="22"/>
        </w:rPr>
        <w:t>Mary’s</w:t>
      </w:r>
      <w:r w:rsidRPr="00A417D8">
        <w:rPr>
          <w:spacing w:val="-2"/>
          <w:sz w:val="22"/>
          <w:szCs w:val="22"/>
        </w:rPr>
        <w:t xml:space="preserve"> </w:t>
      </w:r>
      <w:r w:rsidRPr="00A417D8">
        <w:rPr>
          <w:sz w:val="22"/>
          <w:szCs w:val="22"/>
        </w:rPr>
        <w:t>these</w:t>
      </w:r>
      <w:r w:rsidRPr="00A417D8">
        <w:rPr>
          <w:spacing w:val="-2"/>
          <w:sz w:val="22"/>
          <w:szCs w:val="22"/>
        </w:rPr>
        <w:t xml:space="preserve"> </w:t>
      </w:r>
      <w:r w:rsidRPr="00A417D8">
        <w:rPr>
          <w:sz w:val="22"/>
          <w:szCs w:val="22"/>
        </w:rPr>
        <w:t>aims</w:t>
      </w:r>
      <w:r w:rsidRPr="00A417D8">
        <w:rPr>
          <w:spacing w:val="-2"/>
          <w:sz w:val="22"/>
          <w:szCs w:val="22"/>
        </w:rPr>
        <w:t xml:space="preserve"> </w:t>
      </w:r>
      <w:r w:rsidRPr="00A417D8">
        <w:rPr>
          <w:sz w:val="22"/>
          <w:szCs w:val="22"/>
        </w:rPr>
        <w:t>are</w:t>
      </w:r>
      <w:r w:rsidRPr="00A417D8">
        <w:rPr>
          <w:spacing w:val="-3"/>
          <w:sz w:val="22"/>
          <w:szCs w:val="22"/>
        </w:rPr>
        <w:t xml:space="preserve"> </w:t>
      </w:r>
      <w:r w:rsidRPr="00A417D8">
        <w:rPr>
          <w:sz w:val="22"/>
          <w:szCs w:val="22"/>
        </w:rPr>
        <w:t>achieved</w:t>
      </w:r>
      <w:r w:rsidRPr="00A417D8">
        <w:rPr>
          <w:spacing w:val="-3"/>
          <w:sz w:val="22"/>
          <w:szCs w:val="22"/>
        </w:rPr>
        <w:t xml:space="preserve"> </w:t>
      </w:r>
      <w:r w:rsidRPr="00A417D8">
        <w:rPr>
          <w:sz w:val="22"/>
          <w:szCs w:val="22"/>
        </w:rPr>
        <w:t>through</w:t>
      </w:r>
      <w:r w:rsidRPr="00A417D8">
        <w:rPr>
          <w:spacing w:val="-2"/>
          <w:sz w:val="22"/>
          <w:szCs w:val="22"/>
        </w:rPr>
        <w:t>-</w:t>
      </w:r>
    </w:p>
    <w:p w14:paraId="6C067681" w14:textId="7F29DE86" w:rsidR="00F77A15" w:rsidRPr="00A417D8" w:rsidRDefault="00A417D8">
      <w:pPr>
        <w:pStyle w:val="BodyText"/>
        <w:spacing w:before="187" w:line="256" w:lineRule="auto"/>
        <w:ind w:right="19"/>
        <w:rPr>
          <w:sz w:val="22"/>
          <w:szCs w:val="22"/>
        </w:rPr>
      </w:pPr>
      <w:r w:rsidRPr="00A417D8">
        <w:rPr>
          <w:sz w:val="22"/>
          <w:szCs w:val="22"/>
        </w:rPr>
        <w:t>Mastering</w:t>
      </w:r>
      <w:r w:rsidRPr="00A417D8">
        <w:rPr>
          <w:spacing w:val="-7"/>
          <w:sz w:val="22"/>
          <w:szCs w:val="22"/>
        </w:rPr>
        <w:t xml:space="preserve"> </w:t>
      </w:r>
      <w:r w:rsidRPr="00A417D8">
        <w:rPr>
          <w:sz w:val="22"/>
          <w:szCs w:val="22"/>
        </w:rPr>
        <w:t>practical</w:t>
      </w:r>
      <w:r w:rsidRPr="00A417D8">
        <w:rPr>
          <w:spacing w:val="-5"/>
          <w:sz w:val="22"/>
          <w:szCs w:val="22"/>
        </w:rPr>
        <w:t xml:space="preserve"> </w:t>
      </w:r>
      <w:r w:rsidRPr="00A417D8">
        <w:rPr>
          <w:sz w:val="22"/>
          <w:szCs w:val="22"/>
        </w:rPr>
        <w:t>skills:</w:t>
      </w:r>
      <w:r w:rsidRPr="00A417D8">
        <w:rPr>
          <w:spacing w:val="-4"/>
          <w:sz w:val="22"/>
          <w:szCs w:val="22"/>
        </w:rPr>
        <w:t xml:space="preserve"> </w:t>
      </w:r>
      <w:r w:rsidRPr="00A417D8">
        <w:rPr>
          <w:sz w:val="22"/>
          <w:szCs w:val="22"/>
        </w:rPr>
        <w:t>This</w:t>
      </w:r>
      <w:r w:rsidRPr="00A417D8">
        <w:rPr>
          <w:spacing w:val="-3"/>
          <w:sz w:val="22"/>
          <w:szCs w:val="22"/>
        </w:rPr>
        <w:t xml:space="preserve"> </w:t>
      </w:r>
      <w:r w:rsidRPr="00A417D8">
        <w:rPr>
          <w:sz w:val="22"/>
          <w:szCs w:val="22"/>
        </w:rPr>
        <w:t>involves</w:t>
      </w:r>
      <w:r w:rsidRPr="00A417D8">
        <w:rPr>
          <w:spacing w:val="-3"/>
          <w:sz w:val="22"/>
          <w:szCs w:val="22"/>
        </w:rPr>
        <w:t xml:space="preserve"> </w:t>
      </w:r>
      <w:r w:rsidRPr="00A417D8">
        <w:rPr>
          <w:sz w:val="22"/>
          <w:szCs w:val="22"/>
        </w:rPr>
        <w:t>developing</w:t>
      </w:r>
      <w:r w:rsidRPr="00A417D8">
        <w:rPr>
          <w:spacing w:val="-3"/>
          <w:sz w:val="22"/>
          <w:szCs w:val="22"/>
        </w:rPr>
        <w:t xml:space="preserve"> </w:t>
      </w:r>
      <w:r w:rsidRPr="00A417D8">
        <w:rPr>
          <w:sz w:val="22"/>
          <w:szCs w:val="22"/>
        </w:rPr>
        <w:t>the</w:t>
      </w:r>
      <w:r w:rsidRPr="00A417D8">
        <w:rPr>
          <w:spacing w:val="-4"/>
          <w:sz w:val="22"/>
          <w:szCs w:val="22"/>
        </w:rPr>
        <w:t xml:space="preserve"> </w:t>
      </w:r>
      <w:r w:rsidRPr="00A417D8">
        <w:rPr>
          <w:sz w:val="22"/>
          <w:szCs w:val="22"/>
        </w:rPr>
        <w:t>skills</w:t>
      </w:r>
      <w:r w:rsidRPr="00A417D8">
        <w:rPr>
          <w:spacing w:val="-3"/>
          <w:sz w:val="22"/>
          <w:szCs w:val="22"/>
        </w:rPr>
        <w:t xml:space="preserve"> </w:t>
      </w:r>
      <w:r w:rsidRPr="00A417D8">
        <w:rPr>
          <w:sz w:val="22"/>
          <w:szCs w:val="22"/>
        </w:rPr>
        <w:t>needed</w:t>
      </w:r>
      <w:r w:rsidRPr="00A417D8">
        <w:rPr>
          <w:spacing w:val="-3"/>
          <w:sz w:val="22"/>
          <w:szCs w:val="22"/>
        </w:rPr>
        <w:t xml:space="preserve"> </w:t>
      </w:r>
      <w:r w:rsidRPr="00A417D8">
        <w:rPr>
          <w:sz w:val="22"/>
          <w:szCs w:val="22"/>
        </w:rPr>
        <w:t>to</w:t>
      </w:r>
      <w:r w:rsidRPr="00A417D8">
        <w:rPr>
          <w:spacing w:val="-4"/>
          <w:sz w:val="22"/>
          <w:szCs w:val="22"/>
        </w:rPr>
        <w:t xml:space="preserve"> </w:t>
      </w:r>
      <w:r w:rsidRPr="00A417D8">
        <w:rPr>
          <w:sz w:val="22"/>
          <w:szCs w:val="22"/>
        </w:rPr>
        <w:t>make</w:t>
      </w:r>
      <w:r w:rsidRPr="00A417D8">
        <w:rPr>
          <w:spacing w:val="-4"/>
          <w:sz w:val="22"/>
          <w:szCs w:val="22"/>
        </w:rPr>
        <w:t xml:space="preserve"> </w:t>
      </w:r>
      <w:r w:rsidRPr="00A417D8">
        <w:rPr>
          <w:sz w:val="22"/>
          <w:szCs w:val="22"/>
        </w:rPr>
        <w:t>high</w:t>
      </w:r>
      <w:r w:rsidRPr="00A417D8">
        <w:rPr>
          <w:spacing w:val="-3"/>
          <w:sz w:val="22"/>
          <w:szCs w:val="22"/>
        </w:rPr>
        <w:t xml:space="preserve"> </w:t>
      </w:r>
      <w:r w:rsidRPr="00A417D8">
        <w:rPr>
          <w:sz w:val="22"/>
          <w:szCs w:val="22"/>
        </w:rPr>
        <w:t>quality products (we have highlighted a range of skills but they may be added to or changed as appropriate for your school).</w:t>
      </w:r>
    </w:p>
    <w:p w14:paraId="4EFD1A6A" w14:textId="1400D64C" w:rsidR="00F77A15" w:rsidRPr="00A417D8" w:rsidRDefault="00A417D8">
      <w:pPr>
        <w:pStyle w:val="BodyText"/>
        <w:spacing w:before="169" w:line="254" w:lineRule="auto"/>
        <w:ind w:right="19"/>
        <w:rPr>
          <w:sz w:val="22"/>
          <w:szCs w:val="22"/>
        </w:rPr>
      </w:pPr>
      <w:r w:rsidRPr="00A417D8">
        <w:rPr>
          <w:sz w:val="22"/>
          <w:szCs w:val="22"/>
        </w:rPr>
        <w:t>Designing</w:t>
      </w:r>
      <w:r w:rsidRPr="00A417D8">
        <w:rPr>
          <w:sz w:val="22"/>
          <w:szCs w:val="22"/>
        </w:rPr>
        <w:t>, making</w:t>
      </w:r>
      <w:r w:rsidRPr="00A417D8">
        <w:rPr>
          <w:sz w:val="22"/>
          <w:szCs w:val="22"/>
        </w:rPr>
        <w:t>, evaluating</w:t>
      </w:r>
      <w:r w:rsidRPr="00A417D8">
        <w:rPr>
          <w:sz w:val="22"/>
          <w:szCs w:val="22"/>
        </w:rPr>
        <w:t xml:space="preserve"> and improving</w:t>
      </w:r>
      <w:r w:rsidRPr="00A417D8">
        <w:rPr>
          <w:sz w:val="22"/>
          <w:szCs w:val="22"/>
        </w:rPr>
        <w:t>: This</w:t>
      </w:r>
      <w:r w:rsidRPr="00A417D8">
        <w:rPr>
          <w:sz w:val="22"/>
          <w:szCs w:val="22"/>
        </w:rPr>
        <w:t xml:space="preserve"> involves developing the process of design thinking and seeing design as a process.</w:t>
      </w:r>
    </w:p>
    <w:p w14:paraId="5EEB2F8B" w14:textId="33D78E86" w:rsidR="00F77A15" w:rsidRPr="00A417D8" w:rsidRDefault="00A417D8">
      <w:pPr>
        <w:pStyle w:val="BodyText"/>
        <w:spacing w:before="170" w:line="256" w:lineRule="auto"/>
        <w:ind w:right="22"/>
        <w:rPr>
          <w:sz w:val="22"/>
          <w:szCs w:val="22"/>
        </w:rPr>
      </w:pPr>
      <w:r w:rsidRPr="00A417D8">
        <w:rPr>
          <w:sz w:val="22"/>
          <w:szCs w:val="22"/>
        </w:rPr>
        <w:t>Taking</w:t>
      </w:r>
      <w:r w:rsidRPr="00A417D8">
        <w:rPr>
          <w:spacing w:val="-11"/>
          <w:sz w:val="22"/>
          <w:szCs w:val="22"/>
        </w:rPr>
        <w:t xml:space="preserve"> </w:t>
      </w:r>
      <w:r w:rsidRPr="00A417D8">
        <w:rPr>
          <w:sz w:val="22"/>
          <w:szCs w:val="22"/>
        </w:rPr>
        <w:t>inspiration</w:t>
      </w:r>
      <w:r w:rsidRPr="00A417D8">
        <w:rPr>
          <w:spacing w:val="-14"/>
          <w:sz w:val="22"/>
          <w:szCs w:val="22"/>
        </w:rPr>
        <w:t xml:space="preserve"> </w:t>
      </w:r>
      <w:r w:rsidRPr="00A417D8">
        <w:rPr>
          <w:sz w:val="22"/>
          <w:szCs w:val="22"/>
        </w:rPr>
        <w:t>from</w:t>
      </w:r>
      <w:r w:rsidRPr="00A417D8">
        <w:rPr>
          <w:spacing w:val="-12"/>
          <w:sz w:val="22"/>
          <w:szCs w:val="22"/>
        </w:rPr>
        <w:t xml:space="preserve"> </w:t>
      </w:r>
      <w:r w:rsidRPr="00A417D8">
        <w:rPr>
          <w:sz w:val="22"/>
          <w:szCs w:val="22"/>
        </w:rPr>
        <w:t>design</w:t>
      </w:r>
      <w:r w:rsidRPr="00A417D8">
        <w:rPr>
          <w:spacing w:val="-11"/>
          <w:sz w:val="22"/>
          <w:szCs w:val="22"/>
        </w:rPr>
        <w:t xml:space="preserve"> </w:t>
      </w:r>
      <w:r w:rsidRPr="00A417D8">
        <w:rPr>
          <w:sz w:val="22"/>
          <w:szCs w:val="22"/>
        </w:rPr>
        <w:t>throughout</w:t>
      </w:r>
      <w:r w:rsidRPr="00A417D8">
        <w:rPr>
          <w:spacing w:val="-9"/>
          <w:sz w:val="22"/>
          <w:szCs w:val="22"/>
        </w:rPr>
        <w:t xml:space="preserve"> </w:t>
      </w:r>
      <w:r w:rsidRPr="00A417D8">
        <w:rPr>
          <w:sz w:val="22"/>
          <w:szCs w:val="22"/>
        </w:rPr>
        <w:t>history:</w:t>
      </w:r>
      <w:r w:rsidRPr="00A417D8">
        <w:rPr>
          <w:spacing w:val="-9"/>
          <w:sz w:val="22"/>
          <w:szCs w:val="22"/>
        </w:rPr>
        <w:t xml:space="preserve"> </w:t>
      </w:r>
      <w:r w:rsidRPr="00A417D8">
        <w:rPr>
          <w:sz w:val="22"/>
          <w:szCs w:val="22"/>
        </w:rPr>
        <w:t>This</w:t>
      </w:r>
      <w:r w:rsidRPr="00A417D8">
        <w:rPr>
          <w:spacing w:val="-7"/>
          <w:sz w:val="22"/>
          <w:szCs w:val="22"/>
        </w:rPr>
        <w:t xml:space="preserve"> </w:t>
      </w:r>
      <w:r w:rsidRPr="00A417D8">
        <w:rPr>
          <w:sz w:val="22"/>
          <w:szCs w:val="22"/>
        </w:rPr>
        <w:t>involves</w:t>
      </w:r>
      <w:r w:rsidRPr="00A417D8">
        <w:rPr>
          <w:spacing w:val="-7"/>
          <w:sz w:val="22"/>
          <w:szCs w:val="22"/>
        </w:rPr>
        <w:t xml:space="preserve"> </w:t>
      </w:r>
      <w:r w:rsidRPr="00A417D8">
        <w:rPr>
          <w:sz w:val="22"/>
          <w:szCs w:val="22"/>
        </w:rPr>
        <w:t>appreciating</w:t>
      </w:r>
      <w:r w:rsidRPr="00A417D8">
        <w:rPr>
          <w:spacing w:val="-8"/>
          <w:sz w:val="22"/>
          <w:szCs w:val="22"/>
        </w:rPr>
        <w:t xml:space="preserve"> </w:t>
      </w:r>
      <w:r w:rsidRPr="00A417D8">
        <w:rPr>
          <w:sz w:val="22"/>
          <w:szCs w:val="22"/>
        </w:rPr>
        <w:t>the</w:t>
      </w:r>
      <w:r w:rsidRPr="00A417D8">
        <w:rPr>
          <w:spacing w:val="-8"/>
          <w:sz w:val="22"/>
          <w:szCs w:val="22"/>
        </w:rPr>
        <w:t xml:space="preserve"> </w:t>
      </w:r>
      <w:r w:rsidRPr="00A417D8">
        <w:rPr>
          <w:sz w:val="22"/>
          <w:szCs w:val="22"/>
        </w:rPr>
        <w:t>design process that has influenced the products we use in everyday life.</w:t>
      </w:r>
    </w:p>
    <w:p w14:paraId="7F8BDBEE" w14:textId="77777777" w:rsidR="00F77A15" w:rsidRPr="00A417D8" w:rsidRDefault="00F77A15">
      <w:pPr>
        <w:pStyle w:val="BodyText"/>
        <w:ind w:left="0"/>
        <w:jc w:val="left"/>
        <w:rPr>
          <w:sz w:val="22"/>
          <w:szCs w:val="22"/>
        </w:rPr>
      </w:pPr>
    </w:p>
    <w:p w14:paraId="33814401" w14:textId="77777777" w:rsidR="00F77A15" w:rsidRPr="00A417D8" w:rsidRDefault="00F77A15">
      <w:pPr>
        <w:pStyle w:val="BodyText"/>
        <w:spacing w:before="53"/>
        <w:ind w:left="0"/>
        <w:jc w:val="left"/>
        <w:rPr>
          <w:sz w:val="22"/>
          <w:szCs w:val="22"/>
        </w:rPr>
      </w:pPr>
    </w:p>
    <w:p w14:paraId="011AAEA9" w14:textId="77777777" w:rsidR="00F77A15" w:rsidRPr="00A417D8" w:rsidRDefault="00A417D8">
      <w:pPr>
        <w:pStyle w:val="BodyText"/>
        <w:jc w:val="left"/>
        <w:rPr>
          <w:sz w:val="22"/>
          <w:szCs w:val="22"/>
        </w:rPr>
      </w:pPr>
      <w:r w:rsidRPr="00A417D8">
        <w:rPr>
          <w:spacing w:val="-2"/>
          <w:sz w:val="22"/>
          <w:szCs w:val="22"/>
          <w:u w:val="single"/>
        </w:rPr>
        <w:t>Implementation</w:t>
      </w:r>
    </w:p>
    <w:p w14:paraId="77AB4A21" w14:textId="77777777" w:rsidR="00F77A15" w:rsidRPr="00A417D8" w:rsidRDefault="00A417D8">
      <w:pPr>
        <w:pStyle w:val="BodyText"/>
        <w:spacing w:before="187" w:line="259" w:lineRule="auto"/>
        <w:ind w:right="46"/>
        <w:jc w:val="left"/>
        <w:rPr>
          <w:sz w:val="22"/>
          <w:szCs w:val="22"/>
        </w:rPr>
      </w:pPr>
      <w:r w:rsidRPr="00A417D8">
        <w:rPr>
          <w:sz w:val="22"/>
          <w:szCs w:val="22"/>
        </w:rPr>
        <w:t>Our scheme of work in line with the National Curriculum and the delivery of Design and Technology</w:t>
      </w:r>
      <w:r w:rsidRPr="00A417D8">
        <w:rPr>
          <w:spacing w:val="-3"/>
          <w:sz w:val="22"/>
          <w:szCs w:val="22"/>
        </w:rPr>
        <w:t xml:space="preserve"> </w:t>
      </w:r>
      <w:r w:rsidRPr="00A417D8">
        <w:rPr>
          <w:sz w:val="22"/>
          <w:szCs w:val="22"/>
        </w:rPr>
        <w:t>projects</w:t>
      </w:r>
      <w:r w:rsidRPr="00A417D8">
        <w:rPr>
          <w:spacing w:val="-2"/>
          <w:sz w:val="22"/>
          <w:szCs w:val="22"/>
        </w:rPr>
        <w:t xml:space="preserve"> </w:t>
      </w:r>
      <w:r w:rsidRPr="00A417D8">
        <w:rPr>
          <w:sz w:val="22"/>
          <w:szCs w:val="22"/>
        </w:rPr>
        <w:t>have</w:t>
      </w:r>
      <w:r w:rsidRPr="00A417D8">
        <w:rPr>
          <w:spacing w:val="-4"/>
          <w:sz w:val="22"/>
          <w:szCs w:val="22"/>
        </w:rPr>
        <w:t xml:space="preserve"> </w:t>
      </w:r>
      <w:r w:rsidRPr="00A417D8">
        <w:rPr>
          <w:sz w:val="22"/>
          <w:szCs w:val="22"/>
        </w:rPr>
        <w:t>a</w:t>
      </w:r>
      <w:r w:rsidRPr="00A417D8">
        <w:rPr>
          <w:spacing w:val="-3"/>
          <w:sz w:val="22"/>
          <w:szCs w:val="22"/>
        </w:rPr>
        <w:t xml:space="preserve"> </w:t>
      </w:r>
      <w:r w:rsidRPr="00A417D8">
        <w:rPr>
          <w:sz w:val="22"/>
          <w:szCs w:val="22"/>
        </w:rPr>
        <w:t>clear</w:t>
      </w:r>
      <w:r w:rsidRPr="00A417D8">
        <w:rPr>
          <w:spacing w:val="-4"/>
          <w:sz w:val="22"/>
          <w:szCs w:val="22"/>
        </w:rPr>
        <w:t xml:space="preserve"> </w:t>
      </w:r>
      <w:r w:rsidRPr="00A417D8">
        <w:rPr>
          <w:sz w:val="22"/>
          <w:szCs w:val="22"/>
        </w:rPr>
        <w:t>structure</w:t>
      </w:r>
      <w:r w:rsidRPr="00A417D8">
        <w:rPr>
          <w:spacing w:val="-4"/>
          <w:sz w:val="22"/>
          <w:szCs w:val="22"/>
        </w:rPr>
        <w:t xml:space="preserve"> </w:t>
      </w:r>
      <w:r w:rsidRPr="00A417D8">
        <w:rPr>
          <w:sz w:val="22"/>
          <w:szCs w:val="22"/>
        </w:rPr>
        <w:t>of</w:t>
      </w:r>
      <w:r w:rsidRPr="00A417D8">
        <w:rPr>
          <w:spacing w:val="-3"/>
          <w:sz w:val="22"/>
          <w:szCs w:val="22"/>
        </w:rPr>
        <w:t xml:space="preserve"> </w:t>
      </w:r>
      <w:r w:rsidRPr="00A417D8">
        <w:rPr>
          <w:sz w:val="22"/>
          <w:szCs w:val="22"/>
        </w:rPr>
        <w:t>research,</w:t>
      </w:r>
      <w:r w:rsidRPr="00A417D8">
        <w:rPr>
          <w:spacing w:val="-4"/>
          <w:sz w:val="22"/>
          <w:szCs w:val="22"/>
        </w:rPr>
        <w:t xml:space="preserve"> </w:t>
      </w:r>
      <w:r w:rsidRPr="00A417D8">
        <w:rPr>
          <w:sz w:val="22"/>
          <w:szCs w:val="22"/>
        </w:rPr>
        <w:t>design,</w:t>
      </w:r>
      <w:r w:rsidRPr="00A417D8">
        <w:rPr>
          <w:spacing w:val="-3"/>
          <w:sz w:val="22"/>
          <w:szCs w:val="22"/>
        </w:rPr>
        <w:t xml:space="preserve"> </w:t>
      </w:r>
      <w:r w:rsidRPr="00A417D8">
        <w:rPr>
          <w:sz w:val="22"/>
          <w:szCs w:val="22"/>
        </w:rPr>
        <w:t>make</w:t>
      </w:r>
      <w:r w:rsidRPr="00A417D8">
        <w:rPr>
          <w:spacing w:val="-4"/>
          <w:sz w:val="22"/>
          <w:szCs w:val="22"/>
        </w:rPr>
        <w:t xml:space="preserve"> </w:t>
      </w:r>
      <w:r w:rsidRPr="00A417D8">
        <w:rPr>
          <w:sz w:val="22"/>
          <w:szCs w:val="22"/>
        </w:rPr>
        <w:t>and</w:t>
      </w:r>
      <w:r w:rsidRPr="00A417D8">
        <w:rPr>
          <w:spacing w:val="-3"/>
          <w:sz w:val="22"/>
          <w:szCs w:val="22"/>
        </w:rPr>
        <w:t xml:space="preserve"> </w:t>
      </w:r>
      <w:r w:rsidRPr="00A417D8">
        <w:rPr>
          <w:sz w:val="22"/>
          <w:szCs w:val="22"/>
        </w:rPr>
        <w:t>evaluate.</w:t>
      </w:r>
      <w:r w:rsidRPr="00A417D8">
        <w:rPr>
          <w:spacing w:val="-5"/>
          <w:sz w:val="22"/>
          <w:szCs w:val="22"/>
        </w:rPr>
        <w:t xml:space="preserve"> </w:t>
      </w:r>
      <w:r w:rsidRPr="00A417D8">
        <w:rPr>
          <w:sz w:val="22"/>
          <w:szCs w:val="22"/>
        </w:rPr>
        <w:t>A</w:t>
      </w:r>
      <w:r w:rsidRPr="00A417D8">
        <w:rPr>
          <w:spacing w:val="-4"/>
          <w:sz w:val="22"/>
          <w:szCs w:val="22"/>
        </w:rPr>
        <w:t xml:space="preserve"> </w:t>
      </w:r>
      <w:r w:rsidRPr="00A417D8">
        <w:rPr>
          <w:sz w:val="22"/>
          <w:szCs w:val="22"/>
        </w:rPr>
        <w:t>range</w:t>
      </w:r>
      <w:r w:rsidRPr="00A417D8">
        <w:rPr>
          <w:spacing w:val="-4"/>
          <w:sz w:val="22"/>
          <w:szCs w:val="22"/>
        </w:rPr>
        <w:t xml:space="preserve"> </w:t>
      </w:r>
      <w:r w:rsidRPr="00A417D8">
        <w:rPr>
          <w:sz w:val="22"/>
          <w:szCs w:val="22"/>
        </w:rPr>
        <w:t>of skills are taught, ensuring that children are aware of health and safety issues related to the tasks undertaken. Clear and appropriate cross-curricular links to underpin learning in multi areas</w:t>
      </w:r>
      <w:r w:rsidRPr="00A417D8">
        <w:rPr>
          <w:spacing w:val="-2"/>
          <w:sz w:val="22"/>
          <w:szCs w:val="22"/>
        </w:rPr>
        <w:t xml:space="preserve"> </w:t>
      </w:r>
      <w:r w:rsidRPr="00A417D8">
        <w:rPr>
          <w:sz w:val="22"/>
          <w:szCs w:val="22"/>
        </w:rPr>
        <w:t>across</w:t>
      </w:r>
      <w:r w:rsidRPr="00A417D8">
        <w:rPr>
          <w:spacing w:val="-2"/>
          <w:sz w:val="22"/>
          <w:szCs w:val="22"/>
        </w:rPr>
        <w:t xml:space="preserve"> </w:t>
      </w:r>
      <w:r w:rsidRPr="00A417D8">
        <w:rPr>
          <w:sz w:val="22"/>
          <w:szCs w:val="22"/>
        </w:rPr>
        <w:t>the</w:t>
      </w:r>
      <w:r w:rsidRPr="00A417D8">
        <w:rPr>
          <w:spacing w:val="-4"/>
          <w:sz w:val="22"/>
          <w:szCs w:val="22"/>
        </w:rPr>
        <w:t xml:space="preserve"> </w:t>
      </w:r>
      <w:r w:rsidRPr="00A417D8">
        <w:rPr>
          <w:sz w:val="22"/>
          <w:szCs w:val="22"/>
        </w:rPr>
        <w:t>curriculum</w:t>
      </w:r>
      <w:r w:rsidRPr="00A417D8">
        <w:rPr>
          <w:spacing w:val="-3"/>
          <w:sz w:val="22"/>
          <w:szCs w:val="22"/>
        </w:rPr>
        <w:t xml:space="preserve"> </w:t>
      </w:r>
      <w:r w:rsidRPr="00A417D8">
        <w:rPr>
          <w:sz w:val="22"/>
          <w:szCs w:val="22"/>
        </w:rPr>
        <w:t>giving</w:t>
      </w:r>
      <w:r w:rsidRPr="00A417D8">
        <w:rPr>
          <w:spacing w:val="-3"/>
          <w:sz w:val="22"/>
          <w:szCs w:val="22"/>
        </w:rPr>
        <w:t xml:space="preserve"> </w:t>
      </w:r>
      <w:r w:rsidRPr="00A417D8">
        <w:rPr>
          <w:sz w:val="22"/>
          <w:szCs w:val="22"/>
        </w:rPr>
        <w:t>the</w:t>
      </w:r>
      <w:r w:rsidRPr="00A417D8">
        <w:rPr>
          <w:spacing w:val="-4"/>
          <w:sz w:val="22"/>
          <w:szCs w:val="22"/>
        </w:rPr>
        <w:t xml:space="preserve"> </w:t>
      </w:r>
      <w:r w:rsidRPr="00A417D8">
        <w:rPr>
          <w:sz w:val="22"/>
          <w:szCs w:val="22"/>
        </w:rPr>
        <w:t>children</w:t>
      </w:r>
      <w:r w:rsidRPr="00A417D8">
        <w:rPr>
          <w:spacing w:val="-3"/>
          <w:sz w:val="22"/>
          <w:szCs w:val="22"/>
        </w:rPr>
        <w:t xml:space="preserve"> </w:t>
      </w:r>
      <w:r w:rsidRPr="00A417D8">
        <w:rPr>
          <w:sz w:val="22"/>
          <w:szCs w:val="22"/>
        </w:rPr>
        <w:t>opportunities</w:t>
      </w:r>
      <w:r w:rsidRPr="00A417D8">
        <w:rPr>
          <w:spacing w:val="-2"/>
          <w:sz w:val="22"/>
          <w:szCs w:val="22"/>
        </w:rPr>
        <w:t xml:space="preserve"> </w:t>
      </w:r>
      <w:r w:rsidRPr="00A417D8">
        <w:rPr>
          <w:sz w:val="22"/>
          <w:szCs w:val="22"/>
        </w:rPr>
        <w:t>to</w:t>
      </w:r>
      <w:r w:rsidRPr="00A417D8">
        <w:rPr>
          <w:spacing w:val="-3"/>
          <w:sz w:val="22"/>
          <w:szCs w:val="22"/>
        </w:rPr>
        <w:t xml:space="preserve"> </w:t>
      </w:r>
      <w:r w:rsidRPr="00A417D8">
        <w:rPr>
          <w:sz w:val="22"/>
          <w:szCs w:val="22"/>
        </w:rPr>
        <w:t>learn</w:t>
      </w:r>
      <w:r w:rsidRPr="00A417D8">
        <w:rPr>
          <w:spacing w:val="-3"/>
          <w:sz w:val="22"/>
          <w:szCs w:val="22"/>
        </w:rPr>
        <w:t xml:space="preserve"> </w:t>
      </w:r>
      <w:r w:rsidRPr="00A417D8">
        <w:rPr>
          <w:sz w:val="22"/>
          <w:szCs w:val="22"/>
        </w:rPr>
        <w:t>life</w:t>
      </w:r>
      <w:r w:rsidRPr="00A417D8">
        <w:rPr>
          <w:spacing w:val="-4"/>
          <w:sz w:val="22"/>
          <w:szCs w:val="22"/>
        </w:rPr>
        <w:t xml:space="preserve"> </w:t>
      </w:r>
      <w:r w:rsidRPr="00A417D8">
        <w:rPr>
          <w:sz w:val="22"/>
          <w:szCs w:val="22"/>
        </w:rPr>
        <w:t>skills</w:t>
      </w:r>
      <w:r w:rsidRPr="00A417D8">
        <w:rPr>
          <w:spacing w:val="-2"/>
          <w:sz w:val="22"/>
          <w:szCs w:val="22"/>
        </w:rPr>
        <w:t xml:space="preserve"> </w:t>
      </w:r>
      <w:r w:rsidRPr="00A417D8">
        <w:rPr>
          <w:sz w:val="22"/>
          <w:szCs w:val="22"/>
        </w:rPr>
        <w:t>and</w:t>
      </w:r>
      <w:r w:rsidRPr="00A417D8">
        <w:rPr>
          <w:spacing w:val="-3"/>
          <w:sz w:val="22"/>
          <w:szCs w:val="22"/>
        </w:rPr>
        <w:t xml:space="preserve"> </w:t>
      </w:r>
      <w:r w:rsidRPr="00A417D8">
        <w:rPr>
          <w:sz w:val="22"/>
          <w:szCs w:val="22"/>
        </w:rPr>
        <w:t>apply</w:t>
      </w:r>
      <w:r w:rsidRPr="00A417D8">
        <w:rPr>
          <w:spacing w:val="-3"/>
          <w:sz w:val="22"/>
          <w:szCs w:val="22"/>
        </w:rPr>
        <w:t xml:space="preserve"> </w:t>
      </w:r>
      <w:r w:rsidRPr="00A417D8">
        <w:rPr>
          <w:sz w:val="22"/>
          <w:szCs w:val="22"/>
        </w:rPr>
        <w:t>skills to ‘hands on’ situations in a purposeful context. Pupils undertake design tasks and use skills from across the curriculum to fully explore t</w:t>
      </w:r>
      <w:r w:rsidRPr="00A417D8">
        <w:rPr>
          <w:sz w:val="22"/>
          <w:szCs w:val="22"/>
        </w:rPr>
        <w:t>he design process evaluating work ensuring that it is of</w:t>
      </w:r>
      <w:r w:rsidRPr="00A417D8">
        <w:rPr>
          <w:spacing w:val="-1"/>
          <w:sz w:val="22"/>
          <w:szCs w:val="22"/>
        </w:rPr>
        <w:t xml:space="preserve"> </w:t>
      </w:r>
      <w:r w:rsidRPr="00A417D8">
        <w:rPr>
          <w:sz w:val="22"/>
          <w:szCs w:val="22"/>
        </w:rPr>
        <w:t>the highest possible quality.</w:t>
      </w:r>
      <w:r w:rsidRPr="00A417D8">
        <w:rPr>
          <w:spacing w:val="-1"/>
          <w:sz w:val="22"/>
          <w:szCs w:val="22"/>
        </w:rPr>
        <w:t xml:space="preserve"> </w:t>
      </w:r>
      <w:r w:rsidRPr="00A417D8">
        <w:rPr>
          <w:sz w:val="22"/>
          <w:szCs w:val="22"/>
        </w:rPr>
        <w:t>In Design Technology, children may well be asked to solve problems and develop their learning independently or as part of a team.</w:t>
      </w:r>
    </w:p>
    <w:p w14:paraId="0147D1CC" w14:textId="77777777" w:rsidR="00F77A15" w:rsidRPr="00A417D8" w:rsidRDefault="00A417D8">
      <w:pPr>
        <w:pStyle w:val="BodyText"/>
        <w:spacing w:before="155"/>
        <w:jc w:val="left"/>
        <w:rPr>
          <w:sz w:val="22"/>
          <w:szCs w:val="22"/>
        </w:rPr>
      </w:pPr>
      <w:r w:rsidRPr="00A417D8">
        <w:rPr>
          <w:spacing w:val="-2"/>
          <w:sz w:val="22"/>
          <w:szCs w:val="22"/>
          <w:u w:val="single"/>
        </w:rPr>
        <w:t>Impact</w:t>
      </w:r>
    </w:p>
    <w:p w14:paraId="3B483D3A" w14:textId="77777777" w:rsidR="00F77A15" w:rsidRPr="00A417D8" w:rsidRDefault="00A417D8">
      <w:pPr>
        <w:pStyle w:val="BodyText"/>
        <w:spacing w:before="185" w:line="259" w:lineRule="auto"/>
        <w:ind w:right="16"/>
        <w:rPr>
          <w:sz w:val="22"/>
          <w:szCs w:val="22"/>
        </w:rPr>
      </w:pPr>
      <w:r w:rsidRPr="00A417D8">
        <w:rPr>
          <w:sz w:val="22"/>
          <w:szCs w:val="22"/>
        </w:rPr>
        <w:t>Children</w:t>
      </w:r>
      <w:r w:rsidRPr="00A417D8">
        <w:rPr>
          <w:spacing w:val="-14"/>
          <w:sz w:val="22"/>
          <w:szCs w:val="22"/>
        </w:rPr>
        <w:t xml:space="preserve"> </w:t>
      </w:r>
      <w:r w:rsidRPr="00A417D8">
        <w:rPr>
          <w:sz w:val="22"/>
          <w:szCs w:val="22"/>
        </w:rPr>
        <w:t>will</w:t>
      </w:r>
      <w:r w:rsidRPr="00A417D8">
        <w:rPr>
          <w:spacing w:val="-14"/>
          <w:sz w:val="22"/>
          <w:szCs w:val="22"/>
        </w:rPr>
        <w:t xml:space="preserve"> </w:t>
      </w:r>
      <w:r w:rsidRPr="00A417D8">
        <w:rPr>
          <w:sz w:val="22"/>
          <w:szCs w:val="22"/>
        </w:rPr>
        <w:t>have</w:t>
      </w:r>
      <w:r w:rsidRPr="00A417D8">
        <w:rPr>
          <w:spacing w:val="-13"/>
          <w:sz w:val="22"/>
          <w:szCs w:val="22"/>
        </w:rPr>
        <w:t xml:space="preserve"> </w:t>
      </w:r>
      <w:r w:rsidRPr="00A417D8">
        <w:rPr>
          <w:sz w:val="22"/>
          <w:szCs w:val="22"/>
        </w:rPr>
        <w:t>clear</w:t>
      </w:r>
      <w:r w:rsidRPr="00A417D8">
        <w:rPr>
          <w:spacing w:val="-14"/>
          <w:sz w:val="22"/>
          <w:szCs w:val="22"/>
        </w:rPr>
        <w:t xml:space="preserve"> </w:t>
      </w:r>
      <w:r w:rsidRPr="00A417D8">
        <w:rPr>
          <w:sz w:val="22"/>
          <w:szCs w:val="22"/>
        </w:rPr>
        <w:t>enjoyment</w:t>
      </w:r>
      <w:r w:rsidRPr="00A417D8">
        <w:rPr>
          <w:spacing w:val="-13"/>
          <w:sz w:val="22"/>
          <w:szCs w:val="22"/>
        </w:rPr>
        <w:t xml:space="preserve"> </w:t>
      </w:r>
      <w:r w:rsidRPr="00A417D8">
        <w:rPr>
          <w:sz w:val="22"/>
          <w:szCs w:val="22"/>
        </w:rPr>
        <w:t>and</w:t>
      </w:r>
      <w:r w:rsidRPr="00A417D8">
        <w:rPr>
          <w:spacing w:val="-14"/>
          <w:sz w:val="22"/>
          <w:szCs w:val="22"/>
        </w:rPr>
        <w:t xml:space="preserve"> </w:t>
      </w:r>
      <w:r w:rsidRPr="00A417D8">
        <w:rPr>
          <w:sz w:val="22"/>
          <w:szCs w:val="22"/>
        </w:rPr>
        <w:t>confidence</w:t>
      </w:r>
      <w:r w:rsidRPr="00A417D8">
        <w:rPr>
          <w:spacing w:val="-13"/>
          <w:sz w:val="22"/>
          <w:szCs w:val="22"/>
        </w:rPr>
        <w:t xml:space="preserve"> </w:t>
      </w:r>
      <w:r w:rsidRPr="00A417D8">
        <w:rPr>
          <w:sz w:val="22"/>
          <w:szCs w:val="22"/>
        </w:rPr>
        <w:t>in</w:t>
      </w:r>
      <w:r w:rsidRPr="00A417D8">
        <w:rPr>
          <w:spacing w:val="-14"/>
          <w:sz w:val="22"/>
          <w:szCs w:val="22"/>
        </w:rPr>
        <w:t xml:space="preserve"> </w:t>
      </w:r>
      <w:r w:rsidRPr="00A417D8">
        <w:rPr>
          <w:sz w:val="22"/>
          <w:szCs w:val="22"/>
        </w:rPr>
        <w:t>Design</w:t>
      </w:r>
      <w:r w:rsidRPr="00A417D8">
        <w:rPr>
          <w:spacing w:val="-14"/>
          <w:sz w:val="22"/>
          <w:szCs w:val="22"/>
        </w:rPr>
        <w:t xml:space="preserve"> </w:t>
      </w:r>
      <w:r w:rsidRPr="00A417D8">
        <w:rPr>
          <w:sz w:val="22"/>
          <w:szCs w:val="22"/>
        </w:rPr>
        <w:t>and</w:t>
      </w:r>
      <w:r w:rsidRPr="00A417D8">
        <w:rPr>
          <w:spacing w:val="-13"/>
          <w:sz w:val="22"/>
          <w:szCs w:val="22"/>
        </w:rPr>
        <w:t xml:space="preserve"> </w:t>
      </w:r>
      <w:r w:rsidRPr="00A417D8">
        <w:rPr>
          <w:sz w:val="22"/>
          <w:szCs w:val="22"/>
        </w:rPr>
        <w:t>Technology</w:t>
      </w:r>
      <w:r w:rsidRPr="00A417D8">
        <w:rPr>
          <w:spacing w:val="-14"/>
          <w:sz w:val="22"/>
          <w:szCs w:val="22"/>
        </w:rPr>
        <w:t xml:space="preserve"> </w:t>
      </w:r>
      <w:r w:rsidRPr="00A417D8">
        <w:rPr>
          <w:sz w:val="22"/>
          <w:szCs w:val="22"/>
        </w:rPr>
        <w:t>that</w:t>
      </w:r>
      <w:r w:rsidRPr="00A417D8">
        <w:rPr>
          <w:spacing w:val="-13"/>
          <w:sz w:val="22"/>
          <w:szCs w:val="22"/>
        </w:rPr>
        <w:t xml:space="preserve"> </w:t>
      </w:r>
      <w:r w:rsidRPr="00A417D8">
        <w:rPr>
          <w:sz w:val="22"/>
          <w:szCs w:val="22"/>
        </w:rPr>
        <w:t>they</w:t>
      </w:r>
      <w:r w:rsidRPr="00A417D8">
        <w:rPr>
          <w:spacing w:val="-14"/>
          <w:sz w:val="22"/>
          <w:szCs w:val="22"/>
        </w:rPr>
        <w:t xml:space="preserve"> </w:t>
      </w:r>
      <w:r w:rsidRPr="00A417D8">
        <w:rPr>
          <w:sz w:val="22"/>
          <w:szCs w:val="22"/>
        </w:rPr>
        <w:t>will</w:t>
      </w:r>
      <w:r w:rsidRPr="00A417D8">
        <w:rPr>
          <w:spacing w:val="-13"/>
          <w:sz w:val="22"/>
          <w:szCs w:val="22"/>
        </w:rPr>
        <w:t xml:space="preserve"> </w:t>
      </w:r>
      <w:r w:rsidRPr="00A417D8">
        <w:rPr>
          <w:sz w:val="22"/>
          <w:szCs w:val="22"/>
        </w:rPr>
        <w:t xml:space="preserve">then apply to other areas of the curriculum. They will ultimately know more, remember more and understand more about Design Technology, demonstrating this knowledge when using tools or skills in other areas of the curriculum and in opportunities out of school. We aim for the large majority of children will achieve age related expectations in Design Technology. As designers, children will develop skills and attributes they can use beyond school and into </w:t>
      </w:r>
      <w:r w:rsidRPr="00A417D8">
        <w:rPr>
          <w:spacing w:val="-2"/>
          <w:sz w:val="22"/>
          <w:szCs w:val="22"/>
        </w:rPr>
        <w:t>adulthood.</w:t>
      </w:r>
    </w:p>
    <w:sectPr w:rsidR="00F77A15" w:rsidRPr="00A417D8">
      <w:type w:val="continuous"/>
      <w:pgSz w:w="11910" w:h="16840"/>
      <w:pgMar w:top="8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15"/>
    <w:rsid w:val="00571E40"/>
    <w:rsid w:val="00A417D8"/>
    <w:rsid w:val="00F7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B188"/>
  <w15:docId w15:val="{05CCE7F0-1882-424F-B823-02A64F3A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F28D7-4015-4FDA-91FC-8F82542607CA}"/>
</file>

<file path=customXml/itemProps2.xml><?xml version="1.0" encoding="utf-8"?>
<ds:datastoreItem xmlns:ds="http://schemas.openxmlformats.org/officeDocument/2006/customXml" ds:itemID="{542CF2A7-3885-4ECA-97C2-3F090540F66B}"/>
</file>

<file path=customXml/itemProps3.xml><?xml version="1.0" encoding="utf-8"?>
<ds:datastoreItem xmlns:ds="http://schemas.openxmlformats.org/officeDocument/2006/customXml" ds:itemID="{729A342B-AAC9-4245-A90E-8F660C7A1494}"/>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Company>St Mary's Halton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Emison</dc:creator>
  <cp:lastModifiedBy>Rachel Tainsh</cp:lastModifiedBy>
  <cp:revision>2</cp:revision>
  <dcterms:created xsi:type="dcterms:W3CDTF">2026-02-11T14:35:00Z</dcterms:created>
  <dcterms:modified xsi:type="dcterms:W3CDTF">2026-02-11T14:35:00Z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2016</vt:lpwstr>
  </property>
  <property fmtid="{D5CDD505-2E9C-101B-9397-08002B2CF9AE}" pid="4" name="LastSaved">
    <vt:filetime>2026-02-11T00:00:00Z</vt:filetime>
  </property>
  <property fmtid="{D5CDD505-2E9C-101B-9397-08002B2CF9AE}" pid="5" name="Producer">
    <vt:lpwstr>3-Heights(TM) PDF Security Shell 4.8.25.2 (http://www.pdf-tools.com)</vt:lpwstr>
  </property>
  <property fmtid="{D5CDD505-2E9C-101B-9397-08002B2CF9AE}" pid="6" name="ContentTypeId">
    <vt:lpwstr>0x0101000A876B8735ACB14EB0B57FC216B60CCB</vt:lpwstr>
  </property>
</Properties>
</file>