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A58" w14:textId="2EB8919A" w:rsidR="00046344" w:rsidRPr="00046344" w:rsidRDefault="00046344" w:rsidP="00046344">
      <w:pPr>
        <w:spacing w:after="160" w:line="259" w:lineRule="auto"/>
        <w:jc w:val="center"/>
        <w:rPr>
          <w:rFonts w:ascii="Century Gothic" w:eastAsiaTheme="minorHAnsi" w:hAnsi="Century Gothic" w:cstheme="minorBidi"/>
          <w:sz w:val="24"/>
          <w:szCs w:val="24"/>
        </w:rPr>
      </w:pPr>
      <w:r w:rsidRPr="00046344">
        <w:rPr>
          <w:rFonts w:ascii="Century Gothic" w:eastAsiaTheme="minorHAnsi" w:hAnsi="Century Gothic" w:cstheme="minorBidi"/>
          <w:sz w:val="24"/>
          <w:szCs w:val="24"/>
        </w:rPr>
        <w:t xml:space="preserve">Parent Pack – </w:t>
      </w:r>
      <w:r w:rsidRPr="00046344">
        <w:rPr>
          <w:rFonts w:ascii="Century Gothic" w:eastAsiaTheme="minorHAnsi" w:hAnsi="Century Gothic" w:cstheme="minorBidi"/>
          <w:sz w:val="24"/>
          <w:szCs w:val="24"/>
        </w:rPr>
        <w:t>Night-time</w:t>
      </w:r>
      <w:r w:rsidRPr="00046344">
        <w:rPr>
          <w:rFonts w:ascii="Century Gothic" w:eastAsiaTheme="minorHAnsi" w:hAnsi="Century Gothic" w:cstheme="minorBidi"/>
          <w:sz w:val="24"/>
          <w:szCs w:val="24"/>
        </w:rPr>
        <w:t xml:space="preserve"> bed wetting</w:t>
      </w:r>
    </w:p>
    <w:p w14:paraId="4F9E3991" w14:textId="77777777" w:rsidR="00046344" w:rsidRPr="00046344" w:rsidRDefault="00046344" w:rsidP="00046344">
      <w:pPr>
        <w:numPr>
          <w:ilvl w:val="0"/>
          <w:numId w:val="1"/>
        </w:numPr>
        <w:autoSpaceDN w:val="0"/>
        <w:contextualSpacing/>
        <w:rPr>
          <w:rFonts w:ascii="Century Gothic" w:hAnsi="Century Gothic"/>
          <w:sz w:val="24"/>
          <w:szCs w:val="24"/>
        </w:rPr>
      </w:pPr>
      <w:r w:rsidRPr="00046344">
        <w:rPr>
          <w:rFonts w:ascii="Century Gothic" w:hAnsi="Century Gothic"/>
          <w:sz w:val="24"/>
          <w:szCs w:val="24"/>
        </w:rPr>
        <w:t xml:space="preserve">Please do not reduce fluids, you should ensure your child hydrates throughout the day, taking drinks at regular intervals. </w:t>
      </w:r>
    </w:p>
    <w:p w14:paraId="041340FA" w14:textId="77777777" w:rsidR="00046344" w:rsidRPr="00046344" w:rsidRDefault="00046344" w:rsidP="00046344">
      <w:pPr>
        <w:numPr>
          <w:ilvl w:val="0"/>
          <w:numId w:val="1"/>
        </w:numPr>
        <w:autoSpaceDN w:val="0"/>
        <w:contextualSpacing/>
        <w:rPr>
          <w:rFonts w:ascii="Century Gothic" w:hAnsi="Century Gothic"/>
          <w:sz w:val="24"/>
          <w:szCs w:val="24"/>
        </w:rPr>
      </w:pPr>
      <w:r w:rsidRPr="00046344">
        <w:rPr>
          <w:rFonts w:ascii="Century Gothic" w:hAnsi="Century Gothic"/>
          <w:sz w:val="24"/>
          <w:szCs w:val="24"/>
        </w:rPr>
        <w:t>Avoid drinks 1-2 hours before bed.</w:t>
      </w:r>
    </w:p>
    <w:p w14:paraId="71B06D5E" w14:textId="77777777" w:rsidR="00046344" w:rsidRPr="00046344" w:rsidRDefault="00046344" w:rsidP="00046344">
      <w:pPr>
        <w:numPr>
          <w:ilvl w:val="0"/>
          <w:numId w:val="1"/>
        </w:numPr>
        <w:autoSpaceDN w:val="0"/>
        <w:contextualSpacing/>
        <w:rPr>
          <w:rFonts w:ascii="Century Gothic" w:hAnsi="Century Gothic"/>
          <w:sz w:val="24"/>
          <w:szCs w:val="24"/>
        </w:rPr>
      </w:pPr>
      <w:r w:rsidRPr="00046344">
        <w:rPr>
          <w:rFonts w:ascii="Century Gothic" w:hAnsi="Century Gothic"/>
          <w:sz w:val="24"/>
          <w:szCs w:val="24"/>
        </w:rPr>
        <w:t>Avoid drinks that can irritate the bladder such as tea, hot chocolate and drinks containing blackcurrants.</w:t>
      </w:r>
    </w:p>
    <w:p w14:paraId="186091FB" w14:textId="77777777" w:rsidR="00046344" w:rsidRPr="00046344" w:rsidRDefault="00046344" w:rsidP="00046344">
      <w:pPr>
        <w:numPr>
          <w:ilvl w:val="0"/>
          <w:numId w:val="1"/>
        </w:numPr>
        <w:autoSpaceDN w:val="0"/>
        <w:contextualSpacing/>
        <w:rPr>
          <w:rFonts w:ascii="Century Gothic" w:hAnsi="Century Gothic"/>
          <w:sz w:val="24"/>
          <w:szCs w:val="24"/>
        </w:rPr>
      </w:pPr>
      <w:r w:rsidRPr="00046344">
        <w:rPr>
          <w:rFonts w:ascii="Century Gothic" w:hAnsi="Century Gothic"/>
          <w:sz w:val="24"/>
          <w:szCs w:val="24"/>
        </w:rPr>
        <w:t xml:space="preserve">Avoid foods later in the day that can </w:t>
      </w:r>
      <w:proofErr w:type="gramStart"/>
      <w:r w:rsidRPr="00046344">
        <w:rPr>
          <w:rFonts w:ascii="Century Gothic" w:hAnsi="Century Gothic"/>
          <w:sz w:val="24"/>
          <w:szCs w:val="24"/>
        </w:rPr>
        <w:t>act as</w:t>
      </w:r>
      <w:proofErr w:type="gramEnd"/>
      <w:r w:rsidRPr="00046344">
        <w:rPr>
          <w:rFonts w:ascii="Century Gothic" w:hAnsi="Century Gothic"/>
          <w:sz w:val="24"/>
          <w:szCs w:val="24"/>
        </w:rPr>
        <w:t xml:space="preserve"> a diuretic such as cucumber and watermelon.</w:t>
      </w:r>
    </w:p>
    <w:p w14:paraId="4BCD1423" w14:textId="77777777" w:rsidR="00046344" w:rsidRPr="00046344" w:rsidRDefault="00046344" w:rsidP="00046344">
      <w:pPr>
        <w:numPr>
          <w:ilvl w:val="0"/>
          <w:numId w:val="1"/>
        </w:numPr>
        <w:autoSpaceDN w:val="0"/>
        <w:contextualSpacing/>
        <w:rPr>
          <w:rFonts w:ascii="Century Gothic" w:hAnsi="Century Gothic"/>
          <w:sz w:val="24"/>
          <w:szCs w:val="24"/>
        </w:rPr>
      </w:pPr>
      <w:r w:rsidRPr="00046344">
        <w:rPr>
          <w:rFonts w:ascii="Century Gothic" w:hAnsi="Century Gothic"/>
          <w:sz w:val="24"/>
          <w:szCs w:val="24"/>
        </w:rPr>
        <w:t>Encourage toileting before bed. Remember to remind them of the importance of a good hygiene routine- Wiping/flushing and washing of hands.</w:t>
      </w:r>
    </w:p>
    <w:p w14:paraId="158A6746" w14:textId="77777777" w:rsidR="00046344" w:rsidRPr="00046344" w:rsidRDefault="00046344" w:rsidP="00046344">
      <w:pPr>
        <w:numPr>
          <w:ilvl w:val="0"/>
          <w:numId w:val="1"/>
        </w:numPr>
        <w:autoSpaceDN w:val="0"/>
        <w:contextualSpacing/>
        <w:rPr>
          <w:rFonts w:ascii="Century Gothic" w:hAnsi="Century Gothic"/>
          <w:sz w:val="24"/>
          <w:szCs w:val="24"/>
        </w:rPr>
      </w:pPr>
      <w:r w:rsidRPr="00046344">
        <w:rPr>
          <w:rFonts w:ascii="Century Gothic" w:hAnsi="Century Gothic"/>
          <w:sz w:val="24"/>
          <w:szCs w:val="24"/>
        </w:rPr>
        <w:t>Ensure a good bedtime routine is set and is consistent.</w:t>
      </w:r>
    </w:p>
    <w:p w14:paraId="79A892C3" w14:textId="77777777" w:rsidR="00046344" w:rsidRPr="00046344" w:rsidRDefault="00046344" w:rsidP="00046344">
      <w:pPr>
        <w:numPr>
          <w:ilvl w:val="0"/>
          <w:numId w:val="1"/>
        </w:numPr>
        <w:autoSpaceDN w:val="0"/>
        <w:contextualSpacing/>
        <w:rPr>
          <w:rFonts w:ascii="Century Gothic" w:hAnsi="Century Gothic"/>
          <w:sz w:val="24"/>
          <w:szCs w:val="24"/>
        </w:rPr>
      </w:pPr>
      <w:r w:rsidRPr="00046344">
        <w:rPr>
          <w:rFonts w:ascii="Century Gothic" w:hAnsi="Century Gothic"/>
          <w:sz w:val="24"/>
          <w:szCs w:val="24"/>
        </w:rPr>
        <w:t xml:space="preserve">Consider the use of a night light, your child may be scared or anxious about leaving their bed to toilet in the dark, a mobile night light that can </w:t>
      </w:r>
      <w:proofErr w:type="gramStart"/>
      <w:r w:rsidRPr="00046344">
        <w:rPr>
          <w:rFonts w:ascii="Century Gothic" w:hAnsi="Century Gothic"/>
          <w:sz w:val="24"/>
          <w:szCs w:val="24"/>
        </w:rPr>
        <w:t>be taken</w:t>
      </w:r>
      <w:proofErr w:type="gramEnd"/>
      <w:r w:rsidRPr="00046344">
        <w:rPr>
          <w:rFonts w:ascii="Century Gothic" w:hAnsi="Century Gothic"/>
          <w:sz w:val="24"/>
          <w:szCs w:val="24"/>
        </w:rPr>
        <w:t xml:space="preserve"> to the bathroom with them can be useful.</w:t>
      </w:r>
    </w:p>
    <w:p w14:paraId="531334BB" w14:textId="77777777" w:rsidR="00046344" w:rsidRPr="00046344" w:rsidRDefault="00046344" w:rsidP="00046344">
      <w:pPr>
        <w:numPr>
          <w:ilvl w:val="0"/>
          <w:numId w:val="1"/>
        </w:numPr>
        <w:autoSpaceDN w:val="0"/>
        <w:contextualSpacing/>
        <w:rPr>
          <w:rFonts w:ascii="Century Gothic" w:hAnsi="Century Gothic"/>
          <w:sz w:val="24"/>
          <w:szCs w:val="24"/>
        </w:rPr>
      </w:pPr>
      <w:proofErr w:type="gramStart"/>
      <w:r w:rsidRPr="00046344">
        <w:rPr>
          <w:rFonts w:ascii="Century Gothic" w:hAnsi="Century Gothic"/>
          <w:sz w:val="24"/>
          <w:szCs w:val="24"/>
        </w:rPr>
        <w:t>Lots of</w:t>
      </w:r>
      <w:proofErr w:type="gramEnd"/>
      <w:r w:rsidRPr="00046344">
        <w:rPr>
          <w:rFonts w:ascii="Century Gothic" w:hAnsi="Century Gothic"/>
          <w:sz w:val="24"/>
          <w:szCs w:val="24"/>
        </w:rPr>
        <w:t xml:space="preserve"> praise and encouragement for dry nights.</w:t>
      </w:r>
    </w:p>
    <w:p w14:paraId="22DAC75F" w14:textId="11151711" w:rsidR="00046344" w:rsidRPr="00046344" w:rsidRDefault="00046344" w:rsidP="00046344">
      <w:pPr>
        <w:numPr>
          <w:ilvl w:val="0"/>
          <w:numId w:val="1"/>
        </w:numPr>
        <w:autoSpaceDN w:val="0"/>
        <w:contextualSpacing/>
        <w:rPr>
          <w:rFonts w:ascii="Century Gothic" w:hAnsi="Century Gothic"/>
          <w:sz w:val="24"/>
          <w:szCs w:val="24"/>
        </w:rPr>
      </w:pPr>
      <w:r w:rsidRPr="00046344">
        <w:rPr>
          <w:rFonts w:ascii="Century Gothic" w:hAnsi="Century Gothic"/>
          <w:sz w:val="24"/>
          <w:szCs w:val="24"/>
        </w:rPr>
        <w:t xml:space="preserve">Give your child time, </w:t>
      </w:r>
      <w:r w:rsidRPr="00046344">
        <w:rPr>
          <w:rFonts w:ascii="Century Gothic" w:hAnsi="Century Gothic"/>
          <w:sz w:val="24"/>
          <w:szCs w:val="24"/>
        </w:rPr>
        <w:t>night-time</w:t>
      </w:r>
      <w:r w:rsidRPr="00046344">
        <w:rPr>
          <w:rFonts w:ascii="Century Gothic" w:hAnsi="Century Gothic"/>
          <w:sz w:val="24"/>
          <w:szCs w:val="24"/>
        </w:rPr>
        <w:t xml:space="preserve"> bladder control takes longer to develop.</w:t>
      </w:r>
    </w:p>
    <w:p w14:paraId="3E1F4E65" w14:textId="77777777" w:rsidR="00046344" w:rsidRPr="00046344" w:rsidRDefault="00046344" w:rsidP="00046344">
      <w:pPr>
        <w:numPr>
          <w:ilvl w:val="0"/>
          <w:numId w:val="1"/>
        </w:numPr>
        <w:autoSpaceDN w:val="0"/>
        <w:contextualSpacing/>
        <w:rPr>
          <w:rFonts w:ascii="Century Gothic" w:hAnsi="Century Gothic"/>
          <w:sz w:val="24"/>
          <w:szCs w:val="24"/>
        </w:rPr>
      </w:pPr>
      <w:r w:rsidRPr="00046344">
        <w:rPr>
          <w:rFonts w:ascii="Century Gothic" w:hAnsi="Century Gothic"/>
          <w:sz w:val="24"/>
          <w:szCs w:val="24"/>
        </w:rPr>
        <w:t xml:space="preserve">If you have any concerns or notice changes </w:t>
      </w:r>
    </w:p>
    <w:p w14:paraId="520F4C16" w14:textId="77777777" w:rsidR="00046344" w:rsidRPr="00046344" w:rsidRDefault="00046344" w:rsidP="00046344">
      <w:pPr>
        <w:spacing w:after="160" w:line="259" w:lineRule="auto"/>
        <w:rPr>
          <w:rFonts w:asciiTheme="minorHAnsi" w:eastAsiaTheme="minorHAnsi" w:hAnsiTheme="minorHAnsi" w:cstheme="minorBidi"/>
          <w:color w:val="000000"/>
          <w:sz w:val="27"/>
          <w:szCs w:val="27"/>
        </w:rPr>
      </w:pPr>
      <w:r w:rsidRPr="00046344">
        <w:rPr>
          <w:rFonts w:asciiTheme="minorHAnsi" w:eastAsiaTheme="minorHAnsi" w:hAnsiTheme="minorHAnsi" w:cstheme="minorBidi"/>
          <w:color w:val="000000"/>
          <w:sz w:val="27"/>
          <w:szCs w:val="27"/>
        </w:rPr>
        <w:t xml:space="preserve">Useful resources: </w:t>
      </w:r>
      <w:hyperlink r:id="rId10" w:history="1">
        <w:r w:rsidRPr="00046344">
          <w:rPr>
            <w:rFonts w:asciiTheme="minorHAnsi" w:eastAsiaTheme="minorHAnsi" w:hAnsiTheme="minorHAnsi" w:cstheme="minorBidi"/>
            <w:color w:val="0563C1" w:themeColor="hyperlink"/>
            <w:sz w:val="27"/>
            <w:szCs w:val="27"/>
            <w:u w:val="single"/>
          </w:rPr>
          <w:t>https://www.eric.org.uk</w:t>
        </w:r>
      </w:hyperlink>
    </w:p>
    <w:p w14:paraId="2FE6C834" w14:textId="77777777" w:rsidR="00046344" w:rsidRPr="00046344" w:rsidRDefault="00046344" w:rsidP="00046344">
      <w:pPr>
        <w:spacing w:before="100" w:beforeAutospacing="1" w:after="120" w:line="240" w:lineRule="auto"/>
        <w:jc w:val="center"/>
        <w:rPr>
          <w:rFonts w:ascii="Century Gothic" w:eastAsia="Times New Roman" w:hAnsi="Century Gothic"/>
          <w:sz w:val="24"/>
          <w:szCs w:val="24"/>
          <w:lang w:eastAsia="en-GB"/>
        </w:rPr>
      </w:pPr>
      <w:r w:rsidRPr="00046344">
        <w:rPr>
          <w:rFonts w:ascii="Century Gothic" w:eastAsia="Times New Roman" w:hAnsi="Century Gothic"/>
          <w:sz w:val="24"/>
          <w:szCs w:val="24"/>
          <w:lang w:eastAsia="en-GB"/>
        </w:rPr>
        <w:t xml:space="preserve">East Team School </w:t>
      </w:r>
      <w:proofErr w:type="gramStart"/>
      <w:r w:rsidRPr="00046344">
        <w:rPr>
          <w:rFonts w:ascii="Century Gothic" w:eastAsia="Times New Roman" w:hAnsi="Century Gothic"/>
          <w:sz w:val="24"/>
          <w:szCs w:val="24"/>
          <w:lang w:eastAsia="en-GB"/>
        </w:rPr>
        <w:t xml:space="preserve">Health  </w:t>
      </w:r>
      <w:r w:rsidRPr="00046344"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>01925</w:t>
      </w:r>
      <w:proofErr w:type="gramEnd"/>
      <w:r w:rsidRPr="00046344"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 xml:space="preserve"> 946803</w:t>
      </w:r>
    </w:p>
    <w:p w14:paraId="439B2F0F" w14:textId="77777777" w:rsidR="00046344" w:rsidRPr="00046344" w:rsidRDefault="00046344" w:rsidP="00046344">
      <w:pPr>
        <w:spacing w:before="100" w:beforeAutospacing="1" w:after="120" w:line="240" w:lineRule="auto"/>
        <w:jc w:val="center"/>
        <w:rPr>
          <w:rFonts w:ascii="Century Gothic" w:eastAsia="Times New Roman" w:hAnsi="Century Gothic"/>
          <w:sz w:val="24"/>
          <w:szCs w:val="24"/>
          <w:lang w:eastAsia="en-GB"/>
        </w:rPr>
      </w:pPr>
      <w:r w:rsidRPr="00046344">
        <w:rPr>
          <w:rFonts w:ascii="Century Gothic" w:eastAsia="Times New Roman" w:hAnsi="Century Gothic"/>
          <w:sz w:val="24"/>
          <w:szCs w:val="24"/>
          <w:lang w:eastAsia="en-GB"/>
        </w:rPr>
        <w:t xml:space="preserve">South Team School </w:t>
      </w:r>
      <w:proofErr w:type="gramStart"/>
      <w:r w:rsidRPr="00046344">
        <w:rPr>
          <w:rFonts w:ascii="Century Gothic" w:eastAsia="Times New Roman" w:hAnsi="Century Gothic"/>
          <w:sz w:val="24"/>
          <w:szCs w:val="24"/>
          <w:lang w:eastAsia="en-GB"/>
        </w:rPr>
        <w:t xml:space="preserve">Health  </w:t>
      </w:r>
      <w:r w:rsidRPr="00046344"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>01925</w:t>
      </w:r>
      <w:proofErr w:type="gramEnd"/>
      <w:r w:rsidRPr="00046344"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 xml:space="preserve"> 946505</w:t>
      </w:r>
    </w:p>
    <w:p w14:paraId="336926D2" w14:textId="77777777" w:rsidR="00046344" w:rsidRPr="00046344" w:rsidRDefault="00046344" w:rsidP="00046344">
      <w:pPr>
        <w:spacing w:before="100" w:beforeAutospacing="1" w:after="120" w:line="240" w:lineRule="auto"/>
        <w:jc w:val="center"/>
        <w:rPr>
          <w:rFonts w:ascii="Century Gothic" w:eastAsiaTheme="minorHAnsi" w:hAnsi="Century Gothic" w:cstheme="minorBidi"/>
          <w:sz w:val="24"/>
          <w:szCs w:val="24"/>
        </w:rPr>
      </w:pPr>
      <w:r w:rsidRPr="00046344">
        <w:rPr>
          <w:rFonts w:ascii="Century Gothic" w:eastAsia="Times New Roman" w:hAnsi="Century Gothic"/>
          <w:sz w:val="24"/>
          <w:szCs w:val="24"/>
          <w:lang w:eastAsia="en-GB"/>
        </w:rPr>
        <w:t xml:space="preserve">West Team School </w:t>
      </w:r>
      <w:proofErr w:type="gramStart"/>
      <w:r w:rsidRPr="00046344">
        <w:rPr>
          <w:rFonts w:ascii="Century Gothic" w:eastAsia="Times New Roman" w:hAnsi="Century Gothic"/>
          <w:sz w:val="24"/>
          <w:szCs w:val="24"/>
          <w:lang w:eastAsia="en-GB"/>
        </w:rPr>
        <w:t xml:space="preserve">Health  </w:t>
      </w:r>
      <w:r w:rsidRPr="00046344"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>01925</w:t>
      </w:r>
      <w:proofErr w:type="gramEnd"/>
      <w:r w:rsidRPr="00046344"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 xml:space="preserve"> 946911</w:t>
      </w:r>
    </w:p>
    <w:p w14:paraId="336DB443" w14:textId="77777777" w:rsidR="00CE255A" w:rsidRPr="00CE255A" w:rsidRDefault="00CE255A" w:rsidP="00CE255A">
      <w:pPr>
        <w:spacing w:after="0"/>
        <w:rPr>
          <w:rFonts w:ascii="Arial" w:hAnsi="Arial" w:cs="Arial"/>
          <w:b/>
        </w:rPr>
      </w:pPr>
    </w:p>
    <w:p w14:paraId="12A92C29" w14:textId="427A4A29" w:rsidR="008D345C" w:rsidRPr="00CE255A" w:rsidRDefault="007A551F" w:rsidP="00CE255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sectPr w:rsidR="008D345C" w:rsidRPr="00CE255A" w:rsidSect="00C462C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-3402" w:right="964" w:bottom="1474" w:left="1440" w:header="737" w:footer="1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959F" w14:textId="77777777" w:rsidR="00972DAD" w:rsidRDefault="00972DAD" w:rsidP="00CE255A">
      <w:pPr>
        <w:spacing w:after="0" w:line="240" w:lineRule="auto"/>
      </w:pPr>
      <w:r>
        <w:separator/>
      </w:r>
    </w:p>
  </w:endnote>
  <w:endnote w:type="continuationSeparator" w:id="0">
    <w:p w14:paraId="7CB9B9C0" w14:textId="77777777" w:rsidR="00972DAD" w:rsidRDefault="00972DAD" w:rsidP="00CE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5FFB0F64" w14:paraId="1256E5BE" w14:textId="77777777" w:rsidTr="5FFB0F64">
      <w:tc>
        <w:tcPr>
          <w:tcW w:w="3165" w:type="dxa"/>
        </w:tcPr>
        <w:p w14:paraId="7529A04F" w14:textId="552C5D64" w:rsidR="5FFB0F64" w:rsidRDefault="5FFB0F64" w:rsidP="5FFB0F64">
          <w:pPr>
            <w:pStyle w:val="Header"/>
            <w:ind w:left="-115"/>
          </w:pPr>
        </w:p>
      </w:tc>
      <w:tc>
        <w:tcPr>
          <w:tcW w:w="3165" w:type="dxa"/>
        </w:tcPr>
        <w:p w14:paraId="285A9BFE" w14:textId="1D65476D" w:rsidR="5FFB0F64" w:rsidRDefault="5FFB0F64" w:rsidP="5FFB0F64">
          <w:pPr>
            <w:pStyle w:val="Header"/>
            <w:jc w:val="center"/>
          </w:pPr>
        </w:p>
      </w:tc>
      <w:tc>
        <w:tcPr>
          <w:tcW w:w="3165" w:type="dxa"/>
        </w:tcPr>
        <w:p w14:paraId="3D1C6C7D" w14:textId="11512366" w:rsidR="5FFB0F64" w:rsidRDefault="5FFB0F64" w:rsidP="5FFB0F64">
          <w:pPr>
            <w:pStyle w:val="Header"/>
            <w:ind w:right="-115"/>
            <w:jc w:val="right"/>
          </w:pPr>
        </w:p>
      </w:tc>
    </w:tr>
  </w:tbl>
  <w:p w14:paraId="51E57D18" w14:textId="6368D5F3" w:rsidR="5FFB0F64" w:rsidRDefault="5FFB0F64" w:rsidP="5FFB0F64">
    <w:pPr>
      <w:pStyle w:val="Footer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8E9C" w14:textId="77777777" w:rsidR="003A5C73" w:rsidRPr="00CE255A" w:rsidRDefault="003A5C73" w:rsidP="003A5C73">
    <w:pPr>
      <w:pStyle w:val="Footer"/>
      <w:tabs>
        <w:tab w:val="clear" w:pos="8306"/>
        <w:tab w:val="left" w:pos="0"/>
        <w:tab w:val="right" w:pos="9900"/>
      </w:tabs>
      <w:jc w:val="center"/>
      <w:rPr>
        <w:rFonts w:cs="Arial"/>
        <w:sz w:val="20"/>
        <w:szCs w:val="20"/>
      </w:rPr>
    </w:pPr>
    <w:r w:rsidRPr="00F422C5">
      <w:rPr>
        <w:rFonts w:cs="Arial"/>
        <w:noProof/>
        <w:color w:val="000000"/>
        <w:sz w:val="20"/>
        <w:szCs w:val="20"/>
      </w:rPr>
      <w:drawing>
        <wp:anchor distT="0" distB="0" distL="114300" distR="114300" simplePos="0" relativeHeight="251662336" behindDoc="0" locked="0" layoutInCell="1" allowOverlap="1" wp14:anchorId="7262057C" wp14:editId="357947FB">
          <wp:simplePos x="0" y="0"/>
          <wp:positionH relativeFrom="column">
            <wp:posOffset>512445</wp:posOffset>
          </wp:positionH>
          <wp:positionV relativeFrom="paragraph">
            <wp:posOffset>30480</wp:posOffset>
          </wp:positionV>
          <wp:extent cx="88900" cy="149225"/>
          <wp:effectExtent l="0" t="0" r="0" b="3175"/>
          <wp:wrapNone/>
          <wp:docPr id="18" name="Picture 17">
            <a:extLst xmlns:a="http://schemas.openxmlformats.org/drawingml/2006/main">
              <a:ext uri="{FF2B5EF4-FFF2-40B4-BE49-F238E27FC236}">
                <a16:creationId xmlns:a16="http://schemas.microsoft.com/office/drawing/2014/main" id="{13DC62E4-8FF8-EE92-6CFA-3F68BACDA6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id="{13DC62E4-8FF8-EE92-6CFA-3F68BACDA62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flipH="1">
                    <a:off x="0" y="0"/>
                    <a:ext cx="88900" cy="1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2C5">
      <w:rPr>
        <w:rFonts w:cs="Arial"/>
        <w:noProof/>
        <w:color w:val="000000"/>
        <w:sz w:val="20"/>
        <w:szCs w:val="20"/>
      </w:rPr>
      <w:drawing>
        <wp:anchor distT="0" distB="0" distL="114300" distR="114300" simplePos="0" relativeHeight="251663360" behindDoc="0" locked="0" layoutInCell="1" allowOverlap="1" wp14:anchorId="08CB2B40" wp14:editId="7546D92A">
          <wp:simplePos x="0" y="0"/>
          <wp:positionH relativeFrom="column">
            <wp:posOffset>1848485</wp:posOffset>
          </wp:positionH>
          <wp:positionV relativeFrom="paragraph">
            <wp:posOffset>26670</wp:posOffset>
          </wp:positionV>
          <wp:extent cx="149225" cy="149225"/>
          <wp:effectExtent l="0" t="0" r="3175" b="3175"/>
          <wp:wrapNone/>
          <wp:docPr id="19" name="Picture 18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216A96D-A5DE-71EA-8AC2-1968ECA120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Icon&#10;&#10;Description automatically generated">
                    <a:extLst>
                      <a:ext uri="{FF2B5EF4-FFF2-40B4-BE49-F238E27FC236}">
                        <a16:creationId xmlns:a16="http://schemas.microsoft.com/office/drawing/2014/main" id="{4216A96D-A5DE-71EA-8AC2-1968ECA120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flipH="1">
                    <a:off x="0" y="0"/>
                    <a:ext cx="149225" cy="1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2C5">
      <w:rPr>
        <w:rFonts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0612D3" wp14:editId="160CF827">
              <wp:simplePos x="0" y="0"/>
              <wp:positionH relativeFrom="column">
                <wp:posOffset>556260</wp:posOffset>
              </wp:positionH>
              <wp:positionV relativeFrom="paragraph">
                <wp:posOffset>-23495</wp:posOffset>
              </wp:positionV>
              <wp:extent cx="1155700" cy="375285"/>
              <wp:effectExtent l="0" t="0" r="0" b="0"/>
              <wp:wrapNone/>
              <wp:docPr id="20" name="Text Box 18">
                <a:extLst xmlns:a="http://schemas.openxmlformats.org/drawingml/2006/main">
                  <a:ext uri="{FF2B5EF4-FFF2-40B4-BE49-F238E27FC236}">
                    <a16:creationId xmlns:a16="http://schemas.microsoft.com/office/drawing/2014/main" id="{FA4D6BFF-6AF1-8BC6-B183-FF71153E305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375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2C88C9" w14:textId="77777777" w:rsidR="003A5C73" w:rsidRPr="004F5551" w:rsidRDefault="003A5C73" w:rsidP="003A5C73">
                          <w:pPr>
                            <w:spacing w:after="160"/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</w:pPr>
                          <w:r w:rsidRPr="004F5551"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  <w:t>0844 264 3614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612D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43.8pt;margin-top:-1.85pt;width:91pt;height:2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" filled="f" stroked="f" strokeweight=".5pt">
              <v:textbox>
                <w:txbxContent>
                  <w:p w14:paraId="702C88C9" w14:textId="77777777" w:rsidR="003A5C73" w:rsidRPr="004F5551" w:rsidRDefault="003A5C73" w:rsidP="003A5C73">
                    <w:pPr>
                      <w:spacing w:after="160"/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</w:pPr>
                    <w:r w:rsidRPr="004F5551"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  <w:t>0844 264 3614</w:t>
                    </w:r>
                  </w:p>
                </w:txbxContent>
              </v:textbox>
            </v:shape>
          </w:pict>
        </mc:Fallback>
      </mc:AlternateContent>
    </w:r>
    <w:r w:rsidRPr="00F422C5">
      <w:rPr>
        <w:rFonts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98BF4C" wp14:editId="20EF72E5">
              <wp:simplePos x="0" y="0"/>
              <wp:positionH relativeFrom="column">
                <wp:posOffset>1953895</wp:posOffset>
              </wp:positionH>
              <wp:positionV relativeFrom="paragraph">
                <wp:posOffset>-23495</wp:posOffset>
              </wp:positionV>
              <wp:extent cx="1719580" cy="375285"/>
              <wp:effectExtent l="0" t="0" r="0" b="0"/>
              <wp:wrapNone/>
              <wp:docPr id="21" name="Text Box 20">
                <a:extLst xmlns:a="http://schemas.openxmlformats.org/drawingml/2006/main">
                  <a:ext uri="{FF2B5EF4-FFF2-40B4-BE49-F238E27FC236}">
                    <a16:creationId xmlns:a16="http://schemas.microsoft.com/office/drawing/2014/main" id="{1C49E5E2-17C9-FC6B-3A7E-974215344FD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9580" cy="375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88850C" w14:textId="77777777" w:rsidR="003A5C73" w:rsidRPr="004F5551" w:rsidRDefault="003A5C73" w:rsidP="003A5C73">
                          <w:pPr>
                            <w:spacing w:after="160"/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</w:pPr>
                          <w:r w:rsidRPr="004F5551"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  <w:t>bchft.enquiries@nhs.net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8BF4C" id="Text Box 20" o:spid="_x0000_s1027" type="#_x0000_t202" style="position:absolute;left:0;text-align:left;margin-left:153.85pt;margin-top:-1.85pt;width:135.4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" filled="f" stroked="f" strokeweight=".5pt">
              <v:textbox>
                <w:txbxContent>
                  <w:p w14:paraId="7788850C" w14:textId="77777777" w:rsidR="003A5C73" w:rsidRPr="004F5551" w:rsidRDefault="003A5C73" w:rsidP="003A5C73">
                    <w:pPr>
                      <w:spacing w:after="160"/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</w:pPr>
                    <w:r w:rsidRPr="004F5551"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  <w:t>bchft.enquiries@nhs.net</w:t>
                    </w:r>
                  </w:p>
                </w:txbxContent>
              </v:textbox>
            </v:shape>
          </w:pict>
        </mc:Fallback>
      </mc:AlternateContent>
    </w:r>
    <w:r w:rsidRPr="00F422C5">
      <w:rPr>
        <w:rFonts w:cs="Arial"/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1D177C15" wp14:editId="28FFF0A5">
          <wp:simplePos x="0" y="0"/>
          <wp:positionH relativeFrom="column">
            <wp:posOffset>3794760</wp:posOffset>
          </wp:positionH>
          <wp:positionV relativeFrom="paragraph">
            <wp:posOffset>46990</wp:posOffset>
          </wp:positionV>
          <wp:extent cx="149225" cy="149225"/>
          <wp:effectExtent l="0" t="0" r="3175" b="3175"/>
          <wp:wrapNone/>
          <wp:docPr id="17" name="Picture 16" descr="A black and white image of a person's face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C5C90362-6AAC-7535-6BA7-D9A02E6E9C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and white image of a person's face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C5C90362-6AAC-7535-6BA7-D9A02E6E9C6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flipH="1">
                    <a:off x="0" y="0"/>
                    <a:ext cx="149225" cy="1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2C5">
      <w:rPr>
        <w:rFonts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BFBA90" wp14:editId="3F65113C">
              <wp:simplePos x="0" y="0"/>
              <wp:positionH relativeFrom="column">
                <wp:posOffset>3899181</wp:posOffset>
              </wp:positionH>
              <wp:positionV relativeFrom="paragraph">
                <wp:posOffset>-24765</wp:posOffset>
              </wp:positionV>
              <wp:extent cx="2143760" cy="309880"/>
              <wp:effectExtent l="0" t="0" r="0" b="0"/>
              <wp:wrapNone/>
              <wp:docPr id="22" name="Text Box 22">
                <a:extLst xmlns:a="http://schemas.openxmlformats.org/drawingml/2006/main">
                  <a:ext uri="{FF2B5EF4-FFF2-40B4-BE49-F238E27FC236}">
                    <a16:creationId xmlns:a16="http://schemas.microsoft.com/office/drawing/2014/main" id="{051CE72C-090C-83AA-8282-514745ACC29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760" cy="309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50B47" w14:textId="77777777" w:rsidR="003A5C73" w:rsidRPr="004F5551" w:rsidRDefault="003A5C73" w:rsidP="003A5C73">
                          <w:pPr>
                            <w:spacing w:after="160"/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</w:pPr>
                          <w:r w:rsidRPr="004F5551"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  <w:t>www.bridgewater.nhs.uk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BFBA90" id="Text Box 22" o:spid="_x0000_s1028" type="#_x0000_t202" style="position:absolute;left:0;text-align:left;margin-left:307pt;margin-top:-1.95pt;width:168.8pt;height:2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" filled="f" stroked="f" strokeweight=".5pt">
              <v:textbox>
                <w:txbxContent>
                  <w:p w14:paraId="4B650B47" w14:textId="77777777" w:rsidR="003A5C73" w:rsidRPr="004F5551" w:rsidRDefault="003A5C73" w:rsidP="003A5C73">
                    <w:pPr>
                      <w:spacing w:after="160"/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</w:pPr>
                    <w:r w:rsidRPr="004F5551"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  <w:t>www.bridgewater.nhs.uk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color w:val="000000"/>
        <w:sz w:val="20"/>
        <w:szCs w:val="20"/>
      </w:rPr>
      <w:br/>
    </w:r>
    <w:r>
      <w:rPr>
        <w:rFonts w:cs="Arial"/>
        <w:color w:val="000000"/>
        <w:sz w:val="20"/>
        <w:szCs w:val="20"/>
      </w:rPr>
      <w:br/>
    </w:r>
    <w:r w:rsidRPr="00CE255A">
      <w:rPr>
        <w:rFonts w:cs="Arial"/>
        <w:sz w:val="20"/>
        <w:szCs w:val="20"/>
      </w:rPr>
      <w:t xml:space="preserve">Headquarters: </w:t>
    </w:r>
    <w:r>
      <w:rPr>
        <w:rFonts w:cs="Arial"/>
        <w:sz w:val="20"/>
        <w:szCs w:val="20"/>
      </w:rPr>
      <w:t>Europa Point, Europa Boulevard, Warrington, Cheshire, WA5 7TY</w:t>
    </w:r>
  </w:p>
  <w:p w14:paraId="1E2327D0" w14:textId="5B9E8741" w:rsidR="00C90A39" w:rsidRPr="00F81E66" w:rsidRDefault="00C90A39" w:rsidP="00F81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0555" w14:textId="77777777" w:rsidR="00972DAD" w:rsidRDefault="00972DAD" w:rsidP="00CE255A">
      <w:pPr>
        <w:spacing w:after="0" w:line="240" w:lineRule="auto"/>
      </w:pPr>
      <w:r>
        <w:separator/>
      </w:r>
    </w:p>
  </w:footnote>
  <w:footnote w:type="continuationSeparator" w:id="0">
    <w:p w14:paraId="7CE44066" w14:textId="77777777" w:rsidR="00972DAD" w:rsidRDefault="00972DAD" w:rsidP="00CE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5FFB0F64" w14:paraId="38EC01B7" w14:textId="77777777" w:rsidTr="5FFB0F64">
      <w:tc>
        <w:tcPr>
          <w:tcW w:w="3165" w:type="dxa"/>
        </w:tcPr>
        <w:p w14:paraId="738C6B63" w14:textId="344946FE" w:rsidR="5FFB0F64" w:rsidRDefault="5FFB0F64" w:rsidP="5FFB0F64">
          <w:pPr>
            <w:pStyle w:val="Header"/>
            <w:ind w:left="-115"/>
          </w:pPr>
        </w:p>
      </w:tc>
      <w:tc>
        <w:tcPr>
          <w:tcW w:w="3165" w:type="dxa"/>
        </w:tcPr>
        <w:p w14:paraId="68A92B98" w14:textId="180E16D0" w:rsidR="5FFB0F64" w:rsidRDefault="5FFB0F64" w:rsidP="5FFB0F64">
          <w:pPr>
            <w:pStyle w:val="Header"/>
            <w:jc w:val="center"/>
          </w:pPr>
        </w:p>
      </w:tc>
      <w:tc>
        <w:tcPr>
          <w:tcW w:w="3165" w:type="dxa"/>
        </w:tcPr>
        <w:p w14:paraId="3BF0526F" w14:textId="18C90F6F" w:rsidR="5FFB0F64" w:rsidRDefault="5FFB0F64" w:rsidP="5FFB0F64">
          <w:pPr>
            <w:pStyle w:val="Header"/>
            <w:ind w:right="-115"/>
            <w:jc w:val="right"/>
          </w:pPr>
        </w:p>
      </w:tc>
    </w:tr>
  </w:tbl>
  <w:p w14:paraId="6F54694C" w14:textId="0C256466" w:rsidR="5FFB0F64" w:rsidRDefault="5FFB0F64" w:rsidP="5FFB0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3D9A" w14:textId="77777777" w:rsidR="00C90A39" w:rsidRPr="00C462C8" w:rsidRDefault="00C462C8" w:rsidP="00CE255A">
    <w:pPr>
      <w:pStyle w:val="Logo"/>
      <w:rPr>
        <w:rFonts w:cs="Arial"/>
        <w:sz w:val="20"/>
        <w:szCs w:val="20"/>
      </w:rPr>
    </w:pPr>
    <w:r w:rsidRPr="00C462C8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F7BB5F5" wp14:editId="71721BCF">
          <wp:simplePos x="0" y="0"/>
          <wp:positionH relativeFrom="column">
            <wp:posOffset>4296784</wp:posOffset>
          </wp:positionH>
          <wp:positionV relativeFrom="paragraph">
            <wp:posOffset>-91813</wp:posOffset>
          </wp:positionV>
          <wp:extent cx="2009775" cy="841375"/>
          <wp:effectExtent l="0" t="0" r="0" b="0"/>
          <wp:wrapTight wrapText="bothSides">
            <wp:wrapPolygon edited="0">
              <wp:start x="0" y="0"/>
              <wp:lineTo x="0" y="21192"/>
              <wp:lineTo x="21429" y="21192"/>
              <wp:lineTo x="2142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2E2CF4" w14:textId="7D089A1E" w:rsidR="00C90A39" w:rsidRDefault="00C90A39" w:rsidP="00CE255A">
    <w:pPr>
      <w:pStyle w:val="Logo"/>
      <w:tabs>
        <w:tab w:val="left" w:pos="6990"/>
      </w:tabs>
      <w:spacing w:line="220" w:lineRule="exact"/>
      <w:jc w:val="left"/>
      <w:rPr>
        <w:rFonts w:cs="Arial"/>
        <w:sz w:val="20"/>
        <w:szCs w:val="20"/>
      </w:rPr>
    </w:pPr>
  </w:p>
  <w:p w14:paraId="4E0D69D5" w14:textId="77777777" w:rsidR="00C462C8" w:rsidRPr="00C462C8" w:rsidRDefault="00C462C8" w:rsidP="00CE255A">
    <w:pPr>
      <w:pStyle w:val="Logo"/>
      <w:tabs>
        <w:tab w:val="left" w:pos="6990"/>
      </w:tabs>
      <w:spacing w:line="220" w:lineRule="exact"/>
      <w:jc w:val="left"/>
      <w:rPr>
        <w:rFonts w:cs="Arial"/>
        <w:sz w:val="20"/>
        <w:szCs w:val="20"/>
      </w:rPr>
    </w:pPr>
  </w:p>
  <w:p w14:paraId="4C7DE5DD" w14:textId="77777777" w:rsidR="00C462C8" w:rsidRDefault="00C462C8" w:rsidP="00CE255A">
    <w:pPr>
      <w:pStyle w:val="AddressBlock"/>
      <w:rPr>
        <w:b/>
        <w:sz w:val="20"/>
      </w:rPr>
    </w:pPr>
  </w:p>
  <w:p w14:paraId="423B396F" w14:textId="62A9A2BB" w:rsidR="00C90A39" w:rsidRPr="00C462C8" w:rsidRDefault="00CE255A" w:rsidP="00CE255A">
    <w:pPr>
      <w:pStyle w:val="AddressBlock"/>
      <w:rPr>
        <w:sz w:val="20"/>
      </w:rPr>
    </w:pPr>
    <w:r w:rsidRPr="00C462C8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4CEF"/>
    <w:multiLevelType w:val="multilevel"/>
    <w:tmpl w:val="76E83734"/>
    <w:lvl w:ilvl="0">
      <w:start w:val="1"/>
      <w:numFmt w:val="decimal"/>
      <w:lvlText w:val="%1-"/>
      <w:lvlJc w:val="left"/>
      <w:pPr>
        <w:ind w:left="1080" w:hanging="720"/>
      </w:pPr>
      <w:rPr>
        <w:rFonts w:ascii="Calibri" w:hAnsi="Calibri"/>
        <w:b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87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5A"/>
    <w:rsid w:val="00001511"/>
    <w:rsid w:val="00046344"/>
    <w:rsid w:val="00087CF7"/>
    <w:rsid w:val="001C6EA1"/>
    <w:rsid w:val="002160F8"/>
    <w:rsid w:val="00351034"/>
    <w:rsid w:val="003A5C73"/>
    <w:rsid w:val="004844B4"/>
    <w:rsid w:val="004F5551"/>
    <w:rsid w:val="005C18D8"/>
    <w:rsid w:val="00681686"/>
    <w:rsid w:val="006B3CBD"/>
    <w:rsid w:val="00706213"/>
    <w:rsid w:val="007137F1"/>
    <w:rsid w:val="007817FD"/>
    <w:rsid w:val="007A551F"/>
    <w:rsid w:val="00880DD4"/>
    <w:rsid w:val="008D345C"/>
    <w:rsid w:val="009668A2"/>
    <w:rsid w:val="00971A7B"/>
    <w:rsid w:val="00972DAD"/>
    <w:rsid w:val="00B7220F"/>
    <w:rsid w:val="00BB5266"/>
    <w:rsid w:val="00C462C8"/>
    <w:rsid w:val="00C90A39"/>
    <w:rsid w:val="00CE255A"/>
    <w:rsid w:val="00D37528"/>
    <w:rsid w:val="00D52A63"/>
    <w:rsid w:val="00E23813"/>
    <w:rsid w:val="00F422C5"/>
    <w:rsid w:val="00F81E66"/>
    <w:rsid w:val="5FFB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ED0AF"/>
  <w15:docId w15:val="{70098B8E-11C6-614E-BE1D-FA59C95D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255A"/>
    <w:pPr>
      <w:tabs>
        <w:tab w:val="center" w:pos="4153"/>
        <w:tab w:val="right" w:pos="8306"/>
      </w:tabs>
      <w:spacing w:after="0" w:line="264" w:lineRule="auto"/>
    </w:pPr>
    <w:rPr>
      <w:rFonts w:ascii="Arial" w:eastAsia="Times New Roman" w:hAnsi="Arial"/>
      <w:sz w:val="24"/>
      <w:szCs w:val="24"/>
      <w:lang w:eastAsia="en-GB"/>
    </w:rPr>
  </w:style>
  <w:style w:type="character" w:customStyle="1" w:styleId="HeaderChar">
    <w:name w:val="Header Char"/>
    <w:link w:val="Header"/>
    <w:rsid w:val="00CE255A"/>
    <w:rPr>
      <w:rFonts w:ascii="Arial" w:eastAsia="Times New Roman" w:hAnsi="Arial"/>
      <w:sz w:val="24"/>
      <w:szCs w:val="24"/>
    </w:rPr>
  </w:style>
  <w:style w:type="paragraph" w:styleId="Footer">
    <w:name w:val="footer"/>
    <w:basedOn w:val="Normal"/>
    <w:link w:val="FooterChar"/>
    <w:rsid w:val="00CE255A"/>
    <w:pPr>
      <w:tabs>
        <w:tab w:val="center" w:pos="4153"/>
        <w:tab w:val="right" w:pos="8306"/>
      </w:tabs>
      <w:spacing w:after="0" w:line="220" w:lineRule="exact"/>
    </w:pPr>
    <w:rPr>
      <w:rFonts w:ascii="Arial" w:eastAsia="Times New Roman" w:hAnsi="Arial"/>
      <w:sz w:val="18"/>
      <w:szCs w:val="24"/>
      <w:lang w:eastAsia="en-GB"/>
    </w:rPr>
  </w:style>
  <w:style w:type="character" w:customStyle="1" w:styleId="FooterChar">
    <w:name w:val="Footer Char"/>
    <w:link w:val="Footer"/>
    <w:rsid w:val="00CE255A"/>
    <w:rPr>
      <w:rFonts w:ascii="Arial" w:eastAsia="Times New Roman" w:hAnsi="Arial"/>
      <w:sz w:val="18"/>
      <w:szCs w:val="24"/>
    </w:rPr>
  </w:style>
  <w:style w:type="paragraph" w:customStyle="1" w:styleId="AddressBlock">
    <w:name w:val="Address Block"/>
    <w:basedOn w:val="Normal"/>
    <w:rsid w:val="00CE255A"/>
    <w:pPr>
      <w:spacing w:after="0" w:line="220" w:lineRule="exact"/>
      <w:jc w:val="right"/>
    </w:pPr>
    <w:rPr>
      <w:rFonts w:ascii="Arial" w:eastAsia="Times New Roman" w:hAnsi="Arial" w:cs="Arial"/>
      <w:sz w:val="18"/>
      <w:szCs w:val="20"/>
      <w:lang w:eastAsia="en-GB"/>
    </w:rPr>
  </w:style>
  <w:style w:type="paragraph" w:customStyle="1" w:styleId="Logo">
    <w:name w:val="Logo"/>
    <w:basedOn w:val="Normal"/>
    <w:rsid w:val="00CE255A"/>
    <w:pPr>
      <w:spacing w:after="0" w:line="240" w:lineRule="auto"/>
      <w:jc w:val="right"/>
    </w:pPr>
    <w:rPr>
      <w:rFonts w:ascii="Arial" w:eastAsia="Times New Roman" w:hAnsi="Arial"/>
      <w:sz w:val="24"/>
      <w:szCs w:val="24"/>
      <w:lang w:eastAsia="en-GB"/>
    </w:rPr>
  </w:style>
  <w:style w:type="character" w:styleId="Hyperlink">
    <w:name w:val="Hyperlink"/>
    <w:uiPriority w:val="99"/>
    <w:unhideWhenUsed/>
    <w:rsid w:val="00CE255A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ric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3afc75-3428-46ca-b69a-6168e2e1e88e">
      <UserInfo>
        <DisplayName>ORMESHER, Sharon (BRIDGEWATER COMMUNITY HEALTHCARE NHS FOUNDATION TRUST)</DisplayName>
        <AccountId>61</AccountId>
        <AccountType/>
      </UserInfo>
    </SharedWithUsers>
    <TaxCatchAll xmlns="193afc75-3428-46ca-b69a-6168e2e1e88e" xsi:nil="true"/>
    <lcf76f155ced4ddcb4097134ff3c332f xmlns="05439924-694b-4753-b757-1225e3bb7d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23F5BBD5767408C0046984B023CB7" ma:contentTypeVersion="17" ma:contentTypeDescription="Create a new document." ma:contentTypeScope="" ma:versionID="b02edb7a479e22b40afd233c05c0eef0">
  <xsd:schema xmlns:xsd="http://www.w3.org/2001/XMLSchema" xmlns:xs="http://www.w3.org/2001/XMLSchema" xmlns:p="http://schemas.microsoft.com/office/2006/metadata/properties" xmlns:ns2="05439924-694b-4753-b757-1225e3bb7d74" xmlns:ns3="193afc75-3428-46ca-b69a-6168e2e1e88e" targetNamespace="http://schemas.microsoft.com/office/2006/metadata/properties" ma:root="true" ma:fieldsID="fb50aef7a4c69b74ab89625d488dc631" ns2:_="" ns3:_="">
    <xsd:import namespace="05439924-694b-4753-b757-1225e3bb7d74"/>
    <xsd:import namespace="193afc75-3428-46ca-b69a-6168e2e1e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39924-694b-4753-b757-1225e3bb7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fc75-3428-46ca-b69a-6168e2e1e8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2bf64f8-0091-454d-9e89-f70677d0a014}" ma:internalName="TaxCatchAll" ma:showField="CatchAllData" ma:web="193afc75-3428-46ca-b69a-6168e2e1e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B6917-C93F-462A-9942-4897B3CF6D19}">
  <ds:schemaRefs>
    <ds:schemaRef ds:uri="http://purl.org/dc/terms/"/>
    <ds:schemaRef ds:uri="193afc75-3428-46ca-b69a-6168e2e1e88e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05439924-694b-4753-b757-1225e3bb7d74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253BEA-0E77-438D-8F03-3428302D5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39924-694b-4753-b757-1225e3bb7d74"/>
    <ds:schemaRef ds:uri="193afc75-3428-46ca-b69a-6168e2e1e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17536C-BA40-440A-A5E1-F069BCC74EA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4</DocSecurity>
  <Lines>8</Lines>
  <Paragraphs>2</Paragraphs>
  <ScaleCrop>false</ScaleCrop>
  <Company>Bridgewater Community Healthcare NHS Trust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Document Author</dc:creator>
  <cp:keywords/>
  <dc:description/>
  <cp:lastModifiedBy>GOLDSMITH, Emma (BRIDGEWATER COMMUNITY HEALTHCARE NHS FOUNDATION TRUST)</cp:lastModifiedBy>
  <cp:revision>2</cp:revision>
  <cp:lastPrinted>2016-03-07T12:28:00Z</cp:lastPrinted>
  <dcterms:created xsi:type="dcterms:W3CDTF">2022-09-16T07:28:00Z</dcterms:created>
  <dcterms:modified xsi:type="dcterms:W3CDTF">2022-09-16T07:28:00Z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0x01010095623F5BBD5767408C0046984B023CB7</vt:lpwstr>
  </property>
  <property fmtid="{D5CDD505-2E9C-101B-9397-08002B2CF9AE}" pid="3" name="MediaServiceImageTags">
    <vt:lpwstr/>
  </property>
</Properties>
</file>