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C9" w:rsidRDefault="00C50AC9" w:rsidP="00C50AC9">
      <w:r>
        <w:rPr>
          <w:noProof/>
          <w:lang w:eastAsia="en-GB"/>
        </w:rPr>
        <w:drawing>
          <wp:inline distT="0" distB="0" distL="0" distR="0" wp14:anchorId="630F44A7" wp14:editId="60949D29">
            <wp:extent cx="6551930" cy="29921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C9" w:rsidRPr="00C50AC9" w:rsidRDefault="00C50AC9" w:rsidP="00C50AC9"/>
    <w:p w:rsidR="00C50AC9" w:rsidRPr="00C50AC9" w:rsidRDefault="00C50AC9" w:rsidP="00C50AC9"/>
    <w:p w:rsidR="00C50AC9" w:rsidRPr="00C50AC9" w:rsidRDefault="00C50AC9" w:rsidP="00C50AC9"/>
    <w:p w:rsidR="00C50AC9" w:rsidRPr="00C50AC9" w:rsidRDefault="00C50AC9" w:rsidP="00C50AC9">
      <w:bookmarkStart w:id="0" w:name="_GoBack"/>
      <w:bookmarkEnd w:id="0"/>
    </w:p>
    <w:p w:rsidR="00C50AC9" w:rsidRDefault="00165F22" w:rsidP="00C50AC9">
      <w:pPr>
        <w:rPr>
          <w:sz w:val="44"/>
        </w:rPr>
      </w:pPr>
      <w:hyperlink r:id="rId5" w:history="1">
        <w:r w:rsidR="005D7637" w:rsidRPr="003F2C8D">
          <w:rPr>
            <w:rStyle w:val="Hyperlink"/>
            <w:sz w:val="44"/>
          </w:rPr>
          <w:t>WWW.NET-AWARE.ORG.UK</w:t>
        </w:r>
      </w:hyperlink>
    </w:p>
    <w:p w:rsidR="005D7637" w:rsidRDefault="005D7637" w:rsidP="00C50AC9">
      <w:pPr>
        <w:rPr>
          <w:sz w:val="44"/>
        </w:rPr>
      </w:pPr>
    </w:p>
    <w:p w:rsidR="005D7637" w:rsidRPr="001B19F5" w:rsidRDefault="00871B84" w:rsidP="00C50AC9">
      <w:pPr>
        <w:rPr>
          <w:sz w:val="96"/>
        </w:rPr>
      </w:pPr>
      <w:r w:rsidRPr="001B19F5">
        <w:rPr>
          <w:rFonts w:ascii="Helvetica" w:hAnsi="Helvetica" w:cs="Helvetica"/>
          <w:color w:val="141823"/>
          <w:sz w:val="36"/>
          <w:szCs w:val="21"/>
          <w:shd w:val="clear" w:color="auto" w:fill="FFFFFF"/>
        </w:rPr>
        <w:t>Here is a useful link</w:t>
      </w:r>
      <w:r w:rsidR="005D7637" w:rsidRPr="001B19F5">
        <w:rPr>
          <w:rFonts w:ascii="Helvetica" w:hAnsi="Helvetica" w:cs="Helvetica"/>
          <w:color w:val="141823"/>
          <w:sz w:val="36"/>
          <w:szCs w:val="21"/>
          <w:shd w:val="clear" w:color="auto" w:fill="FFFFFF"/>
        </w:rPr>
        <w:t xml:space="preserve"> for parents to access a website that is a guide to social networks that children and young people use.</w:t>
      </w:r>
    </w:p>
    <w:p w:rsidR="00C50AC9" w:rsidRPr="00C50AC9" w:rsidRDefault="00C50AC9" w:rsidP="00C50AC9"/>
    <w:p w:rsidR="00C50AC9" w:rsidRPr="00C50AC9" w:rsidRDefault="00C50AC9" w:rsidP="00C50AC9"/>
    <w:p w:rsidR="00C50AC9" w:rsidRDefault="00C50AC9" w:rsidP="00C50AC9"/>
    <w:p w:rsidR="00B94874" w:rsidRPr="00C50AC9" w:rsidRDefault="00C50AC9" w:rsidP="00C50AC9">
      <w:pPr>
        <w:tabs>
          <w:tab w:val="left" w:pos="1980"/>
        </w:tabs>
      </w:pPr>
      <w:r>
        <w:tab/>
      </w:r>
    </w:p>
    <w:sectPr w:rsidR="00B94874" w:rsidRPr="00C50AC9" w:rsidSect="00187AC5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C9"/>
    <w:rsid w:val="00165F22"/>
    <w:rsid w:val="00187AC5"/>
    <w:rsid w:val="001B19F5"/>
    <w:rsid w:val="005D7637"/>
    <w:rsid w:val="00871B84"/>
    <w:rsid w:val="00B94874"/>
    <w:rsid w:val="00C5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93567-6512-4B45-8C12-6D56AF2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T-AWA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Hope</dc:creator>
  <cp:keywords/>
  <dc:description/>
  <cp:lastModifiedBy>Linda Hope</cp:lastModifiedBy>
  <cp:revision>2</cp:revision>
  <dcterms:created xsi:type="dcterms:W3CDTF">2016-04-19T09:58:00Z</dcterms:created>
  <dcterms:modified xsi:type="dcterms:W3CDTF">2016-04-19T09:58:00Z</dcterms:modified>
</cp:coreProperties>
</file>