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2D7D0" w14:textId="77777777" w:rsidR="000E234E" w:rsidRDefault="00D20D45">
      <w:r>
        <w:rPr>
          <w:noProof/>
          <w:lang w:eastAsia="en-GB"/>
        </w:rPr>
        <mc:AlternateContent>
          <mc:Choice Requires="wps">
            <w:drawing>
              <wp:anchor distT="0" distB="0" distL="114300" distR="114300" simplePos="0" relativeHeight="251659264" behindDoc="0" locked="0" layoutInCell="1" allowOverlap="1" wp14:anchorId="53B2D8AB" wp14:editId="53B2D8AC">
                <wp:simplePos x="0" y="0"/>
                <wp:positionH relativeFrom="column">
                  <wp:posOffset>-109855</wp:posOffset>
                </wp:positionH>
                <wp:positionV relativeFrom="paragraph">
                  <wp:posOffset>5972810</wp:posOffset>
                </wp:positionV>
                <wp:extent cx="5801360" cy="2497455"/>
                <wp:effectExtent l="4445" t="63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497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2D8B5" w14:textId="77777777" w:rsidR="004B2BB5" w:rsidRDefault="004B2BB5" w:rsidP="000E234E">
                            <w:pPr>
                              <w:rPr>
                                <w:b/>
                                <w:sz w:val="48"/>
                                <w:szCs w:val="48"/>
                              </w:rPr>
                            </w:pPr>
                            <w:r>
                              <w:rPr>
                                <w:b/>
                                <w:sz w:val="48"/>
                                <w:szCs w:val="48"/>
                              </w:rPr>
                              <w:t>SEN and Disability</w:t>
                            </w:r>
                          </w:p>
                          <w:p w14:paraId="53B2D8B6" w14:textId="77777777" w:rsidR="004B2BB5" w:rsidRPr="007545A7" w:rsidRDefault="004B2BB5" w:rsidP="000E234E">
                            <w:pPr>
                              <w:rPr>
                                <w:b/>
                                <w:sz w:val="48"/>
                                <w:szCs w:val="48"/>
                              </w:rPr>
                            </w:pPr>
                            <w:r w:rsidRPr="007545A7">
                              <w:rPr>
                                <w:b/>
                                <w:sz w:val="48"/>
                                <w:szCs w:val="48"/>
                              </w:rPr>
                              <w:t>Local Offer: Primary Settings</w:t>
                            </w:r>
                          </w:p>
                          <w:p w14:paraId="53B2D8B7" w14:textId="77777777" w:rsidR="004B2BB5" w:rsidRPr="00544391" w:rsidRDefault="004B2BB5" w:rsidP="000E234E">
                            <w:pPr>
                              <w:rPr>
                                <w:sz w:val="44"/>
                                <w:szCs w:val="44"/>
                              </w:rPr>
                            </w:pPr>
                            <w:r w:rsidRPr="00365635">
                              <w:rPr>
                                <w:sz w:val="44"/>
                                <w:szCs w:val="44"/>
                              </w:rPr>
                              <w:t>Mainstream, Short Stay Schools</w:t>
                            </w:r>
                            <w:r>
                              <w:rPr>
                                <w:sz w:val="44"/>
                                <w:szCs w:val="44"/>
                              </w:rPr>
                              <w:t>, Special Schools and Academies</w:t>
                            </w:r>
                          </w:p>
                          <w:p w14:paraId="53B2D8B8" w14:textId="77777777" w:rsidR="004B2BB5" w:rsidRPr="00B52053" w:rsidRDefault="004B2BB5" w:rsidP="000E234E">
                            <w:pPr>
                              <w:rPr>
                                <w:color w:val="FF0000"/>
                                <w:sz w:val="44"/>
                                <w:szCs w:val="44"/>
                              </w:rPr>
                            </w:pPr>
                            <w:r w:rsidRPr="008C1E48">
                              <w:rPr>
                                <w:color w:val="auto"/>
                                <w:sz w:val="44"/>
                                <w:szCs w:val="44"/>
                              </w:rPr>
                              <w:t>Name of School:</w:t>
                            </w:r>
                            <w:r>
                              <w:rPr>
                                <w:color w:val="auto"/>
                                <w:sz w:val="44"/>
                                <w:szCs w:val="44"/>
                              </w:rPr>
                              <w:t xml:space="preserve"> </w:t>
                            </w:r>
                            <w:r>
                              <w:rPr>
                                <w:color w:val="FF0000"/>
                                <w:sz w:val="44"/>
                                <w:szCs w:val="44"/>
                              </w:rPr>
                              <w:t>Broadway Primary School</w:t>
                            </w:r>
                          </w:p>
                          <w:p w14:paraId="53B2D8B9" w14:textId="77777777" w:rsidR="004B2BB5" w:rsidRPr="00B52053" w:rsidRDefault="004B2BB5" w:rsidP="000E234E">
                            <w:pPr>
                              <w:rPr>
                                <w:color w:val="FF0000"/>
                                <w:sz w:val="44"/>
                                <w:szCs w:val="44"/>
                              </w:rPr>
                            </w:pPr>
                            <w:r w:rsidRPr="008C1E48">
                              <w:rPr>
                                <w:color w:val="auto"/>
                                <w:sz w:val="44"/>
                                <w:szCs w:val="44"/>
                              </w:rPr>
                              <w:t>School Number:</w:t>
                            </w:r>
                            <w:r w:rsidRPr="00AB2BB4">
                              <w:rPr>
                                <w:color w:val="auto"/>
                                <w:sz w:val="44"/>
                                <w:szCs w:val="44"/>
                              </w:rPr>
                              <w:t xml:space="preserve">  </w:t>
                            </w:r>
                            <w:r>
                              <w:rPr>
                                <w:color w:val="FF0000"/>
                                <w:sz w:val="44"/>
                                <w:szCs w:val="44"/>
                              </w:rPr>
                              <w:t>14030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2D8AB" id="_x0000_t202" coordsize="21600,21600" o:spt="202" path="m,l,21600r21600,l21600,xe">
                <v:stroke joinstyle="miter"/>
                <v:path gradientshapeok="t" o:connecttype="rect"/>
              </v:shapetype>
              <v:shape id="Text Box 4" o:spid="_x0000_s1026" type="#_x0000_t202" style="position:absolute;left:0;text-align:left;margin-left:-8.65pt;margin-top:470.3pt;width:456.8pt;height:1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" stroked="f">
                <v:textbox>
                  <w:txbxContent>
                    <w:p w14:paraId="53B2D8B5" w14:textId="77777777" w:rsidR="004B2BB5" w:rsidRDefault="004B2BB5" w:rsidP="000E234E">
                      <w:pPr>
                        <w:rPr>
                          <w:b/>
                          <w:sz w:val="48"/>
                          <w:szCs w:val="48"/>
                        </w:rPr>
                      </w:pPr>
                      <w:r>
                        <w:rPr>
                          <w:b/>
                          <w:sz w:val="48"/>
                          <w:szCs w:val="48"/>
                        </w:rPr>
                        <w:t>SEN and Disability</w:t>
                      </w:r>
                    </w:p>
                    <w:p w14:paraId="53B2D8B6" w14:textId="77777777" w:rsidR="004B2BB5" w:rsidRPr="007545A7" w:rsidRDefault="004B2BB5" w:rsidP="000E234E">
                      <w:pPr>
                        <w:rPr>
                          <w:b/>
                          <w:sz w:val="48"/>
                          <w:szCs w:val="48"/>
                        </w:rPr>
                      </w:pPr>
                      <w:r w:rsidRPr="007545A7">
                        <w:rPr>
                          <w:b/>
                          <w:sz w:val="48"/>
                          <w:szCs w:val="48"/>
                        </w:rPr>
                        <w:t>Local Offer: Primary Settings</w:t>
                      </w:r>
                    </w:p>
                    <w:p w14:paraId="53B2D8B7" w14:textId="77777777" w:rsidR="004B2BB5" w:rsidRPr="00544391" w:rsidRDefault="004B2BB5" w:rsidP="000E234E">
                      <w:pPr>
                        <w:rPr>
                          <w:sz w:val="44"/>
                          <w:szCs w:val="44"/>
                        </w:rPr>
                      </w:pPr>
                      <w:r w:rsidRPr="00365635">
                        <w:rPr>
                          <w:sz w:val="44"/>
                          <w:szCs w:val="44"/>
                        </w:rPr>
                        <w:t>Mainstream, Short Stay Schools</w:t>
                      </w:r>
                      <w:r>
                        <w:rPr>
                          <w:sz w:val="44"/>
                          <w:szCs w:val="44"/>
                        </w:rPr>
                        <w:t>, Special Schools and Academies</w:t>
                      </w:r>
                    </w:p>
                    <w:p w14:paraId="53B2D8B8" w14:textId="77777777" w:rsidR="004B2BB5" w:rsidRPr="00B52053" w:rsidRDefault="004B2BB5" w:rsidP="000E234E">
                      <w:pPr>
                        <w:rPr>
                          <w:color w:val="FF0000"/>
                          <w:sz w:val="44"/>
                          <w:szCs w:val="44"/>
                        </w:rPr>
                      </w:pPr>
                      <w:r w:rsidRPr="008C1E48">
                        <w:rPr>
                          <w:color w:val="auto"/>
                          <w:sz w:val="44"/>
                          <w:szCs w:val="44"/>
                        </w:rPr>
                        <w:t>Name of School:</w:t>
                      </w:r>
                      <w:r>
                        <w:rPr>
                          <w:color w:val="auto"/>
                          <w:sz w:val="44"/>
                          <w:szCs w:val="44"/>
                        </w:rPr>
                        <w:t xml:space="preserve"> </w:t>
                      </w:r>
                      <w:r>
                        <w:rPr>
                          <w:color w:val="FF0000"/>
                          <w:sz w:val="44"/>
                          <w:szCs w:val="44"/>
                        </w:rPr>
                        <w:t>Broadway Primary School</w:t>
                      </w:r>
                    </w:p>
                    <w:p w14:paraId="53B2D8B9" w14:textId="77777777" w:rsidR="004B2BB5" w:rsidRPr="00B52053" w:rsidRDefault="004B2BB5" w:rsidP="000E234E">
                      <w:pPr>
                        <w:rPr>
                          <w:color w:val="FF0000"/>
                          <w:sz w:val="44"/>
                          <w:szCs w:val="44"/>
                        </w:rPr>
                      </w:pPr>
                      <w:r w:rsidRPr="008C1E48">
                        <w:rPr>
                          <w:color w:val="auto"/>
                          <w:sz w:val="44"/>
                          <w:szCs w:val="44"/>
                        </w:rPr>
                        <w:t>School Number:</w:t>
                      </w:r>
                      <w:r w:rsidRPr="00AB2BB4">
                        <w:rPr>
                          <w:color w:val="auto"/>
                          <w:sz w:val="44"/>
                          <w:szCs w:val="44"/>
                        </w:rPr>
                        <w:t xml:space="preserve">  </w:t>
                      </w:r>
                      <w:r>
                        <w:rPr>
                          <w:color w:val="FF0000"/>
                          <w:sz w:val="44"/>
                          <w:szCs w:val="44"/>
                        </w:rPr>
                        <w:t>14030</w:t>
                      </w:r>
                    </w:p>
                  </w:txbxContent>
                </v:textbox>
              </v:shape>
            </w:pict>
          </mc:Fallback>
        </mc:AlternateContent>
      </w:r>
      <w:r w:rsidR="000E234E">
        <w:rPr>
          <w:noProof/>
          <w:lang w:eastAsia="en-GB"/>
        </w:rPr>
        <w:drawing>
          <wp:anchor distT="0" distB="0" distL="114300" distR="114300" simplePos="0" relativeHeight="251658240" behindDoc="1" locked="0" layoutInCell="1" allowOverlap="1" wp14:anchorId="53B2D8AD" wp14:editId="53B2D8AE">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11"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14:paraId="53B2D7D1" w14:textId="77777777" w:rsidR="00314D6B" w:rsidRDefault="00314D6B" w:rsidP="00427733">
      <w:pPr>
        <w:spacing w:after="0"/>
        <w:rPr>
          <w:b/>
          <w:sz w:val="28"/>
        </w:rPr>
      </w:pPr>
      <w:r>
        <w:rPr>
          <w:b/>
          <w:sz w:val="28"/>
        </w:rPr>
        <w:lastRenderedPageBreak/>
        <w:t xml:space="preserve">Guidance for Completion </w:t>
      </w:r>
    </w:p>
    <w:p w14:paraId="53B2D7D2" w14:textId="77777777" w:rsidR="00314D6B" w:rsidRDefault="00314D6B" w:rsidP="00427733">
      <w:pPr>
        <w:spacing w:after="0"/>
        <w:rPr>
          <w:b/>
          <w:sz w:val="28"/>
        </w:rPr>
      </w:pPr>
    </w:p>
    <w:p w14:paraId="53B2D7D3" w14:textId="77777777" w:rsidR="00314D6B" w:rsidRDefault="00314D6B" w:rsidP="00427733">
      <w:pPr>
        <w:spacing w:after="0"/>
        <w:rPr>
          <w:bCs/>
        </w:rPr>
      </w:pPr>
      <w:r>
        <w:rPr>
          <w:bCs/>
        </w:rPr>
        <w:t xml:space="preserve">This template is designed to help you to pull together information so that parents of children with Special Educational Needs or Disabilities (SEND) know what support they can expect if their child attends your school/academy.  </w:t>
      </w:r>
    </w:p>
    <w:p w14:paraId="53B2D7D4" w14:textId="77777777" w:rsidR="00314D6B" w:rsidRDefault="00314D6B" w:rsidP="00427733">
      <w:pPr>
        <w:spacing w:after="0"/>
        <w:rPr>
          <w:bCs/>
        </w:rPr>
      </w:pPr>
    </w:p>
    <w:p w14:paraId="53B2D7D5" w14:textId="77777777" w:rsidR="00314D6B" w:rsidRDefault="00314D6B" w:rsidP="00F63092">
      <w:pPr>
        <w:pStyle w:val="BodyText"/>
        <w:spacing w:before="0" w:after="0"/>
        <w:rPr>
          <w:bCs/>
        </w:rPr>
      </w:pPr>
      <w:r>
        <w:t>The SEND Reforms will place a statutory requirement on schools from September 2014 to make information available to parents about how the school supports children and young people with SEN</w:t>
      </w:r>
      <w:r w:rsidR="00BB4948">
        <w:t>D</w:t>
      </w:r>
      <w:r>
        <w:t xml:space="preserve">.   This information will form the main basis for the school’s Local Offer, which has to be published on the school’s website.  </w:t>
      </w:r>
      <w:r>
        <w:rPr>
          <w:bCs/>
        </w:rPr>
        <w:t>Your website must include the name and contact details of your SEN</w:t>
      </w:r>
      <w:r w:rsidR="00BB4948">
        <w:rPr>
          <w:bCs/>
        </w:rPr>
        <w:t>D</w:t>
      </w:r>
      <w:r>
        <w:rPr>
          <w:bCs/>
        </w:rPr>
        <w:t>CO and a link to the Local Authority’s Local Offer when it becomes available.</w:t>
      </w:r>
    </w:p>
    <w:p w14:paraId="53B2D7D6" w14:textId="77777777" w:rsidR="00314D6B" w:rsidRDefault="00314D6B" w:rsidP="00427733">
      <w:pPr>
        <w:spacing w:after="0"/>
        <w:rPr>
          <w:bCs/>
        </w:rPr>
      </w:pPr>
    </w:p>
    <w:p w14:paraId="53B2D7D7" w14:textId="77777777" w:rsidR="00314D6B" w:rsidRDefault="00314D6B" w:rsidP="00427733">
      <w:pPr>
        <w:spacing w:after="0"/>
        <w:rPr>
          <w:bCs/>
        </w:rPr>
      </w:pPr>
      <w:r>
        <w:rPr>
          <w:bCs/>
        </w:rPr>
        <w:t xml:space="preserve">The questions in the template are intended as prompts and reflect key issues that parents have told us they would like to know about when deciding which school could best meet their child’s needs.  You may also wish to consult with your own pupils’ parents about what to include in your Local Offer. </w:t>
      </w:r>
    </w:p>
    <w:p w14:paraId="53B2D7D8" w14:textId="77777777" w:rsidR="00314D6B" w:rsidRDefault="00314D6B" w:rsidP="00427733">
      <w:pPr>
        <w:spacing w:after="0"/>
        <w:rPr>
          <w:bCs/>
        </w:rPr>
      </w:pPr>
    </w:p>
    <w:p w14:paraId="53B2D7D9" w14:textId="77777777" w:rsidR="00314D6B" w:rsidRDefault="00314D6B" w:rsidP="00427733">
      <w:pPr>
        <w:spacing w:after="0"/>
        <w:rPr>
          <w:bCs/>
        </w:rPr>
      </w:pPr>
      <w:r>
        <w:rPr>
          <w:bCs/>
        </w:rPr>
        <w:t xml:space="preserve">In developing your school Local Offer you should be mindful that there is a requirement for a feedback facility to be available as part of the Local Offer and for responses to be given to feedback received. </w:t>
      </w:r>
    </w:p>
    <w:p w14:paraId="53B2D7DA" w14:textId="77777777" w:rsidR="00427733" w:rsidRDefault="00427733" w:rsidP="00427733">
      <w:pPr>
        <w:spacing w:after="0"/>
        <w:rPr>
          <w:bCs/>
        </w:rPr>
      </w:pPr>
    </w:p>
    <w:p w14:paraId="53B2D7DB" w14:textId="77777777" w:rsidR="00314D6B" w:rsidRDefault="00314D6B" w:rsidP="00427733">
      <w:pPr>
        <w:spacing w:after="0"/>
      </w:pPr>
      <w:r w:rsidRPr="00A93E2A">
        <w:rPr>
          <w:bCs/>
        </w:rPr>
        <w:t xml:space="preserve">Please provide a copy of your completed template along with the following completed information by email to </w:t>
      </w:r>
      <w:hyperlink r:id="rId12" w:history="1">
        <w:r w:rsidRPr="00A93E2A">
          <w:rPr>
            <w:rStyle w:val="Hyperlink"/>
            <w:bCs/>
          </w:rPr>
          <w:t>IDSS.SENDReforms@lancashire.gov.uk</w:t>
        </w:r>
      </w:hyperlink>
    </w:p>
    <w:p w14:paraId="53B2D7DC" w14:textId="77777777" w:rsidR="00427733" w:rsidRPr="00A93E2A" w:rsidRDefault="00427733" w:rsidP="00427733">
      <w:pPr>
        <w:spacing w:after="0"/>
        <w:rPr>
          <w:bCs/>
        </w:rPr>
      </w:pPr>
    </w:p>
    <w:p w14:paraId="53B2D7DD" w14:textId="77777777" w:rsidR="00314D6B" w:rsidRDefault="00314D6B" w:rsidP="00427733">
      <w:pPr>
        <w:spacing w:after="0"/>
        <w:rPr>
          <w:bCs/>
        </w:rPr>
      </w:pPr>
      <w:r w:rsidRPr="00314D6B">
        <w:rPr>
          <w:bCs/>
        </w:rPr>
        <w:t>When saving your local offer please use the following format:</w:t>
      </w:r>
    </w:p>
    <w:p w14:paraId="53B2D7DE" w14:textId="77777777" w:rsidR="00314D6B" w:rsidRDefault="00673E46" w:rsidP="00427733">
      <w:pPr>
        <w:spacing w:after="0"/>
        <w:rPr>
          <w:bCs/>
        </w:rPr>
      </w:pPr>
      <w:r>
        <w:rPr>
          <w:bCs/>
        </w:rPr>
        <w:t>LO-SCHOOLNAME-</w:t>
      </w:r>
      <w:r w:rsidR="00314D6B">
        <w:rPr>
          <w:bCs/>
        </w:rPr>
        <w:t>SCHOOLNUMBER</w:t>
      </w:r>
    </w:p>
    <w:p w14:paraId="53B2D7DF" w14:textId="77777777" w:rsidR="00314D6B" w:rsidRDefault="00314D6B" w:rsidP="00427733">
      <w:pPr>
        <w:spacing w:after="0"/>
        <w:rPr>
          <w:bCs/>
        </w:rPr>
      </w:pPr>
      <w:proofErr w:type="spellStart"/>
      <w:r>
        <w:rPr>
          <w:bCs/>
        </w:rPr>
        <w:t>Eg</w:t>
      </w:r>
      <w:proofErr w:type="spellEnd"/>
      <w:r>
        <w:rPr>
          <w:bCs/>
        </w:rPr>
        <w:t xml:space="preserve"> LO</w:t>
      </w:r>
      <w:r w:rsidR="00673E46">
        <w:rPr>
          <w:bCs/>
        </w:rPr>
        <w:t>-LEAFYVILLAGESCHOOL-</w:t>
      </w:r>
      <w:r>
        <w:rPr>
          <w:bCs/>
        </w:rPr>
        <w:t>01100</w:t>
      </w:r>
      <w:r w:rsidR="00B52053">
        <w:rPr>
          <w:bCs/>
        </w:rPr>
        <w:t>1</w:t>
      </w:r>
    </w:p>
    <w:p w14:paraId="53B2D7E0" w14:textId="77777777" w:rsidR="00314D6B" w:rsidRDefault="00314D6B" w:rsidP="00427733">
      <w:pPr>
        <w:spacing w:after="0"/>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828"/>
        <w:gridCol w:w="697"/>
        <w:gridCol w:w="257"/>
        <w:gridCol w:w="1417"/>
        <w:gridCol w:w="3667"/>
      </w:tblGrid>
      <w:tr w:rsidR="00314D6B" w14:paraId="53B2D7EC" w14:textId="77777777" w:rsidTr="00D528B7">
        <w:trPr>
          <w:cantSplit/>
          <w:trHeight w:val="552"/>
        </w:trPr>
        <w:tc>
          <w:tcPr>
            <w:tcW w:w="2150" w:type="dxa"/>
            <w:vMerge w:val="restart"/>
            <w:shd w:val="clear" w:color="auto" w:fill="E0E0E0"/>
          </w:tcPr>
          <w:p w14:paraId="53B2D7E1" w14:textId="77777777" w:rsidR="00314D6B" w:rsidRDefault="00314D6B" w:rsidP="00314D6B">
            <w:pPr>
              <w:jc w:val="left"/>
              <w:rPr>
                <w:b/>
              </w:rPr>
            </w:pPr>
          </w:p>
          <w:p w14:paraId="53B2D7E2" w14:textId="77777777" w:rsidR="00314D6B" w:rsidRDefault="00314D6B" w:rsidP="00314D6B">
            <w:pPr>
              <w:jc w:val="left"/>
              <w:rPr>
                <w:b/>
              </w:rPr>
            </w:pPr>
            <w:r>
              <w:rPr>
                <w:b/>
              </w:rPr>
              <w:t xml:space="preserve">School/Academy Name and Address </w:t>
            </w:r>
          </w:p>
          <w:p w14:paraId="53B2D7E3" w14:textId="77777777" w:rsidR="00314D6B" w:rsidRDefault="00314D6B" w:rsidP="00314D6B">
            <w:pPr>
              <w:jc w:val="left"/>
              <w:rPr>
                <w:b/>
              </w:rPr>
            </w:pPr>
          </w:p>
        </w:tc>
        <w:tc>
          <w:tcPr>
            <w:tcW w:w="1996" w:type="dxa"/>
            <w:gridSpan w:val="3"/>
            <w:vMerge w:val="restart"/>
          </w:tcPr>
          <w:p w14:paraId="53B2D7E4" w14:textId="77777777" w:rsidR="00314D6B" w:rsidRDefault="00B90FA9" w:rsidP="00B90FA9">
            <w:pPr>
              <w:jc w:val="left"/>
              <w:rPr>
                <w:b/>
              </w:rPr>
            </w:pPr>
            <w:r w:rsidRPr="00B90FA9">
              <w:rPr>
                <w:b/>
              </w:rPr>
              <w:t>Broadway Primary School</w:t>
            </w:r>
          </w:p>
          <w:p w14:paraId="53B2D7E5" w14:textId="77777777" w:rsidR="00B90FA9" w:rsidRDefault="00B90FA9" w:rsidP="00B90FA9">
            <w:pPr>
              <w:jc w:val="left"/>
              <w:rPr>
                <w:b/>
              </w:rPr>
            </w:pPr>
            <w:r>
              <w:rPr>
                <w:b/>
              </w:rPr>
              <w:t>Broadway</w:t>
            </w:r>
          </w:p>
          <w:p w14:paraId="53B2D7E6" w14:textId="77777777" w:rsidR="00B90FA9" w:rsidRDefault="00B90FA9" w:rsidP="00B90FA9">
            <w:pPr>
              <w:jc w:val="left"/>
              <w:rPr>
                <w:b/>
              </w:rPr>
            </w:pPr>
            <w:r>
              <w:rPr>
                <w:b/>
              </w:rPr>
              <w:t>Haslingden</w:t>
            </w:r>
          </w:p>
          <w:p w14:paraId="53B2D7E7" w14:textId="77777777" w:rsidR="00D528B7" w:rsidRDefault="00B90FA9" w:rsidP="00B90FA9">
            <w:pPr>
              <w:jc w:val="left"/>
              <w:rPr>
                <w:b/>
              </w:rPr>
            </w:pPr>
            <w:r>
              <w:rPr>
                <w:b/>
              </w:rPr>
              <w:t xml:space="preserve">Lancs  </w:t>
            </w:r>
          </w:p>
          <w:p w14:paraId="53B2D7E8" w14:textId="77777777" w:rsidR="00B90FA9" w:rsidRPr="00B90FA9" w:rsidRDefault="00B90FA9" w:rsidP="00B90FA9">
            <w:pPr>
              <w:jc w:val="left"/>
              <w:rPr>
                <w:b/>
                <w:sz w:val="28"/>
              </w:rPr>
            </w:pPr>
            <w:r>
              <w:rPr>
                <w:b/>
              </w:rPr>
              <w:t>BB4 4EH</w:t>
            </w:r>
          </w:p>
        </w:tc>
        <w:tc>
          <w:tcPr>
            <w:tcW w:w="1417" w:type="dxa"/>
            <w:shd w:val="clear" w:color="auto" w:fill="E0E0E0"/>
          </w:tcPr>
          <w:p w14:paraId="53B2D7E9" w14:textId="77777777" w:rsidR="00314D6B" w:rsidRDefault="00314D6B" w:rsidP="00314D6B">
            <w:pPr>
              <w:jc w:val="left"/>
              <w:rPr>
                <w:b/>
              </w:rPr>
            </w:pPr>
            <w:r>
              <w:rPr>
                <w:b/>
              </w:rPr>
              <w:t>Telephone</w:t>
            </w:r>
          </w:p>
          <w:p w14:paraId="53B2D7EA" w14:textId="77777777" w:rsidR="00314D6B" w:rsidRDefault="00314D6B" w:rsidP="00314D6B">
            <w:pPr>
              <w:jc w:val="left"/>
              <w:rPr>
                <w:b/>
                <w:sz w:val="20"/>
              </w:rPr>
            </w:pPr>
            <w:r>
              <w:rPr>
                <w:b/>
              </w:rPr>
              <w:t>Number</w:t>
            </w:r>
          </w:p>
        </w:tc>
        <w:tc>
          <w:tcPr>
            <w:tcW w:w="3679" w:type="dxa"/>
          </w:tcPr>
          <w:p w14:paraId="53B2D7EB" w14:textId="77777777" w:rsidR="00314D6B" w:rsidRDefault="00B90FA9" w:rsidP="00314D6B">
            <w:pPr>
              <w:jc w:val="left"/>
              <w:rPr>
                <w:b/>
                <w:sz w:val="28"/>
              </w:rPr>
            </w:pPr>
            <w:r>
              <w:rPr>
                <w:b/>
                <w:sz w:val="28"/>
              </w:rPr>
              <w:t>01706 229832</w:t>
            </w:r>
          </w:p>
        </w:tc>
      </w:tr>
      <w:tr w:rsidR="00314D6B" w14:paraId="53B2D7F3" w14:textId="77777777" w:rsidTr="00D528B7">
        <w:trPr>
          <w:cantSplit/>
          <w:trHeight w:val="552"/>
        </w:trPr>
        <w:tc>
          <w:tcPr>
            <w:tcW w:w="2150" w:type="dxa"/>
            <w:vMerge/>
            <w:tcBorders>
              <w:bottom w:val="single" w:sz="4" w:space="0" w:color="auto"/>
            </w:tcBorders>
            <w:shd w:val="clear" w:color="auto" w:fill="E0E0E0"/>
          </w:tcPr>
          <w:p w14:paraId="53B2D7ED" w14:textId="77777777" w:rsidR="00314D6B" w:rsidRDefault="00314D6B" w:rsidP="00314D6B">
            <w:pPr>
              <w:jc w:val="left"/>
              <w:rPr>
                <w:b/>
              </w:rPr>
            </w:pPr>
          </w:p>
        </w:tc>
        <w:tc>
          <w:tcPr>
            <w:tcW w:w="1996" w:type="dxa"/>
            <w:gridSpan w:val="3"/>
            <w:vMerge/>
          </w:tcPr>
          <w:p w14:paraId="53B2D7EE" w14:textId="77777777" w:rsidR="00314D6B" w:rsidRDefault="00314D6B" w:rsidP="00314D6B">
            <w:pPr>
              <w:jc w:val="left"/>
              <w:rPr>
                <w:b/>
                <w:sz w:val="28"/>
              </w:rPr>
            </w:pPr>
          </w:p>
        </w:tc>
        <w:tc>
          <w:tcPr>
            <w:tcW w:w="1417" w:type="dxa"/>
            <w:shd w:val="clear" w:color="auto" w:fill="E0E0E0"/>
          </w:tcPr>
          <w:p w14:paraId="53B2D7EF" w14:textId="77777777" w:rsidR="00314D6B" w:rsidRDefault="00314D6B" w:rsidP="00314D6B">
            <w:pPr>
              <w:jc w:val="left"/>
              <w:rPr>
                <w:b/>
              </w:rPr>
            </w:pPr>
            <w:r>
              <w:rPr>
                <w:b/>
              </w:rPr>
              <w:t>Website</w:t>
            </w:r>
          </w:p>
          <w:p w14:paraId="53B2D7F0" w14:textId="77777777" w:rsidR="00314D6B" w:rsidRDefault="00314D6B" w:rsidP="00314D6B">
            <w:pPr>
              <w:jc w:val="left"/>
              <w:rPr>
                <w:b/>
              </w:rPr>
            </w:pPr>
            <w:r>
              <w:rPr>
                <w:b/>
              </w:rPr>
              <w:t>Address</w:t>
            </w:r>
          </w:p>
        </w:tc>
        <w:tc>
          <w:tcPr>
            <w:tcW w:w="3679" w:type="dxa"/>
          </w:tcPr>
          <w:p w14:paraId="53B2D7F1" w14:textId="77777777" w:rsidR="00314D6B" w:rsidRDefault="00000000" w:rsidP="00314D6B">
            <w:pPr>
              <w:jc w:val="left"/>
              <w:rPr>
                <w:b/>
                <w:sz w:val="20"/>
              </w:rPr>
            </w:pPr>
            <w:hyperlink r:id="rId13" w:history="1">
              <w:r w:rsidR="00D528B7" w:rsidRPr="003833B7">
                <w:rPr>
                  <w:rStyle w:val="Hyperlink"/>
                  <w:rFonts w:cs="Helvetica-Light"/>
                  <w:b/>
                  <w:sz w:val="20"/>
                </w:rPr>
                <w:t>https://www.broadway.lancs.sch.uk/</w:t>
              </w:r>
            </w:hyperlink>
          </w:p>
          <w:p w14:paraId="53B2D7F2" w14:textId="77777777" w:rsidR="00D528B7" w:rsidRDefault="00D528B7" w:rsidP="00314D6B">
            <w:pPr>
              <w:jc w:val="left"/>
              <w:rPr>
                <w:b/>
                <w:sz w:val="28"/>
              </w:rPr>
            </w:pPr>
          </w:p>
        </w:tc>
      </w:tr>
      <w:tr w:rsidR="00314D6B" w14:paraId="53B2D7FA" w14:textId="77777777" w:rsidTr="00D528B7">
        <w:trPr>
          <w:cantSplit/>
          <w:trHeight w:val="378"/>
        </w:trPr>
        <w:tc>
          <w:tcPr>
            <w:tcW w:w="2150" w:type="dxa"/>
            <w:vMerge w:val="restart"/>
            <w:shd w:val="clear" w:color="auto" w:fill="E0E0E0"/>
          </w:tcPr>
          <w:p w14:paraId="53B2D7F4" w14:textId="77777777" w:rsidR="00314D6B" w:rsidRDefault="00314D6B" w:rsidP="00314D6B">
            <w:pPr>
              <w:jc w:val="left"/>
              <w:rPr>
                <w:b/>
                <w:sz w:val="20"/>
              </w:rPr>
            </w:pPr>
            <w:r>
              <w:rPr>
                <w:b/>
              </w:rPr>
              <w:t>Does the school specialise in meeting the needs of</w:t>
            </w:r>
            <w:r>
              <w:rPr>
                <w:b/>
                <w:color w:val="FF0000"/>
              </w:rPr>
              <w:t xml:space="preserve"> </w:t>
            </w:r>
            <w:r>
              <w:rPr>
                <w:b/>
              </w:rPr>
              <w:t xml:space="preserve">children with a particular type of SEN? </w:t>
            </w:r>
          </w:p>
        </w:tc>
        <w:tc>
          <w:tcPr>
            <w:tcW w:w="867" w:type="dxa"/>
          </w:tcPr>
          <w:p w14:paraId="53B2D7F5" w14:textId="77777777" w:rsidR="00314D6B" w:rsidRPr="00314D6B" w:rsidRDefault="00314D6B" w:rsidP="00314D6B">
            <w:pPr>
              <w:jc w:val="left"/>
              <w:rPr>
                <w:b/>
              </w:rPr>
            </w:pPr>
            <w:r w:rsidRPr="00314D6B">
              <w:rPr>
                <w:b/>
                <w:sz w:val="22"/>
              </w:rPr>
              <w:t>No</w:t>
            </w:r>
          </w:p>
        </w:tc>
        <w:tc>
          <w:tcPr>
            <w:tcW w:w="707" w:type="dxa"/>
          </w:tcPr>
          <w:p w14:paraId="53B2D7F6" w14:textId="77777777" w:rsidR="00314D6B" w:rsidRDefault="00314D6B" w:rsidP="00314D6B">
            <w:pPr>
              <w:jc w:val="left"/>
              <w:rPr>
                <w:b/>
              </w:rPr>
            </w:pPr>
            <w:r>
              <w:rPr>
                <w:b/>
                <w:sz w:val="22"/>
              </w:rPr>
              <w:t>Yes</w:t>
            </w:r>
          </w:p>
        </w:tc>
        <w:tc>
          <w:tcPr>
            <w:tcW w:w="5518" w:type="dxa"/>
            <w:gridSpan w:val="3"/>
            <w:vMerge w:val="restart"/>
          </w:tcPr>
          <w:p w14:paraId="53B2D7F7" w14:textId="77777777" w:rsidR="00314D6B" w:rsidRDefault="00314D6B" w:rsidP="00314D6B">
            <w:pPr>
              <w:jc w:val="left"/>
              <w:rPr>
                <w:b/>
              </w:rPr>
            </w:pPr>
            <w:r>
              <w:rPr>
                <w:b/>
                <w:sz w:val="22"/>
              </w:rPr>
              <w:t>If yes, please give details:</w:t>
            </w:r>
          </w:p>
          <w:p w14:paraId="53B2D7F8" w14:textId="77777777" w:rsidR="00314D6B" w:rsidRDefault="00314D6B" w:rsidP="00314D6B">
            <w:pPr>
              <w:jc w:val="left"/>
              <w:rPr>
                <w:b/>
              </w:rPr>
            </w:pPr>
          </w:p>
          <w:p w14:paraId="53B2D7F9" w14:textId="77777777" w:rsidR="00314D6B" w:rsidRDefault="00314D6B" w:rsidP="00314D6B">
            <w:pPr>
              <w:jc w:val="left"/>
              <w:rPr>
                <w:b/>
              </w:rPr>
            </w:pPr>
          </w:p>
        </w:tc>
      </w:tr>
      <w:tr w:rsidR="00314D6B" w14:paraId="53B2D7FF" w14:textId="77777777" w:rsidTr="00D528B7">
        <w:trPr>
          <w:cantSplit/>
          <w:trHeight w:val="416"/>
        </w:trPr>
        <w:tc>
          <w:tcPr>
            <w:tcW w:w="2150" w:type="dxa"/>
            <w:vMerge/>
            <w:shd w:val="clear" w:color="auto" w:fill="E0E0E0"/>
          </w:tcPr>
          <w:p w14:paraId="53B2D7FB" w14:textId="77777777" w:rsidR="00314D6B" w:rsidRDefault="00314D6B" w:rsidP="00314D6B">
            <w:pPr>
              <w:jc w:val="left"/>
              <w:rPr>
                <w:b/>
              </w:rPr>
            </w:pPr>
          </w:p>
        </w:tc>
        <w:tc>
          <w:tcPr>
            <w:tcW w:w="867" w:type="dxa"/>
          </w:tcPr>
          <w:p w14:paraId="53B2D7FC" w14:textId="77777777" w:rsidR="00314D6B" w:rsidRDefault="001B2E84" w:rsidP="00314D6B">
            <w:pPr>
              <w:jc w:val="left"/>
              <w:rPr>
                <w:b/>
                <w:sz w:val="28"/>
              </w:rPr>
            </w:pPr>
            <w:r>
              <w:rPr>
                <w:b/>
                <w:sz w:val="28"/>
              </w:rPr>
              <w:t>No</w:t>
            </w:r>
          </w:p>
        </w:tc>
        <w:tc>
          <w:tcPr>
            <w:tcW w:w="707" w:type="dxa"/>
          </w:tcPr>
          <w:p w14:paraId="53B2D7FD" w14:textId="77777777" w:rsidR="00314D6B" w:rsidRDefault="00314D6B" w:rsidP="00314D6B">
            <w:pPr>
              <w:jc w:val="left"/>
              <w:rPr>
                <w:b/>
                <w:sz w:val="28"/>
              </w:rPr>
            </w:pPr>
          </w:p>
        </w:tc>
        <w:tc>
          <w:tcPr>
            <w:tcW w:w="5518" w:type="dxa"/>
            <w:gridSpan w:val="3"/>
            <w:vMerge/>
          </w:tcPr>
          <w:p w14:paraId="53B2D7FE" w14:textId="77777777" w:rsidR="00314D6B" w:rsidRDefault="00314D6B" w:rsidP="00314D6B">
            <w:pPr>
              <w:jc w:val="left"/>
              <w:rPr>
                <w:b/>
                <w:sz w:val="28"/>
              </w:rPr>
            </w:pPr>
          </w:p>
        </w:tc>
      </w:tr>
      <w:tr w:rsidR="00314D6B" w14:paraId="53B2D802" w14:textId="77777777" w:rsidTr="00D528B7">
        <w:tc>
          <w:tcPr>
            <w:tcW w:w="2150" w:type="dxa"/>
            <w:shd w:val="clear" w:color="auto" w:fill="E0E0E0"/>
          </w:tcPr>
          <w:p w14:paraId="53B2D800" w14:textId="77777777" w:rsidR="00314D6B" w:rsidRDefault="00314D6B" w:rsidP="00314D6B">
            <w:pPr>
              <w:jc w:val="left"/>
              <w:rPr>
                <w:b/>
              </w:rPr>
            </w:pPr>
            <w:r>
              <w:rPr>
                <w:b/>
              </w:rPr>
              <w:t xml:space="preserve">What age range of pupils does </w:t>
            </w:r>
            <w:r>
              <w:rPr>
                <w:b/>
              </w:rPr>
              <w:lastRenderedPageBreak/>
              <w:t>the school cater for?</w:t>
            </w:r>
          </w:p>
        </w:tc>
        <w:tc>
          <w:tcPr>
            <w:tcW w:w="7092" w:type="dxa"/>
            <w:gridSpan w:val="5"/>
          </w:tcPr>
          <w:p w14:paraId="53B2D801" w14:textId="77777777" w:rsidR="00314D6B" w:rsidRDefault="00B90FA9" w:rsidP="00314D6B">
            <w:pPr>
              <w:jc w:val="left"/>
              <w:rPr>
                <w:b/>
                <w:sz w:val="28"/>
              </w:rPr>
            </w:pPr>
            <w:r w:rsidRPr="00A67196">
              <w:rPr>
                <w:b/>
              </w:rPr>
              <w:lastRenderedPageBreak/>
              <w:t>4 years-11years old</w:t>
            </w:r>
          </w:p>
        </w:tc>
      </w:tr>
      <w:tr w:rsidR="00314D6B" w14:paraId="53B2D806" w14:textId="77777777" w:rsidTr="00D528B7">
        <w:tc>
          <w:tcPr>
            <w:tcW w:w="2150" w:type="dxa"/>
            <w:shd w:val="clear" w:color="auto" w:fill="E0E0E0"/>
          </w:tcPr>
          <w:p w14:paraId="53B2D803" w14:textId="77777777" w:rsidR="00314D6B" w:rsidRDefault="00314D6B" w:rsidP="00314D6B">
            <w:pPr>
              <w:jc w:val="left"/>
              <w:rPr>
                <w:b/>
              </w:rPr>
            </w:pPr>
            <w:r>
              <w:rPr>
                <w:b/>
              </w:rPr>
              <w:t>Name and contact details of your school’s SEN</w:t>
            </w:r>
            <w:r w:rsidR="00BB4948">
              <w:rPr>
                <w:b/>
              </w:rPr>
              <w:t>D</w:t>
            </w:r>
            <w:r>
              <w:rPr>
                <w:b/>
              </w:rPr>
              <w:t>CO</w:t>
            </w:r>
          </w:p>
        </w:tc>
        <w:tc>
          <w:tcPr>
            <w:tcW w:w="7092" w:type="dxa"/>
            <w:gridSpan w:val="5"/>
          </w:tcPr>
          <w:p w14:paraId="53B2D804" w14:textId="77777777" w:rsidR="00314D6B" w:rsidRPr="00A67196" w:rsidRDefault="00B90FA9" w:rsidP="00A15515">
            <w:pPr>
              <w:rPr>
                <w:b/>
              </w:rPr>
            </w:pPr>
            <w:r w:rsidRPr="00A67196">
              <w:rPr>
                <w:b/>
              </w:rPr>
              <w:t>Mrs Mary Pedder</w:t>
            </w:r>
          </w:p>
          <w:p w14:paraId="53B2D805" w14:textId="77777777" w:rsidR="00314D6B" w:rsidRDefault="001B2E84" w:rsidP="00A15515">
            <w:pPr>
              <w:rPr>
                <w:b/>
                <w:sz w:val="28"/>
              </w:rPr>
            </w:pPr>
            <w:r w:rsidRPr="00A67196">
              <w:rPr>
                <w:b/>
              </w:rPr>
              <w:t>senco@broadway.lancs.sch.uk</w:t>
            </w:r>
          </w:p>
        </w:tc>
      </w:tr>
    </w:tbl>
    <w:p w14:paraId="53B2D807" w14:textId="77777777" w:rsidR="00314D6B" w:rsidRDefault="00314D6B" w:rsidP="00314D6B">
      <w:pPr>
        <w:rPr>
          <w:rFonts w:cs="Arial"/>
        </w:rPr>
      </w:pPr>
    </w:p>
    <w:p w14:paraId="53B2D808" w14:textId="77777777" w:rsidR="00427733" w:rsidRDefault="00427733" w:rsidP="00314D6B">
      <w:pPr>
        <w:rPr>
          <w:rFonts w:cs="Arial"/>
        </w:rPr>
      </w:pPr>
    </w:p>
    <w:p w14:paraId="53B2D809" w14:textId="77777777" w:rsidR="00427733" w:rsidRDefault="00427733" w:rsidP="00314D6B">
      <w:pPr>
        <w:rPr>
          <w:rFonts w:cs="Arial"/>
        </w:rPr>
      </w:pPr>
    </w:p>
    <w:p w14:paraId="53B2D80A" w14:textId="77777777" w:rsidR="00314D6B" w:rsidRDefault="00314D6B" w:rsidP="00314D6B">
      <w:pPr>
        <w:rPr>
          <w:rFonts w:cs="Arial"/>
        </w:rPr>
      </w:pPr>
      <w:r>
        <w:rPr>
          <w:rFonts w:cs="Arial"/>
        </w:rPr>
        <w:t>We want to ensure that we ke</w:t>
      </w:r>
      <w:r w:rsidR="00427733">
        <w:rPr>
          <w:rFonts w:cs="Arial"/>
        </w:rPr>
        <w:t>ep your information up-to-date.</w:t>
      </w:r>
      <w:r>
        <w:rPr>
          <w:rFonts w:cs="Arial"/>
        </w:rPr>
        <w:t xml:space="preserve">  To help us to do this, please provide the name and contact details of the person/role responsible for maintaining details of the Local Offer for your school/academy</w:t>
      </w:r>
      <w:r w:rsidR="00427733">
        <w:rPr>
          <w:rFonts w:cs="Arial"/>
        </w:rPr>
        <w:t>.</w:t>
      </w:r>
    </w:p>
    <w:p w14:paraId="53B2D80B" w14:textId="77777777" w:rsidR="00314D6B" w:rsidRDefault="00314D6B" w:rsidP="00314D6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777"/>
        <w:gridCol w:w="1254"/>
        <w:gridCol w:w="4003"/>
      </w:tblGrid>
      <w:tr w:rsidR="00314D6B" w14:paraId="53B2D810" w14:textId="77777777" w:rsidTr="00A67196">
        <w:tc>
          <w:tcPr>
            <w:tcW w:w="2038" w:type="dxa"/>
            <w:shd w:val="clear" w:color="auto" w:fill="E0E0E0"/>
          </w:tcPr>
          <w:p w14:paraId="53B2D80C" w14:textId="77777777" w:rsidR="00314D6B" w:rsidRDefault="00314D6B" w:rsidP="00314D6B">
            <w:pPr>
              <w:jc w:val="left"/>
              <w:rPr>
                <w:b/>
              </w:rPr>
            </w:pPr>
            <w:r>
              <w:rPr>
                <w:b/>
              </w:rPr>
              <w:t>Name of Person/Job Title</w:t>
            </w:r>
          </w:p>
          <w:p w14:paraId="53B2D80D" w14:textId="77777777" w:rsidR="00314D6B" w:rsidRDefault="00314D6B" w:rsidP="00A15515">
            <w:pPr>
              <w:rPr>
                <w:b/>
              </w:rPr>
            </w:pPr>
          </w:p>
        </w:tc>
        <w:tc>
          <w:tcPr>
            <w:tcW w:w="7204" w:type="dxa"/>
            <w:gridSpan w:val="3"/>
          </w:tcPr>
          <w:p w14:paraId="53B2D80E" w14:textId="77777777" w:rsidR="00A67196" w:rsidRPr="00A67196" w:rsidRDefault="00A67196" w:rsidP="00A67196">
            <w:pPr>
              <w:rPr>
                <w:b/>
              </w:rPr>
            </w:pPr>
            <w:r w:rsidRPr="00A67196">
              <w:rPr>
                <w:b/>
              </w:rPr>
              <w:t>Mrs Mary Pedder</w:t>
            </w:r>
          </w:p>
          <w:p w14:paraId="53B2D80F" w14:textId="77777777" w:rsidR="00314D6B" w:rsidRDefault="00314D6B" w:rsidP="00A15515">
            <w:pPr>
              <w:rPr>
                <w:b/>
                <w:sz w:val="28"/>
              </w:rPr>
            </w:pPr>
          </w:p>
        </w:tc>
      </w:tr>
      <w:tr w:rsidR="00B90FA9" w14:paraId="53B2D816" w14:textId="77777777" w:rsidTr="00A67196">
        <w:tc>
          <w:tcPr>
            <w:tcW w:w="2038" w:type="dxa"/>
            <w:shd w:val="clear" w:color="auto" w:fill="E0E0E0"/>
          </w:tcPr>
          <w:p w14:paraId="53B2D811" w14:textId="77777777" w:rsidR="00314D6B" w:rsidRDefault="00314D6B" w:rsidP="00314D6B">
            <w:pPr>
              <w:jc w:val="left"/>
              <w:rPr>
                <w:b/>
              </w:rPr>
            </w:pPr>
            <w:r>
              <w:rPr>
                <w:b/>
              </w:rPr>
              <w:t>Contact telephone number</w:t>
            </w:r>
          </w:p>
          <w:p w14:paraId="53B2D812" w14:textId="77777777" w:rsidR="00314D6B" w:rsidRDefault="00314D6B" w:rsidP="00A15515">
            <w:pPr>
              <w:rPr>
                <w:b/>
              </w:rPr>
            </w:pPr>
          </w:p>
        </w:tc>
        <w:tc>
          <w:tcPr>
            <w:tcW w:w="1870" w:type="dxa"/>
          </w:tcPr>
          <w:p w14:paraId="53B2D813" w14:textId="77777777" w:rsidR="00314D6B" w:rsidRDefault="00B90FA9" w:rsidP="00A15515">
            <w:pPr>
              <w:rPr>
                <w:b/>
                <w:sz w:val="28"/>
              </w:rPr>
            </w:pPr>
            <w:r w:rsidRPr="00A67196">
              <w:rPr>
                <w:b/>
              </w:rPr>
              <w:t>01706 229832</w:t>
            </w:r>
          </w:p>
        </w:tc>
        <w:tc>
          <w:tcPr>
            <w:tcW w:w="1303" w:type="dxa"/>
            <w:shd w:val="clear" w:color="auto" w:fill="E0E0E0"/>
          </w:tcPr>
          <w:p w14:paraId="53B2D814" w14:textId="77777777" w:rsidR="00314D6B" w:rsidRDefault="00314D6B" w:rsidP="00314D6B">
            <w:pPr>
              <w:jc w:val="left"/>
              <w:rPr>
                <w:b/>
              </w:rPr>
            </w:pPr>
            <w:r>
              <w:rPr>
                <w:b/>
              </w:rPr>
              <w:t>Email</w:t>
            </w:r>
          </w:p>
        </w:tc>
        <w:tc>
          <w:tcPr>
            <w:tcW w:w="4031" w:type="dxa"/>
          </w:tcPr>
          <w:p w14:paraId="53B2D815" w14:textId="77777777" w:rsidR="00314D6B" w:rsidRDefault="00A67196" w:rsidP="00A15515">
            <w:pPr>
              <w:rPr>
                <w:b/>
                <w:sz w:val="28"/>
              </w:rPr>
            </w:pPr>
            <w:r w:rsidRPr="00A67196">
              <w:rPr>
                <w:b/>
              </w:rPr>
              <w:t>senco@broadway.lancs.sch.uk</w:t>
            </w:r>
          </w:p>
        </w:tc>
      </w:tr>
    </w:tbl>
    <w:p w14:paraId="53B2D817" w14:textId="77777777" w:rsidR="00314D6B" w:rsidRDefault="00314D6B" w:rsidP="00427733">
      <w:pPr>
        <w:spacing w:after="0"/>
      </w:pPr>
    </w:p>
    <w:p w14:paraId="53B2D818" w14:textId="77777777" w:rsidR="00314D6B" w:rsidRPr="005901FB" w:rsidRDefault="00314D6B" w:rsidP="00314D6B">
      <w:pPr>
        <w:pStyle w:val="Heading1"/>
        <w:rPr>
          <w:bCs w:val="0"/>
          <w:sz w:val="28"/>
        </w:rPr>
      </w:pPr>
      <w:r w:rsidRPr="005901FB">
        <w:rPr>
          <w:bCs w:val="0"/>
          <w:sz w:val="28"/>
        </w:rPr>
        <w:t>Promoting Good Practice and Successes</w:t>
      </w:r>
    </w:p>
    <w:p w14:paraId="53B2D819" w14:textId="77777777" w:rsidR="00314D6B" w:rsidRDefault="00314D6B" w:rsidP="00427733">
      <w:pPr>
        <w:spacing w:after="0"/>
      </w:pPr>
    </w:p>
    <w:p w14:paraId="53B2D81A" w14:textId="77777777" w:rsidR="00314D6B" w:rsidRPr="00A93E2A" w:rsidRDefault="00314D6B" w:rsidP="00314D6B">
      <w:pPr>
        <w:rPr>
          <w:rFonts w:cs="Arial"/>
        </w:rPr>
      </w:pPr>
      <w:r>
        <w:t>The Local Offer will give your school the opportunity to showcase any good practice you have around supporting children with Special Educational Needs to achieve their full potential.  If you have any examples of good practice or success stories, we would encourage you to include these on your Local Offer web</w:t>
      </w:r>
      <w:r w:rsidR="00415B10">
        <w:t xml:space="preserve"> </w:t>
      </w:r>
      <w:r>
        <w:t>pages. For reasons of confidentiality, please do not include a child’s full name in any case studies you promote.</w:t>
      </w:r>
    </w:p>
    <w:p w14:paraId="53B2D81B" w14:textId="77777777" w:rsidR="00314D6B" w:rsidRDefault="00314D6B" w:rsidP="00427733">
      <w:pPr>
        <w:spacing w:after="0"/>
      </w:pPr>
    </w:p>
    <w:p w14:paraId="53B2D81C" w14:textId="77777777" w:rsidR="00314D6B" w:rsidRDefault="00314D6B" w:rsidP="00314D6B">
      <w:r>
        <w:t>I confirm that our Local Offer has now been published on the school/academy website.</w:t>
      </w:r>
    </w:p>
    <w:p w14:paraId="53B2D81D" w14:textId="77777777" w:rsidR="00314D6B" w:rsidRDefault="00314D6B" w:rsidP="0042773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979"/>
        <w:gridCol w:w="1213"/>
        <w:gridCol w:w="2277"/>
      </w:tblGrid>
      <w:tr w:rsidR="00314D6B" w14:paraId="53B2D822" w14:textId="77777777" w:rsidTr="00C607D8">
        <w:trPr>
          <w:trHeight w:val="1167"/>
        </w:trPr>
        <w:tc>
          <w:tcPr>
            <w:tcW w:w="2547" w:type="dxa"/>
            <w:shd w:val="clear" w:color="auto" w:fill="E0E0E0"/>
          </w:tcPr>
          <w:p w14:paraId="53B2D81E" w14:textId="77777777" w:rsidR="00314D6B" w:rsidRDefault="00314D6B" w:rsidP="00314D6B">
            <w:pPr>
              <w:jc w:val="left"/>
              <w:rPr>
                <w:b/>
              </w:rPr>
            </w:pPr>
            <w:r>
              <w:rPr>
                <w:b/>
              </w:rPr>
              <w:t xml:space="preserve">Please give the URL for the direct link to your school’s Local Offer </w:t>
            </w:r>
          </w:p>
        </w:tc>
        <w:tc>
          <w:tcPr>
            <w:tcW w:w="6469" w:type="dxa"/>
            <w:gridSpan w:val="3"/>
          </w:tcPr>
          <w:p w14:paraId="53B2D81F" w14:textId="77777777" w:rsidR="00314D6B" w:rsidRDefault="00000000" w:rsidP="00A15515">
            <w:hyperlink r:id="rId14" w:history="1">
              <w:r w:rsidR="004379B2" w:rsidRPr="00A34D98">
                <w:rPr>
                  <w:rStyle w:val="Hyperlink"/>
                  <w:rFonts w:cs="Helvetica-Light"/>
                </w:rPr>
                <w:t>https://www.broadway.lancsngfl.ac.uk/wp-content/uploads/2017/09/SEN-Local-Offer.pdf</w:t>
              </w:r>
            </w:hyperlink>
          </w:p>
          <w:p w14:paraId="53B2D821" w14:textId="77777777" w:rsidR="004379B2" w:rsidRDefault="004379B2" w:rsidP="00A15515">
            <w:pPr>
              <w:rPr>
                <w:b/>
                <w:sz w:val="28"/>
              </w:rPr>
            </w:pPr>
          </w:p>
        </w:tc>
      </w:tr>
      <w:tr w:rsidR="00314D6B" w14:paraId="53B2D828" w14:textId="77777777" w:rsidTr="00C607D8">
        <w:trPr>
          <w:trHeight w:val="509"/>
        </w:trPr>
        <w:tc>
          <w:tcPr>
            <w:tcW w:w="2547" w:type="dxa"/>
            <w:shd w:val="clear" w:color="auto" w:fill="E0E0E0"/>
          </w:tcPr>
          <w:p w14:paraId="53B2D824" w14:textId="4B170B43" w:rsidR="00314D6B" w:rsidRDefault="00314D6B" w:rsidP="00C607D8">
            <w:pPr>
              <w:jc w:val="left"/>
              <w:rPr>
                <w:b/>
              </w:rPr>
            </w:pPr>
            <w:r>
              <w:rPr>
                <w:b/>
              </w:rPr>
              <w:t>Name</w:t>
            </w:r>
          </w:p>
        </w:tc>
        <w:tc>
          <w:tcPr>
            <w:tcW w:w="2979" w:type="dxa"/>
          </w:tcPr>
          <w:p w14:paraId="53B2D825" w14:textId="77777777" w:rsidR="00314D6B" w:rsidRPr="005901FB" w:rsidRDefault="008F4ACC" w:rsidP="00314D6B">
            <w:pPr>
              <w:jc w:val="left"/>
              <w:rPr>
                <w:b/>
              </w:rPr>
            </w:pPr>
            <w:r>
              <w:rPr>
                <w:b/>
              </w:rPr>
              <w:t>Mrs Mary Pedder</w:t>
            </w:r>
          </w:p>
        </w:tc>
        <w:tc>
          <w:tcPr>
            <w:tcW w:w="1213" w:type="dxa"/>
            <w:shd w:val="clear" w:color="auto" w:fill="D9D9D9"/>
          </w:tcPr>
          <w:p w14:paraId="53B2D826" w14:textId="77777777" w:rsidR="00314D6B" w:rsidRPr="005901FB" w:rsidRDefault="00314D6B" w:rsidP="00314D6B">
            <w:pPr>
              <w:pStyle w:val="Heading1"/>
              <w:jc w:val="left"/>
              <w:rPr>
                <w:sz w:val="24"/>
                <w:szCs w:val="24"/>
              </w:rPr>
            </w:pPr>
            <w:r w:rsidRPr="005901FB">
              <w:rPr>
                <w:sz w:val="24"/>
                <w:szCs w:val="24"/>
              </w:rPr>
              <w:t>Date</w:t>
            </w:r>
          </w:p>
        </w:tc>
        <w:tc>
          <w:tcPr>
            <w:tcW w:w="2277" w:type="dxa"/>
          </w:tcPr>
          <w:p w14:paraId="53B2D827" w14:textId="2065A56E" w:rsidR="00314D6B" w:rsidRDefault="0050269E" w:rsidP="00A15515">
            <w:pPr>
              <w:rPr>
                <w:b/>
                <w:sz w:val="28"/>
              </w:rPr>
            </w:pPr>
            <w:r>
              <w:rPr>
                <w:b/>
              </w:rPr>
              <w:t>30.5.24</w:t>
            </w:r>
          </w:p>
        </w:tc>
      </w:tr>
    </w:tbl>
    <w:p w14:paraId="53B2D829" w14:textId="77777777" w:rsidR="00427733" w:rsidRDefault="00427733" w:rsidP="00427733">
      <w:pPr>
        <w:jc w:val="left"/>
        <w:rPr>
          <w:b/>
          <w:bCs/>
        </w:rPr>
      </w:pPr>
    </w:p>
    <w:p w14:paraId="53B2D82C" w14:textId="70CF68D0" w:rsidR="00427733" w:rsidRDefault="00314D6B" w:rsidP="00427733">
      <w:pPr>
        <w:jc w:val="left"/>
      </w:pPr>
      <w:r>
        <w:rPr>
          <w:b/>
          <w:bCs/>
        </w:rPr>
        <w:t xml:space="preserve">Please return the completed form by email to: </w:t>
      </w:r>
      <w:hyperlink r:id="rId15" w:history="1">
        <w:r w:rsidRPr="000C0257">
          <w:rPr>
            <w:rStyle w:val="Hyperlink"/>
            <w:bCs/>
          </w:rPr>
          <w:t>IDSS.SENDReforms@lancashire.gov.uk</w:t>
        </w:r>
      </w:hyperlink>
    </w:p>
    <w:tbl>
      <w:tblPr>
        <w:tblStyle w:val="TableGrid"/>
        <w:tblpPr w:leftFromText="180" w:rightFromText="180" w:vertAnchor="text" w:horzAnchor="margin" w:tblpY="110"/>
        <w:tblW w:w="0" w:type="auto"/>
        <w:tblLayout w:type="fixed"/>
        <w:tblLook w:val="04A0" w:firstRow="1" w:lastRow="0" w:firstColumn="1" w:lastColumn="0" w:noHBand="0" w:noVBand="1"/>
      </w:tblPr>
      <w:tblGrid>
        <w:gridCol w:w="9242"/>
      </w:tblGrid>
      <w:tr w:rsidR="00A67196" w14:paraId="53B2D82F" w14:textId="77777777" w:rsidTr="00A67196">
        <w:tc>
          <w:tcPr>
            <w:tcW w:w="9242" w:type="dxa"/>
            <w:shd w:val="clear" w:color="auto" w:fill="000000" w:themeFill="text1"/>
          </w:tcPr>
          <w:p w14:paraId="53B2D82D" w14:textId="77777777" w:rsidR="00A67196" w:rsidRPr="00407F3C" w:rsidRDefault="00A67196" w:rsidP="00A67196">
            <w:pPr>
              <w:jc w:val="left"/>
              <w:rPr>
                <w:rFonts w:cs="Arial"/>
                <w:b/>
                <w:color w:val="FFFFFF" w:themeColor="background1"/>
              </w:rPr>
            </w:pPr>
            <w:r w:rsidRPr="00407F3C">
              <w:rPr>
                <w:rFonts w:cs="Arial"/>
                <w:b/>
                <w:color w:val="FFFFFF" w:themeColor="background1"/>
              </w:rPr>
              <w:lastRenderedPageBreak/>
              <w:t>Accessibility and Inclusion</w:t>
            </w:r>
          </w:p>
          <w:p w14:paraId="53B2D82E" w14:textId="77777777" w:rsidR="00A67196" w:rsidRPr="00407F3C" w:rsidRDefault="00A67196" w:rsidP="00A67196">
            <w:pPr>
              <w:rPr>
                <w:color w:val="FFFFFF" w:themeColor="background1"/>
              </w:rPr>
            </w:pPr>
          </w:p>
        </w:tc>
      </w:tr>
      <w:tr w:rsidR="00A67196" w14:paraId="53B2D837" w14:textId="77777777" w:rsidTr="00A67196">
        <w:trPr>
          <w:trHeight w:val="275"/>
        </w:trPr>
        <w:tc>
          <w:tcPr>
            <w:tcW w:w="9242" w:type="dxa"/>
          </w:tcPr>
          <w:p w14:paraId="53B2D830" w14:textId="77777777" w:rsidR="00A67196" w:rsidRDefault="00A67196" w:rsidP="00A67196">
            <w:pPr>
              <w:spacing w:after="0"/>
              <w:rPr>
                <w:b/>
              </w:rPr>
            </w:pPr>
            <w:r>
              <w:rPr>
                <w:b/>
              </w:rPr>
              <w:t>What the school provides</w:t>
            </w:r>
          </w:p>
          <w:p w14:paraId="53B2D831" w14:textId="77777777" w:rsidR="00A67196" w:rsidRPr="001B2E84" w:rsidRDefault="00A67196" w:rsidP="00A67196">
            <w:pPr>
              <w:rPr>
                <w:rFonts w:cs="Arial"/>
              </w:rPr>
            </w:pPr>
            <w:r>
              <w:t xml:space="preserve">Broadway Primary School is a main stream, one-form entry primary school. </w:t>
            </w:r>
            <w:r w:rsidRPr="001B2E84">
              <w:t>It is</w:t>
            </w:r>
            <w:r>
              <w:t xml:space="preserve"> on a single level and</w:t>
            </w:r>
            <w:r w:rsidRPr="001B2E84">
              <w:t xml:space="preserve"> </w:t>
            </w:r>
            <w:r>
              <w:t xml:space="preserve">is </w:t>
            </w:r>
            <w:r w:rsidRPr="001B2E84">
              <w:t>fully</w:t>
            </w:r>
            <w:r w:rsidRPr="00D57AF0">
              <w:t xml:space="preserve"> wheelchair accessible</w:t>
            </w:r>
            <w:r>
              <w:t xml:space="preserve"> with all doorways and entrances to the school being wide enough to accommodate a wheelchair.</w:t>
            </w:r>
            <w:r w:rsidRPr="00D57AF0">
              <w:t xml:space="preserve"> There are accessible parking spaces available</w:t>
            </w:r>
            <w:r>
              <w:t xml:space="preserve"> by arrangement</w:t>
            </w:r>
            <w:r w:rsidRPr="00D57AF0">
              <w:t xml:space="preserve"> for the public and disabled person</w:t>
            </w:r>
            <w:r>
              <w:t>s and a disabled toilet for wheelchair users if the need should arise. There is also a high riser wall mounted changing bench in the disabled toilet which is used as and when necessary. The furniture in school</w:t>
            </w:r>
            <w:r w:rsidRPr="00D57AF0">
              <w:t xml:space="preserve"> is modern and of a suitable height appropriate to the age group of children being taught in that classroom.</w:t>
            </w:r>
          </w:p>
          <w:p w14:paraId="53B2D832" w14:textId="3FBE29DA" w:rsidR="00A67196" w:rsidRDefault="00176A41" w:rsidP="00D528B7">
            <w:r>
              <w:t xml:space="preserve">School newsletters </w:t>
            </w:r>
            <w:r w:rsidR="00A67196">
              <w:t>are</w:t>
            </w:r>
            <w:r w:rsidR="00A67196" w:rsidRPr="00D57AF0">
              <w:t xml:space="preserve"> available on the school website</w:t>
            </w:r>
            <w:r>
              <w:t xml:space="preserve"> and via a weekly text link. Other i</w:t>
            </w:r>
            <w:r w:rsidRPr="00D57AF0">
              <w:t xml:space="preserve">nformation </w:t>
            </w:r>
            <w:r>
              <w:t>is sent via text</w:t>
            </w:r>
            <w:r w:rsidR="00F24191">
              <w:t xml:space="preserve">, </w:t>
            </w:r>
            <w:proofErr w:type="gramStart"/>
            <w:r w:rsidR="00F24191">
              <w:t>email</w:t>
            </w:r>
            <w:proofErr w:type="gramEnd"/>
            <w:r>
              <w:t xml:space="preserve"> or a school letter</w:t>
            </w:r>
            <w:r w:rsidR="00382071">
              <w:t xml:space="preserve"> on request</w:t>
            </w:r>
            <w:r>
              <w:t>, which is also on the school website. I</w:t>
            </w:r>
            <w:r w:rsidR="0007005B">
              <w:t>nclud</w:t>
            </w:r>
            <w:r>
              <w:t>ed on the school website is</w:t>
            </w:r>
            <w:r w:rsidR="0007005B">
              <w:t xml:space="preserve"> a </w:t>
            </w:r>
            <w:r w:rsidR="00CA493A">
              <w:t xml:space="preserve">link to the Family Information Network Directory </w:t>
            </w:r>
            <w:r w:rsidR="00BC611E">
              <w:t>(</w:t>
            </w:r>
            <w:r w:rsidR="00CA493A">
              <w:t>FIND</w:t>
            </w:r>
            <w:r w:rsidR="00BC611E">
              <w:t>)</w:t>
            </w:r>
            <w:r w:rsidR="00CA493A">
              <w:t xml:space="preserve"> newsletters</w:t>
            </w:r>
            <w:r w:rsidR="00BC611E">
              <w:t>,</w:t>
            </w:r>
            <w:r w:rsidR="00CA493A">
              <w:t xml:space="preserve"> provided by Lancashire County Council</w:t>
            </w:r>
            <w:r w:rsidR="00F24191">
              <w:t>.</w:t>
            </w:r>
          </w:p>
          <w:p w14:paraId="53B2D833" w14:textId="104FDC98" w:rsidR="00A67196" w:rsidRPr="00D57AF0" w:rsidRDefault="00A67196" w:rsidP="00A67196">
            <w:pPr>
              <w:spacing w:after="0"/>
            </w:pPr>
            <w:r>
              <w:t>We have a</w:t>
            </w:r>
            <w:r w:rsidRPr="00D57AF0">
              <w:t xml:space="preserve"> range of ICT </w:t>
            </w:r>
            <w:r w:rsidR="00D528B7">
              <w:t>resources</w:t>
            </w:r>
            <w:r w:rsidRPr="00D57AF0">
              <w:t xml:space="preserve"> for pupils with SEN</w:t>
            </w:r>
            <w:r w:rsidR="00BB4948">
              <w:t>D</w:t>
            </w:r>
            <w:r w:rsidRPr="00D57AF0">
              <w:t xml:space="preserve"> in addi</w:t>
            </w:r>
            <w:r>
              <w:t xml:space="preserve">tion to </w:t>
            </w:r>
            <w:r w:rsidR="00CA493A">
              <w:t>C</w:t>
            </w:r>
            <w:r w:rsidR="00891E3B">
              <w:t>hromebooks</w:t>
            </w:r>
            <w:r w:rsidR="00DF50C9">
              <w:t xml:space="preserve"> (including touch screens)</w:t>
            </w:r>
            <w:r>
              <w:t>,</w:t>
            </w:r>
            <w:r w:rsidR="00DF50C9">
              <w:t xml:space="preserve"> </w:t>
            </w:r>
            <w:r>
              <w:t>computers and interactive whiteboards installed in every classroom.</w:t>
            </w:r>
          </w:p>
          <w:p w14:paraId="53B2D834" w14:textId="77777777" w:rsidR="00A67196" w:rsidRDefault="00A67196" w:rsidP="00A67196">
            <w:pPr>
              <w:spacing w:after="0"/>
            </w:pPr>
          </w:p>
          <w:p w14:paraId="53B2D835" w14:textId="77777777" w:rsidR="00A67196" w:rsidRPr="000C32F4" w:rsidRDefault="00A67196" w:rsidP="00A67196">
            <w:pPr>
              <w:spacing w:after="0"/>
              <w:rPr>
                <w:b/>
              </w:rPr>
            </w:pPr>
            <w:r w:rsidRPr="000C32F4">
              <w:t xml:space="preserve">Parents can access the </w:t>
            </w:r>
            <w:r>
              <w:t>Disability</w:t>
            </w:r>
            <w:r w:rsidRPr="000C32F4">
              <w:t xml:space="preserve"> Policy on the school website.</w:t>
            </w:r>
          </w:p>
          <w:p w14:paraId="53B2D836" w14:textId="77777777" w:rsidR="00A67196" w:rsidRPr="00A15515" w:rsidRDefault="00A67196" w:rsidP="00A67196">
            <w:pPr>
              <w:spacing w:after="0"/>
              <w:rPr>
                <w:b/>
              </w:rPr>
            </w:pPr>
          </w:p>
        </w:tc>
      </w:tr>
    </w:tbl>
    <w:p w14:paraId="53B2D838" w14:textId="77777777" w:rsidR="00427733" w:rsidRDefault="00427733" w:rsidP="00427733">
      <w:pPr>
        <w:jc w:val="left"/>
      </w:pPr>
    </w:p>
    <w:p w14:paraId="53B2D839"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14:paraId="53B2D84B" w14:textId="77777777" w:rsidTr="00A15515">
        <w:trPr>
          <w:trHeight w:val="201"/>
        </w:trPr>
        <w:tc>
          <w:tcPr>
            <w:tcW w:w="9242" w:type="dxa"/>
          </w:tcPr>
          <w:p w14:paraId="53B2D83A" w14:textId="77777777" w:rsidR="003B79F1" w:rsidRDefault="000D5D73" w:rsidP="00A15515">
            <w:pPr>
              <w:spacing w:after="0"/>
              <w:rPr>
                <w:b/>
              </w:rPr>
            </w:pPr>
            <w:r w:rsidRPr="00365635">
              <w:rPr>
                <w:b/>
              </w:rPr>
              <w:t>What the school provides</w:t>
            </w:r>
          </w:p>
          <w:p w14:paraId="53B2D83B" w14:textId="77777777" w:rsidR="00E144DB" w:rsidRDefault="00F67B65" w:rsidP="00F67B65">
            <w:pPr>
              <w:spacing w:after="0"/>
              <w:jc w:val="left"/>
              <w:rPr>
                <w:bCs/>
                <w:iCs/>
                <w:color w:val="auto"/>
              </w:rPr>
            </w:pPr>
            <w:r>
              <w:rPr>
                <w:bCs/>
                <w:iCs/>
                <w:color w:val="auto"/>
              </w:rPr>
              <w:t xml:space="preserve">At Broadway </w:t>
            </w:r>
            <w:r w:rsidR="001B2E84">
              <w:rPr>
                <w:bCs/>
                <w:iCs/>
                <w:color w:val="auto"/>
              </w:rPr>
              <w:t xml:space="preserve">Primary School </w:t>
            </w:r>
            <w:r>
              <w:rPr>
                <w:bCs/>
                <w:iCs/>
                <w:color w:val="auto"/>
              </w:rPr>
              <w:t>we endeavour to e</w:t>
            </w:r>
            <w:r w:rsidRPr="00F25376">
              <w:rPr>
                <w:bCs/>
                <w:iCs/>
                <w:color w:val="auto"/>
              </w:rPr>
              <w:t>nsure that the learning needs of pupils with special educational needs</w:t>
            </w:r>
            <w:r w:rsidR="00BB4948">
              <w:rPr>
                <w:bCs/>
                <w:iCs/>
                <w:color w:val="auto"/>
              </w:rPr>
              <w:t xml:space="preserve"> and/or disabilities</w:t>
            </w:r>
            <w:r w:rsidRPr="00F25376">
              <w:rPr>
                <w:bCs/>
                <w:iCs/>
                <w:color w:val="auto"/>
              </w:rPr>
              <w:t xml:space="preserve"> </w:t>
            </w:r>
            <w:r>
              <w:rPr>
                <w:bCs/>
                <w:iCs/>
                <w:color w:val="auto"/>
              </w:rPr>
              <w:t>(SEN</w:t>
            </w:r>
            <w:r w:rsidR="00BB4948">
              <w:rPr>
                <w:bCs/>
                <w:iCs/>
                <w:color w:val="auto"/>
              </w:rPr>
              <w:t>D</w:t>
            </w:r>
            <w:r>
              <w:rPr>
                <w:bCs/>
                <w:iCs/>
                <w:color w:val="auto"/>
              </w:rPr>
              <w:t xml:space="preserve">) </w:t>
            </w:r>
            <w:r w:rsidRPr="00F25376">
              <w:rPr>
                <w:bCs/>
                <w:iCs/>
                <w:color w:val="auto"/>
              </w:rPr>
              <w:t>are identified and</w:t>
            </w:r>
            <w:r>
              <w:rPr>
                <w:bCs/>
                <w:iCs/>
                <w:color w:val="auto"/>
              </w:rPr>
              <w:t xml:space="preserve"> assessed as early as possible. </w:t>
            </w:r>
            <w:r w:rsidR="005A671D">
              <w:rPr>
                <w:bCs/>
                <w:iCs/>
                <w:color w:val="auto"/>
              </w:rPr>
              <w:t>Any concerns are raised with parents and ways to support their ch</w:t>
            </w:r>
            <w:r w:rsidR="00CA493A">
              <w:rPr>
                <w:bCs/>
                <w:iCs/>
                <w:color w:val="auto"/>
              </w:rPr>
              <w:t>ild</w:t>
            </w:r>
            <w:r w:rsidR="005A671D">
              <w:rPr>
                <w:bCs/>
                <w:iCs/>
                <w:color w:val="auto"/>
              </w:rPr>
              <w:t xml:space="preserve"> are discussed.</w:t>
            </w:r>
          </w:p>
          <w:p w14:paraId="53B2D83C" w14:textId="77777777" w:rsidR="005A671D" w:rsidRDefault="005A671D" w:rsidP="00F67B65">
            <w:pPr>
              <w:spacing w:after="0"/>
              <w:jc w:val="left"/>
              <w:rPr>
                <w:bCs/>
                <w:iCs/>
                <w:color w:val="auto"/>
              </w:rPr>
            </w:pPr>
          </w:p>
          <w:p w14:paraId="53B2D83D" w14:textId="72692FC6" w:rsidR="00E144DB" w:rsidRDefault="005A671D" w:rsidP="00E144DB">
            <w:pPr>
              <w:spacing w:after="0"/>
              <w:rPr>
                <w:rFonts w:cs="Arial"/>
                <w:color w:val="000000" w:themeColor="text1"/>
              </w:rPr>
            </w:pPr>
            <w:r w:rsidRPr="005A671D">
              <w:rPr>
                <w:rFonts w:cs="Arial"/>
                <w:color w:val="000000" w:themeColor="text1"/>
              </w:rPr>
              <w:t xml:space="preserve">Typically, a </w:t>
            </w:r>
            <w:r w:rsidR="0005371F">
              <w:rPr>
                <w:rFonts w:cs="Arial"/>
                <w:color w:val="000000" w:themeColor="text1"/>
              </w:rPr>
              <w:t>pupil</w:t>
            </w:r>
            <w:r w:rsidRPr="005A671D">
              <w:rPr>
                <w:rFonts w:cs="Arial"/>
                <w:color w:val="000000" w:themeColor="text1"/>
              </w:rPr>
              <w:t xml:space="preserve"> with Special Educational Needs and/or Disabilities will have </w:t>
            </w:r>
            <w:r w:rsidR="00B8421B">
              <w:rPr>
                <w:rFonts w:cs="Arial"/>
                <w:color w:val="000000" w:themeColor="text1"/>
              </w:rPr>
              <w:t xml:space="preserve">a </w:t>
            </w:r>
            <w:r w:rsidR="00176A41">
              <w:rPr>
                <w:rFonts w:cs="Arial"/>
                <w:color w:val="000000" w:themeColor="text1"/>
              </w:rPr>
              <w:t>Teaching and Learning</w:t>
            </w:r>
            <w:r w:rsidR="00B8421B">
              <w:rPr>
                <w:rFonts w:cs="Arial"/>
                <w:color w:val="000000" w:themeColor="text1"/>
              </w:rPr>
              <w:t xml:space="preserve"> Plan</w:t>
            </w:r>
            <w:r w:rsidR="00FC374F" w:rsidRPr="00FC374F">
              <w:rPr>
                <w:rFonts w:cs="Arial"/>
                <w:color w:val="000000" w:themeColor="text1"/>
              </w:rPr>
              <w:t>.</w:t>
            </w:r>
            <w:r w:rsidR="00B8421B">
              <w:rPr>
                <w:rFonts w:cs="Arial"/>
                <w:color w:val="000000" w:themeColor="text1"/>
              </w:rPr>
              <w:t xml:space="preserve"> </w:t>
            </w:r>
            <w:r w:rsidR="00FC374F">
              <w:rPr>
                <w:rFonts w:cs="Arial"/>
                <w:color w:val="000000" w:themeColor="text1"/>
              </w:rPr>
              <w:t xml:space="preserve">The </w:t>
            </w:r>
            <w:r w:rsidR="00B8421B">
              <w:rPr>
                <w:rFonts w:cs="Arial"/>
                <w:color w:val="000000" w:themeColor="text1"/>
              </w:rPr>
              <w:t>Plan</w:t>
            </w:r>
            <w:r w:rsidRPr="00FC374F">
              <w:rPr>
                <w:rFonts w:cs="Arial"/>
                <w:color w:val="000000" w:themeColor="text1"/>
              </w:rPr>
              <w:t xml:space="preserve"> </w:t>
            </w:r>
            <w:r w:rsidR="00FC374F">
              <w:rPr>
                <w:rFonts w:cs="Arial"/>
                <w:color w:val="000000" w:themeColor="text1"/>
              </w:rPr>
              <w:t>contains</w:t>
            </w:r>
            <w:r w:rsidRPr="00FC374F">
              <w:rPr>
                <w:rFonts w:cs="Arial"/>
                <w:color w:val="000000" w:themeColor="text1"/>
              </w:rPr>
              <w:t xml:space="preserve"> </w:t>
            </w:r>
            <w:r w:rsidR="00176A41">
              <w:rPr>
                <w:rFonts w:cs="Arial"/>
                <w:color w:val="000000" w:themeColor="text1"/>
              </w:rPr>
              <w:t>outcomes</w:t>
            </w:r>
            <w:r w:rsidRPr="00FC374F">
              <w:rPr>
                <w:rFonts w:cs="Arial"/>
                <w:color w:val="000000" w:themeColor="text1"/>
              </w:rPr>
              <w:t xml:space="preserve"> </w:t>
            </w:r>
            <w:r w:rsidR="00D627A4">
              <w:rPr>
                <w:rFonts w:cs="Arial"/>
                <w:color w:val="000000" w:themeColor="text1"/>
              </w:rPr>
              <w:t>that are related to the pupil’s next steps to learning with details of</w:t>
            </w:r>
            <w:r w:rsidRPr="00FC374F">
              <w:rPr>
                <w:rFonts w:cs="Arial"/>
                <w:color w:val="000000" w:themeColor="text1"/>
              </w:rPr>
              <w:t xml:space="preserve"> </w:t>
            </w:r>
            <w:r w:rsidR="00D627A4">
              <w:rPr>
                <w:rFonts w:cs="Arial"/>
                <w:color w:val="000000" w:themeColor="text1"/>
              </w:rPr>
              <w:t>the</w:t>
            </w:r>
            <w:r w:rsidRPr="00FC374F">
              <w:rPr>
                <w:rFonts w:cs="Arial"/>
                <w:color w:val="000000" w:themeColor="text1"/>
              </w:rPr>
              <w:t xml:space="preserve"> additional provision</w:t>
            </w:r>
            <w:r w:rsidRPr="005A671D">
              <w:rPr>
                <w:rFonts w:cs="Arial"/>
                <w:color w:val="000000" w:themeColor="text1"/>
              </w:rPr>
              <w:t xml:space="preserve"> </w:t>
            </w:r>
            <w:r w:rsidR="00176A41">
              <w:rPr>
                <w:rFonts w:cs="Arial"/>
                <w:color w:val="000000" w:themeColor="text1"/>
              </w:rPr>
              <w:t>to achieve the outcomes.</w:t>
            </w:r>
          </w:p>
          <w:p w14:paraId="485AB850" w14:textId="77777777" w:rsidR="00176A41" w:rsidRDefault="00176A41" w:rsidP="00E144DB">
            <w:pPr>
              <w:spacing w:after="0"/>
              <w:rPr>
                <w:rFonts w:cs="Arial"/>
                <w:color w:val="000000" w:themeColor="text1"/>
              </w:rPr>
            </w:pPr>
          </w:p>
          <w:p w14:paraId="53B2D83E" w14:textId="233FC029" w:rsidR="00D627A4" w:rsidRDefault="00D627A4" w:rsidP="00E144DB">
            <w:pPr>
              <w:spacing w:after="0"/>
              <w:rPr>
                <w:rFonts w:cs="Arial"/>
                <w:color w:val="000000" w:themeColor="text1"/>
              </w:rPr>
            </w:pPr>
            <w:r>
              <w:rPr>
                <w:rFonts w:cs="Arial"/>
                <w:color w:val="000000" w:themeColor="text1"/>
              </w:rPr>
              <w:t>Parent</w:t>
            </w:r>
            <w:r w:rsidR="0005371F">
              <w:rPr>
                <w:rFonts w:cs="Arial"/>
                <w:color w:val="000000" w:themeColor="text1"/>
              </w:rPr>
              <w:t>s</w:t>
            </w:r>
            <w:r>
              <w:rPr>
                <w:rFonts w:cs="Arial"/>
                <w:color w:val="000000" w:themeColor="text1"/>
              </w:rPr>
              <w:t xml:space="preserve"> are invited to </w:t>
            </w:r>
            <w:r w:rsidR="00B8421B">
              <w:rPr>
                <w:rFonts w:cs="Arial"/>
                <w:color w:val="000000" w:themeColor="text1"/>
              </w:rPr>
              <w:t>termly</w:t>
            </w:r>
            <w:r>
              <w:rPr>
                <w:rFonts w:cs="Arial"/>
                <w:color w:val="000000" w:themeColor="text1"/>
              </w:rPr>
              <w:t xml:space="preserve"> meetings</w:t>
            </w:r>
            <w:r w:rsidR="00CA493A">
              <w:rPr>
                <w:rFonts w:cs="Arial"/>
                <w:color w:val="000000" w:themeColor="text1"/>
              </w:rPr>
              <w:t xml:space="preserve"> </w:t>
            </w:r>
            <w:r>
              <w:rPr>
                <w:rFonts w:cs="Arial"/>
                <w:color w:val="000000" w:themeColor="text1"/>
              </w:rPr>
              <w:t xml:space="preserve">to discuss new </w:t>
            </w:r>
            <w:r w:rsidR="00176A41">
              <w:rPr>
                <w:rFonts w:cs="Arial"/>
                <w:color w:val="000000" w:themeColor="text1"/>
              </w:rPr>
              <w:t>outcomes</w:t>
            </w:r>
            <w:r>
              <w:rPr>
                <w:rFonts w:cs="Arial"/>
                <w:color w:val="000000" w:themeColor="text1"/>
              </w:rPr>
              <w:t xml:space="preserve"> and review </w:t>
            </w:r>
            <w:r w:rsidR="00176A41">
              <w:rPr>
                <w:rFonts w:cs="Arial"/>
                <w:color w:val="000000" w:themeColor="text1"/>
              </w:rPr>
              <w:t>their child’s progress</w:t>
            </w:r>
            <w:r>
              <w:rPr>
                <w:rFonts w:cs="Arial"/>
                <w:color w:val="000000" w:themeColor="text1"/>
              </w:rPr>
              <w:t>.</w:t>
            </w:r>
            <w:r w:rsidR="008C0869">
              <w:rPr>
                <w:rFonts w:cs="Arial"/>
                <w:color w:val="000000" w:themeColor="text1"/>
              </w:rPr>
              <w:t xml:space="preserve"> Pupils are also involved in this process so that school, parents and pu</w:t>
            </w:r>
            <w:r w:rsidR="0005371F">
              <w:rPr>
                <w:rFonts w:cs="Arial"/>
                <w:color w:val="000000" w:themeColor="text1"/>
              </w:rPr>
              <w:t>pils work in partnership.</w:t>
            </w:r>
          </w:p>
          <w:p w14:paraId="53B2D83F" w14:textId="77777777" w:rsidR="00DB33D7" w:rsidRDefault="00DB33D7" w:rsidP="00E144DB">
            <w:pPr>
              <w:spacing w:after="0"/>
            </w:pPr>
          </w:p>
          <w:p w14:paraId="53B2D840" w14:textId="14280756" w:rsidR="00891E3B" w:rsidRDefault="005F61C5" w:rsidP="00E144DB">
            <w:pPr>
              <w:spacing w:after="0"/>
            </w:pPr>
            <w:r>
              <w:t xml:space="preserve">There are </w:t>
            </w:r>
            <w:r w:rsidR="00DA1BAD" w:rsidRPr="00DA1BAD">
              <w:t>11</w:t>
            </w:r>
            <w:r>
              <w:t xml:space="preserve"> </w:t>
            </w:r>
            <w:r w:rsidR="00E144DB" w:rsidRPr="00366EE4">
              <w:t>Teaching Assistant</w:t>
            </w:r>
            <w:r w:rsidR="005C786B">
              <w:t>s,</w:t>
            </w:r>
            <w:r w:rsidR="00CA493A">
              <w:t xml:space="preserve"> </w:t>
            </w:r>
            <w:r w:rsidR="007C2500">
              <w:t>3</w:t>
            </w:r>
            <w:r>
              <w:t xml:space="preserve"> Higher Learning Teaching Assistants</w:t>
            </w:r>
            <w:r w:rsidR="005C786B">
              <w:t xml:space="preserve"> and a Learning Mentor</w:t>
            </w:r>
            <w:r>
              <w:t xml:space="preserve"> </w:t>
            </w:r>
            <w:r w:rsidR="005C786B">
              <w:t>that w</w:t>
            </w:r>
            <w:r>
              <w:t>ork with pupils in and outside the classroom to support their learning</w:t>
            </w:r>
            <w:r w:rsidR="005C786B">
              <w:t xml:space="preserve"> and emotional well-being</w:t>
            </w:r>
            <w:r>
              <w:t>. The expe</w:t>
            </w:r>
            <w:r w:rsidR="00DB33D7">
              <w:t xml:space="preserve">rtise </w:t>
            </w:r>
            <w:r w:rsidR="0005371F">
              <w:t>of outside agencies</w:t>
            </w:r>
            <w:r w:rsidR="00DB33D7">
              <w:t xml:space="preserve"> is </w:t>
            </w:r>
            <w:r w:rsidR="00D02D64">
              <w:t xml:space="preserve">also </w:t>
            </w:r>
            <w:r w:rsidR="00DB33D7">
              <w:t>s</w:t>
            </w:r>
            <w:r w:rsidR="00A67196">
              <w:t>ought</w:t>
            </w:r>
            <w:r w:rsidR="00DB33D7">
              <w:t xml:space="preserve"> as and when necessary</w:t>
            </w:r>
            <w:r w:rsidR="00BF0F6F">
              <w:t xml:space="preserve"> </w:t>
            </w:r>
            <w:r w:rsidR="005C786B">
              <w:t xml:space="preserve">so that we can meet the learning needs of all our </w:t>
            </w:r>
            <w:r w:rsidR="00BF0F6F">
              <w:t>pupi</w:t>
            </w:r>
            <w:r w:rsidR="005C786B">
              <w:t>ls</w:t>
            </w:r>
            <w:r w:rsidR="00DB33D7">
              <w:t xml:space="preserve">. </w:t>
            </w:r>
          </w:p>
          <w:p w14:paraId="53B2D841" w14:textId="77777777" w:rsidR="009E0365" w:rsidRDefault="009E0365" w:rsidP="00E144DB">
            <w:pPr>
              <w:spacing w:after="0"/>
            </w:pPr>
          </w:p>
          <w:p w14:paraId="53B2D842" w14:textId="03FB2D02" w:rsidR="001308BC" w:rsidRDefault="00C65167" w:rsidP="00E144DB">
            <w:pPr>
              <w:spacing w:after="0"/>
            </w:pPr>
            <w:r>
              <w:t>There</w:t>
            </w:r>
            <w:r w:rsidR="00AC7DBA" w:rsidRPr="00960CA1">
              <w:t xml:space="preserve"> are named First Aiders in school</w:t>
            </w:r>
            <w:r w:rsidR="00B8421B" w:rsidRPr="00960CA1">
              <w:t>.</w:t>
            </w:r>
            <w:r w:rsidR="00B8421B">
              <w:t xml:space="preserve"> </w:t>
            </w:r>
          </w:p>
          <w:p w14:paraId="53B2D843" w14:textId="77777777" w:rsidR="001308BC" w:rsidRDefault="001308BC" w:rsidP="00E144DB">
            <w:pPr>
              <w:spacing w:after="0"/>
            </w:pPr>
          </w:p>
          <w:p w14:paraId="17EB1D88" w14:textId="5D29BD21" w:rsidR="00C121CD" w:rsidRDefault="0007005B" w:rsidP="00E144DB">
            <w:pPr>
              <w:spacing w:after="0"/>
            </w:pPr>
            <w:r>
              <w:t xml:space="preserve">Through </w:t>
            </w:r>
            <w:r w:rsidRPr="0007005B">
              <w:t>Continu</w:t>
            </w:r>
            <w:r w:rsidR="005069BC">
              <w:t>al</w:t>
            </w:r>
            <w:r w:rsidRPr="0007005B">
              <w:t xml:space="preserve"> Professional Development </w:t>
            </w:r>
            <w:r>
              <w:t>Staff are encouraged to reflect and develop their skills in order to meet the needs of the children</w:t>
            </w:r>
            <w:r w:rsidR="005069BC">
              <w:t>.</w:t>
            </w:r>
          </w:p>
          <w:p w14:paraId="53B2D844" w14:textId="49F5ED7B" w:rsidR="00613A88" w:rsidRDefault="00613A88" w:rsidP="00E144DB">
            <w:pPr>
              <w:spacing w:after="0"/>
            </w:pPr>
          </w:p>
          <w:p w14:paraId="53B2D845" w14:textId="1DD27476" w:rsidR="00E144DB" w:rsidRPr="001308BC" w:rsidRDefault="0007005B" w:rsidP="00E144DB">
            <w:pPr>
              <w:spacing w:after="0"/>
            </w:pPr>
            <w:r>
              <w:t>This is done via specialist teacher and Educational P</w:t>
            </w:r>
            <w:r w:rsidR="00613A88">
              <w:t>sychologist support and a</w:t>
            </w:r>
            <w:r>
              <w:t xml:space="preserve">dvice, on- line training via The National College and courses run by </w:t>
            </w:r>
            <w:r w:rsidRPr="0007005B">
              <w:t>Lancashire Emotional Health in Schools and Colleges</w:t>
            </w:r>
            <w:r w:rsidR="00AC7DBA">
              <w:t>.</w:t>
            </w:r>
            <w:r w:rsidR="001308BC">
              <w:t xml:space="preserve"> </w:t>
            </w:r>
            <w:r w:rsidR="007F2130" w:rsidRPr="007F2130">
              <w:t xml:space="preserve">One of the Higher Learning Teaching Assistants is also British Sign Language (BSL) Level 2 qualified, another one of our Higher Learning Teaching Assistants is a qualified Forest School leader, and all children have access to forest school during part of the year. Within school, we also have a behaviour support team that support pupils that may have communication and interaction difficulties or social, </w:t>
            </w:r>
            <w:proofErr w:type="gramStart"/>
            <w:r w:rsidR="007F2130" w:rsidRPr="007F2130">
              <w:t>emotional</w:t>
            </w:r>
            <w:proofErr w:type="gramEnd"/>
            <w:r w:rsidR="007F2130" w:rsidRPr="007F2130">
              <w:t xml:space="preserve"> and mental health difficulties.</w:t>
            </w:r>
            <w:r w:rsidR="001308BC">
              <w:t xml:space="preserve"> </w:t>
            </w:r>
            <w:r w:rsidR="00AC7DBA">
              <w:t xml:space="preserve"> </w:t>
            </w:r>
            <w:r w:rsidR="00170C2A">
              <w:t>When appropriate Teaching assistants</w:t>
            </w:r>
            <w:r w:rsidR="001308BC">
              <w:t xml:space="preserve"> atten</w:t>
            </w:r>
            <w:r w:rsidR="009A7BDD">
              <w:t>d</w:t>
            </w:r>
            <w:r w:rsidR="001308BC">
              <w:t xml:space="preserve"> speech and language courses to support particular pupils and </w:t>
            </w:r>
            <w:r w:rsidR="00BD05A2">
              <w:t>work with Speech and L</w:t>
            </w:r>
            <w:r w:rsidR="005E0E48" w:rsidRPr="001308BC">
              <w:t xml:space="preserve">anguage Therapist </w:t>
            </w:r>
            <w:r w:rsidR="001308BC" w:rsidRPr="001308BC">
              <w:t xml:space="preserve">to deliver specific programmes to individuals and groups. </w:t>
            </w:r>
            <w:r w:rsidR="00D02D64" w:rsidRPr="001308BC">
              <w:t xml:space="preserve"> </w:t>
            </w:r>
          </w:p>
          <w:p w14:paraId="53B2D847" w14:textId="77777777" w:rsidR="00405DEC" w:rsidRDefault="00405DEC" w:rsidP="00E144DB">
            <w:pPr>
              <w:spacing w:after="0"/>
            </w:pPr>
          </w:p>
          <w:p w14:paraId="53B2D848" w14:textId="5FBBAF72" w:rsidR="00E144DB" w:rsidRDefault="00FB6D86" w:rsidP="00E144DB">
            <w:pPr>
              <w:spacing w:after="0"/>
            </w:pPr>
            <w:r>
              <w:t>SEN</w:t>
            </w:r>
            <w:r w:rsidR="00BB4948">
              <w:t>D</w:t>
            </w:r>
            <w:r>
              <w:t xml:space="preserve"> </w:t>
            </w:r>
            <w:r w:rsidRPr="00FB6D86">
              <w:t>pupils’ progress</w:t>
            </w:r>
            <w:r>
              <w:t xml:space="preserve"> </w:t>
            </w:r>
            <w:r w:rsidR="00A5054C">
              <w:t>and support are</w:t>
            </w:r>
            <w:r w:rsidR="00BD05A2">
              <w:t xml:space="preserve"> monitored</w:t>
            </w:r>
            <w:r w:rsidR="00A5054C">
              <w:t xml:space="preserve"> closely </w:t>
            </w:r>
            <w:r w:rsidR="00D351C8">
              <w:t xml:space="preserve">to enable pupils to meet their </w:t>
            </w:r>
            <w:r w:rsidR="005E0E48">
              <w:t xml:space="preserve">full </w:t>
            </w:r>
            <w:r w:rsidR="00D351C8">
              <w:t xml:space="preserve">potential. </w:t>
            </w:r>
            <w:r w:rsidR="00B8421B">
              <w:t>A tracking system is</w:t>
            </w:r>
            <w:r w:rsidR="00E144DB" w:rsidRPr="001308BC">
              <w:t xml:space="preserve"> </w:t>
            </w:r>
            <w:r w:rsidR="001308BC">
              <w:t xml:space="preserve">used in school </w:t>
            </w:r>
            <w:r w:rsidR="00B8421B">
              <w:t>to track</w:t>
            </w:r>
            <w:r w:rsidR="00E144DB" w:rsidRPr="001308BC">
              <w:t xml:space="preserve"> </w:t>
            </w:r>
            <w:r w:rsidR="005E0E48" w:rsidRPr="001308BC">
              <w:t xml:space="preserve">the </w:t>
            </w:r>
            <w:r w:rsidR="001308BC">
              <w:t>progress of</w:t>
            </w:r>
            <w:r w:rsidR="005E0E48" w:rsidRPr="001308BC">
              <w:t xml:space="preserve"> </w:t>
            </w:r>
            <w:r w:rsidR="00E144DB" w:rsidRPr="001308BC">
              <w:t>pupils receiving the Pupil Premium as well as pupils with SEN</w:t>
            </w:r>
            <w:r w:rsidR="00BB4948">
              <w:t>D</w:t>
            </w:r>
            <w:r w:rsidR="00E144DB" w:rsidRPr="001308BC">
              <w:t xml:space="preserve">. </w:t>
            </w:r>
          </w:p>
          <w:p w14:paraId="53B2D84A" w14:textId="2DCA8991" w:rsidR="00A15515" w:rsidRPr="00A15515" w:rsidRDefault="00A15515" w:rsidP="00A15515">
            <w:pPr>
              <w:spacing w:after="0"/>
            </w:pPr>
          </w:p>
        </w:tc>
      </w:tr>
    </w:tbl>
    <w:tbl>
      <w:tblPr>
        <w:tblStyle w:val="TableGrid"/>
        <w:tblpPr w:leftFromText="180" w:rightFromText="180" w:vertAnchor="text" w:horzAnchor="margin" w:tblpY="1"/>
        <w:tblW w:w="0" w:type="auto"/>
        <w:tblLayout w:type="fixed"/>
        <w:tblLook w:val="04A0" w:firstRow="1" w:lastRow="0" w:firstColumn="1" w:lastColumn="0" w:noHBand="0" w:noVBand="1"/>
      </w:tblPr>
      <w:tblGrid>
        <w:gridCol w:w="9242"/>
      </w:tblGrid>
      <w:tr w:rsidR="005E0E48" w14:paraId="53B2D84E" w14:textId="77777777" w:rsidTr="005E0E48">
        <w:tc>
          <w:tcPr>
            <w:tcW w:w="9242" w:type="dxa"/>
            <w:shd w:val="clear" w:color="auto" w:fill="000000" w:themeFill="text1"/>
          </w:tcPr>
          <w:p w14:paraId="53B2D84C" w14:textId="77777777" w:rsidR="005E0E48" w:rsidRPr="00407F3C" w:rsidRDefault="005E0E48" w:rsidP="005E0E48">
            <w:pPr>
              <w:rPr>
                <w:b/>
                <w:color w:val="FFFFFF" w:themeColor="background1"/>
              </w:rPr>
            </w:pPr>
            <w:r w:rsidRPr="00407F3C">
              <w:rPr>
                <w:color w:val="FFFFFF" w:themeColor="background1"/>
              </w:rPr>
              <w:lastRenderedPageBreak/>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14:paraId="53B2D84D" w14:textId="77777777" w:rsidR="005E0E48" w:rsidRPr="00407F3C" w:rsidRDefault="005E0E48" w:rsidP="005E0E48">
            <w:pPr>
              <w:rPr>
                <w:color w:val="FFFFFF" w:themeColor="background1"/>
              </w:rPr>
            </w:pPr>
          </w:p>
        </w:tc>
      </w:tr>
      <w:tr w:rsidR="005E0E48" w14:paraId="53B2D852" w14:textId="77777777" w:rsidTr="005E0E48">
        <w:trPr>
          <w:trHeight w:val="235"/>
        </w:trPr>
        <w:tc>
          <w:tcPr>
            <w:tcW w:w="9242" w:type="dxa"/>
          </w:tcPr>
          <w:p w14:paraId="53B2D84F" w14:textId="77777777" w:rsidR="005E0E48" w:rsidRDefault="005E0E48" w:rsidP="005E0E48">
            <w:pPr>
              <w:spacing w:after="0"/>
              <w:rPr>
                <w:b/>
              </w:rPr>
            </w:pPr>
            <w:r w:rsidRPr="00365635">
              <w:rPr>
                <w:b/>
              </w:rPr>
              <w:t>What the school provides</w:t>
            </w:r>
          </w:p>
          <w:p w14:paraId="0FF61B14" w14:textId="77777777" w:rsidR="009A7BDD" w:rsidRDefault="009A7BDD" w:rsidP="005E0E48">
            <w:pPr>
              <w:spacing w:after="0"/>
              <w:rPr>
                <w:b/>
              </w:rPr>
            </w:pPr>
          </w:p>
          <w:p w14:paraId="53B2D850" w14:textId="3E469E5A" w:rsidR="005E0E48" w:rsidRDefault="00BD05A2" w:rsidP="00720619">
            <w:pPr>
              <w:spacing w:after="0"/>
            </w:pPr>
            <w:r>
              <w:t>Every year p</w:t>
            </w:r>
            <w:r w:rsidR="003B41CF">
              <w:t xml:space="preserve">upils </w:t>
            </w:r>
            <w:r w:rsidR="006923E9">
              <w:t>with</w:t>
            </w:r>
            <w:r w:rsidR="003B41CF">
              <w:t xml:space="preserve"> </w:t>
            </w:r>
            <w:r w:rsidR="004B2BB5">
              <w:t>an</w:t>
            </w:r>
            <w:r w:rsidR="003B41CF">
              <w:t xml:space="preserve"> Education, Health and Care Plan</w:t>
            </w:r>
            <w:r w:rsidR="006923E9">
              <w:t xml:space="preserve"> will have an Annual Review meeting. Parents are invited to </w:t>
            </w:r>
            <w:r w:rsidR="00820831" w:rsidRPr="00684CD7">
              <w:t>contribute</w:t>
            </w:r>
            <w:r w:rsidR="006923E9">
              <w:t xml:space="preserve"> and attend the review in order to discuss their child’s progress and needs. The SEN</w:t>
            </w:r>
            <w:r w:rsidR="00BB4948">
              <w:t>D</w:t>
            </w:r>
            <w:r w:rsidR="006923E9">
              <w:t xml:space="preserve">CO provides parents with copies of the relevant paperwork </w:t>
            </w:r>
            <w:r w:rsidR="0003067E">
              <w:t xml:space="preserve">and </w:t>
            </w:r>
            <w:r w:rsidR="006923E9">
              <w:t>invite</w:t>
            </w:r>
            <w:r w:rsidR="0003067E">
              <w:t>s</w:t>
            </w:r>
            <w:r w:rsidR="006923E9">
              <w:t xml:space="preserve"> any other agencies involved with the pupil to contribute or attend the meeting as well. </w:t>
            </w:r>
            <w:r w:rsidR="00820831" w:rsidRPr="00684CD7">
              <w:t xml:space="preserve"> Pupils are also asked to </w:t>
            </w:r>
            <w:r w:rsidR="006923E9">
              <w:t xml:space="preserve">attend and </w:t>
            </w:r>
            <w:r w:rsidR="00820831" w:rsidRPr="00684CD7">
              <w:t xml:space="preserve">make a contribution to the review. </w:t>
            </w:r>
            <w:r w:rsidR="006923E9">
              <w:t>SEN</w:t>
            </w:r>
            <w:r w:rsidR="001842B2">
              <w:t>D</w:t>
            </w:r>
            <w:r w:rsidR="006923E9">
              <w:t xml:space="preserve"> pupils have</w:t>
            </w:r>
            <w:r w:rsidR="00820831" w:rsidRPr="00684CD7">
              <w:t xml:space="preserve"> </w:t>
            </w:r>
            <w:r w:rsidR="006923E9">
              <w:t xml:space="preserve">reviews </w:t>
            </w:r>
            <w:r w:rsidR="00860FB6">
              <w:t xml:space="preserve">each term to enable parents to meet with the class teacher </w:t>
            </w:r>
            <w:r w:rsidR="0022034A">
              <w:t>to discuss their child’s progress and needs.</w:t>
            </w:r>
            <w:r w:rsidR="0022034A" w:rsidRPr="00684CD7">
              <w:t xml:space="preserve"> </w:t>
            </w:r>
            <w:r w:rsidR="009E0365">
              <w:t>Broadway Primary School</w:t>
            </w:r>
            <w:r w:rsidR="00820831" w:rsidRPr="00684CD7">
              <w:t xml:space="preserve"> </w:t>
            </w:r>
            <w:r w:rsidR="0022034A">
              <w:t xml:space="preserve">also </w:t>
            </w:r>
            <w:r w:rsidR="00820831" w:rsidRPr="00684CD7">
              <w:t xml:space="preserve">operates an </w:t>
            </w:r>
            <w:proofErr w:type="gramStart"/>
            <w:r w:rsidR="00820831" w:rsidRPr="00684CD7">
              <w:t>Open Door</w:t>
            </w:r>
            <w:proofErr w:type="gramEnd"/>
            <w:r w:rsidR="00820831" w:rsidRPr="00684CD7">
              <w:t xml:space="preserve"> policy with regards to any concerns a parent may have.</w:t>
            </w:r>
          </w:p>
          <w:p w14:paraId="53B2D851" w14:textId="77777777" w:rsidR="009E0365" w:rsidRPr="00365635" w:rsidRDefault="009E0365" w:rsidP="00720619">
            <w:pPr>
              <w:spacing w:after="0"/>
            </w:pPr>
          </w:p>
        </w:tc>
      </w:tr>
    </w:tbl>
    <w:p w14:paraId="53B2D853" w14:textId="77777777" w:rsidR="00A15515" w:rsidRDefault="00A15515"/>
    <w:p w14:paraId="53B2D855" w14:textId="5B5EDE19" w:rsidR="00B7065D" w:rsidRDefault="005E0E48" w:rsidP="005069BC">
      <w:r>
        <w:t xml:space="preserve"> </w:t>
      </w:r>
    </w:p>
    <w:tbl>
      <w:tblPr>
        <w:tblStyle w:val="TableGrid"/>
        <w:tblW w:w="9464" w:type="dxa"/>
        <w:tblLayout w:type="fixed"/>
        <w:tblLook w:val="04A0" w:firstRow="1" w:lastRow="0" w:firstColumn="1" w:lastColumn="0" w:noHBand="0" w:noVBand="1"/>
      </w:tblPr>
      <w:tblGrid>
        <w:gridCol w:w="9464"/>
      </w:tblGrid>
      <w:tr w:rsidR="000D5D73" w14:paraId="53B2D858" w14:textId="77777777" w:rsidTr="00457F03">
        <w:tc>
          <w:tcPr>
            <w:tcW w:w="9464" w:type="dxa"/>
            <w:shd w:val="clear" w:color="auto" w:fill="000000" w:themeFill="text1"/>
          </w:tcPr>
          <w:p w14:paraId="53B2D856" w14:textId="77777777" w:rsidR="000D5D73" w:rsidRPr="00407F3C" w:rsidRDefault="000D5D73" w:rsidP="000D5D73">
            <w:pPr>
              <w:rPr>
                <w:b/>
                <w:color w:val="FFFFFF" w:themeColor="background1"/>
              </w:rPr>
            </w:pPr>
            <w:r w:rsidRPr="00407F3C">
              <w:rPr>
                <w:b/>
                <w:color w:val="FFFFFF" w:themeColor="background1"/>
              </w:rPr>
              <w:t>Keeping Children Safe</w:t>
            </w:r>
          </w:p>
          <w:p w14:paraId="53B2D857" w14:textId="77777777" w:rsidR="000D5D73" w:rsidRPr="00407F3C" w:rsidRDefault="000D5D73">
            <w:pPr>
              <w:rPr>
                <w:color w:val="FFFFFF" w:themeColor="background1"/>
              </w:rPr>
            </w:pPr>
          </w:p>
        </w:tc>
      </w:tr>
      <w:tr w:rsidR="000D5D73" w14:paraId="53B2D865" w14:textId="77777777" w:rsidTr="00457F03">
        <w:trPr>
          <w:trHeight w:val="77"/>
        </w:trPr>
        <w:tc>
          <w:tcPr>
            <w:tcW w:w="9464" w:type="dxa"/>
          </w:tcPr>
          <w:p w14:paraId="53B2D859" w14:textId="77777777" w:rsidR="005C7FE9" w:rsidRDefault="000D5D73" w:rsidP="00A15515">
            <w:pPr>
              <w:spacing w:after="0"/>
              <w:rPr>
                <w:b/>
              </w:rPr>
            </w:pPr>
            <w:r w:rsidRPr="00365635">
              <w:rPr>
                <w:b/>
              </w:rPr>
              <w:t>What the school provides</w:t>
            </w:r>
          </w:p>
          <w:p w14:paraId="53B2D85A" w14:textId="77777777" w:rsidR="00457F03" w:rsidRPr="00B8631D" w:rsidRDefault="00457F03" w:rsidP="00457F03">
            <w:pPr>
              <w:spacing w:after="0"/>
            </w:pPr>
            <w:r w:rsidRPr="00B8631D">
              <w:t xml:space="preserve">The </w:t>
            </w:r>
            <w:r w:rsidR="00BC611E" w:rsidRPr="00B8631D">
              <w:t>Educational Visits Co-ordinator (EVC)</w:t>
            </w:r>
            <w:r w:rsidRPr="00B8631D">
              <w:t xml:space="preserve"> carries out R</w:t>
            </w:r>
            <w:r w:rsidR="00720619" w:rsidRPr="00B8631D">
              <w:t xml:space="preserve">isk Assessments where necessary and teachers complete risk assessments before going on educational trips. </w:t>
            </w:r>
            <w:r w:rsidRPr="00B8631D">
              <w:t xml:space="preserve"> </w:t>
            </w:r>
          </w:p>
          <w:p w14:paraId="53B2D85B" w14:textId="77777777" w:rsidR="00457F03" w:rsidRPr="00B8631D" w:rsidRDefault="00457F03" w:rsidP="00457F03">
            <w:pPr>
              <w:spacing w:after="0"/>
            </w:pPr>
          </w:p>
          <w:p w14:paraId="53B2D85C" w14:textId="77777777" w:rsidR="00457F03" w:rsidRPr="00B8631D" w:rsidRDefault="006C6241" w:rsidP="00457F03">
            <w:pPr>
              <w:spacing w:after="0"/>
            </w:pPr>
            <w:r w:rsidRPr="00B8631D">
              <w:t>P</w:t>
            </w:r>
            <w:r w:rsidR="00720619" w:rsidRPr="00B8631D">
              <w:t xml:space="preserve">upils </w:t>
            </w:r>
            <w:r w:rsidRPr="00B8631D">
              <w:t xml:space="preserve">up to Year 4 </w:t>
            </w:r>
            <w:r w:rsidR="00720619" w:rsidRPr="00B8631D">
              <w:t>are handed over by the</w:t>
            </w:r>
            <w:r w:rsidR="00457F03" w:rsidRPr="00B8631D">
              <w:t xml:space="preserve"> class teacher t</w:t>
            </w:r>
            <w:r w:rsidR="00720619" w:rsidRPr="00B8631D">
              <w:t>o the appropriate parent/carer.</w:t>
            </w:r>
            <w:r w:rsidR="00457F03" w:rsidRPr="00B8631D">
              <w:t xml:space="preserve"> </w:t>
            </w:r>
            <w:r w:rsidRPr="00B8631D">
              <w:t xml:space="preserve">This </w:t>
            </w:r>
            <w:r w:rsidR="00A5054C" w:rsidRPr="00B8631D">
              <w:t>can continue further up the school</w:t>
            </w:r>
            <w:r w:rsidRPr="00B8631D">
              <w:t xml:space="preserve"> on request if necessary. </w:t>
            </w:r>
          </w:p>
          <w:p w14:paraId="53B2D85D" w14:textId="77777777" w:rsidR="006C6241" w:rsidRPr="00B8631D" w:rsidRDefault="006C6241" w:rsidP="00457F03">
            <w:pPr>
              <w:spacing w:after="0"/>
            </w:pPr>
          </w:p>
          <w:p w14:paraId="53B2D85E" w14:textId="77777777" w:rsidR="00457F03" w:rsidRPr="00B8631D" w:rsidRDefault="00B8631D" w:rsidP="00457F03">
            <w:pPr>
              <w:spacing w:after="0"/>
            </w:pPr>
            <w:r w:rsidRPr="00B8631D">
              <w:t>The Playground Co-ordinator</w:t>
            </w:r>
            <w:r w:rsidR="00720619" w:rsidRPr="00B8631D">
              <w:t xml:space="preserve"> </w:t>
            </w:r>
            <w:r w:rsidRPr="00B8631D">
              <w:t>and a member</w:t>
            </w:r>
            <w:r w:rsidR="00720619" w:rsidRPr="00B8631D">
              <w:t xml:space="preserve"> of staff </w:t>
            </w:r>
            <w:r w:rsidR="00BC611E" w:rsidRPr="00B8631D">
              <w:t xml:space="preserve">from each class </w:t>
            </w:r>
            <w:r w:rsidRPr="00B8631D">
              <w:t xml:space="preserve">is </w:t>
            </w:r>
            <w:r w:rsidR="00720619" w:rsidRPr="00B8631D">
              <w:t xml:space="preserve">on duty during </w:t>
            </w:r>
            <w:r w:rsidR="004A31BB" w:rsidRPr="00B8631D">
              <w:t xml:space="preserve">each </w:t>
            </w:r>
            <w:r w:rsidR="00720619" w:rsidRPr="00B8631D">
              <w:t>morning break</w:t>
            </w:r>
            <w:r w:rsidRPr="00B8631D">
              <w:t>.</w:t>
            </w:r>
            <w:r w:rsidR="00720619" w:rsidRPr="00B8631D">
              <w:t xml:space="preserve"> </w:t>
            </w:r>
            <w:r w:rsidRPr="00B8631D">
              <w:t>T</w:t>
            </w:r>
            <w:r w:rsidR="004A31BB" w:rsidRPr="00B8631D">
              <w:t>he Head,</w:t>
            </w:r>
            <w:r w:rsidR="00720619" w:rsidRPr="00B8631D">
              <w:t xml:space="preserve"> Deputy Head Teacher</w:t>
            </w:r>
            <w:r w:rsidR="001D63AC" w:rsidRPr="00B8631D">
              <w:t xml:space="preserve"> </w:t>
            </w:r>
            <w:r w:rsidR="004A31BB" w:rsidRPr="00B8631D">
              <w:t xml:space="preserve">or member of the Senior Leadership Team (SLT) </w:t>
            </w:r>
            <w:r w:rsidR="00457F03" w:rsidRPr="00B8631D">
              <w:t xml:space="preserve">supervises each lunch break </w:t>
            </w:r>
            <w:r w:rsidR="00720619" w:rsidRPr="00B8631D">
              <w:t>with</w:t>
            </w:r>
            <w:r w:rsidR="00457F03" w:rsidRPr="00B8631D">
              <w:t xml:space="preserve"> </w:t>
            </w:r>
            <w:r w:rsidR="00720619" w:rsidRPr="00B8631D">
              <w:t xml:space="preserve">the </w:t>
            </w:r>
            <w:r w:rsidR="00457F03" w:rsidRPr="00B8631D">
              <w:t>lunchtime support staff</w:t>
            </w:r>
            <w:r w:rsidRPr="00B8631D">
              <w:t>, along with the Playground</w:t>
            </w:r>
            <w:r w:rsidR="00457F03" w:rsidRPr="00B8631D">
              <w:t xml:space="preserve"> </w:t>
            </w:r>
            <w:r w:rsidRPr="00B8631D">
              <w:t>Co-ordinator.</w:t>
            </w:r>
          </w:p>
          <w:p w14:paraId="53B2D85F" w14:textId="77777777" w:rsidR="004A31BB" w:rsidRPr="00457F03" w:rsidRDefault="004A31BB" w:rsidP="00457F03">
            <w:pPr>
              <w:spacing w:after="0"/>
              <w:rPr>
                <w:i/>
              </w:rPr>
            </w:pPr>
          </w:p>
          <w:p w14:paraId="53B2D860" w14:textId="77777777" w:rsidR="00457F03" w:rsidRPr="000C32F4" w:rsidRDefault="000C32F4" w:rsidP="00457F03">
            <w:pPr>
              <w:spacing w:after="0"/>
            </w:pPr>
            <w:r w:rsidRPr="000C32F4">
              <w:lastRenderedPageBreak/>
              <w:t>The number of Teaching assistants that support a class varies depending on the needs of the pupils</w:t>
            </w:r>
            <w:r>
              <w:t xml:space="preserve">, although in </w:t>
            </w:r>
            <w:r w:rsidRPr="000C32F4">
              <w:t xml:space="preserve">the Reception Class there </w:t>
            </w:r>
            <w:r w:rsidR="004A31BB">
              <w:t>is at least one T</w:t>
            </w:r>
            <w:r w:rsidRPr="000C32F4">
              <w:t xml:space="preserve">eaching Assistant </w:t>
            </w:r>
            <w:r>
              <w:t>in addition to the class teacher.</w:t>
            </w:r>
          </w:p>
          <w:p w14:paraId="53B2D861" w14:textId="77777777" w:rsidR="00457F03" w:rsidRPr="000C32F4" w:rsidRDefault="00457F03" w:rsidP="00457F03">
            <w:pPr>
              <w:spacing w:after="0"/>
            </w:pPr>
          </w:p>
          <w:p w14:paraId="53B2D862" w14:textId="77777777" w:rsidR="00A15515" w:rsidRDefault="00457F03" w:rsidP="00A15515">
            <w:pPr>
              <w:spacing w:after="0"/>
            </w:pPr>
            <w:r w:rsidRPr="000C32F4">
              <w:t xml:space="preserve">Parents can access the </w:t>
            </w:r>
            <w:r w:rsidR="00B8421B">
              <w:t xml:space="preserve">Anti-Bullying Policy on the </w:t>
            </w:r>
            <w:r w:rsidRPr="000C32F4">
              <w:t>school website.</w:t>
            </w:r>
          </w:p>
          <w:p w14:paraId="53B2D863" w14:textId="77777777" w:rsidR="00260027" w:rsidRDefault="00260027" w:rsidP="00A15515">
            <w:pPr>
              <w:spacing w:after="0"/>
            </w:pPr>
          </w:p>
          <w:p w14:paraId="542EC71B" w14:textId="77777777" w:rsidR="00D7315B" w:rsidRDefault="00260027" w:rsidP="00260027">
            <w:pPr>
              <w:spacing w:after="0"/>
            </w:pPr>
            <w:r w:rsidRPr="00CB3D3B">
              <w:t>Staff within school follow the guidance outlined in Keeping Children Safe in Education 202</w:t>
            </w:r>
            <w:r w:rsidR="004F28D1">
              <w:t>3</w:t>
            </w:r>
            <w:r w:rsidR="00CB3D3B">
              <w:t xml:space="preserve"> with regular training and updates.</w:t>
            </w:r>
            <w:r w:rsidR="00CB22CC">
              <w:t xml:space="preserve"> </w:t>
            </w:r>
            <w:r w:rsidR="00D7315B">
              <w:t xml:space="preserve">Staff also access </w:t>
            </w:r>
            <w:r w:rsidR="009D610D">
              <w:t>training from the National College</w:t>
            </w:r>
            <w:r w:rsidR="00755906">
              <w:t xml:space="preserve"> </w:t>
            </w:r>
            <w:r w:rsidR="001F6D9D">
              <w:t>on Paediatric First Aid</w:t>
            </w:r>
            <w:r w:rsidR="006374D7">
              <w:t xml:space="preserve"> and Understanding the Prevent Duty.</w:t>
            </w:r>
          </w:p>
          <w:p w14:paraId="0FF9FECE" w14:textId="77777777" w:rsidR="005069BC" w:rsidRDefault="005069BC" w:rsidP="00260027">
            <w:pPr>
              <w:spacing w:after="0"/>
            </w:pPr>
          </w:p>
          <w:p w14:paraId="53B2D864" w14:textId="17F9482E" w:rsidR="005069BC" w:rsidRPr="00CB22CC" w:rsidRDefault="005069BC" w:rsidP="00260027">
            <w:pPr>
              <w:spacing w:after="0"/>
            </w:pPr>
          </w:p>
        </w:tc>
      </w:tr>
    </w:tbl>
    <w:p w14:paraId="53B2D866" w14:textId="77777777" w:rsidR="00A15515" w:rsidRDefault="00A15515" w:rsidP="00A15515">
      <w:pPr>
        <w:spacing w:after="0"/>
      </w:pPr>
    </w:p>
    <w:tbl>
      <w:tblPr>
        <w:tblStyle w:val="TableGrid"/>
        <w:tblW w:w="9242" w:type="dxa"/>
        <w:tblLayout w:type="fixed"/>
        <w:tblLook w:val="04A0" w:firstRow="1" w:lastRow="0" w:firstColumn="1" w:lastColumn="0" w:noHBand="0" w:noVBand="1"/>
      </w:tblPr>
      <w:tblGrid>
        <w:gridCol w:w="9242"/>
      </w:tblGrid>
      <w:tr w:rsidR="000D5D73" w14:paraId="53B2D868" w14:textId="77777777" w:rsidTr="005069BC">
        <w:tc>
          <w:tcPr>
            <w:tcW w:w="9242" w:type="dxa"/>
            <w:shd w:val="clear" w:color="auto" w:fill="000000" w:themeFill="text1"/>
          </w:tcPr>
          <w:p w14:paraId="53B2D867" w14:textId="77777777" w:rsidR="000D5D73" w:rsidRPr="00BB4948" w:rsidRDefault="00427733">
            <w:pPr>
              <w:rPr>
                <w:b/>
                <w:color w:val="FFFFFF" w:themeColor="background1"/>
              </w:rPr>
            </w:pPr>
            <w:r w:rsidRPr="00407F3C">
              <w:rPr>
                <w:color w:val="FFFFFF" w:themeColor="background1"/>
              </w:rPr>
              <w:br w:type="page"/>
            </w:r>
            <w:r w:rsidR="000D5D73" w:rsidRPr="00407F3C">
              <w:rPr>
                <w:b/>
                <w:color w:val="FFFFFF" w:themeColor="background1"/>
              </w:rPr>
              <w:t>Health (including Emotional Health and Wellbeing)</w:t>
            </w:r>
          </w:p>
        </w:tc>
      </w:tr>
      <w:tr w:rsidR="000D5D73" w14:paraId="53B2D871" w14:textId="77777777" w:rsidTr="005069BC">
        <w:trPr>
          <w:trHeight w:val="131"/>
        </w:trPr>
        <w:tc>
          <w:tcPr>
            <w:tcW w:w="9242" w:type="dxa"/>
          </w:tcPr>
          <w:p w14:paraId="53B2D869" w14:textId="77777777" w:rsidR="005C7FE9" w:rsidRDefault="000D5D73" w:rsidP="00A15515">
            <w:pPr>
              <w:spacing w:after="0"/>
              <w:rPr>
                <w:b/>
              </w:rPr>
            </w:pPr>
            <w:r w:rsidRPr="00365635">
              <w:rPr>
                <w:b/>
              </w:rPr>
              <w:t>What the school provides</w:t>
            </w:r>
          </w:p>
          <w:p w14:paraId="53B2D86A" w14:textId="77777777" w:rsidR="00EA2422" w:rsidRDefault="00820831" w:rsidP="00A15515">
            <w:pPr>
              <w:spacing w:after="0"/>
            </w:pPr>
            <w:r w:rsidRPr="001D63AC">
              <w:t xml:space="preserve">If a pupil needs to take </w:t>
            </w:r>
            <w:r w:rsidR="000C32F4" w:rsidRPr="001D63AC">
              <w:t xml:space="preserve">prescribed </w:t>
            </w:r>
            <w:r w:rsidRPr="001D63AC">
              <w:t xml:space="preserve">medicine in school it is recorded </w:t>
            </w:r>
            <w:r w:rsidRPr="00CB3D3B">
              <w:t>with details of</w:t>
            </w:r>
            <w:r w:rsidRPr="001D63AC">
              <w:t xml:space="preserve"> the dosage and frequency</w:t>
            </w:r>
            <w:r w:rsidRPr="00820831">
              <w:t>. Parents are asked to complete and sign a form to grant authorisation to administer the medicine to their child.</w:t>
            </w:r>
            <w:r w:rsidR="000C32F4">
              <w:t xml:space="preserve"> Parents may also come into school during the day to administer un-prescribed medicine if necessary. </w:t>
            </w:r>
          </w:p>
          <w:p w14:paraId="53B2D86B" w14:textId="77777777" w:rsidR="00EA2422" w:rsidRDefault="00EA2422" w:rsidP="00A15515">
            <w:pPr>
              <w:spacing w:after="0"/>
            </w:pPr>
          </w:p>
          <w:p w14:paraId="53B2D86C" w14:textId="7BE17C73" w:rsidR="00EA2422" w:rsidRDefault="00820831" w:rsidP="00A15515">
            <w:pPr>
              <w:spacing w:after="0"/>
            </w:pPr>
            <w:r w:rsidRPr="00820831">
              <w:t>Pupils with specific medical conditi</w:t>
            </w:r>
            <w:r>
              <w:t>ons will have a Health Care Plan</w:t>
            </w:r>
            <w:r w:rsidR="0032706A">
              <w:t xml:space="preserve"> drawn up based </w:t>
            </w:r>
            <w:r w:rsidR="0003067E">
              <w:t>upon</w:t>
            </w:r>
            <w:r w:rsidR="0032706A">
              <w:t xml:space="preserve"> the information provided by parent</w:t>
            </w:r>
            <w:r w:rsidR="00B8421B">
              <w:t>s and medical advice. A Health C</w:t>
            </w:r>
            <w:r w:rsidR="0032706A">
              <w:t xml:space="preserve">are Plan </w:t>
            </w:r>
            <w:r>
              <w:t>will contain information regarding the nature of the medical condition and any procedures that need to be put in place within school.</w:t>
            </w:r>
            <w:r w:rsidRPr="00820831">
              <w:t xml:space="preserve"> These are passed on to the relevant Class Teacher.  </w:t>
            </w:r>
          </w:p>
          <w:p w14:paraId="53B2D86D" w14:textId="77777777" w:rsidR="00EA2422" w:rsidRDefault="00EA2422" w:rsidP="00A15515">
            <w:pPr>
              <w:spacing w:after="0"/>
            </w:pPr>
          </w:p>
          <w:p w14:paraId="53B2D86E" w14:textId="6572AD1A" w:rsidR="00A15515" w:rsidRDefault="00FD04C1" w:rsidP="00A15515">
            <w:pPr>
              <w:spacing w:after="0"/>
            </w:pPr>
            <w:r>
              <w:t xml:space="preserve">There are named first aiders that receive regular training to update and refresh their knowledge so that they </w:t>
            </w:r>
            <w:r w:rsidR="00820831" w:rsidRPr="00820831">
              <w:t xml:space="preserve">are familiar with what action to take in the event of an emergency.  </w:t>
            </w:r>
            <w:r w:rsidR="00820831" w:rsidRPr="008F6F4C">
              <w:t xml:space="preserve">In addition, </w:t>
            </w:r>
            <w:r w:rsidR="00B8421B" w:rsidRPr="008F6F4C">
              <w:t xml:space="preserve">Asthma, </w:t>
            </w:r>
            <w:r w:rsidR="00820831" w:rsidRPr="008F6F4C">
              <w:t xml:space="preserve">Diabetes and </w:t>
            </w:r>
            <w:proofErr w:type="spellStart"/>
            <w:r w:rsidR="00820831" w:rsidRPr="008F6F4C">
              <w:t>Epipen</w:t>
            </w:r>
            <w:proofErr w:type="spellEnd"/>
            <w:r w:rsidR="00820831" w:rsidRPr="008F6F4C">
              <w:t xml:space="preserve"> training </w:t>
            </w:r>
            <w:r w:rsidR="008F6F4C" w:rsidRPr="008F6F4C">
              <w:t>are</w:t>
            </w:r>
            <w:r w:rsidR="00820831" w:rsidRPr="008F6F4C">
              <w:t xml:space="preserve"> provided by the School Nurse</w:t>
            </w:r>
            <w:r w:rsidR="00820831" w:rsidRPr="00820831">
              <w:t xml:space="preserve"> </w:t>
            </w:r>
            <w:r w:rsidR="003864C2">
              <w:t xml:space="preserve">and </w:t>
            </w:r>
            <w:r w:rsidR="00820831" w:rsidRPr="00820831">
              <w:t>other NHS professional</w:t>
            </w:r>
            <w:r w:rsidR="003864C2">
              <w:t>s</w:t>
            </w:r>
            <w:r w:rsidR="00820831" w:rsidRPr="00820831">
              <w:t xml:space="preserve"> to ensure the relevant staff are conversant with the appropriate action or medical procedure </w:t>
            </w:r>
            <w:r w:rsidR="0003067E">
              <w:t>require</w:t>
            </w:r>
            <w:r w:rsidR="003864C2">
              <w:t>d for the named pupil</w:t>
            </w:r>
            <w:r w:rsidR="00820831" w:rsidRPr="00820831">
              <w:t>.</w:t>
            </w:r>
            <w:r w:rsidR="00457F03">
              <w:t xml:space="preserve"> </w:t>
            </w:r>
            <w:r w:rsidR="003864C2">
              <w:t>T</w:t>
            </w:r>
            <w:r w:rsidR="00457F03">
              <w:t xml:space="preserve">here is </w:t>
            </w:r>
            <w:r w:rsidR="003864C2">
              <w:t xml:space="preserve">also </w:t>
            </w:r>
            <w:r w:rsidR="00457F03">
              <w:t xml:space="preserve">a learning mentor </w:t>
            </w:r>
            <w:r w:rsidR="0003067E">
              <w:t>available to pupils that may require pastoral support.</w:t>
            </w:r>
          </w:p>
          <w:p w14:paraId="53B2D86F" w14:textId="77777777" w:rsidR="00B8421B" w:rsidRDefault="00B8421B" w:rsidP="00A15515">
            <w:pPr>
              <w:spacing w:after="0"/>
            </w:pPr>
          </w:p>
          <w:p w14:paraId="0C97F69F" w14:textId="77777777" w:rsidR="00A15515" w:rsidRDefault="00B8421B" w:rsidP="00B8421B">
            <w:pPr>
              <w:spacing w:after="0"/>
            </w:pPr>
            <w:r>
              <w:t>Parents can access the Supporting Pupil’s with Medical Conditions policy on the school website.</w:t>
            </w:r>
          </w:p>
          <w:p w14:paraId="01C061EC" w14:textId="776733EB" w:rsidR="009407C6" w:rsidRDefault="009407C6" w:rsidP="00B8421B">
            <w:pPr>
              <w:spacing w:after="0"/>
            </w:pPr>
            <w:r>
              <w:t xml:space="preserve">The school </w:t>
            </w:r>
            <w:r>
              <w:t>Learning Mentor work</w:t>
            </w:r>
            <w:r>
              <w:t>s</w:t>
            </w:r>
            <w:r>
              <w:t xml:space="preserve"> with pupils</w:t>
            </w:r>
            <w:r>
              <w:t xml:space="preserve"> and families</w:t>
            </w:r>
            <w:r>
              <w:t xml:space="preserve"> in and outside the classroom to support </w:t>
            </w:r>
            <w:r w:rsidR="009B4D35">
              <w:t xml:space="preserve">their </w:t>
            </w:r>
            <w:r>
              <w:t>emotional well-being.</w:t>
            </w:r>
            <w:r w:rsidR="009B4D35">
              <w:t xml:space="preserve"> This may also involve outside agencies via an Early Help Assessment.</w:t>
            </w:r>
          </w:p>
          <w:p w14:paraId="53B2D870" w14:textId="77777777" w:rsidR="009407C6" w:rsidRPr="005C7FE9" w:rsidRDefault="009407C6" w:rsidP="00B8421B">
            <w:pPr>
              <w:spacing w:after="0"/>
            </w:pPr>
          </w:p>
        </w:tc>
      </w:tr>
    </w:tbl>
    <w:tbl>
      <w:tblPr>
        <w:tblStyle w:val="TableGrid"/>
        <w:tblpPr w:leftFromText="180" w:rightFromText="180" w:vertAnchor="text" w:horzAnchor="margin" w:tblpY="1170"/>
        <w:tblW w:w="9242" w:type="dxa"/>
        <w:tblLayout w:type="fixed"/>
        <w:tblLook w:val="04A0" w:firstRow="1" w:lastRow="0" w:firstColumn="1" w:lastColumn="0" w:noHBand="0" w:noVBand="1"/>
      </w:tblPr>
      <w:tblGrid>
        <w:gridCol w:w="9242"/>
      </w:tblGrid>
      <w:tr w:rsidR="005069BC" w14:paraId="39D2DB5D" w14:textId="77777777" w:rsidTr="005069BC">
        <w:tc>
          <w:tcPr>
            <w:tcW w:w="9242" w:type="dxa"/>
            <w:shd w:val="clear" w:color="auto" w:fill="000000" w:themeFill="text1"/>
          </w:tcPr>
          <w:p w14:paraId="62329391" w14:textId="77777777" w:rsidR="005069BC" w:rsidRPr="00407F3C" w:rsidRDefault="005069BC" w:rsidP="005069BC">
            <w:pPr>
              <w:rPr>
                <w:b/>
                <w:color w:val="FFFFFF" w:themeColor="background1"/>
              </w:rPr>
            </w:pPr>
            <w:r w:rsidRPr="00407F3C">
              <w:rPr>
                <w:b/>
                <w:color w:val="FFFFFF" w:themeColor="background1"/>
              </w:rPr>
              <w:t>Communication with Parents</w:t>
            </w:r>
          </w:p>
          <w:p w14:paraId="495415BD" w14:textId="77777777" w:rsidR="005069BC" w:rsidRPr="00407F3C" w:rsidRDefault="005069BC" w:rsidP="005069BC">
            <w:pPr>
              <w:rPr>
                <w:color w:val="FFFFFF" w:themeColor="background1"/>
              </w:rPr>
            </w:pPr>
          </w:p>
        </w:tc>
      </w:tr>
      <w:tr w:rsidR="005069BC" w14:paraId="6A7D349C" w14:textId="77777777" w:rsidTr="005069BC">
        <w:trPr>
          <w:trHeight w:val="77"/>
        </w:trPr>
        <w:tc>
          <w:tcPr>
            <w:tcW w:w="9242" w:type="dxa"/>
          </w:tcPr>
          <w:p w14:paraId="6936413F" w14:textId="77777777" w:rsidR="005069BC" w:rsidRDefault="005069BC" w:rsidP="005069BC">
            <w:pPr>
              <w:spacing w:after="0"/>
              <w:rPr>
                <w:b/>
              </w:rPr>
            </w:pPr>
            <w:r w:rsidRPr="00365635">
              <w:rPr>
                <w:b/>
              </w:rPr>
              <w:t>What the school provides</w:t>
            </w:r>
          </w:p>
          <w:p w14:paraId="6171EC25" w14:textId="740D6087" w:rsidR="005069BC" w:rsidRPr="00A15515" w:rsidRDefault="005069BC" w:rsidP="005069BC">
            <w:pPr>
              <w:spacing w:after="0"/>
              <w:rPr>
                <w:b/>
              </w:rPr>
            </w:pPr>
            <w:r>
              <w:t>The school website contain</w:t>
            </w:r>
            <w:r w:rsidR="00D228B2">
              <w:t>s</w:t>
            </w:r>
            <w:r>
              <w:t xml:space="preserve"> information about the school and</w:t>
            </w:r>
            <w:r w:rsidRPr="0003067E">
              <w:t xml:space="preserve"> details of all</w:t>
            </w:r>
            <w:r>
              <w:t xml:space="preserve"> the </w:t>
            </w:r>
            <w:r w:rsidRPr="0003067E">
              <w:t>staff currently employed</w:t>
            </w:r>
            <w:r>
              <w:t>. There are</w:t>
            </w:r>
            <w:r w:rsidRPr="0003067E">
              <w:t xml:space="preserve"> 2 parent evenings a year to provide opportunities for parents to disc</w:t>
            </w:r>
            <w:r>
              <w:t>uss the progress of their child.</w:t>
            </w:r>
            <w:r>
              <w:rPr>
                <w:i/>
              </w:rPr>
              <w:t xml:space="preserve"> </w:t>
            </w:r>
            <w:r w:rsidRPr="00C467F5">
              <w:t xml:space="preserve">Additional appointments with teaching </w:t>
            </w:r>
            <w:r w:rsidRPr="00C467F5">
              <w:lastRenderedPageBreak/>
              <w:t>staff can be made by email, telephone or text</w:t>
            </w:r>
            <w:r>
              <w:t xml:space="preserve">. School uses a text messaging service to provide parents with important information and reminders. A weekly newsletter can be accessed from a text link or sent home by request so that parents are aware of forthcoming events and initiatives within school. </w:t>
            </w:r>
            <w:r w:rsidRPr="00B8631D">
              <w:t>An annual parent questionnaire is also provided for parents to record their views and suggestions which help to form school action plans.</w:t>
            </w:r>
          </w:p>
        </w:tc>
      </w:tr>
    </w:tbl>
    <w:p w14:paraId="53B2D87A" w14:textId="0717E966" w:rsidR="00A15515" w:rsidRDefault="00C30F99" w:rsidP="005069BC">
      <w:pPr>
        <w:autoSpaceDE/>
        <w:autoSpaceDN/>
        <w:adjustRightInd/>
        <w:spacing w:after="200" w:line="276" w:lineRule="auto"/>
        <w:jc w:val="left"/>
      </w:pPr>
      <w:r>
        <w:lastRenderedPageBreak/>
        <w:tab/>
      </w:r>
    </w:p>
    <w:tbl>
      <w:tblPr>
        <w:tblStyle w:val="TableGrid"/>
        <w:tblW w:w="0" w:type="auto"/>
        <w:tblLayout w:type="fixed"/>
        <w:tblLook w:val="04A0" w:firstRow="1" w:lastRow="0" w:firstColumn="1" w:lastColumn="0" w:noHBand="0" w:noVBand="1"/>
      </w:tblPr>
      <w:tblGrid>
        <w:gridCol w:w="9242"/>
      </w:tblGrid>
      <w:tr w:rsidR="00B040CE" w14:paraId="53B2D87C" w14:textId="77777777" w:rsidTr="00407F3C">
        <w:trPr>
          <w:trHeight w:val="699"/>
        </w:trPr>
        <w:tc>
          <w:tcPr>
            <w:tcW w:w="9242" w:type="dxa"/>
            <w:shd w:val="clear" w:color="auto" w:fill="000000" w:themeFill="text1"/>
          </w:tcPr>
          <w:p w14:paraId="53B2D87B" w14:textId="77777777" w:rsidR="00B040CE" w:rsidRPr="00407F3C" w:rsidRDefault="00427733">
            <w:pPr>
              <w:rPr>
                <w:color w:val="FFFFFF" w:themeColor="background1"/>
              </w:rPr>
            </w:pPr>
            <w:r w:rsidRPr="00407F3C">
              <w:rPr>
                <w:color w:val="FFFFFF" w:themeColor="background1"/>
              </w:rPr>
              <w:br w:type="page"/>
            </w:r>
            <w:r w:rsidR="00172DBD" w:rsidRPr="00407F3C">
              <w:rPr>
                <w:color w:val="FFFFFF" w:themeColor="background1"/>
              </w:rPr>
              <w:br w:type="page"/>
            </w:r>
            <w:r w:rsidR="00B040CE" w:rsidRPr="00407F3C">
              <w:rPr>
                <w:b/>
                <w:color w:val="FFFFFF" w:themeColor="background1"/>
              </w:rPr>
              <w:t>Working Together</w:t>
            </w:r>
          </w:p>
        </w:tc>
      </w:tr>
      <w:tr w:rsidR="00B040CE" w14:paraId="53B2D87F" w14:textId="77777777" w:rsidTr="00A15515">
        <w:trPr>
          <w:trHeight w:val="259"/>
        </w:trPr>
        <w:tc>
          <w:tcPr>
            <w:tcW w:w="9242" w:type="dxa"/>
          </w:tcPr>
          <w:p w14:paraId="53B2D87D" w14:textId="77777777" w:rsidR="005C7FE9" w:rsidRDefault="00B040CE" w:rsidP="00A15515">
            <w:pPr>
              <w:spacing w:after="0"/>
              <w:rPr>
                <w:b/>
              </w:rPr>
            </w:pPr>
            <w:r w:rsidRPr="00365635">
              <w:rPr>
                <w:b/>
              </w:rPr>
              <w:t>What the school provides</w:t>
            </w:r>
          </w:p>
          <w:p w14:paraId="53B2D87E" w14:textId="50419ED0" w:rsidR="00A15515" w:rsidRPr="00BE7564" w:rsidRDefault="00A4786F" w:rsidP="00832AE4">
            <w:pPr>
              <w:spacing w:after="0"/>
            </w:pPr>
            <w:r w:rsidRPr="0082417D">
              <w:t xml:space="preserve">There is </w:t>
            </w:r>
            <w:r w:rsidR="00BD05A2">
              <w:t xml:space="preserve">a </w:t>
            </w:r>
            <w:r w:rsidRPr="0082417D">
              <w:t>School Council for pupils to contribute their own views</w:t>
            </w:r>
            <w:r w:rsidR="00FB2AF6">
              <w:t xml:space="preserve"> and make a real difference to school life. </w:t>
            </w:r>
            <w:r w:rsidRPr="0082417D">
              <w:t xml:space="preserve">Parents </w:t>
            </w:r>
            <w:r w:rsidR="00FB2AF6">
              <w:t xml:space="preserve">also have many opportunities </w:t>
            </w:r>
            <w:r w:rsidR="00613A88">
              <w:t xml:space="preserve">to </w:t>
            </w:r>
            <w:r w:rsidR="002A1BF0">
              <w:t>give their views for example at</w:t>
            </w:r>
            <w:r w:rsidRPr="0082417D">
              <w:t xml:space="preserve"> Parent Evenin</w:t>
            </w:r>
            <w:r w:rsidR="002A1BF0">
              <w:t xml:space="preserve">gs, Annual Reviews, </w:t>
            </w:r>
            <w:r w:rsidR="00031983">
              <w:t>Personalised Provision</w:t>
            </w:r>
            <w:r w:rsidR="00814E24">
              <w:t xml:space="preserve"> Plan</w:t>
            </w:r>
            <w:r w:rsidR="002A1BF0">
              <w:t xml:space="preserve"> reviews, the parent questionnaire and PTFA meetings.</w:t>
            </w:r>
            <w:r w:rsidRPr="0082417D">
              <w:t xml:space="preserve"> Elections to the Governing Body are </w:t>
            </w:r>
            <w:r w:rsidR="002A1BF0">
              <w:t xml:space="preserve">also </w:t>
            </w:r>
            <w:r w:rsidRPr="0082417D">
              <w:t xml:space="preserve">held </w:t>
            </w:r>
            <w:r w:rsidR="002A1BF0">
              <w:t>when a</w:t>
            </w:r>
            <w:r w:rsidRPr="0082417D">
              <w:t xml:space="preserve"> vacancy arises.</w:t>
            </w:r>
          </w:p>
        </w:tc>
      </w:tr>
    </w:tbl>
    <w:p w14:paraId="53B2D880" w14:textId="77777777" w:rsidR="000D5D73" w:rsidRDefault="000D5D73" w:rsidP="00A15515">
      <w:pPr>
        <w:spacing w:after="0"/>
      </w:pPr>
    </w:p>
    <w:tbl>
      <w:tblPr>
        <w:tblStyle w:val="TableGrid"/>
        <w:tblW w:w="9242" w:type="dxa"/>
        <w:tblLayout w:type="fixed"/>
        <w:tblLook w:val="04A0" w:firstRow="1" w:lastRow="0" w:firstColumn="1" w:lastColumn="0" w:noHBand="0" w:noVBand="1"/>
      </w:tblPr>
      <w:tblGrid>
        <w:gridCol w:w="9242"/>
      </w:tblGrid>
      <w:tr w:rsidR="00B040CE" w14:paraId="53B2D883" w14:textId="77777777" w:rsidTr="005069BC">
        <w:tc>
          <w:tcPr>
            <w:tcW w:w="9242" w:type="dxa"/>
            <w:shd w:val="clear" w:color="auto" w:fill="000000" w:themeFill="text1"/>
          </w:tcPr>
          <w:p w14:paraId="53B2D881" w14:textId="77777777" w:rsidR="00B040CE" w:rsidRPr="00407F3C" w:rsidRDefault="0096689B" w:rsidP="00B040CE">
            <w:pPr>
              <w:rPr>
                <w:b/>
                <w:color w:val="FFFFFF" w:themeColor="background1"/>
              </w:rPr>
            </w:pPr>
            <w:r w:rsidRPr="00407F3C">
              <w:rPr>
                <w:b/>
                <w:color w:val="FFFFFF" w:themeColor="background1"/>
              </w:rPr>
              <w:t>What help and support is available for the f</w:t>
            </w:r>
            <w:r w:rsidR="00B040CE" w:rsidRPr="00407F3C">
              <w:rPr>
                <w:b/>
                <w:color w:val="FFFFFF" w:themeColor="background1"/>
              </w:rPr>
              <w:t>amily?</w:t>
            </w:r>
          </w:p>
          <w:p w14:paraId="53B2D882" w14:textId="77777777" w:rsidR="00B040CE" w:rsidRPr="00407F3C" w:rsidRDefault="00B040CE">
            <w:pPr>
              <w:rPr>
                <w:color w:val="FFFFFF" w:themeColor="background1"/>
              </w:rPr>
            </w:pPr>
          </w:p>
        </w:tc>
      </w:tr>
      <w:tr w:rsidR="00B040CE" w14:paraId="53B2D88D" w14:textId="77777777" w:rsidTr="005069BC">
        <w:trPr>
          <w:trHeight w:val="142"/>
        </w:trPr>
        <w:tc>
          <w:tcPr>
            <w:tcW w:w="9242" w:type="dxa"/>
          </w:tcPr>
          <w:p w14:paraId="53B2D884" w14:textId="77777777" w:rsidR="005C7FE9" w:rsidRDefault="00B040CE" w:rsidP="00A15515">
            <w:pPr>
              <w:spacing w:after="0"/>
              <w:rPr>
                <w:b/>
              </w:rPr>
            </w:pPr>
            <w:r w:rsidRPr="00365635">
              <w:rPr>
                <w:b/>
              </w:rPr>
              <w:t>What the school provides</w:t>
            </w:r>
          </w:p>
          <w:p w14:paraId="53B2D885" w14:textId="77777777" w:rsidR="001F5D74" w:rsidRDefault="00BE7564" w:rsidP="001F5D74">
            <w:pPr>
              <w:spacing w:after="0"/>
            </w:pPr>
            <w:r>
              <w:t>T</w:t>
            </w:r>
            <w:r w:rsidR="001800F4">
              <w:t>here is an annual induction meeting for parents of new Reception pupils</w:t>
            </w:r>
            <w:r>
              <w:t>. The meeting gives parents the opportunity to meet the class teacher and find out more about the school.</w:t>
            </w:r>
          </w:p>
          <w:p w14:paraId="53B2D886" w14:textId="77777777" w:rsidR="00FB2A8D" w:rsidRDefault="00355C64" w:rsidP="00355C64">
            <w:pPr>
              <w:spacing w:after="0"/>
            </w:pPr>
            <w:r>
              <w:t xml:space="preserve">. </w:t>
            </w:r>
          </w:p>
          <w:p w14:paraId="53B2D887" w14:textId="77777777" w:rsidR="00FB2A8D" w:rsidRDefault="00AA35A9" w:rsidP="00A15515">
            <w:pPr>
              <w:spacing w:after="0"/>
            </w:pPr>
            <w:r>
              <w:t>The SEN</w:t>
            </w:r>
            <w:r w:rsidR="00BB4948">
              <w:t>D</w:t>
            </w:r>
            <w:r>
              <w:t>CO may be able to signpost parents to other agencies that can support them and their child.</w:t>
            </w:r>
          </w:p>
          <w:p w14:paraId="53B2D889" w14:textId="77777777" w:rsidR="001F5D74" w:rsidRDefault="001F5D74" w:rsidP="00A15515">
            <w:pPr>
              <w:spacing w:after="0"/>
            </w:pPr>
          </w:p>
          <w:p w14:paraId="53B2D88A" w14:textId="77777777" w:rsidR="001F5D74" w:rsidRPr="001F5D74" w:rsidRDefault="001F5D74" w:rsidP="001F5D74">
            <w:r w:rsidRPr="001F5D74">
              <w:t>If a parent required a Travel plan to get their child to and from school this would be dealt with by the class teacher, SEN</w:t>
            </w:r>
            <w:r w:rsidR="00BB4948">
              <w:t>D</w:t>
            </w:r>
            <w:r w:rsidRPr="001F5D74">
              <w:t>CO and Head Teacher if required.</w:t>
            </w:r>
          </w:p>
          <w:p w14:paraId="53B2D88B" w14:textId="77777777" w:rsidR="00FB2A8D" w:rsidRDefault="00FB2A8D" w:rsidP="00A15515">
            <w:pPr>
              <w:spacing w:after="0"/>
            </w:pPr>
          </w:p>
          <w:p w14:paraId="53B2D88C" w14:textId="77777777" w:rsidR="00A15515" w:rsidRPr="005C7FE9" w:rsidRDefault="00AA35A9" w:rsidP="00A15515">
            <w:pPr>
              <w:spacing w:after="0"/>
            </w:pPr>
            <w:r w:rsidRPr="00355C64">
              <w:t>The Class Teacher or Head Teacher can offer help with forms if this is required.</w:t>
            </w:r>
          </w:p>
        </w:tc>
      </w:tr>
    </w:tbl>
    <w:tbl>
      <w:tblPr>
        <w:tblStyle w:val="TableGrid"/>
        <w:tblpPr w:leftFromText="180" w:rightFromText="180" w:vertAnchor="text" w:horzAnchor="margin" w:tblpY="353"/>
        <w:tblW w:w="9242" w:type="dxa"/>
        <w:tblLayout w:type="fixed"/>
        <w:tblLook w:val="04A0" w:firstRow="1" w:lastRow="0" w:firstColumn="1" w:lastColumn="0" w:noHBand="0" w:noVBand="1"/>
      </w:tblPr>
      <w:tblGrid>
        <w:gridCol w:w="9242"/>
      </w:tblGrid>
      <w:tr w:rsidR="005069BC" w14:paraId="49B29BF3" w14:textId="77777777" w:rsidTr="005069BC">
        <w:tc>
          <w:tcPr>
            <w:tcW w:w="9242" w:type="dxa"/>
            <w:shd w:val="clear" w:color="auto" w:fill="000000" w:themeFill="text1"/>
          </w:tcPr>
          <w:p w14:paraId="4ED6210F" w14:textId="77777777" w:rsidR="005069BC" w:rsidRPr="00407F3C" w:rsidRDefault="005069BC" w:rsidP="005069BC">
            <w:pPr>
              <w:rPr>
                <w:b/>
                <w:color w:val="FFFFFF" w:themeColor="background1"/>
              </w:rPr>
            </w:pPr>
            <w:r w:rsidRPr="00407F3C">
              <w:rPr>
                <w:color w:val="FFFFFF" w:themeColor="background1"/>
              </w:rPr>
              <w:br w:type="page"/>
            </w:r>
            <w:r w:rsidRPr="00407F3C">
              <w:rPr>
                <w:b/>
                <w:color w:val="FFFFFF" w:themeColor="background1"/>
              </w:rPr>
              <w:t>Transition to Secondary School</w:t>
            </w:r>
          </w:p>
          <w:p w14:paraId="07BF1C70" w14:textId="77777777" w:rsidR="005069BC" w:rsidRPr="00407F3C" w:rsidRDefault="005069BC" w:rsidP="005069BC">
            <w:pPr>
              <w:rPr>
                <w:color w:val="FFFFFF" w:themeColor="background1"/>
              </w:rPr>
            </w:pPr>
          </w:p>
        </w:tc>
      </w:tr>
      <w:tr w:rsidR="005069BC" w14:paraId="1FE03FA3" w14:textId="77777777" w:rsidTr="005069BC">
        <w:trPr>
          <w:trHeight w:val="264"/>
        </w:trPr>
        <w:tc>
          <w:tcPr>
            <w:tcW w:w="9242" w:type="dxa"/>
          </w:tcPr>
          <w:p w14:paraId="64159A02" w14:textId="77777777" w:rsidR="005069BC" w:rsidRDefault="005069BC" w:rsidP="005069BC">
            <w:pPr>
              <w:spacing w:after="0"/>
              <w:rPr>
                <w:b/>
              </w:rPr>
            </w:pPr>
            <w:r w:rsidRPr="00365635">
              <w:rPr>
                <w:b/>
              </w:rPr>
              <w:t>What the school provides</w:t>
            </w:r>
          </w:p>
          <w:p w14:paraId="2BC22BAD" w14:textId="77777777" w:rsidR="005069BC" w:rsidRDefault="005069BC" w:rsidP="005069BC">
            <w:pPr>
              <w:spacing w:after="0"/>
            </w:pPr>
            <w:r>
              <w:t>Pupils in Year 5 have the opportunity to attend a “taster” day at the local High School.</w:t>
            </w:r>
          </w:p>
          <w:p w14:paraId="5312435E" w14:textId="77777777" w:rsidR="005069BC" w:rsidRDefault="005069BC" w:rsidP="005069BC">
            <w:pPr>
              <w:spacing w:after="0"/>
            </w:pPr>
          </w:p>
          <w:p w14:paraId="7EAF5DD6" w14:textId="77777777" w:rsidR="005069BC" w:rsidRDefault="005069BC" w:rsidP="005069BC">
            <w:pPr>
              <w:spacing w:after="0"/>
            </w:pPr>
            <w:r>
              <w:t>Each y</w:t>
            </w:r>
            <w:r w:rsidRPr="00684CD7">
              <w:t xml:space="preserve">ear pupils visit their forthcoming </w:t>
            </w:r>
            <w:r>
              <w:t>High</w:t>
            </w:r>
            <w:r w:rsidRPr="00684CD7">
              <w:t xml:space="preserve"> School for taster sessions and </w:t>
            </w:r>
            <w:r>
              <w:t>the teachers from the l</w:t>
            </w:r>
            <w:r w:rsidRPr="00684CD7">
              <w:t xml:space="preserve">ocal </w:t>
            </w:r>
            <w:r>
              <w:t xml:space="preserve">High </w:t>
            </w:r>
            <w:r w:rsidRPr="00684CD7">
              <w:t>Schools visit to help ease the transition from Year 6 to Year 7.</w:t>
            </w:r>
            <w:r>
              <w:t xml:space="preserve"> </w:t>
            </w:r>
          </w:p>
          <w:p w14:paraId="28AFE224" w14:textId="77777777" w:rsidR="005069BC" w:rsidRDefault="005069BC" w:rsidP="005069BC">
            <w:pPr>
              <w:spacing w:after="0"/>
            </w:pPr>
          </w:p>
          <w:p w14:paraId="7E833B3E" w14:textId="77777777" w:rsidR="005069BC" w:rsidRPr="00684CD7" w:rsidRDefault="005069BC" w:rsidP="005069BC">
            <w:pPr>
              <w:spacing w:after="0"/>
            </w:pPr>
            <w:r>
              <w:t>We can also organise extra visits for SEND pupils and put in place a transition plan to help them prepare for their new High School.</w:t>
            </w:r>
          </w:p>
          <w:p w14:paraId="0B84B442" w14:textId="77777777" w:rsidR="005069BC" w:rsidRDefault="005069BC" w:rsidP="005069BC">
            <w:pPr>
              <w:spacing w:after="0"/>
              <w:rPr>
                <w:b/>
              </w:rPr>
            </w:pPr>
          </w:p>
          <w:p w14:paraId="7D040FD4" w14:textId="77777777" w:rsidR="005069BC" w:rsidRPr="00A15515" w:rsidRDefault="005069BC" w:rsidP="005069BC">
            <w:pPr>
              <w:spacing w:after="0"/>
              <w:rPr>
                <w:b/>
              </w:rPr>
            </w:pPr>
          </w:p>
        </w:tc>
      </w:tr>
    </w:tbl>
    <w:p w14:paraId="53B2D88E" w14:textId="77777777" w:rsidR="00427733" w:rsidRDefault="00427733">
      <w:r>
        <w:br w:type="page"/>
      </w:r>
    </w:p>
    <w:p w14:paraId="53B2D89B" w14:textId="77777777" w:rsidR="00B040CE" w:rsidRDefault="00B040CE" w:rsidP="002E7F20">
      <w:pPr>
        <w:spacing w:after="0"/>
      </w:pPr>
    </w:p>
    <w:tbl>
      <w:tblPr>
        <w:tblStyle w:val="TableGrid"/>
        <w:tblW w:w="0" w:type="auto"/>
        <w:tblLayout w:type="fixed"/>
        <w:tblLook w:val="04A0" w:firstRow="1" w:lastRow="0" w:firstColumn="1" w:lastColumn="0" w:noHBand="0" w:noVBand="1"/>
      </w:tblPr>
      <w:tblGrid>
        <w:gridCol w:w="9242"/>
      </w:tblGrid>
      <w:tr w:rsidR="00B040CE" w14:paraId="53B2D89E" w14:textId="77777777" w:rsidTr="00407F3C">
        <w:tc>
          <w:tcPr>
            <w:tcW w:w="9242" w:type="dxa"/>
            <w:shd w:val="clear" w:color="auto" w:fill="000000" w:themeFill="text1"/>
          </w:tcPr>
          <w:p w14:paraId="53B2D89C" w14:textId="77777777" w:rsidR="00B040CE" w:rsidRPr="00407F3C" w:rsidRDefault="00840935" w:rsidP="00B040CE">
            <w:pPr>
              <w:rPr>
                <w:b/>
                <w:color w:val="FFFFFF" w:themeColor="background1"/>
              </w:rPr>
            </w:pPr>
            <w:proofErr w:type="spellStart"/>
            <w:r>
              <w:rPr>
                <w:b/>
                <w:color w:val="FFFFFF" w:themeColor="background1"/>
              </w:rPr>
              <w:t>Extra Curricular</w:t>
            </w:r>
            <w:proofErr w:type="spellEnd"/>
            <w:r>
              <w:rPr>
                <w:b/>
                <w:color w:val="FFFFFF" w:themeColor="background1"/>
              </w:rPr>
              <w:t xml:space="preserve"> Activities</w:t>
            </w:r>
          </w:p>
          <w:p w14:paraId="53B2D89D" w14:textId="77777777" w:rsidR="00B040CE" w:rsidRPr="00407F3C" w:rsidRDefault="00B040CE">
            <w:pPr>
              <w:rPr>
                <w:color w:val="FFFFFF" w:themeColor="background1"/>
              </w:rPr>
            </w:pPr>
          </w:p>
        </w:tc>
      </w:tr>
      <w:tr w:rsidR="00B040CE" w14:paraId="53B2D8A9" w14:textId="77777777" w:rsidTr="002E7F20">
        <w:trPr>
          <w:trHeight w:val="77"/>
        </w:trPr>
        <w:tc>
          <w:tcPr>
            <w:tcW w:w="9242" w:type="dxa"/>
          </w:tcPr>
          <w:p w14:paraId="53B2D89F" w14:textId="77777777" w:rsidR="005C7FE9" w:rsidRDefault="00B040CE" w:rsidP="002E7F20">
            <w:pPr>
              <w:spacing w:after="0"/>
              <w:rPr>
                <w:b/>
              </w:rPr>
            </w:pPr>
            <w:r w:rsidRPr="00365635">
              <w:rPr>
                <w:b/>
              </w:rPr>
              <w:t>What the school provides</w:t>
            </w:r>
          </w:p>
          <w:p w14:paraId="53B2D8A0" w14:textId="2193DCC6" w:rsidR="00521F3D" w:rsidRDefault="00E14AE8" w:rsidP="00E14AE8">
            <w:pPr>
              <w:spacing w:after="0"/>
            </w:pPr>
            <w:r w:rsidRPr="001D63AC">
              <w:t>There is a daily Breakfast Club and After School club available to all pupils</w:t>
            </w:r>
            <w:r w:rsidR="00F31DE4" w:rsidRPr="001D63AC">
              <w:t xml:space="preserve"> called Busy Bees</w:t>
            </w:r>
            <w:r w:rsidR="001F5D74">
              <w:t xml:space="preserve"> Club</w:t>
            </w:r>
            <w:r w:rsidR="006008E0" w:rsidRPr="001D63AC">
              <w:t xml:space="preserve">. </w:t>
            </w:r>
            <w:r w:rsidR="00E139BF" w:rsidRPr="001D63AC">
              <w:t>This is a charged service</w:t>
            </w:r>
            <w:r w:rsidR="00586407" w:rsidRPr="001D63AC">
              <w:t xml:space="preserve"> which can be booked </w:t>
            </w:r>
            <w:r w:rsidR="008F6F4C">
              <w:t xml:space="preserve">and paid for </w:t>
            </w:r>
            <w:r w:rsidR="00B712F9" w:rsidRPr="001D63AC">
              <w:t>on line</w:t>
            </w:r>
            <w:r w:rsidR="00613A88">
              <w:t>.</w:t>
            </w:r>
          </w:p>
          <w:p w14:paraId="53B2D8A1" w14:textId="77777777" w:rsidR="00521F3D" w:rsidRDefault="00521F3D" w:rsidP="00E14AE8">
            <w:pPr>
              <w:spacing w:after="0"/>
            </w:pPr>
          </w:p>
          <w:p w14:paraId="53B2D8A2" w14:textId="77777777" w:rsidR="00B8631D" w:rsidRDefault="00521F3D" w:rsidP="00E14AE8">
            <w:pPr>
              <w:spacing w:after="0"/>
            </w:pPr>
            <w:r w:rsidRPr="008F6F4C">
              <w:t xml:space="preserve">In school there </w:t>
            </w:r>
            <w:r w:rsidR="00E14AE8" w:rsidRPr="008F6F4C">
              <w:t>are opportunities for p</w:t>
            </w:r>
            <w:r w:rsidR="001E398A" w:rsidRPr="008F6F4C">
              <w:t>upils to learn to play a musical inst</w:t>
            </w:r>
            <w:r w:rsidR="00626BDA" w:rsidRPr="008F6F4C">
              <w:t xml:space="preserve">rument </w:t>
            </w:r>
            <w:r w:rsidRPr="008F6F4C">
              <w:t>at a fee</w:t>
            </w:r>
            <w:r w:rsidR="001D63AC" w:rsidRPr="008F6F4C">
              <w:t xml:space="preserve"> through Lancashire Music Service</w:t>
            </w:r>
            <w:r w:rsidR="00EA2422" w:rsidRPr="008F6F4C">
              <w:t>.</w:t>
            </w:r>
            <w:r w:rsidR="00EA2422" w:rsidRPr="00B8631D">
              <w:t xml:space="preserve"> </w:t>
            </w:r>
          </w:p>
          <w:p w14:paraId="53B2D8A3" w14:textId="77777777" w:rsidR="00B8631D" w:rsidRDefault="00B8631D" w:rsidP="00E14AE8">
            <w:pPr>
              <w:spacing w:after="0"/>
            </w:pPr>
          </w:p>
          <w:p w14:paraId="53B2D8A4" w14:textId="408967CE" w:rsidR="001F5D74" w:rsidRDefault="001F5D74" w:rsidP="00E14AE8">
            <w:pPr>
              <w:spacing w:after="0"/>
            </w:pPr>
            <w:r>
              <w:t xml:space="preserve">We are an </w:t>
            </w:r>
            <w:r w:rsidRPr="001F5D74">
              <w:t>Outdoor Play and Learning</w:t>
            </w:r>
            <w:r>
              <w:t xml:space="preserve"> OPAL school and have a </w:t>
            </w:r>
            <w:r w:rsidR="00B8631D">
              <w:t>Playgroun</w:t>
            </w:r>
            <w:r w:rsidR="008F6F4C">
              <w:t>d</w:t>
            </w:r>
            <w:r w:rsidR="00B8631D">
              <w:t xml:space="preserve"> Co-ordinator</w:t>
            </w:r>
            <w:r>
              <w:t xml:space="preserve"> that works outside with individual children, groups and classe</w:t>
            </w:r>
            <w:r w:rsidR="00B8631D">
              <w:t>s throughout the day</w:t>
            </w:r>
            <w:r>
              <w:t xml:space="preserve">. </w:t>
            </w:r>
            <w:r w:rsidR="00840935">
              <w:t>The playground has many different areas which encourage and develop the children’s social and communication skills, fine and gross motor s</w:t>
            </w:r>
            <w:r w:rsidR="00B8631D">
              <w:t xml:space="preserve">kills, ability to weigh up risk, </w:t>
            </w:r>
            <w:r w:rsidR="00840935">
              <w:t xml:space="preserve">be active and </w:t>
            </w:r>
            <w:r w:rsidR="00B8631D">
              <w:t xml:space="preserve">most importantly </w:t>
            </w:r>
            <w:r w:rsidR="00840935">
              <w:t>have fun.</w:t>
            </w:r>
          </w:p>
          <w:p w14:paraId="53B2D8A5" w14:textId="77777777" w:rsidR="00EA2422" w:rsidRDefault="00EA2422" w:rsidP="00E14AE8">
            <w:pPr>
              <w:spacing w:after="0"/>
            </w:pPr>
          </w:p>
          <w:p w14:paraId="53B2D8A6" w14:textId="398D1FA0" w:rsidR="00E14AE8" w:rsidRDefault="001E398A" w:rsidP="00E14AE8">
            <w:pPr>
              <w:spacing w:after="0"/>
            </w:pPr>
            <w:r>
              <w:t xml:space="preserve">There are also a variety of clubs that run at different times throughout the year such as </w:t>
            </w:r>
            <w:r w:rsidR="00840935">
              <w:t xml:space="preserve">Gardening, </w:t>
            </w:r>
            <w:r w:rsidR="00E14AE8" w:rsidRPr="00684CD7">
              <w:t>Footba</w:t>
            </w:r>
            <w:r w:rsidR="00C467F5">
              <w:t>ll</w:t>
            </w:r>
            <w:r>
              <w:t>,</w:t>
            </w:r>
            <w:r w:rsidR="00C467F5">
              <w:t xml:space="preserve"> </w:t>
            </w:r>
            <w:r w:rsidR="009726DB">
              <w:t>Pokémon</w:t>
            </w:r>
            <w:r w:rsidR="00C467F5">
              <w:t xml:space="preserve">, </w:t>
            </w:r>
            <w:r w:rsidR="00787F68">
              <w:t>Netball, ICT</w:t>
            </w:r>
            <w:r>
              <w:t xml:space="preserve">, </w:t>
            </w:r>
            <w:r w:rsidR="006008E0">
              <w:t>Cookery</w:t>
            </w:r>
            <w:r>
              <w:t xml:space="preserve"> Club, Board games, </w:t>
            </w:r>
            <w:r w:rsidR="00626BDA">
              <w:t>Lego Club</w:t>
            </w:r>
            <w:r>
              <w:t>,</w:t>
            </w:r>
            <w:r w:rsidR="006008E0">
              <w:t xml:space="preserve"> Dance</w:t>
            </w:r>
            <w:r>
              <w:t>.</w:t>
            </w:r>
          </w:p>
          <w:p w14:paraId="53B2D8A7" w14:textId="77777777" w:rsidR="00E14AE8" w:rsidRPr="00684CD7" w:rsidRDefault="00E14AE8" w:rsidP="00E14AE8">
            <w:pPr>
              <w:spacing w:after="0"/>
            </w:pPr>
          </w:p>
          <w:p w14:paraId="53B2D8A8" w14:textId="77777777" w:rsidR="002E7F20" w:rsidRPr="005C7FE9" w:rsidRDefault="002E7F20" w:rsidP="001F5D74">
            <w:pPr>
              <w:spacing w:after="0"/>
            </w:pPr>
          </w:p>
        </w:tc>
      </w:tr>
    </w:tbl>
    <w:p w14:paraId="53B2D8AA" w14:textId="77777777" w:rsidR="00B040CE" w:rsidRDefault="00B040CE" w:rsidP="00427733"/>
    <w:sectPr w:rsidR="00B040CE" w:rsidSect="00314D6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6DFB1" w14:textId="77777777" w:rsidR="005E109B" w:rsidRDefault="005E109B" w:rsidP="000D5D73">
      <w:pPr>
        <w:spacing w:after="0"/>
      </w:pPr>
      <w:r>
        <w:separator/>
      </w:r>
    </w:p>
  </w:endnote>
  <w:endnote w:type="continuationSeparator" w:id="0">
    <w:p w14:paraId="1C1050FC" w14:textId="77777777" w:rsidR="005E109B" w:rsidRDefault="005E109B"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Helvetic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72845"/>
      <w:docPartObj>
        <w:docPartGallery w:val="Page Numbers (Bottom of Page)"/>
        <w:docPartUnique/>
      </w:docPartObj>
    </w:sdtPr>
    <w:sdtContent>
      <w:p w14:paraId="53B2D8B3" w14:textId="77777777" w:rsidR="004B2BB5" w:rsidRDefault="004B2BB5">
        <w:pPr>
          <w:pStyle w:val="Footer"/>
          <w:jc w:val="center"/>
        </w:pPr>
        <w:r>
          <w:fldChar w:fldCharType="begin"/>
        </w:r>
        <w:r>
          <w:instrText xml:space="preserve"> PAGE   \* MERGEFORMAT </w:instrText>
        </w:r>
        <w:r>
          <w:fldChar w:fldCharType="separate"/>
        </w:r>
        <w:r w:rsidR="00CB3D3B">
          <w:rPr>
            <w:noProof/>
          </w:rPr>
          <w:t>3</w:t>
        </w:r>
        <w:r>
          <w:rPr>
            <w:noProof/>
          </w:rPr>
          <w:fldChar w:fldCharType="end"/>
        </w:r>
      </w:p>
    </w:sdtContent>
  </w:sdt>
  <w:p w14:paraId="53B2D8B4" w14:textId="77777777" w:rsidR="004B2BB5" w:rsidRDefault="004B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779A5" w14:textId="77777777" w:rsidR="005E109B" w:rsidRDefault="005E109B" w:rsidP="000D5D73">
      <w:pPr>
        <w:spacing w:after="0"/>
      </w:pPr>
      <w:r>
        <w:separator/>
      </w:r>
    </w:p>
  </w:footnote>
  <w:footnote w:type="continuationSeparator" w:id="0">
    <w:p w14:paraId="796FB5E4" w14:textId="77777777" w:rsidR="005E109B" w:rsidRDefault="005E109B"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536D1"/>
    <w:multiLevelType w:val="hybridMultilevel"/>
    <w:tmpl w:val="30684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50174"/>
    <w:multiLevelType w:val="hybridMultilevel"/>
    <w:tmpl w:val="BC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212137">
    <w:abstractNumId w:val="8"/>
  </w:num>
  <w:num w:numId="2" w16cid:durableId="1412041024">
    <w:abstractNumId w:val="5"/>
  </w:num>
  <w:num w:numId="3" w16cid:durableId="1187869269">
    <w:abstractNumId w:val="2"/>
  </w:num>
  <w:num w:numId="4" w16cid:durableId="11420294">
    <w:abstractNumId w:val="9"/>
  </w:num>
  <w:num w:numId="5" w16cid:durableId="648945823">
    <w:abstractNumId w:val="3"/>
  </w:num>
  <w:num w:numId="6" w16cid:durableId="82117108">
    <w:abstractNumId w:val="7"/>
  </w:num>
  <w:num w:numId="7" w16cid:durableId="1567842000">
    <w:abstractNumId w:val="4"/>
  </w:num>
  <w:num w:numId="8" w16cid:durableId="130830795">
    <w:abstractNumId w:val="1"/>
  </w:num>
  <w:num w:numId="9" w16cid:durableId="194661899">
    <w:abstractNumId w:val="10"/>
  </w:num>
  <w:num w:numId="10" w16cid:durableId="550456087">
    <w:abstractNumId w:val="6"/>
  </w:num>
  <w:num w:numId="11" w16cid:durableId="21452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73"/>
    <w:rsid w:val="00022B5D"/>
    <w:rsid w:val="00025DE4"/>
    <w:rsid w:val="0003067E"/>
    <w:rsid w:val="00031983"/>
    <w:rsid w:val="000421DB"/>
    <w:rsid w:val="0005371F"/>
    <w:rsid w:val="0007005B"/>
    <w:rsid w:val="000925C3"/>
    <w:rsid w:val="000C32F4"/>
    <w:rsid w:val="000D5D73"/>
    <w:rsid w:val="000E234E"/>
    <w:rsid w:val="001308BC"/>
    <w:rsid w:val="0014169D"/>
    <w:rsid w:val="001651F8"/>
    <w:rsid w:val="00170C2A"/>
    <w:rsid w:val="00172DBD"/>
    <w:rsid w:val="00176A41"/>
    <w:rsid w:val="001800F4"/>
    <w:rsid w:val="001842B2"/>
    <w:rsid w:val="001B2E84"/>
    <w:rsid w:val="001D63AC"/>
    <w:rsid w:val="001E398A"/>
    <w:rsid w:val="001F5D74"/>
    <w:rsid w:val="001F6D9D"/>
    <w:rsid w:val="00201CA7"/>
    <w:rsid w:val="00210BF4"/>
    <w:rsid w:val="0022034A"/>
    <w:rsid w:val="00254ED2"/>
    <w:rsid w:val="00260027"/>
    <w:rsid w:val="0028458D"/>
    <w:rsid w:val="002A1BF0"/>
    <w:rsid w:val="002A2F46"/>
    <w:rsid w:val="002E7F20"/>
    <w:rsid w:val="00314D6B"/>
    <w:rsid w:val="0032311B"/>
    <w:rsid w:val="0032706A"/>
    <w:rsid w:val="00355C64"/>
    <w:rsid w:val="00365635"/>
    <w:rsid w:val="00382071"/>
    <w:rsid w:val="003864C2"/>
    <w:rsid w:val="003B2EEF"/>
    <w:rsid w:val="003B41CF"/>
    <w:rsid w:val="003B49B8"/>
    <w:rsid w:val="003B4AAA"/>
    <w:rsid w:val="003B76F1"/>
    <w:rsid w:val="003B79F1"/>
    <w:rsid w:val="003E5DD8"/>
    <w:rsid w:val="00405DEC"/>
    <w:rsid w:val="00407F3C"/>
    <w:rsid w:val="00412ADA"/>
    <w:rsid w:val="00415B10"/>
    <w:rsid w:val="00427733"/>
    <w:rsid w:val="004379B2"/>
    <w:rsid w:val="00457F03"/>
    <w:rsid w:val="00471F99"/>
    <w:rsid w:val="00494265"/>
    <w:rsid w:val="004A31BB"/>
    <w:rsid w:val="004B1188"/>
    <w:rsid w:val="004B2BB5"/>
    <w:rsid w:val="004C6C7D"/>
    <w:rsid w:val="004F28D1"/>
    <w:rsid w:val="004F6064"/>
    <w:rsid w:val="0050269E"/>
    <w:rsid w:val="005069BC"/>
    <w:rsid w:val="00521F3D"/>
    <w:rsid w:val="00522804"/>
    <w:rsid w:val="0053692A"/>
    <w:rsid w:val="00541D59"/>
    <w:rsid w:val="00544391"/>
    <w:rsid w:val="00552756"/>
    <w:rsid w:val="00567D24"/>
    <w:rsid w:val="00575A08"/>
    <w:rsid w:val="00586407"/>
    <w:rsid w:val="005937AD"/>
    <w:rsid w:val="0059529A"/>
    <w:rsid w:val="00596894"/>
    <w:rsid w:val="005A671D"/>
    <w:rsid w:val="005C4115"/>
    <w:rsid w:val="005C786B"/>
    <w:rsid w:val="005C7FE9"/>
    <w:rsid w:val="005E0E48"/>
    <w:rsid w:val="005E109B"/>
    <w:rsid w:val="005F61C5"/>
    <w:rsid w:val="006008E0"/>
    <w:rsid w:val="00603263"/>
    <w:rsid w:val="00613A88"/>
    <w:rsid w:val="00626BDA"/>
    <w:rsid w:val="00634CBA"/>
    <w:rsid w:val="006374D7"/>
    <w:rsid w:val="00664BAD"/>
    <w:rsid w:val="00671A58"/>
    <w:rsid w:val="00673E46"/>
    <w:rsid w:val="006923E9"/>
    <w:rsid w:val="006A670B"/>
    <w:rsid w:val="006C07AA"/>
    <w:rsid w:val="006C6241"/>
    <w:rsid w:val="006F21D9"/>
    <w:rsid w:val="006F4841"/>
    <w:rsid w:val="00720619"/>
    <w:rsid w:val="00753EC1"/>
    <w:rsid w:val="007545A7"/>
    <w:rsid w:val="00755906"/>
    <w:rsid w:val="00780BD6"/>
    <w:rsid w:val="00787F68"/>
    <w:rsid w:val="007A7252"/>
    <w:rsid w:val="007C2500"/>
    <w:rsid w:val="007F2130"/>
    <w:rsid w:val="007F61AE"/>
    <w:rsid w:val="0080596A"/>
    <w:rsid w:val="00814E24"/>
    <w:rsid w:val="00820831"/>
    <w:rsid w:val="008223AB"/>
    <w:rsid w:val="00832AE4"/>
    <w:rsid w:val="00835F67"/>
    <w:rsid w:val="00840935"/>
    <w:rsid w:val="00860FB6"/>
    <w:rsid w:val="00891E3B"/>
    <w:rsid w:val="008921A0"/>
    <w:rsid w:val="008C0869"/>
    <w:rsid w:val="008C1E48"/>
    <w:rsid w:val="008D41B4"/>
    <w:rsid w:val="008F4010"/>
    <w:rsid w:val="008F4ACC"/>
    <w:rsid w:val="008F6F4C"/>
    <w:rsid w:val="00914D16"/>
    <w:rsid w:val="00927C42"/>
    <w:rsid w:val="009407C6"/>
    <w:rsid w:val="00960CA1"/>
    <w:rsid w:val="0096689B"/>
    <w:rsid w:val="009726DB"/>
    <w:rsid w:val="00997FB5"/>
    <w:rsid w:val="009A3CAF"/>
    <w:rsid w:val="009A7BDD"/>
    <w:rsid w:val="009B4D35"/>
    <w:rsid w:val="009D610D"/>
    <w:rsid w:val="009E0365"/>
    <w:rsid w:val="00A15515"/>
    <w:rsid w:val="00A22BBC"/>
    <w:rsid w:val="00A34B0F"/>
    <w:rsid w:val="00A4786F"/>
    <w:rsid w:val="00A5054C"/>
    <w:rsid w:val="00A61556"/>
    <w:rsid w:val="00A67196"/>
    <w:rsid w:val="00AA17B8"/>
    <w:rsid w:val="00AA35A9"/>
    <w:rsid w:val="00AA568A"/>
    <w:rsid w:val="00AB2BB4"/>
    <w:rsid w:val="00AC7DBA"/>
    <w:rsid w:val="00AD0AE7"/>
    <w:rsid w:val="00AD3E3D"/>
    <w:rsid w:val="00AD4956"/>
    <w:rsid w:val="00B040CE"/>
    <w:rsid w:val="00B52053"/>
    <w:rsid w:val="00B7065D"/>
    <w:rsid w:val="00B712F9"/>
    <w:rsid w:val="00B8421B"/>
    <w:rsid w:val="00B8631D"/>
    <w:rsid w:val="00B90FA9"/>
    <w:rsid w:val="00BB4948"/>
    <w:rsid w:val="00BC611E"/>
    <w:rsid w:val="00BD05A2"/>
    <w:rsid w:val="00BD5CCD"/>
    <w:rsid w:val="00BE7564"/>
    <w:rsid w:val="00BF0F6F"/>
    <w:rsid w:val="00C05A36"/>
    <w:rsid w:val="00C121CD"/>
    <w:rsid w:val="00C14084"/>
    <w:rsid w:val="00C30F99"/>
    <w:rsid w:val="00C467F5"/>
    <w:rsid w:val="00C607D8"/>
    <w:rsid w:val="00C65167"/>
    <w:rsid w:val="00CA493A"/>
    <w:rsid w:val="00CB22CC"/>
    <w:rsid w:val="00CB3D3B"/>
    <w:rsid w:val="00D02D64"/>
    <w:rsid w:val="00D20D45"/>
    <w:rsid w:val="00D228B2"/>
    <w:rsid w:val="00D351C8"/>
    <w:rsid w:val="00D528B7"/>
    <w:rsid w:val="00D627A4"/>
    <w:rsid w:val="00D7315B"/>
    <w:rsid w:val="00D73436"/>
    <w:rsid w:val="00D934D8"/>
    <w:rsid w:val="00DA1BAD"/>
    <w:rsid w:val="00DB33D7"/>
    <w:rsid w:val="00DF50C9"/>
    <w:rsid w:val="00DF5F2C"/>
    <w:rsid w:val="00E139BF"/>
    <w:rsid w:val="00E144DB"/>
    <w:rsid w:val="00E14AE8"/>
    <w:rsid w:val="00E14FEF"/>
    <w:rsid w:val="00E3689A"/>
    <w:rsid w:val="00E36980"/>
    <w:rsid w:val="00EA2422"/>
    <w:rsid w:val="00ED4C57"/>
    <w:rsid w:val="00F24191"/>
    <w:rsid w:val="00F31DE4"/>
    <w:rsid w:val="00F63092"/>
    <w:rsid w:val="00F67B65"/>
    <w:rsid w:val="00F87E7A"/>
    <w:rsid w:val="00FB2A8D"/>
    <w:rsid w:val="00FB2AF6"/>
    <w:rsid w:val="00FB6D86"/>
    <w:rsid w:val="00FC374F"/>
    <w:rsid w:val="00FD04C1"/>
    <w:rsid w:val="00FE3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D7D0"/>
  <w15:docId w15:val="{76788613-A3AA-4D2B-A7DA-D5EBD544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adway.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DSS.SENDReforms@lanca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DSS.SENDReforms@lancashir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oadway.lancsngfl.ac.uk/wp-content/uploads/2017/09/SEN-Local-Off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BE2402F22D164D96BC47910878FC1D" ma:contentTypeVersion="15" ma:contentTypeDescription="Create a new document." ma:contentTypeScope="" ma:versionID="027b659ca83ad76fa78e8327158319fd">
  <xsd:schema xmlns:xsd="http://www.w3.org/2001/XMLSchema" xmlns:xs="http://www.w3.org/2001/XMLSchema" xmlns:p="http://schemas.microsoft.com/office/2006/metadata/properties" xmlns:ns3="0c0df244-56ad-437d-817b-9230d42f33f9" xmlns:ns4="59aa8d4b-ef5c-4004-aa00-6f50ad8c522b" targetNamespace="http://schemas.microsoft.com/office/2006/metadata/properties" ma:root="true" ma:fieldsID="e92d91abc82e323af6aa8fd2b9777f39" ns3:_="" ns4:_="">
    <xsd:import namespace="0c0df244-56ad-437d-817b-9230d42f33f9"/>
    <xsd:import namespace="59aa8d4b-ef5c-4004-aa00-6f50ad8c522b"/>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df244-56ad-437d-817b-9230d42f33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a8d4b-ef5c-4004-aa00-6f50ad8c5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aa8d4b-ef5c-4004-aa00-6f50ad8c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1C2A9-726A-4071-9BBB-C4F1525977CC}">
  <ds:schemaRefs>
    <ds:schemaRef ds:uri="http://schemas.openxmlformats.org/officeDocument/2006/bibliography"/>
  </ds:schemaRefs>
</ds:datastoreItem>
</file>

<file path=customXml/itemProps2.xml><?xml version="1.0" encoding="utf-8"?>
<ds:datastoreItem xmlns:ds="http://schemas.openxmlformats.org/officeDocument/2006/customXml" ds:itemID="{106790BF-3197-41E9-BCC4-0C3C60AE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df244-56ad-437d-817b-9230d42f33f9"/>
    <ds:schemaRef ds:uri="59aa8d4b-ef5c-4004-aa00-6f50ad8c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0B4E1-F8FC-497C-BD11-9D341CFFEC16}">
  <ds:schemaRefs>
    <ds:schemaRef ds:uri="http://schemas.microsoft.com/office/2006/metadata/properties"/>
    <ds:schemaRef ds:uri="http://schemas.microsoft.com/office/infopath/2007/PartnerControls"/>
    <ds:schemaRef ds:uri="59aa8d4b-ef5c-4004-aa00-6f50ad8c522b"/>
  </ds:schemaRefs>
</ds:datastoreItem>
</file>

<file path=customXml/itemProps4.xml><?xml version="1.0" encoding="utf-8"?>
<ds:datastoreItem xmlns:ds="http://schemas.openxmlformats.org/officeDocument/2006/customXml" ds:itemID="{B43A2315-D50E-4D1C-A060-60C75DC91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1, Senco</cp:lastModifiedBy>
  <cp:revision>27</cp:revision>
  <cp:lastPrinted>2021-11-09T08:58:00Z</cp:lastPrinted>
  <dcterms:created xsi:type="dcterms:W3CDTF">2023-09-04T10:03:00Z</dcterms:created>
  <dcterms:modified xsi:type="dcterms:W3CDTF">2024-05-30T09:33:00Z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0x01010003BE2402F22D164D96BC47910878FC1D</vt:lpwstr>
  </property>
</Properties>
</file>