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Everyone is Welcome at [School Name]</w:t>
      </w:r>
    </w:p>
    <w:p>
      <w:pPr>
        <w:jc w:val="center"/>
      </w:pPr>
      <w:r>
        <w:t>A Crew Version of Our Child-Friendly Equality Commitment</w:t>
      </w:r>
    </w:p>
    <w:p/>
    <w:p>
      <w:pPr>
        <w:jc w:val="center"/>
      </w:pPr>
      <w:r>
        <w:t>At our school, we believe that everyone belongs — because in our school, there are No Outsiders. We are a Crew, not passengers — that means we look after each other, work together, and make sure no one is left behind.</w:t>
      </w:r>
    </w:p>
    <w:p/>
    <w:p>
      <w:pPr>
        <w:pStyle w:val="Heading2"/>
      </w:pPr>
      <w:r>
        <w:t>Our School Values</w:t>
      </w:r>
    </w:p>
    <w:p>
      <w:r>
        <w:rPr>
          <w:b/>
          <w:sz w:val="24"/>
        </w:rPr>
        <w:t xml:space="preserve">✨ Be Kind – </w:t>
      </w:r>
      <w:r>
        <w:t>We care for others, include everyone and use kind words and actions.</w:t>
      </w:r>
    </w:p>
    <w:p>
      <w:r>
        <w:rPr>
          <w:b/>
          <w:sz w:val="24"/>
        </w:rPr>
        <w:t xml:space="preserve">🛡️ Be Safe – </w:t>
      </w:r>
      <w:r>
        <w:t>We make sure our school is a safe place where everyone feels they belong.</w:t>
      </w:r>
    </w:p>
    <w:p>
      <w:r>
        <w:rPr>
          <w:b/>
          <w:sz w:val="24"/>
        </w:rPr>
        <w:t xml:space="preserve">💪 Work Hard – </w:t>
      </w:r>
      <w:r>
        <w:t>We try our best in everything we do, and we help others to do their best too.</w:t>
      </w:r>
    </w:p>
    <w:p>
      <w:r>
        <w:rPr>
          <w:b/>
          <w:sz w:val="24"/>
        </w:rPr>
        <w:t xml:space="preserve">🌟 Never Give Up – </w:t>
      </w:r>
      <w:r>
        <w:t>We keep going, even when things are difficult, and we stand up for what’s right.</w:t>
      </w:r>
    </w:p>
    <w:p/>
    <w:p>
      <w:r>
        <w:t>In our Crew, we learn about people from lots of different families, countries and faiths. We celebrate special events like Eid, Diwali and Chinese New Year — because everyone’s story matters.</w:t>
      </w:r>
    </w:p>
    <w:p>
      <w:r>
        <w:t>Our teachers help us talk about fairness, kindness and equality in lessons, assemblies and Crew meetings. Together, we make sure our school is a place where everyone feels welcome, included and proud of who they are.</w:t>
      </w:r>
    </w:p>
    <w:p>
      <w:pPr>
        <w:jc w:val="center"/>
      </w:pPr>
      <w:r>
        <w:rPr>
          <w:i/>
        </w:rPr>
        <w:t>“In our Crew, everyone has a voice. Everyone has value. Everyone belongs.”</w:t>
      </w:r>
    </w:p>
    <w:p/>
    <w:p>
      <w:pPr>
        <w:jc w:val="center"/>
      </w:pPr>
      <w:r>
        <w:rPr>
          <w:b/>
        </w:rPr>
        <w:t>“Be Kind • Be Safe • Work Hard • Never Give Up”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