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6FFC" w14:textId="02AD6F0D" w:rsidR="00F01241" w:rsidRDefault="003F08E6" w:rsidP="003F08E6">
      <w:pPr>
        <w:jc w:val="center"/>
        <w:rPr>
          <w:rFonts w:ascii="Comic Sans MS" w:hAnsi="Comic Sans MS"/>
          <w:sz w:val="36"/>
          <w:szCs w:val="36"/>
          <w:u w:val="single"/>
        </w:rPr>
      </w:pPr>
      <w:r w:rsidRPr="003F08E6">
        <w:rPr>
          <w:rFonts w:ascii="Comic Sans MS" w:hAnsi="Comic Sans MS"/>
          <w:sz w:val="36"/>
          <w:szCs w:val="36"/>
          <w:u w:val="single"/>
        </w:rPr>
        <w:t>Useful SEND Links and resources for parents</w:t>
      </w:r>
    </w:p>
    <w:p w14:paraId="5289F1DB" w14:textId="111037E1" w:rsidR="003F08E6" w:rsidRDefault="003F08E6" w:rsidP="003F08E6">
      <w:pPr>
        <w:jc w:val="center"/>
        <w:rPr>
          <w:rFonts w:ascii="Comic Sans MS" w:hAnsi="Comic Sans MS"/>
          <w:sz w:val="36"/>
          <w:szCs w:val="36"/>
          <w:u w:val="single"/>
        </w:rPr>
      </w:pPr>
    </w:p>
    <w:p w14:paraId="363C6AA3" w14:textId="3A65FFC1" w:rsidR="003F08E6" w:rsidRDefault="003F08E6" w:rsidP="003F08E6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Cheshire East Information Service</w:t>
      </w:r>
    </w:p>
    <w:p w14:paraId="761155B1" w14:textId="6856D718" w:rsidR="003F08E6" w:rsidRDefault="003F08E6" w:rsidP="003F08E6">
      <w:pPr>
        <w:rPr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Free confidential support and information is available to children and young people with SEND, their parents and carers at</w:t>
      </w:r>
      <w:r w:rsidRPr="00A15D18">
        <w:rPr>
          <w:rFonts w:ascii="Comic Sans MS" w:hAnsi="Comic Sans MS"/>
          <w:color w:val="0070C0"/>
          <w:sz w:val="24"/>
          <w:szCs w:val="24"/>
        </w:rPr>
        <w:t xml:space="preserve">: </w:t>
      </w:r>
      <w:r w:rsidRPr="00A15D18">
        <w:rPr>
          <w:rFonts w:ascii="Comic Sans MS" w:hAnsi="Comic Sans MS"/>
          <w:color w:val="0070C0"/>
          <w:sz w:val="24"/>
          <w:szCs w:val="24"/>
          <w:shd w:val="clear" w:color="auto" w:fill="FFFFFF"/>
        </w:rPr>
        <w:t> </w:t>
      </w:r>
      <w:hyperlink r:id="rId4" w:history="1">
        <w:r w:rsidRPr="00A15D18">
          <w:rPr>
            <w:rStyle w:val="Hyperlink"/>
            <w:rFonts w:ascii="Comic Sans MS" w:hAnsi="Comic Sans MS"/>
            <w:color w:val="0070C0"/>
            <w:sz w:val="24"/>
            <w:szCs w:val="24"/>
            <w:shd w:val="clear" w:color="auto" w:fill="FFFFFF"/>
          </w:rPr>
          <w:t>https://livewellservices.cheshireeast.gov.uk/Services/1</w:t>
        </w:r>
      </w:hyperlink>
    </w:p>
    <w:p w14:paraId="6B87EC7C" w14:textId="52A07D95" w:rsidR="003F08E6" w:rsidRDefault="00141E5A" w:rsidP="003F08E6">
      <w:pPr>
        <w:rPr>
          <w:sz w:val="24"/>
          <w:szCs w:val="24"/>
        </w:rPr>
      </w:pPr>
      <w:r>
        <w:rPr>
          <w:rFonts w:ascii="Comic Sans MS" w:hAnsi="Comic Sans MS"/>
          <w:noProof/>
          <w:color w:val="E60000"/>
          <w:sz w:val="26"/>
          <w:szCs w:val="26"/>
        </w:rPr>
        <w:drawing>
          <wp:inline distT="0" distB="0" distL="0" distR="0" wp14:anchorId="71FE91B8" wp14:editId="4E2942D1">
            <wp:extent cx="2667000" cy="889000"/>
            <wp:effectExtent l="0" t="0" r="0" b="6350"/>
            <wp:docPr id="2" name="Picture 1" descr="A black background with orange and green letters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background with orange and green letters&#10;&#10;Description automatically generate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8E3C3" w14:textId="16807F44" w:rsidR="003F08E6" w:rsidRDefault="003F08E6" w:rsidP="003F08E6">
      <w:pPr>
        <w:pStyle w:val="NormalWeb"/>
        <w:shd w:val="clear" w:color="auto" w:fill="FFFFFF"/>
        <w:spacing w:before="0" w:beforeAutospacing="0" w:after="150" w:afterAutospacing="0"/>
        <w:rPr>
          <w:rFonts w:ascii="Comic Sans MS" w:hAnsi="Comic Sans MS"/>
          <w:color w:val="333333"/>
          <w:sz w:val="26"/>
          <w:szCs w:val="26"/>
        </w:rPr>
      </w:pPr>
      <w:r>
        <w:rPr>
          <w:rFonts w:ascii="Comic Sans MS" w:hAnsi="Comic Sans MS"/>
          <w:color w:val="333333"/>
          <w:sz w:val="26"/>
          <w:szCs w:val="26"/>
        </w:rPr>
        <w:t xml:space="preserve">Welcome to Live Well Cheshire East - giving you greater choice and control of the services you need. You’ll find useful information and advice on a range of subjects, and an </w:t>
      </w:r>
      <w:proofErr w:type="gramStart"/>
      <w:r>
        <w:rPr>
          <w:rFonts w:ascii="Comic Sans MS" w:hAnsi="Comic Sans MS"/>
          <w:color w:val="333333"/>
          <w:sz w:val="26"/>
          <w:szCs w:val="26"/>
        </w:rPr>
        <w:t>easy to use</w:t>
      </w:r>
      <w:proofErr w:type="gramEnd"/>
      <w:r>
        <w:rPr>
          <w:rFonts w:ascii="Comic Sans MS" w:hAnsi="Comic Sans MS"/>
          <w:color w:val="333333"/>
          <w:sz w:val="26"/>
          <w:szCs w:val="26"/>
        </w:rPr>
        <w:t xml:space="preserve"> directory of over 3000 services and activities in your area.</w:t>
      </w:r>
    </w:p>
    <w:p w14:paraId="3C167C0B" w14:textId="7BD073C1" w:rsidR="003F08E6" w:rsidRPr="00A15D18" w:rsidRDefault="00CC4C2D" w:rsidP="003F08E6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0070C0"/>
          <w:sz w:val="26"/>
          <w:szCs w:val="26"/>
        </w:rPr>
      </w:pPr>
      <w:hyperlink r:id="rId7" w:tgtFrame="_blank" w:history="1">
        <w:r w:rsidR="003F08E6" w:rsidRPr="00A15D18">
          <w:rPr>
            <w:rStyle w:val="Hyperlink"/>
            <w:rFonts w:ascii="Comic Sans MS" w:hAnsi="Comic Sans MS"/>
            <w:color w:val="0070C0"/>
            <w:sz w:val="26"/>
            <w:szCs w:val="26"/>
          </w:rPr>
          <w:t>http://www.cheshireeast.gov.uk/livewell/livewell.aspx</w:t>
        </w:r>
      </w:hyperlink>
    </w:p>
    <w:p w14:paraId="06F5A42F" w14:textId="18A8564D" w:rsidR="003F08E6" w:rsidRDefault="003F08E6" w:rsidP="003F08E6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</w:p>
    <w:p w14:paraId="0D03766E" w14:textId="58E3251D" w:rsidR="003F08E6" w:rsidRDefault="003F08E6" w:rsidP="003F08E6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</w:p>
    <w:p w14:paraId="1D13AA7F" w14:textId="7AD240F0" w:rsidR="003F08E6" w:rsidRDefault="003F08E6" w:rsidP="003F08E6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  <w:u w:val="single"/>
        </w:rPr>
      </w:pPr>
      <w:r w:rsidRPr="00296251">
        <w:rPr>
          <w:rFonts w:ascii="Comic Sans MS" w:hAnsi="Comic Sans MS"/>
          <w:color w:val="333333"/>
          <w:sz w:val="26"/>
          <w:szCs w:val="26"/>
          <w:u w:val="single"/>
        </w:rPr>
        <w:t>Useful links and resources for parents and carers</w:t>
      </w:r>
      <w:r w:rsidR="00296251" w:rsidRPr="00296251">
        <w:rPr>
          <w:rFonts w:ascii="Comic Sans MS" w:hAnsi="Comic Sans MS"/>
          <w:color w:val="333333"/>
          <w:sz w:val="26"/>
          <w:szCs w:val="26"/>
          <w:u w:val="single"/>
        </w:rPr>
        <w:t>:</w:t>
      </w:r>
    </w:p>
    <w:p w14:paraId="6F122BA0" w14:textId="27207D75" w:rsidR="00296251" w:rsidRDefault="00296251" w:rsidP="003F08E6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  <w:u w:val="single"/>
        </w:rPr>
      </w:pPr>
    </w:p>
    <w:p w14:paraId="18CE1F7E" w14:textId="77777777" w:rsidR="00296251" w:rsidRDefault="00CC4C2D" w:rsidP="0029625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hyperlink r:id="rId8" w:history="1">
        <w:r w:rsidR="00296251" w:rsidRPr="00A15D18">
          <w:rPr>
            <w:rStyle w:val="Strong"/>
            <w:rFonts w:ascii="Comic Sans MS" w:hAnsi="Comic Sans MS"/>
            <w:color w:val="0070C0"/>
            <w:sz w:val="26"/>
            <w:szCs w:val="26"/>
          </w:rPr>
          <w:t>National Autistic Society</w:t>
        </w:r>
      </w:hyperlink>
      <w:r w:rsidR="00296251">
        <w:rPr>
          <w:rFonts w:ascii="Comic Sans MS" w:hAnsi="Comic Sans MS"/>
          <w:color w:val="333333"/>
          <w:sz w:val="26"/>
          <w:szCs w:val="26"/>
        </w:rPr>
        <w:t xml:space="preserve"> - The national Autistic Society Website, the main UK charity for supporting people with ASD and their families, </w:t>
      </w:r>
      <w:proofErr w:type="gramStart"/>
      <w:r w:rsidR="00296251">
        <w:rPr>
          <w:rFonts w:ascii="Comic Sans MS" w:hAnsi="Comic Sans MS"/>
          <w:color w:val="333333"/>
          <w:sz w:val="26"/>
          <w:szCs w:val="26"/>
        </w:rPr>
        <w:t>The</w:t>
      </w:r>
      <w:proofErr w:type="gramEnd"/>
      <w:r w:rsidR="00296251">
        <w:rPr>
          <w:rFonts w:ascii="Comic Sans MS" w:hAnsi="Comic Sans MS"/>
          <w:color w:val="333333"/>
          <w:sz w:val="26"/>
          <w:szCs w:val="26"/>
        </w:rPr>
        <w:t xml:space="preserve"> website contains lots of useful advice and resources. </w:t>
      </w:r>
    </w:p>
    <w:p w14:paraId="369ADFE5" w14:textId="77777777" w:rsidR="00296251" w:rsidRDefault="00CC4C2D" w:rsidP="0029625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hyperlink r:id="rId9" w:history="1">
        <w:r w:rsidR="00296251" w:rsidRPr="00A15D18">
          <w:rPr>
            <w:rStyle w:val="Strong"/>
            <w:rFonts w:ascii="Comic Sans MS" w:hAnsi="Comic Sans MS"/>
            <w:color w:val="0070C0"/>
            <w:sz w:val="26"/>
            <w:szCs w:val="26"/>
          </w:rPr>
          <w:t>Autism Independent</w:t>
        </w:r>
        <w:r w:rsidR="00296251" w:rsidRPr="00A15D18">
          <w:rPr>
            <w:rStyle w:val="Hyperlink"/>
            <w:rFonts w:ascii="Comic Sans MS" w:hAnsi="Comic Sans MS"/>
            <w:color w:val="000000" w:themeColor="text1"/>
            <w:sz w:val="26"/>
            <w:szCs w:val="26"/>
            <w:u w:val="none"/>
          </w:rPr>
          <w:t>-</w:t>
        </w:r>
      </w:hyperlink>
      <w:r w:rsidR="00296251">
        <w:rPr>
          <w:rFonts w:ascii="Comic Sans MS" w:hAnsi="Comic Sans MS"/>
          <w:color w:val="333333"/>
          <w:sz w:val="26"/>
          <w:szCs w:val="26"/>
        </w:rPr>
        <w:t> Lots of useful information on ASD.</w:t>
      </w:r>
    </w:p>
    <w:p w14:paraId="6E8C13BA" w14:textId="77777777" w:rsidR="00296251" w:rsidRDefault="00CC4C2D" w:rsidP="0029625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hyperlink r:id="rId10" w:history="1">
        <w:r w:rsidR="00296251" w:rsidRPr="00A15D18">
          <w:rPr>
            <w:rStyle w:val="Strong"/>
            <w:rFonts w:ascii="Comic Sans MS" w:hAnsi="Comic Sans MS"/>
            <w:color w:val="0070C0"/>
            <w:sz w:val="26"/>
            <w:szCs w:val="26"/>
          </w:rPr>
          <w:t>Autism Speaks</w:t>
        </w:r>
      </w:hyperlink>
      <w:r w:rsidR="00296251">
        <w:rPr>
          <w:rFonts w:ascii="Comic Sans MS" w:hAnsi="Comic Sans MS"/>
          <w:color w:val="333333"/>
          <w:sz w:val="26"/>
          <w:szCs w:val="26"/>
        </w:rPr>
        <w:t> - A comprehensive site with a useful resource library. </w:t>
      </w:r>
    </w:p>
    <w:p w14:paraId="6D4D699B" w14:textId="1B991401" w:rsidR="00296251" w:rsidRDefault="00CC4C2D" w:rsidP="0029625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hyperlink r:id="rId11" w:history="1">
        <w:r w:rsidR="00296251" w:rsidRPr="00A15D18">
          <w:rPr>
            <w:rStyle w:val="Hyperlink"/>
            <w:rFonts w:ascii="Comic Sans MS" w:hAnsi="Comic Sans MS"/>
            <w:b/>
            <w:bCs/>
            <w:color w:val="0070C0"/>
            <w:sz w:val="26"/>
            <w:szCs w:val="26"/>
          </w:rPr>
          <w:t>Cheshire East Autism Team (CEAT)</w:t>
        </w:r>
      </w:hyperlink>
      <w:r w:rsidR="00296251" w:rsidRPr="00A15D18">
        <w:rPr>
          <w:rFonts w:ascii="Comic Sans MS" w:hAnsi="Comic Sans MS"/>
          <w:color w:val="0070C0"/>
          <w:sz w:val="26"/>
          <w:szCs w:val="26"/>
        </w:rPr>
        <w:t> </w:t>
      </w:r>
      <w:r w:rsidR="00296251">
        <w:rPr>
          <w:rFonts w:ascii="Comic Sans MS" w:hAnsi="Comic Sans MS"/>
          <w:color w:val="333333"/>
          <w:sz w:val="26"/>
          <w:szCs w:val="26"/>
        </w:rPr>
        <w:t>- Resources and advice for parents/carers.</w:t>
      </w:r>
    </w:p>
    <w:p w14:paraId="5AA11838" w14:textId="413264E2" w:rsidR="00296251" w:rsidRDefault="00CC4C2D" w:rsidP="0029625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sz w:val="26"/>
          <w:szCs w:val="26"/>
        </w:rPr>
      </w:pPr>
      <w:hyperlink r:id="rId12" w:history="1">
        <w:r w:rsidR="00CC3DF8" w:rsidRPr="00A15D18">
          <w:rPr>
            <w:rStyle w:val="Hyperlink"/>
            <w:rFonts w:ascii="Comic Sans MS" w:hAnsi="Comic Sans MS"/>
            <w:b/>
            <w:bCs/>
            <w:color w:val="0070C0"/>
            <w:sz w:val="26"/>
            <w:szCs w:val="26"/>
          </w:rPr>
          <w:t xml:space="preserve">Cheshire Autism Practical Support </w:t>
        </w:r>
        <w:r w:rsidR="005B1D85">
          <w:rPr>
            <w:rStyle w:val="Hyperlink"/>
            <w:rFonts w:ascii="Comic Sans MS" w:hAnsi="Comic Sans MS"/>
            <w:b/>
            <w:bCs/>
            <w:color w:val="0070C0"/>
            <w:sz w:val="26"/>
            <w:szCs w:val="26"/>
          </w:rPr>
          <w:t>(</w:t>
        </w:r>
        <w:proofErr w:type="spellStart"/>
        <w:r w:rsidR="00296251" w:rsidRPr="00A15D18">
          <w:rPr>
            <w:rStyle w:val="Hyperlink"/>
            <w:rFonts w:ascii="Comic Sans MS" w:hAnsi="Comic Sans MS"/>
            <w:b/>
            <w:bCs/>
            <w:color w:val="0070C0"/>
            <w:sz w:val="26"/>
            <w:szCs w:val="26"/>
          </w:rPr>
          <w:t>C</w:t>
        </w:r>
        <w:r w:rsidR="00CC3DF8" w:rsidRPr="00A15D18">
          <w:rPr>
            <w:rStyle w:val="Hyperlink"/>
            <w:rFonts w:ascii="Comic Sans MS" w:hAnsi="Comic Sans MS"/>
            <w:b/>
            <w:bCs/>
            <w:color w:val="0070C0"/>
            <w:sz w:val="26"/>
            <w:szCs w:val="26"/>
          </w:rPr>
          <w:t>hAPS</w:t>
        </w:r>
        <w:proofErr w:type="spellEnd"/>
      </w:hyperlink>
      <w:r w:rsidR="005B1D85">
        <w:rPr>
          <w:rFonts w:ascii="Comic Sans MS" w:hAnsi="Comic Sans MS"/>
          <w:b/>
          <w:bCs/>
          <w:color w:val="0070C0"/>
          <w:sz w:val="26"/>
          <w:szCs w:val="26"/>
          <w:u w:val="single"/>
        </w:rPr>
        <w:t>)</w:t>
      </w:r>
      <w:r w:rsidR="00CC3DF8" w:rsidRPr="00177906">
        <w:rPr>
          <w:rFonts w:ascii="Comic Sans MS" w:hAnsi="Comic Sans MS"/>
          <w:color w:val="4472C4" w:themeColor="accent1"/>
          <w:sz w:val="26"/>
          <w:szCs w:val="26"/>
        </w:rPr>
        <w:t xml:space="preserve"> </w:t>
      </w:r>
      <w:r w:rsidR="00CC3DF8">
        <w:rPr>
          <w:rFonts w:ascii="Comic Sans MS" w:hAnsi="Comic Sans MS"/>
          <w:sz w:val="26"/>
          <w:szCs w:val="26"/>
        </w:rPr>
        <w:t>– Supports and educates parent sot help</w:t>
      </w:r>
      <w:r w:rsidR="00177906">
        <w:rPr>
          <w:rFonts w:ascii="Comic Sans MS" w:hAnsi="Comic Sans MS"/>
          <w:sz w:val="26"/>
          <w:szCs w:val="26"/>
        </w:rPr>
        <w:t xml:space="preserve"> your child be the best they can be.</w:t>
      </w:r>
    </w:p>
    <w:p w14:paraId="621ED661" w14:textId="46E15BC3" w:rsidR="005C1306" w:rsidRPr="00CC3DF8" w:rsidRDefault="00CC4C2D" w:rsidP="0029625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b/>
          <w:bCs/>
          <w:sz w:val="26"/>
          <w:szCs w:val="26"/>
          <w:u w:val="single"/>
        </w:rPr>
      </w:pPr>
      <w:hyperlink r:id="rId13" w:history="1">
        <w:r w:rsidR="005C1306" w:rsidRPr="00141E5A">
          <w:rPr>
            <w:rStyle w:val="Hyperlink"/>
            <w:rFonts w:ascii="Comic Sans MS" w:hAnsi="Comic Sans MS"/>
            <w:b/>
            <w:bCs/>
            <w:sz w:val="26"/>
            <w:szCs w:val="26"/>
          </w:rPr>
          <w:t>BIRD</w:t>
        </w:r>
      </w:hyperlink>
      <w:r w:rsidR="005C1306">
        <w:rPr>
          <w:rFonts w:ascii="Comic Sans MS" w:hAnsi="Comic Sans MS"/>
          <w:sz w:val="26"/>
          <w:szCs w:val="26"/>
        </w:rPr>
        <w:t>- A charity that runs</w:t>
      </w:r>
      <w:r w:rsidR="00E411B8">
        <w:rPr>
          <w:rFonts w:ascii="Comic Sans MS" w:hAnsi="Comic Sans MS"/>
          <w:sz w:val="26"/>
          <w:szCs w:val="26"/>
        </w:rPr>
        <w:t xml:space="preserve"> a parenting support programme for parents of children with</w:t>
      </w:r>
      <w:r w:rsidR="00E51D4D">
        <w:rPr>
          <w:rFonts w:ascii="Comic Sans MS" w:hAnsi="Comic Sans MS"/>
          <w:sz w:val="26"/>
          <w:szCs w:val="26"/>
        </w:rPr>
        <w:t xml:space="preserve"> social communication difficulties</w:t>
      </w:r>
    </w:p>
    <w:p w14:paraId="377CC632" w14:textId="48CA1037" w:rsidR="00296251" w:rsidRDefault="00CC4C2D" w:rsidP="0029625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hyperlink r:id="rId14" w:history="1">
        <w:proofErr w:type="spellStart"/>
        <w:r w:rsidR="00296251" w:rsidRPr="00A15D18">
          <w:rPr>
            <w:rStyle w:val="Strong"/>
            <w:rFonts w:ascii="Comic Sans MS" w:hAnsi="Comic Sans MS"/>
            <w:color w:val="0070C0"/>
            <w:sz w:val="26"/>
            <w:szCs w:val="26"/>
          </w:rPr>
          <w:t>Widgit</w:t>
        </w:r>
        <w:proofErr w:type="spellEnd"/>
      </w:hyperlink>
      <w:r w:rsidR="00296251">
        <w:rPr>
          <w:rFonts w:ascii="Comic Sans MS" w:hAnsi="Comic Sans MS"/>
          <w:color w:val="333333"/>
          <w:sz w:val="26"/>
          <w:szCs w:val="26"/>
        </w:rPr>
        <w:t> - Symbolised resources for visual timetables, different topics, areas of life, fire safety and visits to doctors and dentist. </w:t>
      </w:r>
    </w:p>
    <w:p w14:paraId="5A009A94" w14:textId="77777777" w:rsidR="00A15D18" w:rsidRDefault="00CC4C2D" w:rsidP="00A15D18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hyperlink r:id="rId15" w:history="1">
        <w:r w:rsidR="00A15D18" w:rsidRPr="00A15D18">
          <w:rPr>
            <w:rStyle w:val="Strong"/>
            <w:rFonts w:ascii="Comic Sans MS" w:hAnsi="Comic Sans MS"/>
            <w:color w:val="0070C0"/>
            <w:sz w:val="26"/>
            <w:szCs w:val="26"/>
          </w:rPr>
          <w:t>Dyslexia</w:t>
        </w:r>
        <w:r w:rsidR="00A15D18">
          <w:rPr>
            <w:rStyle w:val="Strong"/>
            <w:rFonts w:ascii="Comic Sans MS" w:hAnsi="Comic Sans MS"/>
            <w:color w:val="E60000"/>
            <w:sz w:val="26"/>
            <w:szCs w:val="26"/>
          </w:rPr>
          <w:t> </w:t>
        </w:r>
      </w:hyperlink>
      <w:r w:rsidR="00A15D18">
        <w:rPr>
          <w:rFonts w:ascii="Comic Sans MS" w:hAnsi="Comic Sans MS"/>
          <w:color w:val="333333"/>
          <w:sz w:val="26"/>
          <w:szCs w:val="26"/>
        </w:rPr>
        <w:t>- The British Dyslexia Association provides advice, resources and training to help parents/carers. </w:t>
      </w:r>
    </w:p>
    <w:p w14:paraId="2C084F9E" w14:textId="5690A8ED" w:rsidR="00A15D18" w:rsidRDefault="00CC4C2D" w:rsidP="0029625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hyperlink r:id="rId16" w:history="1">
        <w:r w:rsidR="00A15D18" w:rsidRPr="00A15D18">
          <w:rPr>
            <w:rStyle w:val="Hyperlink"/>
            <w:rFonts w:ascii="Comic Sans MS" w:hAnsi="Comic Sans MS"/>
            <w:b/>
            <w:bCs/>
            <w:color w:val="0070C0"/>
            <w:sz w:val="26"/>
            <w:szCs w:val="26"/>
          </w:rPr>
          <w:t>Dyspraxia Foundation</w:t>
        </w:r>
      </w:hyperlink>
      <w:r w:rsidR="00A15D18">
        <w:rPr>
          <w:rFonts w:ascii="Comic Sans MS" w:hAnsi="Comic Sans MS"/>
          <w:color w:val="333333"/>
          <w:sz w:val="26"/>
          <w:szCs w:val="26"/>
        </w:rPr>
        <w:t>- Supports individuals and families affected by dyspraxia/DCD</w:t>
      </w:r>
    </w:p>
    <w:p w14:paraId="1D766D80" w14:textId="184AE97C" w:rsidR="008A212C" w:rsidRPr="008A212C" w:rsidRDefault="00CC4C2D" w:rsidP="0029625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sz w:val="26"/>
          <w:szCs w:val="26"/>
        </w:rPr>
      </w:pPr>
      <w:hyperlink r:id="rId17" w:history="1">
        <w:r w:rsidR="008A212C" w:rsidRPr="008A212C">
          <w:rPr>
            <w:rStyle w:val="Hyperlink"/>
            <w:rFonts w:ascii="Comic Sans MS" w:hAnsi="Comic Sans MS"/>
            <w:b/>
            <w:bCs/>
            <w:sz w:val="26"/>
            <w:szCs w:val="26"/>
          </w:rPr>
          <w:t>Young Minds</w:t>
        </w:r>
      </w:hyperlink>
      <w:r w:rsidR="008A212C">
        <w:rPr>
          <w:rFonts w:ascii="Comic Sans MS" w:hAnsi="Comic Sans MS"/>
          <w:sz w:val="26"/>
          <w:szCs w:val="26"/>
        </w:rPr>
        <w:t xml:space="preserve">- </w:t>
      </w:r>
      <w:r w:rsidR="00A15D18">
        <w:rPr>
          <w:rFonts w:ascii="Comic Sans MS" w:hAnsi="Comic Sans MS"/>
          <w:sz w:val="26"/>
          <w:szCs w:val="26"/>
        </w:rPr>
        <w:t>S</w:t>
      </w:r>
      <w:r w:rsidR="008A212C">
        <w:rPr>
          <w:rFonts w:ascii="Comic Sans MS" w:hAnsi="Comic Sans MS"/>
          <w:sz w:val="26"/>
          <w:szCs w:val="26"/>
        </w:rPr>
        <w:t>upport and advice for young people’s mental health</w:t>
      </w:r>
    </w:p>
    <w:p w14:paraId="48CC3BF6" w14:textId="77777777" w:rsidR="00296251" w:rsidRDefault="00CC4C2D" w:rsidP="0029625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hyperlink r:id="rId18" w:history="1">
        <w:r w:rsidR="00296251" w:rsidRPr="00A15D18">
          <w:rPr>
            <w:rStyle w:val="Strong"/>
            <w:rFonts w:ascii="Comic Sans MS" w:hAnsi="Comic Sans MS"/>
            <w:color w:val="0070C0"/>
            <w:sz w:val="26"/>
            <w:szCs w:val="26"/>
          </w:rPr>
          <w:t>Supporting Challenging Behaviour</w:t>
        </w:r>
      </w:hyperlink>
      <w:r w:rsidR="00296251">
        <w:rPr>
          <w:rFonts w:ascii="Comic Sans MS" w:hAnsi="Comic Sans MS"/>
          <w:color w:val="333333"/>
          <w:sz w:val="26"/>
          <w:szCs w:val="26"/>
        </w:rPr>
        <w:t> - Tips and hints from Young Minds. </w:t>
      </w:r>
    </w:p>
    <w:p w14:paraId="5E25375D" w14:textId="77777777" w:rsidR="00296251" w:rsidRDefault="00CC4C2D" w:rsidP="0029625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hyperlink r:id="rId19" w:anchor="_ga=2.218620889.1708121881.1612255315-464740527.1612255315" w:history="1">
        <w:r w:rsidR="00296251" w:rsidRPr="00A15D18">
          <w:rPr>
            <w:rStyle w:val="Strong"/>
            <w:rFonts w:ascii="Comic Sans MS" w:hAnsi="Comic Sans MS"/>
            <w:color w:val="0070C0"/>
            <w:sz w:val="26"/>
            <w:szCs w:val="26"/>
          </w:rPr>
          <w:t>Parents A-Z</w:t>
        </w:r>
      </w:hyperlink>
      <w:r w:rsidR="00296251">
        <w:rPr>
          <w:rFonts w:ascii="Comic Sans MS" w:hAnsi="Comic Sans MS"/>
          <w:color w:val="333333"/>
          <w:sz w:val="26"/>
          <w:szCs w:val="26"/>
        </w:rPr>
        <w:t> - Advice on how to help with specific mental health conditions and life events which may affect a child's wellbeing. </w:t>
      </w:r>
    </w:p>
    <w:p w14:paraId="5DBC6673" w14:textId="17AE9C41" w:rsidR="00296251" w:rsidRDefault="00CC4C2D" w:rsidP="0029625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hyperlink r:id="rId20" w:anchor="_ga=2.247442372.1708121881.1612255315-464740527.1612255315" w:history="1">
        <w:r w:rsidR="00296251" w:rsidRPr="00A15D18">
          <w:rPr>
            <w:rStyle w:val="Strong"/>
            <w:rFonts w:ascii="Comic Sans MS" w:hAnsi="Comic Sans MS"/>
            <w:color w:val="0070C0"/>
            <w:sz w:val="26"/>
            <w:szCs w:val="26"/>
          </w:rPr>
          <w:t>Parents Survival Guide</w:t>
        </w:r>
      </w:hyperlink>
      <w:r w:rsidR="00296251">
        <w:rPr>
          <w:rFonts w:ascii="Comic Sans MS" w:hAnsi="Comic Sans MS"/>
          <w:color w:val="333333"/>
          <w:sz w:val="26"/>
          <w:szCs w:val="26"/>
        </w:rPr>
        <w:t> - Parenting isn't easy!</w:t>
      </w:r>
    </w:p>
    <w:p w14:paraId="2479AD60" w14:textId="77777777" w:rsidR="00296251" w:rsidRDefault="00296251" w:rsidP="003F08E6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  <w:u w:val="single"/>
        </w:rPr>
      </w:pPr>
    </w:p>
    <w:sectPr w:rsidR="00296251" w:rsidSect="003F08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E6"/>
    <w:rsid w:val="00141E5A"/>
    <w:rsid w:val="00177906"/>
    <w:rsid w:val="00296251"/>
    <w:rsid w:val="003F08E6"/>
    <w:rsid w:val="005B1D85"/>
    <w:rsid w:val="005C1306"/>
    <w:rsid w:val="00622480"/>
    <w:rsid w:val="008A212C"/>
    <w:rsid w:val="00A15D18"/>
    <w:rsid w:val="00B80DE5"/>
    <w:rsid w:val="00CC3DF8"/>
    <w:rsid w:val="00CC4C2D"/>
    <w:rsid w:val="00E411B8"/>
    <w:rsid w:val="00E51D4D"/>
    <w:rsid w:val="00F0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89C70"/>
  <w15:chartTrackingRefBased/>
  <w15:docId w15:val="{66DB6090-1F53-4C3C-906B-FB3F41F6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8E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F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9625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C3D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3D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5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ism.org.uk/" TargetMode="External"/><Relationship Id="rId13" Type="http://schemas.openxmlformats.org/officeDocument/2006/relationships/hyperlink" Target="http://www.birdcharity.org.uk" TargetMode="External"/><Relationship Id="rId18" Type="http://schemas.openxmlformats.org/officeDocument/2006/relationships/hyperlink" Target="https://www.youngminds.org.uk/media/w5mdqtat/challenging-behaviour-in-children-created-may-2020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heshireeast.gov.uk/livewell/livewell.aspx" TargetMode="External"/><Relationship Id="rId12" Type="http://schemas.openxmlformats.org/officeDocument/2006/relationships/hyperlink" Target="http://www.cheshireautism.org.uk/" TargetMode="External"/><Relationship Id="rId17" Type="http://schemas.openxmlformats.org/officeDocument/2006/relationships/hyperlink" Target="http://www.youngminds.org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yspraxiafoundation.org.uk" TargetMode="External"/><Relationship Id="rId20" Type="http://schemas.openxmlformats.org/officeDocument/2006/relationships/hyperlink" Target="https://www.youngminds.org.uk/parent/parents-guide-to-looking-after-yourself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ivewellservices.cheshireeast.gov.uk/Services/1086" TargetMode="External"/><Relationship Id="rId5" Type="http://schemas.openxmlformats.org/officeDocument/2006/relationships/hyperlink" Target="http://www.cheshireeast.gov.uk/livewell/livewell.aspx" TargetMode="External"/><Relationship Id="rId15" Type="http://schemas.openxmlformats.org/officeDocument/2006/relationships/hyperlink" Target="https://www.bdadyslexia.org.uk/" TargetMode="External"/><Relationship Id="rId10" Type="http://schemas.openxmlformats.org/officeDocument/2006/relationships/hyperlink" Target="https://www.autismspeaks.org/" TargetMode="External"/><Relationship Id="rId19" Type="http://schemas.openxmlformats.org/officeDocument/2006/relationships/hyperlink" Target="https://www.youngminds.org.uk/parent/parents-a-z-mental-health-guide/" TargetMode="External"/><Relationship Id="rId4" Type="http://schemas.openxmlformats.org/officeDocument/2006/relationships/hyperlink" Target="https://livewellservices.cheshireeast.gov.uk/Services/1" TargetMode="External"/><Relationship Id="rId9" Type="http://schemas.openxmlformats.org/officeDocument/2006/relationships/hyperlink" Target="https://autismuk.com/" TargetMode="External"/><Relationship Id="rId14" Type="http://schemas.openxmlformats.org/officeDocument/2006/relationships/hyperlink" Target="https://www.widgit.com/resource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Fletcher</dc:creator>
  <cp:keywords/>
  <dc:description/>
  <cp:lastModifiedBy>Bickerton Primary Head</cp:lastModifiedBy>
  <cp:revision>2</cp:revision>
  <dcterms:created xsi:type="dcterms:W3CDTF">2024-01-19T15:18:00Z</dcterms:created>
  <dcterms:modified xsi:type="dcterms:W3CDTF">2024-01-19T15:18:00Z</dcterms:modified>
</cp:coreProperties>
</file>