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DF2D2" w14:textId="504B6B00" w:rsidR="001115C2" w:rsidRDefault="001115C2" w:rsidP="001115C2">
      <w:pPr>
        <w:spacing w:after="0" w:line="240" w:lineRule="auto"/>
        <w:jc w:val="center"/>
        <w:rPr>
          <w:rFonts w:ascii="Fredoka One" w:hAnsi="Fredoka One"/>
          <w:b/>
          <w:color w:val="002060"/>
          <w:sz w:val="72"/>
          <w:szCs w:val="72"/>
        </w:rPr>
      </w:pPr>
      <w:r>
        <w:rPr>
          <w:rFonts w:ascii="Fredoka One" w:hAnsi="Fredoka One"/>
          <w:b/>
          <w:noProof/>
          <w:color w:val="002060"/>
          <w:sz w:val="72"/>
          <w:szCs w:val="72"/>
        </w:rPr>
        <w:drawing>
          <wp:anchor distT="0" distB="0" distL="114300" distR="114300" simplePos="0" relativeHeight="251668480" behindDoc="0" locked="0" layoutInCell="1" allowOverlap="1" wp14:anchorId="57230EB1" wp14:editId="3623924C">
            <wp:simplePos x="0" y="0"/>
            <wp:positionH relativeFrom="page">
              <wp:posOffset>5995987</wp:posOffset>
            </wp:positionH>
            <wp:positionV relativeFrom="paragraph">
              <wp:posOffset>-610870</wp:posOffset>
            </wp:positionV>
            <wp:extent cx="1627823" cy="2257453"/>
            <wp:effectExtent l="0" t="0" r="0" b="0"/>
            <wp:wrapNone/>
            <wp:docPr id="952861840" name="Picture 95286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61840" name="DHPS_Ensure_Safety_A3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823" cy="225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6DFF">
        <w:rPr>
          <w:noProof/>
          <w:color w:val="002060"/>
        </w:rPr>
        <w:drawing>
          <wp:anchor distT="0" distB="0" distL="114300" distR="114300" simplePos="0" relativeHeight="251667456" behindDoc="0" locked="0" layoutInCell="1" allowOverlap="1" wp14:anchorId="0E8D53FA" wp14:editId="7156362A">
            <wp:simplePos x="0" y="0"/>
            <wp:positionH relativeFrom="margin">
              <wp:posOffset>-347663</wp:posOffset>
            </wp:positionH>
            <wp:positionV relativeFrom="paragraph">
              <wp:posOffset>-375602</wp:posOffset>
            </wp:positionV>
            <wp:extent cx="991518" cy="991518"/>
            <wp:effectExtent l="0" t="0" r="0" b="0"/>
            <wp:wrapNone/>
            <wp:docPr id="952861838" name="Picture 95286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18" cy="991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6DFF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20C48B86" wp14:editId="2F294A4E">
            <wp:simplePos x="0" y="0"/>
            <wp:positionH relativeFrom="page">
              <wp:posOffset>14288</wp:posOffset>
            </wp:positionH>
            <wp:positionV relativeFrom="paragraph">
              <wp:posOffset>-790893</wp:posOffset>
            </wp:positionV>
            <wp:extent cx="7657465" cy="1896110"/>
            <wp:effectExtent l="0" t="0" r="635" b="8890"/>
            <wp:wrapNone/>
            <wp:docPr id="952861834" name="Picture 95286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46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494A36" w14:textId="77777777" w:rsidR="001115C2" w:rsidRDefault="001115C2" w:rsidP="001115C2">
      <w:pPr>
        <w:spacing w:after="0" w:line="240" w:lineRule="auto"/>
        <w:jc w:val="center"/>
        <w:rPr>
          <w:rFonts w:ascii="Fredoka One" w:hAnsi="Fredoka One"/>
          <w:b/>
          <w:color w:val="002060"/>
          <w:sz w:val="56"/>
          <w:szCs w:val="72"/>
        </w:rPr>
      </w:pPr>
    </w:p>
    <w:p w14:paraId="74B0F758" w14:textId="77777777" w:rsidR="001115C2" w:rsidRPr="00CC24B0" w:rsidRDefault="001115C2" w:rsidP="001115C2">
      <w:pPr>
        <w:spacing w:after="0" w:line="240" w:lineRule="auto"/>
        <w:jc w:val="center"/>
        <w:rPr>
          <w:rFonts w:ascii="Arial" w:eastAsia="Times New Roman" w:hAnsi="Arial" w:cs="Arial"/>
          <w:color w:val="002060"/>
          <w:szCs w:val="24"/>
          <w:lang w:eastAsia="en-GB"/>
        </w:rPr>
      </w:pPr>
      <w:r w:rsidRPr="00CC24B0">
        <w:rPr>
          <w:rFonts w:ascii="Fredoka One" w:hAnsi="Fredoka One"/>
          <w:b/>
          <w:color w:val="002060"/>
          <w:sz w:val="56"/>
          <w:szCs w:val="72"/>
        </w:rPr>
        <w:t>Dene House Primary School</w:t>
      </w:r>
    </w:p>
    <w:p w14:paraId="440DE361" w14:textId="77777777" w:rsidR="001115C2" w:rsidRDefault="001115C2" w:rsidP="001115C2">
      <w:pPr>
        <w:pStyle w:val="Header"/>
        <w:jc w:val="center"/>
        <w:rPr>
          <w:rFonts w:ascii="Handlee" w:hAnsi="Handlee"/>
          <w:color w:val="44546A" w:themeColor="text2"/>
          <w:sz w:val="20"/>
          <w:szCs w:val="20"/>
        </w:rPr>
      </w:pPr>
    </w:p>
    <w:p w14:paraId="63D8D62E" w14:textId="77777777" w:rsidR="001115C2" w:rsidRPr="00CC24B0" w:rsidRDefault="001115C2" w:rsidP="001115C2">
      <w:pPr>
        <w:pStyle w:val="Header"/>
        <w:jc w:val="center"/>
        <w:rPr>
          <w:rFonts w:ascii="Handlee" w:hAnsi="Handlee"/>
          <w:color w:val="44546A" w:themeColor="text2"/>
          <w:szCs w:val="20"/>
        </w:rPr>
      </w:pPr>
      <w:r w:rsidRPr="00CC24B0">
        <w:rPr>
          <w:rFonts w:ascii="Handlee" w:hAnsi="Handlee"/>
          <w:color w:val="44546A" w:themeColor="text2"/>
          <w:szCs w:val="20"/>
        </w:rPr>
        <w:t xml:space="preserve">Manor Way, Peterlee, Co. Durham.  SR8 5RL. Tel (0191) 586 2937 </w:t>
      </w:r>
    </w:p>
    <w:p w14:paraId="109D89AA" w14:textId="77777777" w:rsidR="001115C2" w:rsidRPr="00CC24B0" w:rsidRDefault="001115C2" w:rsidP="001115C2">
      <w:pPr>
        <w:autoSpaceDE w:val="0"/>
        <w:autoSpaceDN w:val="0"/>
        <w:adjustRightInd w:val="0"/>
        <w:spacing w:after="0" w:line="240" w:lineRule="auto"/>
        <w:jc w:val="center"/>
        <w:rPr>
          <w:rFonts w:ascii="Handlee" w:hAnsi="Handlee"/>
          <w:sz w:val="28"/>
        </w:rPr>
      </w:pPr>
      <w:r w:rsidRPr="00CC24B0">
        <w:rPr>
          <w:rFonts w:ascii="Handlee" w:hAnsi="Handlee"/>
          <w:color w:val="44546A" w:themeColor="text2"/>
          <w:sz w:val="24"/>
          <w:szCs w:val="20"/>
        </w:rPr>
        <w:t xml:space="preserve">Email address: </w:t>
      </w:r>
      <w:hyperlink r:id="rId8" w:history="1">
        <w:r w:rsidRPr="00CC24B0">
          <w:rPr>
            <w:rStyle w:val="Hyperlink"/>
            <w:rFonts w:ascii="Handlee" w:hAnsi="Handlee"/>
            <w:sz w:val="24"/>
            <w:szCs w:val="20"/>
          </w:rPr>
          <w:t>office@denehouseprimary.co.uk</w:t>
        </w:r>
      </w:hyperlink>
    </w:p>
    <w:p w14:paraId="06B70844" w14:textId="77777777" w:rsidR="001115C2" w:rsidRPr="00CC24B0" w:rsidRDefault="001115C2" w:rsidP="001115C2">
      <w:pPr>
        <w:autoSpaceDE w:val="0"/>
        <w:autoSpaceDN w:val="0"/>
        <w:adjustRightInd w:val="0"/>
        <w:spacing w:after="0" w:line="240" w:lineRule="auto"/>
        <w:jc w:val="center"/>
        <w:rPr>
          <w:rFonts w:ascii="Handlee" w:hAnsi="Handlee" w:cs="Tahoma"/>
          <w:b/>
          <w:sz w:val="40"/>
          <w:szCs w:val="32"/>
        </w:rPr>
      </w:pPr>
      <w:r w:rsidRPr="00CC24B0">
        <w:rPr>
          <w:rFonts w:ascii="Handlee" w:hAnsi="Handlee"/>
          <w:color w:val="44546A" w:themeColor="text2"/>
          <w:sz w:val="24"/>
          <w:szCs w:val="20"/>
        </w:rPr>
        <w:t xml:space="preserve">  Website: </w:t>
      </w:r>
      <w:hyperlink r:id="rId9" w:history="1">
        <w:r w:rsidRPr="00CC24B0">
          <w:rPr>
            <w:rStyle w:val="Hyperlink"/>
            <w:rFonts w:ascii="Handlee" w:hAnsi="Handlee"/>
            <w:sz w:val="24"/>
            <w:szCs w:val="20"/>
          </w:rPr>
          <w:t>www.denehouse-pri.durham.sch.uk</w:t>
        </w:r>
      </w:hyperlink>
    </w:p>
    <w:p w14:paraId="36C4D373" w14:textId="77777777" w:rsidR="001115C2" w:rsidRDefault="001115C2" w:rsidP="001115C2">
      <w:pPr>
        <w:jc w:val="center"/>
        <w:rPr>
          <w:rFonts w:ascii="Comic Sans MS" w:hAnsi="Comic Sans MS" w:cs="Arial"/>
          <w:b/>
          <w:sz w:val="52"/>
          <w:szCs w:val="52"/>
        </w:rPr>
      </w:pPr>
    </w:p>
    <w:p w14:paraId="37F0A5D7" w14:textId="163D3D8D" w:rsidR="001115C2" w:rsidRPr="00CC24B0" w:rsidRDefault="001115C2" w:rsidP="001115C2">
      <w:pPr>
        <w:spacing w:after="0" w:line="240" w:lineRule="auto"/>
        <w:jc w:val="center"/>
        <w:rPr>
          <w:rFonts w:ascii="Handlee" w:eastAsia="Times New Roman" w:hAnsi="Handlee" w:cs="Arial"/>
          <w:b/>
          <w:sz w:val="56"/>
          <w:szCs w:val="56"/>
          <w:u w:val="single"/>
          <w:lang w:eastAsia="en-GB"/>
        </w:rPr>
      </w:pPr>
      <w:r>
        <w:rPr>
          <w:rFonts w:ascii="Handlee" w:eastAsia="Times New Roman" w:hAnsi="Handlee" w:cs="Arial"/>
          <w:b/>
          <w:sz w:val="56"/>
          <w:szCs w:val="56"/>
          <w:u w:val="single"/>
          <w:lang w:eastAsia="en-GB"/>
        </w:rPr>
        <w:t>Managing Medication</w:t>
      </w:r>
      <w:r w:rsidRPr="00CC24B0">
        <w:rPr>
          <w:rFonts w:ascii="Handlee" w:eastAsia="Times New Roman" w:hAnsi="Handlee" w:cs="Arial"/>
          <w:b/>
          <w:sz w:val="56"/>
          <w:szCs w:val="56"/>
          <w:u w:val="single"/>
          <w:lang w:eastAsia="en-GB"/>
        </w:rPr>
        <w:t xml:space="preserve"> Policy</w:t>
      </w:r>
    </w:p>
    <w:p w14:paraId="2616F263" w14:textId="77777777" w:rsidR="001115C2" w:rsidRPr="00CC24B0" w:rsidRDefault="001115C2" w:rsidP="001115C2">
      <w:pPr>
        <w:spacing w:after="0" w:line="240" w:lineRule="auto"/>
        <w:jc w:val="center"/>
        <w:rPr>
          <w:rFonts w:ascii="Handlee" w:eastAsia="Times New Roman" w:hAnsi="Handlee" w:cs="Arial"/>
          <w:b/>
          <w:sz w:val="36"/>
          <w:szCs w:val="36"/>
          <w:lang w:eastAsia="en-GB"/>
        </w:rPr>
      </w:pPr>
    </w:p>
    <w:p w14:paraId="74D71D0B" w14:textId="77777777" w:rsidR="001115C2" w:rsidRPr="00F65259" w:rsidRDefault="001115C2" w:rsidP="001115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821D83" w14:textId="77777777" w:rsidR="001115C2" w:rsidRPr="00F65259" w:rsidRDefault="001115C2" w:rsidP="001115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B327CB" w14:textId="77777777" w:rsidR="001115C2" w:rsidRPr="00F65259" w:rsidRDefault="001115C2" w:rsidP="001115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0A84AA" w14:textId="77777777" w:rsidR="001115C2" w:rsidRPr="00F65259" w:rsidRDefault="001115C2" w:rsidP="001115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905982" w14:textId="77777777" w:rsidR="001115C2" w:rsidRPr="00F65259" w:rsidRDefault="001115C2" w:rsidP="001115C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73C68B7E" w14:textId="77777777" w:rsidR="001115C2" w:rsidRPr="00F65259" w:rsidRDefault="001115C2" w:rsidP="001115C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22E2549D" w14:textId="77777777" w:rsidR="001115C2" w:rsidRPr="00F65259" w:rsidRDefault="001115C2" w:rsidP="001115C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42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966"/>
      </w:tblGrid>
      <w:tr w:rsidR="001115C2" w:rsidRPr="003E0AA3" w14:paraId="42C792CF" w14:textId="77777777" w:rsidTr="00CA10B9">
        <w:trPr>
          <w:trHeight w:val="580"/>
        </w:trPr>
        <w:tc>
          <w:tcPr>
            <w:tcW w:w="3681" w:type="dxa"/>
          </w:tcPr>
          <w:p w14:paraId="5FD4DDFB" w14:textId="77777777" w:rsidR="001115C2" w:rsidRPr="00CC24B0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  <w:r w:rsidRPr="00CC24B0">
              <w:rPr>
                <w:rFonts w:ascii="Handlee" w:hAnsi="Handlee"/>
                <w:sz w:val="32"/>
                <w:szCs w:val="32"/>
              </w:rPr>
              <w:t>Date of last review:</w:t>
            </w:r>
          </w:p>
        </w:tc>
        <w:tc>
          <w:tcPr>
            <w:tcW w:w="4966" w:type="dxa"/>
          </w:tcPr>
          <w:p w14:paraId="0454C2F3" w14:textId="77777777" w:rsidR="001115C2" w:rsidRPr="00CC24B0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  <w:r w:rsidRPr="00CC24B0">
              <w:rPr>
                <w:rFonts w:ascii="Handlee" w:hAnsi="Handlee"/>
                <w:sz w:val="32"/>
                <w:szCs w:val="32"/>
              </w:rPr>
              <w:t>Sept 2024</w:t>
            </w:r>
          </w:p>
        </w:tc>
      </w:tr>
      <w:tr w:rsidR="001115C2" w:rsidRPr="003E0AA3" w14:paraId="59084D10" w14:textId="77777777" w:rsidTr="00CA10B9">
        <w:trPr>
          <w:trHeight w:val="604"/>
        </w:trPr>
        <w:tc>
          <w:tcPr>
            <w:tcW w:w="3681" w:type="dxa"/>
          </w:tcPr>
          <w:p w14:paraId="7D57E151" w14:textId="77777777" w:rsidR="001115C2" w:rsidRPr="00CC24B0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  <w:r w:rsidRPr="00CC24B0">
              <w:rPr>
                <w:rFonts w:ascii="Handlee" w:hAnsi="Handlee"/>
                <w:sz w:val="32"/>
                <w:szCs w:val="32"/>
              </w:rPr>
              <w:t>Date of next review:</w:t>
            </w:r>
          </w:p>
        </w:tc>
        <w:tc>
          <w:tcPr>
            <w:tcW w:w="4966" w:type="dxa"/>
          </w:tcPr>
          <w:p w14:paraId="2F6BE3A0" w14:textId="77777777" w:rsidR="001115C2" w:rsidRPr="00CC24B0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  <w:r w:rsidRPr="00CC24B0">
              <w:rPr>
                <w:rFonts w:ascii="Handlee" w:hAnsi="Handlee"/>
                <w:sz w:val="32"/>
                <w:szCs w:val="32"/>
              </w:rPr>
              <w:t>Sept 2025</w:t>
            </w:r>
          </w:p>
        </w:tc>
      </w:tr>
      <w:tr w:rsidR="001115C2" w:rsidRPr="003E0AA3" w14:paraId="2DAC58BF" w14:textId="77777777" w:rsidTr="00CA10B9">
        <w:trPr>
          <w:trHeight w:val="332"/>
        </w:trPr>
        <w:tc>
          <w:tcPr>
            <w:tcW w:w="8647" w:type="dxa"/>
            <w:gridSpan w:val="2"/>
            <w:shd w:val="clear" w:color="auto" w:fill="FFFFFF" w:themeFill="background1"/>
          </w:tcPr>
          <w:p w14:paraId="2E8133C8" w14:textId="77777777" w:rsidR="001115C2" w:rsidRPr="00CC24B0" w:rsidRDefault="001115C2" w:rsidP="00CA10B9">
            <w:pPr>
              <w:rPr>
                <w:rFonts w:ascii="Handlee" w:hAnsi="Handlee"/>
                <w:color w:val="FFFFFF" w:themeColor="background1"/>
                <w:sz w:val="32"/>
                <w:szCs w:val="32"/>
              </w:rPr>
            </w:pPr>
          </w:p>
        </w:tc>
      </w:tr>
      <w:tr w:rsidR="001115C2" w:rsidRPr="003E0AA3" w14:paraId="7728110D" w14:textId="77777777" w:rsidTr="00CA10B9">
        <w:trPr>
          <w:trHeight w:val="604"/>
        </w:trPr>
        <w:tc>
          <w:tcPr>
            <w:tcW w:w="3681" w:type="dxa"/>
          </w:tcPr>
          <w:p w14:paraId="05803861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  <w:r w:rsidRPr="00CC24B0">
              <w:rPr>
                <w:rFonts w:ascii="Handlee" w:hAnsi="Handlee"/>
                <w:sz w:val="32"/>
                <w:szCs w:val="32"/>
              </w:rPr>
              <w:t>Lead member of staff:</w:t>
            </w:r>
          </w:p>
          <w:p w14:paraId="47D5701A" w14:textId="26A04B2E" w:rsidR="001115C2" w:rsidRPr="00CC24B0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  <w:r>
              <w:rPr>
                <w:rFonts w:ascii="Handlee" w:hAnsi="Handlee"/>
                <w:sz w:val="32"/>
                <w:szCs w:val="32"/>
              </w:rPr>
              <w:t xml:space="preserve">Supported by </w:t>
            </w:r>
          </w:p>
        </w:tc>
        <w:tc>
          <w:tcPr>
            <w:tcW w:w="4966" w:type="dxa"/>
          </w:tcPr>
          <w:p w14:paraId="2028CB1F" w14:textId="577D930C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  <w:r w:rsidRPr="00CC24B0">
              <w:rPr>
                <w:rFonts w:ascii="Handlee" w:hAnsi="Handlee"/>
                <w:sz w:val="32"/>
                <w:szCs w:val="32"/>
              </w:rPr>
              <w:t>Mr L Blake (Head Teacher)</w:t>
            </w:r>
          </w:p>
          <w:p w14:paraId="077F04E3" w14:textId="31B370EA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  <w:r>
              <w:rPr>
                <w:rFonts w:ascii="Handlee" w:hAnsi="Handlee"/>
                <w:sz w:val="32"/>
                <w:szCs w:val="32"/>
              </w:rPr>
              <w:t>Miss Deborah Hartley</w:t>
            </w:r>
          </w:p>
          <w:p w14:paraId="0CD9A70E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32384414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7E3658CE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5C48718D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43A62093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4905C460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506CA275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2DC01736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72F0FA50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53321B79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0287B636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7D8CC7D5" w14:textId="77777777" w:rsidR="001115C2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  <w:p w14:paraId="623A71AE" w14:textId="2B65DAEF" w:rsidR="001115C2" w:rsidRPr="00CC24B0" w:rsidRDefault="001115C2" w:rsidP="00CA10B9">
            <w:pPr>
              <w:rPr>
                <w:rFonts w:ascii="Handlee" w:hAnsi="Handlee"/>
                <w:sz w:val="32"/>
                <w:szCs w:val="32"/>
              </w:rPr>
            </w:pPr>
          </w:p>
        </w:tc>
      </w:tr>
    </w:tbl>
    <w:p w14:paraId="242AD5AF" w14:textId="77777777" w:rsidR="00637488" w:rsidRDefault="00637488" w:rsidP="005140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noProof/>
          <w:sz w:val="52"/>
          <w:szCs w:val="52"/>
          <w:u w:val="single"/>
          <w:lang w:eastAsia="en-GB"/>
        </w:rPr>
      </w:pPr>
    </w:p>
    <w:p w14:paraId="455D80C6" w14:textId="6688AB91" w:rsidR="0051407C" w:rsidRPr="00DB5F0F" w:rsidRDefault="00DB5F0F" w:rsidP="005140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 w:rsidRPr="00DB5F0F">
        <w:rPr>
          <w:rFonts w:ascii="Arial" w:hAnsi="Arial" w:cs="Arial"/>
          <w:b/>
          <w:noProof/>
          <w:sz w:val="52"/>
          <w:szCs w:val="52"/>
          <w:u w:val="single"/>
          <w:lang w:eastAsia="en-GB"/>
        </w:rPr>
        <w:t>Dene House</w:t>
      </w:r>
      <w:r w:rsidR="0051407C" w:rsidRPr="00DB5F0F">
        <w:rPr>
          <w:rFonts w:ascii="Arial" w:hAnsi="Arial" w:cs="Arial"/>
          <w:b/>
          <w:bCs/>
          <w:sz w:val="52"/>
          <w:szCs w:val="52"/>
          <w:u w:val="single"/>
        </w:rPr>
        <w:t xml:space="preserve"> Primary School</w:t>
      </w:r>
    </w:p>
    <w:p w14:paraId="4A085B29" w14:textId="77777777" w:rsidR="0051407C" w:rsidRDefault="00806CA9" w:rsidP="0051407C">
      <w:pPr>
        <w:autoSpaceDE w:val="0"/>
        <w:autoSpaceDN w:val="0"/>
        <w:adjustRightInd w:val="0"/>
        <w:spacing w:after="0"/>
        <w:jc w:val="center"/>
        <w:rPr>
          <w:rFonts w:ascii="Comic Sans MS" w:hAnsi="Comic Sans MS" w:cs="Arial-BoldMT"/>
          <w:b/>
          <w:bCs/>
          <w:color w:val="00B050"/>
          <w:sz w:val="32"/>
          <w:szCs w:val="32"/>
        </w:rPr>
      </w:pPr>
      <w:r w:rsidRPr="00DB5F0F">
        <w:rPr>
          <w:rFonts w:ascii="Arial" w:hAnsi="Arial" w:cs="Arial"/>
          <w:b/>
          <w:noProof/>
          <w:sz w:val="52"/>
          <w:szCs w:val="52"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6EC0627E" wp14:editId="658F6D5D">
            <wp:simplePos x="0" y="0"/>
            <wp:positionH relativeFrom="column">
              <wp:posOffset>22860</wp:posOffset>
            </wp:positionH>
            <wp:positionV relativeFrom="paragraph">
              <wp:posOffset>19050</wp:posOffset>
            </wp:positionV>
            <wp:extent cx="790575" cy="765810"/>
            <wp:effectExtent l="0" t="0" r="9525" b="0"/>
            <wp:wrapNone/>
            <wp:docPr id="4" name="Picture 4" descr="http://www.firstaidforfree.com/wp-content/uploads/2011/05/FA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rstaidforfree.com/wp-content/uploads/2011/05/FALog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F0F">
        <w:rPr>
          <w:rFonts w:ascii="Arial" w:hAnsi="Arial" w:cs="Arial"/>
          <w:b/>
          <w:noProof/>
          <w:sz w:val="52"/>
          <w:szCs w:val="5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7930E1E" wp14:editId="6F916631">
            <wp:simplePos x="0" y="0"/>
            <wp:positionH relativeFrom="column">
              <wp:posOffset>5879465</wp:posOffset>
            </wp:positionH>
            <wp:positionV relativeFrom="paragraph">
              <wp:posOffset>20955</wp:posOffset>
            </wp:positionV>
            <wp:extent cx="790575" cy="765810"/>
            <wp:effectExtent l="0" t="0" r="9525" b="0"/>
            <wp:wrapNone/>
            <wp:docPr id="2" name="Picture 2" descr="http://www.firstaidforfree.com/wp-content/uploads/2011/05/FA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rstaidforfree.com/wp-content/uploads/2011/05/FALog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3BCAD" w14:textId="77777777" w:rsidR="00B2619E" w:rsidRPr="00647BB1" w:rsidRDefault="0051407C" w:rsidP="00806CA9">
      <w:pPr>
        <w:autoSpaceDE w:val="0"/>
        <w:autoSpaceDN w:val="0"/>
        <w:adjustRightInd w:val="0"/>
        <w:spacing w:after="0"/>
        <w:jc w:val="center"/>
        <w:rPr>
          <w:rFonts w:ascii="Comic Sans MS" w:hAnsi="Comic Sans MS" w:cs="Arial-BoldMT"/>
          <w:b/>
          <w:bCs/>
          <w:color w:val="FF0000"/>
          <w:sz w:val="32"/>
          <w:szCs w:val="32"/>
        </w:rPr>
      </w:pPr>
      <w:r>
        <w:rPr>
          <w:rFonts w:ascii="Comic Sans MS" w:hAnsi="Comic Sans MS" w:cs="Arial-BoldMT"/>
          <w:b/>
          <w:bCs/>
          <w:color w:val="00B050"/>
          <w:sz w:val="32"/>
          <w:szCs w:val="32"/>
        </w:rPr>
        <w:t xml:space="preserve">MANAGING MEDICATION POLICY </w:t>
      </w:r>
    </w:p>
    <w:p w14:paraId="049F31CB" w14:textId="77777777" w:rsidR="0051407C" w:rsidRPr="00C556F2" w:rsidRDefault="0051407C" w:rsidP="0051407C">
      <w:pPr>
        <w:rPr>
          <w:rFonts w:ascii="Comic Sans MS" w:hAnsi="Comic Sans MS"/>
          <w:b/>
          <w:color w:val="00B050"/>
          <w:sz w:val="24"/>
          <w:szCs w:val="24"/>
          <w:u w:val="single"/>
        </w:rPr>
      </w:pPr>
    </w:p>
    <w:p w14:paraId="763DFA6C" w14:textId="77777777" w:rsidR="0051407C" w:rsidRPr="0051407C" w:rsidRDefault="0051407C" w:rsidP="00562EE7">
      <w:pPr>
        <w:rPr>
          <w:rFonts w:ascii="Comic Sans MS" w:hAnsi="Comic Sans MS"/>
          <w:b/>
          <w:color w:val="00B050"/>
          <w:sz w:val="24"/>
          <w:szCs w:val="24"/>
        </w:rPr>
      </w:pPr>
      <w:r w:rsidRPr="0051407C">
        <w:rPr>
          <w:rFonts w:ascii="Comic Sans MS" w:hAnsi="Comic Sans MS"/>
          <w:b/>
          <w:color w:val="00B050"/>
          <w:sz w:val="24"/>
          <w:szCs w:val="24"/>
        </w:rPr>
        <w:t>Key Information:</w:t>
      </w:r>
      <w:r w:rsidR="00562EE7" w:rsidRPr="0051407C">
        <w:rPr>
          <w:rFonts w:ascii="Comic Sans MS" w:hAnsi="Comic Sans MS"/>
          <w:b/>
          <w:color w:val="00B050"/>
          <w:sz w:val="24"/>
          <w:szCs w:val="24"/>
        </w:rPr>
        <w:t xml:space="preserve"> </w:t>
      </w:r>
    </w:p>
    <w:p w14:paraId="47B14C13" w14:textId="77777777" w:rsidR="00562EE7" w:rsidRPr="0051407C" w:rsidRDefault="00562EE7" w:rsidP="0051407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1407C">
        <w:rPr>
          <w:rFonts w:ascii="Comic Sans MS" w:hAnsi="Comic Sans MS"/>
          <w:sz w:val="24"/>
          <w:szCs w:val="24"/>
        </w:rPr>
        <w:t xml:space="preserve">Medicines should only be administered at school when it would be detrimental to a child’s health or school attendance not to do so; </w:t>
      </w:r>
    </w:p>
    <w:p w14:paraId="39A511C6" w14:textId="77777777" w:rsidR="00562EE7" w:rsidRDefault="00562EE7" w:rsidP="0051407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1407C">
        <w:rPr>
          <w:rFonts w:ascii="Comic Sans MS" w:hAnsi="Comic Sans MS"/>
          <w:sz w:val="24"/>
          <w:szCs w:val="24"/>
        </w:rPr>
        <w:t xml:space="preserve">No child under 16 should be given prescription or non-prescription medicines without their </w:t>
      </w:r>
      <w:r w:rsidRPr="0051407C">
        <w:rPr>
          <w:rFonts w:ascii="Comic Sans MS" w:hAnsi="Comic Sans MS"/>
          <w:b/>
          <w:sz w:val="24"/>
          <w:szCs w:val="24"/>
        </w:rPr>
        <w:t>parent’s written consent</w:t>
      </w:r>
      <w:r w:rsidRPr="0051407C">
        <w:rPr>
          <w:rFonts w:ascii="Comic Sans MS" w:hAnsi="Comic Sans MS"/>
          <w:sz w:val="24"/>
          <w:szCs w:val="24"/>
        </w:rPr>
        <w:t xml:space="preserve">. Non-prescription medication </w:t>
      </w:r>
      <w:r w:rsidR="00DB5F0F">
        <w:rPr>
          <w:rFonts w:ascii="Comic Sans MS" w:hAnsi="Comic Sans MS"/>
          <w:sz w:val="24"/>
          <w:szCs w:val="24"/>
        </w:rPr>
        <w:t>WILL NOT</w:t>
      </w:r>
      <w:r w:rsidRPr="0051407C">
        <w:rPr>
          <w:rFonts w:ascii="Comic Sans MS" w:hAnsi="Comic Sans MS"/>
          <w:sz w:val="24"/>
          <w:szCs w:val="24"/>
        </w:rPr>
        <w:t xml:space="preserve"> be </w:t>
      </w:r>
      <w:proofErr w:type="gramStart"/>
      <w:r w:rsidRPr="0051407C">
        <w:rPr>
          <w:rFonts w:ascii="Comic Sans MS" w:hAnsi="Comic Sans MS"/>
          <w:sz w:val="24"/>
          <w:szCs w:val="24"/>
        </w:rPr>
        <w:t xml:space="preserve">administered </w:t>
      </w:r>
      <w:r w:rsidR="00DB5F0F">
        <w:rPr>
          <w:rFonts w:ascii="Comic Sans MS" w:hAnsi="Comic Sans MS"/>
          <w:sz w:val="24"/>
          <w:szCs w:val="24"/>
        </w:rPr>
        <w:t>.</w:t>
      </w:r>
      <w:proofErr w:type="gramEnd"/>
      <w:r w:rsidRPr="0051407C">
        <w:rPr>
          <w:rFonts w:ascii="Comic Sans MS" w:hAnsi="Comic Sans MS"/>
          <w:sz w:val="24"/>
          <w:szCs w:val="24"/>
        </w:rPr>
        <w:t xml:space="preserve"> (see details of procedure outlined later in policy); </w:t>
      </w:r>
    </w:p>
    <w:p w14:paraId="4373BA78" w14:textId="77777777" w:rsidR="00DB5F0F" w:rsidRPr="00DB5F0F" w:rsidRDefault="00DB5F0F" w:rsidP="00DB5F0F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1407C">
        <w:rPr>
          <w:rFonts w:ascii="Comic Sans MS" w:hAnsi="Comic Sans MS"/>
          <w:sz w:val="24"/>
          <w:szCs w:val="24"/>
        </w:rPr>
        <w:t xml:space="preserve">School will only accept prescribed medicines that are </w:t>
      </w:r>
      <w:r w:rsidRPr="0051407C">
        <w:rPr>
          <w:rFonts w:ascii="Comic Sans MS" w:hAnsi="Comic Sans MS"/>
          <w:b/>
          <w:sz w:val="24"/>
          <w:szCs w:val="24"/>
        </w:rPr>
        <w:t>in-date, labelled, provided in the original container as dispensed by a pharmacist and include instructions for administration, dosage and storage</w:t>
      </w:r>
      <w:r w:rsidRPr="0051407C">
        <w:rPr>
          <w:rFonts w:ascii="Comic Sans MS" w:hAnsi="Comic Sans MS"/>
          <w:sz w:val="24"/>
          <w:szCs w:val="24"/>
        </w:rPr>
        <w:t>. The exception to this is insulin which must still be in date, but will generally be available to schools inside an insulin pen or a pump, rather than in its original</w:t>
      </w:r>
      <w:r>
        <w:rPr>
          <w:rFonts w:ascii="Comic Sans MS" w:hAnsi="Comic Sans MS"/>
          <w:sz w:val="24"/>
          <w:szCs w:val="24"/>
        </w:rPr>
        <w:t xml:space="preserve"> container.</w:t>
      </w:r>
    </w:p>
    <w:p w14:paraId="5573F2F9" w14:textId="77777777" w:rsidR="00562EE7" w:rsidRPr="0051407C" w:rsidRDefault="00562EE7" w:rsidP="0051407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1407C">
        <w:rPr>
          <w:rFonts w:ascii="Comic Sans MS" w:hAnsi="Comic Sans MS"/>
          <w:sz w:val="24"/>
          <w:szCs w:val="24"/>
        </w:rPr>
        <w:t xml:space="preserve">A child under 16 should never be given medicine containing aspirin unless prescribed by a doctor. Medication, </w:t>
      </w:r>
      <w:proofErr w:type="spellStart"/>
      <w:r w:rsidRPr="0051407C">
        <w:rPr>
          <w:rFonts w:ascii="Comic Sans MS" w:hAnsi="Comic Sans MS"/>
          <w:sz w:val="24"/>
          <w:szCs w:val="24"/>
        </w:rPr>
        <w:t>eg</w:t>
      </w:r>
      <w:proofErr w:type="spellEnd"/>
      <w:r w:rsidRPr="0051407C">
        <w:rPr>
          <w:rFonts w:ascii="Comic Sans MS" w:hAnsi="Comic Sans MS"/>
          <w:sz w:val="24"/>
          <w:szCs w:val="24"/>
        </w:rPr>
        <w:t xml:space="preserve"> for pain relief, should never be administered without first checking maximum dosages and when the previous dose was taken;</w:t>
      </w:r>
    </w:p>
    <w:p w14:paraId="039C429A" w14:textId="77777777" w:rsidR="00562EE7" w:rsidRPr="0051407C" w:rsidRDefault="00562EE7" w:rsidP="0051407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1407C">
        <w:rPr>
          <w:rFonts w:ascii="Comic Sans MS" w:hAnsi="Comic Sans MS"/>
          <w:sz w:val="24"/>
          <w:szCs w:val="24"/>
        </w:rPr>
        <w:t xml:space="preserve">Where clinically possible, medicines should be prescribed in dose frequencies which enable them to be taken outside school hours; </w:t>
      </w:r>
    </w:p>
    <w:p w14:paraId="53128261" w14:textId="77777777" w:rsidR="00562EE7" w:rsidRPr="00C556F2" w:rsidRDefault="00562EE7" w:rsidP="00562EE7">
      <w:pPr>
        <w:rPr>
          <w:rFonts w:ascii="Comic Sans MS" w:hAnsi="Comic Sans MS"/>
          <w:sz w:val="16"/>
          <w:szCs w:val="16"/>
        </w:rPr>
      </w:pPr>
    </w:p>
    <w:p w14:paraId="7546FF1E" w14:textId="77777777" w:rsidR="00562EE7" w:rsidRPr="00562EE7" w:rsidRDefault="00562EE7" w:rsidP="00562EE7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  <w:r w:rsidRPr="00562EE7">
        <w:rPr>
          <w:rFonts w:ascii="Comic Sans MS" w:hAnsi="Comic Sans MS"/>
          <w:b/>
          <w:color w:val="00B050"/>
          <w:sz w:val="28"/>
          <w:szCs w:val="28"/>
          <w:u w:val="single"/>
        </w:rPr>
        <w:t>Storing Medication:</w:t>
      </w:r>
    </w:p>
    <w:p w14:paraId="29E6F8C9" w14:textId="77777777" w:rsidR="00562EE7" w:rsidRPr="00562EE7" w:rsidRDefault="00562EE7" w:rsidP="00562EE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62EE7">
        <w:rPr>
          <w:rFonts w:ascii="Comic Sans MS" w:hAnsi="Comic Sans MS"/>
          <w:sz w:val="24"/>
          <w:szCs w:val="24"/>
        </w:rPr>
        <w:t xml:space="preserve">All medicines must be stored safely. </w:t>
      </w:r>
    </w:p>
    <w:p w14:paraId="7980CC92" w14:textId="33395023" w:rsidR="00562EE7" w:rsidRPr="00562EE7" w:rsidRDefault="00562EE7" w:rsidP="00562EE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Emergency Medication:</w:t>
      </w:r>
      <w:r>
        <w:rPr>
          <w:rFonts w:ascii="Comic Sans MS" w:hAnsi="Comic Sans MS"/>
          <w:sz w:val="24"/>
          <w:szCs w:val="24"/>
        </w:rPr>
        <w:t xml:space="preserve"> </w:t>
      </w:r>
      <w:r w:rsidRPr="00562EE7">
        <w:rPr>
          <w:rFonts w:ascii="Comic Sans MS" w:hAnsi="Comic Sans MS"/>
          <w:sz w:val="24"/>
          <w:szCs w:val="24"/>
        </w:rPr>
        <w:t xml:space="preserve">Medicines and devices such as asthma inhalers, blood glucose testing meters and adrenaline pens should be always readily available to children and not locked away. </w:t>
      </w:r>
      <w:r w:rsidR="00C556F2">
        <w:rPr>
          <w:rFonts w:ascii="Comic Sans MS" w:hAnsi="Comic Sans MS"/>
          <w:sz w:val="24"/>
          <w:szCs w:val="24"/>
        </w:rPr>
        <w:t xml:space="preserve">Inhalers will be kept in a labelled </w:t>
      </w:r>
      <w:r w:rsidR="0069494D">
        <w:rPr>
          <w:rFonts w:ascii="Comic Sans MS" w:hAnsi="Comic Sans MS"/>
          <w:sz w:val="24"/>
          <w:szCs w:val="24"/>
        </w:rPr>
        <w:t xml:space="preserve">bag in each classroom and must be taken out when the class are outdoors/off </w:t>
      </w:r>
      <w:proofErr w:type="spellStart"/>
      <w:proofErr w:type="gramStart"/>
      <w:r w:rsidR="0069494D">
        <w:rPr>
          <w:rFonts w:ascii="Comic Sans MS" w:hAnsi="Comic Sans MS"/>
          <w:sz w:val="24"/>
          <w:szCs w:val="24"/>
        </w:rPr>
        <w:t>site.</w:t>
      </w:r>
      <w:r w:rsidRPr="00562EE7">
        <w:rPr>
          <w:rFonts w:ascii="Comic Sans MS" w:hAnsi="Comic Sans MS"/>
          <w:b/>
          <w:sz w:val="24"/>
          <w:szCs w:val="24"/>
        </w:rPr>
        <w:t>All</w:t>
      </w:r>
      <w:proofErr w:type="spellEnd"/>
      <w:proofErr w:type="gramEnd"/>
      <w:r w:rsidRPr="00562EE7">
        <w:rPr>
          <w:rFonts w:ascii="Comic Sans MS" w:hAnsi="Comic Sans MS"/>
          <w:b/>
          <w:sz w:val="24"/>
          <w:szCs w:val="24"/>
        </w:rPr>
        <w:t xml:space="preserve"> children in the class must know where emergency medication is kept and all staff in school must be able to locate the medication quickly and easily.</w:t>
      </w:r>
    </w:p>
    <w:p w14:paraId="62486C05" w14:textId="77777777" w:rsidR="00562EE7" w:rsidRPr="00562EE7" w:rsidRDefault="00562EE7" w:rsidP="00562EE7">
      <w:pPr>
        <w:pStyle w:val="ListParagraph"/>
        <w:rPr>
          <w:rFonts w:ascii="Comic Sans MS" w:hAnsi="Comic Sans MS"/>
          <w:sz w:val="24"/>
          <w:szCs w:val="24"/>
        </w:rPr>
      </w:pPr>
    </w:p>
    <w:p w14:paraId="6F44AA16" w14:textId="77777777" w:rsidR="0051407C" w:rsidRPr="00437537" w:rsidRDefault="00562EE7" w:rsidP="0051407C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37537">
        <w:rPr>
          <w:rFonts w:ascii="Comic Sans MS" w:hAnsi="Comic Sans MS"/>
          <w:b/>
          <w:sz w:val="24"/>
          <w:szCs w:val="24"/>
          <w:u w:val="single"/>
        </w:rPr>
        <w:t>Non-emergency medication (for example prescription antibiotics) and controlled substances:</w:t>
      </w:r>
      <w:r w:rsidRPr="00437537">
        <w:rPr>
          <w:rFonts w:ascii="Comic Sans MS" w:hAnsi="Comic Sans MS"/>
          <w:sz w:val="24"/>
          <w:szCs w:val="24"/>
        </w:rPr>
        <w:t xml:space="preserve"> These medications must be </w:t>
      </w:r>
      <w:r w:rsidRPr="00437537">
        <w:rPr>
          <w:rFonts w:ascii="Comic Sans MS" w:hAnsi="Comic Sans MS"/>
          <w:b/>
          <w:sz w:val="24"/>
          <w:szCs w:val="24"/>
        </w:rPr>
        <w:t xml:space="preserve">locked away securely in either the First Aid Cabinet or </w:t>
      </w:r>
      <w:r w:rsidR="00E64B4B">
        <w:rPr>
          <w:rFonts w:ascii="Comic Sans MS" w:hAnsi="Comic Sans MS"/>
          <w:b/>
          <w:sz w:val="24"/>
          <w:szCs w:val="24"/>
        </w:rPr>
        <w:t>locked fridge in the First Aid room</w:t>
      </w:r>
      <w:r w:rsidRPr="00437537">
        <w:rPr>
          <w:rFonts w:ascii="Comic Sans MS" w:hAnsi="Comic Sans MS"/>
          <w:sz w:val="24"/>
          <w:szCs w:val="24"/>
        </w:rPr>
        <w:t xml:space="preserve">. All first aid staff will have </w:t>
      </w:r>
      <w:r w:rsidR="00437537">
        <w:rPr>
          <w:rFonts w:ascii="Comic Sans MS" w:hAnsi="Comic Sans MS"/>
          <w:sz w:val="24"/>
          <w:szCs w:val="24"/>
        </w:rPr>
        <w:t>a key for the First</w:t>
      </w:r>
      <w:r w:rsidR="00E64B4B">
        <w:rPr>
          <w:rFonts w:ascii="Comic Sans MS" w:hAnsi="Comic Sans MS"/>
          <w:sz w:val="24"/>
          <w:szCs w:val="24"/>
        </w:rPr>
        <w:t xml:space="preserve"> Aid cabinet and the key for the fridge will be kept in the office.</w:t>
      </w:r>
    </w:p>
    <w:p w14:paraId="57444F20" w14:textId="77777777" w:rsidR="00BC4439" w:rsidRDefault="00BC4439" w:rsidP="00562EE7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</w:p>
    <w:p w14:paraId="715DE2DC" w14:textId="078A1495" w:rsidR="00356D31" w:rsidRPr="0051407C" w:rsidRDefault="00356D31" w:rsidP="00562EE7">
      <w:pPr>
        <w:rPr>
          <w:rFonts w:ascii="Comic Sans MS" w:hAnsi="Comic Sans MS"/>
          <w:b/>
          <w:color w:val="00B050"/>
          <w:sz w:val="28"/>
          <w:szCs w:val="28"/>
          <w:u w:val="single"/>
        </w:rPr>
      </w:pPr>
      <w:r w:rsidRPr="0051407C">
        <w:rPr>
          <w:rFonts w:ascii="Comic Sans MS" w:hAnsi="Comic Sans MS"/>
          <w:b/>
          <w:color w:val="00B050"/>
          <w:sz w:val="28"/>
          <w:szCs w:val="28"/>
          <w:u w:val="single"/>
        </w:rPr>
        <w:lastRenderedPageBreak/>
        <w:t>Who can give medication?</w:t>
      </w:r>
    </w:p>
    <w:p w14:paraId="01A8C0A6" w14:textId="6B5AA674" w:rsidR="00356D31" w:rsidRDefault="00356D31" w:rsidP="00D303AA">
      <w:pPr>
        <w:pStyle w:val="ListParagraph"/>
        <w:numPr>
          <w:ilvl w:val="0"/>
          <w:numId w:val="2"/>
        </w:numPr>
        <w:tabs>
          <w:tab w:val="left" w:pos="4395"/>
        </w:tabs>
        <w:spacing w:line="240" w:lineRule="auto"/>
        <w:ind w:left="714" w:hanging="357"/>
        <w:rPr>
          <w:rFonts w:ascii="Comic Sans MS" w:hAnsi="Comic Sans MS"/>
          <w:sz w:val="24"/>
          <w:szCs w:val="24"/>
        </w:rPr>
      </w:pPr>
      <w:r w:rsidRPr="00356D31">
        <w:rPr>
          <w:rFonts w:ascii="Comic Sans MS" w:hAnsi="Comic Sans MS"/>
          <w:sz w:val="24"/>
          <w:szCs w:val="24"/>
        </w:rPr>
        <w:t xml:space="preserve">In all planned cases of administering medication, this will be done by a </w:t>
      </w:r>
      <w:r w:rsidR="0069494D">
        <w:rPr>
          <w:rFonts w:ascii="Comic Sans MS" w:hAnsi="Comic Sans MS"/>
          <w:sz w:val="24"/>
          <w:szCs w:val="24"/>
        </w:rPr>
        <w:t>member of staff adequately trained in administering medication</w:t>
      </w:r>
      <w:r w:rsidRPr="00356D31">
        <w:rPr>
          <w:rFonts w:ascii="Comic Sans MS" w:hAnsi="Comic Sans MS"/>
          <w:sz w:val="24"/>
          <w:szCs w:val="24"/>
        </w:rPr>
        <w:t xml:space="preserve">. In the case of administering emergency medication, for example medication for epilepsy, epi pen or inhalers, </w:t>
      </w:r>
      <w:r>
        <w:rPr>
          <w:rFonts w:ascii="Comic Sans MS" w:hAnsi="Comic Sans MS"/>
          <w:sz w:val="24"/>
          <w:szCs w:val="24"/>
        </w:rPr>
        <w:t>t</w:t>
      </w:r>
      <w:r w:rsidR="00356475">
        <w:rPr>
          <w:rFonts w:ascii="Comic Sans MS" w:hAnsi="Comic Sans MS"/>
          <w:sz w:val="24"/>
          <w:szCs w:val="24"/>
        </w:rPr>
        <w:t xml:space="preserve">he first point of call </w:t>
      </w:r>
      <w:proofErr w:type="gramStart"/>
      <w:r w:rsidR="00356475">
        <w:rPr>
          <w:rFonts w:ascii="Comic Sans MS" w:hAnsi="Comic Sans MS"/>
          <w:sz w:val="24"/>
          <w:szCs w:val="24"/>
        </w:rPr>
        <w:t xml:space="preserve">should </w:t>
      </w:r>
      <w:r>
        <w:rPr>
          <w:rFonts w:ascii="Comic Sans MS" w:hAnsi="Comic Sans MS"/>
          <w:sz w:val="24"/>
          <w:szCs w:val="24"/>
        </w:rPr>
        <w:t xml:space="preserve"> always</w:t>
      </w:r>
      <w:proofErr w:type="gramEnd"/>
      <w:r>
        <w:rPr>
          <w:rFonts w:ascii="Comic Sans MS" w:hAnsi="Comic Sans MS"/>
          <w:sz w:val="24"/>
          <w:szCs w:val="24"/>
        </w:rPr>
        <w:t xml:space="preserve"> be a first aider, however in an emergency, </w:t>
      </w:r>
      <w:r w:rsidRPr="00356D31">
        <w:rPr>
          <w:rFonts w:ascii="Comic Sans MS" w:hAnsi="Comic Sans MS"/>
          <w:sz w:val="24"/>
          <w:szCs w:val="24"/>
        </w:rPr>
        <w:t xml:space="preserve">any member of staff may administer the medication, as long as they have had </w:t>
      </w:r>
      <w:r>
        <w:rPr>
          <w:rFonts w:ascii="Comic Sans MS" w:hAnsi="Comic Sans MS"/>
          <w:sz w:val="24"/>
          <w:szCs w:val="24"/>
        </w:rPr>
        <w:t xml:space="preserve">adequate </w:t>
      </w:r>
      <w:r w:rsidRPr="00356D31">
        <w:rPr>
          <w:rFonts w:ascii="Comic Sans MS" w:hAnsi="Comic Sans MS"/>
          <w:sz w:val="24"/>
          <w:szCs w:val="24"/>
        </w:rPr>
        <w:t>train</w:t>
      </w:r>
      <w:r w:rsidR="00356475">
        <w:rPr>
          <w:rFonts w:ascii="Comic Sans MS" w:hAnsi="Comic Sans MS"/>
          <w:sz w:val="24"/>
          <w:szCs w:val="24"/>
        </w:rPr>
        <w:t>ing</w:t>
      </w:r>
      <w:r>
        <w:rPr>
          <w:rFonts w:ascii="Comic Sans MS" w:hAnsi="Comic Sans MS"/>
          <w:sz w:val="24"/>
          <w:szCs w:val="24"/>
        </w:rPr>
        <w:t>. All medication must be given in accordance with the prescriber’s instructions.</w:t>
      </w:r>
    </w:p>
    <w:p w14:paraId="703E46F4" w14:textId="77777777" w:rsidR="00356D31" w:rsidRDefault="00356D31" w:rsidP="00356D3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 cases of medicine being administered must be recorded in school (see procedure detailed </w:t>
      </w:r>
      <w:r w:rsidR="00552110">
        <w:rPr>
          <w:rFonts w:ascii="Comic Sans MS" w:hAnsi="Comic Sans MS"/>
          <w:sz w:val="24"/>
          <w:szCs w:val="24"/>
        </w:rPr>
        <w:t>later in policy</w:t>
      </w:r>
      <w:r>
        <w:rPr>
          <w:rFonts w:ascii="Comic Sans MS" w:hAnsi="Comic Sans MS"/>
          <w:sz w:val="24"/>
          <w:szCs w:val="24"/>
        </w:rPr>
        <w:t>).</w:t>
      </w:r>
    </w:p>
    <w:p w14:paraId="1B7883B9" w14:textId="77777777" w:rsidR="00552110" w:rsidRDefault="00552110" w:rsidP="00552110">
      <w:pPr>
        <w:rPr>
          <w:rFonts w:ascii="Comic Sans MS" w:hAnsi="Comic Sans MS"/>
          <w:b/>
          <w:color w:val="00B050"/>
          <w:sz w:val="28"/>
          <w:szCs w:val="28"/>
        </w:rPr>
      </w:pPr>
      <w:r w:rsidRPr="00B55DD4">
        <w:rPr>
          <w:rFonts w:ascii="Comic Sans MS" w:hAnsi="Comic Sans MS"/>
          <w:b/>
          <w:color w:val="00B050"/>
          <w:sz w:val="28"/>
          <w:szCs w:val="28"/>
        </w:rPr>
        <w:t>School Trips:</w:t>
      </w:r>
    </w:p>
    <w:p w14:paraId="6D570F10" w14:textId="77777777" w:rsidR="00F2364C" w:rsidRDefault="00F2364C" w:rsidP="00F236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omic Sans MS" w:hAnsi="Comic Sans MS" w:cs="ArialMT"/>
          <w:color w:val="000000"/>
          <w:sz w:val="24"/>
          <w:szCs w:val="24"/>
        </w:rPr>
      </w:pPr>
      <w:r>
        <w:rPr>
          <w:rFonts w:ascii="Comic Sans MS" w:hAnsi="Comic Sans MS" w:cs="ArialMT"/>
          <w:color w:val="000000"/>
          <w:sz w:val="24"/>
          <w:szCs w:val="24"/>
        </w:rPr>
        <w:t>A First Aider will always accompany children on school trips</w:t>
      </w:r>
    </w:p>
    <w:p w14:paraId="69A6711E" w14:textId="77777777" w:rsidR="00F2364C" w:rsidRPr="00020F56" w:rsidRDefault="00F2364C" w:rsidP="00F236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omic Sans MS" w:hAnsi="Comic Sans MS" w:cs="ArialMT"/>
          <w:color w:val="000000"/>
          <w:sz w:val="24"/>
          <w:szCs w:val="24"/>
        </w:rPr>
      </w:pPr>
      <w:r w:rsidRPr="00020F56">
        <w:rPr>
          <w:rFonts w:ascii="Comic Sans MS" w:hAnsi="Comic Sans MS" w:cs="ArialMT"/>
          <w:color w:val="000000"/>
          <w:sz w:val="24"/>
          <w:szCs w:val="24"/>
        </w:rPr>
        <w:t xml:space="preserve">It is the responsibility of the teacher in charge to take a first aid bag with them on </w:t>
      </w:r>
      <w:r>
        <w:rPr>
          <w:rFonts w:ascii="Comic Sans MS" w:hAnsi="Comic Sans MS" w:cs="ArialMT"/>
          <w:color w:val="000000"/>
          <w:sz w:val="24"/>
          <w:szCs w:val="24"/>
        </w:rPr>
        <w:t>any school</w:t>
      </w:r>
      <w:r w:rsidRPr="00020F56">
        <w:rPr>
          <w:rFonts w:ascii="Comic Sans MS" w:hAnsi="Comic Sans MS" w:cs="ArialMT"/>
          <w:color w:val="000000"/>
          <w:sz w:val="24"/>
          <w:szCs w:val="24"/>
        </w:rPr>
        <w:t xml:space="preserve"> visit.</w:t>
      </w:r>
    </w:p>
    <w:p w14:paraId="0FECE47C" w14:textId="77777777" w:rsidR="00F2364C" w:rsidRDefault="00F2364C" w:rsidP="00F236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omic Sans MS" w:hAnsi="Comic Sans MS" w:cs="ArialMT"/>
          <w:color w:val="000000"/>
          <w:sz w:val="24"/>
          <w:szCs w:val="24"/>
        </w:rPr>
      </w:pPr>
      <w:r>
        <w:rPr>
          <w:rFonts w:ascii="Comic Sans MS" w:hAnsi="Comic Sans MS" w:cs="ArialMT"/>
          <w:color w:val="000000"/>
          <w:sz w:val="24"/>
          <w:szCs w:val="24"/>
        </w:rPr>
        <w:t>On trips</w:t>
      </w:r>
      <w:r w:rsidRPr="00F2317C">
        <w:rPr>
          <w:rFonts w:ascii="Comic Sans MS" w:hAnsi="Comic Sans MS" w:cs="ArialMT"/>
          <w:color w:val="000000"/>
          <w:sz w:val="24"/>
          <w:szCs w:val="24"/>
        </w:rPr>
        <w:t xml:space="preserve"> or residential visit</w:t>
      </w:r>
      <w:r>
        <w:rPr>
          <w:rFonts w:ascii="Comic Sans MS" w:hAnsi="Comic Sans MS" w:cs="ArialMT"/>
          <w:color w:val="000000"/>
          <w:sz w:val="24"/>
          <w:szCs w:val="24"/>
        </w:rPr>
        <w:t>s, staff</w:t>
      </w:r>
      <w:r w:rsidRPr="00F2317C">
        <w:rPr>
          <w:rFonts w:ascii="Comic Sans MS" w:hAnsi="Comic Sans MS" w:cs="ArialMT"/>
          <w:color w:val="000000"/>
          <w:sz w:val="24"/>
          <w:szCs w:val="24"/>
        </w:rPr>
        <w:t xml:space="preserve"> will carry any medication</w:t>
      </w:r>
      <w:r>
        <w:rPr>
          <w:rFonts w:ascii="Comic Sans MS" w:hAnsi="Comic Sans MS" w:cs="ArialMT"/>
          <w:color w:val="000000"/>
          <w:sz w:val="24"/>
          <w:szCs w:val="24"/>
        </w:rPr>
        <w:t xml:space="preserve"> </w:t>
      </w:r>
      <w:r w:rsidRPr="00F2317C">
        <w:rPr>
          <w:rFonts w:ascii="Comic Sans MS" w:hAnsi="Comic Sans MS" w:cs="ArialMT"/>
          <w:color w:val="000000"/>
          <w:sz w:val="24"/>
          <w:szCs w:val="24"/>
        </w:rPr>
        <w:t>needed for individual children.</w:t>
      </w:r>
    </w:p>
    <w:p w14:paraId="4101652C" w14:textId="77777777" w:rsidR="00437537" w:rsidRDefault="00437537" w:rsidP="004375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000000"/>
          <w:sz w:val="24"/>
          <w:szCs w:val="24"/>
        </w:rPr>
      </w:pPr>
    </w:p>
    <w:p w14:paraId="0CA2D400" w14:textId="77777777" w:rsidR="00437537" w:rsidRDefault="00437537" w:rsidP="00437537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color w:val="00B050"/>
          <w:sz w:val="32"/>
          <w:szCs w:val="32"/>
          <w:u w:val="single"/>
        </w:rPr>
        <w:t xml:space="preserve">Giving Medication </w:t>
      </w:r>
    </w:p>
    <w:p w14:paraId="092B7062" w14:textId="77777777" w:rsidR="00437537" w:rsidRPr="00437537" w:rsidRDefault="00437537" w:rsidP="00437537">
      <w:pPr>
        <w:pStyle w:val="ListParagraph"/>
        <w:numPr>
          <w:ilvl w:val="0"/>
          <w:numId w:val="6"/>
        </w:numPr>
        <w:rPr>
          <w:rFonts w:ascii="Comic Sans MS" w:hAnsi="Comic Sans MS"/>
          <w:b/>
          <w:sz w:val="24"/>
          <w:szCs w:val="24"/>
        </w:rPr>
      </w:pPr>
      <w:r w:rsidRPr="00437537">
        <w:rPr>
          <w:rFonts w:ascii="Comic Sans MS" w:hAnsi="Comic Sans MS"/>
          <w:sz w:val="24"/>
          <w:szCs w:val="24"/>
        </w:rPr>
        <w:t>New form – see end of policy</w:t>
      </w:r>
    </w:p>
    <w:p w14:paraId="7EA824D2" w14:textId="77777777" w:rsidR="00437537" w:rsidRPr="00437537" w:rsidRDefault="00437537" w:rsidP="00437537">
      <w:pPr>
        <w:rPr>
          <w:rFonts w:ascii="Comic Sans MS" w:hAnsi="Comic Sans MS"/>
          <w:b/>
          <w:sz w:val="24"/>
          <w:szCs w:val="24"/>
        </w:rPr>
      </w:pPr>
      <w:r w:rsidRPr="00437537">
        <w:rPr>
          <w:rFonts w:ascii="Comic Sans MS" w:hAnsi="Comic Sans MS"/>
          <w:b/>
          <w:sz w:val="24"/>
          <w:szCs w:val="24"/>
        </w:rPr>
        <w:t>Procedure:</w:t>
      </w:r>
    </w:p>
    <w:p w14:paraId="37C88533" w14:textId="157D275E" w:rsidR="00437537" w:rsidRPr="00E75ADA" w:rsidRDefault="00437537" w:rsidP="00437537">
      <w:pPr>
        <w:pStyle w:val="ListParagraph"/>
        <w:numPr>
          <w:ilvl w:val="0"/>
          <w:numId w:val="6"/>
        </w:numPr>
        <w:rPr>
          <w:rFonts w:ascii="Comic Sans MS" w:hAnsi="Comic Sans MS"/>
          <w:i/>
          <w:color w:val="FF0000"/>
          <w:sz w:val="24"/>
          <w:szCs w:val="24"/>
          <w:u w:val="single"/>
        </w:rPr>
      </w:pPr>
      <w:r w:rsidRPr="00437537">
        <w:rPr>
          <w:rFonts w:ascii="Comic Sans MS" w:hAnsi="Comic Sans MS"/>
          <w:sz w:val="24"/>
          <w:szCs w:val="24"/>
        </w:rPr>
        <w:t xml:space="preserve">Medication </w:t>
      </w:r>
      <w:r w:rsidRPr="00C556F2">
        <w:rPr>
          <w:rFonts w:ascii="Comic Sans MS" w:hAnsi="Comic Sans MS"/>
          <w:sz w:val="24"/>
          <w:szCs w:val="24"/>
        </w:rPr>
        <w:t xml:space="preserve">comes to </w:t>
      </w:r>
      <w:r w:rsidR="00E75ADA">
        <w:rPr>
          <w:rFonts w:ascii="Comic Sans MS" w:hAnsi="Comic Sans MS"/>
          <w:sz w:val="24"/>
          <w:szCs w:val="24"/>
        </w:rPr>
        <w:t xml:space="preserve">the </w:t>
      </w:r>
      <w:r w:rsidR="00C556F2" w:rsidRPr="00C556F2">
        <w:rPr>
          <w:rFonts w:ascii="Comic Sans MS" w:hAnsi="Comic Sans MS"/>
          <w:sz w:val="24"/>
          <w:szCs w:val="24"/>
        </w:rPr>
        <w:t xml:space="preserve">office and </w:t>
      </w:r>
      <w:r w:rsidR="00E75ADA">
        <w:rPr>
          <w:rFonts w:ascii="Comic Sans MS" w:hAnsi="Comic Sans MS"/>
          <w:sz w:val="24"/>
          <w:szCs w:val="24"/>
        </w:rPr>
        <w:t xml:space="preserve">is </w:t>
      </w:r>
      <w:r w:rsidR="00C556F2" w:rsidRPr="00C556F2">
        <w:rPr>
          <w:rFonts w:ascii="Comic Sans MS" w:hAnsi="Comic Sans MS"/>
          <w:sz w:val="24"/>
          <w:szCs w:val="24"/>
        </w:rPr>
        <w:t xml:space="preserve">handed to either 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>M</w:t>
      </w:r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>rs Brammer</w:t>
      </w:r>
      <w:r w:rsidR="00C556F2" w:rsidRPr="00E75AD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556F2" w:rsidRPr="00C556F2">
        <w:rPr>
          <w:rFonts w:ascii="Comic Sans MS" w:hAnsi="Comic Sans MS"/>
          <w:sz w:val="24"/>
          <w:szCs w:val="24"/>
        </w:rPr>
        <w:t xml:space="preserve">or 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>Mrs</w:t>
      </w:r>
      <w:r w:rsidR="00C556F2" w:rsidRPr="00E75ADA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Hood.</w:t>
      </w:r>
      <w:r w:rsidRPr="00E75ADA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</w:t>
      </w:r>
    </w:p>
    <w:p w14:paraId="1BCD25CA" w14:textId="1087AD67" w:rsidR="00437537" w:rsidRPr="00437537" w:rsidRDefault="3BE65864" w:rsidP="3BE65864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3BE65864">
        <w:rPr>
          <w:rFonts w:ascii="Comic Sans MS" w:hAnsi="Comic Sans MS"/>
          <w:sz w:val="24"/>
          <w:szCs w:val="24"/>
        </w:rPr>
        <w:t xml:space="preserve">Parents are handed a consent form to complete, labels are checked then the medication and consent form will be stored appropriately. </w:t>
      </w:r>
      <w:r w:rsidR="00E75ADA" w:rsidRPr="00E75ADA">
        <w:rPr>
          <w:rFonts w:ascii="Comic Sans MS" w:hAnsi="Comic Sans MS"/>
          <w:i/>
          <w:color w:val="FF0000"/>
          <w:sz w:val="24"/>
          <w:szCs w:val="24"/>
          <w:u w:val="single"/>
        </w:rPr>
        <w:t>M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iss </w:t>
      </w:r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>Hartley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>,</w:t>
      </w:r>
      <w:r w:rsidR="005759E8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Miss Smith,</w:t>
      </w:r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Mrs </w:t>
      </w:r>
      <w:proofErr w:type="spellStart"/>
      <w:proofErr w:type="gramStart"/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>Lowery</w:t>
      </w:r>
      <w:proofErr w:type="spellEnd"/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, 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Mr</w:t>
      </w:r>
      <w:proofErr w:type="gramEnd"/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Blake</w:t>
      </w:r>
      <w:r w:rsidRPr="00E75AD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3BE65864">
        <w:rPr>
          <w:rFonts w:ascii="Comic Sans MS" w:hAnsi="Comic Sans MS"/>
          <w:sz w:val="24"/>
          <w:szCs w:val="24"/>
        </w:rPr>
        <w:t xml:space="preserve">or 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>Mrs Watson</w:t>
      </w:r>
      <w:r w:rsidRPr="3BE65864">
        <w:rPr>
          <w:rFonts w:ascii="Comic Sans MS" w:hAnsi="Comic Sans MS"/>
          <w:sz w:val="24"/>
          <w:szCs w:val="24"/>
        </w:rPr>
        <w:t xml:space="preserve"> will then be informed that there is medication to administer, what time, where it is stored and the child’s name. </w:t>
      </w:r>
    </w:p>
    <w:p w14:paraId="3E97AD2D" w14:textId="77777777" w:rsidR="00437537" w:rsidRPr="00437537" w:rsidRDefault="00437537" w:rsidP="00437537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437537">
        <w:rPr>
          <w:rFonts w:ascii="Comic Sans MS" w:hAnsi="Comic Sans MS"/>
          <w:sz w:val="24"/>
          <w:szCs w:val="24"/>
        </w:rPr>
        <w:t xml:space="preserve">Medication is </w:t>
      </w:r>
      <w:r w:rsidRPr="00437537">
        <w:rPr>
          <w:rFonts w:ascii="Comic Sans MS" w:hAnsi="Comic Sans MS"/>
          <w:b/>
          <w:sz w:val="24"/>
          <w:szCs w:val="24"/>
        </w:rPr>
        <w:t>stored securely</w:t>
      </w:r>
      <w:r w:rsidRPr="00437537">
        <w:rPr>
          <w:rFonts w:ascii="Comic Sans MS" w:hAnsi="Comic Sans MS"/>
          <w:sz w:val="24"/>
          <w:szCs w:val="24"/>
        </w:rPr>
        <w:t xml:space="preserve"> in either the locked storage container or </w:t>
      </w:r>
      <w:r w:rsidR="00E64B4B">
        <w:rPr>
          <w:rFonts w:ascii="Comic Sans MS" w:hAnsi="Comic Sans MS"/>
          <w:sz w:val="24"/>
          <w:szCs w:val="24"/>
        </w:rPr>
        <w:t>first aid</w:t>
      </w:r>
      <w:r w:rsidRPr="00437537">
        <w:rPr>
          <w:rFonts w:ascii="Comic Sans MS" w:hAnsi="Comic Sans MS"/>
          <w:sz w:val="24"/>
          <w:szCs w:val="24"/>
        </w:rPr>
        <w:t xml:space="preserve"> fridge;</w:t>
      </w:r>
    </w:p>
    <w:p w14:paraId="24094A6F" w14:textId="0235B928" w:rsidR="00437537" w:rsidRPr="00437537" w:rsidRDefault="3BE65864" w:rsidP="3BE65864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3BE65864">
        <w:rPr>
          <w:rFonts w:ascii="Comic Sans MS" w:hAnsi="Comic Sans MS"/>
          <w:sz w:val="24"/>
          <w:szCs w:val="24"/>
        </w:rPr>
        <w:t xml:space="preserve">At </w:t>
      </w:r>
      <w:r w:rsidR="00E75ADA">
        <w:rPr>
          <w:rFonts w:ascii="Comic Sans MS" w:hAnsi="Comic Sans MS"/>
          <w:sz w:val="24"/>
          <w:szCs w:val="24"/>
        </w:rPr>
        <w:t xml:space="preserve">the </w:t>
      </w:r>
      <w:r w:rsidRPr="3BE65864">
        <w:rPr>
          <w:rFonts w:ascii="Comic Sans MS" w:hAnsi="Comic Sans MS"/>
          <w:sz w:val="24"/>
          <w:szCs w:val="24"/>
        </w:rPr>
        <w:t xml:space="preserve">required time, </w:t>
      </w:r>
      <w:r w:rsidR="00C7689C" w:rsidRPr="00E75ADA">
        <w:rPr>
          <w:rFonts w:ascii="Comic Sans MS" w:hAnsi="Comic Sans MS"/>
          <w:i/>
          <w:color w:val="FF0000"/>
          <w:sz w:val="24"/>
          <w:szCs w:val="24"/>
          <w:u w:val="single"/>
        </w:rPr>
        <w:t>M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iss </w:t>
      </w:r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>Hartley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>,</w:t>
      </w:r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</w:t>
      </w:r>
      <w:r w:rsidR="005759E8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Miss </w:t>
      </w:r>
      <w:proofErr w:type="spellStart"/>
      <w:r w:rsidR="005759E8">
        <w:rPr>
          <w:rFonts w:ascii="Comic Sans MS" w:hAnsi="Comic Sans MS"/>
          <w:i/>
          <w:color w:val="FF0000"/>
          <w:sz w:val="24"/>
          <w:szCs w:val="24"/>
          <w:u w:val="single"/>
        </w:rPr>
        <w:t>Smithm</w:t>
      </w:r>
      <w:proofErr w:type="spellEnd"/>
      <w:r w:rsidR="005759E8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</w:t>
      </w:r>
      <w:bookmarkStart w:id="0" w:name="_GoBack"/>
      <w:bookmarkEnd w:id="0"/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Mrs </w:t>
      </w:r>
      <w:proofErr w:type="spellStart"/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>Lowery</w:t>
      </w:r>
      <w:proofErr w:type="spellEnd"/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, 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Mr</w:t>
      </w:r>
      <w:r w:rsidR="0069494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Blake</w:t>
      </w:r>
      <w:r w:rsidR="00C7689C" w:rsidRPr="00E75AD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7689C" w:rsidRPr="3BE65864">
        <w:rPr>
          <w:rFonts w:ascii="Comic Sans MS" w:hAnsi="Comic Sans MS"/>
          <w:sz w:val="24"/>
          <w:szCs w:val="24"/>
        </w:rPr>
        <w:t xml:space="preserve">or </w:t>
      </w:r>
      <w:r w:rsidR="00C7689C">
        <w:rPr>
          <w:rFonts w:ascii="Comic Sans MS" w:hAnsi="Comic Sans MS"/>
          <w:i/>
          <w:color w:val="FF0000"/>
          <w:sz w:val="24"/>
          <w:szCs w:val="24"/>
          <w:u w:val="single"/>
        </w:rPr>
        <w:t>Mrs Watson</w:t>
      </w:r>
      <w:r w:rsidR="00C7689C" w:rsidRPr="3BE65864">
        <w:rPr>
          <w:rFonts w:ascii="Comic Sans MS" w:hAnsi="Comic Sans MS"/>
          <w:sz w:val="24"/>
          <w:szCs w:val="24"/>
        </w:rPr>
        <w:t xml:space="preserve"> </w:t>
      </w:r>
      <w:r w:rsidRPr="3BE65864">
        <w:rPr>
          <w:rFonts w:ascii="Comic Sans MS" w:hAnsi="Comic Sans MS"/>
          <w:sz w:val="24"/>
          <w:szCs w:val="24"/>
        </w:rPr>
        <w:t>will administer the medication to the child. The administering sheet will be then completed, signed and returned to the storage area with the medication;</w:t>
      </w:r>
    </w:p>
    <w:p w14:paraId="21E1A20B" w14:textId="77777777" w:rsidR="00437537" w:rsidRPr="00D303AA" w:rsidRDefault="00437537" w:rsidP="00E81BF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Comic Sans MS" w:hAnsi="Comic Sans MS" w:cs="Arial"/>
          <w:b/>
          <w:color w:val="002060"/>
        </w:rPr>
      </w:pPr>
      <w:r w:rsidRPr="00D303AA">
        <w:rPr>
          <w:rFonts w:ascii="Comic Sans MS" w:hAnsi="Comic Sans MS"/>
          <w:sz w:val="24"/>
          <w:szCs w:val="24"/>
        </w:rPr>
        <w:t xml:space="preserve">The next day, </w:t>
      </w:r>
      <w:r w:rsidR="00364E4A" w:rsidRPr="00D303AA">
        <w:rPr>
          <w:rFonts w:ascii="Comic Sans MS" w:hAnsi="Comic Sans MS"/>
          <w:sz w:val="24"/>
          <w:szCs w:val="24"/>
        </w:rPr>
        <w:t>t</w:t>
      </w:r>
      <w:r w:rsidRPr="00D303AA">
        <w:rPr>
          <w:rFonts w:ascii="Comic Sans MS" w:hAnsi="Comic Sans MS"/>
          <w:sz w:val="24"/>
          <w:szCs w:val="24"/>
        </w:rPr>
        <w:t>he process is repeated.</w:t>
      </w:r>
    </w:p>
    <w:p w14:paraId="4B99056E" w14:textId="77777777" w:rsidR="00364E4A" w:rsidRDefault="00364E4A" w:rsidP="00437537">
      <w:pPr>
        <w:spacing w:after="0" w:line="240" w:lineRule="auto"/>
        <w:ind w:left="360"/>
        <w:rPr>
          <w:rFonts w:ascii="Comic Sans MS" w:hAnsi="Comic Sans MS" w:cs="Arial"/>
        </w:rPr>
        <w:sectPr w:rsidR="00364E4A" w:rsidSect="000139A7">
          <w:pgSz w:w="11906" w:h="16838"/>
          <w:pgMar w:top="851" w:right="707" w:bottom="567" w:left="851" w:header="708" w:footer="708" w:gutter="0"/>
          <w:cols w:space="708"/>
          <w:docGrid w:linePitch="360"/>
        </w:sectPr>
      </w:pPr>
    </w:p>
    <w:p w14:paraId="43C98A07" w14:textId="2FE7C8B7" w:rsidR="00224F39" w:rsidRDefault="00C7689C" w:rsidP="00224F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5439A96A" wp14:editId="6BC7A1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0000" cy="540000"/>
            <wp:effectExtent l="0" t="0" r="0" b="0"/>
            <wp:wrapTight wrapText="bothSides">
              <wp:wrapPolygon edited="0">
                <wp:start x="0" y="0"/>
                <wp:lineTo x="0" y="13722"/>
                <wp:lineTo x="6861" y="20584"/>
                <wp:lineTo x="8386" y="20584"/>
                <wp:lineTo x="12198" y="20584"/>
                <wp:lineTo x="13722" y="20584"/>
                <wp:lineTo x="20584" y="13722"/>
                <wp:lineTo x="205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F39">
        <w:rPr>
          <w:rFonts w:ascii="Arial" w:hAnsi="Arial" w:cs="Arial"/>
          <w:b/>
          <w:sz w:val="28"/>
          <w:szCs w:val="28"/>
        </w:rPr>
        <w:t>Dene House Primary School</w:t>
      </w:r>
    </w:p>
    <w:p w14:paraId="0933E321" w14:textId="77777777" w:rsidR="00224F39" w:rsidRDefault="00224F39" w:rsidP="00224F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Record of medicine administered to an individual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4"/>
        <w:gridCol w:w="2558"/>
        <w:gridCol w:w="5148"/>
      </w:tblGrid>
      <w:tr w:rsidR="00224F39" w14:paraId="3A95D821" w14:textId="77777777" w:rsidTr="0024653D">
        <w:trPr>
          <w:trHeight w:val="510"/>
        </w:trPr>
        <w:tc>
          <w:tcPr>
            <w:tcW w:w="10613" w:type="dxa"/>
            <w:gridSpan w:val="2"/>
            <w:vAlign w:val="center"/>
          </w:tcPr>
          <w:p w14:paraId="6D851BDC" w14:textId="77777777" w:rsidR="00224F39" w:rsidRPr="00453E34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3E34">
              <w:rPr>
                <w:rFonts w:ascii="Arial" w:hAnsi="Arial" w:cs="Arial"/>
                <w:b/>
                <w:sz w:val="24"/>
                <w:szCs w:val="24"/>
              </w:rPr>
              <w:t>Name of 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307" w:type="dxa"/>
            <w:vAlign w:val="center"/>
          </w:tcPr>
          <w:p w14:paraId="05EC309B" w14:textId="77777777" w:rsidR="00224F39" w:rsidRPr="00453E34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Class:</w:t>
            </w:r>
          </w:p>
        </w:tc>
      </w:tr>
      <w:tr w:rsidR="00224F39" w14:paraId="12649F37" w14:textId="77777777" w:rsidTr="0024653D">
        <w:trPr>
          <w:trHeight w:val="510"/>
        </w:trPr>
        <w:tc>
          <w:tcPr>
            <w:tcW w:w="7960" w:type="dxa"/>
            <w:vAlign w:val="center"/>
          </w:tcPr>
          <w:p w14:paraId="306FB809" w14:textId="77777777" w:rsidR="00224F39" w:rsidRPr="00453E34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Medication</w:t>
            </w:r>
          </w:p>
        </w:tc>
        <w:tc>
          <w:tcPr>
            <w:tcW w:w="7960" w:type="dxa"/>
            <w:gridSpan w:val="2"/>
            <w:vAlign w:val="center"/>
          </w:tcPr>
          <w:p w14:paraId="5D674028" w14:textId="77777777" w:rsidR="00224F39" w:rsidRPr="00453E34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Dose &amp; Frequency:</w:t>
            </w:r>
          </w:p>
        </w:tc>
      </w:tr>
      <w:tr w:rsidR="00224F39" w14:paraId="68E4335A" w14:textId="77777777" w:rsidTr="0024653D">
        <w:trPr>
          <w:trHeight w:val="510"/>
        </w:trPr>
        <w:tc>
          <w:tcPr>
            <w:tcW w:w="7960" w:type="dxa"/>
            <w:vAlign w:val="center"/>
          </w:tcPr>
          <w:p w14:paraId="20C11044" w14:textId="77777777" w:rsidR="00224F39" w:rsidRPr="00453E34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Received:</w:t>
            </w:r>
          </w:p>
        </w:tc>
        <w:tc>
          <w:tcPr>
            <w:tcW w:w="7960" w:type="dxa"/>
            <w:gridSpan w:val="2"/>
            <w:vAlign w:val="center"/>
          </w:tcPr>
          <w:p w14:paraId="0489C2FB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Expiry Date:</w:t>
            </w:r>
          </w:p>
        </w:tc>
      </w:tr>
    </w:tbl>
    <w:p w14:paraId="1299C43A" w14:textId="77777777" w:rsidR="00224F39" w:rsidRDefault="00224F39" w:rsidP="00224F3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1563"/>
        <w:gridCol w:w="1794"/>
        <w:gridCol w:w="3025"/>
        <w:gridCol w:w="5951"/>
      </w:tblGrid>
      <w:tr w:rsidR="00224F39" w14:paraId="1EBF0BCA" w14:textId="77777777" w:rsidTr="0024653D">
        <w:tc>
          <w:tcPr>
            <w:tcW w:w="3184" w:type="dxa"/>
          </w:tcPr>
          <w:p w14:paraId="491072FA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602" w:type="dxa"/>
          </w:tcPr>
          <w:p w14:paraId="4A146726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43" w:type="dxa"/>
          </w:tcPr>
          <w:p w14:paraId="7FDFD951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Dose</w:t>
            </w:r>
          </w:p>
        </w:tc>
        <w:tc>
          <w:tcPr>
            <w:tcW w:w="3118" w:type="dxa"/>
          </w:tcPr>
          <w:p w14:paraId="18F7B01C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Sig. of member of staff</w:t>
            </w:r>
          </w:p>
        </w:tc>
        <w:tc>
          <w:tcPr>
            <w:tcW w:w="6173" w:type="dxa"/>
          </w:tcPr>
          <w:p w14:paraId="3CB4E697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224F39" w14:paraId="537F70A8" w14:textId="77777777" w:rsidTr="0024653D">
        <w:tc>
          <w:tcPr>
            <w:tcW w:w="3184" w:type="dxa"/>
          </w:tcPr>
          <w:p w14:paraId="4800A2BB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</w:t>
            </w:r>
          </w:p>
        </w:tc>
        <w:tc>
          <w:tcPr>
            <w:tcW w:w="1602" w:type="dxa"/>
          </w:tcPr>
          <w:p w14:paraId="4DDBEF00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61D779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CF2D8B6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0FB78278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2FBC6BE7" w14:textId="77777777" w:rsidTr="0024653D">
        <w:tc>
          <w:tcPr>
            <w:tcW w:w="3184" w:type="dxa"/>
          </w:tcPr>
          <w:p w14:paraId="65C00E8D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</w:t>
            </w:r>
          </w:p>
        </w:tc>
        <w:tc>
          <w:tcPr>
            <w:tcW w:w="1602" w:type="dxa"/>
          </w:tcPr>
          <w:p w14:paraId="1FC39945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62CB0E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CE0A41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62EBF3C5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49BB7F0B" w14:textId="77777777" w:rsidTr="0024653D">
        <w:tc>
          <w:tcPr>
            <w:tcW w:w="3184" w:type="dxa"/>
          </w:tcPr>
          <w:p w14:paraId="526DE011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</w:tc>
        <w:tc>
          <w:tcPr>
            <w:tcW w:w="1602" w:type="dxa"/>
          </w:tcPr>
          <w:p w14:paraId="6D98A12B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46DB82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997CC1D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110FFD37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254F2362" w14:textId="77777777" w:rsidTr="0024653D">
        <w:tc>
          <w:tcPr>
            <w:tcW w:w="3184" w:type="dxa"/>
          </w:tcPr>
          <w:p w14:paraId="3A0B6C01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</w:t>
            </w:r>
          </w:p>
        </w:tc>
        <w:tc>
          <w:tcPr>
            <w:tcW w:w="1602" w:type="dxa"/>
          </w:tcPr>
          <w:p w14:paraId="6B699379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E9F23F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F72F646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08CE6F91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2806E66C" w14:textId="77777777" w:rsidTr="0024653D">
        <w:tc>
          <w:tcPr>
            <w:tcW w:w="3184" w:type="dxa"/>
          </w:tcPr>
          <w:p w14:paraId="097FBB97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</w:t>
            </w:r>
          </w:p>
        </w:tc>
        <w:tc>
          <w:tcPr>
            <w:tcW w:w="1602" w:type="dxa"/>
          </w:tcPr>
          <w:p w14:paraId="61CDCEAD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B9E253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3DE523C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52E56223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7547A01" w14:textId="77777777" w:rsidR="00224F39" w:rsidRDefault="00224F39" w:rsidP="00224F3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1563"/>
        <w:gridCol w:w="1794"/>
        <w:gridCol w:w="3025"/>
        <w:gridCol w:w="5951"/>
      </w:tblGrid>
      <w:tr w:rsidR="00224F39" w14:paraId="2812B843" w14:textId="77777777" w:rsidTr="0024653D">
        <w:tc>
          <w:tcPr>
            <w:tcW w:w="3184" w:type="dxa"/>
          </w:tcPr>
          <w:p w14:paraId="5F3F821A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602" w:type="dxa"/>
          </w:tcPr>
          <w:p w14:paraId="77B6B7CC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43" w:type="dxa"/>
          </w:tcPr>
          <w:p w14:paraId="73A9AF14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Dose</w:t>
            </w:r>
          </w:p>
        </w:tc>
        <w:tc>
          <w:tcPr>
            <w:tcW w:w="3118" w:type="dxa"/>
          </w:tcPr>
          <w:p w14:paraId="7DD37B68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Sig. of member of staff</w:t>
            </w:r>
          </w:p>
        </w:tc>
        <w:tc>
          <w:tcPr>
            <w:tcW w:w="6173" w:type="dxa"/>
          </w:tcPr>
          <w:p w14:paraId="7D5409AA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224F39" w14:paraId="2CA0384A" w14:textId="77777777" w:rsidTr="0024653D">
        <w:tc>
          <w:tcPr>
            <w:tcW w:w="3184" w:type="dxa"/>
          </w:tcPr>
          <w:p w14:paraId="42B1D118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</w:t>
            </w:r>
          </w:p>
        </w:tc>
        <w:tc>
          <w:tcPr>
            <w:tcW w:w="1602" w:type="dxa"/>
          </w:tcPr>
          <w:p w14:paraId="5043CB0F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459315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537F28F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6DFB9E20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027444B4" w14:textId="77777777" w:rsidTr="0024653D">
        <w:tc>
          <w:tcPr>
            <w:tcW w:w="3184" w:type="dxa"/>
          </w:tcPr>
          <w:p w14:paraId="082E7AD6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</w:t>
            </w:r>
          </w:p>
        </w:tc>
        <w:tc>
          <w:tcPr>
            <w:tcW w:w="1602" w:type="dxa"/>
          </w:tcPr>
          <w:p w14:paraId="70DF9E56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E871BC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44A5D23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738610EB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107E9FBD" w14:textId="77777777" w:rsidTr="0024653D">
        <w:tc>
          <w:tcPr>
            <w:tcW w:w="3184" w:type="dxa"/>
          </w:tcPr>
          <w:p w14:paraId="03CF9949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</w:tc>
        <w:tc>
          <w:tcPr>
            <w:tcW w:w="1602" w:type="dxa"/>
          </w:tcPr>
          <w:p w14:paraId="637805D2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3F29E8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7B4B86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3A0FF5F2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6847312A" w14:textId="77777777" w:rsidTr="0024653D">
        <w:tc>
          <w:tcPr>
            <w:tcW w:w="3184" w:type="dxa"/>
          </w:tcPr>
          <w:p w14:paraId="3FC2288F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</w:t>
            </w:r>
          </w:p>
        </w:tc>
        <w:tc>
          <w:tcPr>
            <w:tcW w:w="1602" w:type="dxa"/>
          </w:tcPr>
          <w:p w14:paraId="5630AD66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829076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BA226A1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17AD93B2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06ABD256" w14:textId="77777777" w:rsidTr="0024653D">
        <w:tc>
          <w:tcPr>
            <w:tcW w:w="3184" w:type="dxa"/>
          </w:tcPr>
          <w:p w14:paraId="4FACA3C9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</w:t>
            </w:r>
          </w:p>
        </w:tc>
        <w:tc>
          <w:tcPr>
            <w:tcW w:w="1602" w:type="dxa"/>
          </w:tcPr>
          <w:p w14:paraId="0DE4B5B7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204FF1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DBF0D7D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6B62F1B3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2F2C34E" w14:textId="77777777" w:rsidR="00224F39" w:rsidRDefault="00224F39" w:rsidP="00224F3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1563"/>
        <w:gridCol w:w="1794"/>
        <w:gridCol w:w="3025"/>
        <w:gridCol w:w="5951"/>
      </w:tblGrid>
      <w:tr w:rsidR="00224F39" w14:paraId="728114DC" w14:textId="77777777" w:rsidTr="0024653D">
        <w:tc>
          <w:tcPr>
            <w:tcW w:w="3184" w:type="dxa"/>
          </w:tcPr>
          <w:p w14:paraId="6ECD21A2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602" w:type="dxa"/>
          </w:tcPr>
          <w:p w14:paraId="5A77FFC3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43" w:type="dxa"/>
          </w:tcPr>
          <w:p w14:paraId="191D9F04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Dose</w:t>
            </w:r>
          </w:p>
        </w:tc>
        <w:tc>
          <w:tcPr>
            <w:tcW w:w="3118" w:type="dxa"/>
          </w:tcPr>
          <w:p w14:paraId="181CE549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Sig. of member of staff</w:t>
            </w:r>
          </w:p>
        </w:tc>
        <w:tc>
          <w:tcPr>
            <w:tcW w:w="6173" w:type="dxa"/>
          </w:tcPr>
          <w:p w14:paraId="0BA8C54A" w14:textId="77777777" w:rsidR="00224F39" w:rsidRPr="00453E34" w:rsidRDefault="00224F39" w:rsidP="0024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224F39" w14:paraId="0B8E0559" w14:textId="77777777" w:rsidTr="0024653D">
        <w:tc>
          <w:tcPr>
            <w:tcW w:w="3184" w:type="dxa"/>
          </w:tcPr>
          <w:p w14:paraId="666DFCAE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</w:t>
            </w:r>
          </w:p>
        </w:tc>
        <w:tc>
          <w:tcPr>
            <w:tcW w:w="1602" w:type="dxa"/>
          </w:tcPr>
          <w:p w14:paraId="680A4E5D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219836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96FEF7D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7194DBDC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5642434E" w14:textId="77777777" w:rsidTr="0024653D">
        <w:tc>
          <w:tcPr>
            <w:tcW w:w="3184" w:type="dxa"/>
          </w:tcPr>
          <w:p w14:paraId="1463E814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</w:t>
            </w:r>
          </w:p>
        </w:tc>
        <w:tc>
          <w:tcPr>
            <w:tcW w:w="1602" w:type="dxa"/>
          </w:tcPr>
          <w:p w14:paraId="769D0D3C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CD245A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231BE67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36FEB5B0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60FDC8B4" w14:textId="77777777" w:rsidTr="0024653D">
        <w:tc>
          <w:tcPr>
            <w:tcW w:w="3184" w:type="dxa"/>
          </w:tcPr>
          <w:p w14:paraId="5EE83268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</w:t>
            </w:r>
          </w:p>
        </w:tc>
        <w:tc>
          <w:tcPr>
            <w:tcW w:w="1602" w:type="dxa"/>
          </w:tcPr>
          <w:p w14:paraId="30D7AA69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96D064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FF1C98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6D072C0D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001A7E4D" w14:textId="77777777" w:rsidTr="0024653D">
        <w:tc>
          <w:tcPr>
            <w:tcW w:w="3184" w:type="dxa"/>
          </w:tcPr>
          <w:p w14:paraId="7DA54205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</w:t>
            </w:r>
          </w:p>
        </w:tc>
        <w:tc>
          <w:tcPr>
            <w:tcW w:w="1602" w:type="dxa"/>
          </w:tcPr>
          <w:p w14:paraId="48A21919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D18F9B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38601FE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0F3CABC7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F39" w14:paraId="74920977" w14:textId="77777777" w:rsidTr="0024653D">
        <w:tc>
          <w:tcPr>
            <w:tcW w:w="3184" w:type="dxa"/>
          </w:tcPr>
          <w:p w14:paraId="35FDC513" w14:textId="77777777" w:rsidR="00224F39" w:rsidRPr="0028592E" w:rsidRDefault="00224F39" w:rsidP="002465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</w:t>
            </w:r>
          </w:p>
        </w:tc>
        <w:tc>
          <w:tcPr>
            <w:tcW w:w="1602" w:type="dxa"/>
          </w:tcPr>
          <w:p w14:paraId="5B08B5D1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DEB4AB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AD9C6F4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73" w:type="dxa"/>
          </w:tcPr>
          <w:p w14:paraId="4B1F511A" w14:textId="77777777" w:rsidR="00224F39" w:rsidRDefault="00224F39" w:rsidP="002465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F9C3DC" w14:textId="77777777" w:rsidR="00C4123C" w:rsidRDefault="00C4123C" w:rsidP="00437537">
      <w:pPr>
        <w:rPr>
          <w:rFonts w:ascii="Comic Sans MS" w:hAnsi="Comic Sans MS"/>
          <w:sz w:val="24"/>
          <w:szCs w:val="24"/>
        </w:rPr>
      </w:pPr>
    </w:p>
    <w:sectPr w:rsidR="00C4123C" w:rsidSect="00364E4A">
      <w:pgSz w:w="16838" w:h="11906" w:orient="landscape" w:code="9"/>
      <w:pgMar w:top="851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doka One">
    <w:altName w:val="Calibri"/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dlee">
    <w:altName w:val="Calibri"/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5154"/>
    <w:multiLevelType w:val="hybridMultilevel"/>
    <w:tmpl w:val="B80C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433A"/>
    <w:multiLevelType w:val="hybridMultilevel"/>
    <w:tmpl w:val="21365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061B"/>
    <w:multiLevelType w:val="hybridMultilevel"/>
    <w:tmpl w:val="B7F6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036CD"/>
    <w:multiLevelType w:val="hybridMultilevel"/>
    <w:tmpl w:val="0BA6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06A9A"/>
    <w:multiLevelType w:val="hybridMultilevel"/>
    <w:tmpl w:val="0C349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46074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7193"/>
    <w:multiLevelType w:val="hybridMultilevel"/>
    <w:tmpl w:val="CB12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E7"/>
    <w:rsid w:val="000139A7"/>
    <w:rsid w:val="00027761"/>
    <w:rsid w:val="001115C2"/>
    <w:rsid w:val="00121E06"/>
    <w:rsid w:val="001A7B43"/>
    <w:rsid w:val="001B319F"/>
    <w:rsid w:val="00203628"/>
    <w:rsid w:val="00224F39"/>
    <w:rsid w:val="00356475"/>
    <w:rsid w:val="00356D31"/>
    <w:rsid w:val="00364E4A"/>
    <w:rsid w:val="00437537"/>
    <w:rsid w:val="0051407C"/>
    <w:rsid w:val="00552110"/>
    <w:rsid w:val="00562EE7"/>
    <w:rsid w:val="005759E8"/>
    <w:rsid w:val="00637488"/>
    <w:rsid w:val="00642269"/>
    <w:rsid w:val="0069494D"/>
    <w:rsid w:val="006E0428"/>
    <w:rsid w:val="00806CA9"/>
    <w:rsid w:val="00840D9C"/>
    <w:rsid w:val="008E686D"/>
    <w:rsid w:val="00957E3C"/>
    <w:rsid w:val="009E7749"/>
    <w:rsid w:val="00A45006"/>
    <w:rsid w:val="00AA5C1F"/>
    <w:rsid w:val="00AF741B"/>
    <w:rsid w:val="00B2619E"/>
    <w:rsid w:val="00B55DD4"/>
    <w:rsid w:val="00BC4439"/>
    <w:rsid w:val="00C32BE1"/>
    <w:rsid w:val="00C4123C"/>
    <w:rsid w:val="00C556F2"/>
    <w:rsid w:val="00C7689C"/>
    <w:rsid w:val="00D303AA"/>
    <w:rsid w:val="00DB5F0F"/>
    <w:rsid w:val="00DC768F"/>
    <w:rsid w:val="00E45F78"/>
    <w:rsid w:val="00E64B4B"/>
    <w:rsid w:val="00E75ADA"/>
    <w:rsid w:val="00F2364C"/>
    <w:rsid w:val="3BE6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F99E"/>
  <w15:docId w15:val="{3A48E7F7-8332-4452-A6EC-D149A89A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A9"/>
  </w:style>
  <w:style w:type="character" w:styleId="Hyperlink">
    <w:name w:val="Hyperlink"/>
    <w:basedOn w:val="DefaultParagraphFont"/>
    <w:rsid w:val="00806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enehouseprimary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hyperlink" Target="http://www.denehouse-pri.dur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Boustead</dc:creator>
  <cp:lastModifiedBy>Lee Blake</cp:lastModifiedBy>
  <cp:revision>2</cp:revision>
  <cp:lastPrinted>2017-12-11T20:11:00Z</cp:lastPrinted>
  <dcterms:created xsi:type="dcterms:W3CDTF">2024-09-30T18:49:00Z</dcterms:created>
  <dcterms:modified xsi:type="dcterms:W3CDTF">2024-09-30T18:49:00Z</dcterms:modified>
</cp:coreProperties>
</file>