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6041D8">
        <w:rPr>
          <w:rFonts w:ascii="Comic Sans MS" w:hAnsi="Comic Sans MS"/>
          <w:sz w:val="24"/>
          <w:szCs w:val="24"/>
        </w:rPr>
        <w:t>19.6</w:t>
      </w:r>
      <w:r w:rsidR="001475F3">
        <w:rPr>
          <w:rFonts w:ascii="Comic Sans MS" w:hAnsi="Comic Sans MS"/>
          <w:sz w:val="24"/>
          <w:szCs w:val="24"/>
        </w:rPr>
        <w:t>.25</w:t>
      </w:r>
      <w:r w:rsidR="000435A8">
        <w:rPr>
          <w:rFonts w:ascii="Comic Sans MS" w:hAnsi="Comic Sans MS"/>
          <w:sz w:val="24"/>
          <w:szCs w:val="24"/>
        </w:rPr>
        <w:t xml:space="preserve">      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F3" w:rsidRDefault="001475F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D33B59" w:rsidRDefault="008618F4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072DA3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Share the Bible story ‘</w:t>
                            </w:r>
                            <w:r w:rsidR="006041D8">
                              <w:rPr>
                                <w:rFonts w:ascii="Gill Sans MT" w:hAnsi="Gill Sans MT"/>
                                <w:sz w:val="24"/>
                              </w:rPr>
                              <w:t>Feeding of the 5000’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with the Faith Team. </w:t>
                            </w:r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Discuss which Catholic Social teaching theme it is.</w:t>
                            </w:r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Discuss the altar – what would be good to have on an altar (The Faith Team</w:t>
                            </w:r>
                            <w:r w:rsidR="006041D8">
                              <w:rPr>
                                <w:rFonts w:ascii="Gill Sans MT" w:hAnsi="Gill Sans MT"/>
                                <w:sz w:val="24"/>
                              </w:rPr>
                              <w:t xml:space="preserve"> decided to set up a net with fish caught in the net as the focal point. They also wanted the Bible story visible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.)</w:t>
                            </w:r>
                          </w:p>
                          <w:p w:rsidR="00324FAD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Story – children decided to share the story </w:t>
                            </w:r>
                            <w:r w:rsidR="006041D8">
                              <w:rPr>
                                <w:rFonts w:ascii="Gill Sans MT" w:hAnsi="Gill Sans MT"/>
                                <w:sz w:val="24"/>
                              </w:rPr>
                              <w:t>orally.</w:t>
                            </w:r>
                          </w:p>
                          <w:p w:rsidR="00856AEE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Children decided on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reflective questions to ask. </w:t>
                            </w:r>
                          </w:p>
                          <w:p w:rsidR="00856AEE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Children then in pairs wrote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bidding prayers and they created the response.</w:t>
                            </w:r>
                          </w:p>
                          <w:p w:rsidR="00856AEE" w:rsidRDefault="00856AEE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Together, we wrote a final prayer to do with the story. </w:t>
                            </w:r>
                            <w:bookmarkStart w:id="0" w:name="_GoBack"/>
                            <w:bookmarkEnd w:id="0"/>
                          </w:p>
                          <w:p w:rsidR="00324FAD" w:rsidRDefault="00324FAD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72DA3" w:rsidRPr="00831690" w:rsidRDefault="00072DA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1475F3" w:rsidRDefault="001475F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D33B59" w:rsidRDefault="008618F4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072DA3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Share the Bible story ‘</w:t>
                      </w:r>
                      <w:r w:rsidR="006041D8">
                        <w:rPr>
                          <w:rFonts w:ascii="Gill Sans MT" w:hAnsi="Gill Sans MT"/>
                          <w:sz w:val="24"/>
                        </w:rPr>
                        <w:t>Feeding of the 5000’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 xml:space="preserve"> with the Faith Team. </w:t>
                      </w:r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Discuss which Catholic Social teaching theme it is.</w:t>
                      </w:r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Discuss the altar – what would be good to have on an altar (The Faith Team</w:t>
                      </w:r>
                      <w:r w:rsidR="006041D8">
                        <w:rPr>
                          <w:rFonts w:ascii="Gill Sans MT" w:hAnsi="Gill Sans MT"/>
                          <w:sz w:val="24"/>
                        </w:rPr>
                        <w:t xml:space="preserve"> decided to set up a net with fish caught in the net as the focal point. They also wanted the Bible story visible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.)</w:t>
                      </w:r>
                    </w:p>
                    <w:p w:rsidR="00324FAD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Story – children decided to share the story </w:t>
                      </w:r>
                      <w:r w:rsidR="006041D8">
                        <w:rPr>
                          <w:rFonts w:ascii="Gill Sans MT" w:hAnsi="Gill Sans MT"/>
                          <w:sz w:val="24"/>
                        </w:rPr>
                        <w:t>orally.</w:t>
                      </w:r>
                    </w:p>
                    <w:p w:rsidR="00856AEE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Children decided on 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</w:rPr>
                        <w:t>4</w:t>
                      </w:r>
                      <w:proofErr w:type="gramEnd"/>
                      <w:r>
                        <w:rPr>
                          <w:rFonts w:ascii="Gill Sans MT" w:hAnsi="Gill Sans MT"/>
                          <w:sz w:val="24"/>
                        </w:rPr>
                        <w:t xml:space="preserve"> reflective questions to ask. </w:t>
                      </w:r>
                    </w:p>
                    <w:p w:rsidR="00856AEE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Children then in pairs wrote 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</w:rPr>
                        <w:t>4</w:t>
                      </w:r>
                      <w:proofErr w:type="gramEnd"/>
                      <w:r>
                        <w:rPr>
                          <w:rFonts w:ascii="Gill Sans MT" w:hAnsi="Gill Sans MT"/>
                          <w:sz w:val="24"/>
                        </w:rPr>
                        <w:t xml:space="preserve"> bidding prayers and they created the response.</w:t>
                      </w:r>
                    </w:p>
                    <w:p w:rsidR="00856AEE" w:rsidRDefault="00856AEE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Together, we wrote a final prayer to do with the story. </w:t>
                      </w:r>
                      <w:bookmarkStart w:id="1" w:name="_GoBack"/>
                      <w:bookmarkEnd w:id="1"/>
                    </w:p>
                    <w:p w:rsidR="00324FAD" w:rsidRDefault="00324FAD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72DA3" w:rsidRPr="00831690" w:rsidRDefault="00072DA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meeting:</w:t>
      </w:r>
      <w:r w:rsidR="000435A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24FAD">
        <w:rPr>
          <w:rFonts w:ascii="Comic Sans MS" w:hAnsi="Comic Sans MS"/>
          <w:color w:val="FF0000"/>
          <w:sz w:val="24"/>
          <w:szCs w:val="24"/>
        </w:rPr>
        <w:t xml:space="preserve">Assembly planning – </w:t>
      </w:r>
      <w:r w:rsidR="006041D8">
        <w:rPr>
          <w:rFonts w:ascii="Comic Sans MS" w:hAnsi="Comic Sans MS"/>
          <w:color w:val="FF0000"/>
          <w:sz w:val="24"/>
          <w:szCs w:val="24"/>
        </w:rPr>
        <w:t>Feeding of the 5000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77F" w:rsidRPr="00B17DAC" w:rsidRDefault="0028577F" w:rsidP="00856AEE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Make sure </w:t>
                            </w:r>
                            <w:r w:rsidR="00856AEE">
                              <w:rPr>
                                <w:rFonts w:ascii="Gill Sans MT" w:hAnsi="Gill Sans MT"/>
                                <w:sz w:val="24"/>
                              </w:rPr>
                              <w:t xml:space="preserve">the Faith Team knows who is doing what in the assembly.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28577F" w:rsidRPr="00B17DAC" w:rsidRDefault="0028577F" w:rsidP="00856AEE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Make sure </w:t>
                      </w:r>
                      <w:r w:rsidR="00856AEE">
                        <w:rPr>
                          <w:rFonts w:ascii="Gill Sans MT" w:hAnsi="Gill Sans MT"/>
                          <w:sz w:val="24"/>
                        </w:rPr>
                        <w:t xml:space="preserve">the Faith Team knows who is doing what in the assembly.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1475F3"/>
    <w:rsid w:val="00171DB5"/>
    <w:rsid w:val="00191EC7"/>
    <w:rsid w:val="001A23D5"/>
    <w:rsid w:val="0022773E"/>
    <w:rsid w:val="0028577F"/>
    <w:rsid w:val="002B11EE"/>
    <w:rsid w:val="002D08D1"/>
    <w:rsid w:val="002D3C17"/>
    <w:rsid w:val="00303806"/>
    <w:rsid w:val="00313FD4"/>
    <w:rsid w:val="0031413A"/>
    <w:rsid w:val="00324FAD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041D8"/>
    <w:rsid w:val="006158DC"/>
    <w:rsid w:val="006166C4"/>
    <w:rsid w:val="00647F02"/>
    <w:rsid w:val="00685044"/>
    <w:rsid w:val="006A2448"/>
    <w:rsid w:val="006D2B81"/>
    <w:rsid w:val="00763BA9"/>
    <w:rsid w:val="00831690"/>
    <w:rsid w:val="00856AEE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947D9"/>
    <w:rsid w:val="00D33B59"/>
    <w:rsid w:val="00D54A9B"/>
    <w:rsid w:val="00D83C4D"/>
    <w:rsid w:val="00E4219B"/>
    <w:rsid w:val="00E7147C"/>
    <w:rsid w:val="00E949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C020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EEC4D89D-17DE-4518-99DB-D83C9C39BB79}"/>
</file>

<file path=customXml/itemProps2.xml><?xml version="1.0" encoding="utf-8"?>
<ds:datastoreItem xmlns:ds="http://schemas.openxmlformats.org/officeDocument/2006/customXml" ds:itemID="{6F11C193-1DAF-4DC5-A334-62A6642B8BDF}"/>
</file>

<file path=customXml/itemProps3.xml><?xml version="1.0" encoding="utf-8"?>
<ds:datastoreItem xmlns:ds="http://schemas.openxmlformats.org/officeDocument/2006/customXml" ds:itemID="{04A09830-BCE3-4B85-8ACB-D2687316B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2025-09-23T14:45:00Z</dcterms:created>
  <dcterms:modified xsi:type="dcterms:W3CDTF">2025-09-23T14:45:00Z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