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538F" w14:textId="5B02A21F" w:rsidR="00906A33" w:rsidRDefault="00EE1BD7">
      <w:pPr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rFonts w:ascii="Arial" w:hAnsi="Arial" w:cs="Arial"/>
          <w:b/>
          <w:bCs/>
          <w:color w:val="00B0F0"/>
          <w:sz w:val="36"/>
          <w:szCs w:val="36"/>
        </w:rPr>
        <w:t>March 2024</w:t>
      </w:r>
    </w:p>
    <w:p w14:paraId="19F1C44B" w14:textId="77777777" w:rsidR="00580BCD" w:rsidRDefault="00580BCD" w:rsidP="00580BC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C93B5C1" w14:textId="21335DA6" w:rsidR="00580BCD" w:rsidRDefault="00580BCD" w:rsidP="00580BC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is packed with celebrations! From the Feast Days of St David</w:t>
      </w:r>
      <w:r w:rsidR="00F01DC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St </w:t>
      </w:r>
      <w:proofErr w:type="gramStart"/>
      <w:r>
        <w:rPr>
          <w:rFonts w:ascii="Arial" w:hAnsi="Arial" w:cs="Arial"/>
          <w:color w:val="000000"/>
        </w:rPr>
        <w:t>Pat</w:t>
      </w:r>
      <w:r w:rsidR="007332F7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ick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F01DC8">
        <w:rPr>
          <w:rFonts w:ascii="Arial" w:hAnsi="Arial" w:cs="Arial"/>
          <w:color w:val="000000"/>
        </w:rPr>
        <w:t xml:space="preserve">and St Joseph </w:t>
      </w:r>
      <w:r>
        <w:rPr>
          <w:rFonts w:ascii="Arial" w:hAnsi="Arial" w:cs="Arial"/>
          <w:color w:val="000000"/>
        </w:rPr>
        <w:t xml:space="preserve">to Mothering Sunday. Then as the clocks spring forward, we reach Holy Week and the joy of Easter! </w:t>
      </w:r>
    </w:p>
    <w:p w14:paraId="298CD302" w14:textId="77777777" w:rsidR="00580BCD" w:rsidRDefault="00580BCD" w:rsidP="00580BC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06DE549" w14:textId="753FC51E" w:rsidR="00580BCD" w:rsidRDefault="00580BCD" w:rsidP="00580BC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Among the excitement and reflection of the Lenten season, </w:t>
      </w:r>
      <w:r w:rsidR="00F01DC8">
        <w:rPr>
          <w:rFonts w:ascii="Arial" w:hAnsi="Arial" w:cs="Arial"/>
          <w:color w:val="000000"/>
        </w:rPr>
        <w:t xml:space="preserve">family life goes on. </w:t>
      </w:r>
      <w:r>
        <w:rPr>
          <w:rFonts w:ascii="Arial" w:hAnsi="Arial" w:cs="Arial"/>
          <w:color w:val="000000"/>
        </w:rPr>
        <w:t xml:space="preserve"> As you help with homework or do the school run, perhaps you could </w:t>
      </w:r>
      <w:r w:rsidR="00064CBA">
        <w:rPr>
          <w:rFonts w:ascii="Arial" w:hAnsi="Arial" w:cs="Arial"/>
          <w:color w:val="000000"/>
        </w:rPr>
        <w:t xml:space="preserve">find your own moment of calm by </w:t>
      </w:r>
      <w:r w:rsidR="00A91414">
        <w:rPr>
          <w:rFonts w:ascii="Arial" w:hAnsi="Arial" w:cs="Arial"/>
          <w:color w:val="000000"/>
        </w:rPr>
        <w:t>using</w:t>
      </w:r>
      <w:r w:rsidR="00F01DC8">
        <w:rPr>
          <w:rFonts w:ascii="Arial" w:hAnsi="Arial" w:cs="Arial"/>
          <w:color w:val="000000"/>
        </w:rPr>
        <w:t xml:space="preserve"> </w:t>
      </w:r>
      <w:r w:rsidR="00CE0028">
        <w:rPr>
          <w:rFonts w:ascii="Arial" w:hAnsi="Arial" w:cs="Arial"/>
          <w:color w:val="000000"/>
        </w:rPr>
        <w:t xml:space="preserve">the prayer resources below. </w:t>
      </w:r>
      <w:r w:rsidR="00064CBA">
        <w:rPr>
          <w:rFonts w:ascii="Arial" w:hAnsi="Arial" w:cs="Arial"/>
          <w:color w:val="000000"/>
        </w:rPr>
        <w:t xml:space="preserve"> </w:t>
      </w:r>
    </w:p>
    <w:p w14:paraId="41B4177D" w14:textId="77777777" w:rsidR="00580BCD" w:rsidRDefault="00580BCD" w:rsidP="00580BC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E0BEE00" w14:textId="59CA032B" w:rsidR="004E4813" w:rsidRDefault="00580BCD" w:rsidP="004F594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newsletter shares some of the content children will experience in school throughout March and suggests ways for you to engage with them about it. We hope it is a useful resource for your family prayer time. </w:t>
      </w:r>
    </w:p>
    <w:p w14:paraId="30B6E7CA" w14:textId="77777777" w:rsidR="004F5947" w:rsidRDefault="004F5947" w:rsidP="004F594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E1EC54D" w14:textId="77777777" w:rsidR="004F5947" w:rsidRPr="004F5947" w:rsidRDefault="004F5947" w:rsidP="004F5947">
      <w:pPr>
        <w:pStyle w:val="NormalWeb"/>
        <w:spacing w:before="0" w:beforeAutospacing="0" w:after="0" w:afterAutospacing="0"/>
      </w:pPr>
    </w:p>
    <w:p w14:paraId="7D784FEA" w14:textId="6FD64896" w:rsidR="004E4813" w:rsidRPr="008531D3" w:rsidRDefault="004E4813" w:rsidP="004E4813">
      <w:pPr>
        <w:rPr>
          <w:rFonts w:ascii="Arial" w:hAnsi="Arial" w:cs="Arial"/>
          <w:b/>
          <w:bCs/>
          <w:color w:val="00B0F0"/>
          <w:sz w:val="36"/>
          <w:szCs w:val="36"/>
        </w:rPr>
      </w:pPr>
      <w:r w:rsidRPr="008531D3">
        <w:rPr>
          <w:rFonts w:ascii="Arial" w:hAnsi="Arial" w:cs="Arial"/>
          <w:b/>
          <w:bCs/>
          <w:color w:val="00B0F0"/>
          <w:sz w:val="36"/>
          <w:szCs w:val="36"/>
        </w:rPr>
        <w:t>Perfect Promises</w:t>
      </w:r>
    </w:p>
    <w:p w14:paraId="3198D922" w14:textId="35C82B93" w:rsidR="004E4813" w:rsidRDefault="004E4813" w:rsidP="004E4813">
      <w:pPr>
        <w:rPr>
          <w:rFonts w:ascii="Arial" w:hAnsi="Arial" w:cs="Arial"/>
          <w:color w:val="000000"/>
          <w:sz w:val="24"/>
          <w:szCs w:val="24"/>
        </w:rPr>
      </w:pPr>
      <w:r w:rsidRPr="00E94F4B">
        <w:rPr>
          <w:rFonts w:ascii="Arial" w:hAnsi="Arial" w:cs="Arial"/>
          <w:color w:val="000000"/>
          <w:sz w:val="24"/>
          <w:szCs w:val="24"/>
        </w:rPr>
        <w:t>Through</w:t>
      </w:r>
      <w:r w:rsidR="00AE4D11">
        <w:rPr>
          <w:rFonts w:ascii="Arial" w:hAnsi="Arial" w:cs="Arial"/>
          <w:color w:val="000000"/>
          <w:sz w:val="24"/>
          <w:szCs w:val="24"/>
        </w:rPr>
        <w:t>out</w:t>
      </w:r>
      <w:r w:rsidRPr="00E94F4B">
        <w:rPr>
          <w:rFonts w:ascii="Arial" w:hAnsi="Arial" w:cs="Arial"/>
          <w:color w:val="000000"/>
          <w:sz w:val="24"/>
          <w:szCs w:val="24"/>
        </w:rPr>
        <w:t xml:space="preserve"> Lent, our assemblies follow the theme of God’s </w:t>
      </w:r>
      <w:r w:rsidRPr="00E94F4B">
        <w:rPr>
          <w:rFonts w:ascii="Arial" w:hAnsi="Arial" w:cs="Arial"/>
          <w:b/>
          <w:bCs/>
          <w:color w:val="000000"/>
          <w:sz w:val="24"/>
          <w:szCs w:val="24"/>
        </w:rPr>
        <w:t>Perfect Promises.</w:t>
      </w:r>
      <w:r w:rsidRPr="00E94F4B">
        <w:rPr>
          <w:rFonts w:ascii="Arial" w:hAnsi="Arial" w:cs="Arial"/>
          <w:color w:val="000000"/>
          <w:sz w:val="24"/>
          <w:szCs w:val="24"/>
        </w:rPr>
        <w:t xml:space="preserve"> Continuing from last month, in March children will explore themes of guidance, presence and belonging connected to stories from the Old Testament. </w:t>
      </w:r>
    </w:p>
    <w:p w14:paraId="3EA788BE" w14:textId="1CEF9693" w:rsidR="004E4813" w:rsidRPr="00E94F4B" w:rsidRDefault="00F3614C" w:rsidP="004E4813">
      <w:pPr>
        <w:rPr>
          <w:rFonts w:ascii="Arial" w:hAnsi="Arial" w:cs="Arial"/>
          <w:sz w:val="24"/>
          <w:szCs w:val="24"/>
        </w:rPr>
      </w:pPr>
      <w:r w:rsidRPr="00E94F4B">
        <w:rPr>
          <w:rFonts w:ascii="Arial" w:hAnsi="Arial" w:cs="Arial"/>
          <w:sz w:val="24"/>
          <w:szCs w:val="24"/>
        </w:rPr>
        <w:t>All</w:t>
      </w:r>
      <w:r w:rsidR="004E4813" w:rsidRPr="00E94F4B">
        <w:rPr>
          <w:rFonts w:ascii="Arial" w:hAnsi="Arial" w:cs="Arial"/>
          <w:sz w:val="24"/>
          <w:szCs w:val="24"/>
        </w:rPr>
        <w:t xml:space="preserve"> these help children to understand that Jesus is the fulfilment of God’s Perfect Promises. Because of </w:t>
      </w:r>
      <w:r w:rsidR="00377043">
        <w:rPr>
          <w:rFonts w:ascii="Arial" w:hAnsi="Arial" w:cs="Arial"/>
          <w:sz w:val="24"/>
          <w:szCs w:val="24"/>
        </w:rPr>
        <w:t>Jesus’</w:t>
      </w:r>
      <w:r w:rsidR="004E4813" w:rsidRPr="00E94F4B">
        <w:rPr>
          <w:rFonts w:ascii="Arial" w:hAnsi="Arial" w:cs="Arial"/>
          <w:sz w:val="24"/>
          <w:szCs w:val="24"/>
        </w:rPr>
        <w:t xml:space="preserve"> death and </w:t>
      </w:r>
      <w:r>
        <w:rPr>
          <w:rFonts w:ascii="Arial" w:hAnsi="Arial" w:cs="Arial"/>
          <w:sz w:val="24"/>
          <w:szCs w:val="24"/>
        </w:rPr>
        <w:t>Re</w:t>
      </w:r>
      <w:r w:rsidR="004E4813" w:rsidRPr="00E94F4B">
        <w:rPr>
          <w:rFonts w:ascii="Arial" w:hAnsi="Arial" w:cs="Arial"/>
          <w:sz w:val="24"/>
          <w:szCs w:val="24"/>
        </w:rPr>
        <w:t>surrection</w:t>
      </w:r>
      <w:r w:rsidR="00377043">
        <w:rPr>
          <w:rFonts w:ascii="Arial" w:hAnsi="Arial" w:cs="Arial"/>
          <w:sz w:val="24"/>
          <w:szCs w:val="24"/>
        </w:rPr>
        <w:t xml:space="preserve"> (</w:t>
      </w:r>
      <w:r w:rsidR="004E4813" w:rsidRPr="00E94F4B">
        <w:rPr>
          <w:rFonts w:ascii="Arial" w:hAnsi="Arial" w:cs="Arial"/>
          <w:sz w:val="24"/>
          <w:szCs w:val="24"/>
        </w:rPr>
        <w:t>that we anticipate in Lent and celebrate at Easter</w:t>
      </w:r>
      <w:r w:rsidR="00377043">
        <w:rPr>
          <w:rFonts w:ascii="Arial" w:hAnsi="Arial" w:cs="Arial"/>
          <w:sz w:val="24"/>
          <w:szCs w:val="24"/>
        </w:rPr>
        <w:t>)</w:t>
      </w:r>
      <w:r w:rsidR="004E4813" w:rsidRPr="00E94F4B">
        <w:rPr>
          <w:rFonts w:ascii="Arial" w:hAnsi="Arial" w:cs="Arial"/>
          <w:sz w:val="24"/>
          <w:szCs w:val="24"/>
        </w:rPr>
        <w:t xml:space="preserve"> we can be close to God and have a relationship with Him! </w:t>
      </w:r>
    </w:p>
    <w:p w14:paraId="75CFB0A0" w14:textId="06C5F051" w:rsidR="004E4813" w:rsidRDefault="004E4813" w:rsidP="004E4813">
      <w:pPr>
        <w:rPr>
          <w:rFonts w:ascii="Arial" w:hAnsi="Arial" w:cs="Arial"/>
          <w:sz w:val="24"/>
          <w:szCs w:val="24"/>
        </w:rPr>
      </w:pPr>
      <w:r w:rsidRPr="00E94F4B">
        <w:rPr>
          <w:rFonts w:ascii="Arial" w:hAnsi="Arial" w:cs="Arial"/>
          <w:sz w:val="24"/>
          <w:szCs w:val="24"/>
        </w:rPr>
        <w:t xml:space="preserve">Perhaps you could use </w:t>
      </w:r>
      <w:r w:rsidR="00E94F4B">
        <w:rPr>
          <w:rFonts w:ascii="Arial" w:hAnsi="Arial" w:cs="Arial"/>
          <w:sz w:val="24"/>
          <w:szCs w:val="24"/>
        </w:rPr>
        <w:t>this</w:t>
      </w:r>
      <w:r w:rsidRPr="00E94F4B">
        <w:rPr>
          <w:rFonts w:ascii="Arial" w:hAnsi="Arial" w:cs="Arial"/>
          <w:sz w:val="24"/>
          <w:szCs w:val="24"/>
        </w:rPr>
        <w:t xml:space="preserve"> </w:t>
      </w:r>
      <w:r w:rsidR="00E94F4B" w:rsidRPr="00E94F4B">
        <w:rPr>
          <w:rFonts w:ascii="Arial" w:hAnsi="Arial" w:cs="Arial"/>
          <w:sz w:val="24"/>
          <w:szCs w:val="24"/>
        </w:rPr>
        <w:t xml:space="preserve">game </w:t>
      </w:r>
      <w:r w:rsidR="00E94F4B">
        <w:rPr>
          <w:rFonts w:ascii="Arial" w:hAnsi="Arial" w:cs="Arial"/>
          <w:sz w:val="24"/>
          <w:szCs w:val="24"/>
        </w:rPr>
        <w:t>to think about ‘belonging’ with your child/ren</w:t>
      </w:r>
      <w:r w:rsidR="00E94F4B" w:rsidRPr="00E94F4B">
        <w:rPr>
          <w:rFonts w:ascii="Arial" w:hAnsi="Arial" w:cs="Arial"/>
          <w:sz w:val="24"/>
          <w:szCs w:val="24"/>
        </w:rPr>
        <w:t xml:space="preserve"> and have your own discussions at home. </w:t>
      </w:r>
    </w:p>
    <w:p w14:paraId="240EBA90" w14:textId="4C07277A" w:rsidR="008A604C" w:rsidRDefault="008A604C" w:rsidP="004E4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the game here:</w:t>
      </w:r>
    </w:p>
    <w:p w14:paraId="6E0C7CE2" w14:textId="0C2BB4BF" w:rsidR="008A604C" w:rsidRPr="00E94F4B" w:rsidRDefault="008A604C" w:rsidP="004E4813">
      <w:pPr>
        <w:rPr>
          <w:rFonts w:ascii="Arial" w:hAnsi="Arial" w:cs="Arial"/>
          <w:sz w:val="24"/>
          <w:szCs w:val="24"/>
        </w:rPr>
      </w:pPr>
      <w:hyperlink r:id="rId5" w:history="1">
        <w:r w:rsidRPr="00C242A0">
          <w:rPr>
            <w:rStyle w:val="Hyperlink"/>
            <w:rFonts w:ascii="Arial" w:hAnsi="Arial" w:cs="Arial"/>
            <w:sz w:val="24"/>
            <w:szCs w:val="24"/>
          </w:rPr>
          <w:t>http</w:t>
        </w:r>
        <w:r w:rsidRPr="00C242A0">
          <w:rPr>
            <w:rStyle w:val="Hyperlink"/>
            <w:rFonts w:ascii="Arial" w:hAnsi="Arial" w:cs="Arial"/>
            <w:sz w:val="24"/>
            <w:szCs w:val="24"/>
          </w:rPr>
          <w:t>s</w:t>
        </w:r>
        <w:r w:rsidRPr="00C242A0">
          <w:rPr>
            <w:rStyle w:val="Hyperlink"/>
            <w:rFonts w:ascii="Arial" w:hAnsi="Arial" w:cs="Arial"/>
            <w:sz w:val="24"/>
            <w:szCs w:val="24"/>
          </w:rPr>
          <w:t>://www.tentenresources.co.uk/prayers-for-home/parent-newsletter/</w:t>
        </w:r>
      </w:hyperlink>
    </w:p>
    <w:p w14:paraId="44F66F7F" w14:textId="7AE3A0E3" w:rsidR="00E94F4B" w:rsidRDefault="00E94F4B" w:rsidP="004E4813"/>
    <w:p w14:paraId="5D92785F" w14:textId="327935FE" w:rsidR="00E94F4B" w:rsidRPr="00A15DD2" w:rsidRDefault="00E94F4B" w:rsidP="00E94F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5DD2">
        <w:rPr>
          <w:rFonts w:ascii="Arial" w:hAnsi="Arial" w:cs="Arial"/>
          <w:sz w:val="24"/>
          <w:szCs w:val="24"/>
        </w:rPr>
        <w:t xml:space="preserve">These items are in the wrong place, where do they really belong? </w:t>
      </w:r>
    </w:p>
    <w:p w14:paraId="5976260C" w14:textId="51C9A5FC" w:rsidR="00E94F4B" w:rsidRDefault="00A15DD2" w:rsidP="00E94F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5DD2">
        <w:rPr>
          <w:rFonts w:ascii="Arial" w:hAnsi="Arial" w:cs="Arial"/>
          <w:sz w:val="24"/>
          <w:szCs w:val="24"/>
        </w:rPr>
        <w:t>What do you think it means to belong to God?</w:t>
      </w:r>
    </w:p>
    <w:p w14:paraId="59DF829D" w14:textId="4203E912" w:rsidR="00A15DD2" w:rsidRDefault="00A15DD2" w:rsidP="00A15DD2">
      <w:pPr>
        <w:rPr>
          <w:rFonts w:ascii="Arial" w:hAnsi="Arial" w:cs="Arial"/>
          <w:sz w:val="24"/>
          <w:szCs w:val="24"/>
        </w:rPr>
      </w:pPr>
    </w:p>
    <w:p w14:paraId="1CB8EE89" w14:textId="73376699" w:rsidR="00377043" w:rsidRDefault="00377043" w:rsidP="00377043">
      <w:pPr>
        <w:pStyle w:val="NormalWeb"/>
        <w:spacing w:before="0" w:beforeAutospacing="0" w:after="280" w:afterAutospacing="0"/>
      </w:pPr>
      <w:r>
        <w:rPr>
          <w:rFonts w:ascii="Arial" w:hAnsi="Arial" w:cs="Arial"/>
          <w:i/>
          <w:iCs/>
          <w:color w:val="000000"/>
        </w:rPr>
        <w:t xml:space="preserve">With your child, </w:t>
      </w:r>
      <w:r w:rsidR="0074368F">
        <w:rPr>
          <w:rFonts w:ascii="Arial" w:hAnsi="Arial" w:cs="Arial"/>
          <w:i/>
          <w:iCs/>
          <w:color w:val="000000"/>
        </w:rPr>
        <w:t>you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74368F">
        <w:rPr>
          <w:rFonts w:ascii="Arial" w:hAnsi="Arial" w:cs="Arial"/>
          <w:i/>
          <w:iCs/>
          <w:color w:val="000000"/>
        </w:rPr>
        <w:t>might also wish to</w:t>
      </w:r>
      <w:r>
        <w:rPr>
          <w:rFonts w:ascii="Arial" w:hAnsi="Arial" w:cs="Arial"/>
          <w:i/>
          <w:iCs/>
          <w:color w:val="000000"/>
        </w:rPr>
        <w:t>…</w:t>
      </w:r>
    </w:p>
    <w:p w14:paraId="396FE7F4" w14:textId="17B8A41A" w:rsidR="00A15DD2" w:rsidRPr="00377043" w:rsidRDefault="00377043" w:rsidP="0037704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377043">
        <w:rPr>
          <w:rFonts w:ascii="Arial" w:hAnsi="Arial" w:cs="Arial"/>
          <w:i/>
          <w:iCs/>
          <w:sz w:val="24"/>
          <w:szCs w:val="24"/>
        </w:rPr>
        <w:t xml:space="preserve">Create your own </w:t>
      </w:r>
      <w:r w:rsidR="00B77480">
        <w:rPr>
          <w:rFonts w:ascii="Arial" w:hAnsi="Arial" w:cs="Arial"/>
          <w:i/>
          <w:iCs/>
          <w:sz w:val="24"/>
          <w:szCs w:val="24"/>
        </w:rPr>
        <w:t>‘</w:t>
      </w:r>
      <w:r w:rsidRPr="00377043">
        <w:rPr>
          <w:rFonts w:ascii="Arial" w:hAnsi="Arial" w:cs="Arial"/>
          <w:i/>
          <w:iCs/>
          <w:sz w:val="24"/>
          <w:szCs w:val="24"/>
        </w:rPr>
        <w:t>list of guidance</w:t>
      </w:r>
      <w:r w:rsidR="00B77480">
        <w:rPr>
          <w:rFonts w:ascii="Arial" w:hAnsi="Arial" w:cs="Arial"/>
          <w:i/>
          <w:iCs/>
          <w:sz w:val="24"/>
          <w:szCs w:val="24"/>
        </w:rPr>
        <w:t>’</w:t>
      </w:r>
      <w:r w:rsidRPr="00377043">
        <w:rPr>
          <w:rFonts w:ascii="Arial" w:hAnsi="Arial" w:cs="Arial"/>
          <w:i/>
          <w:iCs/>
          <w:sz w:val="24"/>
          <w:szCs w:val="24"/>
        </w:rPr>
        <w:t xml:space="preserve"> on how your family want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377043">
        <w:rPr>
          <w:rFonts w:ascii="Arial" w:hAnsi="Arial" w:cs="Arial"/>
          <w:i/>
          <w:iCs/>
          <w:sz w:val="24"/>
          <w:szCs w:val="24"/>
        </w:rPr>
        <w:t xml:space="preserve"> to live and love others well. </w:t>
      </w:r>
    </w:p>
    <w:p w14:paraId="3A305B2A" w14:textId="77777777" w:rsidR="00377043" w:rsidRPr="00377043" w:rsidRDefault="00377043" w:rsidP="00377043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0FD4BE54" w14:textId="57CD2DBA" w:rsidR="00377043" w:rsidRPr="00377043" w:rsidRDefault="00377043" w:rsidP="0037704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377043">
        <w:rPr>
          <w:rFonts w:ascii="Arial" w:hAnsi="Arial" w:cs="Arial"/>
          <w:i/>
          <w:iCs/>
          <w:sz w:val="24"/>
          <w:szCs w:val="24"/>
        </w:rPr>
        <w:t xml:space="preserve">Talk about places or buildings where you feel at peace or experience God’s presence. Why not plan a trip to one of these places during Lent and spend time in quiet or praying there together? </w:t>
      </w:r>
    </w:p>
    <w:p w14:paraId="1E771A21" w14:textId="29330CF7" w:rsidR="00377043" w:rsidRPr="00377043" w:rsidRDefault="00377043" w:rsidP="00377043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5063C486" w14:textId="059B92C5" w:rsidR="00377043" w:rsidRDefault="00377043" w:rsidP="0037704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377043">
        <w:rPr>
          <w:rFonts w:ascii="Arial" w:hAnsi="Arial" w:cs="Arial"/>
          <w:i/>
          <w:iCs/>
          <w:sz w:val="24"/>
          <w:szCs w:val="24"/>
        </w:rPr>
        <w:t xml:space="preserve">Read </w:t>
      </w:r>
      <w:hyperlink r:id="rId6" w:history="1">
        <w:r w:rsidRPr="00377043">
          <w:rPr>
            <w:rStyle w:val="Hyperlink"/>
            <w:rFonts w:ascii="Arial" w:hAnsi="Arial" w:cs="Arial"/>
            <w:i/>
            <w:iCs/>
            <w:sz w:val="24"/>
            <w:szCs w:val="24"/>
          </w:rPr>
          <w:t>Psalm 1</w:t>
        </w:r>
        <w:r w:rsidRPr="00377043">
          <w:rPr>
            <w:rStyle w:val="Hyperlink"/>
            <w:rFonts w:ascii="Arial" w:hAnsi="Arial" w:cs="Arial"/>
            <w:i/>
            <w:iCs/>
            <w:sz w:val="24"/>
            <w:szCs w:val="24"/>
          </w:rPr>
          <w:t>0</w:t>
        </w:r>
        <w:r w:rsidRPr="00377043">
          <w:rPr>
            <w:rStyle w:val="Hyperlink"/>
            <w:rFonts w:ascii="Arial" w:hAnsi="Arial" w:cs="Arial"/>
            <w:i/>
            <w:iCs/>
            <w:sz w:val="24"/>
            <w:szCs w:val="24"/>
          </w:rPr>
          <w:t>0</w:t>
        </w:r>
      </w:hyperlink>
      <w:r w:rsidRPr="00377043">
        <w:rPr>
          <w:rFonts w:ascii="Arial" w:hAnsi="Arial" w:cs="Arial"/>
          <w:i/>
          <w:iCs/>
          <w:sz w:val="24"/>
          <w:szCs w:val="24"/>
        </w:rPr>
        <w:t xml:space="preserve"> and discuss why the writer of the Psalm is so joyful. </w:t>
      </w:r>
    </w:p>
    <w:p w14:paraId="50A91DC0" w14:textId="21044644" w:rsidR="008531D3" w:rsidRPr="008531D3" w:rsidRDefault="008531D3" w:rsidP="008531D3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229531ED" w14:textId="04D9EA70" w:rsidR="008531D3" w:rsidRDefault="0074368F" w:rsidP="008531D3">
      <w:pPr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rFonts w:ascii="Arial" w:hAnsi="Arial" w:cs="Arial"/>
          <w:b/>
          <w:bCs/>
          <w:color w:val="00B0F0"/>
          <w:sz w:val="36"/>
          <w:szCs w:val="36"/>
        </w:rPr>
        <w:lastRenderedPageBreak/>
        <w:t>Journey with Jesus through Holy Week</w:t>
      </w:r>
    </w:p>
    <w:p w14:paraId="0898ECC5" w14:textId="299ED2F8" w:rsidR="0074368F" w:rsidRDefault="00F3614C" w:rsidP="0074368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3614C">
        <w:rPr>
          <w:rFonts w:ascii="Arial" w:hAnsi="Arial" w:cs="Arial"/>
          <w:sz w:val="24"/>
          <w:szCs w:val="24"/>
        </w:rPr>
        <w:t xml:space="preserve">his year, Holy Week begins on Sunday 24th March. During the week beginning 25th March, </w:t>
      </w:r>
      <w:r w:rsidR="0074368F">
        <w:rPr>
          <w:rFonts w:ascii="Arial" w:hAnsi="Arial" w:cs="Arial"/>
          <w:sz w:val="24"/>
          <w:szCs w:val="24"/>
        </w:rPr>
        <w:t xml:space="preserve">children will have the opportunity to </w:t>
      </w:r>
      <w:r w:rsidR="0074368F">
        <w:rPr>
          <w:rFonts w:ascii="Arial" w:hAnsi="Arial" w:cs="Arial"/>
          <w:color w:val="000000"/>
          <w:sz w:val="24"/>
          <w:szCs w:val="24"/>
        </w:rPr>
        <w:t xml:space="preserve">focus </w:t>
      </w:r>
      <w:r w:rsidR="0074368F" w:rsidRPr="00104CB3">
        <w:rPr>
          <w:rFonts w:ascii="Arial" w:hAnsi="Arial" w:cs="Arial"/>
          <w:color w:val="000000"/>
          <w:sz w:val="24"/>
          <w:szCs w:val="24"/>
        </w:rPr>
        <w:t xml:space="preserve">on the events of the last week of Jesus’ life on Earth, leading up to His </w:t>
      </w:r>
      <w:r>
        <w:rPr>
          <w:rFonts w:ascii="Arial" w:hAnsi="Arial" w:cs="Arial"/>
          <w:color w:val="000000"/>
          <w:sz w:val="24"/>
          <w:szCs w:val="24"/>
        </w:rPr>
        <w:t>Cr</w:t>
      </w:r>
      <w:r w:rsidR="0074368F" w:rsidRPr="00104CB3">
        <w:rPr>
          <w:rFonts w:ascii="Arial" w:hAnsi="Arial" w:cs="Arial"/>
          <w:color w:val="000000"/>
          <w:sz w:val="24"/>
          <w:szCs w:val="24"/>
        </w:rPr>
        <w:t>ucifixion</w:t>
      </w:r>
      <w:r w:rsidR="0074368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296A113" w14:textId="4A271E80" w:rsidR="00F3614C" w:rsidRDefault="00F3614C" w:rsidP="0074368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These prayers are guided by retellings of the events of Holy Week, from the perspective of Jesus himself. </w:t>
      </w:r>
    </w:p>
    <w:p w14:paraId="17A72A3D" w14:textId="548377C5" w:rsidR="0074368F" w:rsidRDefault="0074368F" w:rsidP="0074368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Why not listen to this audio clip with your child/ren and make time to pause and reflect on the journey Jesus takes to the Cross in your own family prayer time. </w:t>
      </w:r>
    </w:p>
    <w:p w14:paraId="499BDC80" w14:textId="77777777" w:rsidR="008A604C" w:rsidRPr="00E94F4B" w:rsidRDefault="008A604C" w:rsidP="008A604C">
      <w:pPr>
        <w:rPr>
          <w:rFonts w:ascii="Arial" w:hAnsi="Arial" w:cs="Arial"/>
          <w:sz w:val="24"/>
          <w:szCs w:val="24"/>
        </w:rPr>
      </w:pPr>
      <w:hyperlink r:id="rId7" w:history="1">
        <w:r w:rsidRPr="00C242A0">
          <w:rPr>
            <w:rStyle w:val="Hyperlink"/>
            <w:rFonts w:ascii="Arial" w:hAnsi="Arial" w:cs="Arial"/>
            <w:sz w:val="24"/>
            <w:szCs w:val="24"/>
          </w:rPr>
          <w:t>https://www.tentenresources.co.uk/prayers-for-home/parent-newsletter/</w:t>
        </w:r>
      </w:hyperlink>
    </w:p>
    <w:p w14:paraId="39ACA8C6" w14:textId="77777777" w:rsidR="008A604C" w:rsidRDefault="008A604C" w:rsidP="007647BA">
      <w:pPr>
        <w:rPr>
          <w:rFonts w:ascii="Arial" w:hAnsi="Arial" w:cs="Arial"/>
          <w:i/>
          <w:iCs/>
          <w:color w:val="000000"/>
        </w:rPr>
      </w:pPr>
    </w:p>
    <w:p w14:paraId="712503F9" w14:textId="7B670160" w:rsidR="0074368F" w:rsidRDefault="007647BA" w:rsidP="007647BA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With your child, why don’t you…</w:t>
      </w:r>
    </w:p>
    <w:p w14:paraId="5A0F6DA1" w14:textId="145E55D1" w:rsidR="007647BA" w:rsidRDefault="007647BA" w:rsidP="007647BA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7647BA">
        <w:rPr>
          <w:rFonts w:ascii="Arial" w:hAnsi="Arial" w:cs="Arial"/>
          <w:i/>
          <w:iCs/>
          <w:sz w:val="24"/>
          <w:szCs w:val="24"/>
        </w:rPr>
        <w:t>Bring</w:t>
      </w:r>
      <w:r w:rsidR="00064CBA">
        <w:rPr>
          <w:rFonts w:ascii="Arial" w:hAnsi="Arial" w:cs="Arial"/>
          <w:i/>
          <w:iCs/>
          <w:sz w:val="24"/>
          <w:szCs w:val="24"/>
        </w:rPr>
        <w:t xml:space="preserve"> some of</w:t>
      </w:r>
      <w:r w:rsidRPr="007647BA">
        <w:rPr>
          <w:rFonts w:ascii="Arial" w:hAnsi="Arial" w:cs="Arial"/>
          <w:i/>
          <w:iCs/>
          <w:sz w:val="24"/>
          <w:szCs w:val="24"/>
        </w:rPr>
        <w:t xml:space="preserve"> the </w:t>
      </w:r>
      <w:r w:rsidR="00064CBA">
        <w:rPr>
          <w:rFonts w:ascii="Arial" w:hAnsi="Arial" w:cs="Arial"/>
          <w:i/>
          <w:iCs/>
          <w:sz w:val="24"/>
          <w:szCs w:val="24"/>
        </w:rPr>
        <w:t xml:space="preserve">Holy Week </w:t>
      </w:r>
      <w:r w:rsidRPr="007647BA">
        <w:rPr>
          <w:rFonts w:ascii="Arial" w:hAnsi="Arial" w:cs="Arial"/>
          <w:i/>
          <w:iCs/>
          <w:sz w:val="24"/>
          <w:szCs w:val="24"/>
        </w:rPr>
        <w:t xml:space="preserve">Scripture passages </w:t>
      </w:r>
      <w:r w:rsidR="00064CBA">
        <w:rPr>
          <w:rFonts w:ascii="Arial" w:hAnsi="Arial" w:cs="Arial"/>
          <w:i/>
          <w:iCs/>
          <w:sz w:val="24"/>
          <w:szCs w:val="24"/>
        </w:rPr>
        <w:t>below</w:t>
      </w:r>
      <w:r w:rsidR="00B44525">
        <w:rPr>
          <w:rFonts w:ascii="Arial" w:hAnsi="Arial" w:cs="Arial"/>
          <w:i/>
          <w:iCs/>
          <w:sz w:val="24"/>
          <w:szCs w:val="24"/>
        </w:rPr>
        <w:t xml:space="preserve"> </w:t>
      </w:r>
      <w:r w:rsidRPr="007647BA">
        <w:rPr>
          <w:rFonts w:ascii="Arial" w:hAnsi="Arial" w:cs="Arial"/>
          <w:i/>
          <w:iCs/>
          <w:sz w:val="24"/>
          <w:szCs w:val="24"/>
        </w:rPr>
        <w:t>to life by making your own palm branches</w:t>
      </w:r>
      <w:r w:rsidR="00064CBA">
        <w:rPr>
          <w:rFonts w:ascii="Arial" w:hAnsi="Arial" w:cs="Arial"/>
          <w:i/>
          <w:iCs/>
          <w:sz w:val="24"/>
          <w:szCs w:val="24"/>
        </w:rPr>
        <w:t xml:space="preserve"> or </w:t>
      </w:r>
      <w:r w:rsidRPr="007647BA">
        <w:rPr>
          <w:rFonts w:ascii="Arial" w:hAnsi="Arial" w:cs="Arial"/>
          <w:i/>
          <w:iCs/>
          <w:sz w:val="24"/>
          <w:szCs w:val="24"/>
        </w:rPr>
        <w:t>washing each other’s feet</w:t>
      </w:r>
      <w:r w:rsidR="00064CBA">
        <w:rPr>
          <w:rFonts w:ascii="Arial" w:hAnsi="Arial" w:cs="Arial"/>
          <w:i/>
          <w:iCs/>
          <w:sz w:val="24"/>
          <w:szCs w:val="24"/>
        </w:rPr>
        <w:t>.</w:t>
      </w:r>
    </w:p>
    <w:p w14:paraId="6D32F187" w14:textId="7EB02D75" w:rsidR="00B44525" w:rsidRDefault="00064CBA" w:rsidP="00B44525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Palm Sunday - </w:t>
      </w:r>
      <w:hyperlink r:id="rId8" w:history="1">
        <w:r w:rsidRPr="00064CBA">
          <w:rPr>
            <w:rStyle w:val="Hyperlink"/>
            <w:rFonts w:ascii="Arial" w:hAnsi="Arial" w:cs="Arial"/>
            <w:i/>
            <w:iCs/>
            <w:sz w:val="24"/>
            <w:szCs w:val="24"/>
          </w:rPr>
          <w:t>John 12:12-13</w:t>
        </w:r>
      </w:hyperlink>
    </w:p>
    <w:p w14:paraId="36364992" w14:textId="1005FDD4" w:rsidR="00064CBA" w:rsidRPr="00064CBA" w:rsidRDefault="00064CBA" w:rsidP="00064CBA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Jesus washes the disciples feet - </w:t>
      </w:r>
      <w:hyperlink r:id="rId9" w:history="1">
        <w:r w:rsidRPr="00064CBA">
          <w:rPr>
            <w:rStyle w:val="Hyperlink"/>
            <w:rFonts w:ascii="Arial" w:hAnsi="Arial" w:cs="Arial"/>
            <w:i/>
            <w:iCs/>
            <w:sz w:val="24"/>
            <w:szCs w:val="24"/>
          </w:rPr>
          <w:t>John 13:4-5, 12-15</w:t>
        </w:r>
      </w:hyperlink>
    </w:p>
    <w:p w14:paraId="57D812F4" w14:textId="77777777" w:rsidR="00064CBA" w:rsidRPr="00064CBA" w:rsidRDefault="00064CBA" w:rsidP="00064CBA">
      <w:pPr>
        <w:pStyle w:val="ListParagraph"/>
        <w:ind w:left="1440"/>
        <w:rPr>
          <w:rFonts w:ascii="Arial" w:hAnsi="Arial" w:cs="Arial"/>
          <w:i/>
          <w:iCs/>
          <w:sz w:val="24"/>
          <w:szCs w:val="24"/>
        </w:rPr>
      </w:pPr>
    </w:p>
    <w:p w14:paraId="63AB945A" w14:textId="4510AF9A" w:rsidR="007647BA" w:rsidRDefault="007647BA" w:rsidP="007647BA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7647BA">
        <w:rPr>
          <w:rFonts w:ascii="Arial" w:hAnsi="Arial" w:cs="Arial"/>
          <w:i/>
          <w:iCs/>
          <w:sz w:val="24"/>
          <w:szCs w:val="24"/>
        </w:rPr>
        <w:t xml:space="preserve">Talk about what practical ways you can help and serve others. What actions can show care to the people around you? </w:t>
      </w:r>
    </w:p>
    <w:p w14:paraId="638F2816" w14:textId="77777777" w:rsidR="00B970E5" w:rsidRPr="00064CBA" w:rsidRDefault="00B970E5" w:rsidP="00064CBA">
      <w:pPr>
        <w:rPr>
          <w:rFonts w:ascii="Arial" w:hAnsi="Arial" w:cs="Arial"/>
          <w:i/>
          <w:iCs/>
          <w:sz w:val="24"/>
          <w:szCs w:val="24"/>
        </w:rPr>
      </w:pPr>
    </w:p>
    <w:p w14:paraId="1B388D3D" w14:textId="72388EB2" w:rsidR="00B970E5" w:rsidRDefault="00B970E5" w:rsidP="00B970E5">
      <w:pPr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rFonts w:ascii="Arial" w:hAnsi="Arial" w:cs="Arial"/>
          <w:b/>
          <w:bCs/>
          <w:color w:val="00B0F0"/>
          <w:sz w:val="36"/>
          <w:szCs w:val="36"/>
        </w:rPr>
        <w:t>Prayer</w:t>
      </w:r>
    </w:p>
    <w:p w14:paraId="74DA99F0" w14:textId="7844FF4B" w:rsidR="004A5977" w:rsidRPr="004A5977" w:rsidRDefault="00B970E5" w:rsidP="00B970E5">
      <w:pPr>
        <w:rPr>
          <w:rFonts w:ascii="Arial" w:hAnsi="Arial" w:cs="Arial"/>
          <w:sz w:val="24"/>
          <w:szCs w:val="24"/>
        </w:rPr>
      </w:pPr>
      <w:r w:rsidRPr="004A5977">
        <w:rPr>
          <w:rFonts w:ascii="Arial" w:hAnsi="Arial" w:cs="Arial"/>
          <w:sz w:val="24"/>
          <w:szCs w:val="24"/>
        </w:rPr>
        <w:t>The daily prayers for the week beginning 11</w:t>
      </w:r>
      <w:r w:rsidRPr="004A5977">
        <w:rPr>
          <w:rFonts w:ascii="Arial" w:hAnsi="Arial" w:cs="Arial"/>
          <w:sz w:val="24"/>
          <w:szCs w:val="24"/>
          <w:vertAlign w:val="superscript"/>
        </w:rPr>
        <w:t>th</w:t>
      </w:r>
      <w:r w:rsidRPr="004A5977">
        <w:rPr>
          <w:rFonts w:ascii="Arial" w:hAnsi="Arial" w:cs="Arial"/>
          <w:sz w:val="24"/>
          <w:szCs w:val="24"/>
        </w:rPr>
        <w:t xml:space="preserve"> March introduce children to Laetare Sunday</w:t>
      </w:r>
      <w:r w:rsidR="004A5977" w:rsidRPr="004A5977">
        <w:rPr>
          <w:rFonts w:ascii="Arial" w:hAnsi="Arial" w:cs="Arial"/>
          <w:sz w:val="24"/>
          <w:szCs w:val="24"/>
        </w:rPr>
        <w:t>. These prayers focus on rejoicing in Jesus</w:t>
      </w:r>
      <w:r w:rsidRPr="004A5977">
        <w:rPr>
          <w:rFonts w:ascii="Arial" w:hAnsi="Arial" w:cs="Arial"/>
          <w:sz w:val="24"/>
          <w:szCs w:val="24"/>
        </w:rPr>
        <w:t xml:space="preserve">, light of the world, who brings us joy both now and forever in Heaven. </w:t>
      </w:r>
    </w:p>
    <w:p w14:paraId="065B15CA" w14:textId="754A7BD3" w:rsidR="004A5977" w:rsidRDefault="004A5977" w:rsidP="00B970E5">
      <w:pPr>
        <w:rPr>
          <w:rFonts w:ascii="Arial" w:hAnsi="Arial" w:cs="Arial"/>
          <w:color w:val="000000"/>
          <w:sz w:val="24"/>
          <w:szCs w:val="24"/>
        </w:rPr>
      </w:pPr>
      <w:r w:rsidRPr="004A5977">
        <w:rPr>
          <w:rFonts w:ascii="Arial" w:hAnsi="Arial" w:cs="Arial"/>
          <w:color w:val="000000"/>
          <w:sz w:val="24"/>
          <w:szCs w:val="24"/>
        </w:rPr>
        <w:t>These prompts might encourage active participation in family prayer time.</w:t>
      </w:r>
    </w:p>
    <w:p w14:paraId="755F49F2" w14:textId="77777777" w:rsidR="00A91414" w:rsidRDefault="00A91414" w:rsidP="00B970E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A91414">
        <w:rPr>
          <w:rFonts w:ascii="Arial" w:hAnsi="Arial" w:cs="Arial"/>
          <w:color w:val="000000"/>
        </w:rPr>
        <w:t>Jesus, thank you for bringing me joy by…</w:t>
      </w:r>
    </w:p>
    <w:p w14:paraId="23FD77C7" w14:textId="58D4C390" w:rsidR="00A91414" w:rsidRDefault="00A91414" w:rsidP="00B970E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A91414">
        <w:rPr>
          <w:rFonts w:ascii="Arial" w:hAnsi="Arial" w:cs="Arial"/>
          <w:color w:val="000000"/>
        </w:rPr>
        <w:t>Jesus, thank you for bringing me hope by...</w:t>
      </w:r>
    </w:p>
    <w:p w14:paraId="40631CA6" w14:textId="3249343F" w:rsidR="00A91414" w:rsidRPr="00A91414" w:rsidRDefault="00A91414" w:rsidP="00B970E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A91414">
        <w:rPr>
          <w:rFonts w:ascii="Arial" w:hAnsi="Arial" w:cs="Arial"/>
          <w:color w:val="000000"/>
        </w:rPr>
        <w:t>Jesus, thank you for bringing me life by...</w:t>
      </w:r>
    </w:p>
    <w:p w14:paraId="04F36416" w14:textId="77777777" w:rsidR="004A5977" w:rsidRPr="004A5977" w:rsidRDefault="004A5977" w:rsidP="004A59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6F7E0AE" w14:textId="2DA76E85" w:rsidR="00A91414" w:rsidRDefault="004A5977" w:rsidP="00A9141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A5977">
        <w:rPr>
          <w:rFonts w:ascii="Arial" w:hAnsi="Arial" w:cs="Arial"/>
          <w:color w:val="000000"/>
        </w:rPr>
        <w:t xml:space="preserve">You might like to use this short prayer to conclude your </w:t>
      </w:r>
      <w:r w:rsidR="00A91414">
        <w:rPr>
          <w:rFonts w:ascii="Arial" w:hAnsi="Arial" w:cs="Arial"/>
          <w:color w:val="000000"/>
        </w:rPr>
        <w:t xml:space="preserve">personal or </w:t>
      </w:r>
      <w:r w:rsidRPr="004A5977">
        <w:rPr>
          <w:rFonts w:ascii="Arial" w:hAnsi="Arial" w:cs="Arial"/>
          <w:color w:val="000000"/>
        </w:rPr>
        <w:t>family prayer time.</w:t>
      </w:r>
    </w:p>
    <w:p w14:paraId="6A96396C" w14:textId="77777777" w:rsidR="00A91414" w:rsidRPr="00A91414" w:rsidRDefault="00A91414" w:rsidP="00A9141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266627" w14:textId="77777777" w:rsidR="00CE0028" w:rsidRPr="004A5977" w:rsidRDefault="00CE0028" w:rsidP="00CE0028">
      <w:pPr>
        <w:pStyle w:val="NormalWeb"/>
        <w:spacing w:before="0"/>
        <w:jc w:val="center"/>
        <w:rPr>
          <w:rFonts w:ascii="Arial" w:hAnsi="Arial" w:cs="Arial"/>
        </w:rPr>
      </w:pPr>
      <w:r w:rsidRPr="004A5977">
        <w:rPr>
          <w:rFonts w:ascii="Arial" w:hAnsi="Arial" w:cs="Arial"/>
          <w:b/>
          <w:bCs/>
        </w:rPr>
        <w:t>Jesus you are the light!</w:t>
      </w:r>
    </w:p>
    <w:p w14:paraId="1D29B1A0" w14:textId="77777777" w:rsidR="00CE0028" w:rsidRPr="004A5977" w:rsidRDefault="00CE0028" w:rsidP="00CE0028">
      <w:pPr>
        <w:pStyle w:val="NormalWeb"/>
        <w:spacing w:before="0"/>
        <w:jc w:val="center"/>
        <w:rPr>
          <w:rFonts w:ascii="Arial" w:hAnsi="Arial" w:cs="Arial"/>
        </w:rPr>
      </w:pPr>
      <w:r w:rsidRPr="004A5977">
        <w:rPr>
          <w:rFonts w:ascii="Arial" w:hAnsi="Arial" w:cs="Arial"/>
          <w:b/>
          <w:bCs/>
        </w:rPr>
        <w:t>Help us to live in the light you bring.</w:t>
      </w:r>
    </w:p>
    <w:p w14:paraId="638FF73A" w14:textId="77777777" w:rsidR="00CE0028" w:rsidRPr="004A5977" w:rsidRDefault="00CE0028" w:rsidP="00CE0028">
      <w:pPr>
        <w:pStyle w:val="NormalWeb"/>
        <w:spacing w:before="0"/>
        <w:jc w:val="center"/>
        <w:rPr>
          <w:rFonts w:ascii="Arial" w:hAnsi="Arial" w:cs="Arial"/>
        </w:rPr>
      </w:pPr>
      <w:r w:rsidRPr="004A5977">
        <w:rPr>
          <w:rFonts w:ascii="Arial" w:hAnsi="Arial" w:cs="Arial"/>
          <w:b/>
          <w:bCs/>
        </w:rPr>
        <w:t>Amen</w:t>
      </w:r>
    </w:p>
    <w:p w14:paraId="0C485FB3" w14:textId="212D0DDD" w:rsidR="00DE45F5" w:rsidRPr="00DE45F5" w:rsidRDefault="00DE45F5" w:rsidP="00A91414">
      <w:pPr>
        <w:jc w:val="center"/>
        <w:rPr>
          <w:rFonts w:ascii="Arial" w:hAnsi="Arial" w:cs="Arial"/>
          <w:sz w:val="24"/>
          <w:szCs w:val="24"/>
        </w:rPr>
      </w:pPr>
    </w:p>
    <w:sectPr w:rsidR="00DE45F5" w:rsidRPr="00DE4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06C"/>
    <w:multiLevelType w:val="hybridMultilevel"/>
    <w:tmpl w:val="71E4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43A"/>
    <w:multiLevelType w:val="hybridMultilevel"/>
    <w:tmpl w:val="AED48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E4DAD"/>
    <w:multiLevelType w:val="hybridMultilevel"/>
    <w:tmpl w:val="7A8A7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BA5D66"/>
    <w:multiLevelType w:val="hybridMultilevel"/>
    <w:tmpl w:val="AB98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A1B5C"/>
    <w:multiLevelType w:val="hybridMultilevel"/>
    <w:tmpl w:val="B54A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772918">
    <w:abstractNumId w:val="3"/>
  </w:num>
  <w:num w:numId="2" w16cid:durableId="195311386">
    <w:abstractNumId w:val="1"/>
  </w:num>
  <w:num w:numId="3" w16cid:durableId="1019550157">
    <w:abstractNumId w:val="0"/>
  </w:num>
  <w:num w:numId="4" w16cid:durableId="1787113868">
    <w:abstractNumId w:val="4"/>
  </w:num>
  <w:num w:numId="5" w16cid:durableId="127227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A2"/>
    <w:rsid w:val="00064CBA"/>
    <w:rsid w:val="002E63E3"/>
    <w:rsid w:val="00377043"/>
    <w:rsid w:val="004A5977"/>
    <w:rsid w:val="004E4813"/>
    <w:rsid w:val="004F5947"/>
    <w:rsid w:val="00580BCD"/>
    <w:rsid w:val="007332F7"/>
    <w:rsid w:val="0074368F"/>
    <w:rsid w:val="007647BA"/>
    <w:rsid w:val="007F0D23"/>
    <w:rsid w:val="008531D3"/>
    <w:rsid w:val="008A604C"/>
    <w:rsid w:val="00906A33"/>
    <w:rsid w:val="00A15DD2"/>
    <w:rsid w:val="00A42C19"/>
    <w:rsid w:val="00A91414"/>
    <w:rsid w:val="00AA489C"/>
    <w:rsid w:val="00AE4D11"/>
    <w:rsid w:val="00B44525"/>
    <w:rsid w:val="00B77480"/>
    <w:rsid w:val="00B970E5"/>
    <w:rsid w:val="00C132A2"/>
    <w:rsid w:val="00CE0028"/>
    <w:rsid w:val="00DE45F5"/>
    <w:rsid w:val="00E94F4B"/>
    <w:rsid w:val="00EE1BD7"/>
    <w:rsid w:val="00F01DC8"/>
    <w:rsid w:val="00F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5131"/>
  <w15:chartTrackingRefBased/>
  <w15:docId w15:val="{CE806F21-FF36-4F1E-97BC-29197A0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B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B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8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4F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3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+12%3A12-13&amp;version=NRSV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tenresources.co.uk/prayers-for-home/parent-newslet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Psalm+100&amp;version=NRSVA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ntenresources.co.uk/prayers-for-home/parent-newslett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hn+13%3A4-5%2C+12-15&amp;version=NRS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Davidson</dc:creator>
  <cp:keywords/>
  <dc:description/>
  <cp:lastModifiedBy>Zuzana Komendova</cp:lastModifiedBy>
  <cp:revision>19</cp:revision>
  <dcterms:created xsi:type="dcterms:W3CDTF">2024-01-26T08:51:00Z</dcterms:created>
  <dcterms:modified xsi:type="dcterms:W3CDTF">2024-02-15T09:14:00Z</dcterms:modified>
</cp:coreProperties>
</file>