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345" w:rsidRPr="00061345" w:rsidRDefault="00061345" w:rsidP="00061345">
      <w:pPr>
        <w:pStyle w:val="Default"/>
        <w:jc w:val="center"/>
        <w:rPr>
          <w:rFonts w:ascii="SassoonCRInfant" w:hAnsi="SassoonCRInfant"/>
          <w:b/>
          <w:bCs/>
          <w:sz w:val="56"/>
          <w:szCs w:val="28"/>
        </w:rPr>
      </w:pPr>
    </w:p>
    <w:p w:rsidR="00EF3146" w:rsidRDefault="00EF3146" w:rsidP="00EF3146">
      <w:pPr>
        <w:pStyle w:val="Default"/>
        <w:jc w:val="center"/>
        <w:rPr>
          <w:rFonts w:ascii="SassoonCRInfant" w:hAnsi="SassoonCRInfant"/>
          <w:b/>
          <w:bCs/>
          <w:sz w:val="56"/>
          <w:szCs w:val="28"/>
        </w:rPr>
      </w:pPr>
      <w:r>
        <w:rPr>
          <w:rFonts w:ascii="SassoonCRInfant" w:hAnsi="SassoonCRInfant"/>
          <w:b/>
          <w:bCs/>
          <w:sz w:val="56"/>
          <w:szCs w:val="28"/>
        </w:rPr>
        <w:t>St Luke’s CE Primary School</w:t>
      </w: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r>
        <w:rPr>
          <w:noProof/>
        </w:rPr>
        <w:drawing>
          <wp:anchor distT="0" distB="0" distL="114300" distR="114300" simplePos="0" relativeHeight="251665408" behindDoc="0" locked="0" layoutInCell="1" allowOverlap="1">
            <wp:simplePos x="0" y="0"/>
            <wp:positionH relativeFrom="margin">
              <wp:posOffset>598805</wp:posOffset>
            </wp:positionH>
            <wp:positionV relativeFrom="paragraph">
              <wp:posOffset>3175</wp:posOffset>
            </wp:positionV>
            <wp:extent cx="4509135" cy="4509135"/>
            <wp:effectExtent l="0" t="0" r="0" b="0"/>
            <wp:wrapNone/>
            <wp:docPr id="3" name="Picture 3" descr="https://www.st-lukes.manchester.sch.uk/themes/stlukes-longsight/img/logo-textl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st-lukes.manchester.sch.uk/themes/stlukes-longsight/img/logo-textles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9135" cy="4509135"/>
                    </a:xfrm>
                    <a:prstGeom prst="rect">
                      <a:avLst/>
                    </a:prstGeom>
                    <a:noFill/>
                  </pic:spPr>
                </pic:pic>
              </a:graphicData>
            </a:graphic>
            <wp14:sizeRelH relativeFrom="margin">
              <wp14:pctWidth>0</wp14:pctWidth>
            </wp14:sizeRelH>
            <wp14:sizeRelV relativeFrom="margin">
              <wp14:pctHeight>0</wp14:pctHeight>
            </wp14:sizeRelV>
          </wp:anchor>
        </w:drawing>
      </w: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rPr>
          <w:rFonts w:ascii="SassoonCRInfant" w:hAnsi="SassoonCRInfant"/>
          <w:b/>
          <w:bCs/>
          <w:sz w:val="28"/>
          <w:szCs w:val="28"/>
        </w:rPr>
      </w:pPr>
    </w:p>
    <w:p w:rsidR="00EF3146" w:rsidRDefault="00EF3146" w:rsidP="00EF3146">
      <w:pPr>
        <w:pStyle w:val="Default"/>
        <w:jc w:val="center"/>
        <w:rPr>
          <w:rFonts w:ascii="SassoonCRInfant" w:hAnsi="SassoonCRInfant"/>
          <w:b/>
          <w:bCs/>
          <w:sz w:val="52"/>
          <w:szCs w:val="28"/>
        </w:rPr>
      </w:pPr>
      <w:r>
        <w:rPr>
          <w:rFonts w:ascii="SassoonCRInfant" w:hAnsi="SassoonCRInfant"/>
          <w:b/>
          <w:bCs/>
          <w:sz w:val="52"/>
          <w:szCs w:val="28"/>
        </w:rPr>
        <w:t>Year 6 Curriculum</w:t>
      </w:r>
    </w:p>
    <w:p w:rsidR="00EF3146" w:rsidRDefault="00EF3146" w:rsidP="00EF3146">
      <w:pPr>
        <w:pStyle w:val="Default"/>
        <w:jc w:val="center"/>
        <w:rPr>
          <w:rFonts w:ascii="SassoonCRInfant" w:hAnsi="SassoonCRInfant"/>
          <w:b/>
          <w:bCs/>
          <w:sz w:val="52"/>
          <w:szCs w:val="28"/>
        </w:rPr>
      </w:pPr>
      <w:r>
        <w:rPr>
          <w:rFonts w:ascii="SassoonCRInfant" w:hAnsi="SassoonCRInfant"/>
          <w:b/>
          <w:bCs/>
          <w:sz w:val="52"/>
          <w:szCs w:val="28"/>
        </w:rPr>
        <w:t>202</w:t>
      </w:r>
      <w:r w:rsidR="00B61239">
        <w:rPr>
          <w:rFonts w:ascii="SassoonCRInfant" w:hAnsi="SassoonCRInfant"/>
          <w:b/>
          <w:bCs/>
          <w:sz w:val="52"/>
          <w:szCs w:val="28"/>
        </w:rPr>
        <w:t>6</w:t>
      </w:r>
      <w:r>
        <w:rPr>
          <w:rFonts w:ascii="SassoonCRInfant" w:hAnsi="SassoonCRInfant"/>
          <w:b/>
          <w:bCs/>
          <w:sz w:val="52"/>
          <w:szCs w:val="28"/>
        </w:rPr>
        <w:t>/2</w:t>
      </w:r>
      <w:r w:rsidR="00B61239">
        <w:rPr>
          <w:rFonts w:ascii="SassoonCRInfant" w:hAnsi="SassoonCRInfant"/>
          <w:b/>
          <w:bCs/>
          <w:sz w:val="52"/>
          <w:szCs w:val="28"/>
        </w:rPr>
        <w:t>7</w:t>
      </w:r>
      <w:bookmarkStart w:id="0" w:name="_GoBack"/>
      <w:bookmarkEnd w:id="0"/>
    </w:p>
    <w:p w:rsidR="00EF3146" w:rsidRDefault="00EF3146" w:rsidP="00EF3146">
      <w:pPr>
        <w:spacing w:line="240" w:lineRule="auto"/>
        <w:rPr>
          <w:rFonts w:ascii="SassoonCRInfant" w:hAnsi="SassoonCRInfant"/>
        </w:rPr>
      </w:pPr>
    </w:p>
    <w:p w:rsidR="00EF3146" w:rsidRDefault="00EF3146" w:rsidP="00EF3146">
      <w:pPr>
        <w:spacing w:line="240" w:lineRule="auto"/>
        <w:rPr>
          <w:rFonts w:ascii="SassoonCRInfant" w:hAnsi="SassoonCRInfant"/>
        </w:rPr>
      </w:pPr>
    </w:p>
    <w:p w:rsidR="00EF3146" w:rsidRDefault="00EF3146" w:rsidP="00EF3146">
      <w:pPr>
        <w:spacing w:line="240" w:lineRule="auto"/>
        <w:rPr>
          <w:rFonts w:ascii="SassoonCRInfant" w:hAnsi="SassoonCRInfant"/>
        </w:rPr>
      </w:pPr>
    </w:p>
    <w:p w:rsidR="00EF3146" w:rsidRDefault="00EF3146" w:rsidP="00EF3146">
      <w:pPr>
        <w:pStyle w:val="Default"/>
        <w:rPr>
          <w:rFonts w:ascii="SassoonCRInfant" w:hAnsi="SassoonCRInfant"/>
          <w:sz w:val="23"/>
          <w:szCs w:val="23"/>
        </w:rPr>
      </w:pPr>
    </w:p>
    <w:p w:rsidR="00244E0E" w:rsidRDefault="00244E0E" w:rsidP="00061345">
      <w:pPr>
        <w:pStyle w:val="Default"/>
        <w:rPr>
          <w:rFonts w:ascii="SassoonCRInfant" w:hAnsi="SassoonCRInfant"/>
          <w:b/>
          <w:bCs/>
          <w:sz w:val="52"/>
          <w:szCs w:val="28"/>
        </w:rPr>
      </w:pPr>
    </w:p>
    <w:p w:rsidR="00061345" w:rsidRPr="00061345" w:rsidRDefault="00061345" w:rsidP="00061345">
      <w:pPr>
        <w:pStyle w:val="Default"/>
        <w:rPr>
          <w:rFonts w:ascii="SassoonCRInfant" w:hAnsi="SassoonCRInfant"/>
          <w:b/>
          <w:bCs/>
          <w:sz w:val="28"/>
          <w:szCs w:val="28"/>
        </w:rPr>
      </w:pPr>
      <w:r w:rsidRPr="00061345">
        <w:rPr>
          <w:rFonts w:ascii="SassoonCRInfant" w:hAnsi="SassoonCRInfant"/>
          <w:b/>
          <w:bCs/>
          <w:sz w:val="28"/>
          <w:szCs w:val="28"/>
        </w:rPr>
        <w:lastRenderedPageBreak/>
        <w:t>Aims of the school</w:t>
      </w:r>
    </w:p>
    <w:p w:rsidR="00061345" w:rsidRPr="00061345" w:rsidRDefault="00061345" w:rsidP="00061345">
      <w:pPr>
        <w:pStyle w:val="Default"/>
        <w:rPr>
          <w:rFonts w:ascii="SassoonCRInfant" w:hAnsi="SassoonCRInfant"/>
          <w:sz w:val="28"/>
          <w:szCs w:val="28"/>
        </w:rPr>
      </w:pP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provide a secure, happy and stimulating environment in which children will be well motivated to learn.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value each child in their own right irrespective of ability, gender or background and to provide them with opportunities of access to curriculum, and give each the confidence and motivation to meet challenges at work and leisure.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develop and foster their self esteem to take their place in society.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enable children to make informed decisions concerning the quality of their life and well- being in a world of increasing opportunities and dangers.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equip children with the skills to learn; encouraging increasing independence, self reliance and confidence.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provide a broad and balanced skill based curriculum which meets the needs of all children, providing opportunities to think logically, critically and creatively, and where they are enabled to work independently and co-operatively to fulfil their potential.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demonstrate and foster a positive attitude towards work and to recognise and respect of their own and each other’s achievements.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value and respect each person’s contribution to our school and to work together to achieve excellence.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teach and foster self discipline and respect for people, property and animals in order to achieve and maintain high standards of behaviour and good relationships.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prepare children to live in a multi-cultural society and to enable them to understand, respect and value the beliefs and values of their own and other cultures. To nurture their spiritual development, providing opportunities to acquire and discuss personal values and beliefs.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work with parents/carers forming a partnership based on trust and mutual understanding in the best interests of the children; to form and foster links with the local and wider community. </w:t>
      </w:r>
    </w:p>
    <w:p w:rsidR="00061345" w:rsidRPr="00061345" w:rsidRDefault="00061345" w:rsidP="00061345">
      <w:pPr>
        <w:pStyle w:val="Default"/>
        <w:numPr>
          <w:ilvl w:val="0"/>
          <w:numId w:val="1"/>
        </w:numPr>
        <w:ind w:left="284" w:hanging="284"/>
        <w:rPr>
          <w:rFonts w:ascii="SassoonCRInfant" w:hAnsi="SassoonCRInfant"/>
          <w:sz w:val="23"/>
          <w:szCs w:val="23"/>
        </w:rPr>
      </w:pPr>
      <w:r w:rsidRPr="00061345">
        <w:rPr>
          <w:rFonts w:ascii="SassoonCRInfant" w:hAnsi="SassoonCRInfant"/>
          <w:sz w:val="23"/>
          <w:szCs w:val="23"/>
        </w:rPr>
        <w:t xml:space="preserve">To make the best use of all available resources to achieve the best possible outcomes. </w:t>
      </w:r>
    </w:p>
    <w:p w:rsidR="00061345" w:rsidRPr="00061345" w:rsidRDefault="00061345" w:rsidP="00061345">
      <w:pPr>
        <w:spacing w:line="240" w:lineRule="auto"/>
        <w:rPr>
          <w:rFonts w:ascii="SassoonCRInfant" w:hAnsi="SassoonCRInfant"/>
        </w:rPr>
      </w:pPr>
    </w:p>
    <w:p w:rsidR="00061345" w:rsidRPr="00061345" w:rsidRDefault="00061345" w:rsidP="00061345">
      <w:pPr>
        <w:spacing w:line="240" w:lineRule="auto"/>
        <w:rPr>
          <w:rFonts w:ascii="SassoonCRInfant" w:hAnsi="SassoonCRInfant"/>
        </w:rPr>
      </w:pPr>
    </w:p>
    <w:p w:rsidR="00061345" w:rsidRPr="00061345" w:rsidRDefault="00061345" w:rsidP="00061345">
      <w:pPr>
        <w:pStyle w:val="Default"/>
        <w:pageBreakBefore/>
        <w:rPr>
          <w:rFonts w:ascii="SassoonCRInfant" w:hAnsi="SassoonCRInfant"/>
          <w:color w:val="auto"/>
          <w:sz w:val="23"/>
          <w:szCs w:val="23"/>
        </w:rPr>
      </w:pPr>
      <w:r w:rsidRPr="00061345">
        <w:rPr>
          <w:rFonts w:ascii="SassoonCRInfant" w:hAnsi="SassoonCRInfant"/>
          <w:b/>
          <w:bCs/>
          <w:color w:val="auto"/>
          <w:sz w:val="23"/>
          <w:szCs w:val="23"/>
        </w:rPr>
        <w:lastRenderedPageBreak/>
        <w:t xml:space="preserve">We hope that parents will work towards the school’s aims by: </w:t>
      </w:r>
    </w:p>
    <w:p w:rsidR="00061345" w:rsidRPr="00061345" w:rsidRDefault="00061345" w:rsidP="00061345">
      <w:pPr>
        <w:pStyle w:val="Default"/>
        <w:spacing w:after="183"/>
        <w:ind w:left="284"/>
        <w:rPr>
          <w:rFonts w:ascii="SassoonCRInfant" w:hAnsi="SassoonCRInfant"/>
          <w:color w:val="auto"/>
          <w:sz w:val="23"/>
          <w:szCs w:val="23"/>
        </w:rPr>
      </w:pP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Ensuring their child attends school regularly and punctually.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Avoiding term-time holidays wherever possible.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Having due regard for the school’s code of behaviour ensuring a supportive attitude.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Supporting school policies.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Contacting the school at the earliest opportunity to share information which may affect their child’s learning or wellbeing.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Participating in discussions concerning their child’s progress and achievements.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Understanding and being realistic about their child’s abilities, offering encouragement and praise.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Allowing and encouraging their child to become more self reliant as he/she progresses through school.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Attending parents’ information and consultation meetings. </w:t>
      </w:r>
    </w:p>
    <w:p w:rsidR="006831E0" w:rsidRPr="006831E0" w:rsidRDefault="00061345" w:rsidP="006831E0">
      <w:pPr>
        <w:pStyle w:val="Default"/>
        <w:numPr>
          <w:ilvl w:val="0"/>
          <w:numId w:val="2"/>
        </w:numPr>
        <w:ind w:left="284" w:hanging="284"/>
        <w:rPr>
          <w:rFonts w:ascii="SassoonCRInfant" w:hAnsi="SassoonCRInfant"/>
          <w:color w:val="auto"/>
          <w:sz w:val="23"/>
          <w:szCs w:val="23"/>
        </w:rPr>
      </w:pPr>
      <w:r w:rsidRPr="00061345">
        <w:rPr>
          <w:rFonts w:ascii="SassoonCRInfant" w:hAnsi="SassoonCRInfant"/>
          <w:color w:val="auto"/>
          <w:sz w:val="23"/>
          <w:szCs w:val="23"/>
        </w:rPr>
        <w:t>Encouraging and supporting children with out of school learning, especially reading and projects.</w:t>
      </w:r>
    </w:p>
    <w:p w:rsidR="00891F66" w:rsidRDefault="00891F66" w:rsidP="00891F66">
      <w:pPr>
        <w:pStyle w:val="Default"/>
        <w:rPr>
          <w:rFonts w:ascii="SassoonCRInfant" w:hAnsi="SassoonCRInfant"/>
          <w:color w:val="auto"/>
          <w:sz w:val="23"/>
          <w:szCs w:val="23"/>
        </w:rPr>
      </w:pPr>
    </w:p>
    <w:p w:rsidR="00891F66" w:rsidRDefault="00891F66" w:rsidP="00891F66">
      <w:pPr>
        <w:pStyle w:val="Default"/>
        <w:rPr>
          <w:rFonts w:ascii="SassoonCRInfant" w:hAnsi="SassoonCRInfant"/>
          <w:color w:val="auto"/>
          <w:sz w:val="23"/>
          <w:szCs w:val="23"/>
        </w:rPr>
      </w:pPr>
    </w:p>
    <w:p w:rsidR="00C80C47" w:rsidRDefault="00C80C47" w:rsidP="00891F66">
      <w:pPr>
        <w:pStyle w:val="Default"/>
        <w:rPr>
          <w:rFonts w:ascii="SassoonCRInfant" w:hAnsi="SassoonCRInfant"/>
          <w:color w:val="auto"/>
          <w:sz w:val="23"/>
          <w:szCs w:val="23"/>
        </w:rPr>
      </w:pPr>
    </w:p>
    <w:p w:rsidR="00891F66" w:rsidRPr="006D432C" w:rsidRDefault="00891F66" w:rsidP="00891F66">
      <w:pPr>
        <w:pStyle w:val="Default"/>
        <w:rPr>
          <w:rFonts w:ascii="SassoonCRInfant" w:hAnsi="SassoonCRInfant"/>
          <w:b/>
          <w:bCs/>
          <w:color w:val="auto"/>
          <w:sz w:val="23"/>
          <w:szCs w:val="23"/>
        </w:rPr>
      </w:pPr>
      <w:r>
        <w:rPr>
          <w:rFonts w:ascii="SassoonCRInfant" w:hAnsi="SassoonCRInfant"/>
          <w:b/>
          <w:bCs/>
          <w:color w:val="auto"/>
          <w:sz w:val="23"/>
          <w:szCs w:val="23"/>
        </w:rPr>
        <w:t>WHOLE SCHOOL FOCI</w:t>
      </w:r>
    </w:p>
    <w:p w:rsidR="00891F66" w:rsidRPr="006D432C" w:rsidRDefault="00891F66" w:rsidP="00891F66">
      <w:pPr>
        <w:pStyle w:val="Default"/>
        <w:rPr>
          <w:rFonts w:ascii="SassoonCRInfant" w:hAnsi="SassoonCRInfant"/>
          <w:bCs/>
          <w:color w:val="auto"/>
          <w:sz w:val="23"/>
          <w:szCs w:val="23"/>
        </w:rPr>
      </w:pPr>
    </w:p>
    <w:p w:rsidR="00891F66" w:rsidRPr="006D432C" w:rsidRDefault="00891F66" w:rsidP="00891F66">
      <w:pPr>
        <w:pStyle w:val="Default"/>
        <w:rPr>
          <w:rFonts w:ascii="SassoonCRInfant" w:hAnsi="SassoonCRInfant"/>
          <w:bCs/>
          <w:color w:val="auto"/>
          <w:sz w:val="23"/>
          <w:szCs w:val="23"/>
        </w:rPr>
      </w:pPr>
      <w:r w:rsidRPr="006D432C">
        <w:rPr>
          <w:rFonts w:ascii="SassoonCRInfant" w:hAnsi="SassoonCRInfant"/>
          <w:bCs/>
          <w:color w:val="auto"/>
          <w:sz w:val="23"/>
          <w:szCs w:val="23"/>
        </w:rPr>
        <w:t>Across the school, the key foci will be:</w:t>
      </w:r>
    </w:p>
    <w:p w:rsidR="00891F66" w:rsidRPr="006D432C" w:rsidRDefault="00891F66" w:rsidP="00891F66">
      <w:pPr>
        <w:pStyle w:val="Default"/>
        <w:rPr>
          <w:rFonts w:ascii="SassoonCRInfant" w:hAnsi="SassoonCRInfant"/>
          <w:bCs/>
          <w:color w:val="auto"/>
          <w:sz w:val="23"/>
          <w:szCs w:val="23"/>
        </w:rPr>
      </w:pPr>
    </w:p>
    <w:p w:rsidR="00891F66"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Communication and language</w:t>
      </w:r>
      <w:r>
        <w:rPr>
          <w:rFonts w:ascii="SassoonCRInfant" w:hAnsi="SassoonCRInfant"/>
          <w:bCs/>
          <w:color w:val="auto"/>
          <w:sz w:val="23"/>
          <w:szCs w:val="23"/>
        </w:rPr>
        <w:t xml:space="preserve"> – Development of vocabulary </w:t>
      </w:r>
    </w:p>
    <w:p w:rsidR="00891F66" w:rsidRPr="006D432C"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Communication and language</w:t>
      </w:r>
      <w:r>
        <w:rPr>
          <w:rFonts w:ascii="SassoonCRInfant" w:hAnsi="SassoonCRInfant"/>
          <w:bCs/>
          <w:color w:val="auto"/>
          <w:sz w:val="23"/>
          <w:szCs w:val="23"/>
        </w:rPr>
        <w:t xml:space="preserve"> – Speaking and listening (class assemblies, debate and performances)</w:t>
      </w:r>
    </w:p>
    <w:p w:rsidR="00891F66"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 xml:space="preserve">Reading </w:t>
      </w:r>
      <w:r>
        <w:rPr>
          <w:rFonts w:ascii="SassoonCRInfant" w:hAnsi="SassoonCRInfant"/>
          <w:bCs/>
          <w:color w:val="auto"/>
          <w:sz w:val="23"/>
          <w:szCs w:val="23"/>
        </w:rPr>
        <w:t>Skills</w:t>
      </w:r>
    </w:p>
    <w:p w:rsidR="00891F66" w:rsidRPr="006D432C" w:rsidRDefault="00891F66" w:rsidP="00891F66">
      <w:pPr>
        <w:pStyle w:val="Default"/>
        <w:numPr>
          <w:ilvl w:val="0"/>
          <w:numId w:val="6"/>
        </w:numPr>
        <w:rPr>
          <w:rFonts w:ascii="SassoonCRInfant" w:hAnsi="SassoonCRInfant"/>
          <w:bCs/>
          <w:color w:val="auto"/>
          <w:sz w:val="23"/>
          <w:szCs w:val="23"/>
        </w:rPr>
      </w:pPr>
      <w:r>
        <w:rPr>
          <w:rFonts w:ascii="SassoonCRInfant" w:hAnsi="SassoonCRInfant"/>
          <w:bCs/>
          <w:color w:val="auto"/>
          <w:sz w:val="23"/>
          <w:szCs w:val="23"/>
        </w:rPr>
        <w:t>Reading for pleasure</w:t>
      </w:r>
    </w:p>
    <w:p w:rsidR="00891F66" w:rsidRPr="006D432C"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 xml:space="preserve">Phonics </w:t>
      </w:r>
      <w:bookmarkStart w:id="1" w:name="_Hlk44505053"/>
      <w:r w:rsidRPr="006D432C">
        <w:rPr>
          <w:rFonts w:ascii="SassoonCRInfant" w:hAnsi="SassoonCRInfant"/>
          <w:bCs/>
          <w:color w:val="auto"/>
          <w:sz w:val="23"/>
          <w:szCs w:val="23"/>
        </w:rPr>
        <w:t xml:space="preserve">(EYFS, KS1 and Y3 </w:t>
      </w:r>
      <w:r>
        <w:rPr>
          <w:rFonts w:ascii="SassoonCRInfant" w:hAnsi="SassoonCRInfant"/>
          <w:bCs/>
          <w:color w:val="auto"/>
          <w:sz w:val="23"/>
          <w:szCs w:val="23"/>
        </w:rPr>
        <w:t xml:space="preserve">catch-up </w:t>
      </w:r>
      <w:r w:rsidRPr="006D432C">
        <w:rPr>
          <w:rFonts w:ascii="SassoonCRInfant" w:hAnsi="SassoonCRInfant"/>
          <w:bCs/>
          <w:color w:val="auto"/>
          <w:sz w:val="23"/>
          <w:szCs w:val="23"/>
        </w:rPr>
        <w:t>groups</w:t>
      </w:r>
      <w:r>
        <w:rPr>
          <w:rFonts w:ascii="SassoonCRInfant" w:hAnsi="SassoonCRInfant"/>
          <w:bCs/>
          <w:color w:val="auto"/>
          <w:sz w:val="23"/>
          <w:szCs w:val="23"/>
        </w:rPr>
        <w:t>, INA pupils</w:t>
      </w:r>
      <w:r w:rsidRPr="006D432C">
        <w:rPr>
          <w:rFonts w:ascii="SassoonCRInfant" w:hAnsi="SassoonCRInfant"/>
          <w:bCs/>
          <w:color w:val="auto"/>
          <w:sz w:val="23"/>
          <w:szCs w:val="23"/>
        </w:rPr>
        <w:t>)</w:t>
      </w:r>
    </w:p>
    <w:bookmarkEnd w:id="1"/>
    <w:p w:rsidR="00891F66" w:rsidRPr="006D432C" w:rsidRDefault="00891F66" w:rsidP="00891F66">
      <w:pPr>
        <w:pStyle w:val="Default"/>
        <w:numPr>
          <w:ilvl w:val="0"/>
          <w:numId w:val="6"/>
        </w:numPr>
        <w:rPr>
          <w:rFonts w:ascii="SassoonCRInfant" w:hAnsi="SassoonCRInfant"/>
          <w:bCs/>
          <w:color w:val="auto"/>
          <w:sz w:val="23"/>
          <w:szCs w:val="23"/>
        </w:rPr>
      </w:pPr>
      <w:r>
        <w:rPr>
          <w:rFonts w:ascii="SassoonCRInfant" w:hAnsi="SassoonCRInfant"/>
          <w:bCs/>
          <w:color w:val="auto"/>
          <w:sz w:val="23"/>
          <w:szCs w:val="23"/>
        </w:rPr>
        <w:t>Handwr</w:t>
      </w:r>
      <w:r w:rsidRPr="006D432C">
        <w:rPr>
          <w:rFonts w:ascii="SassoonCRInfant" w:hAnsi="SassoonCRInfant"/>
          <w:bCs/>
          <w:color w:val="auto"/>
          <w:sz w:val="23"/>
          <w:szCs w:val="23"/>
        </w:rPr>
        <w:t>iting</w:t>
      </w:r>
    </w:p>
    <w:p w:rsidR="00891F66" w:rsidRPr="006D432C" w:rsidRDefault="00891F66" w:rsidP="00891F66">
      <w:pPr>
        <w:pStyle w:val="Default"/>
        <w:numPr>
          <w:ilvl w:val="0"/>
          <w:numId w:val="6"/>
        </w:numPr>
        <w:rPr>
          <w:rFonts w:ascii="SassoonCRInfant" w:hAnsi="SassoonCRInfant"/>
          <w:bCs/>
          <w:color w:val="auto"/>
          <w:sz w:val="23"/>
          <w:szCs w:val="23"/>
        </w:rPr>
      </w:pPr>
      <w:r>
        <w:rPr>
          <w:rFonts w:ascii="SassoonCRInfant" w:hAnsi="SassoonCRInfant"/>
          <w:bCs/>
          <w:color w:val="auto"/>
          <w:sz w:val="23"/>
          <w:szCs w:val="23"/>
        </w:rPr>
        <w:t xml:space="preserve">Consolidation of the use of ‘Big Questions’ and lesson questions to structure all units of work </w:t>
      </w:r>
    </w:p>
    <w:p w:rsidR="00891F66" w:rsidRDefault="00891F66" w:rsidP="00891F66">
      <w:pPr>
        <w:pStyle w:val="Default"/>
        <w:rPr>
          <w:rFonts w:ascii="SassoonCRInfant" w:hAnsi="SassoonCRInfant"/>
          <w:bCs/>
          <w:color w:val="auto"/>
          <w:sz w:val="23"/>
          <w:szCs w:val="23"/>
        </w:rPr>
      </w:pPr>
    </w:p>
    <w:p w:rsidR="00B61239" w:rsidRPr="007B286F" w:rsidRDefault="00B61239" w:rsidP="00B61239">
      <w:pPr>
        <w:pStyle w:val="Default"/>
        <w:rPr>
          <w:rFonts w:ascii="SassoonCRInfant" w:hAnsi="SassoonCRInfant"/>
          <w:bCs/>
          <w:color w:val="auto"/>
          <w:sz w:val="23"/>
          <w:szCs w:val="23"/>
        </w:rPr>
      </w:pPr>
      <w:r>
        <w:rPr>
          <w:rFonts w:ascii="SassoonCRInfant" w:hAnsi="SassoonCRInfant"/>
          <w:bCs/>
          <w:color w:val="auto"/>
          <w:sz w:val="23"/>
          <w:szCs w:val="23"/>
        </w:rPr>
        <w:t xml:space="preserve">Year </w:t>
      </w:r>
      <w:r>
        <w:rPr>
          <w:rFonts w:ascii="SassoonCRInfant" w:hAnsi="SassoonCRInfant"/>
          <w:bCs/>
          <w:color w:val="auto"/>
          <w:sz w:val="23"/>
          <w:szCs w:val="23"/>
        </w:rPr>
        <w:t>6</w:t>
      </w:r>
      <w:r>
        <w:rPr>
          <w:rFonts w:ascii="SassoonCRInfant" w:hAnsi="SassoonCRInfant"/>
          <w:bCs/>
          <w:color w:val="auto"/>
          <w:sz w:val="23"/>
          <w:szCs w:val="23"/>
        </w:rPr>
        <w:t xml:space="preserve"> is an important year to lay down firm foundations ready for </w:t>
      </w:r>
      <w:r>
        <w:rPr>
          <w:rFonts w:ascii="SassoonCRInfant" w:hAnsi="SassoonCRInfant"/>
          <w:bCs/>
          <w:color w:val="auto"/>
          <w:sz w:val="23"/>
          <w:szCs w:val="23"/>
        </w:rPr>
        <w:t xml:space="preserve">high school </w:t>
      </w:r>
      <w:r>
        <w:rPr>
          <w:rFonts w:ascii="SassoonCRInfant" w:hAnsi="SassoonCRInfant"/>
          <w:bCs/>
          <w:color w:val="auto"/>
          <w:sz w:val="23"/>
          <w:szCs w:val="23"/>
        </w:rPr>
        <w:t xml:space="preserve">and beyond.  We aim to support all children to become inquisitive, independent and resilient learners. We encourage to ask questions, to take pride in their work and to begin to develop their own academic interests.  One key way in which children are enabled to grow is through our annual residential trip to </w:t>
      </w:r>
      <w:proofErr w:type="spellStart"/>
      <w:proofErr w:type="gramStart"/>
      <w:r>
        <w:rPr>
          <w:rFonts w:ascii="SassoonCRInfant" w:hAnsi="SassoonCRInfant"/>
          <w:bCs/>
          <w:color w:val="auto"/>
          <w:sz w:val="23"/>
          <w:szCs w:val="23"/>
        </w:rPr>
        <w:t>C</w:t>
      </w:r>
      <w:r>
        <w:rPr>
          <w:rFonts w:ascii="SassoonCRInfant" w:hAnsi="SassoonCRInfant"/>
          <w:bCs/>
          <w:color w:val="auto"/>
          <w:sz w:val="23"/>
          <w:szCs w:val="23"/>
        </w:rPr>
        <w:t>onwy,Wales</w:t>
      </w:r>
      <w:proofErr w:type="spellEnd"/>
      <w:proofErr w:type="gramEnd"/>
      <w:r>
        <w:rPr>
          <w:rFonts w:ascii="SassoonCRInfant" w:hAnsi="SassoonCRInfant"/>
          <w:bCs/>
          <w:color w:val="auto"/>
          <w:sz w:val="23"/>
          <w:szCs w:val="23"/>
        </w:rPr>
        <w:t xml:space="preserve">.  Not only is this a fun and enriching trip, and a key part of our school curriculum, but the night away from home helps to teach them about teamwork, being brave and developing their self-reliance. </w:t>
      </w:r>
    </w:p>
    <w:p w:rsidR="00C80C47" w:rsidRDefault="00C80C47" w:rsidP="006831E0">
      <w:pPr>
        <w:pStyle w:val="Default"/>
        <w:rPr>
          <w:rFonts w:ascii="SassoonCRInfant" w:hAnsi="SassoonCRInfant"/>
          <w:bCs/>
          <w:color w:val="auto"/>
          <w:sz w:val="23"/>
          <w:szCs w:val="23"/>
          <w:highlight w:val="yellow"/>
        </w:rPr>
      </w:pPr>
    </w:p>
    <w:p w:rsidR="00B61239" w:rsidRDefault="00B61239" w:rsidP="006831E0">
      <w:pPr>
        <w:pStyle w:val="Default"/>
        <w:rPr>
          <w:rFonts w:ascii="SassoonCRInfant" w:hAnsi="SassoonCRInfant"/>
          <w:b/>
          <w:bCs/>
          <w:color w:val="auto"/>
          <w:sz w:val="23"/>
          <w:szCs w:val="23"/>
        </w:rPr>
      </w:pPr>
    </w:p>
    <w:p w:rsidR="00C80C47" w:rsidRDefault="00C80C47" w:rsidP="006831E0">
      <w:pPr>
        <w:pStyle w:val="Default"/>
        <w:rPr>
          <w:rFonts w:ascii="SassoonCRInfant" w:hAnsi="SassoonCRInfant"/>
          <w:b/>
          <w:bCs/>
          <w:color w:val="auto"/>
          <w:sz w:val="23"/>
          <w:szCs w:val="23"/>
        </w:rPr>
      </w:pPr>
    </w:p>
    <w:p w:rsidR="006831E0" w:rsidRPr="00EB27DF" w:rsidRDefault="006831E0" w:rsidP="006831E0">
      <w:pPr>
        <w:pStyle w:val="Default"/>
        <w:rPr>
          <w:rFonts w:ascii="SassoonCRInfant" w:hAnsi="SassoonCRInfant"/>
          <w:b/>
          <w:bCs/>
          <w:color w:val="auto"/>
          <w:sz w:val="23"/>
          <w:szCs w:val="23"/>
        </w:rPr>
      </w:pPr>
      <w:r w:rsidRPr="00EB27DF">
        <w:rPr>
          <w:rFonts w:ascii="SassoonCRInfant" w:hAnsi="SassoonCRInfant"/>
          <w:b/>
          <w:bCs/>
          <w:color w:val="auto"/>
          <w:sz w:val="23"/>
          <w:szCs w:val="23"/>
        </w:rPr>
        <w:lastRenderedPageBreak/>
        <w:t>MENTAL HEALTH AND WELLBEING</w:t>
      </w:r>
    </w:p>
    <w:p w:rsidR="006831E0" w:rsidRPr="00EB27DF" w:rsidRDefault="006831E0" w:rsidP="006831E0">
      <w:pPr>
        <w:pStyle w:val="Default"/>
        <w:rPr>
          <w:rFonts w:ascii="SassoonCRInfant" w:hAnsi="SassoonCRInfant"/>
          <w:bCs/>
          <w:color w:val="auto"/>
          <w:sz w:val="23"/>
          <w:szCs w:val="23"/>
        </w:rPr>
      </w:pPr>
    </w:p>
    <w:p w:rsidR="006831E0" w:rsidRPr="00EB27DF" w:rsidRDefault="006831E0" w:rsidP="006831E0">
      <w:pPr>
        <w:pStyle w:val="Default"/>
        <w:rPr>
          <w:rFonts w:ascii="SassoonCRInfant" w:hAnsi="SassoonCRInfant"/>
          <w:bCs/>
          <w:color w:val="auto"/>
          <w:sz w:val="23"/>
          <w:szCs w:val="23"/>
        </w:rPr>
      </w:pPr>
      <w:r w:rsidRPr="00EB27DF">
        <w:rPr>
          <w:rFonts w:ascii="SassoonCRInfant" w:hAnsi="SassoonCRInfant"/>
          <w:bCs/>
          <w:color w:val="auto"/>
          <w:sz w:val="23"/>
          <w:szCs w:val="23"/>
        </w:rPr>
        <w:t>Alongside our Global Citizenship and Wellbeing curriculum, we will be ensuring that pupils receive daily opportunities to participate in Mental Health and Wellbeing activities.</w:t>
      </w:r>
    </w:p>
    <w:p w:rsidR="006831E0" w:rsidRPr="00EB27DF" w:rsidRDefault="006831E0" w:rsidP="006831E0">
      <w:pPr>
        <w:pStyle w:val="Default"/>
        <w:rPr>
          <w:rFonts w:ascii="SassoonCRInfant" w:hAnsi="SassoonCRInfant"/>
          <w:bCs/>
          <w:color w:val="auto"/>
          <w:sz w:val="23"/>
          <w:szCs w:val="23"/>
        </w:rPr>
      </w:pPr>
      <w:r w:rsidRPr="00EB27DF">
        <w:rPr>
          <w:rFonts w:ascii="SassoonCRInfant" w:hAnsi="SassoonCRInfant"/>
          <w:bCs/>
          <w:color w:val="auto"/>
          <w:sz w:val="23"/>
          <w:szCs w:val="23"/>
        </w:rPr>
        <w:t>Across the school, the key foci will be:</w:t>
      </w:r>
    </w:p>
    <w:p w:rsidR="006831E0" w:rsidRPr="00EB27DF" w:rsidRDefault="006831E0" w:rsidP="006831E0">
      <w:pPr>
        <w:pStyle w:val="Default"/>
        <w:rPr>
          <w:rFonts w:ascii="SassoonCRInfant" w:hAnsi="SassoonCRInfant"/>
          <w:bCs/>
          <w:color w:val="auto"/>
          <w:sz w:val="23"/>
          <w:szCs w:val="23"/>
        </w:rPr>
      </w:pP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Developing resilience</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Growth Mindset</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Mindfulness</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Recognising emotions</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Strategies for self-care and how to stay healthy</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Enrichment opportunities</w:t>
      </w:r>
    </w:p>
    <w:p w:rsidR="003750FC" w:rsidRDefault="003750FC" w:rsidP="006831E0">
      <w:pPr>
        <w:pStyle w:val="Default"/>
        <w:rPr>
          <w:rFonts w:ascii="SassoonCRInfant" w:hAnsi="SassoonCRInfant"/>
          <w:bCs/>
          <w:color w:val="auto"/>
          <w:sz w:val="23"/>
          <w:szCs w:val="23"/>
          <w:highlight w:val="yellow"/>
        </w:rPr>
      </w:pPr>
    </w:p>
    <w:p w:rsidR="007815FE" w:rsidRDefault="007815FE" w:rsidP="006831E0">
      <w:pPr>
        <w:pStyle w:val="Default"/>
        <w:rPr>
          <w:rFonts w:ascii="SassoonCRInfant" w:hAnsi="SassoonCRInfant"/>
          <w:color w:val="auto"/>
          <w:sz w:val="23"/>
          <w:szCs w:val="23"/>
        </w:rPr>
      </w:pPr>
    </w:p>
    <w:p w:rsidR="00891F66" w:rsidRDefault="00891F66" w:rsidP="00891F66">
      <w:pPr>
        <w:pStyle w:val="Default"/>
        <w:rPr>
          <w:rFonts w:ascii="SassoonCRInfant" w:hAnsi="SassoonCRInfant"/>
          <w:b/>
          <w:bCs/>
          <w:sz w:val="23"/>
          <w:szCs w:val="23"/>
        </w:rPr>
      </w:pPr>
      <w:r w:rsidRPr="00061345">
        <w:rPr>
          <w:rFonts w:ascii="SassoonCRInfant" w:hAnsi="SassoonCRInfant"/>
          <w:b/>
          <w:bCs/>
          <w:sz w:val="23"/>
          <w:szCs w:val="23"/>
        </w:rPr>
        <w:t xml:space="preserve">EXTRA-CURRICULAR ACTIVITIES </w:t>
      </w:r>
    </w:p>
    <w:p w:rsidR="00891F66" w:rsidRPr="00061345" w:rsidRDefault="00891F66" w:rsidP="00891F66">
      <w:pPr>
        <w:pStyle w:val="Default"/>
        <w:rPr>
          <w:rFonts w:ascii="SassoonCRInfant" w:hAnsi="SassoonCRInfant"/>
          <w:sz w:val="23"/>
          <w:szCs w:val="23"/>
        </w:rPr>
      </w:pPr>
    </w:p>
    <w:p w:rsidR="00891F66" w:rsidRPr="00061345" w:rsidRDefault="00891F66" w:rsidP="00891F66">
      <w:pPr>
        <w:pStyle w:val="Default"/>
        <w:rPr>
          <w:rFonts w:ascii="SassoonCRInfant" w:hAnsi="SassoonCRInfant"/>
          <w:sz w:val="23"/>
          <w:szCs w:val="23"/>
        </w:rPr>
      </w:pPr>
      <w:r w:rsidRPr="00061345">
        <w:rPr>
          <w:rFonts w:ascii="SassoonCRInfant" w:hAnsi="SassoonCRInfant"/>
          <w:sz w:val="23"/>
          <w:szCs w:val="23"/>
        </w:rPr>
        <w:t xml:space="preserve">There is a rich programme of extension activities </w:t>
      </w:r>
      <w:r>
        <w:rPr>
          <w:rFonts w:ascii="SassoonCRInfant" w:hAnsi="SassoonCRInfant"/>
          <w:sz w:val="23"/>
          <w:szCs w:val="23"/>
        </w:rPr>
        <w:t xml:space="preserve">provided by school, including visitors, events, celebrations </w:t>
      </w:r>
      <w:r w:rsidRPr="00061345">
        <w:rPr>
          <w:rFonts w:ascii="SassoonCRInfant" w:hAnsi="SassoonCRInfant"/>
          <w:sz w:val="23"/>
          <w:szCs w:val="23"/>
        </w:rPr>
        <w:t xml:space="preserve">and trips. Every child will go on </w:t>
      </w:r>
      <w:r>
        <w:rPr>
          <w:rFonts w:ascii="SassoonCRInfant" w:hAnsi="SassoonCRInfant"/>
          <w:sz w:val="23"/>
          <w:szCs w:val="23"/>
        </w:rPr>
        <w:t xml:space="preserve">regular </w:t>
      </w:r>
      <w:r w:rsidRPr="00061345">
        <w:rPr>
          <w:rFonts w:ascii="SassoonCRInfant" w:hAnsi="SassoonCRInfant"/>
          <w:sz w:val="23"/>
          <w:szCs w:val="23"/>
        </w:rPr>
        <w:t xml:space="preserve">enrichment trips. </w:t>
      </w:r>
    </w:p>
    <w:p w:rsidR="00891F66" w:rsidRDefault="00891F66" w:rsidP="00891F66">
      <w:pPr>
        <w:pStyle w:val="Default"/>
        <w:rPr>
          <w:rFonts w:ascii="SassoonCRInfant" w:hAnsi="SassoonCRInfant"/>
          <w:sz w:val="23"/>
          <w:szCs w:val="23"/>
        </w:rPr>
      </w:pPr>
      <w:r w:rsidRPr="00061345">
        <w:rPr>
          <w:rFonts w:ascii="SassoonCRInfant" w:hAnsi="SassoonCRInfant"/>
          <w:sz w:val="23"/>
          <w:szCs w:val="23"/>
        </w:rPr>
        <w:t>Children can also participate in a variety of after school clubs throughout the year e.g. sp</w:t>
      </w:r>
      <w:r>
        <w:rPr>
          <w:rFonts w:ascii="SassoonCRInfant" w:hAnsi="SassoonCRInfant"/>
          <w:sz w:val="23"/>
          <w:szCs w:val="23"/>
        </w:rPr>
        <w:t>orts – multi skills, art club, football club, r</w:t>
      </w:r>
      <w:r w:rsidRPr="00061345">
        <w:rPr>
          <w:rFonts w:ascii="SassoonCRInfant" w:hAnsi="SassoonCRInfant"/>
          <w:sz w:val="23"/>
          <w:szCs w:val="23"/>
        </w:rPr>
        <w:t>eading club</w:t>
      </w:r>
      <w:r>
        <w:rPr>
          <w:rFonts w:ascii="SassoonCRInfant" w:hAnsi="SassoonCRInfant"/>
          <w:sz w:val="23"/>
          <w:szCs w:val="23"/>
        </w:rPr>
        <w:t>, project club etc (a timetable will be available at the school office).</w:t>
      </w:r>
    </w:p>
    <w:p w:rsidR="004B7805" w:rsidRDefault="004B7805" w:rsidP="00891F66">
      <w:pPr>
        <w:pStyle w:val="Default"/>
        <w:rPr>
          <w:rFonts w:ascii="SassoonCRInfant" w:hAnsi="SassoonCRInfant"/>
          <w:sz w:val="23"/>
          <w:szCs w:val="23"/>
          <w:highlight w:val="yellow"/>
        </w:rPr>
      </w:pPr>
    </w:p>
    <w:p w:rsidR="00C80C47" w:rsidRDefault="00C80C47" w:rsidP="00891F66">
      <w:pPr>
        <w:pStyle w:val="Default"/>
        <w:rPr>
          <w:rFonts w:ascii="SassoonCRInfant" w:hAnsi="SassoonCRInfant"/>
          <w:sz w:val="23"/>
          <w:szCs w:val="23"/>
          <w:highlight w:val="yellow"/>
        </w:rPr>
      </w:pPr>
    </w:p>
    <w:p w:rsidR="00C80C47" w:rsidRPr="00C80C47" w:rsidRDefault="00C80C47" w:rsidP="00891F66">
      <w:pPr>
        <w:pStyle w:val="Default"/>
        <w:rPr>
          <w:rFonts w:ascii="SassoonCRInfant" w:hAnsi="SassoonCRInfant"/>
          <w:b/>
          <w:sz w:val="23"/>
          <w:szCs w:val="23"/>
        </w:rPr>
      </w:pPr>
      <w:r w:rsidRPr="00C80C47">
        <w:rPr>
          <w:rFonts w:ascii="SassoonCRInfant" w:hAnsi="SassoonCRInfant"/>
          <w:b/>
          <w:sz w:val="23"/>
          <w:szCs w:val="23"/>
        </w:rPr>
        <w:t>STATUTORY TESTS</w:t>
      </w:r>
    </w:p>
    <w:p w:rsidR="00C80C47" w:rsidRDefault="00C80C47" w:rsidP="00891F66">
      <w:pPr>
        <w:pStyle w:val="Default"/>
        <w:rPr>
          <w:rFonts w:ascii="SassoonCRInfant" w:hAnsi="SassoonCRInfant"/>
          <w:sz w:val="23"/>
          <w:szCs w:val="23"/>
          <w:highlight w:val="yellow"/>
        </w:rPr>
      </w:pPr>
    </w:p>
    <w:p w:rsidR="004B7805" w:rsidRDefault="00773457" w:rsidP="00891F66">
      <w:pPr>
        <w:pStyle w:val="Default"/>
        <w:rPr>
          <w:rFonts w:ascii="SassoonCRInfant" w:hAnsi="SassoonCRInfant"/>
          <w:sz w:val="23"/>
          <w:szCs w:val="23"/>
          <w:highlight w:val="yellow"/>
        </w:rPr>
      </w:pPr>
      <w:r>
        <w:rPr>
          <w:rFonts w:ascii="SassoonCRInfant" w:hAnsi="SassoonCRInfant"/>
          <w:sz w:val="23"/>
          <w:szCs w:val="23"/>
        </w:rPr>
        <w:t>In Year 6, the children complete the Statutory Attainment Tests (SATs). These national exams are designed to test the knowledge and understanding the children have acquired by the end of Key Stage Two and therefore see where their learning is at when leaving primary school. The SATs will take place in the second week of May 202</w:t>
      </w:r>
      <w:r w:rsidR="00941FEC">
        <w:rPr>
          <w:rFonts w:ascii="SassoonCRInfant" w:hAnsi="SassoonCRInfant"/>
          <w:sz w:val="23"/>
          <w:szCs w:val="23"/>
        </w:rPr>
        <w:t>5</w:t>
      </w:r>
      <w:r>
        <w:rPr>
          <w:rFonts w:ascii="SassoonCRInfant" w:hAnsi="SassoonCRInfant"/>
          <w:sz w:val="23"/>
          <w:szCs w:val="23"/>
        </w:rPr>
        <w:t xml:space="preserve"> and cover three areas of Literacy and numeracy: Spelling, Grammar and Punctuation (</w:t>
      </w:r>
      <w:proofErr w:type="spellStart"/>
      <w:r>
        <w:rPr>
          <w:rFonts w:ascii="SassoonCRInfant" w:hAnsi="SassoonCRInfant"/>
          <w:sz w:val="23"/>
          <w:szCs w:val="23"/>
        </w:rPr>
        <w:t>SPaG</w:t>
      </w:r>
      <w:proofErr w:type="spellEnd"/>
      <w:r>
        <w:rPr>
          <w:rFonts w:ascii="SassoonCRInfant" w:hAnsi="SassoonCRInfant"/>
          <w:sz w:val="23"/>
          <w:szCs w:val="23"/>
        </w:rPr>
        <w:t>), Reading and Arithmetic and Reasoning.</w:t>
      </w:r>
    </w:p>
    <w:p w:rsidR="00773457" w:rsidRPr="00EF047A" w:rsidRDefault="00773457" w:rsidP="00891F66">
      <w:pPr>
        <w:pStyle w:val="Default"/>
        <w:rPr>
          <w:rFonts w:ascii="SassoonCRInfant" w:hAnsi="SassoonCRInfant"/>
          <w:sz w:val="23"/>
          <w:szCs w:val="23"/>
          <w:highlight w:val="yellow"/>
        </w:rPr>
      </w:pPr>
    </w:p>
    <w:p w:rsidR="00891F66" w:rsidRPr="00496469" w:rsidRDefault="00891F66" w:rsidP="00891F66">
      <w:pPr>
        <w:pStyle w:val="NoSpacing"/>
        <w:rPr>
          <w:rFonts w:ascii="SassoonCRInfant" w:hAnsi="SassoonCRInfant"/>
          <w:b/>
          <w:sz w:val="23"/>
          <w:szCs w:val="23"/>
        </w:rPr>
      </w:pPr>
      <w:r w:rsidRPr="00496469">
        <w:rPr>
          <w:rFonts w:ascii="SassoonCRInfant" w:hAnsi="SassoonCRInfant"/>
          <w:b/>
          <w:sz w:val="23"/>
          <w:szCs w:val="23"/>
        </w:rPr>
        <w:t xml:space="preserve">HOMEWORK </w:t>
      </w:r>
    </w:p>
    <w:p w:rsidR="00891F66" w:rsidRPr="00496469" w:rsidRDefault="00891F66" w:rsidP="00891F66">
      <w:pPr>
        <w:pStyle w:val="NoSpacing"/>
        <w:rPr>
          <w:rFonts w:ascii="SassoonCRInfant" w:hAnsi="SassoonCRInfant"/>
          <w:sz w:val="23"/>
          <w:szCs w:val="23"/>
          <w:highlight w:val="yellow"/>
        </w:rPr>
      </w:pPr>
    </w:p>
    <w:p w:rsidR="00891F66" w:rsidRDefault="00891F66" w:rsidP="00891F66">
      <w:pPr>
        <w:pStyle w:val="NoSpacing"/>
        <w:rPr>
          <w:rFonts w:ascii="SassoonCRInfant" w:hAnsi="SassoonCRInfant"/>
          <w:sz w:val="23"/>
          <w:szCs w:val="23"/>
        </w:rPr>
      </w:pPr>
      <w:r w:rsidRPr="00496469">
        <w:rPr>
          <w:rFonts w:ascii="SassoonCRInfant" w:hAnsi="SassoonCRInfant"/>
          <w:sz w:val="23"/>
          <w:szCs w:val="23"/>
        </w:rPr>
        <w:t>Homework is given to enable children to consolidate, extend and enrich their learning in school, and parents’ support in encouraging positive attitudes towards work is greatly valued. The school seeks to maintain a balance between the amount of homework given, and the need for rest and leisure time when the amount of homework given, and the need for rest and leisure time when children can pursue other interests. In addition</w:t>
      </w:r>
      <w:r>
        <w:rPr>
          <w:rFonts w:ascii="SassoonCRInfant" w:hAnsi="SassoonCRInfant"/>
          <w:sz w:val="23"/>
          <w:szCs w:val="23"/>
        </w:rPr>
        <w:t>,</w:t>
      </w:r>
      <w:r w:rsidRPr="00496469">
        <w:rPr>
          <w:rFonts w:ascii="SassoonCRInfant" w:hAnsi="SassoonCRInfant"/>
          <w:sz w:val="23"/>
          <w:szCs w:val="23"/>
        </w:rPr>
        <w:t xml:space="preserve"> homework provides children with opportunities for independent research. </w:t>
      </w:r>
      <w:r>
        <w:rPr>
          <w:rFonts w:ascii="SassoonCRInfant" w:hAnsi="SassoonCRInfant"/>
          <w:sz w:val="23"/>
          <w:szCs w:val="23"/>
        </w:rPr>
        <w:t xml:space="preserve"> </w:t>
      </w:r>
      <w:r w:rsidRPr="00496469">
        <w:rPr>
          <w:rFonts w:ascii="SassoonCRInfant" w:hAnsi="SassoonCRInfant"/>
          <w:sz w:val="23"/>
          <w:szCs w:val="23"/>
        </w:rPr>
        <w:t>Your child will have a spelling list each week and there will also be regular mathematics homework to support learning in class.</w:t>
      </w:r>
    </w:p>
    <w:p w:rsidR="00C80C47" w:rsidRDefault="00C80C47" w:rsidP="00891F66">
      <w:pPr>
        <w:pStyle w:val="NoSpacing"/>
        <w:rPr>
          <w:rFonts w:ascii="SassoonCRInfant" w:hAnsi="SassoonCRInfant"/>
          <w:sz w:val="23"/>
          <w:szCs w:val="23"/>
        </w:rPr>
      </w:pPr>
    </w:p>
    <w:p w:rsidR="00891F66" w:rsidRDefault="00891F66" w:rsidP="00891F66">
      <w:pPr>
        <w:pStyle w:val="NoSpacing"/>
        <w:rPr>
          <w:rFonts w:ascii="SassoonCRInfant" w:hAnsi="SassoonCRInfant"/>
          <w:b/>
          <w:sz w:val="23"/>
          <w:szCs w:val="23"/>
        </w:rPr>
      </w:pPr>
    </w:p>
    <w:p w:rsidR="00891F66" w:rsidRDefault="00891F66" w:rsidP="00891F66">
      <w:pPr>
        <w:pStyle w:val="NoSpacing"/>
        <w:rPr>
          <w:rFonts w:ascii="SassoonCRInfant" w:hAnsi="SassoonCRInfant"/>
          <w:b/>
          <w:sz w:val="23"/>
          <w:szCs w:val="23"/>
        </w:rPr>
      </w:pPr>
      <w:r w:rsidRPr="0058782F">
        <w:rPr>
          <w:rFonts w:ascii="SassoonCRInfant" w:hAnsi="SassoonCRInfant"/>
          <w:b/>
          <w:sz w:val="23"/>
          <w:szCs w:val="23"/>
        </w:rPr>
        <w:t>REGULAR READING</w:t>
      </w:r>
    </w:p>
    <w:p w:rsidR="00891F66" w:rsidRPr="0058782F" w:rsidRDefault="00891F66" w:rsidP="00891F66">
      <w:pPr>
        <w:pStyle w:val="NoSpacing"/>
        <w:rPr>
          <w:rFonts w:ascii="SassoonCRInfant" w:hAnsi="SassoonCRInfant"/>
          <w:b/>
          <w:sz w:val="23"/>
          <w:szCs w:val="23"/>
        </w:rPr>
      </w:pPr>
    </w:p>
    <w:p w:rsidR="00891F66" w:rsidRDefault="00891F66" w:rsidP="00891F66">
      <w:pPr>
        <w:pStyle w:val="NoSpacing"/>
        <w:rPr>
          <w:rFonts w:ascii="SassoonCRInfant" w:hAnsi="SassoonCRInfant"/>
          <w:sz w:val="23"/>
          <w:szCs w:val="23"/>
        </w:rPr>
      </w:pPr>
      <w:bookmarkStart w:id="2" w:name="_Hlk140654013"/>
      <w:r>
        <w:rPr>
          <w:rFonts w:ascii="SassoonCRInfant" w:hAnsi="SassoonCRInfant"/>
          <w:sz w:val="23"/>
          <w:szCs w:val="23"/>
        </w:rPr>
        <w:t>At St Luke’s, we believe that</w:t>
      </w:r>
      <w:r w:rsidRPr="0058782F">
        <w:rPr>
          <w:rFonts w:ascii="SassoonCRInfant" w:hAnsi="SassoonCRInfant"/>
          <w:sz w:val="23"/>
          <w:szCs w:val="23"/>
        </w:rPr>
        <w:t xml:space="preserve"> </w:t>
      </w:r>
      <w:bookmarkEnd w:id="2"/>
      <w:r w:rsidRPr="0058782F">
        <w:rPr>
          <w:rFonts w:ascii="SassoonCRInfant" w:hAnsi="SassoonCRInfant"/>
          <w:sz w:val="23"/>
          <w:szCs w:val="23"/>
        </w:rPr>
        <w:t>reading is the foundation of all learning and therefore must be held at the highest of importance. With that said,</w:t>
      </w:r>
      <w:r>
        <w:rPr>
          <w:rFonts w:ascii="SassoonCRInfant" w:hAnsi="SassoonCRInfant"/>
          <w:color w:val="FF0000"/>
          <w:sz w:val="23"/>
          <w:szCs w:val="23"/>
        </w:rPr>
        <w:t xml:space="preserve"> </w:t>
      </w:r>
      <w:r>
        <w:rPr>
          <w:rFonts w:ascii="SassoonCRInfant" w:hAnsi="SassoonCRInfant"/>
          <w:sz w:val="23"/>
          <w:szCs w:val="23"/>
        </w:rPr>
        <w:t>w</w:t>
      </w:r>
      <w:r w:rsidRPr="00496469">
        <w:rPr>
          <w:rFonts w:ascii="SassoonCRInfant" w:hAnsi="SassoonCRInfant"/>
          <w:sz w:val="23"/>
          <w:szCs w:val="23"/>
        </w:rPr>
        <w:t xml:space="preserve">e ask you to ensure that your child reads at home with an adult on a daily basis and </w:t>
      </w:r>
      <w:r>
        <w:rPr>
          <w:rFonts w:ascii="SassoonCRInfant" w:hAnsi="SassoonCRInfant"/>
          <w:sz w:val="23"/>
          <w:szCs w:val="23"/>
        </w:rPr>
        <w:t xml:space="preserve">read for pleasure </w:t>
      </w:r>
      <w:r w:rsidRPr="00496469">
        <w:rPr>
          <w:rFonts w:ascii="SassoonCRInfant" w:hAnsi="SassoonCRInfant"/>
          <w:sz w:val="23"/>
          <w:szCs w:val="23"/>
        </w:rPr>
        <w:t>as regularly as possible.  Hearing your child read and discuss</w:t>
      </w:r>
      <w:r>
        <w:rPr>
          <w:rFonts w:ascii="SassoonCRInfant" w:hAnsi="SassoonCRInfant"/>
          <w:sz w:val="23"/>
          <w:szCs w:val="23"/>
        </w:rPr>
        <w:t>ing</w:t>
      </w:r>
      <w:r w:rsidRPr="00496469">
        <w:rPr>
          <w:rFonts w:ascii="SassoonCRInfant" w:hAnsi="SassoonCRInfant"/>
          <w:sz w:val="23"/>
          <w:szCs w:val="23"/>
        </w:rPr>
        <w:t xml:space="preserve"> the book with them will help to improve vocabulary and understanding.</w:t>
      </w:r>
      <w:r>
        <w:rPr>
          <w:rFonts w:ascii="SassoonCRInfant" w:hAnsi="SassoonCRInfant"/>
          <w:sz w:val="23"/>
          <w:szCs w:val="23"/>
        </w:rPr>
        <w:t xml:space="preserve"> </w:t>
      </w:r>
    </w:p>
    <w:p w:rsidR="00891F66" w:rsidRDefault="00891F66" w:rsidP="00891F66">
      <w:pPr>
        <w:pStyle w:val="NoSpacing"/>
        <w:rPr>
          <w:rFonts w:ascii="SassoonCRInfant" w:hAnsi="SassoonCRInfant"/>
          <w:sz w:val="23"/>
          <w:szCs w:val="23"/>
        </w:rPr>
      </w:pPr>
    </w:p>
    <w:p w:rsidR="00891F66" w:rsidRDefault="00891F66" w:rsidP="00891F66">
      <w:pPr>
        <w:pStyle w:val="NoSpacing"/>
        <w:rPr>
          <w:rFonts w:ascii="SassoonCRInfant" w:hAnsi="SassoonCRInfant"/>
          <w:sz w:val="23"/>
          <w:szCs w:val="23"/>
        </w:rPr>
      </w:pPr>
      <w:r>
        <w:rPr>
          <w:rFonts w:ascii="SassoonCRInfant" w:hAnsi="SassoonCRInfant"/>
          <w:sz w:val="23"/>
          <w:szCs w:val="23"/>
        </w:rPr>
        <w:lastRenderedPageBreak/>
        <w:t xml:space="preserve">Children may also borrow other books of their choice from the school or local libraries as we encourage children to read as widely as possible and we </w:t>
      </w:r>
      <w:r w:rsidRPr="00020937">
        <w:rPr>
          <w:rFonts w:ascii="SassoonCRInfant" w:hAnsi="SassoonCRInfant"/>
          <w:sz w:val="23"/>
          <w:szCs w:val="23"/>
        </w:rPr>
        <w:t>hope that you will discuss the books with your child and encourage him/her to sample a wide range of literature.</w:t>
      </w:r>
      <w:r>
        <w:rPr>
          <w:rFonts w:ascii="SassoonCRInfant" w:hAnsi="SassoonCRInfant"/>
          <w:sz w:val="23"/>
          <w:szCs w:val="23"/>
        </w:rPr>
        <w:t xml:space="preserve">  </w:t>
      </w:r>
    </w:p>
    <w:p w:rsidR="00891F66" w:rsidRDefault="00891F66" w:rsidP="00891F66">
      <w:pPr>
        <w:pStyle w:val="NoSpacing"/>
        <w:rPr>
          <w:rFonts w:ascii="SassoonCRInfant" w:hAnsi="SassoonCRInfant"/>
          <w:sz w:val="23"/>
          <w:szCs w:val="23"/>
        </w:rPr>
      </w:pPr>
    </w:p>
    <w:p w:rsidR="00891F66" w:rsidRDefault="00891F66" w:rsidP="00891F66">
      <w:pPr>
        <w:pStyle w:val="NoSpacing"/>
        <w:rPr>
          <w:rFonts w:ascii="SassoonCRInfant" w:hAnsi="SassoonCRInfant"/>
          <w:sz w:val="23"/>
          <w:szCs w:val="23"/>
        </w:rPr>
      </w:pPr>
    </w:p>
    <w:p w:rsidR="00891F66" w:rsidRPr="00891F66" w:rsidRDefault="00891F66" w:rsidP="00891F66">
      <w:pPr>
        <w:spacing w:line="240" w:lineRule="auto"/>
        <w:jc w:val="both"/>
        <w:rPr>
          <w:rFonts w:ascii="SassoonCRInfant" w:hAnsi="SassoonCRInfant"/>
          <w:b/>
          <w:sz w:val="23"/>
          <w:szCs w:val="23"/>
        </w:rPr>
      </w:pPr>
      <w:r w:rsidRPr="00891F66">
        <w:rPr>
          <w:rFonts w:ascii="SassoonCRInfant" w:hAnsi="SassoonCRInfant"/>
          <w:b/>
          <w:sz w:val="23"/>
          <w:szCs w:val="23"/>
        </w:rPr>
        <w:t>PROJECTS</w:t>
      </w:r>
    </w:p>
    <w:p w:rsidR="00B61239" w:rsidRPr="00B61239" w:rsidRDefault="00B61239" w:rsidP="00B61239">
      <w:pPr>
        <w:spacing w:line="240" w:lineRule="auto"/>
        <w:jc w:val="both"/>
        <w:rPr>
          <w:rFonts w:ascii="SassoonCRInfant" w:hAnsi="SassoonCRInfant"/>
          <w:sz w:val="23"/>
          <w:szCs w:val="23"/>
        </w:rPr>
      </w:pPr>
      <w:r w:rsidRPr="00B61239">
        <w:rPr>
          <w:rFonts w:ascii="SassoonCRInfant" w:hAnsi="SassoonCRInfant"/>
          <w:sz w:val="23"/>
          <w:szCs w:val="23"/>
        </w:rPr>
        <w:t>All children throughout the school may be set ‘Passion for Learning’ projects to work on at home in order to extend their learning, help them to find new hobbies and talents and help to develop independent learning skills. This is a fantastic opportunity for you and your child to work together to learn about a topic, expand the children’s knowledge about the world, and use the skills they have learned in a purposeful way. The main aims of our projects are to:</w:t>
      </w:r>
    </w:p>
    <w:p w:rsidR="00B61239" w:rsidRPr="00B61239" w:rsidRDefault="00B61239" w:rsidP="00B61239">
      <w:pPr>
        <w:spacing w:line="240" w:lineRule="auto"/>
        <w:jc w:val="both"/>
        <w:rPr>
          <w:rFonts w:ascii="SassoonCRInfant" w:hAnsi="SassoonCRInfant"/>
          <w:sz w:val="23"/>
          <w:szCs w:val="23"/>
        </w:rPr>
      </w:pPr>
      <w:r w:rsidRPr="00B61239">
        <w:rPr>
          <w:rFonts w:ascii="SassoonCRInfant" w:hAnsi="SassoonCRInfant"/>
          <w:sz w:val="23"/>
          <w:szCs w:val="23"/>
        </w:rPr>
        <w:t xml:space="preserve">- Enjoy </w:t>
      </w:r>
    </w:p>
    <w:p w:rsidR="00B61239" w:rsidRPr="00B61239" w:rsidRDefault="00B61239" w:rsidP="00B61239">
      <w:pPr>
        <w:spacing w:line="240" w:lineRule="auto"/>
        <w:jc w:val="both"/>
        <w:rPr>
          <w:rFonts w:ascii="SassoonCRInfant" w:hAnsi="SassoonCRInfant"/>
          <w:sz w:val="23"/>
          <w:szCs w:val="23"/>
        </w:rPr>
      </w:pPr>
      <w:r w:rsidRPr="00B61239">
        <w:rPr>
          <w:rFonts w:ascii="SassoonCRInfant" w:hAnsi="SassoonCRInfant"/>
          <w:sz w:val="23"/>
          <w:szCs w:val="23"/>
        </w:rPr>
        <w:t>- Experience</w:t>
      </w:r>
    </w:p>
    <w:p w:rsidR="00B61239" w:rsidRPr="00B61239" w:rsidRDefault="00B61239" w:rsidP="00B61239">
      <w:pPr>
        <w:spacing w:line="240" w:lineRule="auto"/>
        <w:jc w:val="both"/>
        <w:rPr>
          <w:rFonts w:ascii="SassoonCRInfant" w:hAnsi="SassoonCRInfant"/>
          <w:sz w:val="23"/>
          <w:szCs w:val="23"/>
        </w:rPr>
      </w:pPr>
      <w:r w:rsidRPr="00B61239">
        <w:rPr>
          <w:rFonts w:ascii="SassoonCRInfant" w:hAnsi="SassoonCRInfant"/>
          <w:sz w:val="23"/>
          <w:szCs w:val="23"/>
        </w:rPr>
        <w:t>- Inspire</w:t>
      </w:r>
    </w:p>
    <w:p w:rsidR="00B61239" w:rsidRPr="00B61239" w:rsidRDefault="00B61239" w:rsidP="00B61239">
      <w:pPr>
        <w:spacing w:line="240" w:lineRule="auto"/>
        <w:jc w:val="both"/>
        <w:rPr>
          <w:rFonts w:ascii="SassoonCRInfant" w:hAnsi="SassoonCRInfant"/>
          <w:sz w:val="23"/>
          <w:szCs w:val="23"/>
        </w:rPr>
      </w:pPr>
      <w:r w:rsidRPr="00B61239">
        <w:rPr>
          <w:rFonts w:ascii="SassoonCRInfant" w:hAnsi="SassoonCRInfant"/>
          <w:sz w:val="23"/>
          <w:szCs w:val="23"/>
        </w:rPr>
        <w:t>Alongside these main aims, they may also have the chance to:</w:t>
      </w:r>
    </w:p>
    <w:p w:rsidR="00B61239" w:rsidRPr="00B61239" w:rsidRDefault="00B61239" w:rsidP="00B61239">
      <w:pPr>
        <w:spacing w:line="240" w:lineRule="auto"/>
        <w:ind w:firstLine="720"/>
        <w:jc w:val="both"/>
        <w:rPr>
          <w:rFonts w:ascii="SassoonCRInfant" w:hAnsi="SassoonCRInfant"/>
          <w:sz w:val="23"/>
          <w:szCs w:val="23"/>
        </w:rPr>
      </w:pPr>
      <w:r w:rsidRPr="00B61239">
        <w:rPr>
          <w:rFonts w:ascii="SassoonCRInfant" w:hAnsi="SassoonCRInfant"/>
          <w:sz w:val="23"/>
          <w:szCs w:val="23"/>
        </w:rPr>
        <w:t>To develop research skills</w:t>
      </w:r>
    </w:p>
    <w:p w:rsidR="00B61239" w:rsidRPr="00B61239" w:rsidRDefault="00B61239" w:rsidP="00B61239">
      <w:pPr>
        <w:spacing w:line="240" w:lineRule="auto"/>
        <w:ind w:firstLine="720"/>
        <w:jc w:val="both"/>
        <w:rPr>
          <w:rFonts w:ascii="SassoonCRInfant" w:hAnsi="SassoonCRInfant"/>
          <w:sz w:val="23"/>
          <w:szCs w:val="23"/>
        </w:rPr>
      </w:pPr>
      <w:r w:rsidRPr="00B61239">
        <w:rPr>
          <w:rFonts w:ascii="SassoonCRInfant" w:hAnsi="SassoonCRInfant"/>
          <w:sz w:val="23"/>
          <w:szCs w:val="23"/>
        </w:rPr>
        <w:t>To become an independent learner</w:t>
      </w:r>
    </w:p>
    <w:p w:rsidR="00B61239" w:rsidRPr="00B61239" w:rsidRDefault="00B61239" w:rsidP="00B61239">
      <w:pPr>
        <w:spacing w:line="240" w:lineRule="auto"/>
        <w:ind w:firstLine="720"/>
        <w:jc w:val="both"/>
        <w:rPr>
          <w:rFonts w:ascii="SassoonCRInfant" w:hAnsi="SassoonCRInfant"/>
          <w:sz w:val="23"/>
          <w:szCs w:val="23"/>
        </w:rPr>
      </w:pPr>
      <w:r w:rsidRPr="00B61239">
        <w:rPr>
          <w:rFonts w:ascii="SassoonCRInfant" w:hAnsi="SassoonCRInfant"/>
          <w:sz w:val="23"/>
          <w:szCs w:val="23"/>
        </w:rPr>
        <w:t>To help prepare for High School with organising their time, focus and stamina</w:t>
      </w:r>
    </w:p>
    <w:p w:rsidR="00B61239" w:rsidRPr="00B61239" w:rsidRDefault="00B61239" w:rsidP="00B61239">
      <w:pPr>
        <w:spacing w:line="240" w:lineRule="auto"/>
        <w:ind w:firstLine="720"/>
        <w:jc w:val="both"/>
        <w:rPr>
          <w:rFonts w:ascii="SassoonCRInfant" w:hAnsi="SassoonCRInfant"/>
          <w:sz w:val="23"/>
          <w:szCs w:val="23"/>
        </w:rPr>
      </w:pPr>
      <w:r w:rsidRPr="00B61239">
        <w:rPr>
          <w:rFonts w:ascii="SassoonCRInfant" w:hAnsi="SassoonCRInfant"/>
          <w:sz w:val="23"/>
          <w:szCs w:val="23"/>
        </w:rPr>
        <w:t>To expand knowledge and understanding of the world in a flexible, fluid and creative way</w:t>
      </w:r>
    </w:p>
    <w:p w:rsidR="00B61239" w:rsidRPr="00B61239" w:rsidRDefault="00B61239" w:rsidP="00B61239">
      <w:pPr>
        <w:spacing w:line="240" w:lineRule="auto"/>
        <w:ind w:firstLine="720"/>
        <w:jc w:val="both"/>
        <w:rPr>
          <w:rFonts w:ascii="SassoonCRInfant" w:hAnsi="SassoonCRInfant"/>
          <w:sz w:val="23"/>
          <w:szCs w:val="23"/>
        </w:rPr>
      </w:pPr>
      <w:r w:rsidRPr="00B61239">
        <w:rPr>
          <w:rFonts w:ascii="SassoonCRInfant" w:hAnsi="SassoonCRInfant"/>
          <w:sz w:val="23"/>
          <w:szCs w:val="23"/>
        </w:rPr>
        <w:t>To encourage interests to widen and talents to shine</w:t>
      </w:r>
    </w:p>
    <w:p w:rsidR="00891F66" w:rsidRPr="0058782F" w:rsidRDefault="00891F66" w:rsidP="00891F66">
      <w:pPr>
        <w:spacing w:line="240" w:lineRule="auto"/>
        <w:jc w:val="both"/>
        <w:rPr>
          <w:rFonts w:ascii="SassoonCRInfant" w:hAnsi="SassoonCRInfant"/>
          <w:b/>
          <w:sz w:val="23"/>
          <w:szCs w:val="23"/>
          <w:u w:val="single"/>
        </w:rPr>
      </w:pPr>
    </w:p>
    <w:p w:rsidR="00891F66" w:rsidRPr="00891F66" w:rsidRDefault="00891F66" w:rsidP="00891F66">
      <w:pPr>
        <w:spacing w:line="240" w:lineRule="auto"/>
        <w:jc w:val="both"/>
        <w:rPr>
          <w:rFonts w:ascii="SassoonCRInfant" w:hAnsi="SassoonCRInfant"/>
          <w:b/>
          <w:sz w:val="23"/>
          <w:szCs w:val="23"/>
        </w:rPr>
      </w:pPr>
      <w:r w:rsidRPr="00891F66">
        <w:rPr>
          <w:rFonts w:ascii="SassoonCRInfant" w:hAnsi="SassoonCRInfant"/>
          <w:b/>
          <w:sz w:val="23"/>
          <w:szCs w:val="23"/>
        </w:rPr>
        <w:t>FEEDBACK</w:t>
      </w:r>
    </w:p>
    <w:p w:rsidR="00891F66" w:rsidRPr="0058782F" w:rsidRDefault="00891F66" w:rsidP="00891F66">
      <w:pPr>
        <w:spacing w:line="240" w:lineRule="auto"/>
        <w:jc w:val="both"/>
        <w:rPr>
          <w:rFonts w:ascii="SassoonCRInfant" w:hAnsi="SassoonCRInfant"/>
          <w:sz w:val="23"/>
          <w:szCs w:val="23"/>
        </w:rPr>
      </w:pPr>
      <w:r w:rsidRPr="0058782F">
        <w:rPr>
          <w:rFonts w:ascii="SassoonCRInfant" w:hAnsi="SassoonCRInfant"/>
          <w:sz w:val="23"/>
          <w:szCs w:val="23"/>
        </w:rPr>
        <w:t xml:space="preserve">Children will be offered feedback for their learning in many ways including written, verbal, stickers, stamps and as a group. Research suggests that verbal feedback is a powerful tool to open dialogue and help to reinforce main class teaching / address misconceptions. As a school we are </w:t>
      </w:r>
      <w:r>
        <w:rPr>
          <w:rFonts w:ascii="SassoonCRInfant" w:hAnsi="SassoonCRInfant"/>
          <w:sz w:val="23"/>
          <w:szCs w:val="23"/>
        </w:rPr>
        <w:t>have recently updated our</w:t>
      </w:r>
      <w:r w:rsidRPr="0058782F">
        <w:rPr>
          <w:rFonts w:ascii="SassoonCRInfant" w:hAnsi="SassoonCRInfant"/>
          <w:sz w:val="23"/>
          <w:szCs w:val="23"/>
        </w:rPr>
        <w:t xml:space="preserve"> Feedback policy and this </w:t>
      </w:r>
      <w:r>
        <w:rPr>
          <w:rFonts w:ascii="SassoonCRInfant" w:hAnsi="SassoonCRInfant"/>
          <w:sz w:val="23"/>
          <w:szCs w:val="23"/>
        </w:rPr>
        <w:t>is</w:t>
      </w:r>
      <w:r w:rsidRPr="0058782F">
        <w:rPr>
          <w:rFonts w:ascii="SassoonCRInfant" w:hAnsi="SassoonCRInfant"/>
          <w:sz w:val="23"/>
          <w:szCs w:val="23"/>
        </w:rPr>
        <w:t xml:space="preserve"> available to see via the school website in due course.</w:t>
      </w:r>
    </w:p>
    <w:p w:rsidR="00891F66" w:rsidRPr="00891F66" w:rsidRDefault="00891F66" w:rsidP="00891F66">
      <w:pPr>
        <w:spacing w:line="240" w:lineRule="auto"/>
        <w:jc w:val="both"/>
        <w:rPr>
          <w:rFonts w:ascii="SassoonCRInfant" w:hAnsi="SassoonCRInfant"/>
          <w:b/>
          <w:sz w:val="23"/>
          <w:szCs w:val="23"/>
        </w:rPr>
      </w:pPr>
    </w:p>
    <w:p w:rsidR="00891F66" w:rsidRPr="00891F66" w:rsidRDefault="00891F66" w:rsidP="00891F66">
      <w:pPr>
        <w:spacing w:line="240" w:lineRule="auto"/>
        <w:jc w:val="both"/>
        <w:rPr>
          <w:rFonts w:ascii="SassoonCRInfant" w:hAnsi="SassoonCRInfant"/>
          <w:b/>
          <w:sz w:val="23"/>
          <w:szCs w:val="23"/>
        </w:rPr>
      </w:pPr>
      <w:r w:rsidRPr="00891F66">
        <w:rPr>
          <w:rFonts w:ascii="SassoonCRInfant" w:hAnsi="SassoonCRInfant"/>
          <w:b/>
          <w:sz w:val="23"/>
          <w:szCs w:val="23"/>
        </w:rPr>
        <w:t>HOME LEARNING</w:t>
      </w:r>
    </w:p>
    <w:p w:rsidR="007815FE" w:rsidRDefault="00891F66" w:rsidP="00891F66">
      <w:pPr>
        <w:pStyle w:val="Default"/>
        <w:jc w:val="both"/>
        <w:rPr>
          <w:rFonts w:ascii="SassoonCRInfant" w:hAnsi="SassoonCRInfant"/>
          <w:color w:val="auto"/>
          <w:sz w:val="23"/>
          <w:szCs w:val="23"/>
        </w:rPr>
      </w:pPr>
      <w:r w:rsidRPr="0058782F">
        <w:rPr>
          <w:rFonts w:ascii="SassoonCRInfant" w:hAnsi="SassoonCRInfant"/>
          <w:color w:val="auto"/>
          <w:sz w:val="23"/>
          <w:szCs w:val="23"/>
        </w:rPr>
        <w:t xml:space="preserve">Work will not usually be sent home for children who are ill. Children do not achieve well under stressful conditions and when the child regains full health and returns to school, a co-operative attitude between home and school can rectify matters more quickly than work sent home to a sick child. However, should you like to access any online learning, this can be done so via Class Dojo. If illness is prolonged, work can be sent home, and parents in these circumstances are requested to contact school in order to make the necessary arrangements. </w:t>
      </w:r>
    </w:p>
    <w:p w:rsidR="00891F66" w:rsidRDefault="00891F66" w:rsidP="00891F66">
      <w:pPr>
        <w:pStyle w:val="Default"/>
        <w:jc w:val="both"/>
        <w:rPr>
          <w:rFonts w:ascii="SassoonCRInfant" w:hAnsi="SassoonCRInfant"/>
          <w:color w:val="auto"/>
          <w:sz w:val="23"/>
          <w:szCs w:val="23"/>
        </w:rPr>
      </w:pPr>
    </w:p>
    <w:p w:rsidR="004B7805" w:rsidRDefault="004B7805" w:rsidP="00891F66">
      <w:pPr>
        <w:pStyle w:val="Default"/>
        <w:jc w:val="both"/>
        <w:rPr>
          <w:rFonts w:ascii="SassoonCRInfant" w:hAnsi="SassoonCRInfant"/>
          <w:color w:val="auto"/>
          <w:sz w:val="23"/>
          <w:szCs w:val="23"/>
        </w:rPr>
      </w:pPr>
    </w:p>
    <w:p w:rsidR="00B61239" w:rsidRDefault="00B61239" w:rsidP="00891F66">
      <w:pPr>
        <w:pStyle w:val="Default"/>
        <w:jc w:val="both"/>
        <w:rPr>
          <w:rFonts w:ascii="SassoonCRInfant" w:hAnsi="SassoonCRInfant"/>
          <w:color w:val="auto"/>
          <w:sz w:val="23"/>
          <w:szCs w:val="23"/>
        </w:rPr>
      </w:pPr>
    </w:p>
    <w:p w:rsidR="00773457" w:rsidRDefault="00773457" w:rsidP="00891F66">
      <w:pPr>
        <w:pStyle w:val="Default"/>
        <w:jc w:val="both"/>
        <w:rPr>
          <w:rFonts w:ascii="SassoonCRInfant" w:hAnsi="SassoonCRInfant"/>
          <w:color w:val="auto"/>
          <w:sz w:val="23"/>
          <w:szCs w:val="23"/>
        </w:rPr>
      </w:pPr>
    </w:p>
    <w:p w:rsidR="00B61239" w:rsidRPr="00A8096F" w:rsidRDefault="00B61239" w:rsidP="00B61239">
      <w:pPr>
        <w:pStyle w:val="Default"/>
        <w:shd w:val="clear" w:color="auto" w:fill="B8CCE4" w:themeFill="accent1" w:themeFillTint="66"/>
        <w:rPr>
          <w:rFonts w:ascii="SassoonCRInfant" w:hAnsi="SassoonCRInfant"/>
          <w:b/>
          <w:color w:val="auto"/>
          <w:sz w:val="23"/>
          <w:szCs w:val="23"/>
          <w:u w:val="single"/>
        </w:rPr>
      </w:pPr>
      <w:r w:rsidRPr="00A8096F">
        <w:rPr>
          <w:rFonts w:ascii="SassoonCRInfant" w:hAnsi="SassoonCRInfant"/>
          <w:b/>
          <w:color w:val="auto"/>
          <w:sz w:val="23"/>
          <w:szCs w:val="23"/>
          <w:u w:val="single"/>
        </w:rPr>
        <w:lastRenderedPageBreak/>
        <w:t xml:space="preserve">Year </w:t>
      </w:r>
      <w:r>
        <w:rPr>
          <w:rFonts w:ascii="SassoonCRInfant" w:hAnsi="SassoonCRInfant"/>
          <w:b/>
          <w:color w:val="auto"/>
          <w:sz w:val="23"/>
          <w:szCs w:val="23"/>
          <w:u w:val="single"/>
        </w:rPr>
        <w:t xml:space="preserve">6 </w:t>
      </w:r>
      <w:r w:rsidRPr="00A8096F">
        <w:rPr>
          <w:rFonts w:ascii="SassoonCRInfant" w:hAnsi="SassoonCRInfant"/>
          <w:b/>
          <w:color w:val="auto"/>
          <w:sz w:val="23"/>
          <w:szCs w:val="23"/>
          <w:u w:val="single"/>
        </w:rPr>
        <w:t>Curriculum</w:t>
      </w:r>
    </w:p>
    <w:p w:rsidR="00B61239" w:rsidRPr="00A8096F" w:rsidRDefault="00B61239" w:rsidP="00B61239">
      <w:pPr>
        <w:pStyle w:val="Default"/>
        <w:rPr>
          <w:rFonts w:ascii="SassoonCRInfant" w:hAnsi="SassoonCRInfant"/>
          <w:b/>
          <w:color w:val="auto"/>
          <w:sz w:val="23"/>
          <w:szCs w:val="23"/>
          <w:u w:val="single"/>
        </w:rPr>
      </w:pPr>
    </w:p>
    <w:p w:rsidR="00B61239" w:rsidRPr="00F14F01" w:rsidRDefault="00B61239" w:rsidP="00B61239">
      <w:pPr>
        <w:pStyle w:val="Default"/>
        <w:rPr>
          <w:rFonts w:ascii="SassoonCRInfant" w:hAnsi="SassoonCRInfant"/>
          <w:b/>
          <w:color w:val="auto"/>
          <w:sz w:val="23"/>
          <w:szCs w:val="23"/>
          <w:u w:val="single"/>
        </w:rPr>
      </w:pPr>
      <w:r w:rsidRPr="00C80C47">
        <w:rPr>
          <w:rFonts w:ascii="SassoonCRInfant" w:hAnsi="SassoonCRInfant"/>
          <w:b/>
          <w:color w:val="auto"/>
          <w:sz w:val="23"/>
          <w:szCs w:val="23"/>
          <w:u w:val="single"/>
        </w:rPr>
        <w:t>Yearly Overview of Maths Learning</w:t>
      </w:r>
      <w:r>
        <w:rPr>
          <w:rFonts w:ascii="SassoonCRInfant" w:hAnsi="SassoonCRInfant"/>
          <w:b/>
          <w:color w:val="auto"/>
          <w:sz w:val="23"/>
          <w:szCs w:val="23"/>
          <w:u w:val="single"/>
        </w:rPr>
        <w:t xml:space="preserve"> (White Rose Maths Scheme)</w:t>
      </w:r>
    </w:p>
    <w:p w:rsidR="00773457" w:rsidRDefault="00773457" w:rsidP="00891F66">
      <w:pPr>
        <w:pStyle w:val="Default"/>
        <w:jc w:val="both"/>
        <w:rPr>
          <w:rFonts w:ascii="SassoonCRInfant" w:hAnsi="SassoonCRInfant"/>
          <w:color w:val="auto"/>
          <w:sz w:val="23"/>
          <w:szCs w:val="23"/>
        </w:rPr>
      </w:pPr>
    </w:p>
    <w:p w:rsidR="007815FE" w:rsidRDefault="007815FE" w:rsidP="006831E0">
      <w:pPr>
        <w:pStyle w:val="Default"/>
        <w:rPr>
          <w:rFonts w:ascii="SassoonCRInfant" w:hAnsi="SassoonCRInfant"/>
          <w:color w:val="auto"/>
          <w:sz w:val="23"/>
          <w:szCs w:val="23"/>
        </w:rPr>
      </w:pPr>
    </w:p>
    <w:tbl>
      <w:tblPr>
        <w:tblStyle w:val="TableGrid"/>
        <w:tblpPr w:leftFromText="180" w:rightFromText="180" w:vertAnchor="page" w:horzAnchor="margin" w:tblpXSpec="center" w:tblpY="3216"/>
        <w:tblW w:w="10267" w:type="dxa"/>
        <w:tblLayout w:type="fixed"/>
        <w:tblLook w:val="04A0" w:firstRow="1" w:lastRow="0" w:firstColumn="1" w:lastColumn="0" w:noHBand="0" w:noVBand="1"/>
      </w:tblPr>
      <w:tblGrid>
        <w:gridCol w:w="1175"/>
        <w:gridCol w:w="1655"/>
        <w:gridCol w:w="1571"/>
        <w:gridCol w:w="1467"/>
        <w:gridCol w:w="1466"/>
        <w:gridCol w:w="1467"/>
        <w:gridCol w:w="1466"/>
      </w:tblGrid>
      <w:tr w:rsidR="00891F66" w:rsidRPr="00891F66" w:rsidTr="00D96B1F">
        <w:trPr>
          <w:trHeight w:val="463"/>
        </w:trPr>
        <w:tc>
          <w:tcPr>
            <w:tcW w:w="1175" w:type="dxa"/>
            <w:shd w:val="clear" w:color="auto" w:fill="DBE5F1" w:themeFill="accent1" w:themeFillTint="33"/>
          </w:tcPr>
          <w:p w:rsidR="00891F66" w:rsidRPr="00891F66" w:rsidRDefault="00891F66" w:rsidP="00891F66">
            <w:pPr>
              <w:rPr>
                <w:rFonts w:cstheme="minorHAnsi"/>
                <w:szCs w:val="18"/>
              </w:rPr>
            </w:pPr>
          </w:p>
        </w:tc>
        <w:tc>
          <w:tcPr>
            <w:tcW w:w="1655" w:type="dxa"/>
            <w:shd w:val="clear" w:color="auto" w:fill="DBE5F1" w:themeFill="accent1" w:themeFillTint="33"/>
          </w:tcPr>
          <w:p w:rsidR="00891F66" w:rsidRPr="004B7805" w:rsidRDefault="00891F66" w:rsidP="00891F66">
            <w:pPr>
              <w:jc w:val="center"/>
              <w:rPr>
                <w:rFonts w:cstheme="minorHAnsi"/>
                <w:b/>
                <w:szCs w:val="18"/>
              </w:rPr>
            </w:pPr>
            <w:r w:rsidRPr="004B7805">
              <w:rPr>
                <w:rFonts w:cstheme="minorHAnsi"/>
                <w:b/>
                <w:szCs w:val="18"/>
              </w:rPr>
              <w:t>Autumn 1</w:t>
            </w:r>
          </w:p>
        </w:tc>
        <w:tc>
          <w:tcPr>
            <w:tcW w:w="1571" w:type="dxa"/>
            <w:shd w:val="clear" w:color="auto" w:fill="DBE5F1" w:themeFill="accent1" w:themeFillTint="33"/>
          </w:tcPr>
          <w:p w:rsidR="00891F66" w:rsidRPr="004B7805" w:rsidRDefault="00891F66" w:rsidP="00891F66">
            <w:pPr>
              <w:jc w:val="center"/>
              <w:rPr>
                <w:rFonts w:cstheme="minorHAnsi"/>
                <w:b/>
                <w:szCs w:val="18"/>
              </w:rPr>
            </w:pPr>
            <w:r w:rsidRPr="004B7805">
              <w:rPr>
                <w:rFonts w:cstheme="minorHAnsi"/>
                <w:b/>
                <w:szCs w:val="18"/>
              </w:rPr>
              <w:t>Autumn 2</w:t>
            </w:r>
          </w:p>
        </w:tc>
        <w:tc>
          <w:tcPr>
            <w:tcW w:w="1467"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Spring 1</w:t>
            </w:r>
          </w:p>
        </w:tc>
        <w:tc>
          <w:tcPr>
            <w:tcW w:w="1466"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Spring 2</w:t>
            </w:r>
          </w:p>
        </w:tc>
        <w:tc>
          <w:tcPr>
            <w:tcW w:w="1467"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Summer 1</w:t>
            </w:r>
          </w:p>
        </w:tc>
        <w:tc>
          <w:tcPr>
            <w:tcW w:w="1466"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Summer 2</w:t>
            </w:r>
          </w:p>
        </w:tc>
      </w:tr>
      <w:tr w:rsidR="00891F66" w:rsidRPr="00891F66" w:rsidTr="00D96B1F">
        <w:trPr>
          <w:trHeight w:val="1995"/>
        </w:trPr>
        <w:tc>
          <w:tcPr>
            <w:tcW w:w="1175"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Numeracy</w:t>
            </w:r>
          </w:p>
        </w:tc>
        <w:tc>
          <w:tcPr>
            <w:tcW w:w="1655" w:type="dxa"/>
          </w:tcPr>
          <w:p w:rsidR="00891F66" w:rsidRDefault="004B7805" w:rsidP="00891F66">
            <w:pPr>
              <w:rPr>
                <w:rFonts w:cstheme="minorHAnsi"/>
                <w:szCs w:val="18"/>
              </w:rPr>
            </w:pPr>
            <w:r>
              <w:rPr>
                <w:rFonts w:cstheme="minorHAnsi"/>
                <w:szCs w:val="18"/>
              </w:rPr>
              <w:t>Place Value</w:t>
            </w:r>
          </w:p>
          <w:p w:rsidR="004B7805" w:rsidRDefault="004B7805" w:rsidP="00891F66">
            <w:pPr>
              <w:rPr>
                <w:rFonts w:cstheme="minorHAnsi"/>
                <w:szCs w:val="18"/>
              </w:rPr>
            </w:pPr>
          </w:p>
          <w:p w:rsidR="004B7805" w:rsidRDefault="004B7805" w:rsidP="00891F66">
            <w:pPr>
              <w:rPr>
                <w:rFonts w:cstheme="minorHAnsi"/>
                <w:szCs w:val="18"/>
              </w:rPr>
            </w:pPr>
            <w:r>
              <w:rPr>
                <w:rFonts w:cstheme="minorHAnsi"/>
                <w:szCs w:val="18"/>
              </w:rPr>
              <w:t>Addition and subtraction</w:t>
            </w:r>
          </w:p>
          <w:p w:rsidR="00773457" w:rsidRDefault="00773457" w:rsidP="00891F66">
            <w:pPr>
              <w:rPr>
                <w:rFonts w:cstheme="minorHAnsi"/>
                <w:szCs w:val="18"/>
              </w:rPr>
            </w:pPr>
          </w:p>
          <w:p w:rsidR="00773457" w:rsidRPr="00891F66" w:rsidRDefault="00773457" w:rsidP="00891F66">
            <w:pPr>
              <w:rPr>
                <w:rFonts w:cstheme="minorHAnsi"/>
                <w:szCs w:val="18"/>
              </w:rPr>
            </w:pPr>
            <w:r>
              <w:rPr>
                <w:rFonts w:cstheme="minorHAnsi"/>
                <w:szCs w:val="18"/>
              </w:rPr>
              <w:t>Multiplication and division</w:t>
            </w:r>
          </w:p>
        </w:tc>
        <w:tc>
          <w:tcPr>
            <w:tcW w:w="1571" w:type="dxa"/>
          </w:tcPr>
          <w:p w:rsidR="004B7805" w:rsidRDefault="00773457" w:rsidP="00891F66">
            <w:pPr>
              <w:rPr>
                <w:rFonts w:cstheme="minorHAnsi"/>
                <w:szCs w:val="18"/>
              </w:rPr>
            </w:pPr>
            <w:r>
              <w:rPr>
                <w:rFonts w:cstheme="minorHAnsi"/>
                <w:szCs w:val="18"/>
              </w:rPr>
              <w:t>Fractions</w:t>
            </w:r>
          </w:p>
          <w:p w:rsidR="00773457" w:rsidRDefault="00773457" w:rsidP="00891F66">
            <w:pPr>
              <w:rPr>
                <w:rFonts w:cstheme="minorHAnsi"/>
                <w:szCs w:val="18"/>
              </w:rPr>
            </w:pPr>
          </w:p>
          <w:p w:rsidR="00773457" w:rsidRDefault="00773457" w:rsidP="00891F66">
            <w:pPr>
              <w:rPr>
                <w:rFonts w:cstheme="minorHAnsi"/>
                <w:szCs w:val="18"/>
              </w:rPr>
            </w:pPr>
            <w:r>
              <w:rPr>
                <w:rFonts w:cstheme="minorHAnsi"/>
                <w:szCs w:val="18"/>
              </w:rPr>
              <w:t>Converting Units</w:t>
            </w:r>
          </w:p>
          <w:p w:rsidR="004B7805" w:rsidRPr="00891F66" w:rsidRDefault="004B7805" w:rsidP="00891F66">
            <w:pPr>
              <w:rPr>
                <w:rFonts w:cstheme="minorHAnsi"/>
                <w:szCs w:val="18"/>
              </w:rPr>
            </w:pPr>
          </w:p>
        </w:tc>
        <w:tc>
          <w:tcPr>
            <w:tcW w:w="1467" w:type="dxa"/>
          </w:tcPr>
          <w:p w:rsidR="004B7805" w:rsidRDefault="00773457" w:rsidP="00891F66">
            <w:pPr>
              <w:rPr>
                <w:rFonts w:cstheme="minorHAnsi"/>
                <w:szCs w:val="18"/>
              </w:rPr>
            </w:pPr>
            <w:r>
              <w:rPr>
                <w:rFonts w:cstheme="minorHAnsi"/>
                <w:szCs w:val="18"/>
              </w:rPr>
              <w:t>Ratio</w:t>
            </w:r>
          </w:p>
          <w:p w:rsidR="00773457" w:rsidRDefault="00773457" w:rsidP="00891F66">
            <w:pPr>
              <w:rPr>
                <w:rFonts w:cstheme="minorHAnsi"/>
                <w:szCs w:val="18"/>
              </w:rPr>
            </w:pPr>
          </w:p>
          <w:p w:rsidR="00773457" w:rsidRDefault="00773457" w:rsidP="00891F66">
            <w:pPr>
              <w:rPr>
                <w:rFonts w:cstheme="minorHAnsi"/>
                <w:szCs w:val="18"/>
              </w:rPr>
            </w:pPr>
            <w:r>
              <w:rPr>
                <w:rFonts w:cstheme="minorHAnsi"/>
                <w:szCs w:val="18"/>
              </w:rPr>
              <w:t>Algebra</w:t>
            </w:r>
          </w:p>
          <w:p w:rsidR="00773457" w:rsidRDefault="00773457" w:rsidP="00891F66">
            <w:pPr>
              <w:rPr>
                <w:rFonts w:cstheme="minorHAnsi"/>
                <w:szCs w:val="18"/>
              </w:rPr>
            </w:pPr>
          </w:p>
          <w:p w:rsidR="00773457" w:rsidRPr="00891F66" w:rsidRDefault="00773457" w:rsidP="00891F66">
            <w:pPr>
              <w:rPr>
                <w:rFonts w:cstheme="minorHAnsi"/>
                <w:szCs w:val="18"/>
              </w:rPr>
            </w:pPr>
            <w:r>
              <w:rPr>
                <w:rFonts w:cstheme="minorHAnsi"/>
                <w:szCs w:val="18"/>
              </w:rPr>
              <w:t>Decimals</w:t>
            </w:r>
          </w:p>
        </w:tc>
        <w:tc>
          <w:tcPr>
            <w:tcW w:w="1466" w:type="dxa"/>
          </w:tcPr>
          <w:p w:rsidR="004B7805" w:rsidRDefault="00773457" w:rsidP="00891F66">
            <w:pPr>
              <w:rPr>
                <w:rFonts w:cstheme="minorHAnsi"/>
                <w:szCs w:val="18"/>
              </w:rPr>
            </w:pPr>
            <w:r>
              <w:rPr>
                <w:rFonts w:cstheme="minorHAnsi"/>
                <w:szCs w:val="18"/>
              </w:rPr>
              <w:t>Fractions, decimals and percentages</w:t>
            </w:r>
          </w:p>
          <w:p w:rsidR="00773457" w:rsidRDefault="00773457" w:rsidP="00891F66">
            <w:pPr>
              <w:rPr>
                <w:rFonts w:cstheme="minorHAnsi"/>
                <w:szCs w:val="18"/>
              </w:rPr>
            </w:pPr>
          </w:p>
          <w:p w:rsidR="00773457" w:rsidRDefault="00773457" w:rsidP="00891F66">
            <w:pPr>
              <w:rPr>
                <w:rFonts w:cstheme="minorHAnsi"/>
                <w:szCs w:val="18"/>
              </w:rPr>
            </w:pPr>
            <w:r>
              <w:rPr>
                <w:rFonts w:cstheme="minorHAnsi"/>
                <w:szCs w:val="18"/>
              </w:rPr>
              <w:t>Area, perimeter and volume</w:t>
            </w:r>
          </w:p>
          <w:p w:rsidR="00773457" w:rsidRDefault="00773457" w:rsidP="00891F66">
            <w:pPr>
              <w:rPr>
                <w:rFonts w:cstheme="minorHAnsi"/>
                <w:szCs w:val="18"/>
              </w:rPr>
            </w:pPr>
          </w:p>
          <w:p w:rsidR="00773457" w:rsidRDefault="00773457" w:rsidP="00891F66">
            <w:pPr>
              <w:rPr>
                <w:rFonts w:cstheme="minorHAnsi"/>
                <w:szCs w:val="18"/>
              </w:rPr>
            </w:pPr>
            <w:r>
              <w:rPr>
                <w:rFonts w:cstheme="minorHAnsi"/>
                <w:szCs w:val="18"/>
              </w:rPr>
              <w:t>Statistics</w:t>
            </w:r>
          </w:p>
          <w:p w:rsidR="00773457" w:rsidRPr="00891F66" w:rsidRDefault="00773457" w:rsidP="00891F66">
            <w:pPr>
              <w:rPr>
                <w:rFonts w:cstheme="minorHAnsi"/>
                <w:szCs w:val="18"/>
              </w:rPr>
            </w:pPr>
          </w:p>
        </w:tc>
        <w:tc>
          <w:tcPr>
            <w:tcW w:w="1467" w:type="dxa"/>
          </w:tcPr>
          <w:p w:rsidR="004B7805" w:rsidRDefault="00773457" w:rsidP="00891F66">
            <w:pPr>
              <w:rPr>
                <w:rFonts w:cstheme="minorHAnsi"/>
                <w:szCs w:val="18"/>
              </w:rPr>
            </w:pPr>
            <w:r>
              <w:rPr>
                <w:rFonts w:cstheme="minorHAnsi"/>
                <w:szCs w:val="18"/>
              </w:rPr>
              <w:t>Shape</w:t>
            </w:r>
          </w:p>
          <w:p w:rsidR="00773457" w:rsidRDefault="00773457" w:rsidP="00891F66">
            <w:pPr>
              <w:rPr>
                <w:rFonts w:cstheme="minorHAnsi"/>
                <w:szCs w:val="18"/>
              </w:rPr>
            </w:pPr>
          </w:p>
          <w:p w:rsidR="00773457" w:rsidRPr="00891F66" w:rsidRDefault="00773457" w:rsidP="00891F66">
            <w:pPr>
              <w:rPr>
                <w:rFonts w:cstheme="minorHAnsi"/>
                <w:szCs w:val="18"/>
              </w:rPr>
            </w:pPr>
            <w:r>
              <w:rPr>
                <w:rFonts w:cstheme="minorHAnsi"/>
                <w:szCs w:val="18"/>
              </w:rPr>
              <w:t>Position and direction</w:t>
            </w:r>
          </w:p>
        </w:tc>
        <w:tc>
          <w:tcPr>
            <w:tcW w:w="1466" w:type="dxa"/>
          </w:tcPr>
          <w:p w:rsidR="004B7805" w:rsidRPr="00891F66" w:rsidRDefault="00773457" w:rsidP="00891F66">
            <w:pPr>
              <w:rPr>
                <w:rFonts w:cstheme="minorHAnsi"/>
                <w:szCs w:val="18"/>
              </w:rPr>
            </w:pPr>
            <w:r>
              <w:rPr>
                <w:rFonts w:cstheme="minorHAnsi"/>
                <w:szCs w:val="18"/>
              </w:rPr>
              <w:t>Money project- life lessons and future resilience</w:t>
            </w:r>
          </w:p>
        </w:tc>
      </w:tr>
    </w:tbl>
    <w:p w:rsidR="004A2A2C" w:rsidRPr="007815FE" w:rsidRDefault="004A2A2C" w:rsidP="006831E0">
      <w:pPr>
        <w:pStyle w:val="Default"/>
        <w:rPr>
          <w:rFonts w:ascii="SassoonCRInfant" w:hAnsi="SassoonCRInfant"/>
          <w:b/>
          <w:color w:val="auto"/>
          <w:sz w:val="23"/>
          <w:szCs w:val="23"/>
          <w:u w:val="single"/>
        </w:rPr>
      </w:pPr>
    </w:p>
    <w:p w:rsidR="00891F66" w:rsidRDefault="00891F66" w:rsidP="00891F66">
      <w:pPr>
        <w:pStyle w:val="Default"/>
        <w:jc w:val="both"/>
        <w:rPr>
          <w:rFonts w:ascii="SassoonCRInfant" w:hAnsi="SassoonCRInfant"/>
          <w:b/>
          <w:color w:val="auto"/>
          <w:sz w:val="23"/>
          <w:szCs w:val="23"/>
        </w:rPr>
      </w:pPr>
    </w:p>
    <w:p w:rsidR="00D96B1F" w:rsidRPr="00F14F01" w:rsidRDefault="00D96B1F" w:rsidP="00D96B1F">
      <w:pPr>
        <w:pStyle w:val="Default"/>
        <w:rPr>
          <w:rFonts w:ascii="SassoonCRInfant" w:hAnsi="SassoonCRInfant"/>
          <w:b/>
          <w:color w:val="auto"/>
          <w:sz w:val="23"/>
          <w:szCs w:val="23"/>
          <w:u w:val="single"/>
        </w:rPr>
      </w:pPr>
      <w:r w:rsidRPr="00C80C47">
        <w:rPr>
          <w:rFonts w:ascii="SassoonCRInfant" w:hAnsi="SassoonCRInfant"/>
          <w:b/>
          <w:color w:val="auto"/>
          <w:sz w:val="23"/>
          <w:szCs w:val="23"/>
          <w:u w:val="single"/>
        </w:rPr>
        <w:t>Yearly Overview of English Learning</w:t>
      </w:r>
      <w:r>
        <w:rPr>
          <w:rFonts w:ascii="SassoonCRInfant" w:hAnsi="SassoonCRInfant"/>
          <w:b/>
          <w:color w:val="auto"/>
          <w:sz w:val="23"/>
          <w:szCs w:val="23"/>
          <w:u w:val="single"/>
        </w:rPr>
        <w:t xml:space="preserve"> </w:t>
      </w:r>
    </w:p>
    <w:p w:rsidR="00891F66" w:rsidRDefault="00891F66" w:rsidP="00891F66">
      <w:pPr>
        <w:pStyle w:val="Default"/>
        <w:jc w:val="both"/>
        <w:rPr>
          <w:rFonts w:ascii="SassoonCRInfant" w:hAnsi="SassoonCRInfant"/>
          <w:b/>
          <w:color w:val="auto"/>
          <w:sz w:val="23"/>
          <w:szCs w:val="23"/>
        </w:rPr>
      </w:pPr>
    </w:p>
    <w:p w:rsidR="00891F66" w:rsidRDefault="00D96B1F" w:rsidP="00891F66">
      <w:pPr>
        <w:pStyle w:val="Default"/>
        <w:jc w:val="both"/>
        <w:rPr>
          <w:rFonts w:ascii="SassoonCRInfant" w:hAnsi="SassoonCRInfant"/>
          <w:b/>
          <w:color w:val="auto"/>
          <w:sz w:val="23"/>
          <w:szCs w:val="23"/>
        </w:rPr>
      </w:pPr>
      <w:r>
        <w:rPr>
          <w:rFonts w:ascii="SassoonCRInfant" w:hAnsi="SassoonCRInfant"/>
          <w:b/>
          <w:color w:val="auto"/>
          <w:sz w:val="23"/>
          <w:szCs w:val="23"/>
        </w:rPr>
        <w:t>WRITING</w:t>
      </w:r>
    </w:p>
    <w:tbl>
      <w:tblPr>
        <w:tblStyle w:val="TableGrid"/>
        <w:tblpPr w:leftFromText="180" w:rightFromText="180" w:vertAnchor="text" w:horzAnchor="page" w:tblpX="826" w:tblpY="169"/>
        <w:tblW w:w="10355" w:type="dxa"/>
        <w:tblLook w:val="04A0" w:firstRow="1" w:lastRow="0" w:firstColumn="1" w:lastColumn="0" w:noHBand="0" w:noVBand="1"/>
      </w:tblPr>
      <w:tblGrid>
        <w:gridCol w:w="1138"/>
        <w:gridCol w:w="1533"/>
        <w:gridCol w:w="1701"/>
        <w:gridCol w:w="1701"/>
        <w:gridCol w:w="1417"/>
        <w:gridCol w:w="1559"/>
        <w:gridCol w:w="1306"/>
      </w:tblGrid>
      <w:tr w:rsidR="00D96B1F" w:rsidRPr="006617C2" w:rsidTr="00D96B1F">
        <w:trPr>
          <w:trHeight w:val="730"/>
        </w:trPr>
        <w:tc>
          <w:tcPr>
            <w:tcW w:w="1138" w:type="dxa"/>
            <w:tcBorders>
              <w:left w:val="single" w:sz="18" w:space="0" w:color="auto"/>
              <w:right w:val="single" w:sz="18" w:space="0" w:color="auto"/>
            </w:tcBorders>
            <w:shd w:val="clear" w:color="auto" w:fill="FFCCFF"/>
          </w:tcPr>
          <w:p w:rsidR="00D96B1F" w:rsidRPr="00803390" w:rsidRDefault="00D96B1F" w:rsidP="00D96B1F">
            <w:pPr>
              <w:rPr>
                <w:b/>
                <w:sz w:val="28"/>
              </w:rPr>
            </w:pPr>
            <w:r w:rsidRPr="00803390">
              <w:rPr>
                <w:b/>
                <w:sz w:val="28"/>
              </w:rPr>
              <w:t xml:space="preserve">Year </w:t>
            </w:r>
            <w:r>
              <w:rPr>
                <w:b/>
                <w:sz w:val="28"/>
              </w:rPr>
              <w:t>6</w:t>
            </w:r>
          </w:p>
          <w:p w:rsidR="00D96B1F" w:rsidRPr="00803390" w:rsidRDefault="00D96B1F" w:rsidP="00D96B1F">
            <w:pPr>
              <w:rPr>
                <w:b/>
                <w:sz w:val="28"/>
              </w:rPr>
            </w:pPr>
          </w:p>
          <w:p w:rsidR="00D96B1F" w:rsidRPr="00803390" w:rsidRDefault="00D96B1F" w:rsidP="00D96B1F">
            <w:pPr>
              <w:rPr>
                <w:b/>
                <w:sz w:val="28"/>
              </w:rPr>
            </w:pPr>
          </w:p>
          <w:p w:rsidR="00D96B1F" w:rsidRPr="00803390" w:rsidRDefault="00D96B1F" w:rsidP="00D96B1F">
            <w:pPr>
              <w:rPr>
                <w:b/>
                <w:sz w:val="28"/>
              </w:rPr>
            </w:pPr>
          </w:p>
        </w:tc>
        <w:tc>
          <w:tcPr>
            <w:tcW w:w="1533" w:type="dxa"/>
            <w:tcBorders>
              <w:left w:val="single" w:sz="18" w:space="0" w:color="auto"/>
            </w:tcBorders>
            <w:shd w:val="clear" w:color="auto" w:fill="FFCCFF"/>
          </w:tcPr>
          <w:p w:rsidR="00D96B1F" w:rsidRPr="008413BA" w:rsidRDefault="00D96B1F" w:rsidP="00D96B1F">
            <w:pPr>
              <w:rPr>
                <w:b/>
              </w:rPr>
            </w:pPr>
            <w:r w:rsidRPr="008413BA">
              <w:rPr>
                <w:b/>
              </w:rPr>
              <w:t>Narrative</w:t>
            </w:r>
          </w:p>
        </w:tc>
        <w:tc>
          <w:tcPr>
            <w:tcW w:w="1701" w:type="dxa"/>
            <w:tcBorders>
              <w:right w:val="single" w:sz="18" w:space="0" w:color="auto"/>
            </w:tcBorders>
            <w:shd w:val="clear" w:color="auto" w:fill="FFCCFF"/>
          </w:tcPr>
          <w:p w:rsidR="00D96B1F" w:rsidRPr="008413BA" w:rsidRDefault="00D96B1F" w:rsidP="00D96B1F">
            <w:pPr>
              <w:rPr>
                <w:b/>
              </w:rPr>
            </w:pPr>
            <w:r w:rsidRPr="008413BA">
              <w:rPr>
                <w:b/>
              </w:rPr>
              <w:t>Diaries</w:t>
            </w:r>
          </w:p>
        </w:tc>
        <w:tc>
          <w:tcPr>
            <w:tcW w:w="1701" w:type="dxa"/>
            <w:tcBorders>
              <w:left w:val="single" w:sz="18" w:space="0" w:color="auto"/>
            </w:tcBorders>
            <w:shd w:val="clear" w:color="auto" w:fill="FFCCFF"/>
          </w:tcPr>
          <w:p w:rsidR="00D96B1F" w:rsidRPr="008413BA" w:rsidRDefault="00D96B1F" w:rsidP="00D96B1F">
            <w:pPr>
              <w:rPr>
                <w:b/>
              </w:rPr>
            </w:pPr>
            <w:r w:rsidRPr="008413BA">
              <w:rPr>
                <w:b/>
              </w:rPr>
              <w:t>Information Text</w:t>
            </w:r>
          </w:p>
        </w:tc>
        <w:tc>
          <w:tcPr>
            <w:tcW w:w="1417" w:type="dxa"/>
            <w:tcBorders>
              <w:right w:val="single" w:sz="18" w:space="0" w:color="auto"/>
            </w:tcBorders>
            <w:shd w:val="clear" w:color="auto" w:fill="FFCCFF"/>
          </w:tcPr>
          <w:p w:rsidR="00D96B1F" w:rsidRPr="004869C9" w:rsidRDefault="00D96B1F" w:rsidP="00D96B1F">
            <w:pPr>
              <w:rPr>
                <w:b/>
              </w:rPr>
            </w:pPr>
            <w:r w:rsidRPr="004869C9">
              <w:rPr>
                <w:b/>
              </w:rPr>
              <w:t>Dialogue</w:t>
            </w:r>
          </w:p>
        </w:tc>
        <w:tc>
          <w:tcPr>
            <w:tcW w:w="1559" w:type="dxa"/>
            <w:tcBorders>
              <w:left w:val="single" w:sz="18" w:space="0" w:color="auto"/>
            </w:tcBorders>
            <w:shd w:val="clear" w:color="auto" w:fill="FFCCFF"/>
          </w:tcPr>
          <w:p w:rsidR="00D96B1F" w:rsidRPr="007C0711" w:rsidRDefault="00D96B1F" w:rsidP="00D96B1F">
            <w:pPr>
              <w:rPr>
                <w:b/>
              </w:rPr>
            </w:pPr>
            <w:r>
              <w:rPr>
                <w:b/>
              </w:rPr>
              <w:t>Debate</w:t>
            </w:r>
          </w:p>
          <w:p w:rsidR="00D96B1F" w:rsidRDefault="00D96B1F" w:rsidP="00D96B1F"/>
        </w:tc>
        <w:tc>
          <w:tcPr>
            <w:tcW w:w="1306" w:type="dxa"/>
            <w:tcBorders>
              <w:right w:val="single" w:sz="18" w:space="0" w:color="auto"/>
            </w:tcBorders>
            <w:shd w:val="clear" w:color="auto" w:fill="FFCCFF"/>
          </w:tcPr>
          <w:p w:rsidR="00D96B1F" w:rsidRPr="006617C2" w:rsidRDefault="00D96B1F" w:rsidP="00D96B1F">
            <w:pPr>
              <w:rPr>
                <w:b/>
              </w:rPr>
            </w:pPr>
            <w:r w:rsidRPr="006617C2">
              <w:rPr>
                <w:highlight w:val="yellow"/>
              </w:rPr>
              <w:t>TBC</w:t>
            </w:r>
          </w:p>
        </w:tc>
      </w:tr>
      <w:tr w:rsidR="00D96B1F" w:rsidTr="00D96B1F">
        <w:trPr>
          <w:trHeight w:val="376"/>
        </w:trPr>
        <w:tc>
          <w:tcPr>
            <w:tcW w:w="1138" w:type="dxa"/>
            <w:tcBorders>
              <w:left w:val="single" w:sz="18" w:space="0" w:color="auto"/>
              <w:right w:val="single" w:sz="18" w:space="0" w:color="auto"/>
            </w:tcBorders>
            <w:shd w:val="clear" w:color="auto" w:fill="FFCCFF"/>
          </w:tcPr>
          <w:p w:rsidR="00D96B1F" w:rsidRDefault="00D96B1F" w:rsidP="00D96B1F">
            <w:r>
              <w:t>Big Question</w:t>
            </w:r>
          </w:p>
        </w:tc>
        <w:tc>
          <w:tcPr>
            <w:tcW w:w="1533" w:type="dxa"/>
            <w:tcBorders>
              <w:left w:val="single" w:sz="18" w:space="0" w:color="auto"/>
            </w:tcBorders>
          </w:tcPr>
          <w:p w:rsidR="00D96B1F" w:rsidRPr="004869C9" w:rsidRDefault="00D96B1F" w:rsidP="00D96B1F">
            <w:pPr>
              <w:rPr>
                <w:b/>
                <w:color w:val="7030A0"/>
              </w:rPr>
            </w:pPr>
            <w:r w:rsidRPr="004869C9">
              <w:rPr>
                <w:b/>
                <w:color w:val="7030A0"/>
              </w:rPr>
              <w:t>How can I use a range of sentence structures to enable my narrative to flow effectively?</w:t>
            </w:r>
          </w:p>
          <w:p w:rsidR="00D96B1F" w:rsidRPr="004869C9" w:rsidRDefault="00D96B1F" w:rsidP="00D96B1F">
            <w:pPr>
              <w:rPr>
                <w:b/>
                <w:color w:val="7030A0"/>
              </w:rPr>
            </w:pPr>
          </w:p>
        </w:tc>
        <w:tc>
          <w:tcPr>
            <w:tcW w:w="1701" w:type="dxa"/>
            <w:tcBorders>
              <w:right w:val="single" w:sz="18" w:space="0" w:color="auto"/>
            </w:tcBorders>
          </w:tcPr>
          <w:p w:rsidR="00D96B1F" w:rsidRPr="004869C9" w:rsidRDefault="00D96B1F" w:rsidP="00D96B1F">
            <w:pPr>
              <w:rPr>
                <w:b/>
                <w:color w:val="7030A0"/>
              </w:rPr>
            </w:pPr>
            <w:r w:rsidRPr="004869C9">
              <w:rPr>
                <w:b/>
                <w:color w:val="7030A0"/>
              </w:rPr>
              <w:t>For whom exactly are diaries written?</w:t>
            </w:r>
          </w:p>
        </w:tc>
        <w:tc>
          <w:tcPr>
            <w:tcW w:w="1701" w:type="dxa"/>
            <w:tcBorders>
              <w:left w:val="single" w:sz="18" w:space="0" w:color="auto"/>
            </w:tcBorders>
          </w:tcPr>
          <w:p w:rsidR="00D96B1F" w:rsidRPr="004869C9" w:rsidRDefault="00D96B1F" w:rsidP="00D96B1F">
            <w:pPr>
              <w:rPr>
                <w:b/>
                <w:color w:val="7030A0"/>
              </w:rPr>
            </w:pPr>
            <w:r w:rsidRPr="004869C9">
              <w:rPr>
                <w:b/>
                <w:color w:val="7030A0"/>
              </w:rPr>
              <w:t xml:space="preserve">How can I create an information text that is </w:t>
            </w:r>
            <w:r w:rsidRPr="004869C9">
              <w:rPr>
                <w:b/>
                <w:color w:val="7030A0"/>
                <w:u w:val="single"/>
              </w:rPr>
              <w:t>both</w:t>
            </w:r>
            <w:r w:rsidRPr="004869C9">
              <w:rPr>
                <w:b/>
                <w:color w:val="7030A0"/>
              </w:rPr>
              <w:t xml:space="preserve"> informative </w:t>
            </w:r>
            <w:r w:rsidRPr="004869C9">
              <w:rPr>
                <w:b/>
                <w:color w:val="7030A0"/>
                <w:u w:val="single"/>
              </w:rPr>
              <w:t>and</w:t>
            </w:r>
            <w:r w:rsidRPr="004869C9">
              <w:rPr>
                <w:b/>
                <w:color w:val="7030A0"/>
              </w:rPr>
              <w:t xml:space="preserve"> engaging?</w:t>
            </w:r>
          </w:p>
        </w:tc>
        <w:tc>
          <w:tcPr>
            <w:tcW w:w="1417" w:type="dxa"/>
            <w:tcBorders>
              <w:right w:val="single" w:sz="18" w:space="0" w:color="auto"/>
            </w:tcBorders>
          </w:tcPr>
          <w:p w:rsidR="00D96B1F" w:rsidRPr="004869C9" w:rsidRDefault="00D96B1F" w:rsidP="00D96B1F">
            <w:pPr>
              <w:rPr>
                <w:b/>
                <w:color w:val="7030A0"/>
              </w:rPr>
            </w:pPr>
            <w:r w:rsidRPr="004869C9">
              <w:rPr>
                <w:b/>
                <w:color w:val="7030A0"/>
              </w:rPr>
              <w:t>How can dialogue develop character and advance a narrative’s action?</w:t>
            </w:r>
          </w:p>
        </w:tc>
        <w:tc>
          <w:tcPr>
            <w:tcW w:w="1559" w:type="dxa"/>
            <w:tcBorders>
              <w:left w:val="single" w:sz="18" w:space="0" w:color="auto"/>
            </w:tcBorders>
          </w:tcPr>
          <w:p w:rsidR="00D96B1F" w:rsidRPr="004869C9" w:rsidRDefault="00D96B1F" w:rsidP="00D96B1F">
            <w:pPr>
              <w:rPr>
                <w:b/>
                <w:color w:val="7030A0"/>
              </w:rPr>
            </w:pPr>
            <w:r w:rsidRPr="004869C9">
              <w:rPr>
                <w:b/>
                <w:bCs/>
                <w:color w:val="7030A0"/>
              </w:rPr>
              <w:t>Point of Information! How can my words show what I believe and feel strongly about?</w:t>
            </w:r>
          </w:p>
        </w:tc>
        <w:tc>
          <w:tcPr>
            <w:tcW w:w="1306" w:type="dxa"/>
            <w:tcBorders>
              <w:right w:val="single" w:sz="18" w:space="0" w:color="auto"/>
            </w:tcBorders>
          </w:tcPr>
          <w:p w:rsidR="00D96B1F" w:rsidRDefault="00D96B1F" w:rsidP="00D96B1F"/>
        </w:tc>
      </w:tr>
      <w:tr w:rsidR="00D96B1F" w:rsidTr="00D96B1F">
        <w:trPr>
          <w:trHeight w:val="440"/>
        </w:trPr>
        <w:tc>
          <w:tcPr>
            <w:tcW w:w="1138" w:type="dxa"/>
            <w:tcBorders>
              <w:left w:val="single" w:sz="18" w:space="0" w:color="auto"/>
              <w:right w:val="single" w:sz="18" w:space="0" w:color="auto"/>
            </w:tcBorders>
            <w:shd w:val="clear" w:color="auto" w:fill="FFCCFF"/>
          </w:tcPr>
          <w:p w:rsidR="00D96B1F" w:rsidRDefault="00D96B1F" w:rsidP="00D96B1F">
            <w:r>
              <w:t>Unit Outcome</w:t>
            </w:r>
          </w:p>
        </w:tc>
        <w:tc>
          <w:tcPr>
            <w:tcW w:w="1533" w:type="dxa"/>
            <w:tcBorders>
              <w:left w:val="single" w:sz="18" w:space="0" w:color="auto"/>
            </w:tcBorders>
          </w:tcPr>
          <w:p w:rsidR="00D96B1F" w:rsidRDefault="00D96B1F" w:rsidP="00D96B1F">
            <w:r>
              <w:t xml:space="preserve">Write a chapter for the book ‘Rooftoppers’ by Katherine </w:t>
            </w:r>
            <w:proofErr w:type="spellStart"/>
            <w:r>
              <w:t>Rundell</w:t>
            </w:r>
            <w:proofErr w:type="spellEnd"/>
            <w:r>
              <w:t xml:space="preserve"> </w:t>
            </w:r>
          </w:p>
          <w:p w:rsidR="00D96B1F" w:rsidRDefault="00D96B1F" w:rsidP="00D96B1F"/>
        </w:tc>
        <w:tc>
          <w:tcPr>
            <w:tcW w:w="1701" w:type="dxa"/>
            <w:tcBorders>
              <w:right w:val="single" w:sz="18" w:space="0" w:color="auto"/>
            </w:tcBorders>
          </w:tcPr>
          <w:p w:rsidR="00D96B1F" w:rsidRDefault="00D96B1F" w:rsidP="00D96B1F">
            <w:r>
              <w:t xml:space="preserve">Create a diary entry from the perspective of ‘Sophie’, the protagonist from ‘Rooftoppers’ by Katherine </w:t>
            </w:r>
            <w:proofErr w:type="spellStart"/>
            <w:r>
              <w:t>Rundell</w:t>
            </w:r>
            <w:proofErr w:type="spellEnd"/>
          </w:p>
        </w:tc>
        <w:tc>
          <w:tcPr>
            <w:tcW w:w="1701" w:type="dxa"/>
            <w:tcBorders>
              <w:left w:val="single" w:sz="18" w:space="0" w:color="auto"/>
            </w:tcBorders>
          </w:tcPr>
          <w:p w:rsidR="00D96B1F" w:rsidRDefault="00D96B1F" w:rsidP="00D96B1F">
            <w:r>
              <w:t>Inventing and writing an encyclopaedia /information text entry for a made-up dragon species</w:t>
            </w:r>
          </w:p>
        </w:tc>
        <w:tc>
          <w:tcPr>
            <w:tcW w:w="1417" w:type="dxa"/>
            <w:tcBorders>
              <w:right w:val="single" w:sz="18" w:space="0" w:color="auto"/>
            </w:tcBorders>
          </w:tcPr>
          <w:p w:rsidR="00D96B1F" w:rsidRDefault="00D96B1F" w:rsidP="00D96B1F">
            <w:r>
              <w:t>Write a story chapter where their own made-up character meets the protagonist August from the book ‘Wonder’ by RJ Palacio</w:t>
            </w:r>
          </w:p>
        </w:tc>
        <w:tc>
          <w:tcPr>
            <w:tcW w:w="1559" w:type="dxa"/>
            <w:tcBorders>
              <w:left w:val="single" w:sz="18" w:space="0" w:color="auto"/>
            </w:tcBorders>
          </w:tcPr>
          <w:p w:rsidR="00D96B1F" w:rsidRDefault="00D96B1F" w:rsidP="00D96B1F">
            <w:r>
              <w:t>Write a speech from a debate (either for the proposition or opposition side) using ‘Debate Mate’ PEEL paragraph skills</w:t>
            </w:r>
          </w:p>
        </w:tc>
        <w:tc>
          <w:tcPr>
            <w:tcW w:w="1306" w:type="dxa"/>
            <w:tcBorders>
              <w:right w:val="single" w:sz="18" w:space="0" w:color="auto"/>
            </w:tcBorders>
          </w:tcPr>
          <w:p w:rsidR="00D96B1F" w:rsidRDefault="00D96B1F" w:rsidP="00D96B1F"/>
        </w:tc>
      </w:tr>
      <w:tr w:rsidR="00D96B1F" w:rsidRPr="00950E63" w:rsidTr="00D96B1F">
        <w:trPr>
          <w:trHeight w:val="440"/>
        </w:trPr>
        <w:tc>
          <w:tcPr>
            <w:tcW w:w="1138" w:type="dxa"/>
            <w:tcBorders>
              <w:left w:val="single" w:sz="18" w:space="0" w:color="auto"/>
              <w:bottom w:val="single" w:sz="18" w:space="0" w:color="auto"/>
              <w:right w:val="single" w:sz="18" w:space="0" w:color="auto"/>
            </w:tcBorders>
            <w:shd w:val="clear" w:color="auto" w:fill="FFCCFF"/>
          </w:tcPr>
          <w:p w:rsidR="00D96B1F" w:rsidRDefault="00D96B1F" w:rsidP="00D96B1F">
            <w:r>
              <w:t>Additional units</w:t>
            </w:r>
          </w:p>
        </w:tc>
        <w:tc>
          <w:tcPr>
            <w:tcW w:w="3234" w:type="dxa"/>
            <w:gridSpan w:val="2"/>
            <w:tcBorders>
              <w:left w:val="single" w:sz="18" w:space="0" w:color="auto"/>
              <w:bottom w:val="single" w:sz="18" w:space="0" w:color="auto"/>
              <w:right w:val="single" w:sz="18" w:space="0" w:color="auto"/>
            </w:tcBorders>
          </w:tcPr>
          <w:p w:rsidR="00D96B1F" w:rsidRPr="00950E63" w:rsidRDefault="00D96B1F" w:rsidP="00D96B1F">
            <w:pPr>
              <w:rPr>
                <w:highlight w:val="yellow"/>
              </w:rPr>
            </w:pPr>
            <w:r w:rsidRPr="00950E63">
              <w:rPr>
                <w:highlight w:val="yellow"/>
              </w:rPr>
              <w:t>Poetry</w:t>
            </w:r>
          </w:p>
        </w:tc>
        <w:tc>
          <w:tcPr>
            <w:tcW w:w="3118" w:type="dxa"/>
            <w:gridSpan w:val="2"/>
            <w:tcBorders>
              <w:left w:val="single" w:sz="18" w:space="0" w:color="auto"/>
              <w:bottom w:val="single" w:sz="18" w:space="0" w:color="auto"/>
              <w:right w:val="single" w:sz="18" w:space="0" w:color="auto"/>
            </w:tcBorders>
          </w:tcPr>
          <w:p w:rsidR="00D96B1F" w:rsidRPr="00950E63" w:rsidRDefault="00D96B1F" w:rsidP="00D96B1F">
            <w:pPr>
              <w:rPr>
                <w:highlight w:val="yellow"/>
              </w:rPr>
            </w:pPr>
            <w:r w:rsidRPr="00950E63">
              <w:rPr>
                <w:highlight w:val="yellow"/>
              </w:rPr>
              <w:t xml:space="preserve">Setting description </w:t>
            </w:r>
          </w:p>
        </w:tc>
        <w:tc>
          <w:tcPr>
            <w:tcW w:w="2865" w:type="dxa"/>
            <w:gridSpan w:val="2"/>
            <w:tcBorders>
              <w:left w:val="single" w:sz="18" w:space="0" w:color="auto"/>
              <w:bottom w:val="single" w:sz="18" w:space="0" w:color="auto"/>
              <w:right w:val="single" w:sz="18" w:space="0" w:color="auto"/>
            </w:tcBorders>
          </w:tcPr>
          <w:p w:rsidR="00D96B1F" w:rsidRPr="00950E63" w:rsidRDefault="00D96B1F" w:rsidP="00D96B1F">
            <w:pPr>
              <w:rPr>
                <w:highlight w:val="yellow"/>
              </w:rPr>
            </w:pPr>
            <w:r w:rsidRPr="00950E63">
              <w:rPr>
                <w:highlight w:val="yellow"/>
              </w:rPr>
              <w:t>Letter of complaint</w:t>
            </w:r>
          </w:p>
        </w:tc>
      </w:tr>
    </w:tbl>
    <w:p w:rsidR="00D96B1F" w:rsidRDefault="00D96B1F" w:rsidP="00891F66">
      <w:pPr>
        <w:pStyle w:val="Default"/>
        <w:jc w:val="both"/>
        <w:rPr>
          <w:rFonts w:ascii="SassoonCRInfant" w:hAnsi="SassoonCRInfant"/>
          <w:b/>
          <w:color w:val="auto"/>
          <w:sz w:val="23"/>
          <w:szCs w:val="23"/>
        </w:rPr>
      </w:pPr>
    </w:p>
    <w:p w:rsidR="00D96B1F" w:rsidRPr="0019622D" w:rsidRDefault="00D96B1F" w:rsidP="00D96B1F">
      <w:pPr>
        <w:rPr>
          <w:rFonts w:ascii="SassoonCRInfant" w:hAnsi="SassoonCRInfant"/>
          <w:sz w:val="23"/>
          <w:szCs w:val="23"/>
        </w:rPr>
      </w:pPr>
      <w:bookmarkStart w:id="3" w:name="_Hlk203403503"/>
      <w:r w:rsidRPr="0019622D">
        <w:rPr>
          <w:rFonts w:ascii="SassoonCRInfant" w:hAnsi="SassoonCRInfant"/>
          <w:sz w:val="23"/>
          <w:szCs w:val="23"/>
        </w:rPr>
        <w:lastRenderedPageBreak/>
        <w:t xml:space="preserve">Integrated within writing units, children will learn </w:t>
      </w:r>
      <w:r>
        <w:rPr>
          <w:rFonts w:ascii="SassoonCRInfant" w:hAnsi="SassoonCRInfant"/>
          <w:sz w:val="23"/>
          <w:szCs w:val="23"/>
        </w:rPr>
        <w:t xml:space="preserve">correct </w:t>
      </w:r>
      <w:r w:rsidRPr="0019622D">
        <w:rPr>
          <w:rFonts w:ascii="SassoonCRInfant" w:hAnsi="SassoonCRInfant"/>
          <w:sz w:val="23"/>
          <w:szCs w:val="23"/>
        </w:rPr>
        <w:t>letter formation, fluent handwriting, spellings, genre-appropriate vocabulary, punctuation and grammar</w:t>
      </w:r>
      <w:r>
        <w:rPr>
          <w:rFonts w:ascii="SassoonCRInfant" w:hAnsi="SassoonCRInfant"/>
          <w:sz w:val="23"/>
          <w:szCs w:val="23"/>
        </w:rPr>
        <w:t xml:space="preserve">, as well as developing all aspects of communication and language including speaking, listening and reading. </w:t>
      </w:r>
    </w:p>
    <w:bookmarkEnd w:id="3"/>
    <w:p w:rsidR="00D96B1F" w:rsidRDefault="00D96B1F" w:rsidP="00891F66">
      <w:pPr>
        <w:pStyle w:val="Default"/>
        <w:jc w:val="both"/>
        <w:rPr>
          <w:rFonts w:ascii="SassoonCRInfant" w:hAnsi="SassoonCRInfant"/>
          <w:b/>
          <w:color w:val="auto"/>
          <w:sz w:val="23"/>
          <w:szCs w:val="23"/>
        </w:rPr>
      </w:pPr>
    </w:p>
    <w:p w:rsidR="00891F66" w:rsidRPr="00891F66" w:rsidRDefault="00891F66" w:rsidP="00891F66">
      <w:pPr>
        <w:pStyle w:val="Default"/>
        <w:jc w:val="both"/>
        <w:rPr>
          <w:rFonts w:ascii="SassoonCRInfant" w:hAnsi="SassoonCRInfant"/>
          <w:b/>
          <w:color w:val="auto"/>
          <w:sz w:val="23"/>
          <w:szCs w:val="23"/>
        </w:rPr>
      </w:pPr>
      <w:r w:rsidRPr="00891F66">
        <w:rPr>
          <w:rFonts w:ascii="SassoonCRInfant" w:hAnsi="SassoonCRInfant"/>
          <w:b/>
          <w:color w:val="auto"/>
          <w:sz w:val="23"/>
          <w:szCs w:val="23"/>
        </w:rPr>
        <w:t>READING</w:t>
      </w:r>
    </w:p>
    <w:p w:rsidR="00891F66" w:rsidRPr="00A438F3" w:rsidRDefault="00891F66" w:rsidP="00891F66">
      <w:pPr>
        <w:pStyle w:val="Default"/>
        <w:jc w:val="both"/>
        <w:rPr>
          <w:rFonts w:ascii="SassoonCRInfant" w:hAnsi="SassoonCRInfant"/>
          <w:color w:val="auto"/>
          <w:sz w:val="23"/>
          <w:szCs w:val="23"/>
          <w:u w:val="single"/>
        </w:rPr>
      </w:pPr>
    </w:p>
    <w:p w:rsidR="00891F66" w:rsidRPr="00A438F3" w:rsidRDefault="00891F66" w:rsidP="00891F66">
      <w:pPr>
        <w:pStyle w:val="Default"/>
        <w:jc w:val="both"/>
        <w:rPr>
          <w:rFonts w:ascii="SassoonCRInfant" w:hAnsi="SassoonCRInfant"/>
          <w:color w:val="auto"/>
          <w:sz w:val="23"/>
          <w:szCs w:val="23"/>
        </w:rPr>
      </w:pPr>
      <w:r w:rsidRPr="00A438F3">
        <w:rPr>
          <w:rFonts w:ascii="SassoonCRInfant" w:hAnsi="SassoonCRInfant"/>
          <w:color w:val="auto"/>
          <w:sz w:val="23"/>
          <w:szCs w:val="23"/>
        </w:rPr>
        <w:t xml:space="preserve">At our school, we believe reading is the bedrock of all learning. Reading threads through every area of the curriculum and we are passionate about ensuring each child leaves our school as a confident, competent and capable reader, who is not only ready for the future ahead, but finds enjoyment and pleasure from reading, too. </w:t>
      </w:r>
    </w:p>
    <w:p w:rsidR="00891F66" w:rsidRPr="00A438F3"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r w:rsidRPr="00A438F3">
        <w:rPr>
          <w:rFonts w:ascii="SassoonCRInfant" w:hAnsi="SassoonCRInfant"/>
          <w:color w:val="auto"/>
          <w:sz w:val="23"/>
          <w:szCs w:val="23"/>
        </w:rPr>
        <w:t xml:space="preserve">Each Year group has three main priorities within reading that are always at the forefront of the schools’ curriculum: comprehension, vocabulary and reading for pleasure. </w:t>
      </w:r>
      <w:r>
        <w:rPr>
          <w:rFonts w:ascii="SassoonCRInfant" w:hAnsi="SassoonCRInfant"/>
          <w:color w:val="auto"/>
          <w:sz w:val="23"/>
          <w:szCs w:val="23"/>
        </w:rPr>
        <w:t xml:space="preserve">Children who are new to English will continue to have small group catch up phonics interventions as necessary throughout Year </w:t>
      </w:r>
      <w:r w:rsidR="00773457">
        <w:rPr>
          <w:rFonts w:ascii="SassoonCRInfant" w:hAnsi="SassoonCRInfant"/>
          <w:color w:val="auto"/>
          <w:sz w:val="23"/>
          <w:szCs w:val="23"/>
        </w:rPr>
        <w:t>6</w:t>
      </w:r>
      <w:r>
        <w:rPr>
          <w:rFonts w:ascii="SassoonCRInfant" w:hAnsi="SassoonCRInfant"/>
          <w:color w:val="auto"/>
          <w:sz w:val="23"/>
          <w:szCs w:val="23"/>
        </w:rPr>
        <w:t xml:space="preserve">. </w:t>
      </w:r>
    </w:p>
    <w:p w:rsidR="00891F66" w:rsidRPr="00A438F3" w:rsidRDefault="00891F66" w:rsidP="00891F66">
      <w:pPr>
        <w:pStyle w:val="Default"/>
        <w:jc w:val="both"/>
        <w:rPr>
          <w:rFonts w:ascii="SassoonCRInfant" w:hAnsi="SassoonCRInfant"/>
          <w:color w:val="auto"/>
          <w:sz w:val="23"/>
          <w:szCs w:val="23"/>
        </w:rPr>
      </w:pPr>
    </w:p>
    <w:p w:rsidR="00891F66" w:rsidRDefault="00891F66" w:rsidP="00891F66">
      <w:pPr>
        <w:pStyle w:val="Default"/>
        <w:rPr>
          <w:rFonts w:ascii="SassoonCRInfant" w:hAnsi="SassoonCRInfant"/>
          <w:color w:val="auto"/>
          <w:sz w:val="23"/>
          <w:szCs w:val="23"/>
        </w:rPr>
      </w:pPr>
    </w:p>
    <w:tbl>
      <w:tblPr>
        <w:tblStyle w:val="TableGrid"/>
        <w:tblW w:w="10377" w:type="dxa"/>
        <w:tblInd w:w="-601" w:type="dxa"/>
        <w:tblLook w:val="04A0" w:firstRow="1" w:lastRow="0" w:firstColumn="1" w:lastColumn="0" w:noHBand="0" w:noVBand="1"/>
      </w:tblPr>
      <w:tblGrid>
        <w:gridCol w:w="2269"/>
        <w:gridCol w:w="8108"/>
      </w:tblGrid>
      <w:tr w:rsidR="00891F66" w:rsidTr="00891F66">
        <w:trPr>
          <w:trHeight w:val="520"/>
        </w:trPr>
        <w:tc>
          <w:tcPr>
            <w:tcW w:w="10377" w:type="dxa"/>
            <w:gridSpan w:val="2"/>
          </w:tcPr>
          <w:p w:rsidR="00891F66" w:rsidRPr="00A438F3" w:rsidRDefault="00891F66" w:rsidP="0085334A">
            <w:pPr>
              <w:pStyle w:val="Default"/>
              <w:jc w:val="both"/>
              <w:rPr>
                <w:rFonts w:ascii="SassoonCRInfant" w:hAnsi="SassoonCRInfant"/>
                <w:color w:val="auto"/>
                <w:sz w:val="23"/>
                <w:szCs w:val="23"/>
              </w:rPr>
            </w:pPr>
            <w:r w:rsidRPr="00A438F3">
              <w:rPr>
                <w:rFonts w:ascii="SassoonCRInfant" w:hAnsi="SassoonCRInfant"/>
                <w:color w:val="auto"/>
                <w:sz w:val="23"/>
                <w:szCs w:val="23"/>
              </w:rPr>
              <w:t>Teaching, Objectives and Examples of Activities</w:t>
            </w:r>
          </w:p>
        </w:tc>
      </w:tr>
      <w:tr w:rsidR="00891F66" w:rsidTr="00891F66">
        <w:trPr>
          <w:trHeight w:val="392"/>
        </w:trPr>
        <w:tc>
          <w:tcPr>
            <w:tcW w:w="2269" w:type="dxa"/>
          </w:tcPr>
          <w:p w:rsidR="00891F66" w:rsidRPr="00A438F3" w:rsidRDefault="00891F66" w:rsidP="0085334A">
            <w:pPr>
              <w:pStyle w:val="Default"/>
              <w:rPr>
                <w:rFonts w:ascii="SassoonCRInfant" w:hAnsi="SassoonCRInfant"/>
                <w:color w:val="auto"/>
                <w:sz w:val="23"/>
                <w:szCs w:val="23"/>
              </w:rPr>
            </w:pPr>
            <w:r w:rsidRPr="00A438F3">
              <w:rPr>
                <w:rFonts w:ascii="SassoonCRInfant" w:hAnsi="SassoonCRInfant"/>
                <w:color w:val="auto"/>
                <w:sz w:val="23"/>
                <w:szCs w:val="23"/>
              </w:rPr>
              <w:t>- Comprehension</w:t>
            </w:r>
          </w:p>
          <w:p w:rsidR="00891F66" w:rsidRPr="00A438F3" w:rsidRDefault="00891F66" w:rsidP="0085334A">
            <w:pPr>
              <w:pStyle w:val="Default"/>
              <w:rPr>
                <w:rFonts w:ascii="SassoonCRInfant" w:hAnsi="SassoonCRInfant"/>
                <w:color w:val="auto"/>
                <w:sz w:val="23"/>
                <w:szCs w:val="23"/>
              </w:rPr>
            </w:pPr>
          </w:p>
        </w:tc>
        <w:tc>
          <w:tcPr>
            <w:tcW w:w="8108" w:type="dxa"/>
          </w:tcPr>
          <w:p w:rsidR="00891F66" w:rsidRPr="00A01D61" w:rsidRDefault="00891F66" w:rsidP="0085334A">
            <w:pPr>
              <w:pStyle w:val="Default"/>
              <w:rPr>
                <w:rFonts w:ascii="SassoonCRInfant" w:hAnsi="SassoonCRInfant"/>
                <w:b/>
                <w:color w:val="auto"/>
                <w:sz w:val="23"/>
                <w:szCs w:val="23"/>
              </w:rPr>
            </w:pPr>
            <w:r w:rsidRPr="00A01D61">
              <w:rPr>
                <w:rFonts w:ascii="SassoonCRInfant" w:hAnsi="SassoonCRInfant"/>
                <w:b/>
                <w:color w:val="auto"/>
                <w:sz w:val="23"/>
                <w:szCs w:val="23"/>
              </w:rPr>
              <w:t>Throughout the year, foci will include:</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Daily Guided Reading</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Whole Class Reading</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Phonic Reading Comprehension</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Termly Benchmarking</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That will include</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-inference and deduction skills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-specific strategies to decode and understand parts of a text</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-exploring author themes and meaning for a text</w:t>
            </w:r>
          </w:p>
          <w:p w:rsidR="00891F66" w:rsidRDefault="00891F66" w:rsidP="0085334A">
            <w:pPr>
              <w:pStyle w:val="Default"/>
              <w:rPr>
                <w:rFonts w:ascii="SassoonCRInfant" w:hAnsi="SassoonCRInfant"/>
                <w:color w:val="FF0000"/>
                <w:sz w:val="23"/>
                <w:szCs w:val="23"/>
              </w:rPr>
            </w:pPr>
            <w:r w:rsidRPr="00A01D61">
              <w:rPr>
                <w:rFonts w:ascii="SassoonCRInfant" w:hAnsi="SassoonCRInfant"/>
                <w:color w:val="auto"/>
                <w:sz w:val="23"/>
                <w:szCs w:val="23"/>
              </w:rPr>
              <w:t>-compare texts within the same genre and/or by the same author</w:t>
            </w:r>
          </w:p>
        </w:tc>
      </w:tr>
      <w:tr w:rsidR="00891F66" w:rsidTr="00891F66">
        <w:trPr>
          <w:trHeight w:val="435"/>
        </w:trPr>
        <w:tc>
          <w:tcPr>
            <w:tcW w:w="2269" w:type="dxa"/>
          </w:tcPr>
          <w:p w:rsidR="00891F66" w:rsidRPr="00A438F3" w:rsidRDefault="00891F66" w:rsidP="0085334A">
            <w:pPr>
              <w:pStyle w:val="Default"/>
              <w:rPr>
                <w:rFonts w:ascii="SassoonCRInfant" w:hAnsi="SassoonCRInfant"/>
                <w:color w:val="auto"/>
                <w:sz w:val="23"/>
                <w:szCs w:val="23"/>
              </w:rPr>
            </w:pPr>
            <w:r w:rsidRPr="00A438F3">
              <w:rPr>
                <w:rFonts w:ascii="SassoonCRInfant" w:hAnsi="SassoonCRInfant"/>
                <w:color w:val="auto"/>
                <w:sz w:val="23"/>
                <w:szCs w:val="23"/>
              </w:rPr>
              <w:t>- Vocabulary</w:t>
            </w:r>
          </w:p>
          <w:p w:rsidR="00891F66" w:rsidRPr="00A438F3" w:rsidRDefault="00891F66" w:rsidP="0085334A">
            <w:pPr>
              <w:pStyle w:val="Default"/>
              <w:rPr>
                <w:rFonts w:ascii="SassoonCRInfant" w:hAnsi="SassoonCRInfant"/>
                <w:color w:val="auto"/>
                <w:sz w:val="23"/>
                <w:szCs w:val="23"/>
              </w:rPr>
            </w:pPr>
          </w:p>
        </w:tc>
        <w:tc>
          <w:tcPr>
            <w:tcW w:w="8108" w:type="dxa"/>
          </w:tcPr>
          <w:p w:rsidR="00891F66" w:rsidRPr="00A01D61" w:rsidRDefault="00891F66" w:rsidP="0085334A">
            <w:pPr>
              <w:pStyle w:val="Default"/>
              <w:rPr>
                <w:rFonts w:ascii="SassoonCRInfant" w:hAnsi="SassoonCRInfant"/>
                <w:b/>
                <w:color w:val="auto"/>
                <w:sz w:val="23"/>
                <w:szCs w:val="23"/>
              </w:rPr>
            </w:pPr>
            <w:r w:rsidRPr="00A01D61">
              <w:rPr>
                <w:rFonts w:ascii="SassoonCRInfant" w:hAnsi="SassoonCRInfant"/>
                <w:b/>
                <w:color w:val="auto"/>
                <w:sz w:val="23"/>
                <w:szCs w:val="23"/>
              </w:rPr>
              <w:t>Throughout the year, foci will include:</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-developing understanding and use of vocabulary</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-half-termly concept words designed to cross over each subject</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w:t>
            </w:r>
            <w:r>
              <w:rPr>
                <w:rFonts w:ascii="SassoonCRInfant" w:hAnsi="SassoonCRInfant"/>
                <w:color w:val="auto"/>
                <w:sz w:val="23"/>
                <w:szCs w:val="23"/>
              </w:rPr>
              <w:t>d</w:t>
            </w:r>
            <w:r w:rsidRPr="00A01D61">
              <w:rPr>
                <w:rFonts w:ascii="SassoonCRInfant" w:hAnsi="SassoonCRInfant"/>
                <w:color w:val="auto"/>
                <w:sz w:val="23"/>
                <w:szCs w:val="23"/>
              </w:rPr>
              <w:t>ictionary Skills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-understanding meanings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-editing work to improve choices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-thesaurus work</w:t>
            </w:r>
          </w:p>
          <w:p w:rsidR="00891F66" w:rsidRDefault="00891F66" w:rsidP="0085334A">
            <w:pPr>
              <w:pStyle w:val="Default"/>
              <w:rPr>
                <w:rFonts w:ascii="SassoonCRInfant" w:hAnsi="SassoonCRInfant"/>
                <w:color w:val="FF0000"/>
                <w:sz w:val="23"/>
                <w:szCs w:val="23"/>
              </w:rPr>
            </w:pPr>
            <w:r w:rsidRPr="00A01D61">
              <w:rPr>
                <w:rFonts w:ascii="SassoonCRInfant" w:hAnsi="SassoonCRInfant"/>
                <w:color w:val="auto"/>
                <w:sz w:val="23"/>
                <w:szCs w:val="23"/>
              </w:rPr>
              <w:t xml:space="preserve">-  Year </w:t>
            </w:r>
            <w:r w:rsidR="00AD72A4">
              <w:rPr>
                <w:rFonts w:ascii="SassoonCRInfant" w:hAnsi="SassoonCRInfant"/>
                <w:color w:val="auto"/>
                <w:sz w:val="23"/>
                <w:szCs w:val="23"/>
              </w:rPr>
              <w:t>4</w:t>
            </w:r>
            <w:r w:rsidRPr="00A01D61">
              <w:rPr>
                <w:rFonts w:ascii="SassoonCRInfant" w:hAnsi="SassoonCRInfant"/>
                <w:color w:val="auto"/>
                <w:sz w:val="23"/>
                <w:szCs w:val="23"/>
              </w:rPr>
              <w:t xml:space="preserve"> spelling rules and function of word classes</w:t>
            </w:r>
          </w:p>
        </w:tc>
      </w:tr>
      <w:tr w:rsidR="00891F66" w:rsidTr="00891F66">
        <w:trPr>
          <w:trHeight w:val="640"/>
        </w:trPr>
        <w:tc>
          <w:tcPr>
            <w:tcW w:w="2269" w:type="dxa"/>
          </w:tcPr>
          <w:p w:rsidR="00891F66" w:rsidRPr="00A438F3" w:rsidRDefault="00891F66" w:rsidP="0085334A">
            <w:pPr>
              <w:pStyle w:val="Default"/>
              <w:rPr>
                <w:rFonts w:ascii="SassoonCRInfant" w:hAnsi="SassoonCRInfant"/>
                <w:color w:val="auto"/>
                <w:sz w:val="23"/>
                <w:szCs w:val="23"/>
              </w:rPr>
            </w:pPr>
            <w:r w:rsidRPr="00A438F3">
              <w:rPr>
                <w:rFonts w:ascii="SassoonCRInfant" w:hAnsi="SassoonCRInfant"/>
                <w:color w:val="auto"/>
                <w:sz w:val="23"/>
                <w:szCs w:val="23"/>
              </w:rPr>
              <w:t>- Reading for pleasure</w:t>
            </w:r>
          </w:p>
        </w:tc>
        <w:tc>
          <w:tcPr>
            <w:tcW w:w="8108" w:type="dxa"/>
          </w:tcPr>
          <w:p w:rsidR="00891F66" w:rsidRPr="00891F66" w:rsidRDefault="00891F66" w:rsidP="0085334A">
            <w:pPr>
              <w:pStyle w:val="Default"/>
              <w:rPr>
                <w:rFonts w:ascii="SassoonCRInfant" w:hAnsi="SassoonCRInfant"/>
                <w:b/>
                <w:color w:val="auto"/>
                <w:sz w:val="23"/>
                <w:szCs w:val="23"/>
              </w:rPr>
            </w:pPr>
            <w:r w:rsidRPr="00891F66">
              <w:rPr>
                <w:rFonts w:ascii="SassoonCRInfant" w:hAnsi="SassoonCRInfant"/>
                <w:b/>
                <w:color w:val="auto"/>
                <w:sz w:val="23"/>
                <w:szCs w:val="23"/>
              </w:rPr>
              <w:t>Throughout the year, foci will include:</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Library visits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Book Challenges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Class Text- Read daily</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Project Work (Reading being the theme for the first project of the year)</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 xml:space="preserve">Book Clubs </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Sharing Books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Peer Reviews</w:t>
            </w:r>
          </w:p>
          <w:p w:rsidR="00891F66" w:rsidRPr="00A01D61" w:rsidRDefault="00891F66" w:rsidP="0085334A">
            <w:pPr>
              <w:pStyle w:val="Default"/>
              <w:rPr>
                <w:rFonts w:ascii="SassoonCRInfant" w:hAnsi="SassoonCRInfant"/>
                <w:color w:val="auto"/>
                <w:sz w:val="23"/>
                <w:szCs w:val="23"/>
              </w:rPr>
            </w:pPr>
            <w:r w:rsidRPr="00A01D61">
              <w:rPr>
                <w:rFonts w:ascii="SassoonCRInfant" w:hAnsi="SassoonCRInfant"/>
                <w:color w:val="auto"/>
                <w:sz w:val="23"/>
                <w:szCs w:val="23"/>
              </w:rPr>
              <w:t>Performances</w:t>
            </w:r>
          </w:p>
          <w:p w:rsidR="00891F66" w:rsidRDefault="00891F66" w:rsidP="0085334A">
            <w:pPr>
              <w:pStyle w:val="Default"/>
              <w:rPr>
                <w:rFonts w:ascii="SassoonCRInfant" w:hAnsi="SassoonCRInfant"/>
                <w:color w:val="FF0000"/>
                <w:sz w:val="23"/>
                <w:szCs w:val="23"/>
              </w:rPr>
            </w:pPr>
            <w:r w:rsidRPr="00A01D61">
              <w:rPr>
                <w:rFonts w:ascii="SassoonCRInfant" w:hAnsi="SassoonCRInfant"/>
                <w:color w:val="auto"/>
                <w:sz w:val="23"/>
                <w:szCs w:val="23"/>
              </w:rPr>
              <w:t>Performing book</w:t>
            </w:r>
            <w:r>
              <w:rPr>
                <w:rFonts w:ascii="SassoonCRInfant" w:hAnsi="SassoonCRInfant"/>
                <w:color w:val="auto"/>
                <w:sz w:val="23"/>
                <w:szCs w:val="23"/>
              </w:rPr>
              <w:t>-</w:t>
            </w:r>
            <w:r w:rsidRPr="00A01D61">
              <w:rPr>
                <w:rFonts w:ascii="SassoonCRInfant" w:hAnsi="SassoonCRInfant"/>
                <w:color w:val="auto"/>
                <w:sz w:val="23"/>
                <w:szCs w:val="23"/>
              </w:rPr>
              <w:t>based plays</w:t>
            </w:r>
          </w:p>
        </w:tc>
      </w:tr>
      <w:tr w:rsidR="00891F66" w:rsidRPr="00F97666" w:rsidTr="00891F66">
        <w:trPr>
          <w:trHeight w:val="640"/>
        </w:trPr>
        <w:tc>
          <w:tcPr>
            <w:tcW w:w="2269" w:type="dxa"/>
          </w:tcPr>
          <w:p w:rsidR="00891F66" w:rsidRDefault="00891F66" w:rsidP="0085334A">
            <w:pPr>
              <w:pStyle w:val="Default"/>
              <w:rPr>
                <w:rFonts w:ascii="SassoonCRInfant" w:hAnsi="SassoonCRInfant"/>
                <w:color w:val="auto"/>
                <w:sz w:val="23"/>
                <w:szCs w:val="23"/>
              </w:rPr>
            </w:pPr>
            <w:r w:rsidRPr="001219C5">
              <w:rPr>
                <w:rFonts w:ascii="SassoonCRInfant" w:hAnsi="SassoonCRInfant"/>
                <w:color w:val="auto"/>
                <w:sz w:val="23"/>
                <w:szCs w:val="23"/>
              </w:rPr>
              <w:lastRenderedPageBreak/>
              <w:t>-</w:t>
            </w:r>
            <w:r>
              <w:rPr>
                <w:rFonts w:ascii="SassoonCRInfant" w:hAnsi="SassoonCRInfant"/>
                <w:color w:val="auto"/>
                <w:sz w:val="23"/>
                <w:szCs w:val="23"/>
              </w:rPr>
              <w:t xml:space="preserve"> Guided Reading</w:t>
            </w:r>
          </w:p>
        </w:tc>
        <w:tc>
          <w:tcPr>
            <w:tcW w:w="8108" w:type="dxa"/>
          </w:tcPr>
          <w:p w:rsidR="00891F66" w:rsidRDefault="00891F66" w:rsidP="0085334A">
            <w:pPr>
              <w:pStyle w:val="Default"/>
              <w:rPr>
                <w:rFonts w:ascii="SassoonCRInfant" w:hAnsi="SassoonCRInfant"/>
                <w:color w:val="auto"/>
                <w:sz w:val="23"/>
                <w:szCs w:val="23"/>
              </w:rPr>
            </w:pPr>
            <w:r>
              <w:rPr>
                <w:rFonts w:ascii="SassoonCRInfant" w:hAnsi="SassoonCRInfant"/>
                <w:color w:val="auto"/>
                <w:sz w:val="23"/>
                <w:szCs w:val="23"/>
              </w:rPr>
              <w:t xml:space="preserve">Regular Guided Reading sessions provide children with the opportunity to be taught and practise key reading skills, as well as gaining experience of a range of text genres.  </w:t>
            </w:r>
          </w:p>
          <w:p w:rsidR="00891F66" w:rsidRDefault="00891F66" w:rsidP="0085334A">
            <w:pPr>
              <w:pStyle w:val="Default"/>
              <w:rPr>
                <w:rFonts w:ascii="SassoonCRInfant" w:hAnsi="SassoonCRInfant"/>
                <w:color w:val="auto"/>
                <w:sz w:val="23"/>
                <w:szCs w:val="23"/>
              </w:rPr>
            </w:pPr>
          </w:p>
          <w:p w:rsidR="00891F66" w:rsidRDefault="00891F66" w:rsidP="0085334A">
            <w:pPr>
              <w:pStyle w:val="Default"/>
              <w:rPr>
                <w:rFonts w:ascii="SassoonCRInfant" w:hAnsi="SassoonCRInfant"/>
                <w:color w:val="auto"/>
                <w:sz w:val="23"/>
                <w:szCs w:val="23"/>
              </w:rPr>
            </w:pPr>
            <w:r>
              <w:rPr>
                <w:rFonts w:ascii="SassoonCRInfant" w:hAnsi="SassoonCRInfant"/>
                <w:color w:val="auto"/>
                <w:sz w:val="23"/>
                <w:szCs w:val="23"/>
              </w:rPr>
              <w:t>In all sessions, the ‘St Luke’s Rainbow Reading Skills’ will be taught:</w:t>
            </w:r>
          </w:p>
          <w:p w:rsidR="00891F66" w:rsidRDefault="00891F66" w:rsidP="0085334A">
            <w:pPr>
              <w:ind w:left="360"/>
            </w:pPr>
            <w:r>
              <w:t>-Word reading (phonics and sight words)</w:t>
            </w:r>
          </w:p>
          <w:p w:rsidR="00891F66" w:rsidRDefault="00891F66" w:rsidP="0085334A">
            <w:pPr>
              <w:ind w:left="360"/>
            </w:pPr>
            <w:r>
              <w:t xml:space="preserve">-Fluency </w:t>
            </w:r>
          </w:p>
          <w:p w:rsidR="00891F66" w:rsidRDefault="00891F66" w:rsidP="0085334A">
            <w:pPr>
              <w:ind w:left="360"/>
            </w:pPr>
            <w:r>
              <w:t>-Text talk (genre analysis)</w:t>
            </w:r>
          </w:p>
          <w:p w:rsidR="00891F66" w:rsidRDefault="00891F66" w:rsidP="0085334A">
            <w:pPr>
              <w:ind w:left="360"/>
            </w:pPr>
            <w:r>
              <w:t>- Reading for pleasure</w:t>
            </w:r>
          </w:p>
          <w:p w:rsidR="00891F66" w:rsidRDefault="00891F66" w:rsidP="0085334A">
            <w:pPr>
              <w:pStyle w:val="Default"/>
              <w:rPr>
                <w:rFonts w:ascii="SassoonCRInfant" w:hAnsi="SassoonCRInfant"/>
                <w:color w:val="auto"/>
                <w:sz w:val="23"/>
                <w:szCs w:val="23"/>
              </w:rPr>
            </w:pPr>
          </w:p>
          <w:p w:rsidR="00891F66" w:rsidRDefault="00891F66" w:rsidP="0085334A">
            <w:pPr>
              <w:pStyle w:val="Default"/>
              <w:rPr>
                <w:rFonts w:ascii="SassoonCRInfant" w:hAnsi="SassoonCRInfant"/>
                <w:color w:val="auto"/>
                <w:sz w:val="23"/>
                <w:szCs w:val="23"/>
              </w:rPr>
            </w:pPr>
            <w:r>
              <w:rPr>
                <w:rFonts w:ascii="SassoonCRInfant" w:hAnsi="SassoonCRInfant"/>
                <w:color w:val="auto"/>
                <w:sz w:val="23"/>
                <w:szCs w:val="23"/>
              </w:rPr>
              <w:t>Each session will also focus on at least one of the following reading skills:</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Vocabulary</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Retrieval</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Sequencing/Summarising</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inference</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 xml:space="preserve">Prediction </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Commentary and comparisons</w:t>
            </w:r>
          </w:p>
          <w:p w:rsidR="00891F66" w:rsidRDefault="00891F66" w:rsidP="0085334A">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Authorial intent</w:t>
            </w:r>
          </w:p>
          <w:p w:rsidR="00891F66" w:rsidRPr="00F97666" w:rsidRDefault="00891F66" w:rsidP="00891F66">
            <w:pPr>
              <w:pStyle w:val="Default"/>
              <w:ind w:left="720"/>
              <w:rPr>
                <w:rFonts w:ascii="SassoonCRInfant" w:hAnsi="SassoonCRInfant"/>
                <w:color w:val="auto"/>
                <w:sz w:val="23"/>
                <w:szCs w:val="23"/>
              </w:rPr>
            </w:pPr>
          </w:p>
        </w:tc>
      </w:tr>
    </w:tbl>
    <w:p w:rsidR="00A8096F" w:rsidRPr="00891F66" w:rsidRDefault="00A8096F" w:rsidP="00061345">
      <w:pPr>
        <w:spacing w:line="240" w:lineRule="auto"/>
        <w:rPr>
          <w:rFonts w:ascii="SassoonCRInfant" w:hAnsi="SassoonCRInfant"/>
          <w:b/>
          <w:sz w:val="23"/>
          <w:szCs w:val="23"/>
        </w:rPr>
      </w:pPr>
    </w:p>
    <w:p w:rsidR="00404BFA" w:rsidRDefault="00404BFA" w:rsidP="00061345">
      <w:pPr>
        <w:spacing w:line="240" w:lineRule="auto"/>
        <w:rPr>
          <w:rFonts w:ascii="SassoonCRInfant" w:hAnsi="SassoonCRInfant"/>
          <w:sz w:val="23"/>
          <w:szCs w:val="23"/>
        </w:rPr>
      </w:pPr>
    </w:p>
    <w:p w:rsidR="00404BFA" w:rsidRDefault="00404BFA" w:rsidP="00061345">
      <w:pPr>
        <w:spacing w:line="240" w:lineRule="auto"/>
        <w:rPr>
          <w:rFonts w:ascii="SassoonCRInfant" w:hAnsi="SassoonCRInfant"/>
          <w:sz w:val="23"/>
          <w:szCs w:val="23"/>
        </w:rPr>
      </w:pPr>
    </w:p>
    <w:p w:rsidR="00BD1F9C" w:rsidRDefault="00BD1F9C" w:rsidP="00BD1F9C">
      <w:pPr>
        <w:spacing w:line="240" w:lineRule="auto"/>
        <w:rPr>
          <w:rFonts w:ascii="SassoonCRInfant" w:hAnsi="SassoonCRInfant"/>
          <w:b/>
          <w:sz w:val="23"/>
          <w:szCs w:val="23"/>
        </w:rPr>
      </w:pPr>
    </w:p>
    <w:p w:rsidR="00945E99" w:rsidRDefault="00945E99" w:rsidP="00BD1F9C">
      <w:pPr>
        <w:spacing w:line="240" w:lineRule="auto"/>
        <w:rPr>
          <w:rFonts w:ascii="SassoonCRInfant" w:hAnsi="SassoonCRInfant"/>
          <w:b/>
          <w:sz w:val="23"/>
          <w:szCs w:val="23"/>
        </w:rPr>
      </w:pPr>
    </w:p>
    <w:p w:rsidR="00891F66" w:rsidRDefault="00891F66" w:rsidP="00BD1F9C">
      <w:pPr>
        <w:spacing w:line="240" w:lineRule="auto"/>
        <w:rPr>
          <w:rFonts w:ascii="SassoonCRInfant" w:hAnsi="SassoonCRInfant"/>
          <w:b/>
          <w:sz w:val="23"/>
          <w:szCs w:val="23"/>
        </w:rPr>
        <w:sectPr w:rsidR="00891F66" w:rsidSect="00891F66">
          <w:pgSz w:w="11906" w:h="16838"/>
          <w:pgMar w:top="1440" w:right="1440" w:bottom="1134"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pPr>
    </w:p>
    <w:tbl>
      <w:tblPr>
        <w:tblStyle w:val="TableGrid"/>
        <w:tblpPr w:leftFromText="180" w:rightFromText="180" w:vertAnchor="text" w:horzAnchor="margin" w:tblpXSpec="center" w:tblpY="8"/>
        <w:tblW w:w="5046" w:type="pct"/>
        <w:tblLook w:val="04A0" w:firstRow="1" w:lastRow="0" w:firstColumn="1" w:lastColumn="0" w:noHBand="0" w:noVBand="1"/>
      </w:tblPr>
      <w:tblGrid>
        <w:gridCol w:w="1012"/>
        <w:gridCol w:w="1252"/>
        <w:gridCol w:w="1300"/>
        <w:gridCol w:w="1409"/>
        <w:gridCol w:w="1393"/>
        <w:gridCol w:w="1480"/>
        <w:gridCol w:w="1265"/>
        <w:gridCol w:w="929"/>
        <w:gridCol w:w="1415"/>
        <w:gridCol w:w="1675"/>
        <w:gridCol w:w="1438"/>
        <w:gridCol w:w="1444"/>
      </w:tblGrid>
      <w:tr w:rsidR="00773457" w:rsidRPr="007524CD" w:rsidTr="0015446D">
        <w:trPr>
          <w:trHeight w:val="416"/>
        </w:trPr>
        <w:tc>
          <w:tcPr>
            <w:tcW w:w="316" w:type="pct"/>
            <w:shd w:val="clear" w:color="auto" w:fill="DBE5F1" w:themeFill="accent1" w:themeFillTint="33"/>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lastRenderedPageBreak/>
              <w:t>Autumn 1</w:t>
            </w:r>
          </w:p>
        </w:tc>
        <w:tc>
          <w:tcPr>
            <w:tcW w:w="391"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Art</w:t>
            </w:r>
          </w:p>
        </w:tc>
        <w:tc>
          <w:tcPr>
            <w:tcW w:w="406"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DT</w:t>
            </w:r>
          </w:p>
        </w:tc>
        <w:tc>
          <w:tcPr>
            <w:tcW w:w="440"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Geography</w:t>
            </w:r>
          </w:p>
        </w:tc>
        <w:tc>
          <w:tcPr>
            <w:tcW w:w="435"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History</w:t>
            </w:r>
          </w:p>
        </w:tc>
        <w:tc>
          <w:tcPr>
            <w:tcW w:w="462"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ICT</w:t>
            </w:r>
          </w:p>
        </w:tc>
        <w:tc>
          <w:tcPr>
            <w:tcW w:w="395"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MFL</w:t>
            </w:r>
          </w:p>
        </w:tc>
        <w:tc>
          <w:tcPr>
            <w:tcW w:w="290"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Music</w:t>
            </w:r>
          </w:p>
        </w:tc>
        <w:tc>
          <w:tcPr>
            <w:tcW w:w="442"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PE (Indoor)</w:t>
            </w:r>
          </w:p>
        </w:tc>
        <w:tc>
          <w:tcPr>
            <w:tcW w:w="523"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PE (Outdoor)</w:t>
            </w:r>
          </w:p>
        </w:tc>
        <w:tc>
          <w:tcPr>
            <w:tcW w:w="449"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RE</w:t>
            </w:r>
          </w:p>
        </w:tc>
        <w:tc>
          <w:tcPr>
            <w:tcW w:w="452" w:type="pct"/>
            <w:shd w:val="clear" w:color="auto" w:fill="DBE5F1" w:themeFill="accent1" w:themeFillTint="33"/>
          </w:tcPr>
          <w:p w:rsidR="00773457" w:rsidRPr="00773457" w:rsidRDefault="00773457" w:rsidP="00773457">
            <w:pPr>
              <w:jc w:val="center"/>
              <w:rPr>
                <w:noProof/>
                <w:sz w:val="15"/>
                <w:szCs w:val="15"/>
              </w:rPr>
            </w:pPr>
            <w:r w:rsidRPr="00773457">
              <w:rPr>
                <w:noProof/>
                <w:sz w:val="15"/>
                <w:szCs w:val="15"/>
              </w:rPr>
              <w:drawing>
                <wp:anchor distT="0" distB="0" distL="114300" distR="114300" simplePos="0" relativeHeight="251663360" behindDoc="0" locked="0" layoutInCell="1" allowOverlap="1" wp14:anchorId="68B33288" wp14:editId="3DA6676B">
                  <wp:simplePos x="0" y="0"/>
                  <wp:positionH relativeFrom="column">
                    <wp:posOffset>534035</wp:posOffset>
                  </wp:positionH>
                  <wp:positionV relativeFrom="paragraph">
                    <wp:posOffset>-278765</wp:posOffset>
                  </wp:positionV>
                  <wp:extent cx="612475" cy="593791"/>
                  <wp:effectExtent l="0" t="0" r="0" b="0"/>
                  <wp:wrapNone/>
                  <wp:docPr id="2" name="Picture 2" descr="https://img.cdn.schooljotter2.com/sampled/15669439/110/110/no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cdn.schooljotter2.com/sampled/15669439/110/110/nocro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475" cy="59379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457">
              <w:rPr>
                <w:rFonts w:ascii="Ink Free" w:hAnsi="Ink Free" w:cstheme="minorHAnsi"/>
                <w:b/>
                <w:bCs/>
                <w:sz w:val="15"/>
                <w:szCs w:val="15"/>
              </w:rPr>
              <w:t>Science</w:t>
            </w:r>
          </w:p>
        </w:tc>
      </w:tr>
      <w:tr w:rsidR="00773457" w:rsidRPr="007524CD" w:rsidTr="0015446D">
        <w:trPr>
          <w:trHeight w:val="841"/>
        </w:trPr>
        <w:tc>
          <w:tcPr>
            <w:tcW w:w="316" w:type="pct"/>
            <w:shd w:val="clear" w:color="auto" w:fill="FFFFCC"/>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Link Question</w:t>
            </w:r>
          </w:p>
        </w:tc>
        <w:tc>
          <w:tcPr>
            <w:tcW w:w="391" w:type="pct"/>
            <w:shd w:val="clear" w:color="auto" w:fill="auto"/>
          </w:tcPr>
          <w:p w:rsidR="00773457" w:rsidRPr="0098016E" w:rsidRDefault="00566624" w:rsidP="0098016E">
            <w:pPr>
              <w:jc w:val="center"/>
              <w:rPr>
                <w:rFonts w:ascii="Ink Free" w:hAnsi="Ink Free" w:cstheme="minorHAnsi"/>
                <w:b/>
                <w:bCs/>
                <w:sz w:val="15"/>
                <w:szCs w:val="15"/>
              </w:rPr>
            </w:pPr>
            <w:r w:rsidRPr="0098016E">
              <w:rPr>
                <w:rFonts w:ascii="Ink Free" w:hAnsi="Ink Free" w:cstheme="minorHAnsi"/>
                <w:b/>
                <w:bCs/>
                <w:sz w:val="15"/>
                <w:szCs w:val="15"/>
              </w:rPr>
              <w:t>How can Ar</w:t>
            </w:r>
            <w:r w:rsidR="0098016E">
              <w:rPr>
                <w:rFonts w:ascii="Ink Free" w:hAnsi="Ink Free" w:cstheme="minorHAnsi"/>
                <w:b/>
                <w:bCs/>
                <w:sz w:val="15"/>
                <w:szCs w:val="15"/>
              </w:rPr>
              <w:t>t shape the person I am</w:t>
            </w:r>
            <w:r w:rsidRPr="0098016E">
              <w:rPr>
                <w:rFonts w:ascii="Ink Free" w:hAnsi="Ink Free" w:cstheme="minorHAnsi"/>
                <w:b/>
                <w:bCs/>
                <w:sz w:val="15"/>
                <w:szCs w:val="15"/>
              </w:rPr>
              <w:t>?</w:t>
            </w:r>
          </w:p>
        </w:tc>
        <w:tc>
          <w:tcPr>
            <w:tcW w:w="406"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440" w:type="pct"/>
            <w:shd w:val="clear" w:color="auto" w:fill="auto"/>
          </w:tcPr>
          <w:p w:rsidR="00773457" w:rsidRPr="00773457" w:rsidRDefault="00773457" w:rsidP="00773457">
            <w:pPr>
              <w:jc w:val="center"/>
              <w:rPr>
                <w:rFonts w:ascii="Ink Free" w:hAnsi="Ink Free" w:cstheme="minorHAnsi"/>
                <w:b/>
                <w:bCs/>
                <w:sz w:val="15"/>
                <w:szCs w:val="15"/>
              </w:rPr>
            </w:pPr>
            <w:r w:rsidRPr="00773457">
              <w:rPr>
                <w:rFonts w:ascii="Ink Free" w:hAnsi="Ink Free"/>
                <w:b/>
                <w:bCs/>
                <w:sz w:val="15"/>
                <w:szCs w:val="15"/>
              </w:rPr>
              <w:t>Does the planet need more National Parks to fight climate change?</w:t>
            </w:r>
          </w:p>
        </w:tc>
        <w:tc>
          <w:tcPr>
            <w:tcW w:w="435" w:type="pct"/>
            <w:shd w:val="clear" w:color="auto" w:fill="auto"/>
          </w:tcPr>
          <w:p w:rsidR="00773457" w:rsidRPr="00773457" w:rsidRDefault="00773457" w:rsidP="00773457">
            <w:pPr>
              <w:jc w:val="center"/>
              <w:rPr>
                <w:rFonts w:ascii="Ink Free" w:hAnsi="Ink Free" w:cstheme="minorHAnsi"/>
                <w:b/>
                <w:bCs/>
                <w:sz w:val="15"/>
                <w:szCs w:val="15"/>
              </w:rPr>
            </w:pPr>
            <w:r w:rsidRPr="00773457">
              <w:rPr>
                <w:rFonts w:ascii="Ink Free" w:hAnsi="Ink Free"/>
                <w:b/>
                <w:bCs/>
                <w:sz w:val="15"/>
                <w:szCs w:val="15"/>
              </w:rPr>
              <w:t>Do civilisations become more civilised with time?</w:t>
            </w:r>
          </w:p>
        </w:tc>
        <w:tc>
          <w:tcPr>
            <w:tcW w:w="462"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395"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290"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442"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523"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449"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p>
        </w:tc>
        <w:tc>
          <w:tcPr>
            <w:tcW w:w="452" w:type="pct"/>
            <w:shd w:val="clear" w:color="auto" w:fill="DBE5F1" w:themeFill="accent1" w:themeFillTint="33"/>
          </w:tcPr>
          <w:p w:rsidR="00773457" w:rsidRPr="00773457" w:rsidRDefault="00773457" w:rsidP="00773457">
            <w:pPr>
              <w:jc w:val="center"/>
              <w:rPr>
                <w:noProof/>
                <w:sz w:val="15"/>
                <w:szCs w:val="15"/>
              </w:rPr>
            </w:pPr>
          </w:p>
        </w:tc>
      </w:tr>
      <w:tr w:rsidR="0015446D" w:rsidRPr="007524CD" w:rsidTr="0015446D">
        <w:trPr>
          <w:trHeight w:val="992"/>
        </w:trPr>
        <w:tc>
          <w:tcPr>
            <w:tcW w:w="316" w:type="pct"/>
            <w:shd w:val="clear" w:color="auto" w:fill="FFFFCC"/>
          </w:tcPr>
          <w:p w:rsidR="0015446D" w:rsidRPr="00773457" w:rsidRDefault="0015446D" w:rsidP="0015446D">
            <w:pPr>
              <w:jc w:val="center"/>
              <w:rPr>
                <w:rFonts w:ascii="Ink Free" w:hAnsi="Ink Free" w:cstheme="minorHAnsi"/>
                <w:b/>
                <w:sz w:val="15"/>
                <w:szCs w:val="15"/>
              </w:rPr>
            </w:pPr>
            <w:r w:rsidRPr="00773457">
              <w:rPr>
                <w:rFonts w:ascii="Ink Free" w:hAnsi="Ink Free" w:cstheme="minorHAnsi"/>
                <w:b/>
                <w:sz w:val="15"/>
                <w:szCs w:val="15"/>
              </w:rPr>
              <w:t>Big Question</w:t>
            </w:r>
          </w:p>
        </w:tc>
        <w:tc>
          <w:tcPr>
            <w:tcW w:w="391" w:type="pct"/>
            <w:shd w:val="clear" w:color="auto" w:fill="FFFFFF" w:themeFill="background1"/>
          </w:tcPr>
          <w:p w:rsidR="0015446D" w:rsidRPr="0015446D" w:rsidRDefault="0015446D" w:rsidP="0015446D">
            <w:pPr>
              <w:jc w:val="center"/>
              <w:rPr>
                <w:rFonts w:ascii="Ink Free" w:hAnsi="Ink Free" w:cstheme="minorHAnsi"/>
                <w:bCs/>
                <w:sz w:val="17"/>
                <w:szCs w:val="17"/>
              </w:rPr>
            </w:pPr>
            <w:r w:rsidRPr="0015446D">
              <w:rPr>
                <w:rFonts w:ascii="Ink Free"/>
                <w:b/>
                <w:sz w:val="17"/>
                <w:szCs w:val="17"/>
              </w:rPr>
              <w:t>How can I make my voice heard?</w:t>
            </w:r>
          </w:p>
        </w:tc>
        <w:tc>
          <w:tcPr>
            <w:tcW w:w="406" w:type="pct"/>
            <w:shd w:val="clear" w:color="auto" w:fill="FFFFFF" w:themeFill="background1"/>
          </w:tcPr>
          <w:p w:rsidR="0015446D" w:rsidRPr="00296AFD" w:rsidRDefault="0015446D" w:rsidP="0015446D">
            <w:pPr>
              <w:jc w:val="center"/>
              <w:rPr>
                <w:rFonts w:ascii="Ink Free" w:hAnsi="Ink Free" w:cstheme="minorHAnsi"/>
                <w:b/>
                <w:bCs/>
                <w:sz w:val="15"/>
                <w:szCs w:val="15"/>
              </w:rPr>
            </w:pPr>
            <w:r>
              <w:rPr>
                <w:rFonts w:ascii="Ink Free" w:hAnsi="Ink Free" w:cstheme="minorHAnsi"/>
                <w:b/>
                <w:bCs/>
                <w:sz w:val="15"/>
                <w:szCs w:val="15"/>
              </w:rPr>
              <w:t>What can I design to help an adventurer navigate the world?</w:t>
            </w:r>
          </w:p>
        </w:tc>
        <w:tc>
          <w:tcPr>
            <w:tcW w:w="440" w:type="pct"/>
            <w:shd w:val="clear" w:color="auto" w:fill="FFFFFF" w:themeFill="background1"/>
          </w:tcPr>
          <w:p w:rsidR="0015446D" w:rsidRPr="00773457" w:rsidRDefault="0015446D" w:rsidP="0015446D">
            <w:pPr>
              <w:jc w:val="center"/>
              <w:rPr>
                <w:rFonts w:ascii="Ink Free" w:hAnsi="Ink Free" w:cstheme="minorHAnsi"/>
                <w:bCs/>
                <w:sz w:val="15"/>
                <w:szCs w:val="15"/>
              </w:rPr>
            </w:pPr>
            <w:r w:rsidRPr="00773457">
              <w:rPr>
                <w:rFonts w:ascii="Ink Free" w:hAnsi="Ink Free"/>
                <w:b/>
                <w:bCs/>
                <w:sz w:val="15"/>
                <w:szCs w:val="15"/>
              </w:rPr>
              <w:t>Who and what are Britain’s National Parks for?</w:t>
            </w:r>
          </w:p>
        </w:tc>
        <w:tc>
          <w:tcPr>
            <w:tcW w:w="435" w:type="pct"/>
            <w:shd w:val="clear" w:color="auto" w:fill="FFFFFF" w:themeFill="background1"/>
          </w:tcPr>
          <w:p w:rsidR="0015446D" w:rsidRPr="00773457" w:rsidRDefault="0015446D" w:rsidP="0015446D">
            <w:pPr>
              <w:jc w:val="center"/>
              <w:rPr>
                <w:rFonts w:ascii="Ink Free" w:hAnsi="Ink Free" w:cstheme="minorHAnsi"/>
                <w:bCs/>
                <w:sz w:val="15"/>
                <w:szCs w:val="15"/>
              </w:rPr>
            </w:pPr>
            <w:r w:rsidRPr="00773457">
              <w:rPr>
                <w:rFonts w:ascii="Ink Free" w:hAnsi="Ink Free"/>
                <w:b/>
                <w:bCs/>
                <w:sz w:val="15"/>
                <w:szCs w:val="15"/>
              </w:rPr>
              <w:t>What influence have the Ancient Greeks had on modern British life?</w:t>
            </w:r>
          </w:p>
        </w:tc>
        <w:tc>
          <w:tcPr>
            <w:tcW w:w="462" w:type="pct"/>
            <w:shd w:val="clear" w:color="auto" w:fill="FFFFFF" w:themeFill="background1"/>
          </w:tcPr>
          <w:p w:rsidR="0015446D" w:rsidRPr="00773457" w:rsidRDefault="0015446D" w:rsidP="0015446D">
            <w:pPr>
              <w:jc w:val="center"/>
              <w:rPr>
                <w:rFonts w:ascii="Ink Free" w:hAnsi="Ink Free" w:cstheme="minorHAnsi"/>
                <w:bCs/>
                <w:sz w:val="15"/>
                <w:szCs w:val="15"/>
              </w:rPr>
            </w:pPr>
            <w:r w:rsidRPr="00773457">
              <w:rPr>
                <w:rFonts w:ascii="Ink Free" w:hAnsi="Ink Free"/>
                <w:b/>
                <w:bCs/>
                <w:sz w:val="15"/>
                <w:szCs w:val="15"/>
              </w:rPr>
              <w:t>What is the ‘PRIMM’ approach to coding and why is it so useful?</w:t>
            </w:r>
          </w:p>
        </w:tc>
        <w:tc>
          <w:tcPr>
            <w:tcW w:w="395" w:type="pct"/>
            <w:shd w:val="clear" w:color="auto" w:fill="FFFFFF" w:themeFill="background1"/>
          </w:tcPr>
          <w:p w:rsidR="0015446D" w:rsidRPr="00773457" w:rsidRDefault="0015446D" w:rsidP="0015446D">
            <w:pPr>
              <w:pBdr>
                <w:top w:val="nil"/>
                <w:left w:val="nil"/>
                <w:bottom w:val="nil"/>
                <w:right w:val="nil"/>
                <w:between w:val="nil"/>
              </w:pBdr>
              <w:jc w:val="center"/>
              <w:rPr>
                <w:rFonts w:ascii="Ink Free" w:eastAsia="Ink Free" w:hAnsi="Ink Free" w:cs="Ink Free"/>
                <w:b/>
                <w:sz w:val="15"/>
                <w:szCs w:val="15"/>
              </w:rPr>
            </w:pPr>
            <w:r w:rsidRPr="00773457">
              <w:rPr>
                <w:rFonts w:ascii="Ink Free" w:eastAsia="Ink Free" w:hAnsi="Ink Free" w:cs="Ink Free"/>
                <w:b/>
                <w:sz w:val="15"/>
                <w:szCs w:val="15"/>
              </w:rPr>
              <w:t>What’s it like where I live?</w:t>
            </w:r>
          </w:p>
          <w:p w:rsidR="0015446D" w:rsidRPr="00773457" w:rsidRDefault="0015446D" w:rsidP="0015446D">
            <w:pPr>
              <w:pBdr>
                <w:top w:val="nil"/>
                <w:left w:val="nil"/>
                <w:bottom w:val="nil"/>
                <w:right w:val="nil"/>
                <w:between w:val="nil"/>
              </w:pBdr>
              <w:jc w:val="center"/>
              <w:rPr>
                <w:rFonts w:ascii="Ink Free" w:eastAsia="Ink Free" w:hAnsi="Ink Free" w:cs="Ink Free"/>
                <w:b/>
                <w:sz w:val="15"/>
                <w:szCs w:val="15"/>
              </w:rPr>
            </w:pPr>
          </w:p>
          <w:p w:rsidR="0015446D" w:rsidRPr="00773457" w:rsidRDefault="0015446D" w:rsidP="0015446D">
            <w:pPr>
              <w:jc w:val="center"/>
              <w:rPr>
                <w:rFonts w:ascii="Ink Free" w:hAnsi="Ink Free" w:cstheme="minorHAnsi"/>
                <w:bCs/>
                <w:sz w:val="15"/>
                <w:szCs w:val="15"/>
              </w:rPr>
            </w:pPr>
            <w:r w:rsidRPr="00773457">
              <w:rPr>
                <w:rFonts w:ascii="Ink Free" w:eastAsia="Ink Free" w:hAnsi="Ink Free" w:cs="Ink Free"/>
                <w:b/>
                <w:color w:val="000000"/>
                <w:sz w:val="15"/>
                <w:szCs w:val="15"/>
              </w:rPr>
              <w:t>¿</w:t>
            </w:r>
            <w:proofErr w:type="spellStart"/>
            <w:r w:rsidRPr="00773457">
              <w:rPr>
                <w:rFonts w:ascii="Ink Free" w:eastAsia="Ink Free" w:hAnsi="Ink Free" w:cs="Ink Free"/>
                <w:b/>
                <w:color w:val="000000"/>
                <w:sz w:val="15"/>
                <w:szCs w:val="15"/>
              </w:rPr>
              <w:t>Cómo</w:t>
            </w:r>
            <w:proofErr w:type="spellEnd"/>
            <w:r w:rsidRPr="00773457">
              <w:rPr>
                <w:rFonts w:ascii="Ink Free" w:eastAsia="Ink Free" w:hAnsi="Ink Free" w:cs="Ink Free"/>
                <w:b/>
                <w:color w:val="000000"/>
                <w:sz w:val="15"/>
                <w:szCs w:val="15"/>
              </w:rPr>
              <w:t xml:space="preserve"> es </w:t>
            </w:r>
            <w:proofErr w:type="spellStart"/>
            <w:r w:rsidRPr="00773457">
              <w:rPr>
                <w:rFonts w:ascii="Ink Free" w:eastAsia="Ink Free" w:hAnsi="Ink Free" w:cs="Ink Free"/>
                <w:b/>
                <w:color w:val="000000"/>
                <w:sz w:val="15"/>
                <w:szCs w:val="15"/>
              </w:rPr>
              <w:t>donde</w:t>
            </w:r>
            <w:proofErr w:type="spellEnd"/>
            <w:r w:rsidRPr="00773457">
              <w:rPr>
                <w:rFonts w:ascii="Ink Free" w:eastAsia="Ink Free" w:hAnsi="Ink Free" w:cs="Ink Free"/>
                <w:b/>
                <w:color w:val="000000"/>
                <w:sz w:val="15"/>
                <w:szCs w:val="15"/>
              </w:rPr>
              <w:t xml:space="preserve"> vivo?</w:t>
            </w:r>
          </w:p>
        </w:tc>
        <w:tc>
          <w:tcPr>
            <w:tcW w:w="290" w:type="pct"/>
            <w:shd w:val="clear" w:color="auto" w:fill="FFFFFF" w:themeFill="background1"/>
          </w:tcPr>
          <w:p w:rsidR="0015446D" w:rsidRPr="00773457" w:rsidRDefault="0015446D" w:rsidP="0015446D">
            <w:pPr>
              <w:pStyle w:val="NoSpacing"/>
              <w:jc w:val="center"/>
              <w:rPr>
                <w:rFonts w:ascii="Ink Free" w:hAnsi="Ink Free" w:cs="Arial"/>
                <w:b/>
                <w:bCs/>
                <w:sz w:val="15"/>
                <w:szCs w:val="15"/>
                <w:u w:val="single"/>
              </w:rPr>
            </w:pPr>
            <w:r w:rsidRPr="00773457">
              <w:rPr>
                <w:rFonts w:ascii="Ink Free" w:hAnsi="Ink Free" w:cs="Arial"/>
                <w:b/>
                <w:bCs/>
                <w:sz w:val="15"/>
                <w:szCs w:val="15"/>
                <w:u w:val="single"/>
              </w:rPr>
              <w:t>Pop / Neo Soul</w:t>
            </w:r>
          </w:p>
          <w:p w:rsidR="0015446D" w:rsidRPr="00773457" w:rsidRDefault="0015446D" w:rsidP="0015446D">
            <w:pPr>
              <w:jc w:val="center"/>
              <w:rPr>
                <w:rFonts w:ascii="Ink Free" w:hAnsi="Ink Free" w:cstheme="minorHAnsi"/>
                <w:bCs/>
                <w:sz w:val="15"/>
                <w:szCs w:val="15"/>
              </w:rPr>
            </w:pPr>
            <w:r w:rsidRPr="00773457">
              <w:rPr>
                <w:rFonts w:ascii="Ink Free" w:hAnsi="Ink Free" w:cs="Arial"/>
                <w:b/>
                <w:bCs/>
                <w:sz w:val="15"/>
                <w:szCs w:val="15"/>
              </w:rPr>
              <w:t>What makes a song sound ‘Happy’?</w:t>
            </w:r>
          </w:p>
        </w:tc>
        <w:tc>
          <w:tcPr>
            <w:tcW w:w="442" w:type="pct"/>
            <w:shd w:val="clear" w:color="auto" w:fill="FFFFFF" w:themeFill="background1"/>
          </w:tcPr>
          <w:p w:rsidR="0015446D" w:rsidRPr="00773457" w:rsidRDefault="0015446D" w:rsidP="0015446D">
            <w:pPr>
              <w:pStyle w:val="NoSpacing"/>
              <w:jc w:val="center"/>
              <w:rPr>
                <w:rFonts w:ascii="Ink Free" w:hAnsi="Ink Free"/>
                <w:b/>
                <w:bCs/>
                <w:sz w:val="15"/>
                <w:szCs w:val="15"/>
              </w:rPr>
            </w:pPr>
            <w:r w:rsidRPr="00773457">
              <w:rPr>
                <w:rFonts w:ascii="Ink Free" w:hAnsi="Ink Free"/>
                <w:b/>
                <w:bCs/>
                <w:sz w:val="15"/>
                <w:szCs w:val="15"/>
              </w:rPr>
              <w:t>Gymnastics:</w:t>
            </w:r>
          </w:p>
          <w:p w:rsidR="0015446D" w:rsidRPr="00773457" w:rsidRDefault="0015446D" w:rsidP="0015446D">
            <w:pPr>
              <w:jc w:val="center"/>
              <w:rPr>
                <w:rFonts w:ascii="Ink Free" w:hAnsi="Ink Free" w:cstheme="minorHAnsi"/>
                <w:bCs/>
                <w:sz w:val="15"/>
                <w:szCs w:val="15"/>
              </w:rPr>
            </w:pPr>
            <w:r w:rsidRPr="00773457">
              <w:rPr>
                <w:rFonts w:ascii="Ink Free" w:hAnsi="Ink Free"/>
                <w:b/>
                <w:bCs/>
                <w:sz w:val="15"/>
                <w:szCs w:val="15"/>
              </w:rPr>
              <w:t>Why is it important to develop performance skills, considering the quality and control of my actions?</w:t>
            </w:r>
          </w:p>
        </w:tc>
        <w:tc>
          <w:tcPr>
            <w:tcW w:w="523" w:type="pct"/>
            <w:shd w:val="clear" w:color="auto" w:fill="FFFFFF" w:themeFill="background1"/>
          </w:tcPr>
          <w:p w:rsidR="0015446D" w:rsidRPr="00773457" w:rsidRDefault="0015446D" w:rsidP="0015446D">
            <w:pPr>
              <w:jc w:val="center"/>
              <w:rPr>
                <w:rFonts w:ascii="Ink Free" w:hAnsi="Ink Free" w:cstheme="minorHAnsi"/>
                <w:bCs/>
                <w:sz w:val="15"/>
                <w:szCs w:val="15"/>
              </w:rPr>
            </w:pPr>
            <w:r w:rsidRPr="00773457">
              <w:rPr>
                <w:rFonts w:ascii="Ink Free" w:hAnsi="Ink Free"/>
                <w:b/>
                <w:sz w:val="15"/>
                <w:szCs w:val="15"/>
              </w:rPr>
              <w:t>Does rugby have to involve tackling?</w:t>
            </w:r>
          </w:p>
        </w:tc>
        <w:tc>
          <w:tcPr>
            <w:tcW w:w="449" w:type="pct"/>
            <w:shd w:val="clear" w:color="auto" w:fill="FFFFFF" w:themeFill="background1"/>
          </w:tcPr>
          <w:p w:rsidR="0015446D" w:rsidRPr="00773457" w:rsidRDefault="0015446D" w:rsidP="0015446D">
            <w:pPr>
              <w:jc w:val="center"/>
              <w:rPr>
                <w:rFonts w:ascii="Ink Free" w:hAnsi="Ink Free" w:cstheme="minorHAnsi"/>
                <w:bCs/>
                <w:sz w:val="15"/>
                <w:szCs w:val="15"/>
              </w:rPr>
            </w:pPr>
            <w:r w:rsidRPr="00773457">
              <w:rPr>
                <w:rFonts w:ascii="Ink Free" w:hAnsi="Ink Free"/>
                <w:b/>
                <w:sz w:val="15"/>
                <w:szCs w:val="15"/>
              </w:rPr>
              <w:t>What matters most to Christians and Humanists?</w:t>
            </w:r>
          </w:p>
        </w:tc>
        <w:tc>
          <w:tcPr>
            <w:tcW w:w="452" w:type="pct"/>
            <w:shd w:val="clear" w:color="auto" w:fill="FFFFFF" w:themeFill="background1"/>
          </w:tcPr>
          <w:p w:rsidR="0015446D" w:rsidRPr="00773457" w:rsidRDefault="0015446D" w:rsidP="0015446D">
            <w:pPr>
              <w:jc w:val="center"/>
              <w:rPr>
                <w:rFonts w:ascii="Ink Free" w:hAnsi="Ink Free" w:cstheme="minorHAnsi"/>
                <w:bCs/>
                <w:sz w:val="15"/>
                <w:szCs w:val="15"/>
              </w:rPr>
            </w:pPr>
            <w:r w:rsidRPr="00773457">
              <w:rPr>
                <w:rFonts w:ascii="Ink Free" w:hAnsi="Ink Free"/>
                <w:b/>
                <w:bCs/>
                <w:sz w:val="15"/>
                <w:szCs w:val="15"/>
              </w:rPr>
              <w:t>How are living things classified by biologists?</w:t>
            </w:r>
          </w:p>
        </w:tc>
      </w:tr>
      <w:tr w:rsidR="0015446D" w:rsidRPr="007524CD" w:rsidTr="0015446D">
        <w:trPr>
          <w:trHeight w:val="274"/>
        </w:trPr>
        <w:tc>
          <w:tcPr>
            <w:tcW w:w="316" w:type="pct"/>
            <w:shd w:val="clear" w:color="auto" w:fill="FFFFCC"/>
          </w:tcPr>
          <w:p w:rsidR="0015446D" w:rsidRPr="00773457" w:rsidRDefault="0015446D" w:rsidP="0015446D">
            <w:pPr>
              <w:jc w:val="center"/>
              <w:rPr>
                <w:rFonts w:ascii="Ink Free" w:hAnsi="Ink Free" w:cstheme="minorHAnsi"/>
                <w:b/>
                <w:sz w:val="15"/>
                <w:szCs w:val="15"/>
              </w:rPr>
            </w:pPr>
            <w:r w:rsidRPr="00773457">
              <w:rPr>
                <w:rFonts w:ascii="Ink Free" w:hAnsi="Ink Free" w:cstheme="minorHAnsi"/>
                <w:b/>
                <w:sz w:val="15"/>
                <w:szCs w:val="15"/>
              </w:rPr>
              <w:t>Lesson Questions</w:t>
            </w:r>
          </w:p>
        </w:tc>
        <w:tc>
          <w:tcPr>
            <w:tcW w:w="391" w:type="pct"/>
            <w:shd w:val="clear" w:color="auto" w:fill="FFFFFF" w:themeFill="background1"/>
          </w:tcPr>
          <w:p w:rsidR="0015446D" w:rsidRPr="0077418E" w:rsidRDefault="0015446D" w:rsidP="0015446D">
            <w:pPr>
              <w:shd w:val="clear" w:color="auto" w:fill="FFFFFF"/>
              <w:jc w:val="center"/>
              <w:rPr>
                <w:rFonts w:ascii="Ink Free" w:eastAsia="Times New Roman" w:hAnsi="Ink Free" w:cs="Arial"/>
                <w:color w:val="222222"/>
                <w:sz w:val="17"/>
                <w:szCs w:val="17"/>
              </w:rPr>
            </w:pPr>
            <w:r w:rsidRPr="0077418E">
              <w:rPr>
                <w:rFonts w:ascii="Ink Free" w:eastAsia="Times New Roman" w:hAnsi="Ink Free" w:cs="Arial"/>
                <w:b/>
                <w:color w:val="222222"/>
                <w:sz w:val="17"/>
                <w:szCs w:val="17"/>
              </w:rPr>
              <w:t>Lesson 1 -</w:t>
            </w:r>
            <w:r w:rsidRPr="0077418E">
              <w:rPr>
                <w:rFonts w:ascii="Ink Free" w:eastAsia="Times New Roman" w:hAnsi="Ink Free" w:cs="Arial"/>
                <w:color w:val="222222"/>
                <w:sz w:val="17"/>
                <w:szCs w:val="17"/>
              </w:rPr>
              <w:t xml:space="preserve"> How did/do Maya people express themselves through art?</w:t>
            </w:r>
          </w:p>
          <w:p w:rsidR="0015446D" w:rsidRPr="0077418E" w:rsidRDefault="0015446D" w:rsidP="0015446D">
            <w:pPr>
              <w:shd w:val="clear" w:color="auto" w:fill="FFFFFF"/>
              <w:jc w:val="center"/>
              <w:rPr>
                <w:rFonts w:ascii="Ink Free" w:eastAsia="Times New Roman" w:hAnsi="Ink Free" w:cs="Arial"/>
                <w:color w:val="222222"/>
                <w:sz w:val="17"/>
                <w:szCs w:val="17"/>
              </w:rPr>
            </w:pPr>
            <w:r w:rsidRPr="0077418E">
              <w:rPr>
                <w:rFonts w:ascii="Ink Free" w:eastAsia="Times New Roman" w:hAnsi="Ink Free" w:cs="Arial"/>
                <w:b/>
                <w:color w:val="222222"/>
                <w:sz w:val="17"/>
                <w:szCs w:val="17"/>
              </w:rPr>
              <w:t>Lesson 2 -</w:t>
            </w:r>
            <w:r w:rsidRPr="0077418E">
              <w:rPr>
                <w:rFonts w:ascii="Ink Free" w:eastAsia="Times New Roman" w:hAnsi="Ink Free" w:cs="Arial"/>
                <w:color w:val="222222"/>
                <w:sz w:val="17"/>
                <w:szCs w:val="17"/>
              </w:rPr>
              <w:t xml:space="preserve"> How can symbolism convey meaning in art?</w:t>
            </w:r>
          </w:p>
          <w:p w:rsidR="0015446D" w:rsidRPr="0077418E" w:rsidRDefault="0015446D" w:rsidP="0015446D">
            <w:pPr>
              <w:shd w:val="clear" w:color="auto" w:fill="FFFFFF"/>
              <w:jc w:val="center"/>
              <w:rPr>
                <w:rFonts w:ascii="Ink Free" w:eastAsia="Times New Roman" w:hAnsi="Ink Free" w:cs="Arial"/>
                <w:color w:val="222222"/>
                <w:sz w:val="17"/>
                <w:szCs w:val="17"/>
              </w:rPr>
            </w:pPr>
            <w:r w:rsidRPr="0077418E">
              <w:rPr>
                <w:rFonts w:ascii="Ink Free" w:eastAsia="Times New Roman" w:hAnsi="Ink Free" w:cs="Arial"/>
                <w:b/>
                <w:color w:val="222222"/>
                <w:sz w:val="17"/>
                <w:szCs w:val="17"/>
              </w:rPr>
              <w:t>Lesson 3 -</w:t>
            </w:r>
            <w:r w:rsidRPr="0077418E">
              <w:rPr>
                <w:rFonts w:ascii="Ink Free" w:eastAsia="Times New Roman" w:hAnsi="Ink Free" w:cs="Arial"/>
                <w:color w:val="222222"/>
                <w:sz w:val="17"/>
                <w:szCs w:val="17"/>
              </w:rPr>
              <w:t xml:space="preserve"> How do light and dark create form in Maya-inspired artworks?</w:t>
            </w:r>
          </w:p>
          <w:p w:rsidR="0015446D" w:rsidRPr="0015446D" w:rsidRDefault="0015446D" w:rsidP="0015446D">
            <w:pPr>
              <w:jc w:val="center"/>
              <w:rPr>
                <w:rFonts w:ascii="Ink Free" w:hAnsi="Ink Free" w:cstheme="minorHAnsi"/>
                <w:bCs/>
                <w:sz w:val="17"/>
                <w:szCs w:val="17"/>
              </w:rPr>
            </w:pPr>
          </w:p>
        </w:tc>
        <w:tc>
          <w:tcPr>
            <w:tcW w:w="406" w:type="pct"/>
            <w:shd w:val="clear" w:color="auto" w:fill="FFFFFF" w:themeFill="background1"/>
          </w:tcPr>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1 </w:t>
            </w:r>
            <w:r>
              <w:rPr>
                <w:rFonts w:ascii="Ink Free" w:hAnsi="Ink Free"/>
                <w:b/>
                <w:sz w:val="15"/>
                <w:szCs w:val="15"/>
              </w:rPr>
              <w:t>–</w:t>
            </w:r>
            <w:r w:rsidRPr="00773457">
              <w:rPr>
                <w:rFonts w:ascii="Ink Free" w:hAnsi="Ink Free"/>
                <w:sz w:val="15"/>
                <w:szCs w:val="15"/>
              </w:rPr>
              <w:t xml:space="preserve"> </w:t>
            </w:r>
            <w:r>
              <w:rPr>
                <w:rFonts w:ascii="Ink Free" w:hAnsi="Ink Free"/>
                <w:sz w:val="15"/>
                <w:szCs w:val="15"/>
              </w:rPr>
              <w:t>Design brief: What does our client want from us?</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2 </w:t>
            </w:r>
            <w:r>
              <w:rPr>
                <w:rFonts w:ascii="Ink Free" w:hAnsi="Ink Free"/>
                <w:b/>
                <w:sz w:val="15"/>
                <w:szCs w:val="15"/>
              </w:rPr>
              <w:t>–</w:t>
            </w:r>
            <w:r w:rsidRPr="00773457">
              <w:rPr>
                <w:rFonts w:ascii="Ink Free" w:hAnsi="Ink Free"/>
                <w:sz w:val="15"/>
                <w:szCs w:val="15"/>
              </w:rPr>
              <w:t xml:space="preserve"> </w:t>
            </w:r>
            <w:r>
              <w:rPr>
                <w:rFonts w:ascii="Ink Free" w:hAnsi="Ink Free"/>
                <w:sz w:val="15"/>
                <w:szCs w:val="15"/>
              </w:rPr>
              <w:t>Prototype: How can coding help me to make one product with multiple functions?</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3 </w:t>
            </w:r>
            <w:r>
              <w:rPr>
                <w:rFonts w:ascii="Ink Free" w:hAnsi="Ink Free"/>
                <w:b/>
                <w:sz w:val="15"/>
                <w:szCs w:val="15"/>
              </w:rPr>
              <w:t>–</w:t>
            </w:r>
            <w:r w:rsidRPr="00773457">
              <w:rPr>
                <w:rFonts w:ascii="Ink Free" w:hAnsi="Ink Free"/>
                <w:b/>
                <w:sz w:val="15"/>
                <w:szCs w:val="15"/>
              </w:rPr>
              <w:t xml:space="preserve"> </w:t>
            </w:r>
            <w:r>
              <w:rPr>
                <w:rFonts w:ascii="Ink Free" w:hAnsi="Ink Free"/>
                <w:sz w:val="15"/>
                <w:szCs w:val="15"/>
              </w:rPr>
              <w:t>Design Concept – How can I maximise this product’s sustainability?</w:t>
            </w:r>
          </w:p>
          <w:p w:rsidR="0015446D" w:rsidRPr="00773457" w:rsidRDefault="0015446D" w:rsidP="0015446D">
            <w:pPr>
              <w:spacing w:line="259" w:lineRule="auto"/>
              <w:jc w:val="center"/>
              <w:rPr>
                <w:rFonts w:ascii="Ink Free" w:hAnsi="Ink Free" w:cs="Arial"/>
                <w:sz w:val="15"/>
                <w:szCs w:val="15"/>
              </w:rPr>
            </w:pPr>
          </w:p>
        </w:tc>
        <w:tc>
          <w:tcPr>
            <w:tcW w:w="440" w:type="pct"/>
            <w:shd w:val="clear" w:color="auto" w:fill="FFFFFF" w:themeFill="background1"/>
          </w:tcPr>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Lesson 1 -</w:t>
            </w:r>
            <w:r w:rsidRPr="00773457">
              <w:rPr>
                <w:rFonts w:ascii="Ink Free" w:hAnsi="Ink Free"/>
                <w:sz w:val="15"/>
                <w:szCs w:val="15"/>
              </w:rPr>
              <w:t xml:space="preserve"> What are ‘National Parks’ and why are they described as Britain’s Breathing spaces?</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Lesson 2 -</w:t>
            </w:r>
            <w:r w:rsidRPr="00773457">
              <w:rPr>
                <w:rFonts w:ascii="Ink Free" w:hAnsi="Ink Free"/>
                <w:sz w:val="15"/>
                <w:szCs w:val="15"/>
              </w:rPr>
              <w:t xml:space="preserve"> Why do National Parks welcome visitors?</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3 - </w:t>
            </w:r>
            <w:r w:rsidRPr="00773457">
              <w:rPr>
                <w:rFonts w:ascii="Ink Free" w:hAnsi="Ink Free"/>
                <w:sz w:val="15"/>
                <w:szCs w:val="15"/>
              </w:rPr>
              <w:t>What can OS Maps tell us about the features of National Parks and why this makes them so important?</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Lesson 4 –</w:t>
            </w:r>
            <w:r w:rsidRPr="00773457">
              <w:rPr>
                <w:rFonts w:ascii="Ink Free" w:hAnsi="Ink Free"/>
                <w:sz w:val="15"/>
                <w:szCs w:val="15"/>
              </w:rPr>
              <w:t xml:space="preserve"> What is the value of tourism to National Parks?</w:t>
            </w:r>
          </w:p>
          <w:p w:rsidR="0015446D" w:rsidRPr="00773457" w:rsidRDefault="0015446D" w:rsidP="0015446D">
            <w:pPr>
              <w:jc w:val="center"/>
              <w:rPr>
                <w:rFonts w:ascii="Ink Free" w:hAnsi="Ink Free" w:cstheme="minorHAnsi"/>
                <w:bCs/>
                <w:sz w:val="15"/>
                <w:szCs w:val="15"/>
              </w:rPr>
            </w:pPr>
          </w:p>
        </w:tc>
        <w:tc>
          <w:tcPr>
            <w:tcW w:w="435" w:type="pct"/>
            <w:shd w:val="clear" w:color="auto" w:fill="FFFFFF" w:themeFill="background1"/>
          </w:tcPr>
          <w:p w:rsidR="0015446D" w:rsidRPr="00773457" w:rsidRDefault="0015446D" w:rsidP="0015446D">
            <w:pPr>
              <w:pStyle w:val="NoSpacing"/>
              <w:jc w:val="center"/>
              <w:rPr>
                <w:rFonts w:ascii="Ink Free" w:hAnsi="Ink Free"/>
                <w:color w:val="000000" w:themeColor="text1"/>
                <w:sz w:val="15"/>
                <w:szCs w:val="15"/>
              </w:rPr>
            </w:pPr>
            <w:r w:rsidRPr="00773457">
              <w:rPr>
                <w:rFonts w:ascii="Ink Free" w:hAnsi="Ink Free"/>
                <w:b/>
                <w:color w:val="000000" w:themeColor="text1"/>
                <w:sz w:val="15"/>
                <w:szCs w:val="15"/>
              </w:rPr>
              <w:t xml:space="preserve">Lesson 1 – </w:t>
            </w:r>
            <w:r w:rsidRPr="00773457">
              <w:rPr>
                <w:rFonts w:ascii="Ink Free" w:hAnsi="Ink Free"/>
                <w:color w:val="000000" w:themeColor="text1"/>
                <w:sz w:val="15"/>
                <w:szCs w:val="15"/>
              </w:rPr>
              <w:t xml:space="preserve">Why is the term ‘Ancient Greeks’ both helpful </w:t>
            </w:r>
            <w:r w:rsidRPr="00773457">
              <w:rPr>
                <w:rFonts w:ascii="Ink Free" w:hAnsi="Ink Free"/>
                <w:i/>
                <w:color w:val="000000" w:themeColor="text1"/>
                <w:sz w:val="15"/>
                <w:szCs w:val="15"/>
              </w:rPr>
              <w:t xml:space="preserve">and </w:t>
            </w:r>
            <w:r w:rsidRPr="00773457">
              <w:rPr>
                <w:rFonts w:ascii="Ink Free" w:hAnsi="Ink Free"/>
                <w:color w:val="000000" w:themeColor="text1"/>
                <w:sz w:val="15"/>
                <w:szCs w:val="15"/>
              </w:rPr>
              <w:t>unhelpful?!</w:t>
            </w:r>
          </w:p>
          <w:p w:rsidR="0015446D" w:rsidRPr="00773457" w:rsidRDefault="0015446D" w:rsidP="0015446D">
            <w:pPr>
              <w:pStyle w:val="NoSpacing"/>
              <w:jc w:val="center"/>
              <w:rPr>
                <w:rFonts w:ascii="Ink Free" w:hAnsi="Ink Free"/>
                <w:color w:val="000000" w:themeColor="text1"/>
                <w:sz w:val="15"/>
                <w:szCs w:val="15"/>
              </w:rPr>
            </w:pPr>
            <w:r w:rsidRPr="00773457">
              <w:rPr>
                <w:rFonts w:ascii="Ink Free" w:hAnsi="Ink Free"/>
                <w:b/>
                <w:color w:val="000000" w:themeColor="text1"/>
                <w:sz w:val="15"/>
                <w:szCs w:val="15"/>
              </w:rPr>
              <w:t xml:space="preserve">Lesson 2 – </w:t>
            </w:r>
            <w:r w:rsidRPr="00773457">
              <w:rPr>
                <w:rFonts w:ascii="Ink Free" w:hAnsi="Ink Free"/>
                <w:color w:val="000000" w:themeColor="text1"/>
                <w:sz w:val="15"/>
                <w:szCs w:val="15"/>
              </w:rPr>
              <w:t>I’ve been speaking Greek all day? How can that be?</w:t>
            </w:r>
          </w:p>
          <w:p w:rsidR="0015446D" w:rsidRPr="00773457" w:rsidRDefault="0015446D" w:rsidP="0015446D">
            <w:pPr>
              <w:pStyle w:val="NoSpacing"/>
              <w:jc w:val="center"/>
              <w:rPr>
                <w:rFonts w:ascii="Ink Free" w:hAnsi="Ink Free"/>
                <w:color w:val="000000" w:themeColor="text1"/>
                <w:sz w:val="15"/>
                <w:szCs w:val="15"/>
              </w:rPr>
            </w:pPr>
            <w:r w:rsidRPr="00773457">
              <w:rPr>
                <w:rFonts w:ascii="Ink Free" w:hAnsi="Ink Free"/>
                <w:b/>
                <w:color w:val="000000" w:themeColor="text1"/>
                <w:sz w:val="15"/>
                <w:szCs w:val="15"/>
              </w:rPr>
              <w:t xml:space="preserve">Lesson 3 – </w:t>
            </w:r>
            <w:r w:rsidRPr="00773457">
              <w:rPr>
                <w:rFonts w:ascii="Ink Free" w:hAnsi="Ink Free"/>
                <w:color w:val="000000" w:themeColor="text1"/>
                <w:sz w:val="15"/>
                <w:szCs w:val="15"/>
              </w:rPr>
              <w:t>How were different Greek City States ruled? Which form of governance looked most like how Britain is run today?</w:t>
            </w:r>
          </w:p>
          <w:p w:rsidR="0015446D" w:rsidRPr="00773457" w:rsidRDefault="0015446D" w:rsidP="0015446D">
            <w:pPr>
              <w:pStyle w:val="NoSpacing"/>
              <w:jc w:val="center"/>
              <w:rPr>
                <w:rFonts w:ascii="Ink Free" w:hAnsi="Ink Free"/>
                <w:color w:val="000000" w:themeColor="text1"/>
                <w:sz w:val="15"/>
                <w:szCs w:val="15"/>
              </w:rPr>
            </w:pPr>
            <w:r w:rsidRPr="00773457">
              <w:rPr>
                <w:rFonts w:ascii="Ink Free" w:hAnsi="Ink Free"/>
                <w:b/>
                <w:color w:val="000000" w:themeColor="text1"/>
                <w:sz w:val="15"/>
                <w:szCs w:val="15"/>
              </w:rPr>
              <w:t xml:space="preserve">Lesson 4 – </w:t>
            </w:r>
            <w:r w:rsidRPr="00773457">
              <w:rPr>
                <w:rFonts w:ascii="Ink Free" w:hAnsi="Ink Free"/>
                <w:color w:val="000000" w:themeColor="text1"/>
                <w:sz w:val="15"/>
                <w:szCs w:val="15"/>
              </w:rPr>
              <w:t>What can primary sources tell us about how the Ancient Greek Olympics compared to our modern Olympic Games?</w:t>
            </w:r>
          </w:p>
          <w:p w:rsidR="0015446D" w:rsidRPr="00773457" w:rsidRDefault="0015446D" w:rsidP="0015446D">
            <w:pPr>
              <w:rPr>
                <w:rFonts w:ascii="Ink Free" w:hAnsi="Ink Free" w:cstheme="minorHAnsi"/>
                <w:bCs/>
                <w:sz w:val="15"/>
                <w:szCs w:val="15"/>
              </w:rPr>
            </w:pPr>
          </w:p>
        </w:tc>
        <w:tc>
          <w:tcPr>
            <w:tcW w:w="462" w:type="pct"/>
            <w:shd w:val="clear" w:color="auto" w:fill="FFFFFF" w:themeFill="background1"/>
          </w:tcPr>
          <w:p w:rsidR="0015446D" w:rsidRPr="00773457" w:rsidRDefault="0015446D" w:rsidP="0015446D">
            <w:pPr>
              <w:pStyle w:val="NoSpacing"/>
              <w:jc w:val="center"/>
              <w:rPr>
                <w:rFonts w:ascii="Ink Free" w:hAnsi="Ink Free"/>
                <w:color w:val="000000"/>
                <w:sz w:val="15"/>
                <w:szCs w:val="15"/>
              </w:rPr>
            </w:pPr>
            <w:r w:rsidRPr="00773457">
              <w:rPr>
                <w:rFonts w:ascii="Ink Free" w:hAnsi="Ink Free"/>
                <w:b/>
                <w:bCs/>
                <w:color w:val="000000"/>
                <w:sz w:val="15"/>
                <w:szCs w:val="15"/>
              </w:rPr>
              <w:t xml:space="preserve">Lessons 1 and 2 – </w:t>
            </w:r>
            <w:r w:rsidRPr="00773457">
              <w:rPr>
                <w:rFonts w:ascii="Ink Free" w:hAnsi="Ink Free"/>
                <w:color w:val="000000"/>
                <w:sz w:val="15"/>
                <w:szCs w:val="15"/>
              </w:rPr>
              <w:t>How can I code a game which includes a timer and score?</w:t>
            </w:r>
          </w:p>
          <w:p w:rsidR="0015446D" w:rsidRPr="00773457" w:rsidRDefault="0015446D" w:rsidP="0015446D">
            <w:pPr>
              <w:pStyle w:val="NoSpacing"/>
              <w:jc w:val="center"/>
              <w:rPr>
                <w:rFonts w:ascii="Ink Free" w:hAnsi="Ink Free"/>
                <w:color w:val="000000"/>
                <w:sz w:val="15"/>
                <w:szCs w:val="15"/>
              </w:rPr>
            </w:pPr>
            <w:r w:rsidRPr="00773457">
              <w:rPr>
                <w:rFonts w:ascii="Ink Free" w:hAnsi="Ink Free"/>
                <w:b/>
                <w:bCs/>
                <w:color w:val="000000"/>
                <w:sz w:val="15"/>
                <w:szCs w:val="15"/>
              </w:rPr>
              <w:t xml:space="preserve">Lesson 3 – </w:t>
            </w:r>
            <w:r w:rsidRPr="00773457">
              <w:rPr>
                <w:rFonts w:ascii="Ink Free" w:hAnsi="Ink Free"/>
                <w:color w:val="000000"/>
                <w:sz w:val="15"/>
                <w:szCs w:val="15"/>
              </w:rPr>
              <w:t>How do I programme a game with multiple functions?</w:t>
            </w:r>
          </w:p>
          <w:p w:rsidR="0015446D" w:rsidRPr="00773457" w:rsidRDefault="0015446D" w:rsidP="0015446D">
            <w:pPr>
              <w:pStyle w:val="NoSpacing"/>
              <w:jc w:val="center"/>
              <w:rPr>
                <w:rFonts w:ascii="Ink Free" w:hAnsi="Ink Free"/>
                <w:color w:val="000000"/>
                <w:sz w:val="15"/>
                <w:szCs w:val="15"/>
              </w:rPr>
            </w:pPr>
            <w:r w:rsidRPr="00773457">
              <w:rPr>
                <w:rFonts w:ascii="Ink Free" w:hAnsi="Ink Free"/>
                <w:b/>
                <w:bCs/>
                <w:color w:val="000000"/>
                <w:sz w:val="15"/>
                <w:szCs w:val="15"/>
              </w:rPr>
              <w:t xml:space="preserve">Lesson 4 – </w:t>
            </w:r>
            <w:r w:rsidRPr="00773457">
              <w:rPr>
                <w:rFonts w:ascii="Ink Free" w:hAnsi="Ink Free"/>
                <w:color w:val="000000"/>
                <w:sz w:val="15"/>
                <w:szCs w:val="15"/>
              </w:rPr>
              <w:t>How can I use flowcharts to de-bug a programme?</w:t>
            </w:r>
          </w:p>
          <w:p w:rsidR="0015446D" w:rsidRPr="00773457" w:rsidRDefault="0015446D" w:rsidP="0015446D">
            <w:pPr>
              <w:pStyle w:val="NoSpacing"/>
              <w:jc w:val="center"/>
              <w:rPr>
                <w:rFonts w:ascii="Ink Free" w:hAnsi="Ink Free"/>
                <w:color w:val="000000"/>
                <w:sz w:val="15"/>
                <w:szCs w:val="15"/>
              </w:rPr>
            </w:pPr>
            <w:r w:rsidRPr="00773457">
              <w:rPr>
                <w:rFonts w:ascii="Ink Free" w:hAnsi="Ink Free"/>
                <w:b/>
                <w:bCs/>
                <w:color w:val="000000"/>
                <w:sz w:val="15"/>
                <w:szCs w:val="15"/>
              </w:rPr>
              <w:t xml:space="preserve">Lesson 5 – </w:t>
            </w:r>
            <w:r w:rsidRPr="00773457">
              <w:rPr>
                <w:rFonts w:ascii="Ink Free" w:hAnsi="Ink Free"/>
                <w:color w:val="000000"/>
                <w:sz w:val="15"/>
                <w:szCs w:val="15"/>
              </w:rPr>
              <w:t>How can user input be used in a game?</w:t>
            </w:r>
          </w:p>
          <w:p w:rsidR="0015446D" w:rsidRPr="00773457" w:rsidRDefault="0015446D" w:rsidP="0015446D">
            <w:pPr>
              <w:jc w:val="center"/>
              <w:rPr>
                <w:rFonts w:ascii="Ink Free" w:hAnsi="Ink Free" w:cstheme="minorHAnsi"/>
                <w:bCs/>
                <w:sz w:val="15"/>
                <w:szCs w:val="15"/>
              </w:rPr>
            </w:pPr>
            <w:r w:rsidRPr="00773457">
              <w:rPr>
                <w:rFonts w:ascii="Ink Free" w:hAnsi="Ink Free"/>
                <w:b/>
                <w:bCs/>
                <w:color w:val="000000"/>
                <w:sz w:val="15"/>
                <w:szCs w:val="15"/>
              </w:rPr>
              <w:t xml:space="preserve">Lesson 6 – </w:t>
            </w:r>
            <w:r w:rsidRPr="00773457">
              <w:rPr>
                <w:rFonts w:ascii="Ink Free" w:hAnsi="Ink Free"/>
                <w:color w:val="000000"/>
                <w:sz w:val="15"/>
                <w:szCs w:val="15"/>
              </w:rPr>
              <w:t>How can 2Code be used to make a text-based adventure game?</w:t>
            </w:r>
          </w:p>
        </w:tc>
        <w:tc>
          <w:tcPr>
            <w:tcW w:w="395" w:type="pct"/>
            <w:shd w:val="clear" w:color="auto" w:fill="FFFFFF" w:themeFill="background1"/>
          </w:tcPr>
          <w:p w:rsidR="0015446D" w:rsidRPr="00773457" w:rsidRDefault="0015446D" w:rsidP="0015446D">
            <w:pPr>
              <w:jc w:val="center"/>
              <w:rPr>
                <w:rFonts w:ascii="Ink Free" w:hAnsi="Ink Free"/>
                <w:sz w:val="15"/>
                <w:szCs w:val="15"/>
              </w:rPr>
            </w:pPr>
            <w:r w:rsidRPr="00773457">
              <w:rPr>
                <w:rFonts w:ascii="Ink Free" w:hAnsi="Ink Free"/>
                <w:b/>
                <w:sz w:val="15"/>
                <w:szCs w:val="15"/>
              </w:rPr>
              <w:t>Lesson 1 –</w:t>
            </w:r>
            <w:r w:rsidRPr="00773457">
              <w:rPr>
                <w:rFonts w:ascii="Ink Free" w:hAnsi="Ink Free"/>
                <w:sz w:val="15"/>
                <w:szCs w:val="15"/>
              </w:rPr>
              <w:t xml:space="preserve"> How do verb forms in Spanish change according to the subject and how can I apply this knowledge to explain where someone lives?</w:t>
            </w:r>
          </w:p>
          <w:p w:rsidR="0015446D" w:rsidRPr="00773457" w:rsidRDefault="0015446D" w:rsidP="0015446D">
            <w:pPr>
              <w:jc w:val="center"/>
              <w:rPr>
                <w:rFonts w:ascii="Ink Free" w:hAnsi="Ink Free"/>
                <w:sz w:val="15"/>
                <w:szCs w:val="15"/>
              </w:rPr>
            </w:pPr>
            <w:r w:rsidRPr="00773457">
              <w:rPr>
                <w:rFonts w:ascii="Ink Free" w:hAnsi="Ink Free"/>
                <w:b/>
                <w:sz w:val="15"/>
                <w:szCs w:val="15"/>
              </w:rPr>
              <w:t>Lesson 2 –</w:t>
            </w:r>
            <w:r w:rsidRPr="00773457">
              <w:rPr>
                <w:rFonts w:ascii="Ink Free" w:hAnsi="Ink Free"/>
                <w:sz w:val="15"/>
                <w:szCs w:val="15"/>
              </w:rPr>
              <w:t xml:space="preserve"> What do I do in different parts of town?</w:t>
            </w:r>
          </w:p>
          <w:p w:rsidR="0015446D" w:rsidRPr="00773457" w:rsidRDefault="0015446D" w:rsidP="0015446D">
            <w:pPr>
              <w:jc w:val="center"/>
              <w:rPr>
                <w:rFonts w:ascii="Ink Free" w:hAnsi="Ink Free"/>
                <w:sz w:val="15"/>
                <w:szCs w:val="15"/>
              </w:rPr>
            </w:pPr>
            <w:r w:rsidRPr="00773457">
              <w:rPr>
                <w:rFonts w:ascii="Ink Free" w:hAnsi="Ink Free"/>
                <w:b/>
                <w:sz w:val="15"/>
                <w:szCs w:val="15"/>
              </w:rPr>
              <w:t>Lesson 3 –</w:t>
            </w:r>
            <w:r w:rsidRPr="00773457">
              <w:rPr>
                <w:rFonts w:ascii="Ink Free" w:hAnsi="Ink Free"/>
                <w:sz w:val="15"/>
                <w:szCs w:val="15"/>
              </w:rPr>
              <w:t xml:space="preserve"> Which Spanish words will help me explain where certain places are in town?</w:t>
            </w:r>
          </w:p>
          <w:p w:rsidR="0015446D" w:rsidRPr="00773457" w:rsidRDefault="0015446D" w:rsidP="0015446D">
            <w:pPr>
              <w:jc w:val="center"/>
              <w:rPr>
                <w:rFonts w:ascii="Ink Free" w:hAnsi="Ink Free"/>
                <w:sz w:val="15"/>
                <w:szCs w:val="15"/>
              </w:rPr>
            </w:pPr>
            <w:r w:rsidRPr="00773457">
              <w:rPr>
                <w:rFonts w:ascii="Ink Free" w:hAnsi="Ink Free"/>
                <w:b/>
                <w:sz w:val="15"/>
                <w:szCs w:val="15"/>
              </w:rPr>
              <w:t>Lesson 4 –</w:t>
            </w:r>
            <w:r w:rsidRPr="00773457">
              <w:rPr>
                <w:rFonts w:ascii="Ink Free" w:hAnsi="Ink Free"/>
                <w:sz w:val="15"/>
                <w:szCs w:val="15"/>
              </w:rPr>
              <w:t xml:space="preserve"> Which adjectives can I use to compare two different places?</w:t>
            </w:r>
          </w:p>
          <w:p w:rsidR="0015446D" w:rsidRPr="00773457" w:rsidRDefault="0015446D" w:rsidP="0015446D">
            <w:pPr>
              <w:jc w:val="center"/>
              <w:rPr>
                <w:rFonts w:ascii="Ink Free" w:hAnsi="Ink Free"/>
                <w:sz w:val="15"/>
                <w:szCs w:val="15"/>
              </w:rPr>
            </w:pPr>
            <w:r w:rsidRPr="00773457">
              <w:rPr>
                <w:rFonts w:ascii="Ink Free" w:hAnsi="Ink Free"/>
                <w:b/>
                <w:sz w:val="15"/>
                <w:szCs w:val="15"/>
              </w:rPr>
              <w:t>Lesson 5 –</w:t>
            </w:r>
            <w:r w:rsidRPr="00773457">
              <w:rPr>
                <w:rFonts w:ascii="Ink Free" w:hAnsi="Ink Free"/>
                <w:sz w:val="15"/>
                <w:szCs w:val="15"/>
              </w:rPr>
              <w:t xml:space="preserve"> How can the word ‘</w:t>
            </w:r>
            <w:proofErr w:type="spellStart"/>
            <w:r w:rsidRPr="00773457">
              <w:rPr>
                <w:rFonts w:ascii="Ink Free" w:hAnsi="Ink Free"/>
                <w:sz w:val="15"/>
                <w:szCs w:val="15"/>
              </w:rPr>
              <w:t>porque</w:t>
            </w:r>
            <w:proofErr w:type="spellEnd"/>
            <w:r w:rsidRPr="00773457">
              <w:rPr>
                <w:rFonts w:ascii="Ink Free" w:hAnsi="Ink Free"/>
                <w:sz w:val="15"/>
                <w:szCs w:val="15"/>
              </w:rPr>
              <w:t>’ help me to extend a sentence in which I describe how I feel about a place?</w:t>
            </w:r>
          </w:p>
          <w:p w:rsidR="0015446D" w:rsidRPr="00773457" w:rsidRDefault="0015446D" w:rsidP="0015446D">
            <w:pPr>
              <w:jc w:val="center"/>
              <w:rPr>
                <w:rFonts w:ascii="Ink Free" w:hAnsi="Ink Free"/>
                <w:sz w:val="15"/>
                <w:szCs w:val="15"/>
              </w:rPr>
            </w:pPr>
            <w:r w:rsidRPr="00773457">
              <w:rPr>
                <w:rFonts w:ascii="Ink Free" w:hAnsi="Ink Free"/>
                <w:b/>
                <w:sz w:val="15"/>
                <w:szCs w:val="15"/>
              </w:rPr>
              <w:t>Lesson 6 –</w:t>
            </w:r>
            <w:r w:rsidRPr="00773457">
              <w:rPr>
                <w:rFonts w:ascii="Ink Free" w:hAnsi="Ink Free"/>
                <w:sz w:val="15"/>
                <w:szCs w:val="15"/>
              </w:rPr>
              <w:t xml:space="preserve"> How can I bring my knowledge together to write a paragraph describing a town?</w:t>
            </w:r>
          </w:p>
        </w:tc>
        <w:tc>
          <w:tcPr>
            <w:tcW w:w="290" w:type="pct"/>
            <w:shd w:val="clear" w:color="auto" w:fill="FFFFFF" w:themeFill="background1"/>
          </w:tcPr>
          <w:p w:rsidR="0015446D" w:rsidRPr="00773457" w:rsidRDefault="0015446D" w:rsidP="0015446D">
            <w:pPr>
              <w:pStyle w:val="NoSpacing"/>
              <w:jc w:val="center"/>
              <w:rPr>
                <w:rFonts w:ascii="Ink Free" w:hAnsi="Ink Free" w:cs="Arial"/>
                <w:color w:val="000000"/>
                <w:sz w:val="15"/>
                <w:szCs w:val="15"/>
              </w:rPr>
            </w:pPr>
            <w:r w:rsidRPr="00773457">
              <w:rPr>
                <w:rFonts w:ascii="Ink Free" w:hAnsi="Ink Free" w:cs="Arial"/>
                <w:color w:val="000000"/>
                <w:sz w:val="15"/>
                <w:szCs w:val="15"/>
              </w:rPr>
              <w:t>Happy - Pharrell Williams</w:t>
            </w:r>
          </w:p>
          <w:p w:rsidR="0015446D" w:rsidRPr="00773457" w:rsidRDefault="0015446D" w:rsidP="0015446D">
            <w:pPr>
              <w:pStyle w:val="NoSpacing"/>
              <w:jc w:val="center"/>
              <w:rPr>
                <w:rFonts w:ascii="Ink Free" w:hAnsi="Ink Free" w:cs="Arial"/>
                <w:color w:val="000000"/>
                <w:sz w:val="15"/>
                <w:szCs w:val="15"/>
              </w:rPr>
            </w:pPr>
          </w:p>
          <w:p w:rsidR="0015446D" w:rsidRPr="00773457" w:rsidRDefault="0015446D" w:rsidP="0015446D">
            <w:pPr>
              <w:pStyle w:val="NoSpacing"/>
              <w:jc w:val="center"/>
              <w:rPr>
                <w:rFonts w:ascii="Ink Free" w:hAnsi="Ink Free" w:cs="Arial"/>
                <w:color w:val="000000"/>
                <w:sz w:val="15"/>
                <w:szCs w:val="15"/>
              </w:rPr>
            </w:pPr>
            <w:r w:rsidRPr="00773457">
              <w:rPr>
                <w:rFonts w:ascii="Ink Free" w:hAnsi="Ink Free" w:cs="Arial"/>
                <w:color w:val="000000"/>
                <w:sz w:val="15"/>
                <w:szCs w:val="15"/>
              </w:rPr>
              <w:t>Top of the World – Carpenters</w:t>
            </w:r>
          </w:p>
          <w:p w:rsidR="0015446D" w:rsidRPr="00773457" w:rsidRDefault="0015446D" w:rsidP="0015446D">
            <w:pPr>
              <w:pStyle w:val="NoSpacing"/>
              <w:jc w:val="center"/>
              <w:rPr>
                <w:rFonts w:ascii="Ink Free" w:hAnsi="Ink Free" w:cs="Arial"/>
                <w:color w:val="000000"/>
                <w:sz w:val="15"/>
                <w:szCs w:val="15"/>
              </w:rPr>
            </w:pPr>
          </w:p>
          <w:p w:rsidR="0015446D" w:rsidRPr="00773457" w:rsidRDefault="0015446D" w:rsidP="0015446D">
            <w:pPr>
              <w:pStyle w:val="NoSpacing"/>
              <w:jc w:val="center"/>
              <w:rPr>
                <w:rFonts w:ascii="Ink Free" w:hAnsi="Ink Free" w:cstheme="minorHAnsi"/>
                <w:bCs/>
                <w:sz w:val="15"/>
                <w:szCs w:val="15"/>
              </w:rPr>
            </w:pPr>
          </w:p>
        </w:tc>
        <w:tc>
          <w:tcPr>
            <w:tcW w:w="442" w:type="pct"/>
            <w:shd w:val="clear" w:color="auto" w:fill="FFFFFF" w:themeFill="background1"/>
          </w:tcPr>
          <w:p w:rsidR="0015446D" w:rsidRPr="00773457" w:rsidRDefault="0015446D" w:rsidP="0015446D">
            <w:pPr>
              <w:pStyle w:val="NoSpacing"/>
              <w:jc w:val="center"/>
              <w:rPr>
                <w:rFonts w:ascii="Ink Free" w:hAnsi="Ink Free"/>
                <w:b/>
                <w:color w:val="000000"/>
                <w:sz w:val="15"/>
                <w:szCs w:val="15"/>
              </w:rPr>
            </w:pPr>
            <w:r w:rsidRPr="00773457">
              <w:rPr>
                <w:rFonts w:ascii="Ink Free" w:hAnsi="Ink Free"/>
                <w:b/>
                <w:color w:val="000000"/>
                <w:sz w:val="15"/>
                <w:szCs w:val="15"/>
              </w:rPr>
              <w:t>Lesson 1 and 2</w:t>
            </w:r>
          </w:p>
          <w:p w:rsidR="0015446D" w:rsidRPr="00773457" w:rsidRDefault="0015446D" w:rsidP="0015446D">
            <w:pPr>
              <w:pStyle w:val="NoSpacing"/>
              <w:jc w:val="center"/>
              <w:rPr>
                <w:rFonts w:ascii="Ink Free" w:hAnsi="Ink Free"/>
                <w:color w:val="000000"/>
                <w:sz w:val="15"/>
                <w:szCs w:val="15"/>
              </w:rPr>
            </w:pPr>
            <w:r w:rsidRPr="00773457">
              <w:rPr>
                <w:rFonts w:ascii="Ink Free" w:hAnsi="Ink Free"/>
                <w:color w:val="000000"/>
                <w:sz w:val="15"/>
                <w:szCs w:val="15"/>
              </w:rPr>
              <w:t>What are the different types of rolls in gymnastics and how can I perform them safely and effectively?</w:t>
            </w:r>
          </w:p>
          <w:p w:rsidR="0015446D" w:rsidRPr="00773457" w:rsidRDefault="0015446D" w:rsidP="0015446D">
            <w:pPr>
              <w:pStyle w:val="NoSpacing"/>
              <w:jc w:val="center"/>
              <w:rPr>
                <w:rFonts w:ascii="Ink Free" w:hAnsi="Ink Free"/>
                <w:b/>
                <w:color w:val="000000"/>
                <w:sz w:val="15"/>
                <w:szCs w:val="15"/>
              </w:rPr>
            </w:pPr>
            <w:r w:rsidRPr="00773457">
              <w:rPr>
                <w:rFonts w:ascii="Ink Free" w:hAnsi="Ink Free"/>
                <w:b/>
                <w:color w:val="000000"/>
                <w:sz w:val="15"/>
                <w:szCs w:val="15"/>
              </w:rPr>
              <w:t>Lesson 3 and 4</w:t>
            </w:r>
          </w:p>
          <w:p w:rsidR="0015446D" w:rsidRPr="00773457" w:rsidRDefault="0015446D" w:rsidP="0015446D">
            <w:pPr>
              <w:pStyle w:val="NoSpacing"/>
              <w:jc w:val="center"/>
              <w:rPr>
                <w:rFonts w:ascii="Ink Free" w:hAnsi="Ink Free"/>
                <w:color w:val="000000"/>
                <w:sz w:val="15"/>
                <w:szCs w:val="15"/>
              </w:rPr>
            </w:pPr>
            <w:r w:rsidRPr="00773457">
              <w:rPr>
                <w:rFonts w:ascii="Ink Free" w:hAnsi="Ink Free"/>
                <w:color w:val="000000"/>
                <w:sz w:val="15"/>
                <w:szCs w:val="15"/>
              </w:rPr>
              <w:t>What does counter balance and counter tension mean and how can I use my core strength to help with these skills?</w:t>
            </w:r>
          </w:p>
          <w:p w:rsidR="0015446D" w:rsidRPr="00773457" w:rsidRDefault="0015446D" w:rsidP="0015446D">
            <w:pPr>
              <w:pStyle w:val="NoSpacing"/>
              <w:jc w:val="center"/>
              <w:rPr>
                <w:rFonts w:ascii="Ink Free" w:hAnsi="Ink Free"/>
                <w:b/>
                <w:color w:val="000000"/>
                <w:sz w:val="15"/>
                <w:szCs w:val="15"/>
              </w:rPr>
            </w:pPr>
            <w:r w:rsidRPr="00773457">
              <w:rPr>
                <w:rFonts w:ascii="Ink Free" w:hAnsi="Ink Free"/>
                <w:b/>
                <w:color w:val="000000"/>
                <w:sz w:val="15"/>
                <w:szCs w:val="15"/>
              </w:rPr>
              <w:t>Lesson 5 and 6</w:t>
            </w:r>
          </w:p>
          <w:p w:rsidR="0015446D" w:rsidRPr="00773457" w:rsidRDefault="0015446D" w:rsidP="0015446D">
            <w:pPr>
              <w:pStyle w:val="NoSpacing"/>
              <w:jc w:val="center"/>
              <w:rPr>
                <w:rFonts w:ascii="Ink Free" w:hAnsi="Ink Free"/>
                <w:color w:val="000000"/>
                <w:sz w:val="15"/>
                <w:szCs w:val="15"/>
              </w:rPr>
            </w:pPr>
            <w:r w:rsidRPr="00773457">
              <w:rPr>
                <w:rFonts w:ascii="Ink Free" w:hAnsi="Ink Free"/>
                <w:color w:val="000000"/>
                <w:sz w:val="15"/>
                <w:szCs w:val="15"/>
              </w:rPr>
              <w:t>What are inverted movements and how can I perform them safely and with control, to the best of my own ability?</w:t>
            </w:r>
          </w:p>
          <w:p w:rsidR="0015446D" w:rsidRPr="00773457" w:rsidRDefault="0015446D" w:rsidP="0015446D">
            <w:pPr>
              <w:pStyle w:val="NoSpacing"/>
              <w:jc w:val="center"/>
              <w:rPr>
                <w:rFonts w:ascii="Ink Free" w:hAnsi="Ink Free"/>
                <w:color w:val="000000"/>
                <w:sz w:val="15"/>
                <w:szCs w:val="15"/>
              </w:rPr>
            </w:pPr>
          </w:p>
          <w:p w:rsidR="0015446D" w:rsidRPr="00773457" w:rsidRDefault="0015446D" w:rsidP="0015446D">
            <w:pPr>
              <w:pStyle w:val="NoSpacing"/>
              <w:jc w:val="center"/>
              <w:rPr>
                <w:rFonts w:ascii="Ink Free" w:hAnsi="Ink Free"/>
                <w:color w:val="000000"/>
                <w:sz w:val="15"/>
                <w:szCs w:val="15"/>
              </w:rPr>
            </w:pPr>
          </w:p>
          <w:p w:rsidR="0015446D" w:rsidRPr="00773457" w:rsidRDefault="0015446D" w:rsidP="0015446D">
            <w:pPr>
              <w:pStyle w:val="NoSpacing"/>
              <w:jc w:val="center"/>
              <w:rPr>
                <w:rFonts w:ascii="Ink Free" w:hAnsi="Ink Free"/>
                <w:color w:val="000000"/>
                <w:sz w:val="15"/>
                <w:szCs w:val="15"/>
              </w:rPr>
            </w:pPr>
          </w:p>
          <w:p w:rsidR="0015446D" w:rsidRPr="00773457" w:rsidRDefault="0015446D" w:rsidP="0015446D">
            <w:pPr>
              <w:pStyle w:val="NoSpacing"/>
              <w:jc w:val="center"/>
              <w:rPr>
                <w:rFonts w:ascii="Ink Free" w:hAnsi="Ink Free"/>
                <w:color w:val="000000"/>
                <w:sz w:val="15"/>
                <w:szCs w:val="15"/>
              </w:rPr>
            </w:pPr>
          </w:p>
          <w:p w:rsidR="0015446D" w:rsidRPr="00773457" w:rsidRDefault="0015446D" w:rsidP="0015446D">
            <w:pPr>
              <w:pStyle w:val="NoSpacing"/>
              <w:jc w:val="center"/>
              <w:rPr>
                <w:rFonts w:ascii="Ink Free" w:hAnsi="Ink Free"/>
                <w:color w:val="000000"/>
                <w:sz w:val="15"/>
                <w:szCs w:val="15"/>
              </w:rPr>
            </w:pPr>
          </w:p>
          <w:p w:rsidR="0015446D" w:rsidRPr="00773457" w:rsidRDefault="0015446D" w:rsidP="0015446D">
            <w:pPr>
              <w:pStyle w:val="NoSpacing"/>
              <w:rPr>
                <w:rFonts w:ascii="Ink Free" w:hAnsi="Ink Free"/>
                <w:color w:val="000000"/>
                <w:sz w:val="15"/>
                <w:szCs w:val="15"/>
              </w:rPr>
            </w:pPr>
          </w:p>
        </w:tc>
        <w:tc>
          <w:tcPr>
            <w:tcW w:w="523" w:type="pct"/>
            <w:shd w:val="clear" w:color="auto" w:fill="FFFFFF" w:themeFill="background1"/>
          </w:tcPr>
          <w:p w:rsidR="0015446D" w:rsidRPr="00773457" w:rsidRDefault="0015446D" w:rsidP="0015446D">
            <w:pPr>
              <w:spacing w:line="259" w:lineRule="auto"/>
              <w:jc w:val="center"/>
              <w:rPr>
                <w:rFonts w:ascii="Ink Free" w:hAnsi="Ink Free" w:cs="Arial"/>
                <w:sz w:val="15"/>
                <w:szCs w:val="15"/>
              </w:rPr>
            </w:pPr>
            <w:r w:rsidRPr="00773457">
              <w:rPr>
                <w:rFonts w:ascii="Ink Free" w:hAnsi="Ink Free" w:cs="Arial"/>
                <w:b/>
                <w:sz w:val="15"/>
                <w:szCs w:val="15"/>
              </w:rPr>
              <w:t xml:space="preserve">Lesson 1 – </w:t>
            </w:r>
            <w:r w:rsidRPr="00773457">
              <w:rPr>
                <w:rFonts w:ascii="Ink Free" w:hAnsi="Ink Free" w:cs="Arial"/>
                <w:sz w:val="15"/>
                <w:szCs w:val="15"/>
              </w:rPr>
              <w:t>When should I run and when should I pass in rugby?</w:t>
            </w:r>
          </w:p>
          <w:p w:rsidR="0015446D" w:rsidRPr="00773457" w:rsidRDefault="0015446D" w:rsidP="0015446D">
            <w:pPr>
              <w:spacing w:line="259" w:lineRule="auto"/>
              <w:jc w:val="center"/>
              <w:rPr>
                <w:rFonts w:ascii="Ink Free" w:hAnsi="Ink Free" w:cs="Arial"/>
                <w:sz w:val="15"/>
                <w:szCs w:val="15"/>
              </w:rPr>
            </w:pPr>
            <w:r w:rsidRPr="00773457">
              <w:rPr>
                <w:rFonts w:ascii="Ink Free" w:hAnsi="Ink Free" w:cs="Arial"/>
                <w:b/>
                <w:sz w:val="15"/>
                <w:szCs w:val="15"/>
              </w:rPr>
              <w:t xml:space="preserve">Lesson 2 – </w:t>
            </w:r>
            <w:r w:rsidRPr="00773457">
              <w:rPr>
                <w:rFonts w:ascii="Ink Free" w:hAnsi="Ink Free" w:cs="Arial"/>
                <w:sz w:val="15"/>
                <w:szCs w:val="15"/>
              </w:rPr>
              <w:t>How do I pass a rugby ball and avoid being offside? (2 sessions)</w:t>
            </w:r>
          </w:p>
          <w:p w:rsidR="0015446D" w:rsidRPr="00773457" w:rsidRDefault="0015446D" w:rsidP="0015446D">
            <w:pPr>
              <w:spacing w:line="259" w:lineRule="auto"/>
              <w:jc w:val="center"/>
              <w:rPr>
                <w:rFonts w:ascii="Ink Free" w:hAnsi="Ink Free" w:cs="Arial"/>
                <w:sz w:val="15"/>
                <w:szCs w:val="15"/>
              </w:rPr>
            </w:pPr>
            <w:r w:rsidRPr="00773457">
              <w:rPr>
                <w:rFonts w:ascii="Ink Free" w:hAnsi="Ink Free" w:cs="Arial"/>
                <w:b/>
                <w:sz w:val="15"/>
                <w:szCs w:val="15"/>
              </w:rPr>
              <w:t xml:space="preserve">Lesson 3 – </w:t>
            </w:r>
            <w:r w:rsidRPr="00773457">
              <w:rPr>
                <w:rFonts w:ascii="Ink Free" w:hAnsi="Ink Free" w:cs="Arial"/>
                <w:sz w:val="15"/>
                <w:szCs w:val="15"/>
              </w:rPr>
              <w:t>When can I tag someone in rugby? (2 sessions)</w:t>
            </w:r>
          </w:p>
          <w:p w:rsidR="0015446D" w:rsidRPr="00773457" w:rsidRDefault="0015446D" w:rsidP="0015446D">
            <w:pPr>
              <w:spacing w:line="259" w:lineRule="auto"/>
              <w:jc w:val="center"/>
              <w:rPr>
                <w:rFonts w:ascii="Ink Free" w:hAnsi="Ink Free"/>
                <w:sz w:val="15"/>
                <w:szCs w:val="15"/>
              </w:rPr>
            </w:pPr>
            <w:r w:rsidRPr="00773457">
              <w:rPr>
                <w:rFonts w:ascii="Ink Free" w:hAnsi="Ink Free" w:cs="Arial"/>
                <w:b/>
                <w:sz w:val="15"/>
                <w:szCs w:val="15"/>
              </w:rPr>
              <w:t xml:space="preserve">Lesson 4 – </w:t>
            </w:r>
            <w:r w:rsidRPr="00773457">
              <w:rPr>
                <w:rFonts w:ascii="Ink Free" w:hAnsi="Ink Free" w:cs="Arial"/>
                <w:sz w:val="15"/>
                <w:szCs w:val="15"/>
              </w:rPr>
              <w:t>How can I evade a defender?</w:t>
            </w:r>
          </w:p>
          <w:p w:rsidR="0015446D" w:rsidRPr="00773457" w:rsidRDefault="0015446D" w:rsidP="0015446D">
            <w:pPr>
              <w:spacing w:line="259" w:lineRule="auto"/>
              <w:rPr>
                <w:rFonts w:ascii="Ink Free" w:hAnsi="Ink Free"/>
                <w:sz w:val="15"/>
                <w:szCs w:val="15"/>
              </w:rPr>
            </w:pPr>
          </w:p>
          <w:p w:rsidR="0015446D" w:rsidRPr="00773457" w:rsidRDefault="0015446D" w:rsidP="0015446D">
            <w:pPr>
              <w:rPr>
                <w:rFonts w:ascii="Ink Free" w:hAnsi="Ink Free" w:cstheme="minorHAnsi"/>
                <w:bCs/>
                <w:sz w:val="15"/>
                <w:szCs w:val="15"/>
              </w:rPr>
            </w:pPr>
          </w:p>
        </w:tc>
        <w:tc>
          <w:tcPr>
            <w:tcW w:w="449" w:type="pct"/>
            <w:shd w:val="clear" w:color="auto" w:fill="FFFFFF" w:themeFill="background1"/>
          </w:tcPr>
          <w:p w:rsidR="0015446D" w:rsidRPr="00773457" w:rsidRDefault="0015446D" w:rsidP="0015446D">
            <w:pPr>
              <w:spacing w:line="259" w:lineRule="auto"/>
              <w:jc w:val="center"/>
              <w:rPr>
                <w:rFonts w:ascii="Ink Free" w:hAnsi="Ink Free" w:cs="Arial"/>
                <w:sz w:val="15"/>
                <w:szCs w:val="15"/>
              </w:rPr>
            </w:pPr>
            <w:r w:rsidRPr="00773457">
              <w:rPr>
                <w:rFonts w:ascii="Ink Free" w:hAnsi="Ink Free" w:cs="Arial"/>
                <w:b/>
                <w:sz w:val="15"/>
                <w:szCs w:val="15"/>
              </w:rPr>
              <w:t xml:space="preserve">Lesson 1 – </w:t>
            </w:r>
            <w:r w:rsidRPr="00773457">
              <w:rPr>
                <w:rFonts w:ascii="Ink Free" w:hAnsi="Ink Free" w:cs="Arial"/>
                <w:sz w:val="15"/>
                <w:szCs w:val="15"/>
              </w:rPr>
              <w:t>What are the main Christian and Humanist beliefs?</w:t>
            </w:r>
          </w:p>
          <w:p w:rsidR="0015446D" w:rsidRPr="00773457" w:rsidRDefault="0015446D" w:rsidP="0015446D">
            <w:pPr>
              <w:spacing w:line="259" w:lineRule="auto"/>
              <w:jc w:val="center"/>
              <w:rPr>
                <w:rFonts w:ascii="Ink Free" w:hAnsi="Ink Free" w:cs="Arial"/>
                <w:sz w:val="15"/>
                <w:szCs w:val="15"/>
              </w:rPr>
            </w:pPr>
            <w:r w:rsidRPr="00773457">
              <w:rPr>
                <w:rFonts w:ascii="Ink Free" w:hAnsi="Ink Free" w:cs="Arial"/>
                <w:b/>
                <w:sz w:val="15"/>
                <w:szCs w:val="15"/>
              </w:rPr>
              <w:t xml:space="preserve">Lesson 2 – </w:t>
            </w:r>
            <w:r w:rsidRPr="00773457">
              <w:rPr>
                <w:rFonts w:ascii="Ink Free" w:hAnsi="Ink Free" w:cs="Arial"/>
                <w:sz w:val="15"/>
                <w:szCs w:val="15"/>
              </w:rPr>
              <w:t>What are the similarities and differences between Christian and Humanist values?</w:t>
            </w:r>
          </w:p>
          <w:p w:rsidR="0015446D" w:rsidRPr="00773457" w:rsidRDefault="0015446D" w:rsidP="0015446D">
            <w:pPr>
              <w:spacing w:line="259" w:lineRule="auto"/>
              <w:jc w:val="center"/>
              <w:rPr>
                <w:rFonts w:ascii="Ink Free" w:hAnsi="Ink Free" w:cs="Arial"/>
                <w:sz w:val="15"/>
                <w:szCs w:val="15"/>
              </w:rPr>
            </w:pPr>
            <w:r w:rsidRPr="00773457">
              <w:rPr>
                <w:rFonts w:ascii="Ink Free" w:hAnsi="Ink Free" w:cs="Arial"/>
                <w:b/>
                <w:sz w:val="15"/>
                <w:szCs w:val="15"/>
              </w:rPr>
              <w:t xml:space="preserve">Lesson 3 – </w:t>
            </w:r>
            <w:r w:rsidRPr="00773457">
              <w:rPr>
                <w:rFonts w:ascii="Ink Free" w:hAnsi="Ink Free" w:cs="Arial"/>
                <w:sz w:val="15"/>
                <w:szCs w:val="15"/>
              </w:rPr>
              <w:t>Why are humans capable of being both good and bad?</w:t>
            </w:r>
          </w:p>
          <w:p w:rsidR="0015446D" w:rsidRPr="00773457" w:rsidRDefault="0015446D" w:rsidP="0015446D">
            <w:pPr>
              <w:spacing w:line="259" w:lineRule="auto"/>
              <w:jc w:val="center"/>
              <w:rPr>
                <w:rFonts w:ascii="Ink Free" w:hAnsi="Ink Free"/>
                <w:sz w:val="15"/>
                <w:szCs w:val="15"/>
              </w:rPr>
            </w:pPr>
            <w:r w:rsidRPr="00773457">
              <w:rPr>
                <w:rFonts w:ascii="Ink Free" w:hAnsi="Ink Free" w:cs="Arial"/>
                <w:b/>
                <w:sz w:val="15"/>
                <w:szCs w:val="15"/>
              </w:rPr>
              <w:t xml:space="preserve">Lesson 4 – </w:t>
            </w:r>
            <w:r w:rsidRPr="00773457">
              <w:rPr>
                <w:rFonts w:ascii="Ink Free" w:hAnsi="Ink Free" w:cs="Arial"/>
                <w:sz w:val="15"/>
                <w:szCs w:val="15"/>
              </w:rPr>
              <w:t>Why might it be helpful to follow a moral code?</w:t>
            </w:r>
          </w:p>
          <w:p w:rsidR="0015446D" w:rsidRPr="00773457" w:rsidRDefault="0015446D" w:rsidP="0015446D">
            <w:pPr>
              <w:spacing w:line="259" w:lineRule="auto"/>
              <w:jc w:val="center"/>
              <w:rPr>
                <w:rFonts w:ascii="Ink Free" w:hAnsi="Ink Free"/>
                <w:sz w:val="15"/>
                <w:szCs w:val="15"/>
              </w:rPr>
            </w:pPr>
            <w:r w:rsidRPr="00773457">
              <w:rPr>
                <w:rFonts w:ascii="Ink Free" w:hAnsi="Ink Free"/>
                <w:b/>
                <w:sz w:val="15"/>
                <w:szCs w:val="15"/>
              </w:rPr>
              <w:t xml:space="preserve">Lesson 5 – </w:t>
            </w:r>
            <w:r w:rsidRPr="00773457">
              <w:rPr>
                <w:rFonts w:ascii="Ink Free" w:hAnsi="Ink Free"/>
                <w:sz w:val="15"/>
                <w:szCs w:val="15"/>
              </w:rPr>
              <w:t>Do we need religion to be good?</w:t>
            </w:r>
          </w:p>
          <w:p w:rsidR="0015446D" w:rsidRPr="00773457" w:rsidRDefault="0015446D" w:rsidP="0015446D">
            <w:pPr>
              <w:spacing w:line="259" w:lineRule="auto"/>
              <w:jc w:val="center"/>
              <w:rPr>
                <w:rFonts w:ascii="Ink Free" w:hAnsi="Ink Free"/>
                <w:sz w:val="15"/>
                <w:szCs w:val="15"/>
              </w:rPr>
            </w:pPr>
          </w:p>
          <w:p w:rsidR="0015446D" w:rsidRPr="00773457" w:rsidRDefault="0015446D" w:rsidP="0015446D">
            <w:pPr>
              <w:spacing w:line="259" w:lineRule="auto"/>
              <w:jc w:val="center"/>
              <w:rPr>
                <w:rFonts w:ascii="Ink Free" w:hAnsi="Ink Free"/>
                <w:sz w:val="15"/>
                <w:szCs w:val="15"/>
              </w:rPr>
            </w:pPr>
          </w:p>
          <w:p w:rsidR="0015446D" w:rsidRPr="00773457" w:rsidRDefault="0015446D" w:rsidP="0015446D">
            <w:pPr>
              <w:rPr>
                <w:rFonts w:ascii="Ink Free" w:hAnsi="Ink Free" w:cstheme="minorHAnsi"/>
                <w:bCs/>
                <w:sz w:val="15"/>
                <w:szCs w:val="15"/>
              </w:rPr>
            </w:pPr>
          </w:p>
        </w:tc>
        <w:tc>
          <w:tcPr>
            <w:tcW w:w="452" w:type="pct"/>
            <w:shd w:val="clear" w:color="auto" w:fill="FFFFFF" w:themeFill="background1"/>
          </w:tcPr>
          <w:p w:rsidR="0015446D" w:rsidRPr="00773457" w:rsidRDefault="0015446D" w:rsidP="0015446D">
            <w:pPr>
              <w:pStyle w:val="NoSpacing"/>
              <w:jc w:val="center"/>
              <w:rPr>
                <w:rFonts w:ascii="Ink Free" w:hAnsi="Ink Free"/>
                <w:b/>
                <w:sz w:val="15"/>
                <w:szCs w:val="15"/>
              </w:rPr>
            </w:pPr>
            <w:r w:rsidRPr="00773457">
              <w:rPr>
                <w:rFonts w:ascii="Ink Free" w:hAnsi="Ink Free"/>
                <w:b/>
                <w:sz w:val="15"/>
                <w:szCs w:val="15"/>
              </w:rPr>
              <w:t xml:space="preserve">Lesson 1 – </w:t>
            </w:r>
            <w:r w:rsidRPr="00773457">
              <w:rPr>
                <w:rFonts w:ascii="Ink Free" w:hAnsi="Ink Free"/>
                <w:sz w:val="15"/>
                <w:szCs w:val="15"/>
              </w:rPr>
              <w:t>What is ‘classification’ and why is it important?</w:t>
            </w:r>
          </w:p>
          <w:p w:rsidR="0015446D" w:rsidRPr="00773457" w:rsidRDefault="0015446D" w:rsidP="0015446D">
            <w:pPr>
              <w:pStyle w:val="NoSpacing"/>
              <w:jc w:val="center"/>
              <w:rPr>
                <w:rFonts w:ascii="Ink Free" w:hAnsi="Ink Free"/>
                <w:b/>
                <w:sz w:val="15"/>
                <w:szCs w:val="15"/>
              </w:rPr>
            </w:pPr>
            <w:r w:rsidRPr="00773457">
              <w:rPr>
                <w:rFonts w:ascii="Ink Free" w:hAnsi="Ink Free"/>
                <w:b/>
                <w:sz w:val="15"/>
                <w:szCs w:val="15"/>
              </w:rPr>
              <w:t xml:space="preserve">Lesson 2 – </w:t>
            </w:r>
            <w:r w:rsidRPr="00773457">
              <w:rPr>
                <w:rFonts w:ascii="Ink Free" w:hAnsi="Ink Free"/>
                <w:sz w:val="15"/>
                <w:szCs w:val="15"/>
              </w:rPr>
              <w:t>How did scientists arrive at a standard system of classification?</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3 – </w:t>
            </w:r>
            <w:r w:rsidRPr="00773457">
              <w:rPr>
                <w:rFonts w:ascii="Ink Free" w:hAnsi="Ink Free"/>
                <w:sz w:val="15"/>
                <w:szCs w:val="15"/>
              </w:rPr>
              <w:t>Is classification always straightforward?</w:t>
            </w:r>
          </w:p>
          <w:p w:rsidR="0015446D" w:rsidRPr="00773457" w:rsidRDefault="0015446D" w:rsidP="0015446D">
            <w:pPr>
              <w:pStyle w:val="NoSpacing"/>
              <w:jc w:val="center"/>
              <w:rPr>
                <w:rFonts w:ascii="Ink Free" w:hAnsi="Ink Free"/>
                <w:b/>
                <w:sz w:val="15"/>
                <w:szCs w:val="15"/>
              </w:rPr>
            </w:pPr>
            <w:r w:rsidRPr="00773457">
              <w:rPr>
                <w:rFonts w:ascii="Ink Free" w:hAnsi="Ink Free"/>
                <w:b/>
                <w:sz w:val="15"/>
                <w:szCs w:val="15"/>
              </w:rPr>
              <w:t xml:space="preserve">Lesson 4 – </w:t>
            </w:r>
            <w:r w:rsidRPr="00773457">
              <w:rPr>
                <w:rFonts w:ascii="Ink Free" w:hAnsi="Ink Free"/>
                <w:sz w:val="15"/>
                <w:szCs w:val="15"/>
              </w:rPr>
              <w:t>What are micro-organisms, are they all harmful and how are they classified?</w:t>
            </w:r>
          </w:p>
          <w:p w:rsidR="0015446D" w:rsidRPr="00773457" w:rsidRDefault="0015446D" w:rsidP="0015446D">
            <w:pPr>
              <w:pStyle w:val="NoSpacing"/>
              <w:jc w:val="center"/>
              <w:rPr>
                <w:rFonts w:ascii="Ink Free" w:hAnsi="Ink Free"/>
                <w:sz w:val="15"/>
                <w:szCs w:val="15"/>
              </w:rPr>
            </w:pPr>
            <w:r w:rsidRPr="00773457">
              <w:rPr>
                <w:rFonts w:ascii="Ink Free" w:hAnsi="Ink Free"/>
                <w:b/>
                <w:i/>
                <w:sz w:val="15"/>
                <w:szCs w:val="15"/>
              </w:rPr>
              <w:t xml:space="preserve">Lesson 5 – </w:t>
            </w:r>
            <w:r w:rsidRPr="00773457">
              <w:rPr>
                <w:rFonts w:ascii="Ink Free" w:hAnsi="Ink Free"/>
                <w:i/>
                <w:sz w:val="15"/>
                <w:szCs w:val="15"/>
              </w:rPr>
              <w:t>Which conditions can hinder mould growth?</w:t>
            </w:r>
            <w:r w:rsidRPr="00773457">
              <w:rPr>
                <w:rFonts w:ascii="Ink Free" w:hAnsi="Ink Free"/>
                <w:sz w:val="15"/>
                <w:szCs w:val="15"/>
              </w:rPr>
              <w:t xml:space="preserve"> </w:t>
            </w:r>
          </w:p>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6 – </w:t>
            </w:r>
            <w:r w:rsidRPr="00773457">
              <w:rPr>
                <w:rFonts w:ascii="Ink Free" w:hAnsi="Ink Free"/>
                <w:sz w:val="15"/>
                <w:szCs w:val="15"/>
              </w:rPr>
              <w:t>Why am I classified in the same domain as earthworms, trees, mushrooms and algae?!</w:t>
            </w:r>
          </w:p>
        </w:tc>
      </w:tr>
    </w:tbl>
    <w:p w:rsidR="00D04BB9" w:rsidRDefault="00D04BB9" w:rsidP="00BD1F9C">
      <w:pPr>
        <w:spacing w:line="240" w:lineRule="auto"/>
        <w:rPr>
          <w:rFonts w:ascii="SassoonCRInfant" w:hAnsi="SassoonCRInfant"/>
          <w:b/>
          <w:sz w:val="23"/>
          <w:szCs w:val="23"/>
        </w:rPr>
      </w:pPr>
    </w:p>
    <w:tbl>
      <w:tblPr>
        <w:tblStyle w:val="TableGrid"/>
        <w:tblpPr w:leftFromText="180" w:rightFromText="180" w:vertAnchor="text" w:horzAnchor="margin" w:tblpXSpec="center" w:tblpY="8"/>
        <w:tblW w:w="5046" w:type="pct"/>
        <w:tblLook w:val="04A0" w:firstRow="1" w:lastRow="0" w:firstColumn="1" w:lastColumn="0" w:noHBand="0" w:noVBand="1"/>
      </w:tblPr>
      <w:tblGrid>
        <w:gridCol w:w="974"/>
        <w:gridCol w:w="1217"/>
        <w:gridCol w:w="1265"/>
        <w:gridCol w:w="1377"/>
        <w:gridCol w:w="1361"/>
        <w:gridCol w:w="1444"/>
        <w:gridCol w:w="1233"/>
        <w:gridCol w:w="1015"/>
        <w:gridCol w:w="1678"/>
        <w:gridCol w:w="1668"/>
        <w:gridCol w:w="1265"/>
        <w:gridCol w:w="1515"/>
      </w:tblGrid>
      <w:tr w:rsidR="00773457" w:rsidRPr="00891F66" w:rsidTr="0015446D">
        <w:trPr>
          <w:trHeight w:val="67"/>
        </w:trPr>
        <w:tc>
          <w:tcPr>
            <w:tcW w:w="304" w:type="pct"/>
            <w:shd w:val="clear" w:color="auto" w:fill="DBE5F1" w:themeFill="accent1" w:themeFillTint="33"/>
          </w:tcPr>
          <w:p w:rsidR="00773457" w:rsidRPr="00773457" w:rsidRDefault="00773457" w:rsidP="00773457">
            <w:pPr>
              <w:jc w:val="center"/>
              <w:rPr>
                <w:rFonts w:ascii="Ink Free" w:hAnsi="Ink Free" w:cstheme="minorHAnsi"/>
                <w:b/>
                <w:sz w:val="17"/>
                <w:szCs w:val="17"/>
              </w:rPr>
            </w:pPr>
            <w:r w:rsidRPr="00773457">
              <w:rPr>
                <w:rFonts w:ascii="Ink Free" w:hAnsi="Ink Free" w:cstheme="minorHAnsi"/>
                <w:b/>
                <w:sz w:val="17"/>
                <w:szCs w:val="17"/>
              </w:rPr>
              <w:t>Autumn 2</w:t>
            </w:r>
          </w:p>
        </w:tc>
        <w:tc>
          <w:tcPr>
            <w:tcW w:w="380"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Art</w:t>
            </w:r>
          </w:p>
        </w:tc>
        <w:tc>
          <w:tcPr>
            <w:tcW w:w="395"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DT</w:t>
            </w:r>
          </w:p>
        </w:tc>
        <w:tc>
          <w:tcPr>
            <w:tcW w:w="430"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Geography</w:t>
            </w:r>
          </w:p>
        </w:tc>
        <w:tc>
          <w:tcPr>
            <w:tcW w:w="425"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History</w:t>
            </w:r>
          </w:p>
        </w:tc>
        <w:tc>
          <w:tcPr>
            <w:tcW w:w="451"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ICT</w:t>
            </w:r>
          </w:p>
        </w:tc>
        <w:tc>
          <w:tcPr>
            <w:tcW w:w="385"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MFL</w:t>
            </w:r>
          </w:p>
        </w:tc>
        <w:tc>
          <w:tcPr>
            <w:tcW w:w="317"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Music</w:t>
            </w:r>
          </w:p>
        </w:tc>
        <w:tc>
          <w:tcPr>
            <w:tcW w:w="524"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PE (Indoor)</w:t>
            </w:r>
          </w:p>
        </w:tc>
        <w:tc>
          <w:tcPr>
            <w:tcW w:w="521"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PE (Outdoor)</w:t>
            </w:r>
          </w:p>
        </w:tc>
        <w:tc>
          <w:tcPr>
            <w:tcW w:w="395"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RE</w:t>
            </w:r>
          </w:p>
        </w:tc>
        <w:tc>
          <w:tcPr>
            <w:tcW w:w="473"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Science</w:t>
            </w:r>
          </w:p>
        </w:tc>
      </w:tr>
      <w:tr w:rsidR="0015446D" w:rsidRPr="00891F66" w:rsidTr="0015446D">
        <w:trPr>
          <w:trHeight w:val="1930"/>
        </w:trPr>
        <w:tc>
          <w:tcPr>
            <w:tcW w:w="304" w:type="pct"/>
            <w:shd w:val="clear" w:color="auto" w:fill="FFFFCC"/>
          </w:tcPr>
          <w:p w:rsidR="0015446D" w:rsidRPr="00773457" w:rsidRDefault="0015446D" w:rsidP="0015446D">
            <w:pPr>
              <w:jc w:val="center"/>
              <w:rPr>
                <w:rFonts w:ascii="Ink Free" w:hAnsi="Ink Free" w:cstheme="minorHAnsi"/>
                <w:b/>
                <w:sz w:val="17"/>
                <w:szCs w:val="17"/>
              </w:rPr>
            </w:pPr>
            <w:r w:rsidRPr="00773457">
              <w:rPr>
                <w:rFonts w:ascii="Ink Free" w:hAnsi="Ink Free" w:cstheme="minorHAnsi"/>
                <w:b/>
                <w:sz w:val="17"/>
                <w:szCs w:val="17"/>
              </w:rPr>
              <w:t>Big Question</w:t>
            </w:r>
          </w:p>
        </w:tc>
        <w:tc>
          <w:tcPr>
            <w:tcW w:w="380" w:type="pct"/>
            <w:shd w:val="clear" w:color="auto" w:fill="FFFFFF" w:themeFill="background1"/>
          </w:tcPr>
          <w:p w:rsidR="0015446D" w:rsidRPr="0015446D" w:rsidRDefault="0015446D" w:rsidP="0015446D">
            <w:pPr>
              <w:jc w:val="center"/>
              <w:rPr>
                <w:rFonts w:ascii="Ink Free" w:hAnsi="Ink Free" w:cstheme="minorHAnsi"/>
                <w:bCs/>
                <w:sz w:val="17"/>
                <w:szCs w:val="17"/>
              </w:rPr>
            </w:pPr>
            <w:r w:rsidRPr="0015446D">
              <w:rPr>
                <w:rFonts w:ascii="Ink Free"/>
                <w:b/>
                <w:sz w:val="17"/>
                <w:szCs w:val="17"/>
              </w:rPr>
              <w:t>How can I make my voice heard?</w:t>
            </w:r>
          </w:p>
        </w:tc>
        <w:tc>
          <w:tcPr>
            <w:tcW w:w="395" w:type="pct"/>
            <w:shd w:val="clear" w:color="auto" w:fill="FFFFFF" w:themeFill="background1"/>
          </w:tcPr>
          <w:p w:rsidR="0015446D" w:rsidRPr="00296AFD" w:rsidRDefault="0015446D" w:rsidP="0015446D">
            <w:pPr>
              <w:jc w:val="center"/>
              <w:rPr>
                <w:rFonts w:ascii="Ink Free" w:hAnsi="Ink Free" w:cstheme="minorHAnsi"/>
                <w:b/>
                <w:bCs/>
                <w:sz w:val="15"/>
                <w:szCs w:val="15"/>
              </w:rPr>
            </w:pPr>
            <w:r>
              <w:rPr>
                <w:rFonts w:ascii="Ink Free" w:hAnsi="Ink Free" w:cstheme="minorHAnsi"/>
                <w:b/>
                <w:bCs/>
                <w:sz w:val="15"/>
                <w:szCs w:val="15"/>
              </w:rPr>
              <w:t>What can I design to help an adventurer navigate the world?</w:t>
            </w:r>
          </w:p>
        </w:tc>
        <w:tc>
          <w:tcPr>
            <w:tcW w:w="430" w:type="pct"/>
            <w:shd w:val="clear" w:color="auto" w:fill="FFFFFF" w:themeFill="background1"/>
          </w:tcPr>
          <w:p w:rsidR="0015446D" w:rsidRPr="00773457" w:rsidRDefault="0015446D" w:rsidP="0015446D">
            <w:pPr>
              <w:jc w:val="center"/>
              <w:rPr>
                <w:rFonts w:ascii="Ink Free" w:hAnsi="Ink Free" w:cstheme="minorHAnsi"/>
                <w:bCs/>
                <w:sz w:val="17"/>
                <w:szCs w:val="17"/>
              </w:rPr>
            </w:pPr>
            <w:r w:rsidRPr="00773457">
              <w:rPr>
                <w:rFonts w:ascii="Ink Free" w:hAnsi="Ink Free"/>
                <w:b/>
                <w:bCs/>
                <w:sz w:val="17"/>
                <w:szCs w:val="17"/>
              </w:rPr>
              <w:t>Who and what are Britain’s National Parks for?</w:t>
            </w:r>
          </w:p>
        </w:tc>
        <w:tc>
          <w:tcPr>
            <w:tcW w:w="425" w:type="pct"/>
            <w:shd w:val="clear" w:color="auto" w:fill="FFFFFF" w:themeFill="background1"/>
          </w:tcPr>
          <w:p w:rsidR="0015446D" w:rsidRPr="00773457" w:rsidRDefault="0015446D" w:rsidP="0015446D">
            <w:pPr>
              <w:jc w:val="center"/>
              <w:rPr>
                <w:rFonts w:ascii="Ink Free" w:hAnsi="Ink Free" w:cstheme="minorHAnsi"/>
                <w:bCs/>
                <w:sz w:val="17"/>
                <w:szCs w:val="17"/>
              </w:rPr>
            </w:pPr>
            <w:r w:rsidRPr="00773457">
              <w:rPr>
                <w:rFonts w:ascii="Ink Free" w:hAnsi="Ink Free"/>
                <w:b/>
                <w:bCs/>
                <w:sz w:val="17"/>
                <w:szCs w:val="17"/>
              </w:rPr>
              <w:t>What influence have the Ancient Greeks had on modern British life?</w:t>
            </w:r>
          </w:p>
        </w:tc>
        <w:tc>
          <w:tcPr>
            <w:tcW w:w="451" w:type="pct"/>
            <w:shd w:val="clear" w:color="auto" w:fill="FFFFFF" w:themeFill="background1"/>
          </w:tcPr>
          <w:p w:rsidR="0015446D" w:rsidRPr="00773457" w:rsidRDefault="0015446D" w:rsidP="0015446D">
            <w:pPr>
              <w:jc w:val="center"/>
              <w:rPr>
                <w:rFonts w:ascii="Ink Free" w:hAnsi="Ink Free" w:cstheme="minorHAnsi"/>
                <w:bCs/>
                <w:sz w:val="17"/>
                <w:szCs w:val="17"/>
              </w:rPr>
            </w:pPr>
            <w:r w:rsidRPr="00773457">
              <w:rPr>
                <w:rFonts w:ascii="Ink Free" w:hAnsi="Ink Free"/>
                <w:b/>
                <w:sz w:val="17"/>
                <w:szCs w:val="17"/>
              </w:rPr>
              <w:t>What should I be aware of when using the internet?</w:t>
            </w:r>
          </w:p>
        </w:tc>
        <w:tc>
          <w:tcPr>
            <w:tcW w:w="385" w:type="pct"/>
            <w:shd w:val="clear" w:color="auto" w:fill="FFFFFF" w:themeFill="background1"/>
          </w:tcPr>
          <w:p w:rsidR="0015446D" w:rsidRPr="00773457" w:rsidRDefault="0015446D" w:rsidP="0015446D">
            <w:pPr>
              <w:pBdr>
                <w:top w:val="nil"/>
                <w:left w:val="nil"/>
                <w:bottom w:val="nil"/>
                <w:right w:val="nil"/>
                <w:between w:val="nil"/>
              </w:pBdr>
              <w:jc w:val="center"/>
              <w:rPr>
                <w:rFonts w:ascii="Ink Free" w:eastAsia="Ink Free" w:hAnsi="Ink Free" w:cs="Ink Free"/>
                <w:b/>
                <w:sz w:val="17"/>
                <w:szCs w:val="17"/>
              </w:rPr>
            </w:pPr>
            <w:r w:rsidRPr="00773457">
              <w:rPr>
                <w:rFonts w:ascii="Ink Free" w:eastAsia="Ink Free" w:hAnsi="Ink Free" w:cs="Ink Free"/>
                <w:b/>
                <w:sz w:val="17"/>
                <w:szCs w:val="17"/>
              </w:rPr>
              <w:t>What do I need to know to go shopping in Spain?</w:t>
            </w:r>
          </w:p>
          <w:p w:rsidR="0015446D" w:rsidRPr="00773457" w:rsidRDefault="0015446D" w:rsidP="0015446D">
            <w:pPr>
              <w:jc w:val="center"/>
              <w:rPr>
                <w:rFonts w:ascii="Ink Free" w:hAnsi="Ink Free" w:cstheme="minorHAnsi"/>
                <w:bCs/>
                <w:sz w:val="17"/>
                <w:szCs w:val="17"/>
              </w:rPr>
            </w:pPr>
            <w:r w:rsidRPr="00773457">
              <w:rPr>
                <w:rFonts w:ascii="Ink Free" w:eastAsia="Ink Free" w:hAnsi="Ink Free" w:cs="Ink Free"/>
                <w:b/>
                <w:color w:val="000000"/>
                <w:sz w:val="17"/>
                <w:szCs w:val="17"/>
              </w:rPr>
              <w:t>¿</w:t>
            </w:r>
            <w:proofErr w:type="spellStart"/>
            <w:r w:rsidRPr="00773457">
              <w:rPr>
                <w:rFonts w:ascii="Ink Free" w:eastAsia="Ink Free" w:hAnsi="Ink Free" w:cs="Ink Free"/>
                <w:b/>
                <w:color w:val="000000"/>
                <w:sz w:val="17"/>
                <w:szCs w:val="17"/>
              </w:rPr>
              <w:t>Qué</w:t>
            </w:r>
            <w:proofErr w:type="spellEnd"/>
            <w:r w:rsidRPr="00773457">
              <w:rPr>
                <w:rFonts w:ascii="Ink Free" w:eastAsia="Ink Free" w:hAnsi="Ink Free" w:cs="Ink Free"/>
                <w:b/>
                <w:color w:val="000000"/>
                <w:sz w:val="17"/>
                <w:szCs w:val="17"/>
              </w:rPr>
              <w:t xml:space="preserve"> </w:t>
            </w:r>
            <w:proofErr w:type="spellStart"/>
            <w:r w:rsidRPr="00773457">
              <w:rPr>
                <w:rFonts w:ascii="Ink Free" w:eastAsia="Ink Free" w:hAnsi="Ink Free" w:cs="Ink Free"/>
                <w:b/>
                <w:color w:val="000000"/>
                <w:sz w:val="17"/>
                <w:szCs w:val="17"/>
              </w:rPr>
              <w:t>necesito</w:t>
            </w:r>
            <w:proofErr w:type="spellEnd"/>
            <w:r w:rsidRPr="00773457">
              <w:rPr>
                <w:rFonts w:ascii="Ink Free" w:eastAsia="Ink Free" w:hAnsi="Ink Free" w:cs="Ink Free"/>
                <w:b/>
                <w:color w:val="000000"/>
                <w:sz w:val="17"/>
                <w:szCs w:val="17"/>
              </w:rPr>
              <w:t xml:space="preserve"> </w:t>
            </w:r>
            <w:proofErr w:type="spellStart"/>
            <w:r w:rsidRPr="00773457">
              <w:rPr>
                <w:rFonts w:ascii="Ink Free" w:eastAsia="Ink Free" w:hAnsi="Ink Free" w:cs="Ink Free"/>
                <w:b/>
                <w:color w:val="000000"/>
                <w:sz w:val="17"/>
                <w:szCs w:val="17"/>
              </w:rPr>
              <w:t>saber</w:t>
            </w:r>
            <w:proofErr w:type="spellEnd"/>
            <w:r w:rsidRPr="00773457">
              <w:rPr>
                <w:rFonts w:ascii="Ink Free" w:eastAsia="Ink Free" w:hAnsi="Ink Free" w:cs="Ink Free"/>
                <w:b/>
                <w:color w:val="000000"/>
                <w:sz w:val="17"/>
                <w:szCs w:val="17"/>
              </w:rPr>
              <w:t xml:space="preserve"> para </w:t>
            </w:r>
            <w:proofErr w:type="spellStart"/>
            <w:r w:rsidRPr="00773457">
              <w:rPr>
                <w:rFonts w:ascii="Ink Free" w:eastAsia="Ink Free" w:hAnsi="Ink Free" w:cs="Ink Free"/>
                <w:b/>
                <w:color w:val="000000"/>
                <w:sz w:val="17"/>
                <w:szCs w:val="17"/>
              </w:rPr>
              <w:t>ir</w:t>
            </w:r>
            <w:proofErr w:type="spellEnd"/>
            <w:r w:rsidRPr="00773457">
              <w:rPr>
                <w:rFonts w:ascii="Ink Free" w:eastAsia="Ink Free" w:hAnsi="Ink Free" w:cs="Ink Free"/>
                <w:b/>
                <w:color w:val="000000"/>
                <w:sz w:val="17"/>
                <w:szCs w:val="17"/>
              </w:rPr>
              <w:t xml:space="preserve"> de </w:t>
            </w:r>
            <w:proofErr w:type="spellStart"/>
            <w:r w:rsidRPr="00773457">
              <w:rPr>
                <w:rFonts w:ascii="Ink Free" w:eastAsia="Ink Free" w:hAnsi="Ink Free" w:cs="Ink Free"/>
                <w:b/>
                <w:color w:val="000000"/>
                <w:sz w:val="17"/>
                <w:szCs w:val="17"/>
              </w:rPr>
              <w:t>compras</w:t>
            </w:r>
            <w:proofErr w:type="spellEnd"/>
            <w:r w:rsidRPr="00773457">
              <w:rPr>
                <w:rFonts w:ascii="Ink Free" w:eastAsia="Ink Free" w:hAnsi="Ink Free" w:cs="Ink Free"/>
                <w:b/>
                <w:color w:val="000000"/>
                <w:sz w:val="17"/>
                <w:szCs w:val="17"/>
              </w:rPr>
              <w:t xml:space="preserve"> </w:t>
            </w:r>
            <w:proofErr w:type="spellStart"/>
            <w:r w:rsidRPr="00773457">
              <w:rPr>
                <w:rFonts w:ascii="Ink Free" w:eastAsia="Ink Free" w:hAnsi="Ink Free" w:cs="Ink Free"/>
                <w:b/>
                <w:color w:val="000000"/>
                <w:sz w:val="17"/>
                <w:szCs w:val="17"/>
              </w:rPr>
              <w:t>en</w:t>
            </w:r>
            <w:proofErr w:type="spellEnd"/>
            <w:r w:rsidRPr="00773457">
              <w:rPr>
                <w:rFonts w:ascii="Ink Free" w:eastAsia="Ink Free" w:hAnsi="Ink Free" w:cs="Ink Free"/>
                <w:b/>
                <w:color w:val="000000"/>
                <w:sz w:val="17"/>
                <w:szCs w:val="17"/>
              </w:rPr>
              <w:t xml:space="preserve"> </w:t>
            </w:r>
            <w:proofErr w:type="spellStart"/>
            <w:r w:rsidRPr="00773457">
              <w:rPr>
                <w:rFonts w:ascii="Ink Free" w:eastAsia="Ink Free" w:hAnsi="Ink Free" w:cs="Ink Free"/>
                <w:b/>
                <w:color w:val="000000"/>
                <w:sz w:val="17"/>
                <w:szCs w:val="17"/>
              </w:rPr>
              <w:t>España</w:t>
            </w:r>
            <w:proofErr w:type="spellEnd"/>
            <w:r w:rsidRPr="00773457">
              <w:rPr>
                <w:rFonts w:ascii="Ink Free" w:eastAsia="Ink Free" w:hAnsi="Ink Free" w:cs="Ink Free"/>
                <w:b/>
                <w:color w:val="000000"/>
                <w:sz w:val="17"/>
                <w:szCs w:val="17"/>
              </w:rPr>
              <w:t>?</w:t>
            </w:r>
          </w:p>
        </w:tc>
        <w:tc>
          <w:tcPr>
            <w:tcW w:w="317" w:type="pct"/>
            <w:shd w:val="clear" w:color="auto" w:fill="FFFFFF" w:themeFill="background1"/>
          </w:tcPr>
          <w:p w:rsidR="0015446D" w:rsidRPr="00773457" w:rsidRDefault="0015446D" w:rsidP="0015446D">
            <w:pPr>
              <w:pStyle w:val="NoSpacing"/>
              <w:jc w:val="center"/>
              <w:rPr>
                <w:rFonts w:ascii="Ink Free" w:hAnsi="Ink Free" w:cs="Arial"/>
                <w:b/>
                <w:bCs/>
                <w:sz w:val="17"/>
                <w:szCs w:val="17"/>
                <w:u w:val="single"/>
              </w:rPr>
            </w:pPr>
            <w:r w:rsidRPr="00773457">
              <w:rPr>
                <w:rFonts w:ascii="Ink Free" w:hAnsi="Ink Free" w:cs="Arial"/>
                <w:b/>
                <w:bCs/>
                <w:sz w:val="17"/>
                <w:szCs w:val="17"/>
                <w:u w:val="single"/>
              </w:rPr>
              <w:t>Pop / Neo Soul</w:t>
            </w:r>
          </w:p>
          <w:p w:rsidR="0015446D" w:rsidRPr="00773457" w:rsidRDefault="0015446D" w:rsidP="0015446D">
            <w:pPr>
              <w:jc w:val="center"/>
              <w:rPr>
                <w:rFonts w:ascii="Ink Free" w:hAnsi="Ink Free" w:cstheme="minorHAnsi"/>
                <w:bCs/>
                <w:sz w:val="17"/>
                <w:szCs w:val="17"/>
              </w:rPr>
            </w:pPr>
            <w:r w:rsidRPr="00773457">
              <w:rPr>
                <w:rFonts w:ascii="Ink Free" w:hAnsi="Ink Free" w:cs="Arial"/>
                <w:b/>
                <w:bCs/>
                <w:sz w:val="17"/>
                <w:szCs w:val="17"/>
              </w:rPr>
              <w:t>What makes a song sound ‘Happy’?</w:t>
            </w:r>
          </w:p>
        </w:tc>
        <w:tc>
          <w:tcPr>
            <w:tcW w:w="524" w:type="pct"/>
            <w:shd w:val="clear" w:color="auto" w:fill="FFFFFF" w:themeFill="background1"/>
          </w:tcPr>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Gymnastics:</w:t>
            </w:r>
          </w:p>
          <w:p w:rsidR="0015446D" w:rsidRPr="00773457" w:rsidRDefault="0015446D" w:rsidP="0015446D">
            <w:pPr>
              <w:jc w:val="center"/>
              <w:rPr>
                <w:rFonts w:ascii="Ink Free" w:hAnsi="Ink Free" w:cstheme="minorHAnsi"/>
                <w:bCs/>
                <w:sz w:val="17"/>
                <w:szCs w:val="17"/>
              </w:rPr>
            </w:pPr>
            <w:r w:rsidRPr="00773457">
              <w:rPr>
                <w:rFonts w:ascii="Ink Free" w:hAnsi="Ink Free"/>
                <w:b/>
                <w:sz w:val="17"/>
                <w:szCs w:val="17"/>
              </w:rPr>
              <w:t>Why is it important to develop performance skills, considering the quality and control of my actions?</w:t>
            </w:r>
          </w:p>
        </w:tc>
        <w:tc>
          <w:tcPr>
            <w:tcW w:w="521" w:type="pct"/>
            <w:shd w:val="clear" w:color="auto" w:fill="FFFFFF" w:themeFill="background1"/>
          </w:tcPr>
          <w:p w:rsidR="0015446D" w:rsidRPr="00773457" w:rsidRDefault="0015446D" w:rsidP="0015446D">
            <w:pPr>
              <w:jc w:val="center"/>
              <w:rPr>
                <w:rFonts w:ascii="Ink Free" w:hAnsi="Ink Free" w:cstheme="minorHAnsi"/>
                <w:bCs/>
                <w:sz w:val="17"/>
                <w:szCs w:val="17"/>
              </w:rPr>
            </w:pPr>
            <w:r w:rsidRPr="00773457">
              <w:rPr>
                <w:rFonts w:ascii="Ink Free" w:hAnsi="Ink Free"/>
                <w:b/>
                <w:sz w:val="17"/>
                <w:szCs w:val="17"/>
              </w:rPr>
              <w:t>Does rugby have to involve tackling?</w:t>
            </w:r>
          </w:p>
        </w:tc>
        <w:tc>
          <w:tcPr>
            <w:tcW w:w="395" w:type="pct"/>
            <w:shd w:val="clear" w:color="auto" w:fill="FFFFFF" w:themeFill="background1"/>
          </w:tcPr>
          <w:p w:rsidR="0015446D" w:rsidRPr="00773457" w:rsidRDefault="0015446D" w:rsidP="0015446D">
            <w:pPr>
              <w:jc w:val="center"/>
              <w:rPr>
                <w:rFonts w:ascii="Ink Free" w:hAnsi="Ink Free"/>
                <w:b/>
                <w:sz w:val="17"/>
                <w:szCs w:val="17"/>
              </w:rPr>
            </w:pPr>
            <w:r w:rsidRPr="00773457">
              <w:rPr>
                <w:rFonts w:ascii="Ink Free" w:hAnsi="Ink Free"/>
                <w:b/>
                <w:sz w:val="17"/>
                <w:szCs w:val="17"/>
              </w:rPr>
              <w:t>What can be done to reduce racism? Can religion help?</w:t>
            </w:r>
          </w:p>
          <w:p w:rsidR="0015446D" w:rsidRPr="00773457" w:rsidRDefault="0015446D" w:rsidP="0015446D">
            <w:pPr>
              <w:jc w:val="center"/>
              <w:rPr>
                <w:rFonts w:ascii="Ink Free" w:hAnsi="Ink Free" w:cstheme="minorHAnsi"/>
                <w:bCs/>
                <w:sz w:val="17"/>
                <w:szCs w:val="17"/>
              </w:rPr>
            </w:pPr>
          </w:p>
        </w:tc>
        <w:tc>
          <w:tcPr>
            <w:tcW w:w="473" w:type="pct"/>
            <w:shd w:val="clear" w:color="auto" w:fill="FFFFFF" w:themeFill="background1"/>
          </w:tcPr>
          <w:p w:rsidR="0015446D" w:rsidRPr="00773457" w:rsidRDefault="0015446D" w:rsidP="0015446D">
            <w:pPr>
              <w:jc w:val="center"/>
              <w:rPr>
                <w:rFonts w:ascii="Ink Free" w:hAnsi="Ink Free" w:cstheme="minorHAnsi"/>
                <w:bCs/>
                <w:sz w:val="17"/>
                <w:szCs w:val="17"/>
              </w:rPr>
            </w:pPr>
            <w:r w:rsidRPr="00773457">
              <w:rPr>
                <w:rFonts w:ascii="Ink Free" w:hAnsi="Ink Free"/>
                <w:b/>
                <w:sz w:val="17"/>
                <w:szCs w:val="17"/>
              </w:rPr>
              <w:t>How has a growing understanding of inheritance and adaptation helped to shape the theory of evolution?</w:t>
            </w:r>
          </w:p>
        </w:tc>
      </w:tr>
      <w:tr w:rsidR="0015446D" w:rsidRPr="00891F66" w:rsidTr="0015446D">
        <w:trPr>
          <w:trHeight w:val="4523"/>
        </w:trPr>
        <w:tc>
          <w:tcPr>
            <w:tcW w:w="304" w:type="pct"/>
            <w:shd w:val="clear" w:color="auto" w:fill="FFFFCC"/>
          </w:tcPr>
          <w:p w:rsidR="0015446D" w:rsidRPr="00773457" w:rsidRDefault="0015446D" w:rsidP="0015446D">
            <w:pPr>
              <w:jc w:val="center"/>
              <w:rPr>
                <w:rFonts w:ascii="Ink Free" w:hAnsi="Ink Free" w:cstheme="minorHAnsi"/>
                <w:b/>
                <w:sz w:val="17"/>
                <w:szCs w:val="17"/>
              </w:rPr>
            </w:pPr>
            <w:r w:rsidRPr="00773457">
              <w:rPr>
                <w:rFonts w:ascii="Ink Free" w:hAnsi="Ink Free" w:cstheme="minorHAnsi"/>
                <w:b/>
                <w:sz w:val="17"/>
                <w:szCs w:val="17"/>
              </w:rPr>
              <w:t>Lesson Questions</w:t>
            </w:r>
          </w:p>
        </w:tc>
        <w:tc>
          <w:tcPr>
            <w:tcW w:w="380" w:type="pct"/>
            <w:shd w:val="clear" w:color="auto" w:fill="FFFFFF" w:themeFill="background1"/>
          </w:tcPr>
          <w:p w:rsidR="0015446D" w:rsidRPr="0077418E" w:rsidRDefault="0015446D" w:rsidP="0015446D">
            <w:pPr>
              <w:shd w:val="clear" w:color="auto" w:fill="FFFFFF"/>
              <w:jc w:val="center"/>
              <w:rPr>
                <w:rFonts w:ascii="Ink Free" w:eastAsia="Times New Roman" w:hAnsi="Ink Free" w:cs="Arial"/>
                <w:color w:val="222222"/>
                <w:sz w:val="17"/>
                <w:szCs w:val="17"/>
              </w:rPr>
            </w:pPr>
            <w:r w:rsidRPr="0077418E">
              <w:rPr>
                <w:rFonts w:ascii="Ink Free" w:eastAsia="Times New Roman" w:hAnsi="Ink Free" w:cs="Arial"/>
                <w:b/>
                <w:color w:val="222222"/>
                <w:sz w:val="17"/>
                <w:szCs w:val="17"/>
              </w:rPr>
              <w:t>Lesson 4 -</w:t>
            </w:r>
            <w:r w:rsidRPr="0077418E">
              <w:rPr>
                <w:rFonts w:ascii="Ink Free" w:eastAsia="Times New Roman" w:hAnsi="Ink Free" w:cs="Arial"/>
                <w:color w:val="222222"/>
                <w:sz w:val="17"/>
                <w:szCs w:val="17"/>
              </w:rPr>
              <w:t xml:space="preserve"> How do artists express themselves through street art? Can that</w:t>
            </w:r>
            <w:r w:rsidRPr="0015446D">
              <w:rPr>
                <w:rFonts w:ascii="Ink Free" w:eastAsia="Times New Roman" w:hAnsi="Ink Free" w:cs="Arial"/>
                <w:color w:val="222222"/>
                <w:sz w:val="17"/>
                <w:szCs w:val="17"/>
              </w:rPr>
              <w:t xml:space="preserve"> even</w:t>
            </w:r>
            <w:r w:rsidRPr="0077418E">
              <w:rPr>
                <w:rFonts w:ascii="Ink Free" w:eastAsia="Times New Roman" w:hAnsi="Ink Free" w:cs="Arial"/>
                <w:color w:val="222222"/>
                <w:sz w:val="17"/>
                <w:szCs w:val="17"/>
              </w:rPr>
              <w:t xml:space="preserve"> be called 'art'?</w:t>
            </w:r>
          </w:p>
          <w:p w:rsidR="0015446D" w:rsidRPr="0077418E" w:rsidRDefault="0015446D" w:rsidP="0015446D">
            <w:pPr>
              <w:shd w:val="clear" w:color="auto" w:fill="FFFFFF"/>
              <w:jc w:val="center"/>
              <w:rPr>
                <w:rFonts w:ascii="Ink Free" w:eastAsia="Times New Roman" w:hAnsi="Ink Free" w:cs="Arial"/>
                <w:color w:val="222222"/>
                <w:sz w:val="17"/>
                <w:szCs w:val="17"/>
              </w:rPr>
            </w:pPr>
            <w:r w:rsidRPr="0077418E">
              <w:rPr>
                <w:rFonts w:ascii="Ink Free" w:eastAsia="Times New Roman" w:hAnsi="Ink Free" w:cs="Arial"/>
                <w:b/>
                <w:color w:val="222222"/>
                <w:sz w:val="17"/>
                <w:szCs w:val="17"/>
              </w:rPr>
              <w:t>Lesson 5 -</w:t>
            </w:r>
            <w:r w:rsidRPr="0077418E">
              <w:rPr>
                <w:rFonts w:ascii="Ink Free" w:eastAsia="Times New Roman" w:hAnsi="Ink Free" w:cs="Arial"/>
                <w:color w:val="222222"/>
                <w:sz w:val="17"/>
                <w:szCs w:val="17"/>
              </w:rPr>
              <w:t xml:space="preserve"> How might I use art to express myself?</w:t>
            </w:r>
          </w:p>
          <w:p w:rsidR="0015446D" w:rsidRPr="0015446D" w:rsidRDefault="0015446D" w:rsidP="0015446D">
            <w:pPr>
              <w:jc w:val="center"/>
              <w:rPr>
                <w:rFonts w:ascii="Ink Free" w:hAnsi="Ink Free" w:cstheme="minorHAnsi"/>
                <w:bCs/>
                <w:sz w:val="17"/>
                <w:szCs w:val="17"/>
              </w:rPr>
            </w:pPr>
          </w:p>
        </w:tc>
        <w:tc>
          <w:tcPr>
            <w:tcW w:w="395" w:type="pct"/>
            <w:shd w:val="clear" w:color="auto" w:fill="FFFFFF" w:themeFill="background1"/>
          </w:tcPr>
          <w:p w:rsidR="0015446D" w:rsidRPr="00773457" w:rsidRDefault="0015446D" w:rsidP="0015446D">
            <w:pPr>
              <w:pStyle w:val="NoSpacing"/>
              <w:jc w:val="center"/>
              <w:rPr>
                <w:rFonts w:ascii="Ink Free" w:hAnsi="Ink Free"/>
                <w:sz w:val="15"/>
                <w:szCs w:val="15"/>
              </w:rPr>
            </w:pPr>
            <w:r w:rsidRPr="00773457">
              <w:rPr>
                <w:rFonts w:ascii="Ink Free" w:hAnsi="Ink Free"/>
                <w:b/>
                <w:sz w:val="15"/>
                <w:szCs w:val="15"/>
              </w:rPr>
              <w:t xml:space="preserve">Lesson </w:t>
            </w:r>
            <w:r>
              <w:rPr>
                <w:rFonts w:ascii="Ink Free" w:hAnsi="Ink Free"/>
                <w:b/>
                <w:sz w:val="15"/>
                <w:szCs w:val="15"/>
              </w:rPr>
              <w:t>4</w:t>
            </w:r>
            <w:r w:rsidRPr="00773457">
              <w:rPr>
                <w:rFonts w:ascii="Ink Free" w:hAnsi="Ink Free"/>
                <w:b/>
                <w:sz w:val="15"/>
                <w:szCs w:val="15"/>
              </w:rPr>
              <w:t xml:space="preserve"> </w:t>
            </w:r>
            <w:r>
              <w:rPr>
                <w:rFonts w:ascii="Ink Free" w:hAnsi="Ink Free"/>
                <w:b/>
                <w:sz w:val="15"/>
                <w:szCs w:val="15"/>
              </w:rPr>
              <w:t>–</w:t>
            </w:r>
            <w:r w:rsidRPr="00773457">
              <w:rPr>
                <w:rFonts w:ascii="Ink Free" w:hAnsi="Ink Free"/>
                <w:sz w:val="15"/>
                <w:szCs w:val="15"/>
              </w:rPr>
              <w:t xml:space="preserve"> </w:t>
            </w:r>
            <w:r>
              <w:rPr>
                <w:rFonts w:ascii="Ink Free" w:hAnsi="Ink Free"/>
                <w:sz w:val="15"/>
                <w:szCs w:val="15"/>
              </w:rPr>
              <w:t>Design: How will the Design Brief inform my Computer-Aided Design?</w:t>
            </w:r>
          </w:p>
          <w:p w:rsidR="0015446D" w:rsidRPr="00773457" w:rsidRDefault="0015446D" w:rsidP="0015446D">
            <w:pPr>
              <w:pStyle w:val="NoSpacing"/>
              <w:jc w:val="center"/>
              <w:rPr>
                <w:rFonts w:ascii="Ink Free" w:hAnsi="Ink Free" w:cs="Arial"/>
                <w:sz w:val="15"/>
                <w:szCs w:val="15"/>
              </w:rPr>
            </w:pPr>
            <w:r w:rsidRPr="00773457">
              <w:rPr>
                <w:rFonts w:ascii="Ink Free" w:hAnsi="Ink Free"/>
                <w:b/>
                <w:sz w:val="15"/>
                <w:szCs w:val="15"/>
              </w:rPr>
              <w:t xml:space="preserve">Lesson </w:t>
            </w:r>
            <w:r>
              <w:rPr>
                <w:rFonts w:ascii="Ink Free" w:hAnsi="Ink Free"/>
                <w:b/>
                <w:sz w:val="15"/>
                <w:szCs w:val="15"/>
              </w:rPr>
              <w:t>5</w:t>
            </w:r>
            <w:r w:rsidRPr="00773457">
              <w:rPr>
                <w:rFonts w:ascii="Ink Free" w:hAnsi="Ink Free"/>
                <w:b/>
                <w:sz w:val="15"/>
                <w:szCs w:val="15"/>
              </w:rPr>
              <w:t xml:space="preserve"> </w:t>
            </w:r>
            <w:r>
              <w:rPr>
                <w:rFonts w:ascii="Ink Free" w:hAnsi="Ink Free"/>
                <w:b/>
                <w:sz w:val="15"/>
                <w:szCs w:val="15"/>
              </w:rPr>
              <w:t>–</w:t>
            </w:r>
            <w:r w:rsidRPr="00773457">
              <w:rPr>
                <w:rFonts w:ascii="Ink Free" w:hAnsi="Ink Free"/>
                <w:sz w:val="15"/>
                <w:szCs w:val="15"/>
              </w:rPr>
              <w:t xml:space="preserve"> </w:t>
            </w:r>
            <w:r>
              <w:rPr>
                <w:rFonts w:ascii="Ink Free" w:hAnsi="Ink Free"/>
                <w:sz w:val="15"/>
                <w:szCs w:val="15"/>
              </w:rPr>
              <w:t>Evaluation: How will I pitch my design concept to our client?</w:t>
            </w:r>
            <w:r w:rsidRPr="00773457">
              <w:rPr>
                <w:rFonts w:ascii="Ink Free" w:hAnsi="Ink Free" w:cs="Arial"/>
                <w:sz w:val="15"/>
                <w:szCs w:val="15"/>
              </w:rPr>
              <w:t xml:space="preserve"> </w:t>
            </w:r>
          </w:p>
        </w:tc>
        <w:tc>
          <w:tcPr>
            <w:tcW w:w="430" w:type="pct"/>
            <w:shd w:val="clear" w:color="auto" w:fill="FFFFFF" w:themeFill="background1"/>
          </w:tcPr>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Lesson 5 –</w:t>
            </w:r>
            <w:r w:rsidRPr="00773457">
              <w:rPr>
                <w:rFonts w:ascii="Ink Free" w:hAnsi="Ink Free"/>
                <w:sz w:val="17"/>
                <w:szCs w:val="17"/>
              </w:rPr>
              <w:t xml:space="preserve"> How do the two aims of national Parks contradict each other at times?</w:t>
            </w:r>
          </w:p>
          <w:p w:rsidR="0015446D" w:rsidRPr="00773457" w:rsidRDefault="0015446D" w:rsidP="0015446D">
            <w:pPr>
              <w:jc w:val="center"/>
              <w:rPr>
                <w:rFonts w:ascii="Ink Free" w:hAnsi="Ink Free" w:cstheme="minorHAnsi"/>
                <w:bCs/>
                <w:sz w:val="17"/>
                <w:szCs w:val="17"/>
              </w:rPr>
            </w:pPr>
            <w:r w:rsidRPr="00773457">
              <w:rPr>
                <w:rFonts w:ascii="Ink Free" w:hAnsi="Ink Free"/>
                <w:b/>
                <w:color w:val="000000" w:themeColor="text1"/>
                <w:sz w:val="17"/>
                <w:szCs w:val="17"/>
              </w:rPr>
              <w:t>Lesson 6 –</w:t>
            </w:r>
            <w:r w:rsidRPr="00773457">
              <w:rPr>
                <w:rFonts w:ascii="Ink Free" w:hAnsi="Ink Free"/>
                <w:color w:val="000000" w:themeColor="text1"/>
                <w:sz w:val="17"/>
                <w:szCs w:val="17"/>
              </w:rPr>
              <w:t xml:space="preserve"> Are there any solutions to the problems that National Parks face?</w:t>
            </w:r>
          </w:p>
        </w:tc>
        <w:tc>
          <w:tcPr>
            <w:tcW w:w="425" w:type="pct"/>
            <w:shd w:val="clear" w:color="auto" w:fill="FFFFFF" w:themeFill="background1"/>
          </w:tcPr>
          <w:p w:rsidR="0015446D" w:rsidRPr="00773457" w:rsidRDefault="0015446D" w:rsidP="0015446D">
            <w:pPr>
              <w:pStyle w:val="NoSpacing"/>
              <w:jc w:val="center"/>
              <w:rPr>
                <w:rFonts w:ascii="Ink Free" w:hAnsi="Ink Free"/>
                <w:color w:val="000000" w:themeColor="text1"/>
                <w:sz w:val="17"/>
                <w:szCs w:val="17"/>
              </w:rPr>
            </w:pPr>
            <w:r w:rsidRPr="00773457">
              <w:rPr>
                <w:rFonts w:ascii="Ink Free" w:hAnsi="Ink Free"/>
                <w:b/>
                <w:color w:val="000000" w:themeColor="text1"/>
                <w:sz w:val="17"/>
                <w:szCs w:val="17"/>
              </w:rPr>
              <w:t xml:space="preserve">Lesson 5 – </w:t>
            </w:r>
            <w:r w:rsidRPr="00773457">
              <w:rPr>
                <w:rFonts w:ascii="Ink Free" w:hAnsi="Ink Free"/>
                <w:color w:val="000000" w:themeColor="text1"/>
                <w:sz w:val="17"/>
                <w:szCs w:val="17"/>
              </w:rPr>
              <w:t>Which Greek mathematician had the biggest impact on the way we see the world today?</w:t>
            </w:r>
          </w:p>
          <w:p w:rsidR="0015446D" w:rsidRPr="00773457" w:rsidRDefault="0015446D" w:rsidP="0015446D">
            <w:pPr>
              <w:pStyle w:val="NoSpacing"/>
              <w:jc w:val="center"/>
              <w:rPr>
                <w:rFonts w:ascii="Ink Free" w:hAnsi="Ink Free"/>
                <w:color w:val="000000" w:themeColor="text1"/>
                <w:sz w:val="17"/>
                <w:szCs w:val="17"/>
              </w:rPr>
            </w:pPr>
            <w:r w:rsidRPr="00773457">
              <w:rPr>
                <w:rFonts w:ascii="Ink Free" w:hAnsi="Ink Free"/>
                <w:b/>
                <w:color w:val="000000" w:themeColor="text1"/>
                <w:sz w:val="17"/>
                <w:szCs w:val="17"/>
              </w:rPr>
              <w:t xml:space="preserve">Lesson 6 – </w:t>
            </w:r>
            <w:r w:rsidRPr="00773457">
              <w:rPr>
                <w:rFonts w:ascii="Ink Free" w:hAnsi="Ink Free"/>
                <w:color w:val="000000" w:themeColor="text1"/>
                <w:sz w:val="17"/>
                <w:szCs w:val="17"/>
              </w:rPr>
              <w:t>Why do we still love Greek mythology so much?</w:t>
            </w:r>
          </w:p>
          <w:p w:rsidR="0015446D" w:rsidRPr="00773457" w:rsidRDefault="0015446D" w:rsidP="0015446D">
            <w:pPr>
              <w:pStyle w:val="NoSpacing"/>
              <w:jc w:val="center"/>
              <w:rPr>
                <w:rFonts w:ascii="Ink Free" w:hAnsi="Ink Free"/>
                <w:color w:val="000000" w:themeColor="text1"/>
                <w:sz w:val="17"/>
                <w:szCs w:val="17"/>
              </w:rPr>
            </w:pPr>
            <w:r w:rsidRPr="00773457">
              <w:rPr>
                <w:rFonts w:ascii="Ink Free" w:hAnsi="Ink Free"/>
                <w:b/>
                <w:color w:val="000000" w:themeColor="text1"/>
                <w:sz w:val="17"/>
                <w:szCs w:val="17"/>
              </w:rPr>
              <w:t xml:space="preserve">Lesson 7 – </w:t>
            </w:r>
            <w:r w:rsidRPr="00773457">
              <w:rPr>
                <w:rFonts w:ascii="Ink Free" w:hAnsi="Ink Free"/>
                <w:color w:val="000000" w:themeColor="text1"/>
                <w:sz w:val="17"/>
                <w:szCs w:val="17"/>
              </w:rPr>
              <w:t>What do I think is the greatest way the Ancient Greeks impacted modern Britain?</w:t>
            </w:r>
          </w:p>
          <w:p w:rsidR="0015446D" w:rsidRPr="00773457" w:rsidRDefault="0015446D" w:rsidP="0015446D">
            <w:pPr>
              <w:jc w:val="center"/>
              <w:rPr>
                <w:rFonts w:ascii="Ink Free" w:hAnsi="Ink Free" w:cstheme="minorHAnsi"/>
                <w:bCs/>
                <w:sz w:val="17"/>
                <w:szCs w:val="17"/>
              </w:rPr>
            </w:pPr>
          </w:p>
        </w:tc>
        <w:tc>
          <w:tcPr>
            <w:tcW w:w="451" w:type="pct"/>
            <w:shd w:val="clear" w:color="auto" w:fill="FFFFFF" w:themeFill="background1"/>
          </w:tcPr>
          <w:p w:rsidR="0015446D" w:rsidRPr="00773457" w:rsidRDefault="0015446D" w:rsidP="0015446D">
            <w:pPr>
              <w:pStyle w:val="NoSpacing"/>
              <w:jc w:val="center"/>
              <w:rPr>
                <w:rFonts w:ascii="Ink Free" w:hAnsi="Ink Free"/>
                <w:sz w:val="17"/>
                <w:szCs w:val="17"/>
              </w:rPr>
            </w:pPr>
            <w:r w:rsidRPr="00773457">
              <w:rPr>
                <w:rFonts w:ascii="Ink Free" w:hAnsi="Ink Free"/>
                <w:b/>
                <w:bCs/>
                <w:sz w:val="17"/>
                <w:szCs w:val="17"/>
              </w:rPr>
              <w:t xml:space="preserve">Lesson 1 – </w:t>
            </w:r>
            <w:r w:rsidRPr="00773457">
              <w:rPr>
                <w:rFonts w:ascii="Ink Free" w:hAnsi="Ink Free"/>
                <w:sz w:val="17"/>
                <w:szCs w:val="17"/>
              </w:rPr>
              <w:t>How do I identify a secure website?</w:t>
            </w:r>
            <w:r w:rsidRPr="00773457">
              <w:rPr>
                <w:rFonts w:ascii="Ink Free" w:hAnsi="Ink Free"/>
                <w:sz w:val="17"/>
                <w:szCs w:val="17"/>
              </w:rPr>
              <w:br/>
            </w:r>
            <w:r w:rsidRPr="00773457">
              <w:rPr>
                <w:rFonts w:ascii="Ink Free" w:hAnsi="Ink Free"/>
                <w:b/>
                <w:bCs/>
                <w:sz w:val="17"/>
                <w:szCs w:val="17"/>
              </w:rPr>
              <w:t xml:space="preserve">Lesson 2 – </w:t>
            </w:r>
            <w:r w:rsidRPr="00773457">
              <w:rPr>
                <w:rFonts w:ascii="Ink Free" w:hAnsi="Ink Free"/>
                <w:sz w:val="17"/>
                <w:szCs w:val="17"/>
              </w:rPr>
              <w:t>Why is it so important to cross-reference what I read online?</w:t>
            </w:r>
          </w:p>
          <w:p w:rsidR="0015446D" w:rsidRPr="00773457" w:rsidRDefault="0015446D" w:rsidP="0015446D">
            <w:pPr>
              <w:pStyle w:val="NoSpacing"/>
              <w:jc w:val="center"/>
              <w:rPr>
                <w:rFonts w:ascii="Ink Free" w:hAnsi="Ink Free"/>
                <w:sz w:val="17"/>
                <w:szCs w:val="17"/>
              </w:rPr>
            </w:pPr>
            <w:r w:rsidRPr="00773457">
              <w:rPr>
                <w:rFonts w:ascii="Ink Free" w:hAnsi="Ink Free"/>
                <w:b/>
                <w:bCs/>
                <w:sz w:val="17"/>
                <w:szCs w:val="17"/>
              </w:rPr>
              <w:t xml:space="preserve">Lesson 3 – </w:t>
            </w:r>
            <w:r w:rsidRPr="00773457">
              <w:rPr>
                <w:rFonts w:ascii="Ink Free" w:hAnsi="Ink Free"/>
                <w:sz w:val="17"/>
                <w:szCs w:val="17"/>
              </w:rPr>
              <w:t>What is the significance of my ‘digital footprint’?</w:t>
            </w:r>
          </w:p>
          <w:p w:rsidR="0015446D" w:rsidRPr="00773457" w:rsidRDefault="0015446D" w:rsidP="0015446D">
            <w:pPr>
              <w:jc w:val="center"/>
              <w:rPr>
                <w:rFonts w:ascii="Ink Free" w:hAnsi="Ink Free" w:cstheme="minorHAnsi"/>
                <w:bCs/>
                <w:sz w:val="17"/>
                <w:szCs w:val="17"/>
              </w:rPr>
            </w:pPr>
            <w:r w:rsidRPr="00773457">
              <w:rPr>
                <w:rFonts w:ascii="Ink Free" w:hAnsi="Ink Free"/>
                <w:b/>
                <w:bCs/>
                <w:sz w:val="17"/>
                <w:szCs w:val="17"/>
              </w:rPr>
              <w:t xml:space="preserve">Lesson 4 – </w:t>
            </w:r>
            <w:r w:rsidRPr="00773457">
              <w:rPr>
                <w:rFonts w:ascii="Ink Free" w:hAnsi="Ink Free"/>
                <w:sz w:val="17"/>
                <w:szCs w:val="17"/>
              </w:rPr>
              <w:t>Why is it so easy to spend so much time online and how can I avoid this?</w:t>
            </w:r>
          </w:p>
        </w:tc>
        <w:tc>
          <w:tcPr>
            <w:tcW w:w="385" w:type="pct"/>
            <w:shd w:val="clear" w:color="auto" w:fill="FFFFFF" w:themeFill="background1"/>
          </w:tcPr>
          <w:p w:rsidR="0015446D" w:rsidRPr="00773457" w:rsidRDefault="0015446D" w:rsidP="0015446D">
            <w:pPr>
              <w:spacing w:line="276" w:lineRule="auto"/>
              <w:jc w:val="center"/>
              <w:rPr>
                <w:rFonts w:ascii="Ink Free" w:hAnsi="Ink Free"/>
                <w:sz w:val="17"/>
                <w:szCs w:val="17"/>
              </w:rPr>
            </w:pPr>
            <w:r w:rsidRPr="00773457">
              <w:rPr>
                <w:rFonts w:ascii="Ink Free" w:eastAsia="Ink Free" w:hAnsi="Ink Free" w:cs="Ink Free"/>
                <w:b/>
                <w:color w:val="000000"/>
                <w:sz w:val="17"/>
                <w:szCs w:val="17"/>
              </w:rPr>
              <w:t xml:space="preserve">Lesson 1 – </w:t>
            </w:r>
            <w:r w:rsidRPr="00773457">
              <w:rPr>
                <w:rFonts w:ascii="Ink Free" w:eastAsia="Ink Free" w:hAnsi="Ink Free" w:cs="Ink Free"/>
                <w:i/>
                <w:iCs/>
                <w:color w:val="000000"/>
                <w:sz w:val="17"/>
                <w:szCs w:val="17"/>
              </w:rPr>
              <w:t>Role play</w:t>
            </w:r>
            <w:r w:rsidRPr="00773457">
              <w:rPr>
                <w:rFonts w:ascii="Ink Free" w:eastAsia="Ink Free" w:hAnsi="Ink Free" w:cs="Ink Free"/>
                <w:color w:val="000000"/>
                <w:sz w:val="17"/>
                <w:szCs w:val="17"/>
              </w:rPr>
              <w:t>. Are you looking for anything in particular, Sir?</w:t>
            </w:r>
          </w:p>
          <w:p w:rsidR="0015446D" w:rsidRPr="00773457" w:rsidRDefault="0015446D" w:rsidP="0015446D">
            <w:pPr>
              <w:spacing w:line="276" w:lineRule="auto"/>
              <w:jc w:val="center"/>
              <w:rPr>
                <w:rFonts w:ascii="Ink Free" w:hAnsi="Ink Free"/>
                <w:sz w:val="17"/>
                <w:szCs w:val="17"/>
              </w:rPr>
            </w:pPr>
            <w:r w:rsidRPr="00773457">
              <w:rPr>
                <w:rFonts w:ascii="Ink Free" w:hAnsi="Ink Free"/>
                <w:b/>
                <w:sz w:val="17"/>
                <w:szCs w:val="17"/>
              </w:rPr>
              <w:t xml:space="preserve">Lesson 2 – </w:t>
            </w:r>
            <w:r w:rsidRPr="00773457">
              <w:rPr>
                <w:rFonts w:ascii="Ink Free" w:hAnsi="Ink Free"/>
                <w:sz w:val="17"/>
                <w:szCs w:val="17"/>
              </w:rPr>
              <w:t xml:space="preserve">Which shop should I go to in order to buy…? </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3 – </w:t>
            </w:r>
            <w:r w:rsidRPr="00773457">
              <w:rPr>
                <w:rFonts w:ascii="Ink Free" w:hAnsi="Ink Free"/>
                <w:sz w:val="17"/>
                <w:szCs w:val="17"/>
              </w:rPr>
              <w:t>How do I make sure I can afford what I want to buy?!</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4 – </w:t>
            </w:r>
            <w:r w:rsidRPr="00773457">
              <w:rPr>
                <w:rFonts w:ascii="Ink Free" w:hAnsi="Ink Free"/>
                <w:sz w:val="17"/>
                <w:szCs w:val="17"/>
              </w:rPr>
              <w:t>What does Tia Sofia’s shopping list say?</w:t>
            </w:r>
          </w:p>
          <w:p w:rsidR="0015446D" w:rsidRPr="00773457" w:rsidRDefault="0015446D" w:rsidP="0015446D">
            <w:pPr>
              <w:pStyle w:val="NoSpacing"/>
              <w:jc w:val="center"/>
              <w:rPr>
                <w:rFonts w:ascii="Ink Free" w:eastAsia="Ink Free" w:hAnsi="Ink Free" w:cs="Ink Free"/>
                <w:sz w:val="17"/>
                <w:szCs w:val="17"/>
              </w:rPr>
            </w:pPr>
            <w:r w:rsidRPr="00773457">
              <w:rPr>
                <w:rFonts w:ascii="Ink Free" w:hAnsi="Ink Free"/>
                <w:b/>
                <w:sz w:val="17"/>
                <w:szCs w:val="17"/>
              </w:rPr>
              <w:t xml:space="preserve">Lesson 5 – </w:t>
            </w:r>
            <w:r w:rsidRPr="00773457">
              <w:rPr>
                <w:rFonts w:ascii="Ink Free" w:hAnsi="Ink Free"/>
                <w:sz w:val="17"/>
                <w:szCs w:val="17"/>
              </w:rPr>
              <w:t>How should I respond in various shopping situations?</w:t>
            </w:r>
          </w:p>
          <w:p w:rsidR="0015446D" w:rsidRPr="00773457" w:rsidRDefault="0015446D" w:rsidP="0015446D">
            <w:pPr>
              <w:pBdr>
                <w:top w:val="nil"/>
                <w:left w:val="nil"/>
                <w:bottom w:val="nil"/>
                <w:right w:val="nil"/>
                <w:between w:val="nil"/>
              </w:pBdr>
              <w:jc w:val="center"/>
              <w:rPr>
                <w:rFonts w:ascii="Ink Free" w:eastAsia="Ink Free" w:hAnsi="Ink Free" w:cs="Ink Free"/>
                <w:sz w:val="17"/>
                <w:szCs w:val="17"/>
              </w:rPr>
            </w:pPr>
          </w:p>
          <w:p w:rsidR="0015446D" w:rsidRPr="00773457" w:rsidRDefault="0015446D" w:rsidP="0015446D">
            <w:pPr>
              <w:pBdr>
                <w:top w:val="nil"/>
                <w:left w:val="nil"/>
                <w:bottom w:val="nil"/>
                <w:right w:val="nil"/>
                <w:between w:val="nil"/>
              </w:pBdr>
              <w:jc w:val="center"/>
              <w:rPr>
                <w:rFonts w:ascii="Ink Free" w:eastAsia="Ink Free" w:hAnsi="Ink Free" w:cs="Ink Free"/>
                <w:sz w:val="17"/>
                <w:szCs w:val="17"/>
              </w:rPr>
            </w:pPr>
          </w:p>
          <w:p w:rsidR="0015446D" w:rsidRPr="00773457" w:rsidRDefault="0015446D" w:rsidP="0015446D">
            <w:pPr>
              <w:pBdr>
                <w:top w:val="nil"/>
                <w:left w:val="nil"/>
                <w:bottom w:val="nil"/>
                <w:right w:val="nil"/>
                <w:between w:val="nil"/>
              </w:pBdr>
              <w:jc w:val="center"/>
              <w:rPr>
                <w:rFonts w:ascii="Ink Free" w:eastAsia="Ink Free" w:hAnsi="Ink Free" w:cs="Ink Free"/>
                <w:sz w:val="17"/>
                <w:szCs w:val="17"/>
              </w:rPr>
            </w:pPr>
          </w:p>
          <w:p w:rsidR="0015446D" w:rsidRPr="00773457" w:rsidRDefault="0015446D" w:rsidP="0015446D">
            <w:pPr>
              <w:pBdr>
                <w:top w:val="nil"/>
                <w:left w:val="nil"/>
                <w:bottom w:val="nil"/>
                <w:right w:val="nil"/>
                <w:between w:val="nil"/>
              </w:pBdr>
              <w:jc w:val="center"/>
              <w:rPr>
                <w:rFonts w:ascii="Ink Free" w:eastAsia="Ink Free" w:hAnsi="Ink Free" w:cs="Ink Free"/>
                <w:sz w:val="17"/>
                <w:szCs w:val="17"/>
              </w:rPr>
            </w:pPr>
          </w:p>
          <w:p w:rsidR="0015446D" w:rsidRPr="00773457" w:rsidRDefault="0015446D" w:rsidP="0015446D">
            <w:pPr>
              <w:pBdr>
                <w:top w:val="nil"/>
                <w:left w:val="nil"/>
                <w:bottom w:val="nil"/>
                <w:right w:val="nil"/>
                <w:between w:val="nil"/>
              </w:pBdr>
              <w:jc w:val="center"/>
              <w:rPr>
                <w:rFonts w:ascii="Ink Free" w:eastAsia="Ink Free" w:hAnsi="Ink Free" w:cs="Ink Free"/>
                <w:sz w:val="17"/>
                <w:szCs w:val="17"/>
              </w:rPr>
            </w:pPr>
          </w:p>
          <w:p w:rsidR="0015446D" w:rsidRPr="00773457" w:rsidRDefault="0015446D" w:rsidP="0015446D">
            <w:pPr>
              <w:rPr>
                <w:rFonts w:ascii="Ink Free" w:hAnsi="Ink Free" w:cstheme="minorHAnsi"/>
                <w:bCs/>
                <w:sz w:val="17"/>
                <w:szCs w:val="17"/>
              </w:rPr>
            </w:pPr>
          </w:p>
        </w:tc>
        <w:tc>
          <w:tcPr>
            <w:tcW w:w="317" w:type="pct"/>
            <w:shd w:val="clear" w:color="auto" w:fill="FFFFFF" w:themeFill="background1"/>
          </w:tcPr>
          <w:p w:rsidR="0015446D" w:rsidRPr="00773457" w:rsidRDefault="0015446D" w:rsidP="0015446D">
            <w:pPr>
              <w:pStyle w:val="NoSpacing"/>
              <w:jc w:val="center"/>
              <w:rPr>
                <w:rFonts w:ascii="Ink Free" w:hAnsi="Ink Free" w:cs="Arial"/>
                <w:color w:val="000000"/>
                <w:sz w:val="17"/>
                <w:szCs w:val="17"/>
              </w:rPr>
            </w:pPr>
            <w:r w:rsidRPr="00773457">
              <w:rPr>
                <w:rFonts w:ascii="Ink Free" w:hAnsi="Ink Free" w:cs="Arial"/>
                <w:color w:val="000000"/>
                <w:sz w:val="17"/>
                <w:szCs w:val="17"/>
              </w:rPr>
              <w:t>Don’t worry, be happy – Bobby McFerrin</w:t>
            </w:r>
          </w:p>
          <w:p w:rsidR="0015446D" w:rsidRPr="00773457" w:rsidRDefault="0015446D" w:rsidP="0015446D">
            <w:pPr>
              <w:pStyle w:val="NoSpacing"/>
              <w:jc w:val="center"/>
              <w:rPr>
                <w:rFonts w:ascii="Ink Free" w:hAnsi="Ink Free" w:cs="Arial"/>
                <w:color w:val="000000"/>
                <w:sz w:val="17"/>
                <w:szCs w:val="17"/>
              </w:rPr>
            </w:pPr>
          </w:p>
          <w:p w:rsidR="0015446D" w:rsidRPr="00773457" w:rsidRDefault="0015446D" w:rsidP="0015446D">
            <w:pPr>
              <w:pStyle w:val="NoSpacing"/>
              <w:jc w:val="center"/>
              <w:rPr>
                <w:rFonts w:ascii="Ink Free" w:hAnsi="Ink Free" w:cs="Arial"/>
                <w:color w:val="000000"/>
                <w:sz w:val="17"/>
                <w:szCs w:val="17"/>
              </w:rPr>
            </w:pPr>
            <w:r w:rsidRPr="00773457">
              <w:rPr>
                <w:rFonts w:ascii="Ink Free" w:hAnsi="Ink Free" w:cs="Arial"/>
                <w:color w:val="000000"/>
                <w:sz w:val="17"/>
                <w:szCs w:val="17"/>
              </w:rPr>
              <w:t>Walking on Sunshine – Katrina and the Waves</w:t>
            </w:r>
          </w:p>
          <w:p w:rsidR="0015446D" w:rsidRPr="00773457" w:rsidRDefault="0015446D" w:rsidP="0015446D">
            <w:pPr>
              <w:jc w:val="center"/>
              <w:rPr>
                <w:rFonts w:ascii="Ink Free" w:hAnsi="Ink Free" w:cstheme="minorHAnsi"/>
                <w:bCs/>
                <w:sz w:val="17"/>
                <w:szCs w:val="17"/>
              </w:rPr>
            </w:pPr>
          </w:p>
        </w:tc>
        <w:tc>
          <w:tcPr>
            <w:tcW w:w="524" w:type="pct"/>
            <w:shd w:val="clear" w:color="auto" w:fill="FFFFFF" w:themeFill="background1"/>
          </w:tcPr>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Lesson 1 –</w:t>
            </w:r>
          </w:p>
          <w:p w:rsidR="0015446D" w:rsidRPr="00773457" w:rsidRDefault="0015446D" w:rsidP="0015446D">
            <w:pPr>
              <w:pStyle w:val="NoSpacing"/>
              <w:jc w:val="center"/>
              <w:rPr>
                <w:rFonts w:ascii="Ink Free" w:hAnsi="Ink Free"/>
                <w:sz w:val="17"/>
                <w:szCs w:val="17"/>
              </w:rPr>
            </w:pPr>
            <w:r w:rsidRPr="00773457">
              <w:rPr>
                <w:rFonts w:ascii="Ink Free" w:hAnsi="Ink Free"/>
                <w:sz w:val="17"/>
                <w:szCs w:val="17"/>
              </w:rPr>
              <w:t>Why is tension so important when learning new inverted movements (cartwheels and headstands)?</w:t>
            </w:r>
          </w:p>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Lesson 2-</w:t>
            </w:r>
          </w:p>
          <w:p w:rsidR="0015446D" w:rsidRPr="00773457" w:rsidRDefault="0015446D" w:rsidP="0015446D">
            <w:pPr>
              <w:pStyle w:val="NoSpacing"/>
              <w:jc w:val="center"/>
              <w:rPr>
                <w:rFonts w:ascii="Ink Free" w:hAnsi="Ink Free"/>
                <w:sz w:val="17"/>
                <w:szCs w:val="17"/>
              </w:rPr>
            </w:pPr>
            <w:r w:rsidRPr="00773457">
              <w:rPr>
                <w:rFonts w:ascii="Ink Free" w:hAnsi="Ink Free"/>
                <w:sz w:val="17"/>
                <w:szCs w:val="17"/>
              </w:rPr>
              <w:t>Which inverted movements can I include when building a sequence?</w:t>
            </w:r>
          </w:p>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Lesson 3 and 4-</w:t>
            </w:r>
          </w:p>
          <w:p w:rsidR="0015446D" w:rsidRPr="00773457" w:rsidRDefault="0015446D" w:rsidP="0015446D">
            <w:pPr>
              <w:pStyle w:val="NoSpacing"/>
              <w:jc w:val="center"/>
              <w:rPr>
                <w:rFonts w:ascii="Ink Free" w:hAnsi="Ink Free"/>
                <w:sz w:val="17"/>
                <w:szCs w:val="17"/>
              </w:rPr>
            </w:pPr>
            <w:r w:rsidRPr="00773457">
              <w:rPr>
                <w:rFonts w:ascii="Ink Free" w:hAnsi="Ink Free"/>
                <w:sz w:val="17"/>
                <w:szCs w:val="17"/>
              </w:rPr>
              <w:t>What method should I follow to use flight from hands to travel over apparatus?</w:t>
            </w:r>
          </w:p>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Lesson 5 and 6-</w:t>
            </w:r>
          </w:p>
          <w:p w:rsidR="0015446D" w:rsidRPr="00773457" w:rsidRDefault="0015446D" w:rsidP="0015446D">
            <w:pPr>
              <w:pStyle w:val="NoSpacing"/>
              <w:jc w:val="center"/>
              <w:rPr>
                <w:rFonts w:ascii="Ink Free" w:hAnsi="Ink Free"/>
                <w:sz w:val="17"/>
                <w:szCs w:val="17"/>
              </w:rPr>
            </w:pPr>
            <w:r w:rsidRPr="00773457">
              <w:rPr>
                <w:rFonts w:ascii="Ink Free" w:hAnsi="Ink Free"/>
                <w:sz w:val="17"/>
                <w:szCs w:val="17"/>
              </w:rPr>
              <w:t>What ways can I vary the level, direction, speed, timing and pathway of my sequence to make our group sequence/formations look interesting?</w:t>
            </w: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p w:rsidR="0015446D" w:rsidRPr="00773457" w:rsidRDefault="0015446D" w:rsidP="0015446D">
            <w:pPr>
              <w:pStyle w:val="NoSpacing"/>
              <w:jc w:val="center"/>
              <w:rPr>
                <w:rFonts w:ascii="Ink Free" w:hAnsi="Ink Free"/>
                <w:sz w:val="17"/>
                <w:szCs w:val="17"/>
              </w:rPr>
            </w:pPr>
          </w:p>
        </w:tc>
        <w:tc>
          <w:tcPr>
            <w:tcW w:w="521" w:type="pct"/>
            <w:shd w:val="clear" w:color="auto" w:fill="FFFFFF" w:themeFill="background1"/>
          </w:tcPr>
          <w:p w:rsidR="0015446D" w:rsidRPr="00773457" w:rsidRDefault="0015446D" w:rsidP="0015446D">
            <w:pPr>
              <w:spacing w:line="259" w:lineRule="auto"/>
              <w:jc w:val="center"/>
              <w:rPr>
                <w:rFonts w:ascii="Ink Free" w:hAnsi="Ink Free"/>
                <w:sz w:val="17"/>
                <w:szCs w:val="17"/>
              </w:rPr>
            </w:pPr>
            <w:r w:rsidRPr="00773457">
              <w:rPr>
                <w:rFonts w:ascii="Ink Free" w:hAnsi="Ink Free"/>
                <w:b/>
                <w:sz w:val="17"/>
                <w:szCs w:val="17"/>
              </w:rPr>
              <w:t xml:space="preserve">Lesson 5 – </w:t>
            </w:r>
            <w:r w:rsidRPr="00773457">
              <w:rPr>
                <w:rFonts w:ascii="Ink Free" w:hAnsi="Ink Free"/>
                <w:sz w:val="17"/>
                <w:szCs w:val="17"/>
              </w:rPr>
              <w:t>How can we organise our team to attack and defend effectively? (2 sessions)</w:t>
            </w:r>
          </w:p>
          <w:p w:rsidR="0015446D" w:rsidRPr="00773457" w:rsidRDefault="0015446D" w:rsidP="0015446D">
            <w:pPr>
              <w:spacing w:line="259" w:lineRule="auto"/>
              <w:jc w:val="center"/>
              <w:rPr>
                <w:rFonts w:ascii="Ink Free" w:hAnsi="Ink Free"/>
                <w:sz w:val="17"/>
                <w:szCs w:val="17"/>
              </w:rPr>
            </w:pPr>
            <w:r w:rsidRPr="00773457">
              <w:rPr>
                <w:rFonts w:ascii="Ink Free" w:hAnsi="Ink Free"/>
                <w:b/>
                <w:sz w:val="17"/>
                <w:szCs w:val="17"/>
              </w:rPr>
              <w:t xml:space="preserve">Lesson 6 – </w:t>
            </w:r>
            <w:r w:rsidRPr="00773457">
              <w:rPr>
                <w:rFonts w:ascii="Ink Free" w:hAnsi="Ink Free"/>
                <w:sz w:val="17"/>
                <w:szCs w:val="17"/>
              </w:rPr>
              <w:t>What can we remember and apply to a game of tag rugby? (2-3 sessions)</w:t>
            </w:r>
          </w:p>
        </w:tc>
        <w:tc>
          <w:tcPr>
            <w:tcW w:w="395" w:type="pct"/>
            <w:shd w:val="clear" w:color="auto" w:fill="FFFFFF" w:themeFill="background1"/>
          </w:tcPr>
          <w:p w:rsidR="0015446D" w:rsidRPr="00773457" w:rsidRDefault="0015446D" w:rsidP="0015446D">
            <w:pPr>
              <w:spacing w:line="259" w:lineRule="auto"/>
              <w:jc w:val="center"/>
              <w:rPr>
                <w:rFonts w:ascii="Ink Free" w:hAnsi="Ink Free" w:cs="Arial"/>
                <w:sz w:val="17"/>
                <w:szCs w:val="17"/>
              </w:rPr>
            </w:pPr>
            <w:r w:rsidRPr="00773457">
              <w:rPr>
                <w:rFonts w:ascii="Ink Free" w:hAnsi="Ink Free" w:cs="Arial"/>
                <w:b/>
                <w:sz w:val="17"/>
                <w:szCs w:val="17"/>
              </w:rPr>
              <w:t xml:space="preserve">Lesson 1 – </w:t>
            </w:r>
            <w:r w:rsidRPr="00773457">
              <w:rPr>
                <w:rFonts w:ascii="Ink Free" w:hAnsi="Ink Free" w:cs="Arial"/>
                <w:sz w:val="17"/>
                <w:szCs w:val="17"/>
              </w:rPr>
              <w:t>What challenges does racism present to different communities?</w:t>
            </w:r>
          </w:p>
          <w:p w:rsidR="0015446D" w:rsidRPr="00773457" w:rsidRDefault="0015446D" w:rsidP="0015446D">
            <w:pPr>
              <w:spacing w:line="259" w:lineRule="auto"/>
              <w:jc w:val="center"/>
              <w:rPr>
                <w:rFonts w:ascii="Ink Free" w:hAnsi="Ink Free" w:cs="Arial"/>
                <w:sz w:val="17"/>
                <w:szCs w:val="17"/>
              </w:rPr>
            </w:pPr>
            <w:r w:rsidRPr="00773457">
              <w:rPr>
                <w:rFonts w:ascii="Ink Free" w:hAnsi="Ink Free" w:cs="Arial"/>
                <w:b/>
                <w:sz w:val="17"/>
                <w:szCs w:val="17"/>
              </w:rPr>
              <w:t xml:space="preserve">Lesson 2 – </w:t>
            </w:r>
            <w:r w:rsidRPr="00773457">
              <w:rPr>
                <w:rFonts w:ascii="Ink Free" w:hAnsi="Ink Free" w:cs="Arial"/>
                <w:sz w:val="17"/>
                <w:szCs w:val="17"/>
              </w:rPr>
              <w:t>What does religion teach us about racism and equality?</w:t>
            </w:r>
          </w:p>
          <w:p w:rsidR="0015446D" w:rsidRPr="00773457" w:rsidRDefault="0015446D" w:rsidP="0015446D">
            <w:pPr>
              <w:spacing w:line="259" w:lineRule="auto"/>
              <w:jc w:val="center"/>
              <w:rPr>
                <w:rFonts w:ascii="Ink Free" w:hAnsi="Ink Free" w:cs="Arial"/>
                <w:sz w:val="17"/>
                <w:szCs w:val="17"/>
              </w:rPr>
            </w:pPr>
            <w:r w:rsidRPr="00773457">
              <w:rPr>
                <w:rFonts w:ascii="Ink Free" w:hAnsi="Ink Free" w:cs="Arial"/>
                <w:b/>
                <w:sz w:val="17"/>
                <w:szCs w:val="17"/>
              </w:rPr>
              <w:t xml:space="preserve">Lesson 3 – </w:t>
            </w:r>
            <w:r w:rsidRPr="00773457">
              <w:rPr>
                <w:rFonts w:ascii="Ink Free" w:hAnsi="Ink Free" w:cs="Arial"/>
                <w:sz w:val="17"/>
                <w:szCs w:val="17"/>
              </w:rPr>
              <w:t>What does a Muslim look like? What does a Christian look like?</w:t>
            </w:r>
          </w:p>
          <w:p w:rsidR="0015446D" w:rsidRPr="00773457" w:rsidRDefault="0015446D" w:rsidP="0015446D">
            <w:pPr>
              <w:spacing w:line="259" w:lineRule="auto"/>
              <w:jc w:val="center"/>
              <w:rPr>
                <w:rFonts w:ascii="Ink Free" w:hAnsi="Ink Free" w:cs="Arial"/>
                <w:sz w:val="17"/>
                <w:szCs w:val="17"/>
              </w:rPr>
            </w:pPr>
            <w:r w:rsidRPr="00773457">
              <w:rPr>
                <w:rFonts w:ascii="Ink Free" w:hAnsi="Ink Free" w:cs="Arial"/>
                <w:b/>
                <w:sz w:val="17"/>
                <w:szCs w:val="17"/>
              </w:rPr>
              <w:t xml:space="preserve">Lesson 4 – </w:t>
            </w:r>
            <w:r w:rsidRPr="00773457">
              <w:rPr>
                <w:rFonts w:ascii="Ink Free" w:hAnsi="Ink Free" w:cs="Arial"/>
                <w:sz w:val="17"/>
                <w:szCs w:val="17"/>
              </w:rPr>
              <w:t>What can the Nativity story teach us about racial equality?</w:t>
            </w:r>
          </w:p>
          <w:p w:rsidR="0015446D" w:rsidRPr="00773457" w:rsidRDefault="0015446D" w:rsidP="0015446D">
            <w:pPr>
              <w:spacing w:line="259" w:lineRule="auto"/>
              <w:jc w:val="center"/>
              <w:rPr>
                <w:rFonts w:ascii="Ink Free" w:hAnsi="Ink Free" w:cs="Arial"/>
                <w:sz w:val="17"/>
                <w:szCs w:val="17"/>
              </w:rPr>
            </w:pPr>
            <w:r w:rsidRPr="00773457">
              <w:rPr>
                <w:rFonts w:ascii="Ink Free" w:hAnsi="Ink Free" w:cs="Arial"/>
                <w:b/>
                <w:sz w:val="17"/>
                <w:szCs w:val="17"/>
              </w:rPr>
              <w:t xml:space="preserve">Lesson 5 – </w:t>
            </w:r>
            <w:r w:rsidRPr="00773457">
              <w:rPr>
                <w:rFonts w:ascii="Ink Free" w:hAnsi="Ink Free" w:cs="Arial"/>
                <w:sz w:val="17"/>
                <w:szCs w:val="17"/>
              </w:rPr>
              <w:t>We have far more in common than what keeps us apart’ How true is this statement?</w:t>
            </w:r>
          </w:p>
          <w:p w:rsidR="0015446D" w:rsidRPr="00773457" w:rsidRDefault="0015446D" w:rsidP="0015446D">
            <w:pPr>
              <w:spacing w:line="259" w:lineRule="auto"/>
              <w:jc w:val="center"/>
              <w:rPr>
                <w:rFonts w:ascii="Ink Free" w:hAnsi="Ink Free"/>
                <w:sz w:val="17"/>
                <w:szCs w:val="17"/>
              </w:rPr>
            </w:pPr>
          </w:p>
          <w:p w:rsidR="0015446D" w:rsidRPr="00773457" w:rsidRDefault="0015446D" w:rsidP="0015446D">
            <w:pPr>
              <w:rPr>
                <w:rFonts w:ascii="Ink Free" w:hAnsi="Ink Free" w:cstheme="minorHAnsi"/>
                <w:bCs/>
                <w:sz w:val="17"/>
                <w:szCs w:val="17"/>
              </w:rPr>
            </w:pPr>
          </w:p>
        </w:tc>
        <w:tc>
          <w:tcPr>
            <w:tcW w:w="473" w:type="pct"/>
            <w:shd w:val="clear" w:color="auto" w:fill="FFFFFF" w:themeFill="background1"/>
          </w:tcPr>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 xml:space="preserve">Lesson 1 – </w:t>
            </w:r>
            <w:r w:rsidRPr="00773457">
              <w:rPr>
                <w:rFonts w:ascii="Ink Free" w:hAnsi="Ink Free"/>
                <w:sz w:val="17"/>
                <w:szCs w:val="17"/>
              </w:rPr>
              <w:t>What is meant by ‘inheritance’ and how does it explain why offspring look like their parents?</w:t>
            </w:r>
          </w:p>
          <w:p w:rsidR="0015446D" w:rsidRPr="00773457" w:rsidRDefault="0015446D" w:rsidP="0015446D">
            <w:pPr>
              <w:pStyle w:val="NoSpacing"/>
              <w:jc w:val="center"/>
              <w:rPr>
                <w:rFonts w:ascii="Ink Free" w:hAnsi="Ink Free"/>
                <w:b/>
                <w:sz w:val="17"/>
                <w:szCs w:val="17"/>
              </w:rPr>
            </w:pPr>
            <w:r w:rsidRPr="00773457">
              <w:rPr>
                <w:rFonts w:ascii="Ink Free" w:hAnsi="Ink Free"/>
                <w:b/>
                <w:sz w:val="17"/>
                <w:szCs w:val="17"/>
              </w:rPr>
              <w:t xml:space="preserve">Lesson 2 – </w:t>
            </w:r>
            <w:r w:rsidRPr="00773457">
              <w:rPr>
                <w:rFonts w:ascii="Ink Free" w:hAnsi="Ink Free"/>
                <w:sz w:val="17"/>
                <w:szCs w:val="17"/>
              </w:rPr>
              <w:t>What is ‘adaptation’ and what are some adaptive traits in familiar species?</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3 – </w:t>
            </w:r>
            <w:r w:rsidRPr="00773457">
              <w:rPr>
                <w:rFonts w:ascii="Ink Free" w:hAnsi="Ink Free"/>
                <w:sz w:val="17"/>
                <w:szCs w:val="17"/>
              </w:rPr>
              <w:t>How do we know about organisms that used to exist on earth but are now extinct?</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4 – </w:t>
            </w:r>
            <w:r w:rsidRPr="00773457">
              <w:rPr>
                <w:rFonts w:ascii="Ink Free" w:hAnsi="Ink Free"/>
                <w:sz w:val="17"/>
                <w:szCs w:val="17"/>
              </w:rPr>
              <w:t>How did the theory of evolution, well, evolve?</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5 – </w:t>
            </w:r>
            <w:r w:rsidRPr="00773457">
              <w:rPr>
                <w:rFonts w:ascii="Ink Free" w:hAnsi="Ink Free"/>
                <w:sz w:val="17"/>
                <w:szCs w:val="17"/>
              </w:rPr>
              <w:t>How do fossil discoveries support the theory of evolution?</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6 – </w:t>
            </w:r>
            <w:r w:rsidRPr="00773457">
              <w:rPr>
                <w:rFonts w:ascii="Ink Free" w:hAnsi="Ink Free"/>
                <w:sz w:val="17"/>
                <w:szCs w:val="17"/>
              </w:rPr>
              <w:t>How is artificial selection different from natural selection?</w:t>
            </w:r>
          </w:p>
          <w:p w:rsidR="0015446D" w:rsidRPr="00773457" w:rsidRDefault="0015446D" w:rsidP="0015446D">
            <w:pPr>
              <w:pStyle w:val="NoSpacing"/>
              <w:jc w:val="center"/>
              <w:rPr>
                <w:rFonts w:ascii="Ink Free" w:hAnsi="Ink Free"/>
                <w:sz w:val="17"/>
                <w:szCs w:val="17"/>
              </w:rPr>
            </w:pPr>
            <w:r w:rsidRPr="00773457">
              <w:rPr>
                <w:rFonts w:ascii="Ink Free" w:hAnsi="Ink Free"/>
                <w:b/>
                <w:sz w:val="17"/>
                <w:szCs w:val="17"/>
              </w:rPr>
              <w:t xml:space="preserve">Lesson 7 – </w:t>
            </w:r>
            <w:r w:rsidRPr="00773457">
              <w:rPr>
                <w:rFonts w:ascii="Ink Free" w:hAnsi="Ink Free"/>
                <w:sz w:val="17"/>
                <w:szCs w:val="17"/>
              </w:rPr>
              <w:t>What do I think about the theory of evolution?</w:t>
            </w:r>
          </w:p>
        </w:tc>
      </w:tr>
    </w:tbl>
    <w:p w:rsidR="00945E99" w:rsidRDefault="00945E99" w:rsidP="00E702B0">
      <w:pPr>
        <w:spacing w:line="240" w:lineRule="auto"/>
        <w:rPr>
          <w:rFonts w:ascii="SassoonCRInfant" w:hAnsi="SassoonCRInfant"/>
          <w:b/>
          <w:sz w:val="23"/>
          <w:szCs w:val="23"/>
        </w:rPr>
      </w:pPr>
    </w:p>
    <w:tbl>
      <w:tblPr>
        <w:tblStyle w:val="TableGrid"/>
        <w:tblpPr w:leftFromText="180" w:rightFromText="180" w:vertAnchor="text" w:horzAnchor="margin" w:tblpXSpec="center" w:tblpY="8"/>
        <w:tblW w:w="5000" w:type="pct"/>
        <w:tblLook w:val="04A0" w:firstRow="1" w:lastRow="0" w:firstColumn="1" w:lastColumn="0" w:noHBand="0" w:noVBand="1"/>
      </w:tblPr>
      <w:tblGrid>
        <w:gridCol w:w="1015"/>
        <w:gridCol w:w="1257"/>
        <w:gridCol w:w="1304"/>
        <w:gridCol w:w="1412"/>
        <w:gridCol w:w="1396"/>
        <w:gridCol w:w="1479"/>
        <w:gridCol w:w="1269"/>
        <w:gridCol w:w="1203"/>
        <w:gridCol w:w="1472"/>
        <w:gridCol w:w="1228"/>
        <w:gridCol w:w="1422"/>
        <w:gridCol w:w="1409"/>
      </w:tblGrid>
      <w:tr w:rsidR="00773457" w:rsidRPr="00891F66" w:rsidTr="00891F66">
        <w:trPr>
          <w:trHeight w:val="449"/>
        </w:trPr>
        <w:tc>
          <w:tcPr>
            <w:tcW w:w="320" w:type="pct"/>
            <w:shd w:val="clear" w:color="auto" w:fill="DBE5F1" w:themeFill="accent1" w:themeFillTint="33"/>
          </w:tcPr>
          <w:p w:rsidR="00773457" w:rsidRPr="00773457" w:rsidRDefault="00773457" w:rsidP="00773457">
            <w:pPr>
              <w:jc w:val="center"/>
              <w:rPr>
                <w:rFonts w:ascii="Ink Free" w:hAnsi="Ink Free" w:cstheme="minorHAnsi"/>
                <w:b/>
                <w:sz w:val="17"/>
                <w:szCs w:val="17"/>
              </w:rPr>
            </w:pPr>
            <w:r w:rsidRPr="00773457">
              <w:rPr>
                <w:rFonts w:ascii="Ink Free" w:hAnsi="Ink Free" w:cstheme="minorHAnsi"/>
                <w:b/>
                <w:sz w:val="17"/>
                <w:szCs w:val="17"/>
              </w:rPr>
              <w:t>Spring 1</w:t>
            </w:r>
          </w:p>
        </w:tc>
        <w:tc>
          <w:tcPr>
            <w:tcW w:w="396"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Art</w:t>
            </w:r>
          </w:p>
        </w:tc>
        <w:tc>
          <w:tcPr>
            <w:tcW w:w="411"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DT</w:t>
            </w:r>
          </w:p>
        </w:tc>
        <w:tc>
          <w:tcPr>
            <w:tcW w:w="445"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Geography</w:t>
            </w:r>
          </w:p>
        </w:tc>
        <w:tc>
          <w:tcPr>
            <w:tcW w:w="440"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History</w:t>
            </w:r>
          </w:p>
        </w:tc>
        <w:tc>
          <w:tcPr>
            <w:tcW w:w="466"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ICT</w:t>
            </w:r>
          </w:p>
        </w:tc>
        <w:tc>
          <w:tcPr>
            <w:tcW w:w="400"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MFL</w:t>
            </w:r>
          </w:p>
        </w:tc>
        <w:tc>
          <w:tcPr>
            <w:tcW w:w="379"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Music</w:t>
            </w:r>
          </w:p>
        </w:tc>
        <w:tc>
          <w:tcPr>
            <w:tcW w:w="464"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PE (Indoor)</w:t>
            </w:r>
          </w:p>
        </w:tc>
        <w:tc>
          <w:tcPr>
            <w:tcW w:w="387" w:type="pct"/>
            <w:shd w:val="clear" w:color="auto" w:fill="DBE5F1" w:themeFill="accent1" w:themeFillTint="33"/>
          </w:tcPr>
          <w:p w:rsidR="00773457" w:rsidRPr="00773457" w:rsidRDefault="00773457" w:rsidP="00773457">
            <w:pPr>
              <w:jc w:val="center"/>
              <w:rPr>
                <w:rFonts w:ascii="Ink Free" w:hAnsi="Ink Free" w:cstheme="minorHAnsi"/>
                <w:b/>
                <w:bCs/>
                <w:sz w:val="17"/>
                <w:szCs w:val="17"/>
              </w:rPr>
            </w:pPr>
            <w:r w:rsidRPr="00773457">
              <w:rPr>
                <w:rFonts w:ascii="Ink Free" w:hAnsi="Ink Free" w:cstheme="minorHAnsi"/>
                <w:b/>
                <w:bCs/>
                <w:sz w:val="17"/>
                <w:szCs w:val="17"/>
              </w:rPr>
              <w:t>PE (Outdoor)</w:t>
            </w:r>
          </w:p>
        </w:tc>
        <w:tc>
          <w:tcPr>
            <w:tcW w:w="448"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RE</w:t>
            </w:r>
          </w:p>
        </w:tc>
        <w:tc>
          <w:tcPr>
            <w:tcW w:w="444" w:type="pct"/>
            <w:shd w:val="clear" w:color="auto" w:fill="DBE5F1" w:themeFill="accent1" w:themeFillTint="33"/>
          </w:tcPr>
          <w:p w:rsidR="00773457" w:rsidRPr="00773457" w:rsidRDefault="00773457" w:rsidP="00773457">
            <w:pPr>
              <w:jc w:val="center"/>
              <w:rPr>
                <w:noProof/>
                <w:sz w:val="17"/>
                <w:szCs w:val="17"/>
              </w:rPr>
            </w:pPr>
            <w:r w:rsidRPr="00773457">
              <w:rPr>
                <w:rFonts w:ascii="Ink Free" w:hAnsi="Ink Free" w:cstheme="minorHAnsi"/>
                <w:b/>
                <w:bCs/>
                <w:sz w:val="17"/>
                <w:szCs w:val="17"/>
              </w:rPr>
              <w:t>Science</w:t>
            </w:r>
          </w:p>
        </w:tc>
      </w:tr>
      <w:tr w:rsidR="00773457" w:rsidRPr="00891F66" w:rsidTr="0085334A">
        <w:trPr>
          <w:trHeight w:val="1532"/>
        </w:trPr>
        <w:tc>
          <w:tcPr>
            <w:tcW w:w="320" w:type="pct"/>
            <w:shd w:val="clear" w:color="auto" w:fill="FFFFCC"/>
          </w:tcPr>
          <w:p w:rsidR="00773457" w:rsidRPr="00773457" w:rsidRDefault="00773457" w:rsidP="00773457">
            <w:pPr>
              <w:jc w:val="center"/>
              <w:rPr>
                <w:rFonts w:ascii="Ink Free" w:hAnsi="Ink Free" w:cstheme="minorHAnsi"/>
                <w:b/>
                <w:sz w:val="17"/>
                <w:szCs w:val="17"/>
              </w:rPr>
            </w:pPr>
            <w:r w:rsidRPr="00773457">
              <w:rPr>
                <w:rFonts w:ascii="Ink Free" w:hAnsi="Ink Free" w:cstheme="minorHAnsi"/>
                <w:b/>
                <w:sz w:val="17"/>
                <w:szCs w:val="17"/>
              </w:rPr>
              <w:t>Big Question</w:t>
            </w:r>
          </w:p>
        </w:tc>
        <w:tc>
          <w:tcPr>
            <w:tcW w:w="396" w:type="pct"/>
            <w:shd w:val="clear" w:color="auto" w:fill="FFFFFF" w:themeFill="background1"/>
          </w:tcPr>
          <w:p w:rsidR="00773457" w:rsidRPr="0015446D" w:rsidRDefault="00566624" w:rsidP="00773457">
            <w:pPr>
              <w:jc w:val="center"/>
              <w:rPr>
                <w:rFonts w:ascii="Ink Free" w:hAnsi="Ink Free" w:cstheme="minorHAnsi"/>
                <w:bCs/>
                <w:sz w:val="18"/>
                <w:szCs w:val="18"/>
              </w:rPr>
            </w:pPr>
            <w:r w:rsidRPr="0015446D">
              <w:rPr>
                <w:rFonts w:ascii="Ink Free" w:hAnsi="Ink Free" w:cstheme="minorHAnsi"/>
                <w:b/>
                <w:bCs/>
                <w:sz w:val="18"/>
                <w:szCs w:val="18"/>
              </w:rPr>
              <w:t>Painting and mixed media:</w:t>
            </w:r>
            <w:r w:rsidRPr="0015446D">
              <w:rPr>
                <w:rFonts w:ascii="Ink Free" w:hAnsi="Ink Free" w:cstheme="minorHAnsi"/>
                <w:bCs/>
                <w:sz w:val="18"/>
                <w:szCs w:val="18"/>
              </w:rPr>
              <w:t xml:space="preserve"> </w:t>
            </w:r>
            <w:r w:rsidR="0015446D" w:rsidRPr="0015446D">
              <w:rPr>
                <w:rFonts w:ascii="Ink Free" w:hAnsi="Ink Free" w:cs="Arial"/>
                <w:bCs/>
                <w:color w:val="222222"/>
                <w:sz w:val="18"/>
                <w:szCs w:val="18"/>
                <w:shd w:val="clear" w:color="auto" w:fill="FFFFFF"/>
              </w:rPr>
              <w:t>Which painters inspire me?</w:t>
            </w:r>
          </w:p>
        </w:tc>
        <w:tc>
          <w:tcPr>
            <w:tcW w:w="411" w:type="pct"/>
            <w:shd w:val="clear" w:color="auto" w:fill="DBE5F1" w:themeFill="accent1" w:themeFillTint="33"/>
          </w:tcPr>
          <w:p w:rsidR="00773457" w:rsidRPr="00773457" w:rsidRDefault="00773457" w:rsidP="00773457">
            <w:pPr>
              <w:jc w:val="center"/>
              <w:rPr>
                <w:rFonts w:ascii="Ink Free" w:hAnsi="Ink Free" w:cstheme="minorHAnsi"/>
                <w:bCs/>
                <w:sz w:val="17"/>
                <w:szCs w:val="17"/>
              </w:rPr>
            </w:pPr>
          </w:p>
        </w:tc>
        <w:tc>
          <w:tcPr>
            <w:tcW w:w="445" w:type="pct"/>
            <w:shd w:val="clear" w:color="auto" w:fill="FFFFFF" w:themeFill="background1"/>
          </w:tcPr>
          <w:p w:rsidR="00773457" w:rsidRPr="00773457" w:rsidRDefault="00773457" w:rsidP="00773457">
            <w:pPr>
              <w:jc w:val="center"/>
              <w:rPr>
                <w:rFonts w:ascii="Ink Free" w:hAnsi="Ink Free" w:cstheme="minorHAnsi"/>
                <w:bCs/>
                <w:sz w:val="17"/>
                <w:szCs w:val="17"/>
              </w:rPr>
            </w:pPr>
            <w:r w:rsidRPr="00773457">
              <w:rPr>
                <w:rFonts w:ascii="Ink Free" w:hAnsi="Ink Free"/>
                <w:b/>
                <w:sz w:val="17"/>
                <w:szCs w:val="17"/>
              </w:rPr>
              <w:t>How is Climate Change affecting the world?</w:t>
            </w:r>
          </w:p>
        </w:tc>
        <w:tc>
          <w:tcPr>
            <w:tcW w:w="440" w:type="pct"/>
            <w:shd w:val="clear" w:color="auto" w:fill="DBE5F1" w:themeFill="accent1" w:themeFillTint="33"/>
          </w:tcPr>
          <w:p w:rsidR="00773457" w:rsidRPr="00773457" w:rsidRDefault="00773457" w:rsidP="00773457">
            <w:pPr>
              <w:jc w:val="center"/>
              <w:rPr>
                <w:rFonts w:ascii="Ink Free" w:hAnsi="Ink Free" w:cstheme="minorHAnsi"/>
                <w:bCs/>
                <w:sz w:val="17"/>
                <w:szCs w:val="17"/>
              </w:rPr>
            </w:pPr>
          </w:p>
        </w:tc>
        <w:tc>
          <w:tcPr>
            <w:tcW w:w="466" w:type="pct"/>
            <w:shd w:val="clear" w:color="auto" w:fill="FFFFFF" w:themeFill="background1"/>
          </w:tcPr>
          <w:p w:rsidR="00773457" w:rsidRPr="00773457" w:rsidRDefault="00773457" w:rsidP="00773457">
            <w:pPr>
              <w:jc w:val="center"/>
              <w:rPr>
                <w:rFonts w:ascii="Ink Free" w:hAnsi="Ink Free" w:cstheme="minorHAnsi"/>
                <w:bCs/>
                <w:sz w:val="17"/>
                <w:szCs w:val="17"/>
              </w:rPr>
            </w:pPr>
            <w:r w:rsidRPr="00773457">
              <w:rPr>
                <w:rFonts w:ascii="Ink Free" w:hAnsi="Ink Free"/>
                <w:b/>
                <w:sz w:val="17"/>
                <w:szCs w:val="17"/>
              </w:rPr>
              <w:t>How do spreadsheets make life easier? (Excel)</w:t>
            </w:r>
          </w:p>
        </w:tc>
        <w:tc>
          <w:tcPr>
            <w:tcW w:w="400" w:type="pct"/>
            <w:shd w:val="clear" w:color="auto" w:fill="FFFFFF" w:themeFill="background1"/>
          </w:tcPr>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r w:rsidRPr="00773457">
              <w:rPr>
                <w:rFonts w:ascii="Ink Free" w:eastAsia="Ink Free" w:hAnsi="Ink Free" w:cs="Ink Free"/>
                <w:b/>
                <w:sz w:val="17"/>
                <w:szCs w:val="17"/>
              </w:rPr>
              <w:t>What is Spain famous for?</w:t>
            </w:r>
          </w:p>
          <w:p w:rsidR="00773457" w:rsidRPr="00773457" w:rsidRDefault="00773457" w:rsidP="00773457">
            <w:pPr>
              <w:pBdr>
                <w:top w:val="nil"/>
                <w:left w:val="nil"/>
                <w:bottom w:val="nil"/>
                <w:right w:val="nil"/>
                <w:between w:val="nil"/>
              </w:pBdr>
              <w:jc w:val="center"/>
              <w:rPr>
                <w:rFonts w:ascii="Ink Free" w:eastAsia="Ink Free" w:hAnsi="Ink Free" w:cs="Ink Free"/>
                <w:b/>
                <w:color w:val="000000"/>
                <w:sz w:val="17"/>
                <w:szCs w:val="17"/>
              </w:rPr>
            </w:pPr>
          </w:p>
          <w:p w:rsidR="00773457" w:rsidRPr="00773457" w:rsidRDefault="00773457" w:rsidP="00773457">
            <w:pPr>
              <w:jc w:val="center"/>
              <w:rPr>
                <w:rFonts w:ascii="Ink Free" w:hAnsi="Ink Free" w:cstheme="minorHAnsi"/>
                <w:bCs/>
                <w:sz w:val="17"/>
                <w:szCs w:val="17"/>
              </w:rPr>
            </w:pPr>
            <w:r w:rsidRPr="00773457">
              <w:rPr>
                <w:rFonts w:ascii="Ink Free" w:eastAsia="Ink Free" w:hAnsi="Ink Free" w:cs="Ink Free"/>
                <w:b/>
                <w:color w:val="000000"/>
                <w:sz w:val="17"/>
                <w:szCs w:val="17"/>
              </w:rPr>
              <w:t xml:space="preserve">¿Por </w:t>
            </w:r>
            <w:proofErr w:type="spellStart"/>
            <w:r w:rsidRPr="00773457">
              <w:rPr>
                <w:rFonts w:ascii="Ink Free" w:eastAsia="Ink Free" w:hAnsi="Ink Free" w:cs="Ink Free"/>
                <w:b/>
                <w:color w:val="000000"/>
                <w:sz w:val="17"/>
                <w:szCs w:val="17"/>
              </w:rPr>
              <w:t>qué</w:t>
            </w:r>
            <w:proofErr w:type="spellEnd"/>
            <w:r w:rsidRPr="00773457">
              <w:rPr>
                <w:rFonts w:ascii="Ink Free" w:eastAsia="Ink Free" w:hAnsi="Ink Free" w:cs="Ink Free"/>
                <w:b/>
                <w:color w:val="000000"/>
                <w:sz w:val="17"/>
                <w:szCs w:val="17"/>
              </w:rPr>
              <w:t xml:space="preserve"> es </w:t>
            </w:r>
            <w:proofErr w:type="spellStart"/>
            <w:r w:rsidRPr="00773457">
              <w:rPr>
                <w:rFonts w:ascii="Ink Free" w:eastAsia="Ink Free" w:hAnsi="Ink Free" w:cs="Ink Free"/>
                <w:b/>
                <w:color w:val="000000"/>
                <w:sz w:val="17"/>
                <w:szCs w:val="17"/>
              </w:rPr>
              <w:t>famosa</w:t>
            </w:r>
            <w:proofErr w:type="spellEnd"/>
            <w:r w:rsidRPr="00773457">
              <w:rPr>
                <w:rFonts w:ascii="Ink Free" w:eastAsia="Ink Free" w:hAnsi="Ink Free" w:cs="Ink Free"/>
                <w:b/>
                <w:color w:val="000000"/>
                <w:sz w:val="17"/>
                <w:szCs w:val="17"/>
              </w:rPr>
              <w:t xml:space="preserve"> </w:t>
            </w:r>
            <w:proofErr w:type="spellStart"/>
            <w:r w:rsidRPr="00773457">
              <w:rPr>
                <w:rFonts w:ascii="Ink Free" w:eastAsia="Ink Free" w:hAnsi="Ink Free" w:cs="Ink Free"/>
                <w:b/>
                <w:color w:val="000000"/>
                <w:sz w:val="17"/>
                <w:szCs w:val="17"/>
              </w:rPr>
              <w:t>España</w:t>
            </w:r>
            <w:proofErr w:type="spellEnd"/>
            <w:r w:rsidRPr="00773457">
              <w:rPr>
                <w:rFonts w:ascii="Ink Free" w:eastAsia="Ink Free" w:hAnsi="Ink Free" w:cs="Ink Free"/>
                <w:b/>
                <w:color w:val="000000"/>
                <w:sz w:val="17"/>
                <w:szCs w:val="17"/>
              </w:rPr>
              <w:t>?</w:t>
            </w:r>
          </w:p>
        </w:tc>
        <w:tc>
          <w:tcPr>
            <w:tcW w:w="379" w:type="pct"/>
            <w:shd w:val="clear" w:color="auto" w:fill="FFFFFF" w:themeFill="background1"/>
          </w:tcPr>
          <w:p w:rsidR="00773457" w:rsidRPr="00773457" w:rsidRDefault="00773457" w:rsidP="00773457">
            <w:pPr>
              <w:pStyle w:val="NoSpacing"/>
              <w:jc w:val="center"/>
              <w:rPr>
                <w:rFonts w:ascii="Ink Free" w:hAnsi="Ink Free" w:cs="Arial"/>
                <w:b/>
                <w:sz w:val="17"/>
                <w:szCs w:val="17"/>
                <w:u w:val="single"/>
              </w:rPr>
            </w:pPr>
            <w:r w:rsidRPr="00773457">
              <w:rPr>
                <w:rFonts w:ascii="Ink Free" w:hAnsi="Ink Free" w:cs="Arial"/>
                <w:b/>
                <w:sz w:val="17"/>
                <w:szCs w:val="17"/>
                <w:u w:val="single"/>
              </w:rPr>
              <w:t>Classical, Gospel, Bhangra</w:t>
            </w:r>
          </w:p>
          <w:p w:rsidR="00773457" w:rsidRPr="00773457" w:rsidRDefault="00773457" w:rsidP="00773457">
            <w:pPr>
              <w:pStyle w:val="NoSpacing"/>
              <w:jc w:val="center"/>
              <w:rPr>
                <w:rFonts w:ascii="Ink Free" w:hAnsi="Ink Free" w:cs="Arial"/>
                <w:b/>
                <w:sz w:val="17"/>
                <w:szCs w:val="17"/>
              </w:rPr>
            </w:pPr>
            <w:r w:rsidRPr="00773457">
              <w:rPr>
                <w:rFonts w:ascii="Ink Free" w:hAnsi="Ink Free" w:cs="Arial"/>
                <w:b/>
                <w:sz w:val="17"/>
                <w:szCs w:val="17"/>
              </w:rPr>
              <w:t>Is there more than one way to perform a song?</w:t>
            </w:r>
          </w:p>
        </w:tc>
        <w:tc>
          <w:tcPr>
            <w:tcW w:w="464" w:type="pct"/>
            <w:shd w:val="clear" w:color="auto" w:fill="FFFFFF" w:themeFill="background1"/>
          </w:tcPr>
          <w:p w:rsidR="00773457" w:rsidRPr="00773457" w:rsidRDefault="00773457" w:rsidP="00773457">
            <w:pPr>
              <w:pStyle w:val="NoSpacing"/>
              <w:jc w:val="center"/>
              <w:rPr>
                <w:rFonts w:ascii="Ink Free" w:hAnsi="Ink Free"/>
                <w:b/>
                <w:sz w:val="17"/>
                <w:szCs w:val="17"/>
              </w:rPr>
            </w:pPr>
            <w:r w:rsidRPr="00773457">
              <w:rPr>
                <w:rFonts w:ascii="Ink Free" w:hAnsi="Ink Free"/>
                <w:b/>
                <w:sz w:val="17"/>
                <w:szCs w:val="17"/>
              </w:rPr>
              <w:t>Fitness:</w:t>
            </w:r>
          </w:p>
          <w:p w:rsidR="00773457" w:rsidRPr="00773457" w:rsidRDefault="00773457" w:rsidP="00773457">
            <w:pPr>
              <w:jc w:val="center"/>
              <w:rPr>
                <w:rFonts w:ascii="Ink Free" w:hAnsi="Ink Free" w:cstheme="minorHAnsi"/>
                <w:bCs/>
                <w:sz w:val="17"/>
                <w:szCs w:val="17"/>
              </w:rPr>
            </w:pPr>
            <w:r w:rsidRPr="00773457">
              <w:rPr>
                <w:rFonts w:ascii="Ink Free" w:hAnsi="Ink Free"/>
                <w:b/>
                <w:sz w:val="17"/>
                <w:szCs w:val="17"/>
              </w:rPr>
              <w:t>Speed, stamina, strength, coordination, balance and agility: how can developing these areas improve my fitness?</w:t>
            </w:r>
          </w:p>
        </w:tc>
        <w:tc>
          <w:tcPr>
            <w:tcW w:w="387" w:type="pct"/>
            <w:shd w:val="clear" w:color="auto" w:fill="FFFFFF" w:themeFill="background1"/>
          </w:tcPr>
          <w:p w:rsidR="00773457" w:rsidRPr="00773457" w:rsidRDefault="00773457" w:rsidP="00773457">
            <w:pPr>
              <w:jc w:val="center"/>
              <w:rPr>
                <w:rFonts w:ascii="Ink Free" w:hAnsi="Ink Free"/>
                <w:b/>
                <w:sz w:val="17"/>
                <w:szCs w:val="17"/>
              </w:rPr>
            </w:pPr>
            <w:r w:rsidRPr="00773457">
              <w:rPr>
                <w:rFonts w:ascii="Ink Free" w:hAnsi="Ink Free"/>
                <w:b/>
                <w:sz w:val="17"/>
                <w:szCs w:val="17"/>
              </w:rPr>
              <w:t>How can we keep or regain possession of the ball in a game of football?</w:t>
            </w:r>
          </w:p>
          <w:p w:rsidR="00773457" w:rsidRPr="00773457" w:rsidRDefault="00773457" w:rsidP="00773457">
            <w:pPr>
              <w:jc w:val="center"/>
              <w:rPr>
                <w:rFonts w:ascii="Ink Free" w:hAnsi="Ink Free" w:cstheme="minorHAnsi"/>
                <w:bCs/>
                <w:sz w:val="17"/>
                <w:szCs w:val="17"/>
              </w:rPr>
            </w:pPr>
          </w:p>
        </w:tc>
        <w:tc>
          <w:tcPr>
            <w:tcW w:w="448" w:type="pct"/>
            <w:shd w:val="clear" w:color="auto" w:fill="FFFFFF" w:themeFill="background1"/>
          </w:tcPr>
          <w:p w:rsidR="00773457" w:rsidRPr="00773457" w:rsidRDefault="00773457" w:rsidP="00773457">
            <w:pPr>
              <w:jc w:val="center"/>
              <w:rPr>
                <w:rFonts w:ascii="Ink Free" w:hAnsi="Ink Free"/>
                <w:b/>
                <w:sz w:val="17"/>
                <w:szCs w:val="17"/>
              </w:rPr>
            </w:pPr>
            <w:r w:rsidRPr="00773457">
              <w:rPr>
                <w:rFonts w:ascii="Ink Free" w:hAnsi="Ink Free"/>
                <w:b/>
                <w:sz w:val="17"/>
                <w:szCs w:val="17"/>
              </w:rPr>
              <w:t>What difference does it make to believe in ahimsa (harmlessness), grace and ummah (community)?</w:t>
            </w:r>
          </w:p>
          <w:p w:rsidR="00773457" w:rsidRPr="00773457" w:rsidRDefault="00773457" w:rsidP="00773457">
            <w:pPr>
              <w:jc w:val="center"/>
              <w:rPr>
                <w:rFonts w:ascii="Ink Free" w:hAnsi="Ink Free" w:cstheme="minorHAnsi"/>
                <w:bCs/>
                <w:sz w:val="17"/>
                <w:szCs w:val="17"/>
              </w:rPr>
            </w:pPr>
          </w:p>
        </w:tc>
        <w:tc>
          <w:tcPr>
            <w:tcW w:w="444" w:type="pct"/>
            <w:shd w:val="clear" w:color="auto" w:fill="FFFFFF" w:themeFill="background1"/>
          </w:tcPr>
          <w:p w:rsidR="00773457" w:rsidRPr="00773457" w:rsidRDefault="00773457" w:rsidP="00773457">
            <w:pPr>
              <w:jc w:val="center"/>
              <w:rPr>
                <w:rFonts w:ascii="Ink Free" w:hAnsi="Ink Free" w:cstheme="minorHAnsi"/>
                <w:bCs/>
                <w:sz w:val="17"/>
                <w:szCs w:val="17"/>
              </w:rPr>
            </w:pPr>
            <w:r w:rsidRPr="00773457">
              <w:rPr>
                <w:rFonts w:ascii="Ink Free" w:hAnsi="Ink Free"/>
                <w:b/>
                <w:sz w:val="17"/>
                <w:szCs w:val="17"/>
              </w:rPr>
              <w:t>What are the circulatory and digestive systems and how can we keep them healthy?</w:t>
            </w:r>
          </w:p>
        </w:tc>
      </w:tr>
      <w:tr w:rsidR="00773457" w:rsidRPr="00891F66" w:rsidTr="0085334A">
        <w:trPr>
          <w:trHeight w:val="1882"/>
        </w:trPr>
        <w:tc>
          <w:tcPr>
            <w:tcW w:w="320" w:type="pct"/>
            <w:shd w:val="clear" w:color="auto" w:fill="FFFFCC"/>
          </w:tcPr>
          <w:p w:rsidR="00773457" w:rsidRPr="00773457" w:rsidRDefault="00773457" w:rsidP="00773457">
            <w:pPr>
              <w:jc w:val="center"/>
              <w:rPr>
                <w:rFonts w:ascii="Ink Free" w:hAnsi="Ink Free" w:cstheme="minorHAnsi"/>
                <w:b/>
                <w:sz w:val="17"/>
                <w:szCs w:val="17"/>
              </w:rPr>
            </w:pPr>
            <w:r w:rsidRPr="00773457">
              <w:rPr>
                <w:rFonts w:ascii="Ink Free" w:hAnsi="Ink Free" w:cstheme="minorHAnsi"/>
                <w:b/>
                <w:sz w:val="17"/>
                <w:szCs w:val="17"/>
              </w:rPr>
              <w:t>Lesson Questions</w:t>
            </w:r>
          </w:p>
        </w:tc>
        <w:tc>
          <w:tcPr>
            <w:tcW w:w="396" w:type="pct"/>
            <w:shd w:val="clear" w:color="auto" w:fill="FFFFFF" w:themeFill="background1"/>
          </w:tcPr>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1 -</w:t>
            </w:r>
            <w:r w:rsidRPr="0015446D">
              <w:rPr>
                <w:rFonts w:ascii="Ink Free" w:eastAsia="Times New Roman" w:hAnsi="Ink Free" w:cs="Arial"/>
                <w:color w:val="222222"/>
                <w:sz w:val="18"/>
                <w:szCs w:val="18"/>
              </w:rPr>
              <w:t xml:space="preserve"> How can I analyse a painting? (David Hockney)</w:t>
            </w:r>
          </w:p>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2 -</w:t>
            </w:r>
            <w:r w:rsidRPr="0015446D">
              <w:rPr>
                <w:rFonts w:ascii="Ink Free" w:eastAsia="Times New Roman" w:hAnsi="Ink Free" w:cs="Arial"/>
                <w:color w:val="222222"/>
                <w:sz w:val="18"/>
                <w:szCs w:val="18"/>
              </w:rPr>
              <w:t xml:space="preserve"> How do I find meaning in a painting? (Paula </w:t>
            </w:r>
            <w:proofErr w:type="spellStart"/>
            <w:r w:rsidRPr="0015446D">
              <w:rPr>
                <w:rFonts w:ascii="Ink Free" w:eastAsia="Times New Roman" w:hAnsi="Ink Free" w:cs="Arial"/>
                <w:color w:val="222222"/>
                <w:sz w:val="18"/>
                <w:szCs w:val="18"/>
              </w:rPr>
              <w:t>Rego</w:t>
            </w:r>
            <w:proofErr w:type="spellEnd"/>
            <w:r w:rsidRPr="0015446D">
              <w:rPr>
                <w:rFonts w:ascii="Ink Free" w:eastAsia="Times New Roman" w:hAnsi="Ink Free" w:cs="Arial"/>
                <w:color w:val="222222"/>
                <w:sz w:val="18"/>
                <w:szCs w:val="18"/>
              </w:rPr>
              <w:t>)</w:t>
            </w:r>
          </w:p>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3 -</w:t>
            </w:r>
            <w:r w:rsidRPr="0015446D">
              <w:rPr>
                <w:rFonts w:ascii="Ink Free" w:eastAsia="Times New Roman" w:hAnsi="Ink Free" w:cs="Arial"/>
                <w:color w:val="222222"/>
                <w:sz w:val="18"/>
                <w:szCs w:val="18"/>
              </w:rPr>
              <w:t xml:space="preserve"> Do we all feel the same about paintings? (John Singer Sargent)</w:t>
            </w:r>
          </w:p>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4 -</w:t>
            </w:r>
            <w:r w:rsidRPr="0015446D">
              <w:rPr>
                <w:rFonts w:ascii="Ink Free" w:eastAsia="Times New Roman" w:hAnsi="Ink Free" w:cs="Arial"/>
                <w:color w:val="222222"/>
                <w:sz w:val="18"/>
                <w:szCs w:val="18"/>
              </w:rPr>
              <w:t xml:space="preserve"> How can we analyse abstract paintings? (Fiona Rae)</w:t>
            </w:r>
          </w:p>
          <w:p w:rsidR="00773457" w:rsidRPr="0015446D" w:rsidRDefault="00773457" w:rsidP="00773457">
            <w:pPr>
              <w:jc w:val="center"/>
              <w:rPr>
                <w:rFonts w:ascii="Ink Free" w:hAnsi="Ink Free" w:cstheme="minorHAnsi"/>
                <w:bCs/>
                <w:sz w:val="18"/>
                <w:szCs w:val="18"/>
              </w:rPr>
            </w:pPr>
          </w:p>
        </w:tc>
        <w:tc>
          <w:tcPr>
            <w:tcW w:w="411" w:type="pct"/>
            <w:shd w:val="clear" w:color="auto" w:fill="DBE5F1" w:themeFill="accent1" w:themeFillTint="33"/>
          </w:tcPr>
          <w:p w:rsidR="00773457" w:rsidRPr="00773457" w:rsidRDefault="00773457" w:rsidP="00773457">
            <w:pPr>
              <w:jc w:val="center"/>
              <w:rPr>
                <w:rFonts w:ascii="Ink Free" w:hAnsi="Ink Free" w:cstheme="minorHAnsi"/>
                <w:bCs/>
                <w:sz w:val="17"/>
                <w:szCs w:val="17"/>
              </w:rPr>
            </w:pPr>
          </w:p>
        </w:tc>
        <w:tc>
          <w:tcPr>
            <w:tcW w:w="445" w:type="pct"/>
            <w:shd w:val="clear" w:color="auto" w:fill="FFFFFF" w:themeFill="background1"/>
          </w:tcPr>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1 –</w:t>
            </w:r>
            <w:r w:rsidRPr="00773457">
              <w:rPr>
                <w:rFonts w:ascii="Ink Free" w:hAnsi="Ink Free"/>
                <w:sz w:val="17"/>
                <w:szCs w:val="17"/>
              </w:rPr>
              <w:t xml:space="preserve"> What do we mean by ‘Climate Change’? Is it only Global Warming? (Weather vs Climate)</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2 -</w:t>
            </w:r>
            <w:r w:rsidRPr="00773457">
              <w:rPr>
                <w:rFonts w:ascii="Ink Free" w:hAnsi="Ink Free"/>
                <w:sz w:val="17"/>
                <w:szCs w:val="17"/>
              </w:rPr>
              <w:t xml:space="preserve"> Why is </w:t>
            </w:r>
            <w:proofErr w:type="spellStart"/>
            <w:r w:rsidRPr="00773457">
              <w:rPr>
                <w:rFonts w:ascii="Ink Free" w:hAnsi="Ink Free"/>
                <w:sz w:val="17"/>
                <w:szCs w:val="17"/>
              </w:rPr>
              <w:t>Elhaji</w:t>
            </w:r>
            <w:proofErr w:type="spellEnd"/>
            <w:r w:rsidRPr="00773457">
              <w:rPr>
                <w:rFonts w:ascii="Ink Free" w:hAnsi="Ink Free"/>
                <w:sz w:val="17"/>
                <w:szCs w:val="17"/>
              </w:rPr>
              <w:t xml:space="preserve"> cleaning shoes on the streets of Banjul? (Drought)</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3 -</w:t>
            </w:r>
            <w:r w:rsidRPr="00773457">
              <w:rPr>
                <w:rFonts w:ascii="Ink Free" w:hAnsi="Ink Free"/>
                <w:sz w:val="17"/>
                <w:szCs w:val="17"/>
              </w:rPr>
              <w:t xml:space="preserve"> Why can’t Olivia afford to insure her home? (Forest fires)</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4 -</w:t>
            </w:r>
            <w:r w:rsidRPr="00773457">
              <w:rPr>
                <w:rFonts w:ascii="Ink Free" w:hAnsi="Ink Free"/>
                <w:sz w:val="17"/>
                <w:szCs w:val="17"/>
              </w:rPr>
              <w:t xml:space="preserve"> Why are people living in </w:t>
            </w:r>
            <w:proofErr w:type="spellStart"/>
            <w:r w:rsidRPr="00773457">
              <w:rPr>
                <w:rFonts w:ascii="Ink Free" w:hAnsi="Ink Free"/>
                <w:sz w:val="17"/>
                <w:szCs w:val="17"/>
              </w:rPr>
              <w:t>Starcross</w:t>
            </w:r>
            <w:proofErr w:type="spellEnd"/>
            <w:r w:rsidRPr="00773457">
              <w:rPr>
                <w:rFonts w:ascii="Ink Free" w:hAnsi="Ink Free"/>
                <w:sz w:val="17"/>
                <w:szCs w:val="17"/>
              </w:rPr>
              <w:t xml:space="preserve"> making flood plans?</w:t>
            </w: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rPr>
                <w:rFonts w:ascii="Ink Free" w:hAnsi="Ink Free" w:cstheme="minorHAnsi"/>
                <w:bCs/>
                <w:sz w:val="17"/>
                <w:szCs w:val="17"/>
              </w:rPr>
            </w:pPr>
          </w:p>
          <w:p w:rsidR="00773457" w:rsidRPr="00773457" w:rsidRDefault="00773457" w:rsidP="00773457">
            <w:pPr>
              <w:rPr>
                <w:rFonts w:ascii="Ink Free" w:hAnsi="Ink Free" w:cstheme="minorHAnsi"/>
                <w:bCs/>
                <w:sz w:val="17"/>
                <w:szCs w:val="17"/>
              </w:rPr>
            </w:pPr>
          </w:p>
        </w:tc>
        <w:tc>
          <w:tcPr>
            <w:tcW w:w="440" w:type="pct"/>
            <w:shd w:val="clear" w:color="auto" w:fill="DBE5F1" w:themeFill="accent1" w:themeFillTint="33"/>
          </w:tcPr>
          <w:p w:rsidR="00773457" w:rsidRPr="00773457" w:rsidRDefault="00773457" w:rsidP="00773457">
            <w:pPr>
              <w:jc w:val="center"/>
              <w:rPr>
                <w:rFonts w:ascii="Ink Free" w:hAnsi="Ink Free" w:cstheme="minorHAnsi"/>
                <w:bCs/>
                <w:sz w:val="17"/>
                <w:szCs w:val="17"/>
              </w:rPr>
            </w:pPr>
          </w:p>
        </w:tc>
        <w:tc>
          <w:tcPr>
            <w:tcW w:w="466" w:type="pct"/>
            <w:shd w:val="clear" w:color="auto" w:fill="FFFFFF" w:themeFill="background1"/>
          </w:tcPr>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1 – </w:t>
            </w:r>
            <w:r w:rsidRPr="00773457">
              <w:rPr>
                <w:rFonts w:ascii="Ink Free" w:hAnsi="Ink Free" w:cs="Arial"/>
                <w:sz w:val="17"/>
                <w:szCs w:val="17"/>
              </w:rPr>
              <w:t>How can spreadsheets help me to calculate quickly?</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2 – </w:t>
            </w:r>
            <w:r w:rsidRPr="00773457">
              <w:rPr>
                <w:rFonts w:ascii="Ink Free" w:hAnsi="Ink Free" w:cs="Arial"/>
                <w:sz w:val="17"/>
                <w:szCs w:val="17"/>
              </w:rPr>
              <w:t>What can Excel do to help me order and present data?</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3 – </w:t>
            </w:r>
            <w:r w:rsidRPr="00773457">
              <w:rPr>
                <w:rFonts w:ascii="Ink Free" w:hAnsi="Ink Free" w:cs="Arial"/>
                <w:sz w:val="17"/>
                <w:szCs w:val="17"/>
              </w:rPr>
              <w:t>How do I add and edit data in Excel?</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4 – </w:t>
            </w:r>
            <w:r w:rsidRPr="00773457">
              <w:rPr>
                <w:rFonts w:ascii="Ink Free" w:hAnsi="Ink Free" w:cs="Arial"/>
                <w:sz w:val="17"/>
                <w:szCs w:val="17"/>
              </w:rPr>
              <w:t>Why might an Ancient Greek love or hate Nike trainers? (Designs)</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4 – </w:t>
            </w:r>
            <w:r w:rsidRPr="00773457">
              <w:rPr>
                <w:rFonts w:ascii="Ink Free" w:hAnsi="Ink Free" w:cs="Arial"/>
                <w:sz w:val="17"/>
                <w:szCs w:val="17"/>
              </w:rPr>
              <w:t>How can replicating formulae help me to solve problems quickly?</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5 – </w:t>
            </w:r>
            <w:r w:rsidRPr="00773457">
              <w:rPr>
                <w:rFonts w:ascii="Ink Free" w:hAnsi="Ink Free" w:cs="Arial"/>
                <w:sz w:val="17"/>
                <w:szCs w:val="17"/>
              </w:rPr>
              <w:t>How can a spreadsheet help with budgeting?</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6 – </w:t>
            </w:r>
            <w:r w:rsidRPr="00773457">
              <w:rPr>
                <w:rFonts w:ascii="Ink Free" w:hAnsi="Ink Free" w:cs="Arial"/>
                <w:sz w:val="17"/>
                <w:szCs w:val="17"/>
              </w:rPr>
              <w:t>What kind of spreadsheet could I design to make my life easier?</w:t>
            </w:r>
          </w:p>
        </w:tc>
        <w:tc>
          <w:tcPr>
            <w:tcW w:w="400" w:type="pct"/>
            <w:shd w:val="clear" w:color="auto" w:fill="FFFFFF" w:themeFill="background1"/>
          </w:tcPr>
          <w:p w:rsidR="00773457" w:rsidRPr="00773457" w:rsidRDefault="00773457" w:rsidP="00773457">
            <w:pPr>
              <w:pStyle w:val="NoSpacing"/>
              <w:jc w:val="center"/>
              <w:rPr>
                <w:rFonts w:ascii="Ink Free" w:hAnsi="Ink Free"/>
                <w:sz w:val="17"/>
                <w:szCs w:val="17"/>
              </w:rPr>
            </w:pPr>
            <w:r w:rsidRPr="00773457">
              <w:rPr>
                <w:rFonts w:ascii="Ink Free" w:hAnsi="Ink Free"/>
                <w:b/>
                <w:bCs/>
                <w:sz w:val="17"/>
                <w:szCs w:val="17"/>
              </w:rPr>
              <w:t>Lesson 1 –</w:t>
            </w:r>
            <w:r w:rsidRPr="00773457">
              <w:rPr>
                <w:rFonts w:ascii="Ink Free" w:hAnsi="Ink Free"/>
                <w:sz w:val="17"/>
                <w:szCs w:val="17"/>
              </w:rPr>
              <w:t xml:space="preserve"> How does Spain compare to other European countries?</w:t>
            </w:r>
          </w:p>
          <w:p w:rsidR="00773457" w:rsidRPr="00773457" w:rsidRDefault="00773457" w:rsidP="00773457">
            <w:pPr>
              <w:pStyle w:val="NoSpacing"/>
              <w:jc w:val="center"/>
              <w:rPr>
                <w:rFonts w:ascii="Ink Free" w:hAnsi="Ink Free"/>
                <w:sz w:val="17"/>
                <w:szCs w:val="17"/>
              </w:rPr>
            </w:pPr>
            <w:r w:rsidRPr="00773457">
              <w:rPr>
                <w:rFonts w:ascii="Ink Free" w:hAnsi="Ink Free"/>
                <w:b/>
                <w:bCs/>
                <w:sz w:val="17"/>
                <w:szCs w:val="17"/>
              </w:rPr>
              <w:t>Lesson 2 –</w:t>
            </w:r>
            <w:r w:rsidRPr="00773457">
              <w:rPr>
                <w:rFonts w:ascii="Ink Free" w:hAnsi="Ink Free"/>
                <w:sz w:val="17"/>
                <w:szCs w:val="17"/>
              </w:rPr>
              <w:t xml:space="preserve"> What are some of Spain’s major cities?</w:t>
            </w:r>
          </w:p>
          <w:p w:rsidR="00773457" w:rsidRPr="00773457" w:rsidRDefault="00773457" w:rsidP="00773457">
            <w:pPr>
              <w:pStyle w:val="NoSpacing"/>
              <w:jc w:val="center"/>
              <w:rPr>
                <w:rFonts w:ascii="Ink Free" w:hAnsi="Ink Free"/>
                <w:sz w:val="17"/>
                <w:szCs w:val="17"/>
              </w:rPr>
            </w:pPr>
            <w:r w:rsidRPr="00773457">
              <w:rPr>
                <w:rFonts w:ascii="Ink Free" w:hAnsi="Ink Free"/>
                <w:b/>
                <w:bCs/>
                <w:sz w:val="17"/>
                <w:szCs w:val="17"/>
              </w:rPr>
              <w:t>Lesson 3 –</w:t>
            </w:r>
            <w:r w:rsidRPr="00773457">
              <w:rPr>
                <w:rFonts w:ascii="Ink Free" w:hAnsi="Ink Free"/>
                <w:sz w:val="17"/>
                <w:szCs w:val="17"/>
              </w:rPr>
              <w:t xml:space="preserve"> How do I describe the compass points in Spanish?</w:t>
            </w:r>
          </w:p>
          <w:p w:rsidR="00773457" w:rsidRPr="00773457" w:rsidRDefault="00773457" w:rsidP="00773457">
            <w:pPr>
              <w:pStyle w:val="NoSpacing"/>
              <w:jc w:val="center"/>
              <w:rPr>
                <w:rFonts w:ascii="Ink Free" w:hAnsi="Ink Free"/>
                <w:sz w:val="17"/>
                <w:szCs w:val="17"/>
              </w:rPr>
            </w:pPr>
            <w:r w:rsidRPr="00773457">
              <w:rPr>
                <w:rFonts w:ascii="Ink Free" w:hAnsi="Ink Free"/>
                <w:b/>
                <w:bCs/>
                <w:sz w:val="17"/>
                <w:szCs w:val="17"/>
              </w:rPr>
              <w:t>Lesson 4 –</w:t>
            </w:r>
            <w:r w:rsidRPr="00773457">
              <w:rPr>
                <w:rFonts w:ascii="Ink Free" w:hAnsi="Ink Free"/>
                <w:sz w:val="17"/>
                <w:szCs w:val="17"/>
              </w:rPr>
              <w:t xml:space="preserve"> How would I persuade someone to visit Madrid?</w:t>
            </w:r>
          </w:p>
          <w:p w:rsidR="00773457" w:rsidRPr="00773457" w:rsidRDefault="00773457" w:rsidP="00773457">
            <w:pPr>
              <w:pStyle w:val="NoSpacing"/>
              <w:jc w:val="center"/>
              <w:rPr>
                <w:rFonts w:ascii="Ink Free" w:hAnsi="Ink Free"/>
                <w:sz w:val="17"/>
                <w:szCs w:val="17"/>
              </w:rPr>
            </w:pPr>
            <w:r w:rsidRPr="00773457">
              <w:rPr>
                <w:rFonts w:ascii="Ink Free" w:hAnsi="Ink Free"/>
                <w:b/>
                <w:bCs/>
                <w:sz w:val="17"/>
                <w:szCs w:val="17"/>
              </w:rPr>
              <w:t>Lesson 5 –</w:t>
            </w:r>
            <w:r w:rsidRPr="00773457">
              <w:rPr>
                <w:rFonts w:ascii="Ink Free" w:hAnsi="Ink Free"/>
                <w:sz w:val="17"/>
                <w:szCs w:val="17"/>
              </w:rPr>
              <w:t xml:space="preserve"> What can I find out about some famous Spaniards?</w:t>
            </w:r>
          </w:p>
          <w:p w:rsidR="00773457" w:rsidRPr="00773457" w:rsidRDefault="00773457" w:rsidP="00773457">
            <w:pPr>
              <w:spacing w:after="200" w:line="276" w:lineRule="auto"/>
              <w:jc w:val="center"/>
              <w:rPr>
                <w:rFonts w:ascii="Ink Free" w:hAnsi="Ink Free"/>
                <w:sz w:val="17"/>
                <w:szCs w:val="17"/>
              </w:rPr>
            </w:pPr>
          </w:p>
          <w:p w:rsidR="00773457" w:rsidRPr="00773457" w:rsidRDefault="00773457" w:rsidP="00773457">
            <w:pPr>
              <w:spacing w:after="200" w:line="276" w:lineRule="auto"/>
              <w:ind w:left="720"/>
              <w:jc w:val="center"/>
              <w:rPr>
                <w:rFonts w:ascii="Ink Free" w:eastAsia="Ink Free" w:hAnsi="Ink Free" w:cs="Ink Free"/>
                <w:b/>
                <w:sz w:val="17"/>
                <w:szCs w:val="17"/>
              </w:rPr>
            </w:pPr>
          </w:p>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p>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p>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p>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p>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p>
          <w:p w:rsidR="00773457" w:rsidRPr="00773457" w:rsidRDefault="00773457" w:rsidP="00773457">
            <w:pPr>
              <w:pBdr>
                <w:top w:val="nil"/>
                <w:left w:val="nil"/>
                <w:bottom w:val="nil"/>
                <w:right w:val="nil"/>
                <w:between w:val="nil"/>
              </w:pBdr>
              <w:jc w:val="center"/>
              <w:rPr>
                <w:rFonts w:ascii="Ink Free" w:eastAsia="Ink Free" w:hAnsi="Ink Free" w:cs="Ink Free"/>
                <w:b/>
                <w:sz w:val="17"/>
                <w:szCs w:val="17"/>
              </w:rPr>
            </w:pPr>
          </w:p>
          <w:p w:rsidR="00773457" w:rsidRPr="00773457" w:rsidRDefault="00773457" w:rsidP="00773457">
            <w:pPr>
              <w:rPr>
                <w:rFonts w:ascii="Ink Free" w:hAnsi="Ink Free" w:cstheme="minorHAnsi"/>
                <w:bCs/>
                <w:sz w:val="17"/>
                <w:szCs w:val="17"/>
              </w:rPr>
            </w:pPr>
          </w:p>
        </w:tc>
        <w:tc>
          <w:tcPr>
            <w:tcW w:w="379" w:type="pct"/>
            <w:shd w:val="clear" w:color="auto" w:fill="FFFFFF" w:themeFill="background1"/>
          </w:tcPr>
          <w:p w:rsidR="00773457" w:rsidRPr="00773457" w:rsidRDefault="00773457" w:rsidP="00773457">
            <w:pPr>
              <w:pStyle w:val="NoSpacing"/>
              <w:jc w:val="center"/>
              <w:rPr>
                <w:rFonts w:ascii="Ink Free" w:hAnsi="Ink Free" w:cs="Arial"/>
                <w:sz w:val="17"/>
                <w:szCs w:val="17"/>
              </w:rPr>
            </w:pPr>
            <w:r w:rsidRPr="00773457">
              <w:rPr>
                <w:rFonts w:ascii="Ink Free" w:hAnsi="Ink Free" w:cs="Arial"/>
                <w:sz w:val="17"/>
                <w:szCs w:val="17"/>
              </w:rPr>
              <w:t>A New Year Carol – Benjamin Britten</w:t>
            </w:r>
          </w:p>
          <w:p w:rsidR="00773457" w:rsidRPr="00773457" w:rsidRDefault="00773457" w:rsidP="00773457">
            <w:pPr>
              <w:pStyle w:val="NoSpacing"/>
              <w:jc w:val="center"/>
              <w:rPr>
                <w:rFonts w:ascii="Ink Free" w:hAnsi="Ink Free" w:cs="Arial"/>
                <w:sz w:val="17"/>
                <w:szCs w:val="17"/>
              </w:rPr>
            </w:pPr>
          </w:p>
          <w:p w:rsidR="00773457" w:rsidRPr="00773457" w:rsidRDefault="00773457" w:rsidP="00773457">
            <w:pPr>
              <w:pStyle w:val="NoSpacing"/>
              <w:jc w:val="center"/>
              <w:rPr>
                <w:rFonts w:ascii="Ink Free" w:hAnsi="Ink Free" w:cs="Arial"/>
                <w:sz w:val="17"/>
                <w:szCs w:val="17"/>
              </w:rPr>
            </w:pPr>
            <w:r w:rsidRPr="00773457">
              <w:rPr>
                <w:rFonts w:ascii="Ink Free" w:hAnsi="Ink Free" w:cs="Arial"/>
                <w:sz w:val="17"/>
                <w:szCs w:val="17"/>
              </w:rPr>
              <w:t>A New Year Carol – Urban Gospel version</w:t>
            </w:r>
          </w:p>
          <w:p w:rsidR="00773457" w:rsidRPr="00773457" w:rsidRDefault="00773457" w:rsidP="00773457">
            <w:pPr>
              <w:pStyle w:val="NoSpacing"/>
              <w:jc w:val="center"/>
              <w:rPr>
                <w:rFonts w:ascii="Ink Free" w:hAnsi="Ink Free" w:cs="Arial"/>
                <w:sz w:val="17"/>
                <w:szCs w:val="17"/>
              </w:rPr>
            </w:pPr>
          </w:p>
          <w:p w:rsidR="00773457" w:rsidRPr="00773457" w:rsidRDefault="00773457" w:rsidP="00773457">
            <w:pPr>
              <w:pStyle w:val="NoSpacing"/>
              <w:jc w:val="center"/>
              <w:rPr>
                <w:rFonts w:ascii="Ink Free" w:hAnsi="Ink Free" w:cs="Arial"/>
                <w:sz w:val="17"/>
                <w:szCs w:val="17"/>
              </w:rPr>
            </w:pPr>
            <w:r w:rsidRPr="00773457">
              <w:rPr>
                <w:rFonts w:ascii="Ink Free" w:hAnsi="Ink Free" w:cs="Arial"/>
                <w:sz w:val="17"/>
                <w:szCs w:val="17"/>
              </w:rPr>
              <w:t>I Mun I Married on Sunday – Benjamin Britten</w:t>
            </w:r>
          </w:p>
          <w:p w:rsidR="00773457" w:rsidRPr="00773457" w:rsidRDefault="00773457" w:rsidP="00773457">
            <w:pPr>
              <w:pStyle w:val="NoSpacing"/>
              <w:jc w:val="center"/>
              <w:rPr>
                <w:rFonts w:ascii="Ink Free" w:hAnsi="Ink Free" w:cs="Arial"/>
                <w:sz w:val="17"/>
                <w:szCs w:val="17"/>
              </w:rPr>
            </w:pPr>
          </w:p>
          <w:p w:rsidR="00773457" w:rsidRPr="00773457" w:rsidRDefault="00773457" w:rsidP="00773457">
            <w:pPr>
              <w:jc w:val="center"/>
              <w:rPr>
                <w:rFonts w:ascii="Ink Free" w:hAnsi="Ink Free" w:cstheme="minorHAnsi"/>
                <w:bCs/>
                <w:sz w:val="17"/>
                <w:szCs w:val="17"/>
              </w:rPr>
            </w:pPr>
          </w:p>
        </w:tc>
        <w:tc>
          <w:tcPr>
            <w:tcW w:w="464" w:type="pct"/>
            <w:shd w:val="clear" w:color="auto" w:fill="FFFFFF" w:themeFill="background1"/>
          </w:tcPr>
          <w:p w:rsidR="00773457" w:rsidRPr="00773457" w:rsidRDefault="00773457" w:rsidP="00773457">
            <w:pPr>
              <w:pStyle w:val="NoSpacing"/>
              <w:jc w:val="center"/>
              <w:rPr>
                <w:rFonts w:ascii="Ink Free" w:hAnsi="Ink Free"/>
                <w:b/>
                <w:sz w:val="17"/>
                <w:szCs w:val="17"/>
              </w:rPr>
            </w:pPr>
            <w:r w:rsidRPr="00773457">
              <w:rPr>
                <w:rFonts w:ascii="Ink Free" w:hAnsi="Ink Free"/>
                <w:b/>
                <w:sz w:val="17"/>
                <w:szCs w:val="17"/>
              </w:rPr>
              <w:t>Lesson 1 and 2</w:t>
            </w:r>
          </w:p>
          <w:p w:rsidR="00773457" w:rsidRPr="00773457" w:rsidRDefault="00773457" w:rsidP="00773457">
            <w:pPr>
              <w:pStyle w:val="NoSpacing"/>
              <w:jc w:val="center"/>
              <w:rPr>
                <w:rFonts w:ascii="Ink Free" w:hAnsi="Ink Free"/>
                <w:sz w:val="17"/>
                <w:szCs w:val="17"/>
              </w:rPr>
            </w:pPr>
            <w:r w:rsidRPr="00773457">
              <w:rPr>
                <w:rFonts w:ascii="Ink Free" w:hAnsi="Ink Free"/>
                <w:sz w:val="17"/>
                <w:szCs w:val="17"/>
              </w:rPr>
              <w:t>In terms of fitness, what my body is able to do?</w:t>
            </w: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b/>
                <w:sz w:val="17"/>
                <w:szCs w:val="17"/>
              </w:rPr>
            </w:pPr>
            <w:r w:rsidRPr="00773457">
              <w:rPr>
                <w:rFonts w:ascii="Ink Free" w:hAnsi="Ink Free"/>
                <w:b/>
                <w:sz w:val="17"/>
                <w:szCs w:val="17"/>
              </w:rPr>
              <w:t>Lesson 3 and 4</w:t>
            </w:r>
          </w:p>
          <w:p w:rsidR="00773457" w:rsidRPr="00773457" w:rsidRDefault="00773457" w:rsidP="00773457">
            <w:pPr>
              <w:pStyle w:val="NoSpacing"/>
              <w:jc w:val="center"/>
              <w:rPr>
                <w:rFonts w:ascii="Ink Free" w:hAnsi="Ink Free"/>
                <w:sz w:val="17"/>
                <w:szCs w:val="17"/>
              </w:rPr>
            </w:pPr>
            <w:r w:rsidRPr="00773457">
              <w:rPr>
                <w:rFonts w:ascii="Ink Free" w:hAnsi="Ink Free"/>
                <w:sz w:val="17"/>
                <w:szCs w:val="17"/>
              </w:rPr>
              <w:t>Why is it important to develop speed and stamina and how can I do this?</w:t>
            </w: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b/>
                <w:sz w:val="17"/>
                <w:szCs w:val="17"/>
              </w:rPr>
            </w:pPr>
            <w:r w:rsidRPr="00773457">
              <w:rPr>
                <w:rFonts w:ascii="Ink Free" w:hAnsi="Ink Free"/>
                <w:b/>
                <w:sz w:val="17"/>
                <w:szCs w:val="17"/>
              </w:rPr>
              <w:t>Lesson 5 and 6</w:t>
            </w:r>
          </w:p>
          <w:p w:rsidR="00773457" w:rsidRPr="00773457" w:rsidRDefault="00773457" w:rsidP="00773457">
            <w:pPr>
              <w:pStyle w:val="NoSpacing"/>
              <w:jc w:val="center"/>
              <w:rPr>
                <w:rFonts w:ascii="Ink Free" w:hAnsi="Ink Free"/>
                <w:sz w:val="17"/>
                <w:szCs w:val="17"/>
              </w:rPr>
            </w:pPr>
            <w:r w:rsidRPr="00773457">
              <w:rPr>
                <w:rFonts w:ascii="Ink Free" w:hAnsi="Ink Free"/>
                <w:sz w:val="17"/>
                <w:szCs w:val="17"/>
              </w:rPr>
              <w:t>How can I develop strength using my own body weight?</w:t>
            </w: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pStyle w:val="NoSpacing"/>
              <w:jc w:val="center"/>
              <w:rPr>
                <w:rFonts w:ascii="Ink Free" w:hAnsi="Ink Free"/>
                <w:sz w:val="17"/>
                <w:szCs w:val="17"/>
              </w:rPr>
            </w:pPr>
          </w:p>
          <w:p w:rsidR="00773457" w:rsidRPr="00773457" w:rsidRDefault="00773457" w:rsidP="00773457">
            <w:pPr>
              <w:rPr>
                <w:rFonts w:ascii="Ink Free" w:hAnsi="Ink Free" w:cstheme="minorHAnsi"/>
                <w:bCs/>
                <w:sz w:val="17"/>
                <w:szCs w:val="17"/>
              </w:rPr>
            </w:pPr>
          </w:p>
        </w:tc>
        <w:tc>
          <w:tcPr>
            <w:tcW w:w="387" w:type="pct"/>
            <w:shd w:val="clear" w:color="auto" w:fill="FFFFFF" w:themeFill="background1"/>
          </w:tcPr>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1 – </w:t>
            </w:r>
            <w:r w:rsidRPr="00773457">
              <w:rPr>
                <w:rFonts w:ascii="Ink Free" w:hAnsi="Ink Free" w:cs="Arial"/>
                <w:sz w:val="17"/>
                <w:szCs w:val="17"/>
              </w:rPr>
              <w:t>How can I maintain possession when I am dribbling under pressure?</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2 – </w:t>
            </w:r>
            <w:r w:rsidRPr="00773457">
              <w:rPr>
                <w:rFonts w:ascii="Ink Free" w:hAnsi="Ink Free" w:cs="Arial"/>
                <w:sz w:val="17"/>
                <w:szCs w:val="17"/>
              </w:rPr>
              <w:t>How can I evade defenders by turning quickly?</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3 – </w:t>
            </w:r>
            <w:r w:rsidRPr="00773457">
              <w:rPr>
                <w:rFonts w:ascii="Ink Free" w:hAnsi="Ink Free" w:cs="Arial"/>
                <w:sz w:val="17"/>
                <w:szCs w:val="17"/>
              </w:rPr>
              <w:t>When should I pass and when should dribble? (2 sessions)</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4 – </w:t>
            </w:r>
            <w:r w:rsidRPr="00773457">
              <w:rPr>
                <w:rFonts w:ascii="Ink Free" w:hAnsi="Ink Free" w:cs="Arial"/>
                <w:sz w:val="17"/>
                <w:szCs w:val="17"/>
              </w:rPr>
              <w:t>How can I support a teammate who currently has the ball? (2 sessions)</w:t>
            </w:r>
          </w:p>
        </w:tc>
        <w:tc>
          <w:tcPr>
            <w:tcW w:w="448" w:type="pct"/>
            <w:shd w:val="clear" w:color="auto" w:fill="FFFFFF" w:themeFill="background1"/>
          </w:tcPr>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1 – </w:t>
            </w:r>
            <w:r w:rsidRPr="00773457">
              <w:rPr>
                <w:rFonts w:ascii="Ink Free" w:hAnsi="Ink Free" w:cs="Arial"/>
                <w:sz w:val="17"/>
                <w:szCs w:val="17"/>
              </w:rPr>
              <w:t>What does it mean to be committed to something?</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 xml:space="preserve">Lesson 2 – </w:t>
            </w:r>
            <w:r w:rsidRPr="00773457">
              <w:rPr>
                <w:rFonts w:ascii="Ink Free" w:hAnsi="Ink Free" w:cs="Arial"/>
                <w:sz w:val="17"/>
                <w:szCs w:val="17"/>
              </w:rPr>
              <w:t>What is meant by ‘ahimsa’ and how did a famous Hindu show he was committed to it?</w:t>
            </w:r>
          </w:p>
          <w:p w:rsidR="00773457" w:rsidRPr="00773457" w:rsidRDefault="00773457" w:rsidP="00773457">
            <w:pPr>
              <w:spacing w:line="259" w:lineRule="auto"/>
              <w:jc w:val="center"/>
              <w:rPr>
                <w:rFonts w:ascii="Ink Free" w:hAnsi="Ink Free" w:cs="Arial"/>
                <w:sz w:val="17"/>
                <w:szCs w:val="17"/>
              </w:rPr>
            </w:pPr>
            <w:r w:rsidRPr="00773457">
              <w:rPr>
                <w:rFonts w:ascii="Ink Free" w:hAnsi="Ink Free" w:cs="Arial"/>
                <w:b/>
                <w:sz w:val="17"/>
                <w:szCs w:val="17"/>
              </w:rPr>
              <w:t>Lesson 3 –</w:t>
            </w:r>
            <w:r w:rsidRPr="00773457">
              <w:rPr>
                <w:rFonts w:ascii="Ink Free" w:hAnsi="Ink Free" w:cs="Arial"/>
                <w:sz w:val="17"/>
                <w:szCs w:val="17"/>
              </w:rPr>
              <w:t xml:space="preserve"> What does grace mean and how does it affect the way Christians live?</w:t>
            </w: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spacing w:line="259" w:lineRule="auto"/>
              <w:rPr>
                <w:rFonts w:ascii="Ink Free" w:hAnsi="Ink Free"/>
                <w:sz w:val="17"/>
                <w:szCs w:val="17"/>
              </w:rPr>
            </w:pPr>
          </w:p>
          <w:p w:rsidR="00773457" w:rsidRPr="00773457" w:rsidRDefault="00773457" w:rsidP="00773457">
            <w:pPr>
              <w:spacing w:line="259" w:lineRule="auto"/>
              <w:jc w:val="center"/>
              <w:rPr>
                <w:rFonts w:ascii="Ink Free" w:hAnsi="Ink Free"/>
                <w:sz w:val="17"/>
                <w:szCs w:val="17"/>
              </w:rPr>
            </w:pPr>
          </w:p>
          <w:p w:rsidR="00773457" w:rsidRPr="00773457" w:rsidRDefault="00773457" w:rsidP="00773457">
            <w:pPr>
              <w:jc w:val="center"/>
              <w:rPr>
                <w:rFonts w:ascii="Ink Free" w:hAnsi="Ink Free" w:cstheme="minorHAnsi"/>
                <w:bCs/>
                <w:sz w:val="17"/>
                <w:szCs w:val="17"/>
              </w:rPr>
            </w:pPr>
          </w:p>
        </w:tc>
        <w:tc>
          <w:tcPr>
            <w:tcW w:w="444" w:type="pct"/>
            <w:shd w:val="clear" w:color="auto" w:fill="FFFFFF" w:themeFill="background1"/>
          </w:tcPr>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1 –</w:t>
            </w:r>
            <w:r w:rsidRPr="00773457">
              <w:rPr>
                <w:rFonts w:ascii="Ink Free" w:hAnsi="Ink Free"/>
                <w:sz w:val="17"/>
                <w:szCs w:val="17"/>
              </w:rPr>
              <w:t xml:space="preserve"> What is the circulatory system and which organs are in it?</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2 –</w:t>
            </w:r>
            <w:r w:rsidRPr="00773457">
              <w:rPr>
                <w:rFonts w:ascii="Ink Free" w:hAnsi="Ink Free"/>
                <w:sz w:val="17"/>
                <w:szCs w:val="17"/>
              </w:rPr>
              <w:t xml:space="preserve"> How are nutrients transported around the body?</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3 –</w:t>
            </w:r>
            <w:r w:rsidRPr="00773457">
              <w:rPr>
                <w:rFonts w:ascii="Ink Free" w:hAnsi="Ink Free"/>
                <w:sz w:val="17"/>
                <w:szCs w:val="17"/>
              </w:rPr>
              <w:t xml:space="preserve"> </w:t>
            </w:r>
            <w:r w:rsidRPr="00773457">
              <w:rPr>
                <w:rFonts w:ascii="Ink Free" w:hAnsi="Ink Free"/>
                <w:i/>
                <w:sz w:val="17"/>
                <w:szCs w:val="17"/>
              </w:rPr>
              <w:t>Understanding digestion. Why is it that what comes out looks so different from what goes in?!</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4 –</w:t>
            </w:r>
            <w:r w:rsidRPr="00773457">
              <w:rPr>
                <w:rFonts w:ascii="Ink Free" w:hAnsi="Ink Free"/>
                <w:sz w:val="17"/>
                <w:szCs w:val="17"/>
              </w:rPr>
              <w:t xml:space="preserve"> What happens to the water we drink?</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Lesson 5 –</w:t>
            </w:r>
            <w:r w:rsidRPr="00773457">
              <w:rPr>
                <w:rFonts w:ascii="Ink Free" w:hAnsi="Ink Free"/>
                <w:sz w:val="17"/>
                <w:szCs w:val="17"/>
              </w:rPr>
              <w:t xml:space="preserve"> How can I tell if my heart is healthy? </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 xml:space="preserve">Lesson 6 – </w:t>
            </w:r>
            <w:r w:rsidRPr="00773457">
              <w:rPr>
                <w:rFonts w:ascii="Ink Free" w:hAnsi="Ink Free"/>
                <w:sz w:val="17"/>
                <w:szCs w:val="17"/>
              </w:rPr>
              <w:t>How can I make healthy eating choices?</w:t>
            </w:r>
          </w:p>
          <w:p w:rsidR="00773457" w:rsidRPr="00773457" w:rsidRDefault="00773457" w:rsidP="00773457">
            <w:pPr>
              <w:pStyle w:val="NoSpacing"/>
              <w:jc w:val="center"/>
              <w:rPr>
                <w:rFonts w:ascii="Ink Free" w:hAnsi="Ink Free"/>
                <w:sz w:val="17"/>
                <w:szCs w:val="17"/>
              </w:rPr>
            </w:pPr>
            <w:r w:rsidRPr="00773457">
              <w:rPr>
                <w:rFonts w:ascii="Ink Free" w:hAnsi="Ink Free"/>
                <w:b/>
                <w:sz w:val="17"/>
                <w:szCs w:val="17"/>
              </w:rPr>
              <w:t xml:space="preserve">Lesson 7 – </w:t>
            </w:r>
            <w:r w:rsidRPr="00773457">
              <w:rPr>
                <w:rFonts w:ascii="Ink Free" w:hAnsi="Ink Free"/>
                <w:sz w:val="17"/>
                <w:szCs w:val="17"/>
              </w:rPr>
              <w:t>How do drugs and alcohol affect the circulatory and digestive systems?</w:t>
            </w:r>
          </w:p>
        </w:tc>
      </w:tr>
    </w:tbl>
    <w:p w:rsidR="00891F66" w:rsidRDefault="00891F66" w:rsidP="00E702B0">
      <w:pPr>
        <w:spacing w:line="240" w:lineRule="auto"/>
        <w:rPr>
          <w:rFonts w:ascii="SassoonCRInfant" w:hAnsi="SassoonCRInfant"/>
          <w:b/>
          <w:sz w:val="23"/>
          <w:szCs w:val="23"/>
        </w:rPr>
      </w:pPr>
    </w:p>
    <w:tbl>
      <w:tblPr>
        <w:tblStyle w:val="TableGrid"/>
        <w:tblpPr w:leftFromText="180" w:rightFromText="180" w:vertAnchor="text" w:horzAnchor="margin" w:tblpXSpec="center" w:tblpY="8"/>
        <w:tblW w:w="5046" w:type="pct"/>
        <w:tblLook w:val="04A0" w:firstRow="1" w:lastRow="0" w:firstColumn="1" w:lastColumn="0" w:noHBand="0" w:noVBand="1"/>
      </w:tblPr>
      <w:tblGrid>
        <w:gridCol w:w="1005"/>
        <w:gridCol w:w="1242"/>
        <w:gridCol w:w="1291"/>
        <w:gridCol w:w="1403"/>
        <w:gridCol w:w="1387"/>
        <w:gridCol w:w="1470"/>
        <w:gridCol w:w="1259"/>
        <w:gridCol w:w="1194"/>
        <w:gridCol w:w="1463"/>
        <w:gridCol w:w="1339"/>
        <w:gridCol w:w="1415"/>
        <w:gridCol w:w="1544"/>
      </w:tblGrid>
      <w:tr w:rsidR="0015446D" w:rsidRPr="00891F66" w:rsidTr="0015446D">
        <w:trPr>
          <w:trHeight w:val="385"/>
        </w:trPr>
        <w:tc>
          <w:tcPr>
            <w:tcW w:w="314" w:type="pct"/>
            <w:shd w:val="clear" w:color="auto" w:fill="DBE5F1" w:themeFill="accent1" w:themeFillTint="33"/>
          </w:tcPr>
          <w:p w:rsidR="00773457" w:rsidRPr="00773457" w:rsidRDefault="00773457" w:rsidP="00773457">
            <w:pPr>
              <w:jc w:val="center"/>
              <w:rPr>
                <w:rFonts w:ascii="Ink Free" w:hAnsi="Ink Free" w:cstheme="minorHAnsi"/>
                <w:b/>
                <w:sz w:val="18"/>
                <w:szCs w:val="18"/>
              </w:rPr>
            </w:pPr>
            <w:r w:rsidRPr="00773457">
              <w:rPr>
                <w:rFonts w:ascii="Ink Free" w:hAnsi="Ink Free" w:cstheme="minorHAnsi"/>
                <w:b/>
                <w:sz w:val="18"/>
                <w:szCs w:val="18"/>
              </w:rPr>
              <w:t>Spring 2</w:t>
            </w:r>
          </w:p>
        </w:tc>
        <w:tc>
          <w:tcPr>
            <w:tcW w:w="388"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Art</w:t>
            </w:r>
          </w:p>
        </w:tc>
        <w:tc>
          <w:tcPr>
            <w:tcW w:w="403"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DT</w:t>
            </w:r>
          </w:p>
        </w:tc>
        <w:tc>
          <w:tcPr>
            <w:tcW w:w="438"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Geography</w:t>
            </w:r>
          </w:p>
        </w:tc>
        <w:tc>
          <w:tcPr>
            <w:tcW w:w="433"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History</w:t>
            </w:r>
          </w:p>
        </w:tc>
        <w:tc>
          <w:tcPr>
            <w:tcW w:w="459"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ICT</w:t>
            </w:r>
          </w:p>
        </w:tc>
        <w:tc>
          <w:tcPr>
            <w:tcW w:w="393" w:type="pct"/>
            <w:shd w:val="clear" w:color="auto" w:fill="DBE5F1" w:themeFill="accent1" w:themeFillTint="33"/>
          </w:tcPr>
          <w:p w:rsidR="00773457" w:rsidRPr="00773457" w:rsidRDefault="00773457" w:rsidP="00773457">
            <w:pPr>
              <w:jc w:val="center"/>
              <w:rPr>
                <w:noProof/>
                <w:sz w:val="18"/>
                <w:szCs w:val="18"/>
              </w:rPr>
            </w:pPr>
            <w:r w:rsidRPr="00773457">
              <w:rPr>
                <w:rFonts w:ascii="Ink Free" w:hAnsi="Ink Free" w:cstheme="minorHAnsi"/>
                <w:b/>
                <w:bCs/>
                <w:sz w:val="18"/>
                <w:szCs w:val="18"/>
              </w:rPr>
              <w:t>MFL</w:t>
            </w:r>
          </w:p>
        </w:tc>
        <w:tc>
          <w:tcPr>
            <w:tcW w:w="373" w:type="pct"/>
            <w:shd w:val="clear" w:color="auto" w:fill="DBE5F1" w:themeFill="accent1" w:themeFillTint="33"/>
          </w:tcPr>
          <w:p w:rsidR="00773457" w:rsidRPr="00773457" w:rsidRDefault="00773457" w:rsidP="00773457">
            <w:pPr>
              <w:jc w:val="center"/>
              <w:rPr>
                <w:noProof/>
                <w:sz w:val="18"/>
                <w:szCs w:val="18"/>
              </w:rPr>
            </w:pPr>
            <w:r w:rsidRPr="00773457">
              <w:rPr>
                <w:rFonts w:ascii="Ink Free" w:hAnsi="Ink Free" w:cstheme="minorHAnsi"/>
                <w:b/>
                <w:bCs/>
                <w:sz w:val="18"/>
                <w:szCs w:val="18"/>
              </w:rPr>
              <w:t>Music</w:t>
            </w:r>
          </w:p>
        </w:tc>
        <w:tc>
          <w:tcPr>
            <w:tcW w:w="457"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PE (Indoor)</w:t>
            </w:r>
          </w:p>
        </w:tc>
        <w:tc>
          <w:tcPr>
            <w:tcW w:w="418" w:type="pct"/>
            <w:shd w:val="clear" w:color="auto" w:fill="DBE5F1" w:themeFill="accent1" w:themeFillTint="33"/>
          </w:tcPr>
          <w:p w:rsidR="00773457" w:rsidRPr="00773457" w:rsidRDefault="00773457" w:rsidP="00773457">
            <w:pPr>
              <w:jc w:val="center"/>
              <w:rPr>
                <w:rFonts w:ascii="Ink Free" w:hAnsi="Ink Free" w:cstheme="minorHAnsi"/>
                <w:b/>
                <w:bCs/>
                <w:sz w:val="18"/>
                <w:szCs w:val="18"/>
              </w:rPr>
            </w:pPr>
            <w:r w:rsidRPr="00773457">
              <w:rPr>
                <w:rFonts w:ascii="Ink Free" w:hAnsi="Ink Free" w:cstheme="minorHAnsi"/>
                <w:b/>
                <w:bCs/>
                <w:sz w:val="18"/>
                <w:szCs w:val="18"/>
              </w:rPr>
              <w:t>PE (Outdoor)</w:t>
            </w:r>
          </w:p>
        </w:tc>
        <w:tc>
          <w:tcPr>
            <w:tcW w:w="442" w:type="pct"/>
            <w:shd w:val="clear" w:color="auto" w:fill="DBE5F1" w:themeFill="accent1" w:themeFillTint="33"/>
          </w:tcPr>
          <w:p w:rsidR="00773457" w:rsidRPr="00773457" w:rsidRDefault="00773457" w:rsidP="00773457">
            <w:pPr>
              <w:jc w:val="center"/>
              <w:rPr>
                <w:noProof/>
                <w:sz w:val="18"/>
                <w:szCs w:val="18"/>
              </w:rPr>
            </w:pPr>
            <w:r w:rsidRPr="00773457">
              <w:rPr>
                <w:rFonts w:ascii="Ink Free" w:hAnsi="Ink Free" w:cstheme="minorHAnsi"/>
                <w:b/>
                <w:bCs/>
                <w:sz w:val="18"/>
                <w:szCs w:val="18"/>
              </w:rPr>
              <w:t>RE</w:t>
            </w:r>
          </w:p>
        </w:tc>
        <w:tc>
          <w:tcPr>
            <w:tcW w:w="483" w:type="pct"/>
            <w:shd w:val="clear" w:color="auto" w:fill="DBE5F1" w:themeFill="accent1" w:themeFillTint="33"/>
          </w:tcPr>
          <w:p w:rsidR="00773457" w:rsidRPr="00773457" w:rsidRDefault="00773457" w:rsidP="00773457">
            <w:pPr>
              <w:jc w:val="center"/>
              <w:rPr>
                <w:noProof/>
                <w:sz w:val="18"/>
                <w:szCs w:val="18"/>
              </w:rPr>
            </w:pPr>
            <w:r w:rsidRPr="00773457">
              <w:rPr>
                <w:rFonts w:ascii="Ink Free" w:hAnsi="Ink Free" w:cstheme="minorHAnsi"/>
                <w:b/>
                <w:bCs/>
                <w:sz w:val="18"/>
                <w:szCs w:val="18"/>
              </w:rPr>
              <w:t>Science</w:t>
            </w:r>
          </w:p>
        </w:tc>
      </w:tr>
      <w:tr w:rsidR="0015446D" w:rsidRPr="00891F66" w:rsidTr="0015446D">
        <w:trPr>
          <w:trHeight w:val="1930"/>
        </w:trPr>
        <w:tc>
          <w:tcPr>
            <w:tcW w:w="314" w:type="pct"/>
            <w:shd w:val="clear" w:color="auto" w:fill="FFFFCC"/>
          </w:tcPr>
          <w:p w:rsidR="0015446D" w:rsidRPr="00773457" w:rsidRDefault="0015446D" w:rsidP="0015446D">
            <w:pPr>
              <w:jc w:val="center"/>
              <w:rPr>
                <w:rFonts w:ascii="Ink Free" w:hAnsi="Ink Free" w:cstheme="minorHAnsi"/>
                <w:b/>
                <w:sz w:val="18"/>
                <w:szCs w:val="18"/>
              </w:rPr>
            </w:pPr>
            <w:r w:rsidRPr="00773457">
              <w:rPr>
                <w:rFonts w:ascii="Ink Free" w:hAnsi="Ink Free" w:cstheme="minorHAnsi"/>
                <w:b/>
                <w:sz w:val="18"/>
                <w:szCs w:val="18"/>
              </w:rPr>
              <w:t>Big Question</w:t>
            </w:r>
          </w:p>
        </w:tc>
        <w:tc>
          <w:tcPr>
            <w:tcW w:w="388" w:type="pct"/>
            <w:shd w:val="clear" w:color="auto" w:fill="FFFFFF" w:themeFill="background1"/>
          </w:tcPr>
          <w:p w:rsidR="0015446D" w:rsidRPr="00773457" w:rsidRDefault="0015446D" w:rsidP="0015446D">
            <w:pPr>
              <w:jc w:val="center"/>
              <w:rPr>
                <w:rFonts w:ascii="Ink Free" w:hAnsi="Ink Free" w:cstheme="minorHAnsi"/>
                <w:bCs/>
                <w:sz w:val="17"/>
                <w:szCs w:val="17"/>
              </w:rPr>
            </w:pPr>
            <w:r w:rsidRPr="00566624">
              <w:rPr>
                <w:rFonts w:ascii="Ink Free" w:hAnsi="Ink Free" w:cstheme="minorHAnsi"/>
                <w:b/>
                <w:bCs/>
                <w:sz w:val="17"/>
                <w:szCs w:val="17"/>
              </w:rPr>
              <w:t>Painting and mixed media:</w:t>
            </w:r>
            <w:r w:rsidRPr="00566624">
              <w:rPr>
                <w:rFonts w:ascii="Ink Free" w:hAnsi="Ink Free" w:cstheme="minorHAnsi"/>
                <w:bCs/>
                <w:sz w:val="17"/>
                <w:szCs w:val="17"/>
              </w:rPr>
              <w:t xml:space="preserve"> </w:t>
            </w:r>
            <w:r w:rsidRPr="0015446D">
              <w:rPr>
                <w:rFonts w:ascii="Ink Free" w:hAnsi="Ink Free" w:cs="Arial"/>
                <w:bCs/>
                <w:color w:val="222222"/>
                <w:sz w:val="15"/>
                <w:szCs w:val="15"/>
                <w:shd w:val="clear" w:color="auto" w:fill="FFFFFF"/>
              </w:rPr>
              <w:t>Which painters inspire me?</w:t>
            </w:r>
          </w:p>
        </w:tc>
        <w:tc>
          <w:tcPr>
            <w:tcW w:w="403" w:type="pct"/>
            <w:shd w:val="clear" w:color="auto" w:fill="DBE5F1" w:themeFill="accent1" w:themeFillTint="33"/>
          </w:tcPr>
          <w:p w:rsidR="0015446D" w:rsidRPr="00773457" w:rsidRDefault="0015446D" w:rsidP="0015446D">
            <w:pPr>
              <w:jc w:val="center"/>
              <w:rPr>
                <w:rFonts w:ascii="Ink Free" w:hAnsi="Ink Free" w:cstheme="minorHAnsi"/>
                <w:bCs/>
                <w:sz w:val="18"/>
                <w:szCs w:val="18"/>
              </w:rPr>
            </w:pPr>
          </w:p>
        </w:tc>
        <w:tc>
          <w:tcPr>
            <w:tcW w:w="438" w:type="pct"/>
            <w:shd w:val="clear" w:color="auto" w:fill="FFFFFF" w:themeFill="background1"/>
          </w:tcPr>
          <w:p w:rsidR="0015446D" w:rsidRPr="00773457" w:rsidRDefault="0015446D" w:rsidP="0015446D">
            <w:pPr>
              <w:jc w:val="center"/>
              <w:rPr>
                <w:rFonts w:ascii="Ink Free" w:hAnsi="Ink Free" w:cstheme="minorHAnsi"/>
                <w:bCs/>
                <w:sz w:val="18"/>
                <w:szCs w:val="18"/>
              </w:rPr>
            </w:pPr>
            <w:r w:rsidRPr="00773457">
              <w:rPr>
                <w:rFonts w:ascii="Ink Free" w:hAnsi="Ink Free"/>
                <w:b/>
                <w:sz w:val="18"/>
                <w:szCs w:val="18"/>
              </w:rPr>
              <w:t>How is Climate Change affecting the world?</w:t>
            </w:r>
          </w:p>
        </w:tc>
        <w:tc>
          <w:tcPr>
            <w:tcW w:w="433" w:type="pct"/>
            <w:shd w:val="clear" w:color="auto" w:fill="DBE5F1" w:themeFill="accent1" w:themeFillTint="33"/>
          </w:tcPr>
          <w:p w:rsidR="0015446D" w:rsidRPr="00773457" w:rsidRDefault="0015446D" w:rsidP="0015446D">
            <w:pPr>
              <w:jc w:val="center"/>
              <w:rPr>
                <w:rFonts w:ascii="Ink Free" w:hAnsi="Ink Free" w:cstheme="minorHAnsi"/>
                <w:bCs/>
                <w:sz w:val="18"/>
                <w:szCs w:val="18"/>
              </w:rPr>
            </w:pPr>
          </w:p>
        </w:tc>
        <w:tc>
          <w:tcPr>
            <w:tcW w:w="459" w:type="pct"/>
            <w:shd w:val="clear" w:color="auto" w:fill="FFFFFF" w:themeFill="background1"/>
          </w:tcPr>
          <w:p w:rsidR="0015446D" w:rsidRPr="00773457" w:rsidRDefault="0015446D" w:rsidP="0015446D">
            <w:pPr>
              <w:jc w:val="center"/>
              <w:rPr>
                <w:rFonts w:ascii="Ink Free" w:hAnsi="Ink Free" w:cstheme="minorHAnsi"/>
                <w:bCs/>
                <w:sz w:val="18"/>
                <w:szCs w:val="18"/>
              </w:rPr>
            </w:pPr>
            <w:r w:rsidRPr="00773457">
              <w:rPr>
                <w:rFonts w:ascii="Ink Free" w:hAnsi="Ink Free"/>
                <w:b/>
                <w:sz w:val="18"/>
                <w:szCs w:val="18"/>
              </w:rPr>
              <w:t>What makes a blog worth reading?</w:t>
            </w:r>
          </w:p>
        </w:tc>
        <w:tc>
          <w:tcPr>
            <w:tcW w:w="393" w:type="pct"/>
            <w:shd w:val="clear" w:color="auto" w:fill="FFFFFF" w:themeFill="background1"/>
          </w:tcPr>
          <w:p w:rsidR="0015446D" w:rsidRPr="00773457" w:rsidRDefault="0015446D" w:rsidP="0015446D">
            <w:pPr>
              <w:pBdr>
                <w:top w:val="nil"/>
                <w:left w:val="nil"/>
                <w:bottom w:val="nil"/>
                <w:right w:val="nil"/>
                <w:between w:val="nil"/>
              </w:pBdr>
              <w:jc w:val="center"/>
              <w:rPr>
                <w:rFonts w:ascii="Ink Free" w:eastAsia="Ink Free" w:hAnsi="Ink Free" w:cs="Ink Free"/>
                <w:b/>
                <w:sz w:val="18"/>
                <w:szCs w:val="18"/>
              </w:rPr>
            </w:pPr>
            <w:r w:rsidRPr="00773457">
              <w:rPr>
                <w:rFonts w:ascii="Ink Free" w:eastAsia="Ink Free" w:hAnsi="Ink Free" w:cs="Ink Free"/>
                <w:b/>
                <w:sz w:val="18"/>
                <w:szCs w:val="18"/>
              </w:rPr>
              <w:t>How can I ensure I’m not ‘tardy’ when in Spain?</w:t>
            </w:r>
          </w:p>
          <w:p w:rsidR="0015446D" w:rsidRPr="00773457" w:rsidRDefault="0015446D" w:rsidP="0015446D">
            <w:pPr>
              <w:jc w:val="center"/>
              <w:rPr>
                <w:rFonts w:ascii="Ink Free" w:hAnsi="Ink Free" w:cstheme="minorHAnsi"/>
                <w:bCs/>
                <w:sz w:val="18"/>
                <w:szCs w:val="18"/>
              </w:rPr>
            </w:pPr>
            <w:r w:rsidRPr="00773457">
              <w:rPr>
                <w:rFonts w:ascii="Ink Free" w:eastAsia="Ink Free" w:hAnsi="Ink Free" w:cs="Ink Free"/>
                <w:b/>
                <w:color w:val="000000"/>
                <w:sz w:val="18"/>
                <w:szCs w:val="18"/>
              </w:rPr>
              <w:t>¿</w:t>
            </w:r>
            <w:proofErr w:type="spellStart"/>
            <w:r w:rsidRPr="00773457">
              <w:rPr>
                <w:rFonts w:ascii="Ink Free" w:eastAsia="Ink Free" w:hAnsi="Ink Free" w:cs="Ink Free"/>
                <w:b/>
                <w:color w:val="000000"/>
                <w:sz w:val="18"/>
                <w:szCs w:val="18"/>
              </w:rPr>
              <w:t>Cómo</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puedo</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asegurarme</w:t>
            </w:r>
            <w:proofErr w:type="spellEnd"/>
            <w:r w:rsidRPr="00773457">
              <w:rPr>
                <w:rFonts w:ascii="Ink Free" w:eastAsia="Ink Free" w:hAnsi="Ink Free" w:cs="Ink Free"/>
                <w:b/>
                <w:color w:val="000000"/>
                <w:sz w:val="18"/>
                <w:szCs w:val="18"/>
              </w:rPr>
              <w:t xml:space="preserve"> de no </w:t>
            </w:r>
            <w:proofErr w:type="spellStart"/>
            <w:r w:rsidRPr="00773457">
              <w:rPr>
                <w:rFonts w:ascii="Ink Free" w:eastAsia="Ink Free" w:hAnsi="Ink Free" w:cs="Ink Free"/>
                <w:b/>
                <w:color w:val="000000"/>
                <w:sz w:val="18"/>
                <w:szCs w:val="18"/>
              </w:rPr>
              <w:t>llegar</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tarde</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cuando</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estoy</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en</w:t>
            </w:r>
            <w:proofErr w:type="spellEnd"/>
            <w:r w:rsidRPr="00773457">
              <w:rPr>
                <w:rFonts w:ascii="Ink Free" w:eastAsia="Ink Free" w:hAnsi="Ink Free" w:cs="Ink Free"/>
                <w:b/>
                <w:color w:val="000000"/>
                <w:sz w:val="18"/>
                <w:szCs w:val="18"/>
              </w:rPr>
              <w:t xml:space="preserve"> </w:t>
            </w:r>
            <w:proofErr w:type="spellStart"/>
            <w:r w:rsidRPr="00773457">
              <w:rPr>
                <w:rFonts w:ascii="Ink Free" w:eastAsia="Ink Free" w:hAnsi="Ink Free" w:cs="Ink Free"/>
                <w:b/>
                <w:color w:val="000000"/>
                <w:sz w:val="18"/>
                <w:szCs w:val="18"/>
              </w:rPr>
              <w:t>España</w:t>
            </w:r>
            <w:proofErr w:type="spellEnd"/>
            <w:r w:rsidRPr="00773457">
              <w:rPr>
                <w:rFonts w:ascii="Ink Free" w:eastAsia="Ink Free" w:hAnsi="Ink Free" w:cs="Ink Free"/>
                <w:b/>
                <w:color w:val="000000"/>
                <w:sz w:val="18"/>
                <w:szCs w:val="18"/>
              </w:rPr>
              <w:t>?</w:t>
            </w:r>
          </w:p>
        </w:tc>
        <w:tc>
          <w:tcPr>
            <w:tcW w:w="373" w:type="pct"/>
            <w:shd w:val="clear" w:color="auto" w:fill="FFFFFF" w:themeFill="background1"/>
          </w:tcPr>
          <w:p w:rsidR="0015446D" w:rsidRPr="00773457" w:rsidRDefault="0015446D" w:rsidP="0015446D">
            <w:pPr>
              <w:pStyle w:val="NoSpacing"/>
              <w:jc w:val="center"/>
              <w:rPr>
                <w:rFonts w:ascii="Ink Free" w:hAnsi="Ink Free" w:cs="Arial"/>
                <w:b/>
                <w:sz w:val="18"/>
                <w:szCs w:val="18"/>
                <w:u w:val="single"/>
              </w:rPr>
            </w:pPr>
            <w:r w:rsidRPr="00773457">
              <w:rPr>
                <w:rFonts w:ascii="Ink Free" w:hAnsi="Ink Free" w:cs="Arial"/>
                <w:b/>
                <w:sz w:val="18"/>
                <w:szCs w:val="18"/>
                <w:u w:val="single"/>
              </w:rPr>
              <w:t>Classical, Gospel, Bhangra</w:t>
            </w:r>
          </w:p>
          <w:p w:rsidR="0015446D" w:rsidRPr="00773457" w:rsidRDefault="0015446D" w:rsidP="0015446D">
            <w:pPr>
              <w:pStyle w:val="NoSpacing"/>
              <w:jc w:val="center"/>
              <w:rPr>
                <w:rFonts w:ascii="Ink Free" w:hAnsi="Ink Free" w:cs="Arial"/>
                <w:b/>
                <w:sz w:val="18"/>
                <w:szCs w:val="18"/>
              </w:rPr>
            </w:pPr>
            <w:r w:rsidRPr="00773457">
              <w:rPr>
                <w:rFonts w:ascii="Ink Free" w:hAnsi="Ink Free" w:cs="Arial"/>
                <w:b/>
                <w:sz w:val="18"/>
                <w:szCs w:val="18"/>
              </w:rPr>
              <w:t>Is there more than one way to perform a song?</w:t>
            </w:r>
          </w:p>
          <w:p w:rsidR="0015446D" w:rsidRPr="00773457" w:rsidRDefault="0015446D" w:rsidP="0015446D">
            <w:pPr>
              <w:jc w:val="center"/>
              <w:rPr>
                <w:rFonts w:ascii="Ink Free" w:hAnsi="Ink Free" w:cstheme="minorHAnsi"/>
                <w:bCs/>
                <w:sz w:val="18"/>
                <w:szCs w:val="18"/>
              </w:rPr>
            </w:pPr>
          </w:p>
        </w:tc>
        <w:tc>
          <w:tcPr>
            <w:tcW w:w="457" w:type="pct"/>
            <w:shd w:val="clear" w:color="auto" w:fill="FFFFFF" w:themeFill="background1"/>
          </w:tcPr>
          <w:p w:rsidR="0015446D" w:rsidRPr="00773457" w:rsidRDefault="0015446D" w:rsidP="0015446D">
            <w:pPr>
              <w:pStyle w:val="NoSpacing"/>
              <w:jc w:val="center"/>
              <w:rPr>
                <w:rFonts w:ascii="Ink Free" w:hAnsi="Ink Free"/>
                <w:b/>
                <w:sz w:val="18"/>
                <w:szCs w:val="18"/>
              </w:rPr>
            </w:pPr>
            <w:r w:rsidRPr="00773457">
              <w:rPr>
                <w:rFonts w:ascii="Ink Free" w:hAnsi="Ink Free"/>
                <w:b/>
                <w:sz w:val="18"/>
                <w:szCs w:val="18"/>
              </w:rPr>
              <w:t>Fitness:</w:t>
            </w:r>
          </w:p>
          <w:p w:rsidR="0015446D" w:rsidRPr="00773457" w:rsidRDefault="0015446D" w:rsidP="0015446D">
            <w:pPr>
              <w:jc w:val="center"/>
              <w:rPr>
                <w:rFonts w:ascii="Ink Free" w:hAnsi="Ink Free" w:cstheme="minorHAnsi"/>
                <w:bCs/>
                <w:sz w:val="18"/>
                <w:szCs w:val="18"/>
              </w:rPr>
            </w:pPr>
            <w:r w:rsidRPr="00773457">
              <w:rPr>
                <w:rFonts w:ascii="Ink Free" w:hAnsi="Ink Free"/>
                <w:b/>
                <w:sz w:val="18"/>
                <w:szCs w:val="18"/>
              </w:rPr>
              <w:t>Speed, stamina, strength, coordination, balance and agility: how can developing these areas improve my fitness?</w:t>
            </w:r>
          </w:p>
        </w:tc>
        <w:tc>
          <w:tcPr>
            <w:tcW w:w="418" w:type="pct"/>
            <w:shd w:val="clear" w:color="auto" w:fill="FFFFFF" w:themeFill="background1"/>
          </w:tcPr>
          <w:p w:rsidR="0015446D" w:rsidRPr="00773457" w:rsidRDefault="0015446D" w:rsidP="0015446D">
            <w:pPr>
              <w:jc w:val="center"/>
              <w:rPr>
                <w:rFonts w:ascii="Ink Free" w:hAnsi="Ink Free"/>
                <w:b/>
                <w:sz w:val="18"/>
                <w:szCs w:val="18"/>
              </w:rPr>
            </w:pPr>
            <w:r w:rsidRPr="00773457">
              <w:rPr>
                <w:rFonts w:ascii="Ink Free" w:hAnsi="Ink Free"/>
                <w:b/>
                <w:sz w:val="18"/>
                <w:szCs w:val="18"/>
              </w:rPr>
              <w:t>How can we keep or regain possession of the ball in a game of football?</w:t>
            </w:r>
          </w:p>
          <w:p w:rsidR="0015446D" w:rsidRPr="00773457" w:rsidRDefault="0015446D" w:rsidP="0015446D">
            <w:pPr>
              <w:jc w:val="center"/>
              <w:rPr>
                <w:rFonts w:ascii="Ink Free" w:hAnsi="Ink Free" w:cstheme="minorHAnsi"/>
                <w:bCs/>
                <w:sz w:val="18"/>
                <w:szCs w:val="18"/>
              </w:rPr>
            </w:pPr>
          </w:p>
        </w:tc>
        <w:tc>
          <w:tcPr>
            <w:tcW w:w="442" w:type="pct"/>
            <w:shd w:val="clear" w:color="auto" w:fill="FFFFFF" w:themeFill="background1"/>
          </w:tcPr>
          <w:p w:rsidR="0015446D" w:rsidRPr="00773457" w:rsidRDefault="0015446D" w:rsidP="0015446D">
            <w:pPr>
              <w:jc w:val="center"/>
              <w:rPr>
                <w:rFonts w:ascii="Ink Free" w:hAnsi="Ink Free"/>
                <w:b/>
                <w:sz w:val="18"/>
                <w:szCs w:val="18"/>
              </w:rPr>
            </w:pPr>
            <w:r w:rsidRPr="00773457">
              <w:rPr>
                <w:rFonts w:ascii="Ink Free" w:hAnsi="Ink Free"/>
                <w:b/>
                <w:sz w:val="18"/>
                <w:szCs w:val="18"/>
              </w:rPr>
              <w:t>What difference does it make to believe in ahimsa (harmlessness), grace and ummah (community)?</w:t>
            </w:r>
          </w:p>
          <w:p w:rsidR="0015446D" w:rsidRPr="00773457" w:rsidRDefault="0015446D" w:rsidP="0015446D">
            <w:pPr>
              <w:jc w:val="center"/>
              <w:rPr>
                <w:rFonts w:ascii="Ink Free" w:hAnsi="Ink Free" w:cstheme="minorHAnsi"/>
                <w:bCs/>
                <w:sz w:val="18"/>
                <w:szCs w:val="18"/>
              </w:rPr>
            </w:pPr>
          </w:p>
        </w:tc>
        <w:tc>
          <w:tcPr>
            <w:tcW w:w="483" w:type="pct"/>
            <w:shd w:val="clear" w:color="auto" w:fill="FFFFFF" w:themeFill="background1"/>
          </w:tcPr>
          <w:p w:rsidR="0015446D" w:rsidRPr="00773457" w:rsidRDefault="0015446D" w:rsidP="0015446D">
            <w:pPr>
              <w:jc w:val="center"/>
              <w:rPr>
                <w:rFonts w:ascii="Ink Free" w:hAnsi="Ink Free" w:cstheme="minorHAnsi"/>
                <w:bCs/>
                <w:sz w:val="18"/>
                <w:szCs w:val="18"/>
              </w:rPr>
            </w:pPr>
            <w:r w:rsidRPr="00773457">
              <w:rPr>
                <w:rFonts w:ascii="Ink Free" w:hAnsi="Ink Free"/>
                <w:b/>
                <w:sz w:val="18"/>
                <w:szCs w:val="18"/>
              </w:rPr>
              <w:t>How does light travel?</w:t>
            </w:r>
          </w:p>
        </w:tc>
      </w:tr>
      <w:tr w:rsidR="0015446D" w:rsidRPr="00891F66" w:rsidTr="0015446D">
        <w:trPr>
          <w:trHeight w:val="1550"/>
        </w:trPr>
        <w:tc>
          <w:tcPr>
            <w:tcW w:w="314" w:type="pct"/>
            <w:shd w:val="clear" w:color="auto" w:fill="FFFFCC"/>
          </w:tcPr>
          <w:p w:rsidR="0015446D" w:rsidRPr="0015446D" w:rsidRDefault="0015446D" w:rsidP="0015446D">
            <w:pPr>
              <w:jc w:val="center"/>
              <w:rPr>
                <w:rFonts w:ascii="Ink Free" w:hAnsi="Ink Free" w:cstheme="minorHAnsi"/>
                <w:b/>
                <w:sz w:val="15"/>
                <w:szCs w:val="15"/>
              </w:rPr>
            </w:pPr>
            <w:r w:rsidRPr="0015446D">
              <w:rPr>
                <w:rFonts w:ascii="Ink Free" w:hAnsi="Ink Free" w:cstheme="minorHAnsi"/>
                <w:b/>
                <w:sz w:val="15"/>
                <w:szCs w:val="15"/>
              </w:rPr>
              <w:t>Lesson Questions</w:t>
            </w:r>
          </w:p>
        </w:tc>
        <w:tc>
          <w:tcPr>
            <w:tcW w:w="388" w:type="pct"/>
            <w:shd w:val="clear" w:color="auto" w:fill="FFFFFF" w:themeFill="background1"/>
          </w:tcPr>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5 -</w:t>
            </w:r>
            <w:r w:rsidRPr="0015446D">
              <w:rPr>
                <w:rFonts w:ascii="Ink Free" w:eastAsia="Times New Roman" w:hAnsi="Ink Free" w:cs="Arial"/>
                <w:color w:val="222222"/>
                <w:sz w:val="18"/>
                <w:szCs w:val="18"/>
              </w:rPr>
              <w:t xml:space="preserve"> How can art explore cultural and social issues? (</w:t>
            </w:r>
            <w:proofErr w:type="spellStart"/>
            <w:r w:rsidRPr="0015446D">
              <w:rPr>
                <w:rFonts w:ascii="Ink Free" w:eastAsia="Times New Roman" w:hAnsi="Ink Free" w:cs="Arial"/>
                <w:color w:val="222222"/>
                <w:sz w:val="18"/>
                <w:szCs w:val="18"/>
              </w:rPr>
              <w:t>Lubaina</w:t>
            </w:r>
            <w:proofErr w:type="spellEnd"/>
            <w:r w:rsidRPr="0015446D">
              <w:rPr>
                <w:rFonts w:ascii="Ink Free" w:eastAsia="Times New Roman" w:hAnsi="Ink Free" w:cs="Arial"/>
                <w:color w:val="222222"/>
                <w:sz w:val="18"/>
                <w:szCs w:val="18"/>
              </w:rPr>
              <w:t xml:space="preserve"> </w:t>
            </w:r>
            <w:proofErr w:type="spellStart"/>
            <w:r w:rsidRPr="0015446D">
              <w:rPr>
                <w:rFonts w:ascii="Ink Free" w:eastAsia="Times New Roman" w:hAnsi="Ink Free" w:cs="Arial"/>
                <w:color w:val="222222"/>
                <w:sz w:val="18"/>
                <w:szCs w:val="18"/>
              </w:rPr>
              <w:t>Himid</w:t>
            </w:r>
            <w:proofErr w:type="spellEnd"/>
            <w:r w:rsidRPr="0015446D">
              <w:rPr>
                <w:rFonts w:ascii="Ink Free" w:eastAsia="Times New Roman" w:hAnsi="Ink Free" w:cs="Arial"/>
                <w:color w:val="222222"/>
                <w:sz w:val="18"/>
                <w:szCs w:val="18"/>
              </w:rPr>
              <w:t>)</w:t>
            </w:r>
          </w:p>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6 -</w:t>
            </w:r>
            <w:r w:rsidRPr="0015446D">
              <w:rPr>
                <w:rFonts w:ascii="Ink Free" w:eastAsia="Times New Roman" w:hAnsi="Ink Free" w:cs="Arial"/>
                <w:color w:val="222222"/>
                <w:sz w:val="18"/>
                <w:szCs w:val="18"/>
              </w:rPr>
              <w:t xml:space="preserve"> Which artist has inspired me the most to create my own painting?</w:t>
            </w:r>
          </w:p>
          <w:p w:rsidR="0015446D" w:rsidRPr="0015446D" w:rsidRDefault="0015446D" w:rsidP="0015446D">
            <w:pPr>
              <w:shd w:val="clear" w:color="auto" w:fill="FFFFFF"/>
              <w:jc w:val="center"/>
              <w:rPr>
                <w:rFonts w:ascii="Ink Free" w:eastAsia="Times New Roman" w:hAnsi="Ink Free" w:cs="Arial"/>
                <w:color w:val="222222"/>
                <w:sz w:val="18"/>
                <w:szCs w:val="18"/>
              </w:rPr>
            </w:pPr>
            <w:r w:rsidRPr="0015446D">
              <w:rPr>
                <w:rFonts w:ascii="Ink Free" w:eastAsia="Times New Roman" w:hAnsi="Ink Free" w:cs="Arial"/>
                <w:b/>
                <w:color w:val="222222"/>
                <w:sz w:val="18"/>
                <w:szCs w:val="18"/>
              </w:rPr>
              <w:t>Lesson 7 -</w:t>
            </w:r>
            <w:r w:rsidRPr="0015446D">
              <w:rPr>
                <w:rFonts w:ascii="Ink Free" w:eastAsia="Times New Roman" w:hAnsi="Ink Free" w:cs="Arial"/>
                <w:color w:val="222222"/>
                <w:sz w:val="18"/>
                <w:szCs w:val="18"/>
              </w:rPr>
              <w:t xml:space="preserve"> What will the result of my inspiration look like on paper?</w:t>
            </w:r>
          </w:p>
          <w:p w:rsidR="0015446D" w:rsidRPr="0015446D" w:rsidRDefault="0015446D" w:rsidP="0015446D">
            <w:pPr>
              <w:jc w:val="center"/>
              <w:rPr>
                <w:rFonts w:ascii="Ink Free" w:hAnsi="Ink Free" w:cstheme="minorHAnsi"/>
                <w:bCs/>
                <w:sz w:val="18"/>
                <w:szCs w:val="18"/>
              </w:rPr>
            </w:pPr>
          </w:p>
        </w:tc>
        <w:tc>
          <w:tcPr>
            <w:tcW w:w="403" w:type="pct"/>
            <w:shd w:val="clear" w:color="auto" w:fill="DBE5F1" w:themeFill="accent1" w:themeFillTint="33"/>
          </w:tcPr>
          <w:p w:rsidR="0015446D" w:rsidRPr="00773457" w:rsidRDefault="0015446D" w:rsidP="0015446D">
            <w:pPr>
              <w:jc w:val="center"/>
              <w:rPr>
                <w:rFonts w:ascii="Ink Free" w:hAnsi="Ink Free" w:cstheme="minorHAnsi"/>
                <w:bCs/>
                <w:sz w:val="18"/>
                <w:szCs w:val="18"/>
              </w:rPr>
            </w:pPr>
          </w:p>
        </w:tc>
        <w:tc>
          <w:tcPr>
            <w:tcW w:w="438" w:type="pct"/>
            <w:shd w:val="clear" w:color="auto" w:fill="FFFFFF" w:themeFill="background1"/>
          </w:tcPr>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Lesson 5 -</w:t>
            </w:r>
            <w:r w:rsidRPr="00773457">
              <w:rPr>
                <w:rFonts w:ascii="Ink Free" w:hAnsi="Ink Free"/>
                <w:sz w:val="18"/>
                <w:szCs w:val="18"/>
              </w:rPr>
              <w:t xml:space="preserve"> Why do Lars and Sofie disagree about how nice the weather is? (Global Warming)</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Lesson 6 –</w:t>
            </w:r>
            <w:r w:rsidRPr="00773457">
              <w:rPr>
                <w:rFonts w:ascii="Ink Free" w:hAnsi="Ink Free"/>
                <w:sz w:val="18"/>
                <w:szCs w:val="18"/>
              </w:rPr>
              <w:t xml:space="preserve"> Why are people all over the world noticing that the weather they are used to is changing?</w:t>
            </w:r>
          </w:p>
          <w:p w:rsidR="0015446D" w:rsidRPr="00773457" w:rsidRDefault="0015446D" w:rsidP="0015446D">
            <w:pPr>
              <w:jc w:val="center"/>
              <w:rPr>
                <w:rFonts w:ascii="Ink Free" w:hAnsi="Ink Free"/>
                <w:sz w:val="18"/>
                <w:szCs w:val="18"/>
              </w:rPr>
            </w:pPr>
            <w:r w:rsidRPr="00773457">
              <w:rPr>
                <w:rFonts w:ascii="Ink Free" w:hAnsi="Ink Free"/>
                <w:b/>
                <w:sz w:val="18"/>
                <w:szCs w:val="18"/>
              </w:rPr>
              <w:t>Lesson 7 –</w:t>
            </w:r>
            <w:r w:rsidRPr="00773457">
              <w:rPr>
                <w:rFonts w:ascii="Ink Free" w:hAnsi="Ink Free"/>
                <w:sz w:val="18"/>
                <w:szCs w:val="18"/>
              </w:rPr>
              <w:t xml:space="preserve"> What is being done to combat climate change?</w:t>
            </w: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jc w:val="center"/>
              <w:rPr>
                <w:rFonts w:ascii="Ink Free" w:hAnsi="Ink Free" w:cstheme="minorHAnsi"/>
                <w:bCs/>
                <w:sz w:val="18"/>
                <w:szCs w:val="18"/>
              </w:rPr>
            </w:pPr>
          </w:p>
          <w:p w:rsidR="0015446D" w:rsidRPr="00773457" w:rsidRDefault="0015446D" w:rsidP="0015446D">
            <w:pPr>
              <w:rPr>
                <w:rFonts w:ascii="Ink Free" w:hAnsi="Ink Free" w:cstheme="minorHAnsi"/>
                <w:bCs/>
                <w:sz w:val="18"/>
                <w:szCs w:val="18"/>
              </w:rPr>
            </w:pPr>
          </w:p>
        </w:tc>
        <w:tc>
          <w:tcPr>
            <w:tcW w:w="433" w:type="pct"/>
            <w:shd w:val="clear" w:color="auto" w:fill="DBE5F1" w:themeFill="accent1" w:themeFillTint="33"/>
          </w:tcPr>
          <w:p w:rsidR="0015446D" w:rsidRPr="00773457" w:rsidRDefault="0015446D" w:rsidP="0015446D">
            <w:pPr>
              <w:pStyle w:val="NoSpacing"/>
              <w:jc w:val="center"/>
              <w:rPr>
                <w:rFonts w:ascii="Ink Free" w:hAnsi="Ink Free" w:cstheme="minorHAnsi"/>
                <w:bCs/>
                <w:sz w:val="18"/>
                <w:szCs w:val="18"/>
              </w:rPr>
            </w:pPr>
          </w:p>
        </w:tc>
        <w:tc>
          <w:tcPr>
            <w:tcW w:w="459" w:type="pct"/>
            <w:shd w:val="clear" w:color="auto" w:fill="FFFFFF" w:themeFill="background1"/>
          </w:tcPr>
          <w:p w:rsidR="0015446D" w:rsidRPr="00773457" w:rsidRDefault="0015446D" w:rsidP="0015446D">
            <w:pPr>
              <w:pStyle w:val="NoSpacing"/>
              <w:jc w:val="center"/>
              <w:rPr>
                <w:rFonts w:ascii="Ink Free" w:hAnsi="Ink Free"/>
                <w:sz w:val="18"/>
                <w:szCs w:val="18"/>
              </w:rPr>
            </w:pPr>
            <w:r w:rsidRPr="00773457">
              <w:rPr>
                <w:rFonts w:ascii="Ink Free" w:hAnsi="Ink Free"/>
                <w:b/>
                <w:bCs/>
                <w:sz w:val="18"/>
                <w:szCs w:val="18"/>
              </w:rPr>
              <w:t xml:space="preserve">Lesson 1 – </w:t>
            </w:r>
            <w:r w:rsidRPr="00773457">
              <w:rPr>
                <w:rFonts w:ascii="Ink Free" w:hAnsi="Ink Free"/>
                <w:sz w:val="18"/>
                <w:szCs w:val="18"/>
              </w:rPr>
              <w:t>What is a blog?</w:t>
            </w:r>
          </w:p>
          <w:p w:rsidR="0015446D" w:rsidRPr="00773457" w:rsidRDefault="0015446D" w:rsidP="0015446D">
            <w:pPr>
              <w:pStyle w:val="NoSpacing"/>
              <w:jc w:val="center"/>
              <w:rPr>
                <w:rFonts w:ascii="Ink Free" w:hAnsi="Ink Free"/>
                <w:sz w:val="18"/>
                <w:szCs w:val="18"/>
              </w:rPr>
            </w:pPr>
            <w:r w:rsidRPr="00773457">
              <w:rPr>
                <w:rFonts w:ascii="Ink Free" w:hAnsi="Ink Free"/>
                <w:b/>
                <w:bCs/>
                <w:sz w:val="18"/>
                <w:szCs w:val="18"/>
              </w:rPr>
              <w:t xml:space="preserve">Lesson 2 – </w:t>
            </w:r>
            <w:r w:rsidRPr="00773457">
              <w:rPr>
                <w:rFonts w:ascii="Ink Free" w:hAnsi="Ink Free"/>
                <w:sz w:val="18"/>
                <w:szCs w:val="18"/>
              </w:rPr>
              <w:t>What should I remember when planning a blog?</w:t>
            </w:r>
          </w:p>
          <w:p w:rsidR="0015446D" w:rsidRPr="00773457" w:rsidRDefault="0015446D" w:rsidP="0015446D">
            <w:pPr>
              <w:pStyle w:val="NoSpacing"/>
              <w:jc w:val="center"/>
              <w:rPr>
                <w:rFonts w:ascii="Ink Free" w:hAnsi="Ink Free"/>
                <w:sz w:val="18"/>
                <w:szCs w:val="18"/>
              </w:rPr>
            </w:pPr>
            <w:r w:rsidRPr="00773457">
              <w:rPr>
                <w:rFonts w:ascii="Ink Free" w:hAnsi="Ink Free"/>
                <w:b/>
                <w:bCs/>
                <w:sz w:val="18"/>
                <w:szCs w:val="18"/>
              </w:rPr>
              <w:t xml:space="preserve">Lesson 3 – </w:t>
            </w:r>
            <w:r w:rsidRPr="00773457">
              <w:rPr>
                <w:rFonts w:ascii="Ink Free" w:hAnsi="Ink Free"/>
                <w:sz w:val="18"/>
                <w:szCs w:val="18"/>
              </w:rPr>
              <w:t>Why is the audience so important when considering the visuals of my blog?</w:t>
            </w:r>
          </w:p>
          <w:p w:rsidR="0015446D" w:rsidRPr="00773457" w:rsidRDefault="0015446D" w:rsidP="0015446D">
            <w:pPr>
              <w:pStyle w:val="NoSpacing"/>
              <w:jc w:val="center"/>
              <w:rPr>
                <w:rFonts w:ascii="Ink Free" w:hAnsi="Ink Free"/>
                <w:sz w:val="18"/>
                <w:szCs w:val="18"/>
              </w:rPr>
            </w:pPr>
            <w:r w:rsidRPr="00773457">
              <w:rPr>
                <w:rFonts w:ascii="Ink Free" w:hAnsi="Ink Free"/>
                <w:b/>
                <w:bCs/>
                <w:sz w:val="18"/>
                <w:szCs w:val="18"/>
              </w:rPr>
              <w:t xml:space="preserve">Lesson 4 – </w:t>
            </w:r>
            <w:r w:rsidRPr="00773457">
              <w:rPr>
                <w:rFonts w:ascii="Ink Free" w:hAnsi="Ink Free"/>
                <w:sz w:val="18"/>
                <w:szCs w:val="18"/>
              </w:rPr>
              <w:t>What are the costs and benefits of comments sections on blogs?</w:t>
            </w:r>
          </w:p>
          <w:p w:rsidR="0015446D" w:rsidRPr="00773457" w:rsidRDefault="0015446D" w:rsidP="0015446D">
            <w:pPr>
              <w:jc w:val="center"/>
              <w:rPr>
                <w:rFonts w:ascii="Ink Free" w:hAnsi="Ink Free" w:cstheme="minorHAnsi"/>
                <w:bCs/>
                <w:sz w:val="18"/>
                <w:szCs w:val="18"/>
              </w:rPr>
            </w:pPr>
          </w:p>
        </w:tc>
        <w:tc>
          <w:tcPr>
            <w:tcW w:w="393" w:type="pct"/>
            <w:shd w:val="clear" w:color="auto" w:fill="FFFFFF" w:themeFill="background1"/>
          </w:tcPr>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1 – </w:t>
            </w:r>
            <w:r w:rsidRPr="00773457">
              <w:rPr>
                <w:rFonts w:ascii="Ink Free" w:hAnsi="Ink Free"/>
                <w:sz w:val="18"/>
                <w:szCs w:val="18"/>
              </w:rPr>
              <w:t>How do I write and say the time in Spanish?</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2 – </w:t>
            </w:r>
            <w:r w:rsidRPr="00773457">
              <w:rPr>
                <w:rFonts w:ascii="Ink Free" w:hAnsi="Ink Free"/>
                <w:sz w:val="18"/>
                <w:szCs w:val="18"/>
              </w:rPr>
              <w:t>Is this taking place in the morning or afternoon?</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3 – </w:t>
            </w:r>
            <w:r w:rsidRPr="00773457">
              <w:rPr>
                <w:rFonts w:ascii="Ink Free" w:hAnsi="Ink Free"/>
                <w:sz w:val="18"/>
                <w:szCs w:val="18"/>
              </w:rPr>
              <w:t>How can adverbs help me when talking about holidays and routines?</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4 – </w:t>
            </w:r>
            <w:r w:rsidRPr="00773457">
              <w:rPr>
                <w:rFonts w:ascii="Ink Free" w:hAnsi="Ink Free"/>
                <w:sz w:val="18"/>
                <w:szCs w:val="18"/>
              </w:rPr>
              <w:t>Where in the airport is…?</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5 – </w:t>
            </w:r>
            <w:r w:rsidRPr="00773457">
              <w:rPr>
                <w:rFonts w:ascii="Ink Free" w:hAnsi="Ink Free"/>
                <w:sz w:val="18"/>
                <w:szCs w:val="18"/>
              </w:rPr>
              <w:t>What does this chart say?</w:t>
            </w:r>
          </w:p>
          <w:p w:rsidR="0015446D" w:rsidRPr="00773457" w:rsidRDefault="0015446D" w:rsidP="0015446D">
            <w:pPr>
              <w:pStyle w:val="NoSpacing"/>
              <w:jc w:val="center"/>
              <w:rPr>
                <w:rFonts w:ascii="Ink Free" w:hAnsi="Ink Free" w:cstheme="minorHAnsi"/>
                <w:bCs/>
                <w:sz w:val="18"/>
                <w:szCs w:val="18"/>
              </w:rPr>
            </w:pPr>
            <w:r w:rsidRPr="00773457">
              <w:rPr>
                <w:rFonts w:ascii="Ink Free" w:hAnsi="Ink Free"/>
                <w:b/>
                <w:sz w:val="18"/>
                <w:szCs w:val="18"/>
              </w:rPr>
              <w:t xml:space="preserve">Lesson 6 – </w:t>
            </w:r>
            <w:r w:rsidRPr="00773457">
              <w:rPr>
                <w:rFonts w:ascii="Ink Free" w:hAnsi="Ink Free"/>
                <w:sz w:val="18"/>
                <w:szCs w:val="18"/>
              </w:rPr>
              <w:t>At what time of day do different activities happen?</w:t>
            </w:r>
          </w:p>
        </w:tc>
        <w:tc>
          <w:tcPr>
            <w:tcW w:w="373" w:type="pct"/>
            <w:shd w:val="clear" w:color="auto" w:fill="FFFFFF" w:themeFill="background1"/>
          </w:tcPr>
          <w:p w:rsidR="0015446D" w:rsidRPr="00773457" w:rsidRDefault="0015446D" w:rsidP="0015446D">
            <w:pPr>
              <w:pStyle w:val="NoSpacing"/>
              <w:jc w:val="center"/>
              <w:rPr>
                <w:rFonts w:ascii="Ink Free" w:hAnsi="Ink Free" w:cs="Arial"/>
                <w:sz w:val="18"/>
                <w:szCs w:val="18"/>
              </w:rPr>
            </w:pPr>
            <w:r w:rsidRPr="00773457">
              <w:rPr>
                <w:rFonts w:ascii="Ink Free" w:hAnsi="Ink Free" w:cs="Arial"/>
                <w:sz w:val="18"/>
                <w:szCs w:val="18"/>
              </w:rPr>
              <w:t>Fishing Song – Benjamin Britten</w:t>
            </w:r>
          </w:p>
          <w:p w:rsidR="0015446D" w:rsidRPr="00773457" w:rsidRDefault="0015446D" w:rsidP="0015446D">
            <w:pPr>
              <w:pStyle w:val="NoSpacing"/>
              <w:jc w:val="center"/>
              <w:rPr>
                <w:rFonts w:ascii="Ink Free" w:hAnsi="Ink Free" w:cs="Arial"/>
                <w:sz w:val="18"/>
                <w:szCs w:val="18"/>
              </w:rPr>
            </w:pPr>
          </w:p>
          <w:p w:rsidR="0015446D" w:rsidRPr="00773457" w:rsidRDefault="0015446D" w:rsidP="0015446D">
            <w:pPr>
              <w:jc w:val="center"/>
              <w:rPr>
                <w:rFonts w:ascii="Ink Free" w:hAnsi="Ink Free" w:cstheme="minorHAnsi"/>
                <w:bCs/>
                <w:sz w:val="18"/>
                <w:szCs w:val="18"/>
              </w:rPr>
            </w:pPr>
            <w:r w:rsidRPr="00773457">
              <w:rPr>
                <w:rFonts w:ascii="Ink Free" w:hAnsi="Ink Free" w:cs="Arial"/>
                <w:sz w:val="18"/>
                <w:szCs w:val="18"/>
              </w:rPr>
              <w:t>Fishing Song – South African version</w:t>
            </w:r>
          </w:p>
        </w:tc>
        <w:tc>
          <w:tcPr>
            <w:tcW w:w="457" w:type="pct"/>
            <w:shd w:val="clear" w:color="auto" w:fill="FFFFFF" w:themeFill="background1"/>
          </w:tcPr>
          <w:p w:rsidR="0015446D" w:rsidRPr="00773457" w:rsidRDefault="0015446D" w:rsidP="0015446D">
            <w:pPr>
              <w:pStyle w:val="NoSpacing"/>
              <w:jc w:val="center"/>
              <w:rPr>
                <w:rFonts w:ascii="Ink Free" w:hAnsi="Ink Free"/>
                <w:b/>
                <w:sz w:val="18"/>
                <w:szCs w:val="18"/>
              </w:rPr>
            </w:pPr>
            <w:r w:rsidRPr="00773457">
              <w:rPr>
                <w:rFonts w:ascii="Ink Free" w:hAnsi="Ink Free"/>
                <w:b/>
                <w:sz w:val="18"/>
                <w:szCs w:val="18"/>
              </w:rPr>
              <w:t>Lesson 1 and 2</w:t>
            </w:r>
          </w:p>
          <w:p w:rsidR="0015446D" w:rsidRPr="00773457" w:rsidRDefault="0015446D" w:rsidP="0015446D">
            <w:pPr>
              <w:pStyle w:val="NoSpacing"/>
              <w:jc w:val="center"/>
              <w:rPr>
                <w:rFonts w:ascii="Ink Free" w:hAnsi="Ink Free"/>
                <w:sz w:val="18"/>
                <w:szCs w:val="18"/>
              </w:rPr>
            </w:pPr>
            <w:r w:rsidRPr="00773457">
              <w:rPr>
                <w:rFonts w:ascii="Ink Free" w:hAnsi="Ink Free"/>
                <w:sz w:val="18"/>
                <w:szCs w:val="18"/>
              </w:rPr>
              <w:t>Why is co-ordination a key area to develop for fitness?</w:t>
            </w:r>
          </w:p>
          <w:p w:rsidR="0015446D" w:rsidRPr="00773457" w:rsidRDefault="0015446D" w:rsidP="0015446D">
            <w:pPr>
              <w:pStyle w:val="NoSpacing"/>
              <w:jc w:val="center"/>
              <w:rPr>
                <w:rFonts w:ascii="Ink Free" w:hAnsi="Ink Free"/>
                <w:sz w:val="18"/>
                <w:szCs w:val="18"/>
              </w:rPr>
            </w:pPr>
          </w:p>
          <w:p w:rsidR="0015446D" w:rsidRPr="00773457" w:rsidRDefault="0015446D" w:rsidP="0015446D">
            <w:pPr>
              <w:pStyle w:val="NoSpacing"/>
              <w:jc w:val="center"/>
              <w:rPr>
                <w:rFonts w:ascii="Ink Free" w:hAnsi="Ink Free"/>
                <w:b/>
                <w:sz w:val="18"/>
                <w:szCs w:val="18"/>
              </w:rPr>
            </w:pPr>
            <w:r w:rsidRPr="00773457">
              <w:rPr>
                <w:rFonts w:ascii="Ink Free" w:hAnsi="Ink Free"/>
                <w:b/>
                <w:sz w:val="18"/>
                <w:szCs w:val="18"/>
              </w:rPr>
              <w:t>Lesson 3 and 4</w:t>
            </w:r>
          </w:p>
          <w:p w:rsidR="0015446D" w:rsidRPr="00773457" w:rsidRDefault="0015446D" w:rsidP="0015446D">
            <w:pPr>
              <w:pStyle w:val="NoSpacing"/>
              <w:jc w:val="center"/>
              <w:rPr>
                <w:rFonts w:ascii="Ink Free" w:hAnsi="Ink Free"/>
                <w:sz w:val="18"/>
                <w:szCs w:val="18"/>
              </w:rPr>
            </w:pPr>
            <w:r w:rsidRPr="00773457">
              <w:rPr>
                <w:rFonts w:ascii="Ink Free" w:hAnsi="Ink Free"/>
                <w:sz w:val="18"/>
                <w:szCs w:val="18"/>
              </w:rPr>
              <w:t>What is agility and how can I develop it to improve my own fitness levels?</w:t>
            </w:r>
          </w:p>
          <w:p w:rsidR="0015446D" w:rsidRPr="00773457" w:rsidRDefault="0015446D" w:rsidP="0015446D">
            <w:pPr>
              <w:pStyle w:val="NoSpacing"/>
              <w:jc w:val="center"/>
              <w:rPr>
                <w:rFonts w:ascii="Ink Free" w:hAnsi="Ink Free"/>
                <w:sz w:val="18"/>
                <w:szCs w:val="18"/>
              </w:rPr>
            </w:pPr>
          </w:p>
          <w:p w:rsidR="0015446D" w:rsidRPr="00773457" w:rsidRDefault="0015446D" w:rsidP="0015446D">
            <w:pPr>
              <w:pStyle w:val="NoSpacing"/>
              <w:jc w:val="center"/>
              <w:rPr>
                <w:rFonts w:ascii="Ink Free" w:hAnsi="Ink Free"/>
                <w:b/>
                <w:sz w:val="18"/>
                <w:szCs w:val="18"/>
              </w:rPr>
            </w:pPr>
            <w:r w:rsidRPr="00773457">
              <w:rPr>
                <w:rFonts w:ascii="Ink Free" w:hAnsi="Ink Free"/>
                <w:b/>
                <w:sz w:val="18"/>
                <w:szCs w:val="18"/>
              </w:rPr>
              <w:t>Lesson 5 and 6</w:t>
            </w:r>
          </w:p>
          <w:p w:rsidR="0015446D" w:rsidRPr="00773457" w:rsidRDefault="0015446D" w:rsidP="0015446D">
            <w:pPr>
              <w:jc w:val="center"/>
              <w:rPr>
                <w:rFonts w:ascii="Ink Free" w:hAnsi="Ink Free" w:cstheme="minorHAnsi"/>
                <w:bCs/>
                <w:sz w:val="18"/>
                <w:szCs w:val="18"/>
              </w:rPr>
            </w:pPr>
            <w:r w:rsidRPr="00773457">
              <w:rPr>
                <w:rFonts w:ascii="Ink Free" w:hAnsi="Ink Free"/>
                <w:sz w:val="18"/>
                <w:szCs w:val="18"/>
              </w:rPr>
              <w:t>Why is balancing with control so important?</w:t>
            </w:r>
          </w:p>
        </w:tc>
        <w:tc>
          <w:tcPr>
            <w:tcW w:w="418" w:type="pct"/>
            <w:shd w:val="clear" w:color="auto" w:fill="FFFFFF" w:themeFill="background1"/>
          </w:tcPr>
          <w:p w:rsidR="0015446D" w:rsidRPr="00773457" w:rsidRDefault="0015446D" w:rsidP="0015446D">
            <w:pPr>
              <w:spacing w:line="259" w:lineRule="auto"/>
              <w:jc w:val="center"/>
              <w:rPr>
                <w:rFonts w:ascii="Ink Free" w:hAnsi="Ink Free" w:cs="Arial"/>
                <w:sz w:val="18"/>
                <w:szCs w:val="18"/>
              </w:rPr>
            </w:pPr>
            <w:r w:rsidRPr="00773457">
              <w:rPr>
                <w:rFonts w:ascii="Ink Free" w:hAnsi="Ink Free" w:cs="Arial"/>
                <w:b/>
                <w:sz w:val="18"/>
                <w:szCs w:val="18"/>
              </w:rPr>
              <w:t xml:space="preserve">Lesson 5 – </w:t>
            </w:r>
            <w:r w:rsidRPr="00773457">
              <w:rPr>
                <w:rFonts w:ascii="Ink Free" w:hAnsi="Ink Free" w:cs="Arial"/>
                <w:sz w:val="18"/>
                <w:szCs w:val="18"/>
              </w:rPr>
              <w:t>How can we regain possession when the other team has the ball? (2 sessions)</w:t>
            </w:r>
          </w:p>
          <w:p w:rsidR="0015446D" w:rsidRPr="00773457" w:rsidRDefault="0015446D" w:rsidP="0015446D">
            <w:pPr>
              <w:spacing w:line="259" w:lineRule="auto"/>
              <w:jc w:val="center"/>
              <w:rPr>
                <w:rFonts w:ascii="Ink Free" w:hAnsi="Ink Free" w:cs="Arial"/>
                <w:sz w:val="18"/>
                <w:szCs w:val="18"/>
              </w:rPr>
            </w:pPr>
            <w:r w:rsidRPr="00773457">
              <w:rPr>
                <w:rFonts w:ascii="Ink Free" w:hAnsi="Ink Free" w:cs="Arial"/>
                <w:b/>
                <w:sz w:val="18"/>
                <w:szCs w:val="18"/>
              </w:rPr>
              <w:t xml:space="preserve">Lesson 6 – </w:t>
            </w:r>
            <w:r w:rsidRPr="00773457">
              <w:rPr>
                <w:rFonts w:ascii="Ink Free" w:hAnsi="Ink Free" w:cs="Arial"/>
                <w:sz w:val="18"/>
                <w:szCs w:val="18"/>
              </w:rPr>
              <w:t>What can I remember and apply in a football tournament? (2-3 sessions)</w:t>
            </w:r>
          </w:p>
          <w:p w:rsidR="0015446D" w:rsidRPr="00773457" w:rsidRDefault="0015446D" w:rsidP="0015446D">
            <w:pPr>
              <w:rPr>
                <w:rFonts w:ascii="Ink Free" w:hAnsi="Ink Free" w:cstheme="minorHAnsi"/>
                <w:bCs/>
                <w:sz w:val="18"/>
                <w:szCs w:val="18"/>
              </w:rPr>
            </w:pPr>
          </w:p>
        </w:tc>
        <w:tc>
          <w:tcPr>
            <w:tcW w:w="442" w:type="pct"/>
            <w:shd w:val="clear" w:color="auto" w:fill="FFFFFF" w:themeFill="background1"/>
          </w:tcPr>
          <w:p w:rsidR="0015446D" w:rsidRPr="00773457" w:rsidRDefault="0015446D" w:rsidP="0015446D">
            <w:pPr>
              <w:spacing w:line="259" w:lineRule="auto"/>
              <w:jc w:val="center"/>
              <w:rPr>
                <w:rFonts w:ascii="Ink Free" w:hAnsi="Ink Free" w:cs="Arial"/>
                <w:sz w:val="18"/>
                <w:szCs w:val="18"/>
              </w:rPr>
            </w:pPr>
            <w:r w:rsidRPr="00773457">
              <w:rPr>
                <w:rFonts w:ascii="Ink Free" w:hAnsi="Ink Free" w:cs="Arial"/>
                <w:b/>
                <w:sz w:val="18"/>
                <w:szCs w:val="18"/>
              </w:rPr>
              <w:t xml:space="preserve">Lesson 4 – </w:t>
            </w:r>
            <w:r w:rsidRPr="00773457">
              <w:rPr>
                <w:rFonts w:ascii="Ink Free" w:hAnsi="Ink Free" w:cs="Arial"/>
                <w:sz w:val="18"/>
                <w:szCs w:val="18"/>
              </w:rPr>
              <w:t>What is ‘ummah’ to Muslims? What impact does it have on them?</w:t>
            </w:r>
          </w:p>
          <w:p w:rsidR="0015446D" w:rsidRPr="00773457" w:rsidRDefault="0015446D" w:rsidP="0015446D">
            <w:pPr>
              <w:spacing w:line="259" w:lineRule="auto"/>
              <w:jc w:val="center"/>
              <w:rPr>
                <w:rFonts w:ascii="Ink Free" w:hAnsi="Ink Free" w:cs="Arial"/>
                <w:sz w:val="18"/>
                <w:szCs w:val="18"/>
              </w:rPr>
            </w:pPr>
            <w:r w:rsidRPr="00773457">
              <w:rPr>
                <w:rFonts w:ascii="Ink Free" w:hAnsi="Ink Free" w:cs="Arial"/>
                <w:b/>
                <w:sz w:val="18"/>
                <w:szCs w:val="18"/>
              </w:rPr>
              <w:t xml:space="preserve">Lesson 5 – </w:t>
            </w:r>
            <w:r w:rsidRPr="00773457">
              <w:rPr>
                <w:rFonts w:ascii="Ink Free" w:hAnsi="Ink Free" w:cs="Arial"/>
                <w:sz w:val="18"/>
                <w:szCs w:val="18"/>
              </w:rPr>
              <w:t>What are the challenges facing Hindus, Christians and Muslims in Britain today?</w:t>
            </w:r>
          </w:p>
          <w:p w:rsidR="0015446D" w:rsidRPr="00773457" w:rsidRDefault="0015446D" w:rsidP="0015446D">
            <w:pPr>
              <w:spacing w:line="259" w:lineRule="auto"/>
              <w:jc w:val="center"/>
              <w:rPr>
                <w:rFonts w:ascii="Ink Free" w:hAnsi="Ink Free" w:cs="Arial"/>
                <w:sz w:val="18"/>
                <w:szCs w:val="18"/>
              </w:rPr>
            </w:pPr>
            <w:r w:rsidRPr="00773457">
              <w:rPr>
                <w:rFonts w:ascii="Ink Free" w:hAnsi="Ink Free" w:cs="Arial"/>
                <w:b/>
                <w:sz w:val="18"/>
                <w:szCs w:val="18"/>
              </w:rPr>
              <w:t xml:space="preserve">Lesson 6 – </w:t>
            </w:r>
            <w:r w:rsidRPr="00773457">
              <w:rPr>
                <w:rFonts w:ascii="Ink Free" w:hAnsi="Ink Free" w:cs="Arial"/>
                <w:sz w:val="18"/>
                <w:szCs w:val="18"/>
              </w:rPr>
              <w:t>How do the concepts of ahimsa, grace and ummah help Hindus, Christians and Muslims live in Britain today?</w:t>
            </w:r>
          </w:p>
          <w:p w:rsidR="0015446D" w:rsidRPr="00773457" w:rsidRDefault="0015446D" w:rsidP="0015446D">
            <w:pPr>
              <w:jc w:val="center"/>
              <w:rPr>
                <w:rFonts w:ascii="Ink Free" w:hAnsi="Ink Free" w:cstheme="minorHAnsi"/>
                <w:bCs/>
                <w:sz w:val="18"/>
                <w:szCs w:val="18"/>
              </w:rPr>
            </w:pPr>
          </w:p>
        </w:tc>
        <w:tc>
          <w:tcPr>
            <w:tcW w:w="483" w:type="pct"/>
            <w:shd w:val="clear" w:color="auto" w:fill="FFFFFF" w:themeFill="background1"/>
          </w:tcPr>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1 – </w:t>
            </w:r>
            <w:r w:rsidRPr="00773457">
              <w:rPr>
                <w:rFonts w:ascii="Ink Free" w:hAnsi="Ink Free"/>
                <w:sz w:val="18"/>
                <w:szCs w:val="18"/>
              </w:rPr>
              <w:t>How do we see?</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2 – </w:t>
            </w:r>
            <w:r w:rsidRPr="00773457">
              <w:rPr>
                <w:rFonts w:ascii="Ink Free" w:hAnsi="Ink Free"/>
                <w:sz w:val="18"/>
                <w:szCs w:val="18"/>
              </w:rPr>
              <w:t>How is light reflected?</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Lesson 3 –</w:t>
            </w:r>
            <w:r w:rsidRPr="00773457">
              <w:rPr>
                <w:rFonts w:ascii="Ink Free" w:hAnsi="Ink Free"/>
                <w:sz w:val="18"/>
                <w:szCs w:val="18"/>
              </w:rPr>
              <w:t xml:space="preserve"> What is refraction and how does it change the direction in which light travels?</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4 – </w:t>
            </w:r>
            <w:r w:rsidRPr="00773457">
              <w:rPr>
                <w:rFonts w:ascii="Ink Free" w:hAnsi="Ink Free"/>
                <w:sz w:val="18"/>
                <w:szCs w:val="18"/>
              </w:rPr>
              <w:t>How does a prism show the full spectrum of light?</w:t>
            </w:r>
          </w:p>
          <w:p w:rsidR="0015446D" w:rsidRPr="00773457" w:rsidRDefault="0015446D" w:rsidP="0015446D">
            <w:pPr>
              <w:pStyle w:val="NoSpacing"/>
              <w:jc w:val="center"/>
              <w:rPr>
                <w:rFonts w:ascii="Ink Free" w:hAnsi="Ink Free"/>
                <w:sz w:val="18"/>
                <w:szCs w:val="18"/>
              </w:rPr>
            </w:pPr>
            <w:r w:rsidRPr="00773457">
              <w:rPr>
                <w:rFonts w:ascii="Ink Free" w:hAnsi="Ink Free"/>
                <w:b/>
                <w:sz w:val="18"/>
                <w:szCs w:val="18"/>
              </w:rPr>
              <w:t xml:space="preserve">Lesson 5 – </w:t>
            </w:r>
            <w:r w:rsidRPr="00773457">
              <w:rPr>
                <w:rFonts w:ascii="Ink Free" w:hAnsi="Ink Free"/>
                <w:sz w:val="18"/>
                <w:szCs w:val="18"/>
              </w:rPr>
              <w:t>How does light enable us to see colour?</w:t>
            </w:r>
          </w:p>
          <w:p w:rsidR="0015446D" w:rsidRPr="00773457" w:rsidRDefault="0015446D" w:rsidP="0015446D">
            <w:pPr>
              <w:jc w:val="center"/>
              <w:rPr>
                <w:rFonts w:ascii="Ink Free" w:hAnsi="Ink Free" w:cstheme="minorHAnsi"/>
                <w:bCs/>
                <w:sz w:val="18"/>
                <w:szCs w:val="18"/>
              </w:rPr>
            </w:pPr>
            <w:r w:rsidRPr="00773457">
              <w:rPr>
                <w:rFonts w:ascii="Ink Free" w:hAnsi="Ink Free"/>
                <w:b/>
                <w:sz w:val="18"/>
                <w:szCs w:val="18"/>
              </w:rPr>
              <w:t>Lesson 6 –</w:t>
            </w:r>
            <w:r w:rsidRPr="00773457">
              <w:rPr>
                <w:rFonts w:ascii="Ink Free" w:hAnsi="Ink Free"/>
                <w:sz w:val="18"/>
                <w:szCs w:val="18"/>
              </w:rPr>
              <w:t xml:space="preserve"> Why do shadows keep the same shape as the object that casts them?</w:t>
            </w:r>
          </w:p>
        </w:tc>
      </w:tr>
    </w:tbl>
    <w:p w:rsidR="00532D59" w:rsidRDefault="00532D59" w:rsidP="00E702B0">
      <w:pPr>
        <w:spacing w:line="240" w:lineRule="auto"/>
        <w:rPr>
          <w:rFonts w:ascii="SassoonCRInfant" w:hAnsi="SassoonCRInfant"/>
          <w:b/>
          <w:sz w:val="23"/>
          <w:szCs w:val="23"/>
        </w:rPr>
      </w:pPr>
    </w:p>
    <w:tbl>
      <w:tblPr>
        <w:tblStyle w:val="TableGrid"/>
        <w:tblpPr w:leftFromText="180" w:rightFromText="180" w:vertAnchor="text" w:horzAnchor="margin" w:tblpY="8"/>
        <w:tblW w:w="5000" w:type="pct"/>
        <w:tblLook w:val="04A0" w:firstRow="1" w:lastRow="0" w:firstColumn="1" w:lastColumn="0" w:noHBand="0" w:noVBand="1"/>
      </w:tblPr>
      <w:tblGrid>
        <w:gridCol w:w="1015"/>
        <w:gridCol w:w="1257"/>
        <w:gridCol w:w="1304"/>
        <w:gridCol w:w="1412"/>
        <w:gridCol w:w="1396"/>
        <w:gridCol w:w="1479"/>
        <w:gridCol w:w="1269"/>
        <w:gridCol w:w="1203"/>
        <w:gridCol w:w="1472"/>
        <w:gridCol w:w="1349"/>
        <w:gridCol w:w="1301"/>
        <w:gridCol w:w="1409"/>
      </w:tblGrid>
      <w:tr w:rsidR="00773457" w:rsidRPr="00891F66" w:rsidTr="00891F66">
        <w:trPr>
          <w:trHeight w:val="416"/>
        </w:trPr>
        <w:tc>
          <w:tcPr>
            <w:tcW w:w="320" w:type="pct"/>
            <w:shd w:val="clear" w:color="auto" w:fill="DBE5F1" w:themeFill="accent1" w:themeFillTint="33"/>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Summer 1</w:t>
            </w:r>
          </w:p>
        </w:tc>
        <w:tc>
          <w:tcPr>
            <w:tcW w:w="396"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Art</w:t>
            </w:r>
          </w:p>
        </w:tc>
        <w:tc>
          <w:tcPr>
            <w:tcW w:w="411"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DT</w:t>
            </w:r>
          </w:p>
        </w:tc>
        <w:tc>
          <w:tcPr>
            <w:tcW w:w="445"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Geography</w:t>
            </w:r>
          </w:p>
        </w:tc>
        <w:tc>
          <w:tcPr>
            <w:tcW w:w="440"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History</w:t>
            </w:r>
          </w:p>
        </w:tc>
        <w:tc>
          <w:tcPr>
            <w:tcW w:w="466"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ICT</w:t>
            </w:r>
          </w:p>
        </w:tc>
        <w:tc>
          <w:tcPr>
            <w:tcW w:w="400"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MFL</w:t>
            </w:r>
          </w:p>
        </w:tc>
        <w:tc>
          <w:tcPr>
            <w:tcW w:w="379"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Music</w:t>
            </w:r>
          </w:p>
        </w:tc>
        <w:tc>
          <w:tcPr>
            <w:tcW w:w="464"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PE (Indoor)</w:t>
            </w:r>
          </w:p>
        </w:tc>
        <w:tc>
          <w:tcPr>
            <w:tcW w:w="425"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PE (Outdoor)</w:t>
            </w:r>
          </w:p>
        </w:tc>
        <w:tc>
          <w:tcPr>
            <w:tcW w:w="410"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RE</w:t>
            </w:r>
          </w:p>
        </w:tc>
        <w:tc>
          <w:tcPr>
            <w:tcW w:w="444"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Science</w:t>
            </w:r>
          </w:p>
        </w:tc>
      </w:tr>
      <w:tr w:rsidR="00773457" w:rsidRPr="00891F66" w:rsidTr="0085334A">
        <w:trPr>
          <w:trHeight w:val="1703"/>
        </w:trPr>
        <w:tc>
          <w:tcPr>
            <w:tcW w:w="320" w:type="pct"/>
            <w:shd w:val="clear" w:color="auto" w:fill="FFFFCC"/>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Big Question</w:t>
            </w:r>
          </w:p>
        </w:tc>
        <w:tc>
          <w:tcPr>
            <w:tcW w:w="396" w:type="pct"/>
            <w:shd w:val="clear" w:color="auto" w:fill="FFFFFF" w:themeFill="background1"/>
          </w:tcPr>
          <w:p w:rsidR="00773457" w:rsidRPr="00EB0930" w:rsidRDefault="00566624" w:rsidP="00773457">
            <w:pPr>
              <w:jc w:val="center"/>
              <w:rPr>
                <w:rFonts w:ascii="Ink Free" w:hAnsi="Ink Free" w:cstheme="minorHAnsi"/>
                <w:bCs/>
                <w:sz w:val="18"/>
                <w:szCs w:val="18"/>
              </w:rPr>
            </w:pPr>
            <w:r w:rsidRPr="00EB0930">
              <w:rPr>
                <w:rFonts w:ascii="Ink Free" w:hAnsi="Ink Free" w:cstheme="minorHAnsi"/>
                <w:b/>
                <w:bCs/>
                <w:sz w:val="18"/>
                <w:szCs w:val="18"/>
              </w:rPr>
              <w:t>Sculpture and 3D:</w:t>
            </w:r>
            <w:r w:rsidRPr="00EB0930">
              <w:rPr>
                <w:rFonts w:ascii="Ink Free" w:hAnsi="Ink Free" w:cstheme="minorHAnsi"/>
                <w:bCs/>
                <w:sz w:val="18"/>
                <w:szCs w:val="18"/>
              </w:rPr>
              <w:t xml:space="preserve"> How can I make memories using Art?</w:t>
            </w:r>
          </w:p>
        </w:tc>
        <w:tc>
          <w:tcPr>
            <w:tcW w:w="411" w:type="pct"/>
            <w:shd w:val="clear" w:color="auto" w:fill="FFFFFF" w:themeFill="background1"/>
          </w:tcPr>
          <w:p w:rsidR="00773457" w:rsidRPr="006D761C" w:rsidRDefault="0085334A" w:rsidP="00773457">
            <w:pPr>
              <w:jc w:val="center"/>
              <w:rPr>
                <w:rFonts w:ascii="Ink Free" w:hAnsi="Ink Free"/>
                <w:b/>
                <w:sz w:val="15"/>
                <w:szCs w:val="15"/>
              </w:rPr>
            </w:pPr>
            <w:r>
              <w:rPr>
                <w:rFonts w:ascii="Ink Free" w:hAnsi="Ink Free"/>
                <w:b/>
                <w:sz w:val="15"/>
                <w:szCs w:val="15"/>
              </w:rPr>
              <w:t xml:space="preserve">Come Dine </w:t>
            </w:r>
            <w:proofErr w:type="gramStart"/>
            <w:r>
              <w:rPr>
                <w:rFonts w:ascii="Ink Free" w:hAnsi="Ink Free"/>
                <w:b/>
                <w:sz w:val="15"/>
                <w:szCs w:val="15"/>
              </w:rPr>
              <w:t>With</w:t>
            </w:r>
            <w:proofErr w:type="gramEnd"/>
            <w:r>
              <w:rPr>
                <w:rFonts w:ascii="Ink Free" w:hAnsi="Ink Free"/>
                <w:b/>
                <w:sz w:val="15"/>
                <w:szCs w:val="15"/>
              </w:rPr>
              <w:t xml:space="preserve"> Me! </w:t>
            </w:r>
            <w:r w:rsidR="006D761C">
              <w:rPr>
                <w:rFonts w:ascii="Ink Free" w:hAnsi="Ink Free"/>
                <w:b/>
                <w:sz w:val="15"/>
                <w:szCs w:val="15"/>
              </w:rPr>
              <w:t xml:space="preserve">What makes for a healthy </w:t>
            </w:r>
            <w:r w:rsidR="006D761C">
              <w:rPr>
                <w:rFonts w:ascii="Ink Free" w:hAnsi="Ink Free"/>
                <w:b/>
                <w:sz w:val="15"/>
                <w:szCs w:val="15"/>
                <w:u w:val="single"/>
              </w:rPr>
              <w:t>and</w:t>
            </w:r>
            <w:r w:rsidR="006D761C">
              <w:rPr>
                <w:rFonts w:ascii="Ink Free" w:hAnsi="Ink Free"/>
                <w:b/>
                <w:sz w:val="15"/>
                <w:szCs w:val="15"/>
              </w:rPr>
              <w:t xml:space="preserve"> delicious meal?</w:t>
            </w:r>
          </w:p>
          <w:p w:rsidR="00773457" w:rsidRPr="00773457" w:rsidRDefault="00773457" w:rsidP="00773457">
            <w:pPr>
              <w:jc w:val="center"/>
              <w:rPr>
                <w:rFonts w:ascii="Ink Free" w:hAnsi="Ink Free" w:cstheme="minorHAnsi"/>
                <w:bCs/>
                <w:sz w:val="15"/>
                <w:szCs w:val="15"/>
              </w:rPr>
            </w:pPr>
          </w:p>
        </w:tc>
        <w:tc>
          <w:tcPr>
            <w:tcW w:w="445"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440" w:type="pct"/>
            <w:shd w:val="clear" w:color="auto" w:fill="FFFFFF" w:themeFill="background1"/>
          </w:tcPr>
          <w:p w:rsidR="00773457" w:rsidRPr="00773457" w:rsidRDefault="00773457" w:rsidP="00773457">
            <w:pPr>
              <w:jc w:val="center"/>
              <w:rPr>
                <w:rFonts w:ascii="Ink Free" w:hAnsi="Ink Free" w:cstheme="minorHAnsi"/>
                <w:bCs/>
                <w:sz w:val="15"/>
                <w:szCs w:val="15"/>
              </w:rPr>
            </w:pPr>
            <w:r w:rsidRPr="00773457">
              <w:rPr>
                <w:rFonts w:ascii="Ink Free" w:hAnsi="Ink Free"/>
                <w:b/>
                <w:sz w:val="15"/>
                <w:szCs w:val="15"/>
              </w:rPr>
              <w:t>Why did the Ancient Maya change the way they lived?</w:t>
            </w:r>
          </w:p>
        </w:tc>
        <w:tc>
          <w:tcPr>
            <w:tcW w:w="466" w:type="pct"/>
            <w:shd w:val="clear" w:color="auto" w:fill="FFFFFF" w:themeFill="background1"/>
          </w:tcPr>
          <w:p w:rsidR="00773457" w:rsidRPr="00773457" w:rsidRDefault="00773457" w:rsidP="00773457">
            <w:pPr>
              <w:jc w:val="center"/>
              <w:rPr>
                <w:rFonts w:ascii="Ink Free" w:hAnsi="Ink Free" w:cstheme="minorHAnsi"/>
                <w:bCs/>
                <w:sz w:val="15"/>
                <w:szCs w:val="15"/>
              </w:rPr>
            </w:pPr>
            <w:r w:rsidRPr="00773457">
              <w:rPr>
                <w:rFonts w:ascii="Ink Free" w:hAnsi="Ink Free"/>
                <w:b/>
                <w:sz w:val="15"/>
                <w:szCs w:val="15"/>
              </w:rPr>
              <w:t>How have networks changed the world?</w:t>
            </w:r>
          </w:p>
        </w:tc>
        <w:tc>
          <w:tcPr>
            <w:tcW w:w="400" w:type="pct"/>
            <w:shd w:val="clear" w:color="auto" w:fill="FFFFFF" w:themeFill="background1"/>
          </w:tcPr>
          <w:p w:rsidR="00773457" w:rsidRPr="00773457" w:rsidRDefault="00773457" w:rsidP="00773457">
            <w:pPr>
              <w:pBdr>
                <w:top w:val="nil"/>
                <w:left w:val="nil"/>
                <w:bottom w:val="nil"/>
                <w:right w:val="nil"/>
                <w:between w:val="nil"/>
              </w:pBdr>
              <w:jc w:val="center"/>
              <w:rPr>
                <w:rFonts w:ascii="Ink Free" w:eastAsia="Ink Free" w:hAnsi="Ink Free" w:cs="Ink Free"/>
                <w:b/>
                <w:sz w:val="15"/>
                <w:szCs w:val="15"/>
              </w:rPr>
            </w:pPr>
            <w:r w:rsidRPr="00773457">
              <w:rPr>
                <w:rFonts w:ascii="Ink Free" w:eastAsia="Ink Free" w:hAnsi="Ink Free" w:cs="Ink Free"/>
                <w:b/>
                <w:sz w:val="15"/>
                <w:szCs w:val="15"/>
              </w:rPr>
              <w:t>How can I make the planet greener?</w:t>
            </w:r>
          </w:p>
          <w:p w:rsidR="00773457" w:rsidRPr="00773457" w:rsidRDefault="00773457" w:rsidP="00773457">
            <w:pPr>
              <w:jc w:val="center"/>
              <w:rPr>
                <w:rFonts w:ascii="Ink Free" w:hAnsi="Ink Free" w:cstheme="minorHAnsi"/>
                <w:bCs/>
                <w:sz w:val="15"/>
                <w:szCs w:val="15"/>
              </w:rPr>
            </w:pPr>
            <w:r w:rsidRPr="00773457">
              <w:rPr>
                <w:rFonts w:ascii="Ink Free" w:eastAsia="Ink Free" w:hAnsi="Ink Free" w:cs="Ink Free"/>
                <w:b/>
                <w:color w:val="000000"/>
                <w:sz w:val="15"/>
                <w:szCs w:val="15"/>
              </w:rPr>
              <w:t>¿</w:t>
            </w:r>
            <w:proofErr w:type="spellStart"/>
            <w:r w:rsidRPr="00773457">
              <w:rPr>
                <w:rFonts w:ascii="Ink Free" w:eastAsia="Ink Free" w:hAnsi="Ink Free" w:cs="Ink Free"/>
                <w:b/>
                <w:color w:val="000000"/>
                <w:sz w:val="15"/>
                <w:szCs w:val="15"/>
              </w:rPr>
              <w:t>Cómo</w:t>
            </w:r>
            <w:proofErr w:type="spellEnd"/>
            <w:r w:rsidRPr="00773457">
              <w:rPr>
                <w:rFonts w:ascii="Ink Free" w:eastAsia="Ink Free" w:hAnsi="Ink Free" w:cs="Ink Free"/>
                <w:b/>
                <w:color w:val="000000"/>
                <w:sz w:val="15"/>
                <w:szCs w:val="15"/>
              </w:rPr>
              <w:t xml:space="preserve"> </w:t>
            </w:r>
            <w:proofErr w:type="spellStart"/>
            <w:r w:rsidRPr="00773457">
              <w:rPr>
                <w:rFonts w:ascii="Ink Free" w:eastAsia="Ink Free" w:hAnsi="Ink Free" w:cs="Ink Free"/>
                <w:b/>
                <w:color w:val="000000"/>
                <w:sz w:val="15"/>
                <w:szCs w:val="15"/>
              </w:rPr>
              <w:t>puedo</w:t>
            </w:r>
            <w:proofErr w:type="spellEnd"/>
            <w:r w:rsidRPr="00773457">
              <w:rPr>
                <w:rFonts w:ascii="Ink Free" w:eastAsia="Ink Free" w:hAnsi="Ink Free" w:cs="Ink Free"/>
                <w:b/>
                <w:color w:val="000000"/>
                <w:sz w:val="15"/>
                <w:szCs w:val="15"/>
              </w:rPr>
              <w:t xml:space="preserve"> </w:t>
            </w:r>
            <w:proofErr w:type="spellStart"/>
            <w:r w:rsidRPr="00773457">
              <w:rPr>
                <w:rFonts w:ascii="Ink Free" w:eastAsia="Ink Free" w:hAnsi="Ink Free" w:cs="Ink Free"/>
                <w:b/>
                <w:color w:val="000000"/>
                <w:sz w:val="15"/>
                <w:szCs w:val="15"/>
              </w:rPr>
              <w:t>cuidar</w:t>
            </w:r>
            <w:proofErr w:type="spellEnd"/>
            <w:r w:rsidRPr="00773457">
              <w:rPr>
                <w:rFonts w:ascii="Ink Free" w:eastAsia="Ink Free" w:hAnsi="Ink Free" w:cs="Ink Free"/>
                <w:b/>
                <w:color w:val="000000"/>
                <w:sz w:val="15"/>
                <w:szCs w:val="15"/>
              </w:rPr>
              <w:t xml:space="preserve"> el </w:t>
            </w:r>
            <w:proofErr w:type="spellStart"/>
            <w:r w:rsidRPr="00773457">
              <w:rPr>
                <w:rFonts w:ascii="Ink Free" w:eastAsia="Ink Free" w:hAnsi="Ink Free" w:cs="Ink Free"/>
                <w:b/>
                <w:color w:val="000000"/>
                <w:sz w:val="15"/>
                <w:szCs w:val="15"/>
              </w:rPr>
              <w:t>planeta</w:t>
            </w:r>
            <w:proofErr w:type="spellEnd"/>
            <w:r w:rsidRPr="00773457">
              <w:rPr>
                <w:rFonts w:ascii="Ink Free" w:eastAsia="Ink Free" w:hAnsi="Ink Free" w:cs="Ink Free"/>
                <w:b/>
                <w:color w:val="000000"/>
                <w:sz w:val="15"/>
                <w:szCs w:val="15"/>
              </w:rPr>
              <w:t>?</w:t>
            </w:r>
          </w:p>
        </w:tc>
        <w:tc>
          <w:tcPr>
            <w:tcW w:w="379" w:type="pct"/>
            <w:shd w:val="clear" w:color="auto" w:fill="FFFFFF" w:themeFill="background1"/>
          </w:tcPr>
          <w:p w:rsidR="00773457" w:rsidRPr="00773457" w:rsidRDefault="00773457" w:rsidP="00773457">
            <w:pPr>
              <w:pStyle w:val="NoSpacing"/>
              <w:jc w:val="center"/>
              <w:rPr>
                <w:rFonts w:ascii="Ink Free" w:hAnsi="Ink Free" w:cs="Arial"/>
                <w:b/>
                <w:sz w:val="15"/>
                <w:szCs w:val="15"/>
                <w:u w:val="single"/>
              </w:rPr>
            </w:pPr>
            <w:r w:rsidRPr="00773457">
              <w:rPr>
                <w:rFonts w:ascii="Ink Free" w:hAnsi="Ink Free" w:cs="Arial"/>
                <w:b/>
                <w:sz w:val="15"/>
                <w:szCs w:val="15"/>
                <w:u w:val="single"/>
              </w:rPr>
              <w:t>Jazz. Latin, Blues</w:t>
            </w:r>
          </w:p>
          <w:p w:rsidR="00773457" w:rsidRPr="00773457" w:rsidRDefault="00773457" w:rsidP="00773457">
            <w:pPr>
              <w:jc w:val="center"/>
              <w:rPr>
                <w:rFonts w:ascii="Ink Free" w:hAnsi="Ink Free" w:cstheme="minorHAnsi"/>
                <w:bCs/>
                <w:sz w:val="15"/>
                <w:szCs w:val="15"/>
              </w:rPr>
            </w:pPr>
            <w:proofErr w:type="gramStart"/>
            <w:r w:rsidRPr="00773457">
              <w:rPr>
                <w:rFonts w:ascii="Ink Free" w:hAnsi="Ink Free" w:cs="Arial"/>
                <w:b/>
                <w:sz w:val="15"/>
                <w:szCs w:val="15"/>
              </w:rPr>
              <w:t>Is</w:t>
            </w:r>
            <w:proofErr w:type="gramEnd"/>
            <w:r w:rsidRPr="00773457">
              <w:rPr>
                <w:rFonts w:ascii="Ink Free" w:hAnsi="Ink Free" w:cs="Arial"/>
                <w:b/>
                <w:sz w:val="15"/>
                <w:szCs w:val="15"/>
              </w:rPr>
              <w:t xml:space="preserve"> jazz music really random sounds?</w:t>
            </w:r>
          </w:p>
        </w:tc>
        <w:tc>
          <w:tcPr>
            <w:tcW w:w="464" w:type="pct"/>
            <w:shd w:val="clear" w:color="auto" w:fill="FFFFFF" w:themeFill="background1"/>
          </w:tcPr>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Dance:</w:t>
            </w:r>
          </w:p>
          <w:p w:rsidR="00773457" w:rsidRPr="00773457" w:rsidRDefault="00773457" w:rsidP="00773457">
            <w:pPr>
              <w:jc w:val="center"/>
              <w:rPr>
                <w:rFonts w:ascii="Ink Free" w:hAnsi="Ink Free" w:cstheme="minorHAnsi"/>
                <w:bCs/>
                <w:sz w:val="15"/>
                <w:szCs w:val="15"/>
              </w:rPr>
            </w:pPr>
            <w:r w:rsidRPr="00773457">
              <w:rPr>
                <w:rFonts w:ascii="Ink Free" w:hAnsi="Ink Free"/>
                <w:b/>
                <w:sz w:val="15"/>
                <w:szCs w:val="15"/>
              </w:rPr>
              <w:t>Which choreographing tools will help me to create dances?</w:t>
            </w:r>
          </w:p>
        </w:tc>
        <w:tc>
          <w:tcPr>
            <w:tcW w:w="425" w:type="pct"/>
            <w:shd w:val="clear" w:color="auto" w:fill="FFFFFF" w:themeFill="background1"/>
          </w:tcPr>
          <w:p w:rsidR="00773457" w:rsidRPr="00773457" w:rsidRDefault="00773457" w:rsidP="00773457">
            <w:pPr>
              <w:jc w:val="center"/>
              <w:rPr>
                <w:rFonts w:ascii="Ink Free" w:hAnsi="Ink Free"/>
                <w:b/>
                <w:sz w:val="15"/>
                <w:szCs w:val="15"/>
              </w:rPr>
            </w:pPr>
            <w:r w:rsidRPr="00773457">
              <w:rPr>
                <w:rFonts w:ascii="Ink Free" w:hAnsi="Ink Free"/>
                <w:b/>
                <w:sz w:val="15"/>
                <w:szCs w:val="15"/>
              </w:rPr>
              <w:t>How do power, control and technique work together in athletics?</w:t>
            </w:r>
          </w:p>
          <w:p w:rsidR="00773457" w:rsidRPr="00773457" w:rsidRDefault="00773457" w:rsidP="00773457">
            <w:pPr>
              <w:jc w:val="center"/>
              <w:rPr>
                <w:rFonts w:ascii="Ink Free" w:hAnsi="Ink Free" w:cstheme="minorHAnsi"/>
                <w:bCs/>
                <w:sz w:val="15"/>
                <w:szCs w:val="15"/>
              </w:rPr>
            </w:pPr>
          </w:p>
        </w:tc>
        <w:tc>
          <w:tcPr>
            <w:tcW w:w="410"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444" w:type="pct"/>
            <w:shd w:val="clear" w:color="auto" w:fill="FFFFFF" w:themeFill="background1"/>
          </w:tcPr>
          <w:p w:rsidR="00773457" w:rsidRPr="00773457" w:rsidRDefault="00773457" w:rsidP="00773457">
            <w:pPr>
              <w:jc w:val="center"/>
              <w:rPr>
                <w:rFonts w:ascii="Ink Free" w:hAnsi="Ink Free" w:cstheme="minorHAnsi"/>
                <w:bCs/>
                <w:sz w:val="15"/>
                <w:szCs w:val="15"/>
              </w:rPr>
            </w:pPr>
            <w:r w:rsidRPr="00773457">
              <w:rPr>
                <w:rFonts w:ascii="Ink Free" w:hAnsi="Ink Free"/>
                <w:b/>
                <w:bCs/>
                <w:sz w:val="15"/>
                <w:szCs w:val="15"/>
              </w:rPr>
              <w:t>How do electrical appliances work?</w:t>
            </w:r>
          </w:p>
        </w:tc>
      </w:tr>
      <w:tr w:rsidR="00773457" w:rsidRPr="00891F66" w:rsidTr="0085334A">
        <w:trPr>
          <w:trHeight w:val="699"/>
        </w:trPr>
        <w:tc>
          <w:tcPr>
            <w:tcW w:w="320" w:type="pct"/>
            <w:shd w:val="clear" w:color="auto" w:fill="FFFFCC"/>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Lesson Questions</w:t>
            </w:r>
          </w:p>
        </w:tc>
        <w:tc>
          <w:tcPr>
            <w:tcW w:w="396" w:type="pct"/>
            <w:shd w:val="clear" w:color="auto" w:fill="FFFFFF" w:themeFill="background1"/>
          </w:tcPr>
          <w:p w:rsidR="00EB0930" w:rsidRPr="00EB0930" w:rsidRDefault="00EB0930" w:rsidP="00EB0930">
            <w:pPr>
              <w:shd w:val="clear" w:color="auto" w:fill="FFFFFF"/>
              <w:jc w:val="center"/>
              <w:rPr>
                <w:rFonts w:ascii="Ink Free" w:eastAsia="Times New Roman" w:hAnsi="Ink Free" w:cs="Arial"/>
                <w:color w:val="222222"/>
                <w:sz w:val="18"/>
                <w:szCs w:val="18"/>
              </w:rPr>
            </w:pPr>
            <w:r w:rsidRPr="00EB0930">
              <w:rPr>
                <w:rFonts w:ascii="Ink Free" w:eastAsia="Times New Roman" w:hAnsi="Ink Free" w:cs="Arial"/>
                <w:b/>
                <w:color w:val="222222"/>
                <w:sz w:val="18"/>
                <w:szCs w:val="18"/>
              </w:rPr>
              <w:t>Lesson 1 -</w:t>
            </w:r>
            <w:r w:rsidRPr="00EB0930">
              <w:rPr>
                <w:rFonts w:ascii="Ink Free" w:eastAsia="Times New Roman" w:hAnsi="Ink Free" w:cs="Arial"/>
                <w:color w:val="222222"/>
                <w:sz w:val="18"/>
                <w:szCs w:val="18"/>
              </w:rPr>
              <w:t xml:space="preserve"> How can art explore the concept of self?</w:t>
            </w:r>
          </w:p>
          <w:p w:rsidR="00EB0930" w:rsidRPr="00EB0930" w:rsidRDefault="00EB0930" w:rsidP="00EB0930">
            <w:pPr>
              <w:shd w:val="clear" w:color="auto" w:fill="FFFFFF"/>
              <w:jc w:val="center"/>
              <w:rPr>
                <w:rFonts w:ascii="Ink Free" w:eastAsia="Times New Roman" w:hAnsi="Ink Free" w:cs="Arial"/>
                <w:color w:val="222222"/>
                <w:sz w:val="18"/>
                <w:szCs w:val="18"/>
              </w:rPr>
            </w:pPr>
            <w:r w:rsidRPr="00EB0930">
              <w:rPr>
                <w:rFonts w:ascii="Ink Free" w:eastAsia="Times New Roman" w:hAnsi="Ink Free" w:cs="Arial"/>
                <w:b/>
                <w:color w:val="222222"/>
                <w:sz w:val="18"/>
                <w:szCs w:val="18"/>
              </w:rPr>
              <w:t>Lesson 2 -</w:t>
            </w:r>
            <w:r w:rsidRPr="00EB0930">
              <w:rPr>
                <w:rFonts w:ascii="Ink Free" w:eastAsia="Times New Roman" w:hAnsi="Ink Free" w:cs="Arial"/>
                <w:color w:val="222222"/>
                <w:sz w:val="18"/>
                <w:szCs w:val="18"/>
              </w:rPr>
              <w:t xml:space="preserve"> How do sculptural techniques express relief?</w:t>
            </w:r>
          </w:p>
          <w:p w:rsidR="00773457" w:rsidRPr="00EB0930" w:rsidRDefault="00773457" w:rsidP="00EB0930">
            <w:pPr>
              <w:jc w:val="center"/>
              <w:rPr>
                <w:rFonts w:ascii="Ink Free" w:hAnsi="Ink Free" w:cstheme="minorHAnsi"/>
                <w:bCs/>
                <w:sz w:val="18"/>
                <w:szCs w:val="18"/>
              </w:rPr>
            </w:pPr>
          </w:p>
        </w:tc>
        <w:tc>
          <w:tcPr>
            <w:tcW w:w="411" w:type="pct"/>
            <w:shd w:val="clear" w:color="auto" w:fill="FFFFFF" w:themeFill="background1"/>
          </w:tcPr>
          <w:p w:rsidR="00773457" w:rsidRPr="00773457" w:rsidRDefault="006359AB" w:rsidP="00773457">
            <w:pPr>
              <w:spacing w:line="259" w:lineRule="auto"/>
              <w:jc w:val="center"/>
              <w:rPr>
                <w:rFonts w:ascii="Ink Free" w:hAnsi="Ink Free" w:cs="Arial"/>
                <w:sz w:val="15"/>
                <w:szCs w:val="15"/>
              </w:rPr>
            </w:pPr>
            <w:r>
              <w:rPr>
                <w:rFonts w:ascii="Ink Free" w:hAnsi="Ink Free" w:cs="Arial"/>
                <w:sz w:val="15"/>
                <w:szCs w:val="15"/>
              </w:rPr>
              <w:t>TBC</w:t>
            </w:r>
          </w:p>
          <w:p w:rsidR="00773457" w:rsidRPr="00773457" w:rsidRDefault="00773457" w:rsidP="00773457">
            <w:pPr>
              <w:spacing w:line="259" w:lineRule="auto"/>
              <w:jc w:val="center"/>
              <w:rPr>
                <w:rFonts w:ascii="Ink Free" w:hAnsi="Ink Free" w:cs="Arial"/>
                <w:sz w:val="15"/>
                <w:szCs w:val="15"/>
              </w:rPr>
            </w:pPr>
          </w:p>
          <w:p w:rsidR="00773457" w:rsidRPr="00773457" w:rsidRDefault="00773457" w:rsidP="00773457">
            <w:pPr>
              <w:spacing w:line="259" w:lineRule="auto"/>
              <w:jc w:val="center"/>
              <w:rPr>
                <w:rFonts w:ascii="Ink Free" w:hAnsi="Ink Free" w:cs="Arial"/>
                <w:sz w:val="15"/>
                <w:szCs w:val="15"/>
              </w:rPr>
            </w:pPr>
          </w:p>
          <w:p w:rsidR="00773457" w:rsidRPr="00773457" w:rsidRDefault="00773457" w:rsidP="00773457">
            <w:pPr>
              <w:spacing w:line="259" w:lineRule="auto"/>
              <w:jc w:val="center"/>
              <w:rPr>
                <w:rFonts w:ascii="Ink Free" w:hAnsi="Ink Free" w:cs="Arial"/>
                <w:sz w:val="15"/>
                <w:szCs w:val="15"/>
              </w:rPr>
            </w:pPr>
          </w:p>
          <w:p w:rsidR="00773457" w:rsidRPr="00773457" w:rsidRDefault="00773457" w:rsidP="00773457">
            <w:pPr>
              <w:spacing w:line="259" w:lineRule="auto"/>
              <w:jc w:val="center"/>
              <w:rPr>
                <w:rFonts w:ascii="Ink Free" w:hAnsi="Ink Free" w:cs="Arial"/>
                <w:sz w:val="15"/>
                <w:szCs w:val="15"/>
              </w:rPr>
            </w:pPr>
          </w:p>
          <w:p w:rsidR="00773457" w:rsidRPr="00773457" w:rsidRDefault="00773457" w:rsidP="00773457">
            <w:pPr>
              <w:spacing w:line="259" w:lineRule="auto"/>
              <w:jc w:val="center"/>
              <w:rPr>
                <w:rFonts w:ascii="Ink Free" w:hAnsi="Ink Free" w:cs="Arial"/>
                <w:sz w:val="15"/>
                <w:szCs w:val="15"/>
              </w:rPr>
            </w:pPr>
          </w:p>
          <w:p w:rsidR="00773457" w:rsidRPr="00773457" w:rsidRDefault="00773457" w:rsidP="00773457">
            <w:pPr>
              <w:spacing w:line="259" w:lineRule="auto"/>
              <w:jc w:val="center"/>
              <w:rPr>
                <w:rFonts w:ascii="Ink Free" w:hAnsi="Ink Free" w:cs="Arial"/>
                <w:sz w:val="15"/>
                <w:szCs w:val="15"/>
              </w:rPr>
            </w:pPr>
          </w:p>
          <w:p w:rsidR="00773457" w:rsidRPr="00773457" w:rsidRDefault="00773457" w:rsidP="00773457">
            <w:pPr>
              <w:spacing w:line="259" w:lineRule="auto"/>
              <w:rPr>
                <w:rFonts w:ascii="Ink Free" w:hAnsi="Ink Free" w:cs="Arial"/>
                <w:sz w:val="15"/>
                <w:szCs w:val="15"/>
              </w:rPr>
            </w:pPr>
          </w:p>
          <w:p w:rsidR="00773457" w:rsidRPr="00773457" w:rsidRDefault="00773457" w:rsidP="00773457">
            <w:pPr>
              <w:jc w:val="center"/>
              <w:rPr>
                <w:rFonts w:ascii="Ink Free" w:hAnsi="Ink Free" w:cstheme="minorHAnsi"/>
                <w:bCs/>
                <w:sz w:val="15"/>
                <w:szCs w:val="15"/>
              </w:rPr>
            </w:pPr>
          </w:p>
        </w:tc>
        <w:tc>
          <w:tcPr>
            <w:tcW w:w="445"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440" w:type="pct"/>
            <w:shd w:val="clear" w:color="auto" w:fill="FFFFFF" w:themeFill="background1"/>
          </w:tcPr>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1 – </w:t>
            </w:r>
            <w:r w:rsidRPr="00773457">
              <w:rPr>
                <w:rFonts w:ascii="Ink Free" w:hAnsi="Ink Free"/>
                <w:sz w:val="15"/>
                <w:szCs w:val="15"/>
              </w:rPr>
              <w:t xml:space="preserve">Who </w:t>
            </w:r>
            <w:r w:rsidRPr="00773457">
              <w:rPr>
                <w:rFonts w:ascii="Ink Free" w:hAnsi="Ink Free"/>
                <w:sz w:val="15"/>
                <w:szCs w:val="15"/>
                <w:u w:val="single"/>
              </w:rPr>
              <w:t>are</w:t>
            </w:r>
            <w:r w:rsidRPr="00773457">
              <w:rPr>
                <w:rFonts w:ascii="Ink Free" w:hAnsi="Ink Free"/>
                <w:sz w:val="15"/>
                <w:szCs w:val="15"/>
              </w:rPr>
              <w:t xml:space="preserve"> the Maya and where do they live?</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2 – </w:t>
            </w:r>
            <w:r w:rsidRPr="00773457">
              <w:rPr>
                <w:rFonts w:ascii="Ink Free" w:hAnsi="Ink Free"/>
                <w:sz w:val="15"/>
                <w:szCs w:val="15"/>
              </w:rPr>
              <w:t>What are the main occupations of Maya people today?</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3 – </w:t>
            </w:r>
            <w:r w:rsidRPr="00773457">
              <w:rPr>
                <w:rFonts w:ascii="Ink Free" w:hAnsi="Ink Free"/>
                <w:sz w:val="15"/>
                <w:szCs w:val="15"/>
              </w:rPr>
              <w:t>What was rediscovered in 1839?</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4 – </w:t>
            </w:r>
            <w:r w:rsidRPr="00773457">
              <w:rPr>
                <w:rFonts w:ascii="Ink Free" w:hAnsi="Ink Free"/>
                <w:sz w:val="15"/>
                <w:szCs w:val="15"/>
              </w:rPr>
              <w:t xml:space="preserve">What do the ruins of </w:t>
            </w:r>
            <w:proofErr w:type="spellStart"/>
            <w:r w:rsidRPr="00773457">
              <w:rPr>
                <w:rFonts w:ascii="Ink Free" w:hAnsi="Ink Free"/>
                <w:sz w:val="15"/>
                <w:szCs w:val="15"/>
              </w:rPr>
              <w:t>Chichen</w:t>
            </w:r>
            <w:proofErr w:type="spellEnd"/>
            <w:r w:rsidRPr="00773457">
              <w:rPr>
                <w:rFonts w:ascii="Ink Free" w:hAnsi="Ink Free"/>
                <w:sz w:val="15"/>
                <w:szCs w:val="15"/>
              </w:rPr>
              <w:t xml:space="preserve"> Itza tell us about the lives of the Ancient Maya?</w:t>
            </w:r>
          </w:p>
          <w:p w:rsidR="00773457" w:rsidRPr="00773457" w:rsidRDefault="00773457" w:rsidP="00773457">
            <w:pPr>
              <w:jc w:val="center"/>
              <w:rPr>
                <w:rFonts w:ascii="Ink Free" w:hAnsi="Ink Free" w:cstheme="minorHAnsi"/>
                <w:bCs/>
                <w:sz w:val="15"/>
                <w:szCs w:val="15"/>
              </w:rPr>
            </w:pPr>
          </w:p>
        </w:tc>
        <w:tc>
          <w:tcPr>
            <w:tcW w:w="466" w:type="pct"/>
            <w:shd w:val="clear" w:color="auto" w:fill="FFFFFF" w:themeFill="background1"/>
          </w:tcPr>
          <w:p w:rsidR="00773457" w:rsidRPr="00773457" w:rsidRDefault="00773457" w:rsidP="00773457">
            <w:pPr>
              <w:pStyle w:val="NoSpacing"/>
              <w:jc w:val="center"/>
              <w:rPr>
                <w:rFonts w:ascii="Ink Free" w:hAnsi="Ink Free"/>
                <w:sz w:val="15"/>
                <w:szCs w:val="15"/>
              </w:rPr>
            </w:pPr>
            <w:r w:rsidRPr="00773457">
              <w:rPr>
                <w:rFonts w:ascii="Ink Free" w:hAnsi="Ink Free"/>
                <w:b/>
                <w:bCs/>
                <w:sz w:val="15"/>
                <w:szCs w:val="15"/>
              </w:rPr>
              <w:t xml:space="preserve">Lesson 1 – </w:t>
            </w:r>
            <w:r w:rsidRPr="00773457">
              <w:rPr>
                <w:rFonts w:ascii="Ink Free" w:hAnsi="Ink Free"/>
                <w:sz w:val="15"/>
                <w:szCs w:val="15"/>
              </w:rPr>
              <w:t>What is the difference between the Internet and the World Wide Web?</w:t>
            </w:r>
          </w:p>
          <w:p w:rsidR="00773457" w:rsidRPr="00773457" w:rsidRDefault="00773457" w:rsidP="00773457">
            <w:pPr>
              <w:pStyle w:val="NoSpacing"/>
              <w:jc w:val="center"/>
              <w:rPr>
                <w:rFonts w:ascii="Ink Free" w:hAnsi="Ink Free"/>
                <w:sz w:val="15"/>
                <w:szCs w:val="15"/>
              </w:rPr>
            </w:pPr>
            <w:r w:rsidRPr="00773457">
              <w:rPr>
                <w:rFonts w:ascii="Ink Free" w:hAnsi="Ink Free"/>
                <w:b/>
                <w:bCs/>
                <w:sz w:val="15"/>
                <w:szCs w:val="15"/>
              </w:rPr>
              <w:t xml:space="preserve">Lesson 2 – </w:t>
            </w:r>
            <w:r w:rsidRPr="00773457">
              <w:rPr>
                <w:rFonts w:ascii="Ink Free" w:hAnsi="Ink Free"/>
                <w:sz w:val="15"/>
                <w:szCs w:val="15"/>
              </w:rPr>
              <w:t>How do we access the internet at school?</w:t>
            </w:r>
          </w:p>
          <w:p w:rsidR="00773457" w:rsidRPr="00773457" w:rsidRDefault="00773457" w:rsidP="00773457">
            <w:pPr>
              <w:jc w:val="center"/>
              <w:rPr>
                <w:rFonts w:ascii="Ink Free" w:hAnsi="Ink Free" w:cstheme="minorHAnsi"/>
                <w:bCs/>
                <w:sz w:val="15"/>
                <w:szCs w:val="15"/>
              </w:rPr>
            </w:pPr>
            <w:r w:rsidRPr="00773457">
              <w:rPr>
                <w:rFonts w:ascii="Ink Free" w:hAnsi="Ink Free"/>
                <w:b/>
                <w:bCs/>
                <w:sz w:val="15"/>
                <w:szCs w:val="15"/>
              </w:rPr>
              <w:t xml:space="preserve">Lesson 3 – </w:t>
            </w:r>
            <w:r w:rsidRPr="00773457">
              <w:rPr>
                <w:rFonts w:ascii="Ink Free" w:hAnsi="Ink Free"/>
                <w:sz w:val="15"/>
                <w:szCs w:val="15"/>
              </w:rPr>
              <w:t>What is the history of the internet and what might the future hold for it?</w:t>
            </w:r>
          </w:p>
        </w:tc>
        <w:tc>
          <w:tcPr>
            <w:tcW w:w="400" w:type="pct"/>
            <w:shd w:val="clear" w:color="auto" w:fill="FFFFFF" w:themeFill="background1"/>
          </w:tcPr>
          <w:p w:rsidR="00773457" w:rsidRPr="00773457" w:rsidRDefault="00773457" w:rsidP="00773457">
            <w:pPr>
              <w:jc w:val="center"/>
              <w:rPr>
                <w:rFonts w:ascii="Ink Free" w:hAnsi="Ink Free"/>
                <w:sz w:val="15"/>
                <w:szCs w:val="15"/>
              </w:rPr>
            </w:pPr>
            <w:r w:rsidRPr="00773457">
              <w:rPr>
                <w:rFonts w:ascii="Ink Free" w:hAnsi="Ink Free"/>
                <w:b/>
                <w:sz w:val="15"/>
                <w:szCs w:val="15"/>
              </w:rPr>
              <w:t xml:space="preserve">Lesson 1 – </w:t>
            </w:r>
            <w:r w:rsidRPr="00773457">
              <w:rPr>
                <w:rFonts w:ascii="Ink Free" w:hAnsi="Ink Free"/>
                <w:sz w:val="15"/>
                <w:szCs w:val="15"/>
              </w:rPr>
              <w:t>What environmental challenges can I see in my local area?</w:t>
            </w:r>
          </w:p>
          <w:p w:rsidR="00773457" w:rsidRPr="00773457" w:rsidRDefault="00773457" w:rsidP="00773457">
            <w:pPr>
              <w:jc w:val="center"/>
              <w:rPr>
                <w:rFonts w:ascii="Ink Free" w:hAnsi="Ink Free"/>
                <w:sz w:val="15"/>
                <w:szCs w:val="15"/>
              </w:rPr>
            </w:pPr>
            <w:r w:rsidRPr="00773457">
              <w:rPr>
                <w:rFonts w:ascii="Ink Free" w:hAnsi="Ink Free"/>
                <w:b/>
                <w:sz w:val="15"/>
                <w:szCs w:val="15"/>
              </w:rPr>
              <w:t xml:space="preserve">Lesson 2 – </w:t>
            </w:r>
            <w:r w:rsidRPr="00773457">
              <w:rPr>
                <w:rFonts w:ascii="Ink Free" w:hAnsi="Ink Free"/>
                <w:sz w:val="15"/>
                <w:szCs w:val="15"/>
              </w:rPr>
              <w:t>What small actions could I take in response to the environmental challenges where I live?</w:t>
            </w:r>
          </w:p>
          <w:p w:rsidR="00773457" w:rsidRPr="00773457" w:rsidRDefault="00773457" w:rsidP="00773457">
            <w:pPr>
              <w:jc w:val="center"/>
              <w:rPr>
                <w:rFonts w:ascii="Ink Free" w:hAnsi="Ink Free"/>
                <w:sz w:val="15"/>
                <w:szCs w:val="15"/>
              </w:rPr>
            </w:pPr>
            <w:r w:rsidRPr="00773457">
              <w:rPr>
                <w:rFonts w:ascii="Ink Free" w:hAnsi="Ink Free"/>
                <w:b/>
                <w:sz w:val="15"/>
                <w:szCs w:val="15"/>
              </w:rPr>
              <w:t xml:space="preserve">Lesson 3 – </w:t>
            </w:r>
            <w:r w:rsidRPr="00773457">
              <w:rPr>
                <w:rFonts w:ascii="Ink Free" w:hAnsi="Ink Free"/>
                <w:sz w:val="15"/>
                <w:szCs w:val="15"/>
              </w:rPr>
              <w:t>What might some groups of people do in response to the environmental challenges I can</w:t>
            </w:r>
          </w:p>
          <w:p w:rsidR="00773457" w:rsidRPr="00773457" w:rsidRDefault="00773457" w:rsidP="00773457">
            <w:pPr>
              <w:jc w:val="center"/>
              <w:rPr>
                <w:rFonts w:ascii="Ink Free" w:hAnsi="Ink Free"/>
                <w:sz w:val="15"/>
                <w:szCs w:val="15"/>
              </w:rPr>
            </w:pPr>
            <w:r w:rsidRPr="00773457">
              <w:rPr>
                <w:rFonts w:ascii="Ink Free" w:hAnsi="Ink Free"/>
                <w:sz w:val="15"/>
                <w:szCs w:val="15"/>
              </w:rPr>
              <w:t>see?</w:t>
            </w:r>
          </w:p>
          <w:p w:rsidR="00773457" w:rsidRPr="00773457" w:rsidRDefault="00773457" w:rsidP="00773457">
            <w:pPr>
              <w:jc w:val="center"/>
              <w:rPr>
                <w:rFonts w:ascii="Ink Free" w:hAnsi="Ink Free"/>
                <w:sz w:val="15"/>
                <w:szCs w:val="15"/>
              </w:rPr>
            </w:pPr>
            <w:r w:rsidRPr="00773457">
              <w:rPr>
                <w:rFonts w:ascii="Ink Free" w:hAnsi="Ink Free"/>
                <w:b/>
                <w:sz w:val="15"/>
                <w:szCs w:val="15"/>
              </w:rPr>
              <w:t xml:space="preserve">Lessons 4 and 5 – </w:t>
            </w:r>
            <w:r w:rsidRPr="00773457">
              <w:rPr>
                <w:rFonts w:ascii="Ink Free" w:hAnsi="Ink Free"/>
                <w:sz w:val="15"/>
                <w:szCs w:val="15"/>
              </w:rPr>
              <w:t>How are environmental challenges being tackled around the world? (Presentation)</w:t>
            </w:r>
          </w:p>
          <w:p w:rsidR="00773457" w:rsidRPr="00773457" w:rsidRDefault="00773457" w:rsidP="00773457">
            <w:pPr>
              <w:jc w:val="center"/>
              <w:rPr>
                <w:rFonts w:ascii="Ink Free" w:hAnsi="Ink Free" w:cstheme="minorHAnsi"/>
                <w:bCs/>
                <w:sz w:val="15"/>
                <w:szCs w:val="15"/>
              </w:rPr>
            </w:pPr>
          </w:p>
        </w:tc>
        <w:tc>
          <w:tcPr>
            <w:tcW w:w="379" w:type="pct"/>
            <w:shd w:val="clear" w:color="auto" w:fill="FFFFFF" w:themeFill="background1"/>
          </w:tcPr>
          <w:p w:rsidR="00773457" w:rsidRPr="00773457" w:rsidRDefault="00773457" w:rsidP="00773457">
            <w:pPr>
              <w:pStyle w:val="NoSpacing"/>
              <w:jc w:val="center"/>
              <w:rPr>
                <w:rFonts w:ascii="Ink Free" w:hAnsi="Ink Free" w:cs="Arial"/>
                <w:sz w:val="15"/>
                <w:szCs w:val="15"/>
              </w:rPr>
            </w:pPr>
            <w:r w:rsidRPr="00773457">
              <w:rPr>
                <w:rFonts w:ascii="Ink Free" w:hAnsi="Ink Free" w:cs="Arial"/>
                <w:sz w:val="15"/>
                <w:szCs w:val="15"/>
              </w:rPr>
              <w:t>Bacharach Anorak</w:t>
            </w:r>
          </w:p>
          <w:p w:rsidR="00773457" w:rsidRPr="00773457" w:rsidRDefault="00773457" w:rsidP="00773457">
            <w:pPr>
              <w:pStyle w:val="NoSpacing"/>
              <w:jc w:val="center"/>
              <w:rPr>
                <w:rFonts w:ascii="Ink Free" w:hAnsi="Ink Free" w:cs="Arial"/>
                <w:sz w:val="15"/>
                <w:szCs w:val="15"/>
              </w:rPr>
            </w:pPr>
          </w:p>
          <w:p w:rsidR="00773457" w:rsidRPr="00773457" w:rsidRDefault="00773457" w:rsidP="00773457">
            <w:pPr>
              <w:pStyle w:val="NoSpacing"/>
              <w:jc w:val="center"/>
              <w:rPr>
                <w:rFonts w:ascii="Ink Free" w:hAnsi="Ink Free" w:cs="Arial"/>
                <w:sz w:val="15"/>
                <w:szCs w:val="15"/>
              </w:rPr>
            </w:pPr>
            <w:r w:rsidRPr="00773457">
              <w:rPr>
                <w:rFonts w:ascii="Ink Free" w:hAnsi="Ink Free" w:cs="Arial"/>
                <w:sz w:val="15"/>
                <w:szCs w:val="15"/>
              </w:rPr>
              <w:t>Speaking my peace</w:t>
            </w:r>
          </w:p>
          <w:p w:rsidR="00773457" w:rsidRPr="00773457" w:rsidRDefault="00773457" w:rsidP="00773457">
            <w:pPr>
              <w:pStyle w:val="NoSpacing"/>
              <w:jc w:val="center"/>
              <w:rPr>
                <w:rFonts w:ascii="Ink Free" w:hAnsi="Ink Free" w:cs="Arial"/>
                <w:sz w:val="15"/>
                <w:szCs w:val="15"/>
              </w:rPr>
            </w:pPr>
          </w:p>
          <w:p w:rsidR="00773457" w:rsidRPr="00773457" w:rsidRDefault="00773457" w:rsidP="00773457">
            <w:pPr>
              <w:pStyle w:val="NoSpacing"/>
              <w:jc w:val="center"/>
              <w:rPr>
                <w:rFonts w:ascii="Ink Free" w:hAnsi="Ink Free" w:cs="Arial"/>
                <w:sz w:val="15"/>
                <w:szCs w:val="15"/>
              </w:rPr>
            </w:pPr>
            <w:r w:rsidRPr="00773457">
              <w:rPr>
                <w:rFonts w:ascii="Ink Free" w:hAnsi="Ink Free" w:cs="Arial"/>
                <w:sz w:val="15"/>
                <w:szCs w:val="15"/>
              </w:rPr>
              <w:t>Take the A train</w:t>
            </w:r>
          </w:p>
          <w:p w:rsidR="00773457" w:rsidRPr="00773457" w:rsidRDefault="00773457" w:rsidP="00773457">
            <w:pPr>
              <w:pStyle w:val="NoSpacing"/>
              <w:jc w:val="center"/>
              <w:rPr>
                <w:rFonts w:ascii="Ink Free" w:hAnsi="Ink Free" w:cs="Arial"/>
                <w:sz w:val="15"/>
                <w:szCs w:val="15"/>
              </w:rPr>
            </w:pPr>
          </w:p>
          <w:p w:rsidR="00773457" w:rsidRPr="00773457" w:rsidRDefault="00773457" w:rsidP="00773457">
            <w:pPr>
              <w:jc w:val="center"/>
              <w:rPr>
                <w:rFonts w:ascii="Ink Free" w:hAnsi="Ink Free" w:cstheme="minorHAnsi"/>
                <w:bCs/>
                <w:sz w:val="15"/>
                <w:szCs w:val="15"/>
              </w:rPr>
            </w:pPr>
          </w:p>
        </w:tc>
        <w:tc>
          <w:tcPr>
            <w:tcW w:w="464" w:type="pct"/>
            <w:shd w:val="clear" w:color="auto" w:fill="FFFFFF" w:themeFill="background1"/>
          </w:tcPr>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1</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THEME: Stamp, Clap (L1,2,3)</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What does it take to copy and repeat a dance phrase showing confidence in movements?</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2</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How should I work with others to explore and develop the dance idea?</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3</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How can I use changes in dynamics in response to the stimulus?</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4</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THEME: Bhangra (L4,5,6)</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What do I have to include to demonstrate a sense of rhythm and energy when performing bhangra style motifs?</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5</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When perform a bhangra dance, how can I show an awareness of timing, formations and direction?</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6</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How can I select, order, structure and perform movements in a bhangra style, showing various group formations?</w:t>
            </w:r>
          </w:p>
          <w:p w:rsidR="00773457" w:rsidRPr="00773457" w:rsidRDefault="00773457" w:rsidP="00773457">
            <w:pPr>
              <w:jc w:val="center"/>
              <w:rPr>
                <w:rFonts w:ascii="Ink Free" w:hAnsi="Ink Free" w:cstheme="minorHAnsi"/>
                <w:bCs/>
                <w:sz w:val="15"/>
                <w:szCs w:val="15"/>
              </w:rPr>
            </w:pPr>
          </w:p>
        </w:tc>
        <w:tc>
          <w:tcPr>
            <w:tcW w:w="425" w:type="pct"/>
            <w:shd w:val="clear" w:color="auto" w:fill="FFFFFF" w:themeFill="background1"/>
          </w:tcPr>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1 – </w:t>
            </w:r>
            <w:r w:rsidRPr="00773457">
              <w:rPr>
                <w:rFonts w:ascii="Ink Free" w:hAnsi="Ink Free" w:cs="Arial"/>
                <w:sz w:val="15"/>
                <w:szCs w:val="15"/>
              </w:rPr>
              <w:t>How can I work with a partner to set myself a steady pace?</w:t>
            </w:r>
          </w:p>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Lesson 2 –</w:t>
            </w:r>
            <w:r w:rsidRPr="00773457">
              <w:rPr>
                <w:rFonts w:ascii="Ink Free" w:hAnsi="Ink Free" w:cs="Arial"/>
                <w:sz w:val="15"/>
                <w:szCs w:val="15"/>
              </w:rPr>
              <w:t xml:space="preserve"> How can others help me to develop my sprinting technique?</w:t>
            </w:r>
          </w:p>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3 – </w:t>
            </w:r>
            <w:r w:rsidRPr="00773457">
              <w:rPr>
                <w:rFonts w:ascii="Ink Free" w:hAnsi="Ink Free" w:cs="Arial"/>
                <w:sz w:val="15"/>
                <w:szCs w:val="15"/>
              </w:rPr>
              <w:t>How can I technique my power, control and technique for the triple jump?</w:t>
            </w:r>
          </w:p>
          <w:p w:rsidR="00773457" w:rsidRPr="00773457" w:rsidRDefault="00773457" w:rsidP="00773457">
            <w:pPr>
              <w:rPr>
                <w:rFonts w:ascii="Ink Free" w:hAnsi="Ink Free" w:cstheme="minorHAnsi"/>
                <w:bCs/>
                <w:sz w:val="15"/>
                <w:szCs w:val="15"/>
              </w:rPr>
            </w:pPr>
          </w:p>
        </w:tc>
        <w:tc>
          <w:tcPr>
            <w:tcW w:w="410"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444" w:type="pct"/>
            <w:shd w:val="clear" w:color="auto" w:fill="FFFFFF" w:themeFill="background1"/>
          </w:tcPr>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1 – </w:t>
            </w:r>
            <w:r w:rsidRPr="00773457">
              <w:rPr>
                <w:rFonts w:ascii="Ink Free" w:hAnsi="Ink Free"/>
                <w:sz w:val="15"/>
                <w:szCs w:val="15"/>
              </w:rPr>
              <w:t>What were some of the key discoveries regarding electricity and how were they significant?</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2 – </w:t>
            </w:r>
            <w:r w:rsidRPr="00773457">
              <w:rPr>
                <w:rFonts w:ascii="Ink Free" w:hAnsi="Ink Free"/>
                <w:sz w:val="15"/>
                <w:szCs w:val="15"/>
              </w:rPr>
              <w:t>Why is it important that we have a standard way to draw circuits?</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Lesson 3 –</w:t>
            </w:r>
            <w:r w:rsidRPr="00773457">
              <w:rPr>
                <w:rFonts w:ascii="Ink Free" w:hAnsi="Ink Free"/>
                <w:sz w:val="15"/>
                <w:szCs w:val="15"/>
              </w:rPr>
              <w:t xml:space="preserve"> What is the effect of differing voltages in a circuit?</w:t>
            </w:r>
          </w:p>
          <w:p w:rsidR="00773457" w:rsidRPr="00773457" w:rsidRDefault="00773457" w:rsidP="00773457">
            <w:pPr>
              <w:pStyle w:val="NoSpacing"/>
              <w:jc w:val="center"/>
              <w:rPr>
                <w:rFonts w:ascii="Ink Free" w:hAnsi="Ink Free"/>
                <w:i/>
                <w:sz w:val="15"/>
                <w:szCs w:val="15"/>
              </w:rPr>
            </w:pPr>
            <w:r w:rsidRPr="00773457">
              <w:rPr>
                <w:rFonts w:ascii="Ink Free" w:hAnsi="Ink Free"/>
                <w:b/>
                <w:i/>
                <w:sz w:val="15"/>
                <w:szCs w:val="15"/>
              </w:rPr>
              <w:t>Lesson 4 –</w:t>
            </w:r>
            <w:r w:rsidRPr="00773457">
              <w:rPr>
                <w:rFonts w:ascii="Ink Free" w:hAnsi="Ink Free"/>
                <w:i/>
                <w:sz w:val="15"/>
                <w:szCs w:val="15"/>
              </w:rPr>
              <w:t xml:space="preserve"> Does wire length affect how components work in a circuit?</w:t>
            </w:r>
          </w:p>
          <w:p w:rsidR="00773457" w:rsidRPr="00773457" w:rsidRDefault="00773457" w:rsidP="00773457">
            <w:pPr>
              <w:pStyle w:val="NoSpacing"/>
              <w:jc w:val="center"/>
              <w:rPr>
                <w:rFonts w:ascii="Ink Free" w:hAnsi="Ink Free"/>
                <w:i/>
                <w:sz w:val="15"/>
                <w:szCs w:val="15"/>
              </w:rPr>
            </w:pPr>
            <w:r w:rsidRPr="00773457">
              <w:rPr>
                <w:rFonts w:ascii="Ink Free" w:hAnsi="Ink Free"/>
                <w:b/>
                <w:i/>
                <w:sz w:val="15"/>
                <w:szCs w:val="15"/>
              </w:rPr>
              <w:t>Lesson 5 –</w:t>
            </w:r>
            <w:r w:rsidRPr="00773457">
              <w:rPr>
                <w:rFonts w:ascii="Ink Free" w:hAnsi="Ink Free"/>
                <w:i/>
                <w:sz w:val="15"/>
                <w:szCs w:val="15"/>
              </w:rPr>
              <w:t xml:space="preserve"> What could I investigate about electricity?</w:t>
            </w:r>
          </w:p>
          <w:p w:rsidR="00773457" w:rsidRPr="00773457" w:rsidRDefault="00773457" w:rsidP="00773457">
            <w:pPr>
              <w:jc w:val="center"/>
              <w:rPr>
                <w:rFonts w:ascii="Ink Free" w:hAnsi="Ink Free" w:cstheme="minorHAnsi"/>
                <w:bCs/>
                <w:sz w:val="15"/>
                <w:szCs w:val="15"/>
              </w:rPr>
            </w:pPr>
            <w:r w:rsidRPr="00773457">
              <w:rPr>
                <w:rFonts w:ascii="Ink Free" w:hAnsi="Ink Free"/>
                <w:b/>
                <w:i/>
                <w:sz w:val="15"/>
                <w:szCs w:val="15"/>
              </w:rPr>
              <w:t>Lesson 6 –</w:t>
            </w:r>
            <w:r w:rsidRPr="00773457">
              <w:rPr>
                <w:rFonts w:ascii="Ink Free" w:hAnsi="Ink Free"/>
                <w:i/>
                <w:sz w:val="15"/>
                <w:szCs w:val="15"/>
              </w:rPr>
              <w:t xml:space="preserve"> How could I improve upon my previous investigation?</w:t>
            </w:r>
          </w:p>
        </w:tc>
      </w:tr>
    </w:tbl>
    <w:p w:rsidR="00061345" w:rsidRDefault="00061345" w:rsidP="00061345">
      <w:pPr>
        <w:pStyle w:val="Default"/>
        <w:rPr>
          <w:rFonts w:ascii="SassoonCRInfant" w:hAnsi="SassoonCRInfant"/>
          <w:sz w:val="23"/>
          <w:szCs w:val="23"/>
        </w:rPr>
      </w:pPr>
    </w:p>
    <w:p w:rsidR="007815FE" w:rsidRDefault="007815FE" w:rsidP="00061345">
      <w:pPr>
        <w:pStyle w:val="Default"/>
        <w:rPr>
          <w:rFonts w:ascii="SassoonCRInfant" w:hAnsi="SassoonCRInfant"/>
          <w:sz w:val="23"/>
          <w:szCs w:val="23"/>
        </w:rPr>
      </w:pPr>
    </w:p>
    <w:tbl>
      <w:tblPr>
        <w:tblStyle w:val="TableGrid"/>
        <w:tblpPr w:leftFromText="180" w:rightFromText="180" w:vertAnchor="text" w:horzAnchor="margin" w:tblpXSpec="center" w:tblpY="8"/>
        <w:tblW w:w="5000" w:type="pct"/>
        <w:tblLook w:val="04A0" w:firstRow="1" w:lastRow="0" w:firstColumn="1" w:lastColumn="0" w:noHBand="0" w:noVBand="1"/>
      </w:tblPr>
      <w:tblGrid>
        <w:gridCol w:w="1014"/>
        <w:gridCol w:w="1257"/>
        <w:gridCol w:w="1304"/>
        <w:gridCol w:w="1098"/>
        <w:gridCol w:w="1276"/>
        <w:gridCol w:w="1558"/>
        <w:gridCol w:w="1625"/>
        <w:gridCol w:w="1203"/>
        <w:gridCol w:w="1472"/>
        <w:gridCol w:w="1349"/>
        <w:gridCol w:w="1301"/>
        <w:gridCol w:w="1409"/>
      </w:tblGrid>
      <w:tr w:rsidR="00773457" w:rsidRPr="00891F66" w:rsidTr="00891F66">
        <w:trPr>
          <w:trHeight w:val="132"/>
        </w:trPr>
        <w:tc>
          <w:tcPr>
            <w:tcW w:w="320" w:type="pct"/>
            <w:shd w:val="clear" w:color="auto" w:fill="DBE5F1" w:themeFill="accent1" w:themeFillTint="33"/>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Summer 2</w:t>
            </w:r>
          </w:p>
        </w:tc>
        <w:tc>
          <w:tcPr>
            <w:tcW w:w="396"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Art</w:t>
            </w:r>
          </w:p>
        </w:tc>
        <w:tc>
          <w:tcPr>
            <w:tcW w:w="411"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DT</w:t>
            </w:r>
          </w:p>
        </w:tc>
        <w:tc>
          <w:tcPr>
            <w:tcW w:w="346"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Geography</w:t>
            </w:r>
          </w:p>
        </w:tc>
        <w:tc>
          <w:tcPr>
            <w:tcW w:w="402"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History</w:t>
            </w:r>
          </w:p>
        </w:tc>
        <w:tc>
          <w:tcPr>
            <w:tcW w:w="491"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ICT</w:t>
            </w:r>
          </w:p>
        </w:tc>
        <w:tc>
          <w:tcPr>
            <w:tcW w:w="512"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MFL</w:t>
            </w:r>
          </w:p>
        </w:tc>
        <w:tc>
          <w:tcPr>
            <w:tcW w:w="379"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Music</w:t>
            </w:r>
          </w:p>
        </w:tc>
        <w:tc>
          <w:tcPr>
            <w:tcW w:w="464"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PE (Indoor)</w:t>
            </w:r>
          </w:p>
        </w:tc>
        <w:tc>
          <w:tcPr>
            <w:tcW w:w="425" w:type="pct"/>
            <w:shd w:val="clear" w:color="auto" w:fill="DBE5F1" w:themeFill="accent1" w:themeFillTint="33"/>
          </w:tcPr>
          <w:p w:rsidR="00773457" w:rsidRPr="00773457" w:rsidRDefault="00773457" w:rsidP="00773457">
            <w:pPr>
              <w:jc w:val="center"/>
              <w:rPr>
                <w:rFonts w:ascii="Ink Free" w:hAnsi="Ink Free" w:cstheme="minorHAnsi"/>
                <w:b/>
                <w:bCs/>
                <w:sz w:val="15"/>
                <w:szCs w:val="15"/>
              </w:rPr>
            </w:pPr>
            <w:r w:rsidRPr="00773457">
              <w:rPr>
                <w:rFonts w:ascii="Ink Free" w:hAnsi="Ink Free" w:cstheme="minorHAnsi"/>
                <w:b/>
                <w:bCs/>
                <w:sz w:val="15"/>
                <w:szCs w:val="15"/>
              </w:rPr>
              <w:t>PE (Outdoor)</w:t>
            </w:r>
          </w:p>
        </w:tc>
        <w:tc>
          <w:tcPr>
            <w:tcW w:w="410"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RE</w:t>
            </w:r>
          </w:p>
        </w:tc>
        <w:tc>
          <w:tcPr>
            <w:tcW w:w="444" w:type="pct"/>
            <w:shd w:val="clear" w:color="auto" w:fill="DBE5F1" w:themeFill="accent1" w:themeFillTint="33"/>
          </w:tcPr>
          <w:p w:rsidR="00773457" w:rsidRPr="00773457" w:rsidRDefault="00773457" w:rsidP="00773457">
            <w:pPr>
              <w:jc w:val="center"/>
              <w:rPr>
                <w:noProof/>
                <w:sz w:val="15"/>
                <w:szCs w:val="15"/>
              </w:rPr>
            </w:pPr>
            <w:r w:rsidRPr="00773457">
              <w:rPr>
                <w:rFonts w:ascii="Ink Free" w:hAnsi="Ink Free" w:cstheme="minorHAnsi"/>
                <w:b/>
                <w:bCs/>
                <w:sz w:val="15"/>
                <w:szCs w:val="15"/>
              </w:rPr>
              <w:t>Science</w:t>
            </w:r>
          </w:p>
        </w:tc>
      </w:tr>
      <w:tr w:rsidR="00773457" w:rsidRPr="00891F66" w:rsidTr="0085334A">
        <w:trPr>
          <w:trHeight w:val="1687"/>
        </w:trPr>
        <w:tc>
          <w:tcPr>
            <w:tcW w:w="320" w:type="pct"/>
            <w:shd w:val="clear" w:color="auto" w:fill="FFFFCC"/>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Big Question</w:t>
            </w:r>
          </w:p>
        </w:tc>
        <w:tc>
          <w:tcPr>
            <w:tcW w:w="396" w:type="pct"/>
            <w:shd w:val="clear" w:color="auto" w:fill="FFFFFF" w:themeFill="background1"/>
          </w:tcPr>
          <w:p w:rsidR="00773457" w:rsidRPr="00EB0930" w:rsidRDefault="00566624" w:rsidP="00773457">
            <w:pPr>
              <w:jc w:val="center"/>
              <w:rPr>
                <w:rFonts w:ascii="Ink Free" w:hAnsi="Ink Free" w:cstheme="minorHAnsi"/>
                <w:bCs/>
                <w:sz w:val="18"/>
                <w:szCs w:val="18"/>
              </w:rPr>
            </w:pPr>
            <w:r w:rsidRPr="00EB0930">
              <w:rPr>
                <w:rFonts w:ascii="Ink Free" w:hAnsi="Ink Free" w:cstheme="minorHAnsi"/>
                <w:b/>
                <w:bCs/>
                <w:sz w:val="18"/>
                <w:szCs w:val="18"/>
              </w:rPr>
              <w:t>Sculpture and 3D:</w:t>
            </w:r>
            <w:r w:rsidRPr="00EB0930">
              <w:rPr>
                <w:rFonts w:ascii="Ink Free" w:hAnsi="Ink Free" w:cstheme="minorHAnsi"/>
                <w:bCs/>
                <w:sz w:val="18"/>
                <w:szCs w:val="18"/>
              </w:rPr>
              <w:t xml:space="preserve"> How can I make memories using Art?</w:t>
            </w:r>
          </w:p>
        </w:tc>
        <w:tc>
          <w:tcPr>
            <w:tcW w:w="411" w:type="pct"/>
            <w:shd w:val="clear" w:color="auto" w:fill="FFFFFF" w:themeFill="background1"/>
          </w:tcPr>
          <w:p w:rsidR="00773457" w:rsidRPr="00773457" w:rsidRDefault="006359AB" w:rsidP="00773457">
            <w:pPr>
              <w:jc w:val="center"/>
              <w:rPr>
                <w:rFonts w:ascii="Ink Free" w:hAnsi="Ink Free"/>
                <w:b/>
                <w:sz w:val="15"/>
                <w:szCs w:val="15"/>
              </w:rPr>
            </w:pPr>
            <w:r>
              <w:rPr>
                <w:rFonts w:ascii="Ink Free" w:hAnsi="Ink Free"/>
                <w:b/>
                <w:sz w:val="15"/>
                <w:szCs w:val="15"/>
              </w:rPr>
              <w:t>Steady! How can my knowledge of electricity help me to create a ‘steady hand’ game?</w:t>
            </w:r>
          </w:p>
          <w:p w:rsidR="00773457" w:rsidRPr="00773457" w:rsidRDefault="00773457" w:rsidP="00773457">
            <w:pPr>
              <w:jc w:val="center"/>
              <w:rPr>
                <w:rFonts w:ascii="Ink Free" w:hAnsi="Ink Free" w:cstheme="minorHAnsi"/>
                <w:bCs/>
                <w:sz w:val="15"/>
                <w:szCs w:val="15"/>
              </w:rPr>
            </w:pPr>
          </w:p>
        </w:tc>
        <w:tc>
          <w:tcPr>
            <w:tcW w:w="346"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402" w:type="pct"/>
            <w:shd w:val="clear" w:color="auto" w:fill="FFFFFF" w:themeFill="background1"/>
          </w:tcPr>
          <w:p w:rsidR="00773457" w:rsidRPr="00773457" w:rsidRDefault="00773457" w:rsidP="00773457">
            <w:pPr>
              <w:jc w:val="center"/>
              <w:rPr>
                <w:rFonts w:ascii="Ink Free" w:hAnsi="Ink Free" w:cstheme="minorHAnsi"/>
                <w:bCs/>
                <w:sz w:val="15"/>
                <w:szCs w:val="15"/>
              </w:rPr>
            </w:pPr>
            <w:r w:rsidRPr="00773457">
              <w:rPr>
                <w:rFonts w:ascii="Ink Free" w:hAnsi="Ink Free"/>
                <w:b/>
                <w:sz w:val="15"/>
                <w:szCs w:val="15"/>
              </w:rPr>
              <w:t>Why did the Ancient Maya change the way they lived?</w:t>
            </w:r>
          </w:p>
        </w:tc>
        <w:tc>
          <w:tcPr>
            <w:tcW w:w="491" w:type="pct"/>
            <w:shd w:val="clear" w:color="auto" w:fill="FFFFFF" w:themeFill="background1"/>
          </w:tcPr>
          <w:p w:rsidR="00773457" w:rsidRPr="00773457" w:rsidRDefault="00773457" w:rsidP="00773457">
            <w:pPr>
              <w:jc w:val="center"/>
              <w:rPr>
                <w:rFonts w:ascii="Ink Free" w:hAnsi="Ink Free" w:cstheme="minorHAnsi"/>
                <w:bCs/>
                <w:sz w:val="15"/>
                <w:szCs w:val="15"/>
              </w:rPr>
            </w:pPr>
            <w:r w:rsidRPr="00773457">
              <w:rPr>
                <w:rFonts w:ascii="Ink Free" w:hAnsi="Ink Free"/>
                <w:b/>
                <w:sz w:val="15"/>
                <w:szCs w:val="15"/>
              </w:rPr>
              <w:t>What is ‘binary’ and why is it so important in computing?</w:t>
            </w:r>
          </w:p>
        </w:tc>
        <w:tc>
          <w:tcPr>
            <w:tcW w:w="512"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379" w:type="pct"/>
            <w:shd w:val="clear" w:color="auto" w:fill="FFFFFF" w:themeFill="background1"/>
          </w:tcPr>
          <w:p w:rsidR="00773457" w:rsidRPr="00773457" w:rsidRDefault="00773457" w:rsidP="00773457">
            <w:pPr>
              <w:pStyle w:val="NoSpacing"/>
              <w:jc w:val="center"/>
              <w:rPr>
                <w:rFonts w:ascii="Ink Free" w:hAnsi="Ink Free" w:cs="Arial"/>
                <w:b/>
                <w:sz w:val="15"/>
                <w:szCs w:val="15"/>
                <w:u w:val="single"/>
              </w:rPr>
            </w:pPr>
            <w:r w:rsidRPr="00773457">
              <w:rPr>
                <w:rFonts w:ascii="Ink Free" w:hAnsi="Ink Free" w:cs="Arial"/>
                <w:b/>
                <w:sz w:val="15"/>
                <w:szCs w:val="15"/>
                <w:u w:val="single"/>
              </w:rPr>
              <w:t>Jazz. Latin, Blues</w:t>
            </w:r>
          </w:p>
          <w:p w:rsidR="00773457" w:rsidRPr="00773457" w:rsidRDefault="00773457" w:rsidP="00773457">
            <w:pPr>
              <w:jc w:val="center"/>
              <w:rPr>
                <w:rFonts w:ascii="Ink Free" w:hAnsi="Ink Free" w:cstheme="minorHAnsi"/>
                <w:bCs/>
                <w:sz w:val="15"/>
                <w:szCs w:val="15"/>
              </w:rPr>
            </w:pPr>
            <w:proofErr w:type="gramStart"/>
            <w:r w:rsidRPr="00773457">
              <w:rPr>
                <w:rFonts w:ascii="Ink Free" w:hAnsi="Ink Free" w:cs="Arial"/>
                <w:b/>
                <w:sz w:val="15"/>
                <w:szCs w:val="15"/>
              </w:rPr>
              <w:t>Is</w:t>
            </w:r>
            <w:proofErr w:type="gramEnd"/>
            <w:r w:rsidRPr="00773457">
              <w:rPr>
                <w:rFonts w:ascii="Ink Free" w:hAnsi="Ink Free" w:cs="Arial"/>
                <w:b/>
                <w:sz w:val="15"/>
                <w:szCs w:val="15"/>
              </w:rPr>
              <w:t xml:space="preserve"> jazz music really random sounds?</w:t>
            </w:r>
          </w:p>
        </w:tc>
        <w:tc>
          <w:tcPr>
            <w:tcW w:w="464" w:type="pct"/>
            <w:shd w:val="clear" w:color="auto" w:fill="FFFFFF" w:themeFill="background1"/>
          </w:tcPr>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Dance:</w:t>
            </w:r>
          </w:p>
          <w:p w:rsidR="00773457" w:rsidRPr="00773457" w:rsidRDefault="00773457" w:rsidP="00773457">
            <w:pPr>
              <w:jc w:val="center"/>
              <w:rPr>
                <w:rFonts w:ascii="Ink Free" w:hAnsi="Ink Free" w:cstheme="minorHAnsi"/>
                <w:bCs/>
                <w:sz w:val="15"/>
                <w:szCs w:val="15"/>
              </w:rPr>
            </w:pPr>
            <w:r w:rsidRPr="00773457">
              <w:rPr>
                <w:rFonts w:ascii="Ink Free" w:hAnsi="Ink Free"/>
                <w:b/>
                <w:sz w:val="15"/>
                <w:szCs w:val="15"/>
              </w:rPr>
              <w:t>Which choreographing tools will help me to create dances?</w:t>
            </w:r>
          </w:p>
        </w:tc>
        <w:tc>
          <w:tcPr>
            <w:tcW w:w="425" w:type="pct"/>
            <w:shd w:val="clear" w:color="auto" w:fill="FFFFFF" w:themeFill="background1"/>
          </w:tcPr>
          <w:p w:rsidR="00773457" w:rsidRPr="00773457" w:rsidRDefault="00773457" w:rsidP="00773457">
            <w:pPr>
              <w:jc w:val="center"/>
              <w:rPr>
                <w:rFonts w:ascii="Ink Free" w:hAnsi="Ink Free"/>
                <w:b/>
                <w:sz w:val="15"/>
                <w:szCs w:val="15"/>
              </w:rPr>
            </w:pPr>
            <w:r w:rsidRPr="00773457">
              <w:rPr>
                <w:rFonts w:ascii="Ink Free" w:hAnsi="Ink Free"/>
                <w:b/>
                <w:sz w:val="15"/>
                <w:szCs w:val="15"/>
              </w:rPr>
              <w:t>How do power, control and technique work together in athletics?</w:t>
            </w:r>
          </w:p>
          <w:p w:rsidR="00773457" w:rsidRPr="00773457" w:rsidRDefault="00773457" w:rsidP="00773457">
            <w:pPr>
              <w:jc w:val="center"/>
              <w:rPr>
                <w:rFonts w:ascii="Ink Free" w:hAnsi="Ink Free" w:cstheme="minorHAnsi"/>
                <w:bCs/>
                <w:sz w:val="15"/>
                <w:szCs w:val="15"/>
              </w:rPr>
            </w:pPr>
          </w:p>
        </w:tc>
        <w:tc>
          <w:tcPr>
            <w:tcW w:w="410" w:type="pct"/>
            <w:shd w:val="clear" w:color="auto" w:fill="FFFFFF" w:themeFill="background1"/>
          </w:tcPr>
          <w:p w:rsidR="00773457" w:rsidRPr="00773457" w:rsidRDefault="00773457" w:rsidP="00773457">
            <w:pPr>
              <w:jc w:val="center"/>
              <w:rPr>
                <w:rFonts w:ascii="Ink Free" w:hAnsi="Ink Free"/>
                <w:b/>
                <w:sz w:val="15"/>
                <w:szCs w:val="15"/>
              </w:rPr>
            </w:pPr>
            <w:r w:rsidRPr="00773457">
              <w:rPr>
                <w:rFonts w:ascii="Ink Free" w:hAnsi="Ink Free"/>
                <w:b/>
                <w:sz w:val="15"/>
                <w:szCs w:val="15"/>
              </w:rPr>
              <w:t>What do religions say to us when life gets hard?</w:t>
            </w:r>
          </w:p>
          <w:p w:rsidR="00773457" w:rsidRPr="00773457" w:rsidRDefault="00773457" w:rsidP="00773457">
            <w:pPr>
              <w:jc w:val="center"/>
              <w:rPr>
                <w:rFonts w:ascii="Ink Free" w:hAnsi="Ink Free" w:cstheme="minorHAnsi"/>
                <w:bCs/>
                <w:sz w:val="15"/>
                <w:szCs w:val="15"/>
              </w:rPr>
            </w:pPr>
          </w:p>
        </w:tc>
        <w:tc>
          <w:tcPr>
            <w:tcW w:w="444"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r>
      <w:tr w:rsidR="00773457" w:rsidRPr="00891F66" w:rsidTr="0085334A">
        <w:trPr>
          <w:trHeight w:val="416"/>
        </w:trPr>
        <w:tc>
          <w:tcPr>
            <w:tcW w:w="320" w:type="pct"/>
            <w:shd w:val="clear" w:color="auto" w:fill="FFFFCC"/>
          </w:tcPr>
          <w:p w:rsidR="00773457" w:rsidRPr="00773457" w:rsidRDefault="00773457" w:rsidP="00773457">
            <w:pPr>
              <w:jc w:val="center"/>
              <w:rPr>
                <w:rFonts w:ascii="Ink Free" w:hAnsi="Ink Free" w:cstheme="minorHAnsi"/>
                <w:b/>
                <w:sz w:val="15"/>
                <w:szCs w:val="15"/>
              </w:rPr>
            </w:pPr>
            <w:r w:rsidRPr="00773457">
              <w:rPr>
                <w:rFonts w:ascii="Ink Free" w:hAnsi="Ink Free" w:cstheme="minorHAnsi"/>
                <w:b/>
                <w:sz w:val="15"/>
                <w:szCs w:val="15"/>
              </w:rPr>
              <w:t>Lesson Questions</w:t>
            </w:r>
          </w:p>
        </w:tc>
        <w:tc>
          <w:tcPr>
            <w:tcW w:w="396" w:type="pct"/>
            <w:shd w:val="clear" w:color="auto" w:fill="FFFFFF" w:themeFill="background1"/>
          </w:tcPr>
          <w:p w:rsidR="00EB0930" w:rsidRPr="00EB0930" w:rsidRDefault="00EB0930" w:rsidP="00EB0930">
            <w:pPr>
              <w:shd w:val="clear" w:color="auto" w:fill="FFFFFF"/>
              <w:jc w:val="center"/>
              <w:rPr>
                <w:rFonts w:ascii="Ink Free" w:eastAsia="Times New Roman" w:hAnsi="Ink Free" w:cs="Arial"/>
                <w:color w:val="222222"/>
                <w:sz w:val="18"/>
                <w:szCs w:val="18"/>
              </w:rPr>
            </w:pPr>
            <w:r w:rsidRPr="00EB0930">
              <w:rPr>
                <w:rFonts w:ascii="Ink Free" w:eastAsia="Times New Roman" w:hAnsi="Ink Free" w:cs="Arial"/>
                <w:b/>
                <w:color w:val="222222"/>
                <w:sz w:val="18"/>
                <w:szCs w:val="18"/>
              </w:rPr>
              <w:t>Lesson 3 -</w:t>
            </w:r>
            <w:r w:rsidRPr="00EB0930">
              <w:rPr>
                <w:rFonts w:ascii="Ink Free" w:eastAsia="Times New Roman" w:hAnsi="Ink Free" w:cs="Arial"/>
                <w:color w:val="222222"/>
                <w:sz w:val="18"/>
                <w:szCs w:val="18"/>
              </w:rPr>
              <w:t xml:space="preserve"> What memory from school might I want to preserve in 3d form?</w:t>
            </w:r>
          </w:p>
          <w:p w:rsidR="00EB0930" w:rsidRPr="00EB0930" w:rsidRDefault="00EB0930" w:rsidP="00EB0930">
            <w:pPr>
              <w:shd w:val="clear" w:color="auto" w:fill="FFFFFF"/>
              <w:jc w:val="center"/>
              <w:rPr>
                <w:rFonts w:ascii="Ink Free" w:eastAsia="Times New Roman" w:hAnsi="Ink Free" w:cs="Arial"/>
                <w:color w:val="222222"/>
                <w:sz w:val="18"/>
                <w:szCs w:val="18"/>
              </w:rPr>
            </w:pPr>
            <w:r w:rsidRPr="00EB0930">
              <w:rPr>
                <w:rFonts w:ascii="Ink Free" w:eastAsia="Times New Roman" w:hAnsi="Ink Free" w:cs="Arial"/>
                <w:b/>
                <w:color w:val="222222"/>
                <w:sz w:val="18"/>
                <w:szCs w:val="18"/>
              </w:rPr>
              <w:t>Lesson 4 -</w:t>
            </w:r>
            <w:r w:rsidRPr="00EB0930">
              <w:rPr>
                <w:rFonts w:ascii="Ink Free" w:eastAsia="Times New Roman" w:hAnsi="Ink Free" w:cs="Arial"/>
                <w:color w:val="222222"/>
                <w:sz w:val="18"/>
                <w:szCs w:val="18"/>
              </w:rPr>
              <w:t xml:space="preserve"> How can I construct 3d forms from my plans?</w:t>
            </w:r>
          </w:p>
          <w:p w:rsidR="00EB0930" w:rsidRPr="00EB0930" w:rsidRDefault="00EB0930" w:rsidP="00EB0930">
            <w:pPr>
              <w:shd w:val="clear" w:color="auto" w:fill="FFFFFF"/>
              <w:jc w:val="center"/>
              <w:rPr>
                <w:rFonts w:ascii="Ink Free" w:eastAsia="Times New Roman" w:hAnsi="Ink Free" w:cs="Arial"/>
                <w:color w:val="222222"/>
                <w:sz w:val="18"/>
                <w:szCs w:val="18"/>
              </w:rPr>
            </w:pPr>
            <w:r w:rsidRPr="00EB0930">
              <w:rPr>
                <w:rFonts w:ascii="Ink Free" w:eastAsia="Times New Roman" w:hAnsi="Ink Free" w:cs="Arial"/>
                <w:b/>
                <w:color w:val="222222"/>
                <w:sz w:val="18"/>
                <w:szCs w:val="18"/>
              </w:rPr>
              <w:t>Lesson 5 -</w:t>
            </w:r>
            <w:r w:rsidRPr="00EB0930">
              <w:rPr>
                <w:rFonts w:ascii="Ink Free" w:eastAsia="Times New Roman" w:hAnsi="Ink Free" w:cs="Arial"/>
                <w:color w:val="222222"/>
                <w:sz w:val="18"/>
                <w:szCs w:val="18"/>
              </w:rPr>
              <w:t xml:space="preserve"> How can I refine my artwork to achieve its desired effect?</w:t>
            </w:r>
          </w:p>
          <w:p w:rsidR="00773457" w:rsidRPr="00EB0930" w:rsidRDefault="00773457" w:rsidP="00EB0930">
            <w:pPr>
              <w:jc w:val="center"/>
              <w:rPr>
                <w:rFonts w:ascii="Ink Free" w:hAnsi="Ink Free" w:cstheme="minorHAnsi"/>
                <w:bCs/>
                <w:sz w:val="18"/>
                <w:szCs w:val="18"/>
              </w:rPr>
            </w:pPr>
          </w:p>
        </w:tc>
        <w:tc>
          <w:tcPr>
            <w:tcW w:w="411" w:type="pct"/>
            <w:shd w:val="clear" w:color="auto" w:fill="FFFFFF" w:themeFill="background1"/>
          </w:tcPr>
          <w:p w:rsidR="00773457" w:rsidRPr="00773457" w:rsidRDefault="006359AB" w:rsidP="00773457">
            <w:pPr>
              <w:jc w:val="center"/>
              <w:rPr>
                <w:rFonts w:ascii="Ink Free" w:hAnsi="Ink Free" w:cstheme="minorHAnsi"/>
                <w:bCs/>
                <w:sz w:val="15"/>
                <w:szCs w:val="15"/>
              </w:rPr>
            </w:pPr>
            <w:r>
              <w:rPr>
                <w:rFonts w:ascii="Ink Free" w:hAnsi="Ink Free" w:cstheme="minorHAnsi"/>
                <w:bCs/>
                <w:sz w:val="15"/>
                <w:szCs w:val="15"/>
              </w:rPr>
              <w:t>TBC</w:t>
            </w:r>
            <w:r w:rsidRPr="00773457">
              <w:rPr>
                <w:rFonts w:ascii="Ink Free" w:hAnsi="Ink Free" w:cstheme="minorHAnsi"/>
                <w:bCs/>
                <w:sz w:val="15"/>
                <w:szCs w:val="15"/>
              </w:rPr>
              <w:t xml:space="preserve"> </w:t>
            </w:r>
          </w:p>
        </w:tc>
        <w:tc>
          <w:tcPr>
            <w:tcW w:w="346"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402" w:type="pct"/>
            <w:shd w:val="clear" w:color="auto" w:fill="FFFFFF" w:themeFill="background1"/>
          </w:tcPr>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5 – </w:t>
            </w:r>
            <w:r w:rsidRPr="00773457">
              <w:rPr>
                <w:rFonts w:ascii="Ink Free" w:hAnsi="Ink Free"/>
                <w:sz w:val="15"/>
                <w:szCs w:val="15"/>
              </w:rPr>
              <w:t>How do historians know so much about ancient Mayan society?</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6 – </w:t>
            </w:r>
            <w:r w:rsidRPr="00773457">
              <w:rPr>
                <w:rFonts w:ascii="Ink Free" w:hAnsi="Ink Free"/>
                <w:sz w:val="15"/>
                <w:szCs w:val="15"/>
              </w:rPr>
              <w:t xml:space="preserve">Why was </w:t>
            </w:r>
            <w:proofErr w:type="spellStart"/>
            <w:r w:rsidRPr="00773457">
              <w:rPr>
                <w:rFonts w:ascii="Ink Free" w:hAnsi="Ink Free"/>
                <w:sz w:val="15"/>
                <w:szCs w:val="15"/>
              </w:rPr>
              <w:t>pok</w:t>
            </w:r>
            <w:proofErr w:type="spellEnd"/>
            <w:r w:rsidRPr="00773457">
              <w:rPr>
                <w:rFonts w:ascii="Ink Free" w:hAnsi="Ink Free"/>
                <w:sz w:val="15"/>
                <w:szCs w:val="15"/>
              </w:rPr>
              <w:t>-a-</w:t>
            </w:r>
            <w:proofErr w:type="spellStart"/>
            <w:r w:rsidRPr="00773457">
              <w:rPr>
                <w:rFonts w:ascii="Ink Free" w:hAnsi="Ink Free"/>
                <w:sz w:val="15"/>
                <w:szCs w:val="15"/>
              </w:rPr>
              <w:t>tok</w:t>
            </w:r>
            <w:proofErr w:type="spellEnd"/>
            <w:r w:rsidRPr="00773457">
              <w:rPr>
                <w:rFonts w:ascii="Ink Free" w:hAnsi="Ink Free"/>
                <w:sz w:val="15"/>
                <w:szCs w:val="15"/>
              </w:rPr>
              <w:t xml:space="preserve"> more than just a ball game?</w:t>
            </w:r>
          </w:p>
          <w:p w:rsidR="00773457" w:rsidRPr="00773457" w:rsidRDefault="00773457" w:rsidP="00773457">
            <w:pPr>
              <w:pStyle w:val="NoSpacing"/>
              <w:jc w:val="center"/>
              <w:rPr>
                <w:rFonts w:ascii="Ink Free" w:hAnsi="Ink Free"/>
                <w:sz w:val="15"/>
                <w:szCs w:val="15"/>
              </w:rPr>
            </w:pPr>
            <w:r w:rsidRPr="00773457">
              <w:rPr>
                <w:rFonts w:ascii="Ink Free" w:hAnsi="Ink Free"/>
                <w:b/>
                <w:sz w:val="15"/>
                <w:szCs w:val="15"/>
              </w:rPr>
              <w:t xml:space="preserve">Lesson 7 – </w:t>
            </w:r>
            <w:r w:rsidRPr="00773457">
              <w:rPr>
                <w:rFonts w:ascii="Ink Free" w:hAnsi="Ink Free"/>
                <w:sz w:val="15"/>
                <w:szCs w:val="15"/>
              </w:rPr>
              <w:t>Why did the Ancient Maya leave their jungle cities?</w:t>
            </w:r>
          </w:p>
          <w:p w:rsidR="00773457" w:rsidRPr="00773457" w:rsidRDefault="00773457" w:rsidP="00773457">
            <w:pPr>
              <w:jc w:val="center"/>
              <w:rPr>
                <w:rFonts w:ascii="Ink Free" w:hAnsi="Ink Free" w:cstheme="minorHAnsi"/>
                <w:bCs/>
                <w:sz w:val="15"/>
                <w:szCs w:val="15"/>
              </w:rPr>
            </w:pPr>
          </w:p>
        </w:tc>
        <w:tc>
          <w:tcPr>
            <w:tcW w:w="491" w:type="pct"/>
            <w:shd w:val="clear" w:color="auto" w:fill="FFFFFF" w:themeFill="background1"/>
          </w:tcPr>
          <w:p w:rsidR="00773457" w:rsidRPr="00773457" w:rsidRDefault="00773457" w:rsidP="00773457">
            <w:pPr>
              <w:pStyle w:val="NoSpacing"/>
              <w:jc w:val="center"/>
              <w:rPr>
                <w:rFonts w:ascii="Ink Free" w:hAnsi="Ink Free"/>
                <w:sz w:val="15"/>
                <w:szCs w:val="15"/>
              </w:rPr>
            </w:pPr>
            <w:r w:rsidRPr="00773457">
              <w:rPr>
                <w:rFonts w:ascii="Ink Free" w:hAnsi="Ink Free"/>
                <w:b/>
                <w:bCs/>
                <w:sz w:val="15"/>
                <w:szCs w:val="15"/>
              </w:rPr>
              <w:t xml:space="preserve">Lesson 1 – </w:t>
            </w:r>
            <w:r w:rsidRPr="00773457">
              <w:rPr>
                <w:rFonts w:ascii="Ink Free" w:hAnsi="Ink Free"/>
                <w:sz w:val="15"/>
                <w:szCs w:val="15"/>
              </w:rPr>
              <w:t>What is binary?</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 xml:space="preserve"> </w:t>
            </w:r>
            <w:r w:rsidRPr="00773457">
              <w:rPr>
                <w:rFonts w:ascii="Ink Free" w:hAnsi="Ink Free"/>
                <w:b/>
                <w:bCs/>
                <w:sz w:val="15"/>
                <w:szCs w:val="15"/>
              </w:rPr>
              <w:t xml:space="preserve">Lesson 2 – </w:t>
            </w:r>
            <w:r w:rsidRPr="00773457">
              <w:rPr>
                <w:rFonts w:ascii="Ink Free" w:hAnsi="Ink Free"/>
                <w:sz w:val="15"/>
                <w:szCs w:val="15"/>
              </w:rPr>
              <w:t>How do we count in binary?</w:t>
            </w:r>
          </w:p>
          <w:p w:rsidR="00773457" w:rsidRPr="00773457" w:rsidRDefault="00773457" w:rsidP="00773457">
            <w:pPr>
              <w:jc w:val="center"/>
              <w:rPr>
                <w:rFonts w:ascii="Ink Free" w:hAnsi="Ink Free" w:cstheme="minorHAnsi"/>
                <w:bCs/>
                <w:sz w:val="15"/>
                <w:szCs w:val="15"/>
              </w:rPr>
            </w:pPr>
            <w:r w:rsidRPr="00773457">
              <w:rPr>
                <w:rFonts w:ascii="Ink Free" w:hAnsi="Ink Free"/>
                <w:b/>
                <w:bCs/>
                <w:sz w:val="15"/>
                <w:szCs w:val="15"/>
              </w:rPr>
              <w:t xml:space="preserve">Lesson 3 – </w:t>
            </w:r>
            <w:r w:rsidRPr="00773457">
              <w:rPr>
                <w:rFonts w:ascii="Ink Free" w:hAnsi="Ink Free"/>
                <w:sz w:val="15"/>
                <w:szCs w:val="15"/>
              </w:rPr>
              <w:t>How do we convert from decimal to binary?</w:t>
            </w:r>
          </w:p>
        </w:tc>
        <w:tc>
          <w:tcPr>
            <w:tcW w:w="512"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c>
          <w:tcPr>
            <w:tcW w:w="379" w:type="pct"/>
            <w:shd w:val="clear" w:color="auto" w:fill="FFFFFF" w:themeFill="background1"/>
          </w:tcPr>
          <w:p w:rsidR="00773457" w:rsidRPr="00773457" w:rsidRDefault="00773457" w:rsidP="00773457">
            <w:pPr>
              <w:pStyle w:val="NoSpacing"/>
              <w:jc w:val="center"/>
              <w:rPr>
                <w:rFonts w:ascii="Ink Free" w:hAnsi="Ink Free" w:cs="Arial"/>
                <w:sz w:val="15"/>
                <w:szCs w:val="15"/>
              </w:rPr>
            </w:pPr>
            <w:r w:rsidRPr="00773457">
              <w:rPr>
                <w:rFonts w:ascii="Ink Free" w:hAnsi="Ink Free" w:cs="Arial"/>
                <w:sz w:val="15"/>
                <w:szCs w:val="15"/>
              </w:rPr>
              <w:t>Meet the Blues</w:t>
            </w:r>
          </w:p>
          <w:p w:rsidR="00773457" w:rsidRPr="00773457" w:rsidRDefault="00773457" w:rsidP="00773457">
            <w:pPr>
              <w:pStyle w:val="NoSpacing"/>
              <w:jc w:val="center"/>
              <w:rPr>
                <w:rFonts w:ascii="Ink Free" w:hAnsi="Ink Free" w:cs="Arial"/>
                <w:sz w:val="15"/>
                <w:szCs w:val="15"/>
              </w:rPr>
            </w:pPr>
          </w:p>
          <w:p w:rsidR="00773457" w:rsidRPr="00773457" w:rsidRDefault="00773457" w:rsidP="00773457">
            <w:pPr>
              <w:pStyle w:val="NoSpacing"/>
              <w:jc w:val="center"/>
              <w:rPr>
                <w:rFonts w:ascii="Ink Free" w:hAnsi="Ink Free" w:cs="Arial"/>
                <w:sz w:val="15"/>
                <w:szCs w:val="15"/>
              </w:rPr>
            </w:pPr>
            <w:r w:rsidRPr="00773457">
              <w:rPr>
                <w:rFonts w:ascii="Ink Free" w:hAnsi="Ink Free" w:cs="Arial"/>
                <w:sz w:val="15"/>
                <w:szCs w:val="15"/>
              </w:rPr>
              <w:t>Back O’ Town Blues</w:t>
            </w:r>
          </w:p>
          <w:p w:rsidR="00773457" w:rsidRPr="00773457" w:rsidRDefault="00773457" w:rsidP="00773457">
            <w:pPr>
              <w:pStyle w:val="NoSpacing"/>
              <w:jc w:val="center"/>
              <w:rPr>
                <w:rFonts w:ascii="Ink Free" w:hAnsi="Ink Free" w:cs="Arial"/>
                <w:sz w:val="15"/>
                <w:szCs w:val="15"/>
              </w:rPr>
            </w:pPr>
          </w:p>
          <w:p w:rsidR="00773457" w:rsidRPr="00773457" w:rsidRDefault="00773457" w:rsidP="00773457">
            <w:pPr>
              <w:jc w:val="center"/>
              <w:rPr>
                <w:rFonts w:ascii="Ink Free" w:hAnsi="Ink Free" w:cstheme="minorHAnsi"/>
                <w:bCs/>
                <w:sz w:val="15"/>
                <w:szCs w:val="15"/>
              </w:rPr>
            </w:pPr>
            <w:r w:rsidRPr="00773457">
              <w:rPr>
                <w:rFonts w:ascii="Ink Free" w:hAnsi="Ink Free" w:cs="Arial"/>
                <w:sz w:val="15"/>
                <w:szCs w:val="15"/>
              </w:rPr>
              <w:t>One O’ Clock Jump</w:t>
            </w:r>
          </w:p>
        </w:tc>
        <w:tc>
          <w:tcPr>
            <w:tcW w:w="464" w:type="pct"/>
            <w:shd w:val="clear" w:color="auto" w:fill="FFFFFF" w:themeFill="background1"/>
          </w:tcPr>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7</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THEME: Waiting for... (L7,8,9)</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What skills can I draw upon to develop a dance phrase using actions, dynamics, space and relationships?</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8</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How can I effectively copy and create actions with consideration to stimulus?</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9</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Which choreographic devices should I use to improve the aesthetics of a performance?</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10</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THEME: 70s Disco (L10,11,12)</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What skills do I need to copy and repeat a phrase of movement in the 1970s disco style?</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11</w:t>
            </w:r>
          </w:p>
          <w:p w:rsidR="00773457" w:rsidRPr="00773457" w:rsidRDefault="00773457" w:rsidP="00773457">
            <w:pPr>
              <w:pStyle w:val="NoSpacing"/>
              <w:jc w:val="center"/>
              <w:rPr>
                <w:rFonts w:ascii="Ink Free" w:hAnsi="Ink Free"/>
                <w:sz w:val="15"/>
                <w:szCs w:val="15"/>
              </w:rPr>
            </w:pPr>
            <w:r w:rsidRPr="00773457">
              <w:rPr>
                <w:rFonts w:ascii="Ink Free" w:hAnsi="Ink Free"/>
                <w:sz w:val="15"/>
                <w:szCs w:val="15"/>
              </w:rPr>
              <w:t>How can I choreograph a freeze frame montage in the 1970s style appropriately?</w:t>
            </w:r>
          </w:p>
          <w:p w:rsidR="00773457" w:rsidRPr="00773457" w:rsidRDefault="00773457" w:rsidP="00773457">
            <w:pPr>
              <w:pStyle w:val="NoSpacing"/>
              <w:jc w:val="center"/>
              <w:rPr>
                <w:rFonts w:ascii="Ink Free" w:hAnsi="Ink Free"/>
                <w:b/>
                <w:sz w:val="15"/>
                <w:szCs w:val="15"/>
              </w:rPr>
            </w:pPr>
            <w:r w:rsidRPr="00773457">
              <w:rPr>
                <w:rFonts w:ascii="Ink Free" w:hAnsi="Ink Free"/>
                <w:b/>
                <w:sz w:val="15"/>
                <w:szCs w:val="15"/>
              </w:rPr>
              <w:t>Lesson 12</w:t>
            </w:r>
          </w:p>
          <w:p w:rsidR="00773457" w:rsidRPr="00773457" w:rsidRDefault="00773457" w:rsidP="00773457">
            <w:pPr>
              <w:jc w:val="center"/>
              <w:rPr>
                <w:rFonts w:ascii="Ink Free" w:hAnsi="Ink Free" w:cstheme="minorHAnsi"/>
                <w:bCs/>
                <w:sz w:val="15"/>
                <w:szCs w:val="15"/>
              </w:rPr>
            </w:pPr>
            <w:r w:rsidRPr="00773457">
              <w:rPr>
                <w:rFonts w:ascii="Ink Free" w:hAnsi="Ink Free"/>
                <w:sz w:val="15"/>
                <w:szCs w:val="15"/>
              </w:rPr>
              <w:t>How can feedback help me to purposefully develop and refine a 1970s dance performance?</w:t>
            </w:r>
          </w:p>
        </w:tc>
        <w:tc>
          <w:tcPr>
            <w:tcW w:w="425" w:type="pct"/>
            <w:shd w:val="clear" w:color="auto" w:fill="FFFFFF" w:themeFill="background1"/>
          </w:tcPr>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4 – </w:t>
            </w:r>
            <w:r w:rsidRPr="00773457">
              <w:rPr>
                <w:rFonts w:ascii="Ink Free" w:hAnsi="Ink Free" w:cs="Arial"/>
                <w:sz w:val="15"/>
                <w:szCs w:val="15"/>
              </w:rPr>
              <w:t>How can I technique my power, control and technique when throwing for distance?</w:t>
            </w:r>
          </w:p>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5 – </w:t>
            </w:r>
            <w:r w:rsidRPr="00773457">
              <w:rPr>
                <w:rFonts w:ascii="Ink Free" w:hAnsi="Ink Free" w:cs="Arial"/>
                <w:sz w:val="15"/>
                <w:szCs w:val="15"/>
              </w:rPr>
              <w:t>How can I throw further and more accurately?</w:t>
            </w:r>
          </w:p>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6 – </w:t>
            </w:r>
            <w:r w:rsidRPr="00773457">
              <w:rPr>
                <w:rFonts w:ascii="Ink Free" w:hAnsi="Ink Free" w:cs="Arial"/>
                <w:sz w:val="15"/>
                <w:szCs w:val="15"/>
              </w:rPr>
              <w:t>What do I need to know and do to begin officiating athletics events?</w:t>
            </w:r>
          </w:p>
          <w:p w:rsidR="00773457" w:rsidRPr="00773457" w:rsidRDefault="00773457" w:rsidP="00773457">
            <w:pPr>
              <w:spacing w:line="259" w:lineRule="auto"/>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jc w:val="center"/>
              <w:rPr>
                <w:rFonts w:ascii="Ink Free" w:hAnsi="Ink Free" w:cstheme="minorHAnsi"/>
                <w:bCs/>
                <w:sz w:val="15"/>
                <w:szCs w:val="15"/>
              </w:rPr>
            </w:pPr>
          </w:p>
        </w:tc>
        <w:tc>
          <w:tcPr>
            <w:tcW w:w="410" w:type="pct"/>
            <w:shd w:val="clear" w:color="auto" w:fill="FFFFFF" w:themeFill="background1"/>
          </w:tcPr>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1 – </w:t>
            </w:r>
            <w:r w:rsidRPr="00773457">
              <w:rPr>
                <w:rFonts w:ascii="Ink Free" w:hAnsi="Ink Free" w:cs="Arial"/>
                <w:sz w:val="15"/>
                <w:szCs w:val="15"/>
              </w:rPr>
              <w:t>Do religions offer an easy life?</w:t>
            </w:r>
          </w:p>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2 – </w:t>
            </w:r>
            <w:r w:rsidRPr="00773457">
              <w:rPr>
                <w:rFonts w:ascii="Ink Free" w:hAnsi="Ink Free" w:cs="Arial"/>
                <w:sz w:val="15"/>
                <w:szCs w:val="15"/>
              </w:rPr>
              <w:t>How do religions help people to live when times are tough?</w:t>
            </w:r>
          </w:p>
          <w:p w:rsidR="00773457" w:rsidRPr="00773457" w:rsidRDefault="00773457" w:rsidP="00773457">
            <w:pPr>
              <w:spacing w:line="259" w:lineRule="auto"/>
              <w:jc w:val="center"/>
              <w:rPr>
                <w:rFonts w:ascii="Ink Free" w:hAnsi="Ink Free" w:cs="Arial"/>
                <w:sz w:val="15"/>
                <w:szCs w:val="15"/>
              </w:rPr>
            </w:pPr>
            <w:r w:rsidRPr="00773457">
              <w:rPr>
                <w:rFonts w:ascii="Ink Free" w:hAnsi="Ink Free" w:cs="Arial"/>
                <w:b/>
                <w:sz w:val="15"/>
                <w:szCs w:val="15"/>
              </w:rPr>
              <w:t xml:space="preserve">Lesson 3 – </w:t>
            </w:r>
            <w:r w:rsidRPr="00773457">
              <w:rPr>
                <w:rFonts w:ascii="Ink Free" w:hAnsi="Ink Free" w:cs="Arial"/>
                <w:sz w:val="15"/>
                <w:szCs w:val="15"/>
              </w:rPr>
              <w:t>What helps non-religious people get through tough times?</w:t>
            </w:r>
          </w:p>
          <w:p w:rsidR="00773457" w:rsidRPr="00773457" w:rsidRDefault="00773457" w:rsidP="00773457">
            <w:pPr>
              <w:spacing w:line="259" w:lineRule="auto"/>
              <w:jc w:val="center"/>
              <w:rPr>
                <w:rFonts w:ascii="Ink Free" w:hAnsi="Ink Free"/>
                <w:sz w:val="15"/>
                <w:szCs w:val="15"/>
              </w:rPr>
            </w:pPr>
            <w:r w:rsidRPr="00773457">
              <w:rPr>
                <w:rFonts w:ascii="Ink Free" w:hAnsi="Ink Free" w:cs="Arial"/>
                <w:b/>
                <w:sz w:val="15"/>
                <w:szCs w:val="15"/>
              </w:rPr>
              <w:t xml:space="preserve">Lesson 4 – </w:t>
            </w:r>
            <w:r w:rsidRPr="00773457">
              <w:rPr>
                <w:rFonts w:ascii="Ink Free" w:hAnsi="Ink Free" w:cs="Arial"/>
                <w:sz w:val="15"/>
                <w:szCs w:val="15"/>
              </w:rPr>
              <w:t>What are the differing viewpoints on the afterlife and how can these bring comfort?</w:t>
            </w: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pStyle w:val="NoSpacing"/>
              <w:jc w:val="center"/>
              <w:rPr>
                <w:rFonts w:ascii="Ink Free" w:hAnsi="Ink Free"/>
                <w:sz w:val="15"/>
                <w:szCs w:val="15"/>
              </w:rPr>
            </w:pPr>
          </w:p>
          <w:p w:rsidR="00773457" w:rsidRPr="00773457" w:rsidRDefault="00773457" w:rsidP="00773457">
            <w:pPr>
              <w:rPr>
                <w:rFonts w:ascii="Ink Free" w:hAnsi="Ink Free" w:cstheme="minorHAnsi"/>
                <w:bCs/>
                <w:sz w:val="15"/>
                <w:szCs w:val="15"/>
              </w:rPr>
            </w:pPr>
          </w:p>
        </w:tc>
        <w:tc>
          <w:tcPr>
            <w:tcW w:w="444" w:type="pct"/>
            <w:shd w:val="clear" w:color="auto" w:fill="DBE5F1" w:themeFill="accent1" w:themeFillTint="33"/>
          </w:tcPr>
          <w:p w:rsidR="00773457" w:rsidRPr="00773457" w:rsidRDefault="00773457" w:rsidP="00773457">
            <w:pPr>
              <w:jc w:val="center"/>
              <w:rPr>
                <w:rFonts w:ascii="Ink Free" w:hAnsi="Ink Free" w:cstheme="minorHAnsi"/>
                <w:bCs/>
                <w:sz w:val="15"/>
                <w:szCs w:val="15"/>
              </w:rPr>
            </w:pPr>
          </w:p>
        </w:tc>
      </w:tr>
    </w:tbl>
    <w:p w:rsidR="00891F66" w:rsidRPr="00891F66" w:rsidRDefault="00891F66" w:rsidP="00061345">
      <w:pPr>
        <w:pStyle w:val="Default"/>
        <w:rPr>
          <w:rFonts w:ascii="SassoonCRInfant" w:hAnsi="SassoonCRInfant"/>
          <w:b/>
          <w:sz w:val="23"/>
          <w:szCs w:val="23"/>
        </w:rPr>
      </w:pPr>
    </w:p>
    <w:sectPr w:rsidR="00891F66" w:rsidRPr="00891F66" w:rsidSect="00891F66">
      <w:pgSz w:w="16838" w:h="11906" w:orient="landscape"/>
      <w:pgMar w:top="426" w:right="536"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CRInfant">
    <w:altName w:val="Calibri"/>
    <w:charset w:val="00"/>
    <w:family w:val="auto"/>
    <w:pitch w:val="variable"/>
    <w:sig w:usb0="00000001" w:usb1="5000204A" w:usb2="00000000" w:usb3="00000000" w:csb0="0000011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Ink Free">
    <w:panose1 w:val="03080402000500000000"/>
    <w:charset w:val="00"/>
    <w:family w:val="script"/>
    <w:pitch w:val="variable"/>
    <w:sig w:usb0="A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D725E"/>
    <w:multiLevelType w:val="hybridMultilevel"/>
    <w:tmpl w:val="B986D1E8"/>
    <w:lvl w:ilvl="0" w:tplc="0660D7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314D6"/>
    <w:multiLevelType w:val="hybridMultilevel"/>
    <w:tmpl w:val="3A52D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C0CA5"/>
    <w:multiLevelType w:val="hybridMultilevel"/>
    <w:tmpl w:val="7604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01138"/>
    <w:multiLevelType w:val="hybridMultilevel"/>
    <w:tmpl w:val="7D5E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84C57"/>
    <w:multiLevelType w:val="hybridMultilevel"/>
    <w:tmpl w:val="E27E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D2C8C"/>
    <w:multiLevelType w:val="hybridMultilevel"/>
    <w:tmpl w:val="4B649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B5ACD"/>
    <w:multiLevelType w:val="hybridMultilevel"/>
    <w:tmpl w:val="44A0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E63F1"/>
    <w:multiLevelType w:val="hybridMultilevel"/>
    <w:tmpl w:val="D0EED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72D28"/>
    <w:multiLevelType w:val="hybridMultilevel"/>
    <w:tmpl w:val="0FD4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B36120"/>
    <w:multiLevelType w:val="hybridMultilevel"/>
    <w:tmpl w:val="C1FA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CF3068"/>
    <w:multiLevelType w:val="hybridMultilevel"/>
    <w:tmpl w:val="6010B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A48CA"/>
    <w:multiLevelType w:val="hybridMultilevel"/>
    <w:tmpl w:val="80F01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A81203"/>
    <w:multiLevelType w:val="hybridMultilevel"/>
    <w:tmpl w:val="401A9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D00B3"/>
    <w:multiLevelType w:val="hybridMultilevel"/>
    <w:tmpl w:val="F38AA46C"/>
    <w:lvl w:ilvl="0" w:tplc="87D0B32E">
      <w:start w:val="5"/>
      <w:numFmt w:val="bullet"/>
      <w:lvlText w:val="-"/>
      <w:lvlJc w:val="left"/>
      <w:pPr>
        <w:ind w:left="720" w:hanging="360"/>
      </w:pPr>
      <w:rPr>
        <w:rFonts w:ascii="SassoonCRInfant" w:eastAsiaTheme="minorEastAsia" w:hAnsi="SassoonCRInfan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0263B5"/>
    <w:multiLevelType w:val="hybridMultilevel"/>
    <w:tmpl w:val="CCFE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1142F9"/>
    <w:multiLevelType w:val="hybridMultilevel"/>
    <w:tmpl w:val="15E8BBC0"/>
    <w:lvl w:ilvl="0" w:tplc="0660D7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7604E"/>
    <w:multiLevelType w:val="hybridMultilevel"/>
    <w:tmpl w:val="917EF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831299"/>
    <w:multiLevelType w:val="hybridMultilevel"/>
    <w:tmpl w:val="5D06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143F89"/>
    <w:multiLevelType w:val="hybridMultilevel"/>
    <w:tmpl w:val="6BBA3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977B82"/>
    <w:multiLevelType w:val="hybridMultilevel"/>
    <w:tmpl w:val="11181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64A1E"/>
    <w:multiLevelType w:val="hybridMultilevel"/>
    <w:tmpl w:val="28780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A8531C"/>
    <w:multiLevelType w:val="hybridMultilevel"/>
    <w:tmpl w:val="668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487252"/>
    <w:multiLevelType w:val="hybridMultilevel"/>
    <w:tmpl w:val="14A69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502E96"/>
    <w:multiLevelType w:val="hybridMultilevel"/>
    <w:tmpl w:val="F836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2D5C6E"/>
    <w:multiLevelType w:val="hybridMultilevel"/>
    <w:tmpl w:val="7A766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354DD6"/>
    <w:multiLevelType w:val="hybridMultilevel"/>
    <w:tmpl w:val="73BC8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5C0C03"/>
    <w:multiLevelType w:val="hybridMultilevel"/>
    <w:tmpl w:val="FE2E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73508C"/>
    <w:multiLevelType w:val="hybridMultilevel"/>
    <w:tmpl w:val="B2808F9E"/>
    <w:lvl w:ilvl="0" w:tplc="0660D7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2202C9"/>
    <w:multiLevelType w:val="hybridMultilevel"/>
    <w:tmpl w:val="F1B6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D44ED"/>
    <w:multiLevelType w:val="hybridMultilevel"/>
    <w:tmpl w:val="DF123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9F18F1"/>
    <w:multiLevelType w:val="hybridMultilevel"/>
    <w:tmpl w:val="0BFE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F2779F"/>
    <w:multiLevelType w:val="hybridMultilevel"/>
    <w:tmpl w:val="A6C08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7458E4"/>
    <w:multiLevelType w:val="hybridMultilevel"/>
    <w:tmpl w:val="E5F8F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BF6C64"/>
    <w:multiLevelType w:val="hybridMultilevel"/>
    <w:tmpl w:val="300CC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AA3362"/>
    <w:multiLevelType w:val="hybridMultilevel"/>
    <w:tmpl w:val="C3D67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3C0D2D"/>
    <w:multiLevelType w:val="hybridMultilevel"/>
    <w:tmpl w:val="CEA4DE56"/>
    <w:lvl w:ilvl="0" w:tplc="232C9620">
      <w:numFmt w:val="bullet"/>
      <w:lvlText w:val="-"/>
      <w:lvlJc w:val="left"/>
      <w:pPr>
        <w:ind w:left="720" w:hanging="360"/>
      </w:pPr>
      <w:rPr>
        <w:rFonts w:ascii="SassoonCRInfant" w:eastAsiaTheme="minorEastAsia" w:hAnsi="SassoonCRInfan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8"/>
  </w:num>
  <w:num w:numId="4">
    <w:abstractNumId w:val="2"/>
  </w:num>
  <w:num w:numId="5">
    <w:abstractNumId w:val="24"/>
  </w:num>
  <w:num w:numId="6">
    <w:abstractNumId w:val="3"/>
  </w:num>
  <w:num w:numId="7">
    <w:abstractNumId w:val="12"/>
  </w:num>
  <w:num w:numId="8">
    <w:abstractNumId w:val="27"/>
  </w:num>
  <w:num w:numId="9">
    <w:abstractNumId w:val="14"/>
  </w:num>
  <w:num w:numId="10">
    <w:abstractNumId w:val="32"/>
  </w:num>
  <w:num w:numId="11">
    <w:abstractNumId w:val="25"/>
  </w:num>
  <w:num w:numId="12">
    <w:abstractNumId w:val="6"/>
  </w:num>
  <w:num w:numId="13">
    <w:abstractNumId w:val="1"/>
  </w:num>
  <w:num w:numId="14">
    <w:abstractNumId w:val="26"/>
  </w:num>
  <w:num w:numId="15">
    <w:abstractNumId w:val="18"/>
  </w:num>
  <w:num w:numId="16">
    <w:abstractNumId w:val="23"/>
  </w:num>
  <w:num w:numId="17">
    <w:abstractNumId w:val="29"/>
  </w:num>
  <w:num w:numId="18">
    <w:abstractNumId w:val="17"/>
  </w:num>
  <w:num w:numId="19">
    <w:abstractNumId w:val="10"/>
  </w:num>
  <w:num w:numId="20">
    <w:abstractNumId w:val="16"/>
  </w:num>
  <w:num w:numId="21">
    <w:abstractNumId w:val="5"/>
  </w:num>
  <w:num w:numId="22">
    <w:abstractNumId w:val="33"/>
  </w:num>
  <w:num w:numId="23">
    <w:abstractNumId w:val="19"/>
  </w:num>
  <w:num w:numId="24">
    <w:abstractNumId w:val="21"/>
  </w:num>
  <w:num w:numId="25">
    <w:abstractNumId w:val="22"/>
  </w:num>
  <w:num w:numId="26">
    <w:abstractNumId w:val="7"/>
  </w:num>
  <w:num w:numId="27">
    <w:abstractNumId w:val="30"/>
  </w:num>
  <w:num w:numId="28">
    <w:abstractNumId w:val="4"/>
  </w:num>
  <w:num w:numId="29">
    <w:abstractNumId w:val="15"/>
  </w:num>
  <w:num w:numId="30">
    <w:abstractNumId w:val="31"/>
  </w:num>
  <w:num w:numId="31">
    <w:abstractNumId w:val="9"/>
  </w:num>
  <w:num w:numId="32">
    <w:abstractNumId w:val="0"/>
  </w:num>
  <w:num w:numId="33">
    <w:abstractNumId w:val="34"/>
  </w:num>
  <w:num w:numId="34">
    <w:abstractNumId w:val="28"/>
  </w:num>
  <w:num w:numId="35">
    <w:abstractNumId w:val="13"/>
  </w:num>
  <w:num w:numId="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345"/>
    <w:rsid w:val="00032242"/>
    <w:rsid w:val="00061345"/>
    <w:rsid w:val="00080A0D"/>
    <w:rsid w:val="000B7A6F"/>
    <w:rsid w:val="000C2F59"/>
    <w:rsid w:val="001476DA"/>
    <w:rsid w:val="0015446D"/>
    <w:rsid w:val="00170647"/>
    <w:rsid w:val="00244E0E"/>
    <w:rsid w:val="00252448"/>
    <w:rsid w:val="0029647E"/>
    <w:rsid w:val="00296AFD"/>
    <w:rsid w:val="002D2023"/>
    <w:rsid w:val="00374E84"/>
    <w:rsid w:val="003750FC"/>
    <w:rsid w:val="003952A6"/>
    <w:rsid w:val="00404BFA"/>
    <w:rsid w:val="00405440"/>
    <w:rsid w:val="00422E1A"/>
    <w:rsid w:val="004516B9"/>
    <w:rsid w:val="0046349D"/>
    <w:rsid w:val="00492926"/>
    <w:rsid w:val="004A2A2C"/>
    <w:rsid w:val="004B2DC7"/>
    <w:rsid w:val="004B7805"/>
    <w:rsid w:val="004F1643"/>
    <w:rsid w:val="00532D59"/>
    <w:rsid w:val="00566624"/>
    <w:rsid w:val="00580768"/>
    <w:rsid w:val="005A6719"/>
    <w:rsid w:val="006141A5"/>
    <w:rsid w:val="0062293F"/>
    <w:rsid w:val="006322E6"/>
    <w:rsid w:val="006359AB"/>
    <w:rsid w:val="00662ADD"/>
    <w:rsid w:val="006831E0"/>
    <w:rsid w:val="006D761C"/>
    <w:rsid w:val="006F01B9"/>
    <w:rsid w:val="007261EE"/>
    <w:rsid w:val="00735258"/>
    <w:rsid w:val="00737D69"/>
    <w:rsid w:val="007524CD"/>
    <w:rsid w:val="00773457"/>
    <w:rsid w:val="00774208"/>
    <w:rsid w:val="007815FE"/>
    <w:rsid w:val="007A702F"/>
    <w:rsid w:val="007B6DFA"/>
    <w:rsid w:val="007D4A28"/>
    <w:rsid w:val="008222B7"/>
    <w:rsid w:val="0085334A"/>
    <w:rsid w:val="00856665"/>
    <w:rsid w:val="00891F66"/>
    <w:rsid w:val="008B7EDF"/>
    <w:rsid w:val="008D224C"/>
    <w:rsid w:val="008E047E"/>
    <w:rsid w:val="00916B27"/>
    <w:rsid w:val="00941FEC"/>
    <w:rsid w:val="00945E99"/>
    <w:rsid w:val="0098016E"/>
    <w:rsid w:val="00980747"/>
    <w:rsid w:val="00A64933"/>
    <w:rsid w:val="00A8096F"/>
    <w:rsid w:val="00AD72A4"/>
    <w:rsid w:val="00AE52AF"/>
    <w:rsid w:val="00AE5F89"/>
    <w:rsid w:val="00B122FA"/>
    <w:rsid w:val="00B40A0B"/>
    <w:rsid w:val="00B55C5D"/>
    <w:rsid w:val="00B61239"/>
    <w:rsid w:val="00B70D10"/>
    <w:rsid w:val="00BD1F9C"/>
    <w:rsid w:val="00C05A0A"/>
    <w:rsid w:val="00C521D6"/>
    <w:rsid w:val="00C80C47"/>
    <w:rsid w:val="00CF5617"/>
    <w:rsid w:val="00CF69E6"/>
    <w:rsid w:val="00D04BB9"/>
    <w:rsid w:val="00D26A31"/>
    <w:rsid w:val="00D50962"/>
    <w:rsid w:val="00D96B1F"/>
    <w:rsid w:val="00E00E7A"/>
    <w:rsid w:val="00E02B75"/>
    <w:rsid w:val="00E17D14"/>
    <w:rsid w:val="00E206C7"/>
    <w:rsid w:val="00E702B0"/>
    <w:rsid w:val="00EA518F"/>
    <w:rsid w:val="00EA594E"/>
    <w:rsid w:val="00EB0930"/>
    <w:rsid w:val="00EB27DF"/>
    <w:rsid w:val="00EF1385"/>
    <w:rsid w:val="00EF3146"/>
    <w:rsid w:val="00F14F01"/>
    <w:rsid w:val="00F53504"/>
    <w:rsid w:val="00F734AD"/>
    <w:rsid w:val="00F86EE7"/>
    <w:rsid w:val="00F965D5"/>
    <w:rsid w:val="00FF4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B8509"/>
  <w15:docId w15:val="{C86983D0-95ED-4ACB-8276-EBC8A57F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134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61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06C7"/>
    <w:pPr>
      <w:ind w:left="720"/>
      <w:contextualSpacing/>
    </w:pPr>
  </w:style>
  <w:style w:type="paragraph" w:styleId="NormalWeb">
    <w:name w:val="Normal (Web)"/>
    <w:basedOn w:val="Normal"/>
    <w:uiPriority w:val="99"/>
    <w:semiHidden/>
    <w:unhideWhenUsed/>
    <w:rsid w:val="0025244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815FE"/>
    <w:pPr>
      <w:spacing w:after="0" w:line="240" w:lineRule="auto"/>
    </w:pPr>
  </w:style>
  <w:style w:type="paragraph" w:customStyle="1" w:styleId="AncQhead">
    <w:name w:val="Anc Q head"/>
    <w:basedOn w:val="Normal"/>
    <w:rsid w:val="00891F66"/>
    <w:pPr>
      <w:spacing w:after="120" w:line="240" w:lineRule="auto"/>
    </w:pPr>
    <w:rPr>
      <w:rFonts w:ascii="Arial Narrow" w:eastAsia="Cambria" w:hAnsi="Arial Narrow" w:cs="Times New Roman"/>
      <w:b/>
      <w:color w:val="0070C0"/>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774347">
      <w:bodyDiv w:val="1"/>
      <w:marLeft w:val="0"/>
      <w:marRight w:val="0"/>
      <w:marTop w:val="0"/>
      <w:marBottom w:val="0"/>
      <w:divBdr>
        <w:top w:val="none" w:sz="0" w:space="0" w:color="auto"/>
        <w:left w:val="none" w:sz="0" w:space="0" w:color="auto"/>
        <w:bottom w:val="none" w:sz="0" w:space="0" w:color="auto"/>
        <w:right w:val="none" w:sz="0" w:space="0" w:color="auto"/>
      </w:divBdr>
    </w:div>
    <w:div w:id="332614836">
      <w:bodyDiv w:val="1"/>
      <w:marLeft w:val="0"/>
      <w:marRight w:val="0"/>
      <w:marTop w:val="0"/>
      <w:marBottom w:val="0"/>
      <w:divBdr>
        <w:top w:val="none" w:sz="0" w:space="0" w:color="auto"/>
        <w:left w:val="none" w:sz="0" w:space="0" w:color="auto"/>
        <w:bottom w:val="none" w:sz="0" w:space="0" w:color="auto"/>
        <w:right w:val="none" w:sz="0" w:space="0" w:color="auto"/>
      </w:divBdr>
      <w:divsChild>
        <w:div w:id="1375353170">
          <w:marLeft w:val="0"/>
          <w:marRight w:val="0"/>
          <w:marTop w:val="0"/>
          <w:marBottom w:val="0"/>
          <w:divBdr>
            <w:top w:val="none" w:sz="0" w:space="0" w:color="auto"/>
            <w:left w:val="none" w:sz="0" w:space="0" w:color="auto"/>
            <w:bottom w:val="none" w:sz="0" w:space="0" w:color="auto"/>
            <w:right w:val="none" w:sz="0" w:space="0" w:color="auto"/>
          </w:divBdr>
        </w:div>
        <w:div w:id="374819836">
          <w:marLeft w:val="0"/>
          <w:marRight w:val="0"/>
          <w:marTop w:val="0"/>
          <w:marBottom w:val="0"/>
          <w:divBdr>
            <w:top w:val="none" w:sz="0" w:space="0" w:color="auto"/>
            <w:left w:val="none" w:sz="0" w:space="0" w:color="auto"/>
            <w:bottom w:val="none" w:sz="0" w:space="0" w:color="auto"/>
            <w:right w:val="none" w:sz="0" w:space="0" w:color="auto"/>
          </w:divBdr>
        </w:div>
      </w:divsChild>
    </w:div>
    <w:div w:id="423384298">
      <w:bodyDiv w:val="1"/>
      <w:marLeft w:val="0"/>
      <w:marRight w:val="0"/>
      <w:marTop w:val="0"/>
      <w:marBottom w:val="0"/>
      <w:divBdr>
        <w:top w:val="none" w:sz="0" w:space="0" w:color="auto"/>
        <w:left w:val="none" w:sz="0" w:space="0" w:color="auto"/>
        <w:bottom w:val="none" w:sz="0" w:space="0" w:color="auto"/>
        <w:right w:val="none" w:sz="0" w:space="0" w:color="auto"/>
      </w:divBdr>
    </w:div>
    <w:div w:id="448477168">
      <w:bodyDiv w:val="1"/>
      <w:marLeft w:val="0"/>
      <w:marRight w:val="0"/>
      <w:marTop w:val="0"/>
      <w:marBottom w:val="0"/>
      <w:divBdr>
        <w:top w:val="none" w:sz="0" w:space="0" w:color="auto"/>
        <w:left w:val="none" w:sz="0" w:space="0" w:color="auto"/>
        <w:bottom w:val="none" w:sz="0" w:space="0" w:color="auto"/>
        <w:right w:val="none" w:sz="0" w:space="0" w:color="auto"/>
      </w:divBdr>
      <w:divsChild>
        <w:div w:id="221674748">
          <w:marLeft w:val="0"/>
          <w:marRight w:val="0"/>
          <w:marTop w:val="0"/>
          <w:marBottom w:val="0"/>
          <w:divBdr>
            <w:top w:val="none" w:sz="0" w:space="0" w:color="auto"/>
            <w:left w:val="none" w:sz="0" w:space="0" w:color="auto"/>
            <w:bottom w:val="none" w:sz="0" w:space="0" w:color="auto"/>
            <w:right w:val="none" w:sz="0" w:space="0" w:color="auto"/>
          </w:divBdr>
        </w:div>
        <w:div w:id="2140681095">
          <w:marLeft w:val="0"/>
          <w:marRight w:val="0"/>
          <w:marTop w:val="0"/>
          <w:marBottom w:val="0"/>
          <w:divBdr>
            <w:top w:val="none" w:sz="0" w:space="0" w:color="auto"/>
            <w:left w:val="none" w:sz="0" w:space="0" w:color="auto"/>
            <w:bottom w:val="none" w:sz="0" w:space="0" w:color="auto"/>
            <w:right w:val="none" w:sz="0" w:space="0" w:color="auto"/>
          </w:divBdr>
        </w:div>
        <w:div w:id="1759445433">
          <w:marLeft w:val="0"/>
          <w:marRight w:val="0"/>
          <w:marTop w:val="0"/>
          <w:marBottom w:val="0"/>
          <w:divBdr>
            <w:top w:val="none" w:sz="0" w:space="0" w:color="auto"/>
            <w:left w:val="none" w:sz="0" w:space="0" w:color="auto"/>
            <w:bottom w:val="none" w:sz="0" w:space="0" w:color="auto"/>
            <w:right w:val="none" w:sz="0" w:space="0" w:color="auto"/>
          </w:divBdr>
        </w:div>
      </w:divsChild>
    </w:div>
    <w:div w:id="714082442">
      <w:bodyDiv w:val="1"/>
      <w:marLeft w:val="0"/>
      <w:marRight w:val="0"/>
      <w:marTop w:val="0"/>
      <w:marBottom w:val="0"/>
      <w:divBdr>
        <w:top w:val="none" w:sz="0" w:space="0" w:color="auto"/>
        <w:left w:val="none" w:sz="0" w:space="0" w:color="auto"/>
        <w:bottom w:val="none" w:sz="0" w:space="0" w:color="auto"/>
        <w:right w:val="none" w:sz="0" w:space="0" w:color="auto"/>
      </w:divBdr>
    </w:div>
    <w:div w:id="935332844">
      <w:bodyDiv w:val="1"/>
      <w:marLeft w:val="0"/>
      <w:marRight w:val="0"/>
      <w:marTop w:val="0"/>
      <w:marBottom w:val="0"/>
      <w:divBdr>
        <w:top w:val="none" w:sz="0" w:space="0" w:color="auto"/>
        <w:left w:val="none" w:sz="0" w:space="0" w:color="auto"/>
        <w:bottom w:val="none" w:sz="0" w:space="0" w:color="auto"/>
        <w:right w:val="none" w:sz="0" w:space="0" w:color="auto"/>
      </w:divBdr>
      <w:divsChild>
        <w:div w:id="1470367469">
          <w:marLeft w:val="0"/>
          <w:marRight w:val="0"/>
          <w:marTop w:val="0"/>
          <w:marBottom w:val="0"/>
          <w:divBdr>
            <w:top w:val="none" w:sz="0" w:space="0" w:color="auto"/>
            <w:left w:val="none" w:sz="0" w:space="0" w:color="auto"/>
            <w:bottom w:val="none" w:sz="0" w:space="0" w:color="auto"/>
            <w:right w:val="none" w:sz="0" w:space="0" w:color="auto"/>
          </w:divBdr>
        </w:div>
        <w:div w:id="1153372626">
          <w:marLeft w:val="0"/>
          <w:marRight w:val="0"/>
          <w:marTop w:val="0"/>
          <w:marBottom w:val="0"/>
          <w:divBdr>
            <w:top w:val="none" w:sz="0" w:space="0" w:color="auto"/>
            <w:left w:val="none" w:sz="0" w:space="0" w:color="auto"/>
            <w:bottom w:val="none" w:sz="0" w:space="0" w:color="auto"/>
            <w:right w:val="none" w:sz="0" w:space="0" w:color="auto"/>
          </w:divBdr>
        </w:div>
        <w:div w:id="765341797">
          <w:marLeft w:val="0"/>
          <w:marRight w:val="0"/>
          <w:marTop w:val="0"/>
          <w:marBottom w:val="0"/>
          <w:divBdr>
            <w:top w:val="none" w:sz="0" w:space="0" w:color="auto"/>
            <w:left w:val="none" w:sz="0" w:space="0" w:color="auto"/>
            <w:bottom w:val="none" w:sz="0" w:space="0" w:color="auto"/>
            <w:right w:val="none" w:sz="0" w:space="0" w:color="auto"/>
          </w:divBdr>
        </w:div>
      </w:divsChild>
    </w:div>
    <w:div w:id="1323043316">
      <w:bodyDiv w:val="1"/>
      <w:marLeft w:val="0"/>
      <w:marRight w:val="0"/>
      <w:marTop w:val="0"/>
      <w:marBottom w:val="0"/>
      <w:divBdr>
        <w:top w:val="none" w:sz="0" w:space="0" w:color="auto"/>
        <w:left w:val="none" w:sz="0" w:space="0" w:color="auto"/>
        <w:bottom w:val="none" w:sz="0" w:space="0" w:color="auto"/>
        <w:right w:val="none" w:sz="0" w:space="0" w:color="auto"/>
      </w:divBdr>
      <w:divsChild>
        <w:div w:id="254675294">
          <w:marLeft w:val="0"/>
          <w:marRight w:val="0"/>
          <w:marTop w:val="0"/>
          <w:marBottom w:val="0"/>
          <w:divBdr>
            <w:top w:val="none" w:sz="0" w:space="0" w:color="auto"/>
            <w:left w:val="none" w:sz="0" w:space="0" w:color="auto"/>
            <w:bottom w:val="none" w:sz="0" w:space="0" w:color="auto"/>
            <w:right w:val="none" w:sz="0" w:space="0" w:color="auto"/>
          </w:divBdr>
        </w:div>
        <w:div w:id="1513033303">
          <w:marLeft w:val="0"/>
          <w:marRight w:val="0"/>
          <w:marTop w:val="0"/>
          <w:marBottom w:val="0"/>
          <w:divBdr>
            <w:top w:val="none" w:sz="0" w:space="0" w:color="auto"/>
            <w:left w:val="none" w:sz="0" w:space="0" w:color="auto"/>
            <w:bottom w:val="none" w:sz="0" w:space="0" w:color="auto"/>
            <w:right w:val="none" w:sz="0" w:space="0" w:color="auto"/>
          </w:divBdr>
        </w:div>
        <w:div w:id="991835193">
          <w:marLeft w:val="0"/>
          <w:marRight w:val="0"/>
          <w:marTop w:val="0"/>
          <w:marBottom w:val="0"/>
          <w:divBdr>
            <w:top w:val="none" w:sz="0" w:space="0" w:color="auto"/>
            <w:left w:val="none" w:sz="0" w:space="0" w:color="auto"/>
            <w:bottom w:val="none" w:sz="0" w:space="0" w:color="auto"/>
            <w:right w:val="none" w:sz="0" w:space="0" w:color="auto"/>
          </w:divBdr>
        </w:div>
        <w:div w:id="1863083">
          <w:marLeft w:val="0"/>
          <w:marRight w:val="0"/>
          <w:marTop w:val="0"/>
          <w:marBottom w:val="0"/>
          <w:divBdr>
            <w:top w:val="none" w:sz="0" w:space="0" w:color="auto"/>
            <w:left w:val="none" w:sz="0" w:space="0" w:color="auto"/>
            <w:bottom w:val="none" w:sz="0" w:space="0" w:color="auto"/>
            <w:right w:val="none" w:sz="0" w:space="0" w:color="auto"/>
          </w:divBdr>
        </w:div>
      </w:divsChild>
    </w:div>
    <w:div w:id="1847473665">
      <w:bodyDiv w:val="1"/>
      <w:marLeft w:val="0"/>
      <w:marRight w:val="0"/>
      <w:marTop w:val="0"/>
      <w:marBottom w:val="0"/>
      <w:divBdr>
        <w:top w:val="none" w:sz="0" w:space="0" w:color="auto"/>
        <w:left w:val="none" w:sz="0" w:space="0" w:color="auto"/>
        <w:bottom w:val="none" w:sz="0" w:space="0" w:color="auto"/>
        <w:right w:val="none" w:sz="0" w:space="0" w:color="auto"/>
      </w:divBdr>
      <w:divsChild>
        <w:div w:id="1052460278">
          <w:marLeft w:val="0"/>
          <w:marRight w:val="0"/>
          <w:marTop w:val="0"/>
          <w:marBottom w:val="0"/>
          <w:divBdr>
            <w:top w:val="none" w:sz="0" w:space="0" w:color="auto"/>
            <w:left w:val="none" w:sz="0" w:space="0" w:color="auto"/>
            <w:bottom w:val="none" w:sz="0" w:space="0" w:color="auto"/>
            <w:right w:val="none" w:sz="0" w:space="0" w:color="auto"/>
          </w:divBdr>
        </w:div>
        <w:div w:id="1065177129">
          <w:marLeft w:val="0"/>
          <w:marRight w:val="0"/>
          <w:marTop w:val="0"/>
          <w:marBottom w:val="0"/>
          <w:divBdr>
            <w:top w:val="none" w:sz="0" w:space="0" w:color="auto"/>
            <w:left w:val="none" w:sz="0" w:space="0" w:color="auto"/>
            <w:bottom w:val="none" w:sz="0" w:space="0" w:color="auto"/>
            <w:right w:val="none" w:sz="0" w:space="0" w:color="auto"/>
          </w:divBdr>
        </w:div>
        <w:div w:id="1683891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4FAF2-1720-45BF-87A3-45656110A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4765</Words>
  <Characters>27167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r.hanley</dc:creator>
  <cp:lastModifiedBy>A Halliwell</cp:lastModifiedBy>
  <cp:revision>2</cp:revision>
  <cp:lastPrinted>2017-09-05T12:00:00Z</cp:lastPrinted>
  <dcterms:created xsi:type="dcterms:W3CDTF">2026-10-19T14:23:00Z</dcterms:created>
  <dcterms:modified xsi:type="dcterms:W3CDTF">2026-10-19T14:23:00Z</dcterms:modified>
</cp:coreProperties>
</file>