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5CE9" w14:textId="77777777" w:rsidR="00ED406C" w:rsidRDefault="00ED406C" w:rsidP="00ED406C">
      <w:pPr>
        <w:jc w:val="center"/>
        <w:rPr>
          <w:rFonts w:ascii="Georgia" w:hAnsi="Georgia"/>
          <w:b/>
          <w:color w:val="005A9E"/>
          <w:sz w:val="72"/>
          <w:szCs w:val="72"/>
        </w:rPr>
      </w:pPr>
      <w:bookmarkStart w:id="0" w:name="_GoBack"/>
      <w:bookmarkEnd w:id="0"/>
      <w:r>
        <w:rPr>
          <w:rFonts w:ascii="Castellar" w:hAnsi="Castellar" w:cs="Castellar"/>
          <w:noProof/>
          <w:sz w:val="52"/>
          <w:szCs w:val="52"/>
          <w:lang w:eastAsia="en-GB"/>
        </w:rPr>
        <w:drawing>
          <wp:anchor distT="0" distB="0" distL="114300" distR="114300" simplePos="0" relativeHeight="251660288" behindDoc="0" locked="0" layoutInCell="1" allowOverlap="1" wp14:anchorId="4C1D2693" wp14:editId="155DC31A">
            <wp:simplePos x="0" y="0"/>
            <wp:positionH relativeFrom="margin">
              <wp:posOffset>177800</wp:posOffset>
            </wp:positionH>
            <wp:positionV relativeFrom="margin">
              <wp:posOffset>351790</wp:posOffset>
            </wp:positionV>
            <wp:extent cx="1992630" cy="1924050"/>
            <wp:effectExtent l="0" t="0" r="7620" b="0"/>
            <wp:wrapSquare wrapText="bothSides"/>
            <wp:docPr id="1" name="Picture 4" descr="C:\Users\admin\Pictures\StLu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tLuk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2630" cy="1924050"/>
                    </a:xfrm>
                    <a:prstGeom prst="rect">
                      <a:avLst/>
                    </a:prstGeom>
                    <a:noFill/>
                    <a:ln>
                      <a:noFill/>
                    </a:ln>
                  </pic:spPr>
                </pic:pic>
              </a:graphicData>
            </a:graphic>
          </wp:anchor>
        </w:drawing>
      </w:r>
    </w:p>
    <w:p w14:paraId="7A5544B6" w14:textId="77777777" w:rsidR="00ED406C" w:rsidRPr="00995D1E" w:rsidRDefault="00ED406C" w:rsidP="00ED406C">
      <w:pPr>
        <w:jc w:val="center"/>
        <w:rPr>
          <w:rFonts w:ascii="Georgia" w:hAnsi="Georgia"/>
          <w:b/>
          <w:color w:val="005A9E"/>
          <w:sz w:val="76"/>
          <w:szCs w:val="76"/>
        </w:rPr>
      </w:pPr>
      <w:r w:rsidRPr="00995D1E">
        <w:rPr>
          <w:rFonts w:ascii="Georgia" w:hAnsi="Georgia"/>
          <w:b/>
          <w:color w:val="005A9E"/>
          <w:sz w:val="76"/>
          <w:szCs w:val="76"/>
        </w:rPr>
        <w:t>St Luke’s C.E. Primary School</w:t>
      </w:r>
    </w:p>
    <w:p w14:paraId="3439F3CD" w14:textId="77777777" w:rsidR="00ED406C" w:rsidRDefault="00ED406C" w:rsidP="00ED406C">
      <w:pPr>
        <w:jc w:val="center"/>
        <w:rPr>
          <w:rFonts w:ascii="Georgia" w:hAnsi="Georgia"/>
          <w:b/>
          <w:color w:val="005A9E"/>
          <w:sz w:val="72"/>
          <w:szCs w:val="72"/>
        </w:rPr>
      </w:pPr>
    </w:p>
    <w:p w14:paraId="2E4AD8B7" w14:textId="77777777" w:rsidR="00ED406C" w:rsidRDefault="00ED406C" w:rsidP="00ED406C">
      <w:pPr>
        <w:jc w:val="center"/>
        <w:rPr>
          <w:rFonts w:ascii="Georgia" w:hAnsi="Georgia"/>
          <w:b/>
          <w:color w:val="005A9E"/>
          <w:sz w:val="40"/>
          <w:szCs w:val="40"/>
        </w:rPr>
      </w:pPr>
    </w:p>
    <w:p w14:paraId="0868A4C6" w14:textId="77777777" w:rsidR="00ED406C" w:rsidRDefault="00ED406C" w:rsidP="00ED406C">
      <w:pPr>
        <w:jc w:val="center"/>
        <w:rPr>
          <w:rFonts w:ascii="Georgia" w:hAnsi="Georgia"/>
          <w:b/>
          <w:color w:val="005A9E"/>
          <w:sz w:val="40"/>
          <w:szCs w:val="40"/>
        </w:rPr>
      </w:pPr>
    </w:p>
    <w:p w14:paraId="3185ED90" w14:textId="77777777" w:rsidR="00ED406C" w:rsidRDefault="00ED406C" w:rsidP="00ED406C">
      <w:pPr>
        <w:rPr>
          <w:rFonts w:ascii="Georgia" w:hAnsi="Georgia"/>
          <w:b/>
          <w:color w:val="005A9E"/>
          <w:sz w:val="44"/>
          <w:szCs w:val="44"/>
        </w:rPr>
      </w:pPr>
    </w:p>
    <w:p w14:paraId="79F7788A" w14:textId="77777777" w:rsidR="00ED406C" w:rsidRDefault="00ED406C" w:rsidP="00ED406C">
      <w:pPr>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59264" behindDoc="0" locked="0" layoutInCell="1" allowOverlap="1" wp14:anchorId="49126CEC" wp14:editId="62E98794">
                <wp:simplePos x="0" y="0"/>
                <wp:positionH relativeFrom="column">
                  <wp:posOffset>511810</wp:posOffset>
                </wp:positionH>
                <wp:positionV relativeFrom="paragraph">
                  <wp:posOffset>17779</wp:posOffset>
                </wp:positionV>
                <wp:extent cx="5772785" cy="0"/>
                <wp:effectExtent l="0" t="1905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A2AAE3"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" strokecolor="#4579b8 [3044]" strokeweight="2.5pt">
                <o:lock v:ext="edit" shapetype="f"/>
              </v:line>
            </w:pict>
          </mc:Fallback>
        </mc:AlternateContent>
      </w:r>
    </w:p>
    <w:p w14:paraId="25D82E0F" w14:textId="77777777" w:rsidR="00ED406C" w:rsidRPr="00995D1E" w:rsidRDefault="001E218B" w:rsidP="00ED406C">
      <w:pPr>
        <w:jc w:val="center"/>
        <w:rPr>
          <w:rFonts w:ascii="Georgia" w:hAnsi="Georgia"/>
          <w:b/>
          <w:color w:val="005A9E"/>
          <w:sz w:val="72"/>
          <w:szCs w:val="72"/>
        </w:rPr>
      </w:pPr>
      <w:r>
        <w:rPr>
          <w:rFonts w:ascii="Georgia" w:hAnsi="Georgia"/>
          <w:b/>
          <w:color w:val="005A9E"/>
          <w:sz w:val="72"/>
          <w:szCs w:val="72"/>
        </w:rPr>
        <w:t>History</w:t>
      </w:r>
      <w:r w:rsidR="00ED406C" w:rsidRPr="00995D1E">
        <w:rPr>
          <w:rFonts w:ascii="Georgia" w:hAnsi="Georgia"/>
          <w:b/>
          <w:color w:val="005A9E"/>
          <w:sz w:val="72"/>
          <w:szCs w:val="72"/>
        </w:rPr>
        <w:t xml:space="preserve"> Policy</w:t>
      </w:r>
    </w:p>
    <w:p w14:paraId="716BCCE3" w14:textId="77777777" w:rsidR="00ED406C" w:rsidRDefault="00ED406C" w:rsidP="00ED406C">
      <w:pPr>
        <w:jc w:val="center"/>
        <w:rPr>
          <w:rFonts w:ascii="Georgia" w:hAnsi="Georgia"/>
          <w:b/>
          <w:color w:val="005A9E"/>
          <w:sz w:val="44"/>
          <w:szCs w:val="44"/>
        </w:rPr>
      </w:pPr>
      <w:r>
        <w:rPr>
          <w:rFonts w:ascii="Georgia" w:hAnsi="Georgia"/>
          <w:b/>
          <w:noProof/>
          <w:color w:val="005A9E"/>
          <w:sz w:val="72"/>
          <w:szCs w:val="72"/>
          <w:lang w:eastAsia="en-GB"/>
        </w:rPr>
        <mc:AlternateContent>
          <mc:Choice Requires="wps">
            <w:drawing>
              <wp:anchor distT="4294967294" distB="4294967294" distL="114300" distR="114300" simplePos="0" relativeHeight="251661312" behindDoc="0" locked="0" layoutInCell="1" allowOverlap="1" wp14:anchorId="34031D8C" wp14:editId="76914319">
                <wp:simplePos x="0" y="0"/>
                <wp:positionH relativeFrom="column">
                  <wp:posOffset>511175</wp:posOffset>
                </wp:positionH>
                <wp:positionV relativeFrom="paragraph">
                  <wp:posOffset>339089</wp:posOffset>
                </wp:positionV>
                <wp:extent cx="5772785" cy="0"/>
                <wp:effectExtent l="0" t="19050" r="184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FF9B70"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" strokecolor="#4579b8 [3044]" strokeweight="2.5pt">
                <o:lock v:ext="edit" shapetype="f"/>
              </v:line>
            </w:pict>
          </mc:Fallback>
        </mc:AlternateContent>
      </w:r>
    </w:p>
    <w:p w14:paraId="4FA01FB1" w14:textId="77777777" w:rsidR="00ED406C" w:rsidRDefault="00ED406C" w:rsidP="00ED406C">
      <w:pPr>
        <w:jc w:val="center"/>
        <w:rPr>
          <w:rFonts w:ascii="Georgia" w:hAnsi="Georgia"/>
          <w:b/>
          <w:color w:val="005A9E"/>
          <w:sz w:val="44"/>
          <w:szCs w:val="44"/>
        </w:rPr>
      </w:pPr>
    </w:p>
    <w:p w14:paraId="4CECB3A0" w14:textId="77777777" w:rsidR="00ED406C" w:rsidRDefault="00ED406C" w:rsidP="00ED406C">
      <w:pPr>
        <w:rPr>
          <w:rFonts w:ascii="Georgia" w:hAnsi="Georgia"/>
          <w:b/>
          <w:color w:val="005A9E"/>
          <w:sz w:val="44"/>
          <w:szCs w:val="44"/>
        </w:rPr>
      </w:pPr>
    </w:p>
    <w:p w14:paraId="2FB3D14D" w14:textId="77777777" w:rsidR="00ED406C" w:rsidRDefault="00ED406C" w:rsidP="00ED406C">
      <w:pPr>
        <w:rPr>
          <w:rFonts w:ascii="Georgia" w:hAnsi="Georgia"/>
          <w:b/>
          <w:color w:val="005A9E"/>
          <w:sz w:val="28"/>
          <w:szCs w:val="28"/>
        </w:rPr>
      </w:pPr>
    </w:p>
    <w:p w14:paraId="20713816" w14:textId="77777777" w:rsidR="00ED406C" w:rsidRDefault="00ED406C" w:rsidP="00ED406C">
      <w:pPr>
        <w:rPr>
          <w:rFonts w:ascii="Georgia" w:hAnsi="Georgia"/>
          <w:b/>
          <w:color w:val="005A9E"/>
          <w:sz w:val="28"/>
          <w:szCs w:val="28"/>
        </w:rPr>
      </w:pPr>
    </w:p>
    <w:p w14:paraId="328177EA" w14:textId="77777777" w:rsidR="00ED406C" w:rsidRDefault="00ED406C" w:rsidP="00ED406C">
      <w:pPr>
        <w:spacing w:line="360" w:lineRule="auto"/>
        <w:rPr>
          <w:rFonts w:ascii="Georgia" w:hAnsi="Georgia"/>
          <w:color w:val="005A9E"/>
          <w:sz w:val="20"/>
          <w:szCs w:val="20"/>
        </w:rPr>
      </w:pPr>
    </w:p>
    <w:p w14:paraId="2BE21045"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Langport Avenue</w:t>
      </w:r>
    </w:p>
    <w:p w14:paraId="1A96ECC1"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Longsight</w:t>
      </w:r>
    </w:p>
    <w:p w14:paraId="2B0558BE" w14:textId="77777777" w:rsidR="00ED406C" w:rsidRPr="00995D1E" w:rsidRDefault="00ED406C" w:rsidP="00ED406C">
      <w:pPr>
        <w:spacing w:after="0" w:line="480" w:lineRule="auto"/>
        <w:rPr>
          <w:rFonts w:ascii="Georgia" w:hAnsi="Georgia"/>
          <w:b/>
          <w:color w:val="005A9E"/>
          <w:sz w:val="20"/>
          <w:szCs w:val="20"/>
        </w:rPr>
      </w:pPr>
      <w:r w:rsidRPr="00995D1E">
        <w:rPr>
          <w:rFonts w:ascii="Georgia" w:hAnsi="Georgia"/>
          <w:b/>
          <w:color w:val="005A9E"/>
          <w:sz w:val="20"/>
          <w:szCs w:val="20"/>
        </w:rPr>
        <w:t>Manchester</w:t>
      </w:r>
    </w:p>
    <w:p w14:paraId="072A4672" w14:textId="77777777" w:rsidR="00ED406C" w:rsidRPr="00995D1E" w:rsidRDefault="00ED406C" w:rsidP="00ED406C">
      <w:pPr>
        <w:spacing w:after="0" w:line="480" w:lineRule="auto"/>
        <w:rPr>
          <w:rFonts w:ascii="Georgia" w:hAnsi="Georgia"/>
          <w:b/>
          <w:color w:val="005A9E"/>
          <w:sz w:val="20"/>
          <w:szCs w:val="20"/>
        </w:rPr>
        <w:sectPr w:rsidR="00ED406C" w:rsidRPr="00995D1E" w:rsidSect="00C173FA">
          <w:footerReference w:type="even" r:id="rId9"/>
          <w:footerReference w:type="default" r:id="rId10"/>
          <w:pgSz w:w="12240" w:h="15840"/>
          <w:pgMar w:top="720" w:right="720" w:bottom="720" w:left="720" w:header="720" w:footer="720" w:gutter="0"/>
          <w:pgNumType w:start="1"/>
          <w:cols w:space="720"/>
          <w:noEndnote/>
          <w:titlePg/>
          <w:docGrid w:linePitch="326"/>
        </w:sectPr>
      </w:pPr>
      <w:r w:rsidRPr="00995D1E">
        <w:rPr>
          <w:rFonts w:ascii="Georgia" w:hAnsi="Georgia"/>
          <w:b/>
          <w:color w:val="005A9E"/>
          <w:sz w:val="20"/>
          <w:szCs w:val="20"/>
        </w:rPr>
        <w:t>M12 4NG</w:t>
      </w:r>
    </w:p>
    <w:p w14:paraId="7BDD3995" w14:textId="77777777" w:rsidR="008D03CD" w:rsidRPr="00F43C51" w:rsidRDefault="008D03CD" w:rsidP="00F43C51">
      <w:pPr>
        <w:spacing w:line="360" w:lineRule="auto"/>
        <w:rPr>
          <w:rFonts w:ascii="Arial" w:hAnsi="Arial" w:cs="Arial"/>
          <w:b/>
          <w:color w:val="000000" w:themeColor="text1"/>
          <w:sz w:val="24"/>
          <w:szCs w:val="24"/>
          <w:u w:val="single"/>
        </w:rPr>
      </w:pPr>
      <w:r w:rsidRPr="00F43C51">
        <w:rPr>
          <w:rFonts w:ascii="Arial" w:hAnsi="Arial" w:cs="Arial"/>
          <w:b/>
          <w:color w:val="000000" w:themeColor="text1"/>
          <w:sz w:val="24"/>
          <w:szCs w:val="24"/>
          <w:u w:val="single"/>
        </w:rPr>
        <w:lastRenderedPageBreak/>
        <w:t>PURPOSE</w:t>
      </w:r>
    </w:p>
    <w:p w14:paraId="70F715D7"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The Curriculum at St Luke’s is adapted to be a vocabulary rich, </w:t>
      </w:r>
      <w:proofErr w:type="gramStart"/>
      <w:r w:rsidRPr="00FE32AF">
        <w:rPr>
          <w:rFonts w:ascii="Georgia" w:hAnsi="Georgia" w:cs="Arial"/>
          <w:sz w:val="24"/>
          <w:szCs w:val="24"/>
        </w:rPr>
        <w:t>enquiry based</w:t>
      </w:r>
      <w:proofErr w:type="gramEnd"/>
      <w:r w:rsidRPr="00FE32AF">
        <w:rPr>
          <w:rFonts w:ascii="Georgia" w:hAnsi="Georgia" w:cs="Arial"/>
          <w:sz w:val="24"/>
          <w:szCs w:val="24"/>
        </w:rPr>
        <w:t xml:space="preserve"> curriculum; with a focus on improving pupils long and short term memory to improve accuracy and fluency of children’s grasp of knowledge and skills; in order for learning to be </w:t>
      </w:r>
      <w:proofErr w:type="spellStart"/>
      <w:r w:rsidRPr="00FE32AF">
        <w:rPr>
          <w:rFonts w:ascii="Georgia" w:hAnsi="Georgia" w:cs="Arial"/>
          <w:sz w:val="24"/>
          <w:szCs w:val="24"/>
        </w:rPr>
        <w:t>progressional</w:t>
      </w:r>
      <w:proofErr w:type="spellEnd"/>
      <w:r w:rsidRPr="00FE32AF">
        <w:rPr>
          <w:rFonts w:ascii="Georgia" w:hAnsi="Georgia" w:cs="Arial"/>
          <w:sz w:val="24"/>
          <w:szCs w:val="24"/>
        </w:rPr>
        <w:t xml:space="preserve"> and for all children to be confident fluent readers.</w:t>
      </w:r>
    </w:p>
    <w:p w14:paraId="520DDE1A"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The </w:t>
      </w:r>
      <w:r w:rsidR="001E218B">
        <w:rPr>
          <w:rFonts w:ascii="Georgia" w:hAnsi="Georgia" w:cs="Arial"/>
          <w:sz w:val="24"/>
          <w:szCs w:val="24"/>
        </w:rPr>
        <w:t>History</w:t>
      </w:r>
      <w:r w:rsidRPr="00FE32AF">
        <w:rPr>
          <w:rFonts w:ascii="Georgia" w:hAnsi="Georgia" w:cs="Arial"/>
          <w:color w:val="FF0000"/>
          <w:sz w:val="24"/>
          <w:szCs w:val="24"/>
        </w:rPr>
        <w:t xml:space="preserve"> </w:t>
      </w:r>
      <w:r w:rsidR="001E218B" w:rsidRPr="001E218B">
        <w:rPr>
          <w:rFonts w:ascii="Georgia" w:hAnsi="Georgia" w:cs="Arial"/>
          <w:sz w:val="24"/>
          <w:szCs w:val="24"/>
        </w:rPr>
        <w:t>curriculum</w:t>
      </w:r>
      <w:r w:rsidR="001E218B">
        <w:rPr>
          <w:rFonts w:ascii="Georgia" w:hAnsi="Georgia" w:cs="Arial"/>
          <w:color w:val="FF0000"/>
          <w:sz w:val="24"/>
          <w:szCs w:val="24"/>
        </w:rPr>
        <w:t xml:space="preserve"> </w:t>
      </w:r>
      <w:r w:rsidRPr="00FE32AF">
        <w:rPr>
          <w:rFonts w:ascii="Georgia" w:hAnsi="Georgia" w:cs="Arial"/>
          <w:sz w:val="24"/>
          <w:szCs w:val="24"/>
        </w:rPr>
        <w:t xml:space="preserve">meets the needs of the </w:t>
      </w:r>
      <w:hyperlink r:id="rId11" w:history="1">
        <w:r w:rsidRPr="00FE32AF">
          <w:rPr>
            <w:rStyle w:val="Hyperlink"/>
            <w:rFonts w:ascii="Georgia" w:hAnsi="Georgia" w:cs="Arial"/>
            <w:sz w:val="24"/>
            <w:szCs w:val="24"/>
          </w:rPr>
          <w:t>National Curriculum 2014</w:t>
        </w:r>
      </w:hyperlink>
      <w:r w:rsidRPr="00FE32AF">
        <w:rPr>
          <w:rFonts w:ascii="Georgia" w:hAnsi="Georgia" w:cs="Arial"/>
          <w:sz w:val="24"/>
          <w:szCs w:val="24"/>
        </w:rPr>
        <w:t xml:space="preserve"> programmes of study as units of knowledge and skills.  </w:t>
      </w:r>
    </w:p>
    <w:p w14:paraId="790E752A"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This is further deepened, enhanced and supported by additional experiences, opportunities, resources in the form of the </w:t>
      </w:r>
      <w:r w:rsidRPr="00FE32AF">
        <w:rPr>
          <w:rFonts w:ascii="Georgia" w:hAnsi="Georgia" w:cs="Arial"/>
          <w:sz w:val="24"/>
          <w:szCs w:val="24"/>
          <w:u w:val="single"/>
        </w:rPr>
        <w:t>Enrichment curriculum</w:t>
      </w:r>
      <w:r w:rsidRPr="00FE32AF">
        <w:rPr>
          <w:rFonts w:ascii="Georgia" w:hAnsi="Georgia" w:cs="Arial"/>
          <w:sz w:val="24"/>
          <w:szCs w:val="24"/>
        </w:rPr>
        <w:t xml:space="preserve"> and </w:t>
      </w:r>
      <w:r w:rsidRPr="00FE32AF">
        <w:rPr>
          <w:rFonts w:ascii="Georgia" w:hAnsi="Georgia" w:cs="Arial"/>
          <w:sz w:val="24"/>
          <w:szCs w:val="24"/>
          <w:u w:val="single"/>
        </w:rPr>
        <w:t>The Global Citizen and Mental Wellbeing curriculum</w:t>
      </w:r>
      <w:r w:rsidRPr="00FE32AF">
        <w:rPr>
          <w:rFonts w:ascii="Georgia" w:hAnsi="Georgia" w:cs="Arial"/>
          <w:sz w:val="24"/>
          <w:szCs w:val="24"/>
        </w:rPr>
        <w:t xml:space="preserve">. </w:t>
      </w:r>
    </w:p>
    <w:p w14:paraId="3AB1D7C6" w14:textId="77777777" w:rsidR="00551D64" w:rsidRPr="00FE32AF" w:rsidRDefault="00551D64" w:rsidP="00F43C51">
      <w:pPr>
        <w:pStyle w:val="Default"/>
        <w:spacing w:line="360" w:lineRule="auto"/>
        <w:rPr>
          <w:rFonts w:ascii="Georgia" w:hAnsi="Georgia" w:cs="Arial"/>
          <w:b/>
          <w:bCs/>
          <w:u w:val="single"/>
        </w:rPr>
      </w:pPr>
      <w:r w:rsidRPr="00FE32AF">
        <w:rPr>
          <w:rFonts w:ascii="Georgia" w:hAnsi="Georgia" w:cs="Arial"/>
          <w:b/>
          <w:bCs/>
          <w:u w:val="single"/>
        </w:rPr>
        <w:t>Intent</w:t>
      </w:r>
    </w:p>
    <w:p w14:paraId="53AFA929" w14:textId="77777777" w:rsidR="001E218B" w:rsidRPr="001E218B" w:rsidRDefault="001E218B" w:rsidP="001E218B">
      <w:pPr>
        <w:shd w:val="clear" w:color="auto" w:fill="FFFFFF"/>
        <w:spacing w:before="240" w:after="240" w:line="360" w:lineRule="auto"/>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 xml:space="preserve">At </w:t>
      </w:r>
      <w:r>
        <w:rPr>
          <w:rFonts w:ascii="Georgia" w:eastAsia="Times New Roman" w:hAnsi="Georgia" w:cs="Arial"/>
          <w:color w:val="333333"/>
          <w:sz w:val="24"/>
          <w:szCs w:val="27"/>
          <w:lang w:eastAsia="en-GB"/>
        </w:rPr>
        <w:t>St. Luke’s</w:t>
      </w:r>
      <w:r w:rsidRPr="001E218B">
        <w:rPr>
          <w:rFonts w:ascii="Georgia" w:eastAsia="Times New Roman" w:hAnsi="Georgia" w:cs="Arial"/>
          <w:color w:val="333333"/>
          <w:sz w:val="24"/>
          <w:szCs w:val="27"/>
          <w:lang w:eastAsia="en-GB"/>
        </w:rPr>
        <w:t xml:space="preserve"> CE we provide a history curriculum that helps pupils gain a clear knowledge and understanding of Britain’s past and that of the wider world. We believe that we should build on children’s natural curiosity to know about the past.  Our history curriculum enables our pupils to ask perceptive questions, think critically, analyse evidence and arguments and develop a view point and opinion. During their time at </w:t>
      </w:r>
      <w:r>
        <w:rPr>
          <w:rFonts w:ascii="Georgia" w:eastAsia="Times New Roman" w:hAnsi="Georgia" w:cs="Arial"/>
          <w:color w:val="333333"/>
          <w:sz w:val="24"/>
          <w:szCs w:val="27"/>
          <w:lang w:eastAsia="en-GB"/>
        </w:rPr>
        <w:t>St Luke’s</w:t>
      </w:r>
      <w:r w:rsidRPr="001E218B">
        <w:rPr>
          <w:rFonts w:ascii="Georgia" w:eastAsia="Times New Roman" w:hAnsi="Georgia" w:cs="Arial"/>
          <w:color w:val="333333"/>
          <w:sz w:val="24"/>
          <w:szCs w:val="27"/>
          <w:lang w:eastAsia="en-GB"/>
        </w:rPr>
        <w:t xml:space="preserve"> we believe that history should be used to help pupils to understand the process of change and the concept of cause and effect. We aim for pupils to understand how their communities have changed and how they can be a positive, active member of their community. Consequently, the children will have the opportunity to become increasingly proficient and confident at:</w:t>
      </w:r>
    </w:p>
    <w:p w14:paraId="14F968C2"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knowing the history of this country and how Britain has influenced and been influenced by the wider world</w:t>
      </w:r>
    </w:p>
    <w:p w14:paraId="3F348C4E"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knowing and understanding significant aspects of the history of the wider world</w:t>
      </w:r>
    </w:p>
    <w:p w14:paraId="5DF75E28"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using historical terminology</w:t>
      </w:r>
    </w:p>
    <w:p w14:paraId="75E40BDB"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understanding historical concepts</w:t>
      </w:r>
    </w:p>
    <w:p w14:paraId="48A7BCE8"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carry out historical inquiry</w:t>
      </w:r>
    </w:p>
    <w:p w14:paraId="6606DCEE" w14:textId="77777777" w:rsidR="001E218B" w:rsidRPr="001E218B" w:rsidRDefault="001E218B" w:rsidP="00C66C86">
      <w:pPr>
        <w:numPr>
          <w:ilvl w:val="0"/>
          <w:numId w:val="6"/>
        </w:numPr>
        <w:shd w:val="clear" w:color="auto" w:fill="FFFFFF"/>
        <w:spacing w:before="100" w:beforeAutospacing="1" w:after="100" w:afterAutospacing="1" w:line="360" w:lineRule="auto"/>
        <w:ind w:left="0"/>
        <w:rPr>
          <w:rFonts w:ascii="Georgia" w:eastAsia="Times New Roman" w:hAnsi="Georgia" w:cs="Arial"/>
          <w:color w:val="333333"/>
          <w:sz w:val="24"/>
          <w:szCs w:val="27"/>
          <w:lang w:eastAsia="en-GB"/>
        </w:rPr>
      </w:pPr>
      <w:r w:rsidRPr="001E218B">
        <w:rPr>
          <w:rFonts w:ascii="Georgia" w:eastAsia="Times New Roman" w:hAnsi="Georgia" w:cs="Arial"/>
          <w:color w:val="333333"/>
          <w:sz w:val="24"/>
          <w:szCs w:val="27"/>
          <w:lang w:eastAsia="en-GB"/>
        </w:rPr>
        <w:t>gaining historical perspective as they put their increasing knowledge into context</w:t>
      </w:r>
    </w:p>
    <w:p w14:paraId="30568FB2" w14:textId="77777777" w:rsidR="00551D64" w:rsidRPr="00FE32AF" w:rsidRDefault="00551D64" w:rsidP="00F43C51">
      <w:pPr>
        <w:pStyle w:val="Default"/>
        <w:spacing w:line="360" w:lineRule="auto"/>
        <w:rPr>
          <w:rFonts w:ascii="Georgia" w:hAnsi="Georgia" w:cs="Arial"/>
        </w:rPr>
      </w:pPr>
    </w:p>
    <w:p w14:paraId="03D37576"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AIMS</w:t>
      </w:r>
    </w:p>
    <w:p w14:paraId="624DE284"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lastRenderedPageBreak/>
        <w:t xml:space="preserve">At St Luke’s Primary school, we believe </w:t>
      </w:r>
      <w:r w:rsidR="001E218B">
        <w:rPr>
          <w:rFonts w:ascii="Georgia" w:hAnsi="Georgia" w:cs="Arial"/>
        </w:rPr>
        <w:t>History</w:t>
      </w:r>
      <w:r w:rsidRPr="00FE32AF">
        <w:rPr>
          <w:rFonts w:ascii="Georgia" w:hAnsi="Georgia" w:cs="Arial"/>
        </w:rPr>
        <w:t xml:space="preserve"> is about developing children’s ideas and ways of working that enable them to make sense of the world in which they live through investigation, as well as using and applying process skills. We believe that a broad and balanced </w:t>
      </w:r>
      <w:r w:rsidR="001E218B">
        <w:rPr>
          <w:rFonts w:ascii="Georgia" w:hAnsi="Georgia" w:cs="Arial"/>
        </w:rPr>
        <w:t>History</w:t>
      </w:r>
      <w:r w:rsidRPr="00FE32AF">
        <w:rPr>
          <w:rFonts w:ascii="Georgia" w:hAnsi="Georgia" w:cs="Arial"/>
        </w:rPr>
        <w:t xml:space="preserve"> education is the entitlement of all children, regardless of ethnic origin, gender, class, aptitude or disability. </w:t>
      </w:r>
    </w:p>
    <w:p w14:paraId="60F7DA10"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Through </w:t>
      </w:r>
      <w:r w:rsidR="001E218B">
        <w:rPr>
          <w:rFonts w:ascii="Georgia" w:hAnsi="Georgia" w:cs="Arial"/>
        </w:rPr>
        <w:t>History</w:t>
      </w:r>
      <w:r w:rsidRPr="00FE32AF">
        <w:rPr>
          <w:rFonts w:ascii="Georgia" w:hAnsi="Georgia" w:cs="Arial"/>
        </w:rPr>
        <w:t>, in our school we aim to:</w:t>
      </w:r>
    </w:p>
    <w:p w14:paraId="1F75782C" w14:textId="77777777" w:rsidR="008D03CD" w:rsidRPr="00FE32AF" w:rsidRDefault="008D03CD" w:rsidP="00F43C51">
      <w:pPr>
        <w:pStyle w:val="ListParagraph"/>
        <w:numPr>
          <w:ilvl w:val="0"/>
          <w:numId w:val="2"/>
        </w:numPr>
        <w:spacing w:line="360" w:lineRule="auto"/>
        <w:rPr>
          <w:rFonts w:ascii="Georgia" w:hAnsi="Georgia" w:cs="Arial"/>
          <w:color w:val="000000"/>
          <w:sz w:val="24"/>
          <w:szCs w:val="24"/>
        </w:rPr>
      </w:pPr>
      <w:r w:rsidRPr="00FE32AF">
        <w:rPr>
          <w:rFonts w:ascii="Georgia" w:hAnsi="Georgia" w:cs="Arial"/>
          <w:color w:val="000000"/>
          <w:sz w:val="24"/>
          <w:szCs w:val="24"/>
        </w:rPr>
        <w:t xml:space="preserve">Encourage the development of positive attitudes towards </w:t>
      </w:r>
      <w:r w:rsidR="001E218B">
        <w:rPr>
          <w:rFonts w:ascii="Georgia" w:hAnsi="Georgia" w:cs="Arial"/>
          <w:color w:val="000000"/>
          <w:sz w:val="24"/>
          <w:szCs w:val="24"/>
        </w:rPr>
        <w:t>History</w:t>
      </w:r>
      <w:r w:rsidRPr="00FE32AF">
        <w:rPr>
          <w:rFonts w:ascii="Georgia" w:hAnsi="Georgia" w:cs="Arial"/>
          <w:color w:val="000000"/>
          <w:sz w:val="24"/>
          <w:szCs w:val="24"/>
        </w:rPr>
        <w:t xml:space="preserve">. </w:t>
      </w:r>
    </w:p>
    <w:p w14:paraId="788FFA16" w14:textId="77777777" w:rsidR="008D03CD" w:rsidRPr="00FE32AF" w:rsidRDefault="008D03CD" w:rsidP="00F43C51">
      <w:pPr>
        <w:pStyle w:val="ListParagraph"/>
        <w:numPr>
          <w:ilvl w:val="0"/>
          <w:numId w:val="2"/>
        </w:numPr>
        <w:spacing w:line="360" w:lineRule="auto"/>
        <w:jc w:val="both"/>
        <w:rPr>
          <w:rFonts w:ascii="Georgia" w:hAnsi="Georgia" w:cs="Arial"/>
          <w:color w:val="000000"/>
          <w:sz w:val="24"/>
          <w:szCs w:val="24"/>
        </w:rPr>
      </w:pPr>
      <w:r w:rsidRPr="00FE32AF">
        <w:rPr>
          <w:rFonts w:ascii="Georgia" w:hAnsi="Georgia" w:cs="Arial"/>
          <w:color w:val="000000"/>
          <w:sz w:val="24"/>
          <w:szCs w:val="24"/>
        </w:rPr>
        <w:t xml:space="preserve">Foster curiosity:  children’s enthusiasm and curiosity for </w:t>
      </w:r>
      <w:r w:rsidR="001E218B">
        <w:rPr>
          <w:rFonts w:ascii="Georgia" w:hAnsi="Georgia" w:cs="Arial"/>
          <w:color w:val="000000"/>
          <w:sz w:val="24"/>
          <w:szCs w:val="24"/>
        </w:rPr>
        <w:t>History</w:t>
      </w:r>
      <w:r w:rsidRPr="00FE32AF">
        <w:rPr>
          <w:rFonts w:ascii="Georgia" w:hAnsi="Georgia" w:cs="Arial"/>
          <w:color w:val="000000"/>
          <w:sz w:val="24"/>
          <w:szCs w:val="24"/>
        </w:rPr>
        <w:t xml:space="preserve"> is promoted at every opportunity.</w:t>
      </w:r>
    </w:p>
    <w:p w14:paraId="467A107C"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Prioritise practical: pupil led practical ‘hands on’ </w:t>
      </w:r>
      <w:r w:rsidR="001E218B">
        <w:rPr>
          <w:rFonts w:ascii="Georgia" w:hAnsi="Georgia" w:cs="Arial"/>
          <w:color w:val="000000"/>
          <w:sz w:val="24"/>
          <w:szCs w:val="24"/>
        </w:rPr>
        <w:t>History</w:t>
      </w:r>
      <w:r w:rsidRPr="00FE32AF">
        <w:rPr>
          <w:rFonts w:ascii="Georgia" w:hAnsi="Georgia" w:cs="Arial"/>
          <w:color w:val="000000"/>
          <w:sz w:val="24"/>
          <w:szCs w:val="24"/>
        </w:rPr>
        <w:t xml:space="preserve"> learning is planned for and maximised, giving a </w:t>
      </w:r>
      <w:proofErr w:type="gramStart"/>
      <w:r w:rsidRPr="00FE32AF">
        <w:rPr>
          <w:rFonts w:ascii="Georgia" w:hAnsi="Georgia" w:cs="Arial"/>
          <w:color w:val="000000"/>
          <w:sz w:val="24"/>
          <w:szCs w:val="24"/>
        </w:rPr>
        <w:t>real life</w:t>
      </w:r>
      <w:proofErr w:type="gramEnd"/>
      <w:r w:rsidRPr="00FE32AF">
        <w:rPr>
          <w:rFonts w:ascii="Georgia" w:hAnsi="Georgia" w:cs="Arial"/>
          <w:color w:val="000000"/>
          <w:sz w:val="24"/>
          <w:szCs w:val="24"/>
        </w:rPr>
        <w:t xml:space="preserve"> context where possible.</w:t>
      </w:r>
    </w:p>
    <w:p w14:paraId="53D72D80"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Have fun: </w:t>
      </w:r>
      <w:r w:rsidR="001E218B">
        <w:rPr>
          <w:rFonts w:ascii="Georgia" w:hAnsi="Georgia" w:cs="Arial"/>
          <w:color w:val="000000"/>
          <w:sz w:val="24"/>
          <w:szCs w:val="24"/>
        </w:rPr>
        <w:t>History</w:t>
      </w:r>
      <w:r w:rsidRPr="00FE32AF">
        <w:rPr>
          <w:rFonts w:ascii="Georgia" w:hAnsi="Georgia" w:cs="Arial"/>
          <w:color w:val="000000"/>
          <w:sz w:val="24"/>
          <w:szCs w:val="24"/>
        </w:rPr>
        <w:t xml:space="preserve"> is engaging and fun.</w:t>
      </w:r>
    </w:p>
    <w:p w14:paraId="00F97A25"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Promote talk and deeper thinking: ‘Bright Ideas Time’ is used as an effective tool to promote questioning and generation of ideas.</w:t>
      </w:r>
    </w:p>
    <w:p w14:paraId="7DCF8D78"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Research carried out by doing further reading on topic, by using the internet and </w:t>
      </w:r>
      <w:r w:rsidRPr="00FE32AF">
        <w:rPr>
          <w:rFonts w:ascii="Georgia" w:hAnsi="Georgia" w:cs="Arial"/>
          <w:i/>
          <w:color w:val="000000"/>
          <w:sz w:val="24"/>
          <w:szCs w:val="24"/>
        </w:rPr>
        <w:t>books to enquire</w:t>
      </w:r>
      <w:r w:rsidRPr="00FE32AF">
        <w:rPr>
          <w:rFonts w:ascii="Georgia" w:hAnsi="Georgia" w:cs="Arial"/>
          <w:color w:val="000000"/>
          <w:sz w:val="24"/>
          <w:szCs w:val="24"/>
        </w:rPr>
        <w:t xml:space="preserve">. </w:t>
      </w:r>
    </w:p>
    <w:p w14:paraId="1E731EFF"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 xml:space="preserve">Be </w:t>
      </w:r>
      <w:r w:rsidR="001E218B">
        <w:rPr>
          <w:rFonts w:ascii="Georgia" w:hAnsi="Georgia" w:cs="Arial"/>
          <w:color w:val="000000"/>
          <w:sz w:val="24"/>
          <w:szCs w:val="24"/>
        </w:rPr>
        <w:t>analytical</w:t>
      </w:r>
      <w:r w:rsidRPr="00FE32AF">
        <w:rPr>
          <w:rFonts w:ascii="Georgia" w:hAnsi="Georgia" w:cs="Arial"/>
          <w:color w:val="000000"/>
          <w:sz w:val="24"/>
          <w:szCs w:val="24"/>
        </w:rPr>
        <w:t>: correct (age-appropriate) vocabulary is confidently used and modelled by staff.</w:t>
      </w:r>
    </w:p>
    <w:p w14:paraId="4178D8F4" w14:textId="77777777" w:rsidR="008D03CD" w:rsidRPr="00FE32AF" w:rsidRDefault="008D03CD" w:rsidP="00F43C51">
      <w:pPr>
        <w:pStyle w:val="ListParagraph"/>
        <w:numPr>
          <w:ilvl w:val="0"/>
          <w:numId w:val="2"/>
        </w:numPr>
        <w:spacing w:after="0" w:line="360" w:lineRule="auto"/>
        <w:jc w:val="both"/>
        <w:rPr>
          <w:rFonts w:ascii="Georgia" w:hAnsi="Georgia" w:cs="Arial"/>
          <w:color w:val="000000"/>
          <w:sz w:val="24"/>
          <w:szCs w:val="24"/>
        </w:rPr>
      </w:pPr>
      <w:r w:rsidRPr="00FE32AF">
        <w:rPr>
          <w:rFonts w:ascii="Georgia" w:hAnsi="Georgia" w:cs="Arial"/>
          <w:color w:val="000000"/>
          <w:sz w:val="24"/>
          <w:szCs w:val="24"/>
        </w:rPr>
        <w:t>Get outside: the outside area and locality are utilised to provide regular outdoor learning experiences.</w:t>
      </w:r>
    </w:p>
    <w:p w14:paraId="5427EAF2" w14:textId="77777777" w:rsidR="008D03CD" w:rsidRPr="00FE32AF" w:rsidRDefault="008D03CD" w:rsidP="00F43C51">
      <w:pPr>
        <w:pStyle w:val="Default"/>
        <w:numPr>
          <w:ilvl w:val="0"/>
          <w:numId w:val="2"/>
        </w:numPr>
        <w:spacing w:after="20" w:line="360" w:lineRule="auto"/>
        <w:jc w:val="both"/>
        <w:rPr>
          <w:rFonts w:ascii="Georgia" w:hAnsi="Georgia" w:cs="Arial"/>
        </w:rPr>
      </w:pPr>
      <w:r w:rsidRPr="00FE32AF">
        <w:rPr>
          <w:rFonts w:ascii="Georgia" w:hAnsi="Georgia" w:cs="Arial"/>
        </w:rPr>
        <w:t>Encourage open-mindedness, self-assessment, perseverance and develop</w:t>
      </w:r>
      <w:r w:rsidR="001E218B">
        <w:rPr>
          <w:rFonts w:ascii="Georgia" w:hAnsi="Georgia" w:cs="Arial"/>
        </w:rPr>
        <w:t>ing the skills of investigation.</w:t>
      </w:r>
    </w:p>
    <w:p w14:paraId="1A6D2BBF" w14:textId="77777777" w:rsidR="008D03CD" w:rsidRPr="00FE32AF" w:rsidRDefault="008D03CD" w:rsidP="00F43C51">
      <w:pPr>
        <w:pStyle w:val="Default"/>
        <w:numPr>
          <w:ilvl w:val="0"/>
          <w:numId w:val="2"/>
        </w:numPr>
        <w:spacing w:after="20" w:line="360" w:lineRule="auto"/>
        <w:jc w:val="both"/>
        <w:rPr>
          <w:rFonts w:ascii="Georgia" w:hAnsi="Georgia" w:cs="Arial"/>
        </w:rPr>
      </w:pPr>
      <w:r w:rsidRPr="00FE32AF">
        <w:rPr>
          <w:rFonts w:ascii="Georgia" w:hAnsi="Georgia" w:cs="Arial"/>
        </w:rPr>
        <w:t xml:space="preserve">Make cross-curricular links between </w:t>
      </w:r>
      <w:r w:rsidR="001E218B">
        <w:rPr>
          <w:rFonts w:ascii="Georgia" w:hAnsi="Georgia" w:cs="Arial"/>
        </w:rPr>
        <w:t>History</w:t>
      </w:r>
      <w:r w:rsidRPr="00FE32AF">
        <w:rPr>
          <w:rFonts w:ascii="Georgia" w:hAnsi="Georgia" w:cs="Arial"/>
        </w:rPr>
        <w:t xml:space="preserve"> and other subjects and apply their mathematical knowledge to their understanding of </w:t>
      </w:r>
      <w:r w:rsidR="001E218B">
        <w:rPr>
          <w:rFonts w:ascii="Georgia" w:hAnsi="Georgia" w:cs="Arial"/>
        </w:rPr>
        <w:t>History</w:t>
      </w:r>
      <w:r w:rsidRPr="00FE32AF">
        <w:rPr>
          <w:rFonts w:ascii="Georgia" w:hAnsi="Georgia" w:cs="Arial"/>
        </w:rPr>
        <w:t xml:space="preserve">, including collecting, presenting and analysing </w:t>
      </w:r>
      <w:r w:rsidR="001E218B">
        <w:rPr>
          <w:rFonts w:ascii="Georgia" w:hAnsi="Georgia" w:cs="Arial"/>
        </w:rPr>
        <w:t>information</w:t>
      </w:r>
      <w:r w:rsidRPr="00FE32AF">
        <w:rPr>
          <w:rFonts w:ascii="Georgia" w:hAnsi="Georgia" w:cs="Arial"/>
        </w:rPr>
        <w:t>.</w:t>
      </w:r>
    </w:p>
    <w:p w14:paraId="6933EC17" w14:textId="77777777" w:rsidR="008D03CD" w:rsidRPr="00FE32AF" w:rsidRDefault="008D03CD" w:rsidP="00F43C51">
      <w:pPr>
        <w:pStyle w:val="Default"/>
        <w:numPr>
          <w:ilvl w:val="0"/>
          <w:numId w:val="2"/>
        </w:numPr>
        <w:spacing w:after="20" w:line="360" w:lineRule="auto"/>
        <w:jc w:val="both"/>
        <w:rPr>
          <w:rFonts w:ascii="Georgia" w:hAnsi="Georgia" w:cs="Arial"/>
        </w:rPr>
      </w:pPr>
      <w:r w:rsidRPr="00FE32AF">
        <w:rPr>
          <w:rFonts w:ascii="Georgia" w:hAnsi="Georgia" w:cs="Arial"/>
        </w:rPr>
        <w:t xml:space="preserve">Equip pupils with the knowledge required to understand the uses and implications of </w:t>
      </w:r>
      <w:r w:rsidR="001E218B">
        <w:rPr>
          <w:rFonts w:ascii="Georgia" w:hAnsi="Georgia" w:cs="Arial"/>
        </w:rPr>
        <w:t>History</w:t>
      </w:r>
      <w:r w:rsidRPr="00FE32AF">
        <w:rPr>
          <w:rFonts w:ascii="Georgia" w:hAnsi="Georgia" w:cs="Arial"/>
        </w:rPr>
        <w:t>, today and for the future.</w:t>
      </w:r>
    </w:p>
    <w:p w14:paraId="07F526EB" w14:textId="77777777" w:rsidR="006E3DCD" w:rsidRPr="001E218B" w:rsidRDefault="008D03CD" w:rsidP="00F43C51">
      <w:pPr>
        <w:pStyle w:val="ListParagraph"/>
        <w:numPr>
          <w:ilvl w:val="0"/>
          <w:numId w:val="2"/>
        </w:numPr>
        <w:spacing w:line="360" w:lineRule="auto"/>
        <w:rPr>
          <w:rFonts w:ascii="Georgia" w:hAnsi="Georgia" w:cs="Arial"/>
          <w:b/>
          <w:sz w:val="24"/>
          <w:szCs w:val="24"/>
          <w:u w:val="single"/>
        </w:rPr>
      </w:pPr>
      <w:r w:rsidRPr="001E218B">
        <w:rPr>
          <w:rFonts w:ascii="Georgia" w:hAnsi="Georgia" w:cs="Arial"/>
          <w:color w:val="000000"/>
          <w:sz w:val="24"/>
          <w:szCs w:val="24"/>
        </w:rPr>
        <w:t>Develop knowled</w:t>
      </w:r>
      <w:r w:rsidR="001E218B">
        <w:rPr>
          <w:rFonts w:ascii="Georgia" w:hAnsi="Georgia" w:cs="Arial"/>
          <w:color w:val="000000"/>
          <w:sz w:val="24"/>
          <w:szCs w:val="24"/>
        </w:rPr>
        <w:t>ge and conceptual understanding.</w:t>
      </w:r>
    </w:p>
    <w:p w14:paraId="22850ACF" w14:textId="77777777" w:rsidR="008D03CD" w:rsidRDefault="003E6916" w:rsidP="00F43C51">
      <w:pPr>
        <w:spacing w:line="360" w:lineRule="auto"/>
        <w:rPr>
          <w:rFonts w:ascii="Georgia" w:hAnsi="Georgia" w:cs="Arial"/>
          <w:b/>
          <w:sz w:val="24"/>
          <w:szCs w:val="24"/>
        </w:rPr>
      </w:pPr>
      <w:r>
        <w:rPr>
          <w:rFonts w:ascii="Georgia" w:hAnsi="Georgia" w:cs="Arial"/>
          <w:b/>
          <w:sz w:val="24"/>
          <w:szCs w:val="24"/>
        </w:rPr>
        <w:t xml:space="preserve">Implementation </w:t>
      </w:r>
    </w:p>
    <w:p w14:paraId="64FC6AEF" w14:textId="77777777" w:rsidR="003E6916" w:rsidRPr="003E6916" w:rsidRDefault="003E6916" w:rsidP="003E6916">
      <w:pPr>
        <w:pStyle w:val="NormalWeb"/>
        <w:shd w:val="clear" w:color="auto" w:fill="FFFFFF"/>
        <w:spacing w:before="240" w:beforeAutospacing="0" w:after="240" w:afterAutospacing="0" w:line="360" w:lineRule="auto"/>
        <w:rPr>
          <w:rFonts w:ascii="Georgia" w:hAnsi="Georgia" w:cs="Arial"/>
          <w:color w:val="333333"/>
          <w:szCs w:val="27"/>
        </w:rPr>
      </w:pPr>
      <w:r w:rsidRPr="003E6916">
        <w:rPr>
          <w:rFonts w:ascii="Georgia" w:hAnsi="Georgia" w:cs="Arial"/>
          <w:color w:val="333333"/>
          <w:szCs w:val="27"/>
        </w:rPr>
        <w:t xml:space="preserve">In our EYFS the history curriculum is covered within the Understanding of the World area of learning.  Children in the EYFS have the opportunity to look at old photos and pictures and dress up in period costume. In Key Stage 1 we study historically important people and </w:t>
      </w:r>
      <w:r w:rsidRPr="003E6916">
        <w:rPr>
          <w:rFonts w:ascii="Georgia" w:hAnsi="Georgia" w:cs="Arial"/>
          <w:color w:val="333333"/>
          <w:szCs w:val="27"/>
        </w:rPr>
        <w:lastRenderedPageBreak/>
        <w:t xml:space="preserve">key events that have had a national our even global impact. Our children also have the opportunity to study our history-rich </w:t>
      </w:r>
      <w:r>
        <w:rPr>
          <w:rFonts w:ascii="Georgia" w:hAnsi="Georgia" w:cs="Arial"/>
          <w:color w:val="333333"/>
          <w:szCs w:val="27"/>
        </w:rPr>
        <w:t>area</w:t>
      </w:r>
      <w:r w:rsidRPr="003E6916">
        <w:rPr>
          <w:rFonts w:ascii="Georgia" w:hAnsi="Georgia" w:cs="Arial"/>
          <w:color w:val="333333"/>
          <w:szCs w:val="27"/>
        </w:rPr>
        <w:t>.  Our history topics are often linked to geography and English topics to provide a developing context.</w:t>
      </w:r>
    </w:p>
    <w:p w14:paraId="429F3475" w14:textId="77777777" w:rsidR="003E6916" w:rsidRPr="003E6916" w:rsidRDefault="003E6916" w:rsidP="003E6916">
      <w:pPr>
        <w:pStyle w:val="NormalWeb"/>
        <w:shd w:val="clear" w:color="auto" w:fill="FFFFFF"/>
        <w:spacing w:before="240" w:beforeAutospacing="0" w:after="240" w:afterAutospacing="0" w:line="360" w:lineRule="auto"/>
        <w:rPr>
          <w:rFonts w:ascii="Georgia" w:hAnsi="Georgia" w:cs="Arial"/>
          <w:color w:val="333333"/>
          <w:szCs w:val="27"/>
        </w:rPr>
      </w:pPr>
      <w:r w:rsidRPr="003E6916">
        <w:rPr>
          <w:rFonts w:ascii="Georgia" w:hAnsi="Georgia" w:cs="Arial"/>
          <w:color w:val="333333"/>
          <w:szCs w:val="27"/>
        </w:rPr>
        <w:t xml:space="preserve">In Key Stage 2 rather than teach superficially across many history periods, history at </w:t>
      </w:r>
      <w:r>
        <w:rPr>
          <w:rFonts w:ascii="Georgia" w:hAnsi="Georgia" w:cs="Arial"/>
          <w:color w:val="333333"/>
          <w:szCs w:val="27"/>
        </w:rPr>
        <w:t xml:space="preserve">St. Luke’s </w:t>
      </w:r>
      <w:r w:rsidRPr="003E6916">
        <w:rPr>
          <w:rFonts w:ascii="Georgia" w:hAnsi="Georgia" w:cs="Arial"/>
          <w:color w:val="333333"/>
          <w:szCs w:val="27"/>
        </w:rPr>
        <w:t xml:space="preserve">CE is taught in depth in fewer topics.  This gives children the opportunity to develop comprehensive knowledge and a wide range of concepts and skills of the periods they study. In Key Stage 2 our children also have the opportunity to study a </w:t>
      </w:r>
      <w:r>
        <w:rPr>
          <w:rFonts w:ascii="Georgia" w:hAnsi="Georgia" w:cs="Arial"/>
          <w:color w:val="333333"/>
          <w:szCs w:val="27"/>
        </w:rPr>
        <w:t xml:space="preserve">wide range of </w:t>
      </w:r>
      <w:r w:rsidRPr="003E6916">
        <w:rPr>
          <w:rFonts w:ascii="Georgia" w:hAnsi="Georgia" w:cs="Arial"/>
          <w:color w:val="333333"/>
          <w:szCs w:val="27"/>
        </w:rPr>
        <w:t>theme</w:t>
      </w:r>
      <w:r>
        <w:rPr>
          <w:rFonts w:ascii="Georgia" w:hAnsi="Georgia" w:cs="Arial"/>
          <w:color w:val="333333"/>
          <w:szCs w:val="27"/>
        </w:rPr>
        <w:t>s</w:t>
      </w:r>
      <w:r w:rsidRPr="003E6916">
        <w:rPr>
          <w:rFonts w:ascii="Georgia" w:hAnsi="Georgia" w:cs="Arial"/>
          <w:color w:val="333333"/>
          <w:szCs w:val="27"/>
        </w:rPr>
        <w:t xml:space="preserve"> through an extended period of time. These themes are</w:t>
      </w:r>
      <w:r>
        <w:rPr>
          <w:rFonts w:ascii="Georgia" w:hAnsi="Georgia" w:cs="Arial"/>
          <w:color w:val="333333"/>
          <w:szCs w:val="27"/>
        </w:rPr>
        <w:t xml:space="preserve"> linked through a key theme and questions. </w:t>
      </w:r>
      <w:r w:rsidRPr="003E6916">
        <w:rPr>
          <w:rFonts w:ascii="Georgia" w:hAnsi="Georgia" w:cs="Arial"/>
          <w:color w:val="333333"/>
          <w:szCs w:val="27"/>
        </w:rPr>
        <w:t xml:space="preserve"> They are able to draw comparisons and make connections between different time periods and their own lives. Each unit of work incorporates many cross curricular links with English, art and design and technology. </w:t>
      </w:r>
    </w:p>
    <w:p w14:paraId="70AC39FA" w14:textId="77777777" w:rsidR="003E6916" w:rsidRPr="00FE32AF" w:rsidRDefault="003E6916" w:rsidP="00F43C51">
      <w:pPr>
        <w:spacing w:line="360" w:lineRule="auto"/>
        <w:rPr>
          <w:rFonts w:ascii="Georgia" w:hAnsi="Georgia" w:cs="Arial"/>
          <w:b/>
          <w:sz w:val="24"/>
          <w:szCs w:val="24"/>
        </w:rPr>
      </w:pPr>
    </w:p>
    <w:p w14:paraId="1A3924FB"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 xml:space="preserve">RATIONALE                                                                                                                 </w:t>
      </w:r>
    </w:p>
    <w:p w14:paraId="1D4C8016" w14:textId="77777777" w:rsidR="008D03CD" w:rsidRPr="00FE32AF" w:rsidRDefault="001E218B" w:rsidP="00F43C51">
      <w:pPr>
        <w:spacing w:line="360" w:lineRule="auto"/>
        <w:rPr>
          <w:rFonts w:ascii="Georgia" w:hAnsi="Georgia" w:cs="Arial"/>
          <w:sz w:val="24"/>
          <w:szCs w:val="24"/>
        </w:rPr>
      </w:pPr>
      <w:r>
        <w:rPr>
          <w:rFonts w:ascii="Georgia" w:hAnsi="Georgia" w:cs="Arial"/>
          <w:sz w:val="24"/>
          <w:szCs w:val="24"/>
        </w:rPr>
        <w:t>History</w:t>
      </w:r>
      <w:r w:rsidR="008D03CD" w:rsidRPr="00FE32AF">
        <w:rPr>
          <w:rFonts w:ascii="Georgia" w:hAnsi="Georgia" w:cs="Arial"/>
          <w:sz w:val="24"/>
          <w:szCs w:val="24"/>
        </w:rPr>
        <w:t xml:space="preserve"> is a way of finding out about the real world through methodical investigation, systematic observation, questioning and experimentation. In St Luke’s primary, pupils are given appropriate learning opportunities so that they develop the skills needed </w:t>
      </w:r>
      <w:r w:rsidR="003E6916">
        <w:rPr>
          <w:rFonts w:ascii="Georgia" w:hAnsi="Georgia" w:cs="Arial"/>
          <w:sz w:val="24"/>
          <w:szCs w:val="24"/>
        </w:rPr>
        <w:t xml:space="preserve">to be active citizens within a rapidly changing </w:t>
      </w:r>
      <w:r w:rsidR="008D03CD" w:rsidRPr="00FE32AF">
        <w:rPr>
          <w:rFonts w:ascii="Georgia" w:hAnsi="Georgia" w:cs="Arial"/>
          <w:sz w:val="24"/>
          <w:szCs w:val="24"/>
        </w:rPr>
        <w:t xml:space="preserve">world. </w:t>
      </w:r>
      <w:r>
        <w:rPr>
          <w:rFonts w:ascii="Georgia" w:hAnsi="Georgia" w:cs="Arial"/>
          <w:sz w:val="24"/>
          <w:szCs w:val="24"/>
        </w:rPr>
        <w:t>History</w:t>
      </w:r>
      <w:r w:rsidR="008D03CD" w:rsidRPr="00FE32AF">
        <w:rPr>
          <w:rFonts w:ascii="Georgia" w:hAnsi="Georgia" w:cs="Arial"/>
          <w:sz w:val="24"/>
          <w:szCs w:val="24"/>
        </w:rPr>
        <w:t xml:space="preserve"> is a powerful and useful tool through which children’s understanding of the world around them is carefully developed. It is our aim to create a challenging environment that raises standards of achievement in </w:t>
      </w:r>
      <w:r>
        <w:rPr>
          <w:rFonts w:ascii="Georgia" w:hAnsi="Georgia" w:cs="Arial"/>
          <w:sz w:val="24"/>
          <w:szCs w:val="24"/>
        </w:rPr>
        <w:t>History</w:t>
      </w:r>
      <w:r w:rsidR="008D03CD" w:rsidRPr="00FE32AF">
        <w:rPr>
          <w:rFonts w:ascii="Georgia" w:hAnsi="Georgia" w:cs="Arial"/>
          <w:sz w:val="24"/>
          <w:szCs w:val="24"/>
        </w:rPr>
        <w:t xml:space="preserve"> through high quality teaching and learning. Organisation of the subject to ensure progress over the academic year and across the life of the school in order to enable pupils to embed and deepen knowledge and understanding and ensure transferrable skills and knowledge.  We aim to bring in cross curricular links where it is relevant. Pupils build up their skills and knowledge, developing the necessary ability to investigate, question and understand </w:t>
      </w:r>
      <w:r w:rsidR="003E6916">
        <w:rPr>
          <w:rFonts w:ascii="Georgia" w:hAnsi="Georgia" w:cs="Arial"/>
          <w:sz w:val="24"/>
          <w:szCs w:val="24"/>
        </w:rPr>
        <w:t>a range of</w:t>
      </w:r>
      <w:r w:rsidR="008D03CD" w:rsidRPr="00FE32AF">
        <w:rPr>
          <w:rFonts w:ascii="Georgia" w:hAnsi="Georgia" w:cs="Arial"/>
          <w:sz w:val="24"/>
          <w:szCs w:val="24"/>
        </w:rPr>
        <w:t xml:space="preserve"> concepts. To ensure that every child in St Luke's has access to quality teaching and learning and that staff maintain their commitment to raising standards in </w:t>
      </w:r>
      <w:r>
        <w:rPr>
          <w:rFonts w:ascii="Georgia" w:hAnsi="Georgia" w:cs="Arial"/>
          <w:sz w:val="24"/>
          <w:szCs w:val="24"/>
        </w:rPr>
        <w:t>History</w:t>
      </w:r>
      <w:r w:rsidR="008D03CD" w:rsidRPr="00FE32AF">
        <w:rPr>
          <w:rFonts w:ascii="Georgia" w:hAnsi="Georgia" w:cs="Arial"/>
          <w:sz w:val="24"/>
          <w:szCs w:val="24"/>
        </w:rPr>
        <w:t xml:space="preserve">. </w:t>
      </w:r>
    </w:p>
    <w:p w14:paraId="1ADA89BC" w14:textId="77777777" w:rsidR="003E6916" w:rsidRDefault="003E6916" w:rsidP="00F43C51">
      <w:pPr>
        <w:spacing w:line="360" w:lineRule="auto"/>
        <w:rPr>
          <w:rFonts w:ascii="Georgia" w:hAnsi="Georgia" w:cs="Arial"/>
          <w:b/>
          <w:sz w:val="24"/>
          <w:szCs w:val="24"/>
          <w:u w:val="single"/>
        </w:rPr>
      </w:pPr>
    </w:p>
    <w:p w14:paraId="4CE2BE8C"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PROGRESS</w:t>
      </w:r>
    </w:p>
    <w:p w14:paraId="31B4E51D" w14:textId="77777777" w:rsidR="008D03CD" w:rsidRPr="00FE32AF" w:rsidRDefault="008D03CD" w:rsidP="00F43C51">
      <w:pPr>
        <w:spacing w:line="360" w:lineRule="auto"/>
        <w:rPr>
          <w:rFonts w:ascii="Georgia" w:hAnsi="Georgia" w:cs="Arial"/>
          <w:b/>
          <w:color w:val="FF0000"/>
          <w:sz w:val="24"/>
          <w:szCs w:val="24"/>
          <w:u w:val="single"/>
        </w:rPr>
      </w:pPr>
      <w:r w:rsidRPr="00FE32AF">
        <w:rPr>
          <w:rFonts w:ascii="Georgia" w:hAnsi="Georgia" w:cs="Arial"/>
          <w:sz w:val="24"/>
          <w:szCs w:val="24"/>
        </w:rPr>
        <w:t xml:space="preserve">Activities are planned to allow children to develop key knowledge, concepts and skills and to progress according to their ability. Activities within classes are matched to specific ability </w:t>
      </w:r>
      <w:r w:rsidRPr="00FE32AF">
        <w:rPr>
          <w:rFonts w:ascii="Georgia" w:hAnsi="Georgia" w:cs="Arial"/>
          <w:sz w:val="24"/>
          <w:szCs w:val="24"/>
        </w:rPr>
        <w:lastRenderedPageBreak/>
        <w:t>groups. Opportunities are planned for open investigations that allow for differentiation by outcome. Children are presented with a range of activities.</w:t>
      </w:r>
    </w:p>
    <w:p w14:paraId="03C664BA" w14:textId="77777777" w:rsidR="008D03CD" w:rsidRPr="00FE32AF" w:rsidRDefault="008D03CD" w:rsidP="00F43C51">
      <w:pPr>
        <w:spacing w:line="360" w:lineRule="auto"/>
        <w:rPr>
          <w:rFonts w:ascii="Georgia" w:hAnsi="Georgia" w:cs="Arial"/>
          <w:b/>
          <w:color w:val="000000" w:themeColor="text1"/>
          <w:sz w:val="24"/>
          <w:szCs w:val="24"/>
          <w:u w:val="single"/>
        </w:rPr>
      </w:pPr>
      <w:r w:rsidRPr="00FE32AF">
        <w:rPr>
          <w:rFonts w:ascii="Georgia" w:hAnsi="Georgia" w:cs="Arial"/>
          <w:b/>
          <w:color w:val="000000" w:themeColor="text1"/>
          <w:sz w:val="24"/>
          <w:szCs w:val="24"/>
          <w:u w:val="single"/>
        </w:rPr>
        <w:t>INCLUSION</w:t>
      </w:r>
    </w:p>
    <w:p w14:paraId="6D12E937" w14:textId="77777777" w:rsidR="008D03CD" w:rsidRPr="00FE32AF" w:rsidRDefault="008D03CD" w:rsidP="00E07E73">
      <w:pPr>
        <w:rPr>
          <w:rFonts w:ascii="Georgia" w:hAnsi="Georgia" w:cs="Arial"/>
          <w:sz w:val="24"/>
          <w:szCs w:val="24"/>
        </w:rPr>
      </w:pPr>
      <w:r w:rsidRPr="00FE32AF">
        <w:rPr>
          <w:rFonts w:ascii="Georgia" w:hAnsi="Georgia" w:cs="Arial"/>
          <w:sz w:val="24"/>
          <w:szCs w:val="24"/>
        </w:rPr>
        <w:t xml:space="preserve">We are committed to ensuring that all pupils are able to access a broad, high quality curriculum and therefore we follow our accessibility policy. In order to meet the additional needs of individual SEND pupils at St Luke’s, we tailor resources, organise the classroom environment and buy in further resources as and when the need arises. </w:t>
      </w:r>
    </w:p>
    <w:p w14:paraId="0989E549"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rPr>
        <w:t xml:space="preserve">We teach </w:t>
      </w:r>
      <w:r w:rsidR="001E218B">
        <w:rPr>
          <w:rFonts w:ascii="Georgia" w:hAnsi="Georgia" w:cs="Arial"/>
          <w:sz w:val="24"/>
          <w:szCs w:val="24"/>
        </w:rPr>
        <w:t>History</w:t>
      </w:r>
      <w:r w:rsidRPr="00FE32AF">
        <w:rPr>
          <w:rFonts w:ascii="Georgia" w:hAnsi="Georgia" w:cs="Arial"/>
          <w:sz w:val="24"/>
          <w:szCs w:val="24"/>
        </w:rPr>
        <w:t xml:space="preserve"> to all children, whatever their ability. </w:t>
      </w:r>
      <w:r w:rsidR="001E218B">
        <w:rPr>
          <w:rFonts w:ascii="Georgia" w:hAnsi="Georgia" w:cs="Arial"/>
          <w:sz w:val="24"/>
          <w:szCs w:val="24"/>
        </w:rPr>
        <w:t>History</w:t>
      </w:r>
      <w:r w:rsidRPr="00FE32AF">
        <w:rPr>
          <w:rFonts w:ascii="Georgia" w:hAnsi="Georgia" w:cs="Arial"/>
          <w:sz w:val="24"/>
          <w:szCs w:val="24"/>
        </w:rPr>
        <w:t xml:space="preserve"> forms part of the school’s curriculum to provide a broad and balanced education for all children. Through our </w:t>
      </w:r>
      <w:r w:rsidR="001E218B">
        <w:rPr>
          <w:rFonts w:ascii="Georgia" w:hAnsi="Georgia" w:cs="Arial"/>
          <w:sz w:val="24"/>
          <w:szCs w:val="24"/>
        </w:rPr>
        <w:t>History</w:t>
      </w:r>
      <w:r w:rsidRPr="00FE32AF">
        <w:rPr>
          <w:rFonts w:ascii="Georgia" w:hAnsi="Georgia" w:cs="Arial"/>
          <w:sz w:val="24"/>
          <w:szCs w:val="24"/>
        </w:rPr>
        <w:t xml:space="preserv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 Our work in </w:t>
      </w:r>
      <w:r w:rsidR="001E218B">
        <w:rPr>
          <w:rFonts w:ascii="Georgia" w:hAnsi="Georgia" w:cs="Arial"/>
          <w:sz w:val="24"/>
          <w:szCs w:val="24"/>
        </w:rPr>
        <w:t>History</w:t>
      </w:r>
      <w:r w:rsidRPr="00FE32AF">
        <w:rPr>
          <w:rFonts w:ascii="Georgia" w:hAnsi="Georgia" w:cs="Arial"/>
          <w:sz w:val="24"/>
          <w:szCs w:val="24"/>
        </w:rPr>
        <w:t xml:space="preserve"> </w:t>
      </w:r>
      <w:proofErr w:type="gramStart"/>
      <w:r w:rsidRPr="00FE32AF">
        <w:rPr>
          <w:rFonts w:ascii="Georgia" w:hAnsi="Georgia" w:cs="Arial"/>
          <w:sz w:val="24"/>
          <w:szCs w:val="24"/>
        </w:rPr>
        <w:t>takes into account</w:t>
      </w:r>
      <w:proofErr w:type="gramEnd"/>
      <w:r w:rsidRPr="00FE32AF">
        <w:rPr>
          <w:rFonts w:ascii="Georgia" w:hAnsi="Georgia" w:cs="Arial"/>
          <w:sz w:val="24"/>
          <w:szCs w:val="24"/>
        </w:rPr>
        <w:t xml:space="preserve"> the targets set in the children’s ‘Passports for Learning’ (Individual support plans).</w:t>
      </w:r>
    </w:p>
    <w:p w14:paraId="0A2DD034" w14:textId="77777777" w:rsidR="008D03CD" w:rsidRPr="00FE32AF" w:rsidRDefault="008D03CD" w:rsidP="001B3AF0">
      <w:pPr>
        <w:spacing w:line="240" w:lineRule="auto"/>
        <w:rPr>
          <w:rStyle w:val="Hyperlink"/>
          <w:rFonts w:ascii="Georgia" w:hAnsi="Georgia" w:cs="Arial"/>
          <w:sz w:val="24"/>
          <w:szCs w:val="24"/>
          <w:highlight w:val="cyan"/>
        </w:rPr>
      </w:pPr>
      <w:r w:rsidRPr="00FE32AF">
        <w:rPr>
          <w:rFonts w:ascii="Georgia" w:hAnsi="Georgia" w:cs="Arial"/>
          <w:sz w:val="24"/>
          <w:szCs w:val="24"/>
          <w:highlight w:val="cyan"/>
        </w:rPr>
        <w:fldChar w:fldCharType="begin"/>
      </w:r>
      <w:r w:rsidRPr="00FE32AF">
        <w:rPr>
          <w:rFonts w:ascii="Georgia" w:hAnsi="Georgia" w:cs="Arial"/>
          <w:sz w:val="24"/>
          <w:szCs w:val="24"/>
          <w:highlight w:val="cyan"/>
        </w:rPr>
        <w:instrText xml:space="preserve"> HYPERLINK "http://www.st-lukes.manchester.sch.uk/our-school/policies" </w:instrText>
      </w:r>
      <w:r w:rsidRPr="00FE32AF">
        <w:rPr>
          <w:rFonts w:ascii="Georgia" w:hAnsi="Georgia" w:cs="Arial"/>
          <w:sz w:val="24"/>
          <w:szCs w:val="24"/>
          <w:highlight w:val="cyan"/>
        </w:rPr>
        <w:fldChar w:fldCharType="separate"/>
      </w:r>
      <w:r w:rsidRPr="00FE32AF">
        <w:rPr>
          <w:rStyle w:val="Hyperlink"/>
          <w:rFonts w:ascii="Georgia" w:hAnsi="Georgia" w:cs="Arial"/>
          <w:sz w:val="24"/>
          <w:szCs w:val="24"/>
          <w:highlight w:val="cyan"/>
        </w:rPr>
        <w:t xml:space="preserve">Click here for our Accessibility Policy </w:t>
      </w:r>
    </w:p>
    <w:p w14:paraId="1A991497"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highlight w:val="cyan"/>
        </w:rPr>
        <w:fldChar w:fldCharType="end"/>
      </w:r>
      <w:r w:rsidRPr="00FE32AF">
        <w:rPr>
          <w:rFonts w:ascii="Georgia" w:hAnsi="Georgia" w:cs="Arial"/>
          <w:sz w:val="24"/>
          <w:szCs w:val="24"/>
          <w:highlight w:val="cyan"/>
        </w:rPr>
        <w:t xml:space="preserve">Click here for </w:t>
      </w:r>
      <w:proofErr w:type="gramStart"/>
      <w:r w:rsidRPr="00FE32AF">
        <w:rPr>
          <w:rFonts w:ascii="Georgia" w:hAnsi="Georgia" w:cs="Arial"/>
          <w:sz w:val="24"/>
          <w:szCs w:val="24"/>
          <w:highlight w:val="cyan"/>
        </w:rPr>
        <w:t>our the</w:t>
      </w:r>
      <w:proofErr w:type="gramEnd"/>
      <w:r w:rsidRPr="00FE32AF">
        <w:rPr>
          <w:rFonts w:ascii="Georgia" w:hAnsi="Georgia" w:cs="Arial"/>
          <w:sz w:val="24"/>
          <w:szCs w:val="24"/>
          <w:highlight w:val="cyan"/>
        </w:rPr>
        <w:t xml:space="preserve"> Global Citizen and Wellbeing Policy</w:t>
      </w:r>
    </w:p>
    <w:p w14:paraId="7DB79315"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highlight w:val="cyan"/>
        </w:rPr>
        <w:t>Click here for our SEND Policy.  Equality Act 2010</w:t>
      </w:r>
    </w:p>
    <w:p w14:paraId="06928F9B" w14:textId="77777777" w:rsidR="008D03CD" w:rsidRPr="00FE32AF" w:rsidRDefault="008D03CD" w:rsidP="001B3AF0">
      <w:pPr>
        <w:spacing w:line="240" w:lineRule="auto"/>
        <w:rPr>
          <w:rFonts w:ascii="Georgia" w:hAnsi="Georgia" w:cs="Arial"/>
          <w:sz w:val="24"/>
          <w:szCs w:val="24"/>
        </w:rPr>
      </w:pPr>
      <w:r w:rsidRPr="00FE32AF">
        <w:rPr>
          <w:rFonts w:ascii="Georgia" w:hAnsi="Georgia" w:cs="Arial"/>
          <w:sz w:val="24"/>
          <w:szCs w:val="24"/>
          <w:highlight w:val="cyan"/>
        </w:rPr>
        <w:t>Click here for Health and Safety:</w:t>
      </w:r>
    </w:p>
    <w:p w14:paraId="3F9BF444" w14:textId="77777777" w:rsidR="001B3AF0" w:rsidRPr="00FE32AF" w:rsidRDefault="001B3AF0" w:rsidP="001B3AF0">
      <w:pPr>
        <w:spacing w:line="240" w:lineRule="auto"/>
        <w:rPr>
          <w:rFonts w:ascii="Georgia" w:hAnsi="Georgia" w:cs="Arial"/>
          <w:sz w:val="24"/>
          <w:szCs w:val="24"/>
        </w:rPr>
      </w:pPr>
    </w:p>
    <w:p w14:paraId="5CF6AF11" w14:textId="77777777" w:rsidR="00121543" w:rsidRPr="00FE32AF" w:rsidRDefault="00121543" w:rsidP="001B3AF0">
      <w:pPr>
        <w:spacing w:line="240" w:lineRule="auto"/>
        <w:rPr>
          <w:rFonts w:ascii="Georgia" w:hAnsi="Georgia" w:cs="Arial"/>
          <w:sz w:val="24"/>
          <w:szCs w:val="24"/>
        </w:rPr>
      </w:pPr>
    </w:p>
    <w:p w14:paraId="7EA6FB42" w14:textId="77777777" w:rsidR="00121543" w:rsidRPr="00FE32AF" w:rsidRDefault="00121543" w:rsidP="001B3AF0">
      <w:pPr>
        <w:spacing w:line="240" w:lineRule="auto"/>
        <w:rPr>
          <w:rFonts w:ascii="Georgia" w:hAnsi="Georgia" w:cs="Arial"/>
          <w:sz w:val="24"/>
          <w:szCs w:val="24"/>
        </w:rPr>
      </w:pPr>
    </w:p>
    <w:p w14:paraId="67021C3E" w14:textId="77777777" w:rsidR="008D03CD" w:rsidRPr="00FE32AF" w:rsidRDefault="008D03CD" w:rsidP="00F43C51">
      <w:pPr>
        <w:spacing w:line="360" w:lineRule="auto"/>
        <w:rPr>
          <w:rFonts w:ascii="Georgia" w:hAnsi="Georgia" w:cs="Arial"/>
          <w:sz w:val="24"/>
          <w:szCs w:val="24"/>
          <w:u w:val="single"/>
        </w:rPr>
      </w:pPr>
      <w:r w:rsidRPr="00FE32AF">
        <w:rPr>
          <w:rFonts w:ascii="Georgia" w:hAnsi="Georgia" w:cs="Arial"/>
          <w:b/>
          <w:sz w:val="24"/>
          <w:szCs w:val="24"/>
          <w:u w:val="single"/>
        </w:rPr>
        <w:t xml:space="preserve">Health and Safety: </w:t>
      </w:r>
    </w:p>
    <w:p w14:paraId="57026DBC" w14:textId="77777777" w:rsidR="003E6916" w:rsidRDefault="008D03CD" w:rsidP="00F43C51">
      <w:pPr>
        <w:spacing w:line="360" w:lineRule="auto"/>
        <w:rPr>
          <w:rFonts w:ascii="Georgia" w:hAnsi="Georgia" w:cs="Arial"/>
          <w:sz w:val="24"/>
          <w:szCs w:val="24"/>
        </w:rPr>
      </w:pPr>
      <w:r w:rsidRPr="00FE32AF">
        <w:rPr>
          <w:rFonts w:ascii="Georgia" w:hAnsi="Georgia" w:cs="Arial"/>
          <w:sz w:val="24"/>
          <w:szCs w:val="24"/>
        </w:rPr>
        <w:t xml:space="preserve">Children will be informed of any risk or hazard but will also be encouraged to assess and identify risks for themselves, before beginning any </w:t>
      </w:r>
      <w:r w:rsidR="003E6916">
        <w:rPr>
          <w:rFonts w:ascii="Georgia" w:hAnsi="Georgia" w:cs="Arial"/>
          <w:sz w:val="24"/>
          <w:szCs w:val="24"/>
        </w:rPr>
        <w:t>lesson</w:t>
      </w:r>
      <w:r w:rsidRPr="00FE32AF">
        <w:rPr>
          <w:rFonts w:ascii="Georgia" w:hAnsi="Georgia" w:cs="Arial"/>
          <w:sz w:val="24"/>
          <w:szCs w:val="24"/>
        </w:rPr>
        <w:t xml:space="preserve">. They will be shown how to use </w:t>
      </w:r>
      <w:r w:rsidR="003E6916">
        <w:rPr>
          <w:rFonts w:ascii="Georgia" w:hAnsi="Georgia" w:cs="Arial"/>
          <w:sz w:val="24"/>
          <w:szCs w:val="24"/>
        </w:rPr>
        <w:t>any</w:t>
      </w:r>
      <w:r w:rsidRPr="00FE32AF">
        <w:rPr>
          <w:rFonts w:ascii="Georgia" w:hAnsi="Georgia" w:cs="Arial"/>
          <w:sz w:val="24"/>
          <w:szCs w:val="24"/>
        </w:rPr>
        <w:t xml:space="preserve"> equipment safely and advised, when appropriate, how to move around the classroom in a safe manner. </w:t>
      </w:r>
    </w:p>
    <w:p w14:paraId="13389EC4" w14:textId="77777777" w:rsidR="008D03CD" w:rsidRPr="00FE32AF" w:rsidRDefault="008D03CD" w:rsidP="00F43C51">
      <w:pPr>
        <w:spacing w:line="360" w:lineRule="auto"/>
        <w:rPr>
          <w:rFonts w:ascii="Georgia" w:hAnsi="Georgia" w:cs="Arial"/>
          <w:b/>
          <w:bCs/>
          <w:sz w:val="24"/>
          <w:szCs w:val="24"/>
          <w:highlight w:val="cyan"/>
          <w:u w:val="single"/>
        </w:rPr>
      </w:pPr>
      <w:r w:rsidRPr="00FE32AF">
        <w:rPr>
          <w:rFonts w:ascii="Georgia" w:hAnsi="Georgia" w:cs="Arial"/>
          <w:b/>
          <w:bCs/>
          <w:sz w:val="24"/>
          <w:szCs w:val="24"/>
          <w:u w:val="single"/>
        </w:rPr>
        <w:t>Resources:</w:t>
      </w:r>
    </w:p>
    <w:p w14:paraId="7E2F7408" w14:textId="77777777" w:rsidR="001B3AF0" w:rsidRPr="00FE32AF" w:rsidRDefault="008D03CD" w:rsidP="00F43C51">
      <w:pPr>
        <w:spacing w:line="360" w:lineRule="auto"/>
        <w:rPr>
          <w:rFonts w:ascii="Georgia" w:hAnsi="Georgia" w:cs="Arial"/>
          <w:bCs/>
          <w:sz w:val="24"/>
          <w:szCs w:val="24"/>
        </w:rPr>
      </w:pPr>
      <w:r w:rsidRPr="00FE32AF">
        <w:rPr>
          <w:rFonts w:ascii="Georgia" w:hAnsi="Georgia" w:cs="Arial"/>
          <w:bCs/>
          <w:sz w:val="24"/>
          <w:szCs w:val="24"/>
        </w:rPr>
        <w:t xml:space="preserve">There is a wide range of resources available to the school which will be maintained and monitored by the </w:t>
      </w:r>
      <w:r w:rsidR="001E218B">
        <w:rPr>
          <w:rFonts w:ascii="Georgia" w:hAnsi="Georgia" w:cs="Arial"/>
          <w:bCs/>
          <w:sz w:val="24"/>
          <w:szCs w:val="24"/>
        </w:rPr>
        <w:t>History</w:t>
      </w:r>
      <w:r w:rsidRPr="00FE32AF">
        <w:rPr>
          <w:rFonts w:ascii="Georgia" w:hAnsi="Georgia" w:cs="Arial"/>
          <w:bCs/>
          <w:sz w:val="24"/>
          <w:szCs w:val="24"/>
        </w:rPr>
        <w:t xml:space="preserve"> Co-ordinator. The resources are a collective responsibility for the whole school, and pupils are encouraged to treat resources carefully and safely. This should be done under adult supervision with health and Safety requirement in mind. </w:t>
      </w:r>
    </w:p>
    <w:p w14:paraId="7D8344E6" w14:textId="77777777" w:rsidR="008D03CD" w:rsidRPr="00FE32AF" w:rsidRDefault="008D03CD" w:rsidP="00F43C51">
      <w:pPr>
        <w:spacing w:line="360" w:lineRule="auto"/>
        <w:rPr>
          <w:rFonts w:ascii="Georgia" w:hAnsi="Georgia" w:cs="Arial"/>
          <w:bCs/>
          <w:sz w:val="24"/>
          <w:szCs w:val="24"/>
        </w:rPr>
      </w:pPr>
      <w:r w:rsidRPr="00FE32AF">
        <w:rPr>
          <w:rFonts w:ascii="Georgia" w:hAnsi="Georgia" w:cs="Arial"/>
          <w:bCs/>
          <w:sz w:val="24"/>
          <w:szCs w:val="24"/>
        </w:rPr>
        <w:t>By doing so, they:</w:t>
      </w:r>
    </w:p>
    <w:p w14:paraId="2FF71E45"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lastRenderedPageBreak/>
        <w:t xml:space="preserve">make sensible choices about which </w:t>
      </w:r>
      <w:r w:rsidR="003E6916">
        <w:rPr>
          <w:rFonts w:ascii="Georgia" w:hAnsi="Georgia" w:cs="Arial"/>
          <w:bCs/>
          <w:sz w:val="24"/>
          <w:szCs w:val="24"/>
        </w:rPr>
        <w:t>resources</w:t>
      </w:r>
      <w:r w:rsidRPr="00FE32AF">
        <w:rPr>
          <w:rFonts w:ascii="Georgia" w:hAnsi="Georgia" w:cs="Arial"/>
          <w:bCs/>
          <w:sz w:val="24"/>
          <w:szCs w:val="24"/>
        </w:rPr>
        <w:t xml:space="preserve"> to use</w:t>
      </w:r>
    </w:p>
    <w:p w14:paraId="36511A81"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 xml:space="preserve">treat the </w:t>
      </w:r>
      <w:r w:rsidR="003E6916">
        <w:rPr>
          <w:rFonts w:ascii="Georgia" w:hAnsi="Georgia" w:cs="Arial"/>
          <w:bCs/>
          <w:sz w:val="24"/>
          <w:szCs w:val="24"/>
        </w:rPr>
        <w:t>resources</w:t>
      </w:r>
      <w:r w:rsidRPr="00FE32AF">
        <w:rPr>
          <w:rFonts w:ascii="Georgia" w:hAnsi="Georgia" w:cs="Arial"/>
          <w:bCs/>
          <w:sz w:val="24"/>
          <w:szCs w:val="24"/>
        </w:rPr>
        <w:t xml:space="preserve"> with care</w:t>
      </w:r>
    </w:p>
    <w:p w14:paraId="60728DBE"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 xml:space="preserve">use the </w:t>
      </w:r>
      <w:r w:rsidR="003E6916">
        <w:rPr>
          <w:rFonts w:ascii="Georgia" w:hAnsi="Georgia" w:cs="Arial"/>
          <w:bCs/>
          <w:sz w:val="24"/>
          <w:szCs w:val="24"/>
        </w:rPr>
        <w:t>resources</w:t>
      </w:r>
      <w:r w:rsidRPr="00FE32AF">
        <w:rPr>
          <w:rFonts w:ascii="Georgia" w:hAnsi="Georgia" w:cs="Arial"/>
          <w:bCs/>
          <w:sz w:val="24"/>
          <w:szCs w:val="24"/>
        </w:rPr>
        <w:t xml:space="preserve"> with their own and other’s safety in mind</w:t>
      </w:r>
    </w:p>
    <w:p w14:paraId="25B4ABC9" w14:textId="77777777" w:rsidR="008D03CD" w:rsidRPr="00FE32AF" w:rsidRDefault="008D03CD" w:rsidP="00C66C86">
      <w:pPr>
        <w:pStyle w:val="ListParagraph"/>
        <w:numPr>
          <w:ilvl w:val="0"/>
          <w:numId w:val="4"/>
        </w:numPr>
        <w:spacing w:line="360" w:lineRule="auto"/>
        <w:rPr>
          <w:rFonts w:ascii="Georgia" w:hAnsi="Georgia" w:cs="Arial"/>
          <w:bCs/>
          <w:sz w:val="24"/>
          <w:szCs w:val="24"/>
        </w:rPr>
      </w:pPr>
      <w:r w:rsidRPr="00FE32AF">
        <w:rPr>
          <w:rFonts w:ascii="Georgia" w:hAnsi="Georgia" w:cs="Arial"/>
          <w:bCs/>
          <w:sz w:val="24"/>
          <w:szCs w:val="24"/>
        </w:rPr>
        <w:t>become independent learners</w:t>
      </w:r>
    </w:p>
    <w:p w14:paraId="1F2EF7DE" w14:textId="77777777" w:rsidR="00551D64" w:rsidRPr="00FE32AF" w:rsidRDefault="008D03CD" w:rsidP="00F43C51">
      <w:pPr>
        <w:spacing w:line="360" w:lineRule="auto"/>
        <w:rPr>
          <w:rFonts w:ascii="Georgia" w:hAnsi="Georgia" w:cs="Arial"/>
          <w:bCs/>
          <w:sz w:val="24"/>
          <w:szCs w:val="24"/>
        </w:rPr>
      </w:pPr>
      <w:r w:rsidRPr="00FE32AF">
        <w:rPr>
          <w:rFonts w:ascii="Georgia" w:hAnsi="Georgia" w:cs="Arial"/>
          <w:bCs/>
          <w:sz w:val="24"/>
          <w:szCs w:val="24"/>
        </w:rPr>
        <w:t xml:space="preserve">The surrounding areas offer a great resource for staff and </w:t>
      </w:r>
      <w:r w:rsidR="00F43C51" w:rsidRPr="00FE32AF">
        <w:rPr>
          <w:rFonts w:ascii="Georgia" w:hAnsi="Georgia" w:cs="Arial"/>
          <w:bCs/>
          <w:sz w:val="24"/>
          <w:szCs w:val="24"/>
        </w:rPr>
        <w:t>pupils.</w:t>
      </w:r>
    </w:p>
    <w:p w14:paraId="67E7BBD0" w14:textId="77777777" w:rsidR="008D03CD" w:rsidRPr="00FE32AF" w:rsidRDefault="008D03CD" w:rsidP="00F43C51">
      <w:pPr>
        <w:spacing w:line="360" w:lineRule="auto"/>
        <w:rPr>
          <w:rFonts w:ascii="Georgia" w:hAnsi="Georgia" w:cs="Arial"/>
          <w:b/>
          <w:sz w:val="24"/>
          <w:szCs w:val="24"/>
          <w:u w:val="single"/>
        </w:rPr>
      </w:pPr>
      <w:r w:rsidRPr="00FE32AF">
        <w:rPr>
          <w:rFonts w:ascii="Georgia" w:hAnsi="Georgia" w:cs="Arial"/>
          <w:b/>
          <w:sz w:val="24"/>
          <w:szCs w:val="24"/>
          <w:u w:val="single"/>
        </w:rPr>
        <w:t>READING</w:t>
      </w:r>
    </w:p>
    <w:p w14:paraId="401D154C"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Reading has the highest priority in our school:</w:t>
      </w:r>
    </w:p>
    <w:p w14:paraId="36C6CC51" w14:textId="77777777" w:rsidR="008D03CD"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The ability to read and comprehend fluently impacts on pupil’s ability to access </w:t>
      </w:r>
      <w:r w:rsidR="001E218B">
        <w:rPr>
          <w:rFonts w:ascii="Georgia" w:hAnsi="Georgia" w:cs="Arial"/>
          <w:sz w:val="24"/>
          <w:szCs w:val="24"/>
        </w:rPr>
        <w:t>History</w:t>
      </w:r>
      <w:r w:rsidRPr="00FE32AF">
        <w:rPr>
          <w:rFonts w:ascii="Georgia" w:hAnsi="Georgia" w:cs="Arial"/>
          <w:sz w:val="24"/>
          <w:szCs w:val="24"/>
        </w:rPr>
        <w:t xml:space="preserve"> and to attain and achieve to their maximum potential.  </w:t>
      </w:r>
    </w:p>
    <w:p w14:paraId="039912C0"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Poor reading skills are a limiting </w:t>
      </w:r>
      <w:r w:rsidRPr="00FE32AF">
        <w:rPr>
          <w:rFonts w:ascii="Georgia" w:hAnsi="Georgia" w:cs="Arial"/>
          <w:color w:val="auto"/>
        </w:rPr>
        <w:t xml:space="preserve">factor to pupil’s future life chances and the ability to deepen and widen their understanding of </w:t>
      </w:r>
      <w:r w:rsidR="001E218B">
        <w:rPr>
          <w:rFonts w:ascii="Georgia" w:hAnsi="Georgia" w:cs="Arial"/>
          <w:color w:val="auto"/>
        </w:rPr>
        <w:t>History</w:t>
      </w:r>
      <w:r w:rsidRPr="00FE32AF">
        <w:rPr>
          <w:rFonts w:ascii="Georgia" w:hAnsi="Georgia" w:cs="Arial"/>
          <w:color w:val="auto"/>
        </w:rPr>
        <w:t xml:space="preserve">. </w:t>
      </w:r>
    </w:p>
    <w:p w14:paraId="227102A1" w14:textId="77777777" w:rsidR="008D03CD" w:rsidRPr="00FE32AF" w:rsidRDefault="008D03CD" w:rsidP="00F43C51">
      <w:pPr>
        <w:pStyle w:val="Default"/>
        <w:spacing w:line="360" w:lineRule="auto"/>
        <w:rPr>
          <w:rFonts w:ascii="Georgia" w:hAnsi="Georgia" w:cs="Arial"/>
          <w:b/>
        </w:rPr>
      </w:pPr>
    </w:p>
    <w:p w14:paraId="647E9AC6"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In </w:t>
      </w:r>
      <w:r w:rsidR="001E218B">
        <w:rPr>
          <w:rFonts w:ascii="Georgia" w:hAnsi="Georgia" w:cs="Arial"/>
        </w:rPr>
        <w:t>History</w:t>
      </w:r>
      <w:r w:rsidRPr="00FE32AF">
        <w:rPr>
          <w:rFonts w:ascii="Georgia" w:hAnsi="Georgia" w:cs="Arial"/>
        </w:rPr>
        <w:t xml:space="preserve">, there is a wealth of new vocabulary for children to practise, learn and develop. Therefore, in lessons, teachers are conscious that </w:t>
      </w:r>
      <w:r w:rsidR="000B41DF">
        <w:rPr>
          <w:rFonts w:ascii="Georgia" w:hAnsi="Georgia" w:cs="Arial"/>
        </w:rPr>
        <w:t xml:space="preserve">some </w:t>
      </w:r>
      <w:r w:rsidRPr="00FE32AF">
        <w:rPr>
          <w:rFonts w:ascii="Georgia" w:hAnsi="Georgia" w:cs="Arial"/>
        </w:rPr>
        <w:t>language may be complex for children to understand. Consequently, every effort is made by teachers to embed and secure a deeper understanding of terminologies through the use of reading, investigations, research, discussion, etc.</w:t>
      </w:r>
    </w:p>
    <w:p w14:paraId="68049849" w14:textId="77777777" w:rsidR="008D03CD" w:rsidRPr="00FE32AF" w:rsidRDefault="008D03CD" w:rsidP="00F43C51">
      <w:pPr>
        <w:pStyle w:val="Default"/>
        <w:spacing w:line="360" w:lineRule="auto"/>
        <w:rPr>
          <w:rFonts w:ascii="Georgia" w:hAnsi="Georgia" w:cs="Arial"/>
          <w:highlight w:val="green"/>
        </w:rPr>
      </w:pPr>
    </w:p>
    <w:p w14:paraId="13531A1D"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During </w:t>
      </w:r>
      <w:r w:rsidR="001E218B">
        <w:rPr>
          <w:rFonts w:ascii="Georgia" w:hAnsi="Georgia" w:cs="Arial"/>
        </w:rPr>
        <w:t>History</w:t>
      </w:r>
      <w:r w:rsidRPr="00FE32AF">
        <w:rPr>
          <w:rFonts w:ascii="Georgia" w:hAnsi="Georgia" w:cs="Arial"/>
        </w:rPr>
        <w:t xml:space="preserve"> lessons children are given opportunities to practice many of the </w:t>
      </w:r>
      <w:r w:rsidR="001E218B">
        <w:rPr>
          <w:rFonts w:ascii="Georgia" w:hAnsi="Georgia" w:cs="Arial"/>
        </w:rPr>
        <w:t>History</w:t>
      </w:r>
      <w:r w:rsidRPr="00FE32AF">
        <w:rPr>
          <w:rFonts w:ascii="Georgia" w:hAnsi="Georgia" w:cs="Arial"/>
        </w:rPr>
        <w:t xml:space="preserve"> skills that </w:t>
      </w:r>
      <w:r w:rsidR="000B41DF">
        <w:rPr>
          <w:rFonts w:ascii="Georgia" w:hAnsi="Georgia" w:cs="Arial"/>
        </w:rPr>
        <w:t>historians</w:t>
      </w:r>
      <w:r w:rsidRPr="00FE32AF">
        <w:rPr>
          <w:rFonts w:ascii="Georgia" w:hAnsi="Georgia" w:cs="Arial"/>
        </w:rPr>
        <w:t xml:space="preserve"> use such as arguing from evidence, communicating and evaluation information in addition to constructing explanations. Knowledge of vocabulary and </w:t>
      </w:r>
      <w:r w:rsidR="001E218B">
        <w:rPr>
          <w:rFonts w:ascii="Georgia" w:hAnsi="Georgia" w:cs="Arial"/>
        </w:rPr>
        <w:t>History</w:t>
      </w:r>
      <w:r w:rsidRPr="00FE32AF">
        <w:rPr>
          <w:rFonts w:ascii="Georgia" w:hAnsi="Georgia" w:cs="Arial"/>
        </w:rPr>
        <w:t xml:space="preserve"> in general, will help our pupils with their reasoning and </w:t>
      </w:r>
      <w:proofErr w:type="gramStart"/>
      <w:r w:rsidRPr="00FE32AF">
        <w:rPr>
          <w:rFonts w:ascii="Georgia" w:hAnsi="Georgia" w:cs="Arial"/>
        </w:rPr>
        <w:t>problem solving</w:t>
      </w:r>
      <w:proofErr w:type="gramEnd"/>
      <w:r w:rsidRPr="00FE32AF">
        <w:rPr>
          <w:rFonts w:ascii="Georgia" w:hAnsi="Georgia" w:cs="Arial"/>
        </w:rPr>
        <w:t xml:space="preserve"> skills. As a </w:t>
      </w:r>
      <w:proofErr w:type="gramStart"/>
      <w:r w:rsidRPr="00FE32AF">
        <w:rPr>
          <w:rFonts w:ascii="Georgia" w:hAnsi="Georgia" w:cs="Arial"/>
        </w:rPr>
        <w:t>result</w:t>
      </w:r>
      <w:proofErr w:type="gramEnd"/>
      <w:r w:rsidRPr="00FE32AF">
        <w:rPr>
          <w:rFonts w:ascii="Georgia" w:hAnsi="Georgia" w:cs="Arial"/>
        </w:rPr>
        <w:t xml:space="preserve"> opportunities are provided for our children to transfer their reading and writing skills in </w:t>
      </w:r>
      <w:r w:rsidR="001E218B">
        <w:rPr>
          <w:rFonts w:ascii="Georgia" w:hAnsi="Georgia" w:cs="Arial"/>
        </w:rPr>
        <w:t>History</w:t>
      </w:r>
      <w:r w:rsidRPr="00FE32AF">
        <w:rPr>
          <w:rFonts w:ascii="Georgia" w:hAnsi="Georgia" w:cs="Arial"/>
        </w:rPr>
        <w:t>.</w:t>
      </w:r>
    </w:p>
    <w:p w14:paraId="66947272" w14:textId="77777777" w:rsidR="008D03CD" w:rsidRPr="00FE32AF" w:rsidRDefault="000B41DF" w:rsidP="00F43C51">
      <w:pPr>
        <w:spacing w:line="360" w:lineRule="auto"/>
        <w:rPr>
          <w:rFonts w:ascii="Georgia" w:hAnsi="Georgia" w:cs="Arial"/>
          <w:b/>
          <w:sz w:val="24"/>
          <w:szCs w:val="24"/>
          <w:u w:val="single"/>
        </w:rPr>
      </w:pPr>
      <w:r>
        <w:rPr>
          <w:rFonts w:ascii="Georgia" w:hAnsi="Georgia" w:cs="Arial"/>
          <w:b/>
          <w:sz w:val="24"/>
          <w:szCs w:val="24"/>
          <w:u w:val="single"/>
        </w:rPr>
        <w:t>VOCABULAR</w:t>
      </w:r>
      <w:r w:rsidR="008D03CD" w:rsidRPr="00FE32AF">
        <w:rPr>
          <w:rFonts w:ascii="Georgia" w:hAnsi="Georgia" w:cs="Arial"/>
          <w:b/>
          <w:sz w:val="24"/>
          <w:szCs w:val="24"/>
          <w:u w:val="single"/>
        </w:rPr>
        <w:t>Y</w:t>
      </w:r>
    </w:p>
    <w:p w14:paraId="67F777D2" w14:textId="77777777" w:rsidR="00F34985" w:rsidRPr="00FE32AF" w:rsidRDefault="008D03CD" w:rsidP="00F43C51">
      <w:pPr>
        <w:spacing w:line="360" w:lineRule="auto"/>
        <w:rPr>
          <w:rFonts w:ascii="Georgia" w:hAnsi="Georgia" w:cs="Arial"/>
          <w:sz w:val="24"/>
          <w:szCs w:val="24"/>
        </w:rPr>
      </w:pPr>
      <w:r w:rsidRPr="00FE32AF">
        <w:rPr>
          <w:rFonts w:ascii="Georgia" w:hAnsi="Georgia" w:cs="Arial"/>
          <w:sz w:val="24"/>
          <w:szCs w:val="24"/>
        </w:rPr>
        <w:t xml:space="preserve">Our aim is for pupils to be able to read, spell and pronounce </w:t>
      </w:r>
      <w:proofErr w:type="gramStart"/>
      <w:r w:rsidR="000B41DF">
        <w:rPr>
          <w:rFonts w:ascii="Georgia" w:hAnsi="Georgia" w:cs="Arial"/>
          <w:sz w:val="24"/>
          <w:szCs w:val="24"/>
        </w:rPr>
        <w:t>history based</w:t>
      </w:r>
      <w:proofErr w:type="gramEnd"/>
      <w:r w:rsidR="00FD37A3" w:rsidRPr="00FE32AF">
        <w:rPr>
          <w:rFonts w:ascii="Georgia" w:hAnsi="Georgia" w:cs="Arial"/>
          <w:sz w:val="24"/>
          <w:szCs w:val="24"/>
        </w:rPr>
        <w:t xml:space="preserve"> vocabulary correctly.</w:t>
      </w:r>
    </w:p>
    <w:p w14:paraId="1BBCAF86" w14:textId="77777777" w:rsidR="008D03CD" w:rsidRPr="00FE32AF" w:rsidRDefault="008D03CD" w:rsidP="00F43C51">
      <w:pPr>
        <w:spacing w:line="360" w:lineRule="auto"/>
        <w:rPr>
          <w:rFonts w:ascii="Georgia" w:hAnsi="Georgia" w:cs="Arial"/>
          <w:b/>
          <w:color w:val="000000" w:themeColor="text1"/>
          <w:sz w:val="24"/>
          <w:szCs w:val="24"/>
          <w:u w:val="single"/>
        </w:rPr>
      </w:pPr>
      <w:r w:rsidRPr="00FE32AF">
        <w:rPr>
          <w:rFonts w:ascii="Georgia" w:hAnsi="Georgia" w:cs="Arial"/>
          <w:b/>
          <w:color w:val="000000" w:themeColor="text1"/>
          <w:sz w:val="24"/>
          <w:szCs w:val="24"/>
          <w:u w:val="single"/>
        </w:rPr>
        <w:t>OUT OF SCHOOL LEARNING</w:t>
      </w:r>
    </w:p>
    <w:p w14:paraId="30A6614D" w14:textId="77777777" w:rsidR="008D03CD" w:rsidRPr="00FE32AF" w:rsidRDefault="008D03CD" w:rsidP="00F43C51">
      <w:pPr>
        <w:spacing w:line="360" w:lineRule="auto"/>
        <w:rPr>
          <w:rFonts w:ascii="Georgia" w:hAnsi="Georgia" w:cs="Arial"/>
          <w:b/>
          <w:color w:val="FF0000"/>
          <w:sz w:val="24"/>
          <w:szCs w:val="24"/>
        </w:rPr>
      </w:pPr>
      <w:r w:rsidRPr="00FE32AF">
        <w:rPr>
          <w:rFonts w:ascii="Georgia" w:hAnsi="Georgia" w:cs="Arial"/>
          <w:sz w:val="24"/>
          <w:szCs w:val="24"/>
        </w:rPr>
        <w:t xml:space="preserve">Children may receive </w:t>
      </w:r>
      <w:r w:rsidR="001E218B">
        <w:rPr>
          <w:rFonts w:ascii="Georgia" w:hAnsi="Georgia" w:cs="Arial"/>
          <w:sz w:val="24"/>
          <w:szCs w:val="24"/>
        </w:rPr>
        <w:t>History</w:t>
      </w:r>
      <w:r w:rsidRPr="00FE32AF">
        <w:rPr>
          <w:rFonts w:ascii="Georgia" w:hAnsi="Georgia" w:cs="Arial"/>
          <w:sz w:val="24"/>
          <w:szCs w:val="24"/>
        </w:rPr>
        <w:t xml:space="preserve"> homework based on their current topic. </w:t>
      </w:r>
      <w:r w:rsidR="00F8602F" w:rsidRPr="00FE32AF">
        <w:rPr>
          <w:rFonts w:ascii="Georgia" w:hAnsi="Georgia" w:cs="Arial"/>
          <w:sz w:val="24"/>
          <w:szCs w:val="24"/>
        </w:rPr>
        <w:t>Please see class page for topic, homework and Apps/links.</w:t>
      </w:r>
    </w:p>
    <w:p w14:paraId="79EF9498" w14:textId="77777777" w:rsidR="008D03CD" w:rsidRPr="00FE32AF" w:rsidRDefault="001B3AF0" w:rsidP="001B3AF0">
      <w:pPr>
        <w:pStyle w:val="Default"/>
        <w:tabs>
          <w:tab w:val="left" w:pos="3330"/>
        </w:tabs>
        <w:spacing w:line="360" w:lineRule="auto"/>
        <w:rPr>
          <w:rFonts w:ascii="Georgia" w:hAnsi="Georgia" w:cs="Arial"/>
          <w:b/>
          <w:u w:val="single"/>
        </w:rPr>
      </w:pPr>
      <w:r w:rsidRPr="00FE32AF">
        <w:rPr>
          <w:rFonts w:ascii="Georgia" w:hAnsi="Georgia" w:cs="Arial"/>
          <w:b/>
          <w:u w:val="single"/>
        </w:rPr>
        <w:lastRenderedPageBreak/>
        <w:t>Enhancement Learning</w:t>
      </w:r>
    </w:p>
    <w:p w14:paraId="77249250" w14:textId="77777777" w:rsidR="001B3AF0" w:rsidRPr="00FE32AF" w:rsidRDefault="001B3AF0" w:rsidP="001B3AF0">
      <w:pPr>
        <w:pStyle w:val="Default"/>
        <w:tabs>
          <w:tab w:val="left" w:pos="3330"/>
        </w:tabs>
        <w:spacing w:line="360" w:lineRule="auto"/>
        <w:rPr>
          <w:rFonts w:ascii="Georgia" w:hAnsi="Georgia" w:cs="Arial"/>
          <w:b/>
          <w:u w:val="single"/>
        </w:rPr>
      </w:pPr>
    </w:p>
    <w:p w14:paraId="510DF415" w14:textId="77777777" w:rsidR="008D03CD" w:rsidRPr="00FE32AF" w:rsidRDefault="008D03CD" w:rsidP="00F43C51">
      <w:pPr>
        <w:pStyle w:val="Default"/>
        <w:spacing w:line="360" w:lineRule="auto"/>
        <w:rPr>
          <w:rFonts w:ascii="Georgia" w:hAnsi="Georgia" w:cs="Arial"/>
        </w:rPr>
      </w:pPr>
      <w:r w:rsidRPr="00FE32AF">
        <w:rPr>
          <w:rFonts w:ascii="Georgia" w:hAnsi="Georgia" w:cs="Arial"/>
        </w:rPr>
        <w:t xml:space="preserve">Weekly the children have an opportunity to do some further </w:t>
      </w:r>
      <w:r w:rsidR="001E218B">
        <w:rPr>
          <w:rFonts w:ascii="Georgia" w:hAnsi="Georgia" w:cs="Arial"/>
        </w:rPr>
        <w:t>History</w:t>
      </w:r>
      <w:r w:rsidRPr="00FE32AF">
        <w:rPr>
          <w:rFonts w:ascii="Georgia" w:hAnsi="Georgia" w:cs="Arial"/>
        </w:rPr>
        <w:t xml:space="preserve"> work through the following enhancement activities.</w:t>
      </w:r>
    </w:p>
    <w:p w14:paraId="1F59AE8F" w14:textId="77777777" w:rsidR="008D03CD" w:rsidRPr="00FE32AF" w:rsidRDefault="008D03CD" w:rsidP="00F43C51">
      <w:pPr>
        <w:pStyle w:val="Default"/>
        <w:rPr>
          <w:rFonts w:ascii="Georgia" w:hAnsi="Georgia" w:cs="Arial"/>
        </w:rPr>
      </w:pPr>
    </w:p>
    <w:p w14:paraId="4E8A7120"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Construction</w:t>
      </w:r>
      <w:r w:rsidR="000B41DF">
        <w:rPr>
          <w:rFonts w:ascii="Georgia" w:hAnsi="Georgia" w:cs="Arial"/>
        </w:rPr>
        <w:t xml:space="preserve"> (How buildings have changed)</w:t>
      </w:r>
    </w:p>
    <w:p w14:paraId="3022B5E9"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Cooking</w:t>
      </w:r>
      <w:r w:rsidR="000B41DF">
        <w:rPr>
          <w:rFonts w:ascii="Georgia" w:hAnsi="Georgia" w:cs="Arial"/>
        </w:rPr>
        <w:t xml:space="preserve"> (Recipes old and new)</w:t>
      </w:r>
    </w:p>
    <w:p w14:paraId="3EA98AF4"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Photography</w:t>
      </w:r>
      <w:r w:rsidR="000B41DF">
        <w:rPr>
          <w:rFonts w:ascii="Georgia" w:hAnsi="Georgia" w:cs="Arial"/>
        </w:rPr>
        <w:t xml:space="preserve"> (Changing mediums)</w:t>
      </w:r>
    </w:p>
    <w:p w14:paraId="09448E48" w14:textId="77777777" w:rsidR="008D03CD" w:rsidRPr="00FE32AF" w:rsidRDefault="008D03CD" w:rsidP="00F43C51">
      <w:pPr>
        <w:pStyle w:val="Default"/>
        <w:numPr>
          <w:ilvl w:val="0"/>
          <w:numId w:val="3"/>
        </w:numPr>
        <w:rPr>
          <w:rFonts w:ascii="Georgia" w:hAnsi="Georgia" w:cs="Arial"/>
        </w:rPr>
      </w:pPr>
      <w:r w:rsidRPr="00FE32AF">
        <w:rPr>
          <w:rFonts w:ascii="Georgia" w:hAnsi="Georgia" w:cs="Arial"/>
        </w:rPr>
        <w:t>Outdoor Games</w:t>
      </w:r>
      <w:r w:rsidR="000B41DF">
        <w:rPr>
          <w:rFonts w:ascii="Georgia" w:hAnsi="Georgia" w:cs="Arial"/>
        </w:rPr>
        <w:t xml:space="preserve"> (Traditional Playground games)</w:t>
      </w:r>
    </w:p>
    <w:p w14:paraId="26131941" w14:textId="77777777" w:rsidR="00D67E79" w:rsidRPr="00FE32AF" w:rsidRDefault="008D03CD" w:rsidP="001B3AF0">
      <w:pPr>
        <w:pStyle w:val="Default"/>
        <w:numPr>
          <w:ilvl w:val="0"/>
          <w:numId w:val="3"/>
        </w:numPr>
        <w:rPr>
          <w:rFonts w:ascii="Georgia" w:hAnsi="Georgia" w:cs="Arial"/>
        </w:rPr>
      </w:pPr>
      <w:r w:rsidRPr="00FE32AF">
        <w:rPr>
          <w:rFonts w:ascii="Georgia" w:hAnsi="Georgia" w:cs="Arial"/>
        </w:rPr>
        <w:t>Music</w:t>
      </w:r>
      <w:r w:rsidR="000B41DF">
        <w:rPr>
          <w:rFonts w:ascii="Georgia" w:hAnsi="Georgia" w:cs="Arial"/>
        </w:rPr>
        <w:t xml:space="preserve"> </w:t>
      </w:r>
      <w:proofErr w:type="gramStart"/>
      <w:r w:rsidR="000B41DF">
        <w:rPr>
          <w:rFonts w:ascii="Georgia" w:hAnsi="Georgia" w:cs="Arial"/>
        </w:rPr>
        <w:t>( Famous</w:t>
      </w:r>
      <w:proofErr w:type="gramEnd"/>
      <w:r w:rsidR="000B41DF">
        <w:rPr>
          <w:rFonts w:ascii="Georgia" w:hAnsi="Georgia" w:cs="Arial"/>
        </w:rPr>
        <w:t xml:space="preserve"> musicians and music and instruments from different periods in time)</w:t>
      </w:r>
    </w:p>
    <w:p w14:paraId="45BC95D3" w14:textId="77777777" w:rsidR="001B3AF0" w:rsidRPr="00FE32AF" w:rsidRDefault="001B3AF0" w:rsidP="001B3AF0">
      <w:pPr>
        <w:pStyle w:val="Default"/>
        <w:ind w:left="720"/>
        <w:rPr>
          <w:rFonts w:ascii="Georgia" w:hAnsi="Georgia" w:cs="Arial"/>
        </w:rPr>
      </w:pPr>
    </w:p>
    <w:p w14:paraId="6ECC96DE" w14:textId="77777777" w:rsidR="00F43C51" w:rsidRPr="00FE32AF" w:rsidRDefault="008D03CD" w:rsidP="00F43C51">
      <w:pPr>
        <w:autoSpaceDE w:val="0"/>
        <w:autoSpaceDN w:val="0"/>
        <w:adjustRightInd w:val="0"/>
        <w:spacing w:after="0" w:line="360" w:lineRule="auto"/>
        <w:rPr>
          <w:rFonts w:ascii="Georgia" w:hAnsi="Georgia" w:cs="Arial"/>
          <w:b/>
          <w:bCs/>
          <w:color w:val="000000"/>
          <w:sz w:val="24"/>
          <w:szCs w:val="24"/>
        </w:rPr>
      </w:pPr>
      <w:r w:rsidRPr="00FE32AF">
        <w:rPr>
          <w:rFonts w:ascii="Georgia" w:hAnsi="Georgia" w:cs="Arial"/>
          <w:b/>
          <w:bCs/>
          <w:color w:val="000000"/>
          <w:sz w:val="24"/>
          <w:szCs w:val="24"/>
          <w:u w:val="single"/>
        </w:rPr>
        <w:t>Out of school learning</w:t>
      </w:r>
      <w:r w:rsidRPr="00FE32AF">
        <w:rPr>
          <w:rFonts w:ascii="Georgia" w:hAnsi="Georgia" w:cs="Arial"/>
          <w:b/>
          <w:bCs/>
          <w:color w:val="000000"/>
          <w:sz w:val="24"/>
          <w:szCs w:val="24"/>
        </w:rPr>
        <w:t>:</w:t>
      </w:r>
    </w:p>
    <w:p w14:paraId="39C4ACF9" w14:textId="77777777" w:rsidR="001B3AF0" w:rsidRPr="00FE32AF" w:rsidRDefault="001B3AF0" w:rsidP="00F43C51">
      <w:pPr>
        <w:autoSpaceDE w:val="0"/>
        <w:autoSpaceDN w:val="0"/>
        <w:adjustRightInd w:val="0"/>
        <w:spacing w:after="0" w:line="360" w:lineRule="auto"/>
        <w:rPr>
          <w:rFonts w:ascii="Georgia" w:hAnsi="Georgia" w:cs="Arial"/>
          <w:b/>
          <w:bCs/>
          <w:color w:val="000000"/>
          <w:sz w:val="24"/>
          <w:szCs w:val="24"/>
        </w:rPr>
      </w:pPr>
    </w:p>
    <w:p w14:paraId="492C9CB4" w14:textId="77777777" w:rsidR="008D03CD" w:rsidRPr="00FE32AF" w:rsidRDefault="008D03CD" w:rsidP="00F43C51">
      <w:pPr>
        <w:autoSpaceDE w:val="0"/>
        <w:autoSpaceDN w:val="0"/>
        <w:adjustRightInd w:val="0"/>
        <w:spacing w:after="0" w:line="360" w:lineRule="auto"/>
        <w:rPr>
          <w:rFonts w:ascii="Georgia" w:hAnsi="Georgia" w:cs="Arial"/>
          <w:bCs/>
          <w:color w:val="000000"/>
          <w:sz w:val="24"/>
          <w:szCs w:val="24"/>
        </w:rPr>
      </w:pPr>
      <w:r w:rsidRPr="00FE32AF">
        <w:rPr>
          <w:rFonts w:ascii="Georgia" w:hAnsi="Georgia" w:cs="Arial"/>
          <w:bCs/>
          <w:color w:val="000000"/>
          <w:sz w:val="24"/>
          <w:szCs w:val="24"/>
        </w:rPr>
        <w:t>Each year we provide all KS2 children with the chance to spend a night in the Peak District with their classmates and teachers.</w:t>
      </w:r>
      <w:r w:rsidRPr="00FE32AF">
        <w:rPr>
          <w:rFonts w:ascii="Georgia" w:hAnsi="Georgia" w:cs="Arial"/>
          <w:sz w:val="24"/>
          <w:szCs w:val="24"/>
        </w:rPr>
        <w:t xml:space="preserve"> </w:t>
      </w:r>
      <w:r w:rsidR="000B41DF">
        <w:rPr>
          <w:rFonts w:ascii="Georgia" w:hAnsi="Georgia" w:cs="Arial"/>
          <w:bCs/>
          <w:color w:val="000000"/>
          <w:sz w:val="24"/>
          <w:szCs w:val="24"/>
        </w:rPr>
        <w:t xml:space="preserve">This area of Derbyshire is steeped in history and gives the children the opportunity to compare and contrast this area with that of Longsight. </w:t>
      </w:r>
      <w:r w:rsidRPr="00FE32AF">
        <w:rPr>
          <w:rFonts w:ascii="Georgia" w:hAnsi="Georgia" w:cs="Arial"/>
          <w:bCs/>
          <w:color w:val="000000"/>
          <w:sz w:val="24"/>
          <w:szCs w:val="24"/>
        </w:rPr>
        <w:t xml:space="preserve"> The wider educational benefits of teaching and learning </w:t>
      </w:r>
      <w:r w:rsidR="001E218B">
        <w:rPr>
          <w:rFonts w:ascii="Georgia" w:hAnsi="Georgia" w:cs="Arial"/>
          <w:bCs/>
          <w:color w:val="000000"/>
          <w:sz w:val="24"/>
          <w:szCs w:val="24"/>
        </w:rPr>
        <w:t>History</w:t>
      </w:r>
      <w:r w:rsidRPr="00FE32AF">
        <w:rPr>
          <w:rFonts w:ascii="Georgia" w:hAnsi="Georgia" w:cs="Arial"/>
          <w:bCs/>
          <w:color w:val="000000"/>
          <w:sz w:val="24"/>
          <w:szCs w:val="24"/>
        </w:rPr>
        <w:t xml:space="preserve"> through fieldwork in the natural and built environments include teamwork, motivation and its potential to influence positively the choice of </w:t>
      </w:r>
      <w:r w:rsidR="001E218B">
        <w:rPr>
          <w:rFonts w:ascii="Georgia" w:hAnsi="Georgia" w:cs="Arial"/>
          <w:bCs/>
          <w:color w:val="000000"/>
          <w:sz w:val="24"/>
          <w:szCs w:val="24"/>
        </w:rPr>
        <w:t>History</w:t>
      </w:r>
      <w:r w:rsidRPr="00FE32AF">
        <w:rPr>
          <w:rFonts w:ascii="Georgia" w:hAnsi="Georgia" w:cs="Arial"/>
          <w:bCs/>
          <w:color w:val="000000"/>
          <w:sz w:val="24"/>
          <w:szCs w:val="24"/>
        </w:rPr>
        <w:t xml:space="preserve"> as a future subject of study</w:t>
      </w:r>
    </w:p>
    <w:p w14:paraId="4F8493D6" w14:textId="77777777" w:rsidR="008D03CD" w:rsidRPr="00FE32AF" w:rsidRDefault="008D03CD" w:rsidP="00F43C51">
      <w:pPr>
        <w:autoSpaceDE w:val="0"/>
        <w:autoSpaceDN w:val="0"/>
        <w:adjustRightInd w:val="0"/>
        <w:spacing w:after="0" w:line="360" w:lineRule="auto"/>
        <w:rPr>
          <w:rFonts w:ascii="Georgia" w:hAnsi="Georgia" w:cs="Arial"/>
          <w:bCs/>
          <w:color w:val="000000"/>
          <w:sz w:val="24"/>
          <w:szCs w:val="24"/>
        </w:rPr>
      </w:pPr>
      <w:r w:rsidRPr="00FE32AF">
        <w:rPr>
          <w:rFonts w:ascii="Georgia" w:hAnsi="Georgia" w:cs="Arial"/>
          <w:bCs/>
          <w:color w:val="000000"/>
          <w:sz w:val="24"/>
          <w:szCs w:val="24"/>
        </w:rPr>
        <w:t xml:space="preserve">There are many other </w:t>
      </w:r>
      <w:proofErr w:type="gramStart"/>
      <w:r w:rsidRPr="00FE32AF">
        <w:rPr>
          <w:rFonts w:ascii="Georgia" w:hAnsi="Georgia" w:cs="Arial"/>
          <w:bCs/>
          <w:color w:val="000000"/>
          <w:sz w:val="24"/>
          <w:szCs w:val="24"/>
        </w:rPr>
        <w:t>visit</w:t>
      </w:r>
      <w:proofErr w:type="gramEnd"/>
      <w:r w:rsidRPr="00FE32AF">
        <w:rPr>
          <w:rFonts w:ascii="Georgia" w:hAnsi="Georgia" w:cs="Arial"/>
          <w:bCs/>
          <w:color w:val="000000"/>
          <w:sz w:val="24"/>
          <w:szCs w:val="24"/>
        </w:rPr>
        <w:t xml:space="preserve"> organised to link with the </w:t>
      </w:r>
      <w:r w:rsidR="001E218B">
        <w:rPr>
          <w:rFonts w:ascii="Georgia" w:hAnsi="Georgia" w:cs="Arial"/>
          <w:bCs/>
          <w:color w:val="000000"/>
          <w:sz w:val="24"/>
          <w:szCs w:val="24"/>
        </w:rPr>
        <w:t>History</w:t>
      </w:r>
      <w:r w:rsidRPr="00FE32AF">
        <w:rPr>
          <w:rFonts w:ascii="Georgia" w:hAnsi="Georgia" w:cs="Arial"/>
          <w:bCs/>
          <w:color w:val="000000"/>
          <w:sz w:val="24"/>
          <w:szCs w:val="24"/>
        </w:rPr>
        <w:t xml:space="preserve"> topic be</w:t>
      </w:r>
      <w:r w:rsidR="000B41DF">
        <w:rPr>
          <w:rFonts w:ascii="Georgia" w:hAnsi="Georgia" w:cs="Arial"/>
          <w:bCs/>
          <w:color w:val="000000"/>
          <w:sz w:val="24"/>
          <w:szCs w:val="24"/>
        </w:rPr>
        <w:t>ing</w:t>
      </w:r>
      <w:r w:rsidRPr="00FE32AF">
        <w:rPr>
          <w:rFonts w:ascii="Georgia" w:hAnsi="Georgia" w:cs="Arial"/>
          <w:bCs/>
          <w:color w:val="000000"/>
          <w:sz w:val="24"/>
          <w:szCs w:val="24"/>
        </w:rPr>
        <w:t xml:space="preserve"> taught throughout the school.</w:t>
      </w:r>
    </w:p>
    <w:p w14:paraId="2C28488B" w14:textId="77777777" w:rsidR="008D03CD" w:rsidRPr="00FE32AF" w:rsidRDefault="008D03CD" w:rsidP="00F43C51">
      <w:pPr>
        <w:autoSpaceDE w:val="0"/>
        <w:autoSpaceDN w:val="0"/>
        <w:adjustRightInd w:val="0"/>
        <w:spacing w:after="0" w:line="360" w:lineRule="auto"/>
        <w:rPr>
          <w:rFonts w:ascii="Georgia" w:hAnsi="Georgia" w:cs="Arial"/>
          <w:bCs/>
          <w:color w:val="000000"/>
          <w:sz w:val="24"/>
          <w:szCs w:val="24"/>
        </w:rPr>
      </w:pPr>
    </w:p>
    <w:p w14:paraId="2073C122" w14:textId="77777777" w:rsidR="008D03CD" w:rsidRPr="00FE32AF" w:rsidRDefault="008D03CD" w:rsidP="00F43C51">
      <w:pPr>
        <w:spacing w:line="360" w:lineRule="auto"/>
        <w:rPr>
          <w:rFonts w:ascii="Georgia" w:hAnsi="Georgia" w:cs="Arial"/>
          <w:b/>
          <w:color w:val="000000" w:themeColor="text1"/>
          <w:sz w:val="24"/>
          <w:szCs w:val="24"/>
          <w:u w:val="single"/>
        </w:rPr>
      </w:pPr>
      <w:r w:rsidRPr="00FE32AF">
        <w:rPr>
          <w:rFonts w:ascii="Georgia" w:hAnsi="Georgia" w:cs="Arial"/>
          <w:b/>
          <w:color w:val="000000" w:themeColor="text1"/>
          <w:sz w:val="24"/>
          <w:szCs w:val="24"/>
          <w:u w:val="single"/>
        </w:rPr>
        <w:t>REPORTING</w:t>
      </w:r>
    </w:p>
    <w:p w14:paraId="13C4F784" w14:textId="77777777" w:rsidR="00F43C51" w:rsidRDefault="008D03CD" w:rsidP="00F43C51">
      <w:pPr>
        <w:spacing w:line="360" w:lineRule="auto"/>
        <w:rPr>
          <w:rFonts w:ascii="Georgia" w:hAnsi="Georgia" w:cs="Arial"/>
          <w:sz w:val="24"/>
          <w:szCs w:val="24"/>
        </w:rPr>
      </w:pPr>
      <w:r w:rsidRPr="00FE32AF">
        <w:rPr>
          <w:rFonts w:ascii="Georgia" w:hAnsi="Georgia" w:cs="Arial"/>
          <w:sz w:val="24"/>
          <w:szCs w:val="24"/>
        </w:rPr>
        <w:t xml:space="preserve">In the children’s annual </w:t>
      </w:r>
      <w:proofErr w:type="gramStart"/>
      <w:r w:rsidRPr="00FE32AF">
        <w:rPr>
          <w:rFonts w:ascii="Georgia" w:hAnsi="Georgia" w:cs="Arial"/>
          <w:sz w:val="24"/>
          <w:szCs w:val="24"/>
        </w:rPr>
        <w:t>report</w:t>
      </w:r>
      <w:proofErr w:type="gramEnd"/>
      <w:r w:rsidRPr="00FE32AF">
        <w:rPr>
          <w:rFonts w:ascii="Georgia" w:hAnsi="Georgia" w:cs="Arial"/>
          <w:sz w:val="24"/>
          <w:szCs w:val="24"/>
        </w:rPr>
        <w:t xml:space="preserve"> a comment is made about their </w:t>
      </w:r>
      <w:r w:rsidR="000B41DF">
        <w:rPr>
          <w:rFonts w:ascii="Georgia" w:hAnsi="Georgia" w:cs="Arial"/>
          <w:sz w:val="24"/>
          <w:szCs w:val="24"/>
        </w:rPr>
        <w:t>historical</w:t>
      </w:r>
      <w:r w:rsidRPr="00FE32AF">
        <w:rPr>
          <w:rFonts w:ascii="Georgia" w:hAnsi="Georgia" w:cs="Arial"/>
          <w:sz w:val="24"/>
          <w:szCs w:val="24"/>
        </w:rPr>
        <w:t xml:space="preserve"> knowledge and understanding and their skills development. Parents are informed of the topics to be covered at the start of each half term. </w:t>
      </w:r>
    </w:p>
    <w:p w14:paraId="06584558" w14:textId="77777777" w:rsidR="00FE32AF" w:rsidRDefault="00FE32AF" w:rsidP="00F43C51">
      <w:pPr>
        <w:spacing w:line="360" w:lineRule="auto"/>
        <w:rPr>
          <w:rFonts w:ascii="Georgia" w:hAnsi="Georgia" w:cs="Arial"/>
          <w:sz w:val="24"/>
          <w:szCs w:val="24"/>
        </w:rPr>
      </w:pPr>
    </w:p>
    <w:p w14:paraId="0368F1E7" w14:textId="77777777" w:rsidR="00741716" w:rsidRPr="00741716" w:rsidRDefault="00741716" w:rsidP="00741716">
      <w:pPr>
        <w:rPr>
          <w:rFonts w:ascii="Georgia" w:hAnsi="Georgia"/>
          <w:sz w:val="24"/>
          <w:u w:val="single"/>
        </w:rPr>
      </w:pPr>
      <w:r w:rsidRPr="00741716">
        <w:rPr>
          <w:rFonts w:ascii="Georgia" w:hAnsi="Georgia"/>
          <w:sz w:val="24"/>
          <w:u w:val="single"/>
        </w:rPr>
        <w:t>Overview of History Topics</w:t>
      </w:r>
    </w:p>
    <w:p w14:paraId="6C14CF7B" w14:textId="77777777" w:rsidR="00741716" w:rsidRPr="00741716" w:rsidRDefault="00741716" w:rsidP="00741716">
      <w:pPr>
        <w:rPr>
          <w:rFonts w:ascii="Georgia" w:hAnsi="Georgia"/>
          <w:sz w:val="24"/>
        </w:rPr>
      </w:pPr>
    </w:p>
    <w:p w14:paraId="75689419" w14:textId="77777777" w:rsidR="00741716" w:rsidRPr="00741716" w:rsidRDefault="00741716" w:rsidP="00741716">
      <w:pPr>
        <w:rPr>
          <w:rFonts w:ascii="Georgia" w:hAnsi="Georgia"/>
          <w:sz w:val="24"/>
        </w:rPr>
      </w:pPr>
      <w:r w:rsidRPr="00741716">
        <w:rPr>
          <w:rFonts w:ascii="Georgia" w:hAnsi="Georgia"/>
          <w:sz w:val="24"/>
        </w:rPr>
        <w:t>Year 1 – Childhood                   KQ:  When was the best time to be a child?</w:t>
      </w:r>
    </w:p>
    <w:p w14:paraId="48066B02" w14:textId="77777777" w:rsidR="00741716" w:rsidRPr="00741716" w:rsidRDefault="00741716" w:rsidP="00741716">
      <w:pPr>
        <w:spacing w:after="0"/>
        <w:rPr>
          <w:rFonts w:ascii="Georgia" w:hAnsi="Georgia"/>
          <w:sz w:val="24"/>
        </w:rPr>
      </w:pPr>
      <w:r w:rsidRPr="00741716">
        <w:rPr>
          <w:rFonts w:ascii="Georgia" w:hAnsi="Georgia"/>
          <w:sz w:val="24"/>
        </w:rPr>
        <w:t>- Roman Childhood</w:t>
      </w:r>
    </w:p>
    <w:p w14:paraId="3944032B" w14:textId="77777777" w:rsidR="00741716" w:rsidRPr="00741716" w:rsidRDefault="00741716" w:rsidP="00741716">
      <w:pPr>
        <w:spacing w:after="0"/>
        <w:rPr>
          <w:rFonts w:ascii="Georgia" w:hAnsi="Georgia"/>
          <w:sz w:val="24"/>
        </w:rPr>
      </w:pPr>
      <w:r w:rsidRPr="00741716">
        <w:rPr>
          <w:rFonts w:ascii="Georgia" w:hAnsi="Georgia"/>
          <w:sz w:val="24"/>
        </w:rPr>
        <w:t>- Victorian toys</w:t>
      </w:r>
    </w:p>
    <w:p w14:paraId="013A617D" w14:textId="77777777" w:rsidR="00741716" w:rsidRPr="00741716" w:rsidRDefault="00741716" w:rsidP="00741716">
      <w:pPr>
        <w:spacing w:after="0"/>
        <w:rPr>
          <w:rFonts w:ascii="Georgia" w:hAnsi="Georgia"/>
          <w:sz w:val="24"/>
        </w:rPr>
      </w:pPr>
    </w:p>
    <w:p w14:paraId="37BABC39" w14:textId="77777777" w:rsidR="00741716" w:rsidRPr="00741716" w:rsidRDefault="00741716" w:rsidP="00741716">
      <w:pPr>
        <w:spacing w:after="0"/>
        <w:rPr>
          <w:rFonts w:ascii="Georgia" w:hAnsi="Georgia"/>
          <w:sz w:val="24"/>
        </w:rPr>
      </w:pPr>
    </w:p>
    <w:p w14:paraId="11D398F3" w14:textId="77777777" w:rsidR="00741716" w:rsidRPr="00741716" w:rsidRDefault="00741716" w:rsidP="00741716">
      <w:pPr>
        <w:rPr>
          <w:rFonts w:ascii="Georgia" w:hAnsi="Georgia"/>
          <w:sz w:val="24"/>
        </w:rPr>
      </w:pPr>
      <w:r w:rsidRPr="00741716">
        <w:rPr>
          <w:rFonts w:ascii="Georgia" w:hAnsi="Georgia"/>
          <w:sz w:val="24"/>
        </w:rPr>
        <w:lastRenderedPageBreak/>
        <w:t>Year 2 – Discovery                    KQ:  Can a place be discovered if someone already lives there?</w:t>
      </w:r>
    </w:p>
    <w:p w14:paraId="7D9F50BB" w14:textId="77777777" w:rsidR="00741716" w:rsidRPr="00741716" w:rsidRDefault="00741716" w:rsidP="00741716">
      <w:pPr>
        <w:spacing w:after="0"/>
        <w:rPr>
          <w:rFonts w:ascii="Georgia" w:hAnsi="Georgia"/>
          <w:sz w:val="24"/>
        </w:rPr>
      </w:pPr>
      <w:r w:rsidRPr="00741716">
        <w:rPr>
          <w:rFonts w:ascii="Georgia" w:hAnsi="Georgia"/>
          <w:sz w:val="24"/>
        </w:rPr>
        <w:t>- Who ‘discovered’ the Americas?</w:t>
      </w:r>
    </w:p>
    <w:p w14:paraId="63E90773" w14:textId="77777777" w:rsidR="00741716" w:rsidRPr="00741716" w:rsidRDefault="00741716" w:rsidP="00741716">
      <w:pPr>
        <w:spacing w:after="0"/>
        <w:rPr>
          <w:rFonts w:ascii="Georgia" w:hAnsi="Georgia"/>
          <w:sz w:val="24"/>
        </w:rPr>
      </w:pPr>
      <w:r w:rsidRPr="00741716">
        <w:rPr>
          <w:rFonts w:ascii="Georgia" w:hAnsi="Georgia"/>
          <w:sz w:val="24"/>
        </w:rPr>
        <w:t>- Neil Armstrong</w:t>
      </w:r>
    </w:p>
    <w:p w14:paraId="7DCFA7CE" w14:textId="77777777" w:rsidR="00741716" w:rsidRPr="00741716" w:rsidRDefault="00741716" w:rsidP="00741716">
      <w:pPr>
        <w:spacing w:after="0"/>
        <w:rPr>
          <w:rFonts w:ascii="Georgia" w:hAnsi="Georgia"/>
          <w:sz w:val="24"/>
        </w:rPr>
      </w:pPr>
    </w:p>
    <w:p w14:paraId="226592A8" w14:textId="77777777" w:rsidR="00741716" w:rsidRPr="00741716" w:rsidRDefault="00741716" w:rsidP="00741716">
      <w:pPr>
        <w:spacing w:after="0"/>
        <w:rPr>
          <w:rFonts w:ascii="Georgia" w:hAnsi="Georgia"/>
          <w:sz w:val="24"/>
        </w:rPr>
      </w:pPr>
    </w:p>
    <w:p w14:paraId="2DB80495" w14:textId="77777777" w:rsidR="00741716" w:rsidRPr="00741716" w:rsidRDefault="00741716" w:rsidP="00741716">
      <w:pPr>
        <w:rPr>
          <w:rFonts w:ascii="Georgia" w:hAnsi="Georgia"/>
          <w:sz w:val="24"/>
        </w:rPr>
      </w:pPr>
      <w:r w:rsidRPr="00741716">
        <w:rPr>
          <w:rFonts w:ascii="Georgia" w:hAnsi="Georgia"/>
          <w:sz w:val="24"/>
        </w:rPr>
        <w:t>Year 3 – Invention                    KQ:  What do you believe was the most important human invention?</w:t>
      </w:r>
    </w:p>
    <w:p w14:paraId="0794A1E6" w14:textId="77777777" w:rsidR="00741716" w:rsidRPr="00741716" w:rsidRDefault="00741716" w:rsidP="00741716">
      <w:pPr>
        <w:spacing w:after="0"/>
        <w:rPr>
          <w:rFonts w:ascii="Georgia" w:hAnsi="Georgia"/>
          <w:sz w:val="24"/>
        </w:rPr>
      </w:pPr>
      <w:r w:rsidRPr="00741716">
        <w:rPr>
          <w:rFonts w:ascii="Georgia" w:hAnsi="Georgia"/>
          <w:sz w:val="24"/>
        </w:rPr>
        <w:t>- Stone Age</w:t>
      </w:r>
    </w:p>
    <w:p w14:paraId="6C1398E4" w14:textId="77777777" w:rsidR="00741716" w:rsidRPr="00741716" w:rsidRDefault="00741716" w:rsidP="00741716">
      <w:pPr>
        <w:spacing w:after="0"/>
        <w:rPr>
          <w:rFonts w:ascii="Georgia" w:hAnsi="Georgia"/>
          <w:sz w:val="24"/>
        </w:rPr>
      </w:pPr>
      <w:r w:rsidRPr="00741716">
        <w:rPr>
          <w:rFonts w:ascii="Georgia" w:hAnsi="Georgia"/>
          <w:sz w:val="24"/>
        </w:rPr>
        <w:t>- Iron Age</w:t>
      </w:r>
    </w:p>
    <w:p w14:paraId="46DD66B4" w14:textId="77777777" w:rsidR="00741716" w:rsidRPr="00741716" w:rsidRDefault="00741716" w:rsidP="00741716">
      <w:pPr>
        <w:spacing w:after="0"/>
        <w:rPr>
          <w:rFonts w:ascii="Georgia" w:hAnsi="Georgia"/>
          <w:sz w:val="24"/>
        </w:rPr>
      </w:pPr>
    </w:p>
    <w:p w14:paraId="36B9D53E" w14:textId="77777777" w:rsidR="00741716" w:rsidRPr="00741716" w:rsidRDefault="00741716" w:rsidP="00741716">
      <w:pPr>
        <w:spacing w:after="0"/>
        <w:rPr>
          <w:rFonts w:ascii="Georgia" w:hAnsi="Georgia"/>
          <w:sz w:val="24"/>
        </w:rPr>
      </w:pPr>
    </w:p>
    <w:p w14:paraId="12367ACD" w14:textId="77777777" w:rsidR="00741716" w:rsidRPr="00741716" w:rsidRDefault="00741716" w:rsidP="00741716">
      <w:pPr>
        <w:rPr>
          <w:rFonts w:ascii="Georgia" w:hAnsi="Georgia"/>
          <w:sz w:val="24"/>
        </w:rPr>
      </w:pPr>
      <w:r w:rsidRPr="00741716">
        <w:rPr>
          <w:rFonts w:ascii="Georgia" w:hAnsi="Georgia"/>
          <w:sz w:val="24"/>
        </w:rPr>
        <w:t xml:space="preserve">Year 4 – Invasion                      KQ:  Which invaders have had the biggest impact on Britain? </w:t>
      </w:r>
    </w:p>
    <w:p w14:paraId="4F11C4B1" w14:textId="77777777" w:rsidR="00741716" w:rsidRPr="00741716" w:rsidRDefault="00741716" w:rsidP="00741716">
      <w:pPr>
        <w:spacing w:after="0"/>
        <w:rPr>
          <w:rFonts w:ascii="Georgia" w:hAnsi="Georgia"/>
          <w:sz w:val="24"/>
        </w:rPr>
      </w:pPr>
      <w:r w:rsidRPr="00741716">
        <w:rPr>
          <w:rFonts w:ascii="Georgia" w:hAnsi="Georgia"/>
          <w:sz w:val="24"/>
        </w:rPr>
        <w:t>- Romans in Britain</w:t>
      </w:r>
    </w:p>
    <w:p w14:paraId="77B3994F" w14:textId="77777777" w:rsidR="00741716" w:rsidRPr="00741716" w:rsidRDefault="00741716" w:rsidP="00741716">
      <w:pPr>
        <w:spacing w:after="0"/>
        <w:rPr>
          <w:rFonts w:ascii="Georgia" w:hAnsi="Georgia"/>
          <w:sz w:val="24"/>
        </w:rPr>
      </w:pPr>
      <w:r w:rsidRPr="00741716">
        <w:rPr>
          <w:rFonts w:ascii="Georgia" w:hAnsi="Georgia"/>
          <w:sz w:val="24"/>
        </w:rPr>
        <w:t>- Anglo-Saxons and Vikings</w:t>
      </w:r>
    </w:p>
    <w:p w14:paraId="400D51D4" w14:textId="77777777" w:rsidR="00741716" w:rsidRPr="00741716" w:rsidRDefault="00741716" w:rsidP="00741716">
      <w:pPr>
        <w:spacing w:after="0"/>
        <w:rPr>
          <w:rFonts w:ascii="Georgia" w:hAnsi="Georgia"/>
          <w:sz w:val="24"/>
        </w:rPr>
      </w:pPr>
    </w:p>
    <w:p w14:paraId="5A08FBAB" w14:textId="77777777" w:rsidR="00741716" w:rsidRPr="00741716" w:rsidRDefault="00741716" w:rsidP="00741716">
      <w:pPr>
        <w:spacing w:after="0"/>
        <w:rPr>
          <w:rFonts w:ascii="Georgia" w:hAnsi="Georgia"/>
          <w:sz w:val="24"/>
        </w:rPr>
      </w:pPr>
    </w:p>
    <w:p w14:paraId="25ABBE2B" w14:textId="77777777" w:rsidR="00741716" w:rsidRPr="00741716" w:rsidRDefault="00741716" w:rsidP="00741716">
      <w:pPr>
        <w:rPr>
          <w:rFonts w:ascii="Georgia" w:hAnsi="Georgia"/>
          <w:sz w:val="24"/>
        </w:rPr>
      </w:pPr>
      <w:r w:rsidRPr="00741716">
        <w:rPr>
          <w:rFonts w:ascii="Georgia" w:hAnsi="Georgia"/>
          <w:sz w:val="24"/>
        </w:rPr>
        <w:t>Year 5 – Conflict                       KQ:   Does conflict always have negative consequences?</w:t>
      </w:r>
    </w:p>
    <w:p w14:paraId="48AB3271" w14:textId="77777777" w:rsidR="00741716" w:rsidRPr="00741716" w:rsidRDefault="00741716" w:rsidP="00741716">
      <w:pPr>
        <w:spacing w:after="0"/>
        <w:rPr>
          <w:rFonts w:ascii="Georgia" w:hAnsi="Georgia"/>
          <w:sz w:val="24"/>
        </w:rPr>
      </w:pPr>
      <w:r w:rsidRPr="00741716">
        <w:rPr>
          <w:rFonts w:ascii="Georgia" w:hAnsi="Georgia"/>
          <w:sz w:val="24"/>
        </w:rPr>
        <w:t>- Battle of Britain</w:t>
      </w:r>
    </w:p>
    <w:p w14:paraId="6ABAE314" w14:textId="77777777" w:rsidR="00741716" w:rsidRPr="00741716" w:rsidRDefault="00741716" w:rsidP="00741716">
      <w:pPr>
        <w:spacing w:after="0"/>
        <w:rPr>
          <w:rFonts w:ascii="Georgia" w:hAnsi="Georgia"/>
          <w:sz w:val="24"/>
        </w:rPr>
      </w:pPr>
      <w:r w:rsidRPr="00741716">
        <w:rPr>
          <w:rFonts w:ascii="Georgia" w:hAnsi="Georgia"/>
          <w:sz w:val="24"/>
        </w:rPr>
        <w:t>- History of Manchester</w:t>
      </w:r>
    </w:p>
    <w:p w14:paraId="1EA661CA" w14:textId="77777777" w:rsidR="00741716" w:rsidRPr="00741716" w:rsidRDefault="00741716" w:rsidP="00741716">
      <w:pPr>
        <w:spacing w:after="0"/>
        <w:rPr>
          <w:rFonts w:ascii="Georgia" w:hAnsi="Georgia"/>
          <w:sz w:val="24"/>
        </w:rPr>
      </w:pPr>
    </w:p>
    <w:p w14:paraId="70024EF5" w14:textId="77777777" w:rsidR="00741716" w:rsidRPr="00741716" w:rsidRDefault="00741716" w:rsidP="00741716">
      <w:pPr>
        <w:spacing w:after="0"/>
        <w:rPr>
          <w:rFonts w:ascii="Georgia" w:hAnsi="Georgia"/>
          <w:sz w:val="24"/>
        </w:rPr>
      </w:pPr>
    </w:p>
    <w:p w14:paraId="239BFF46" w14:textId="77777777" w:rsidR="00741716" w:rsidRPr="00741716" w:rsidRDefault="00741716" w:rsidP="00741716">
      <w:pPr>
        <w:rPr>
          <w:rFonts w:ascii="Georgia" w:hAnsi="Georgia"/>
          <w:sz w:val="24"/>
        </w:rPr>
      </w:pPr>
      <w:r w:rsidRPr="00741716">
        <w:rPr>
          <w:rFonts w:ascii="Georgia" w:hAnsi="Georgia"/>
          <w:sz w:val="24"/>
        </w:rPr>
        <w:t>Year 6 – Civilisation                 KQ:   Are we more ‘civilised’ now than ever before?</w:t>
      </w:r>
    </w:p>
    <w:p w14:paraId="329CD40E" w14:textId="77777777" w:rsidR="00741716" w:rsidRPr="00741716" w:rsidRDefault="00741716" w:rsidP="00741716">
      <w:pPr>
        <w:spacing w:after="0"/>
        <w:rPr>
          <w:rFonts w:ascii="Georgia" w:hAnsi="Georgia"/>
          <w:sz w:val="24"/>
        </w:rPr>
      </w:pPr>
      <w:r w:rsidRPr="00741716">
        <w:rPr>
          <w:rFonts w:ascii="Georgia" w:hAnsi="Georgia"/>
          <w:sz w:val="24"/>
        </w:rPr>
        <w:t>- Ancient Greeks</w:t>
      </w:r>
    </w:p>
    <w:p w14:paraId="457FFCB2" w14:textId="77777777" w:rsidR="00741716" w:rsidRPr="00741716" w:rsidRDefault="00741716" w:rsidP="00741716">
      <w:pPr>
        <w:spacing w:after="0"/>
        <w:rPr>
          <w:rFonts w:ascii="Georgia" w:hAnsi="Georgia"/>
          <w:sz w:val="24"/>
        </w:rPr>
      </w:pPr>
      <w:r w:rsidRPr="00741716">
        <w:rPr>
          <w:rFonts w:ascii="Georgia" w:hAnsi="Georgia"/>
          <w:sz w:val="24"/>
        </w:rPr>
        <w:t>- Mayan Civilisation</w:t>
      </w:r>
    </w:p>
    <w:p w14:paraId="5A0E09CF" w14:textId="77777777" w:rsidR="00741716" w:rsidRPr="00741716" w:rsidRDefault="00741716" w:rsidP="00741716">
      <w:pPr>
        <w:spacing w:after="0"/>
        <w:rPr>
          <w:rFonts w:ascii="Georgia" w:hAnsi="Georgia"/>
          <w:sz w:val="24"/>
        </w:rPr>
      </w:pPr>
    </w:p>
    <w:p w14:paraId="679B3F89" w14:textId="77777777" w:rsidR="00FE32AF" w:rsidRDefault="00FE32AF" w:rsidP="00F43C51">
      <w:pPr>
        <w:spacing w:line="360" w:lineRule="auto"/>
        <w:rPr>
          <w:rFonts w:ascii="Georgia" w:hAnsi="Georgia" w:cs="Arial"/>
          <w:sz w:val="24"/>
          <w:szCs w:val="24"/>
        </w:rPr>
      </w:pPr>
    </w:p>
    <w:p w14:paraId="49E155D7" w14:textId="77777777" w:rsidR="00FE32AF" w:rsidRDefault="00FE32AF" w:rsidP="00F43C51">
      <w:pPr>
        <w:spacing w:line="360" w:lineRule="auto"/>
        <w:rPr>
          <w:rFonts w:ascii="Georgia" w:hAnsi="Georgia" w:cs="Arial"/>
          <w:sz w:val="24"/>
          <w:szCs w:val="24"/>
        </w:rPr>
      </w:pPr>
    </w:p>
    <w:p w14:paraId="64A70899" w14:textId="77777777" w:rsidR="00FE32AF" w:rsidRDefault="00FE32AF" w:rsidP="00F43C51">
      <w:pPr>
        <w:spacing w:line="360" w:lineRule="auto"/>
        <w:rPr>
          <w:rFonts w:ascii="Georgia" w:hAnsi="Georgia" w:cs="Arial"/>
          <w:sz w:val="24"/>
          <w:szCs w:val="24"/>
        </w:rPr>
      </w:pPr>
    </w:p>
    <w:p w14:paraId="7701BA35" w14:textId="77777777" w:rsidR="00741716" w:rsidRDefault="00741716" w:rsidP="00F43C51">
      <w:pPr>
        <w:spacing w:line="360" w:lineRule="auto"/>
        <w:rPr>
          <w:rFonts w:ascii="Georgia" w:hAnsi="Georgia" w:cs="Arial"/>
          <w:sz w:val="24"/>
          <w:szCs w:val="24"/>
        </w:rPr>
      </w:pPr>
    </w:p>
    <w:p w14:paraId="18518149" w14:textId="77777777" w:rsidR="00741716" w:rsidRPr="00741716" w:rsidRDefault="00741716" w:rsidP="00741716">
      <w:pPr>
        <w:rPr>
          <w:rFonts w:ascii="Georgia" w:hAnsi="Georgia"/>
          <w:sz w:val="24"/>
          <w:szCs w:val="24"/>
        </w:rPr>
      </w:pPr>
      <w:r w:rsidRPr="00741716">
        <w:rPr>
          <w:rFonts w:ascii="Georgia" w:hAnsi="Georgia"/>
          <w:sz w:val="24"/>
          <w:szCs w:val="24"/>
        </w:rPr>
        <w:t>Progression in History Skills – Key Stage 1</w:t>
      </w:r>
    </w:p>
    <w:p w14:paraId="09D99514" w14:textId="77777777" w:rsidR="00741716" w:rsidRPr="00741716" w:rsidRDefault="00741716" w:rsidP="00741716">
      <w:pPr>
        <w:rPr>
          <w:rFonts w:ascii="Georgia" w:hAnsi="Georgia"/>
          <w:sz w:val="24"/>
          <w:szCs w:val="24"/>
        </w:rPr>
      </w:pPr>
      <w:r w:rsidRPr="00741716">
        <w:rPr>
          <w:rFonts w:ascii="Georgia" w:hAnsi="Georgia"/>
          <w:sz w:val="24"/>
          <w:szCs w:val="24"/>
        </w:rPr>
        <w:t>Year 1</w:t>
      </w:r>
    </w:p>
    <w:tbl>
      <w:tblPr>
        <w:tblStyle w:val="TableGrid3"/>
        <w:tblW w:w="0" w:type="auto"/>
        <w:tblLook w:val="04A0" w:firstRow="1" w:lastRow="0" w:firstColumn="1" w:lastColumn="0" w:noHBand="0" w:noVBand="1"/>
      </w:tblPr>
      <w:tblGrid>
        <w:gridCol w:w="2376"/>
        <w:gridCol w:w="6866"/>
      </w:tblGrid>
      <w:tr w:rsidR="00741716" w:rsidRPr="00741716" w14:paraId="70604ABE" w14:textId="77777777" w:rsidTr="003E4E38">
        <w:tc>
          <w:tcPr>
            <w:tcW w:w="2376" w:type="dxa"/>
          </w:tcPr>
          <w:p w14:paraId="7B38E5A5"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50CEF2C9" w14:textId="77777777" w:rsidR="00741716" w:rsidRPr="00741716" w:rsidRDefault="00741716" w:rsidP="00741716">
            <w:pPr>
              <w:rPr>
                <w:rFonts w:ascii="Georgia" w:hAnsi="Georgia"/>
                <w:sz w:val="24"/>
                <w:szCs w:val="24"/>
              </w:rPr>
            </w:pPr>
            <w:r w:rsidRPr="00741716">
              <w:rPr>
                <w:rFonts w:ascii="Georgia" w:hAnsi="Georgia"/>
                <w:sz w:val="24"/>
                <w:szCs w:val="24"/>
              </w:rPr>
              <w:t>Sequence a small number of events and/or objects in chronological order</w:t>
            </w:r>
          </w:p>
          <w:p w14:paraId="2E44EF00" w14:textId="77777777" w:rsidR="00741716" w:rsidRPr="00741716" w:rsidRDefault="00741716" w:rsidP="00741716">
            <w:pPr>
              <w:rPr>
                <w:rFonts w:ascii="Georgia" w:hAnsi="Georgia"/>
                <w:sz w:val="24"/>
                <w:szCs w:val="24"/>
              </w:rPr>
            </w:pPr>
            <w:r w:rsidRPr="00741716">
              <w:rPr>
                <w:rFonts w:ascii="Georgia" w:hAnsi="Georgia"/>
                <w:sz w:val="24"/>
                <w:szCs w:val="24"/>
              </w:rPr>
              <w:t>Use everyday language relating to time</w:t>
            </w:r>
          </w:p>
          <w:p w14:paraId="25918EA5" w14:textId="77777777" w:rsidR="00741716" w:rsidRPr="00741716" w:rsidRDefault="00741716" w:rsidP="00741716">
            <w:pPr>
              <w:rPr>
                <w:rFonts w:ascii="Georgia" w:hAnsi="Georgia"/>
                <w:sz w:val="24"/>
                <w:szCs w:val="24"/>
              </w:rPr>
            </w:pPr>
            <w:r w:rsidRPr="00741716">
              <w:rPr>
                <w:rFonts w:ascii="Georgia" w:hAnsi="Georgia"/>
                <w:sz w:val="24"/>
                <w:szCs w:val="24"/>
              </w:rPr>
              <w:t>Distinguish between two very distinct periods of time</w:t>
            </w:r>
          </w:p>
          <w:p w14:paraId="5C1A19E5" w14:textId="77777777" w:rsidR="00741716" w:rsidRPr="00741716" w:rsidRDefault="00741716" w:rsidP="00741716">
            <w:pPr>
              <w:rPr>
                <w:rFonts w:ascii="Georgia" w:hAnsi="Georgia"/>
                <w:sz w:val="24"/>
                <w:szCs w:val="24"/>
              </w:rPr>
            </w:pPr>
          </w:p>
        </w:tc>
      </w:tr>
      <w:tr w:rsidR="00741716" w:rsidRPr="00741716" w14:paraId="18F27289" w14:textId="77777777" w:rsidTr="003E4E38">
        <w:tc>
          <w:tcPr>
            <w:tcW w:w="2376" w:type="dxa"/>
          </w:tcPr>
          <w:p w14:paraId="39205216" w14:textId="77777777" w:rsidR="00741716" w:rsidRPr="00741716" w:rsidRDefault="00741716" w:rsidP="00741716">
            <w:pPr>
              <w:rPr>
                <w:rFonts w:ascii="Georgia" w:hAnsi="Georgia"/>
                <w:sz w:val="24"/>
                <w:szCs w:val="24"/>
              </w:rPr>
            </w:pPr>
            <w:r w:rsidRPr="00741716">
              <w:rPr>
                <w:rFonts w:ascii="Georgia" w:hAnsi="Georgia"/>
                <w:sz w:val="24"/>
                <w:szCs w:val="24"/>
              </w:rPr>
              <w:lastRenderedPageBreak/>
              <w:t>Historical Enquiry</w:t>
            </w:r>
          </w:p>
        </w:tc>
        <w:tc>
          <w:tcPr>
            <w:tcW w:w="6866" w:type="dxa"/>
          </w:tcPr>
          <w:p w14:paraId="27F9E199" w14:textId="77777777" w:rsidR="00741716" w:rsidRPr="00741716" w:rsidRDefault="00741716" w:rsidP="00741716">
            <w:pPr>
              <w:rPr>
                <w:rFonts w:ascii="Georgia" w:hAnsi="Georgia"/>
                <w:sz w:val="24"/>
                <w:szCs w:val="24"/>
              </w:rPr>
            </w:pPr>
            <w:r w:rsidRPr="00741716">
              <w:rPr>
                <w:rFonts w:ascii="Georgia" w:hAnsi="Georgia"/>
                <w:sz w:val="24"/>
                <w:szCs w:val="24"/>
              </w:rPr>
              <w:t xml:space="preserve">Sort artefacts into ‘then’ and ‘now’ </w:t>
            </w:r>
          </w:p>
          <w:p w14:paraId="385068A0" w14:textId="77777777" w:rsidR="00741716" w:rsidRPr="00741716" w:rsidRDefault="00741716" w:rsidP="00741716">
            <w:pPr>
              <w:rPr>
                <w:rFonts w:ascii="Georgia" w:hAnsi="Georgia"/>
                <w:sz w:val="24"/>
                <w:szCs w:val="24"/>
              </w:rPr>
            </w:pPr>
            <w:r w:rsidRPr="00741716">
              <w:rPr>
                <w:rFonts w:ascii="Georgia" w:hAnsi="Georgia"/>
                <w:sz w:val="24"/>
                <w:szCs w:val="24"/>
              </w:rPr>
              <w:t>Use simple sources to learn about the past</w:t>
            </w:r>
          </w:p>
          <w:p w14:paraId="7FCA84E2" w14:textId="77777777" w:rsidR="00741716" w:rsidRPr="00741716" w:rsidRDefault="00741716" w:rsidP="00741716">
            <w:pPr>
              <w:rPr>
                <w:rFonts w:ascii="Georgia" w:hAnsi="Georgia"/>
                <w:sz w:val="24"/>
                <w:szCs w:val="24"/>
              </w:rPr>
            </w:pPr>
            <w:r w:rsidRPr="00741716">
              <w:rPr>
                <w:rFonts w:ascii="Georgia" w:hAnsi="Georgia"/>
                <w:sz w:val="24"/>
                <w:szCs w:val="24"/>
              </w:rPr>
              <w:t>Ask questions to find out more about a topic</w:t>
            </w:r>
          </w:p>
          <w:p w14:paraId="1758CC3D" w14:textId="77777777" w:rsidR="00741716" w:rsidRPr="00741716" w:rsidRDefault="00741716" w:rsidP="00741716">
            <w:pPr>
              <w:rPr>
                <w:rFonts w:ascii="Georgia" w:hAnsi="Georgia"/>
                <w:sz w:val="24"/>
                <w:szCs w:val="24"/>
              </w:rPr>
            </w:pPr>
            <w:r w:rsidRPr="00741716">
              <w:rPr>
                <w:rFonts w:ascii="Georgia" w:hAnsi="Georgia"/>
                <w:sz w:val="24"/>
                <w:szCs w:val="24"/>
              </w:rPr>
              <w:t>Answer simple questions based upon sources and learning</w:t>
            </w:r>
          </w:p>
          <w:p w14:paraId="449FF6A2" w14:textId="77777777" w:rsidR="00741716" w:rsidRPr="00741716" w:rsidRDefault="00741716" w:rsidP="00741716">
            <w:pPr>
              <w:rPr>
                <w:rFonts w:ascii="Georgia" w:hAnsi="Georgia"/>
                <w:sz w:val="24"/>
                <w:szCs w:val="24"/>
              </w:rPr>
            </w:pPr>
            <w:r w:rsidRPr="00741716">
              <w:rPr>
                <w:rFonts w:ascii="Georgia" w:hAnsi="Georgia"/>
                <w:sz w:val="24"/>
                <w:szCs w:val="24"/>
              </w:rPr>
              <w:t>Give simple explanations of cause and effect</w:t>
            </w:r>
          </w:p>
          <w:p w14:paraId="47C580B7" w14:textId="77777777" w:rsidR="00741716" w:rsidRPr="00741716" w:rsidRDefault="00741716" w:rsidP="00741716">
            <w:pPr>
              <w:rPr>
                <w:rFonts w:ascii="Georgia" w:hAnsi="Georgia"/>
                <w:sz w:val="24"/>
                <w:szCs w:val="24"/>
              </w:rPr>
            </w:pPr>
            <w:r w:rsidRPr="00741716">
              <w:rPr>
                <w:rFonts w:ascii="Georgia" w:hAnsi="Georgia"/>
                <w:sz w:val="24"/>
                <w:szCs w:val="24"/>
              </w:rPr>
              <w:t>Notice similarities and differences</w:t>
            </w:r>
          </w:p>
          <w:p w14:paraId="7EE7BA7A" w14:textId="77777777" w:rsidR="00741716" w:rsidRPr="00741716" w:rsidRDefault="00741716" w:rsidP="00741716">
            <w:pPr>
              <w:rPr>
                <w:rFonts w:ascii="Georgia" w:hAnsi="Georgia"/>
                <w:sz w:val="24"/>
                <w:szCs w:val="24"/>
              </w:rPr>
            </w:pPr>
            <w:r w:rsidRPr="00741716">
              <w:rPr>
                <w:rFonts w:ascii="Georgia" w:hAnsi="Georgia"/>
                <w:sz w:val="24"/>
                <w:szCs w:val="24"/>
              </w:rPr>
              <w:t>Recognise special times or events for people</w:t>
            </w:r>
          </w:p>
          <w:p w14:paraId="1AE9DDE6" w14:textId="77777777" w:rsidR="00741716" w:rsidRPr="00741716" w:rsidRDefault="00741716" w:rsidP="00741716">
            <w:pPr>
              <w:rPr>
                <w:rFonts w:ascii="Georgia" w:hAnsi="Georgia"/>
                <w:sz w:val="24"/>
                <w:szCs w:val="24"/>
              </w:rPr>
            </w:pPr>
          </w:p>
        </w:tc>
      </w:tr>
      <w:tr w:rsidR="00741716" w:rsidRPr="00741716" w14:paraId="407A065B" w14:textId="77777777" w:rsidTr="003E4E38">
        <w:tc>
          <w:tcPr>
            <w:tcW w:w="2376" w:type="dxa"/>
          </w:tcPr>
          <w:p w14:paraId="2820AB2B"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08534958" w14:textId="77777777" w:rsidR="00741716" w:rsidRPr="00741716" w:rsidRDefault="00741716" w:rsidP="00741716">
            <w:pPr>
              <w:rPr>
                <w:rFonts w:ascii="Georgia" w:hAnsi="Georgia"/>
                <w:sz w:val="24"/>
                <w:szCs w:val="24"/>
              </w:rPr>
            </w:pPr>
            <w:r w:rsidRPr="00741716">
              <w:rPr>
                <w:rFonts w:ascii="Georgia" w:hAnsi="Georgia"/>
                <w:sz w:val="24"/>
                <w:szCs w:val="24"/>
              </w:rPr>
              <w:t>Begin to identify different ways to interpret the past (e.g. photos, stories, objects/artefacts, adults talking about the past)</w:t>
            </w:r>
          </w:p>
          <w:p w14:paraId="7E317BB3" w14:textId="77777777" w:rsidR="00741716" w:rsidRPr="00741716" w:rsidRDefault="00741716" w:rsidP="00741716">
            <w:pPr>
              <w:rPr>
                <w:rFonts w:ascii="Georgia" w:hAnsi="Georgia"/>
                <w:sz w:val="24"/>
                <w:szCs w:val="24"/>
              </w:rPr>
            </w:pPr>
          </w:p>
          <w:p w14:paraId="4B636DD9" w14:textId="77777777" w:rsidR="00741716" w:rsidRPr="00741716" w:rsidRDefault="00741716" w:rsidP="00741716">
            <w:pPr>
              <w:rPr>
                <w:rFonts w:ascii="Georgia" w:hAnsi="Georgia"/>
                <w:sz w:val="24"/>
                <w:szCs w:val="24"/>
              </w:rPr>
            </w:pPr>
          </w:p>
        </w:tc>
      </w:tr>
      <w:tr w:rsidR="00741716" w:rsidRPr="00741716" w14:paraId="215FF772" w14:textId="77777777" w:rsidTr="003E4E38">
        <w:tc>
          <w:tcPr>
            <w:tcW w:w="2376" w:type="dxa"/>
          </w:tcPr>
          <w:p w14:paraId="2452B9CF"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14AF117E" w14:textId="77777777" w:rsidR="00741716" w:rsidRPr="00741716" w:rsidRDefault="00741716" w:rsidP="00741716">
            <w:pPr>
              <w:rPr>
                <w:rFonts w:ascii="Georgia" w:hAnsi="Georgia"/>
                <w:sz w:val="24"/>
                <w:szCs w:val="24"/>
              </w:rPr>
            </w:pPr>
            <w:r w:rsidRPr="00741716">
              <w:rPr>
                <w:rFonts w:ascii="Georgia" w:hAnsi="Georgia"/>
                <w:sz w:val="24"/>
                <w:szCs w:val="24"/>
              </w:rPr>
              <w:t>Speaking and listening</w:t>
            </w:r>
          </w:p>
          <w:p w14:paraId="1B3ED9B4" w14:textId="77777777" w:rsidR="00741716" w:rsidRPr="00741716" w:rsidRDefault="00741716" w:rsidP="00741716">
            <w:pPr>
              <w:rPr>
                <w:rFonts w:ascii="Georgia" w:hAnsi="Georgia"/>
                <w:sz w:val="24"/>
                <w:szCs w:val="24"/>
              </w:rPr>
            </w:pPr>
            <w:r w:rsidRPr="00741716">
              <w:rPr>
                <w:rFonts w:ascii="Georgia" w:hAnsi="Georgia"/>
                <w:sz w:val="24"/>
                <w:szCs w:val="24"/>
              </w:rPr>
              <w:t>Lists and captions</w:t>
            </w:r>
          </w:p>
          <w:p w14:paraId="55329A71" w14:textId="77777777" w:rsidR="00741716" w:rsidRPr="00741716" w:rsidRDefault="00741716" w:rsidP="00741716">
            <w:pPr>
              <w:rPr>
                <w:rFonts w:ascii="Georgia" w:hAnsi="Georgia"/>
                <w:sz w:val="24"/>
                <w:szCs w:val="24"/>
              </w:rPr>
            </w:pPr>
            <w:r w:rsidRPr="00741716">
              <w:rPr>
                <w:rFonts w:ascii="Georgia" w:hAnsi="Georgia"/>
                <w:sz w:val="24"/>
                <w:szCs w:val="24"/>
              </w:rPr>
              <w:t>Drawing pictures</w:t>
            </w:r>
          </w:p>
          <w:p w14:paraId="115BC8E8" w14:textId="77777777" w:rsidR="00741716" w:rsidRPr="00741716" w:rsidRDefault="00741716" w:rsidP="00741716">
            <w:pPr>
              <w:rPr>
                <w:rFonts w:ascii="Georgia" w:hAnsi="Georgia"/>
                <w:sz w:val="24"/>
                <w:szCs w:val="24"/>
              </w:rPr>
            </w:pPr>
            <w:r w:rsidRPr="00741716">
              <w:rPr>
                <w:rFonts w:ascii="Georgia" w:hAnsi="Georgia"/>
                <w:sz w:val="24"/>
                <w:szCs w:val="24"/>
              </w:rPr>
              <w:t>Simple narratives</w:t>
            </w:r>
          </w:p>
          <w:p w14:paraId="09371652" w14:textId="77777777" w:rsidR="00741716" w:rsidRPr="00741716" w:rsidRDefault="00741716" w:rsidP="00741716">
            <w:pPr>
              <w:rPr>
                <w:rFonts w:ascii="Georgia" w:hAnsi="Georgia"/>
                <w:sz w:val="24"/>
                <w:szCs w:val="24"/>
              </w:rPr>
            </w:pPr>
            <w:r w:rsidRPr="00741716">
              <w:rPr>
                <w:rFonts w:ascii="Georgia" w:hAnsi="Georgia"/>
                <w:sz w:val="24"/>
                <w:szCs w:val="24"/>
              </w:rPr>
              <w:t>Sequencing pictures</w:t>
            </w:r>
          </w:p>
        </w:tc>
      </w:tr>
    </w:tbl>
    <w:p w14:paraId="79A497F8" w14:textId="77777777" w:rsidR="00741716" w:rsidRPr="00741716" w:rsidRDefault="00741716" w:rsidP="00741716">
      <w:pPr>
        <w:rPr>
          <w:rFonts w:ascii="Georgia" w:hAnsi="Georgia"/>
          <w:sz w:val="24"/>
          <w:szCs w:val="24"/>
        </w:rPr>
      </w:pPr>
    </w:p>
    <w:p w14:paraId="3A66F0D7" w14:textId="77777777" w:rsidR="00741716" w:rsidRPr="00741716" w:rsidRDefault="00741716" w:rsidP="00741716">
      <w:pPr>
        <w:rPr>
          <w:rFonts w:ascii="Georgia" w:hAnsi="Georgia"/>
          <w:sz w:val="24"/>
          <w:szCs w:val="24"/>
        </w:rPr>
      </w:pPr>
    </w:p>
    <w:p w14:paraId="1A3249BD" w14:textId="77777777" w:rsidR="00741716" w:rsidRPr="00741716" w:rsidRDefault="00741716" w:rsidP="00741716">
      <w:pPr>
        <w:rPr>
          <w:rFonts w:ascii="Georgia" w:hAnsi="Georgia"/>
          <w:sz w:val="24"/>
          <w:szCs w:val="24"/>
        </w:rPr>
      </w:pPr>
      <w:r w:rsidRPr="00741716">
        <w:rPr>
          <w:rFonts w:ascii="Georgia" w:hAnsi="Georgia"/>
          <w:sz w:val="24"/>
          <w:szCs w:val="24"/>
        </w:rPr>
        <w:t>Year 2</w:t>
      </w:r>
    </w:p>
    <w:tbl>
      <w:tblPr>
        <w:tblStyle w:val="TableGrid3"/>
        <w:tblW w:w="0" w:type="auto"/>
        <w:tblLook w:val="04A0" w:firstRow="1" w:lastRow="0" w:firstColumn="1" w:lastColumn="0" w:noHBand="0" w:noVBand="1"/>
      </w:tblPr>
      <w:tblGrid>
        <w:gridCol w:w="2376"/>
        <w:gridCol w:w="6866"/>
      </w:tblGrid>
      <w:tr w:rsidR="00741716" w:rsidRPr="00741716" w14:paraId="3457E851" w14:textId="77777777" w:rsidTr="003E4E38">
        <w:tc>
          <w:tcPr>
            <w:tcW w:w="2376" w:type="dxa"/>
          </w:tcPr>
          <w:p w14:paraId="1643A524"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3C230283" w14:textId="77777777" w:rsidR="00741716" w:rsidRPr="00741716" w:rsidRDefault="00741716" w:rsidP="00741716">
            <w:pPr>
              <w:rPr>
                <w:rFonts w:ascii="Georgia" w:hAnsi="Georgia"/>
                <w:sz w:val="24"/>
                <w:szCs w:val="24"/>
              </w:rPr>
            </w:pPr>
            <w:r w:rsidRPr="00741716">
              <w:rPr>
                <w:rFonts w:ascii="Georgia" w:hAnsi="Georgia"/>
                <w:sz w:val="24"/>
                <w:szCs w:val="24"/>
              </w:rPr>
              <w:t>Sequence events and artefacts closer together in time.</w:t>
            </w:r>
          </w:p>
          <w:p w14:paraId="26242A6B" w14:textId="77777777" w:rsidR="00741716" w:rsidRPr="00741716" w:rsidRDefault="00741716" w:rsidP="00741716">
            <w:pPr>
              <w:rPr>
                <w:rFonts w:ascii="Georgia" w:hAnsi="Georgia"/>
                <w:sz w:val="24"/>
                <w:szCs w:val="24"/>
              </w:rPr>
            </w:pPr>
            <w:r w:rsidRPr="00741716">
              <w:rPr>
                <w:rFonts w:ascii="Georgia" w:hAnsi="Georgia"/>
                <w:sz w:val="24"/>
                <w:szCs w:val="24"/>
              </w:rPr>
              <w:t>Use the language of ‘periods of time’ (e.g. century, era, ‘times’, decade)</w:t>
            </w:r>
          </w:p>
          <w:p w14:paraId="547C01A5" w14:textId="77777777" w:rsidR="00741716" w:rsidRPr="00741716" w:rsidRDefault="00741716" w:rsidP="00741716">
            <w:pPr>
              <w:rPr>
                <w:rFonts w:ascii="Georgia" w:hAnsi="Georgia"/>
                <w:sz w:val="24"/>
                <w:szCs w:val="24"/>
              </w:rPr>
            </w:pPr>
          </w:p>
        </w:tc>
      </w:tr>
      <w:tr w:rsidR="00741716" w:rsidRPr="00741716" w14:paraId="002520FE" w14:textId="77777777" w:rsidTr="003E4E38">
        <w:tc>
          <w:tcPr>
            <w:tcW w:w="2376" w:type="dxa"/>
          </w:tcPr>
          <w:p w14:paraId="2B7828F2"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3BC78443" w14:textId="77777777" w:rsidR="00741716" w:rsidRPr="00741716" w:rsidRDefault="00741716" w:rsidP="00741716">
            <w:pPr>
              <w:rPr>
                <w:rFonts w:ascii="Georgia" w:hAnsi="Georgia"/>
                <w:sz w:val="24"/>
                <w:szCs w:val="24"/>
              </w:rPr>
            </w:pPr>
            <w:r w:rsidRPr="00741716">
              <w:rPr>
                <w:rFonts w:ascii="Georgia" w:hAnsi="Georgia"/>
                <w:sz w:val="24"/>
                <w:szCs w:val="24"/>
              </w:rPr>
              <w:t>Use a wider range of source.</w:t>
            </w:r>
          </w:p>
          <w:p w14:paraId="7029C897" w14:textId="77777777" w:rsidR="00741716" w:rsidRPr="00741716" w:rsidRDefault="00741716" w:rsidP="00741716">
            <w:pPr>
              <w:rPr>
                <w:rFonts w:ascii="Georgia" w:hAnsi="Georgia"/>
                <w:sz w:val="24"/>
                <w:szCs w:val="24"/>
              </w:rPr>
            </w:pPr>
            <w:r w:rsidRPr="00741716">
              <w:rPr>
                <w:rFonts w:ascii="Georgia" w:hAnsi="Georgia"/>
                <w:sz w:val="24"/>
                <w:szCs w:val="24"/>
              </w:rPr>
              <w:t>Ask-Why, What, Who, How, Where to out more information.</w:t>
            </w:r>
          </w:p>
          <w:p w14:paraId="0E014949"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sources to answer-Why, What, Who, How, </w:t>
            </w:r>
            <w:proofErr w:type="gramStart"/>
            <w:r w:rsidRPr="00741716">
              <w:rPr>
                <w:rFonts w:ascii="Georgia" w:hAnsi="Georgia"/>
                <w:sz w:val="24"/>
                <w:szCs w:val="24"/>
              </w:rPr>
              <w:t>Where</w:t>
            </w:r>
            <w:proofErr w:type="gramEnd"/>
            <w:r w:rsidRPr="00741716">
              <w:rPr>
                <w:rFonts w:ascii="Georgia" w:hAnsi="Georgia"/>
                <w:sz w:val="24"/>
                <w:szCs w:val="24"/>
              </w:rPr>
              <w:t xml:space="preserve"> to ask questions and to find answers.</w:t>
            </w:r>
          </w:p>
          <w:p w14:paraId="626535E2" w14:textId="77777777" w:rsidR="00741716" w:rsidRPr="00741716" w:rsidRDefault="00741716" w:rsidP="00741716">
            <w:pPr>
              <w:rPr>
                <w:rFonts w:ascii="Georgia" w:hAnsi="Georgia"/>
                <w:sz w:val="24"/>
                <w:szCs w:val="24"/>
              </w:rPr>
            </w:pPr>
            <w:r w:rsidRPr="00741716">
              <w:rPr>
                <w:rFonts w:ascii="Georgia" w:hAnsi="Georgia"/>
                <w:sz w:val="24"/>
                <w:szCs w:val="24"/>
              </w:rPr>
              <w:t>Sequence a selection of artefacts.</w:t>
            </w:r>
          </w:p>
          <w:p w14:paraId="5FD0FA10" w14:textId="77777777" w:rsidR="00741716" w:rsidRPr="00741716" w:rsidRDefault="00741716" w:rsidP="00741716">
            <w:pPr>
              <w:rPr>
                <w:rFonts w:ascii="Georgia" w:hAnsi="Georgia"/>
                <w:sz w:val="24"/>
                <w:szCs w:val="24"/>
              </w:rPr>
            </w:pPr>
            <w:r w:rsidRPr="00741716">
              <w:rPr>
                <w:rFonts w:ascii="Georgia" w:hAnsi="Georgia"/>
                <w:sz w:val="24"/>
                <w:szCs w:val="24"/>
              </w:rPr>
              <w:t xml:space="preserve">Begin to use simple timelines </w:t>
            </w:r>
          </w:p>
          <w:p w14:paraId="6F162548" w14:textId="77777777" w:rsidR="00741716" w:rsidRPr="00741716" w:rsidRDefault="00741716" w:rsidP="00741716">
            <w:pPr>
              <w:rPr>
                <w:rFonts w:ascii="Georgia" w:hAnsi="Georgia"/>
                <w:sz w:val="24"/>
                <w:szCs w:val="24"/>
              </w:rPr>
            </w:pPr>
            <w:r w:rsidRPr="00741716">
              <w:rPr>
                <w:rFonts w:ascii="Georgia" w:hAnsi="Georgia"/>
                <w:sz w:val="24"/>
                <w:szCs w:val="24"/>
              </w:rPr>
              <w:t>Notice similarities, differences, patterns and changes</w:t>
            </w:r>
          </w:p>
          <w:p w14:paraId="3FA12375" w14:textId="77777777" w:rsidR="00741716" w:rsidRPr="00741716" w:rsidRDefault="00741716" w:rsidP="00741716">
            <w:pPr>
              <w:rPr>
                <w:rFonts w:ascii="Georgia" w:hAnsi="Georgia"/>
                <w:sz w:val="24"/>
                <w:szCs w:val="24"/>
              </w:rPr>
            </w:pPr>
            <w:r w:rsidRPr="00741716">
              <w:rPr>
                <w:rFonts w:ascii="Georgia" w:hAnsi="Georgia"/>
                <w:sz w:val="24"/>
                <w:szCs w:val="24"/>
              </w:rPr>
              <w:t>Discuss the effectiveness of sources.</w:t>
            </w:r>
          </w:p>
          <w:p w14:paraId="23DA135A" w14:textId="77777777" w:rsidR="00741716" w:rsidRPr="00741716" w:rsidRDefault="00741716" w:rsidP="00741716">
            <w:pPr>
              <w:rPr>
                <w:rFonts w:ascii="Georgia" w:hAnsi="Georgia"/>
                <w:sz w:val="24"/>
                <w:szCs w:val="24"/>
              </w:rPr>
            </w:pPr>
          </w:p>
        </w:tc>
      </w:tr>
      <w:tr w:rsidR="00741716" w:rsidRPr="00741716" w14:paraId="60FC86B5" w14:textId="77777777" w:rsidTr="003E4E38">
        <w:tc>
          <w:tcPr>
            <w:tcW w:w="2376" w:type="dxa"/>
          </w:tcPr>
          <w:p w14:paraId="2B6F53B7"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68EB6A19" w14:textId="77777777" w:rsidR="00741716" w:rsidRPr="00741716" w:rsidRDefault="00741716" w:rsidP="00741716">
            <w:pPr>
              <w:rPr>
                <w:rFonts w:ascii="Georgia" w:hAnsi="Georgia"/>
                <w:sz w:val="24"/>
                <w:szCs w:val="24"/>
              </w:rPr>
            </w:pPr>
            <w:r w:rsidRPr="00741716">
              <w:rPr>
                <w:rFonts w:ascii="Georgia" w:hAnsi="Georgia"/>
                <w:sz w:val="24"/>
                <w:szCs w:val="24"/>
              </w:rPr>
              <w:t>Compare pictures or photographs of people or events from the past.</w:t>
            </w:r>
          </w:p>
          <w:p w14:paraId="2A522869" w14:textId="77777777" w:rsidR="00741716" w:rsidRPr="00741716" w:rsidRDefault="00741716" w:rsidP="00741716">
            <w:pPr>
              <w:rPr>
                <w:rFonts w:ascii="Georgia" w:hAnsi="Georgia"/>
                <w:sz w:val="24"/>
                <w:szCs w:val="24"/>
              </w:rPr>
            </w:pPr>
            <w:r w:rsidRPr="00741716">
              <w:rPr>
                <w:rFonts w:ascii="Georgia" w:hAnsi="Georgia"/>
                <w:sz w:val="24"/>
                <w:szCs w:val="24"/>
              </w:rPr>
              <w:t>Identify different ways to represent the past.</w:t>
            </w:r>
          </w:p>
          <w:p w14:paraId="2CE50A21" w14:textId="77777777" w:rsidR="00741716" w:rsidRPr="00741716" w:rsidRDefault="00741716" w:rsidP="00741716">
            <w:pPr>
              <w:rPr>
                <w:rFonts w:ascii="Georgia" w:hAnsi="Georgia"/>
                <w:sz w:val="24"/>
                <w:szCs w:val="24"/>
              </w:rPr>
            </w:pPr>
          </w:p>
          <w:p w14:paraId="69C2607D" w14:textId="77777777" w:rsidR="00741716" w:rsidRPr="00741716" w:rsidRDefault="00741716" w:rsidP="00741716">
            <w:pPr>
              <w:rPr>
                <w:rFonts w:ascii="Georgia" w:hAnsi="Georgia"/>
                <w:sz w:val="24"/>
                <w:szCs w:val="24"/>
              </w:rPr>
            </w:pPr>
          </w:p>
        </w:tc>
      </w:tr>
      <w:tr w:rsidR="00741716" w:rsidRPr="00741716" w14:paraId="63C54653" w14:textId="77777777" w:rsidTr="003E4E38">
        <w:tc>
          <w:tcPr>
            <w:tcW w:w="2376" w:type="dxa"/>
          </w:tcPr>
          <w:p w14:paraId="52C8ABCA"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77733CA5" w14:textId="77777777" w:rsidR="00741716" w:rsidRPr="00741716" w:rsidRDefault="00741716" w:rsidP="00741716">
            <w:pPr>
              <w:rPr>
                <w:rFonts w:ascii="Georgia" w:hAnsi="Georgia"/>
                <w:sz w:val="24"/>
                <w:szCs w:val="24"/>
              </w:rPr>
            </w:pPr>
            <w:r w:rsidRPr="00741716">
              <w:rPr>
                <w:rFonts w:ascii="Georgia" w:hAnsi="Georgia"/>
                <w:sz w:val="24"/>
                <w:szCs w:val="24"/>
              </w:rPr>
              <w:t>Discuss ways to find out information from the past e.g. diaries, paintings</w:t>
            </w:r>
          </w:p>
          <w:p w14:paraId="1AEA8519" w14:textId="77777777" w:rsidR="00741716" w:rsidRPr="00741716" w:rsidRDefault="00741716" w:rsidP="00741716">
            <w:pPr>
              <w:rPr>
                <w:rFonts w:ascii="Georgia" w:hAnsi="Georgia"/>
                <w:sz w:val="24"/>
                <w:szCs w:val="24"/>
              </w:rPr>
            </w:pPr>
            <w:r w:rsidRPr="00741716">
              <w:rPr>
                <w:rFonts w:ascii="Georgia" w:hAnsi="Georgia"/>
                <w:sz w:val="24"/>
                <w:szCs w:val="24"/>
              </w:rPr>
              <w:t>Construct an historical timeline.</w:t>
            </w:r>
          </w:p>
          <w:p w14:paraId="3200CD00" w14:textId="77777777" w:rsidR="00741716" w:rsidRPr="00741716" w:rsidRDefault="00741716" w:rsidP="00741716">
            <w:pPr>
              <w:rPr>
                <w:rFonts w:ascii="Georgia" w:hAnsi="Georgia"/>
                <w:sz w:val="24"/>
                <w:szCs w:val="24"/>
              </w:rPr>
            </w:pPr>
            <w:r w:rsidRPr="00741716">
              <w:rPr>
                <w:rFonts w:ascii="Georgia" w:hAnsi="Georgia"/>
                <w:sz w:val="24"/>
                <w:szCs w:val="24"/>
              </w:rPr>
              <w:t>Write a report about a key figure or event.</w:t>
            </w:r>
          </w:p>
        </w:tc>
      </w:tr>
    </w:tbl>
    <w:p w14:paraId="2227C960" w14:textId="77777777" w:rsidR="00741716" w:rsidRPr="00741716" w:rsidRDefault="00741716" w:rsidP="00741716">
      <w:pPr>
        <w:rPr>
          <w:rFonts w:ascii="Georgia" w:hAnsi="Georgia"/>
          <w:sz w:val="24"/>
          <w:szCs w:val="24"/>
        </w:rPr>
      </w:pPr>
    </w:p>
    <w:p w14:paraId="6B653EF0" w14:textId="77777777" w:rsidR="00741716" w:rsidRPr="00741716" w:rsidRDefault="00741716" w:rsidP="00741716">
      <w:pPr>
        <w:rPr>
          <w:rFonts w:ascii="Georgia" w:hAnsi="Georgia"/>
          <w:sz w:val="24"/>
          <w:szCs w:val="24"/>
        </w:rPr>
      </w:pPr>
      <w:r w:rsidRPr="00741716">
        <w:rPr>
          <w:rFonts w:ascii="Georgia" w:hAnsi="Georgia"/>
          <w:sz w:val="24"/>
          <w:szCs w:val="24"/>
        </w:rPr>
        <w:t>Progression in History Skills</w:t>
      </w:r>
    </w:p>
    <w:p w14:paraId="262C7FF0" w14:textId="77777777" w:rsidR="00741716" w:rsidRPr="00741716" w:rsidRDefault="00741716" w:rsidP="00741716">
      <w:pPr>
        <w:rPr>
          <w:rFonts w:ascii="Georgia" w:hAnsi="Georgia"/>
          <w:sz w:val="24"/>
          <w:szCs w:val="24"/>
        </w:rPr>
      </w:pPr>
      <w:r w:rsidRPr="00741716">
        <w:rPr>
          <w:rFonts w:ascii="Georgia" w:hAnsi="Georgia"/>
          <w:sz w:val="24"/>
          <w:szCs w:val="24"/>
        </w:rPr>
        <w:t>Year 3</w:t>
      </w:r>
    </w:p>
    <w:tbl>
      <w:tblPr>
        <w:tblStyle w:val="TableGrid4"/>
        <w:tblW w:w="0" w:type="auto"/>
        <w:tblLook w:val="04A0" w:firstRow="1" w:lastRow="0" w:firstColumn="1" w:lastColumn="0" w:noHBand="0" w:noVBand="1"/>
      </w:tblPr>
      <w:tblGrid>
        <w:gridCol w:w="2376"/>
        <w:gridCol w:w="6866"/>
      </w:tblGrid>
      <w:tr w:rsidR="00741716" w:rsidRPr="00741716" w14:paraId="02284F2C" w14:textId="77777777" w:rsidTr="003E4E38">
        <w:tc>
          <w:tcPr>
            <w:tcW w:w="2376" w:type="dxa"/>
          </w:tcPr>
          <w:p w14:paraId="1434F2AE" w14:textId="77777777" w:rsidR="00741716" w:rsidRPr="00741716" w:rsidRDefault="00741716" w:rsidP="00741716">
            <w:pPr>
              <w:rPr>
                <w:rFonts w:ascii="Georgia" w:hAnsi="Georgia"/>
                <w:sz w:val="24"/>
                <w:szCs w:val="24"/>
              </w:rPr>
            </w:pPr>
            <w:r w:rsidRPr="00741716">
              <w:rPr>
                <w:rFonts w:ascii="Georgia" w:hAnsi="Georgia"/>
                <w:sz w:val="24"/>
                <w:szCs w:val="24"/>
              </w:rPr>
              <w:lastRenderedPageBreak/>
              <w:t>Chronology</w:t>
            </w:r>
          </w:p>
        </w:tc>
        <w:tc>
          <w:tcPr>
            <w:tcW w:w="6866" w:type="dxa"/>
          </w:tcPr>
          <w:p w14:paraId="4E4EC48B" w14:textId="77777777" w:rsidR="00741716" w:rsidRPr="00741716" w:rsidRDefault="00741716" w:rsidP="00741716">
            <w:pPr>
              <w:rPr>
                <w:rFonts w:ascii="Georgia" w:hAnsi="Georgia"/>
                <w:sz w:val="24"/>
                <w:szCs w:val="24"/>
              </w:rPr>
            </w:pPr>
            <w:r w:rsidRPr="00741716">
              <w:rPr>
                <w:rFonts w:ascii="Georgia" w:hAnsi="Georgia"/>
                <w:sz w:val="24"/>
                <w:szCs w:val="24"/>
              </w:rPr>
              <w:t>Place the time studied on to a timeline</w:t>
            </w:r>
          </w:p>
          <w:p w14:paraId="3ED6DF57" w14:textId="77777777" w:rsidR="00741716" w:rsidRPr="00741716" w:rsidRDefault="00741716" w:rsidP="00741716">
            <w:pPr>
              <w:rPr>
                <w:rFonts w:ascii="Georgia" w:hAnsi="Georgia"/>
                <w:sz w:val="24"/>
                <w:szCs w:val="24"/>
              </w:rPr>
            </w:pPr>
            <w:r w:rsidRPr="00741716">
              <w:rPr>
                <w:rFonts w:ascii="Georgia" w:hAnsi="Georgia"/>
                <w:sz w:val="24"/>
                <w:szCs w:val="24"/>
              </w:rPr>
              <w:t>Understand the term BCE</w:t>
            </w:r>
          </w:p>
          <w:p w14:paraId="5442D416"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dates relating to the passing of time </w:t>
            </w:r>
          </w:p>
          <w:p w14:paraId="22CF34C6" w14:textId="77777777" w:rsidR="00741716" w:rsidRPr="00741716" w:rsidRDefault="00741716" w:rsidP="00741716">
            <w:pPr>
              <w:rPr>
                <w:rFonts w:ascii="Georgia" w:hAnsi="Georgia"/>
                <w:sz w:val="24"/>
                <w:szCs w:val="24"/>
              </w:rPr>
            </w:pPr>
          </w:p>
        </w:tc>
      </w:tr>
      <w:tr w:rsidR="00741716" w:rsidRPr="00741716" w14:paraId="0D00135F" w14:textId="77777777" w:rsidTr="003E4E38">
        <w:tc>
          <w:tcPr>
            <w:tcW w:w="2376" w:type="dxa"/>
          </w:tcPr>
          <w:p w14:paraId="5F720A2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34FC325E" w14:textId="77777777" w:rsidR="00741716" w:rsidRPr="00741716" w:rsidRDefault="00741716" w:rsidP="00741716">
            <w:pPr>
              <w:rPr>
                <w:rFonts w:ascii="Georgia" w:hAnsi="Georgia"/>
                <w:sz w:val="24"/>
                <w:szCs w:val="24"/>
              </w:rPr>
            </w:pPr>
            <w:r w:rsidRPr="00741716">
              <w:rPr>
                <w:rFonts w:ascii="Georgia" w:hAnsi="Georgia"/>
                <w:sz w:val="24"/>
                <w:szCs w:val="24"/>
              </w:rPr>
              <w:t>Construct valid historical questions.</w:t>
            </w:r>
          </w:p>
          <w:p w14:paraId="4A251378" w14:textId="77777777" w:rsidR="00741716" w:rsidRPr="00741716" w:rsidRDefault="00741716" w:rsidP="00741716">
            <w:pPr>
              <w:rPr>
                <w:rFonts w:ascii="Georgia" w:hAnsi="Georgia"/>
                <w:sz w:val="24"/>
                <w:szCs w:val="24"/>
              </w:rPr>
            </w:pPr>
            <w:r w:rsidRPr="00741716">
              <w:rPr>
                <w:rFonts w:ascii="Georgia" w:hAnsi="Georgia"/>
                <w:sz w:val="24"/>
                <w:szCs w:val="24"/>
              </w:rPr>
              <w:t xml:space="preserve">Understand how knowledge of the past is constructed. </w:t>
            </w:r>
          </w:p>
          <w:p w14:paraId="0B68BBD6" w14:textId="77777777" w:rsidR="00741716" w:rsidRPr="00741716" w:rsidRDefault="00741716" w:rsidP="00741716">
            <w:pPr>
              <w:rPr>
                <w:rFonts w:ascii="Georgia" w:hAnsi="Georgia"/>
                <w:sz w:val="24"/>
                <w:szCs w:val="24"/>
              </w:rPr>
            </w:pPr>
            <w:r w:rsidRPr="00741716">
              <w:rPr>
                <w:rFonts w:ascii="Georgia" w:hAnsi="Georgia"/>
                <w:sz w:val="24"/>
                <w:szCs w:val="24"/>
              </w:rPr>
              <w:t>Select and organise relevant historical material.</w:t>
            </w:r>
          </w:p>
          <w:p w14:paraId="4BFAC108" w14:textId="77777777" w:rsidR="00741716" w:rsidRPr="00741716" w:rsidRDefault="00741716" w:rsidP="00741716">
            <w:pPr>
              <w:rPr>
                <w:rFonts w:ascii="Georgia" w:hAnsi="Georgia"/>
                <w:sz w:val="24"/>
                <w:szCs w:val="24"/>
              </w:rPr>
            </w:pPr>
            <w:r w:rsidRPr="00741716">
              <w:rPr>
                <w:rFonts w:ascii="Georgia" w:hAnsi="Georgia"/>
                <w:sz w:val="24"/>
                <w:szCs w:val="24"/>
              </w:rPr>
              <w:t>Distinguish between different sources and begin to evaluate their usefulness.</w:t>
            </w:r>
          </w:p>
          <w:p w14:paraId="6DCC23E6" w14:textId="77777777" w:rsidR="00741716" w:rsidRPr="00741716" w:rsidRDefault="00741716" w:rsidP="00741716">
            <w:pPr>
              <w:rPr>
                <w:rFonts w:ascii="Georgia" w:hAnsi="Georgia"/>
                <w:sz w:val="24"/>
                <w:szCs w:val="24"/>
              </w:rPr>
            </w:pPr>
            <w:r w:rsidRPr="00741716">
              <w:rPr>
                <w:rFonts w:ascii="Georgia" w:hAnsi="Georgia"/>
                <w:sz w:val="24"/>
                <w:szCs w:val="24"/>
              </w:rPr>
              <w:t xml:space="preserve">Look at representations and reconstructions of the period </w:t>
            </w:r>
          </w:p>
          <w:p w14:paraId="4B8A2025" w14:textId="77777777" w:rsidR="00741716" w:rsidRPr="00741716" w:rsidRDefault="00741716" w:rsidP="00741716">
            <w:pPr>
              <w:rPr>
                <w:rFonts w:ascii="Georgia" w:hAnsi="Georgia"/>
                <w:sz w:val="24"/>
                <w:szCs w:val="24"/>
              </w:rPr>
            </w:pPr>
          </w:p>
        </w:tc>
      </w:tr>
      <w:tr w:rsidR="00741716" w:rsidRPr="00741716" w14:paraId="744ADB12" w14:textId="77777777" w:rsidTr="003E4E38">
        <w:tc>
          <w:tcPr>
            <w:tcW w:w="2376" w:type="dxa"/>
          </w:tcPr>
          <w:p w14:paraId="56F3D484"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632C9DD9" w14:textId="77777777" w:rsidR="00741716" w:rsidRPr="00741716" w:rsidRDefault="00741716" w:rsidP="00741716">
            <w:pPr>
              <w:rPr>
                <w:rFonts w:ascii="Georgia" w:hAnsi="Georgia"/>
                <w:sz w:val="24"/>
                <w:szCs w:val="24"/>
              </w:rPr>
            </w:pPr>
            <w:r w:rsidRPr="00741716">
              <w:rPr>
                <w:rFonts w:ascii="Georgia" w:hAnsi="Georgia"/>
                <w:sz w:val="24"/>
                <w:szCs w:val="24"/>
              </w:rPr>
              <w:t>Discuss how different periods of time compare and contrast with today.</w:t>
            </w:r>
          </w:p>
          <w:p w14:paraId="41B07C20" w14:textId="77777777" w:rsidR="00741716" w:rsidRPr="00741716" w:rsidRDefault="00741716" w:rsidP="00741716">
            <w:pPr>
              <w:rPr>
                <w:rFonts w:ascii="Georgia" w:hAnsi="Georgia"/>
                <w:sz w:val="24"/>
                <w:szCs w:val="24"/>
              </w:rPr>
            </w:pPr>
          </w:p>
          <w:p w14:paraId="2A96BFDA" w14:textId="77777777" w:rsidR="00741716" w:rsidRPr="00741716" w:rsidRDefault="00741716" w:rsidP="00741716">
            <w:pPr>
              <w:rPr>
                <w:rFonts w:ascii="Georgia" w:hAnsi="Georgia"/>
                <w:sz w:val="24"/>
                <w:szCs w:val="24"/>
              </w:rPr>
            </w:pPr>
          </w:p>
        </w:tc>
      </w:tr>
      <w:tr w:rsidR="00741716" w:rsidRPr="00741716" w14:paraId="0CB0E49F" w14:textId="77777777" w:rsidTr="003E4E38">
        <w:tc>
          <w:tcPr>
            <w:tcW w:w="2376" w:type="dxa"/>
          </w:tcPr>
          <w:p w14:paraId="76C32950"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3814D1EE" w14:textId="77777777" w:rsidR="00741716" w:rsidRPr="00741716" w:rsidRDefault="00741716" w:rsidP="00741716">
            <w:pPr>
              <w:rPr>
                <w:rFonts w:ascii="Georgia" w:hAnsi="Georgia"/>
                <w:sz w:val="24"/>
                <w:szCs w:val="24"/>
              </w:rPr>
            </w:pPr>
            <w:r w:rsidRPr="00741716">
              <w:rPr>
                <w:rFonts w:ascii="Georgia" w:hAnsi="Georgia"/>
                <w:sz w:val="24"/>
                <w:szCs w:val="24"/>
              </w:rPr>
              <w:t>Communicate knowledge and understanding in a variety of ways e.g. discussions, writing annotations, pictures and drama</w:t>
            </w:r>
          </w:p>
          <w:p w14:paraId="11C678A5" w14:textId="77777777" w:rsidR="00741716" w:rsidRPr="00741716" w:rsidRDefault="00741716" w:rsidP="00741716">
            <w:pPr>
              <w:rPr>
                <w:rFonts w:ascii="Georgia" w:hAnsi="Georgia"/>
                <w:sz w:val="24"/>
                <w:szCs w:val="24"/>
              </w:rPr>
            </w:pPr>
            <w:r w:rsidRPr="00741716">
              <w:rPr>
                <w:rFonts w:ascii="Georgia" w:hAnsi="Georgia"/>
                <w:sz w:val="24"/>
                <w:szCs w:val="24"/>
              </w:rPr>
              <w:t xml:space="preserve">Sequencing </w:t>
            </w:r>
          </w:p>
          <w:p w14:paraId="060F1BF9"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793F4DF9" w14:textId="77777777" w:rsidR="00741716" w:rsidRPr="00741716" w:rsidRDefault="00741716" w:rsidP="00741716">
      <w:pPr>
        <w:rPr>
          <w:rFonts w:ascii="Georgia" w:hAnsi="Georgia"/>
          <w:sz w:val="24"/>
          <w:szCs w:val="24"/>
        </w:rPr>
      </w:pPr>
    </w:p>
    <w:p w14:paraId="0C9F3BBA" w14:textId="77777777" w:rsidR="00741716" w:rsidRPr="00741716" w:rsidRDefault="00741716" w:rsidP="00741716">
      <w:pPr>
        <w:rPr>
          <w:rFonts w:ascii="Georgia" w:hAnsi="Georgia"/>
          <w:sz w:val="24"/>
          <w:szCs w:val="24"/>
        </w:rPr>
      </w:pPr>
      <w:r w:rsidRPr="00741716">
        <w:rPr>
          <w:rFonts w:ascii="Georgia" w:hAnsi="Georgia"/>
          <w:sz w:val="24"/>
          <w:szCs w:val="24"/>
        </w:rPr>
        <w:t>Year 4</w:t>
      </w:r>
    </w:p>
    <w:tbl>
      <w:tblPr>
        <w:tblStyle w:val="TableGrid4"/>
        <w:tblW w:w="0" w:type="auto"/>
        <w:tblLook w:val="04A0" w:firstRow="1" w:lastRow="0" w:firstColumn="1" w:lastColumn="0" w:noHBand="0" w:noVBand="1"/>
      </w:tblPr>
      <w:tblGrid>
        <w:gridCol w:w="2376"/>
        <w:gridCol w:w="6866"/>
      </w:tblGrid>
      <w:tr w:rsidR="00741716" w:rsidRPr="00741716" w14:paraId="0DA099D2" w14:textId="77777777" w:rsidTr="003E4E38">
        <w:tc>
          <w:tcPr>
            <w:tcW w:w="2376" w:type="dxa"/>
          </w:tcPr>
          <w:p w14:paraId="53C30232"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7B3817C5" w14:textId="77777777" w:rsidR="00741716" w:rsidRPr="00741716" w:rsidRDefault="00741716" w:rsidP="00741716">
            <w:pPr>
              <w:rPr>
                <w:rFonts w:ascii="Georgia" w:hAnsi="Georgia"/>
                <w:sz w:val="24"/>
                <w:szCs w:val="24"/>
              </w:rPr>
            </w:pPr>
            <w:r w:rsidRPr="00741716">
              <w:rPr>
                <w:rFonts w:ascii="Georgia" w:hAnsi="Georgia"/>
                <w:sz w:val="24"/>
                <w:szCs w:val="24"/>
              </w:rPr>
              <w:t>Place events from a specific period on a timeline and say why they are significant</w:t>
            </w:r>
          </w:p>
          <w:p w14:paraId="31F4D814" w14:textId="77777777" w:rsidR="00741716" w:rsidRPr="00741716" w:rsidRDefault="00741716" w:rsidP="00741716">
            <w:pPr>
              <w:rPr>
                <w:rFonts w:ascii="Georgia" w:hAnsi="Georgia"/>
                <w:sz w:val="24"/>
                <w:szCs w:val="24"/>
              </w:rPr>
            </w:pPr>
            <w:r w:rsidRPr="00741716">
              <w:rPr>
                <w:rFonts w:ascii="Georgia" w:hAnsi="Georgia"/>
                <w:sz w:val="24"/>
                <w:szCs w:val="24"/>
              </w:rPr>
              <w:t>Understand the term BCE/AD</w:t>
            </w:r>
          </w:p>
          <w:p w14:paraId="19124651" w14:textId="77777777" w:rsidR="00741716" w:rsidRPr="00741716" w:rsidRDefault="00741716" w:rsidP="00741716">
            <w:pPr>
              <w:rPr>
                <w:rFonts w:ascii="Georgia" w:hAnsi="Georgia"/>
                <w:sz w:val="24"/>
                <w:szCs w:val="24"/>
              </w:rPr>
            </w:pPr>
            <w:r w:rsidRPr="00741716">
              <w:rPr>
                <w:rFonts w:ascii="Georgia" w:hAnsi="Georgia"/>
                <w:sz w:val="24"/>
                <w:szCs w:val="24"/>
              </w:rPr>
              <w:t>Use dates relating to the period and begin to date events.</w:t>
            </w:r>
          </w:p>
          <w:p w14:paraId="6D205D1A" w14:textId="77777777" w:rsidR="00741716" w:rsidRPr="00741716" w:rsidRDefault="00741716" w:rsidP="00741716">
            <w:pPr>
              <w:rPr>
                <w:rFonts w:ascii="Georgia" w:hAnsi="Georgia"/>
                <w:sz w:val="24"/>
                <w:szCs w:val="24"/>
              </w:rPr>
            </w:pPr>
          </w:p>
        </w:tc>
      </w:tr>
      <w:tr w:rsidR="00741716" w:rsidRPr="00741716" w14:paraId="7264C27F" w14:textId="77777777" w:rsidTr="003E4E38">
        <w:tc>
          <w:tcPr>
            <w:tcW w:w="2376" w:type="dxa"/>
          </w:tcPr>
          <w:p w14:paraId="6539CC01"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75541D79"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a range of evidence and sources to build up picture of the period of history being studied. </w:t>
            </w:r>
          </w:p>
          <w:p w14:paraId="36FBA65D" w14:textId="77777777" w:rsidR="00741716" w:rsidRPr="00741716" w:rsidRDefault="00741716" w:rsidP="00741716">
            <w:pPr>
              <w:rPr>
                <w:rFonts w:ascii="Georgia" w:hAnsi="Georgia"/>
                <w:sz w:val="24"/>
                <w:szCs w:val="24"/>
              </w:rPr>
            </w:pPr>
            <w:r w:rsidRPr="00741716">
              <w:rPr>
                <w:rFonts w:ascii="Georgia" w:hAnsi="Georgia"/>
                <w:sz w:val="24"/>
                <w:szCs w:val="24"/>
              </w:rPr>
              <w:t xml:space="preserve">Choose relevant material to present a picture of one aspect of life in the period being studied. </w:t>
            </w:r>
          </w:p>
          <w:p w14:paraId="6F2A1DEA" w14:textId="77777777" w:rsidR="00741716" w:rsidRPr="00741716" w:rsidRDefault="00741716" w:rsidP="00741716">
            <w:pPr>
              <w:rPr>
                <w:rFonts w:ascii="Georgia" w:hAnsi="Georgia"/>
                <w:sz w:val="24"/>
                <w:szCs w:val="24"/>
              </w:rPr>
            </w:pPr>
            <w:r w:rsidRPr="00741716">
              <w:rPr>
                <w:rFonts w:ascii="Georgia" w:hAnsi="Georgia"/>
                <w:sz w:val="24"/>
                <w:szCs w:val="24"/>
              </w:rPr>
              <w:t>Look at further representation of the period e.g. plays, architecture etc.</w:t>
            </w:r>
          </w:p>
          <w:p w14:paraId="3DCA9BEF" w14:textId="77777777" w:rsidR="00741716" w:rsidRPr="00741716" w:rsidRDefault="00741716" w:rsidP="00741716">
            <w:pPr>
              <w:rPr>
                <w:rFonts w:ascii="Georgia" w:hAnsi="Georgia"/>
                <w:sz w:val="24"/>
                <w:szCs w:val="24"/>
              </w:rPr>
            </w:pPr>
            <w:r w:rsidRPr="00741716">
              <w:rPr>
                <w:rFonts w:ascii="Georgia" w:hAnsi="Georgia"/>
                <w:sz w:val="24"/>
                <w:szCs w:val="24"/>
              </w:rPr>
              <w:t>Identify key features and events of a specific era.</w:t>
            </w:r>
          </w:p>
          <w:p w14:paraId="20CCF877" w14:textId="77777777" w:rsidR="00741716" w:rsidRPr="00741716" w:rsidRDefault="00741716" w:rsidP="00741716">
            <w:pPr>
              <w:rPr>
                <w:rFonts w:ascii="Georgia" w:hAnsi="Georgia"/>
                <w:sz w:val="24"/>
                <w:szCs w:val="24"/>
              </w:rPr>
            </w:pPr>
          </w:p>
        </w:tc>
      </w:tr>
      <w:tr w:rsidR="00741716" w:rsidRPr="00741716" w14:paraId="7AE3756E" w14:textId="77777777" w:rsidTr="003E4E38">
        <w:tc>
          <w:tcPr>
            <w:tcW w:w="2376" w:type="dxa"/>
          </w:tcPr>
          <w:p w14:paraId="1E86771A"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2793E8C1" w14:textId="77777777" w:rsidR="00741716" w:rsidRPr="00741716" w:rsidRDefault="00741716" w:rsidP="00741716">
            <w:pPr>
              <w:rPr>
                <w:rFonts w:ascii="Georgia" w:hAnsi="Georgia"/>
                <w:sz w:val="24"/>
                <w:szCs w:val="24"/>
              </w:rPr>
            </w:pPr>
            <w:r w:rsidRPr="00741716">
              <w:rPr>
                <w:rFonts w:ascii="Georgia" w:hAnsi="Georgia"/>
                <w:sz w:val="24"/>
                <w:szCs w:val="24"/>
              </w:rPr>
              <w:t>Understand that different versions of the past may exist.</w:t>
            </w:r>
          </w:p>
          <w:p w14:paraId="7054F273" w14:textId="77777777" w:rsidR="00741716" w:rsidRPr="00741716" w:rsidRDefault="00741716" w:rsidP="00741716">
            <w:pPr>
              <w:rPr>
                <w:rFonts w:ascii="Georgia" w:hAnsi="Georgia"/>
                <w:sz w:val="24"/>
                <w:szCs w:val="24"/>
              </w:rPr>
            </w:pPr>
            <w:r w:rsidRPr="00741716">
              <w:rPr>
                <w:rFonts w:ascii="Georgia" w:hAnsi="Georgia"/>
                <w:sz w:val="24"/>
                <w:szCs w:val="24"/>
              </w:rPr>
              <w:t>Compare different sources of evidence available.</w:t>
            </w:r>
          </w:p>
          <w:p w14:paraId="05E62AC7" w14:textId="77777777" w:rsidR="00741716" w:rsidRPr="00741716" w:rsidRDefault="00741716" w:rsidP="00741716">
            <w:pPr>
              <w:rPr>
                <w:rFonts w:ascii="Georgia" w:hAnsi="Georgia"/>
                <w:sz w:val="24"/>
                <w:szCs w:val="24"/>
              </w:rPr>
            </w:pPr>
            <w:r w:rsidRPr="00741716">
              <w:rPr>
                <w:rFonts w:ascii="Georgia" w:hAnsi="Georgia"/>
                <w:sz w:val="24"/>
                <w:szCs w:val="24"/>
              </w:rPr>
              <w:t xml:space="preserve">Begin to evaluate the usefulness of the sources. </w:t>
            </w:r>
          </w:p>
          <w:p w14:paraId="6A03D7A7" w14:textId="77777777" w:rsidR="00741716" w:rsidRPr="00741716" w:rsidRDefault="00741716" w:rsidP="00741716">
            <w:pPr>
              <w:rPr>
                <w:rFonts w:ascii="Georgia" w:hAnsi="Georgia"/>
                <w:sz w:val="24"/>
                <w:szCs w:val="24"/>
              </w:rPr>
            </w:pPr>
            <w:r w:rsidRPr="00741716">
              <w:rPr>
                <w:rFonts w:ascii="Georgia" w:hAnsi="Georgia"/>
                <w:sz w:val="24"/>
                <w:szCs w:val="24"/>
              </w:rPr>
              <w:t xml:space="preserve">Use a range of books and texts to develop historical knowledge. </w:t>
            </w:r>
          </w:p>
          <w:p w14:paraId="307506D3" w14:textId="77777777" w:rsidR="00741716" w:rsidRPr="00741716" w:rsidRDefault="00741716" w:rsidP="00741716">
            <w:pPr>
              <w:rPr>
                <w:rFonts w:ascii="Georgia" w:hAnsi="Georgia"/>
                <w:sz w:val="24"/>
                <w:szCs w:val="24"/>
              </w:rPr>
            </w:pPr>
            <w:r w:rsidRPr="00741716">
              <w:rPr>
                <w:rFonts w:ascii="Georgia" w:hAnsi="Georgia"/>
                <w:sz w:val="24"/>
                <w:szCs w:val="24"/>
              </w:rPr>
              <w:t>Offer a reasonable explanation as to why historical events occurred.</w:t>
            </w:r>
          </w:p>
          <w:p w14:paraId="14938860" w14:textId="77777777" w:rsidR="00741716" w:rsidRPr="00741716" w:rsidRDefault="00741716" w:rsidP="00741716">
            <w:pPr>
              <w:rPr>
                <w:rFonts w:ascii="Georgia" w:hAnsi="Georgia"/>
                <w:sz w:val="24"/>
                <w:szCs w:val="24"/>
              </w:rPr>
            </w:pPr>
          </w:p>
        </w:tc>
      </w:tr>
      <w:tr w:rsidR="00741716" w:rsidRPr="00741716" w14:paraId="4D2358F2" w14:textId="77777777" w:rsidTr="003E4E38">
        <w:tc>
          <w:tcPr>
            <w:tcW w:w="2376" w:type="dxa"/>
          </w:tcPr>
          <w:p w14:paraId="031D03C3"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0B25FAA1" w14:textId="77777777" w:rsidR="00741716" w:rsidRPr="00741716" w:rsidRDefault="00741716" w:rsidP="00741716">
            <w:pPr>
              <w:rPr>
                <w:rFonts w:ascii="Georgia" w:hAnsi="Georgia"/>
                <w:sz w:val="24"/>
                <w:szCs w:val="24"/>
              </w:rPr>
            </w:pPr>
            <w:r w:rsidRPr="00741716">
              <w:rPr>
                <w:rFonts w:ascii="Georgia" w:hAnsi="Georgia"/>
                <w:sz w:val="24"/>
                <w:szCs w:val="24"/>
              </w:rPr>
              <w:t>Look for links and effects in time studied and explain their significance.</w:t>
            </w:r>
          </w:p>
          <w:p w14:paraId="4B0C9B1A" w14:textId="77777777" w:rsidR="00741716" w:rsidRPr="00741716" w:rsidRDefault="00741716" w:rsidP="00741716">
            <w:pPr>
              <w:rPr>
                <w:rFonts w:ascii="Georgia" w:hAnsi="Georgia"/>
                <w:sz w:val="24"/>
                <w:szCs w:val="24"/>
              </w:rPr>
            </w:pPr>
            <w:r w:rsidRPr="00741716">
              <w:rPr>
                <w:rFonts w:ascii="Georgia" w:hAnsi="Georgia"/>
                <w:sz w:val="24"/>
                <w:szCs w:val="24"/>
              </w:rPr>
              <w:t xml:space="preserve">Matching dates and events </w:t>
            </w:r>
          </w:p>
          <w:p w14:paraId="3DA71026"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60181F44" w14:textId="77777777" w:rsidR="00741716" w:rsidRDefault="00741716" w:rsidP="00741716"/>
    <w:p w14:paraId="18746E5D" w14:textId="77777777" w:rsidR="00741716" w:rsidRPr="00741716" w:rsidRDefault="00741716" w:rsidP="00741716">
      <w:pPr>
        <w:rPr>
          <w:rFonts w:ascii="Georgia" w:hAnsi="Georgia"/>
          <w:sz w:val="24"/>
          <w:szCs w:val="24"/>
        </w:rPr>
      </w:pPr>
      <w:r w:rsidRPr="00741716">
        <w:rPr>
          <w:rFonts w:ascii="Georgia" w:hAnsi="Georgia"/>
          <w:sz w:val="24"/>
          <w:szCs w:val="24"/>
        </w:rPr>
        <w:t>Progression in History Skills – Upper Key Stage 2</w:t>
      </w:r>
    </w:p>
    <w:p w14:paraId="45BAA686" w14:textId="77777777" w:rsidR="00741716" w:rsidRPr="00741716" w:rsidRDefault="00741716" w:rsidP="00741716">
      <w:pPr>
        <w:rPr>
          <w:rFonts w:ascii="Georgia" w:hAnsi="Georgia"/>
          <w:sz w:val="24"/>
          <w:szCs w:val="24"/>
        </w:rPr>
      </w:pPr>
      <w:r w:rsidRPr="00741716">
        <w:rPr>
          <w:rFonts w:ascii="Georgia" w:hAnsi="Georgia"/>
          <w:sz w:val="24"/>
          <w:szCs w:val="24"/>
        </w:rPr>
        <w:lastRenderedPageBreak/>
        <w:t>Year 5</w:t>
      </w:r>
    </w:p>
    <w:tbl>
      <w:tblPr>
        <w:tblStyle w:val="TableGrid5"/>
        <w:tblW w:w="0" w:type="auto"/>
        <w:tblLook w:val="04A0" w:firstRow="1" w:lastRow="0" w:firstColumn="1" w:lastColumn="0" w:noHBand="0" w:noVBand="1"/>
      </w:tblPr>
      <w:tblGrid>
        <w:gridCol w:w="2376"/>
        <w:gridCol w:w="6866"/>
      </w:tblGrid>
      <w:tr w:rsidR="00741716" w:rsidRPr="00741716" w14:paraId="69E0FC4A" w14:textId="77777777" w:rsidTr="003E4E38">
        <w:tc>
          <w:tcPr>
            <w:tcW w:w="2376" w:type="dxa"/>
          </w:tcPr>
          <w:p w14:paraId="24933A1F"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3F299021" w14:textId="77777777" w:rsidR="00741716" w:rsidRPr="00741716" w:rsidRDefault="00741716" w:rsidP="00741716">
            <w:pPr>
              <w:rPr>
                <w:rFonts w:ascii="Georgia" w:hAnsi="Georgia"/>
                <w:sz w:val="24"/>
                <w:szCs w:val="24"/>
              </w:rPr>
            </w:pPr>
            <w:r w:rsidRPr="00741716">
              <w:rPr>
                <w:rFonts w:ascii="Georgia" w:hAnsi="Georgia"/>
                <w:sz w:val="24"/>
                <w:szCs w:val="24"/>
              </w:rPr>
              <w:t xml:space="preserve">Place current study on a timeline and relate it to previous periods studied </w:t>
            </w:r>
          </w:p>
          <w:p w14:paraId="388B05CD" w14:textId="77777777" w:rsidR="00741716" w:rsidRPr="00741716" w:rsidRDefault="00741716" w:rsidP="00741716">
            <w:pPr>
              <w:rPr>
                <w:rFonts w:ascii="Georgia" w:hAnsi="Georgia"/>
                <w:sz w:val="24"/>
                <w:szCs w:val="24"/>
              </w:rPr>
            </w:pPr>
            <w:r w:rsidRPr="00741716">
              <w:rPr>
                <w:rFonts w:ascii="Georgia" w:hAnsi="Georgia"/>
                <w:sz w:val="24"/>
                <w:szCs w:val="24"/>
              </w:rPr>
              <w:t>Sequence key events relating to unit topic using relevant dates and terms</w:t>
            </w:r>
          </w:p>
          <w:p w14:paraId="486A4BB6" w14:textId="77777777" w:rsidR="00741716" w:rsidRPr="00741716" w:rsidRDefault="00741716" w:rsidP="00741716">
            <w:pPr>
              <w:rPr>
                <w:rFonts w:ascii="Georgia" w:hAnsi="Georgia"/>
                <w:sz w:val="24"/>
                <w:szCs w:val="24"/>
              </w:rPr>
            </w:pPr>
            <w:r w:rsidRPr="00741716">
              <w:rPr>
                <w:rFonts w:ascii="Georgia" w:hAnsi="Georgia"/>
                <w:sz w:val="24"/>
                <w:szCs w:val="24"/>
              </w:rPr>
              <w:t>Relate/compare/contrast current unit of study with previous topics learned</w:t>
            </w:r>
          </w:p>
          <w:p w14:paraId="30E74E79" w14:textId="77777777" w:rsidR="00741716" w:rsidRPr="00741716" w:rsidRDefault="00741716" w:rsidP="00741716">
            <w:pPr>
              <w:rPr>
                <w:rFonts w:ascii="Georgia" w:hAnsi="Georgia"/>
                <w:sz w:val="24"/>
                <w:szCs w:val="24"/>
              </w:rPr>
            </w:pPr>
            <w:r w:rsidRPr="00741716">
              <w:rPr>
                <w:rFonts w:ascii="Georgia" w:hAnsi="Georgia"/>
                <w:sz w:val="24"/>
                <w:szCs w:val="24"/>
              </w:rPr>
              <w:t>Note connections, contrasts and trends over time</w:t>
            </w:r>
          </w:p>
          <w:p w14:paraId="34BA4B21" w14:textId="77777777" w:rsidR="00741716" w:rsidRPr="00741716" w:rsidRDefault="00741716" w:rsidP="00741716">
            <w:pPr>
              <w:rPr>
                <w:rFonts w:ascii="Georgia" w:hAnsi="Georgia"/>
                <w:sz w:val="24"/>
                <w:szCs w:val="24"/>
              </w:rPr>
            </w:pPr>
          </w:p>
        </w:tc>
      </w:tr>
      <w:tr w:rsidR="00741716" w:rsidRPr="00741716" w14:paraId="29500930" w14:textId="77777777" w:rsidTr="003E4E38">
        <w:tc>
          <w:tcPr>
            <w:tcW w:w="2376" w:type="dxa"/>
          </w:tcPr>
          <w:p w14:paraId="773B91C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4354528A" w14:textId="77777777" w:rsidR="00741716" w:rsidRPr="00741716" w:rsidRDefault="00741716" w:rsidP="00741716">
            <w:pPr>
              <w:rPr>
                <w:rFonts w:ascii="Georgia" w:hAnsi="Georgia"/>
                <w:sz w:val="24"/>
                <w:szCs w:val="24"/>
              </w:rPr>
            </w:pPr>
            <w:r w:rsidRPr="00741716">
              <w:rPr>
                <w:rFonts w:ascii="Georgia" w:hAnsi="Georgia"/>
                <w:sz w:val="24"/>
                <w:szCs w:val="24"/>
              </w:rPr>
              <w:t>Link together information from a range of sources to gain a greater understanding of events</w:t>
            </w:r>
          </w:p>
          <w:p w14:paraId="14EF4A7B" w14:textId="77777777" w:rsidR="00741716" w:rsidRPr="00741716" w:rsidRDefault="00741716" w:rsidP="00741716">
            <w:pPr>
              <w:rPr>
                <w:rFonts w:ascii="Georgia" w:hAnsi="Georgia"/>
                <w:sz w:val="24"/>
                <w:szCs w:val="24"/>
              </w:rPr>
            </w:pPr>
            <w:r w:rsidRPr="00741716">
              <w:rPr>
                <w:rFonts w:ascii="Georgia" w:hAnsi="Georgia"/>
                <w:sz w:val="24"/>
                <w:szCs w:val="24"/>
              </w:rPr>
              <w:t xml:space="preserve">Cause and effect: Understand that significant events often have many causes and many effects </w:t>
            </w:r>
          </w:p>
          <w:p w14:paraId="3B091C10" w14:textId="77777777" w:rsidR="00741716" w:rsidRPr="00741716" w:rsidRDefault="00741716" w:rsidP="00741716">
            <w:pPr>
              <w:rPr>
                <w:rFonts w:ascii="Georgia" w:hAnsi="Georgia"/>
                <w:sz w:val="24"/>
                <w:szCs w:val="24"/>
              </w:rPr>
            </w:pPr>
            <w:r w:rsidRPr="00741716">
              <w:rPr>
                <w:rFonts w:ascii="Georgia" w:hAnsi="Georgia"/>
                <w:sz w:val="24"/>
                <w:szCs w:val="24"/>
              </w:rPr>
              <w:t>Select and organise relevant historical information</w:t>
            </w:r>
          </w:p>
          <w:p w14:paraId="6786614F" w14:textId="77777777" w:rsidR="00741716" w:rsidRPr="00741716" w:rsidRDefault="00741716" w:rsidP="00741716">
            <w:pPr>
              <w:rPr>
                <w:rFonts w:ascii="Georgia" w:hAnsi="Georgia"/>
                <w:sz w:val="24"/>
                <w:szCs w:val="24"/>
              </w:rPr>
            </w:pPr>
            <w:r w:rsidRPr="00741716">
              <w:rPr>
                <w:rFonts w:ascii="Georgia" w:hAnsi="Georgia"/>
                <w:sz w:val="24"/>
                <w:szCs w:val="24"/>
              </w:rPr>
              <w:t xml:space="preserve">Describe social, cultural, religious and ethnic diversity </w:t>
            </w:r>
          </w:p>
        </w:tc>
      </w:tr>
      <w:tr w:rsidR="00741716" w:rsidRPr="00741716" w14:paraId="41AFC351" w14:textId="77777777" w:rsidTr="003E4E38">
        <w:tc>
          <w:tcPr>
            <w:tcW w:w="2376" w:type="dxa"/>
          </w:tcPr>
          <w:p w14:paraId="7E7D4914"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276991E2" w14:textId="77777777" w:rsidR="00741716" w:rsidRPr="00741716" w:rsidRDefault="00741716" w:rsidP="00741716">
            <w:pPr>
              <w:rPr>
                <w:rFonts w:ascii="Georgia" w:hAnsi="Georgia"/>
                <w:sz w:val="24"/>
                <w:szCs w:val="24"/>
              </w:rPr>
            </w:pPr>
            <w:r w:rsidRPr="00741716">
              <w:rPr>
                <w:rFonts w:ascii="Georgia" w:hAnsi="Georgia"/>
                <w:sz w:val="24"/>
                <w:szCs w:val="24"/>
              </w:rPr>
              <w:t>Explain the difference between fact, fiction and opinion</w:t>
            </w:r>
          </w:p>
          <w:p w14:paraId="180E4A45" w14:textId="77777777" w:rsidR="00741716" w:rsidRPr="00741716" w:rsidRDefault="00741716" w:rsidP="00741716">
            <w:pPr>
              <w:rPr>
                <w:rFonts w:ascii="Georgia" w:hAnsi="Georgia"/>
                <w:sz w:val="24"/>
                <w:szCs w:val="24"/>
              </w:rPr>
            </w:pPr>
            <w:r w:rsidRPr="00741716">
              <w:rPr>
                <w:rFonts w:ascii="Georgia" w:hAnsi="Georgia"/>
                <w:sz w:val="24"/>
                <w:szCs w:val="24"/>
              </w:rPr>
              <w:t xml:space="preserve">Understand that different versions of the past may exist </w:t>
            </w:r>
          </w:p>
          <w:p w14:paraId="7743F142" w14:textId="77777777" w:rsidR="00741716" w:rsidRPr="00741716" w:rsidRDefault="00741716" w:rsidP="00741716">
            <w:pPr>
              <w:rPr>
                <w:rFonts w:ascii="Georgia" w:hAnsi="Georgia"/>
                <w:sz w:val="24"/>
                <w:szCs w:val="24"/>
              </w:rPr>
            </w:pPr>
            <w:r w:rsidRPr="00741716">
              <w:rPr>
                <w:rFonts w:ascii="Georgia" w:hAnsi="Georgia"/>
                <w:sz w:val="24"/>
                <w:szCs w:val="24"/>
              </w:rPr>
              <w:t>Compare accounts of the same event from different sources</w:t>
            </w:r>
          </w:p>
          <w:p w14:paraId="048B7A06" w14:textId="77777777" w:rsidR="00741716" w:rsidRPr="00741716" w:rsidRDefault="00741716" w:rsidP="00741716">
            <w:pPr>
              <w:rPr>
                <w:rFonts w:ascii="Georgia" w:hAnsi="Georgia"/>
                <w:sz w:val="24"/>
                <w:szCs w:val="24"/>
              </w:rPr>
            </w:pPr>
            <w:r w:rsidRPr="00741716">
              <w:rPr>
                <w:rFonts w:ascii="Georgia" w:hAnsi="Georgia"/>
                <w:sz w:val="24"/>
                <w:szCs w:val="24"/>
              </w:rPr>
              <w:t>Begin to offer reasons for different accounts/versions of events</w:t>
            </w:r>
          </w:p>
          <w:p w14:paraId="75D4F432" w14:textId="77777777" w:rsidR="00741716" w:rsidRPr="00741716" w:rsidRDefault="00741716" w:rsidP="00741716">
            <w:pPr>
              <w:rPr>
                <w:rFonts w:ascii="Georgia" w:hAnsi="Georgia"/>
                <w:sz w:val="24"/>
                <w:szCs w:val="24"/>
              </w:rPr>
            </w:pPr>
            <w:r w:rsidRPr="00741716">
              <w:rPr>
                <w:rFonts w:ascii="Georgia" w:hAnsi="Georgia"/>
                <w:sz w:val="24"/>
                <w:szCs w:val="24"/>
              </w:rPr>
              <w:t>Begin to identify bias</w:t>
            </w:r>
          </w:p>
          <w:p w14:paraId="05A90EF7" w14:textId="77777777" w:rsidR="00741716" w:rsidRPr="00741716" w:rsidRDefault="00741716" w:rsidP="00741716">
            <w:pPr>
              <w:rPr>
                <w:rFonts w:ascii="Georgia" w:hAnsi="Georgia"/>
                <w:sz w:val="24"/>
                <w:szCs w:val="24"/>
              </w:rPr>
            </w:pPr>
          </w:p>
        </w:tc>
      </w:tr>
      <w:tr w:rsidR="00741716" w:rsidRPr="00741716" w14:paraId="611A33E7" w14:textId="77777777" w:rsidTr="003E4E38">
        <w:tc>
          <w:tcPr>
            <w:tcW w:w="2376" w:type="dxa"/>
          </w:tcPr>
          <w:p w14:paraId="0EE4CD00" w14:textId="77777777" w:rsidR="00741716" w:rsidRPr="00741716" w:rsidRDefault="00741716" w:rsidP="00741716">
            <w:pPr>
              <w:rPr>
                <w:rFonts w:ascii="Georgia" w:hAnsi="Georgia"/>
                <w:sz w:val="24"/>
                <w:szCs w:val="24"/>
              </w:rPr>
            </w:pPr>
            <w:r w:rsidRPr="00741716">
              <w:rPr>
                <w:rFonts w:ascii="Georgia" w:hAnsi="Georgia"/>
                <w:sz w:val="24"/>
                <w:szCs w:val="24"/>
              </w:rPr>
              <w:t>Communication of Historical Understanding</w:t>
            </w:r>
          </w:p>
        </w:tc>
        <w:tc>
          <w:tcPr>
            <w:tcW w:w="6866" w:type="dxa"/>
          </w:tcPr>
          <w:p w14:paraId="7A9932EB" w14:textId="77777777" w:rsidR="00741716" w:rsidRPr="00741716" w:rsidRDefault="00741716" w:rsidP="00741716">
            <w:pPr>
              <w:rPr>
                <w:rFonts w:ascii="Georgia" w:hAnsi="Georgia"/>
                <w:sz w:val="24"/>
                <w:szCs w:val="24"/>
              </w:rPr>
            </w:pPr>
            <w:r w:rsidRPr="00741716">
              <w:rPr>
                <w:rFonts w:ascii="Georgia" w:hAnsi="Georgia"/>
                <w:sz w:val="24"/>
                <w:szCs w:val="24"/>
              </w:rPr>
              <w:t>Use a range of sources to research and gather information on a topic</w:t>
            </w:r>
          </w:p>
          <w:p w14:paraId="62434ADE" w14:textId="77777777" w:rsidR="00741716" w:rsidRPr="00741716" w:rsidRDefault="00741716" w:rsidP="00741716">
            <w:pPr>
              <w:rPr>
                <w:rFonts w:ascii="Georgia" w:hAnsi="Georgia"/>
                <w:sz w:val="24"/>
                <w:szCs w:val="24"/>
              </w:rPr>
            </w:pPr>
            <w:r w:rsidRPr="00741716">
              <w:rPr>
                <w:rFonts w:ascii="Georgia" w:hAnsi="Georgia"/>
                <w:sz w:val="24"/>
                <w:szCs w:val="24"/>
              </w:rPr>
              <w:t>Individual investigations (project work)</w:t>
            </w:r>
          </w:p>
          <w:p w14:paraId="4A9C1D42" w14:textId="77777777" w:rsidR="00741716" w:rsidRPr="00741716" w:rsidRDefault="00741716" w:rsidP="00741716">
            <w:pPr>
              <w:rPr>
                <w:rFonts w:ascii="Georgia" w:hAnsi="Georgia"/>
                <w:sz w:val="24"/>
                <w:szCs w:val="24"/>
              </w:rPr>
            </w:pPr>
            <w:r w:rsidRPr="00741716">
              <w:rPr>
                <w:rFonts w:ascii="Georgia" w:hAnsi="Georgia"/>
                <w:sz w:val="24"/>
                <w:szCs w:val="24"/>
              </w:rPr>
              <w:t>Develop the appropriate use of historical terms and vocabulary</w:t>
            </w:r>
          </w:p>
          <w:p w14:paraId="621B5B6B" w14:textId="77777777" w:rsidR="00741716" w:rsidRPr="00741716" w:rsidRDefault="00741716" w:rsidP="00741716">
            <w:pPr>
              <w:rPr>
                <w:rFonts w:ascii="Georgia" w:hAnsi="Georgia"/>
                <w:sz w:val="24"/>
                <w:szCs w:val="24"/>
              </w:rPr>
            </w:pPr>
            <w:r w:rsidRPr="00741716">
              <w:rPr>
                <w:rFonts w:ascii="Georgia" w:hAnsi="Georgia"/>
                <w:sz w:val="24"/>
                <w:szCs w:val="24"/>
              </w:rPr>
              <w:t>Extended writing</w:t>
            </w:r>
          </w:p>
          <w:p w14:paraId="4E8F0E08"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45460D71" w14:textId="77777777" w:rsidR="00741716" w:rsidRPr="00741716" w:rsidRDefault="00741716" w:rsidP="00741716">
      <w:pPr>
        <w:rPr>
          <w:rFonts w:ascii="Georgia" w:hAnsi="Georgia"/>
          <w:sz w:val="24"/>
          <w:szCs w:val="24"/>
        </w:rPr>
      </w:pPr>
    </w:p>
    <w:p w14:paraId="2B7E90CD" w14:textId="77777777" w:rsidR="00741716" w:rsidRPr="00741716" w:rsidRDefault="00741716" w:rsidP="00741716">
      <w:pPr>
        <w:rPr>
          <w:rFonts w:ascii="Georgia" w:hAnsi="Georgia"/>
          <w:sz w:val="24"/>
          <w:szCs w:val="24"/>
        </w:rPr>
      </w:pPr>
    </w:p>
    <w:p w14:paraId="3185DFC4" w14:textId="77777777" w:rsidR="00741716" w:rsidRPr="00741716" w:rsidRDefault="00741716" w:rsidP="00741716">
      <w:pPr>
        <w:rPr>
          <w:rFonts w:ascii="Georgia" w:hAnsi="Georgia"/>
          <w:sz w:val="24"/>
          <w:szCs w:val="24"/>
        </w:rPr>
      </w:pPr>
      <w:r w:rsidRPr="00741716">
        <w:rPr>
          <w:rFonts w:ascii="Georgia" w:hAnsi="Georgia"/>
          <w:sz w:val="24"/>
          <w:szCs w:val="24"/>
        </w:rPr>
        <w:t>Year 6</w:t>
      </w:r>
    </w:p>
    <w:tbl>
      <w:tblPr>
        <w:tblStyle w:val="TableGrid5"/>
        <w:tblW w:w="0" w:type="auto"/>
        <w:tblLook w:val="04A0" w:firstRow="1" w:lastRow="0" w:firstColumn="1" w:lastColumn="0" w:noHBand="0" w:noVBand="1"/>
      </w:tblPr>
      <w:tblGrid>
        <w:gridCol w:w="2376"/>
        <w:gridCol w:w="6866"/>
      </w:tblGrid>
      <w:tr w:rsidR="00741716" w:rsidRPr="00741716" w14:paraId="47E1ED16" w14:textId="77777777" w:rsidTr="003E4E38">
        <w:tc>
          <w:tcPr>
            <w:tcW w:w="2376" w:type="dxa"/>
          </w:tcPr>
          <w:p w14:paraId="77E62D21" w14:textId="77777777" w:rsidR="00741716" w:rsidRPr="00741716" w:rsidRDefault="00741716" w:rsidP="00741716">
            <w:pPr>
              <w:rPr>
                <w:rFonts w:ascii="Georgia" w:hAnsi="Georgia"/>
                <w:sz w:val="24"/>
                <w:szCs w:val="24"/>
              </w:rPr>
            </w:pPr>
            <w:r w:rsidRPr="00741716">
              <w:rPr>
                <w:rFonts w:ascii="Georgia" w:hAnsi="Georgia"/>
                <w:sz w:val="24"/>
                <w:szCs w:val="24"/>
              </w:rPr>
              <w:t>Chronology</w:t>
            </w:r>
          </w:p>
        </w:tc>
        <w:tc>
          <w:tcPr>
            <w:tcW w:w="6866" w:type="dxa"/>
          </w:tcPr>
          <w:p w14:paraId="545E3D67" w14:textId="77777777" w:rsidR="00741716" w:rsidRPr="00741716" w:rsidRDefault="00741716" w:rsidP="00741716">
            <w:pPr>
              <w:rPr>
                <w:rFonts w:ascii="Georgia" w:hAnsi="Georgia"/>
                <w:sz w:val="24"/>
                <w:szCs w:val="24"/>
              </w:rPr>
            </w:pPr>
            <w:r w:rsidRPr="00741716">
              <w:rPr>
                <w:rFonts w:ascii="Georgia" w:hAnsi="Georgia"/>
                <w:sz w:val="24"/>
                <w:szCs w:val="24"/>
              </w:rPr>
              <w:t xml:space="preserve">Place current study on a timeline and relate it to other important periods of </w:t>
            </w:r>
            <w:proofErr w:type="gramStart"/>
            <w:r w:rsidRPr="00741716">
              <w:rPr>
                <w:rFonts w:ascii="Georgia" w:hAnsi="Georgia"/>
                <w:sz w:val="24"/>
                <w:szCs w:val="24"/>
              </w:rPr>
              <w:t>history  -</w:t>
            </w:r>
            <w:proofErr w:type="gramEnd"/>
            <w:r w:rsidRPr="00741716">
              <w:rPr>
                <w:rFonts w:ascii="Georgia" w:hAnsi="Georgia"/>
                <w:sz w:val="24"/>
                <w:szCs w:val="24"/>
              </w:rPr>
              <w:t xml:space="preserve"> developing a secure chronological knowledge</w:t>
            </w:r>
          </w:p>
          <w:p w14:paraId="3E668058" w14:textId="77777777" w:rsidR="00741716" w:rsidRPr="00741716" w:rsidRDefault="00741716" w:rsidP="00741716">
            <w:pPr>
              <w:rPr>
                <w:rFonts w:ascii="Georgia" w:hAnsi="Georgia"/>
                <w:sz w:val="24"/>
                <w:szCs w:val="24"/>
              </w:rPr>
            </w:pPr>
            <w:r w:rsidRPr="00741716">
              <w:rPr>
                <w:rFonts w:ascii="Georgia" w:hAnsi="Georgia"/>
                <w:sz w:val="24"/>
                <w:szCs w:val="24"/>
              </w:rPr>
              <w:t>Sequence key events relating to unit topic, demonstrating understanding that many events occur concurrently and overlap</w:t>
            </w:r>
          </w:p>
          <w:p w14:paraId="7D568755" w14:textId="77777777" w:rsidR="00741716" w:rsidRPr="00741716" w:rsidRDefault="00741716" w:rsidP="00741716">
            <w:pPr>
              <w:rPr>
                <w:rFonts w:ascii="Georgia" w:hAnsi="Georgia"/>
                <w:sz w:val="24"/>
                <w:szCs w:val="24"/>
              </w:rPr>
            </w:pPr>
            <w:r w:rsidRPr="00741716">
              <w:rPr>
                <w:rFonts w:ascii="Georgia" w:hAnsi="Georgia"/>
                <w:sz w:val="24"/>
                <w:szCs w:val="24"/>
              </w:rPr>
              <w:t>Relate/compare/contrast current unit of study with previous topics learned as well as early and later times within the unit of study</w:t>
            </w:r>
          </w:p>
          <w:p w14:paraId="7B92C023" w14:textId="77777777" w:rsidR="00741716" w:rsidRPr="00741716" w:rsidRDefault="00741716" w:rsidP="00741716">
            <w:pPr>
              <w:rPr>
                <w:rFonts w:ascii="Georgia" w:hAnsi="Georgia"/>
                <w:sz w:val="24"/>
                <w:szCs w:val="24"/>
              </w:rPr>
            </w:pPr>
          </w:p>
        </w:tc>
      </w:tr>
      <w:tr w:rsidR="00741716" w:rsidRPr="00741716" w14:paraId="07122C34" w14:textId="77777777" w:rsidTr="003E4E38">
        <w:tc>
          <w:tcPr>
            <w:tcW w:w="2376" w:type="dxa"/>
          </w:tcPr>
          <w:p w14:paraId="41512DE6" w14:textId="77777777" w:rsidR="00741716" w:rsidRPr="00741716" w:rsidRDefault="00741716" w:rsidP="00741716">
            <w:pPr>
              <w:rPr>
                <w:rFonts w:ascii="Georgia" w:hAnsi="Georgia"/>
                <w:sz w:val="24"/>
                <w:szCs w:val="24"/>
              </w:rPr>
            </w:pPr>
            <w:r w:rsidRPr="00741716">
              <w:rPr>
                <w:rFonts w:ascii="Georgia" w:hAnsi="Georgia"/>
                <w:sz w:val="24"/>
                <w:szCs w:val="24"/>
              </w:rPr>
              <w:t>Historical Enquiry</w:t>
            </w:r>
          </w:p>
        </w:tc>
        <w:tc>
          <w:tcPr>
            <w:tcW w:w="6866" w:type="dxa"/>
          </w:tcPr>
          <w:p w14:paraId="625AA047" w14:textId="77777777" w:rsidR="00741716" w:rsidRPr="00741716" w:rsidRDefault="00741716" w:rsidP="00741716">
            <w:pPr>
              <w:rPr>
                <w:rFonts w:ascii="Georgia" w:hAnsi="Georgia"/>
                <w:sz w:val="24"/>
                <w:szCs w:val="24"/>
              </w:rPr>
            </w:pPr>
            <w:r w:rsidRPr="00741716">
              <w:rPr>
                <w:rFonts w:ascii="Georgia" w:hAnsi="Georgia"/>
                <w:sz w:val="24"/>
                <w:szCs w:val="24"/>
              </w:rPr>
              <w:t>Bring together information from a range of sources to piece together a coherent account</w:t>
            </w:r>
          </w:p>
          <w:p w14:paraId="49C3A7D2" w14:textId="77777777" w:rsidR="00741716" w:rsidRPr="00741716" w:rsidRDefault="00741716" w:rsidP="00741716">
            <w:pPr>
              <w:rPr>
                <w:rFonts w:ascii="Georgia" w:hAnsi="Georgia"/>
                <w:sz w:val="24"/>
                <w:szCs w:val="24"/>
              </w:rPr>
            </w:pPr>
            <w:r w:rsidRPr="00741716">
              <w:rPr>
                <w:rFonts w:ascii="Georgia" w:hAnsi="Georgia"/>
                <w:sz w:val="24"/>
                <w:szCs w:val="24"/>
              </w:rPr>
              <w:t>Cause and effect: identify the different effects of different groups of people (e.g. men/women, different religious or political groups, rich/poor etc.)</w:t>
            </w:r>
          </w:p>
          <w:p w14:paraId="720A0FEF" w14:textId="77777777" w:rsidR="00741716" w:rsidRPr="00741716" w:rsidRDefault="00741716" w:rsidP="00741716">
            <w:pPr>
              <w:rPr>
                <w:rFonts w:ascii="Georgia" w:hAnsi="Georgia"/>
                <w:sz w:val="24"/>
                <w:szCs w:val="24"/>
              </w:rPr>
            </w:pPr>
            <w:r w:rsidRPr="00741716">
              <w:rPr>
                <w:rFonts w:ascii="Georgia" w:hAnsi="Georgia"/>
                <w:sz w:val="24"/>
                <w:szCs w:val="24"/>
              </w:rPr>
              <w:t xml:space="preserve">Compare and contrast ancient civilisations </w:t>
            </w:r>
          </w:p>
        </w:tc>
      </w:tr>
      <w:tr w:rsidR="00741716" w:rsidRPr="00741716" w14:paraId="0429AE77" w14:textId="77777777" w:rsidTr="003E4E38">
        <w:tc>
          <w:tcPr>
            <w:tcW w:w="2376" w:type="dxa"/>
          </w:tcPr>
          <w:p w14:paraId="5F367B6A" w14:textId="77777777" w:rsidR="00741716" w:rsidRPr="00741716" w:rsidRDefault="00741716" w:rsidP="00741716">
            <w:pPr>
              <w:rPr>
                <w:rFonts w:ascii="Georgia" w:hAnsi="Georgia"/>
                <w:sz w:val="24"/>
                <w:szCs w:val="24"/>
              </w:rPr>
            </w:pPr>
            <w:r w:rsidRPr="00741716">
              <w:rPr>
                <w:rFonts w:ascii="Georgia" w:hAnsi="Georgia"/>
                <w:sz w:val="24"/>
                <w:szCs w:val="24"/>
              </w:rPr>
              <w:t>Interpretation</w:t>
            </w:r>
          </w:p>
        </w:tc>
        <w:tc>
          <w:tcPr>
            <w:tcW w:w="6866" w:type="dxa"/>
          </w:tcPr>
          <w:p w14:paraId="48297802" w14:textId="77777777" w:rsidR="00741716" w:rsidRPr="00741716" w:rsidRDefault="00741716" w:rsidP="00741716">
            <w:pPr>
              <w:rPr>
                <w:rFonts w:ascii="Georgia" w:hAnsi="Georgia"/>
                <w:sz w:val="24"/>
                <w:szCs w:val="24"/>
              </w:rPr>
            </w:pPr>
            <w:r w:rsidRPr="00741716">
              <w:rPr>
                <w:rFonts w:ascii="Georgia" w:hAnsi="Georgia"/>
                <w:sz w:val="24"/>
                <w:szCs w:val="24"/>
              </w:rPr>
              <w:t>Discuss validity of sources</w:t>
            </w:r>
          </w:p>
          <w:p w14:paraId="79EDD125" w14:textId="77777777" w:rsidR="00741716" w:rsidRPr="00741716" w:rsidRDefault="00741716" w:rsidP="00741716">
            <w:pPr>
              <w:rPr>
                <w:rFonts w:ascii="Georgia" w:hAnsi="Georgia"/>
                <w:sz w:val="24"/>
                <w:szCs w:val="24"/>
              </w:rPr>
            </w:pPr>
            <w:r w:rsidRPr="00741716">
              <w:rPr>
                <w:rFonts w:ascii="Georgia" w:hAnsi="Georgia"/>
                <w:sz w:val="24"/>
                <w:szCs w:val="24"/>
              </w:rPr>
              <w:lastRenderedPageBreak/>
              <w:t>Consider ways of checking the accuracy of sources and interpretations</w:t>
            </w:r>
          </w:p>
          <w:p w14:paraId="337D7247" w14:textId="77777777" w:rsidR="00741716" w:rsidRPr="00741716" w:rsidRDefault="00741716" w:rsidP="00741716">
            <w:pPr>
              <w:rPr>
                <w:rFonts w:ascii="Georgia" w:hAnsi="Georgia"/>
                <w:sz w:val="24"/>
                <w:szCs w:val="24"/>
              </w:rPr>
            </w:pPr>
            <w:r w:rsidRPr="00741716">
              <w:rPr>
                <w:rFonts w:ascii="Georgia" w:hAnsi="Georgia"/>
                <w:sz w:val="24"/>
                <w:szCs w:val="24"/>
              </w:rPr>
              <w:t>Identify different reasons for bias</w:t>
            </w:r>
          </w:p>
          <w:p w14:paraId="6E95CEC1" w14:textId="77777777" w:rsidR="00741716" w:rsidRPr="00741716" w:rsidRDefault="00741716" w:rsidP="00741716">
            <w:pPr>
              <w:rPr>
                <w:rFonts w:ascii="Georgia" w:hAnsi="Georgia"/>
                <w:sz w:val="24"/>
                <w:szCs w:val="24"/>
              </w:rPr>
            </w:pPr>
          </w:p>
        </w:tc>
      </w:tr>
      <w:tr w:rsidR="00741716" w:rsidRPr="00741716" w14:paraId="08543974" w14:textId="77777777" w:rsidTr="003E4E38">
        <w:tc>
          <w:tcPr>
            <w:tcW w:w="2376" w:type="dxa"/>
          </w:tcPr>
          <w:p w14:paraId="4E16B185" w14:textId="77777777" w:rsidR="00741716" w:rsidRPr="00741716" w:rsidRDefault="00741716" w:rsidP="00741716">
            <w:pPr>
              <w:rPr>
                <w:rFonts w:ascii="Georgia" w:hAnsi="Georgia"/>
                <w:sz w:val="24"/>
                <w:szCs w:val="24"/>
              </w:rPr>
            </w:pPr>
            <w:r w:rsidRPr="00741716">
              <w:rPr>
                <w:rFonts w:ascii="Georgia" w:hAnsi="Georgia"/>
                <w:sz w:val="24"/>
                <w:szCs w:val="24"/>
              </w:rPr>
              <w:lastRenderedPageBreak/>
              <w:t>Communication of Historical Understanding</w:t>
            </w:r>
          </w:p>
        </w:tc>
        <w:tc>
          <w:tcPr>
            <w:tcW w:w="6866" w:type="dxa"/>
          </w:tcPr>
          <w:p w14:paraId="57A50E30" w14:textId="77777777" w:rsidR="00741716" w:rsidRPr="00741716" w:rsidRDefault="00741716" w:rsidP="00741716">
            <w:pPr>
              <w:rPr>
                <w:rFonts w:ascii="Georgia" w:hAnsi="Georgia"/>
                <w:sz w:val="24"/>
                <w:szCs w:val="24"/>
              </w:rPr>
            </w:pPr>
            <w:r w:rsidRPr="00741716">
              <w:rPr>
                <w:rFonts w:ascii="Georgia" w:hAnsi="Georgia"/>
                <w:sz w:val="24"/>
                <w:szCs w:val="24"/>
              </w:rPr>
              <w:t>Extended writing</w:t>
            </w:r>
          </w:p>
          <w:p w14:paraId="721E1D3A" w14:textId="77777777" w:rsidR="00741716" w:rsidRPr="00741716" w:rsidRDefault="00741716" w:rsidP="00741716">
            <w:pPr>
              <w:rPr>
                <w:rFonts w:ascii="Georgia" w:hAnsi="Georgia"/>
                <w:sz w:val="24"/>
                <w:szCs w:val="24"/>
              </w:rPr>
            </w:pPr>
            <w:r w:rsidRPr="00741716">
              <w:rPr>
                <w:rFonts w:ascii="Georgia" w:hAnsi="Georgia"/>
                <w:sz w:val="24"/>
                <w:szCs w:val="24"/>
              </w:rPr>
              <w:t>Summary debate</w:t>
            </w:r>
          </w:p>
        </w:tc>
      </w:tr>
    </w:tbl>
    <w:p w14:paraId="222CC287" w14:textId="77777777" w:rsidR="00741716" w:rsidRPr="00741716" w:rsidRDefault="00741716" w:rsidP="00741716"/>
    <w:p w14:paraId="2A2F6F0A" w14:textId="77777777" w:rsidR="00FE32AF" w:rsidRDefault="00FE32AF" w:rsidP="00F43C51">
      <w:pPr>
        <w:spacing w:line="360" w:lineRule="auto"/>
        <w:rPr>
          <w:rFonts w:ascii="Georgia" w:hAnsi="Georgia" w:cs="Arial"/>
          <w:sz w:val="24"/>
          <w:szCs w:val="24"/>
        </w:rPr>
      </w:pPr>
    </w:p>
    <w:p w14:paraId="78C39CBC" w14:textId="77777777" w:rsidR="00741716" w:rsidRDefault="00741716" w:rsidP="00F43C51">
      <w:pPr>
        <w:spacing w:line="360" w:lineRule="auto"/>
        <w:rPr>
          <w:rFonts w:ascii="Georgia" w:hAnsi="Georgia" w:cs="Arial"/>
          <w:sz w:val="24"/>
          <w:szCs w:val="24"/>
        </w:rPr>
      </w:pPr>
    </w:p>
    <w:p w14:paraId="0360CACB" w14:textId="77777777" w:rsidR="00741716" w:rsidRDefault="00741716" w:rsidP="00F43C51">
      <w:pPr>
        <w:spacing w:line="360" w:lineRule="auto"/>
        <w:rPr>
          <w:rFonts w:ascii="Georgia" w:hAnsi="Georgia" w:cs="Arial"/>
          <w:sz w:val="24"/>
          <w:szCs w:val="24"/>
        </w:rPr>
      </w:pPr>
    </w:p>
    <w:p w14:paraId="33506FD7" w14:textId="77777777" w:rsidR="00741716" w:rsidRDefault="00741716" w:rsidP="00F43C51">
      <w:pPr>
        <w:spacing w:line="360" w:lineRule="auto"/>
        <w:rPr>
          <w:rFonts w:ascii="Georgia" w:hAnsi="Georgia" w:cs="Arial"/>
          <w:sz w:val="24"/>
          <w:szCs w:val="24"/>
        </w:rPr>
      </w:pPr>
    </w:p>
    <w:p w14:paraId="2FDF5762" w14:textId="77777777" w:rsidR="00741716" w:rsidRDefault="00741716" w:rsidP="00F43C51">
      <w:pPr>
        <w:spacing w:line="360" w:lineRule="auto"/>
        <w:rPr>
          <w:rFonts w:ascii="Georgia" w:hAnsi="Georgia" w:cs="Arial"/>
          <w:sz w:val="24"/>
          <w:szCs w:val="24"/>
        </w:rPr>
      </w:pPr>
    </w:p>
    <w:p w14:paraId="262820FF" w14:textId="77777777" w:rsidR="00741716" w:rsidRDefault="00741716" w:rsidP="00F43C51">
      <w:pPr>
        <w:spacing w:line="360" w:lineRule="auto"/>
        <w:rPr>
          <w:rFonts w:ascii="Georgia" w:hAnsi="Georgia" w:cs="Arial"/>
          <w:sz w:val="24"/>
          <w:szCs w:val="24"/>
        </w:rPr>
      </w:pPr>
    </w:p>
    <w:p w14:paraId="6C869AAB" w14:textId="77777777" w:rsidR="00741716" w:rsidRDefault="00741716" w:rsidP="00F43C51">
      <w:pPr>
        <w:spacing w:line="360" w:lineRule="auto"/>
        <w:rPr>
          <w:rFonts w:ascii="Georgia" w:hAnsi="Georgia" w:cs="Arial"/>
          <w:sz w:val="24"/>
          <w:szCs w:val="24"/>
        </w:rPr>
      </w:pPr>
    </w:p>
    <w:p w14:paraId="02E88FA1" w14:textId="77777777" w:rsidR="00741716" w:rsidRDefault="00741716" w:rsidP="00F43C51">
      <w:pPr>
        <w:spacing w:line="360" w:lineRule="auto"/>
        <w:rPr>
          <w:rFonts w:ascii="Georgia" w:hAnsi="Georgia" w:cs="Arial"/>
          <w:sz w:val="24"/>
          <w:szCs w:val="24"/>
        </w:rPr>
      </w:pPr>
    </w:p>
    <w:p w14:paraId="2EDAD08E" w14:textId="77777777" w:rsidR="00741716" w:rsidRDefault="00741716" w:rsidP="00F43C51">
      <w:pPr>
        <w:spacing w:line="360" w:lineRule="auto"/>
        <w:rPr>
          <w:rFonts w:ascii="Georgia" w:hAnsi="Georgia" w:cs="Arial"/>
          <w:sz w:val="24"/>
          <w:szCs w:val="24"/>
        </w:rPr>
      </w:pPr>
    </w:p>
    <w:p w14:paraId="1B7FB2DA" w14:textId="77777777" w:rsidR="00741716" w:rsidRDefault="00741716" w:rsidP="00F43C51">
      <w:pPr>
        <w:spacing w:line="360" w:lineRule="auto"/>
        <w:rPr>
          <w:rFonts w:ascii="Georgia" w:hAnsi="Georgia" w:cs="Arial"/>
          <w:sz w:val="24"/>
          <w:szCs w:val="24"/>
        </w:rPr>
      </w:pPr>
    </w:p>
    <w:p w14:paraId="0CFD28D2" w14:textId="77777777" w:rsidR="00741716" w:rsidRDefault="00741716" w:rsidP="00F43C51">
      <w:pPr>
        <w:spacing w:line="360" w:lineRule="auto"/>
        <w:rPr>
          <w:rFonts w:ascii="Georgia" w:hAnsi="Georgia" w:cs="Arial"/>
          <w:sz w:val="24"/>
          <w:szCs w:val="24"/>
        </w:rPr>
      </w:pPr>
    </w:p>
    <w:p w14:paraId="6713A8AC" w14:textId="77777777" w:rsidR="00741716" w:rsidRDefault="00741716" w:rsidP="00F43C51">
      <w:pPr>
        <w:spacing w:line="360" w:lineRule="auto"/>
        <w:rPr>
          <w:rFonts w:ascii="Georgia" w:hAnsi="Georgia" w:cs="Arial"/>
          <w:sz w:val="24"/>
          <w:szCs w:val="24"/>
        </w:rPr>
      </w:pPr>
    </w:p>
    <w:p w14:paraId="783ACB03" w14:textId="77777777" w:rsidR="00741716" w:rsidRDefault="00741716" w:rsidP="00F43C51">
      <w:pPr>
        <w:spacing w:line="360" w:lineRule="auto"/>
        <w:rPr>
          <w:rFonts w:ascii="Georgia" w:hAnsi="Georgia" w:cs="Arial"/>
          <w:sz w:val="24"/>
          <w:szCs w:val="24"/>
        </w:rPr>
      </w:pPr>
    </w:p>
    <w:p w14:paraId="028B2DF3" w14:textId="77777777" w:rsidR="00741716" w:rsidRDefault="00741716" w:rsidP="00F43C51">
      <w:pPr>
        <w:spacing w:line="360" w:lineRule="auto"/>
        <w:rPr>
          <w:rFonts w:ascii="Georgia" w:hAnsi="Georgia" w:cs="Arial"/>
          <w:sz w:val="24"/>
          <w:szCs w:val="24"/>
        </w:rPr>
      </w:pPr>
    </w:p>
    <w:p w14:paraId="306E807F" w14:textId="77777777" w:rsidR="00741716" w:rsidRDefault="00741716" w:rsidP="00741716">
      <w:pPr>
        <w:rPr>
          <w:rFonts w:ascii="SassoonCRInfant" w:eastAsia="Calibri" w:hAnsi="SassoonCRInfant" w:cs="Times New Roman"/>
          <w:b/>
          <w:sz w:val="28"/>
        </w:rPr>
      </w:pPr>
      <w:r>
        <w:rPr>
          <w:rFonts w:ascii="SassoonCRInfant" w:eastAsia="Calibri" w:hAnsi="SassoonCRInfant" w:cs="Times New Roman"/>
          <w:b/>
          <w:sz w:val="28"/>
        </w:rPr>
        <w:t>History</w:t>
      </w:r>
    </w:p>
    <w:p w14:paraId="1A444AFA"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1</w:t>
      </w:r>
    </w:p>
    <w:tbl>
      <w:tblPr>
        <w:tblStyle w:val="TableGrid6"/>
        <w:tblW w:w="9452" w:type="dxa"/>
        <w:tblLook w:val="04A0" w:firstRow="1" w:lastRow="0" w:firstColumn="1" w:lastColumn="0" w:noHBand="0" w:noVBand="1"/>
      </w:tblPr>
      <w:tblGrid>
        <w:gridCol w:w="1320"/>
        <w:gridCol w:w="8132"/>
      </w:tblGrid>
      <w:tr w:rsidR="00741716" w:rsidRPr="00741716" w14:paraId="090943AC" w14:textId="77777777" w:rsidTr="003E4E38">
        <w:trPr>
          <w:trHeight w:val="931"/>
        </w:trPr>
        <w:tc>
          <w:tcPr>
            <w:tcW w:w="9452" w:type="dxa"/>
            <w:gridSpan w:val="2"/>
            <w:shd w:val="clear" w:color="auto" w:fill="CCC0D9" w:themeFill="accent4" w:themeFillTint="66"/>
          </w:tcPr>
          <w:p w14:paraId="48FD2433"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Theme:</w:t>
            </w:r>
          </w:p>
          <w:p w14:paraId="32628807"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When was the best time to be a child?</w:t>
            </w:r>
          </w:p>
        </w:tc>
      </w:tr>
      <w:tr w:rsidR="00741716" w:rsidRPr="00741716" w14:paraId="6B4ED7EF" w14:textId="77777777" w:rsidTr="003E4E38">
        <w:trPr>
          <w:trHeight w:val="1322"/>
        </w:trPr>
        <w:tc>
          <w:tcPr>
            <w:tcW w:w="1320" w:type="dxa"/>
          </w:tcPr>
          <w:p w14:paraId="4375C9C4" w14:textId="77777777" w:rsidR="00741716" w:rsidRPr="00741716" w:rsidRDefault="00741716" w:rsidP="00741716">
            <w:pPr>
              <w:rPr>
                <w:rFonts w:ascii="SassoonCRInfant" w:eastAsia="Calibri" w:hAnsi="SassoonCRInfant" w:cs="Times New Roman"/>
                <w:sz w:val="24"/>
                <w:szCs w:val="24"/>
              </w:rPr>
            </w:pPr>
          </w:p>
          <w:p w14:paraId="18CA4B75"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23BD8685" w14:textId="77777777" w:rsidR="00741716" w:rsidRPr="00741716" w:rsidRDefault="00741716" w:rsidP="00741716">
            <w:pPr>
              <w:rPr>
                <w:rFonts w:ascii="SassoonCRInfant" w:eastAsia="Calibri" w:hAnsi="SassoonCRInfant" w:cs="Times New Roman"/>
                <w:sz w:val="24"/>
                <w:szCs w:val="24"/>
              </w:rPr>
            </w:pPr>
          </w:p>
          <w:p w14:paraId="38DE6CF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What was life like for children in the Roman times?</w:t>
            </w:r>
          </w:p>
          <w:p w14:paraId="48061E1C" w14:textId="77777777" w:rsidR="00741716" w:rsidRPr="00741716" w:rsidRDefault="00741716" w:rsidP="00741716">
            <w:pPr>
              <w:ind w:left="720"/>
              <w:contextualSpacing/>
              <w:rPr>
                <w:rFonts w:ascii="SassoonCRInfant" w:eastAsia="Calibri" w:hAnsi="SassoonCRInfant" w:cs="Times New Roman"/>
                <w:sz w:val="24"/>
                <w:szCs w:val="24"/>
              </w:rPr>
            </w:pPr>
          </w:p>
          <w:p w14:paraId="2DBDF9BB" w14:textId="77777777" w:rsidR="00741716" w:rsidRPr="00741716" w:rsidRDefault="00741716" w:rsidP="00C66C86">
            <w:pPr>
              <w:numPr>
                <w:ilvl w:val="0"/>
                <w:numId w:val="7"/>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 we know so much about Pompeii?</w:t>
            </w:r>
          </w:p>
          <w:p w14:paraId="6C224170" w14:textId="77777777" w:rsidR="00741716" w:rsidRPr="00741716" w:rsidRDefault="00741716" w:rsidP="00C66C86">
            <w:pPr>
              <w:numPr>
                <w:ilvl w:val="0"/>
                <w:numId w:val="7"/>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can artefacts tell us about childhood in the Roman times?</w:t>
            </w:r>
          </w:p>
          <w:p w14:paraId="793562F7" w14:textId="77777777" w:rsidR="00741716" w:rsidRPr="00741716" w:rsidRDefault="00741716" w:rsidP="00C66C86">
            <w:pPr>
              <w:numPr>
                <w:ilvl w:val="0"/>
                <w:numId w:val="7"/>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was life different for rich and poor children?</w:t>
            </w:r>
          </w:p>
          <w:p w14:paraId="1022928C" w14:textId="77777777" w:rsidR="00741716" w:rsidRPr="00741716" w:rsidRDefault="00741716" w:rsidP="00741716">
            <w:pPr>
              <w:ind w:left="720"/>
              <w:contextualSpacing/>
              <w:rPr>
                <w:rFonts w:ascii="SassoonCRInfant" w:eastAsia="Calibri" w:hAnsi="SassoonCRInfant" w:cs="Times New Roman"/>
                <w:sz w:val="24"/>
                <w:szCs w:val="24"/>
              </w:rPr>
            </w:pPr>
          </w:p>
          <w:p w14:paraId="195CBF3B" w14:textId="77777777" w:rsidR="00741716" w:rsidRPr="00741716" w:rsidRDefault="00741716" w:rsidP="00741716">
            <w:pPr>
              <w:rPr>
                <w:rFonts w:ascii="SassoonCRInfant" w:eastAsia="Calibri" w:hAnsi="SassoonCRInfant" w:cs="Times New Roman"/>
                <w:sz w:val="24"/>
                <w:szCs w:val="24"/>
              </w:rPr>
            </w:pPr>
          </w:p>
          <w:p w14:paraId="16210105"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w:t>
            </w:r>
            <w:proofErr w:type="gramStart"/>
            <w:r w:rsidRPr="00741716">
              <w:rPr>
                <w:rFonts w:ascii="SassoonCRInfant" w:eastAsia="Calibri" w:hAnsi="SassoonCRInfant" w:cs="Times New Roman"/>
                <w:sz w:val="24"/>
                <w:szCs w:val="24"/>
              </w:rPr>
              <w:t>century  Roman</w:t>
            </w:r>
            <w:proofErr w:type="gramEnd"/>
            <w:r w:rsidRPr="00741716">
              <w:rPr>
                <w:rFonts w:ascii="SassoonCRInfant" w:eastAsia="Calibri" w:hAnsi="SassoonCRInfant" w:cs="Times New Roman"/>
                <w:sz w:val="24"/>
                <w:szCs w:val="24"/>
              </w:rPr>
              <w:t xml:space="preserve"> Empire   volcano   eyewitness   artefact   slave </w:t>
            </w:r>
          </w:p>
          <w:p w14:paraId="0B30D458"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education    historian   archaeologist   merchant   trade    tremor   </w:t>
            </w:r>
            <w:proofErr w:type="gramStart"/>
            <w:r w:rsidRPr="00741716">
              <w:rPr>
                <w:rFonts w:ascii="SassoonCRInfant" w:eastAsia="Calibri" w:hAnsi="SassoonCRInfant" w:cs="Times New Roman"/>
                <w:sz w:val="24"/>
                <w:szCs w:val="24"/>
              </w:rPr>
              <w:t>preserve</w:t>
            </w:r>
            <w:proofErr w:type="gramEnd"/>
            <w:r w:rsidRPr="00741716">
              <w:rPr>
                <w:rFonts w:ascii="SassoonCRInfant" w:eastAsia="Calibri" w:hAnsi="SassoonCRInfant" w:cs="Times New Roman"/>
                <w:sz w:val="24"/>
                <w:szCs w:val="24"/>
              </w:rPr>
              <w:t xml:space="preserve">    </w:t>
            </w:r>
          </w:p>
        </w:tc>
      </w:tr>
      <w:tr w:rsidR="00741716" w:rsidRPr="00741716" w14:paraId="7E40CC6A" w14:textId="77777777" w:rsidTr="003E4E38">
        <w:trPr>
          <w:trHeight w:val="1477"/>
        </w:trPr>
        <w:tc>
          <w:tcPr>
            <w:tcW w:w="1320" w:type="dxa"/>
          </w:tcPr>
          <w:p w14:paraId="4ABECCDB" w14:textId="77777777" w:rsidR="00741716" w:rsidRPr="00741716" w:rsidRDefault="00741716" w:rsidP="00741716">
            <w:pPr>
              <w:rPr>
                <w:rFonts w:ascii="SassoonCRInfant" w:eastAsia="Calibri" w:hAnsi="SassoonCRInfant" w:cs="Times New Roman"/>
                <w:sz w:val="24"/>
                <w:szCs w:val="24"/>
              </w:rPr>
            </w:pPr>
          </w:p>
          <w:p w14:paraId="14C5D018"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03CCD6BB" w14:textId="77777777" w:rsidR="00741716" w:rsidRPr="00741716" w:rsidRDefault="00741716" w:rsidP="00741716">
            <w:pPr>
              <w:rPr>
                <w:rFonts w:ascii="SassoonCRInfant" w:eastAsia="Calibri" w:hAnsi="SassoonCRInfant" w:cs="Times New Roman"/>
                <w:sz w:val="24"/>
                <w:szCs w:val="24"/>
              </w:rPr>
            </w:pPr>
          </w:p>
          <w:p w14:paraId="64566546"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do toys and games in the past compare with modern day toys and games?</w:t>
            </w:r>
          </w:p>
          <w:p w14:paraId="6178281D" w14:textId="77777777" w:rsidR="00741716" w:rsidRPr="00741716" w:rsidRDefault="00741716" w:rsidP="00741716">
            <w:pPr>
              <w:rPr>
                <w:rFonts w:ascii="SassoonCRInfant" w:eastAsia="Calibri" w:hAnsi="SassoonCRInfant" w:cs="Times New Roman"/>
                <w:sz w:val="24"/>
                <w:szCs w:val="24"/>
              </w:rPr>
            </w:pPr>
          </w:p>
          <w:p w14:paraId="59A7B9C6"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and why do historians organise time?</w:t>
            </w:r>
          </w:p>
          <w:p w14:paraId="128EC796"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have toys changed within living memory?</w:t>
            </w:r>
          </w:p>
          <w:p w14:paraId="0A8B7321"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In what ways are our toys different from those in Victorian times?</w:t>
            </w:r>
          </w:p>
          <w:p w14:paraId="22CC5DDB" w14:textId="77777777" w:rsidR="00741716" w:rsidRPr="00741716" w:rsidRDefault="00741716" w:rsidP="00C66C86">
            <w:pPr>
              <w:numPr>
                <w:ilvl w:val="0"/>
                <w:numId w:val="8"/>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can we use sources to find out about toys in the past?</w:t>
            </w:r>
          </w:p>
          <w:p w14:paraId="15395C20" w14:textId="77777777" w:rsidR="00741716" w:rsidRPr="00741716" w:rsidRDefault="00741716" w:rsidP="00741716">
            <w:pPr>
              <w:ind w:left="720"/>
              <w:contextualSpacing/>
              <w:rPr>
                <w:rFonts w:ascii="SassoonCRInfant" w:eastAsia="Calibri" w:hAnsi="SassoonCRInfant" w:cs="Times New Roman"/>
                <w:sz w:val="24"/>
                <w:szCs w:val="24"/>
              </w:rPr>
            </w:pPr>
          </w:p>
          <w:p w14:paraId="548FE8A1" w14:textId="77777777" w:rsidR="00741716" w:rsidRPr="00741716" w:rsidRDefault="00741716" w:rsidP="00741716">
            <w:pPr>
              <w:ind w:left="720"/>
              <w:contextualSpacing/>
              <w:rPr>
                <w:rFonts w:ascii="SassoonCRInfant" w:eastAsia="Calibri" w:hAnsi="SassoonCRInfant" w:cs="Times New Roman"/>
                <w:sz w:val="24"/>
                <w:szCs w:val="24"/>
              </w:rPr>
            </w:pPr>
          </w:p>
          <w:p w14:paraId="2FDC3A63"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Key Vocabulary:   era    decade    technology    material    development   similarity    difference     mechanical    electrical    porcelain    imagination</w:t>
            </w:r>
          </w:p>
          <w:p w14:paraId="2EB8AFE6" w14:textId="77777777" w:rsidR="00741716" w:rsidRPr="00741716" w:rsidRDefault="00741716" w:rsidP="00741716">
            <w:pPr>
              <w:rPr>
                <w:rFonts w:ascii="SassoonCRInfant" w:eastAsia="Calibri" w:hAnsi="SassoonCRInfant" w:cs="Times New Roman"/>
                <w:sz w:val="24"/>
                <w:szCs w:val="24"/>
              </w:rPr>
            </w:pPr>
          </w:p>
        </w:tc>
      </w:tr>
    </w:tbl>
    <w:p w14:paraId="16EEF1C0" w14:textId="77777777" w:rsidR="00741716" w:rsidRPr="00741716" w:rsidRDefault="00741716" w:rsidP="00741716">
      <w:pPr>
        <w:rPr>
          <w:rFonts w:ascii="Calibri" w:eastAsia="Calibri" w:hAnsi="Calibri" w:cs="Times New Roman"/>
        </w:rPr>
      </w:pPr>
    </w:p>
    <w:p w14:paraId="67BD144F" w14:textId="77777777" w:rsidR="00741716" w:rsidRPr="00741716" w:rsidRDefault="00741716" w:rsidP="00741716">
      <w:pPr>
        <w:rPr>
          <w:rFonts w:ascii="Calibri" w:eastAsia="Calibri" w:hAnsi="Calibri" w:cs="Times New Roman"/>
        </w:rPr>
      </w:pPr>
    </w:p>
    <w:tbl>
      <w:tblPr>
        <w:tblStyle w:val="TableGrid6"/>
        <w:tblW w:w="9464" w:type="dxa"/>
        <w:tblLook w:val="04A0" w:firstRow="1" w:lastRow="0" w:firstColumn="1" w:lastColumn="0" w:noHBand="0" w:noVBand="1"/>
      </w:tblPr>
      <w:tblGrid>
        <w:gridCol w:w="2660"/>
        <w:gridCol w:w="6804"/>
      </w:tblGrid>
      <w:tr w:rsidR="00741716" w:rsidRPr="00741716" w14:paraId="39B6E0F3" w14:textId="77777777" w:rsidTr="003E4E38">
        <w:tc>
          <w:tcPr>
            <w:tcW w:w="2660" w:type="dxa"/>
          </w:tcPr>
          <w:p w14:paraId="5BC1186D"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19D305DC"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2 - How do we know so much about where Sappho used to live?</w:t>
            </w:r>
          </w:p>
          <w:p w14:paraId="4F9490DA" w14:textId="77777777" w:rsidR="00741716" w:rsidRPr="00741716" w:rsidRDefault="00741716" w:rsidP="00741716">
            <w:pPr>
              <w:rPr>
                <w:rFonts w:ascii="Calibri" w:eastAsia="Calibri" w:hAnsi="Calibri" w:cs="Times New Roman"/>
                <w:sz w:val="24"/>
              </w:rPr>
            </w:pPr>
          </w:p>
          <w:p w14:paraId="1185E36C" w14:textId="77777777" w:rsidR="00741716" w:rsidRPr="00741716" w:rsidRDefault="00741716" w:rsidP="00741716">
            <w:pPr>
              <w:rPr>
                <w:rFonts w:ascii="Calibri" w:eastAsia="Calibri" w:hAnsi="Calibri" w:cs="Times New Roman"/>
                <w:sz w:val="24"/>
              </w:rPr>
            </w:pPr>
          </w:p>
          <w:p w14:paraId="5872731C"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Full schemes available on ‘Teacher Only’</w:t>
            </w:r>
          </w:p>
        </w:tc>
      </w:tr>
      <w:tr w:rsidR="00741716" w:rsidRPr="00741716" w14:paraId="75C0B590" w14:textId="77777777" w:rsidTr="003E4E38">
        <w:tc>
          <w:tcPr>
            <w:tcW w:w="2660" w:type="dxa"/>
          </w:tcPr>
          <w:p w14:paraId="37E093B5"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3D8F60E5"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Toys in the past history unit</w:t>
            </w:r>
          </w:p>
          <w:p w14:paraId="4084F860" w14:textId="77777777" w:rsidR="00741716" w:rsidRPr="00741716" w:rsidRDefault="00741716" w:rsidP="00741716">
            <w:pPr>
              <w:rPr>
                <w:rFonts w:ascii="Calibri" w:eastAsia="Calibri" w:hAnsi="Calibri" w:cs="Times New Roman"/>
                <w:sz w:val="24"/>
                <w:szCs w:val="24"/>
              </w:rPr>
            </w:pPr>
          </w:p>
          <w:p w14:paraId="483943C8"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Collins Connected History Enquiry 4 - How do our favourite toys and games compare with those of children in the 1960s?</w:t>
            </w:r>
          </w:p>
          <w:p w14:paraId="57EA1F61" w14:textId="77777777" w:rsidR="00741716" w:rsidRPr="00741716" w:rsidRDefault="00741716" w:rsidP="00741716">
            <w:pPr>
              <w:rPr>
                <w:rFonts w:ascii="Calibri" w:eastAsia="Calibri" w:hAnsi="Calibri" w:cs="Times New Roman"/>
              </w:rPr>
            </w:pPr>
          </w:p>
          <w:p w14:paraId="4BC2B044"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Hamilton Trust – Changes within Living Memory (KS1 unit)</w:t>
            </w:r>
          </w:p>
          <w:p w14:paraId="06F10D5A" w14:textId="77777777" w:rsidR="00741716" w:rsidRPr="00741716" w:rsidRDefault="00741716" w:rsidP="00741716">
            <w:pPr>
              <w:rPr>
                <w:rFonts w:ascii="Calibri" w:eastAsia="Calibri" w:hAnsi="Calibri" w:cs="Times New Roman"/>
                <w:u w:val="single"/>
              </w:rPr>
            </w:pPr>
          </w:p>
          <w:p w14:paraId="6899F7B4"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Full schemes available on ‘Teacher Only’</w:t>
            </w:r>
          </w:p>
        </w:tc>
      </w:tr>
    </w:tbl>
    <w:p w14:paraId="7D025B35" w14:textId="77777777" w:rsidR="00741716" w:rsidRPr="00741716" w:rsidRDefault="00741716" w:rsidP="00741716">
      <w:pPr>
        <w:rPr>
          <w:rFonts w:ascii="Calibri" w:eastAsia="Calibri" w:hAnsi="Calibri" w:cs="Times New Roman"/>
        </w:rPr>
      </w:pPr>
    </w:p>
    <w:p w14:paraId="5E71F0DF" w14:textId="77777777" w:rsidR="00741716" w:rsidRPr="00B91B50" w:rsidRDefault="00741716" w:rsidP="00741716">
      <w:pPr>
        <w:rPr>
          <w:rFonts w:ascii="SassoonCRInfant" w:hAnsi="SassoonCRInfant"/>
          <w:b/>
          <w:sz w:val="28"/>
        </w:rPr>
      </w:pPr>
      <w:r>
        <w:rPr>
          <w:rFonts w:ascii="SassoonCRInfant" w:hAnsi="SassoonCRInfant"/>
          <w:b/>
          <w:sz w:val="28"/>
        </w:rPr>
        <w:t>YEAR 2</w:t>
      </w:r>
    </w:p>
    <w:tbl>
      <w:tblPr>
        <w:tblStyle w:val="TableGrid"/>
        <w:tblW w:w="9452" w:type="dxa"/>
        <w:tblLook w:val="04A0" w:firstRow="1" w:lastRow="0" w:firstColumn="1" w:lastColumn="0" w:noHBand="0" w:noVBand="1"/>
      </w:tblPr>
      <w:tblGrid>
        <w:gridCol w:w="1320"/>
        <w:gridCol w:w="8132"/>
      </w:tblGrid>
      <w:tr w:rsidR="00741716" w14:paraId="5B76E599" w14:textId="77777777" w:rsidTr="003E4E38">
        <w:trPr>
          <w:trHeight w:val="931"/>
        </w:trPr>
        <w:tc>
          <w:tcPr>
            <w:tcW w:w="9452" w:type="dxa"/>
            <w:gridSpan w:val="2"/>
            <w:shd w:val="clear" w:color="auto" w:fill="CCC0D9" w:themeFill="accent4" w:themeFillTint="66"/>
          </w:tcPr>
          <w:p w14:paraId="54327526" w14:textId="77777777" w:rsidR="00741716" w:rsidRPr="00B91B50" w:rsidRDefault="00741716" w:rsidP="003E4E38">
            <w:pPr>
              <w:rPr>
                <w:rFonts w:ascii="SassoonCRInfant" w:hAnsi="SassoonCRInfant"/>
                <w:sz w:val="24"/>
                <w:szCs w:val="24"/>
              </w:rPr>
            </w:pPr>
            <w:r w:rsidRPr="00B91B50">
              <w:rPr>
                <w:rFonts w:ascii="SassoonCRInfant" w:hAnsi="SassoonCRInfant"/>
                <w:sz w:val="24"/>
                <w:szCs w:val="24"/>
              </w:rPr>
              <w:lastRenderedPageBreak/>
              <w:t>Theme:</w:t>
            </w:r>
          </w:p>
          <w:p w14:paraId="2EC5205A" w14:textId="77777777" w:rsidR="00741716" w:rsidRPr="00B91B50" w:rsidRDefault="00741716" w:rsidP="003E4E38">
            <w:pPr>
              <w:jc w:val="center"/>
              <w:rPr>
                <w:rFonts w:ascii="SassoonCRInfant" w:hAnsi="SassoonCRInfant"/>
                <w:sz w:val="24"/>
                <w:szCs w:val="24"/>
              </w:rPr>
            </w:pPr>
            <w:r>
              <w:rPr>
                <w:rFonts w:ascii="SassoonCRInfant" w:hAnsi="SassoonCRInfant"/>
                <w:sz w:val="24"/>
                <w:szCs w:val="24"/>
              </w:rPr>
              <w:t xml:space="preserve">What makes a great explorer? </w:t>
            </w:r>
          </w:p>
        </w:tc>
      </w:tr>
      <w:tr w:rsidR="00741716" w14:paraId="3A94AC3F" w14:textId="77777777" w:rsidTr="003E4E38">
        <w:trPr>
          <w:trHeight w:val="1322"/>
        </w:trPr>
        <w:tc>
          <w:tcPr>
            <w:tcW w:w="1320" w:type="dxa"/>
          </w:tcPr>
          <w:p w14:paraId="7B5314AA" w14:textId="77777777" w:rsidR="00741716" w:rsidRPr="00C436EA" w:rsidRDefault="00741716" w:rsidP="003E4E38">
            <w:pPr>
              <w:rPr>
                <w:rFonts w:ascii="SassoonCRInfant" w:hAnsi="SassoonCRInfant"/>
                <w:sz w:val="24"/>
                <w:szCs w:val="24"/>
              </w:rPr>
            </w:pPr>
          </w:p>
          <w:p w14:paraId="3D4CC827"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Unit 1</w:t>
            </w:r>
          </w:p>
        </w:tc>
        <w:tc>
          <w:tcPr>
            <w:tcW w:w="8132" w:type="dxa"/>
          </w:tcPr>
          <w:p w14:paraId="45A74687" w14:textId="77777777" w:rsidR="00741716" w:rsidRPr="00C436EA" w:rsidRDefault="00741716" w:rsidP="003E4E38">
            <w:pPr>
              <w:rPr>
                <w:rFonts w:ascii="SassoonCRInfant" w:hAnsi="SassoonCRInfant"/>
                <w:sz w:val="24"/>
                <w:szCs w:val="24"/>
              </w:rPr>
            </w:pPr>
          </w:p>
          <w:p w14:paraId="3D497206"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Who ‘discovered’ the Americas?</w:t>
            </w:r>
          </w:p>
          <w:p w14:paraId="45A826DF" w14:textId="77777777" w:rsidR="00741716" w:rsidRDefault="00741716" w:rsidP="00C66C86">
            <w:pPr>
              <w:pStyle w:val="ListParagraph"/>
              <w:numPr>
                <w:ilvl w:val="0"/>
                <w:numId w:val="9"/>
              </w:numPr>
              <w:rPr>
                <w:rFonts w:ascii="SassoonCRInfant" w:hAnsi="SassoonCRInfant"/>
                <w:sz w:val="24"/>
                <w:szCs w:val="24"/>
              </w:rPr>
            </w:pPr>
            <w:r w:rsidRPr="00C436EA">
              <w:rPr>
                <w:rFonts w:ascii="SassoonCRInfant" w:hAnsi="SassoonCRInfant"/>
                <w:sz w:val="24"/>
                <w:szCs w:val="24"/>
              </w:rPr>
              <w:t>Why had no one in Europe heard of the Americas before?</w:t>
            </w:r>
          </w:p>
          <w:p w14:paraId="5EE818EB" w14:textId="77777777" w:rsidR="00741716" w:rsidRPr="00C436EA"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How was travel in the 15</w:t>
            </w:r>
            <w:r w:rsidRPr="00E3353E">
              <w:rPr>
                <w:rFonts w:ascii="SassoonCRInfant" w:hAnsi="SassoonCRInfant"/>
                <w:sz w:val="24"/>
                <w:szCs w:val="24"/>
                <w:vertAlign w:val="superscript"/>
              </w:rPr>
              <w:t>th</w:t>
            </w:r>
            <w:r>
              <w:rPr>
                <w:rFonts w:ascii="SassoonCRInfant" w:hAnsi="SassoonCRInfant"/>
                <w:sz w:val="24"/>
                <w:szCs w:val="24"/>
              </w:rPr>
              <w:t xml:space="preserve"> century different from nowadays?</w:t>
            </w:r>
          </w:p>
          <w:p w14:paraId="0910DC65" w14:textId="77777777" w:rsidR="00741716" w:rsidRDefault="00741716" w:rsidP="00C66C86">
            <w:pPr>
              <w:pStyle w:val="ListParagraph"/>
              <w:numPr>
                <w:ilvl w:val="0"/>
                <w:numId w:val="9"/>
              </w:numPr>
              <w:rPr>
                <w:rFonts w:ascii="SassoonCRInfant" w:hAnsi="SassoonCRInfant"/>
                <w:sz w:val="24"/>
                <w:szCs w:val="24"/>
              </w:rPr>
            </w:pPr>
            <w:r w:rsidRPr="00C436EA">
              <w:rPr>
                <w:rFonts w:ascii="SassoonCRInfant" w:hAnsi="SassoonCRInfant"/>
                <w:sz w:val="24"/>
                <w:szCs w:val="24"/>
              </w:rPr>
              <w:t>Can a place be discovered if someone already lives there?</w:t>
            </w:r>
          </w:p>
          <w:p w14:paraId="66E3CD2E" w14:textId="77777777" w:rsidR="00741716" w:rsidRPr="00C436EA" w:rsidRDefault="00741716" w:rsidP="003E4E38">
            <w:pPr>
              <w:pStyle w:val="ListParagraph"/>
              <w:rPr>
                <w:rFonts w:ascii="SassoonCRInfant" w:hAnsi="SassoonCRInfant"/>
                <w:sz w:val="24"/>
                <w:szCs w:val="24"/>
              </w:rPr>
            </w:pPr>
          </w:p>
          <w:p w14:paraId="4C434A48" w14:textId="77777777" w:rsidR="00741716" w:rsidRPr="00C436EA" w:rsidRDefault="00741716" w:rsidP="003E4E38">
            <w:pPr>
              <w:rPr>
                <w:rFonts w:ascii="SassoonCRInfant" w:hAnsi="SassoonCRInfant"/>
                <w:sz w:val="24"/>
                <w:szCs w:val="24"/>
              </w:rPr>
            </w:pPr>
          </w:p>
          <w:p w14:paraId="4C858D90" w14:textId="77777777" w:rsidR="00741716" w:rsidRPr="00C436EA" w:rsidRDefault="00741716" w:rsidP="003E4E38">
            <w:pPr>
              <w:spacing w:line="360" w:lineRule="auto"/>
              <w:rPr>
                <w:rFonts w:ascii="SassoonCRInfant" w:hAnsi="SassoonCRInfant"/>
                <w:sz w:val="24"/>
                <w:szCs w:val="24"/>
              </w:rPr>
            </w:pPr>
            <w:r w:rsidRPr="00C436EA">
              <w:rPr>
                <w:rFonts w:ascii="SassoonCRInfant" w:hAnsi="SassoonCRInfant"/>
                <w:sz w:val="24"/>
                <w:szCs w:val="24"/>
              </w:rPr>
              <w:t xml:space="preserve">Key vocabulary:   native    indigenous       ambition   </w:t>
            </w:r>
            <w:r>
              <w:rPr>
                <w:rFonts w:ascii="SassoonCRInfant" w:hAnsi="SassoonCRInfant"/>
                <w:sz w:val="24"/>
                <w:szCs w:val="24"/>
              </w:rPr>
              <w:t xml:space="preserve"> </w:t>
            </w:r>
            <w:r w:rsidRPr="00C436EA">
              <w:rPr>
                <w:rFonts w:ascii="SassoonCRInfant" w:hAnsi="SassoonCRInfant"/>
                <w:sz w:val="24"/>
                <w:szCs w:val="24"/>
              </w:rPr>
              <w:t xml:space="preserve">continent </w:t>
            </w:r>
            <w:r>
              <w:rPr>
                <w:rFonts w:ascii="SassoonCRInfant" w:hAnsi="SassoonCRInfant"/>
                <w:sz w:val="24"/>
                <w:szCs w:val="24"/>
              </w:rPr>
              <w:t xml:space="preserve">  </w:t>
            </w:r>
            <w:r w:rsidRPr="00C436EA">
              <w:rPr>
                <w:rFonts w:ascii="SassoonCRInfant" w:hAnsi="SassoonCRInfant"/>
                <w:sz w:val="24"/>
                <w:szCs w:val="24"/>
              </w:rPr>
              <w:t xml:space="preserve"> ocean  </w:t>
            </w:r>
            <w:r>
              <w:rPr>
                <w:rFonts w:ascii="SassoonCRInfant" w:hAnsi="SassoonCRInfant"/>
                <w:sz w:val="24"/>
                <w:szCs w:val="24"/>
              </w:rPr>
              <w:t xml:space="preserve"> voyage    crew   travel   journey     chart     sailor   compass    island   </w:t>
            </w:r>
          </w:p>
        </w:tc>
      </w:tr>
      <w:tr w:rsidR="00741716" w14:paraId="7C7B5A0B" w14:textId="77777777" w:rsidTr="003E4E38">
        <w:trPr>
          <w:trHeight w:val="1477"/>
        </w:trPr>
        <w:tc>
          <w:tcPr>
            <w:tcW w:w="1320" w:type="dxa"/>
          </w:tcPr>
          <w:p w14:paraId="74A0CC0B" w14:textId="77777777" w:rsidR="00741716" w:rsidRPr="00C436EA" w:rsidRDefault="00741716" w:rsidP="003E4E38">
            <w:pPr>
              <w:rPr>
                <w:rFonts w:ascii="SassoonCRInfant" w:hAnsi="SassoonCRInfant"/>
                <w:sz w:val="24"/>
                <w:szCs w:val="24"/>
              </w:rPr>
            </w:pPr>
          </w:p>
          <w:p w14:paraId="57C0B60F"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Unit 2</w:t>
            </w:r>
          </w:p>
        </w:tc>
        <w:tc>
          <w:tcPr>
            <w:tcW w:w="8132" w:type="dxa"/>
          </w:tcPr>
          <w:p w14:paraId="1715453A" w14:textId="77777777" w:rsidR="00741716" w:rsidRPr="00C436EA" w:rsidRDefault="00741716" w:rsidP="003E4E38">
            <w:pPr>
              <w:rPr>
                <w:rFonts w:ascii="SassoonCRInfant" w:hAnsi="SassoonCRInfant"/>
                <w:sz w:val="24"/>
                <w:szCs w:val="24"/>
              </w:rPr>
            </w:pPr>
          </w:p>
          <w:p w14:paraId="260D8B80" w14:textId="77777777" w:rsidR="00741716" w:rsidRPr="00C436EA" w:rsidRDefault="00741716" w:rsidP="003E4E38">
            <w:pPr>
              <w:rPr>
                <w:rFonts w:ascii="SassoonCRInfant" w:hAnsi="SassoonCRInfant"/>
                <w:sz w:val="24"/>
                <w:szCs w:val="24"/>
              </w:rPr>
            </w:pPr>
            <w:r w:rsidRPr="00C436EA">
              <w:rPr>
                <w:rFonts w:ascii="SassoonCRInfant" w:hAnsi="SassoonCRInfant"/>
                <w:sz w:val="24"/>
                <w:szCs w:val="24"/>
              </w:rPr>
              <w:t>What was Neil Armstrong’s ‘giant leap for mankind’?</w:t>
            </w:r>
          </w:p>
          <w:p w14:paraId="70AD87A3" w14:textId="77777777" w:rsidR="00741716"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Why was 20</w:t>
            </w:r>
            <w:r w:rsidRPr="00E3353E">
              <w:rPr>
                <w:rFonts w:ascii="SassoonCRInfant" w:hAnsi="SassoonCRInfant"/>
                <w:sz w:val="24"/>
                <w:szCs w:val="24"/>
                <w:vertAlign w:val="superscript"/>
              </w:rPr>
              <w:t>th</w:t>
            </w:r>
            <w:r>
              <w:rPr>
                <w:rFonts w:ascii="SassoonCRInfant" w:hAnsi="SassoonCRInfant"/>
                <w:sz w:val="24"/>
                <w:szCs w:val="24"/>
              </w:rPr>
              <w:t xml:space="preserve"> July 1969 such a special day?</w:t>
            </w:r>
          </w:p>
          <w:p w14:paraId="4C3965C2" w14:textId="77777777" w:rsidR="00741716"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How were the voyages of Neil Armstrong and Christopher Columbus similar and how were they different?</w:t>
            </w:r>
          </w:p>
          <w:p w14:paraId="5101B2E5" w14:textId="77777777" w:rsidR="00741716" w:rsidRPr="00E3353E" w:rsidRDefault="00741716" w:rsidP="00C66C86">
            <w:pPr>
              <w:pStyle w:val="ListParagraph"/>
              <w:numPr>
                <w:ilvl w:val="0"/>
                <w:numId w:val="9"/>
              </w:numPr>
              <w:rPr>
                <w:rFonts w:ascii="SassoonCRInfant" w:hAnsi="SassoonCRInfant"/>
                <w:sz w:val="24"/>
                <w:szCs w:val="24"/>
              </w:rPr>
            </w:pPr>
            <w:r>
              <w:rPr>
                <w:rFonts w:ascii="SassoonCRInfant" w:hAnsi="SassoonCRInfant"/>
                <w:sz w:val="24"/>
                <w:szCs w:val="24"/>
              </w:rPr>
              <w:t>Who do you think was the greater explorer: Neil Armstrong or Christopher Columbus?</w:t>
            </w:r>
          </w:p>
          <w:p w14:paraId="4938D8DA" w14:textId="77777777" w:rsidR="00741716" w:rsidRPr="00C436EA" w:rsidRDefault="00741716" w:rsidP="003E4E38">
            <w:pPr>
              <w:pStyle w:val="ListParagraph"/>
              <w:rPr>
                <w:rFonts w:ascii="SassoonCRInfant" w:hAnsi="SassoonCRInfant"/>
                <w:sz w:val="24"/>
                <w:szCs w:val="24"/>
              </w:rPr>
            </w:pPr>
          </w:p>
          <w:p w14:paraId="24E3FEFC" w14:textId="77777777" w:rsidR="00741716" w:rsidRPr="00C436EA" w:rsidRDefault="00741716" w:rsidP="003E4E38">
            <w:pPr>
              <w:pStyle w:val="ListParagraph"/>
              <w:rPr>
                <w:rFonts w:ascii="SassoonCRInfant" w:hAnsi="SassoonCRInfant"/>
                <w:sz w:val="24"/>
                <w:szCs w:val="24"/>
              </w:rPr>
            </w:pPr>
          </w:p>
          <w:p w14:paraId="59B9D094" w14:textId="77777777" w:rsidR="00741716" w:rsidRPr="00C436EA" w:rsidRDefault="00741716" w:rsidP="003E4E38">
            <w:pPr>
              <w:spacing w:line="360" w:lineRule="auto"/>
              <w:rPr>
                <w:rFonts w:ascii="SassoonCRInfant" w:hAnsi="SassoonCRInfant"/>
                <w:sz w:val="24"/>
                <w:szCs w:val="24"/>
              </w:rPr>
            </w:pPr>
            <w:r w:rsidRPr="00C436EA">
              <w:rPr>
                <w:rFonts w:ascii="SassoonCRInfant" w:hAnsi="SassoonCRInfant"/>
                <w:sz w:val="24"/>
                <w:szCs w:val="24"/>
              </w:rPr>
              <w:t xml:space="preserve">Key Vocabulary:   </w:t>
            </w:r>
            <w:r>
              <w:rPr>
                <w:rFonts w:ascii="SassoonCRInfant" w:hAnsi="SassoonCRInfant"/>
                <w:sz w:val="24"/>
                <w:szCs w:val="24"/>
              </w:rPr>
              <w:t>lunar    Apollo    astronaut    pioneer    engineer    orbit   oxygen     capsule    NASA    mission     scientist     training   surface</w:t>
            </w:r>
          </w:p>
          <w:p w14:paraId="48839F19" w14:textId="77777777" w:rsidR="00741716" w:rsidRPr="00C436EA" w:rsidRDefault="00741716" w:rsidP="003E4E38">
            <w:pPr>
              <w:rPr>
                <w:rFonts w:ascii="SassoonCRInfant" w:hAnsi="SassoonCRInfant"/>
                <w:sz w:val="24"/>
                <w:szCs w:val="24"/>
              </w:rPr>
            </w:pPr>
          </w:p>
        </w:tc>
      </w:tr>
    </w:tbl>
    <w:p w14:paraId="233A61A4" w14:textId="77777777" w:rsidR="00741716" w:rsidRDefault="00741716" w:rsidP="00741716"/>
    <w:p w14:paraId="11C09DFB" w14:textId="77777777" w:rsidR="00741716" w:rsidRDefault="00741716" w:rsidP="00741716"/>
    <w:tbl>
      <w:tblPr>
        <w:tblStyle w:val="TableGrid"/>
        <w:tblW w:w="9464" w:type="dxa"/>
        <w:tblLook w:val="04A0" w:firstRow="1" w:lastRow="0" w:firstColumn="1" w:lastColumn="0" w:noHBand="0" w:noVBand="1"/>
      </w:tblPr>
      <w:tblGrid>
        <w:gridCol w:w="2660"/>
        <w:gridCol w:w="6804"/>
      </w:tblGrid>
      <w:tr w:rsidR="00741716" w14:paraId="6FAB0BF2" w14:textId="77777777" w:rsidTr="003E4E38">
        <w:tc>
          <w:tcPr>
            <w:tcW w:w="2660" w:type="dxa"/>
          </w:tcPr>
          <w:p w14:paraId="25797203" w14:textId="77777777" w:rsidR="00741716" w:rsidRDefault="00741716" w:rsidP="003E4E38">
            <w:r>
              <w:t>Resources for Unit 1</w:t>
            </w:r>
          </w:p>
        </w:tc>
        <w:tc>
          <w:tcPr>
            <w:tcW w:w="6804" w:type="dxa"/>
          </w:tcPr>
          <w:p w14:paraId="3F17B009" w14:textId="77777777" w:rsidR="00741716" w:rsidRDefault="00741716" w:rsidP="003E4E38">
            <w:pPr>
              <w:rPr>
                <w:sz w:val="24"/>
                <w:szCs w:val="24"/>
              </w:rPr>
            </w:pPr>
            <w:r w:rsidRPr="00B91B50">
              <w:rPr>
                <w:sz w:val="24"/>
                <w:szCs w:val="24"/>
              </w:rPr>
              <w:t xml:space="preserve">Twinkl </w:t>
            </w:r>
            <w:r>
              <w:rPr>
                <w:sz w:val="24"/>
                <w:szCs w:val="24"/>
              </w:rPr>
              <w:t>– Great Explorers KS1 pack</w:t>
            </w:r>
          </w:p>
          <w:p w14:paraId="0AC92609" w14:textId="77777777" w:rsidR="00741716" w:rsidRDefault="00741716" w:rsidP="003E4E38">
            <w:pPr>
              <w:rPr>
                <w:sz w:val="24"/>
              </w:rPr>
            </w:pPr>
            <w:r w:rsidRPr="00B91B50">
              <w:rPr>
                <w:sz w:val="24"/>
              </w:rPr>
              <w:t xml:space="preserve">Collins Connected History Enquiry </w:t>
            </w:r>
            <w:r>
              <w:rPr>
                <w:sz w:val="24"/>
              </w:rPr>
              <w:t>1</w:t>
            </w:r>
          </w:p>
          <w:p w14:paraId="61C4D5CC" w14:textId="77777777" w:rsidR="00741716" w:rsidRPr="00D002DF" w:rsidRDefault="00741716" w:rsidP="003E4E38">
            <w:r>
              <w:t>Hamilton Trust – Famous for more than 5 minutes (Explorers unit)</w:t>
            </w:r>
          </w:p>
          <w:p w14:paraId="574AEB98" w14:textId="77777777" w:rsidR="00741716" w:rsidRPr="00B91B50" w:rsidRDefault="00741716" w:rsidP="003E4E38">
            <w:pPr>
              <w:rPr>
                <w:sz w:val="24"/>
              </w:rPr>
            </w:pPr>
          </w:p>
          <w:p w14:paraId="703D030D" w14:textId="77777777" w:rsidR="00741716" w:rsidRPr="00B91B50" w:rsidRDefault="00741716" w:rsidP="003E4E38">
            <w:pPr>
              <w:rPr>
                <w:sz w:val="24"/>
                <w:u w:val="single"/>
              </w:rPr>
            </w:pPr>
            <w:r>
              <w:rPr>
                <w:sz w:val="24"/>
                <w:u w:val="single"/>
              </w:rPr>
              <w:t>Schemes and resources</w:t>
            </w:r>
            <w:r w:rsidRPr="00B91B50">
              <w:rPr>
                <w:sz w:val="24"/>
                <w:u w:val="single"/>
              </w:rPr>
              <w:t xml:space="preserve"> available on ‘Teacher Only’</w:t>
            </w:r>
          </w:p>
        </w:tc>
      </w:tr>
      <w:tr w:rsidR="00741716" w14:paraId="6657C177" w14:textId="77777777" w:rsidTr="003E4E38">
        <w:tc>
          <w:tcPr>
            <w:tcW w:w="2660" w:type="dxa"/>
          </w:tcPr>
          <w:p w14:paraId="0FF6376E" w14:textId="77777777" w:rsidR="00741716" w:rsidRDefault="00741716" w:rsidP="003E4E38">
            <w:r>
              <w:t>Resources for Unit 2</w:t>
            </w:r>
          </w:p>
        </w:tc>
        <w:tc>
          <w:tcPr>
            <w:tcW w:w="6804" w:type="dxa"/>
          </w:tcPr>
          <w:p w14:paraId="73B93BD1" w14:textId="77777777" w:rsidR="00741716" w:rsidRDefault="00741716" w:rsidP="003E4E38">
            <w:pPr>
              <w:rPr>
                <w:sz w:val="24"/>
                <w:szCs w:val="24"/>
              </w:rPr>
            </w:pPr>
            <w:r w:rsidRPr="00B91B50">
              <w:rPr>
                <w:sz w:val="24"/>
                <w:szCs w:val="24"/>
              </w:rPr>
              <w:t xml:space="preserve">Twinkl </w:t>
            </w:r>
            <w:r>
              <w:rPr>
                <w:sz w:val="24"/>
                <w:szCs w:val="24"/>
              </w:rPr>
              <w:t>– Great Explorers KS1 pack</w:t>
            </w:r>
          </w:p>
          <w:p w14:paraId="2438BE5C" w14:textId="77777777" w:rsidR="00741716" w:rsidRDefault="00741716" w:rsidP="003E4E38">
            <w:r w:rsidRPr="00B91B50">
              <w:rPr>
                <w:sz w:val="24"/>
                <w:szCs w:val="24"/>
              </w:rPr>
              <w:t xml:space="preserve">Collins Connected History Enquiry </w:t>
            </w:r>
            <w:r>
              <w:rPr>
                <w:sz w:val="24"/>
                <w:szCs w:val="24"/>
              </w:rPr>
              <w:t xml:space="preserve">1 </w:t>
            </w:r>
          </w:p>
          <w:p w14:paraId="2FEB8599" w14:textId="77777777" w:rsidR="00741716" w:rsidRDefault="00741716" w:rsidP="003E4E38">
            <w:r w:rsidRPr="00D002DF">
              <w:t>Hamilton Trust – Changes within Living Memory (Transport unit)</w:t>
            </w:r>
          </w:p>
          <w:p w14:paraId="7970FE91" w14:textId="77777777" w:rsidR="00741716" w:rsidRPr="00D002DF" w:rsidRDefault="00741716" w:rsidP="003E4E38"/>
          <w:p w14:paraId="7EE30585" w14:textId="77777777" w:rsidR="00741716" w:rsidRPr="00B91B50" w:rsidRDefault="00741716" w:rsidP="003E4E38">
            <w:pPr>
              <w:rPr>
                <w:u w:val="single"/>
              </w:rPr>
            </w:pPr>
            <w:r>
              <w:rPr>
                <w:sz w:val="24"/>
                <w:u w:val="single"/>
              </w:rPr>
              <w:t>Schemes and resources</w:t>
            </w:r>
            <w:r w:rsidRPr="00B91B50">
              <w:rPr>
                <w:sz w:val="24"/>
                <w:u w:val="single"/>
              </w:rPr>
              <w:t xml:space="preserve"> available on ‘Teacher Only’</w:t>
            </w:r>
          </w:p>
        </w:tc>
      </w:tr>
    </w:tbl>
    <w:p w14:paraId="4FA5DFB3" w14:textId="77777777" w:rsidR="00741716" w:rsidRDefault="00741716" w:rsidP="00741716"/>
    <w:p w14:paraId="2983BE54" w14:textId="77777777" w:rsidR="00FE32AF" w:rsidRDefault="00FE32AF" w:rsidP="00F43C51">
      <w:pPr>
        <w:spacing w:line="360" w:lineRule="auto"/>
        <w:rPr>
          <w:rFonts w:ascii="Georgia" w:hAnsi="Georgia" w:cs="Arial"/>
          <w:sz w:val="24"/>
          <w:szCs w:val="24"/>
        </w:rPr>
      </w:pPr>
    </w:p>
    <w:p w14:paraId="3E29705C"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3</w:t>
      </w:r>
    </w:p>
    <w:tbl>
      <w:tblPr>
        <w:tblStyle w:val="TableGrid7"/>
        <w:tblW w:w="9452" w:type="dxa"/>
        <w:tblLook w:val="04A0" w:firstRow="1" w:lastRow="0" w:firstColumn="1" w:lastColumn="0" w:noHBand="0" w:noVBand="1"/>
      </w:tblPr>
      <w:tblGrid>
        <w:gridCol w:w="1320"/>
        <w:gridCol w:w="8132"/>
      </w:tblGrid>
      <w:tr w:rsidR="00741716" w:rsidRPr="00741716" w14:paraId="3A9B9328" w14:textId="77777777" w:rsidTr="003E4E38">
        <w:trPr>
          <w:trHeight w:val="931"/>
        </w:trPr>
        <w:tc>
          <w:tcPr>
            <w:tcW w:w="9452" w:type="dxa"/>
            <w:gridSpan w:val="2"/>
            <w:shd w:val="clear" w:color="auto" w:fill="CCC0D9" w:themeFill="accent4" w:themeFillTint="66"/>
          </w:tcPr>
          <w:p w14:paraId="56C85D13"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lastRenderedPageBreak/>
              <w:t>Theme:</w:t>
            </w:r>
          </w:p>
          <w:p w14:paraId="5FA79212"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has been the most significant human invention?  </w:t>
            </w:r>
          </w:p>
        </w:tc>
      </w:tr>
      <w:tr w:rsidR="00741716" w:rsidRPr="00741716" w14:paraId="59BDC1E2" w14:textId="77777777" w:rsidTr="003E4E38">
        <w:trPr>
          <w:trHeight w:val="1322"/>
        </w:trPr>
        <w:tc>
          <w:tcPr>
            <w:tcW w:w="1320" w:type="dxa"/>
          </w:tcPr>
          <w:p w14:paraId="7D693E78" w14:textId="77777777" w:rsidR="00741716" w:rsidRPr="00741716" w:rsidRDefault="00741716" w:rsidP="00741716">
            <w:pPr>
              <w:rPr>
                <w:rFonts w:ascii="SassoonCRInfant" w:eastAsia="Calibri" w:hAnsi="SassoonCRInfant" w:cs="Times New Roman"/>
                <w:sz w:val="24"/>
                <w:szCs w:val="24"/>
              </w:rPr>
            </w:pPr>
          </w:p>
          <w:p w14:paraId="498E72BC"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78D47AEC" w14:textId="77777777" w:rsidR="00741716" w:rsidRPr="00741716" w:rsidRDefault="00741716" w:rsidP="00741716">
            <w:pPr>
              <w:rPr>
                <w:rFonts w:ascii="SassoonCRInfant" w:eastAsia="Calibri" w:hAnsi="SassoonCRInfant" w:cs="Times New Roman"/>
                <w:sz w:val="24"/>
                <w:szCs w:val="24"/>
              </w:rPr>
            </w:pPr>
          </w:p>
          <w:p w14:paraId="0A7CADC4"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did the lives of Ancient Britons change during the Stone Age?</w:t>
            </w:r>
          </w:p>
          <w:p w14:paraId="6C22FFC2"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 people imagine the Stone Age to be like? Is this accurate?</w:t>
            </w:r>
          </w:p>
          <w:p w14:paraId="15BAA13A"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sources of information do archaeologists and historians use to understand the Stone Age?</w:t>
            </w:r>
          </w:p>
          <w:p w14:paraId="33C7E957"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was life like for people living in Britain at the end of the Stone Age compared with the beginning?</w:t>
            </w:r>
          </w:p>
          <w:p w14:paraId="174F7C16" w14:textId="77777777" w:rsidR="00741716" w:rsidRPr="00741716" w:rsidRDefault="00741716" w:rsidP="00741716">
            <w:pPr>
              <w:ind w:left="360"/>
              <w:rPr>
                <w:rFonts w:ascii="SassoonCRInfant" w:eastAsia="Calibri" w:hAnsi="SassoonCRInfant" w:cs="Times New Roman"/>
                <w:sz w:val="24"/>
                <w:szCs w:val="24"/>
              </w:rPr>
            </w:pPr>
          </w:p>
          <w:p w14:paraId="5F58046C" w14:textId="77777777" w:rsidR="00741716" w:rsidRPr="00741716" w:rsidRDefault="00741716" w:rsidP="00741716">
            <w:pPr>
              <w:rPr>
                <w:rFonts w:ascii="SassoonCRInfant" w:eastAsia="Calibri" w:hAnsi="SassoonCRInfant" w:cs="Times New Roman"/>
                <w:sz w:val="24"/>
                <w:szCs w:val="24"/>
              </w:rPr>
            </w:pPr>
          </w:p>
          <w:p w14:paraId="4EAE986C"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Key vocabulary:   Prehistoric   Seasonal   Invention   Briton   Britain   Tools   Domesticated   Agriculture   Livestock   Settlement   Hunter-Gatherer   Neolithic</w:t>
            </w:r>
          </w:p>
          <w:p w14:paraId="1B1A445F"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6C30637E" w14:textId="77777777" w:rsidTr="003E4E38">
        <w:trPr>
          <w:trHeight w:val="1477"/>
        </w:trPr>
        <w:tc>
          <w:tcPr>
            <w:tcW w:w="1320" w:type="dxa"/>
          </w:tcPr>
          <w:p w14:paraId="5FC3DEFB" w14:textId="77777777" w:rsidR="00741716" w:rsidRPr="00741716" w:rsidRDefault="00741716" w:rsidP="00741716">
            <w:pPr>
              <w:rPr>
                <w:rFonts w:ascii="SassoonCRInfant" w:eastAsia="Calibri" w:hAnsi="SassoonCRInfant" w:cs="Times New Roman"/>
                <w:sz w:val="24"/>
                <w:szCs w:val="24"/>
              </w:rPr>
            </w:pPr>
          </w:p>
          <w:p w14:paraId="784E21E4"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68771871" w14:textId="77777777" w:rsidR="00741716" w:rsidRPr="00741716" w:rsidRDefault="00741716" w:rsidP="00741716">
            <w:pPr>
              <w:rPr>
                <w:rFonts w:ascii="SassoonCRInfant" w:eastAsia="Calibri" w:hAnsi="SassoonCRInfant" w:cs="Times New Roman"/>
                <w:sz w:val="24"/>
                <w:szCs w:val="24"/>
              </w:rPr>
            </w:pPr>
          </w:p>
          <w:p w14:paraId="3BF1A78E"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can artefacts help us to understand life in the Iron Age?</w:t>
            </w:r>
          </w:p>
          <w:p w14:paraId="40B5B9C5" w14:textId="77777777" w:rsidR="00741716" w:rsidRPr="00741716" w:rsidRDefault="00741716" w:rsidP="00C66C86">
            <w:pPr>
              <w:numPr>
                <w:ilvl w:val="0"/>
                <w:numId w:val="11"/>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did life progress in Britain between the Stone Age and the Iron Age?</w:t>
            </w:r>
          </w:p>
          <w:p w14:paraId="16A48379" w14:textId="77777777" w:rsidR="00741716" w:rsidRPr="00741716" w:rsidRDefault="00741716" w:rsidP="00C66C86">
            <w:pPr>
              <w:numPr>
                <w:ilvl w:val="0"/>
                <w:numId w:val="11"/>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can we recognise hill forts today and how would they have looked?</w:t>
            </w:r>
          </w:p>
          <w:p w14:paraId="405488AE" w14:textId="77777777" w:rsidR="00741716" w:rsidRPr="00741716" w:rsidRDefault="00741716" w:rsidP="00C66C86">
            <w:pPr>
              <w:numPr>
                <w:ilvl w:val="0"/>
                <w:numId w:val="11"/>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 we know that life wasn’t always very peaceful during the Iron Age?</w:t>
            </w:r>
          </w:p>
          <w:p w14:paraId="060C5F3E" w14:textId="77777777" w:rsidR="00741716" w:rsidRPr="00741716" w:rsidRDefault="00741716" w:rsidP="00741716">
            <w:pPr>
              <w:ind w:left="720"/>
              <w:contextualSpacing/>
              <w:rPr>
                <w:rFonts w:ascii="SassoonCRInfant" w:eastAsia="Calibri" w:hAnsi="SassoonCRInfant" w:cs="Times New Roman"/>
                <w:sz w:val="24"/>
                <w:szCs w:val="24"/>
              </w:rPr>
            </w:pPr>
          </w:p>
          <w:p w14:paraId="23AE93CF" w14:textId="77777777" w:rsidR="00741716" w:rsidRPr="00741716" w:rsidRDefault="00741716" w:rsidP="00741716">
            <w:pPr>
              <w:ind w:left="720"/>
              <w:contextualSpacing/>
              <w:rPr>
                <w:rFonts w:ascii="SassoonCRInfant" w:eastAsia="Calibri" w:hAnsi="SassoonCRInfant" w:cs="Times New Roman"/>
                <w:sz w:val="24"/>
                <w:szCs w:val="24"/>
              </w:rPr>
            </w:pPr>
          </w:p>
          <w:p w14:paraId="7B692E35"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Smelting   Mine   Ore   Weaponry   </w:t>
            </w:r>
            <w:proofErr w:type="gramStart"/>
            <w:r w:rsidRPr="00741716">
              <w:rPr>
                <w:rFonts w:ascii="SassoonCRInfant" w:eastAsia="Calibri" w:hAnsi="SassoonCRInfant" w:cs="Times New Roman"/>
                <w:sz w:val="24"/>
                <w:szCs w:val="24"/>
              </w:rPr>
              <w:t>Artefact  Excavation</w:t>
            </w:r>
            <w:proofErr w:type="gramEnd"/>
            <w:r w:rsidRPr="00741716">
              <w:rPr>
                <w:rFonts w:ascii="SassoonCRInfant" w:eastAsia="Calibri" w:hAnsi="SassoonCRInfant" w:cs="Times New Roman"/>
                <w:sz w:val="24"/>
                <w:szCs w:val="24"/>
              </w:rPr>
              <w:t xml:space="preserve">    Plough   Trade   Tribe    Hill Fort   Temporary   Permanent  Reconstruction</w:t>
            </w:r>
          </w:p>
          <w:p w14:paraId="0D1EA86F" w14:textId="77777777" w:rsidR="00741716" w:rsidRPr="00741716" w:rsidRDefault="00741716" w:rsidP="00741716">
            <w:pPr>
              <w:spacing w:line="360" w:lineRule="auto"/>
              <w:rPr>
                <w:rFonts w:ascii="SassoonCRInfant" w:eastAsia="Calibri" w:hAnsi="SassoonCRInfant" w:cs="Times New Roman"/>
                <w:sz w:val="24"/>
                <w:szCs w:val="24"/>
              </w:rPr>
            </w:pPr>
          </w:p>
        </w:tc>
      </w:tr>
    </w:tbl>
    <w:p w14:paraId="1765C952" w14:textId="77777777" w:rsidR="00741716" w:rsidRPr="00741716" w:rsidRDefault="00741716" w:rsidP="00741716">
      <w:pPr>
        <w:rPr>
          <w:rFonts w:ascii="Calibri" w:eastAsia="Calibri" w:hAnsi="Calibri" w:cs="Times New Roman"/>
        </w:rPr>
      </w:pPr>
    </w:p>
    <w:p w14:paraId="36E8FBAC" w14:textId="77777777" w:rsidR="00741716" w:rsidRPr="00741716" w:rsidRDefault="00741716" w:rsidP="00741716">
      <w:pPr>
        <w:rPr>
          <w:rFonts w:ascii="Calibri" w:eastAsia="Calibri" w:hAnsi="Calibri" w:cs="Times New Roman"/>
        </w:rPr>
      </w:pPr>
    </w:p>
    <w:tbl>
      <w:tblPr>
        <w:tblStyle w:val="TableGrid7"/>
        <w:tblW w:w="9464" w:type="dxa"/>
        <w:tblLook w:val="04A0" w:firstRow="1" w:lastRow="0" w:firstColumn="1" w:lastColumn="0" w:noHBand="0" w:noVBand="1"/>
      </w:tblPr>
      <w:tblGrid>
        <w:gridCol w:w="2660"/>
        <w:gridCol w:w="6804"/>
      </w:tblGrid>
      <w:tr w:rsidR="00741716" w:rsidRPr="00741716" w14:paraId="7B5CE7BF" w14:textId="77777777" w:rsidTr="003E4E38">
        <w:tc>
          <w:tcPr>
            <w:tcW w:w="2660" w:type="dxa"/>
          </w:tcPr>
          <w:p w14:paraId="230BC7C2"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15FB21E4"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Stone Age to Iron Age (UKS2 unit)</w:t>
            </w:r>
          </w:p>
          <w:p w14:paraId="5E4FD515"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-PPTs and resources on Stone Age</w:t>
            </w:r>
          </w:p>
          <w:p w14:paraId="37AE7BBE"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7 – Stone Age</w:t>
            </w:r>
          </w:p>
          <w:p w14:paraId="3BCDFE31"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 xml:space="preserve">Hamilton Trust </w:t>
            </w:r>
            <w:proofErr w:type="gramStart"/>
            <w:r w:rsidRPr="00741716">
              <w:rPr>
                <w:rFonts w:ascii="Calibri" w:eastAsia="Calibri" w:hAnsi="Calibri" w:cs="Times New Roman"/>
              </w:rPr>
              <w:t>–  Stone</w:t>
            </w:r>
            <w:proofErr w:type="gramEnd"/>
            <w:r w:rsidRPr="00741716">
              <w:rPr>
                <w:rFonts w:ascii="Calibri" w:eastAsia="Calibri" w:hAnsi="Calibri" w:cs="Times New Roman"/>
              </w:rPr>
              <w:t xml:space="preserve"> Age to Iron Age Britain Unit Blocks</w:t>
            </w:r>
          </w:p>
          <w:p w14:paraId="689D734B"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w:t>
            </w:r>
          </w:p>
        </w:tc>
      </w:tr>
      <w:tr w:rsidR="00741716" w:rsidRPr="00741716" w14:paraId="0DA13B13" w14:textId="77777777" w:rsidTr="003E4E38">
        <w:tc>
          <w:tcPr>
            <w:tcW w:w="2660" w:type="dxa"/>
          </w:tcPr>
          <w:p w14:paraId="363392FB"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739A861D"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Stone Age to Iron Age (UKS2 unit)</w:t>
            </w:r>
          </w:p>
          <w:p w14:paraId="0A180C10"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 xml:space="preserve">-PPTs and resources on </w:t>
            </w:r>
            <w:proofErr w:type="gramStart"/>
            <w:r w:rsidRPr="00741716">
              <w:rPr>
                <w:rFonts w:ascii="Calibri" w:eastAsia="Calibri" w:hAnsi="Calibri" w:cs="Times New Roman"/>
                <w:sz w:val="24"/>
                <w:szCs w:val="24"/>
              </w:rPr>
              <w:t>Iron  Age</w:t>
            </w:r>
            <w:proofErr w:type="gramEnd"/>
          </w:p>
          <w:p w14:paraId="5793694C"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8 – Bronze Age</w:t>
            </w:r>
          </w:p>
          <w:p w14:paraId="4D3B7E3F"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9 – Iron Age</w:t>
            </w:r>
          </w:p>
          <w:p w14:paraId="7E671777" w14:textId="77777777" w:rsidR="00741716" w:rsidRPr="00741716" w:rsidRDefault="00741716" w:rsidP="00741716">
            <w:pPr>
              <w:rPr>
                <w:rFonts w:ascii="Calibri" w:eastAsia="Calibri" w:hAnsi="Calibri" w:cs="Times New Roman"/>
              </w:rPr>
            </w:pPr>
            <w:r w:rsidRPr="00741716">
              <w:rPr>
                <w:rFonts w:ascii="Calibri" w:eastAsia="Calibri" w:hAnsi="Calibri" w:cs="Times New Roman"/>
                <w:sz w:val="24"/>
                <w:szCs w:val="24"/>
              </w:rPr>
              <w:t xml:space="preserve">Hamilton Trust – </w:t>
            </w:r>
            <w:r w:rsidRPr="00741716">
              <w:rPr>
                <w:rFonts w:ascii="Calibri" w:eastAsia="Calibri" w:hAnsi="Calibri" w:cs="Times New Roman"/>
              </w:rPr>
              <w:t>Stone Age to Iron Age Britain Unit Blocks</w:t>
            </w:r>
          </w:p>
          <w:p w14:paraId="53FC359A"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w:t>
            </w:r>
          </w:p>
        </w:tc>
      </w:tr>
    </w:tbl>
    <w:p w14:paraId="7D64117A" w14:textId="77777777" w:rsidR="00FE32AF" w:rsidRDefault="00FE32AF" w:rsidP="00F43C51">
      <w:pPr>
        <w:spacing w:line="360" w:lineRule="auto"/>
        <w:rPr>
          <w:rFonts w:ascii="Georgia" w:hAnsi="Georgia" w:cs="Arial"/>
          <w:sz w:val="24"/>
          <w:szCs w:val="24"/>
        </w:rPr>
      </w:pPr>
    </w:p>
    <w:p w14:paraId="02FF83C3"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4</w:t>
      </w:r>
    </w:p>
    <w:tbl>
      <w:tblPr>
        <w:tblStyle w:val="TableGrid8"/>
        <w:tblW w:w="9452" w:type="dxa"/>
        <w:tblLook w:val="04A0" w:firstRow="1" w:lastRow="0" w:firstColumn="1" w:lastColumn="0" w:noHBand="0" w:noVBand="1"/>
      </w:tblPr>
      <w:tblGrid>
        <w:gridCol w:w="1320"/>
        <w:gridCol w:w="8132"/>
      </w:tblGrid>
      <w:tr w:rsidR="00741716" w:rsidRPr="00741716" w14:paraId="7F573EA2" w14:textId="77777777" w:rsidTr="003E4E38">
        <w:trPr>
          <w:trHeight w:val="931"/>
        </w:trPr>
        <w:tc>
          <w:tcPr>
            <w:tcW w:w="9452" w:type="dxa"/>
            <w:gridSpan w:val="2"/>
            <w:shd w:val="clear" w:color="auto" w:fill="CCC0D9" w:themeFill="accent4" w:themeFillTint="66"/>
          </w:tcPr>
          <w:p w14:paraId="1F6E8EDB"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lastRenderedPageBreak/>
              <w:t>Theme:</w:t>
            </w:r>
          </w:p>
          <w:p w14:paraId="6F6B382E" w14:textId="77777777" w:rsidR="00741716" w:rsidRPr="00741716" w:rsidRDefault="00741716" w:rsidP="00741716">
            <w:pPr>
              <w:jc w:val="center"/>
              <w:rPr>
                <w:rFonts w:ascii="SassoonCRInfant" w:eastAsia="Calibri" w:hAnsi="SassoonCRInfant" w:cs="Times New Roman"/>
                <w:sz w:val="24"/>
                <w:szCs w:val="24"/>
              </w:rPr>
            </w:pPr>
            <w:r w:rsidRPr="00741716">
              <w:rPr>
                <w:rFonts w:ascii="Calibri" w:eastAsia="Calibri" w:hAnsi="Calibri" w:cs="Times New Roman"/>
              </w:rPr>
              <w:t>Which invaders have had the biggest impact on Britain?</w:t>
            </w:r>
          </w:p>
        </w:tc>
      </w:tr>
      <w:tr w:rsidR="00741716" w:rsidRPr="00741716" w14:paraId="134E570F" w14:textId="77777777" w:rsidTr="003E4E38">
        <w:trPr>
          <w:trHeight w:val="1322"/>
        </w:trPr>
        <w:tc>
          <w:tcPr>
            <w:tcW w:w="1320" w:type="dxa"/>
          </w:tcPr>
          <w:p w14:paraId="510ACBDB" w14:textId="77777777" w:rsidR="00741716" w:rsidRPr="00741716" w:rsidRDefault="00741716" w:rsidP="00741716">
            <w:pPr>
              <w:rPr>
                <w:rFonts w:ascii="SassoonCRInfant" w:eastAsia="Calibri" w:hAnsi="SassoonCRInfant" w:cs="Times New Roman"/>
                <w:sz w:val="24"/>
                <w:szCs w:val="24"/>
              </w:rPr>
            </w:pPr>
          </w:p>
          <w:p w14:paraId="263B65E7"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4FC1247C" w14:textId="77777777" w:rsidR="00741716" w:rsidRPr="00741716" w:rsidRDefault="00741716" w:rsidP="00741716">
            <w:pPr>
              <w:rPr>
                <w:rFonts w:ascii="SassoonCRInfant" w:eastAsia="Calibri" w:hAnsi="SassoonCRInfant" w:cs="Times New Roman"/>
                <w:sz w:val="24"/>
                <w:szCs w:val="24"/>
              </w:rPr>
            </w:pPr>
          </w:p>
          <w:p w14:paraId="3FA19385"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How did the arrival of the Romans change Britain?</w:t>
            </w:r>
          </w:p>
          <w:p w14:paraId="34A5336D" w14:textId="77777777" w:rsidR="00741716" w:rsidRPr="00741716" w:rsidRDefault="00741716" w:rsidP="00C66C86">
            <w:pPr>
              <w:numPr>
                <w:ilvl w:val="0"/>
                <w:numId w:val="12"/>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Emperor Claudius invade Britain?</w:t>
            </w:r>
          </w:p>
          <w:p w14:paraId="40B2BBD5" w14:textId="77777777" w:rsidR="00741716" w:rsidRPr="00741716" w:rsidRDefault="00741716" w:rsidP="00C66C86">
            <w:pPr>
              <w:numPr>
                <w:ilvl w:val="0"/>
                <w:numId w:val="12"/>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was it necessary to build Hadrian’s Wall?</w:t>
            </w:r>
          </w:p>
          <w:p w14:paraId="23DCAF0D" w14:textId="77777777" w:rsidR="00741716" w:rsidRPr="00741716" w:rsidRDefault="00741716" w:rsidP="00C66C86">
            <w:pPr>
              <w:numPr>
                <w:ilvl w:val="0"/>
                <w:numId w:val="12"/>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evidence can still be seen today of the impact the Romans had?</w:t>
            </w:r>
          </w:p>
          <w:p w14:paraId="643442F0" w14:textId="77777777" w:rsidR="00741716" w:rsidRPr="00741716" w:rsidRDefault="00741716" w:rsidP="00741716">
            <w:pPr>
              <w:rPr>
                <w:rFonts w:ascii="SassoonCRInfant" w:eastAsia="Calibri" w:hAnsi="SassoonCRInfant" w:cs="Times New Roman"/>
                <w:sz w:val="24"/>
                <w:szCs w:val="24"/>
              </w:rPr>
            </w:pPr>
          </w:p>
          <w:p w14:paraId="43F8DA63" w14:textId="77777777" w:rsidR="00741716" w:rsidRPr="00741716" w:rsidRDefault="00741716" w:rsidP="00741716">
            <w:pPr>
              <w:rPr>
                <w:rFonts w:ascii="SassoonCRInfant" w:eastAsia="Calibri" w:hAnsi="SassoonCRInfant" w:cs="Times New Roman"/>
                <w:sz w:val="24"/>
                <w:szCs w:val="24"/>
              </w:rPr>
            </w:pPr>
          </w:p>
          <w:p w14:paraId="3CDEE2B4"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Empire   Invasion     Resources     Christianity     Civilisation  </w:t>
            </w:r>
          </w:p>
          <w:p w14:paraId="4DABEBF5"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Celts   Fortified    Revolt   Territory   Legion   Barbarian   Census    Latin    </w:t>
            </w:r>
          </w:p>
          <w:p w14:paraId="5787E44E"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3E5383E7" w14:textId="77777777" w:rsidTr="003E4E38">
        <w:trPr>
          <w:trHeight w:val="1477"/>
        </w:trPr>
        <w:tc>
          <w:tcPr>
            <w:tcW w:w="1320" w:type="dxa"/>
          </w:tcPr>
          <w:p w14:paraId="3F6EA24E" w14:textId="77777777" w:rsidR="00741716" w:rsidRPr="00741716" w:rsidRDefault="00741716" w:rsidP="00741716">
            <w:pPr>
              <w:rPr>
                <w:rFonts w:ascii="SassoonCRInfant" w:eastAsia="Calibri" w:hAnsi="SassoonCRInfant" w:cs="Times New Roman"/>
                <w:sz w:val="24"/>
                <w:szCs w:val="24"/>
              </w:rPr>
            </w:pPr>
          </w:p>
          <w:p w14:paraId="12556B99"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720D7737" w14:textId="77777777" w:rsidR="00741716" w:rsidRPr="00741716" w:rsidRDefault="00741716" w:rsidP="00741716">
            <w:pPr>
              <w:rPr>
                <w:rFonts w:ascii="SassoonCRInfant" w:eastAsia="Calibri" w:hAnsi="SassoonCRInfant" w:cs="Times New Roman"/>
                <w:sz w:val="24"/>
                <w:szCs w:val="24"/>
              </w:rPr>
            </w:pPr>
          </w:p>
          <w:p w14:paraId="09A36063"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Why was Alfred the Great the only English monarch to be given the title ‘Great’?</w:t>
            </w:r>
          </w:p>
          <w:p w14:paraId="5BB55C8D"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can we learn about life in Anglo-Saxon Britain from sites such as Sutton Hoo?</w:t>
            </w:r>
          </w:p>
          <w:p w14:paraId="57AC7BF7"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was the ‘terror’ that appeared in Britain on June 8</w:t>
            </w:r>
            <w:r w:rsidRPr="00741716">
              <w:rPr>
                <w:rFonts w:ascii="SassoonCRInfant" w:eastAsia="Calibri" w:hAnsi="SassoonCRInfant" w:cs="Times New Roman"/>
                <w:sz w:val="24"/>
                <w:szCs w:val="24"/>
                <w:vertAlign w:val="superscript"/>
              </w:rPr>
              <w:t>th</w:t>
            </w:r>
            <w:r w:rsidRPr="00741716">
              <w:rPr>
                <w:rFonts w:ascii="SassoonCRInfant" w:eastAsia="Calibri" w:hAnsi="SassoonCRInfant" w:cs="Times New Roman"/>
                <w:sz w:val="24"/>
                <w:szCs w:val="24"/>
              </w:rPr>
              <w:t xml:space="preserve"> 793?</w:t>
            </w:r>
          </w:p>
          <w:p w14:paraId="0F1C9E68" w14:textId="77777777" w:rsidR="00741716" w:rsidRPr="00741716" w:rsidRDefault="00741716" w:rsidP="00C66C86">
            <w:pPr>
              <w:numPr>
                <w:ilvl w:val="0"/>
                <w:numId w:val="10"/>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’treasure’ did the Vikings want and how did Alfred stop them?</w:t>
            </w:r>
          </w:p>
          <w:p w14:paraId="57F5AFEE" w14:textId="77777777" w:rsidR="00741716" w:rsidRPr="00741716" w:rsidRDefault="00741716" w:rsidP="00741716">
            <w:pPr>
              <w:ind w:left="720"/>
              <w:contextualSpacing/>
              <w:rPr>
                <w:rFonts w:ascii="SassoonCRInfant" w:eastAsia="Calibri" w:hAnsi="SassoonCRInfant" w:cs="Times New Roman"/>
                <w:sz w:val="24"/>
                <w:szCs w:val="24"/>
              </w:rPr>
            </w:pPr>
          </w:p>
          <w:p w14:paraId="076B277D" w14:textId="77777777" w:rsidR="00741716" w:rsidRPr="00741716" w:rsidRDefault="00741716" w:rsidP="00741716">
            <w:pPr>
              <w:ind w:left="720"/>
              <w:contextualSpacing/>
              <w:rPr>
                <w:rFonts w:ascii="SassoonCRInfant" w:eastAsia="Calibri" w:hAnsi="SassoonCRInfant" w:cs="Times New Roman"/>
                <w:sz w:val="24"/>
                <w:szCs w:val="24"/>
              </w:rPr>
            </w:pPr>
          </w:p>
          <w:p w14:paraId="34D69AB6"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Anglo-Saxon   Settlement   Pagan   </w:t>
            </w:r>
            <w:proofErr w:type="gramStart"/>
            <w:r w:rsidRPr="00741716">
              <w:rPr>
                <w:rFonts w:ascii="SassoonCRInfant" w:eastAsia="Calibri" w:hAnsi="SassoonCRInfant" w:cs="Times New Roman"/>
                <w:sz w:val="24"/>
                <w:szCs w:val="24"/>
              </w:rPr>
              <w:t>Convert  Barrow</w:t>
            </w:r>
            <w:proofErr w:type="gramEnd"/>
            <w:r w:rsidRPr="00741716">
              <w:rPr>
                <w:rFonts w:ascii="SassoonCRInfant" w:eastAsia="Calibri" w:hAnsi="SassoonCRInfant" w:cs="Times New Roman"/>
                <w:sz w:val="24"/>
                <w:szCs w:val="24"/>
              </w:rPr>
              <w:t xml:space="preserve">  Burial  Nobleman   Norse    Raids    Danelaw    Longship    Translate     Baptise    </w:t>
            </w:r>
          </w:p>
          <w:p w14:paraId="27FA09B7" w14:textId="77777777" w:rsidR="00741716" w:rsidRPr="00741716" w:rsidRDefault="00741716" w:rsidP="00741716">
            <w:pPr>
              <w:spacing w:line="360" w:lineRule="auto"/>
              <w:rPr>
                <w:rFonts w:ascii="SassoonCRInfant" w:eastAsia="Calibri" w:hAnsi="SassoonCRInfant" w:cs="Times New Roman"/>
                <w:sz w:val="24"/>
                <w:szCs w:val="24"/>
              </w:rPr>
            </w:pPr>
          </w:p>
        </w:tc>
      </w:tr>
    </w:tbl>
    <w:p w14:paraId="24F80744" w14:textId="77777777" w:rsidR="00741716" w:rsidRPr="00741716" w:rsidRDefault="00741716" w:rsidP="00741716">
      <w:pPr>
        <w:rPr>
          <w:rFonts w:ascii="Calibri" w:eastAsia="Calibri" w:hAnsi="Calibri" w:cs="Times New Roman"/>
        </w:rPr>
      </w:pPr>
    </w:p>
    <w:p w14:paraId="5A3B8714" w14:textId="77777777" w:rsidR="00741716" w:rsidRPr="00741716" w:rsidRDefault="00741716" w:rsidP="00741716">
      <w:pPr>
        <w:rPr>
          <w:rFonts w:ascii="Calibri" w:eastAsia="Calibri" w:hAnsi="Calibri" w:cs="Times New Roman"/>
        </w:rPr>
      </w:pPr>
    </w:p>
    <w:tbl>
      <w:tblPr>
        <w:tblStyle w:val="TableGrid8"/>
        <w:tblW w:w="9464" w:type="dxa"/>
        <w:tblLook w:val="04A0" w:firstRow="1" w:lastRow="0" w:firstColumn="1" w:lastColumn="0" w:noHBand="0" w:noVBand="1"/>
      </w:tblPr>
      <w:tblGrid>
        <w:gridCol w:w="2660"/>
        <w:gridCol w:w="6804"/>
      </w:tblGrid>
      <w:tr w:rsidR="00741716" w:rsidRPr="00741716" w14:paraId="0FBD74C1" w14:textId="77777777" w:rsidTr="003E4E38">
        <w:tc>
          <w:tcPr>
            <w:tcW w:w="2660" w:type="dxa"/>
          </w:tcPr>
          <w:p w14:paraId="38BA0021"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52A3C11D"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Romans in Britain Unit</w:t>
            </w:r>
          </w:p>
          <w:p w14:paraId="6F34482E"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10 - Romans</w:t>
            </w:r>
          </w:p>
          <w:p w14:paraId="43C1F3F6"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 xml:space="preserve">Hamilton Trust </w:t>
            </w:r>
            <w:proofErr w:type="gramStart"/>
            <w:r w:rsidRPr="00741716">
              <w:rPr>
                <w:rFonts w:ascii="Calibri" w:eastAsia="Calibri" w:hAnsi="Calibri" w:cs="Times New Roman"/>
              </w:rPr>
              <w:t>–  Some</w:t>
            </w:r>
            <w:proofErr w:type="gramEnd"/>
            <w:r w:rsidRPr="00741716">
              <w:rPr>
                <w:rFonts w:ascii="Calibri" w:eastAsia="Calibri" w:hAnsi="Calibri" w:cs="Times New Roman"/>
              </w:rPr>
              <w:t xml:space="preserve"> selected unit resources (lots more on website)</w:t>
            </w:r>
          </w:p>
          <w:p w14:paraId="02B909E6"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w:t>
            </w:r>
          </w:p>
        </w:tc>
      </w:tr>
      <w:tr w:rsidR="00741716" w:rsidRPr="00741716" w14:paraId="3B77C824" w14:textId="77777777" w:rsidTr="003E4E38">
        <w:tc>
          <w:tcPr>
            <w:tcW w:w="2660" w:type="dxa"/>
          </w:tcPr>
          <w:p w14:paraId="7234CC6E"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6E939144"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 xml:space="preserve">Twinkl – Anglo-Saxons </w:t>
            </w:r>
            <w:proofErr w:type="spellStart"/>
            <w:r w:rsidRPr="00741716">
              <w:rPr>
                <w:rFonts w:ascii="Calibri" w:eastAsia="Calibri" w:hAnsi="Calibri" w:cs="Times New Roman"/>
                <w:sz w:val="24"/>
                <w:szCs w:val="24"/>
              </w:rPr>
              <w:t>ebook</w:t>
            </w:r>
            <w:proofErr w:type="spellEnd"/>
            <w:r w:rsidRPr="00741716">
              <w:rPr>
                <w:rFonts w:ascii="Calibri" w:eastAsia="Calibri" w:hAnsi="Calibri" w:cs="Times New Roman"/>
                <w:sz w:val="24"/>
                <w:szCs w:val="24"/>
              </w:rPr>
              <w:t xml:space="preserve">.  Vikings Unit </w:t>
            </w:r>
          </w:p>
          <w:p w14:paraId="2E38E0E7"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11 – Anglo-Saxons</w:t>
            </w:r>
          </w:p>
          <w:p w14:paraId="5718D9DB"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 xml:space="preserve">Collins Connected History Enquiry 12 – Vikings </w:t>
            </w:r>
          </w:p>
          <w:p w14:paraId="6F6A7B86" w14:textId="77777777" w:rsidR="00741716" w:rsidRPr="00741716" w:rsidRDefault="00741716" w:rsidP="00741716">
            <w:pPr>
              <w:rPr>
                <w:rFonts w:ascii="Calibri" w:eastAsia="Calibri" w:hAnsi="Calibri" w:cs="Times New Roman"/>
              </w:rPr>
            </w:pPr>
            <w:r w:rsidRPr="00741716">
              <w:rPr>
                <w:rFonts w:ascii="Calibri" w:eastAsia="Calibri" w:hAnsi="Calibri" w:cs="Times New Roman"/>
                <w:sz w:val="24"/>
                <w:szCs w:val="24"/>
              </w:rPr>
              <w:t xml:space="preserve">Hamilton Trust – </w:t>
            </w:r>
          </w:p>
          <w:p w14:paraId="6311C322"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w:t>
            </w:r>
          </w:p>
        </w:tc>
      </w:tr>
    </w:tbl>
    <w:p w14:paraId="7D45F048" w14:textId="77777777" w:rsidR="00741716" w:rsidRPr="00741716" w:rsidRDefault="00741716" w:rsidP="00741716">
      <w:pPr>
        <w:rPr>
          <w:rFonts w:ascii="SassoonCRInfant" w:eastAsia="Calibri" w:hAnsi="SassoonCRInfant" w:cs="Times New Roman"/>
          <w:u w:val="single"/>
        </w:rPr>
      </w:pPr>
    </w:p>
    <w:p w14:paraId="7F1FE6E0" w14:textId="77777777" w:rsidR="00FE32AF" w:rsidRDefault="00FE32AF" w:rsidP="00F43C51">
      <w:pPr>
        <w:spacing w:line="360" w:lineRule="auto"/>
        <w:rPr>
          <w:rFonts w:ascii="Georgia" w:hAnsi="Georgia" w:cs="Arial"/>
          <w:sz w:val="24"/>
          <w:szCs w:val="24"/>
        </w:rPr>
      </w:pPr>
    </w:p>
    <w:p w14:paraId="05E90ECC" w14:textId="77777777" w:rsidR="00FE32AF" w:rsidRDefault="00FE32AF" w:rsidP="00F43C51">
      <w:pPr>
        <w:spacing w:line="360" w:lineRule="auto"/>
        <w:rPr>
          <w:rFonts w:ascii="Georgia" w:hAnsi="Georgia" w:cs="Arial"/>
          <w:sz w:val="24"/>
          <w:szCs w:val="24"/>
        </w:rPr>
      </w:pPr>
    </w:p>
    <w:p w14:paraId="58E95F7B"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5</w:t>
      </w:r>
    </w:p>
    <w:tbl>
      <w:tblPr>
        <w:tblStyle w:val="TableGrid9"/>
        <w:tblW w:w="9452" w:type="dxa"/>
        <w:tblLook w:val="04A0" w:firstRow="1" w:lastRow="0" w:firstColumn="1" w:lastColumn="0" w:noHBand="0" w:noVBand="1"/>
      </w:tblPr>
      <w:tblGrid>
        <w:gridCol w:w="1320"/>
        <w:gridCol w:w="8132"/>
      </w:tblGrid>
      <w:tr w:rsidR="00741716" w:rsidRPr="00741716" w14:paraId="126B8014" w14:textId="77777777" w:rsidTr="003E4E38">
        <w:trPr>
          <w:trHeight w:val="931"/>
        </w:trPr>
        <w:tc>
          <w:tcPr>
            <w:tcW w:w="9452" w:type="dxa"/>
            <w:gridSpan w:val="2"/>
            <w:shd w:val="clear" w:color="auto" w:fill="CCC0D9" w:themeFill="accent4" w:themeFillTint="66"/>
          </w:tcPr>
          <w:p w14:paraId="0C00D47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lastRenderedPageBreak/>
              <w:t>Theme:</w:t>
            </w:r>
          </w:p>
          <w:p w14:paraId="16E2B5F7"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Is conflict always negative?  </w:t>
            </w:r>
          </w:p>
        </w:tc>
      </w:tr>
      <w:tr w:rsidR="00741716" w:rsidRPr="00741716" w14:paraId="24B75B57" w14:textId="77777777" w:rsidTr="003E4E38">
        <w:trPr>
          <w:trHeight w:val="1322"/>
        </w:trPr>
        <w:tc>
          <w:tcPr>
            <w:tcW w:w="1320" w:type="dxa"/>
          </w:tcPr>
          <w:p w14:paraId="411D2D59" w14:textId="77777777" w:rsidR="00741716" w:rsidRPr="00741716" w:rsidRDefault="00741716" w:rsidP="00741716">
            <w:pPr>
              <w:rPr>
                <w:rFonts w:ascii="SassoonCRInfant" w:eastAsia="Calibri" w:hAnsi="SassoonCRInfant" w:cs="Times New Roman"/>
                <w:sz w:val="24"/>
                <w:szCs w:val="24"/>
              </w:rPr>
            </w:pPr>
          </w:p>
          <w:p w14:paraId="17617E02"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122BE1EE" w14:textId="77777777" w:rsidR="00741716" w:rsidRPr="00741716" w:rsidRDefault="00741716" w:rsidP="00741716">
            <w:pPr>
              <w:rPr>
                <w:rFonts w:ascii="SassoonCRInfant" w:eastAsia="Calibri" w:hAnsi="SassoonCRInfant" w:cs="Times New Roman"/>
                <w:sz w:val="24"/>
                <w:szCs w:val="24"/>
              </w:rPr>
            </w:pPr>
          </w:p>
          <w:p w14:paraId="38871AB6"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Why was winning the Battle of Britain so important?</w:t>
            </w:r>
          </w:p>
          <w:p w14:paraId="32189B40"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serious was the threat of invasion by the Nazis in 1940?</w:t>
            </w:r>
          </w:p>
          <w:p w14:paraId="7508A5A3"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Britain win the Battle of Britain?</w:t>
            </w:r>
          </w:p>
          <w:p w14:paraId="67C751AD"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Why is the Battle of Britain </w:t>
            </w:r>
            <w:proofErr w:type="gramStart"/>
            <w:r w:rsidRPr="00741716">
              <w:rPr>
                <w:rFonts w:ascii="SassoonCRInfant" w:eastAsia="Calibri" w:hAnsi="SassoonCRInfant" w:cs="Times New Roman"/>
                <w:sz w:val="24"/>
                <w:szCs w:val="24"/>
              </w:rPr>
              <w:t>considered</w:t>
            </w:r>
            <w:proofErr w:type="gramEnd"/>
            <w:r w:rsidRPr="00741716">
              <w:rPr>
                <w:rFonts w:ascii="SassoonCRInfant" w:eastAsia="Calibri" w:hAnsi="SassoonCRInfant" w:cs="Times New Roman"/>
                <w:sz w:val="24"/>
                <w:szCs w:val="24"/>
              </w:rPr>
              <w:t xml:space="preserve"> a crucial ‘turning point’ in British history?</w:t>
            </w:r>
          </w:p>
          <w:p w14:paraId="6495569A" w14:textId="77777777" w:rsidR="00741716" w:rsidRPr="00741716" w:rsidRDefault="00741716" w:rsidP="00741716">
            <w:pPr>
              <w:ind w:left="360"/>
              <w:rPr>
                <w:rFonts w:ascii="SassoonCRInfant" w:eastAsia="Calibri" w:hAnsi="SassoonCRInfant" w:cs="Times New Roman"/>
                <w:sz w:val="24"/>
                <w:szCs w:val="24"/>
              </w:rPr>
            </w:pPr>
          </w:p>
          <w:p w14:paraId="50283C58" w14:textId="77777777" w:rsidR="00741716" w:rsidRPr="00741716" w:rsidRDefault="00741716" w:rsidP="00741716">
            <w:pPr>
              <w:rPr>
                <w:rFonts w:ascii="SassoonCRInfant" w:eastAsia="Calibri" w:hAnsi="SassoonCRInfant" w:cs="Times New Roman"/>
                <w:sz w:val="24"/>
                <w:szCs w:val="24"/>
              </w:rPr>
            </w:pPr>
          </w:p>
          <w:p w14:paraId="329FD31D"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supremacy   evacuation   dogfight </w:t>
            </w:r>
            <w:proofErr w:type="gramStart"/>
            <w:r w:rsidRPr="00741716">
              <w:rPr>
                <w:rFonts w:ascii="SassoonCRInfant" w:eastAsia="Calibri" w:hAnsi="SassoonCRInfant" w:cs="Times New Roman"/>
                <w:sz w:val="24"/>
                <w:szCs w:val="24"/>
              </w:rPr>
              <w:t xml:space="preserve">   ‘</w:t>
            </w:r>
            <w:proofErr w:type="gramEnd"/>
            <w:r w:rsidRPr="00741716">
              <w:rPr>
                <w:rFonts w:ascii="SassoonCRInfant" w:eastAsia="Calibri" w:hAnsi="SassoonCRInfant" w:cs="Times New Roman"/>
                <w:sz w:val="24"/>
                <w:szCs w:val="24"/>
              </w:rPr>
              <w:t>Dunkirk spirit’    Luftwaffe   invasion    occupation    surrender   strategy    detection   combat</w:t>
            </w:r>
          </w:p>
          <w:p w14:paraId="3872BC87"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15BB0A8C" w14:textId="77777777" w:rsidTr="003E4E38">
        <w:trPr>
          <w:trHeight w:val="1477"/>
        </w:trPr>
        <w:tc>
          <w:tcPr>
            <w:tcW w:w="1320" w:type="dxa"/>
          </w:tcPr>
          <w:p w14:paraId="2937D958" w14:textId="77777777" w:rsidR="00741716" w:rsidRPr="00741716" w:rsidRDefault="00741716" w:rsidP="00741716">
            <w:pPr>
              <w:rPr>
                <w:rFonts w:ascii="SassoonCRInfant" w:eastAsia="Calibri" w:hAnsi="SassoonCRInfant" w:cs="Times New Roman"/>
                <w:sz w:val="24"/>
                <w:szCs w:val="24"/>
              </w:rPr>
            </w:pPr>
          </w:p>
          <w:p w14:paraId="5E99DC69"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4FA98102" w14:textId="77777777" w:rsidR="00741716" w:rsidRPr="00741716" w:rsidRDefault="00741716" w:rsidP="00741716">
            <w:pPr>
              <w:rPr>
                <w:rFonts w:ascii="SassoonCRInfant" w:eastAsia="Calibri" w:hAnsi="SassoonCRInfant" w:cs="Times New Roman"/>
                <w:sz w:val="24"/>
                <w:szCs w:val="24"/>
              </w:rPr>
            </w:pPr>
          </w:p>
          <w:p w14:paraId="34C713E7"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“What Manchester does today, the rest of the world does tomorrow.” What truth is there in Disraeli’s famous quote?</w:t>
            </w:r>
          </w:p>
          <w:p w14:paraId="54534727"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and why did Manchester grown from a small Roman fort to a global metropolis?</w:t>
            </w:r>
          </w:p>
          <w:p w14:paraId="19DD92E4"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Was the industrial revolution a good thing?</w:t>
            </w:r>
          </w:p>
          <w:p w14:paraId="6458E1A2"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How does the history of Manchester demonstrate that conflict can bring about positive change?</w:t>
            </w:r>
          </w:p>
          <w:p w14:paraId="40D4F585" w14:textId="77777777" w:rsidR="00741716" w:rsidRPr="00741716" w:rsidRDefault="00741716" w:rsidP="00741716">
            <w:pPr>
              <w:ind w:left="720"/>
              <w:contextualSpacing/>
              <w:rPr>
                <w:rFonts w:ascii="SassoonCRInfant" w:eastAsia="Calibri" w:hAnsi="SassoonCRInfant" w:cs="Times New Roman"/>
                <w:sz w:val="24"/>
                <w:szCs w:val="24"/>
              </w:rPr>
            </w:pPr>
          </w:p>
          <w:p w14:paraId="44DBB7D9" w14:textId="77777777" w:rsidR="00741716" w:rsidRPr="00741716" w:rsidRDefault="00741716" w:rsidP="00741716">
            <w:pPr>
              <w:ind w:left="720"/>
              <w:contextualSpacing/>
              <w:rPr>
                <w:rFonts w:ascii="SassoonCRInfant" w:eastAsia="Calibri" w:hAnsi="SassoonCRInfant" w:cs="Times New Roman"/>
                <w:sz w:val="24"/>
                <w:szCs w:val="24"/>
              </w:rPr>
            </w:pPr>
          </w:p>
          <w:p w14:paraId="3C28D314"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conditions   employment   economy   parliament   suffrage   urban   rural    invention    protest   migration   industry   </w:t>
            </w:r>
            <w:proofErr w:type="gramStart"/>
            <w:r w:rsidRPr="00741716">
              <w:rPr>
                <w:rFonts w:ascii="SassoonCRInfant" w:eastAsia="Calibri" w:hAnsi="SassoonCRInfant" w:cs="Times New Roman"/>
                <w:sz w:val="24"/>
                <w:szCs w:val="24"/>
              </w:rPr>
              <w:t>reform  legislation</w:t>
            </w:r>
            <w:proofErr w:type="gramEnd"/>
          </w:p>
          <w:p w14:paraId="0536788A" w14:textId="77777777" w:rsidR="00741716" w:rsidRPr="00741716" w:rsidRDefault="00741716" w:rsidP="00741716">
            <w:pPr>
              <w:spacing w:line="360" w:lineRule="auto"/>
              <w:rPr>
                <w:rFonts w:ascii="SassoonCRInfant" w:eastAsia="Calibri" w:hAnsi="SassoonCRInfant" w:cs="Times New Roman"/>
                <w:sz w:val="24"/>
                <w:szCs w:val="24"/>
              </w:rPr>
            </w:pPr>
          </w:p>
        </w:tc>
      </w:tr>
    </w:tbl>
    <w:p w14:paraId="43904A1E" w14:textId="77777777" w:rsidR="00741716" w:rsidRPr="00741716" w:rsidRDefault="00741716" w:rsidP="00741716">
      <w:pPr>
        <w:rPr>
          <w:rFonts w:ascii="Calibri" w:eastAsia="Calibri" w:hAnsi="Calibri" w:cs="Times New Roman"/>
        </w:rPr>
      </w:pPr>
    </w:p>
    <w:p w14:paraId="11782FA7" w14:textId="77777777" w:rsidR="00741716" w:rsidRPr="00741716" w:rsidRDefault="00741716" w:rsidP="00741716">
      <w:pPr>
        <w:rPr>
          <w:rFonts w:ascii="Calibri" w:eastAsia="Calibri" w:hAnsi="Calibri" w:cs="Times New Roman"/>
        </w:rPr>
      </w:pPr>
    </w:p>
    <w:tbl>
      <w:tblPr>
        <w:tblStyle w:val="TableGrid9"/>
        <w:tblW w:w="9464" w:type="dxa"/>
        <w:tblLook w:val="04A0" w:firstRow="1" w:lastRow="0" w:firstColumn="1" w:lastColumn="0" w:noHBand="0" w:noVBand="1"/>
      </w:tblPr>
      <w:tblGrid>
        <w:gridCol w:w="2660"/>
        <w:gridCol w:w="6804"/>
      </w:tblGrid>
      <w:tr w:rsidR="00741716" w:rsidRPr="00741716" w14:paraId="0FA3C32F" w14:textId="77777777" w:rsidTr="003E4E38">
        <w:tc>
          <w:tcPr>
            <w:tcW w:w="2660" w:type="dxa"/>
          </w:tcPr>
          <w:p w14:paraId="4AC8C979"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13E5FC74"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WWII resources</w:t>
            </w:r>
          </w:p>
          <w:p w14:paraId="7912AB47"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14</w:t>
            </w:r>
          </w:p>
          <w:p w14:paraId="5C41CB63"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Hamilton Trust – WWII and Battle of Britain resources</w:t>
            </w:r>
          </w:p>
          <w:p w14:paraId="632473E6" w14:textId="77777777" w:rsidR="00741716" w:rsidRPr="00741716" w:rsidRDefault="00741716" w:rsidP="00741716">
            <w:pPr>
              <w:rPr>
                <w:rFonts w:ascii="Calibri" w:eastAsia="Calibri" w:hAnsi="Calibri" w:cs="Times New Roman"/>
                <w:sz w:val="24"/>
              </w:rPr>
            </w:pPr>
          </w:p>
          <w:p w14:paraId="087F1DB8"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w:t>
            </w:r>
          </w:p>
        </w:tc>
      </w:tr>
      <w:tr w:rsidR="00741716" w:rsidRPr="00741716" w14:paraId="75BD4E3A" w14:textId="77777777" w:rsidTr="003E4E38">
        <w:tc>
          <w:tcPr>
            <w:tcW w:w="2660" w:type="dxa"/>
          </w:tcPr>
          <w:p w14:paraId="1883A36A"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0D20DBF9"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Industrial revolution resources</w:t>
            </w:r>
          </w:p>
          <w:p w14:paraId="40A3975B" w14:textId="77777777" w:rsidR="00741716" w:rsidRPr="00741716" w:rsidRDefault="00741716" w:rsidP="00741716">
            <w:pPr>
              <w:rPr>
                <w:rFonts w:ascii="Calibri" w:eastAsia="Calibri" w:hAnsi="Calibri" w:cs="Times New Roman"/>
                <w:sz w:val="24"/>
                <w:szCs w:val="24"/>
              </w:rPr>
            </w:pPr>
          </w:p>
          <w:p w14:paraId="5EF244DD" w14:textId="77777777" w:rsidR="00741716" w:rsidRPr="00741716" w:rsidRDefault="00741716" w:rsidP="00741716">
            <w:pPr>
              <w:rPr>
                <w:rFonts w:ascii="Calibri" w:eastAsia="Calibri" w:hAnsi="Calibri" w:cs="Times New Roman"/>
              </w:rPr>
            </w:pPr>
          </w:p>
          <w:p w14:paraId="0F48C514"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w:t>
            </w:r>
          </w:p>
        </w:tc>
      </w:tr>
    </w:tbl>
    <w:p w14:paraId="7A6F0F96" w14:textId="77777777" w:rsidR="00741716" w:rsidRPr="00741716" w:rsidRDefault="00741716" w:rsidP="00741716">
      <w:pPr>
        <w:rPr>
          <w:rFonts w:ascii="Calibri" w:eastAsia="Calibri" w:hAnsi="Calibri" w:cs="Times New Roman"/>
        </w:rPr>
      </w:pPr>
    </w:p>
    <w:p w14:paraId="11B5EBE6" w14:textId="77777777" w:rsidR="00721FD7" w:rsidRDefault="00721FD7" w:rsidP="00985843">
      <w:pPr>
        <w:pStyle w:val="Default"/>
        <w:rPr>
          <w:rFonts w:ascii="Georgia" w:hAnsi="Georgia" w:cs="Arial"/>
          <w:b/>
          <w:color w:val="auto"/>
          <w:u w:val="single"/>
        </w:rPr>
      </w:pPr>
    </w:p>
    <w:p w14:paraId="0B279A85" w14:textId="77777777" w:rsidR="00741716" w:rsidRPr="00741716" w:rsidRDefault="00741716" w:rsidP="00741716">
      <w:pPr>
        <w:rPr>
          <w:rFonts w:ascii="SassoonCRInfant" w:eastAsia="Calibri" w:hAnsi="SassoonCRInfant" w:cs="Times New Roman"/>
          <w:b/>
          <w:sz w:val="28"/>
        </w:rPr>
      </w:pPr>
      <w:r w:rsidRPr="00741716">
        <w:rPr>
          <w:rFonts w:ascii="SassoonCRInfant" w:eastAsia="Calibri" w:hAnsi="SassoonCRInfant" w:cs="Times New Roman"/>
          <w:b/>
          <w:sz w:val="28"/>
        </w:rPr>
        <w:t>YEAR 6</w:t>
      </w:r>
    </w:p>
    <w:tbl>
      <w:tblPr>
        <w:tblStyle w:val="TableGrid10"/>
        <w:tblW w:w="9452" w:type="dxa"/>
        <w:tblLook w:val="04A0" w:firstRow="1" w:lastRow="0" w:firstColumn="1" w:lastColumn="0" w:noHBand="0" w:noVBand="1"/>
      </w:tblPr>
      <w:tblGrid>
        <w:gridCol w:w="1320"/>
        <w:gridCol w:w="8132"/>
      </w:tblGrid>
      <w:tr w:rsidR="00741716" w:rsidRPr="00741716" w14:paraId="6BF61A5D" w14:textId="77777777" w:rsidTr="003E4E38">
        <w:trPr>
          <w:trHeight w:val="931"/>
        </w:trPr>
        <w:tc>
          <w:tcPr>
            <w:tcW w:w="9452" w:type="dxa"/>
            <w:gridSpan w:val="2"/>
            <w:shd w:val="clear" w:color="auto" w:fill="CCC0D9" w:themeFill="accent4" w:themeFillTint="66"/>
          </w:tcPr>
          <w:p w14:paraId="095F8A2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lastRenderedPageBreak/>
              <w:t>Theme:</w:t>
            </w:r>
          </w:p>
          <w:p w14:paraId="3142D51A" w14:textId="77777777" w:rsidR="00741716" w:rsidRPr="00741716" w:rsidRDefault="00741716" w:rsidP="00741716">
            <w:pPr>
              <w:jc w:val="center"/>
              <w:rPr>
                <w:rFonts w:ascii="SassoonCRInfant" w:eastAsia="Calibri" w:hAnsi="SassoonCRInfant" w:cs="Times New Roman"/>
                <w:sz w:val="24"/>
                <w:szCs w:val="24"/>
              </w:rPr>
            </w:pPr>
            <w:r w:rsidRPr="00741716">
              <w:rPr>
                <w:rFonts w:ascii="SassoonCRInfant" w:eastAsia="Calibri" w:hAnsi="SassoonCRInfant" w:cs="Times New Roman"/>
                <w:sz w:val="24"/>
                <w:szCs w:val="24"/>
              </w:rPr>
              <w:t>Are we more ‘civilised’ now than ever before?</w:t>
            </w:r>
          </w:p>
        </w:tc>
      </w:tr>
      <w:tr w:rsidR="00741716" w:rsidRPr="00741716" w14:paraId="6D1ED18C" w14:textId="77777777" w:rsidTr="003E4E38">
        <w:trPr>
          <w:trHeight w:val="1322"/>
        </w:trPr>
        <w:tc>
          <w:tcPr>
            <w:tcW w:w="1320" w:type="dxa"/>
          </w:tcPr>
          <w:p w14:paraId="5B5E4C68" w14:textId="77777777" w:rsidR="00741716" w:rsidRPr="00741716" w:rsidRDefault="00741716" w:rsidP="00741716">
            <w:pPr>
              <w:rPr>
                <w:rFonts w:ascii="SassoonCRInfant" w:eastAsia="Calibri" w:hAnsi="SassoonCRInfant" w:cs="Times New Roman"/>
                <w:sz w:val="24"/>
                <w:szCs w:val="24"/>
              </w:rPr>
            </w:pPr>
          </w:p>
          <w:p w14:paraId="4BA61DE7"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1</w:t>
            </w:r>
          </w:p>
        </w:tc>
        <w:tc>
          <w:tcPr>
            <w:tcW w:w="8132" w:type="dxa"/>
          </w:tcPr>
          <w:p w14:paraId="3ED604E1" w14:textId="77777777" w:rsidR="00741716" w:rsidRPr="00741716" w:rsidRDefault="00741716" w:rsidP="00741716">
            <w:pPr>
              <w:rPr>
                <w:rFonts w:ascii="SassoonCRInfant" w:eastAsia="Calibri" w:hAnsi="SassoonCRInfant" w:cs="Times New Roman"/>
                <w:sz w:val="24"/>
                <w:szCs w:val="24"/>
              </w:rPr>
            </w:pPr>
          </w:p>
          <w:p w14:paraId="3385FD09"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What influence have the Ancient Greeks had on modern life?</w:t>
            </w:r>
          </w:p>
          <w:p w14:paraId="36491F2E"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Which system of democracy is the </w:t>
            </w:r>
            <w:proofErr w:type="gramStart"/>
            <w:r w:rsidRPr="00741716">
              <w:rPr>
                <w:rFonts w:ascii="SassoonCRInfant" w:eastAsia="Calibri" w:hAnsi="SassoonCRInfant" w:cs="Times New Roman"/>
                <w:sz w:val="24"/>
                <w:szCs w:val="24"/>
              </w:rPr>
              <w:t>most fair</w:t>
            </w:r>
            <w:proofErr w:type="gramEnd"/>
            <w:r w:rsidRPr="00741716">
              <w:rPr>
                <w:rFonts w:ascii="SassoonCRInfant" w:eastAsia="Calibri" w:hAnsi="SassoonCRInfant" w:cs="Times New Roman"/>
                <w:sz w:val="24"/>
                <w:szCs w:val="24"/>
              </w:rPr>
              <w:t>?</w:t>
            </w:r>
          </w:p>
          <w:p w14:paraId="2E3E0A8B"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aspects of Ancient Greek culture can still be seen today? </w:t>
            </w:r>
          </w:p>
          <w:p w14:paraId="1D274061"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can we learn about the Ancient Greek from their myths?</w:t>
            </w:r>
          </w:p>
          <w:p w14:paraId="05DD8077" w14:textId="77777777" w:rsidR="00741716" w:rsidRPr="00741716" w:rsidRDefault="00741716" w:rsidP="00741716">
            <w:pPr>
              <w:ind w:left="360"/>
              <w:rPr>
                <w:rFonts w:ascii="SassoonCRInfant" w:eastAsia="Calibri" w:hAnsi="SassoonCRInfant" w:cs="Times New Roman"/>
                <w:sz w:val="24"/>
                <w:szCs w:val="24"/>
              </w:rPr>
            </w:pPr>
          </w:p>
          <w:p w14:paraId="1D9603B0" w14:textId="77777777" w:rsidR="00741716" w:rsidRPr="00741716" w:rsidRDefault="00741716" w:rsidP="00741716">
            <w:pPr>
              <w:rPr>
                <w:rFonts w:ascii="SassoonCRInfant" w:eastAsia="Calibri" w:hAnsi="SassoonCRInfant" w:cs="Times New Roman"/>
                <w:sz w:val="24"/>
                <w:szCs w:val="24"/>
              </w:rPr>
            </w:pPr>
          </w:p>
          <w:p w14:paraId="1F184218"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Democracy   Olympic   Civilisation   </w:t>
            </w:r>
            <w:proofErr w:type="gramStart"/>
            <w:r w:rsidRPr="00741716">
              <w:rPr>
                <w:rFonts w:ascii="SassoonCRInfant" w:eastAsia="Calibri" w:hAnsi="SassoonCRInfant" w:cs="Times New Roman"/>
                <w:sz w:val="24"/>
                <w:szCs w:val="24"/>
              </w:rPr>
              <w:t>Archaic  Hellenistic</w:t>
            </w:r>
            <w:proofErr w:type="gramEnd"/>
            <w:r w:rsidRPr="00741716">
              <w:rPr>
                <w:rFonts w:ascii="SassoonCRInfant" w:eastAsia="Calibri" w:hAnsi="SassoonCRInfant" w:cs="Times New Roman"/>
                <w:sz w:val="24"/>
                <w:szCs w:val="24"/>
              </w:rPr>
              <w:t xml:space="preserve">   Classical     Period    Aegean   Archaeological   Perspective   Authentic </w:t>
            </w:r>
          </w:p>
          <w:p w14:paraId="00AC4D51" w14:textId="77777777" w:rsidR="00741716" w:rsidRPr="00741716" w:rsidRDefault="00741716" w:rsidP="00741716">
            <w:pPr>
              <w:spacing w:line="360" w:lineRule="auto"/>
              <w:rPr>
                <w:rFonts w:ascii="SassoonCRInfant" w:eastAsia="Calibri" w:hAnsi="SassoonCRInfant" w:cs="Times New Roman"/>
                <w:sz w:val="24"/>
                <w:szCs w:val="24"/>
              </w:rPr>
            </w:pPr>
          </w:p>
        </w:tc>
      </w:tr>
      <w:tr w:rsidR="00741716" w:rsidRPr="00741716" w14:paraId="5CAFEA52" w14:textId="77777777" w:rsidTr="003E4E38">
        <w:trPr>
          <w:trHeight w:val="1477"/>
        </w:trPr>
        <w:tc>
          <w:tcPr>
            <w:tcW w:w="1320" w:type="dxa"/>
          </w:tcPr>
          <w:p w14:paraId="5259DFBF" w14:textId="77777777" w:rsidR="00741716" w:rsidRPr="00741716" w:rsidRDefault="00741716" w:rsidP="00741716">
            <w:pPr>
              <w:rPr>
                <w:rFonts w:ascii="SassoonCRInfant" w:eastAsia="Calibri" w:hAnsi="SassoonCRInfant" w:cs="Times New Roman"/>
                <w:sz w:val="24"/>
                <w:szCs w:val="24"/>
              </w:rPr>
            </w:pPr>
          </w:p>
          <w:p w14:paraId="5CE97961"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Unit 2</w:t>
            </w:r>
          </w:p>
        </w:tc>
        <w:tc>
          <w:tcPr>
            <w:tcW w:w="8132" w:type="dxa"/>
          </w:tcPr>
          <w:p w14:paraId="03E253A9" w14:textId="77777777" w:rsidR="00741716" w:rsidRPr="00741716" w:rsidRDefault="00741716" w:rsidP="00741716">
            <w:pPr>
              <w:rPr>
                <w:rFonts w:ascii="SassoonCRInfant" w:eastAsia="Calibri" w:hAnsi="SassoonCRInfant" w:cs="Times New Roman"/>
                <w:sz w:val="24"/>
                <w:szCs w:val="24"/>
              </w:rPr>
            </w:pPr>
          </w:p>
          <w:p w14:paraId="1CB03092" w14:textId="77777777" w:rsidR="00741716" w:rsidRPr="00741716" w:rsidRDefault="00741716" w:rsidP="00741716">
            <w:pPr>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the Ancient Maya change the way they lived?</w:t>
            </w:r>
          </w:p>
          <w:p w14:paraId="2E441107"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What was ‘rediscovered’ in 1839?</w:t>
            </w:r>
          </w:p>
          <w:p w14:paraId="044E1808"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What can </w:t>
            </w:r>
            <w:proofErr w:type="gramStart"/>
            <w:r w:rsidRPr="00741716">
              <w:rPr>
                <w:rFonts w:ascii="SassoonCRInfant" w:eastAsia="Calibri" w:hAnsi="SassoonCRInfant" w:cs="Times New Roman"/>
                <w:sz w:val="24"/>
                <w:szCs w:val="24"/>
              </w:rPr>
              <w:t>ruins</w:t>
            </w:r>
            <w:proofErr w:type="gramEnd"/>
            <w:r w:rsidRPr="00741716">
              <w:rPr>
                <w:rFonts w:ascii="SassoonCRInfant" w:eastAsia="Calibri" w:hAnsi="SassoonCRInfant" w:cs="Times New Roman"/>
                <w:sz w:val="24"/>
                <w:szCs w:val="24"/>
              </w:rPr>
              <w:t xml:space="preserve"> such as those of </w:t>
            </w:r>
            <w:proofErr w:type="spellStart"/>
            <w:r w:rsidRPr="00741716">
              <w:rPr>
                <w:rFonts w:ascii="SassoonCRInfant" w:eastAsia="Calibri" w:hAnsi="SassoonCRInfant" w:cs="Times New Roman"/>
                <w:sz w:val="24"/>
                <w:szCs w:val="24"/>
              </w:rPr>
              <w:t>Chichen</w:t>
            </w:r>
            <w:proofErr w:type="spellEnd"/>
            <w:r w:rsidRPr="00741716">
              <w:rPr>
                <w:rFonts w:ascii="SassoonCRInfant" w:eastAsia="Calibri" w:hAnsi="SassoonCRInfant" w:cs="Times New Roman"/>
                <w:sz w:val="24"/>
                <w:szCs w:val="24"/>
              </w:rPr>
              <w:t xml:space="preserve"> Itza tell us about Ancient Mayan civilisation?</w:t>
            </w:r>
          </w:p>
          <w:p w14:paraId="42FCA041" w14:textId="77777777" w:rsidR="00741716" w:rsidRPr="00741716" w:rsidRDefault="00741716" w:rsidP="00C66C86">
            <w:pPr>
              <w:numPr>
                <w:ilvl w:val="0"/>
                <w:numId w:val="9"/>
              </w:numPr>
              <w:contextualSpacing/>
              <w:rPr>
                <w:rFonts w:ascii="SassoonCRInfant" w:eastAsia="Calibri" w:hAnsi="SassoonCRInfant" w:cs="Times New Roman"/>
                <w:sz w:val="24"/>
                <w:szCs w:val="24"/>
              </w:rPr>
            </w:pPr>
            <w:r w:rsidRPr="00741716">
              <w:rPr>
                <w:rFonts w:ascii="SassoonCRInfant" w:eastAsia="Calibri" w:hAnsi="SassoonCRInfant" w:cs="Times New Roman"/>
                <w:sz w:val="24"/>
                <w:szCs w:val="24"/>
              </w:rPr>
              <w:t>Why did the Maya leave their jungle city states?</w:t>
            </w:r>
          </w:p>
          <w:p w14:paraId="709CC40A" w14:textId="77777777" w:rsidR="00741716" w:rsidRPr="00741716" w:rsidRDefault="00741716" w:rsidP="00741716">
            <w:pPr>
              <w:ind w:left="720"/>
              <w:contextualSpacing/>
              <w:rPr>
                <w:rFonts w:ascii="SassoonCRInfant" w:eastAsia="Calibri" w:hAnsi="SassoonCRInfant" w:cs="Times New Roman"/>
                <w:sz w:val="24"/>
                <w:szCs w:val="24"/>
              </w:rPr>
            </w:pPr>
          </w:p>
          <w:p w14:paraId="49199916" w14:textId="77777777" w:rsidR="00741716" w:rsidRPr="00741716" w:rsidRDefault="00741716" w:rsidP="00741716">
            <w:pPr>
              <w:ind w:left="720"/>
              <w:contextualSpacing/>
              <w:rPr>
                <w:rFonts w:ascii="SassoonCRInfant" w:eastAsia="Calibri" w:hAnsi="SassoonCRInfant" w:cs="Times New Roman"/>
                <w:sz w:val="24"/>
                <w:szCs w:val="24"/>
              </w:rPr>
            </w:pPr>
          </w:p>
          <w:p w14:paraId="7612B8BB"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Key Vocabulary:   Ceremonial   Abandon    Society   Factor   </w:t>
            </w:r>
            <w:proofErr w:type="gramStart"/>
            <w:r w:rsidRPr="00741716">
              <w:rPr>
                <w:rFonts w:ascii="SassoonCRInfant" w:eastAsia="Calibri" w:hAnsi="SassoonCRInfant" w:cs="Times New Roman"/>
                <w:sz w:val="24"/>
                <w:szCs w:val="24"/>
              </w:rPr>
              <w:t>Sacrifice  Economic</w:t>
            </w:r>
            <w:proofErr w:type="gramEnd"/>
            <w:r w:rsidRPr="00741716">
              <w:rPr>
                <w:rFonts w:ascii="SassoonCRInfant" w:eastAsia="Calibri" w:hAnsi="SassoonCRInfant" w:cs="Times New Roman"/>
                <w:sz w:val="24"/>
                <w:szCs w:val="24"/>
              </w:rPr>
              <w:t xml:space="preserve">  Cultivate   Deforestation   Overpopulation   Codex    Phonetic   astronomical</w:t>
            </w:r>
          </w:p>
          <w:p w14:paraId="4745D2AC" w14:textId="77777777" w:rsidR="00741716" w:rsidRPr="00741716" w:rsidRDefault="00741716" w:rsidP="00741716">
            <w:pPr>
              <w:spacing w:line="360" w:lineRule="auto"/>
              <w:rPr>
                <w:rFonts w:ascii="SassoonCRInfant" w:eastAsia="Calibri" w:hAnsi="SassoonCRInfant" w:cs="Times New Roman"/>
                <w:sz w:val="24"/>
                <w:szCs w:val="24"/>
              </w:rPr>
            </w:pPr>
            <w:r w:rsidRPr="00741716">
              <w:rPr>
                <w:rFonts w:ascii="SassoonCRInfant" w:eastAsia="Calibri" w:hAnsi="SassoonCRInfant" w:cs="Times New Roman"/>
                <w:sz w:val="24"/>
                <w:szCs w:val="24"/>
              </w:rPr>
              <w:t xml:space="preserve">   </w:t>
            </w:r>
          </w:p>
        </w:tc>
      </w:tr>
    </w:tbl>
    <w:p w14:paraId="63BD43D3" w14:textId="77777777" w:rsidR="00741716" w:rsidRPr="00741716" w:rsidRDefault="00741716" w:rsidP="00741716">
      <w:pPr>
        <w:rPr>
          <w:rFonts w:ascii="Calibri" w:eastAsia="Calibri" w:hAnsi="Calibri" w:cs="Times New Roman"/>
        </w:rPr>
      </w:pPr>
    </w:p>
    <w:p w14:paraId="6EDFCF0A" w14:textId="77777777" w:rsidR="00741716" w:rsidRPr="00741716" w:rsidRDefault="00741716" w:rsidP="00741716">
      <w:pPr>
        <w:rPr>
          <w:rFonts w:ascii="Calibri" w:eastAsia="Calibri" w:hAnsi="Calibri" w:cs="Times New Roman"/>
        </w:rPr>
      </w:pPr>
    </w:p>
    <w:tbl>
      <w:tblPr>
        <w:tblStyle w:val="TableGrid10"/>
        <w:tblW w:w="9464" w:type="dxa"/>
        <w:tblLook w:val="04A0" w:firstRow="1" w:lastRow="0" w:firstColumn="1" w:lastColumn="0" w:noHBand="0" w:noVBand="1"/>
      </w:tblPr>
      <w:tblGrid>
        <w:gridCol w:w="2660"/>
        <w:gridCol w:w="6804"/>
      </w:tblGrid>
      <w:tr w:rsidR="00741716" w:rsidRPr="00741716" w14:paraId="2DF60734" w14:textId="77777777" w:rsidTr="003E4E38">
        <w:tc>
          <w:tcPr>
            <w:tcW w:w="2660" w:type="dxa"/>
          </w:tcPr>
          <w:p w14:paraId="1B16A739"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1</w:t>
            </w:r>
          </w:p>
        </w:tc>
        <w:tc>
          <w:tcPr>
            <w:tcW w:w="6804" w:type="dxa"/>
          </w:tcPr>
          <w:p w14:paraId="4F1A0175"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Ancient Greek Unit</w:t>
            </w:r>
          </w:p>
          <w:p w14:paraId="33B6D7D8"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17</w:t>
            </w:r>
          </w:p>
          <w:p w14:paraId="08835A5B"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Hamilton Trust –Ancient Greek Unit Blocks</w:t>
            </w:r>
          </w:p>
          <w:p w14:paraId="322E0337" w14:textId="77777777" w:rsidR="00741716" w:rsidRPr="00741716" w:rsidRDefault="00741716" w:rsidP="00741716">
            <w:pPr>
              <w:rPr>
                <w:rFonts w:ascii="Calibri" w:eastAsia="Calibri" w:hAnsi="Calibri" w:cs="Times New Roman"/>
                <w:sz w:val="24"/>
              </w:rPr>
            </w:pPr>
          </w:p>
          <w:p w14:paraId="2A3E2AA0" w14:textId="77777777" w:rsidR="00741716" w:rsidRPr="00741716" w:rsidRDefault="00741716" w:rsidP="00741716">
            <w:pPr>
              <w:rPr>
                <w:rFonts w:ascii="Calibri" w:eastAsia="Calibri" w:hAnsi="Calibri" w:cs="Times New Roman"/>
                <w:sz w:val="24"/>
                <w:u w:val="single"/>
              </w:rPr>
            </w:pPr>
            <w:r w:rsidRPr="00741716">
              <w:rPr>
                <w:rFonts w:ascii="Calibri" w:eastAsia="Calibri" w:hAnsi="Calibri" w:cs="Times New Roman"/>
                <w:sz w:val="24"/>
                <w:u w:val="single"/>
              </w:rPr>
              <w:t>Schemes and resources available on ‘Teacher Only’ and online</w:t>
            </w:r>
          </w:p>
        </w:tc>
      </w:tr>
      <w:tr w:rsidR="00741716" w:rsidRPr="00741716" w14:paraId="5AA931C2" w14:textId="77777777" w:rsidTr="003E4E38">
        <w:tc>
          <w:tcPr>
            <w:tcW w:w="2660" w:type="dxa"/>
          </w:tcPr>
          <w:p w14:paraId="527F2FE1" w14:textId="77777777" w:rsidR="00741716" w:rsidRPr="00741716" w:rsidRDefault="00741716" w:rsidP="00741716">
            <w:pPr>
              <w:rPr>
                <w:rFonts w:ascii="Calibri" w:eastAsia="Calibri" w:hAnsi="Calibri" w:cs="Times New Roman"/>
              </w:rPr>
            </w:pPr>
            <w:r w:rsidRPr="00741716">
              <w:rPr>
                <w:rFonts w:ascii="Calibri" w:eastAsia="Calibri" w:hAnsi="Calibri" w:cs="Times New Roman"/>
              </w:rPr>
              <w:t>Resources for Unit 2</w:t>
            </w:r>
          </w:p>
        </w:tc>
        <w:tc>
          <w:tcPr>
            <w:tcW w:w="6804" w:type="dxa"/>
          </w:tcPr>
          <w:p w14:paraId="745CAA58"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Twinkl – Mayan Civilisation Unit</w:t>
            </w:r>
          </w:p>
          <w:p w14:paraId="21FFE97B" w14:textId="77777777" w:rsidR="00741716" w:rsidRPr="00741716" w:rsidRDefault="00741716" w:rsidP="00741716">
            <w:pPr>
              <w:rPr>
                <w:rFonts w:ascii="Calibri" w:eastAsia="Calibri" w:hAnsi="Calibri" w:cs="Times New Roman"/>
                <w:sz w:val="24"/>
              </w:rPr>
            </w:pPr>
            <w:r w:rsidRPr="00741716">
              <w:rPr>
                <w:rFonts w:ascii="Calibri" w:eastAsia="Calibri" w:hAnsi="Calibri" w:cs="Times New Roman"/>
                <w:sz w:val="24"/>
              </w:rPr>
              <w:t>Collins Connected History Enquiry 13</w:t>
            </w:r>
          </w:p>
          <w:p w14:paraId="71ACE2BB" w14:textId="77777777" w:rsidR="00741716" w:rsidRPr="00741716" w:rsidRDefault="00741716" w:rsidP="00741716">
            <w:pPr>
              <w:rPr>
                <w:rFonts w:ascii="Calibri" w:eastAsia="Calibri" w:hAnsi="Calibri" w:cs="Times New Roman"/>
                <w:sz w:val="24"/>
                <w:szCs w:val="24"/>
              </w:rPr>
            </w:pPr>
            <w:r w:rsidRPr="00741716">
              <w:rPr>
                <w:rFonts w:ascii="Calibri" w:eastAsia="Calibri" w:hAnsi="Calibri" w:cs="Times New Roman"/>
                <w:sz w:val="24"/>
                <w:szCs w:val="24"/>
              </w:rPr>
              <w:t>Hamilton Trust – Maya Unit Blocks</w:t>
            </w:r>
          </w:p>
          <w:p w14:paraId="108311FA" w14:textId="77777777" w:rsidR="00741716" w:rsidRPr="00741716" w:rsidRDefault="00741716" w:rsidP="00741716">
            <w:pPr>
              <w:rPr>
                <w:rFonts w:ascii="Calibri" w:eastAsia="Calibri" w:hAnsi="Calibri" w:cs="Times New Roman"/>
              </w:rPr>
            </w:pPr>
          </w:p>
          <w:p w14:paraId="0F5568FC" w14:textId="77777777" w:rsidR="00741716" w:rsidRPr="00741716" w:rsidRDefault="00741716" w:rsidP="00741716">
            <w:pPr>
              <w:rPr>
                <w:rFonts w:ascii="Calibri" w:eastAsia="Calibri" w:hAnsi="Calibri" w:cs="Times New Roman"/>
                <w:u w:val="single"/>
              </w:rPr>
            </w:pPr>
            <w:r w:rsidRPr="00741716">
              <w:rPr>
                <w:rFonts w:ascii="Calibri" w:eastAsia="Calibri" w:hAnsi="Calibri" w:cs="Times New Roman"/>
                <w:sz w:val="24"/>
                <w:u w:val="single"/>
              </w:rPr>
              <w:t>Schemes and resources available on ‘Teacher Only’ and online</w:t>
            </w:r>
          </w:p>
        </w:tc>
      </w:tr>
    </w:tbl>
    <w:p w14:paraId="27E6D1BE" w14:textId="77777777" w:rsidR="00741716" w:rsidRDefault="00741716" w:rsidP="00985843">
      <w:pPr>
        <w:pStyle w:val="Default"/>
        <w:rPr>
          <w:rFonts w:ascii="Georgia" w:hAnsi="Georgia" w:cs="Arial"/>
          <w:b/>
          <w:color w:val="auto"/>
          <w:u w:val="single"/>
        </w:rPr>
      </w:pPr>
    </w:p>
    <w:p w14:paraId="5D093FF0" w14:textId="77777777" w:rsidR="00741716" w:rsidRPr="00741716" w:rsidRDefault="00741716" w:rsidP="00741716">
      <w:pPr>
        <w:tabs>
          <w:tab w:val="left" w:pos="939"/>
        </w:tabs>
        <w:sectPr w:rsidR="00741716" w:rsidRPr="00741716" w:rsidSect="00721FD7">
          <w:pgSz w:w="11906" w:h="16838" w:code="9"/>
          <w:pgMar w:top="1440" w:right="992" w:bottom="1440" w:left="1134" w:header="709" w:footer="709" w:gutter="0"/>
          <w:cols w:space="708"/>
          <w:docGrid w:linePitch="360"/>
        </w:sectPr>
      </w:pPr>
      <w:r>
        <w:tab/>
      </w:r>
    </w:p>
    <w:p w14:paraId="46E6B2D4" w14:textId="77777777" w:rsidR="00FE32AF" w:rsidRDefault="00FE32AF" w:rsidP="00985843">
      <w:pPr>
        <w:pStyle w:val="Default"/>
        <w:rPr>
          <w:rFonts w:ascii="Arial" w:hAnsi="Arial" w:cs="Arial"/>
        </w:rPr>
      </w:pPr>
    </w:p>
    <w:p w14:paraId="1B674449" w14:textId="77777777" w:rsidR="007F6C73" w:rsidRDefault="007F6C73" w:rsidP="007F6C73">
      <w:pPr>
        <w:pStyle w:val="Default"/>
        <w:rPr>
          <w:rFonts w:ascii="Arial" w:hAnsi="Arial" w:cs="Arial"/>
          <w:b/>
          <w:color w:val="auto"/>
          <w:sz w:val="22"/>
          <w:szCs w:val="22"/>
          <w:u w:val="single"/>
        </w:rPr>
      </w:pPr>
    </w:p>
    <w:p w14:paraId="63B3731E" w14:textId="77777777" w:rsidR="007F6C73" w:rsidRDefault="007F6C73" w:rsidP="007F6C73">
      <w:pPr>
        <w:pStyle w:val="Default"/>
        <w:rPr>
          <w:rFonts w:ascii="Arial" w:hAnsi="Arial" w:cs="Arial"/>
          <w:b/>
          <w:color w:val="auto"/>
          <w:sz w:val="22"/>
          <w:szCs w:val="22"/>
          <w:u w:val="single"/>
        </w:rPr>
      </w:pPr>
    </w:p>
    <w:p w14:paraId="7654347D" w14:textId="77777777" w:rsidR="00721FD7" w:rsidRDefault="00721FD7" w:rsidP="007F6C73">
      <w:pPr>
        <w:pStyle w:val="Default"/>
        <w:rPr>
          <w:rFonts w:ascii="Arial" w:hAnsi="Arial" w:cs="Arial"/>
          <w:b/>
          <w:color w:val="auto"/>
          <w:sz w:val="22"/>
          <w:szCs w:val="22"/>
          <w:u w:val="single"/>
        </w:rPr>
        <w:sectPr w:rsidR="00721FD7" w:rsidSect="00721FD7">
          <w:pgSz w:w="16838" w:h="11906" w:orient="landscape" w:code="9"/>
          <w:pgMar w:top="992" w:right="1440" w:bottom="1134" w:left="1440" w:header="709" w:footer="709" w:gutter="0"/>
          <w:cols w:space="708"/>
          <w:docGrid w:linePitch="360"/>
        </w:sectPr>
      </w:pPr>
    </w:p>
    <w:p w14:paraId="176EA383" w14:textId="77777777" w:rsidR="00551D64" w:rsidRPr="00F43C51" w:rsidRDefault="00551D64" w:rsidP="00F43C51">
      <w:pPr>
        <w:pStyle w:val="Default"/>
        <w:spacing w:line="360" w:lineRule="auto"/>
        <w:rPr>
          <w:rFonts w:ascii="Arial" w:hAnsi="Arial" w:cs="Arial"/>
          <w:b/>
          <w:bCs/>
          <w:u w:val="single"/>
        </w:rPr>
      </w:pPr>
      <w:r w:rsidRPr="00F43C51">
        <w:rPr>
          <w:rFonts w:ascii="Arial" w:hAnsi="Arial" w:cs="Arial"/>
          <w:b/>
          <w:bCs/>
          <w:u w:val="single"/>
        </w:rPr>
        <w:lastRenderedPageBreak/>
        <w:t xml:space="preserve">Implementation and Planning: </w:t>
      </w:r>
    </w:p>
    <w:p w14:paraId="0A839510" w14:textId="77777777" w:rsidR="00551D64" w:rsidRPr="00F43C51" w:rsidRDefault="00551D64" w:rsidP="00F43C51">
      <w:pPr>
        <w:pStyle w:val="Default"/>
        <w:spacing w:line="360" w:lineRule="auto"/>
        <w:rPr>
          <w:rFonts w:ascii="Arial" w:hAnsi="Arial" w:cs="Arial"/>
          <w:b/>
          <w:bCs/>
        </w:rPr>
      </w:pPr>
    </w:p>
    <w:p w14:paraId="74FA2A53" w14:textId="77777777" w:rsidR="00551D64" w:rsidRPr="00F43C51" w:rsidRDefault="001E218B" w:rsidP="00F43C51">
      <w:pPr>
        <w:pStyle w:val="Default"/>
        <w:spacing w:line="360" w:lineRule="auto"/>
        <w:rPr>
          <w:rFonts w:ascii="Arial" w:hAnsi="Arial" w:cs="Arial"/>
        </w:rPr>
      </w:pPr>
      <w:r>
        <w:rPr>
          <w:rFonts w:ascii="Arial" w:hAnsi="Arial" w:cs="Arial"/>
        </w:rPr>
        <w:t>History</w:t>
      </w:r>
      <w:r w:rsidR="00551D64" w:rsidRPr="00F43C51">
        <w:rPr>
          <w:rFonts w:ascii="Arial" w:hAnsi="Arial" w:cs="Arial"/>
        </w:rPr>
        <w:t xml:space="preserve"> is a subject in the National Curriculum. Statutory requirements for the teaching and learning of </w:t>
      </w:r>
      <w:r>
        <w:rPr>
          <w:rFonts w:ascii="Arial" w:hAnsi="Arial" w:cs="Arial"/>
        </w:rPr>
        <w:t>History</w:t>
      </w:r>
      <w:r w:rsidR="00551D64" w:rsidRPr="00F43C51">
        <w:rPr>
          <w:rFonts w:ascii="Arial" w:hAnsi="Arial" w:cs="Arial"/>
        </w:rPr>
        <w:t xml:space="preserve"> are laid out in, ‘The National Curriculum in England Framework Document for Teaching’, September 2014 and the ‘Statutory Framework for the Early Years Foundation Stage’, September 2014.</w:t>
      </w:r>
    </w:p>
    <w:p w14:paraId="3C36B61A" w14:textId="77777777" w:rsidR="00551D64" w:rsidRPr="00F43C51" w:rsidRDefault="00551D64" w:rsidP="00F43C51">
      <w:pPr>
        <w:pStyle w:val="Default"/>
        <w:spacing w:line="360" w:lineRule="auto"/>
        <w:rPr>
          <w:rFonts w:ascii="Arial" w:hAnsi="Arial" w:cs="Arial"/>
        </w:rPr>
      </w:pPr>
    </w:p>
    <w:p w14:paraId="19F4D857"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KS2, KS1 and Foundation stage (Understanding the world) teachers should be teaching </w:t>
      </w:r>
      <w:r w:rsidR="001E218B">
        <w:rPr>
          <w:rFonts w:ascii="Arial" w:hAnsi="Arial" w:cs="Arial"/>
        </w:rPr>
        <w:t>History</w:t>
      </w:r>
      <w:r w:rsidRPr="00F43C51">
        <w:rPr>
          <w:rFonts w:ascii="Arial" w:hAnsi="Arial" w:cs="Arial"/>
        </w:rPr>
        <w:t xml:space="preserve"> for a minimum of </w:t>
      </w:r>
      <w:r w:rsidR="00C66C86">
        <w:rPr>
          <w:rFonts w:ascii="Arial" w:hAnsi="Arial" w:cs="Arial"/>
        </w:rPr>
        <w:t>one hour</w:t>
      </w:r>
      <w:r w:rsidRPr="00F43C51">
        <w:rPr>
          <w:rFonts w:ascii="Arial" w:hAnsi="Arial" w:cs="Arial"/>
        </w:rPr>
        <w:t xml:space="preserve"> each week or equivalent pro rata. </w:t>
      </w:r>
    </w:p>
    <w:p w14:paraId="611C53BA" w14:textId="77777777" w:rsidR="00551D64" w:rsidRPr="00F43C51" w:rsidRDefault="001E218B" w:rsidP="00F43C51">
      <w:pPr>
        <w:pStyle w:val="Default"/>
        <w:spacing w:line="360" w:lineRule="auto"/>
        <w:rPr>
          <w:rFonts w:ascii="Arial" w:hAnsi="Arial" w:cs="Arial"/>
        </w:rPr>
      </w:pPr>
      <w:r>
        <w:rPr>
          <w:rFonts w:ascii="Arial" w:hAnsi="Arial" w:cs="Arial"/>
        </w:rPr>
        <w:t>History</w:t>
      </w:r>
      <w:r w:rsidR="00551D64" w:rsidRPr="00F43C51">
        <w:rPr>
          <w:rFonts w:ascii="Arial" w:hAnsi="Arial" w:cs="Arial"/>
        </w:rPr>
        <w:t xml:space="preserve"> will be taught as sequenced units of work that develop specific areas of knowledge and understanding throughout KS1 and KS</w:t>
      </w:r>
      <w:proofErr w:type="gramStart"/>
      <w:r w:rsidR="00551D64" w:rsidRPr="00F43C51">
        <w:rPr>
          <w:rFonts w:ascii="Arial" w:hAnsi="Arial" w:cs="Arial"/>
        </w:rPr>
        <w:t>2..</w:t>
      </w:r>
      <w:proofErr w:type="gramEnd"/>
      <w:r w:rsidR="00551D64" w:rsidRPr="00F43C51">
        <w:rPr>
          <w:rFonts w:ascii="Arial" w:hAnsi="Arial" w:cs="Arial"/>
        </w:rPr>
        <w:t xml:space="preserve"> Activities will be planned in such a way as to ensure equal access for all children. Where possible </w:t>
      </w:r>
      <w:r>
        <w:rPr>
          <w:rFonts w:ascii="Arial" w:hAnsi="Arial" w:cs="Arial"/>
        </w:rPr>
        <w:t>History</w:t>
      </w:r>
      <w:r w:rsidR="00551D64" w:rsidRPr="00F43C51">
        <w:rPr>
          <w:rFonts w:ascii="Arial" w:hAnsi="Arial" w:cs="Arial"/>
        </w:rPr>
        <w:t xml:space="preserve"> will be linked to topics but will also</w:t>
      </w:r>
      <w:r w:rsidR="00DF1CA8">
        <w:rPr>
          <w:rFonts w:ascii="Arial" w:hAnsi="Arial" w:cs="Arial"/>
        </w:rPr>
        <w:t xml:space="preserve"> be taught through discrete less</w:t>
      </w:r>
      <w:r w:rsidR="00551D64" w:rsidRPr="00F43C51">
        <w:rPr>
          <w:rFonts w:ascii="Arial" w:hAnsi="Arial" w:cs="Arial"/>
        </w:rPr>
        <w:t xml:space="preserve">on to ensure coverage of the curriculum. </w:t>
      </w:r>
    </w:p>
    <w:p w14:paraId="16C4E369" w14:textId="77777777" w:rsidR="00551D64" w:rsidRPr="00F43C51" w:rsidRDefault="00551D64" w:rsidP="00F43C51">
      <w:pPr>
        <w:pStyle w:val="Default"/>
        <w:spacing w:line="360" w:lineRule="auto"/>
        <w:rPr>
          <w:rFonts w:ascii="Arial" w:hAnsi="Arial" w:cs="Arial"/>
        </w:rPr>
      </w:pPr>
    </w:p>
    <w:p w14:paraId="1A54E8A5" w14:textId="77777777" w:rsidR="00551D64" w:rsidRPr="00F43C51" w:rsidRDefault="001E218B" w:rsidP="00F43C51">
      <w:pPr>
        <w:pStyle w:val="Default"/>
        <w:spacing w:line="360" w:lineRule="auto"/>
        <w:rPr>
          <w:rFonts w:ascii="Arial" w:hAnsi="Arial" w:cs="Arial"/>
        </w:rPr>
      </w:pPr>
      <w:r>
        <w:rPr>
          <w:rFonts w:ascii="Arial" w:hAnsi="Arial" w:cs="Arial"/>
        </w:rPr>
        <w:t>History</w:t>
      </w:r>
      <w:r w:rsidR="00551D64" w:rsidRPr="00F43C51">
        <w:rPr>
          <w:rFonts w:ascii="Arial" w:hAnsi="Arial" w:cs="Arial"/>
        </w:rPr>
        <w:t xml:space="preserve"> pervades every aspect of our lives and we will relate it to all areas of the curriculum. We will also ensure that pupils realise the positive contribution of both men and women to </w:t>
      </w:r>
      <w:r>
        <w:rPr>
          <w:rFonts w:ascii="Arial" w:hAnsi="Arial" w:cs="Arial"/>
        </w:rPr>
        <w:t>History</w:t>
      </w:r>
      <w:r w:rsidR="00551D64" w:rsidRPr="00F43C51">
        <w:rPr>
          <w:rFonts w:ascii="Arial" w:hAnsi="Arial" w:cs="Arial"/>
        </w:rPr>
        <w:t xml:space="preserve"> and the contribution from those of other cultures. We will not only emphasise the positive effects of </w:t>
      </w:r>
      <w:r>
        <w:rPr>
          <w:rFonts w:ascii="Arial" w:hAnsi="Arial" w:cs="Arial"/>
        </w:rPr>
        <w:t>History</w:t>
      </w:r>
      <w:r w:rsidR="00551D64" w:rsidRPr="00F43C51">
        <w:rPr>
          <w:rFonts w:ascii="Arial" w:hAnsi="Arial" w:cs="Arial"/>
        </w:rPr>
        <w:t xml:space="preserve"> on the world but also include problems, which some human activities can produce. </w:t>
      </w:r>
    </w:p>
    <w:p w14:paraId="466DCFF1" w14:textId="77777777" w:rsidR="00F43C51" w:rsidRPr="00DF1CA8" w:rsidRDefault="00551D64" w:rsidP="00DF1CA8">
      <w:pPr>
        <w:pStyle w:val="Default"/>
        <w:spacing w:line="360" w:lineRule="auto"/>
        <w:rPr>
          <w:rFonts w:ascii="Arial" w:hAnsi="Arial" w:cs="Arial"/>
        </w:rPr>
      </w:pPr>
      <w:r w:rsidRPr="00F43C51">
        <w:rPr>
          <w:rFonts w:ascii="Arial" w:hAnsi="Arial" w:cs="Arial"/>
        </w:rPr>
        <w:t xml:space="preserve">Planning and curriculum coverage will be monitored </w:t>
      </w:r>
      <w:r w:rsidRPr="00034D4C">
        <w:rPr>
          <w:rFonts w:ascii="Arial" w:hAnsi="Arial" w:cs="Arial"/>
        </w:rPr>
        <w:t xml:space="preserve">by the </w:t>
      </w:r>
      <w:r w:rsidR="00034D4C" w:rsidRPr="00034D4C">
        <w:rPr>
          <w:rFonts w:ascii="Arial" w:hAnsi="Arial" w:cs="Arial"/>
        </w:rPr>
        <w:t xml:space="preserve">Head, </w:t>
      </w:r>
      <w:r w:rsidR="00DF1CA8" w:rsidRPr="00034D4C">
        <w:rPr>
          <w:rFonts w:ascii="Arial" w:hAnsi="Arial" w:cs="Arial"/>
        </w:rPr>
        <w:t xml:space="preserve">SLT and </w:t>
      </w:r>
      <w:r w:rsidR="001E218B">
        <w:rPr>
          <w:rFonts w:ascii="Arial" w:hAnsi="Arial" w:cs="Arial"/>
        </w:rPr>
        <w:t>History</w:t>
      </w:r>
      <w:r w:rsidRPr="00034D4C">
        <w:rPr>
          <w:rFonts w:ascii="Arial" w:hAnsi="Arial" w:cs="Arial"/>
        </w:rPr>
        <w:t xml:space="preserve"> Subject Leader.</w:t>
      </w:r>
      <w:r w:rsidR="00DF1CA8">
        <w:rPr>
          <w:rFonts w:ascii="Arial" w:hAnsi="Arial" w:cs="Arial"/>
        </w:rPr>
        <w:t xml:space="preserve"> </w:t>
      </w:r>
    </w:p>
    <w:p w14:paraId="7DCF2DC2" w14:textId="77777777" w:rsidR="00F43C51" w:rsidRPr="00F43C51" w:rsidRDefault="00F43C51" w:rsidP="00F43C51">
      <w:pPr>
        <w:spacing w:line="360" w:lineRule="auto"/>
        <w:rPr>
          <w:rFonts w:ascii="Arial" w:hAnsi="Arial" w:cs="Arial"/>
          <w:b/>
          <w:sz w:val="28"/>
          <w:szCs w:val="28"/>
          <w:u w:val="single"/>
        </w:rPr>
      </w:pPr>
      <w:r w:rsidRPr="00F43C51">
        <w:rPr>
          <w:rFonts w:ascii="Arial" w:hAnsi="Arial" w:cs="Arial"/>
          <w:b/>
          <w:sz w:val="28"/>
          <w:szCs w:val="28"/>
          <w:u w:val="single"/>
        </w:rPr>
        <w:t>Impact</w:t>
      </w:r>
    </w:p>
    <w:p w14:paraId="101B6A2F" w14:textId="77777777" w:rsidR="00551D64" w:rsidRPr="00F43C51" w:rsidRDefault="00551D64" w:rsidP="00F43C51">
      <w:pPr>
        <w:spacing w:line="240" w:lineRule="auto"/>
        <w:rPr>
          <w:rFonts w:ascii="Arial" w:hAnsi="Arial" w:cs="Arial"/>
          <w:sz w:val="24"/>
          <w:szCs w:val="24"/>
        </w:rPr>
      </w:pPr>
      <w:r w:rsidRPr="00F43C51">
        <w:rPr>
          <w:rFonts w:ascii="Arial" w:hAnsi="Arial" w:cs="Arial"/>
          <w:sz w:val="24"/>
          <w:szCs w:val="24"/>
        </w:rPr>
        <w:t>Impact will be measured by:</w:t>
      </w:r>
    </w:p>
    <w:p w14:paraId="06C5468C"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Outcomes</w:t>
      </w:r>
    </w:p>
    <w:p w14:paraId="5930288C"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Assessment</w:t>
      </w:r>
    </w:p>
    <w:p w14:paraId="27906BD6"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Attendance</w:t>
      </w:r>
    </w:p>
    <w:p w14:paraId="6A85B693"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Behaviour</w:t>
      </w:r>
    </w:p>
    <w:p w14:paraId="26BA0A55" w14:textId="77777777" w:rsidR="00551D64" w:rsidRPr="00F43C51" w:rsidRDefault="00551D64" w:rsidP="00C66C86">
      <w:pPr>
        <w:pStyle w:val="ListParagraph"/>
        <w:numPr>
          <w:ilvl w:val="0"/>
          <w:numId w:val="5"/>
        </w:numPr>
        <w:spacing w:line="240" w:lineRule="auto"/>
        <w:rPr>
          <w:rFonts w:ascii="Arial" w:hAnsi="Arial" w:cs="Arial"/>
          <w:sz w:val="24"/>
          <w:szCs w:val="24"/>
        </w:rPr>
      </w:pPr>
      <w:r w:rsidRPr="00F43C51">
        <w:rPr>
          <w:rFonts w:ascii="Arial" w:hAnsi="Arial" w:cs="Arial"/>
          <w:sz w:val="24"/>
          <w:szCs w:val="24"/>
        </w:rPr>
        <w:t>Monitoring</w:t>
      </w:r>
    </w:p>
    <w:p w14:paraId="4A2B2C0E" w14:textId="77777777" w:rsidR="00F43C51" w:rsidRDefault="00551D64" w:rsidP="00F43C51">
      <w:pPr>
        <w:spacing w:line="240" w:lineRule="auto"/>
        <w:rPr>
          <w:rFonts w:ascii="Arial" w:hAnsi="Arial" w:cs="Arial"/>
          <w:sz w:val="24"/>
          <w:szCs w:val="24"/>
        </w:rPr>
      </w:pPr>
      <w:r w:rsidRPr="00F43C51">
        <w:rPr>
          <w:rFonts w:ascii="Arial" w:hAnsi="Arial" w:cs="Arial"/>
          <w:sz w:val="24"/>
          <w:szCs w:val="24"/>
        </w:rPr>
        <w:t>To ensure school is ambitious for all its pupils.</w:t>
      </w:r>
    </w:p>
    <w:p w14:paraId="7545F25E" w14:textId="77777777" w:rsidR="00DF1CA8" w:rsidRDefault="00DF1CA8" w:rsidP="00F43C51">
      <w:pPr>
        <w:spacing w:line="240" w:lineRule="auto"/>
        <w:rPr>
          <w:rFonts w:ascii="Arial" w:hAnsi="Arial" w:cs="Arial"/>
          <w:sz w:val="24"/>
          <w:szCs w:val="24"/>
        </w:rPr>
      </w:pPr>
    </w:p>
    <w:p w14:paraId="177005D3" w14:textId="77777777" w:rsidR="00F43C51" w:rsidRDefault="00551D64" w:rsidP="00DF1CA8">
      <w:pPr>
        <w:spacing w:line="240" w:lineRule="auto"/>
        <w:rPr>
          <w:rFonts w:ascii="Arial" w:hAnsi="Arial" w:cs="Arial"/>
          <w:b/>
          <w:sz w:val="24"/>
          <w:szCs w:val="24"/>
          <w:u w:val="single"/>
        </w:rPr>
      </w:pPr>
      <w:r w:rsidRPr="00F43C51">
        <w:rPr>
          <w:rFonts w:ascii="Arial" w:hAnsi="Arial" w:cs="Arial"/>
          <w:b/>
          <w:sz w:val="24"/>
          <w:szCs w:val="24"/>
          <w:u w:val="single"/>
        </w:rPr>
        <w:t>Purpose of study and outcomes</w:t>
      </w:r>
    </w:p>
    <w:p w14:paraId="3F9C24ED" w14:textId="77777777" w:rsidR="00DF1CA8" w:rsidRPr="00DF1CA8" w:rsidRDefault="00DF1CA8" w:rsidP="00DF1CA8">
      <w:pPr>
        <w:spacing w:line="240" w:lineRule="auto"/>
        <w:rPr>
          <w:rFonts w:ascii="Arial" w:hAnsi="Arial" w:cs="Arial"/>
          <w:sz w:val="24"/>
          <w:szCs w:val="24"/>
        </w:rPr>
      </w:pPr>
    </w:p>
    <w:p w14:paraId="6441778E" w14:textId="77777777" w:rsidR="00551D64" w:rsidRDefault="00551D64" w:rsidP="00DF1CA8">
      <w:pPr>
        <w:pStyle w:val="Default"/>
        <w:spacing w:line="360" w:lineRule="auto"/>
        <w:rPr>
          <w:rFonts w:ascii="Arial" w:hAnsi="Arial" w:cs="Arial"/>
        </w:rPr>
      </w:pPr>
      <w:r w:rsidRPr="00F43C51">
        <w:rPr>
          <w:rFonts w:ascii="Arial" w:hAnsi="Arial" w:cs="Arial"/>
        </w:rPr>
        <w:lastRenderedPageBreak/>
        <w:t xml:space="preserve">A high-quality </w:t>
      </w:r>
      <w:r w:rsidR="001E218B">
        <w:rPr>
          <w:rFonts w:ascii="Arial" w:hAnsi="Arial" w:cs="Arial"/>
        </w:rPr>
        <w:t>History</w:t>
      </w:r>
      <w:r w:rsidRPr="00F43C51">
        <w:rPr>
          <w:rFonts w:ascii="Arial" w:hAnsi="Arial" w:cs="Arial"/>
        </w:rPr>
        <w:t xml:space="preserve"> education provides the foundations for understanding the world. </w:t>
      </w:r>
      <w:r w:rsidR="001E218B">
        <w:rPr>
          <w:rFonts w:ascii="Arial" w:hAnsi="Arial" w:cs="Arial"/>
        </w:rPr>
        <w:t>History</w:t>
      </w:r>
      <w:r w:rsidRPr="00F43C51">
        <w:rPr>
          <w:rFonts w:ascii="Arial" w:hAnsi="Arial" w:cs="Arial"/>
        </w:rPr>
        <w:t xml:space="preserve"> has changed our lives </w:t>
      </w:r>
      <w:r w:rsidR="00C66C86">
        <w:rPr>
          <w:rFonts w:ascii="Arial" w:hAnsi="Arial" w:cs="Arial"/>
        </w:rPr>
        <w:t>and shaped our future</w:t>
      </w:r>
      <w:r w:rsidRPr="00F43C51">
        <w:rPr>
          <w:rFonts w:ascii="Arial" w:hAnsi="Arial" w:cs="Arial"/>
        </w:rPr>
        <w:t xml:space="preserve">, and all pupils should be taught essential aspects of the knowledge, methods, processes and uses of </w:t>
      </w:r>
      <w:r w:rsidR="001E218B">
        <w:rPr>
          <w:rFonts w:ascii="Arial" w:hAnsi="Arial" w:cs="Arial"/>
        </w:rPr>
        <w:t>History</w:t>
      </w:r>
      <w:r w:rsidRPr="00F43C51">
        <w:rPr>
          <w:rFonts w:ascii="Arial" w:hAnsi="Arial" w:cs="Arial"/>
        </w:rPr>
        <w:t xml:space="preserve">. Through building up a body of key foundational knowledge and concepts, pupils should be encouraged to recognise the power of rational explanation and develop a sense of excitement and curiosity about natural phenomena. They should be encouraged to understand how </w:t>
      </w:r>
      <w:r w:rsidR="001E218B">
        <w:rPr>
          <w:rFonts w:ascii="Arial" w:hAnsi="Arial" w:cs="Arial"/>
        </w:rPr>
        <w:t>History</w:t>
      </w:r>
      <w:r w:rsidRPr="00F43C51">
        <w:rPr>
          <w:rFonts w:ascii="Arial" w:hAnsi="Arial" w:cs="Arial"/>
        </w:rPr>
        <w:t xml:space="preserve"> can be used to explain what is occurring</w:t>
      </w:r>
      <w:r w:rsidR="00DF1CA8">
        <w:rPr>
          <w:rFonts w:ascii="Arial" w:hAnsi="Arial" w:cs="Arial"/>
        </w:rPr>
        <w:t xml:space="preserve"> and analyse causes.</w:t>
      </w:r>
    </w:p>
    <w:p w14:paraId="3E946C29" w14:textId="77777777" w:rsidR="00DF1CA8" w:rsidRPr="00DF1CA8" w:rsidRDefault="00DF1CA8" w:rsidP="00DF1CA8">
      <w:pPr>
        <w:pStyle w:val="Default"/>
        <w:spacing w:line="360" w:lineRule="auto"/>
        <w:rPr>
          <w:rFonts w:ascii="Arial" w:hAnsi="Arial" w:cs="Arial"/>
        </w:rPr>
      </w:pPr>
    </w:p>
    <w:p w14:paraId="5F06381C" w14:textId="77777777" w:rsidR="00551D64" w:rsidRPr="00F43C51" w:rsidRDefault="00551D64" w:rsidP="00F43C51">
      <w:pPr>
        <w:spacing w:line="360" w:lineRule="auto"/>
        <w:rPr>
          <w:rFonts w:ascii="Arial" w:hAnsi="Arial" w:cs="Arial"/>
          <w:b/>
          <w:sz w:val="24"/>
          <w:szCs w:val="24"/>
          <w:u w:val="single"/>
        </w:rPr>
      </w:pPr>
      <w:r w:rsidRPr="00F43C51">
        <w:rPr>
          <w:rFonts w:ascii="Arial" w:hAnsi="Arial" w:cs="Arial"/>
          <w:b/>
          <w:sz w:val="24"/>
          <w:szCs w:val="24"/>
          <w:u w:val="single"/>
        </w:rPr>
        <w:t>ASSESSMENT:</w:t>
      </w:r>
    </w:p>
    <w:p w14:paraId="0CA37480" w14:textId="77777777" w:rsidR="00551D64" w:rsidRPr="00F43C51" w:rsidRDefault="00551D64" w:rsidP="00F43C51">
      <w:pPr>
        <w:autoSpaceDE w:val="0"/>
        <w:autoSpaceDN w:val="0"/>
        <w:adjustRightInd w:val="0"/>
        <w:spacing w:after="0" w:line="360" w:lineRule="auto"/>
        <w:rPr>
          <w:rFonts w:ascii="Arial" w:hAnsi="Arial" w:cs="Arial"/>
          <w:b/>
          <w:bCs/>
          <w:color w:val="000000"/>
          <w:sz w:val="24"/>
          <w:szCs w:val="24"/>
        </w:rPr>
      </w:pPr>
      <w:r w:rsidRPr="00F43C51">
        <w:rPr>
          <w:rFonts w:ascii="Arial" w:hAnsi="Arial" w:cs="Arial"/>
          <w:b/>
          <w:bCs/>
          <w:color w:val="000000"/>
          <w:sz w:val="24"/>
          <w:szCs w:val="24"/>
        </w:rPr>
        <w:t xml:space="preserve">Assessment, Recording and Reporting of Attainment: </w:t>
      </w:r>
    </w:p>
    <w:p w14:paraId="75B8FC4F" w14:textId="77777777" w:rsidR="00551D64" w:rsidRPr="00F43C51" w:rsidRDefault="00551D64" w:rsidP="00F43C51">
      <w:pPr>
        <w:autoSpaceDE w:val="0"/>
        <w:autoSpaceDN w:val="0"/>
        <w:adjustRightInd w:val="0"/>
        <w:spacing w:after="0" w:line="360" w:lineRule="auto"/>
        <w:rPr>
          <w:rFonts w:ascii="Arial" w:hAnsi="Arial" w:cs="Arial"/>
          <w:b/>
          <w:bCs/>
          <w:color w:val="000000"/>
          <w:sz w:val="24"/>
          <w:szCs w:val="24"/>
        </w:rPr>
      </w:pPr>
    </w:p>
    <w:p w14:paraId="54B44A2D"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We use assessment to inform and develop our teaching. </w:t>
      </w:r>
    </w:p>
    <w:p w14:paraId="238E7458"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We assess for learning (</w:t>
      </w:r>
      <w:proofErr w:type="spellStart"/>
      <w:r w:rsidRPr="00F43C51">
        <w:rPr>
          <w:rFonts w:ascii="Arial" w:hAnsi="Arial" w:cs="Arial"/>
        </w:rPr>
        <w:t>AfL</w:t>
      </w:r>
      <w:proofErr w:type="spellEnd"/>
      <w:r w:rsidRPr="00F43C51">
        <w:rPr>
          <w:rFonts w:ascii="Arial" w:hAnsi="Arial" w:cs="Arial"/>
        </w:rPr>
        <w:t xml:space="preserve">). Children are involved in the process of self-improvement, recognising their achievements and acknowledging where they could improve. Activities during, and at the end of, each topic record achievement and celebrate success. </w:t>
      </w:r>
    </w:p>
    <w:p w14:paraId="2B121F33"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Weekly evaluations are done and teachers upload the information to trackers termly.</w:t>
      </w:r>
    </w:p>
    <w:p w14:paraId="7143A916" w14:textId="77777777" w:rsidR="00551D64" w:rsidRPr="00F43C51" w:rsidRDefault="00551D64" w:rsidP="00F43C51">
      <w:pPr>
        <w:pStyle w:val="ListParagraph"/>
        <w:numPr>
          <w:ilvl w:val="0"/>
          <w:numId w:val="1"/>
        </w:numPr>
        <w:spacing w:line="360" w:lineRule="auto"/>
        <w:rPr>
          <w:rFonts w:ascii="Arial" w:hAnsi="Arial" w:cs="Arial"/>
          <w:color w:val="000000"/>
          <w:sz w:val="24"/>
          <w:szCs w:val="24"/>
        </w:rPr>
      </w:pPr>
      <w:r w:rsidRPr="00F43C51">
        <w:rPr>
          <w:rFonts w:ascii="Arial" w:hAnsi="Arial" w:cs="Arial"/>
          <w:color w:val="000000"/>
          <w:sz w:val="24"/>
          <w:szCs w:val="24"/>
        </w:rPr>
        <w:t>Gap analysis of summative data (outcomes) to identify strengths, weaknesses, areas for further development and gaps (3 x year</w:t>
      </w:r>
      <w:r w:rsidR="00DF1CA8">
        <w:rPr>
          <w:rFonts w:ascii="Arial" w:hAnsi="Arial" w:cs="Arial"/>
          <w:color w:val="000000"/>
          <w:sz w:val="24"/>
          <w:szCs w:val="24"/>
        </w:rPr>
        <w:t>s</w:t>
      </w:r>
      <w:r w:rsidRPr="00F43C51">
        <w:rPr>
          <w:rFonts w:ascii="Arial" w:hAnsi="Arial" w:cs="Arial"/>
          <w:color w:val="000000"/>
          <w:sz w:val="24"/>
          <w:szCs w:val="24"/>
        </w:rPr>
        <w:t>).</w:t>
      </w:r>
    </w:p>
    <w:p w14:paraId="4BBAAEB9"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PPM meetings – Half termly with assessment coordinator identifying attainment and progress of individuals/cohorts where support/interventions needed for pupils not on track to achieve their targets or where targets need altering to reflect challenge or accelerated progress being made</w:t>
      </w:r>
    </w:p>
    <w:p w14:paraId="53CDC141"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xml:space="preserve">We mark each piece of work positively, making it clear verbally, or on paper, where the work is good, and how it could be further improved and by asking questions designed to extend and scaffold further learning. </w:t>
      </w:r>
    </w:p>
    <w:p w14:paraId="177BB07C"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xml:space="preserve"> By the end of each key stage, pupils are expected to know, apply and understand the matters, skills and processes specified in the relevant programme of study. This will be tracked and monitored over time. </w:t>
      </w:r>
    </w:p>
    <w:p w14:paraId="7F2E3EAA"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t>. This teacher assessment is based on assessment records and work samples.</w:t>
      </w:r>
    </w:p>
    <w:p w14:paraId="2C26F3C0" w14:textId="77777777" w:rsidR="00551D64" w:rsidRPr="00F43C51" w:rsidRDefault="00551D64" w:rsidP="00F43C51">
      <w:pPr>
        <w:pStyle w:val="Default"/>
        <w:numPr>
          <w:ilvl w:val="0"/>
          <w:numId w:val="1"/>
        </w:numPr>
        <w:spacing w:after="154" w:line="360" w:lineRule="auto"/>
        <w:rPr>
          <w:rFonts w:ascii="Arial" w:hAnsi="Arial" w:cs="Arial"/>
        </w:rPr>
      </w:pPr>
      <w:r w:rsidRPr="00F43C51">
        <w:rPr>
          <w:rFonts w:ascii="Arial" w:hAnsi="Arial" w:cs="Arial"/>
        </w:rPr>
        <w:lastRenderedPageBreak/>
        <w:t xml:space="preserve">Reports to parents are written once a year, describing each child’s attainment in </w:t>
      </w:r>
      <w:r w:rsidR="001E218B">
        <w:rPr>
          <w:rFonts w:ascii="Arial" w:hAnsi="Arial" w:cs="Arial"/>
        </w:rPr>
        <w:t>History</w:t>
      </w:r>
      <w:r w:rsidRPr="00F43C51">
        <w:rPr>
          <w:rFonts w:ascii="Arial" w:hAnsi="Arial" w:cs="Arial"/>
        </w:rPr>
        <w:t xml:space="preserve"> through our </w:t>
      </w:r>
      <w:proofErr w:type="gramStart"/>
      <w:r w:rsidRPr="00F43C51">
        <w:rPr>
          <w:rFonts w:ascii="Arial" w:hAnsi="Arial" w:cs="Arial"/>
        </w:rPr>
        <w:t>topic based</w:t>
      </w:r>
      <w:proofErr w:type="gramEnd"/>
      <w:r w:rsidRPr="00F43C51">
        <w:rPr>
          <w:rFonts w:ascii="Arial" w:hAnsi="Arial" w:cs="Arial"/>
        </w:rPr>
        <w:t xml:space="preserve"> approach.</w:t>
      </w:r>
    </w:p>
    <w:p w14:paraId="6D61C71E" w14:textId="77777777" w:rsidR="00551D64" w:rsidRPr="00F43C51" w:rsidRDefault="00551D64" w:rsidP="00F43C51">
      <w:pPr>
        <w:pStyle w:val="Default"/>
        <w:spacing w:after="154" w:line="360" w:lineRule="auto"/>
        <w:ind w:left="720"/>
        <w:rPr>
          <w:rFonts w:ascii="Arial" w:hAnsi="Arial" w:cs="Arial"/>
        </w:rPr>
      </w:pPr>
    </w:p>
    <w:p w14:paraId="5B20B6D8" w14:textId="77777777" w:rsidR="00551D64" w:rsidRPr="00F43C51" w:rsidRDefault="00551D64" w:rsidP="00F43C51">
      <w:pPr>
        <w:pStyle w:val="Default"/>
        <w:spacing w:after="154" w:line="360" w:lineRule="auto"/>
        <w:rPr>
          <w:rFonts w:ascii="Arial" w:hAnsi="Arial" w:cs="Arial"/>
        </w:rPr>
      </w:pPr>
      <w:r w:rsidRPr="00F43C51">
        <w:rPr>
          <w:rFonts w:ascii="Arial" w:hAnsi="Arial" w:cs="Arial"/>
          <w:b/>
        </w:rPr>
        <w:t xml:space="preserve">Classroom Management: </w:t>
      </w:r>
    </w:p>
    <w:p w14:paraId="11135A82"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A range of teaching methodologies will be employed, depending on the age and ability of the children and the nature of the skills and knowledge being taught. At St Luke’s we have a flexible timetable to allow all children to learn at their pace and ability. Children will participate in both guided and investigative practical work and activities where secondary sources of information are used. They will work individually, in groups and as a whole class. Scientific vocabulary will be introduced, alongside explanations of meaning and children will be encouraged to articulate scientific concepts clearly and precisely. The classroom organisation and planning will take into consideration the differentiated needs of pupils, including the more able. </w:t>
      </w:r>
    </w:p>
    <w:p w14:paraId="2E83DF21" w14:textId="77777777" w:rsidR="00551D64" w:rsidRPr="00F43C51" w:rsidRDefault="00551D64" w:rsidP="00F43C51">
      <w:pPr>
        <w:pStyle w:val="Default"/>
        <w:spacing w:line="360" w:lineRule="auto"/>
        <w:rPr>
          <w:rFonts w:ascii="Arial" w:hAnsi="Arial" w:cs="Arial"/>
        </w:rPr>
      </w:pPr>
    </w:p>
    <w:p w14:paraId="1413CDC8" w14:textId="77777777" w:rsidR="00551D64" w:rsidRPr="00F43C51" w:rsidRDefault="00551D64" w:rsidP="00F43C51">
      <w:pPr>
        <w:pStyle w:val="Default"/>
        <w:spacing w:line="360" w:lineRule="auto"/>
        <w:rPr>
          <w:rFonts w:ascii="Arial" w:hAnsi="Arial" w:cs="Arial"/>
        </w:rPr>
      </w:pPr>
      <w:r w:rsidRPr="00F43C51">
        <w:rPr>
          <w:rFonts w:ascii="Arial" w:hAnsi="Arial" w:cs="Arial"/>
          <w:b/>
          <w:bCs/>
        </w:rPr>
        <w:t xml:space="preserve">Monitoring and Evaluation: </w:t>
      </w:r>
    </w:p>
    <w:p w14:paraId="56CA2E7F" w14:textId="77777777" w:rsidR="00551D64" w:rsidRPr="00F43C51" w:rsidRDefault="00551D64" w:rsidP="00F43C51">
      <w:pPr>
        <w:pStyle w:val="Default"/>
        <w:spacing w:line="360" w:lineRule="auto"/>
        <w:rPr>
          <w:rFonts w:ascii="Arial" w:hAnsi="Arial" w:cs="Arial"/>
        </w:rPr>
      </w:pPr>
      <w:r w:rsidRPr="00F43C51">
        <w:rPr>
          <w:rFonts w:ascii="Arial" w:hAnsi="Arial" w:cs="Arial"/>
        </w:rPr>
        <w:t xml:space="preserve">Monitoring and review it, is the responsibility of the </w:t>
      </w:r>
      <w:r w:rsidR="001E218B">
        <w:rPr>
          <w:rFonts w:ascii="Arial" w:hAnsi="Arial" w:cs="Arial"/>
        </w:rPr>
        <w:t>History</w:t>
      </w:r>
      <w:r w:rsidRPr="00F43C51">
        <w:rPr>
          <w:rFonts w:ascii="Arial" w:hAnsi="Arial" w:cs="Arial"/>
        </w:rPr>
        <w:t xml:space="preserve"> Subject Leader, the Headteacher and Governors to monitor the standards of children’s work and the quality of teaching in </w:t>
      </w:r>
      <w:r w:rsidR="001E218B">
        <w:rPr>
          <w:rFonts w:ascii="Arial" w:hAnsi="Arial" w:cs="Arial"/>
        </w:rPr>
        <w:t>History</w:t>
      </w:r>
      <w:r w:rsidRPr="00F43C51">
        <w:rPr>
          <w:rFonts w:ascii="Arial" w:hAnsi="Arial" w:cs="Arial"/>
        </w:rPr>
        <w:t xml:space="preserve">. The </w:t>
      </w:r>
      <w:r w:rsidR="001E218B">
        <w:rPr>
          <w:rFonts w:ascii="Arial" w:hAnsi="Arial" w:cs="Arial"/>
        </w:rPr>
        <w:t>History</w:t>
      </w:r>
      <w:r w:rsidRPr="00F43C51">
        <w:rPr>
          <w:rFonts w:ascii="Arial" w:hAnsi="Arial" w:cs="Arial"/>
        </w:rPr>
        <w:t xml:space="preserve"> Subject Co-ordinator is also responsible for supporting colleagues in the teaching of </w:t>
      </w:r>
      <w:r w:rsidR="001E218B">
        <w:rPr>
          <w:rFonts w:ascii="Arial" w:hAnsi="Arial" w:cs="Arial"/>
        </w:rPr>
        <w:t>History</w:t>
      </w:r>
      <w:r w:rsidRPr="00F43C51">
        <w:rPr>
          <w:rFonts w:ascii="Arial" w:hAnsi="Arial" w:cs="Arial"/>
        </w:rPr>
        <w:t xml:space="preserve">, for being informed about current developments in the subject and for providing a strategic lead and direction for the subject in the school. An action plan is written and reviewed annually. </w:t>
      </w:r>
    </w:p>
    <w:p w14:paraId="2566AADC" w14:textId="77777777" w:rsidR="00551D64" w:rsidRPr="00F43C51" w:rsidRDefault="00551D64" w:rsidP="00F43C51">
      <w:pPr>
        <w:spacing w:line="360" w:lineRule="auto"/>
        <w:rPr>
          <w:rFonts w:ascii="Arial" w:hAnsi="Arial" w:cs="Arial"/>
          <w:b/>
          <w:sz w:val="24"/>
          <w:szCs w:val="24"/>
          <w:u w:val="single"/>
        </w:rPr>
      </w:pPr>
      <w:r w:rsidRPr="00F43C51">
        <w:rPr>
          <w:rFonts w:ascii="Arial" w:hAnsi="Arial" w:cs="Arial"/>
          <w:b/>
          <w:sz w:val="24"/>
          <w:szCs w:val="24"/>
          <w:u w:val="single"/>
        </w:rPr>
        <w:t>ATTENDANCE AND PUNCTUALITY:</w:t>
      </w:r>
    </w:p>
    <w:p w14:paraId="6EB582E6" w14:textId="77777777" w:rsidR="00551D64" w:rsidRPr="00F43C51" w:rsidRDefault="00551D64" w:rsidP="00F43C51">
      <w:pPr>
        <w:spacing w:line="360" w:lineRule="auto"/>
        <w:rPr>
          <w:rFonts w:ascii="Arial" w:hAnsi="Arial" w:cs="Arial"/>
          <w:sz w:val="24"/>
          <w:szCs w:val="24"/>
        </w:rPr>
      </w:pPr>
      <w:r w:rsidRPr="00F43C51">
        <w:rPr>
          <w:rFonts w:ascii="Arial" w:hAnsi="Arial" w:cs="Arial"/>
          <w:sz w:val="24"/>
          <w:szCs w:val="24"/>
        </w:rPr>
        <w:t xml:space="preserve">Poor attendance and punctuality </w:t>
      </w:r>
      <w:proofErr w:type="gramStart"/>
      <w:r w:rsidRPr="00F43C51">
        <w:rPr>
          <w:rFonts w:ascii="Arial" w:hAnsi="Arial" w:cs="Arial"/>
          <w:sz w:val="24"/>
          <w:szCs w:val="24"/>
        </w:rPr>
        <w:t>impacts</w:t>
      </w:r>
      <w:proofErr w:type="gramEnd"/>
      <w:r w:rsidRPr="00F43C51">
        <w:rPr>
          <w:rFonts w:ascii="Arial" w:hAnsi="Arial" w:cs="Arial"/>
          <w:sz w:val="24"/>
          <w:szCs w:val="24"/>
        </w:rPr>
        <w:t xml:space="preserve"> negatively on learning creating gaps with a possible impact on social and emotional wellbeing (more acute where attendance is significantly below the expected).  </w:t>
      </w:r>
    </w:p>
    <w:p w14:paraId="446BAE9C" w14:textId="77777777" w:rsidR="00551D64" w:rsidRPr="00E07E73" w:rsidRDefault="00551D64" w:rsidP="00F43C51">
      <w:pPr>
        <w:spacing w:line="360" w:lineRule="auto"/>
        <w:rPr>
          <w:rFonts w:ascii="Arial" w:hAnsi="Arial" w:cs="Arial"/>
          <w:b/>
          <w:sz w:val="24"/>
          <w:szCs w:val="24"/>
          <w:u w:val="single"/>
        </w:rPr>
      </w:pPr>
      <w:r w:rsidRPr="00E07E73">
        <w:rPr>
          <w:rFonts w:ascii="Arial" w:hAnsi="Arial" w:cs="Arial"/>
          <w:b/>
          <w:sz w:val="24"/>
          <w:szCs w:val="24"/>
          <w:u w:val="single"/>
        </w:rPr>
        <w:t>BEHAVIOUR:</w:t>
      </w:r>
    </w:p>
    <w:p w14:paraId="721676A7" w14:textId="77777777" w:rsidR="00551D64" w:rsidRPr="00F43C51" w:rsidRDefault="00551D64" w:rsidP="00F43C51">
      <w:pPr>
        <w:spacing w:line="360" w:lineRule="auto"/>
        <w:rPr>
          <w:rFonts w:ascii="Arial" w:hAnsi="Arial" w:cs="Arial"/>
          <w:sz w:val="24"/>
          <w:szCs w:val="24"/>
        </w:rPr>
      </w:pPr>
      <w:r w:rsidRPr="00E07E73">
        <w:rPr>
          <w:rFonts w:ascii="Arial" w:hAnsi="Arial" w:cs="Arial"/>
          <w:sz w:val="24"/>
          <w:szCs w:val="24"/>
        </w:rPr>
        <w:t xml:space="preserve">Where behaviour leads to pupil disengagement and/or impacts on the learning and progress of children the </w:t>
      </w:r>
      <w:r w:rsidR="00E07E73" w:rsidRPr="00E07E73">
        <w:rPr>
          <w:rFonts w:ascii="Arial" w:hAnsi="Arial" w:cs="Arial"/>
          <w:sz w:val="24"/>
          <w:szCs w:val="24"/>
        </w:rPr>
        <w:t xml:space="preserve">Head and </w:t>
      </w:r>
      <w:r w:rsidRPr="00E07E73">
        <w:rPr>
          <w:rFonts w:ascii="Arial" w:hAnsi="Arial" w:cs="Arial"/>
          <w:sz w:val="24"/>
          <w:szCs w:val="24"/>
        </w:rPr>
        <w:t>SLT will swiftly intervene by the following actions.</w:t>
      </w:r>
    </w:p>
    <w:p w14:paraId="62D2D8A8" w14:textId="77777777" w:rsidR="00551D64" w:rsidRDefault="00551D64" w:rsidP="00F43C51">
      <w:pPr>
        <w:spacing w:line="360" w:lineRule="auto"/>
        <w:rPr>
          <w:rFonts w:ascii="Arial" w:hAnsi="Arial" w:cs="Arial"/>
          <w:sz w:val="24"/>
          <w:szCs w:val="24"/>
        </w:rPr>
      </w:pPr>
    </w:p>
    <w:p w14:paraId="4DCE85C3" w14:textId="77777777" w:rsidR="00C66C86" w:rsidRPr="00F43C51" w:rsidRDefault="00C66C86" w:rsidP="00F43C51">
      <w:pPr>
        <w:spacing w:line="360" w:lineRule="auto"/>
        <w:rPr>
          <w:rFonts w:ascii="Arial" w:hAnsi="Arial" w:cs="Arial"/>
          <w:sz w:val="24"/>
          <w:szCs w:val="24"/>
        </w:rPr>
      </w:pPr>
    </w:p>
    <w:tbl>
      <w:tblPr>
        <w:tblStyle w:val="TableGrid"/>
        <w:tblW w:w="0" w:type="auto"/>
        <w:tblInd w:w="172" w:type="dxa"/>
        <w:tblLook w:val="04A0" w:firstRow="1" w:lastRow="0" w:firstColumn="1" w:lastColumn="0" w:noHBand="0" w:noVBand="1"/>
      </w:tblPr>
      <w:tblGrid>
        <w:gridCol w:w="2127"/>
        <w:gridCol w:w="7149"/>
      </w:tblGrid>
      <w:tr w:rsidR="00551D64" w:rsidRPr="00F43C51" w14:paraId="054FDAE9" w14:textId="77777777" w:rsidTr="00F34985">
        <w:tc>
          <w:tcPr>
            <w:tcW w:w="9276" w:type="dxa"/>
            <w:gridSpan w:val="2"/>
          </w:tcPr>
          <w:p w14:paraId="06EE76CA" w14:textId="77777777" w:rsidR="00551D64" w:rsidRPr="00F43C51" w:rsidRDefault="00551D64" w:rsidP="00F43C51">
            <w:pPr>
              <w:spacing w:before="100" w:beforeAutospacing="1" w:after="100" w:afterAutospacing="1" w:line="360" w:lineRule="auto"/>
              <w:jc w:val="center"/>
              <w:rPr>
                <w:rFonts w:ascii="Arial" w:hAnsi="Arial" w:cs="Arial"/>
                <w:b/>
                <w:bCs/>
                <w:sz w:val="24"/>
                <w:szCs w:val="24"/>
              </w:rPr>
            </w:pPr>
            <w:r w:rsidRPr="00F43C51">
              <w:rPr>
                <w:rFonts w:ascii="Arial" w:hAnsi="Arial" w:cs="Arial"/>
                <w:b/>
                <w:sz w:val="24"/>
                <w:szCs w:val="24"/>
              </w:rPr>
              <w:lastRenderedPageBreak/>
              <w:t xml:space="preserve">   Document Control</w:t>
            </w:r>
          </w:p>
        </w:tc>
      </w:tr>
      <w:tr w:rsidR="00551D64" w:rsidRPr="00F43C51" w14:paraId="6A0538D8" w14:textId="77777777" w:rsidTr="00F34985">
        <w:tc>
          <w:tcPr>
            <w:tcW w:w="2127" w:type="dxa"/>
          </w:tcPr>
          <w:p w14:paraId="638DC09C" w14:textId="77777777" w:rsidR="00551D64" w:rsidRPr="00F43C51" w:rsidRDefault="00551D64" w:rsidP="00F43C51">
            <w:pPr>
              <w:spacing w:line="360" w:lineRule="auto"/>
              <w:jc w:val="both"/>
              <w:rPr>
                <w:rFonts w:ascii="Arial" w:hAnsi="Arial" w:cs="Arial"/>
                <w:b/>
                <w:sz w:val="24"/>
                <w:szCs w:val="24"/>
              </w:rPr>
            </w:pPr>
            <w:r w:rsidRPr="00F43C51">
              <w:rPr>
                <w:rFonts w:ascii="Arial" w:hAnsi="Arial" w:cs="Arial"/>
                <w:b/>
                <w:sz w:val="24"/>
                <w:szCs w:val="24"/>
              </w:rPr>
              <w:t>Title</w:t>
            </w:r>
          </w:p>
        </w:tc>
        <w:tc>
          <w:tcPr>
            <w:tcW w:w="7149" w:type="dxa"/>
          </w:tcPr>
          <w:p w14:paraId="502301B4" w14:textId="77777777" w:rsidR="00551D64" w:rsidRPr="00F43C51" w:rsidRDefault="00551D64" w:rsidP="00F43C51">
            <w:pPr>
              <w:spacing w:before="100" w:beforeAutospacing="1" w:after="100" w:afterAutospacing="1" w:line="360" w:lineRule="auto"/>
              <w:rPr>
                <w:rFonts w:ascii="Arial" w:hAnsi="Arial" w:cs="Arial"/>
                <w:b/>
                <w:bCs/>
                <w:sz w:val="24"/>
                <w:szCs w:val="24"/>
              </w:rPr>
            </w:pPr>
            <w:r w:rsidRPr="00F43C51">
              <w:rPr>
                <w:rFonts w:ascii="Arial" w:hAnsi="Arial" w:cs="Arial"/>
                <w:b/>
                <w:sz w:val="24"/>
                <w:szCs w:val="24"/>
              </w:rPr>
              <w:t>Policy</w:t>
            </w:r>
          </w:p>
        </w:tc>
      </w:tr>
      <w:tr w:rsidR="00551D64" w:rsidRPr="00F43C51" w14:paraId="75DE4C11" w14:textId="77777777" w:rsidTr="00F34985">
        <w:tc>
          <w:tcPr>
            <w:tcW w:w="2127" w:type="dxa"/>
          </w:tcPr>
          <w:p w14:paraId="6562AA3B" w14:textId="77777777" w:rsidR="00551D64" w:rsidRPr="00F43C51" w:rsidRDefault="00551D64" w:rsidP="00F43C51">
            <w:pPr>
              <w:spacing w:line="360" w:lineRule="auto"/>
              <w:jc w:val="both"/>
              <w:rPr>
                <w:rFonts w:ascii="Arial" w:hAnsi="Arial" w:cs="Arial"/>
                <w:b/>
                <w:sz w:val="24"/>
                <w:szCs w:val="24"/>
              </w:rPr>
            </w:pPr>
            <w:r w:rsidRPr="00F43C51">
              <w:rPr>
                <w:rFonts w:ascii="Arial" w:hAnsi="Arial" w:cs="Arial"/>
                <w:b/>
                <w:sz w:val="24"/>
                <w:szCs w:val="24"/>
              </w:rPr>
              <w:t>Date</w:t>
            </w:r>
          </w:p>
        </w:tc>
        <w:tc>
          <w:tcPr>
            <w:tcW w:w="7149" w:type="dxa"/>
          </w:tcPr>
          <w:p w14:paraId="15298BA1" w14:textId="0C22240D" w:rsidR="00551D64" w:rsidRPr="00F43C51" w:rsidRDefault="00155159" w:rsidP="00F43C51">
            <w:pPr>
              <w:spacing w:line="360" w:lineRule="auto"/>
              <w:jc w:val="both"/>
              <w:rPr>
                <w:rFonts w:ascii="Arial" w:hAnsi="Arial" w:cs="Arial"/>
                <w:b/>
                <w:sz w:val="24"/>
                <w:szCs w:val="24"/>
              </w:rPr>
            </w:pPr>
            <w:r>
              <w:rPr>
                <w:rFonts w:ascii="Arial" w:hAnsi="Arial" w:cs="Arial"/>
                <w:b/>
                <w:sz w:val="24"/>
                <w:szCs w:val="24"/>
              </w:rPr>
              <w:t>September 2022</w:t>
            </w:r>
          </w:p>
        </w:tc>
      </w:tr>
      <w:tr w:rsidR="00551D64" w:rsidRPr="00F43C51" w14:paraId="1A83BF97" w14:textId="77777777" w:rsidTr="00F34985">
        <w:tc>
          <w:tcPr>
            <w:tcW w:w="2127" w:type="dxa"/>
          </w:tcPr>
          <w:p w14:paraId="6C192B4C" w14:textId="77777777" w:rsidR="00551D64" w:rsidRPr="00F43C51" w:rsidRDefault="00551D64" w:rsidP="00F43C51">
            <w:pPr>
              <w:spacing w:line="360" w:lineRule="auto"/>
              <w:jc w:val="both"/>
              <w:rPr>
                <w:rFonts w:ascii="Arial" w:hAnsi="Arial" w:cs="Arial"/>
                <w:b/>
                <w:sz w:val="24"/>
                <w:szCs w:val="24"/>
              </w:rPr>
            </w:pPr>
            <w:r w:rsidRPr="00F43C51">
              <w:rPr>
                <w:rFonts w:ascii="Arial" w:hAnsi="Arial" w:cs="Arial"/>
                <w:b/>
                <w:sz w:val="24"/>
                <w:szCs w:val="24"/>
              </w:rPr>
              <w:t>Review</w:t>
            </w:r>
          </w:p>
        </w:tc>
        <w:tc>
          <w:tcPr>
            <w:tcW w:w="7149" w:type="dxa"/>
          </w:tcPr>
          <w:p w14:paraId="1C9EFE05" w14:textId="31CC3AF4" w:rsidR="00551D64" w:rsidRPr="00F43C51" w:rsidRDefault="00551D64" w:rsidP="00F43C51">
            <w:pPr>
              <w:spacing w:line="360" w:lineRule="auto"/>
              <w:jc w:val="both"/>
              <w:rPr>
                <w:rFonts w:ascii="Arial" w:hAnsi="Arial" w:cs="Arial"/>
                <w:b/>
                <w:sz w:val="24"/>
                <w:szCs w:val="24"/>
              </w:rPr>
            </w:pPr>
            <w:r w:rsidRPr="00121543">
              <w:rPr>
                <w:rFonts w:ascii="Arial" w:hAnsi="Arial" w:cs="Arial"/>
                <w:b/>
                <w:sz w:val="24"/>
                <w:szCs w:val="24"/>
              </w:rPr>
              <w:t>Initial Review July 202</w:t>
            </w:r>
            <w:r w:rsidR="00155159">
              <w:rPr>
                <w:rFonts w:ascii="Arial" w:hAnsi="Arial" w:cs="Arial"/>
                <w:b/>
                <w:sz w:val="24"/>
                <w:szCs w:val="24"/>
              </w:rPr>
              <w:t>3</w:t>
            </w:r>
            <w:r w:rsidRPr="00121543">
              <w:rPr>
                <w:rFonts w:ascii="Arial" w:hAnsi="Arial" w:cs="Arial"/>
                <w:b/>
                <w:sz w:val="24"/>
                <w:szCs w:val="24"/>
              </w:rPr>
              <w:t xml:space="preserve"> and then annually thereafter</w:t>
            </w:r>
          </w:p>
        </w:tc>
      </w:tr>
    </w:tbl>
    <w:p w14:paraId="4B59B90E" w14:textId="77777777" w:rsidR="00F662AF" w:rsidRPr="007F3369" w:rsidRDefault="00F662AF" w:rsidP="00551D64">
      <w:pPr>
        <w:pStyle w:val="Default"/>
        <w:rPr>
          <w:rFonts w:ascii="SassoonCRInfant" w:hAnsi="SassoonCRInfant"/>
        </w:rPr>
      </w:pPr>
    </w:p>
    <w:sectPr w:rsidR="00F662AF" w:rsidRPr="007F3369" w:rsidSect="00721FD7">
      <w:pgSz w:w="11906" w:h="16838" w:code="9"/>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75FB8" w14:textId="77777777" w:rsidR="004051CE" w:rsidRDefault="004051CE">
      <w:pPr>
        <w:spacing w:after="0" w:line="240" w:lineRule="auto"/>
      </w:pPr>
      <w:r>
        <w:separator/>
      </w:r>
    </w:p>
  </w:endnote>
  <w:endnote w:type="continuationSeparator" w:id="0">
    <w:p w14:paraId="5C7DE9A0" w14:textId="77777777" w:rsidR="004051CE" w:rsidRDefault="0040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CRInfant">
    <w:altName w:val="Calibri"/>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7D3C" w14:textId="77777777" w:rsidR="001E218B" w:rsidRDefault="001E218B" w:rsidP="00C17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41ADF" w14:textId="77777777" w:rsidR="001E218B" w:rsidRDefault="001E2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2AF5" w14:textId="77777777" w:rsidR="001E218B" w:rsidRDefault="001E218B" w:rsidP="00C173F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2D652E">
      <w:rPr>
        <w:rStyle w:val="PageNumber"/>
        <w:noProof/>
        <w:sz w:val="20"/>
      </w:rPr>
      <w:t>23</w:t>
    </w:r>
    <w:r>
      <w:rPr>
        <w:rStyle w:val="PageNumber"/>
        <w:sz w:val="20"/>
      </w:rPr>
      <w:fldChar w:fldCharType="end"/>
    </w:r>
  </w:p>
  <w:p w14:paraId="18FCF098" w14:textId="77777777" w:rsidR="001E218B" w:rsidRDefault="001E218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8F7D7" w14:textId="77777777" w:rsidR="004051CE" w:rsidRDefault="004051CE">
      <w:pPr>
        <w:spacing w:after="0" w:line="240" w:lineRule="auto"/>
      </w:pPr>
      <w:r>
        <w:separator/>
      </w:r>
    </w:p>
  </w:footnote>
  <w:footnote w:type="continuationSeparator" w:id="0">
    <w:p w14:paraId="1E12CE0A" w14:textId="77777777" w:rsidR="004051CE" w:rsidRDefault="00405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24A"/>
    <w:multiLevelType w:val="hybridMultilevel"/>
    <w:tmpl w:val="B3B6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B4743"/>
    <w:multiLevelType w:val="multilevel"/>
    <w:tmpl w:val="38A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A4000"/>
    <w:multiLevelType w:val="hybridMultilevel"/>
    <w:tmpl w:val="E548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77B82"/>
    <w:multiLevelType w:val="hybridMultilevel"/>
    <w:tmpl w:val="1118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73B10"/>
    <w:multiLevelType w:val="hybridMultilevel"/>
    <w:tmpl w:val="4D20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02E96"/>
    <w:multiLevelType w:val="hybridMultilevel"/>
    <w:tmpl w:val="F83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83C9E"/>
    <w:multiLevelType w:val="hybridMultilevel"/>
    <w:tmpl w:val="7A80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11324"/>
    <w:multiLevelType w:val="hybridMultilevel"/>
    <w:tmpl w:val="013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A3362"/>
    <w:multiLevelType w:val="hybridMultilevel"/>
    <w:tmpl w:val="C3D6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15898"/>
    <w:multiLevelType w:val="hybridMultilevel"/>
    <w:tmpl w:val="EAE0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901E1"/>
    <w:multiLevelType w:val="hybridMultilevel"/>
    <w:tmpl w:val="8466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7"/>
  </w:num>
  <w:num w:numId="5">
    <w:abstractNumId w:val="3"/>
  </w:num>
  <w:num w:numId="6">
    <w:abstractNumId w:val="1"/>
  </w:num>
  <w:num w:numId="7">
    <w:abstractNumId w:val="9"/>
  </w:num>
  <w:num w:numId="8">
    <w:abstractNumId w:val="4"/>
  </w:num>
  <w:num w:numId="9">
    <w:abstractNumId w:val="6"/>
  </w:num>
  <w:num w:numId="10">
    <w:abstractNumId w:val="10"/>
  </w:num>
  <w:num w:numId="11">
    <w:abstractNumId w:val="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7C"/>
    <w:rsid w:val="00005F8C"/>
    <w:rsid w:val="00027D9C"/>
    <w:rsid w:val="00034D4C"/>
    <w:rsid w:val="00041C99"/>
    <w:rsid w:val="00063395"/>
    <w:rsid w:val="000646CA"/>
    <w:rsid w:val="0007157E"/>
    <w:rsid w:val="000A22D3"/>
    <w:rsid w:val="000B41DF"/>
    <w:rsid w:val="000C34BE"/>
    <w:rsid w:val="000C479F"/>
    <w:rsid w:val="00102BF4"/>
    <w:rsid w:val="00121543"/>
    <w:rsid w:val="00127813"/>
    <w:rsid w:val="00154913"/>
    <w:rsid w:val="00155159"/>
    <w:rsid w:val="001776B3"/>
    <w:rsid w:val="00182DAE"/>
    <w:rsid w:val="00187013"/>
    <w:rsid w:val="00194A00"/>
    <w:rsid w:val="001B3AF0"/>
    <w:rsid w:val="001E218B"/>
    <w:rsid w:val="002003EB"/>
    <w:rsid w:val="00224DCE"/>
    <w:rsid w:val="0023399C"/>
    <w:rsid w:val="002360D1"/>
    <w:rsid w:val="00255C94"/>
    <w:rsid w:val="00293C9F"/>
    <w:rsid w:val="002C6402"/>
    <w:rsid w:val="002D652E"/>
    <w:rsid w:val="002E03C6"/>
    <w:rsid w:val="002E0576"/>
    <w:rsid w:val="00301936"/>
    <w:rsid w:val="00352739"/>
    <w:rsid w:val="00353A12"/>
    <w:rsid w:val="003A7D1F"/>
    <w:rsid w:val="003B4D86"/>
    <w:rsid w:val="003C120C"/>
    <w:rsid w:val="003E6916"/>
    <w:rsid w:val="004051CE"/>
    <w:rsid w:val="00412258"/>
    <w:rsid w:val="0041336C"/>
    <w:rsid w:val="00432AF7"/>
    <w:rsid w:val="004338D0"/>
    <w:rsid w:val="00441379"/>
    <w:rsid w:val="00447DAA"/>
    <w:rsid w:val="0046040A"/>
    <w:rsid w:val="004619D3"/>
    <w:rsid w:val="00472A9F"/>
    <w:rsid w:val="004758D5"/>
    <w:rsid w:val="0048159E"/>
    <w:rsid w:val="004A46DB"/>
    <w:rsid w:val="004B1694"/>
    <w:rsid w:val="004B5F56"/>
    <w:rsid w:val="004C682A"/>
    <w:rsid w:val="004E10B1"/>
    <w:rsid w:val="00503672"/>
    <w:rsid w:val="00506FDE"/>
    <w:rsid w:val="00551D64"/>
    <w:rsid w:val="00561BDD"/>
    <w:rsid w:val="00575FE0"/>
    <w:rsid w:val="005779A9"/>
    <w:rsid w:val="005A531F"/>
    <w:rsid w:val="005F770C"/>
    <w:rsid w:val="0062052C"/>
    <w:rsid w:val="00634471"/>
    <w:rsid w:val="00647052"/>
    <w:rsid w:val="006579F1"/>
    <w:rsid w:val="006967D2"/>
    <w:rsid w:val="006A5B8C"/>
    <w:rsid w:val="006E3DCD"/>
    <w:rsid w:val="006F6A86"/>
    <w:rsid w:val="0071484E"/>
    <w:rsid w:val="00721FD7"/>
    <w:rsid w:val="00725E9A"/>
    <w:rsid w:val="00741716"/>
    <w:rsid w:val="00753CD4"/>
    <w:rsid w:val="00772C28"/>
    <w:rsid w:val="00780CEE"/>
    <w:rsid w:val="007D4854"/>
    <w:rsid w:val="007D576C"/>
    <w:rsid w:val="007E5416"/>
    <w:rsid w:val="007F3369"/>
    <w:rsid w:val="007F6C73"/>
    <w:rsid w:val="00816A8C"/>
    <w:rsid w:val="00835F08"/>
    <w:rsid w:val="00836F72"/>
    <w:rsid w:val="00854D09"/>
    <w:rsid w:val="008B33A2"/>
    <w:rsid w:val="008D03CD"/>
    <w:rsid w:val="008F3656"/>
    <w:rsid w:val="0090346C"/>
    <w:rsid w:val="00946EB4"/>
    <w:rsid w:val="00974FBA"/>
    <w:rsid w:val="00985843"/>
    <w:rsid w:val="009B3E09"/>
    <w:rsid w:val="009F4999"/>
    <w:rsid w:val="009F4B40"/>
    <w:rsid w:val="00A07E46"/>
    <w:rsid w:val="00A13A2D"/>
    <w:rsid w:val="00A320A7"/>
    <w:rsid w:val="00A565ED"/>
    <w:rsid w:val="00A72430"/>
    <w:rsid w:val="00B21802"/>
    <w:rsid w:val="00B6469F"/>
    <w:rsid w:val="00B77E1B"/>
    <w:rsid w:val="00B805B3"/>
    <w:rsid w:val="00BA23C8"/>
    <w:rsid w:val="00BC197A"/>
    <w:rsid w:val="00BC2FC6"/>
    <w:rsid w:val="00BC50A5"/>
    <w:rsid w:val="00BD7460"/>
    <w:rsid w:val="00C11784"/>
    <w:rsid w:val="00C14954"/>
    <w:rsid w:val="00C173FA"/>
    <w:rsid w:val="00C341B6"/>
    <w:rsid w:val="00C66C86"/>
    <w:rsid w:val="00C67E87"/>
    <w:rsid w:val="00C704B8"/>
    <w:rsid w:val="00C937A9"/>
    <w:rsid w:val="00CA19A4"/>
    <w:rsid w:val="00CB1E2B"/>
    <w:rsid w:val="00CC52C8"/>
    <w:rsid w:val="00CD3CE1"/>
    <w:rsid w:val="00CE6C00"/>
    <w:rsid w:val="00CF1EF4"/>
    <w:rsid w:val="00D35675"/>
    <w:rsid w:val="00D361F3"/>
    <w:rsid w:val="00D3725E"/>
    <w:rsid w:val="00D67710"/>
    <w:rsid w:val="00D67E79"/>
    <w:rsid w:val="00D70D00"/>
    <w:rsid w:val="00D813E5"/>
    <w:rsid w:val="00D9115D"/>
    <w:rsid w:val="00DA61CE"/>
    <w:rsid w:val="00DD0B23"/>
    <w:rsid w:val="00DE26BF"/>
    <w:rsid w:val="00DF1CA8"/>
    <w:rsid w:val="00E032C2"/>
    <w:rsid w:val="00E07E73"/>
    <w:rsid w:val="00E160BC"/>
    <w:rsid w:val="00E2293F"/>
    <w:rsid w:val="00E2760C"/>
    <w:rsid w:val="00E3088A"/>
    <w:rsid w:val="00E4083F"/>
    <w:rsid w:val="00E44533"/>
    <w:rsid w:val="00E54755"/>
    <w:rsid w:val="00E76B5C"/>
    <w:rsid w:val="00EA5163"/>
    <w:rsid w:val="00EB6A0A"/>
    <w:rsid w:val="00ED406C"/>
    <w:rsid w:val="00EE2651"/>
    <w:rsid w:val="00EE7040"/>
    <w:rsid w:val="00F264AE"/>
    <w:rsid w:val="00F34208"/>
    <w:rsid w:val="00F34985"/>
    <w:rsid w:val="00F43C51"/>
    <w:rsid w:val="00F52987"/>
    <w:rsid w:val="00F662AF"/>
    <w:rsid w:val="00F83B7C"/>
    <w:rsid w:val="00F8602F"/>
    <w:rsid w:val="00F93947"/>
    <w:rsid w:val="00FC140F"/>
    <w:rsid w:val="00FD37A3"/>
    <w:rsid w:val="00FD4F07"/>
    <w:rsid w:val="00FD7EDC"/>
    <w:rsid w:val="00FE32AF"/>
    <w:rsid w:val="00F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5689"/>
  <w15:docId w15:val="{E208DA0E-393C-487A-8FE6-A18A8448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7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A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CE"/>
    <w:rPr>
      <w:rFonts w:ascii="Tahoma" w:hAnsi="Tahoma" w:cs="Tahoma"/>
      <w:sz w:val="16"/>
      <w:szCs w:val="16"/>
    </w:rPr>
  </w:style>
  <w:style w:type="character" w:styleId="Hyperlink">
    <w:name w:val="Hyperlink"/>
    <w:basedOn w:val="DefaultParagraphFont"/>
    <w:uiPriority w:val="99"/>
    <w:unhideWhenUsed/>
    <w:rsid w:val="00DA61CE"/>
    <w:rPr>
      <w:color w:val="0000FF" w:themeColor="hyperlink"/>
      <w:u w:val="single"/>
    </w:rPr>
  </w:style>
  <w:style w:type="character" w:styleId="FollowedHyperlink">
    <w:name w:val="FollowedHyperlink"/>
    <w:basedOn w:val="DefaultParagraphFont"/>
    <w:uiPriority w:val="99"/>
    <w:semiHidden/>
    <w:unhideWhenUsed/>
    <w:rsid w:val="0046040A"/>
    <w:rPr>
      <w:color w:val="800080" w:themeColor="followedHyperlink"/>
      <w:u w:val="single"/>
    </w:rPr>
  </w:style>
  <w:style w:type="paragraph" w:styleId="Footer">
    <w:name w:val="footer"/>
    <w:basedOn w:val="Normal"/>
    <w:link w:val="FooterChar"/>
    <w:uiPriority w:val="99"/>
    <w:unhideWhenUsed/>
    <w:rsid w:val="00ED406C"/>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ED406C"/>
    <w:rPr>
      <w:rFonts w:eastAsiaTheme="minorEastAsia"/>
      <w:lang w:eastAsia="en-GB"/>
    </w:rPr>
  </w:style>
  <w:style w:type="character" w:styleId="PageNumber">
    <w:name w:val="page number"/>
    <w:basedOn w:val="DefaultParagraphFont"/>
    <w:rsid w:val="00ED406C"/>
  </w:style>
  <w:style w:type="table" w:styleId="TableGrid">
    <w:name w:val="Table Grid"/>
    <w:basedOn w:val="TableNormal"/>
    <w:uiPriority w:val="59"/>
    <w:rsid w:val="00F662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2D3"/>
    <w:pPr>
      <w:ind w:left="720"/>
      <w:contextualSpacing/>
    </w:pPr>
  </w:style>
  <w:style w:type="table" w:customStyle="1" w:styleId="TableGrid1">
    <w:name w:val="Table Grid1"/>
    <w:basedOn w:val="TableNormal"/>
    <w:next w:val="TableGrid"/>
    <w:uiPriority w:val="39"/>
    <w:rsid w:val="005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60BC"/>
    <w:pPr>
      <w:spacing w:after="0" w:line="240" w:lineRule="auto"/>
    </w:pPr>
  </w:style>
  <w:style w:type="paragraph" w:styleId="Header">
    <w:name w:val="header"/>
    <w:basedOn w:val="Normal"/>
    <w:link w:val="HeaderChar"/>
    <w:uiPriority w:val="99"/>
    <w:unhideWhenUsed/>
    <w:rsid w:val="004B1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694"/>
  </w:style>
  <w:style w:type="table" w:customStyle="1" w:styleId="TableGrid2">
    <w:name w:val="Table Grid2"/>
    <w:basedOn w:val="TableNormal"/>
    <w:next w:val="TableGrid"/>
    <w:uiPriority w:val="59"/>
    <w:rsid w:val="00D9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91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4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049600">
      <w:bodyDiv w:val="1"/>
      <w:marLeft w:val="0"/>
      <w:marRight w:val="0"/>
      <w:marTop w:val="0"/>
      <w:marBottom w:val="0"/>
      <w:divBdr>
        <w:top w:val="none" w:sz="0" w:space="0" w:color="auto"/>
        <w:left w:val="none" w:sz="0" w:space="0" w:color="auto"/>
        <w:bottom w:val="none" w:sz="0" w:space="0" w:color="auto"/>
        <w:right w:val="none" w:sz="0" w:space="0" w:color="auto"/>
      </w:divBdr>
      <w:divsChild>
        <w:div w:id="1696298744">
          <w:marLeft w:val="0"/>
          <w:marRight w:val="0"/>
          <w:marTop w:val="0"/>
          <w:marBottom w:val="0"/>
          <w:divBdr>
            <w:top w:val="none" w:sz="0" w:space="0" w:color="auto"/>
            <w:left w:val="none" w:sz="0" w:space="0" w:color="auto"/>
            <w:bottom w:val="none" w:sz="0" w:space="0" w:color="auto"/>
            <w:right w:val="none" w:sz="0" w:space="0" w:color="auto"/>
          </w:divBdr>
        </w:div>
        <w:div w:id="588002085">
          <w:marLeft w:val="0"/>
          <w:marRight w:val="0"/>
          <w:marTop w:val="0"/>
          <w:marBottom w:val="0"/>
          <w:divBdr>
            <w:top w:val="none" w:sz="0" w:space="0" w:color="auto"/>
            <w:left w:val="none" w:sz="0" w:space="0" w:color="auto"/>
            <w:bottom w:val="none" w:sz="0" w:space="0" w:color="auto"/>
            <w:right w:val="none" w:sz="0" w:space="0" w:color="auto"/>
          </w:divBdr>
        </w:div>
      </w:divsChild>
    </w:div>
    <w:div w:id="1091463619">
      <w:bodyDiv w:val="1"/>
      <w:marLeft w:val="0"/>
      <w:marRight w:val="0"/>
      <w:marTop w:val="0"/>
      <w:marBottom w:val="0"/>
      <w:divBdr>
        <w:top w:val="none" w:sz="0" w:space="0" w:color="auto"/>
        <w:left w:val="none" w:sz="0" w:space="0" w:color="auto"/>
        <w:bottom w:val="none" w:sz="0" w:space="0" w:color="auto"/>
        <w:right w:val="none" w:sz="0" w:space="0" w:color="auto"/>
      </w:divBdr>
    </w:div>
    <w:div w:id="17023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curriculum-in-england-primary-curriculu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DA36-5837-4FFB-BAD8-FD584A93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chohan</dc:creator>
  <cp:lastModifiedBy>T Kennedy</cp:lastModifiedBy>
  <cp:revision>2</cp:revision>
  <cp:lastPrinted>2019-11-14T10:26:00Z</cp:lastPrinted>
  <dcterms:created xsi:type="dcterms:W3CDTF">2023-01-18T14:26:00Z</dcterms:created>
  <dcterms:modified xsi:type="dcterms:W3CDTF">2023-01-18T14:26:00Z</dcterms:modified>
</cp:coreProperties>
</file>