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56D" w:rsidRPr="0080156D" w:rsidRDefault="0080156D" w:rsidP="0080156D">
      <w:pPr>
        <w:rPr>
          <w:rFonts w:ascii="Calibri" w:hAnsi="Calibri"/>
          <w:b/>
          <w:sz w:val="22"/>
          <w:szCs w:val="22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74"/>
        <w:gridCol w:w="2016"/>
        <w:gridCol w:w="1658"/>
        <w:gridCol w:w="2451"/>
        <w:gridCol w:w="2313"/>
        <w:gridCol w:w="2584"/>
      </w:tblGrid>
      <w:tr w:rsidR="00746ABF" w:rsidRPr="00746ABF" w:rsidTr="00746ABF">
        <w:trPr>
          <w:trHeight w:val="53"/>
        </w:trPr>
        <w:tc>
          <w:tcPr>
            <w:tcW w:w="1936" w:type="pct"/>
            <w:gridSpan w:val="2"/>
            <w:vMerge w:val="restart"/>
            <w:shd w:val="clear" w:color="auto" w:fill="FFFFFF" w:themeFill="background1"/>
          </w:tcPr>
          <w:p w:rsidR="00746ABF" w:rsidRPr="00746ABF" w:rsidRDefault="00746ABF" w:rsidP="009C3588">
            <w:pPr>
              <w:tabs>
                <w:tab w:val="left" w:pos="24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sz w:val="22"/>
                <w:szCs w:val="22"/>
              </w:rPr>
              <w:t xml:space="preserve">School Improvement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Curriculum </w:t>
            </w:r>
            <w:r w:rsidRPr="00746ABF">
              <w:rPr>
                <w:rFonts w:ascii="Comic Sans MS" w:hAnsi="Comic Sans MS"/>
                <w:b/>
                <w:sz w:val="22"/>
                <w:szCs w:val="22"/>
              </w:rPr>
              <w:t>Plan</w:t>
            </w:r>
            <w:r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="00173F2D">
              <w:rPr>
                <w:rFonts w:ascii="Comic Sans MS" w:hAnsi="Comic Sans MS"/>
                <w:b/>
                <w:sz w:val="22"/>
                <w:szCs w:val="22"/>
              </w:rPr>
              <w:t xml:space="preserve"> Music</w:t>
            </w:r>
          </w:p>
        </w:tc>
        <w:tc>
          <w:tcPr>
            <w:tcW w:w="1398" w:type="pct"/>
            <w:gridSpan w:val="2"/>
            <w:shd w:val="clear" w:color="auto" w:fill="FFC000" w:themeFill="accent4"/>
          </w:tcPr>
          <w:p w:rsidR="00746ABF" w:rsidRPr="00746ABF" w:rsidRDefault="00746ABF" w:rsidP="009C3588">
            <w:pPr>
              <w:tabs>
                <w:tab w:val="left" w:pos="24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Vine Tree Primary School</w:t>
            </w:r>
          </w:p>
        </w:tc>
        <w:tc>
          <w:tcPr>
            <w:tcW w:w="1666" w:type="pct"/>
            <w:gridSpan w:val="2"/>
            <w:shd w:val="clear" w:color="auto" w:fill="FFFFFF" w:themeFill="background1"/>
          </w:tcPr>
          <w:p w:rsidR="00746ABF" w:rsidRPr="00746ABF" w:rsidRDefault="00746ABF" w:rsidP="009C3588">
            <w:pPr>
              <w:tabs>
                <w:tab w:val="left" w:pos="24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Date:</w:t>
            </w:r>
            <w:r w:rsidR="00173F2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5E7EFD"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="00173F2D">
              <w:rPr>
                <w:rFonts w:ascii="Comic Sans MS" w:hAnsi="Comic Sans MS"/>
                <w:b/>
                <w:sz w:val="22"/>
                <w:szCs w:val="22"/>
              </w:rPr>
              <w:t>/</w:t>
            </w:r>
            <w:r w:rsidR="005E7EFD"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="00173F2D">
              <w:rPr>
                <w:rFonts w:ascii="Comic Sans MS" w:hAnsi="Comic Sans MS"/>
                <w:b/>
                <w:sz w:val="22"/>
                <w:szCs w:val="22"/>
              </w:rPr>
              <w:t>/202</w:t>
            </w:r>
            <w:r w:rsidR="005E7EFD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746ABF" w:rsidRPr="00746ABF" w:rsidTr="00746ABF">
        <w:trPr>
          <w:trHeight w:val="53"/>
        </w:trPr>
        <w:tc>
          <w:tcPr>
            <w:tcW w:w="1936" w:type="pct"/>
            <w:gridSpan w:val="2"/>
            <w:vMerge/>
            <w:shd w:val="clear" w:color="auto" w:fill="FFFFFF" w:themeFill="background1"/>
          </w:tcPr>
          <w:p w:rsidR="00746ABF" w:rsidRPr="00746ABF" w:rsidRDefault="00746ABF" w:rsidP="009C3588">
            <w:pPr>
              <w:tabs>
                <w:tab w:val="left" w:pos="2490"/>
              </w:tabs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064" w:type="pct"/>
            <w:gridSpan w:val="4"/>
            <w:shd w:val="clear" w:color="auto" w:fill="FFFFFF" w:themeFill="background1"/>
          </w:tcPr>
          <w:p w:rsidR="00746ABF" w:rsidRPr="00746ABF" w:rsidRDefault="00746ABF" w:rsidP="009C3588">
            <w:pPr>
              <w:tabs>
                <w:tab w:val="left" w:pos="24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Curriculum Manager:</w:t>
            </w:r>
            <w:r w:rsidR="00173F2D">
              <w:rPr>
                <w:rFonts w:ascii="Comic Sans MS" w:hAnsi="Comic Sans MS"/>
                <w:b/>
                <w:sz w:val="22"/>
                <w:szCs w:val="22"/>
              </w:rPr>
              <w:t xml:space="preserve"> Ashley Holt</w:t>
            </w:r>
          </w:p>
        </w:tc>
      </w:tr>
      <w:tr w:rsidR="00746ABF" w:rsidRPr="00746ABF" w:rsidTr="00746ABF">
        <w:trPr>
          <w:trHeight w:val="53"/>
        </w:trPr>
        <w:tc>
          <w:tcPr>
            <w:tcW w:w="5000" w:type="pct"/>
            <w:gridSpan w:val="6"/>
            <w:shd w:val="clear" w:color="auto" w:fill="FF0000"/>
          </w:tcPr>
          <w:p w:rsidR="00746ABF" w:rsidRPr="00746ABF" w:rsidRDefault="00746ABF" w:rsidP="009C3588">
            <w:pPr>
              <w:tabs>
                <w:tab w:val="left" w:pos="2490"/>
              </w:tabs>
              <w:rPr>
                <w:rFonts w:ascii="Comic Sans MS" w:hAnsi="Comic Sans MS"/>
                <w:b/>
                <w:color w:val="FFFFFF"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color w:val="FFFFFF"/>
                <w:sz w:val="22"/>
                <w:szCs w:val="22"/>
              </w:rPr>
              <w:t>Action Planning Document</w:t>
            </w:r>
          </w:p>
        </w:tc>
      </w:tr>
      <w:tr w:rsidR="00746ABF" w:rsidRPr="00746ABF" w:rsidTr="00746ABF">
        <w:trPr>
          <w:trHeight w:val="108"/>
        </w:trPr>
        <w:tc>
          <w:tcPr>
            <w:tcW w:w="1250" w:type="pct"/>
            <w:shd w:val="clear" w:color="auto" w:fill="D0CECE"/>
          </w:tcPr>
          <w:p w:rsidR="00746ABF" w:rsidRPr="00746ABF" w:rsidRDefault="00746ABF" w:rsidP="009C3588">
            <w:pPr>
              <w:rPr>
                <w:rFonts w:ascii="Comic Sans MS" w:hAnsi="Comic Sans MS"/>
                <w:b/>
                <w:sz w:val="22"/>
                <w:szCs w:val="22"/>
              </w:rPr>
            </w:pPr>
            <w:bookmarkStart w:id="0" w:name="_Hlk141273721"/>
            <w:bookmarkStart w:id="1" w:name="_Hlk141273752"/>
            <w:r w:rsidRPr="00746ABF">
              <w:rPr>
                <w:rFonts w:ascii="Comic Sans MS" w:hAnsi="Comic Sans MS"/>
                <w:b/>
                <w:sz w:val="22"/>
                <w:szCs w:val="22"/>
              </w:rPr>
              <w:t>Area of Development / Intent</w:t>
            </w:r>
          </w:p>
        </w:tc>
        <w:tc>
          <w:tcPr>
            <w:tcW w:w="1250" w:type="pct"/>
            <w:gridSpan w:val="2"/>
            <w:shd w:val="clear" w:color="auto" w:fill="D0CECE"/>
          </w:tcPr>
          <w:p w:rsidR="00746ABF" w:rsidRPr="00746ABF" w:rsidRDefault="00746ABF" w:rsidP="009C35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sz w:val="22"/>
                <w:szCs w:val="22"/>
              </w:rPr>
              <w:t>Actions / Implementation</w:t>
            </w:r>
          </w:p>
        </w:tc>
        <w:tc>
          <w:tcPr>
            <w:tcW w:w="1621" w:type="pct"/>
            <w:gridSpan w:val="2"/>
            <w:shd w:val="clear" w:color="auto" w:fill="D0CECE"/>
          </w:tcPr>
          <w:p w:rsidR="00746ABF" w:rsidRPr="00746ABF" w:rsidRDefault="00746ABF" w:rsidP="009C35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sz w:val="22"/>
                <w:szCs w:val="22"/>
              </w:rPr>
              <w:t>Success Criteria / Impact</w:t>
            </w:r>
          </w:p>
        </w:tc>
        <w:tc>
          <w:tcPr>
            <w:tcW w:w="879" w:type="pct"/>
            <w:shd w:val="clear" w:color="auto" w:fill="D0CECE"/>
          </w:tcPr>
          <w:p w:rsidR="00746ABF" w:rsidRPr="00746ABF" w:rsidRDefault="00746ABF" w:rsidP="009C35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sz w:val="22"/>
                <w:szCs w:val="22"/>
              </w:rPr>
              <w:t xml:space="preserve">Cost and </w:t>
            </w:r>
            <w:r w:rsidR="00F60D54">
              <w:rPr>
                <w:rFonts w:ascii="Comic Sans MS" w:hAnsi="Comic Sans MS"/>
                <w:b/>
                <w:sz w:val="22"/>
                <w:szCs w:val="22"/>
              </w:rPr>
              <w:t>Timescale</w:t>
            </w:r>
          </w:p>
        </w:tc>
      </w:tr>
      <w:tr w:rsidR="00746ABF" w:rsidRPr="00746ABF" w:rsidTr="00F60D54">
        <w:trPr>
          <w:trHeight w:val="1158"/>
        </w:trPr>
        <w:tc>
          <w:tcPr>
            <w:tcW w:w="1250" w:type="pct"/>
            <w:shd w:val="clear" w:color="auto" w:fill="FFFFFF"/>
          </w:tcPr>
          <w:p w:rsidR="00746ABF" w:rsidRPr="00746ABF" w:rsidRDefault="00955D26" w:rsidP="009C3588">
            <w:pPr>
              <w:rPr>
                <w:rFonts w:ascii="Comic Sans MS" w:hAnsi="Comic Sans MS"/>
                <w:sz w:val="22"/>
                <w:szCs w:val="22"/>
              </w:rPr>
            </w:pPr>
            <w:bookmarkStart w:id="2" w:name="_Hlk141273704"/>
            <w:bookmarkEnd w:id="0"/>
            <w:r>
              <w:rPr>
                <w:rFonts w:ascii="Comic Sans MS" w:hAnsi="Comic Sans MS"/>
                <w:sz w:val="22"/>
                <w:szCs w:val="22"/>
              </w:rPr>
              <w:t xml:space="preserve">Raise the profile of </w:t>
            </w:r>
            <w:r w:rsidR="005E7EFD">
              <w:rPr>
                <w:rFonts w:ascii="Comic Sans MS" w:hAnsi="Comic Sans MS"/>
                <w:sz w:val="22"/>
                <w:szCs w:val="22"/>
              </w:rPr>
              <w:t>the school choir.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746ABF" w:rsidRPr="00746ABF" w:rsidRDefault="00746ABF" w:rsidP="009C358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46ABF" w:rsidRPr="00746ABF" w:rsidRDefault="00746ABF" w:rsidP="009C358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50" w:type="pct"/>
            <w:gridSpan w:val="2"/>
            <w:shd w:val="clear" w:color="auto" w:fill="FFFFFF"/>
          </w:tcPr>
          <w:p w:rsidR="00955D26" w:rsidRPr="00173F2D" w:rsidRDefault="00955D26" w:rsidP="00173F2D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At least one music </w:t>
            </w:r>
            <w:r w:rsidR="005E7EFD">
              <w:rPr>
                <w:rFonts w:ascii="Comic Sans MS" w:hAnsi="Comic Sans MS"/>
                <w:sz w:val="22"/>
                <w:szCs w:val="22"/>
              </w:rPr>
              <w:t>performance by the choir each half term. Look into local events that choir could perform at. Perform at the Christmas Fair.</w:t>
            </w:r>
          </w:p>
        </w:tc>
        <w:tc>
          <w:tcPr>
            <w:tcW w:w="1621" w:type="pct"/>
            <w:gridSpan w:val="2"/>
            <w:shd w:val="clear" w:color="auto" w:fill="FFFFFF"/>
          </w:tcPr>
          <w:p w:rsidR="00955D26" w:rsidRPr="00882EC0" w:rsidRDefault="005E7EFD" w:rsidP="00882EC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Children and the wider community are more aware of the choir and the choir grows in membership.</w:t>
            </w:r>
          </w:p>
        </w:tc>
        <w:tc>
          <w:tcPr>
            <w:tcW w:w="879" w:type="pct"/>
            <w:shd w:val="clear" w:color="auto" w:fill="FFFFFF"/>
          </w:tcPr>
          <w:p w:rsidR="00955D26" w:rsidRPr="00746ABF" w:rsidRDefault="009B7C97" w:rsidP="009C358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Possible cost of transport to events</w:t>
            </w:r>
            <w:r w:rsidR="00955D26">
              <w:rPr>
                <w:rFonts w:ascii="Comic Sans MS" w:hAnsi="Comic Sans MS"/>
                <w:sz w:val="22"/>
                <w:szCs w:val="22"/>
              </w:rPr>
              <w:t>. Improvement to be seen by the end of the academic year.</w:t>
            </w:r>
          </w:p>
        </w:tc>
      </w:tr>
      <w:bookmarkEnd w:id="1"/>
      <w:bookmarkEnd w:id="2"/>
      <w:tr w:rsidR="00746ABF" w:rsidRPr="00746ABF" w:rsidTr="00746ABF">
        <w:trPr>
          <w:trHeight w:val="108"/>
        </w:trPr>
        <w:tc>
          <w:tcPr>
            <w:tcW w:w="1250" w:type="pct"/>
            <w:shd w:val="clear" w:color="auto" w:fill="FFFFFF"/>
          </w:tcPr>
          <w:p w:rsidR="00955D26" w:rsidRPr="00955D26" w:rsidRDefault="00955D26" w:rsidP="00955D2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To ensure that all units of learning are properly resourced.</w:t>
            </w:r>
            <w:r w:rsidR="006C1BAB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746ABF" w:rsidRPr="00955D26" w:rsidRDefault="00746ABF" w:rsidP="00955D26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46ABF" w:rsidRPr="00F60D54" w:rsidRDefault="00746ABF" w:rsidP="00F60D5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50" w:type="pct"/>
            <w:gridSpan w:val="2"/>
            <w:shd w:val="clear" w:color="auto" w:fill="FFFFFF"/>
          </w:tcPr>
          <w:p w:rsidR="005918D4" w:rsidRPr="00955D26" w:rsidRDefault="00955D26" w:rsidP="00955D2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Conduct a </w:t>
            </w:r>
            <w:r w:rsidR="005E7EFD">
              <w:rPr>
                <w:rFonts w:ascii="Comic Sans MS" w:hAnsi="Comic Sans MS"/>
                <w:sz w:val="22"/>
                <w:szCs w:val="22"/>
              </w:rPr>
              <w:t>staff meeting aimed at familiarizing staff with current resources and matching resources with unit of work to ensure children have the opportunity to use a wide range of instruments.</w:t>
            </w:r>
          </w:p>
        </w:tc>
        <w:tc>
          <w:tcPr>
            <w:tcW w:w="1621" w:type="pct"/>
            <w:gridSpan w:val="2"/>
            <w:shd w:val="clear" w:color="auto" w:fill="FFFFFF"/>
          </w:tcPr>
          <w:p w:rsidR="00955D26" w:rsidRDefault="00955D26" w:rsidP="00955D2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All lessons are properly resourced.</w:t>
            </w:r>
          </w:p>
          <w:p w:rsidR="00955D26" w:rsidRPr="00955D26" w:rsidRDefault="00955D26" w:rsidP="00955D2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Pupil voice indicates </w:t>
            </w:r>
            <w:r w:rsidR="006C1BAB">
              <w:rPr>
                <w:rFonts w:ascii="Comic Sans MS" w:hAnsi="Comic Sans MS"/>
                <w:sz w:val="22"/>
                <w:szCs w:val="22"/>
              </w:rPr>
              <w:t>that there are enough resources for lessons.</w:t>
            </w:r>
          </w:p>
        </w:tc>
        <w:tc>
          <w:tcPr>
            <w:tcW w:w="879" w:type="pct"/>
            <w:shd w:val="clear" w:color="auto" w:fill="FFFFFF"/>
          </w:tcPr>
          <w:p w:rsidR="005E7EFD" w:rsidRPr="00746ABF" w:rsidRDefault="006C1BAB" w:rsidP="005E7EFD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Possible cost for buying any </w:t>
            </w:r>
            <w:r w:rsidR="005E7EFD">
              <w:rPr>
                <w:rFonts w:ascii="Comic Sans MS" w:hAnsi="Comic Sans MS"/>
                <w:sz w:val="22"/>
                <w:szCs w:val="22"/>
              </w:rPr>
              <w:t>additional resources requested by staff.</w:t>
            </w:r>
          </w:p>
          <w:p w:rsidR="006C1BAB" w:rsidRPr="00746ABF" w:rsidRDefault="006C1BAB" w:rsidP="009C3588">
            <w:pPr>
              <w:rPr>
                <w:rFonts w:ascii="Comic Sans MS" w:hAnsi="Comic Sans MS"/>
                <w:sz w:val="22"/>
                <w:szCs w:val="22"/>
              </w:rPr>
            </w:pPr>
            <w:bookmarkStart w:id="3" w:name="_GoBack"/>
            <w:bookmarkEnd w:id="3"/>
          </w:p>
        </w:tc>
      </w:tr>
      <w:tr w:rsidR="00746ABF" w:rsidRPr="00746ABF" w:rsidTr="00746ABF">
        <w:trPr>
          <w:trHeight w:val="108"/>
        </w:trPr>
        <w:tc>
          <w:tcPr>
            <w:tcW w:w="1250" w:type="pct"/>
            <w:shd w:val="clear" w:color="auto" w:fill="FFFFFF"/>
          </w:tcPr>
          <w:p w:rsidR="00746ABF" w:rsidRPr="00746ABF" w:rsidRDefault="006C1BAB" w:rsidP="009C358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Ensure high quality, meaningful and planned singing assemblies take place each week</w:t>
            </w:r>
            <w:r w:rsidR="005E7EFD">
              <w:rPr>
                <w:rFonts w:ascii="Comic Sans MS" w:hAnsi="Comic Sans MS"/>
                <w:sz w:val="22"/>
                <w:szCs w:val="22"/>
              </w:rPr>
              <w:t xml:space="preserve"> in both KS1 and KS2.</w:t>
            </w:r>
          </w:p>
          <w:p w:rsidR="00746ABF" w:rsidRPr="00746ABF" w:rsidRDefault="00746ABF" w:rsidP="009C358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46ABF" w:rsidRPr="00746ABF" w:rsidRDefault="00746ABF" w:rsidP="009C358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46ABF" w:rsidRPr="00746ABF" w:rsidRDefault="00746ABF" w:rsidP="009C358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46ABF" w:rsidRPr="00746ABF" w:rsidRDefault="00746ABF" w:rsidP="009C358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50" w:type="pct"/>
            <w:gridSpan w:val="2"/>
            <w:shd w:val="clear" w:color="auto" w:fill="FFFFFF"/>
          </w:tcPr>
          <w:p w:rsidR="006C1BAB" w:rsidRDefault="005E7EFD" w:rsidP="006C1BA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‘Out of the Ark’ trial in KS2 was successful last year. Widen this to include Ks1/EYFS.</w:t>
            </w:r>
          </w:p>
          <w:p w:rsidR="005E7EFD" w:rsidRDefault="005E7EFD" w:rsidP="006C1BA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Ensure all resources are available to use and staff are prepared for weekly assemblies.</w:t>
            </w:r>
          </w:p>
          <w:p w:rsidR="005918D4" w:rsidRPr="006C1BAB" w:rsidRDefault="005918D4" w:rsidP="006C1BA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621" w:type="pct"/>
            <w:gridSpan w:val="2"/>
            <w:shd w:val="clear" w:color="auto" w:fill="FFFFFF"/>
          </w:tcPr>
          <w:p w:rsidR="00746ABF" w:rsidRDefault="006C1BAB" w:rsidP="006C1BA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Greater number of whole-school songs that can be sung together at the start of other assemblies – contributing to school cohesion.</w:t>
            </w:r>
          </w:p>
          <w:p w:rsidR="006C1BAB" w:rsidRDefault="006C1BAB" w:rsidP="006C1BA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Greater range of song types and delivered consistently resulting in more complex singing arrangements being possible.</w:t>
            </w:r>
          </w:p>
          <w:p w:rsidR="006C1BAB" w:rsidRPr="006C1BAB" w:rsidRDefault="006C1BAB" w:rsidP="006C1BA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Pupil voice – increase in enjoyment of music.</w:t>
            </w:r>
          </w:p>
        </w:tc>
        <w:tc>
          <w:tcPr>
            <w:tcW w:w="879" w:type="pct"/>
            <w:shd w:val="clear" w:color="auto" w:fill="FFFFFF"/>
          </w:tcPr>
          <w:p w:rsidR="00746ABF" w:rsidRDefault="00746ABF" w:rsidP="009C358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6C1BAB" w:rsidRPr="00746ABF" w:rsidRDefault="005E7EFD" w:rsidP="009C358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Y</w:t>
            </w:r>
            <w:r w:rsidR="006C1BAB">
              <w:rPr>
                <w:rFonts w:ascii="Comic Sans MS" w:hAnsi="Comic Sans MS"/>
                <w:sz w:val="22"/>
                <w:szCs w:val="22"/>
              </w:rPr>
              <w:t>early subscription for resources needed.</w:t>
            </w:r>
          </w:p>
        </w:tc>
      </w:tr>
      <w:tr w:rsidR="00746ABF" w:rsidRPr="00746ABF" w:rsidTr="00746ABF">
        <w:trPr>
          <w:trHeight w:val="108"/>
        </w:trPr>
        <w:tc>
          <w:tcPr>
            <w:tcW w:w="1250" w:type="pct"/>
            <w:shd w:val="clear" w:color="auto" w:fill="FFFFFF"/>
          </w:tcPr>
          <w:p w:rsidR="00746ABF" w:rsidRPr="00746ABF" w:rsidRDefault="005918D4" w:rsidP="009C358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Ensure that all classes are following </w:t>
            </w:r>
            <w:r w:rsidR="00715C7F">
              <w:rPr>
                <w:rFonts w:ascii="Comic Sans MS" w:hAnsi="Comic Sans MS"/>
                <w:sz w:val="22"/>
                <w:szCs w:val="22"/>
              </w:rPr>
              <w:t>the new long-term plan and resources</w:t>
            </w:r>
            <w:r>
              <w:rPr>
                <w:rFonts w:ascii="Comic Sans MS" w:hAnsi="Comic Sans MS"/>
                <w:sz w:val="22"/>
                <w:szCs w:val="22"/>
              </w:rPr>
              <w:t xml:space="preserve"> (Kapow) for delivery of lessons. </w:t>
            </w:r>
          </w:p>
        </w:tc>
        <w:tc>
          <w:tcPr>
            <w:tcW w:w="1250" w:type="pct"/>
            <w:gridSpan w:val="2"/>
            <w:shd w:val="clear" w:color="auto" w:fill="FFFFFF"/>
          </w:tcPr>
          <w:p w:rsidR="00715C7F" w:rsidRDefault="00715C7F" w:rsidP="005918D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Share with staff the new long-term plan, which is better aligned with topics and ensures NC coverage.</w:t>
            </w:r>
          </w:p>
          <w:p w:rsidR="005918D4" w:rsidRPr="005918D4" w:rsidRDefault="005918D4" w:rsidP="005918D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Remind staff to be using Kapow planning – highlight what they teach at the start of a staff meeting to enable discussions over any ‘blind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spots’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1621" w:type="pct"/>
            <w:gridSpan w:val="2"/>
            <w:shd w:val="clear" w:color="auto" w:fill="FFFFFF"/>
          </w:tcPr>
          <w:p w:rsidR="00746ABF" w:rsidRDefault="005918D4" w:rsidP="005918D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All classes are following Kapow planning, which will be evident in ‘floor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books’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AE0907" w:rsidRPr="005918D4" w:rsidRDefault="00AE0907" w:rsidP="005918D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Children are exposed to a wider range of genres and composers, as well as musical theatre and music for film.</w:t>
            </w:r>
          </w:p>
        </w:tc>
        <w:tc>
          <w:tcPr>
            <w:tcW w:w="879" w:type="pct"/>
            <w:shd w:val="clear" w:color="auto" w:fill="FFFFFF"/>
          </w:tcPr>
          <w:p w:rsidR="00746ABF" w:rsidRDefault="005918D4" w:rsidP="009C358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Staff meeting time.</w:t>
            </w:r>
          </w:p>
          <w:p w:rsidR="005918D4" w:rsidRPr="00746ABF" w:rsidRDefault="005918D4" w:rsidP="009C358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Book scrutiny in Spring term.</w:t>
            </w:r>
          </w:p>
        </w:tc>
      </w:tr>
    </w:tbl>
    <w:p w:rsidR="00780436" w:rsidRPr="0098025B" w:rsidRDefault="00780436" w:rsidP="0080156D">
      <w:pPr>
        <w:rPr>
          <w:rFonts w:ascii="Calibri" w:hAnsi="Calibri"/>
          <w:sz w:val="40"/>
          <w:szCs w:val="40"/>
          <w:u w:val="single"/>
          <w:lang w:val="en-GB"/>
        </w:rPr>
      </w:pPr>
    </w:p>
    <w:sectPr w:rsidR="00780436" w:rsidRPr="0098025B" w:rsidSect="00E738BE">
      <w:headerReference w:type="even" r:id="rId8"/>
      <w:headerReference w:type="default" r:id="rId9"/>
      <w:headerReference w:type="first" r:id="rId10"/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030" w:rsidRDefault="00712030" w:rsidP="0080156D">
      <w:r>
        <w:separator/>
      </w:r>
    </w:p>
  </w:endnote>
  <w:endnote w:type="continuationSeparator" w:id="0">
    <w:p w:rsidR="00712030" w:rsidRDefault="00712030" w:rsidP="0080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030" w:rsidRDefault="00712030" w:rsidP="0080156D">
      <w:r>
        <w:separator/>
      </w:r>
    </w:p>
  </w:footnote>
  <w:footnote w:type="continuationSeparator" w:id="0">
    <w:p w:rsidR="00712030" w:rsidRDefault="00712030" w:rsidP="00801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56D" w:rsidRDefault="009B7C97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911057" o:spid="_x0000_s2050" type="#_x0000_t75" style="position:absolute;margin-left:0;margin-top:0;width:420.4pt;height:554.9pt;z-index:-251658752;mso-position-horizontal:center;mso-position-horizontal-relative:margin;mso-position-vertical:center;mso-position-vertical-relative:margin" o:allowincell="f">
          <v:imagedata r:id="rId1" o:title="logo v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56D" w:rsidRDefault="009B7C97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911058" o:spid="_x0000_s2051" type="#_x0000_t75" style="position:absolute;margin-left:0;margin-top:0;width:420.4pt;height:554.9pt;z-index:-251657728;mso-position-horizontal:center;mso-position-horizontal-relative:margin;mso-position-vertical:center;mso-position-vertical-relative:margin" o:allowincell="f">
          <v:imagedata r:id="rId1" o:title="logo v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56D" w:rsidRDefault="009B7C97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911056" o:spid="_x0000_s2049" type="#_x0000_t75" style="position:absolute;margin-left:0;margin-top:0;width:420.4pt;height:554.9pt;z-index:-251659776;mso-position-horizontal:center;mso-position-horizontal-relative:margin;mso-position-vertical:center;mso-position-vertical-relative:margin" o:allowincell="f">
          <v:imagedata r:id="rId1" o:title="logo v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21505_"/>
      </v:shape>
    </w:pict>
  </w:numPicBullet>
  <w:abstractNum w:abstractNumId="0" w15:restartNumberingAfterBreak="0">
    <w:nsid w:val="26AD6754"/>
    <w:multiLevelType w:val="hybridMultilevel"/>
    <w:tmpl w:val="6A7CAEE6"/>
    <w:lvl w:ilvl="0" w:tplc="6D361698"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0340C"/>
    <w:multiLevelType w:val="hybridMultilevel"/>
    <w:tmpl w:val="BE320686"/>
    <w:lvl w:ilvl="0" w:tplc="1D48C2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A0E96"/>
    <w:multiLevelType w:val="hybridMultilevel"/>
    <w:tmpl w:val="936411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C086A"/>
    <w:multiLevelType w:val="hybridMultilevel"/>
    <w:tmpl w:val="2BE8E8E8"/>
    <w:lvl w:ilvl="0" w:tplc="0409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36"/>
    <w:rsid w:val="0009689A"/>
    <w:rsid w:val="00173F2D"/>
    <w:rsid w:val="00194990"/>
    <w:rsid w:val="002C6EBF"/>
    <w:rsid w:val="002F560C"/>
    <w:rsid w:val="003B0755"/>
    <w:rsid w:val="0041477B"/>
    <w:rsid w:val="004A1C40"/>
    <w:rsid w:val="00545DFF"/>
    <w:rsid w:val="005918D4"/>
    <w:rsid w:val="005E7EFD"/>
    <w:rsid w:val="006C1BAB"/>
    <w:rsid w:val="006C505A"/>
    <w:rsid w:val="00711883"/>
    <w:rsid w:val="00712030"/>
    <w:rsid w:val="00715C7F"/>
    <w:rsid w:val="00746ABF"/>
    <w:rsid w:val="00780436"/>
    <w:rsid w:val="007906B3"/>
    <w:rsid w:val="0080156D"/>
    <w:rsid w:val="00882EC0"/>
    <w:rsid w:val="009140F7"/>
    <w:rsid w:val="00924722"/>
    <w:rsid w:val="00955D26"/>
    <w:rsid w:val="0098025B"/>
    <w:rsid w:val="009B7C97"/>
    <w:rsid w:val="00A007E3"/>
    <w:rsid w:val="00A35735"/>
    <w:rsid w:val="00A9679B"/>
    <w:rsid w:val="00AE0907"/>
    <w:rsid w:val="00AF41C4"/>
    <w:rsid w:val="00B54A0D"/>
    <w:rsid w:val="00BB6E47"/>
    <w:rsid w:val="00C028FA"/>
    <w:rsid w:val="00C23611"/>
    <w:rsid w:val="00E05917"/>
    <w:rsid w:val="00E738BE"/>
    <w:rsid w:val="00EF447E"/>
    <w:rsid w:val="00F558AE"/>
    <w:rsid w:val="00F6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6C0646F"/>
  <w15:chartTrackingRefBased/>
  <w15:docId w15:val="{13115A5B-C5FA-405A-A7F8-E36FF80E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5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156D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015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0156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015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156D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746ABF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BF5A-EB38-492F-ADDD-F8B5214F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360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Development Plan – R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Development Plan – R</dc:title>
  <dc:subject/>
  <dc:creator>Helen Fisher</dc:creator>
  <cp:keywords/>
  <cp:lastModifiedBy>Ashley Holt</cp:lastModifiedBy>
  <cp:revision>6</cp:revision>
  <cp:lastPrinted>2019-09-24T12:24:00Z</cp:lastPrinted>
  <dcterms:created xsi:type="dcterms:W3CDTF">2024-09-05T12:20:00Z</dcterms:created>
  <dcterms:modified xsi:type="dcterms:W3CDTF">2024-09-05T13:14:00Z</dcterms:modified>
</cp:coreProperties>
</file>