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490E" w:rsidRPr="00FC490E" w:rsidRDefault="005874F7" w:rsidP="00FC490E">
      <w:pPr>
        <w:pStyle w:val="Title"/>
        <w:ind w:left="5103" w:right="87" w:hanging="5103"/>
        <w:rPr>
          <w:color w:val="FF0000"/>
        </w:rPr>
      </w:pPr>
      <w:r>
        <w:rPr>
          <w:noProof/>
          <w:color w:val="FF0000"/>
        </w:rPr>
        <w:drawing>
          <wp:inline distT="0" distB="0" distL="0" distR="0">
            <wp:extent cx="515377" cy="6453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2.jp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542094" cy="678821"/>
                    </a:xfrm>
                    <a:prstGeom prst="rect">
                      <a:avLst/>
                    </a:prstGeom>
                  </pic:spPr>
                </pic:pic>
              </a:graphicData>
            </a:graphic>
          </wp:inline>
        </w:drawing>
      </w:r>
      <w:r>
        <w:rPr>
          <w:color w:val="FF0000"/>
        </w:rPr>
        <w:t xml:space="preserve"> Vine Tree Primary Long-Term</w:t>
      </w:r>
      <w:r w:rsidR="000B7B94">
        <w:rPr>
          <w:color w:val="FF0000"/>
        </w:rPr>
        <w:t xml:space="preserve"> Plan for </w:t>
      </w:r>
      <w:r w:rsidR="004840C4">
        <w:rPr>
          <w:color w:val="FF0000"/>
        </w:rPr>
        <w:t>Music</w:t>
      </w:r>
      <w:r>
        <w:rPr>
          <w:color w:val="FF0000"/>
        </w:rPr>
        <w:t xml:space="preserve"> </w:t>
      </w:r>
      <w:r>
        <w:rPr>
          <w:noProof/>
          <w:color w:val="FF0000"/>
        </w:rPr>
        <w:drawing>
          <wp:inline distT="0" distB="0" distL="0" distR="0" wp14:anchorId="005ECB54" wp14:editId="4FAB0698">
            <wp:extent cx="515377" cy="6453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2.jp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542094" cy="678821"/>
                    </a:xfrm>
                    <a:prstGeom prst="rect">
                      <a:avLst/>
                    </a:prstGeom>
                  </pic:spPr>
                </pic:pic>
              </a:graphicData>
            </a:graphic>
          </wp:inline>
        </w:drawing>
      </w:r>
    </w:p>
    <w:p w:rsidR="004840C4" w:rsidRPr="00F85BD1" w:rsidRDefault="004840C4" w:rsidP="004840C4">
      <w:pPr>
        <w:adjustRightInd w:val="0"/>
        <w:rPr>
          <w:rFonts w:cs="Calibri"/>
          <w:i/>
          <w:color w:val="000000"/>
        </w:rPr>
      </w:pPr>
    </w:p>
    <w:p w:rsidR="00E03A05" w:rsidRDefault="00E03A05">
      <w:pPr>
        <w:pStyle w:val="BodyText"/>
        <w:spacing w:before="6"/>
        <w:rPr>
          <w:sz w:val="1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6"/>
        <w:gridCol w:w="4523"/>
        <w:gridCol w:w="4523"/>
        <w:gridCol w:w="4524"/>
      </w:tblGrid>
      <w:tr w:rsidR="00A254AF" w:rsidRPr="004B6AEA" w:rsidTr="00A254AF">
        <w:trPr>
          <w:trHeight w:val="295"/>
          <w:jc w:val="center"/>
        </w:trPr>
        <w:tc>
          <w:tcPr>
            <w:tcW w:w="1576" w:type="dxa"/>
          </w:tcPr>
          <w:p w:rsidR="00A254AF" w:rsidRPr="004B6AEA" w:rsidRDefault="00A254AF" w:rsidP="0091666F">
            <w:pPr>
              <w:pStyle w:val="TableParagraph"/>
              <w:rPr>
                <w:sz w:val="20"/>
                <w:szCs w:val="18"/>
              </w:rPr>
            </w:pPr>
          </w:p>
        </w:tc>
        <w:tc>
          <w:tcPr>
            <w:tcW w:w="4523" w:type="dxa"/>
          </w:tcPr>
          <w:p w:rsidR="00A254AF" w:rsidRPr="004B6AEA" w:rsidRDefault="00A254AF" w:rsidP="000B7B94">
            <w:pPr>
              <w:pStyle w:val="TableParagraph"/>
              <w:rPr>
                <w:sz w:val="20"/>
                <w:szCs w:val="18"/>
              </w:rPr>
            </w:pPr>
            <w:r w:rsidRPr="004B6AEA">
              <w:rPr>
                <w:sz w:val="20"/>
                <w:szCs w:val="18"/>
              </w:rPr>
              <w:t>Autumn</w:t>
            </w:r>
          </w:p>
        </w:tc>
        <w:tc>
          <w:tcPr>
            <w:tcW w:w="4523" w:type="dxa"/>
          </w:tcPr>
          <w:p w:rsidR="00A254AF" w:rsidRPr="004B6AEA" w:rsidRDefault="00A254AF" w:rsidP="000B7B94">
            <w:pPr>
              <w:pStyle w:val="TableParagraph"/>
              <w:rPr>
                <w:sz w:val="20"/>
                <w:szCs w:val="18"/>
              </w:rPr>
            </w:pPr>
            <w:r w:rsidRPr="004B6AEA">
              <w:rPr>
                <w:sz w:val="20"/>
                <w:szCs w:val="18"/>
              </w:rPr>
              <w:t>Spring</w:t>
            </w:r>
          </w:p>
        </w:tc>
        <w:tc>
          <w:tcPr>
            <w:tcW w:w="4524" w:type="dxa"/>
          </w:tcPr>
          <w:p w:rsidR="00A254AF" w:rsidRPr="004B6AEA" w:rsidRDefault="00A254AF" w:rsidP="000B7B94">
            <w:pPr>
              <w:pStyle w:val="TableParagraph"/>
              <w:spacing w:before="10"/>
              <w:rPr>
                <w:sz w:val="20"/>
                <w:szCs w:val="18"/>
              </w:rPr>
            </w:pPr>
            <w:r w:rsidRPr="004B6AEA">
              <w:rPr>
                <w:sz w:val="20"/>
                <w:szCs w:val="18"/>
              </w:rPr>
              <w:t>Summer</w:t>
            </w:r>
          </w:p>
        </w:tc>
      </w:tr>
      <w:tr w:rsidR="00E03A05" w:rsidRPr="004B6AEA" w:rsidTr="0091666F">
        <w:trPr>
          <w:trHeight w:val="1792"/>
          <w:jc w:val="center"/>
        </w:trPr>
        <w:tc>
          <w:tcPr>
            <w:tcW w:w="1576" w:type="dxa"/>
          </w:tcPr>
          <w:p w:rsidR="00E03A05" w:rsidRPr="004B6AEA" w:rsidRDefault="00E03A05" w:rsidP="0091666F">
            <w:pPr>
              <w:pStyle w:val="TableParagraph"/>
              <w:rPr>
                <w:sz w:val="20"/>
                <w:szCs w:val="18"/>
              </w:rPr>
            </w:pPr>
          </w:p>
          <w:p w:rsidR="00E03A05" w:rsidRPr="004B6AEA" w:rsidRDefault="00E03A05" w:rsidP="0091666F">
            <w:pPr>
              <w:pStyle w:val="TableParagraph"/>
              <w:rPr>
                <w:sz w:val="20"/>
                <w:szCs w:val="18"/>
              </w:rPr>
            </w:pPr>
          </w:p>
          <w:p w:rsidR="00E03A05" w:rsidRPr="004B6AEA" w:rsidRDefault="00E03A05" w:rsidP="0091666F">
            <w:pPr>
              <w:pStyle w:val="TableParagraph"/>
              <w:rPr>
                <w:sz w:val="20"/>
                <w:szCs w:val="18"/>
              </w:rPr>
            </w:pPr>
          </w:p>
          <w:p w:rsidR="00E03A05" w:rsidRPr="004B6AEA" w:rsidRDefault="000B7B94" w:rsidP="0091666F">
            <w:pPr>
              <w:pStyle w:val="TableParagraph"/>
              <w:ind w:left="297"/>
              <w:rPr>
                <w:sz w:val="20"/>
                <w:szCs w:val="18"/>
              </w:rPr>
            </w:pPr>
            <w:r w:rsidRPr="004B6AEA">
              <w:rPr>
                <w:sz w:val="20"/>
                <w:szCs w:val="18"/>
              </w:rPr>
              <w:t>Year 1</w:t>
            </w:r>
          </w:p>
        </w:tc>
        <w:tc>
          <w:tcPr>
            <w:tcW w:w="4523" w:type="dxa"/>
          </w:tcPr>
          <w:p w:rsidR="004840C4" w:rsidRPr="004B6AEA" w:rsidRDefault="004840C4" w:rsidP="004840C4">
            <w:pPr>
              <w:jc w:val="center"/>
              <w:rPr>
                <w:b/>
                <w:sz w:val="18"/>
                <w:szCs w:val="16"/>
              </w:rPr>
            </w:pPr>
            <w:r w:rsidRPr="004B6AEA">
              <w:rPr>
                <w:b/>
                <w:sz w:val="18"/>
                <w:szCs w:val="16"/>
              </w:rPr>
              <w:t>Autumn 1</w:t>
            </w:r>
          </w:p>
          <w:p w:rsidR="004840C4" w:rsidRPr="004B6AEA" w:rsidRDefault="004840C4" w:rsidP="004840C4">
            <w:pPr>
              <w:jc w:val="center"/>
              <w:rPr>
                <w:sz w:val="18"/>
                <w:szCs w:val="16"/>
              </w:rPr>
            </w:pPr>
            <w:r w:rsidRPr="004B6AEA">
              <w:rPr>
                <w:sz w:val="18"/>
                <w:szCs w:val="16"/>
              </w:rPr>
              <w:t>Musical Vocabulary (Under the sea)</w:t>
            </w:r>
          </w:p>
          <w:p w:rsidR="004840C4" w:rsidRPr="004B6AEA" w:rsidRDefault="004840C4" w:rsidP="004840C4">
            <w:pPr>
              <w:widowControl/>
              <w:numPr>
                <w:ilvl w:val="0"/>
                <w:numId w:val="2"/>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 xml:space="preserve"> Make movements that are appropriate to the pulse and tempo of a piece of music.</w:t>
            </w:r>
          </w:p>
          <w:p w:rsidR="004840C4" w:rsidRPr="004B6AEA" w:rsidRDefault="004840C4" w:rsidP="004840C4">
            <w:pPr>
              <w:widowControl/>
              <w:numPr>
                <w:ilvl w:val="0"/>
                <w:numId w:val="2"/>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Choose instruments with appropriate timbre to represent sparkling fishes.</w:t>
            </w:r>
          </w:p>
          <w:p w:rsidR="004840C4" w:rsidRPr="004B6AEA" w:rsidRDefault="004840C4" w:rsidP="004840C4">
            <w:pPr>
              <w:widowControl/>
              <w:numPr>
                <w:ilvl w:val="0"/>
                <w:numId w:val="2"/>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Respond to dynamic changes in a piece of music.</w:t>
            </w:r>
          </w:p>
          <w:p w:rsidR="004840C4" w:rsidRPr="004B6AEA" w:rsidRDefault="004840C4" w:rsidP="004840C4">
            <w:pPr>
              <w:widowControl/>
              <w:numPr>
                <w:ilvl w:val="0"/>
                <w:numId w:val="2"/>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Create pitches and rhythms.</w:t>
            </w:r>
          </w:p>
          <w:p w:rsidR="004840C4" w:rsidRPr="004B6AEA" w:rsidRDefault="004840C4" w:rsidP="004840C4">
            <w:pPr>
              <w:widowControl/>
              <w:numPr>
                <w:ilvl w:val="0"/>
                <w:numId w:val="2"/>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Perform a layer of the music within an overall piece.</w:t>
            </w:r>
          </w:p>
          <w:p w:rsidR="004840C4" w:rsidRPr="004B6AEA" w:rsidRDefault="004840C4" w:rsidP="004840C4">
            <w:pPr>
              <w:widowControl/>
              <w:numPr>
                <w:ilvl w:val="0"/>
                <w:numId w:val="2"/>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Define all the musical terms from this unit.</w:t>
            </w:r>
          </w:p>
          <w:p w:rsidR="004840C4" w:rsidRPr="004B6AEA" w:rsidRDefault="004840C4" w:rsidP="004840C4">
            <w:pPr>
              <w:jc w:val="center"/>
              <w:rPr>
                <w:b/>
                <w:sz w:val="18"/>
                <w:szCs w:val="16"/>
              </w:rPr>
            </w:pPr>
            <w:r w:rsidRPr="004B6AEA">
              <w:rPr>
                <w:b/>
                <w:sz w:val="18"/>
                <w:szCs w:val="16"/>
              </w:rPr>
              <w:t>Autumn 2</w:t>
            </w:r>
          </w:p>
          <w:p w:rsidR="004840C4" w:rsidRPr="004B6AEA" w:rsidRDefault="004840C4" w:rsidP="004840C4">
            <w:pPr>
              <w:jc w:val="center"/>
              <w:rPr>
                <w:sz w:val="18"/>
                <w:szCs w:val="16"/>
              </w:rPr>
            </w:pPr>
            <w:r w:rsidRPr="004B6AEA">
              <w:rPr>
                <w:sz w:val="18"/>
                <w:szCs w:val="16"/>
              </w:rPr>
              <w:t>Pulse and Rhythm</w:t>
            </w:r>
          </w:p>
          <w:p w:rsidR="004840C4" w:rsidRPr="004B6AEA" w:rsidRDefault="004840C4" w:rsidP="004840C4">
            <w:pPr>
              <w:jc w:val="center"/>
              <w:rPr>
                <w:sz w:val="18"/>
                <w:szCs w:val="16"/>
              </w:rPr>
            </w:pPr>
            <w:r w:rsidRPr="004B6AEA">
              <w:rPr>
                <w:sz w:val="18"/>
                <w:szCs w:val="16"/>
              </w:rPr>
              <w:t>(All about me)</w:t>
            </w:r>
          </w:p>
          <w:p w:rsidR="004840C4" w:rsidRPr="004B6AEA" w:rsidRDefault="004840C4" w:rsidP="004840C4">
            <w:pPr>
              <w:widowControl/>
              <w:numPr>
                <w:ilvl w:val="0"/>
                <w:numId w:val="3"/>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Clap the rhythm of their name.</w:t>
            </w:r>
          </w:p>
          <w:p w:rsidR="004840C4" w:rsidRPr="004B6AEA" w:rsidRDefault="004840C4" w:rsidP="004840C4">
            <w:pPr>
              <w:widowControl/>
              <w:numPr>
                <w:ilvl w:val="0"/>
                <w:numId w:val="3"/>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Clap in time to music.</w:t>
            </w:r>
          </w:p>
          <w:p w:rsidR="004840C4" w:rsidRPr="004B6AEA" w:rsidRDefault="004840C4" w:rsidP="004840C4">
            <w:pPr>
              <w:widowControl/>
              <w:numPr>
                <w:ilvl w:val="0"/>
                <w:numId w:val="3"/>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Sing the overall shape of a melody.</w:t>
            </w:r>
          </w:p>
          <w:p w:rsidR="004840C4" w:rsidRPr="004B6AEA" w:rsidRDefault="004840C4" w:rsidP="004840C4">
            <w:pPr>
              <w:widowControl/>
              <w:numPr>
                <w:ilvl w:val="0"/>
                <w:numId w:val="3"/>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Play in time to music.</w:t>
            </w:r>
          </w:p>
          <w:p w:rsidR="004840C4" w:rsidRPr="004B6AEA" w:rsidRDefault="004840C4" w:rsidP="004840C4">
            <w:pPr>
              <w:widowControl/>
              <w:numPr>
                <w:ilvl w:val="0"/>
                <w:numId w:val="3"/>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Copy and create rhythms based on word patterns.</w:t>
            </w:r>
          </w:p>
          <w:p w:rsidR="004840C4" w:rsidRPr="004B6AEA" w:rsidRDefault="004840C4" w:rsidP="004840C4">
            <w:pPr>
              <w:widowControl/>
              <w:numPr>
                <w:ilvl w:val="0"/>
                <w:numId w:val="3"/>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Play on the pulse.</w:t>
            </w:r>
          </w:p>
          <w:p w:rsidR="00E03A05" w:rsidRPr="004B6AEA" w:rsidRDefault="00E03A05">
            <w:pPr>
              <w:pStyle w:val="TableParagraph"/>
              <w:ind w:left="124" w:right="112"/>
              <w:rPr>
                <w:sz w:val="18"/>
                <w:szCs w:val="16"/>
              </w:rPr>
            </w:pPr>
          </w:p>
        </w:tc>
        <w:tc>
          <w:tcPr>
            <w:tcW w:w="4523" w:type="dxa"/>
          </w:tcPr>
          <w:p w:rsidR="00E03A05" w:rsidRPr="004B6AEA" w:rsidRDefault="00E03A05">
            <w:pPr>
              <w:pStyle w:val="TableParagraph"/>
              <w:ind w:left="148" w:right="140" w:hanging="2"/>
              <w:rPr>
                <w:sz w:val="18"/>
                <w:szCs w:val="16"/>
              </w:rPr>
            </w:pPr>
          </w:p>
        </w:tc>
        <w:tc>
          <w:tcPr>
            <w:tcW w:w="4524" w:type="dxa"/>
          </w:tcPr>
          <w:p w:rsidR="004840C4" w:rsidRPr="004B6AEA" w:rsidRDefault="004840C4" w:rsidP="004840C4">
            <w:pPr>
              <w:jc w:val="center"/>
              <w:rPr>
                <w:b/>
                <w:sz w:val="18"/>
                <w:szCs w:val="16"/>
              </w:rPr>
            </w:pPr>
            <w:r w:rsidRPr="004B6AEA">
              <w:rPr>
                <w:b/>
                <w:sz w:val="18"/>
                <w:szCs w:val="16"/>
              </w:rPr>
              <w:t>Summer 1</w:t>
            </w:r>
          </w:p>
          <w:p w:rsidR="004840C4" w:rsidRPr="004B6AEA" w:rsidRDefault="004840C4" w:rsidP="004840C4">
            <w:pPr>
              <w:jc w:val="center"/>
              <w:rPr>
                <w:sz w:val="18"/>
                <w:szCs w:val="16"/>
              </w:rPr>
            </w:pPr>
            <w:r w:rsidRPr="004B6AEA">
              <w:rPr>
                <w:sz w:val="18"/>
                <w:szCs w:val="16"/>
              </w:rPr>
              <w:t>Timbre and rhythmic patterns (fairy tales)</w:t>
            </w:r>
          </w:p>
          <w:p w:rsidR="004840C4" w:rsidRPr="004B6AEA" w:rsidRDefault="004840C4" w:rsidP="004840C4">
            <w:pPr>
              <w:widowControl/>
              <w:numPr>
                <w:ilvl w:val="0"/>
                <w:numId w:val="4"/>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Chant the well-known phrase, “I’ll huff…”</w:t>
            </w:r>
          </w:p>
          <w:p w:rsidR="004840C4" w:rsidRPr="004B6AEA" w:rsidRDefault="004840C4" w:rsidP="004840C4">
            <w:pPr>
              <w:widowControl/>
              <w:numPr>
                <w:ilvl w:val="0"/>
                <w:numId w:val="4"/>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Make changes to their voices to represent a character.</w:t>
            </w:r>
          </w:p>
          <w:p w:rsidR="004840C4" w:rsidRPr="004B6AEA" w:rsidRDefault="004840C4" w:rsidP="004840C4">
            <w:pPr>
              <w:widowControl/>
              <w:numPr>
                <w:ilvl w:val="0"/>
                <w:numId w:val="4"/>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Choose a suitable sound to represent a specific point in a story.</w:t>
            </w:r>
          </w:p>
          <w:p w:rsidR="004840C4" w:rsidRPr="004B6AEA" w:rsidRDefault="004840C4" w:rsidP="004840C4">
            <w:pPr>
              <w:widowControl/>
              <w:numPr>
                <w:ilvl w:val="0"/>
                <w:numId w:val="4"/>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Play a rhythmic pattern along with their spoken words.</w:t>
            </w:r>
          </w:p>
          <w:p w:rsidR="004840C4" w:rsidRPr="004B6AEA" w:rsidRDefault="004840C4" w:rsidP="004840C4">
            <w:pPr>
              <w:widowControl/>
              <w:numPr>
                <w:ilvl w:val="0"/>
                <w:numId w:val="4"/>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Identify and hold up the correct sign to correspond to some music.</w:t>
            </w:r>
          </w:p>
          <w:p w:rsidR="004840C4" w:rsidRPr="004B6AEA" w:rsidRDefault="004840C4" w:rsidP="004840C4">
            <w:pPr>
              <w:widowControl/>
              <w:numPr>
                <w:ilvl w:val="0"/>
                <w:numId w:val="4"/>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Play/chant along with the elements of a story with prompting from the teacher.</w:t>
            </w:r>
          </w:p>
          <w:p w:rsidR="00E03A05" w:rsidRPr="004B6AEA" w:rsidRDefault="004840C4" w:rsidP="00F7514B">
            <w:pPr>
              <w:pStyle w:val="TableParagraph"/>
              <w:ind w:left="196" w:right="185" w:firstLine="1"/>
              <w:rPr>
                <w:b/>
                <w:sz w:val="18"/>
                <w:szCs w:val="16"/>
              </w:rPr>
            </w:pPr>
            <w:r w:rsidRPr="004B6AEA">
              <w:rPr>
                <w:b/>
                <w:sz w:val="18"/>
                <w:szCs w:val="16"/>
              </w:rPr>
              <w:t>Summer 2</w:t>
            </w:r>
          </w:p>
          <w:p w:rsidR="004840C4" w:rsidRPr="004B6AEA" w:rsidRDefault="004840C4" w:rsidP="004840C4">
            <w:pPr>
              <w:jc w:val="center"/>
              <w:rPr>
                <w:sz w:val="18"/>
                <w:szCs w:val="16"/>
              </w:rPr>
            </w:pPr>
            <w:r w:rsidRPr="004B6AEA">
              <w:rPr>
                <w:sz w:val="18"/>
                <w:szCs w:val="16"/>
              </w:rPr>
              <w:t>Pitch and tempo (</w:t>
            </w:r>
            <w:r w:rsidR="004B6AEA">
              <w:rPr>
                <w:sz w:val="18"/>
                <w:szCs w:val="16"/>
              </w:rPr>
              <w:t>S</w:t>
            </w:r>
            <w:r w:rsidRPr="004B6AEA">
              <w:rPr>
                <w:sz w:val="18"/>
                <w:szCs w:val="16"/>
              </w:rPr>
              <w:t>uperhero</w:t>
            </w:r>
            <w:r w:rsidR="00B57DE4">
              <w:rPr>
                <w:sz w:val="18"/>
                <w:szCs w:val="16"/>
              </w:rPr>
              <w:t>e</w:t>
            </w:r>
            <w:r w:rsidRPr="004B6AEA">
              <w:rPr>
                <w:sz w:val="18"/>
                <w:szCs w:val="16"/>
              </w:rPr>
              <w:t>s)</w:t>
            </w:r>
          </w:p>
          <w:p w:rsidR="004840C4" w:rsidRPr="004B6AEA" w:rsidRDefault="004840C4" w:rsidP="004840C4">
            <w:pPr>
              <w:widowControl/>
              <w:numPr>
                <w:ilvl w:val="0"/>
                <w:numId w:val="5"/>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Explain what pitch means.</w:t>
            </w:r>
          </w:p>
          <w:p w:rsidR="004840C4" w:rsidRPr="004B6AEA" w:rsidRDefault="004840C4" w:rsidP="004840C4">
            <w:pPr>
              <w:widowControl/>
              <w:numPr>
                <w:ilvl w:val="0"/>
                <w:numId w:val="5"/>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Identify whether a note is higher or lower.</w:t>
            </w:r>
          </w:p>
          <w:p w:rsidR="004840C4" w:rsidRPr="004B6AEA" w:rsidRDefault="004840C4" w:rsidP="004840C4">
            <w:pPr>
              <w:widowControl/>
              <w:numPr>
                <w:ilvl w:val="0"/>
                <w:numId w:val="5"/>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Create a pattern using two pitches, then play or sing it.</w:t>
            </w:r>
          </w:p>
          <w:p w:rsidR="004840C4" w:rsidRPr="004B6AEA" w:rsidRDefault="004840C4" w:rsidP="004840C4">
            <w:pPr>
              <w:widowControl/>
              <w:numPr>
                <w:ilvl w:val="0"/>
                <w:numId w:val="5"/>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Explain what tempo means.</w:t>
            </w:r>
          </w:p>
          <w:p w:rsidR="004840C4" w:rsidRPr="004B6AEA" w:rsidRDefault="004840C4" w:rsidP="004840C4">
            <w:pPr>
              <w:widowControl/>
              <w:numPr>
                <w:ilvl w:val="0"/>
                <w:numId w:val="5"/>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Identify simple tempo changes in music.</w:t>
            </w:r>
          </w:p>
          <w:p w:rsidR="004840C4" w:rsidRPr="004B6AEA" w:rsidRDefault="004840C4" w:rsidP="004840C4">
            <w:pPr>
              <w:widowControl/>
              <w:numPr>
                <w:ilvl w:val="0"/>
                <w:numId w:val="5"/>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Perform a pattern that gradually gets faster (accelerando).</w:t>
            </w:r>
          </w:p>
          <w:p w:rsidR="004840C4" w:rsidRPr="004B6AEA" w:rsidRDefault="004840C4" w:rsidP="004B6AEA">
            <w:pPr>
              <w:widowControl/>
              <w:numPr>
                <w:ilvl w:val="0"/>
                <w:numId w:val="5"/>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Contribute to a group composition and performance by creating, selecting, combining and performing sounds.</w:t>
            </w:r>
            <w:r w:rsidR="004B6AEA">
              <w:rPr>
                <w:rFonts w:eastAsia="Times New Roman" w:cs="Arial"/>
                <w:color w:val="222222"/>
                <w:sz w:val="18"/>
                <w:szCs w:val="16"/>
                <w:lang w:eastAsia="en-GB"/>
              </w:rPr>
              <w:t xml:space="preserve"> </w:t>
            </w:r>
            <w:r w:rsidRPr="004B6AEA">
              <w:rPr>
                <w:rFonts w:eastAsia="Times New Roman" w:cs="Arial"/>
                <w:color w:val="222222"/>
                <w:sz w:val="18"/>
                <w:szCs w:val="16"/>
                <w:lang w:eastAsia="en-GB"/>
              </w:rPr>
              <w:t>Suggest improvements to their work</w:t>
            </w:r>
          </w:p>
        </w:tc>
      </w:tr>
      <w:tr w:rsidR="00E03A05" w:rsidRPr="004B6AEA" w:rsidTr="0091666F">
        <w:trPr>
          <w:trHeight w:val="1864"/>
          <w:jc w:val="center"/>
        </w:trPr>
        <w:tc>
          <w:tcPr>
            <w:tcW w:w="1576" w:type="dxa"/>
          </w:tcPr>
          <w:p w:rsidR="00E03A05" w:rsidRPr="004B6AEA" w:rsidRDefault="00E03A05" w:rsidP="0091666F">
            <w:pPr>
              <w:pStyle w:val="TableParagraph"/>
              <w:rPr>
                <w:sz w:val="20"/>
                <w:szCs w:val="18"/>
              </w:rPr>
            </w:pPr>
          </w:p>
          <w:p w:rsidR="00E03A05" w:rsidRPr="004B6AEA" w:rsidRDefault="00E03A05" w:rsidP="0091666F">
            <w:pPr>
              <w:pStyle w:val="TableParagraph"/>
              <w:rPr>
                <w:sz w:val="20"/>
                <w:szCs w:val="18"/>
              </w:rPr>
            </w:pPr>
          </w:p>
          <w:p w:rsidR="00E03A05" w:rsidRPr="004B6AEA" w:rsidRDefault="00E03A05" w:rsidP="0091666F">
            <w:pPr>
              <w:pStyle w:val="TableParagraph"/>
              <w:rPr>
                <w:sz w:val="20"/>
                <w:szCs w:val="18"/>
              </w:rPr>
            </w:pPr>
          </w:p>
          <w:p w:rsidR="00E03A05" w:rsidRPr="004B6AEA" w:rsidRDefault="000B7B94" w:rsidP="0091666F">
            <w:pPr>
              <w:pStyle w:val="TableParagraph"/>
              <w:ind w:left="156"/>
              <w:rPr>
                <w:sz w:val="20"/>
                <w:szCs w:val="18"/>
              </w:rPr>
            </w:pPr>
            <w:r w:rsidRPr="004B6AEA">
              <w:rPr>
                <w:sz w:val="20"/>
                <w:szCs w:val="18"/>
              </w:rPr>
              <w:t>Year 2</w:t>
            </w:r>
          </w:p>
        </w:tc>
        <w:tc>
          <w:tcPr>
            <w:tcW w:w="4523" w:type="dxa"/>
          </w:tcPr>
          <w:p w:rsidR="004840C4" w:rsidRPr="004B6AEA" w:rsidRDefault="004840C4" w:rsidP="004840C4">
            <w:pPr>
              <w:jc w:val="center"/>
              <w:rPr>
                <w:rFonts w:cs="Arial"/>
                <w:bCs/>
                <w:color w:val="222222"/>
                <w:sz w:val="18"/>
                <w:szCs w:val="16"/>
                <w:shd w:val="clear" w:color="auto" w:fill="FFFFFF"/>
              </w:rPr>
            </w:pPr>
            <w:r w:rsidRPr="004B6AEA">
              <w:rPr>
                <w:rFonts w:cs="Arial"/>
                <w:bCs/>
                <w:color w:val="222222"/>
                <w:sz w:val="18"/>
                <w:szCs w:val="16"/>
                <w:shd w:val="clear" w:color="auto" w:fill="FFFFFF"/>
              </w:rPr>
              <w:t xml:space="preserve">African call and response </w:t>
            </w:r>
            <w:proofErr w:type="gramStart"/>
            <w:r w:rsidRPr="004B6AEA">
              <w:rPr>
                <w:rFonts w:cs="Arial"/>
                <w:bCs/>
                <w:color w:val="222222"/>
                <w:sz w:val="18"/>
                <w:szCs w:val="16"/>
                <w:shd w:val="clear" w:color="auto" w:fill="FFFFFF"/>
              </w:rPr>
              <w:t>song  (</w:t>
            </w:r>
            <w:proofErr w:type="gramEnd"/>
            <w:r w:rsidRPr="004B6AEA">
              <w:rPr>
                <w:rFonts w:cs="Arial"/>
                <w:bCs/>
                <w:color w:val="222222"/>
                <w:sz w:val="18"/>
                <w:szCs w:val="16"/>
                <w:shd w:val="clear" w:color="auto" w:fill="FFFFFF"/>
              </w:rPr>
              <w:t>Animals)</w:t>
            </w:r>
          </w:p>
          <w:p w:rsidR="004840C4" w:rsidRPr="004B6AEA" w:rsidRDefault="004840C4" w:rsidP="004840C4">
            <w:pPr>
              <w:widowControl/>
              <w:numPr>
                <w:ilvl w:val="0"/>
                <w:numId w:val="6"/>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Use tempo, dynamics and timbre in their piece.</w:t>
            </w:r>
          </w:p>
          <w:p w:rsidR="004840C4" w:rsidRPr="004B6AEA" w:rsidRDefault="004840C4" w:rsidP="004840C4">
            <w:pPr>
              <w:widowControl/>
              <w:numPr>
                <w:ilvl w:val="0"/>
                <w:numId w:val="6"/>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Play in time with their group.</w:t>
            </w:r>
          </w:p>
          <w:p w:rsidR="004840C4" w:rsidRPr="004B6AEA" w:rsidRDefault="004840C4" w:rsidP="004840C4">
            <w:pPr>
              <w:widowControl/>
              <w:numPr>
                <w:ilvl w:val="0"/>
                <w:numId w:val="6"/>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Use instruments appropriately.</w:t>
            </w:r>
          </w:p>
          <w:p w:rsidR="004840C4" w:rsidRPr="004B6AEA" w:rsidRDefault="004840C4" w:rsidP="004840C4">
            <w:pPr>
              <w:widowControl/>
              <w:numPr>
                <w:ilvl w:val="0"/>
                <w:numId w:val="6"/>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Successfully sing back the melody line in time and at the correct pitch.</w:t>
            </w:r>
          </w:p>
          <w:p w:rsidR="004840C4" w:rsidRPr="004B6AEA" w:rsidRDefault="004840C4" w:rsidP="004840C4">
            <w:pPr>
              <w:widowControl/>
              <w:numPr>
                <w:ilvl w:val="0"/>
                <w:numId w:val="6"/>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Play either a call and/or response role in time with another pupil.</w:t>
            </w:r>
          </w:p>
          <w:p w:rsidR="004840C4" w:rsidRPr="004B6AEA" w:rsidRDefault="004840C4" w:rsidP="004840C4">
            <w:pPr>
              <w:widowControl/>
              <w:numPr>
                <w:ilvl w:val="0"/>
                <w:numId w:val="6"/>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Perform their composition.</w:t>
            </w:r>
          </w:p>
          <w:p w:rsidR="00E03A05" w:rsidRPr="004B6AEA" w:rsidRDefault="00E03A05" w:rsidP="004840C4">
            <w:pPr>
              <w:pStyle w:val="TableParagraph"/>
              <w:spacing w:before="1"/>
              <w:ind w:left="129" w:right="120" w:firstLine="1"/>
              <w:rPr>
                <w:sz w:val="18"/>
                <w:szCs w:val="16"/>
              </w:rPr>
            </w:pPr>
          </w:p>
        </w:tc>
        <w:tc>
          <w:tcPr>
            <w:tcW w:w="4523" w:type="dxa"/>
          </w:tcPr>
          <w:p w:rsidR="004840C4" w:rsidRPr="004B6AEA" w:rsidRDefault="004840C4" w:rsidP="004840C4">
            <w:pPr>
              <w:jc w:val="center"/>
              <w:rPr>
                <w:rFonts w:cs="Arial"/>
                <w:bCs/>
                <w:color w:val="222222"/>
                <w:sz w:val="18"/>
                <w:szCs w:val="16"/>
                <w:shd w:val="clear" w:color="auto" w:fill="FFFFFF"/>
              </w:rPr>
            </w:pPr>
            <w:r w:rsidRPr="004B6AEA">
              <w:rPr>
                <w:rFonts w:cs="Arial"/>
                <w:bCs/>
                <w:color w:val="222222"/>
                <w:sz w:val="18"/>
                <w:szCs w:val="16"/>
                <w:shd w:val="clear" w:color="auto" w:fill="FFFFFF"/>
              </w:rPr>
              <w:t>Orchestral instruments (Traditional Western stories)</w:t>
            </w:r>
          </w:p>
          <w:p w:rsidR="004840C4" w:rsidRPr="004B6AEA" w:rsidRDefault="004840C4" w:rsidP="004840C4">
            <w:pPr>
              <w:widowControl/>
              <w:numPr>
                <w:ilvl w:val="0"/>
                <w:numId w:val="7"/>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Make plausible descriptions of the music.</w:t>
            </w:r>
          </w:p>
          <w:p w:rsidR="004840C4" w:rsidRPr="004B6AEA" w:rsidRDefault="004840C4" w:rsidP="004840C4">
            <w:pPr>
              <w:widowControl/>
              <w:numPr>
                <w:ilvl w:val="0"/>
                <w:numId w:val="7"/>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Identify a few instruments and the sounds of different sections of the orchestra.</w:t>
            </w:r>
          </w:p>
          <w:p w:rsidR="004840C4" w:rsidRPr="004B6AEA" w:rsidRDefault="004840C4" w:rsidP="004840C4">
            <w:pPr>
              <w:widowControl/>
              <w:numPr>
                <w:ilvl w:val="0"/>
                <w:numId w:val="7"/>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Explain what is happening in the music using language relating to emotion.</w:t>
            </w:r>
          </w:p>
          <w:p w:rsidR="00E03A05" w:rsidRPr="004B6AEA" w:rsidRDefault="00E03A05" w:rsidP="005874F7">
            <w:pPr>
              <w:pStyle w:val="TableParagraph"/>
              <w:rPr>
                <w:sz w:val="18"/>
                <w:szCs w:val="16"/>
              </w:rPr>
            </w:pPr>
          </w:p>
        </w:tc>
        <w:tc>
          <w:tcPr>
            <w:tcW w:w="4524" w:type="dxa"/>
          </w:tcPr>
          <w:p w:rsidR="004840C4" w:rsidRPr="004B6AEA" w:rsidRDefault="004840C4" w:rsidP="004840C4">
            <w:pPr>
              <w:jc w:val="center"/>
              <w:rPr>
                <w:rFonts w:cs="Arial"/>
                <w:b/>
                <w:bCs/>
                <w:color w:val="222222"/>
                <w:sz w:val="18"/>
                <w:szCs w:val="16"/>
                <w:shd w:val="clear" w:color="auto" w:fill="FFFFFF"/>
              </w:rPr>
            </w:pPr>
            <w:r w:rsidRPr="004B6AEA">
              <w:rPr>
                <w:rFonts w:cs="Arial"/>
                <w:b/>
                <w:bCs/>
                <w:color w:val="222222"/>
                <w:sz w:val="18"/>
                <w:szCs w:val="16"/>
                <w:shd w:val="clear" w:color="auto" w:fill="FFFFFF"/>
              </w:rPr>
              <w:t>Summer 1</w:t>
            </w:r>
          </w:p>
          <w:p w:rsidR="004840C4" w:rsidRPr="004B6AEA" w:rsidRDefault="004840C4" w:rsidP="004840C4">
            <w:pPr>
              <w:jc w:val="center"/>
              <w:rPr>
                <w:rFonts w:cs="Arial"/>
                <w:bCs/>
                <w:color w:val="222222"/>
                <w:sz w:val="18"/>
                <w:szCs w:val="16"/>
                <w:shd w:val="clear" w:color="auto" w:fill="FFFFFF"/>
              </w:rPr>
            </w:pPr>
            <w:r w:rsidRPr="004B6AEA">
              <w:rPr>
                <w:rFonts w:cs="Arial"/>
                <w:bCs/>
                <w:color w:val="222222"/>
                <w:sz w:val="18"/>
                <w:szCs w:val="16"/>
                <w:shd w:val="clear" w:color="auto" w:fill="FFFFFF"/>
              </w:rPr>
              <w:t>Musical me</w:t>
            </w:r>
          </w:p>
          <w:p w:rsidR="004840C4" w:rsidRPr="004B6AEA" w:rsidRDefault="004840C4" w:rsidP="004840C4">
            <w:pPr>
              <w:widowControl/>
              <w:numPr>
                <w:ilvl w:val="0"/>
                <w:numId w:val="8"/>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Clap the rhythm of their name.</w:t>
            </w:r>
          </w:p>
          <w:p w:rsidR="004840C4" w:rsidRPr="004B6AEA" w:rsidRDefault="004840C4" w:rsidP="004840C4">
            <w:pPr>
              <w:widowControl/>
              <w:numPr>
                <w:ilvl w:val="0"/>
                <w:numId w:val="8"/>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Sing the melody accurately while playing their instrument in time.</w:t>
            </w:r>
          </w:p>
          <w:p w:rsidR="004840C4" w:rsidRPr="004B6AEA" w:rsidRDefault="004840C4" w:rsidP="004840C4">
            <w:pPr>
              <w:widowControl/>
              <w:numPr>
                <w:ilvl w:val="0"/>
                <w:numId w:val="8"/>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Show a range of emotions using their voices.</w:t>
            </w:r>
          </w:p>
          <w:p w:rsidR="004840C4" w:rsidRPr="004B6AEA" w:rsidRDefault="004840C4" w:rsidP="004840C4">
            <w:pPr>
              <w:widowControl/>
              <w:numPr>
                <w:ilvl w:val="0"/>
                <w:numId w:val="8"/>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Describe the dynamics and timbre of their pieces.</w:t>
            </w:r>
          </w:p>
          <w:p w:rsidR="004840C4" w:rsidRPr="004B6AEA" w:rsidRDefault="004840C4" w:rsidP="004840C4">
            <w:pPr>
              <w:widowControl/>
              <w:numPr>
                <w:ilvl w:val="0"/>
                <w:numId w:val="8"/>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Play a known melody from letter notation in the right order, if not with the right rhythms.</w:t>
            </w:r>
          </w:p>
          <w:p w:rsidR="004840C4" w:rsidRPr="004B6AEA" w:rsidRDefault="004840C4" w:rsidP="004840C4">
            <w:pPr>
              <w:widowControl/>
              <w:shd w:val="clear" w:color="auto" w:fill="FFFFFF"/>
              <w:autoSpaceDE/>
              <w:autoSpaceDN/>
              <w:spacing w:before="100" w:beforeAutospacing="1" w:after="100" w:afterAutospacing="1"/>
              <w:jc w:val="center"/>
              <w:rPr>
                <w:rFonts w:eastAsia="Times New Roman" w:cs="Arial"/>
                <w:b/>
                <w:color w:val="222222"/>
                <w:sz w:val="18"/>
                <w:szCs w:val="16"/>
                <w:lang w:eastAsia="en-GB"/>
              </w:rPr>
            </w:pPr>
            <w:r w:rsidRPr="004B6AEA">
              <w:rPr>
                <w:rFonts w:eastAsia="Times New Roman" w:cs="Arial"/>
                <w:b/>
                <w:color w:val="222222"/>
                <w:sz w:val="18"/>
                <w:szCs w:val="16"/>
                <w:lang w:eastAsia="en-GB"/>
              </w:rPr>
              <w:t>Summer 2</w:t>
            </w:r>
          </w:p>
          <w:p w:rsidR="004840C4" w:rsidRPr="004B6AEA" w:rsidRDefault="004840C4" w:rsidP="004840C4">
            <w:pPr>
              <w:widowControl/>
              <w:shd w:val="clear" w:color="auto" w:fill="FFFFFF"/>
              <w:autoSpaceDE/>
              <w:autoSpaceDN/>
              <w:spacing w:before="100" w:beforeAutospacing="1" w:after="100" w:afterAutospacing="1"/>
              <w:jc w:val="center"/>
              <w:rPr>
                <w:rFonts w:eastAsia="Times New Roman" w:cs="Arial"/>
                <w:color w:val="222222"/>
                <w:sz w:val="18"/>
                <w:szCs w:val="16"/>
                <w:lang w:eastAsia="en-GB"/>
              </w:rPr>
            </w:pPr>
            <w:r w:rsidRPr="004B6AEA">
              <w:rPr>
                <w:rFonts w:cs="Arial"/>
                <w:bCs/>
                <w:color w:val="222222"/>
                <w:sz w:val="18"/>
                <w:szCs w:val="16"/>
                <w:shd w:val="clear" w:color="auto" w:fill="FFFFFF"/>
              </w:rPr>
              <w:t>Myths and Legends</w:t>
            </w:r>
          </w:p>
          <w:p w:rsidR="004840C4" w:rsidRPr="004B6AEA" w:rsidRDefault="004840C4" w:rsidP="004840C4">
            <w:pPr>
              <w:widowControl/>
              <w:numPr>
                <w:ilvl w:val="0"/>
                <w:numId w:val="9"/>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Create rhythms and arrange them in a particular order or structure.</w:t>
            </w:r>
          </w:p>
          <w:p w:rsidR="004840C4" w:rsidRPr="004B6AEA" w:rsidRDefault="004840C4" w:rsidP="004840C4">
            <w:pPr>
              <w:widowControl/>
              <w:numPr>
                <w:ilvl w:val="0"/>
                <w:numId w:val="9"/>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Identify the structure of a piece of music and write it down.</w:t>
            </w:r>
          </w:p>
          <w:p w:rsidR="004840C4" w:rsidRPr="004B6AEA" w:rsidRDefault="004840C4" w:rsidP="004840C4">
            <w:pPr>
              <w:widowControl/>
              <w:numPr>
                <w:ilvl w:val="0"/>
                <w:numId w:val="9"/>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Describe whether a musical texture is thick or thin.</w:t>
            </w:r>
          </w:p>
          <w:p w:rsidR="004840C4" w:rsidRPr="004B6AEA" w:rsidRDefault="004840C4" w:rsidP="004840C4">
            <w:pPr>
              <w:widowControl/>
              <w:numPr>
                <w:ilvl w:val="0"/>
                <w:numId w:val="9"/>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Explore ways of writing down different textural layers.</w:t>
            </w:r>
          </w:p>
          <w:p w:rsidR="004840C4" w:rsidRPr="004B6AEA" w:rsidRDefault="004840C4" w:rsidP="004840C4">
            <w:pPr>
              <w:widowControl/>
              <w:numPr>
                <w:ilvl w:val="0"/>
                <w:numId w:val="9"/>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Follow a given structure for a composition.</w:t>
            </w:r>
          </w:p>
          <w:p w:rsidR="004840C4" w:rsidRPr="004B6AEA" w:rsidRDefault="004840C4" w:rsidP="004840C4">
            <w:pPr>
              <w:widowControl/>
              <w:numPr>
                <w:ilvl w:val="0"/>
                <w:numId w:val="9"/>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Write a structure score accurately.</w:t>
            </w:r>
          </w:p>
          <w:p w:rsidR="004840C4" w:rsidRPr="004B6AEA" w:rsidRDefault="004840C4" w:rsidP="004840C4">
            <w:pPr>
              <w:widowControl/>
              <w:shd w:val="clear" w:color="auto" w:fill="FFFFFF"/>
              <w:autoSpaceDE/>
              <w:autoSpaceDN/>
              <w:spacing w:before="100" w:beforeAutospacing="1" w:after="100" w:afterAutospacing="1"/>
              <w:rPr>
                <w:rFonts w:eastAsia="Times New Roman" w:cs="Arial"/>
                <w:color w:val="222222"/>
                <w:sz w:val="18"/>
                <w:szCs w:val="16"/>
                <w:lang w:eastAsia="en-GB"/>
              </w:rPr>
            </w:pPr>
          </w:p>
          <w:p w:rsidR="00A630A9" w:rsidRPr="004B6AEA" w:rsidRDefault="00A630A9" w:rsidP="005874F7">
            <w:pPr>
              <w:pStyle w:val="TableParagraph"/>
              <w:ind w:left="107" w:right="99" w:firstLine="4"/>
              <w:rPr>
                <w:sz w:val="18"/>
                <w:szCs w:val="16"/>
              </w:rPr>
            </w:pPr>
          </w:p>
        </w:tc>
      </w:tr>
    </w:tbl>
    <w:p w:rsidR="00E03A05" w:rsidRPr="004B6AEA" w:rsidRDefault="00E03A05">
      <w:pPr>
        <w:rPr>
          <w:sz w:val="18"/>
        </w:rPr>
        <w:sectPr w:rsidR="00E03A05" w:rsidRPr="004B6AEA">
          <w:headerReference w:type="even" r:id="rId8"/>
          <w:headerReference w:type="default" r:id="rId9"/>
          <w:footerReference w:type="even" r:id="rId10"/>
          <w:footerReference w:type="default" r:id="rId11"/>
          <w:headerReference w:type="first" r:id="rId12"/>
          <w:footerReference w:type="first" r:id="rId13"/>
          <w:type w:val="continuous"/>
          <w:pgSz w:w="16840" w:h="11910" w:orient="landscape"/>
          <w:pgMar w:top="560" w:right="660" w:bottom="280" w:left="50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1"/>
        <w:gridCol w:w="4471"/>
        <w:gridCol w:w="4472"/>
        <w:gridCol w:w="4472"/>
      </w:tblGrid>
      <w:tr w:rsidR="00E03A05" w:rsidRPr="004B6AEA" w:rsidTr="0091666F">
        <w:trPr>
          <w:trHeight w:val="1840"/>
        </w:trPr>
        <w:tc>
          <w:tcPr>
            <w:tcW w:w="1731" w:type="dxa"/>
          </w:tcPr>
          <w:p w:rsidR="00E03A05" w:rsidRPr="004B6AEA" w:rsidRDefault="00E03A05" w:rsidP="0091666F">
            <w:pPr>
              <w:pStyle w:val="TableParagraph"/>
              <w:rPr>
                <w:sz w:val="20"/>
                <w:szCs w:val="18"/>
              </w:rPr>
            </w:pPr>
          </w:p>
          <w:p w:rsidR="00E03A05" w:rsidRPr="004B6AEA" w:rsidRDefault="00E03A05" w:rsidP="0091666F">
            <w:pPr>
              <w:pStyle w:val="TableParagraph"/>
              <w:rPr>
                <w:sz w:val="20"/>
                <w:szCs w:val="18"/>
              </w:rPr>
            </w:pPr>
          </w:p>
          <w:p w:rsidR="00E03A05" w:rsidRPr="004B6AEA" w:rsidRDefault="00E03A05" w:rsidP="0091666F">
            <w:pPr>
              <w:pStyle w:val="TableParagraph"/>
              <w:spacing w:before="5"/>
              <w:rPr>
                <w:sz w:val="20"/>
                <w:szCs w:val="18"/>
              </w:rPr>
            </w:pPr>
          </w:p>
          <w:p w:rsidR="00E03A05" w:rsidRPr="004B6AEA" w:rsidRDefault="000B7B94" w:rsidP="0091666F">
            <w:pPr>
              <w:pStyle w:val="TableParagraph"/>
              <w:ind w:left="321" w:right="272"/>
              <w:rPr>
                <w:sz w:val="20"/>
                <w:szCs w:val="18"/>
              </w:rPr>
            </w:pPr>
            <w:r w:rsidRPr="004B6AEA">
              <w:rPr>
                <w:sz w:val="20"/>
                <w:szCs w:val="18"/>
              </w:rPr>
              <w:t>Year 3</w:t>
            </w:r>
          </w:p>
        </w:tc>
        <w:tc>
          <w:tcPr>
            <w:tcW w:w="4471" w:type="dxa"/>
          </w:tcPr>
          <w:p w:rsidR="004840C4" w:rsidRPr="004B6AEA" w:rsidRDefault="004840C4" w:rsidP="004840C4">
            <w:pPr>
              <w:jc w:val="center"/>
              <w:rPr>
                <w:rFonts w:cs="Arial"/>
                <w:bCs/>
                <w:color w:val="222222"/>
                <w:sz w:val="18"/>
                <w:szCs w:val="16"/>
                <w:shd w:val="clear" w:color="auto" w:fill="FFFFFF"/>
              </w:rPr>
            </w:pPr>
            <w:r w:rsidRPr="004B6AEA">
              <w:rPr>
                <w:rFonts w:cs="Arial"/>
                <w:bCs/>
                <w:color w:val="222222"/>
                <w:sz w:val="18"/>
                <w:szCs w:val="16"/>
                <w:shd w:val="clear" w:color="auto" w:fill="FFFFFF"/>
              </w:rPr>
              <w:t>Ballads</w:t>
            </w:r>
          </w:p>
          <w:p w:rsidR="004840C4" w:rsidRPr="004B6AEA" w:rsidRDefault="004840C4" w:rsidP="004840C4">
            <w:pPr>
              <w:widowControl/>
              <w:numPr>
                <w:ilvl w:val="0"/>
                <w:numId w:val="10"/>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Identify the key features of a ballad.</w:t>
            </w:r>
          </w:p>
          <w:p w:rsidR="004840C4" w:rsidRPr="004B6AEA" w:rsidRDefault="004840C4" w:rsidP="004840C4">
            <w:pPr>
              <w:widowControl/>
              <w:numPr>
                <w:ilvl w:val="0"/>
                <w:numId w:val="10"/>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Perform a ballad using actions.</w:t>
            </w:r>
          </w:p>
          <w:p w:rsidR="004840C4" w:rsidRPr="004B6AEA" w:rsidRDefault="004840C4" w:rsidP="004840C4">
            <w:pPr>
              <w:widowControl/>
              <w:numPr>
                <w:ilvl w:val="0"/>
                <w:numId w:val="10"/>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Sing in time and in tune with a song and incorporate actions.</w:t>
            </w:r>
          </w:p>
          <w:p w:rsidR="004840C4" w:rsidRPr="004B6AEA" w:rsidRDefault="004840C4" w:rsidP="004840C4">
            <w:pPr>
              <w:widowControl/>
              <w:numPr>
                <w:ilvl w:val="0"/>
                <w:numId w:val="10"/>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Retell a summary of an animation’s story.</w:t>
            </w:r>
          </w:p>
          <w:p w:rsidR="004840C4" w:rsidRPr="004B6AEA" w:rsidRDefault="004840C4" w:rsidP="004840C4">
            <w:pPr>
              <w:widowControl/>
              <w:numPr>
                <w:ilvl w:val="0"/>
                <w:numId w:val="10"/>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Write a verse with rhyming words which tell part of a story.</w:t>
            </w:r>
          </w:p>
          <w:p w:rsidR="004840C4" w:rsidRPr="004B6AEA" w:rsidRDefault="004840C4" w:rsidP="004840C4">
            <w:pPr>
              <w:widowControl/>
              <w:numPr>
                <w:ilvl w:val="0"/>
                <w:numId w:val="10"/>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Perform their lyrics fluently and with actions.</w:t>
            </w:r>
          </w:p>
          <w:p w:rsidR="00E03A05" w:rsidRPr="004B6AEA" w:rsidRDefault="00E03A05" w:rsidP="005874F7">
            <w:pPr>
              <w:pStyle w:val="TableParagraph"/>
              <w:spacing w:before="2"/>
              <w:ind w:left="121" w:right="112"/>
              <w:rPr>
                <w:sz w:val="18"/>
                <w:szCs w:val="16"/>
              </w:rPr>
            </w:pPr>
          </w:p>
        </w:tc>
        <w:tc>
          <w:tcPr>
            <w:tcW w:w="4472" w:type="dxa"/>
          </w:tcPr>
          <w:p w:rsidR="00E03A05" w:rsidRPr="004B6AEA" w:rsidRDefault="004840C4" w:rsidP="005874F7">
            <w:pPr>
              <w:pStyle w:val="TableParagraph"/>
              <w:ind w:left="107" w:right="102"/>
              <w:rPr>
                <w:b/>
                <w:sz w:val="18"/>
                <w:szCs w:val="16"/>
              </w:rPr>
            </w:pPr>
            <w:r w:rsidRPr="004B6AEA">
              <w:rPr>
                <w:b/>
                <w:sz w:val="18"/>
                <w:szCs w:val="16"/>
              </w:rPr>
              <w:t>Spring 1</w:t>
            </w:r>
          </w:p>
          <w:p w:rsidR="004840C4" w:rsidRPr="004B6AEA" w:rsidRDefault="004840C4" w:rsidP="004840C4">
            <w:pPr>
              <w:jc w:val="center"/>
              <w:rPr>
                <w:rFonts w:cs="Arial"/>
                <w:bCs/>
                <w:color w:val="222222"/>
                <w:sz w:val="18"/>
                <w:szCs w:val="16"/>
                <w:shd w:val="clear" w:color="auto" w:fill="FFFFFF"/>
              </w:rPr>
            </w:pPr>
            <w:r w:rsidRPr="004B6AEA">
              <w:rPr>
                <w:rFonts w:cs="Arial"/>
                <w:bCs/>
                <w:color w:val="222222"/>
                <w:sz w:val="18"/>
                <w:szCs w:val="16"/>
                <w:shd w:val="clear" w:color="auto" w:fill="FFFFFF"/>
              </w:rPr>
              <w:t>Pentatonic melodies and composition (Chinese New Year)</w:t>
            </w:r>
          </w:p>
          <w:p w:rsidR="004840C4" w:rsidRPr="004B6AEA" w:rsidRDefault="004840C4" w:rsidP="004840C4">
            <w:pPr>
              <w:widowControl/>
              <w:numPr>
                <w:ilvl w:val="0"/>
                <w:numId w:val="11"/>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Match their movements to the music, explaining why they chose these movements.</w:t>
            </w:r>
          </w:p>
          <w:p w:rsidR="004840C4" w:rsidRPr="004B6AEA" w:rsidRDefault="004840C4" w:rsidP="004840C4">
            <w:pPr>
              <w:widowControl/>
              <w:numPr>
                <w:ilvl w:val="0"/>
                <w:numId w:val="11"/>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Accurately notate and play a pentatonic melody.</w:t>
            </w:r>
          </w:p>
          <w:p w:rsidR="004840C4" w:rsidRPr="004B6AEA" w:rsidRDefault="004840C4" w:rsidP="004840C4">
            <w:pPr>
              <w:widowControl/>
              <w:numPr>
                <w:ilvl w:val="0"/>
                <w:numId w:val="11"/>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Play their part in a composition confidently.</w:t>
            </w:r>
          </w:p>
          <w:p w:rsidR="004840C4" w:rsidRPr="004B6AEA" w:rsidRDefault="004840C4" w:rsidP="004840C4">
            <w:pPr>
              <w:widowControl/>
              <w:numPr>
                <w:ilvl w:val="0"/>
                <w:numId w:val="11"/>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Work as a group to perform a piece of music.</w:t>
            </w:r>
          </w:p>
          <w:p w:rsidR="004840C4" w:rsidRPr="004B6AEA" w:rsidRDefault="004840C4" w:rsidP="005874F7">
            <w:pPr>
              <w:pStyle w:val="TableParagraph"/>
              <w:ind w:left="107" w:right="102"/>
              <w:rPr>
                <w:b/>
                <w:sz w:val="18"/>
                <w:szCs w:val="16"/>
              </w:rPr>
            </w:pPr>
            <w:r w:rsidRPr="004B6AEA">
              <w:rPr>
                <w:b/>
                <w:sz w:val="18"/>
                <w:szCs w:val="16"/>
              </w:rPr>
              <w:t>Spring 2</w:t>
            </w:r>
          </w:p>
          <w:p w:rsidR="004840C4" w:rsidRPr="004B6AEA" w:rsidRDefault="004840C4" w:rsidP="004840C4">
            <w:pPr>
              <w:jc w:val="center"/>
              <w:rPr>
                <w:rFonts w:cs="Arial"/>
                <w:bCs/>
                <w:color w:val="222222"/>
                <w:sz w:val="18"/>
                <w:szCs w:val="16"/>
                <w:shd w:val="clear" w:color="auto" w:fill="FFFFFF"/>
              </w:rPr>
            </w:pPr>
            <w:r w:rsidRPr="004B6AEA">
              <w:rPr>
                <w:rFonts w:cs="Arial"/>
                <w:bCs/>
                <w:color w:val="222222"/>
                <w:sz w:val="18"/>
                <w:szCs w:val="16"/>
                <w:shd w:val="clear" w:color="auto" w:fill="FFFFFF"/>
              </w:rPr>
              <w:t>Traditional instruments and improvisation</w:t>
            </w:r>
          </w:p>
          <w:p w:rsidR="004840C4" w:rsidRPr="004B6AEA" w:rsidRDefault="004840C4" w:rsidP="004840C4">
            <w:pPr>
              <w:jc w:val="center"/>
              <w:rPr>
                <w:rFonts w:cs="Arial"/>
                <w:bCs/>
                <w:color w:val="222222"/>
                <w:sz w:val="18"/>
                <w:szCs w:val="16"/>
                <w:shd w:val="clear" w:color="auto" w:fill="FFFFFF"/>
              </w:rPr>
            </w:pPr>
            <w:r w:rsidRPr="004B6AEA">
              <w:rPr>
                <w:rFonts w:cs="Arial"/>
                <w:bCs/>
                <w:color w:val="222222"/>
                <w:sz w:val="18"/>
                <w:szCs w:val="16"/>
                <w:shd w:val="clear" w:color="auto" w:fill="FFFFFF"/>
              </w:rPr>
              <w:t>(India)</w:t>
            </w:r>
          </w:p>
          <w:p w:rsidR="004840C4" w:rsidRPr="004B6AEA" w:rsidRDefault="004840C4" w:rsidP="004840C4">
            <w:pPr>
              <w:widowControl/>
              <w:numPr>
                <w:ilvl w:val="0"/>
                <w:numId w:val="12"/>
              </w:numPr>
              <w:shd w:val="clear" w:color="auto" w:fill="FFFFFF"/>
              <w:autoSpaceDE/>
              <w:autoSpaceDN/>
              <w:spacing w:before="100" w:beforeAutospacing="1" w:after="100" w:afterAutospacing="1"/>
              <w:ind w:left="0"/>
              <w:rPr>
                <w:rFonts w:eastAsia="Times New Roman" w:cs="Arial"/>
                <w:color w:val="222222"/>
                <w:sz w:val="18"/>
                <w:szCs w:val="16"/>
                <w:lang w:eastAsia="en-GB"/>
              </w:rPr>
            </w:pPr>
            <w:proofErr w:type="spellStart"/>
            <w:r w:rsidRPr="004B6AEA">
              <w:rPr>
                <w:rFonts w:eastAsia="Times New Roman" w:cs="Arial"/>
                <w:color w:val="222222"/>
                <w:sz w:val="18"/>
                <w:szCs w:val="16"/>
                <w:lang w:eastAsia="en-GB"/>
              </w:rPr>
              <w:t>Verbalise</w:t>
            </w:r>
            <w:proofErr w:type="spellEnd"/>
            <w:r w:rsidRPr="004B6AEA">
              <w:rPr>
                <w:rFonts w:eastAsia="Times New Roman" w:cs="Arial"/>
                <w:color w:val="222222"/>
                <w:sz w:val="18"/>
                <w:szCs w:val="16"/>
                <w:lang w:eastAsia="en-GB"/>
              </w:rPr>
              <w:t xml:space="preserve"> feelings about music and identify likes and dislikes.</w:t>
            </w:r>
          </w:p>
          <w:p w:rsidR="004840C4" w:rsidRPr="004B6AEA" w:rsidRDefault="004840C4" w:rsidP="004840C4">
            <w:pPr>
              <w:widowControl/>
              <w:numPr>
                <w:ilvl w:val="0"/>
                <w:numId w:val="12"/>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Read musical notation and play the correct notes of the rag.</w:t>
            </w:r>
          </w:p>
          <w:p w:rsidR="004840C4" w:rsidRPr="004B6AEA" w:rsidRDefault="004840C4" w:rsidP="004840C4">
            <w:pPr>
              <w:widowControl/>
              <w:numPr>
                <w:ilvl w:val="0"/>
                <w:numId w:val="12"/>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 xml:space="preserve">Improvise along to a drone and </w:t>
            </w:r>
            <w:proofErr w:type="spellStart"/>
            <w:r w:rsidRPr="004B6AEA">
              <w:rPr>
                <w:rFonts w:eastAsia="Times New Roman" w:cs="Arial"/>
                <w:color w:val="222222"/>
                <w:sz w:val="18"/>
                <w:szCs w:val="16"/>
                <w:lang w:eastAsia="en-GB"/>
              </w:rPr>
              <w:t>tal</w:t>
            </w:r>
            <w:proofErr w:type="spellEnd"/>
            <w:r w:rsidRPr="004B6AEA">
              <w:rPr>
                <w:rFonts w:eastAsia="Times New Roman" w:cs="Arial"/>
                <w:color w:val="222222"/>
                <w:sz w:val="18"/>
                <w:szCs w:val="16"/>
                <w:lang w:eastAsia="en-GB"/>
              </w:rPr>
              <w:t>.</w:t>
            </w:r>
          </w:p>
          <w:p w:rsidR="004840C4" w:rsidRPr="004B6AEA" w:rsidRDefault="004840C4" w:rsidP="004840C4">
            <w:pPr>
              <w:widowControl/>
              <w:numPr>
                <w:ilvl w:val="0"/>
                <w:numId w:val="12"/>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 xml:space="preserve">Play a rag and a </w:t>
            </w:r>
            <w:proofErr w:type="spellStart"/>
            <w:r w:rsidRPr="004B6AEA">
              <w:rPr>
                <w:rFonts w:eastAsia="Times New Roman" w:cs="Arial"/>
                <w:color w:val="222222"/>
                <w:sz w:val="18"/>
                <w:szCs w:val="16"/>
                <w:lang w:eastAsia="en-GB"/>
              </w:rPr>
              <w:t>tal</w:t>
            </w:r>
            <w:proofErr w:type="spellEnd"/>
            <w:r w:rsidRPr="004B6AEA">
              <w:rPr>
                <w:rFonts w:eastAsia="Times New Roman" w:cs="Arial"/>
                <w:color w:val="222222"/>
                <w:sz w:val="18"/>
                <w:szCs w:val="16"/>
                <w:lang w:eastAsia="en-GB"/>
              </w:rPr>
              <w:t xml:space="preserve"> accurately alongside a drone.</w:t>
            </w:r>
          </w:p>
          <w:p w:rsidR="004840C4" w:rsidRPr="004B6AEA" w:rsidRDefault="004840C4" w:rsidP="004840C4">
            <w:pPr>
              <w:widowControl/>
              <w:numPr>
                <w:ilvl w:val="0"/>
                <w:numId w:val="12"/>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Sing accurately from musical notation and lyrics.</w:t>
            </w:r>
          </w:p>
          <w:p w:rsidR="004840C4" w:rsidRPr="004B6AEA" w:rsidRDefault="004840C4" w:rsidP="004840C4">
            <w:pPr>
              <w:widowControl/>
              <w:numPr>
                <w:ilvl w:val="0"/>
                <w:numId w:val="12"/>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Sing and play in time with others with some degree of accuracy and awareness of each other’s parts.</w:t>
            </w:r>
          </w:p>
          <w:p w:rsidR="004840C4" w:rsidRPr="004B6AEA" w:rsidRDefault="004840C4" w:rsidP="005874F7">
            <w:pPr>
              <w:pStyle w:val="TableParagraph"/>
              <w:ind w:left="107" w:right="102"/>
              <w:rPr>
                <w:sz w:val="18"/>
                <w:szCs w:val="16"/>
              </w:rPr>
            </w:pPr>
          </w:p>
        </w:tc>
        <w:tc>
          <w:tcPr>
            <w:tcW w:w="4472" w:type="dxa"/>
          </w:tcPr>
          <w:p w:rsidR="004B6AEA" w:rsidRPr="004B6AEA" w:rsidRDefault="00B57DE4" w:rsidP="004B6AEA">
            <w:pPr>
              <w:jc w:val="center"/>
              <w:rPr>
                <w:rFonts w:cs="Arial"/>
                <w:bCs/>
                <w:color w:val="222222"/>
                <w:sz w:val="18"/>
                <w:szCs w:val="16"/>
                <w:shd w:val="clear" w:color="auto" w:fill="FFFFFF"/>
              </w:rPr>
            </w:pPr>
            <w:r w:rsidRPr="008031FF">
              <w:rPr>
                <w:rFonts w:cs="Arial"/>
                <w:bCs/>
                <w:color w:val="FF0000"/>
                <w:sz w:val="18"/>
                <w:szCs w:val="16"/>
                <w:shd w:val="clear" w:color="auto" w:fill="FFFFFF"/>
              </w:rPr>
              <w:t>Jazz</w:t>
            </w:r>
          </w:p>
          <w:p w:rsidR="004B6AEA" w:rsidRPr="00B57DE4" w:rsidRDefault="00B57DE4" w:rsidP="004B6AEA">
            <w:pPr>
              <w:widowControl/>
              <w:numPr>
                <w:ilvl w:val="0"/>
                <w:numId w:val="13"/>
              </w:numPr>
              <w:shd w:val="clear" w:color="auto" w:fill="FFFFFF"/>
              <w:autoSpaceDE/>
              <w:autoSpaceDN/>
              <w:spacing w:before="100" w:beforeAutospacing="1" w:after="100" w:afterAutospacing="1"/>
              <w:ind w:left="0"/>
              <w:rPr>
                <w:rFonts w:eastAsia="Times New Roman" w:cs="Arial"/>
                <w:color w:val="FF0000"/>
                <w:sz w:val="18"/>
                <w:szCs w:val="16"/>
                <w:lang w:eastAsia="en-GB"/>
              </w:rPr>
            </w:pPr>
            <w:r w:rsidRPr="00B57DE4">
              <w:rPr>
                <w:rFonts w:eastAsia="Times New Roman" w:cs="Arial"/>
                <w:color w:val="FF0000"/>
                <w:sz w:val="18"/>
                <w:szCs w:val="16"/>
                <w:lang w:eastAsia="en-GB"/>
              </w:rPr>
              <w:t>Sing and clap a syncopated rhythm for a ragtime-style song.</w:t>
            </w:r>
          </w:p>
          <w:p w:rsidR="00B57DE4" w:rsidRPr="00B57DE4" w:rsidRDefault="00B57DE4" w:rsidP="004B6AEA">
            <w:pPr>
              <w:widowControl/>
              <w:numPr>
                <w:ilvl w:val="0"/>
                <w:numId w:val="13"/>
              </w:numPr>
              <w:shd w:val="clear" w:color="auto" w:fill="FFFFFF"/>
              <w:autoSpaceDE/>
              <w:autoSpaceDN/>
              <w:spacing w:before="100" w:beforeAutospacing="1" w:after="100" w:afterAutospacing="1"/>
              <w:ind w:left="0"/>
              <w:rPr>
                <w:rFonts w:eastAsia="Times New Roman" w:cs="Arial"/>
                <w:color w:val="FF0000"/>
                <w:sz w:val="18"/>
                <w:szCs w:val="16"/>
                <w:lang w:eastAsia="en-GB"/>
              </w:rPr>
            </w:pPr>
            <w:r w:rsidRPr="00B57DE4">
              <w:rPr>
                <w:rFonts w:eastAsia="Times New Roman" w:cs="Arial"/>
                <w:color w:val="FF0000"/>
                <w:sz w:val="18"/>
                <w:szCs w:val="16"/>
                <w:lang w:eastAsia="en-GB"/>
              </w:rPr>
              <w:t>Improvise a call and response.</w:t>
            </w:r>
          </w:p>
          <w:p w:rsidR="00B57DE4" w:rsidRPr="00B57DE4" w:rsidRDefault="00B57DE4" w:rsidP="004B6AEA">
            <w:pPr>
              <w:widowControl/>
              <w:numPr>
                <w:ilvl w:val="0"/>
                <w:numId w:val="13"/>
              </w:numPr>
              <w:shd w:val="clear" w:color="auto" w:fill="FFFFFF"/>
              <w:autoSpaceDE/>
              <w:autoSpaceDN/>
              <w:spacing w:before="100" w:beforeAutospacing="1" w:after="100" w:afterAutospacing="1"/>
              <w:ind w:left="0"/>
              <w:rPr>
                <w:rFonts w:eastAsia="Times New Roman" w:cs="Arial"/>
                <w:color w:val="FF0000"/>
                <w:sz w:val="18"/>
                <w:szCs w:val="16"/>
                <w:lang w:eastAsia="en-GB"/>
              </w:rPr>
            </w:pPr>
            <w:r w:rsidRPr="00B57DE4">
              <w:rPr>
                <w:rFonts w:eastAsia="Times New Roman" w:cs="Arial"/>
                <w:color w:val="FF0000"/>
                <w:sz w:val="18"/>
                <w:szCs w:val="16"/>
                <w:lang w:eastAsia="en-GB"/>
              </w:rPr>
              <w:t>Be able to scat sing using the call and response format.</w:t>
            </w:r>
          </w:p>
          <w:p w:rsidR="00B57DE4" w:rsidRPr="00B57DE4" w:rsidRDefault="00B57DE4" w:rsidP="00B57DE4">
            <w:pPr>
              <w:widowControl/>
              <w:numPr>
                <w:ilvl w:val="0"/>
                <w:numId w:val="13"/>
              </w:numPr>
              <w:shd w:val="clear" w:color="auto" w:fill="FFFFFF"/>
              <w:autoSpaceDE/>
              <w:autoSpaceDN/>
              <w:spacing w:before="100" w:beforeAutospacing="1" w:after="100" w:afterAutospacing="1"/>
              <w:ind w:left="0"/>
              <w:rPr>
                <w:rFonts w:eastAsia="Times New Roman" w:cs="Arial"/>
                <w:color w:val="FF0000"/>
                <w:sz w:val="18"/>
                <w:szCs w:val="16"/>
                <w:lang w:eastAsia="en-GB"/>
              </w:rPr>
            </w:pPr>
            <w:r w:rsidRPr="00B57DE4">
              <w:rPr>
                <w:rFonts w:eastAsia="Times New Roman" w:cs="Arial"/>
                <w:color w:val="FF0000"/>
                <w:sz w:val="18"/>
                <w:szCs w:val="16"/>
                <w:lang w:eastAsia="en-GB"/>
              </w:rPr>
              <w:t>Create a jazz motif.</w:t>
            </w:r>
          </w:p>
          <w:p w:rsidR="00B57DE4" w:rsidRPr="00B57DE4" w:rsidRDefault="00B57DE4" w:rsidP="00B57DE4">
            <w:pPr>
              <w:widowControl/>
              <w:numPr>
                <w:ilvl w:val="0"/>
                <w:numId w:val="13"/>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B57DE4">
              <w:rPr>
                <w:rFonts w:eastAsia="Times New Roman" w:cs="Arial"/>
                <w:color w:val="FF0000"/>
                <w:sz w:val="18"/>
                <w:szCs w:val="16"/>
                <w:lang w:eastAsia="en-GB"/>
              </w:rPr>
              <w:t>Adapt a familiar tune using jazz rhythms.</w:t>
            </w:r>
          </w:p>
          <w:p w:rsidR="00B57DE4" w:rsidRPr="004B6AEA" w:rsidRDefault="00B57DE4" w:rsidP="004B6AEA">
            <w:pPr>
              <w:widowControl/>
              <w:numPr>
                <w:ilvl w:val="0"/>
                <w:numId w:val="13"/>
              </w:numPr>
              <w:shd w:val="clear" w:color="auto" w:fill="FFFFFF"/>
              <w:autoSpaceDE/>
              <w:autoSpaceDN/>
              <w:spacing w:before="100" w:beforeAutospacing="1" w:after="100" w:afterAutospacing="1"/>
              <w:ind w:left="0"/>
              <w:rPr>
                <w:rFonts w:eastAsia="Times New Roman" w:cs="Arial"/>
                <w:color w:val="222222"/>
                <w:sz w:val="18"/>
                <w:szCs w:val="16"/>
                <w:lang w:eastAsia="en-GB"/>
              </w:rPr>
            </w:pPr>
          </w:p>
          <w:p w:rsidR="00E03A05" w:rsidRDefault="00E03A05" w:rsidP="005874F7">
            <w:pPr>
              <w:pStyle w:val="TableParagraph"/>
              <w:ind w:left="177" w:right="169" w:firstLine="3"/>
              <w:rPr>
                <w:sz w:val="18"/>
                <w:szCs w:val="16"/>
              </w:rPr>
            </w:pPr>
          </w:p>
          <w:p w:rsidR="004B6AEA" w:rsidRDefault="004B6AEA" w:rsidP="005874F7">
            <w:pPr>
              <w:pStyle w:val="TableParagraph"/>
              <w:ind w:left="177" w:right="169" w:firstLine="3"/>
              <w:rPr>
                <w:sz w:val="18"/>
                <w:szCs w:val="16"/>
              </w:rPr>
            </w:pPr>
          </w:p>
          <w:p w:rsidR="004B6AEA" w:rsidRDefault="004B6AEA" w:rsidP="005874F7">
            <w:pPr>
              <w:pStyle w:val="TableParagraph"/>
              <w:ind w:left="177" w:right="169" w:firstLine="3"/>
              <w:rPr>
                <w:sz w:val="18"/>
                <w:szCs w:val="16"/>
              </w:rPr>
            </w:pPr>
          </w:p>
          <w:p w:rsidR="004B6AEA" w:rsidRDefault="004B6AEA" w:rsidP="005874F7">
            <w:pPr>
              <w:pStyle w:val="TableParagraph"/>
              <w:ind w:left="177" w:right="169" w:firstLine="3"/>
              <w:rPr>
                <w:sz w:val="18"/>
                <w:szCs w:val="16"/>
              </w:rPr>
            </w:pPr>
          </w:p>
          <w:p w:rsidR="004B6AEA" w:rsidRDefault="004B6AEA" w:rsidP="005874F7">
            <w:pPr>
              <w:pStyle w:val="TableParagraph"/>
              <w:ind w:left="177" w:right="169" w:firstLine="3"/>
              <w:rPr>
                <w:sz w:val="18"/>
                <w:szCs w:val="16"/>
              </w:rPr>
            </w:pPr>
          </w:p>
          <w:p w:rsidR="004B6AEA" w:rsidRDefault="004B6AEA" w:rsidP="005874F7">
            <w:pPr>
              <w:pStyle w:val="TableParagraph"/>
              <w:ind w:left="177" w:right="169" w:firstLine="3"/>
              <w:rPr>
                <w:sz w:val="18"/>
                <w:szCs w:val="16"/>
              </w:rPr>
            </w:pPr>
          </w:p>
          <w:p w:rsidR="004B6AEA" w:rsidRDefault="004B6AEA" w:rsidP="005874F7">
            <w:pPr>
              <w:pStyle w:val="TableParagraph"/>
              <w:ind w:left="177" w:right="169" w:firstLine="3"/>
              <w:rPr>
                <w:sz w:val="18"/>
                <w:szCs w:val="16"/>
              </w:rPr>
            </w:pPr>
          </w:p>
          <w:p w:rsidR="004B6AEA" w:rsidRDefault="004B6AEA" w:rsidP="005874F7">
            <w:pPr>
              <w:pStyle w:val="TableParagraph"/>
              <w:ind w:left="177" w:right="169" w:firstLine="3"/>
              <w:rPr>
                <w:sz w:val="18"/>
                <w:szCs w:val="16"/>
              </w:rPr>
            </w:pPr>
          </w:p>
          <w:p w:rsidR="004B6AEA" w:rsidRDefault="004B6AEA" w:rsidP="005874F7">
            <w:pPr>
              <w:pStyle w:val="TableParagraph"/>
              <w:ind w:left="177" w:right="169" w:firstLine="3"/>
              <w:rPr>
                <w:sz w:val="18"/>
                <w:szCs w:val="16"/>
              </w:rPr>
            </w:pPr>
          </w:p>
          <w:p w:rsidR="004B6AEA" w:rsidRDefault="004B6AEA" w:rsidP="005874F7">
            <w:pPr>
              <w:pStyle w:val="TableParagraph"/>
              <w:ind w:left="177" w:right="169" w:firstLine="3"/>
              <w:rPr>
                <w:sz w:val="18"/>
                <w:szCs w:val="16"/>
              </w:rPr>
            </w:pPr>
          </w:p>
          <w:p w:rsidR="004B6AEA" w:rsidRDefault="004B6AEA" w:rsidP="005874F7">
            <w:pPr>
              <w:pStyle w:val="TableParagraph"/>
              <w:ind w:left="177" w:right="169" w:firstLine="3"/>
              <w:rPr>
                <w:sz w:val="18"/>
                <w:szCs w:val="16"/>
              </w:rPr>
            </w:pPr>
          </w:p>
          <w:p w:rsidR="004B6AEA" w:rsidRDefault="004B6AEA" w:rsidP="005874F7">
            <w:pPr>
              <w:pStyle w:val="TableParagraph"/>
              <w:ind w:left="177" w:right="169" w:firstLine="3"/>
              <w:rPr>
                <w:sz w:val="18"/>
                <w:szCs w:val="16"/>
              </w:rPr>
            </w:pPr>
          </w:p>
          <w:p w:rsidR="004B6AEA" w:rsidRDefault="004B6AEA" w:rsidP="005874F7">
            <w:pPr>
              <w:pStyle w:val="TableParagraph"/>
              <w:ind w:left="177" w:right="169" w:firstLine="3"/>
              <w:rPr>
                <w:sz w:val="18"/>
                <w:szCs w:val="16"/>
              </w:rPr>
            </w:pPr>
          </w:p>
          <w:p w:rsidR="004B6AEA" w:rsidRDefault="004B6AEA" w:rsidP="005874F7">
            <w:pPr>
              <w:pStyle w:val="TableParagraph"/>
              <w:ind w:left="177" w:right="169" w:firstLine="3"/>
              <w:rPr>
                <w:sz w:val="18"/>
                <w:szCs w:val="16"/>
              </w:rPr>
            </w:pPr>
          </w:p>
          <w:p w:rsidR="004B6AEA" w:rsidRDefault="004B6AEA" w:rsidP="005874F7">
            <w:pPr>
              <w:pStyle w:val="TableParagraph"/>
              <w:ind w:left="177" w:right="169" w:firstLine="3"/>
              <w:rPr>
                <w:sz w:val="18"/>
                <w:szCs w:val="16"/>
              </w:rPr>
            </w:pPr>
          </w:p>
          <w:p w:rsidR="004B6AEA" w:rsidRDefault="004B6AEA" w:rsidP="005874F7">
            <w:pPr>
              <w:pStyle w:val="TableParagraph"/>
              <w:ind w:left="177" w:right="169" w:firstLine="3"/>
              <w:rPr>
                <w:sz w:val="18"/>
                <w:szCs w:val="16"/>
              </w:rPr>
            </w:pPr>
          </w:p>
          <w:p w:rsidR="004B6AEA" w:rsidRDefault="004B6AEA" w:rsidP="005874F7">
            <w:pPr>
              <w:pStyle w:val="TableParagraph"/>
              <w:ind w:left="177" w:right="169" w:firstLine="3"/>
              <w:rPr>
                <w:sz w:val="18"/>
                <w:szCs w:val="16"/>
              </w:rPr>
            </w:pPr>
          </w:p>
          <w:p w:rsidR="004B6AEA" w:rsidRDefault="004B6AEA" w:rsidP="005874F7">
            <w:pPr>
              <w:pStyle w:val="TableParagraph"/>
              <w:ind w:left="177" w:right="169" w:firstLine="3"/>
              <w:rPr>
                <w:sz w:val="18"/>
                <w:szCs w:val="16"/>
              </w:rPr>
            </w:pPr>
          </w:p>
          <w:p w:rsidR="004B6AEA" w:rsidRPr="004B6AEA" w:rsidRDefault="004B6AEA" w:rsidP="005874F7">
            <w:pPr>
              <w:pStyle w:val="TableParagraph"/>
              <w:ind w:left="177" w:right="169" w:firstLine="3"/>
              <w:rPr>
                <w:sz w:val="18"/>
                <w:szCs w:val="16"/>
              </w:rPr>
            </w:pPr>
          </w:p>
        </w:tc>
      </w:tr>
      <w:tr w:rsidR="00E03A05" w:rsidRPr="004B6AEA" w:rsidTr="0091666F">
        <w:trPr>
          <w:trHeight w:val="1754"/>
        </w:trPr>
        <w:tc>
          <w:tcPr>
            <w:tcW w:w="1731" w:type="dxa"/>
          </w:tcPr>
          <w:p w:rsidR="00E03A05" w:rsidRPr="004B6AEA" w:rsidRDefault="00E03A05" w:rsidP="0091666F">
            <w:pPr>
              <w:pStyle w:val="TableParagraph"/>
              <w:rPr>
                <w:sz w:val="20"/>
                <w:szCs w:val="18"/>
              </w:rPr>
            </w:pPr>
          </w:p>
          <w:p w:rsidR="00E03A05" w:rsidRPr="004B6AEA" w:rsidRDefault="00E03A05" w:rsidP="0091666F">
            <w:pPr>
              <w:pStyle w:val="TableParagraph"/>
              <w:spacing w:before="8"/>
              <w:rPr>
                <w:sz w:val="20"/>
                <w:szCs w:val="18"/>
              </w:rPr>
            </w:pPr>
          </w:p>
          <w:p w:rsidR="00E03A05" w:rsidRPr="004B6AEA" w:rsidRDefault="000B7B94" w:rsidP="0091666F">
            <w:pPr>
              <w:pStyle w:val="TableParagraph"/>
              <w:ind w:left="179" w:right="272"/>
              <w:rPr>
                <w:sz w:val="20"/>
                <w:szCs w:val="18"/>
              </w:rPr>
            </w:pPr>
            <w:r w:rsidRPr="004B6AEA">
              <w:rPr>
                <w:sz w:val="20"/>
                <w:szCs w:val="18"/>
              </w:rPr>
              <w:t>Year 4</w:t>
            </w:r>
          </w:p>
        </w:tc>
        <w:tc>
          <w:tcPr>
            <w:tcW w:w="4471" w:type="dxa"/>
          </w:tcPr>
          <w:p w:rsidR="00E03A05" w:rsidRPr="004B6AEA" w:rsidRDefault="004B6AEA" w:rsidP="005874F7">
            <w:pPr>
              <w:pStyle w:val="TableParagraph"/>
              <w:ind w:left="120" w:right="112"/>
              <w:rPr>
                <w:sz w:val="18"/>
                <w:szCs w:val="16"/>
              </w:rPr>
            </w:pPr>
            <w:r w:rsidRPr="004B6AEA">
              <w:rPr>
                <w:sz w:val="18"/>
                <w:szCs w:val="16"/>
              </w:rPr>
              <w:t>Autumn 1</w:t>
            </w:r>
          </w:p>
          <w:p w:rsidR="004B6AEA" w:rsidRPr="004B6AEA" w:rsidRDefault="004B6AEA" w:rsidP="004B6AEA">
            <w:pPr>
              <w:jc w:val="center"/>
              <w:rPr>
                <w:rFonts w:cs="Arial"/>
                <w:bCs/>
                <w:color w:val="222222"/>
                <w:sz w:val="18"/>
                <w:szCs w:val="16"/>
                <w:shd w:val="clear" w:color="auto" w:fill="FFFFFF"/>
              </w:rPr>
            </w:pPr>
            <w:r w:rsidRPr="004B6AEA">
              <w:rPr>
                <w:rFonts w:cs="Arial"/>
                <w:bCs/>
                <w:color w:val="222222"/>
                <w:sz w:val="18"/>
                <w:szCs w:val="16"/>
                <w:shd w:val="clear" w:color="auto" w:fill="FFFFFF"/>
              </w:rPr>
              <w:t>Changes in pitch, tempo and dynamics (Rivers)</w:t>
            </w:r>
          </w:p>
          <w:p w:rsidR="004B6AEA" w:rsidRPr="004B6AEA" w:rsidRDefault="004B6AEA" w:rsidP="004B6AEA">
            <w:pPr>
              <w:widowControl/>
              <w:numPr>
                <w:ilvl w:val="0"/>
                <w:numId w:val="14"/>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Sing in tune and in harmony with others, with developing breath control.</w:t>
            </w:r>
          </w:p>
          <w:p w:rsidR="004B6AEA" w:rsidRPr="004B6AEA" w:rsidRDefault="004B6AEA" w:rsidP="004B6AEA">
            <w:pPr>
              <w:widowControl/>
              <w:numPr>
                <w:ilvl w:val="0"/>
                <w:numId w:val="14"/>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Explain how a piece of music makes them feel with some use of musical terminology.</w:t>
            </w:r>
          </w:p>
          <w:p w:rsidR="004B6AEA" w:rsidRPr="004B6AEA" w:rsidRDefault="004B6AEA" w:rsidP="004B6AEA">
            <w:pPr>
              <w:widowControl/>
              <w:numPr>
                <w:ilvl w:val="0"/>
                <w:numId w:val="14"/>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Perform a vocal ostinato in time.</w:t>
            </w:r>
          </w:p>
          <w:p w:rsidR="004B6AEA" w:rsidRPr="004B6AEA" w:rsidRDefault="004B6AEA" w:rsidP="004B6AEA">
            <w:pPr>
              <w:widowControl/>
              <w:numPr>
                <w:ilvl w:val="0"/>
                <w:numId w:val="14"/>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lastRenderedPageBreak/>
              <w:t>Listen to other members of their group as they perform.</w:t>
            </w:r>
          </w:p>
          <w:p w:rsidR="004B6AEA" w:rsidRPr="004B6AEA" w:rsidRDefault="004B6AEA" w:rsidP="004B6AEA">
            <w:pPr>
              <w:widowControl/>
              <w:numPr>
                <w:ilvl w:val="0"/>
                <w:numId w:val="14"/>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Create an ostinato and represent it on paper so that they can remember it.</w:t>
            </w:r>
          </w:p>
          <w:p w:rsidR="004B6AEA" w:rsidRPr="004B6AEA" w:rsidRDefault="004B6AEA" w:rsidP="00B57DE4">
            <w:pPr>
              <w:widowControl/>
              <w:numPr>
                <w:ilvl w:val="0"/>
                <w:numId w:val="14"/>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Create and perform a piece with a variety of ostinatos.</w:t>
            </w:r>
            <w:r w:rsidR="00B57DE4" w:rsidRPr="004B6AEA">
              <w:rPr>
                <w:rFonts w:eastAsia="Times New Roman" w:cs="Arial"/>
                <w:color w:val="222222"/>
                <w:sz w:val="18"/>
                <w:szCs w:val="16"/>
                <w:lang w:eastAsia="en-GB"/>
              </w:rPr>
              <w:t xml:space="preserve"> </w:t>
            </w:r>
          </w:p>
          <w:p w:rsidR="004B6AEA" w:rsidRPr="004B6AEA" w:rsidRDefault="004B6AEA" w:rsidP="005874F7">
            <w:pPr>
              <w:pStyle w:val="TableParagraph"/>
              <w:ind w:left="120" w:right="112"/>
              <w:rPr>
                <w:sz w:val="18"/>
                <w:szCs w:val="16"/>
              </w:rPr>
            </w:pPr>
          </w:p>
        </w:tc>
        <w:tc>
          <w:tcPr>
            <w:tcW w:w="4472" w:type="dxa"/>
          </w:tcPr>
          <w:p w:rsidR="00E03A05" w:rsidRPr="004B6AEA" w:rsidRDefault="004B6AEA" w:rsidP="005874F7">
            <w:pPr>
              <w:pStyle w:val="TableParagraph"/>
              <w:ind w:left="109" w:right="101"/>
              <w:rPr>
                <w:b/>
                <w:sz w:val="18"/>
                <w:szCs w:val="16"/>
              </w:rPr>
            </w:pPr>
            <w:r w:rsidRPr="004B6AEA">
              <w:rPr>
                <w:b/>
                <w:sz w:val="18"/>
                <w:szCs w:val="16"/>
              </w:rPr>
              <w:lastRenderedPageBreak/>
              <w:t>Spring 1</w:t>
            </w:r>
          </w:p>
          <w:p w:rsidR="004B6AEA" w:rsidRPr="004B6AEA" w:rsidRDefault="004B6AEA" w:rsidP="004B6AEA">
            <w:pPr>
              <w:jc w:val="center"/>
              <w:rPr>
                <w:rFonts w:cs="Arial"/>
                <w:bCs/>
                <w:color w:val="222222"/>
                <w:sz w:val="18"/>
                <w:szCs w:val="16"/>
                <w:shd w:val="clear" w:color="auto" w:fill="FFFFFF"/>
              </w:rPr>
            </w:pPr>
            <w:r w:rsidRPr="004B6AEA">
              <w:rPr>
                <w:rFonts w:cs="Arial"/>
                <w:bCs/>
                <w:color w:val="222222"/>
                <w:sz w:val="18"/>
                <w:szCs w:val="16"/>
                <w:shd w:val="clear" w:color="auto" w:fill="FFFFFF"/>
              </w:rPr>
              <w:t>Adapting and transposing motifs (Romans)</w:t>
            </w:r>
          </w:p>
          <w:p w:rsidR="004B6AEA" w:rsidRPr="004B6AEA" w:rsidRDefault="004B6AEA" w:rsidP="004B6AEA">
            <w:pPr>
              <w:widowControl/>
              <w:numPr>
                <w:ilvl w:val="0"/>
                <w:numId w:val="16"/>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Learn a new song, singing in time and in tune while following the lyrics.</w:t>
            </w:r>
          </w:p>
          <w:p w:rsidR="004B6AEA" w:rsidRPr="004B6AEA" w:rsidRDefault="004B6AEA" w:rsidP="004B6AEA">
            <w:pPr>
              <w:widowControl/>
              <w:numPr>
                <w:ilvl w:val="0"/>
                <w:numId w:val="16"/>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Identify motifs aurally and play a repeated pattern on a tuned instrument.</w:t>
            </w:r>
          </w:p>
          <w:p w:rsidR="004B6AEA" w:rsidRPr="004B6AEA" w:rsidRDefault="004B6AEA" w:rsidP="004B6AEA">
            <w:pPr>
              <w:widowControl/>
              <w:numPr>
                <w:ilvl w:val="0"/>
                <w:numId w:val="16"/>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lastRenderedPageBreak/>
              <w:t>Create and performing a motif, notating it with reasonable accuracy.</w:t>
            </w:r>
          </w:p>
          <w:p w:rsidR="004B6AEA" w:rsidRPr="004B6AEA" w:rsidRDefault="004B6AEA" w:rsidP="004B6AEA">
            <w:pPr>
              <w:widowControl/>
              <w:numPr>
                <w:ilvl w:val="0"/>
                <w:numId w:val="16"/>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Transpose their motif, using sharp or flat notes where necessary and change the rhythm.</w:t>
            </w:r>
          </w:p>
          <w:p w:rsidR="004B6AEA" w:rsidRPr="004B6AEA" w:rsidRDefault="004B6AEA" w:rsidP="004B6AEA">
            <w:pPr>
              <w:widowControl/>
              <w:numPr>
                <w:ilvl w:val="0"/>
                <w:numId w:val="16"/>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Combine different versions of a musical motif and perform as a group using musical notation.</w:t>
            </w:r>
          </w:p>
          <w:p w:rsidR="004B6AEA" w:rsidRPr="004B6AEA" w:rsidRDefault="004B6AEA" w:rsidP="005874F7">
            <w:pPr>
              <w:pStyle w:val="TableParagraph"/>
              <w:ind w:left="109" w:right="101"/>
              <w:rPr>
                <w:b/>
                <w:sz w:val="18"/>
                <w:szCs w:val="16"/>
              </w:rPr>
            </w:pPr>
          </w:p>
          <w:p w:rsidR="004B6AEA" w:rsidRPr="004B6AEA" w:rsidRDefault="004B6AEA" w:rsidP="005874F7">
            <w:pPr>
              <w:pStyle w:val="TableParagraph"/>
              <w:ind w:left="109" w:right="101"/>
              <w:rPr>
                <w:b/>
                <w:sz w:val="18"/>
                <w:szCs w:val="16"/>
              </w:rPr>
            </w:pPr>
          </w:p>
          <w:p w:rsidR="004B6AEA" w:rsidRPr="004B6AEA" w:rsidRDefault="004B6AEA" w:rsidP="005874F7">
            <w:pPr>
              <w:pStyle w:val="TableParagraph"/>
              <w:ind w:left="109" w:right="101"/>
              <w:rPr>
                <w:b/>
                <w:sz w:val="18"/>
                <w:szCs w:val="16"/>
              </w:rPr>
            </w:pPr>
            <w:r w:rsidRPr="004B6AEA">
              <w:rPr>
                <w:b/>
                <w:sz w:val="18"/>
                <w:szCs w:val="16"/>
              </w:rPr>
              <w:t>Spring 2</w:t>
            </w:r>
          </w:p>
          <w:p w:rsidR="004B6AEA" w:rsidRPr="004B6AEA" w:rsidRDefault="004B6AEA" w:rsidP="004B6AEA">
            <w:pPr>
              <w:jc w:val="center"/>
              <w:rPr>
                <w:rFonts w:cs="Arial"/>
                <w:bCs/>
                <w:color w:val="222222"/>
                <w:sz w:val="18"/>
                <w:szCs w:val="16"/>
                <w:shd w:val="clear" w:color="auto" w:fill="FFFFFF"/>
              </w:rPr>
            </w:pPr>
            <w:r w:rsidRPr="004B6AEA">
              <w:rPr>
                <w:rFonts w:cs="Arial"/>
                <w:bCs/>
                <w:color w:val="222222"/>
                <w:sz w:val="18"/>
                <w:szCs w:val="16"/>
                <w:shd w:val="clear" w:color="auto" w:fill="FFFFFF"/>
              </w:rPr>
              <w:t xml:space="preserve">Samba and carnival </w:t>
            </w:r>
            <w:proofErr w:type="gramStart"/>
            <w:r w:rsidRPr="004B6AEA">
              <w:rPr>
                <w:rFonts w:cs="Arial"/>
                <w:bCs/>
                <w:color w:val="222222"/>
                <w:sz w:val="18"/>
                <w:szCs w:val="16"/>
                <w:shd w:val="clear" w:color="auto" w:fill="FFFFFF"/>
              </w:rPr>
              <w:t>sounds</w:t>
            </w:r>
            <w:proofErr w:type="gramEnd"/>
            <w:r w:rsidRPr="004B6AEA">
              <w:rPr>
                <w:rFonts w:cs="Arial"/>
                <w:bCs/>
                <w:color w:val="222222"/>
                <w:sz w:val="18"/>
                <w:szCs w:val="16"/>
                <w:shd w:val="clear" w:color="auto" w:fill="FFFFFF"/>
              </w:rPr>
              <w:t xml:space="preserve"> and instruments (South America)</w:t>
            </w:r>
          </w:p>
          <w:p w:rsidR="004B6AEA" w:rsidRPr="004B6AEA" w:rsidRDefault="004B6AEA" w:rsidP="004B6AEA">
            <w:pPr>
              <w:widowControl/>
              <w:numPr>
                <w:ilvl w:val="0"/>
                <w:numId w:val="17"/>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Explain what samba music is and that it is mainly percussion instruments used in celebrations such as Carnival in Brazil.</w:t>
            </w:r>
          </w:p>
          <w:p w:rsidR="004B6AEA" w:rsidRPr="004B6AEA" w:rsidRDefault="004B6AEA" w:rsidP="004B6AEA">
            <w:pPr>
              <w:widowControl/>
              <w:numPr>
                <w:ilvl w:val="0"/>
                <w:numId w:val="17"/>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 xml:space="preserve">Clap on the </w:t>
            </w:r>
            <w:proofErr w:type="spellStart"/>
            <w:r w:rsidRPr="004B6AEA">
              <w:rPr>
                <w:rFonts w:eastAsia="Times New Roman" w:cs="Arial"/>
                <w:color w:val="222222"/>
                <w:sz w:val="18"/>
                <w:szCs w:val="16"/>
                <w:lang w:eastAsia="en-GB"/>
              </w:rPr>
              <w:t>off beat</w:t>
            </w:r>
            <w:proofErr w:type="spellEnd"/>
            <w:r w:rsidRPr="004B6AEA">
              <w:rPr>
                <w:rFonts w:eastAsia="Times New Roman" w:cs="Arial"/>
                <w:color w:val="222222"/>
                <w:sz w:val="18"/>
                <w:szCs w:val="16"/>
                <w:lang w:eastAsia="en-GB"/>
              </w:rPr>
              <w:t xml:space="preserve"> (the </w:t>
            </w:r>
            <w:proofErr w:type="spellStart"/>
            <w:r w:rsidRPr="004B6AEA">
              <w:rPr>
                <w:rFonts w:eastAsia="Times New Roman" w:cs="Arial"/>
                <w:color w:val="222222"/>
                <w:sz w:val="18"/>
                <w:szCs w:val="16"/>
                <w:lang w:eastAsia="en-GB"/>
              </w:rPr>
              <w:t>and</w:t>
            </w:r>
            <w:proofErr w:type="spellEnd"/>
            <w:r w:rsidRPr="004B6AEA">
              <w:rPr>
                <w:rFonts w:eastAsia="Times New Roman" w:cs="Arial"/>
                <w:color w:val="222222"/>
                <w:sz w:val="18"/>
                <w:szCs w:val="16"/>
                <w:lang w:eastAsia="en-GB"/>
              </w:rPr>
              <w:t xml:space="preserve"> of each beat) and be able to play a syncopated rhythm.</w:t>
            </w:r>
          </w:p>
          <w:p w:rsidR="004B6AEA" w:rsidRPr="004B6AEA" w:rsidRDefault="004B6AEA" w:rsidP="004B6AEA">
            <w:pPr>
              <w:widowControl/>
              <w:numPr>
                <w:ilvl w:val="0"/>
                <w:numId w:val="17"/>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Play their rhythm in time with the rest of their group (even if they are not always successfully playing in time with the rest of the class).</w:t>
            </w:r>
          </w:p>
          <w:p w:rsidR="004B6AEA" w:rsidRPr="004B6AEA" w:rsidRDefault="004B6AEA" w:rsidP="004B6AEA">
            <w:pPr>
              <w:widowControl/>
              <w:numPr>
                <w:ilvl w:val="0"/>
                <w:numId w:val="17"/>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Play their break in time with the rest of their group and play in the correct place in the piece.</w:t>
            </w:r>
          </w:p>
          <w:p w:rsidR="004B6AEA" w:rsidRPr="004B6AEA" w:rsidRDefault="004B6AEA" w:rsidP="004B6AEA">
            <w:pPr>
              <w:widowControl/>
              <w:numPr>
                <w:ilvl w:val="0"/>
                <w:numId w:val="17"/>
              </w:numPr>
              <w:shd w:val="clear" w:color="auto" w:fill="FFFFFF"/>
              <w:autoSpaceDE/>
              <w:autoSpaceDN/>
              <w:spacing w:before="100" w:beforeAutospacing="1" w:after="100" w:afterAutospacing="1"/>
              <w:ind w:left="0"/>
              <w:rPr>
                <w:rFonts w:eastAsia="Times New Roman" w:cs="Arial"/>
                <w:color w:val="222222"/>
                <w:sz w:val="18"/>
                <w:szCs w:val="16"/>
                <w:lang w:eastAsia="en-GB"/>
              </w:rPr>
            </w:pPr>
            <w:r w:rsidRPr="004B6AEA">
              <w:rPr>
                <w:rFonts w:eastAsia="Times New Roman" w:cs="Arial"/>
                <w:color w:val="222222"/>
                <w:sz w:val="18"/>
                <w:szCs w:val="16"/>
                <w:lang w:eastAsia="en-GB"/>
              </w:rPr>
              <w:t>Play in time and with confidence; accurately playing their break.</w:t>
            </w:r>
          </w:p>
          <w:p w:rsidR="004B6AEA" w:rsidRPr="004B6AEA" w:rsidRDefault="004B6AEA" w:rsidP="005874F7">
            <w:pPr>
              <w:pStyle w:val="TableParagraph"/>
              <w:ind w:left="109" w:right="101"/>
              <w:rPr>
                <w:b/>
                <w:sz w:val="18"/>
                <w:szCs w:val="16"/>
              </w:rPr>
            </w:pPr>
          </w:p>
        </w:tc>
        <w:tc>
          <w:tcPr>
            <w:tcW w:w="4472" w:type="dxa"/>
          </w:tcPr>
          <w:p w:rsidR="00E03A05" w:rsidRPr="00655453" w:rsidRDefault="00655453" w:rsidP="005874F7">
            <w:pPr>
              <w:pStyle w:val="TableParagraph"/>
              <w:ind w:left="129" w:right="121" w:firstLine="2"/>
              <w:rPr>
                <w:b/>
                <w:sz w:val="20"/>
                <w:szCs w:val="18"/>
              </w:rPr>
            </w:pPr>
            <w:r w:rsidRPr="00655453">
              <w:rPr>
                <w:b/>
                <w:sz w:val="20"/>
                <w:szCs w:val="18"/>
              </w:rPr>
              <w:lastRenderedPageBreak/>
              <w:t>Summer 1</w:t>
            </w:r>
          </w:p>
          <w:p w:rsidR="00655453" w:rsidRDefault="00655453" w:rsidP="005874F7">
            <w:pPr>
              <w:pStyle w:val="TableParagraph"/>
              <w:ind w:left="129" w:right="121" w:firstLine="2"/>
              <w:rPr>
                <w:sz w:val="20"/>
                <w:szCs w:val="18"/>
              </w:rPr>
            </w:pPr>
            <w:r>
              <w:rPr>
                <w:sz w:val="20"/>
                <w:szCs w:val="18"/>
              </w:rPr>
              <w:t>Composition Notation (Ancient Egypt)</w:t>
            </w:r>
            <w:r w:rsidR="001A5CE6">
              <w:rPr>
                <w:sz w:val="20"/>
                <w:szCs w:val="18"/>
              </w:rPr>
              <w:t xml:space="preserve"> –</w:t>
            </w:r>
            <w:r w:rsidR="001A5CE6" w:rsidRPr="001A5CE6">
              <w:rPr>
                <w:i/>
                <w:sz w:val="20"/>
                <w:szCs w:val="18"/>
              </w:rPr>
              <w:t xml:space="preserve"> Y5 unit on Kapow</w:t>
            </w:r>
            <w:bookmarkStart w:id="0" w:name="_GoBack"/>
            <w:bookmarkEnd w:id="0"/>
          </w:p>
          <w:p w:rsidR="00F66223" w:rsidRDefault="00F66223" w:rsidP="005874F7">
            <w:pPr>
              <w:pStyle w:val="TableParagraph"/>
              <w:ind w:left="129" w:right="121" w:firstLine="2"/>
              <w:rPr>
                <w:sz w:val="20"/>
                <w:szCs w:val="18"/>
              </w:rPr>
            </w:pPr>
          </w:p>
          <w:p w:rsidR="00F66223" w:rsidRDefault="00F66223" w:rsidP="00F66223">
            <w:pPr>
              <w:pStyle w:val="TableParagraph"/>
              <w:ind w:left="129" w:right="121" w:firstLine="2"/>
              <w:jc w:val="left"/>
              <w:rPr>
                <w:sz w:val="20"/>
                <w:szCs w:val="18"/>
              </w:rPr>
            </w:pPr>
            <w:r>
              <w:rPr>
                <w:sz w:val="20"/>
                <w:szCs w:val="18"/>
              </w:rPr>
              <w:t>S</w:t>
            </w:r>
            <w:r w:rsidRPr="00F66223">
              <w:rPr>
                <w:sz w:val="20"/>
                <w:szCs w:val="18"/>
              </w:rPr>
              <w:t>ing with accuracy, fluency, control, and expression</w:t>
            </w:r>
            <w:r>
              <w:rPr>
                <w:sz w:val="20"/>
                <w:szCs w:val="18"/>
              </w:rPr>
              <w:t>.</w:t>
            </w:r>
          </w:p>
          <w:p w:rsidR="00F66223" w:rsidRDefault="00F66223" w:rsidP="00F66223">
            <w:pPr>
              <w:pStyle w:val="TableParagraph"/>
              <w:ind w:left="129" w:right="121" w:firstLine="2"/>
              <w:jc w:val="left"/>
              <w:rPr>
                <w:sz w:val="20"/>
                <w:szCs w:val="18"/>
              </w:rPr>
            </w:pPr>
            <w:r>
              <w:rPr>
                <w:sz w:val="20"/>
                <w:szCs w:val="18"/>
              </w:rPr>
              <w:t>E</w:t>
            </w:r>
            <w:r w:rsidRPr="00F66223">
              <w:rPr>
                <w:sz w:val="20"/>
                <w:szCs w:val="18"/>
              </w:rPr>
              <w:t>xplore and use different forms of notation</w:t>
            </w:r>
            <w:r>
              <w:rPr>
                <w:sz w:val="20"/>
                <w:szCs w:val="18"/>
              </w:rPr>
              <w:t>.</w:t>
            </w:r>
          </w:p>
          <w:p w:rsidR="00F66223" w:rsidRDefault="00F66223" w:rsidP="00F66223">
            <w:pPr>
              <w:pStyle w:val="TableParagraph"/>
              <w:ind w:left="129" w:right="121" w:firstLine="2"/>
              <w:jc w:val="left"/>
              <w:rPr>
                <w:sz w:val="20"/>
                <w:szCs w:val="18"/>
              </w:rPr>
            </w:pPr>
            <w:r>
              <w:rPr>
                <w:sz w:val="20"/>
                <w:szCs w:val="18"/>
              </w:rPr>
              <w:lastRenderedPageBreak/>
              <w:t>U</w:t>
            </w:r>
            <w:r w:rsidRPr="00F66223">
              <w:rPr>
                <w:sz w:val="20"/>
                <w:szCs w:val="18"/>
              </w:rPr>
              <w:t>nderstand note length</w:t>
            </w:r>
            <w:r>
              <w:rPr>
                <w:sz w:val="20"/>
                <w:szCs w:val="18"/>
              </w:rPr>
              <w:t>.</w:t>
            </w:r>
          </w:p>
          <w:p w:rsidR="00F66223" w:rsidRDefault="00F66223" w:rsidP="00F66223">
            <w:pPr>
              <w:pStyle w:val="TableParagraph"/>
              <w:ind w:left="129" w:right="121" w:firstLine="2"/>
              <w:jc w:val="left"/>
              <w:rPr>
                <w:sz w:val="20"/>
                <w:szCs w:val="18"/>
              </w:rPr>
            </w:pPr>
            <w:r>
              <w:rPr>
                <w:sz w:val="20"/>
                <w:szCs w:val="18"/>
              </w:rPr>
              <w:t>R</w:t>
            </w:r>
            <w:r w:rsidRPr="00F66223">
              <w:rPr>
                <w:sz w:val="20"/>
                <w:szCs w:val="18"/>
              </w:rPr>
              <w:t>ead simple pitch notation</w:t>
            </w:r>
            <w:r>
              <w:rPr>
                <w:sz w:val="20"/>
                <w:szCs w:val="18"/>
              </w:rPr>
              <w:t>.</w:t>
            </w:r>
          </w:p>
          <w:p w:rsidR="00F66223" w:rsidRDefault="00F66223" w:rsidP="00F66223">
            <w:pPr>
              <w:pStyle w:val="TableParagraph"/>
              <w:ind w:left="129" w:right="121" w:firstLine="2"/>
              <w:jc w:val="left"/>
              <w:rPr>
                <w:sz w:val="20"/>
                <w:szCs w:val="18"/>
              </w:rPr>
            </w:pPr>
            <w:r>
              <w:rPr>
                <w:sz w:val="20"/>
                <w:szCs w:val="18"/>
              </w:rPr>
              <w:t>U</w:t>
            </w:r>
            <w:r w:rsidRPr="00F66223">
              <w:rPr>
                <w:sz w:val="20"/>
                <w:szCs w:val="18"/>
              </w:rPr>
              <w:t>se hieroglyphs and stave notation to write a piece of music</w:t>
            </w:r>
            <w:r>
              <w:rPr>
                <w:sz w:val="20"/>
                <w:szCs w:val="18"/>
              </w:rPr>
              <w:t>.</w:t>
            </w:r>
          </w:p>
          <w:p w:rsidR="00655453" w:rsidRPr="004B6AEA" w:rsidRDefault="00655453" w:rsidP="005874F7">
            <w:pPr>
              <w:pStyle w:val="TableParagraph"/>
              <w:ind w:left="129" w:right="121" w:firstLine="2"/>
              <w:rPr>
                <w:sz w:val="20"/>
                <w:szCs w:val="18"/>
              </w:rPr>
            </w:pPr>
          </w:p>
        </w:tc>
      </w:tr>
      <w:tr w:rsidR="00E03A05" w:rsidRPr="004B6AEA" w:rsidTr="0091666F">
        <w:trPr>
          <w:trHeight w:val="2202"/>
        </w:trPr>
        <w:tc>
          <w:tcPr>
            <w:tcW w:w="1731" w:type="dxa"/>
          </w:tcPr>
          <w:p w:rsidR="00E03A05" w:rsidRPr="004B6AEA" w:rsidRDefault="00E03A05" w:rsidP="0091666F">
            <w:pPr>
              <w:pStyle w:val="TableParagraph"/>
              <w:rPr>
                <w:sz w:val="20"/>
                <w:szCs w:val="18"/>
              </w:rPr>
            </w:pPr>
          </w:p>
          <w:p w:rsidR="00E03A05" w:rsidRPr="004B6AEA" w:rsidRDefault="00E03A05" w:rsidP="0091666F">
            <w:pPr>
              <w:pStyle w:val="TableParagraph"/>
              <w:spacing w:before="10"/>
              <w:rPr>
                <w:sz w:val="20"/>
                <w:szCs w:val="18"/>
              </w:rPr>
            </w:pPr>
          </w:p>
          <w:p w:rsidR="00E03A05" w:rsidRPr="004B6AEA" w:rsidRDefault="000B7B94" w:rsidP="0091666F">
            <w:pPr>
              <w:pStyle w:val="TableParagraph"/>
              <w:ind w:left="179" w:right="130"/>
              <w:rPr>
                <w:sz w:val="20"/>
                <w:szCs w:val="18"/>
              </w:rPr>
            </w:pPr>
            <w:r w:rsidRPr="004B6AEA">
              <w:rPr>
                <w:sz w:val="20"/>
                <w:szCs w:val="18"/>
              </w:rPr>
              <w:t>Year 5</w:t>
            </w:r>
          </w:p>
        </w:tc>
        <w:tc>
          <w:tcPr>
            <w:tcW w:w="4471" w:type="dxa"/>
          </w:tcPr>
          <w:p w:rsidR="00E03A05" w:rsidRPr="004B6AEA" w:rsidRDefault="004B6AEA" w:rsidP="00311733">
            <w:pPr>
              <w:pStyle w:val="TableParagraph"/>
              <w:spacing w:before="90"/>
              <w:ind w:left="117" w:right="111"/>
              <w:rPr>
                <w:sz w:val="20"/>
                <w:szCs w:val="18"/>
              </w:rPr>
            </w:pPr>
            <w:r>
              <w:rPr>
                <w:color w:val="000000"/>
                <w:sz w:val="27"/>
                <w:szCs w:val="27"/>
              </w:rPr>
              <w:t>Love Music Trust – playing a brass instrument</w:t>
            </w:r>
          </w:p>
        </w:tc>
        <w:tc>
          <w:tcPr>
            <w:tcW w:w="4472" w:type="dxa"/>
          </w:tcPr>
          <w:p w:rsidR="00E03A05" w:rsidRPr="004B6AEA" w:rsidRDefault="004B6AEA" w:rsidP="00311733">
            <w:pPr>
              <w:pStyle w:val="TableParagraph"/>
              <w:spacing w:before="1"/>
              <w:ind w:left="119" w:right="109"/>
              <w:rPr>
                <w:sz w:val="20"/>
                <w:szCs w:val="18"/>
              </w:rPr>
            </w:pPr>
            <w:r>
              <w:rPr>
                <w:color w:val="000000"/>
                <w:sz w:val="27"/>
                <w:szCs w:val="27"/>
              </w:rPr>
              <w:t>Love Music Trust – playing a brass instrument</w:t>
            </w:r>
          </w:p>
        </w:tc>
        <w:tc>
          <w:tcPr>
            <w:tcW w:w="4472" w:type="dxa"/>
          </w:tcPr>
          <w:p w:rsidR="00311733" w:rsidRDefault="004B6AEA" w:rsidP="00311733">
            <w:pPr>
              <w:pStyle w:val="TableParagraph"/>
              <w:ind w:left="106" w:right="95"/>
              <w:rPr>
                <w:color w:val="000000"/>
                <w:sz w:val="27"/>
                <w:szCs w:val="27"/>
              </w:rPr>
            </w:pPr>
            <w:r>
              <w:rPr>
                <w:color w:val="000000"/>
                <w:sz w:val="27"/>
                <w:szCs w:val="27"/>
              </w:rPr>
              <w:t>Love Music Trust – playing a brass instrument</w:t>
            </w:r>
          </w:p>
          <w:p w:rsidR="004B6AEA" w:rsidRDefault="004B6AEA" w:rsidP="00311733">
            <w:pPr>
              <w:pStyle w:val="TableParagraph"/>
              <w:ind w:left="106" w:right="95"/>
              <w:rPr>
                <w:sz w:val="20"/>
                <w:szCs w:val="18"/>
              </w:rPr>
            </w:pPr>
          </w:p>
          <w:p w:rsidR="004B6AEA" w:rsidRDefault="004B6AEA" w:rsidP="00311733">
            <w:pPr>
              <w:pStyle w:val="TableParagraph"/>
              <w:ind w:left="106" w:right="95"/>
              <w:rPr>
                <w:sz w:val="20"/>
                <w:szCs w:val="18"/>
              </w:rPr>
            </w:pPr>
          </w:p>
          <w:p w:rsidR="004B6AEA" w:rsidRDefault="004B6AEA" w:rsidP="00311733">
            <w:pPr>
              <w:pStyle w:val="TableParagraph"/>
              <w:ind w:left="106" w:right="95"/>
              <w:rPr>
                <w:sz w:val="20"/>
                <w:szCs w:val="18"/>
              </w:rPr>
            </w:pPr>
          </w:p>
          <w:p w:rsidR="004B6AEA" w:rsidRDefault="004B6AEA" w:rsidP="00311733">
            <w:pPr>
              <w:pStyle w:val="TableParagraph"/>
              <w:ind w:left="106" w:right="95"/>
              <w:rPr>
                <w:sz w:val="20"/>
                <w:szCs w:val="18"/>
              </w:rPr>
            </w:pPr>
          </w:p>
          <w:p w:rsidR="004B6AEA" w:rsidRDefault="004B6AEA" w:rsidP="00311733">
            <w:pPr>
              <w:pStyle w:val="TableParagraph"/>
              <w:ind w:left="106" w:right="95"/>
              <w:rPr>
                <w:sz w:val="20"/>
                <w:szCs w:val="18"/>
              </w:rPr>
            </w:pPr>
          </w:p>
          <w:p w:rsidR="004B6AEA" w:rsidRDefault="004B6AEA" w:rsidP="00311733">
            <w:pPr>
              <w:pStyle w:val="TableParagraph"/>
              <w:ind w:left="106" w:right="95"/>
              <w:rPr>
                <w:sz w:val="20"/>
                <w:szCs w:val="18"/>
              </w:rPr>
            </w:pPr>
          </w:p>
          <w:p w:rsidR="004B6AEA" w:rsidRDefault="004B6AEA" w:rsidP="00311733">
            <w:pPr>
              <w:pStyle w:val="TableParagraph"/>
              <w:ind w:left="106" w:right="95"/>
              <w:rPr>
                <w:sz w:val="20"/>
                <w:szCs w:val="18"/>
              </w:rPr>
            </w:pPr>
          </w:p>
          <w:p w:rsidR="004B6AEA" w:rsidRDefault="004B6AEA" w:rsidP="00311733">
            <w:pPr>
              <w:pStyle w:val="TableParagraph"/>
              <w:ind w:left="106" w:right="95"/>
              <w:rPr>
                <w:sz w:val="20"/>
                <w:szCs w:val="18"/>
              </w:rPr>
            </w:pPr>
          </w:p>
          <w:p w:rsidR="004B6AEA" w:rsidRDefault="004B6AEA" w:rsidP="00311733">
            <w:pPr>
              <w:pStyle w:val="TableParagraph"/>
              <w:ind w:left="106" w:right="95"/>
              <w:rPr>
                <w:sz w:val="20"/>
                <w:szCs w:val="18"/>
              </w:rPr>
            </w:pPr>
          </w:p>
          <w:p w:rsidR="004B6AEA" w:rsidRDefault="004B6AEA" w:rsidP="00311733">
            <w:pPr>
              <w:pStyle w:val="TableParagraph"/>
              <w:ind w:left="106" w:right="95"/>
              <w:rPr>
                <w:sz w:val="20"/>
                <w:szCs w:val="18"/>
              </w:rPr>
            </w:pPr>
          </w:p>
          <w:p w:rsidR="004B6AEA" w:rsidRDefault="004B6AEA" w:rsidP="00311733">
            <w:pPr>
              <w:pStyle w:val="TableParagraph"/>
              <w:ind w:left="106" w:right="95"/>
              <w:rPr>
                <w:sz w:val="20"/>
                <w:szCs w:val="18"/>
              </w:rPr>
            </w:pPr>
          </w:p>
          <w:p w:rsidR="004B6AEA" w:rsidRDefault="004B6AEA" w:rsidP="00311733">
            <w:pPr>
              <w:pStyle w:val="TableParagraph"/>
              <w:ind w:left="106" w:right="95"/>
              <w:rPr>
                <w:sz w:val="20"/>
                <w:szCs w:val="18"/>
              </w:rPr>
            </w:pPr>
          </w:p>
          <w:p w:rsidR="004B6AEA" w:rsidRDefault="004B6AEA" w:rsidP="00311733">
            <w:pPr>
              <w:pStyle w:val="TableParagraph"/>
              <w:ind w:left="106" w:right="95"/>
              <w:rPr>
                <w:sz w:val="20"/>
                <w:szCs w:val="18"/>
              </w:rPr>
            </w:pPr>
          </w:p>
          <w:p w:rsidR="004B6AEA" w:rsidRDefault="004B6AEA" w:rsidP="00311733">
            <w:pPr>
              <w:pStyle w:val="TableParagraph"/>
              <w:ind w:left="106" w:right="95"/>
              <w:rPr>
                <w:sz w:val="20"/>
                <w:szCs w:val="18"/>
              </w:rPr>
            </w:pPr>
          </w:p>
          <w:p w:rsidR="004B6AEA" w:rsidRDefault="004B6AEA" w:rsidP="00311733">
            <w:pPr>
              <w:pStyle w:val="TableParagraph"/>
              <w:ind w:left="106" w:right="95"/>
              <w:rPr>
                <w:sz w:val="20"/>
                <w:szCs w:val="18"/>
              </w:rPr>
            </w:pPr>
          </w:p>
          <w:p w:rsidR="004B6AEA" w:rsidRDefault="004B6AEA" w:rsidP="00311733">
            <w:pPr>
              <w:pStyle w:val="TableParagraph"/>
              <w:ind w:left="106" w:right="95"/>
              <w:rPr>
                <w:sz w:val="20"/>
                <w:szCs w:val="18"/>
              </w:rPr>
            </w:pPr>
          </w:p>
          <w:p w:rsidR="004B6AEA" w:rsidRDefault="004B6AEA" w:rsidP="00311733">
            <w:pPr>
              <w:pStyle w:val="TableParagraph"/>
              <w:ind w:left="106" w:right="95"/>
              <w:rPr>
                <w:sz w:val="20"/>
                <w:szCs w:val="18"/>
              </w:rPr>
            </w:pPr>
          </w:p>
          <w:p w:rsidR="004B6AEA" w:rsidRDefault="004B6AEA" w:rsidP="00311733">
            <w:pPr>
              <w:pStyle w:val="TableParagraph"/>
              <w:ind w:left="106" w:right="95"/>
              <w:rPr>
                <w:sz w:val="20"/>
                <w:szCs w:val="18"/>
              </w:rPr>
            </w:pPr>
          </w:p>
          <w:p w:rsidR="004B6AEA" w:rsidRDefault="004B6AEA" w:rsidP="00311733">
            <w:pPr>
              <w:pStyle w:val="TableParagraph"/>
              <w:ind w:left="106" w:right="95"/>
              <w:rPr>
                <w:sz w:val="20"/>
                <w:szCs w:val="18"/>
              </w:rPr>
            </w:pPr>
          </w:p>
          <w:p w:rsidR="004B6AEA" w:rsidRDefault="004B6AEA" w:rsidP="00311733">
            <w:pPr>
              <w:pStyle w:val="TableParagraph"/>
              <w:ind w:left="106" w:right="95"/>
              <w:rPr>
                <w:sz w:val="20"/>
                <w:szCs w:val="18"/>
              </w:rPr>
            </w:pPr>
          </w:p>
          <w:p w:rsidR="004B6AEA" w:rsidRDefault="004B6AEA" w:rsidP="00311733">
            <w:pPr>
              <w:pStyle w:val="TableParagraph"/>
              <w:ind w:left="106" w:right="95"/>
              <w:rPr>
                <w:sz w:val="20"/>
                <w:szCs w:val="18"/>
              </w:rPr>
            </w:pPr>
          </w:p>
          <w:p w:rsidR="004B6AEA" w:rsidRDefault="004B6AEA" w:rsidP="00311733">
            <w:pPr>
              <w:pStyle w:val="TableParagraph"/>
              <w:ind w:left="106" w:right="95"/>
              <w:rPr>
                <w:sz w:val="20"/>
                <w:szCs w:val="18"/>
              </w:rPr>
            </w:pPr>
          </w:p>
          <w:p w:rsidR="004B6AEA" w:rsidRDefault="004B6AEA" w:rsidP="00311733">
            <w:pPr>
              <w:pStyle w:val="TableParagraph"/>
              <w:ind w:left="106" w:right="95"/>
              <w:rPr>
                <w:sz w:val="20"/>
                <w:szCs w:val="18"/>
              </w:rPr>
            </w:pPr>
          </w:p>
          <w:p w:rsidR="004B6AEA" w:rsidRDefault="004B6AEA" w:rsidP="00311733">
            <w:pPr>
              <w:pStyle w:val="TableParagraph"/>
              <w:ind w:left="106" w:right="95"/>
              <w:rPr>
                <w:sz w:val="20"/>
                <w:szCs w:val="18"/>
              </w:rPr>
            </w:pPr>
          </w:p>
          <w:p w:rsidR="004B6AEA" w:rsidRDefault="004B6AEA" w:rsidP="00311733">
            <w:pPr>
              <w:pStyle w:val="TableParagraph"/>
              <w:ind w:left="106" w:right="95"/>
              <w:rPr>
                <w:sz w:val="20"/>
                <w:szCs w:val="18"/>
              </w:rPr>
            </w:pPr>
          </w:p>
          <w:p w:rsidR="004B6AEA" w:rsidRDefault="004B6AEA" w:rsidP="00311733">
            <w:pPr>
              <w:pStyle w:val="TableParagraph"/>
              <w:ind w:left="106" w:right="95"/>
              <w:rPr>
                <w:sz w:val="20"/>
                <w:szCs w:val="18"/>
              </w:rPr>
            </w:pPr>
          </w:p>
          <w:p w:rsidR="004B6AEA" w:rsidRDefault="004B6AEA" w:rsidP="00311733">
            <w:pPr>
              <w:pStyle w:val="TableParagraph"/>
              <w:ind w:left="106" w:right="95"/>
              <w:rPr>
                <w:sz w:val="20"/>
                <w:szCs w:val="18"/>
              </w:rPr>
            </w:pPr>
          </w:p>
          <w:p w:rsidR="004B6AEA" w:rsidRDefault="004B6AEA" w:rsidP="00311733">
            <w:pPr>
              <w:pStyle w:val="TableParagraph"/>
              <w:ind w:left="106" w:right="95"/>
              <w:rPr>
                <w:sz w:val="20"/>
                <w:szCs w:val="18"/>
              </w:rPr>
            </w:pPr>
          </w:p>
          <w:p w:rsidR="004B6AEA" w:rsidRDefault="004B6AEA" w:rsidP="00311733">
            <w:pPr>
              <w:pStyle w:val="TableParagraph"/>
              <w:ind w:left="106" w:right="95"/>
              <w:rPr>
                <w:sz w:val="20"/>
                <w:szCs w:val="18"/>
              </w:rPr>
            </w:pPr>
          </w:p>
          <w:p w:rsidR="004B6AEA" w:rsidRDefault="004B6AEA" w:rsidP="00311733">
            <w:pPr>
              <w:pStyle w:val="TableParagraph"/>
              <w:ind w:left="106" w:right="95"/>
              <w:rPr>
                <w:sz w:val="20"/>
                <w:szCs w:val="18"/>
              </w:rPr>
            </w:pPr>
          </w:p>
          <w:p w:rsidR="004B6AEA" w:rsidRPr="004B6AEA" w:rsidRDefault="004B6AEA" w:rsidP="004B6AEA">
            <w:pPr>
              <w:pStyle w:val="TableParagraph"/>
              <w:ind w:right="95"/>
              <w:jc w:val="left"/>
              <w:rPr>
                <w:sz w:val="20"/>
                <w:szCs w:val="18"/>
              </w:rPr>
            </w:pPr>
          </w:p>
        </w:tc>
      </w:tr>
      <w:tr w:rsidR="00E03A05" w:rsidRPr="004B6AEA" w:rsidTr="0091666F">
        <w:trPr>
          <w:trHeight w:val="1739"/>
        </w:trPr>
        <w:tc>
          <w:tcPr>
            <w:tcW w:w="1731" w:type="dxa"/>
          </w:tcPr>
          <w:p w:rsidR="00E03A05" w:rsidRPr="004B6AEA" w:rsidRDefault="00E03A05" w:rsidP="0091666F">
            <w:pPr>
              <w:pStyle w:val="TableParagraph"/>
              <w:rPr>
                <w:sz w:val="18"/>
                <w:szCs w:val="18"/>
              </w:rPr>
            </w:pPr>
          </w:p>
          <w:p w:rsidR="00E03A05" w:rsidRPr="004B6AEA" w:rsidRDefault="00E03A05" w:rsidP="0091666F">
            <w:pPr>
              <w:pStyle w:val="TableParagraph"/>
              <w:spacing w:before="12"/>
              <w:rPr>
                <w:sz w:val="18"/>
                <w:szCs w:val="18"/>
              </w:rPr>
            </w:pPr>
          </w:p>
          <w:p w:rsidR="00E03A05" w:rsidRPr="004B6AEA" w:rsidRDefault="000B7B94" w:rsidP="0091666F">
            <w:pPr>
              <w:pStyle w:val="TableParagraph"/>
              <w:ind w:left="179" w:right="272"/>
              <w:rPr>
                <w:sz w:val="18"/>
                <w:szCs w:val="18"/>
              </w:rPr>
            </w:pPr>
            <w:r w:rsidRPr="004B6AEA">
              <w:rPr>
                <w:sz w:val="18"/>
                <w:szCs w:val="18"/>
              </w:rPr>
              <w:t>Year 6</w:t>
            </w:r>
          </w:p>
        </w:tc>
        <w:tc>
          <w:tcPr>
            <w:tcW w:w="4471" w:type="dxa"/>
          </w:tcPr>
          <w:p w:rsidR="008031FF" w:rsidRPr="008031FF" w:rsidRDefault="008031FF" w:rsidP="00F66223">
            <w:pPr>
              <w:widowControl/>
              <w:shd w:val="clear" w:color="auto" w:fill="FFFFFF"/>
              <w:autoSpaceDE/>
              <w:autoSpaceDN/>
              <w:spacing w:before="100" w:beforeAutospacing="1" w:after="100" w:afterAutospacing="1"/>
              <w:jc w:val="center"/>
              <w:rPr>
                <w:rFonts w:cs="Arial"/>
                <w:b/>
                <w:bCs/>
                <w:color w:val="222222"/>
                <w:sz w:val="18"/>
                <w:szCs w:val="18"/>
                <w:shd w:val="clear" w:color="auto" w:fill="FFFFFF"/>
              </w:rPr>
            </w:pPr>
            <w:r w:rsidRPr="008031FF">
              <w:rPr>
                <w:rFonts w:cs="Arial"/>
                <w:b/>
                <w:bCs/>
                <w:color w:val="222222"/>
                <w:sz w:val="18"/>
                <w:szCs w:val="18"/>
                <w:shd w:val="clear" w:color="auto" w:fill="FFFFFF"/>
              </w:rPr>
              <w:t>Autumn 1</w:t>
            </w:r>
          </w:p>
          <w:p w:rsidR="004B6AEA" w:rsidRPr="008031FF" w:rsidRDefault="00F66223" w:rsidP="00F66223">
            <w:pPr>
              <w:widowControl/>
              <w:shd w:val="clear" w:color="auto" w:fill="FFFFFF"/>
              <w:autoSpaceDE/>
              <w:autoSpaceDN/>
              <w:spacing w:before="100" w:beforeAutospacing="1" w:after="100" w:afterAutospacing="1"/>
              <w:jc w:val="center"/>
              <w:rPr>
                <w:rFonts w:eastAsia="Times New Roman" w:cs="Arial"/>
                <w:color w:val="FF0000"/>
                <w:sz w:val="18"/>
                <w:szCs w:val="18"/>
                <w:lang w:eastAsia="en-GB"/>
              </w:rPr>
            </w:pPr>
            <w:r w:rsidRPr="008031FF">
              <w:rPr>
                <w:rFonts w:cs="Arial"/>
                <w:bCs/>
                <w:color w:val="FF0000"/>
                <w:sz w:val="18"/>
                <w:szCs w:val="18"/>
                <w:shd w:val="clear" w:color="auto" w:fill="FFFFFF"/>
              </w:rPr>
              <w:t>Songs of WW2</w:t>
            </w:r>
          </w:p>
          <w:p w:rsidR="00F66223" w:rsidRPr="008031FF" w:rsidRDefault="00F66223" w:rsidP="00F66223">
            <w:pPr>
              <w:widowControl/>
              <w:shd w:val="clear" w:color="auto" w:fill="FFFFFF"/>
              <w:autoSpaceDE/>
              <w:autoSpaceDN/>
              <w:spacing w:before="100" w:beforeAutospacing="1" w:after="100" w:afterAutospacing="1"/>
              <w:rPr>
                <w:rFonts w:eastAsia="Times New Roman" w:cs="Arial"/>
                <w:color w:val="FF0000"/>
                <w:sz w:val="18"/>
                <w:szCs w:val="18"/>
                <w:lang w:eastAsia="en-GB"/>
              </w:rPr>
            </w:pPr>
            <w:r w:rsidRPr="008031FF">
              <w:rPr>
                <w:rFonts w:eastAsia="Times New Roman" w:cs="Arial"/>
                <w:color w:val="FF0000"/>
                <w:sz w:val="18"/>
                <w:szCs w:val="18"/>
                <w:lang w:eastAsia="en-GB"/>
              </w:rPr>
              <w:t>Use musical vocabulary to identify features of different eras of music.</w:t>
            </w:r>
          </w:p>
          <w:p w:rsidR="00F66223" w:rsidRPr="008031FF" w:rsidRDefault="00F66223" w:rsidP="00F66223">
            <w:pPr>
              <w:widowControl/>
              <w:shd w:val="clear" w:color="auto" w:fill="FFFFFF"/>
              <w:autoSpaceDE/>
              <w:autoSpaceDN/>
              <w:spacing w:before="100" w:beforeAutospacing="1" w:after="100" w:afterAutospacing="1"/>
              <w:rPr>
                <w:rFonts w:eastAsia="Times New Roman" w:cs="Arial"/>
                <w:color w:val="FF0000"/>
                <w:sz w:val="18"/>
                <w:szCs w:val="18"/>
                <w:lang w:eastAsia="en-GB"/>
              </w:rPr>
            </w:pPr>
            <w:r w:rsidRPr="008031FF">
              <w:rPr>
                <w:rFonts w:eastAsia="Times New Roman" w:cs="Arial"/>
                <w:color w:val="FF0000"/>
                <w:sz w:val="18"/>
                <w:szCs w:val="18"/>
                <w:lang w:eastAsia="en-GB"/>
              </w:rPr>
              <w:t>Improve accuracy in pitch and control, singing with expression and dynamics.</w:t>
            </w:r>
          </w:p>
          <w:p w:rsidR="00F66223" w:rsidRPr="008031FF" w:rsidRDefault="00F66223" w:rsidP="00F66223">
            <w:pPr>
              <w:widowControl/>
              <w:shd w:val="clear" w:color="auto" w:fill="FFFFFF"/>
              <w:autoSpaceDE/>
              <w:autoSpaceDN/>
              <w:spacing w:before="100" w:beforeAutospacing="1" w:after="100" w:afterAutospacing="1"/>
              <w:rPr>
                <w:rFonts w:eastAsia="Times New Roman" w:cs="Arial"/>
                <w:color w:val="FF0000"/>
                <w:sz w:val="18"/>
                <w:szCs w:val="18"/>
                <w:lang w:eastAsia="en-GB"/>
              </w:rPr>
            </w:pPr>
            <w:r w:rsidRPr="008031FF">
              <w:rPr>
                <w:rFonts w:eastAsia="Times New Roman" w:cs="Arial"/>
                <w:color w:val="FF0000"/>
                <w:sz w:val="18"/>
                <w:szCs w:val="18"/>
                <w:lang w:eastAsia="en-GB"/>
              </w:rPr>
              <w:lastRenderedPageBreak/>
              <w:t>Identify pitches within an octave when singing.</w:t>
            </w:r>
          </w:p>
          <w:p w:rsidR="00F66223" w:rsidRPr="008031FF" w:rsidRDefault="00F66223" w:rsidP="00F66223">
            <w:pPr>
              <w:widowControl/>
              <w:shd w:val="clear" w:color="auto" w:fill="FFFFFF"/>
              <w:autoSpaceDE/>
              <w:autoSpaceDN/>
              <w:spacing w:before="100" w:beforeAutospacing="1" w:after="100" w:afterAutospacing="1"/>
              <w:rPr>
                <w:rFonts w:eastAsia="Times New Roman" w:cs="Arial"/>
                <w:color w:val="FF0000"/>
                <w:sz w:val="18"/>
                <w:szCs w:val="18"/>
                <w:lang w:eastAsia="en-GB"/>
              </w:rPr>
            </w:pPr>
            <w:r w:rsidRPr="008031FF">
              <w:rPr>
                <w:rFonts w:eastAsia="Times New Roman" w:cs="Arial"/>
                <w:color w:val="FF0000"/>
                <w:sz w:val="18"/>
                <w:szCs w:val="18"/>
                <w:lang w:eastAsia="en-GB"/>
              </w:rPr>
              <w:t>Use knowledge of pitch to develop confidence when singing in parts.</w:t>
            </w:r>
          </w:p>
          <w:p w:rsidR="00F66223" w:rsidRDefault="00F66223" w:rsidP="00F66223">
            <w:pPr>
              <w:widowControl/>
              <w:shd w:val="clear" w:color="auto" w:fill="FFFFFF"/>
              <w:autoSpaceDE/>
              <w:autoSpaceDN/>
              <w:spacing w:before="100" w:beforeAutospacing="1" w:after="100" w:afterAutospacing="1"/>
              <w:rPr>
                <w:rFonts w:eastAsia="Times New Roman" w:cs="Arial"/>
                <w:color w:val="222222"/>
                <w:sz w:val="18"/>
                <w:szCs w:val="18"/>
                <w:lang w:eastAsia="en-GB"/>
              </w:rPr>
            </w:pPr>
            <w:r w:rsidRPr="008031FF">
              <w:rPr>
                <w:rFonts w:eastAsia="Times New Roman" w:cs="Arial"/>
                <w:color w:val="FF0000"/>
                <w:sz w:val="18"/>
                <w:szCs w:val="18"/>
                <w:lang w:eastAsia="en-GB"/>
              </w:rPr>
              <w:t>Notate a melody using pitches up to an octave.</w:t>
            </w:r>
          </w:p>
          <w:p w:rsidR="008031FF" w:rsidRPr="008031FF" w:rsidRDefault="008031FF" w:rsidP="008031FF">
            <w:pPr>
              <w:widowControl/>
              <w:shd w:val="clear" w:color="auto" w:fill="FFFFFF"/>
              <w:autoSpaceDE/>
              <w:autoSpaceDN/>
              <w:spacing w:before="100" w:beforeAutospacing="1" w:after="100" w:afterAutospacing="1"/>
              <w:jc w:val="center"/>
              <w:rPr>
                <w:rFonts w:eastAsia="Times New Roman" w:cs="Arial"/>
                <w:b/>
                <w:color w:val="222222"/>
                <w:sz w:val="18"/>
                <w:szCs w:val="18"/>
                <w:lang w:eastAsia="en-GB"/>
              </w:rPr>
            </w:pPr>
            <w:r w:rsidRPr="008031FF">
              <w:rPr>
                <w:rFonts w:eastAsia="Times New Roman" w:cs="Arial"/>
                <w:b/>
                <w:color w:val="222222"/>
                <w:sz w:val="18"/>
                <w:szCs w:val="18"/>
                <w:lang w:eastAsia="en-GB"/>
              </w:rPr>
              <w:t>Autumn 2</w:t>
            </w:r>
          </w:p>
          <w:p w:rsidR="008031FF" w:rsidRPr="008031FF" w:rsidRDefault="008031FF" w:rsidP="008031FF">
            <w:pPr>
              <w:widowControl/>
              <w:shd w:val="clear" w:color="auto" w:fill="FFFFFF"/>
              <w:autoSpaceDE/>
              <w:autoSpaceDN/>
              <w:spacing w:before="100" w:beforeAutospacing="1" w:after="100" w:afterAutospacing="1"/>
              <w:jc w:val="center"/>
              <w:rPr>
                <w:rFonts w:eastAsia="Times New Roman" w:cs="Arial"/>
                <w:color w:val="FF0000"/>
                <w:sz w:val="18"/>
                <w:szCs w:val="18"/>
                <w:lang w:eastAsia="en-GB"/>
              </w:rPr>
            </w:pPr>
            <w:r w:rsidRPr="008031FF">
              <w:rPr>
                <w:rFonts w:eastAsia="Times New Roman" w:cs="Arial"/>
                <w:color w:val="FF0000"/>
                <w:sz w:val="18"/>
                <w:szCs w:val="18"/>
                <w:lang w:eastAsia="en-GB"/>
              </w:rPr>
              <w:t>Film Music</w:t>
            </w:r>
          </w:p>
          <w:p w:rsidR="008031FF" w:rsidRPr="008031FF" w:rsidRDefault="008031FF" w:rsidP="008031FF">
            <w:pPr>
              <w:widowControl/>
              <w:shd w:val="clear" w:color="auto" w:fill="FFFFFF"/>
              <w:autoSpaceDE/>
              <w:autoSpaceDN/>
              <w:spacing w:before="100" w:beforeAutospacing="1" w:after="100" w:afterAutospacing="1"/>
              <w:rPr>
                <w:rFonts w:eastAsia="Times New Roman" w:cs="Arial"/>
                <w:color w:val="FF0000"/>
                <w:sz w:val="18"/>
                <w:szCs w:val="18"/>
                <w:lang w:eastAsia="en-GB"/>
              </w:rPr>
            </w:pPr>
            <w:r w:rsidRPr="008031FF">
              <w:rPr>
                <w:rFonts w:eastAsia="Times New Roman" w:cs="Arial"/>
                <w:color w:val="FF0000"/>
                <w:sz w:val="18"/>
                <w:szCs w:val="18"/>
                <w:lang w:eastAsia="en-GB"/>
              </w:rPr>
              <w:t>Appraise different musical features in a variety of film contexts.</w:t>
            </w:r>
          </w:p>
          <w:p w:rsidR="008031FF" w:rsidRPr="008031FF" w:rsidRDefault="008031FF" w:rsidP="008031FF">
            <w:pPr>
              <w:widowControl/>
              <w:shd w:val="clear" w:color="auto" w:fill="FFFFFF"/>
              <w:autoSpaceDE/>
              <w:autoSpaceDN/>
              <w:spacing w:before="100" w:beforeAutospacing="1" w:after="100" w:afterAutospacing="1"/>
              <w:rPr>
                <w:rFonts w:eastAsia="Times New Roman" w:cs="Arial"/>
                <w:color w:val="FF0000"/>
                <w:sz w:val="18"/>
                <w:szCs w:val="18"/>
                <w:lang w:eastAsia="en-GB"/>
              </w:rPr>
            </w:pPr>
            <w:r w:rsidRPr="008031FF">
              <w:rPr>
                <w:rFonts w:eastAsia="Times New Roman" w:cs="Arial"/>
                <w:color w:val="FF0000"/>
                <w:sz w:val="18"/>
                <w:szCs w:val="18"/>
                <w:lang w:eastAsia="en-GB"/>
              </w:rPr>
              <w:t>Identify and understand some composing techniques in film music.</w:t>
            </w:r>
          </w:p>
          <w:p w:rsidR="008031FF" w:rsidRPr="008031FF" w:rsidRDefault="008031FF" w:rsidP="008031FF">
            <w:pPr>
              <w:widowControl/>
              <w:shd w:val="clear" w:color="auto" w:fill="FFFFFF"/>
              <w:autoSpaceDE/>
              <w:autoSpaceDN/>
              <w:spacing w:before="100" w:beforeAutospacing="1" w:after="100" w:afterAutospacing="1"/>
              <w:rPr>
                <w:rFonts w:eastAsia="Times New Roman" w:cs="Arial"/>
                <w:color w:val="FF0000"/>
                <w:sz w:val="18"/>
                <w:szCs w:val="18"/>
                <w:lang w:eastAsia="en-GB"/>
              </w:rPr>
            </w:pPr>
            <w:r w:rsidRPr="008031FF">
              <w:rPr>
                <w:rFonts w:eastAsia="Times New Roman" w:cs="Arial"/>
                <w:color w:val="FF0000"/>
                <w:sz w:val="18"/>
                <w:szCs w:val="18"/>
                <w:lang w:eastAsia="en-GB"/>
              </w:rPr>
              <w:t>Use graphic scores to interpret different emotions in film music.</w:t>
            </w:r>
          </w:p>
          <w:p w:rsidR="008031FF" w:rsidRPr="008031FF" w:rsidRDefault="008031FF" w:rsidP="008031FF">
            <w:pPr>
              <w:widowControl/>
              <w:shd w:val="clear" w:color="auto" w:fill="FFFFFF"/>
              <w:autoSpaceDE/>
              <w:autoSpaceDN/>
              <w:spacing w:before="100" w:beforeAutospacing="1" w:after="100" w:afterAutospacing="1"/>
              <w:rPr>
                <w:rFonts w:eastAsia="Times New Roman" w:cs="Arial"/>
                <w:color w:val="FF0000"/>
                <w:sz w:val="18"/>
                <w:szCs w:val="18"/>
                <w:lang w:eastAsia="en-GB"/>
              </w:rPr>
            </w:pPr>
            <w:r w:rsidRPr="008031FF">
              <w:rPr>
                <w:rFonts w:eastAsia="Times New Roman" w:cs="Arial"/>
                <w:color w:val="FF0000"/>
                <w:sz w:val="18"/>
                <w:szCs w:val="18"/>
                <w:lang w:eastAsia="en-GB"/>
              </w:rPr>
              <w:t>Create and notate musical ideas and relate them to film music.</w:t>
            </w:r>
          </w:p>
          <w:p w:rsidR="008031FF" w:rsidRDefault="008031FF" w:rsidP="008031FF">
            <w:pPr>
              <w:widowControl/>
              <w:shd w:val="clear" w:color="auto" w:fill="FFFFFF"/>
              <w:autoSpaceDE/>
              <w:autoSpaceDN/>
              <w:spacing w:before="100" w:beforeAutospacing="1" w:after="100" w:afterAutospacing="1"/>
              <w:rPr>
                <w:rFonts w:eastAsia="Times New Roman" w:cs="Arial"/>
                <w:color w:val="222222"/>
                <w:sz w:val="18"/>
                <w:szCs w:val="18"/>
                <w:lang w:eastAsia="en-GB"/>
              </w:rPr>
            </w:pPr>
            <w:r w:rsidRPr="008031FF">
              <w:rPr>
                <w:rFonts w:eastAsia="Times New Roman" w:cs="Arial"/>
                <w:color w:val="FF0000"/>
                <w:sz w:val="18"/>
                <w:szCs w:val="18"/>
                <w:lang w:eastAsia="en-GB"/>
              </w:rPr>
              <w:t>Play a sequence of musical ideas to convey emotion.</w:t>
            </w:r>
          </w:p>
          <w:p w:rsidR="00F66223" w:rsidRDefault="00F66223" w:rsidP="00F66223">
            <w:pPr>
              <w:widowControl/>
              <w:shd w:val="clear" w:color="auto" w:fill="FFFFFF"/>
              <w:autoSpaceDE/>
              <w:autoSpaceDN/>
              <w:spacing w:before="100" w:beforeAutospacing="1" w:after="100" w:afterAutospacing="1"/>
              <w:rPr>
                <w:rFonts w:eastAsia="Times New Roman" w:cs="Arial"/>
                <w:color w:val="222222"/>
                <w:sz w:val="18"/>
                <w:szCs w:val="18"/>
                <w:lang w:eastAsia="en-GB"/>
              </w:rPr>
            </w:pPr>
          </w:p>
          <w:p w:rsidR="00F66223" w:rsidRPr="004B6AEA" w:rsidRDefault="00F66223" w:rsidP="00F66223">
            <w:pPr>
              <w:widowControl/>
              <w:shd w:val="clear" w:color="auto" w:fill="FFFFFF"/>
              <w:autoSpaceDE/>
              <w:autoSpaceDN/>
              <w:spacing w:before="100" w:beforeAutospacing="1" w:after="100" w:afterAutospacing="1"/>
              <w:rPr>
                <w:rFonts w:eastAsia="Times New Roman" w:cs="Arial"/>
                <w:color w:val="222222"/>
                <w:sz w:val="18"/>
                <w:szCs w:val="18"/>
                <w:lang w:eastAsia="en-GB"/>
              </w:rPr>
            </w:pPr>
          </w:p>
          <w:p w:rsidR="00E03A05" w:rsidRPr="004B6AEA" w:rsidRDefault="00E03A05" w:rsidP="008C3282">
            <w:pPr>
              <w:pStyle w:val="TableParagraph"/>
              <w:ind w:left="119" w:right="112"/>
              <w:rPr>
                <w:sz w:val="18"/>
                <w:szCs w:val="18"/>
              </w:rPr>
            </w:pPr>
          </w:p>
        </w:tc>
        <w:tc>
          <w:tcPr>
            <w:tcW w:w="4472" w:type="dxa"/>
          </w:tcPr>
          <w:p w:rsidR="008031FF" w:rsidRPr="008031FF" w:rsidRDefault="008031FF" w:rsidP="004B6AEA">
            <w:pPr>
              <w:jc w:val="center"/>
              <w:rPr>
                <w:rFonts w:cs="Arial"/>
                <w:b/>
                <w:bCs/>
                <w:color w:val="222222"/>
                <w:sz w:val="18"/>
                <w:szCs w:val="18"/>
                <w:shd w:val="clear" w:color="auto" w:fill="FFFFFF"/>
              </w:rPr>
            </w:pPr>
            <w:r w:rsidRPr="008031FF">
              <w:rPr>
                <w:rFonts w:cs="Arial"/>
                <w:b/>
                <w:bCs/>
                <w:color w:val="222222"/>
                <w:sz w:val="18"/>
                <w:szCs w:val="18"/>
                <w:shd w:val="clear" w:color="auto" w:fill="FFFFFF"/>
              </w:rPr>
              <w:lastRenderedPageBreak/>
              <w:t>Spring 1</w:t>
            </w:r>
          </w:p>
          <w:p w:rsidR="008E4C04" w:rsidRPr="008031FF" w:rsidRDefault="008E4C04" w:rsidP="004B6AEA">
            <w:pPr>
              <w:jc w:val="center"/>
              <w:rPr>
                <w:rFonts w:cs="Arial"/>
                <w:bCs/>
                <w:color w:val="FF0000"/>
                <w:sz w:val="18"/>
                <w:szCs w:val="18"/>
                <w:shd w:val="clear" w:color="auto" w:fill="FFFFFF"/>
              </w:rPr>
            </w:pPr>
            <w:r w:rsidRPr="008031FF">
              <w:rPr>
                <w:rFonts w:cs="Arial"/>
                <w:bCs/>
                <w:color w:val="FF0000"/>
                <w:sz w:val="18"/>
                <w:szCs w:val="18"/>
                <w:shd w:val="clear" w:color="auto" w:fill="FFFFFF"/>
              </w:rPr>
              <w:t>Blues</w:t>
            </w:r>
          </w:p>
          <w:p w:rsidR="008E4C04" w:rsidRPr="008031FF" w:rsidRDefault="008E4C04" w:rsidP="004B6AEA">
            <w:pPr>
              <w:jc w:val="center"/>
              <w:rPr>
                <w:rFonts w:cs="Arial"/>
                <w:bCs/>
                <w:color w:val="FF0000"/>
                <w:sz w:val="18"/>
                <w:szCs w:val="18"/>
                <w:shd w:val="clear" w:color="auto" w:fill="FFFFFF"/>
              </w:rPr>
            </w:pPr>
          </w:p>
          <w:p w:rsidR="008E4C04" w:rsidRPr="008031FF" w:rsidRDefault="008E4C04" w:rsidP="008E4C04">
            <w:pPr>
              <w:rPr>
                <w:rFonts w:cs="Arial"/>
                <w:bCs/>
                <w:color w:val="FF0000"/>
                <w:sz w:val="18"/>
                <w:szCs w:val="18"/>
                <w:shd w:val="clear" w:color="auto" w:fill="FFFFFF"/>
              </w:rPr>
            </w:pPr>
            <w:r w:rsidRPr="008031FF">
              <w:rPr>
                <w:rFonts w:cs="Arial"/>
                <w:bCs/>
                <w:color w:val="FF0000"/>
                <w:sz w:val="18"/>
                <w:szCs w:val="18"/>
                <w:shd w:val="clear" w:color="auto" w:fill="FFFFFF"/>
              </w:rPr>
              <w:t>Know the key features of Blues music.</w:t>
            </w:r>
          </w:p>
          <w:p w:rsidR="008E4C04" w:rsidRPr="008031FF" w:rsidRDefault="008E4C04" w:rsidP="008E4C04">
            <w:pPr>
              <w:rPr>
                <w:rFonts w:cs="Arial"/>
                <w:bCs/>
                <w:color w:val="FF0000"/>
                <w:sz w:val="18"/>
                <w:szCs w:val="18"/>
                <w:shd w:val="clear" w:color="auto" w:fill="FFFFFF"/>
              </w:rPr>
            </w:pPr>
            <w:r w:rsidRPr="008031FF">
              <w:rPr>
                <w:rFonts w:cs="Arial"/>
                <w:bCs/>
                <w:color w:val="FF0000"/>
                <w:sz w:val="18"/>
                <w:szCs w:val="18"/>
                <w:shd w:val="clear" w:color="auto" w:fill="FFFFFF"/>
              </w:rPr>
              <w:t>Play the first line of the 12-bar Blues.</w:t>
            </w:r>
          </w:p>
          <w:p w:rsidR="008E4C04" w:rsidRPr="008031FF" w:rsidRDefault="008E4C04" w:rsidP="008E4C04">
            <w:pPr>
              <w:rPr>
                <w:rFonts w:cs="Arial"/>
                <w:bCs/>
                <w:color w:val="FF0000"/>
                <w:sz w:val="18"/>
                <w:szCs w:val="18"/>
                <w:shd w:val="clear" w:color="auto" w:fill="FFFFFF"/>
              </w:rPr>
            </w:pPr>
            <w:r w:rsidRPr="008031FF">
              <w:rPr>
                <w:rFonts w:cs="Arial"/>
                <w:bCs/>
                <w:color w:val="FF0000"/>
                <w:sz w:val="18"/>
                <w:szCs w:val="18"/>
                <w:shd w:val="clear" w:color="auto" w:fill="FFFFFF"/>
              </w:rPr>
              <w:t>Able to play the 12-bar Blues.</w:t>
            </w:r>
          </w:p>
          <w:p w:rsidR="008031FF" w:rsidRPr="008031FF" w:rsidRDefault="008031FF" w:rsidP="008E4C04">
            <w:pPr>
              <w:rPr>
                <w:rFonts w:cs="Arial"/>
                <w:bCs/>
                <w:color w:val="FF0000"/>
                <w:sz w:val="18"/>
                <w:szCs w:val="18"/>
                <w:shd w:val="clear" w:color="auto" w:fill="FFFFFF"/>
              </w:rPr>
            </w:pPr>
            <w:r w:rsidRPr="008031FF">
              <w:rPr>
                <w:rFonts w:cs="Arial"/>
                <w:bCs/>
                <w:color w:val="FF0000"/>
                <w:sz w:val="18"/>
                <w:szCs w:val="18"/>
                <w:shd w:val="clear" w:color="auto" w:fill="FFFFFF"/>
              </w:rPr>
              <w:t>Able to play the Blues scale.</w:t>
            </w:r>
          </w:p>
          <w:p w:rsidR="008031FF" w:rsidRDefault="008031FF" w:rsidP="008E4C04">
            <w:pPr>
              <w:rPr>
                <w:rFonts w:cs="Arial"/>
                <w:bCs/>
                <w:color w:val="222222"/>
                <w:sz w:val="18"/>
                <w:szCs w:val="18"/>
                <w:shd w:val="clear" w:color="auto" w:fill="FFFFFF"/>
              </w:rPr>
            </w:pPr>
            <w:r w:rsidRPr="008031FF">
              <w:rPr>
                <w:rFonts w:cs="Arial"/>
                <w:bCs/>
                <w:color w:val="FF0000"/>
                <w:sz w:val="18"/>
                <w:szCs w:val="18"/>
                <w:shd w:val="clear" w:color="auto" w:fill="FFFFFF"/>
              </w:rPr>
              <w:t>Able to improvise with notes from the Blues scale.</w:t>
            </w:r>
          </w:p>
          <w:p w:rsidR="008E4C04" w:rsidRDefault="008E4C04" w:rsidP="004B6AEA">
            <w:pPr>
              <w:jc w:val="center"/>
              <w:rPr>
                <w:rFonts w:cs="Arial"/>
                <w:bCs/>
                <w:color w:val="222222"/>
                <w:sz w:val="18"/>
                <w:szCs w:val="18"/>
                <w:shd w:val="clear" w:color="auto" w:fill="FFFFFF"/>
              </w:rPr>
            </w:pPr>
          </w:p>
          <w:p w:rsidR="008031FF" w:rsidRPr="008031FF" w:rsidRDefault="008031FF" w:rsidP="004B6AEA">
            <w:pPr>
              <w:jc w:val="center"/>
              <w:rPr>
                <w:rFonts w:cs="Arial"/>
                <w:b/>
                <w:bCs/>
                <w:color w:val="222222"/>
                <w:sz w:val="18"/>
                <w:szCs w:val="18"/>
                <w:shd w:val="clear" w:color="auto" w:fill="FFFFFF"/>
              </w:rPr>
            </w:pPr>
            <w:r w:rsidRPr="008031FF">
              <w:rPr>
                <w:rFonts w:cs="Arial"/>
                <w:b/>
                <w:bCs/>
                <w:color w:val="222222"/>
                <w:sz w:val="18"/>
                <w:szCs w:val="18"/>
                <w:shd w:val="clear" w:color="auto" w:fill="FFFFFF"/>
              </w:rPr>
              <w:t>Spring 2</w:t>
            </w:r>
          </w:p>
          <w:p w:rsidR="004B6AEA" w:rsidRPr="004B6AEA" w:rsidRDefault="004B6AEA" w:rsidP="004B6AEA">
            <w:pPr>
              <w:jc w:val="center"/>
              <w:rPr>
                <w:rFonts w:cs="Arial"/>
                <w:bCs/>
                <w:color w:val="222222"/>
                <w:sz w:val="18"/>
                <w:szCs w:val="18"/>
                <w:shd w:val="clear" w:color="auto" w:fill="FFFFFF"/>
              </w:rPr>
            </w:pPr>
            <w:r w:rsidRPr="004B6AEA">
              <w:rPr>
                <w:rFonts w:cs="Arial"/>
                <w:bCs/>
                <w:color w:val="222222"/>
                <w:sz w:val="18"/>
                <w:szCs w:val="18"/>
                <w:shd w:val="clear" w:color="auto" w:fill="FFFFFF"/>
              </w:rPr>
              <w:t>Dynamics, pitch and texture (Coast - Fingal’s Cave by Mendelssohn)</w:t>
            </w:r>
          </w:p>
          <w:p w:rsidR="004B6AEA" w:rsidRPr="004B6AEA" w:rsidRDefault="004B6AEA" w:rsidP="004B6AEA">
            <w:pPr>
              <w:widowControl/>
              <w:numPr>
                <w:ilvl w:val="0"/>
                <w:numId w:val="19"/>
              </w:numPr>
              <w:shd w:val="clear" w:color="auto" w:fill="FFFFFF"/>
              <w:autoSpaceDE/>
              <w:autoSpaceDN/>
              <w:spacing w:before="100" w:beforeAutospacing="1" w:after="100" w:afterAutospacing="1"/>
              <w:ind w:left="0"/>
              <w:rPr>
                <w:rFonts w:eastAsia="Times New Roman" w:cs="Arial"/>
                <w:color w:val="222222"/>
                <w:sz w:val="18"/>
                <w:szCs w:val="18"/>
                <w:lang w:eastAsia="en-GB"/>
              </w:rPr>
            </w:pPr>
            <w:r w:rsidRPr="004B6AEA">
              <w:rPr>
                <w:rFonts w:eastAsia="Times New Roman" w:cs="Arial"/>
                <w:color w:val="222222"/>
                <w:sz w:val="18"/>
                <w:szCs w:val="18"/>
                <w:lang w:eastAsia="en-GB"/>
              </w:rPr>
              <w:lastRenderedPageBreak/>
              <w:t>Engage in discussion about the sounds of an orchestral piece.</w:t>
            </w:r>
          </w:p>
          <w:p w:rsidR="004B6AEA" w:rsidRPr="004B6AEA" w:rsidRDefault="004B6AEA" w:rsidP="004B6AEA">
            <w:pPr>
              <w:widowControl/>
              <w:numPr>
                <w:ilvl w:val="0"/>
                <w:numId w:val="19"/>
              </w:numPr>
              <w:shd w:val="clear" w:color="auto" w:fill="FFFFFF"/>
              <w:autoSpaceDE/>
              <w:autoSpaceDN/>
              <w:spacing w:before="100" w:beforeAutospacing="1" w:after="100" w:afterAutospacing="1"/>
              <w:ind w:left="0"/>
              <w:rPr>
                <w:rFonts w:eastAsia="Times New Roman" w:cs="Arial"/>
                <w:color w:val="222222"/>
                <w:sz w:val="18"/>
                <w:szCs w:val="18"/>
                <w:lang w:eastAsia="en-GB"/>
              </w:rPr>
            </w:pPr>
            <w:r w:rsidRPr="004B6AEA">
              <w:rPr>
                <w:rFonts w:eastAsia="Times New Roman" w:cs="Arial"/>
                <w:color w:val="222222"/>
                <w:sz w:val="18"/>
                <w:szCs w:val="18"/>
                <w:lang w:eastAsia="en-GB"/>
              </w:rPr>
              <w:t>Have a selection of varied vocabulary in response to what they hear.</w:t>
            </w:r>
          </w:p>
          <w:p w:rsidR="004B6AEA" w:rsidRPr="004B6AEA" w:rsidRDefault="004B6AEA" w:rsidP="004B6AEA">
            <w:pPr>
              <w:widowControl/>
              <w:numPr>
                <w:ilvl w:val="0"/>
                <w:numId w:val="19"/>
              </w:numPr>
              <w:shd w:val="clear" w:color="auto" w:fill="FFFFFF"/>
              <w:autoSpaceDE/>
              <w:autoSpaceDN/>
              <w:spacing w:before="100" w:beforeAutospacing="1" w:after="100" w:afterAutospacing="1"/>
              <w:ind w:left="0"/>
              <w:rPr>
                <w:rFonts w:eastAsia="Times New Roman" w:cs="Arial"/>
                <w:color w:val="222222"/>
                <w:sz w:val="18"/>
                <w:szCs w:val="18"/>
                <w:lang w:eastAsia="en-GB"/>
              </w:rPr>
            </w:pPr>
            <w:r w:rsidRPr="004B6AEA">
              <w:rPr>
                <w:rFonts w:eastAsia="Times New Roman" w:cs="Arial"/>
                <w:color w:val="222222"/>
                <w:sz w:val="18"/>
                <w:szCs w:val="18"/>
                <w:lang w:eastAsia="en-GB"/>
              </w:rPr>
              <w:t>Change dynamics and pitch, differentiating between the two.</w:t>
            </w:r>
          </w:p>
          <w:p w:rsidR="004B6AEA" w:rsidRPr="004B6AEA" w:rsidRDefault="004B6AEA" w:rsidP="004B6AEA">
            <w:pPr>
              <w:widowControl/>
              <w:numPr>
                <w:ilvl w:val="0"/>
                <w:numId w:val="19"/>
              </w:numPr>
              <w:shd w:val="clear" w:color="auto" w:fill="FFFFFF"/>
              <w:autoSpaceDE/>
              <w:autoSpaceDN/>
              <w:spacing w:before="100" w:beforeAutospacing="1" w:after="100" w:afterAutospacing="1"/>
              <w:ind w:left="0"/>
              <w:rPr>
                <w:rFonts w:eastAsia="Times New Roman" w:cs="Arial"/>
                <w:color w:val="222222"/>
                <w:sz w:val="18"/>
                <w:szCs w:val="18"/>
                <w:lang w:eastAsia="en-GB"/>
              </w:rPr>
            </w:pPr>
            <w:r w:rsidRPr="004B6AEA">
              <w:rPr>
                <w:rFonts w:eastAsia="Times New Roman" w:cs="Arial"/>
                <w:color w:val="222222"/>
                <w:sz w:val="18"/>
                <w:szCs w:val="18"/>
                <w:lang w:eastAsia="en-GB"/>
              </w:rPr>
              <w:t>Take the role of conductor or follow a conductor.</w:t>
            </w:r>
          </w:p>
          <w:p w:rsidR="004B6AEA" w:rsidRPr="004B6AEA" w:rsidRDefault="004B6AEA" w:rsidP="004B6AEA">
            <w:pPr>
              <w:widowControl/>
              <w:numPr>
                <w:ilvl w:val="0"/>
                <w:numId w:val="19"/>
              </w:numPr>
              <w:shd w:val="clear" w:color="auto" w:fill="FFFFFF"/>
              <w:autoSpaceDE/>
              <w:autoSpaceDN/>
              <w:spacing w:before="100" w:beforeAutospacing="1" w:after="100" w:afterAutospacing="1"/>
              <w:ind w:left="0"/>
              <w:rPr>
                <w:rFonts w:eastAsia="Times New Roman" w:cs="Arial"/>
                <w:color w:val="222222"/>
                <w:sz w:val="18"/>
                <w:szCs w:val="18"/>
                <w:lang w:eastAsia="en-GB"/>
              </w:rPr>
            </w:pPr>
            <w:r w:rsidRPr="004B6AEA">
              <w:rPr>
                <w:rFonts w:eastAsia="Times New Roman" w:cs="Arial"/>
                <w:color w:val="222222"/>
                <w:sz w:val="18"/>
                <w:szCs w:val="18"/>
                <w:lang w:eastAsia="en-GB"/>
              </w:rPr>
              <w:t>Change texture within their group improvisation and talk about its effect.</w:t>
            </w:r>
          </w:p>
          <w:p w:rsidR="004B6AEA" w:rsidRPr="004B6AEA" w:rsidRDefault="004B6AEA" w:rsidP="004B6AEA">
            <w:pPr>
              <w:widowControl/>
              <w:numPr>
                <w:ilvl w:val="0"/>
                <w:numId w:val="19"/>
              </w:numPr>
              <w:shd w:val="clear" w:color="auto" w:fill="FFFFFF"/>
              <w:autoSpaceDE/>
              <w:autoSpaceDN/>
              <w:spacing w:before="100" w:beforeAutospacing="1" w:after="100" w:afterAutospacing="1"/>
              <w:ind w:left="0"/>
              <w:rPr>
                <w:rFonts w:eastAsia="Times New Roman" w:cs="Arial"/>
                <w:color w:val="222222"/>
                <w:sz w:val="18"/>
                <w:szCs w:val="18"/>
                <w:lang w:eastAsia="en-GB"/>
              </w:rPr>
            </w:pPr>
            <w:r w:rsidRPr="004B6AEA">
              <w:rPr>
                <w:rFonts w:eastAsia="Times New Roman" w:cs="Arial"/>
                <w:color w:val="222222"/>
                <w:sz w:val="18"/>
                <w:szCs w:val="18"/>
                <w:lang w:eastAsia="en-GB"/>
              </w:rPr>
              <w:t>Create a graphic score to represent sounds.</w:t>
            </w:r>
          </w:p>
          <w:p w:rsidR="004B6AEA" w:rsidRPr="004B6AEA" w:rsidRDefault="004B6AEA" w:rsidP="004B6AEA">
            <w:pPr>
              <w:widowControl/>
              <w:numPr>
                <w:ilvl w:val="0"/>
                <w:numId w:val="19"/>
              </w:numPr>
              <w:shd w:val="clear" w:color="auto" w:fill="FFFFFF"/>
              <w:autoSpaceDE/>
              <w:autoSpaceDN/>
              <w:spacing w:before="100" w:beforeAutospacing="1" w:after="100" w:afterAutospacing="1"/>
              <w:ind w:left="0"/>
              <w:rPr>
                <w:rFonts w:eastAsia="Times New Roman" w:cs="Arial"/>
                <w:color w:val="222222"/>
                <w:sz w:val="18"/>
                <w:szCs w:val="18"/>
                <w:lang w:eastAsia="en-GB"/>
              </w:rPr>
            </w:pPr>
            <w:r w:rsidRPr="004B6AEA">
              <w:rPr>
                <w:rFonts w:eastAsia="Times New Roman" w:cs="Arial"/>
                <w:color w:val="222222"/>
                <w:sz w:val="18"/>
                <w:szCs w:val="18"/>
                <w:lang w:eastAsia="en-GB"/>
              </w:rPr>
              <w:t>Follow the conductor to show changes in pitch, dynamics and texture.</w:t>
            </w:r>
          </w:p>
          <w:p w:rsidR="00E03A05" w:rsidRPr="004B6AEA" w:rsidRDefault="00E03A05" w:rsidP="005874F7">
            <w:pPr>
              <w:pStyle w:val="TableParagraph"/>
              <w:ind w:left="225" w:right="218"/>
              <w:rPr>
                <w:sz w:val="18"/>
                <w:szCs w:val="18"/>
              </w:rPr>
            </w:pPr>
          </w:p>
        </w:tc>
        <w:tc>
          <w:tcPr>
            <w:tcW w:w="4472" w:type="dxa"/>
          </w:tcPr>
          <w:p w:rsidR="00E03A05" w:rsidRPr="004B6AEA" w:rsidRDefault="004B6AEA" w:rsidP="005874F7">
            <w:pPr>
              <w:pStyle w:val="TableParagraph"/>
              <w:ind w:left="232" w:right="223" w:firstLine="3"/>
              <w:rPr>
                <w:b/>
                <w:sz w:val="18"/>
                <w:szCs w:val="18"/>
              </w:rPr>
            </w:pPr>
            <w:r w:rsidRPr="004B6AEA">
              <w:rPr>
                <w:b/>
                <w:sz w:val="18"/>
                <w:szCs w:val="18"/>
              </w:rPr>
              <w:lastRenderedPageBreak/>
              <w:t>Summer 1</w:t>
            </w:r>
          </w:p>
          <w:p w:rsidR="004B6AEA" w:rsidRPr="004B6AEA" w:rsidRDefault="004B6AEA" w:rsidP="004B6AEA">
            <w:pPr>
              <w:shd w:val="clear" w:color="auto" w:fill="FFFFFF"/>
              <w:jc w:val="center"/>
              <w:rPr>
                <w:rFonts w:eastAsia="Times New Roman" w:cs="Arial"/>
                <w:bCs/>
                <w:color w:val="222222"/>
                <w:sz w:val="18"/>
                <w:szCs w:val="18"/>
                <w:lang w:eastAsia="en-GB"/>
              </w:rPr>
            </w:pPr>
            <w:r w:rsidRPr="004B6AEA">
              <w:rPr>
                <w:rFonts w:eastAsia="Times New Roman" w:cs="Arial"/>
                <w:bCs/>
                <w:color w:val="222222"/>
                <w:sz w:val="18"/>
                <w:szCs w:val="18"/>
                <w:lang w:eastAsia="en-GB"/>
              </w:rPr>
              <w:t>Theme and variations</w:t>
            </w:r>
          </w:p>
          <w:p w:rsidR="004B6AEA" w:rsidRPr="004B6AEA" w:rsidRDefault="004B6AEA" w:rsidP="004B6AEA">
            <w:pPr>
              <w:shd w:val="clear" w:color="auto" w:fill="FFFFFF"/>
              <w:jc w:val="center"/>
              <w:rPr>
                <w:rFonts w:eastAsia="Times New Roman" w:cs="Arial"/>
                <w:bCs/>
                <w:color w:val="222222"/>
                <w:sz w:val="18"/>
                <w:szCs w:val="18"/>
                <w:lang w:eastAsia="en-GB"/>
              </w:rPr>
            </w:pPr>
            <w:r w:rsidRPr="004B6AEA">
              <w:rPr>
                <w:rFonts w:eastAsia="Times New Roman" w:cs="Arial"/>
                <w:bCs/>
                <w:color w:val="222222"/>
                <w:sz w:val="18"/>
                <w:szCs w:val="18"/>
                <w:lang w:eastAsia="en-GB"/>
              </w:rPr>
              <w:t>(Pop Art)</w:t>
            </w:r>
          </w:p>
          <w:p w:rsidR="004B6AEA" w:rsidRPr="004B6AEA" w:rsidRDefault="004B6AEA" w:rsidP="004B6AEA">
            <w:pPr>
              <w:widowControl/>
              <w:numPr>
                <w:ilvl w:val="0"/>
                <w:numId w:val="20"/>
              </w:numPr>
              <w:shd w:val="clear" w:color="auto" w:fill="FFFFFF"/>
              <w:autoSpaceDE/>
              <w:autoSpaceDN/>
              <w:spacing w:before="100" w:beforeAutospacing="1" w:after="100" w:afterAutospacing="1"/>
              <w:ind w:left="0"/>
              <w:rPr>
                <w:rFonts w:eastAsia="Times New Roman" w:cs="Arial"/>
                <w:color w:val="222222"/>
                <w:sz w:val="18"/>
                <w:szCs w:val="18"/>
                <w:lang w:eastAsia="en-GB"/>
              </w:rPr>
            </w:pPr>
            <w:r w:rsidRPr="004B6AEA">
              <w:rPr>
                <w:rFonts w:eastAsia="Times New Roman" w:cs="Arial"/>
                <w:color w:val="222222"/>
                <w:sz w:val="18"/>
                <w:szCs w:val="18"/>
                <w:lang w:eastAsia="en-GB"/>
              </w:rPr>
              <w:t>Perform rhythms confidently either on their own or in a group.</w:t>
            </w:r>
          </w:p>
          <w:p w:rsidR="004B6AEA" w:rsidRPr="004B6AEA" w:rsidRDefault="004B6AEA" w:rsidP="004B6AEA">
            <w:pPr>
              <w:widowControl/>
              <w:numPr>
                <w:ilvl w:val="0"/>
                <w:numId w:val="20"/>
              </w:numPr>
              <w:shd w:val="clear" w:color="auto" w:fill="FFFFFF"/>
              <w:autoSpaceDE/>
              <w:autoSpaceDN/>
              <w:spacing w:before="100" w:beforeAutospacing="1" w:after="100" w:afterAutospacing="1"/>
              <w:ind w:left="0"/>
              <w:rPr>
                <w:rFonts w:eastAsia="Times New Roman" w:cs="Arial"/>
                <w:color w:val="222222"/>
                <w:sz w:val="18"/>
                <w:szCs w:val="18"/>
                <w:lang w:eastAsia="en-GB"/>
              </w:rPr>
            </w:pPr>
            <w:r w:rsidRPr="004B6AEA">
              <w:rPr>
                <w:rFonts w:eastAsia="Times New Roman" w:cs="Arial"/>
                <w:color w:val="222222"/>
                <w:sz w:val="18"/>
                <w:szCs w:val="18"/>
                <w:lang w:eastAsia="en-GB"/>
              </w:rPr>
              <w:t>Identify the sounds of different instruments and discuss what they sound like.</w:t>
            </w:r>
          </w:p>
          <w:p w:rsidR="004B6AEA" w:rsidRPr="004B6AEA" w:rsidRDefault="004B6AEA" w:rsidP="004B6AEA">
            <w:pPr>
              <w:widowControl/>
              <w:numPr>
                <w:ilvl w:val="0"/>
                <w:numId w:val="20"/>
              </w:numPr>
              <w:shd w:val="clear" w:color="auto" w:fill="FFFFFF"/>
              <w:autoSpaceDE/>
              <w:autoSpaceDN/>
              <w:spacing w:before="100" w:beforeAutospacing="1" w:after="100" w:afterAutospacing="1"/>
              <w:ind w:left="0"/>
              <w:rPr>
                <w:rFonts w:eastAsia="Times New Roman" w:cs="Arial"/>
                <w:color w:val="222222"/>
                <w:sz w:val="18"/>
                <w:szCs w:val="18"/>
                <w:lang w:eastAsia="en-GB"/>
              </w:rPr>
            </w:pPr>
            <w:r w:rsidRPr="004B6AEA">
              <w:rPr>
                <w:rFonts w:eastAsia="Times New Roman" w:cs="Arial"/>
                <w:color w:val="222222"/>
                <w:sz w:val="18"/>
                <w:szCs w:val="18"/>
                <w:lang w:eastAsia="en-GB"/>
              </w:rPr>
              <w:t>Make reasonable suggestions for which instruments can be matched to which pieces of art.</w:t>
            </w:r>
          </w:p>
          <w:p w:rsidR="004B6AEA" w:rsidRPr="004B6AEA" w:rsidRDefault="004B6AEA" w:rsidP="004B6AEA">
            <w:pPr>
              <w:widowControl/>
              <w:numPr>
                <w:ilvl w:val="0"/>
                <w:numId w:val="20"/>
              </w:numPr>
              <w:shd w:val="clear" w:color="auto" w:fill="FFFFFF"/>
              <w:autoSpaceDE/>
              <w:autoSpaceDN/>
              <w:spacing w:before="100" w:beforeAutospacing="1" w:after="100" w:afterAutospacing="1"/>
              <w:ind w:left="0"/>
              <w:rPr>
                <w:rFonts w:eastAsia="Times New Roman" w:cs="Arial"/>
                <w:color w:val="222222"/>
                <w:sz w:val="18"/>
                <w:szCs w:val="18"/>
                <w:lang w:eastAsia="en-GB"/>
              </w:rPr>
            </w:pPr>
            <w:r w:rsidRPr="004B6AEA">
              <w:rPr>
                <w:rFonts w:eastAsia="Times New Roman" w:cs="Arial"/>
                <w:color w:val="222222"/>
                <w:sz w:val="18"/>
                <w:szCs w:val="18"/>
                <w:lang w:eastAsia="en-GB"/>
              </w:rPr>
              <w:t>Recall the names of several instruments according to their orchestra sections.</w:t>
            </w:r>
          </w:p>
          <w:p w:rsidR="004B6AEA" w:rsidRPr="004B6AEA" w:rsidRDefault="004B6AEA" w:rsidP="004B6AEA">
            <w:pPr>
              <w:widowControl/>
              <w:numPr>
                <w:ilvl w:val="0"/>
                <w:numId w:val="20"/>
              </w:numPr>
              <w:shd w:val="clear" w:color="auto" w:fill="FFFFFF"/>
              <w:autoSpaceDE/>
              <w:autoSpaceDN/>
              <w:spacing w:before="100" w:beforeAutospacing="1" w:after="100" w:afterAutospacing="1"/>
              <w:ind w:left="0"/>
              <w:rPr>
                <w:rFonts w:eastAsia="Times New Roman" w:cs="Arial"/>
                <w:color w:val="222222"/>
                <w:sz w:val="18"/>
                <w:szCs w:val="18"/>
                <w:lang w:eastAsia="en-GB"/>
              </w:rPr>
            </w:pPr>
            <w:r w:rsidRPr="004B6AEA">
              <w:rPr>
                <w:rFonts w:eastAsia="Times New Roman" w:cs="Arial"/>
                <w:color w:val="222222"/>
                <w:sz w:val="18"/>
                <w:szCs w:val="18"/>
                <w:lang w:eastAsia="en-GB"/>
              </w:rPr>
              <w:lastRenderedPageBreak/>
              <w:t>Keep the pulse with the body percussion section and sing with control and confidence.</w:t>
            </w:r>
          </w:p>
          <w:p w:rsidR="004B6AEA" w:rsidRPr="004B6AEA" w:rsidRDefault="004B6AEA" w:rsidP="004B6AEA">
            <w:pPr>
              <w:widowControl/>
              <w:numPr>
                <w:ilvl w:val="0"/>
                <w:numId w:val="20"/>
              </w:numPr>
              <w:shd w:val="clear" w:color="auto" w:fill="FFFFFF"/>
              <w:autoSpaceDE/>
              <w:autoSpaceDN/>
              <w:spacing w:before="100" w:beforeAutospacing="1" w:after="100" w:afterAutospacing="1"/>
              <w:ind w:left="0"/>
              <w:rPr>
                <w:rFonts w:eastAsia="Times New Roman" w:cs="Arial"/>
                <w:color w:val="222222"/>
                <w:sz w:val="18"/>
                <w:szCs w:val="18"/>
                <w:lang w:eastAsia="en-GB"/>
              </w:rPr>
            </w:pPr>
            <w:r w:rsidRPr="004B6AEA">
              <w:rPr>
                <w:rFonts w:eastAsia="Times New Roman" w:cs="Arial"/>
                <w:color w:val="222222"/>
                <w:sz w:val="18"/>
                <w:szCs w:val="18"/>
                <w:lang w:eastAsia="en-GB"/>
              </w:rPr>
              <w:t>Name the three rhythms correctly and copy the rhythms accurately with a good sense of pulse.</w:t>
            </w:r>
          </w:p>
          <w:p w:rsidR="004B6AEA" w:rsidRPr="004B6AEA" w:rsidRDefault="004B6AEA" w:rsidP="004B6AEA">
            <w:pPr>
              <w:widowControl/>
              <w:numPr>
                <w:ilvl w:val="0"/>
                <w:numId w:val="20"/>
              </w:numPr>
              <w:shd w:val="clear" w:color="auto" w:fill="FFFFFF"/>
              <w:autoSpaceDE/>
              <w:autoSpaceDN/>
              <w:spacing w:before="100" w:beforeAutospacing="1" w:after="100" w:afterAutospacing="1"/>
              <w:ind w:left="0"/>
              <w:rPr>
                <w:rFonts w:eastAsia="Times New Roman" w:cs="Arial"/>
                <w:color w:val="222222"/>
                <w:sz w:val="18"/>
                <w:szCs w:val="18"/>
                <w:lang w:eastAsia="en-GB"/>
              </w:rPr>
            </w:pPr>
            <w:r w:rsidRPr="004B6AEA">
              <w:rPr>
                <w:rFonts w:eastAsia="Times New Roman" w:cs="Arial"/>
                <w:color w:val="222222"/>
                <w:sz w:val="18"/>
                <w:szCs w:val="18"/>
                <w:lang w:eastAsia="en-GB"/>
              </w:rPr>
              <w:t>Draw the rhythms accurately and show a difference between each of their variations.</w:t>
            </w:r>
          </w:p>
          <w:p w:rsidR="004B6AEA" w:rsidRPr="004B6AEA" w:rsidRDefault="004B6AEA" w:rsidP="004B6AEA">
            <w:pPr>
              <w:widowControl/>
              <w:numPr>
                <w:ilvl w:val="0"/>
                <w:numId w:val="20"/>
              </w:numPr>
              <w:shd w:val="clear" w:color="auto" w:fill="FFFFFF"/>
              <w:autoSpaceDE/>
              <w:autoSpaceDN/>
              <w:spacing w:before="100" w:beforeAutospacing="1" w:after="100" w:afterAutospacing="1"/>
              <w:ind w:left="0"/>
              <w:rPr>
                <w:rFonts w:eastAsia="Times New Roman" w:cs="Arial"/>
                <w:color w:val="222222"/>
                <w:sz w:val="18"/>
                <w:szCs w:val="18"/>
                <w:lang w:eastAsia="en-GB"/>
              </w:rPr>
            </w:pPr>
            <w:r w:rsidRPr="004B6AEA">
              <w:rPr>
                <w:rFonts w:eastAsia="Times New Roman" w:cs="Arial"/>
                <w:color w:val="222222"/>
                <w:sz w:val="18"/>
                <w:szCs w:val="18"/>
                <w:lang w:eastAsia="en-GB"/>
              </w:rPr>
              <w:t>Showcase creativity in the finished product.</w:t>
            </w:r>
          </w:p>
          <w:p w:rsidR="004B6AEA" w:rsidRPr="004B6AEA" w:rsidRDefault="004B6AEA" w:rsidP="005874F7">
            <w:pPr>
              <w:pStyle w:val="TableParagraph"/>
              <w:ind w:left="232" w:right="223" w:firstLine="3"/>
              <w:rPr>
                <w:sz w:val="18"/>
                <w:szCs w:val="18"/>
              </w:rPr>
            </w:pPr>
          </w:p>
          <w:p w:rsidR="004B6AEA" w:rsidRPr="004B6AEA" w:rsidRDefault="004B6AEA" w:rsidP="005874F7">
            <w:pPr>
              <w:pStyle w:val="TableParagraph"/>
              <w:ind w:left="232" w:right="223" w:firstLine="3"/>
              <w:rPr>
                <w:b/>
                <w:sz w:val="18"/>
                <w:szCs w:val="18"/>
              </w:rPr>
            </w:pPr>
            <w:r w:rsidRPr="004B6AEA">
              <w:rPr>
                <w:b/>
                <w:sz w:val="18"/>
                <w:szCs w:val="18"/>
              </w:rPr>
              <w:t>Summer 2</w:t>
            </w:r>
          </w:p>
          <w:p w:rsidR="004B6AEA" w:rsidRPr="008031FF" w:rsidRDefault="008031FF" w:rsidP="008031FF">
            <w:pPr>
              <w:widowControl/>
              <w:shd w:val="clear" w:color="auto" w:fill="FFFFFF"/>
              <w:autoSpaceDE/>
              <w:autoSpaceDN/>
              <w:spacing w:before="100" w:beforeAutospacing="1" w:after="100" w:afterAutospacing="1"/>
              <w:ind w:left="-360"/>
              <w:jc w:val="center"/>
              <w:rPr>
                <w:rFonts w:eastAsia="Times New Roman" w:cs="Arial"/>
                <w:color w:val="FF0000"/>
                <w:sz w:val="18"/>
                <w:szCs w:val="18"/>
                <w:lang w:eastAsia="en-GB"/>
              </w:rPr>
            </w:pPr>
            <w:r w:rsidRPr="008031FF">
              <w:rPr>
                <w:rFonts w:eastAsia="Times New Roman" w:cs="Arial"/>
                <w:color w:val="FF0000"/>
                <w:sz w:val="18"/>
                <w:szCs w:val="18"/>
                <w:lang w:eastAsia="en-GB"/>
              </w:rPr>
              <w:t>Musical Theatre (Year 5 Unit)</w:t>
            </w:r>
          </w:p>
          <w:p w:rsidR="008031FF" w:rsidRPr="008031FF" w:rsidRDefault="008031FF" w:rsidP="008031FF">
            <w:pPr>
              <w:widowControl/>
              <w:shd w:val="clear" w:color="auto" w:fill="FFFFFF"/>
              <w:autoSpaceDE/>
              <w:autoSpaceDN/>
              <w:spacing w:before="100" w:beforeAutospacing="1" w:after="100" w:afterAutospacing="1"/>
              <w:rPr>
                <w:rFonts w:eastAsia="Times New Roman" w:cs="Arial"/>
                <w:color w:val="FF0000"/>
                <w:sz w:val="18"/>
                <w:szCs w:val="18"/>
                <w:lang w:eastAsia="en-GB"/>
              </w:rPr>
            </w:pPr>
            <w:r w:rsidRPr="008031FF">
              <w:rPr>
                <w:rFonts w:eastAsia="Times New Roman" w:cs="Arial"/>
                <w:color w:val="FF0000"/>
                <w:sz w:val="18"/>
                <w:szCs w:val="18"/>
                <w:lang w:eastAsia="en-GB"/>
              </w:rPr>
              <w:t>Understand the history of musical theatre.</w:t>
            </w:r>
          </w:p>
          <w:p w:rsidR="008031FF" w:rsidRPr="008031FF" w:rsidRDefault="008031FF" w:rsidP="008031FF">
            <w:pPr>
              <w:widowControl/>
              <w:shd w:val="clear" w:color="auto" w:fill="FFFFFF"/>
              <w:autoSpaceDE/>
              <w:autoSpaceDN/>
              <w:spacing w:before="100" w:beforeAutospacing="1" w:after="100" w:afterAutospacing="1"/>
              <w:rPr>
                <w:rFonts w:eastAsia="Times New Roman" w:cs="Arial"/>
                <w:color w:val="FF0000"/>
                <w:sz w:val="18"/>
                <w:szCs w:val="18"/>
                <w:lang w:eastAsia="en-GB"/>
              </w:rPr>
            </w:pPr>
            <w:r w:rsidRPr="008031FF">
              <w:rPr>
                <w:rFonts w:eastAsia="Times New Roman" w:cs="Arial"/>
                <w:color w:val="FF0000"/>
                <w:sz w:val="18"/>
                <w:szCs w:val="18"/>
                <w:lang w:eastAsia="en-GB"/>
              </w:rPr>
              <w:t>Identify character songs and action songs.</w:t>
            </w:r>
          </w:p>
          <w:p w:rsidR="008031FF" w:rsidRPr="008031FF" w:rsidRDefault="008031FF" w:rsidP="008031FF">
            <w:pPr>
              <w:widowControl/>
              <w:shd w:val="clear" w:color="auto" w:fill="FFFFFF"/>
              <w:autoSpaceDE/>
              <w:autoSpaceDN/>
              <w:spacing w:before="100" w:beforeAutospacing="1" w:after="100" w:afterAutospacing="1"/>
              <w:rPr>
                <w:rFonts w:eastAsia="Times New Roman" w:cs="Arial"/>
                <w:color w:val="FF0000"/>
                <w:sz w:val="18"/>
                <w:szCs w:val="18"/>
                <w:lang w:eastAsia="en-GB"/>
              </w:rPr>
            </w:pPr>
            <w:r w:rsidRPr="008031FF">
              <w:rPr>
                <w:rFonts w:eastAsia="Times New Roman" w:cs="Arial"/>
                <w:color w:val="FF0000"/>
                <w:sz w:val="18"/>
                <w:szCs w:val="18"/>
                <w:lang w:eastAsia="en-GB"/>
              </w:rPr>
              <w:t>Create a musical theatre scene.</w:t>
            </w:r>
          </w:p>
          <w:p w:rsidR="008031FF" w:rsidRPr="008031FF" w:rsidRDefault="008031FF" w:rsidP="008031FF">
            <w:pPr>
              <w:widowControl/>
              <w:shd w:val="clear" w:color="auto" w:fill="FFFFFF"/>
              <w:autoSpaceDE/>
              <w:autoSpaceDN/>
              <w:spacing w:before="100" w:beforeAutospacing="1" w:after="100" w:afterAutospacing="1"/>
              <w:rPr>
                <w:rFonts w:eastAsia="Times New Roman" w:cs="Arial"/>
                <w:color w:val="FF0000"/>
                <w:sz w:val="18"/>
                <w:szCs w:val="18"/>
                <w:lang w:eastAsia="en-GB"/>
              </w:rPr>
            </w:pPr>
            <w:r w:rsidRPr="008031FF">
              <w:rPr>
                <w:rFonts w:eastAsia="Times New Roman" w:cs="Arial"/>
                <w:color w:val="FF0000"/>
                <w:sz w:val="18"/>
                <w:szCs w:val="18"/>
                <w:lang w:eastAsia="en-GB"/>
              </w:rPr>
              <w:t>Rehearse a musical theatre scene.</w:t>
            </w:r>
          </w:p>
          <w:p w:rsidR="008031FF" w:rsidRDefault="008031FF" w:rsidP="008031FF">
            <w:pPr>
              <w:widowControl/>
              <w:shd w:val="clear" w:color="auto" w:fill="FFFFFF"/>
              <w:autoSpaceDE/>
              <w:autoSpaceDN/>
              <w:spacing w:before="100" w:beforeAutospacing="1" w:after="100" w:afterAutospacing="1"/>
              <w:rPr>
                <w:rFonts w:eastAsia="Times New Roman" w:cs="Arial"/>
                <w:color w:val="222222"/>
                <w:sz w:val="18"/>
                <w:szCs w:val="18"/>
                <w:lang w:eastAsia="en-GB"/>
              </w:rPr>
            </w:pPr>
            <w:r w:rsidRPr="008031FF">
              <w:rPr>
                <w:rFonts w:eastAsia="Times New Roman" w:cs="Arial"/>
                <w:color w:val="FF0000"/>
                <w:sz w:val="18"/>
                <w:szCs w:val="18"/>
                <w:lang w:eastAsia="en-GB"/>
              </w:rPr>
              <w:t>Perform a musical theatre scene</w:t>
            </w:r>
          </w:p>
          <w:p w:rsidR="008031FF" w:rsidRPr="004B6AEA" w:rsidRDefault="008031FF" w:rsidP="008031FF">
            <w:pPr>
              <w:widowControl/>
              <w:shd w:val="clear" w:color="auto" w:fill="FFFFFF"/>
              <w:autoSpaceDE/>
              <w:autoSpaceDN/>
              <w:spacing w:before="100" w:beforeAutospacing="1" w:after="100" w:afterAutospacing="1"/>
              <w:ind w:left="-360"/>
              <w:rPr>
                <w:rFonts w:eastAsia="Times New Roman" w:cs="Arial"/>
                <w:color w:val="222222"/>
                <w:sz w:val="18"/>
                <w:szCs w:val="18"/>
                <w:lang w:eastAsia="en-GB"/>
              </w:rPr>
            </w:pPr>
          </w:p>
        </w:tc>
      </w:tr>
    </w:tbl>
    <w:p w:rsidR="0091666F" w:rsidRDefault="0091666F" w:rsidP="00FC490E">
      <w:pPr>
        <w:jc w:val="center"/>
        <w:rPr>
          <w:b/>
          <w:sz w:val="18"/>
          <w:u w:val="single"/>
        </w:rPr>
      </w:pPr>
    </w:p>
    <w:p w:rsidR="000B7B94" w:rsidRPr="00FC490E" w:rsidRDefault="004B6AEA" w:rsidP="00FC490E">
      <w:pPr>
        <w:jc w:val="center"/>
        <w:rPr>
          <w:b/>
          <w:sz w:val="18"/>
          <w:u w:val="single"/>
        </w:rPr>
      </w:pPr>
      <w:r>
        <w:rPr>
          <w:b/>
          <w:sz w:val="18"/>
          <w:u w:val="single"/>
        </w:rPr>
        <w:t>Music</w:t>
      </w:r>
      <w:r w:rsidR="000A195B" w:rsidRPr="00FC490E">
        <w:rPr>
          <w:b/>
          <w:sz w:val="18"/>
          <w:u w:val="single"/>
        </w:rPr>
        <w:t xml:space="preserve"> Curriculum – 3 I’s</w:t>
      </w:r>
    </w:p>
    <w:p w:rsidR="000A195B" w:rsidRPr="004B6AEA" w:rsidRDefault="000A195B" w:rsidP="00FC490E">
      <w:pPr>
        <w:jc w:val="both"/>
        <w:rPr>
          <w:b/>
        </w:rPr>
      </w:pPr>
    </w:p>
    <w:p w:rsidR="004B6AEA" w:rsidRPr="008D6C45" w:rsidRDefault="004B6AEA" w:rsidP="003C4E01">
      <w:pPr>
        <w:adjustRightInd w:val="0"/>
        <w:rPr>
          <w:rFonts w:cs="Calibri"/>
          <w:i/>
          <w:color w:val="000000"/>
          <w:sz w:val="18"/>
          <w:szCs w:val="18"/>
        </w:rPr>
      </w:pPr>
      <w:r w:rsidRPr="008D6C45">
        <w:rPr>
          <w:rFonts w:cs="Calibri"/>
          <w:b/>
          <w:color w:val="000000"/>
          <w:sz w:val="18"/>
          <w:szCs w:val="18"/>
          <w:lang w:val="en-GB" w:eastAsia="en-GB"/>
        </w:rPr>
        <w:t>Intent -</w:t>
      </w:r>
      <w:r w:rsidRPr="008D6C45">
        <w:rPr>
          <w:rFonts w:cs="Calibri"/>
          <w:color w:val="000000"/>
          <w:sz w:val="18"/>
          <w:szCs w:val="18"/>
          <w:lang w:val="en-GB" w:eastAsia="en-GB"/>
        </w:rPr>
        <w:t xml:space="preserve"> At Vine Tree Primary School, we strive to cultivate a real enjoyment of music and aim to deliver high quality music teaching, supporting and encouraging all children to achieve their full potential. We aspire for all children to gain a firm understanding of music through listening, singing, playing, composing and evaluating a wide variety of styles and genres.</w:t>
      </w:r>
      <w:r w:rsidR="003C4E01" w:rsidRPr="008D6C45">
        <w:rPr>
          <w:sz w:val="18"/>
          <w:szCs w:val="18"/>
        </w:rPr>
        <w:t xml:space="preserve"> We endeavor to help children to feel that they are musical, and to develop a life-long love of music. We focus on developing the skills, knowledge and understanding that children need in order to become confident performers, composers, and listeners. Our music scheme introduces children to music from all around the world and across generations, teaching children to </w:t>
      </w:r>
      <w:r w:rsidR="003C4E01" w:rsidRPr="008D6C45">
        <w:rPr>
          <w:sz w:val="18"/>
          <w:szCs w:val="18"/>
        </w:rPr>
        <w:lastRenderedPageBreak/>
        <w:t xml:space="preserve">respect and appreciate the music of all traditions and communities. Children will develop the musical skills of singing, playing tuned and untuned instruments, improvising and composing music, and listening and responding to music. They will develop an understanding of the history and cultural context of the music that they listen to and learn how music can be written down. Through music, children will develop transferable skills such as team-working, leadership, creative thinking, problem-solving, decision-making, and presentation and performance skills. </w:t>
      </w:r>
    </w:p>
    <w:p w:rsidR="000A195B" w:rsidRPr="008D6C45" w:rsidRDefault="004B6AEA" w:rsidP="008D6C45">
      <w:pPr>
        <w:adjustRightInd w:val="0"/>
        <w:rPr>
          <w:rFonts w:cs="Calibri"/>
          <w:b/>
          <w:i/>
          <w:sz w:val="18"/>
          <w:szCs w:val="18"/>
          <w:lang w:val="en-GB" w:eastAsia="en-GB"/>
        </w:rPr>
      </w:pPr>
      <w:r w:rsidRPr="008D6C45">
        <w:rPr>
          <w:rFonts w:cs="Calibri"/>
          <w:b/>
          <w:i/>
          <w:sz w:val="18"/>
          <w:szCs w:val="18"/>
          <w:lang w:val="en-GB" w:eastAsia="en-GB"/>
        </w:rPr>
        <w:t xml:space="preserve"> </w:t>
      </w:r>
    </w:p>
    <w:p w:rsidR="003C4E01" w:rsidRPr="008D6C45" w:rsidRDefault="000A195B" w:rsidP="003C4E01">
      <w:pPr>
        <w:adjustRightInd w:val="0"/>
        <w:rPr>
          <w:sz w:val="18"/>
          <w:szCs w:val="18"/>
        </w:rPr>
      </w:pPr>
      <w:r w:rsidRPr="008D6C45">
        <w:rPr>
          <w:b/>
          <w:sz w:val="18"/>
          <w:szCs w:val="18"/>
        </w:rPr>
        <w:t xml:space="preserve">Implementation – </w:t>
      </w:r>
      <w:r w:rsidR="003C4E01" w:rsidRPr="008D6C45">
        <w:rPr>
          <w:sz w:val="18"/>
          <w:szCs w:val="18"/>
        </w:rPr>
        <w:t xml:space="preserve">At Vine Tree, our Music scheme takes a holistic approach to music, in which the individual strands below are woven together to create engaging and enriching learning experiences: </w:t>
      </w:r>
    </w:p>
    <w:p w:rsidR="003C4E01" w:rsidRPr="008D6C45" w:rsidRDefault="003C4E01" w:rsidP="003C4E01">
      <w:pPr>
        <w:adjustRightInd w:val="0"/>
        <w:rPr>
          <w:sz w:val="18"/>
          <w:szCs w:val="18"/>
        </w:rPr>
      </w:pPr>
      <w:r w:rsidRPr="008D6C45">
        <w:rPr>
          <w:sz w:val="18"/>
          <w:szCs w:val="18"/>
        </w:rPr>
        <w:t xml:space="preserve">• Performing </w:t>
      </w:r>
    </w:p>
    <w:p w:rsidR="003C4E01" w:rsidRPr="008D6C45" w:rsidRDefault="003C4E01" w:rsidP="003C4E01">
      <w:pPr>
        <w:adjustRightInd w:val="0"/>
        <w:rPr>
          <w:sz w:val="18"/>
          <w:szCs w:val="18"/>
        </w:rPr>
      </w:pPr>
      <w:r w:rsidRPr="008D6C45">
        <w:rPr>
          <w:sz w:val="18"/>
          <w:szCs w:val="18"/>
        </w:rPr>
        <w:t xml:space="preserve">• Listening </w:t>
      </w:r>
    </w:p>
    <w:p w:rsidR="003C4E01" w:rsidRPr="008D6C45" w:rsidRDefault="003C4E01" w:rsidP="003C4E01">
      <w:pPr>
        <w:adjustRightInd w:val="0"/>
        <w:rPr>
          <w:sz w:val="18"/>
          <w:szCs w:val="18"/>
        </w:rPr>
      </w:pPr>
      <w:r w:rsidRPr="008D6C45">
        <w:rPr>
          <w:sz w:val="18"/>
          <w:szCs w:val="18"/>
        </w:rPr>
        <w:t xml:space="preserve">• Composing </w:t>
      </w:r>
    </w:p>
    <w:p w:rsidR="003C4E01" w:rsidRPr="008D6C45" w:rsidRDefault="003C4E01" w:rsidP="003C4E01">
      <w:pPr>
        <w:adjustRightInd w:val="0"/>
        <w:rPr>
          <w:sz w:val="18"/>
          <w:szCs w:val="18"/>
        </w:rPr>
      </w:pPr>
      <w:r w:rsidRPr="008D6C45">
        <w:rPr>
          <w:sz w:val="18"/>
          <w:szCs w:val="18"/>
        </w:rPr>
        <w:t xml:space="preserve">• The history of music </w:t>
      </w:r>
    </w:p>
    <w:p w:rsidR="003C4E01" w:rsidRPr="008D6C45" w:rsidRDefault="003C4E01" w:rsidP="003C4E01">
      <w:pPr>
        <w:adjustRightInd w:val="0"/>
        <w:rPr>
          <w:sz w:val="18"/>
          <w:szCs w:val="18"/>
        </w:rPr>
      </w:pPr>
      <w:r w:rsidRPr="008D6C45">
        <w:rPr>
          <w:sz w:val="18"/>
          <w:szCs w:val="18"/>
        </w:rPr>
        <w:t xml:space="preserve">• The inter-related dimensions of music </w:t>
      </w:r>
    </w:p>
    <w:p w:rsidR="000A195B" w:rsidRPr="008D6C45" w:rsidRDefault="003C4E01" w:rsidP="003C4E01">
      <w:pPr>
        <w:adjustRightInd w:val="0"/>
        <w:rPr>
          <w:sz w:val="18"/>
          <w:szCs w:val="18"/>
        </w:rPr>
      </w:pPr>
      <w:r w:rsidRPr="008D6C45">
        <w:rPr>
          <w:sz w:val="18"/>
          <w:szCs w:val="18"/>
        </w:rPr>
        <w:t xml:space="preserve">Each five-lesson unit combines these strands within a cross-curricular topic designed to capture pupils’ imagination and encourage them to explore music enthusiastically. Over the course of the year, children will be taught how to sing fluently and expressively, and play tuned and untuned instruments accurately and with control. They will learn to </w:t>
      </w:r>
      <w:proofErr w:type="spellStart"/>
      <w:r w:rsidRPr="008D6C45">
        <w:rPr>
          <w:sz w:val="18"/>
          <w:szCs w:val="18"/>
        </w:rPr>
        <w:t>recognise</w:t>
      </w:r>
      <w:proofErr w:type="spellEnd"/>
      <w:r w:rsidRPr="008D6C45">
        <w:rPr>
          <w:sz w:val="18"/>
          <w:szCs w:val="18"/>
        </w:rPr>
        <w:t xml:space="preserve"> and name the interrelated dimensions of music - pitch, duration, tempo, timbre, structure, texture and dynamics - and use these expressively in their own improvisations and compositions. </w:t>
      </w:r>
      <w:r w:rsidR="008D6C45" w:rsidRPr="008D6C45">
        <w:rPr>
          <w:sz w:val="18"/>
          <w:szCs w:val="18"/>
        </w:rPr>
        <w:t>Our Music teaching</w:t>
      </w:r>
      <w:r w:rsidRPr="008D6C45">
        <w:rPr>
          <w:sz w:val="18"/>
          <w:szCs w:val="18"/>
        </w:rPr>
        <w:t xml:space="preserve"> follows the spiral curriculum model where previous skills and knowledge are returned to and built upon. Children progress in terms of tackling more complex tasks and doing more simple tasks better, as well as developing understanding and knowledge of the history of music, staff, and other musical notations, as well as the interrelated dimensions of music and more.</w:t>
      </w:r>
      <w:r w:rsidR="008D6C45" w:rsidRPr="008D6C45">
        <w:rPr>
          <w:sz w:val="18"/>
          <w:szCs w:val="18"/>
        </w:rPr>
        <w:t xml:space="preserve"> </w:t>
      </w:r>
      <w:r w:rsidRPr="008D6C45">
        <w:rPr>
          <w:sz w:val="18"/>
          <w:szCs w:val="18"/>
        </w:rPr>
        <w:t xml:space="preserve">In each lesson, pupils will actively participate in musical activities drawn from a range of styles and traditions, developing their musical skills and their understanding of how music works. Lessons incorporate a range of teaching strategies from independent tasks, paired and group work as well as improvisation and teacher-led performances. Lessons are ‘hands-on’ and incorporate movement and dance elements, as well as making cross curricular links with other areas of learning. </w:t>
      </w:r>
      <w:r w:rsidR="008D6C45" w:rsidRPr="008D6C45">
        <w:rPr>
          <w:sz w:val="18"/>
          <w:szCs w:val="18"/>
        </w:rPr>
        <w:t>At Vine Tree, we ensure lessons are suitably d</w:t>
      </w:r>
      <w:r w:rsidRPr="008D6C45">
        <w:rPr>
          <w:sz w:val="18"/>
          <w:szCs w:val="18"/>
        </w:rPr>
        <w:t xml:space="preserve">ifferentiated </w:t>
      </w:r>
      <w:r w:rsidR="008D6C45" w:rsidRPr="008D6C45">
        <w:rPr>
          <w:sz w:val="18"/>
          <w:szCs w:val="18"/>
        </w:rPr>
        <w:t>so</w:t>
      </w:r>
      <w:r w:rsidRPr="008D6C45">
        <w:rPr>
          <w:sz w:val="18"/>
          <w:szCs w:val="18"/>
        </w:rPr>
        <w:t xml:space="preserve"> that lessons can be accessed by all pupils and opportunities to stretch pupils’ learning</w:t>
      </w:r>
      <w:r w:rsidR="008D6C45" w:rsidRPr="008D6C45">
        <w:rPr>
          <w:sz w:val="18"/>
          <w:szCs w:val="18"/>
        </w:rPr>
        <w:t xml:space="preserve"> is tailored for</w:t>
      </w:r>
      <w:r w:rsidRPr="008D6C45">
        <w:rPr>
          <w:sz w:val="18"/>
          <w:szCs w:val="18"/>
        </w:rPr>
        <w:t xml:space="preserve">. </w:t>
      </w:r>
    </w:p>
    <w:p w:rsidR="00FC490E" w:rsidRPr="008D6C45" w:rsidRDefault="00FC490E" w:rsidP="00FC490E">
      <w:pPr>
        <w:ind w:right="510"/>
        <w:jc w:val="both"/>
        <w:rPr>
          <w:sz w:val="18"/>
          <w:szCs w:val="18"/>
        </w:rPr>
      </w:pPr>
    </w:p>
    <w:p w:rsidR="008D6C45" w:rsidRPr="008D6C45" w:rsidRDefault="00FC490E" w:rsidP="008D6C45">
      <w:pPr>
        <w:ind w:right="510"/>
        <w:jc w:val="both"/>
        <w:rPr>
          <w:sz w:val="18"/>
          <w:szCs w:val="18"/>
        </w:rPr>
      </w:pPr>
      <w:r w:rsidRPr="008D6C45">
        <w:rPr>
          <w:b/>
          <w:sz w:val="18"/>
          <w:szCs w:val="18"/>
        </w:rPr>
        <w:t xml:space="preserve">Impact </w:t>
      </w:r>
      <w:r w:rsidR="008D6C45" w:rsidRPr="008D6C45">
        <w:rPr>
          <w:b/>
          <w:sz w:val="18"/>
          <w:szCs w:val="18"/>
        </w:rPr>
        <w:t>–</w:t>
      </w:r>
      <w:r w:rsidRPr="008D6C45">
        <w:rPr>
          <w:sz w:val="18"/>
          <w:szCs w:val="18"/>
        </w:rPr>
        <w:t xml:space="preserve"> </w:t>
      </w:r>
      <w:r w:rsidR="008D6C45" w:rsidRPr="008D6C45">
        <w:rPr>
          <w:sz w:val="18"/>
          <w:szCs w:val="18"/>
        </w:rPr>
        <w:t>At Vine Tree, the impact of music teaching can be constantly monitored through both formative and summative assessment opportunities. Summative assessment is made at the end of each lesson by the class teacher, assessing pupils against the learning objectives and at the end of each unit there is often a performance element where teachers can also make a summative assessment of pupils’ learning. By the end of KS2, pupils should leave Vine Tree equipped with a range of skills to enable them to succeed in their secondary education and to be able to enjoy and appreciate music throughout their lives. We expect children to:</w:t>
      </w:r>
    </w:p>
    <w:p w:rsidR="008D6C45" w:rsidRPr="008D6C45" w:rsidRDefault="008D6C45" w:rsidP="008D6C45">
      <w:pPr>
        <w:pStyle w:val="ListParagraph"/>
        <w:numPr>
          <w:ilvl w:val="0"/>
          <w:numId w:val="23"/>
        </w:numPr>
        <w:ind w:right="510"/>
        <w:jc w:val="both"/>
        <w:rPr>
          <w:sz w:val="18"/>
          <w:szCs w:val="18"/>
        </w:rPr>
      </w:pPr>
      <w:r w:rsidRPr="008D6C45">
        <w:rPr>
          <w:sz w:val="18"/>
          <w:szCs w:val="18"/>
        </w:rPr>
        <w:t xml:space="preserve">Be confident performers, composers and listeners and will be able to express themselves musically at and beyond school. </w:t>
      </w:r>
    </w:p>
    <w:p w:rsidR="008D6C45" w:rsidRPr="008D6C45" w:rsidRDefault="008D6C45" w:rsidP="008D6C45">
      <w:pPr>
        <w:pStyle w:val="ListParagraph"/>
        <w:numPr>
          <w:ilvl w:val="0"/>
          <w:numId w:val="23"/>
        </w:numPr>
        <w:ind w:right="510"/>
        <w:jc w:val="both"/>
        <w:rPr>
          <w:sz w:val="18"/>
          <w:szCs w:val="18"/>
        </w:rPr>
      </w:pPr>
      <w:r w:rsidRPr="008D6C45">
        <w:rPr>
          <w:sz w:val="18"/>
          <w:szCs w:val="18"/>
        </w:rPr>
        <w:t xml:space="preserve">Show an appreciation and respect for a wide range of musical styles from around the world and will understand how music is influenced by the wider cultural, social, and historical contexts in which it is developed. </w:t>
      </w:r>
    </w:p>
    <w:p w:rsidR="008D6C45" w:rsidRPr="008D6C45" w:rsidRDefault="008D6C45" w:rsidP="008D6C45">
      <w:pPr>
        <w:pStyle w:val="ListParagraph"/>
        <w:numPr>
          <w:ilvl w:val="0"/>
          <w:numId w:val="23"/>
        </w:numPr>
        <w:ind w:right="510"/>
        <w:jc w:val="both"/>
        <w:rPr>
          <w:sz w:val="18"/>
          <w:szCs w:val="18"/>
        </w:rPr>
      </w:pPr>
      <w:r w:rsidRPr="008D6C45">
        <w:rPr>
          <w:sz w:val="18"/>
          <w:szCs w:val="18"/>
        </w:rPr>
        <w:t>Understand the ways in which music can be written down to support performing and composing activities.</w:t>
      </w:r>
    </w:p>
    <w:p w:rsidR="008D6C45" w:rsidRPr="008D6C45" w:rsidRDefault="008D6C45" w:rsidP="008D6C45">
      <w:pPr>
        <w:pStyle w:val="ListParagraph"/>
        <w:numPr>
          <w:ilvl w:val="0"/>
          <w:numId w:val="23"/>
        </w:numPr>
        <w:ind w:right="510"/>
        <w:jc w:val="both"/>
        <w:rPr>
          <w:sz w:val="18"/>
          <w:szCs w:val="18"/>
        </w:rPr>
      </w:pPr>
      <w:r w:rsidRPr="008D6C45">
        <w:rPr>
          <w:sz w:val="18"/>
          <w:szCs w:val="18"/>
        </w:rPr>
        <w:t xml:space="preserve">Demonstrate and articulate an enthusiasm for music and be able to identify their own personal musical preferences. </w:t>
      </w:r>
    </w:p>
    <w:p w:rsidR="000A195B" w:rsidRPr="008D6C45" w:rsidRDefault="008D6C45" w:rsidP="008D6C45">
      <w:pPr>
        <w:pStyle w:val="ListParagraph"/>
        <w:numPr>
          <w:ilvl w:val="0"/>
          <w:numId w:val="23"/>
        </w:numPr>
        <w:ind w:right="510"/>
        <w:jc w:val="both"/>
        <w:rPr>
          <w:sz w:val="18"/>
          <w:szCs w:val="18"/>
        </w:rPr>
      </w:pPr>
      <w:r w:rsidRPr="008D6C45">
        <w:rPr>
          <w:sz w:val="18"/>
          <w:szCs w:val="18"/>
        </w:rPr>
        <w:t>Meet the end of key stage expectations outlined in the national curriculum for Music.</w:t>
      </w:r>
    </w:p>
    <w:sectPr w:rsidR="000A195B" w:rsidRPr="008D6C45">
      <w:pgSz w:w="16840" w:h="11910" w:orient="landscape"/>
      <w:pgMar w:top="720" w:right="660" w:bottom="28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4C04" w:rsidRDefault="008E4C04" w:rsidP="005874F7">
      <w:r>
        <w:separator/>
      </w:r>
    </w:p>
  </w:endnote>
  <w:endnote w:type="continuationSeparator" w:id="0">
    <w:p w:rsidR="008E4C04" w:rsidRDefault="008E4C04" w:rsidP="00587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C04" w:rsidRDefault="008E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C04" w:rsidRDefault="008E4C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C04" w:rsidRDefault="008E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4C04" w:rsidRDefault="008E4C04" w:rsidP="005874F7">
      <w:r>
        <w:separator/>
      </w:r>
    </w:p>
  </w:footnote>
  <w:footnote w:type="continuationSeparator" w:id="0">
    <w:p w:rsidR="008E4C04" w:rsidRDefault="008E4C04" w:rsidP="00587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C04" w:rsidRDefault="001A5CE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36297" o:spid="_x0000_s2050" type="#_x0000_t75" style="position:absolute;margin-left:0;margin-top:0;width:413.2pt;height:545.4pt;z-index:-251657216;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C04" w:rsidRDefault="001A5CE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36298" o:spid="_x0000_s2051" type="#_x0000_t75" style="position:absolute;margin-left:0;margin-top:0;width:413.2pt;height:545.4pt;z-index:-251656192;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C04" w:rsidRDefault="001A5CE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36296" o:spid="_x0000_s2049" type="#_x0000_t75" style="position:absolute;margin-left:0;margin-top:0;width:413.2pt;height:545.4pt;z-index:-251658240;mso-position-horizontal:center;mso-position-horizontal-relative:margin;mso-position-vertical:center;mso-position-vertical-relative:margin" o:allowincell="f">
          <v:imagedata r:id="rId1" o:title="logo v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D5818"/>
    <w:multiLevelType w:val="multilevel"/>
    <w:tmpl w:val="AEB6F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B50C9"/>
    <w:multiLevelType w:val="multilevel"/>
    <w:tmpl w:val="0124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13398"/>
    <w:multiLevelType w:val="multilevel"/>
    <w:tmpl w:val="2DB84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D3C0E"/>
    <w:multiLevelType w:val="multilevel"/>
    <w:tmpl w:val="56E88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C06837"/>
    <w:multiLevelType w:val="multilevel"/>
    <w:tmpl w:val="C106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A3A8E"/>
    <w:multiLevelType w:val="multilevel"/>
    <w:tmpl w:val="4F26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811506"/>
    <w:multiLevelType w:val="multilevel"/>
    <w:tmpl w:val="742E9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1218A3"/>
    <w:multiLevelType w:val="multilevel"/>
    <w:tmpl w:val="C35C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632ADD"/>
    <w:multiLevelType w:val="multilevel"/>
    <w:tmpl w:val="1DC0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0C792E"/>
    <w:multiLevelType w:val="multilevel"/>
    <w:tmpl w:val="354C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86228B"/>
    <w:multiLevelType w:val="hybridMultilevel"/>
    <w:tmpl w:val="DFDEC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971528"/>
    <w:multiLevelType w:val="multilevel"/>
    <w:tmpl w:val="9710A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F748E3"/>
    <w:multiLevelType w:val="hybridMultilevel"/>
    <w:tmpl w:val="FF5E7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314526"/>
    <w:multiLevelType w:val="multilevel"/>
    <w:tmpl w:val="FE7C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1F6ADE"/>
    <w:multiLevelType w:val="multilevel"/>
    <w:tmpl w:val="058AB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96564D"/>
    <w:multiLevelType w:val="multilevel"/>
    <w:tmpl w:val="4422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315D93"/>
    <w:multiLevelType w:val="multilevel"/>
    <w:tmpl w:val="1784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942A2C"/>
    <w:multiLevelType w:val="multilevel"/>
    <w:tmpl w:val="495E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CA09B7"/>
    <w:multiLevelType w:val="multilevel"/>
    <w:tmpl w:val="A658F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8C5FA7"/>
    <w:multiLevelType w:val="multilevel"/>
    <w:tmpl w:val="A6B8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7263EF"/>
    <w:multiLevelType w:val="multilevel"/>
    <w:tmpl w:val="1B645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33761E"/>
    <w:multiLevelType w:val="multilevel"/>
    <w:tmpl w:val="4978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A93B60"/>
    <w:multiLevelType w:val="hybridMultilevel"/>
    <w:tmpl w:val="1BA86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19"/>
  </w:num>
  <w:num w:numId="4">
    <w:abstractNumId w:val="3"/>
  </w:num>
  <w:num w:numId="5">
    <w:abstractNumId w:val="11"/>
  </w:num>
  <w:num w:numId="6">
    <w:abstractNumId w:val="9"/>
  </w:num>
  <w:num w:numId="7">
    <w:abstractNumId w:val="17"/>
  </w:num>
  <w:num w:numId="8">
    <w:abstractNumId w:val="8"/>
  </w:num>
  <w:num w:numId="9">
    <w:abstractNumId w:val="5"/>
  </w:num>
  <w:num w:numId="10">
    <w:abstractNumId w:val="6"/>
  </w:num>
  <w:num w:numId="11">
    <w:abstractNumId w:val="0"/>
  </w:num>
  <w:num w:numId="12">
    <w:abstractNumId w:val="14"/>
  </w:num>
  <w:num w:numId="13">
    <w:abstractNumId w:val="1"/>
  </w:num>
  <w:num w:numId="14">
    <w:abstractNumId w:val="20"/>
  </w:num>
  <w:num w:numId="15">
    <w:abstractNumId w:val="2"/>
  </w:num>
  <w:num w:numId="16">
    <w:abstractNumId w:val="18"/>
  </w:num>
  <w:num w:numId="17">
    <w:abstractNumId w:val="7"/>
  </w:num>
  <w:num w:numId="18">
    <w:abstractNumId w:val="21"/>
  </w:num>
  <w:num w:numId="19">
    <w:abstractNumId w:val="4"/>
  </w:num>
  <w:num w:numId="20">
    <w:abstractNumId w:val="15"/>
  </w:num>
  <w:num w:numId="21">
    <w:abstractNumId w:val="13"/>
  </w:num>
  <w:num w:numId="22">
    <w:abstractNumId w:val="2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A05"/>
    <w:rsid w:val="000A195B"/>
    <w:rsid w:val="000B7B94"/>
    <w:rsid w:val="00135B6C"/>
    <w:rsid w:val="001A5CE6"/>
    <w:rsid w:val="00311733"/>
    <w:rsid w:val="003C4E01"/>
    <w:rsid w:val="004840C4"/>
    <w:rsid w:val="004B6AEA"/>
    <w:rsid w:val="005874F7"/>
    <w:rsid w:val="00590B50"/>
    <w:rsid w:val="00655453"/>
    <w:rsid w:val="008031FF"/>
    <w:rsid w:val="008C3282"/>
    <w:rsid w:val="008D6C45"/>
    <w:rsid w:val="008E4C04"/>
    <w:rsid w:val="0091666F"/>
    <w:rsid w:val="00926755"/>
    <w:rsid w:val="009A3789"/>
    <w:rsid w:val="00A254AF"/>
    <w:rsid w:val="00A630A9"/>
    <w:rsid w:val="00B57DE4"/>
    <w:rsid w:val="00E03A05"/>
    <w:rsid w:val="00F66223"/>
    <w:rsid w:val="00F7514B"/>
    <w:rsid w:val="00FC49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975615"/>
  <w15:docId w15:val="{31DB2FA9-47F5-40A5-96A6-2689AE41D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mic Sans MS" w:eastAsia="Comic Sans MS" w:hAnsi="Comic Sans MS" w:cs="Comic Sans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01"/>
      <w:ind w:left="6525" w:right="6363"/>
      <w:jc w:val="center"/>
    </w:pPr>
    <w:rPr>
      <w:b/>
      <w:bCs/>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5874F7"/>
    <w:pPr>
      <w:tabs>
        <w:tab w:val="center" w:pos="4513"/>
        <w:tab w:val="right" w:pos="9026"/>
      </w:tabs>
    </w:pPr>
  </w:style>
  <w:style w:type="character" w:customStyle="1" w:styleId="HeaderChar">
    <w:name w:val="Header Char"/>
    <w:basedOn w:val="DefaultParagraphFont"/>
    <w:link w:val="Header"/>
    <w:uiPriority w:val="99"/>
    <w:rsid w:val="005874F7"/>
    <w:rPr>
      <w:rFonts w:ascii="Comic Sans MS" w:eastAsia="Comic Sans MS" w:hAnsi="Comic Sans MS" w:cs="Comic Sans MS"/>
    </w:rPr>
  </w:style>
  <w:style w:type="paragraph" w:styleId="Footer">
    <w:name w:val="footer"/>
    <w:basedOn w:val="Normal"/>
    <w:link w:val="FooterChar"/>
    <w:uiPriority w:val="99"/>
    <w:unhideWhenUsed/>
    <w:rsid w:val="005874F7"/>
    <w:pPr>
      <w:tabs>
        <w:tab w:val="center" w:pos="4513"/>
        <w:tab w:val="right" w:pos="9026"/>
      </w:tabs>
    </w:pPr>
  </w:style>
  <w:style w:type="character" w:customStyle="1" w:styleId="FooterChar">
    <w:name w:val="Footer Char"/>
    <w:basedOn w:val="DefaultParagraphFont"/>
    <w:link w:val="Footer"/>
    <w:uiPriority w:val="99"/>
    <w:rsid w:val="005874F7"/>
    <w:rPr>
      <w:rFonts w:ascii="Comic Sans MS" w:eastAsia="Comic Sans MS" w:hAnsi="Comic Sans MS" w:cs="Comic Sans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3583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1898</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Vine Tree Primary</Company>
  <LinksUpToDate>false</LinksUpToDate>
  <CharactersWithSpaces>12698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lmcdonough</dc:creator>
  <cp:lastModifiedBy>Ashley Holt</cp:lastModifiedBy>
  <cp:revision>4</cp:revision>
  <cp:lastPrinted>2022-09-01T14:36:00Z</cp:lastPrinted>
  <dcterms:created xsi:type="dcterms:W3CDTF">2024-09-05T12:47:00Z</dcterms:created>
  <dcterms:modified xsi:type="dcterms:W3CDTF">2024-09-05T13:09:00Z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2020-09-06T00:00:00Z</vt:filetime>
  </property>
  <property fmtid="{D5CDD505-2E9C-101B-9397-08002B2CF9AE}" pid="3" name="Creator">
    <vt:lpwstr>Microsoft® Word 2013</vt:lpwstr>
  </property>
  <property fmtid="{D5CDD505-2E9C-101B-9397-08002B2CF9AE}" pid="4" name="LastSaved">
    <vt:filetime>2022-07-27T00:00:00Z</vt:filetime>
  </property>
</Properties>
</file>