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6B354" w14:textId="1D0A5291" w:rsidR="00B07E93" w:rsidRPr="00B07E93" w:rsidRDefault="00B07E93" w:rsidP="00B07E93">
      <w:pPr>
        <w:pStyle w:val="NormalWeb"/>
        <w:jc w:val="center"/>
        <w:rPr>
          <w:rFonts w:ascii="Comic Sans MS" w:hAnsi="Comic Sans MS"/>
        </w:rPr>
      </w:pPr>
      <w:r w:rsidRPr="00B07E93">
        <w:rPr>
          <w:rFonts w:ascii="Comic Sans MS" w:hAnsi="Comic Sans MS"/>
          <w:b/>
          <w:bCs/>
          <w:sz w:val="20"/>
          <w:szCs w:val="20"/>
        </w:rPr>
        <w:t>Progression of Skills- Maths (EYFS)</w:t>
      </w:r>
    </w:p>
    <w:tbl>
      <w:tblPr>
        <w:tblStyle w:val="TableGrid"/>
        <w:tblW w:w="9923" w:type="dxa"/>
        <w:tblInd w:w="-289" w:type="dxa"/>
        <w:tblLook w:val="04A0" w:firstRow="1" w:lastRow="0" w:firstColumn="1" w:lastColumn="0" w:noHBand="0" w:noVBand="1"/>
      </w:tblPr>
      <w:tblGrid>
        <w:gridCol w:w="798"/>
        <w:gridCol w:w="2888"/>
        <w:gridCol w:w="2977"/>
        <w:gridCol w:w="3260"/>
      </w:tblGrid>
      <w:tr w:rsidR="002A55A6" w14:paraId="77EDCC2B" w14:textId="614F4A8E" w:rsidTr="002A55A6">
        <w:tc>
          <w:tcPr>
            <w:tcW w:w="798" w:type="dxa"/>
          </w:tcPr>
          <w:p w14:paraId="410F2BE4" w14:textId="73AA8926" w:rsidR="002A55A6" w:rsidRDefault="002A55A6" w:rsidP="00B12CAE">
            <w:pPr>
              <w:jc w:val="center"/>
            </w:pPr>
          </w:p>
        </w:tc>
        <w:tc>
          <w:tcPr>
            <w:tcW w:w="2888" w:type="dxa"/>
            <w:shd w:val="clear" w:color="auto" w:fill="FFD579"/>
          </w:tcPr>
          <w:p w14:paraId="71A9E324" w14:textId="77777777" w:rsidR="002A55A6" w:rsidRPr="00970059" w:rsidRDefault="002A55A6" w:rsidP="00B12CAE">
            <w:pPr>
              <w:pStyle w:val="NoSpacing"/>
              <w:jc w:val="center"/>
              <w:rPr>
                <w:rFonts w:ascii="Comic Sans MS" w:hAnsi="Comic Sans MS"/>
                <w:sz w:val="16"/>
                <w:szCs w:val="16"/>
              </w:rPr>
            </w:pPr>
            <w:r w:rsidRPr="00970059">
              <w:rPr>
                <w:rFonts w:ascii="Comic Sans MS" w:hAnsi="Comic Sans MS"/>
                <w:sz w:val="16"/>
                <w:szCs w:val="16"/>
              </w:rPr>
              <w:t>Reception</w:t>
            </w:r>
          </w:p>
          <w:p w14:paraId="638D80AD" w14:textId="1D7BCBE0" w:rsidR="002A55A6" w:rsidRDefault="002A55A6" w:rsidP="00B12CAE">
            <w:pPr>
              <w:jc w:val="center"/>
            </w:pPr>
            <w:r w:rsidRPr="00970059">
              <w:rPr>
                <w:rFonts w:ascii="Comic Sans MS" w:hAnsi="Comic Sans MS"/>
                <w:sz w:val="16"/>
                <w:szCs w:val="16"/>
              </w:rPr>
              <w:t>Autumn</w:t>
            </w:r>
          </w:p>
        </w:tc>
        <w:tc>
          <w:tcPr>
            <w:tcW w:w="2977" w:type="dxa"/>
            <w:shd w:val="clear" w:color="auto" w:fill="FFD579"/>
          </w:tcPr>
          <w:p w14:paraId="59311359" w14:textId="77777777" w:rsidR="002A55A6" w:rsidRPr="00970059" w:rsidRDefault="002A55A6" w:rsidP="00B12CAE">
            <w:pPr>
              <w:pStyle w:val="NoSpacing"/>
              <w:jc w:val="center"/>
              <w:rPr>
                <w:rFonts w:ascii="Comic Sans MS" w:hAnsi="Comic Sans MS"/>
                <w:sz w:val="16"/>
                <w:szCs w:val="16"/>
              </w:rPr>
            </w:pPr>
            <w:r w:rsidRPr="00970059">
              <w:rPr>
                <w:rFonts w:ascii="Comic Sans MS" w:hAnsi="Comic Sans MS"/>
                <w:sz w:val="16"/>
                <w:szCs w:val="16"/>
              </w:rPr>
              <w:t>Reception</w:t>
            </w:r>
          </w:p>
          <w:p w14:paraId="3F9F9318" w14:textId="4AC02C9A" w:rsidR="002A55A6" w:rsidRPr="00970059" w:rsidRDefault="002A55A6" w:rsidP="00B12CAE">
            <w:pPr>
              <w:pStyle w:val="NoSpacing"/>
              <w:jc w:val="center"/>
              <w:rPr>
                <w:rFonts w:ascii="Comic Sans MS" w:hAnsi="Comic Sans MS"/>
                <w:sz w:val="16"/>
                <w:szCs w:val="16"/>
              </w:rPr>
            </w:pPr>
            <w:r w:rsidRPr="00970059">
              <w:rPr>
                <w:rFonts w:ascii="Comic Sans MS" w:hAnsi="Comic Sans MS"/>
                <w:sz w:val="16"/>
                <w:szCs w:val="16"/>
              </w:rPr>
              <w:t>Spring</w:t>
            </w:r>
          </w:p>
        </w:tc>
        <w:tc>
          <w:tcPr>
            <w:tcW w:w="3260" w:type="dxa"/>
            <w:shd w:val="clear" w:color="auto" w:fill="FFD579"/>
          </w:tcPr>
          <w:p w14:paraId="30408727" w14:textId="77777777" w:rsidR="002A55A6" w:rsidRPr="00970059" w:rsidRDefault="002A55A6" w:rsidP="00B12CAE">
            <w:pPr>
              <w:pStyle w:val="NoSpacing"/>
              <w:jc w:val="center"/>
              <w:rPr>
                <w:rFonts w:ascii="Comic Sans MS" w:hAnsi="Comic Sans MS"/>
                <w:sz w:val="16"/>
                <w:szCs w:val="16"/>
              </w:rPr>
            </w:pPr>
            <w:r w:rsidRPr="00970059">
              <w:rPr>
                <w:rFonts w:ascii="Comic Sans MS" w:hAnsi="Comic Sans MS"/>
                <w:sz w:val="16"/>
                <w:szCs w:val="16"/>
              </w:rPr>
              <w:t>Reception</w:t>
            </w:r>
          </w:p>
          <w:p w14:paraId="39EC072C" w14:textId="368DA974" w:rsidR="002A55A6" w:rsidRPr="00970059" w:rsidRDefault="002A55A6" w:rsidP="00B12CAE">
            <w:pPr>
              <w:pStyle w:val="NoSpacing"/>
              <w:jc w:val="center"/>
              <w:rPr>
                <w:rFonts w:ascii="Comic Sans MS" w:hAnsi="Comic Sans MS"/>
                <w:sz w:val="16"/>
                <w:szCs w:val="16"/>
              </w:rPr>
            </w:pPr>
            <w:r w:rsidRPr="00970059">
              <w:rPr>
                <w:rFonts w:ascii="Comic Sans MS" w:hAnsi="Comic Sans MS"/>
                <w:sz w:val="16"/>
                <w:szCs w:val="16"/>
              </w:rPr>
              <w:t>Summer</w:t>
            </w:r>
          </w:p>
        </w:tc>
      </w:tr>
      <w:tr w:rsidR="002A55A6" w14:paraId="5948EEE6" w14:textId="2EDBF7CE" w:rsidTr="002A55A6">
        <w:tc>
          <w:tcPr>
            <w:tcW w:w="798" w:type="dxa"/>
          </w:tcPr>
          <w:p w14:paraId="78BE79E4" w14:textId="60354FD7" w:rsidR="002A55A6" w:rsidRPr="00B12CAE" w:rsidRDefault="002A55A6" w:rsidP="00B07E93">
            <w:pPr>
              <w:jc w:val="center"/>
              <w:rPr>
                <w:rFonts w:ascii="Comic Sans MS" w:hAnsi="Comic Sans MS"/>
                <w:sz w:val="16"/>
                <w:szCs w:val="16"/>
              </w:rPr>
            </w:pPr>
            <w:r w:rsidRPr="00B12CAE">
              <w:rPr>
                <w:rFonts w:ascii="Comic Sans MS" w:hAnsi="Comic Sans MS"/>
                <w:sz w:val="16"/>
                <w:szCs w:val="16"/>
              </w:rPr>
              <w:t xml:space="preserve">Maths </w:t>
            </w:r>
          </w:p>
        </w:tc>
        <w:tc>
          <w:tcPr>
            <w:tcW w:w="2888" w:type="dxa"/>
          </w:tcPr>
          <w:p w14:paraId="384ED7C6"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Children will: </w:t>
            </w:r>
          </w:p>
          <w:p w14:paraId="43B898FA" w14:textId="7CBDF1C4"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Count objects, actions, and sounds.</w:t>
            </w:r>
            <w:r w:rsidRPr="00B12CAE">
              <w:rPr>
                <w:rFonts w:ascii="Comic Sans MS" w:hAnsi="Comic Sans MS"/>
                <w:b/>
                <w:bCs/>
                <w:sz w:val="16"/>
                <w:szCs w:val="16"/>
              </w:rPr>
              <w:br/>
            </w:r>
            <w:r w:rsidRPr="00B12CAE">
              <w:rPr>
                <w:rFonts w:ascii="Comic Sans MS" w:hAnsi="Comic Sans MS"/>
                <w:sz w:val="16"/>
                <w:szCs w:val="16"/>
              </w:rPr>
              <w:t xml:space="preserve">1-1 correspondence to 10 Recognise the cardinal counting principle (say how many there are after counting) </w:t>
            </w:r>
          </w:p>
          <w:p w14:paraId="1BD184B1"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Count out up to 6 from a larger amount </w:t>
            </w:r>
          </w:p>
          <w:p w14:paraId="312AFF39" w14:textId="77777777" w:rsidR="002A55A6" w:rsidRDefault="002A55A6" w:rsidP="00473824">
            <w:pPr>
              <w:pStyle w:val="NormalWeb"/>
              <w:rPr>
                <w:rFonts w:ascii="Comic Sans MS" w:hAnsi="Comic Sans MS"/>
                <w:b/>
                <w:bCs/>
                <w:sz w:val="16"/>
                <w:szCs w:val="16"/>
              </w:rPr>
            </w:pPr>
          </w:p>
          <w:p w14:paraId="39CFAB81" w14:textId="77777777" w:rsidR="002A55A6" w:rsidRDefault="002A55A6" w:rsidP="00473824">
            <w:pPr>
              <w:pStyle w:val="NormalWeb"/>
              <w:rPr>
                <w:rFonts w:ascii="Comic Sans MS" w:hAnsi="Comic Sans MS"/>
                <w:b/>
                <w:bCs/>
                <w:sz w:val="16"/>
                <w:szCs w:val="16"/>
              </w:rPr>
            </w:pPr>
          </w:p>
          <w:p w14:paraId="06F5E432" w14:textId="77777777" w:rsidR="002A55A6" w:rsidRDefault="002A55A6" w:rsidP="00473824">
            <w:pPr>
              <w:pStyle w:val="NormalWeb"/>
              <w:rPr>
                <w:rFonts w:ascii="Comic Sans MS" w:hAnsi="Comic Sans MS"/>
                <w:b/>
                <w:bCs/>
                <w:sz w:val="16"/>
                <w:szCs w:val="16"/>
              </w:rPr>
            </w:pPr>
          </w:p>
          <w:p w14:paraId="0DB4EFC9" w14:textId="77777777" w:rsidR="002A55A6" w:rsidRDefault="002A55A6" w:rsidP="00473824">
            <w:pPr>
              <w:pStyle w:val="NormalWeb"/>
              <w:rPr>
                <w:rFonts w:ascii="Comic Sans MS" w:hAnsi="Comic Sans MS"/>
                <w:b/>
                <w:bCs/>
                <w:sz w:val="16"/>
                <w:szCs w:val="16"/>
              </w:rPr>
            </w:pPr>
          </w:p>
          <w:p w14:paraId="4FDC33EC" w14:textId="22400963"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 xml:space="preserve">Subitise. </w:t>
            </w:r>
          </w:p>
          <w:p w14:paraId="4DC0B25C"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Perceptual up to 5 including irregular arrangements </w:t>
            </w:r>
          </w:p>
          <w:p w14:paraId="74875427" w14:textId="77777777"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Link the number symbol (numeral) with its cardinal number value.</w:t>
            </w:r>
            <w:r w:rsidRPr="00B12CAE">
              <w:rPr>
                <w:rFonts w:ascii="Comic Sans MS" w:hAnsi="Comic Sans MS"/>
                <w:b/>
                <w:bCs/>
                <w:sz w:val="16"/>
                <w:szCs w:val="16"/>
              </w:rPr>
              <w:br/>
            </w:r>
            <w:r w:rsidRPr="00B12CAE">
              <w:rPr>
                <w:rFonts w:ascii="Comic Sans MS" w:hAnsi="Comic Sans MS"/>
                <w:sz w:val="16"/>
                <w:szCs w:val="16"/>
              </w:rPr>
              <w:t xml:space="preserve">Up to 5 including dot quantities and </w:t>
            </w:r>
            <w:proofErr w:type="spellStart"/>
            <w:r w:rsidRPr="00B12CAE">
              <w:rPr>
                <w:rFonts w:ascii="Comic Sans MS" w:hAnsi="Comic Sans MS"/>
                <w:sz w:val="16"/>
                <w:szCs w:val="16"/>
              </w:rPr>
              <w:t>tens’s</w:t>
            </w:r>
            <w:proofErr w:type="spellEnd"/>
            <w:r w:rsidRPr="00B12CAE">
              <w:rPr>
                <w:rFonts w:ascii="Comic Sans MS" w:hAnsi="Comic Sans MS"/>
                <w:sz w:val="16"/>
                <w:szCs w:val="16"/>
              </w:rPr>
              <w:t xml:space="preserve"> frame arrangement </w:t>
            </w:r>
          </w:p>
          <w:p w14:paraId="06B4491E" w14:textId="67F1FE99"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Count beyond ten</w:t>
            </w:r>
            <w:r w:rsidRPr="00B12CAE">
              <w:rPr>
                <w:rFonts w:ascii="Comic Sans MS" w:hAnsi="Comic Sans MS"/>
                <w:sz w:val="16"/>
                <w:szCs w:val="16"/>
              </w:rPr>
              <w:t>.</w:t>
            </w:r>
            <w:r w:rsidRPr="00B12CAE">
              <w:rPr>
                <w:rFonts w:ascii="Comic Sans MS" w:hAnsi="Comic Sans MS"/>
                <w:sz w:val="16"/>
                <w:szCs w:val="16"/>
              </w:rPr>
              <w:br/>
              <w:t xml:space="preserve">Count verbally up to 15 and beyond </w:t>
            </w:r>
          </w:p>
          <w:p w14:paraId="4D65BB92" w14:textId="444C47E5"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 xml:space="preserve">Compare numbers. </w:t>
            </w:r>
          </w:p>
          <w:p w14:paraId="52D9A84E"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Use amounts double or more </w:t>
            </w:r>
          </w:p>
          <w:p w14:paraId="031A9121"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Use words such as greater than/more than, less than/fewer than, same as/equal to. </w:t>
            </w:r>
          </w:p>
          <w:p w14:paraId="149C7192"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Up to 5 </w:t>
            </w:r>
          </w:p>
          <w:p w14:paraId="7BF9F4A1" w14:textId="0D773C45"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Understand the ‘one more than/one less than’ relationship between consecutive numbers </w:t>
            </w:r>
          </w:p>
          <w:p w14:paraId="3F2AB0FC"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sz w:val="16"/>
                <w:szCs w:val="16"/>
              </w:rPr>
              <w:t xml:space="preserve">Up to 5 </w:t>
            </w:r>
          </w:p>
          <w:p w14:paraId="63D48DFC" w14:textId="3DB3BF69"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Explore the composition of numbers to 10. </w:t>
            </w:r>
          </w:p>
          <w:p w14:paraId="6C57DF9A"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sz w:val="16"/>
                <w:szCs w:val="16"/>
              </w:rPr>
              <w:t xml:space="preserve">Composition of 2,3,4 and 5 </w:t>
            </w:r>
          </w:p>
          <w:p w14:paraId="0229F5BC" w14:textId="2F87566B"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lastRenderedPageBreak/>
              <w:t xml:space="preserve">Automatically recall number bonds for numbers 0–5 </w:t>
            </w:r>
          </w:p>
          <w:p w14:paraId="1EC4D83C" w14:textId="348716CB"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Explore and represent patterns of numbers up to 10</w:t>
            </w:r>
            <w:r w:rsidRPr="00B12CAE">
              <w:rPr>
                <w:rFonts w:ascii="Comic Sans MS" w:hAnsi="Comic Sans MS"/>
                <w:b/>
                <w:bCs/>
                <w:sz w:val="16"/>
                <w:szCs w:val="16"/>
              </w:rPr>
              <w:br/>
            </w:r>
            <w:r w:rsidRPr="00B12CAE">
              <w:rPr>
                <w:rFonts w:ascii="Comic Sans MS" w:hAnsi="Comic Sans MS"/>
                <w:sz w:val="16"/>
                <w:szCs w:val="16"/>
              </w:rPr>
              <w:t>Recognise doubles of numbers to 5</w:t>
            </w:r>
            <w:r w:rsidRPr="00B12CAE">
              <w:rPr>
                <w:rFonts w:ascii="Comic Sans MS" w:hAnsi="Comic Sans MS"/>
                <w:sz w:val="16"/>
                <w:szCs w:val="16"/>
              </w:rPr>
              <w:br/>
              <w:t xml:space="preserve">Odd and even numbers to 5 </w:t>
            </w:r>
          </w:p>
          <w:p w14:paraId="00A82C5A" w14:textId="0CFC1A7C"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Select, rotate and manipulate shapes to develop spatial reasoning skills. </w:t>
            </w:r>
          </w:p>
          <w:p w14:paraId="4EBA25CD"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Continue, copy and create repeating patterns. </w:t>
            </w:r>
          </w:p>
          <w:p w14:paraId="564910A6"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Compare length, weight and capacity. </w:t>
            </w:r>
          </w:p>
          <w:p w14:paraId="4C109A2E" w14:textId="09F006E8"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sz w:val="16"/>
                <w:szCs w:val="16"/>
              </w:rPr>
              <w:t>ELG</w:t>
            </w:r>
            <w:r w:rsidRPr="00B12CAE">
              <w:rPr>
                <w:rFonts w:ascii="Comic Sans MS" w:hAnsi="Comic Sans MS"/>
                <w:sz w:val="16"/>
                <w:szCs w:val="16"/>
              </w:rPr>
              <w:br/>
              <w:t>Number</w:t>
            </w:r>
            <w:r w:rsidRPr="00B12CAE">
              <w:rPr>
                <w:rFonts w:ascii="Comic Sans MS" w:hAnsi="Comic Sans MS"/>
                <w:sz w:val="16"/>
                <w:szCs w:val="16"/>
              </w:rPr>
              <w:br/>
              <w:t xml:space="preserve">Have a deep understanding of numbers to 5, including composition of each number Subitise up to 5 </w:t>
            </w:r>
          </w:p>
          <w:p w14:paraId="685C8A9A"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sz w:val="16"/>
                <w:szCs w:val="16"/>
              </w:rPr>
              <w:t xml:space="preserve">regular arrangement Automatically recall number bonds up to 5 </w:t>
            </w:r>
          </w:p>
          <w:p w14:paraId="5CA4CF50" w14:textId="0A5145BF"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sz w:val="16"/>
                <w:szCs w:val="16"/>
              </w:rPr>
              <w:t xml:space="preserve">Numerical Patterns Verbally count beyond 15 Compare quantities up to 10 (double or more difference) Explore and represent patterns within numbers up to 10 </w:t>
            </w:r>
            <w:proofErr w:type="gramStart"/>
            <w:r w:rsidRPr="00B12CAE">
              <w:rPr>
                <w:rFonts w:ascii="Comic Sans MS" w:hAnsi="Comic Sans MS"/>
                <w:sz w:val="16"/>
                <w:szCs w:val="16"/>
              </w:rPr>
              <w:t>( evens</w:t>
            </w:r>
            <w:proofErr w:type="gramEnd"/>
            <w:r w:rsidRPr="00B12CAE">
              <w:rPr>
                <w:rFonts w:ascii="Comic Sans MS" w:hAnsi="Comic Sans MS"/>
                <w:sz w:val="16"/>
                <w:szCs w:val="16"/>
              </w:rPr>
              <w:t xml:space="preserve"> and odds, double facts up to 5) </w:t>
            </w:r>
          </w:p>
        </w:tc>
        <w:tc>
          <w:tcPr>
            <w:tcW w:w="2977" w:type="dxa"/>
          </w:tcPr>
          <w:p w14:paraId="54485989" w14:textId="0571997B"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lastRenderedPageBreak/>
              <w:t xml:space="preserve">Children will: </w:t>
            </w:r>
          </w:p>
          <w:p w14:paraId="769FB628" w14:textId="522484C8"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Count objects, actions, and sounds.</w:t>
            </w:r>
            <w:r w:rsidRPr="00B12CAE">
              <w:rPr>
                <w:rFonts w:ascii="Comic Sans MS" w:hAnsi="Comic Sans MS"/>
                <w:b/>
                <w:bCs/>
                <w:sz w:val="16"/>
                <w:szCs w:val="16"/>
              </w:rPr>
              <w:br/>
            </w:r>
            <w:r w:rsidRPr="00B12CAE">
              <w:rPr>
                <w:rFonts w:ascii="Comic Sans MS" w:hAnsi="Comic Sans MS"/>
                <w:sz w:val="16"/>
                <w:szCs w:val="16"/>
              </w:rPr>
              <w:t xml:space="preserve">1-1 correspondence to 10 and beyond including irregular amounts and amounts that cannot be moved </w:t>
            </w:r>
          </w:p>
          <w:p w14:paraId="681C111E"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Recognise the cardinal counting principle (say how many there are after counting) </w:t>
            </w:r>
          </w:p>
          <w:p w14:paraId="17C99E04"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Count out up to 10 from a larger amount </w:t>
            </w:r>
          </w:p>
          <w:p w14:paraId="2CBFCB6F" w14:textId="77777777"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 xml:space="preserve">Subitise. </w:t>
            </w:r>
          </w:p>
          <w:p w14:paraId="54EC1BD8"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Conceptual up to 8 </w:t>
            </w:r>
          </w:p>
          <w:p w14:paraId="00E921F2" w14:textId="77777777" w:rsidR="002A55A6" w:rsidRDefault="002A55A6" w:rsidP="00473824">
            <w:pPr>
              <w:pStyle w:val="NormalWeb"/>
              <w:rPr>
                <w:rFonts w:ascii="Comic Sans MS" w:hAnsi="Comic Sans MS"/>
                <w:b/>
                <w:bCs/>
                <w:sz w:val="16"/>
                <w:szCs w:val="16"/>
              </w:rPr>
            </w:pPr>
          </w:p>
          <w:p w14:paraId="00F501FE" w14:textId="715FBD2C"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Link the number symbol (numeral) with its cardinal number value.</w:t>
            </w:r>
            <w:r w:rsidRPr="00B12CAE">
              <w:rPr>
                <w:rFonts w:ascii="Comic Sans MS" w:hAnsi="Comic Sans MS"/>
                <w:b/>
                <w:bCs/>
                <w:sz w:val="16"/>
                <w:szCs w:val="16"/>
              </w:rPr>
              <w:br/>
            </w:r>
            <w:r w:rsidRPr="00B12CAE">
              <w:rPr>
                <w:rFonts w:ascii="Comic Sans MS" w:hAnsi="Comic Sans MS"/>
                <w:sz w:val="16"/>
                <w:szCs w:val="16"/>
              </w:rPr>
              <w:t xml:space="preserve">Up to 10 including dot quantities and </w:t>
            </w:r>
            <w:proofErr w:type="spellStart"/>
            <w:r w:rsidRPr="00B12CAE">
              <w:rPr>
                <w:rFonts w:ascii="Comic Sans MS" w:hAnsi="Comic Sans MS"/>
                <w:sz w:val="16"/>
                <w:szCs w:val="16"/>
              </w:rPr>
              <w:t>tens’s</w:t>
            </w:r>
            <w:proofErr w:type="spellEnd"/>
            <w:r w:rsidRPr="00B12CAE">
              <w:rPr>
                <w:rFonts w:ascii="Comic Sans MS" w:hAnsi="Comic Sans MS"/>
                <w:sz w:val="16"/>
                <w:szCs w:val="16"/>
              </w:rPr>
              <w:t xml:space="preserve"> frame arrangement </w:t>
            </w:r>
          </w:p>
          <w:p w14:paraId="525A1C8D" w14:textId="77777777"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Count beyond ten</w:t>
            </w:r>
            <w:r w:rsidRPr="00B12CAE">
              <w:rPr>
                <w:rFonts w:ascii="Comic Sans MS" w:hAnsi="Comic Sans MS"/>
                <w:sz w:val="16"/>
                <w:szCs w:val="16"/>
              </w:rPr>
              <w:t>.</w:t>
            </w:r>
            <w:r w:rsidRPr="00B12CAE">
              <w:rPr>
                <w:rFonts w:ascii="Comic Sans MS" w:hAnsi="Comic Sans MS"/>
                <w:sz w:val="16"/>
                <w:szCs w:val="16"/>
              </w:rPr>
              <w:br/>
              <w:t xml:space="preserve">Count verbally up to 20 and beyond </w:t>
            </w:r>
          </w:p>
          <w:p w14:paraId="66063EAA" w14:textId="77777777"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 xml:space="preserve">Compare numbers. </w:t>
            </w:r>
          </w:p>
          <w:p w14:paraId="6F969304"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Use amounts closer together, recognise same Use words such as greater than/more than, less </w:t>
            </w:r>
          </w:p>
          <w:p w14:paraId="6A54FF1B"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sz w:val="16"/>
                <w:szCs w:val="16"/>
              </w:rPr>
              <w:t>than/fewer than, same as/equal to.</w:t>
            </w:r>
            <w:r w:rsidRPr="00B12CAE">
              <w:rPr>
                <w:rFonts w:ascii="Comic Sans MS" w:hAnsi="Comic Sans MS"/>
                <w:sz w:val="16"/>
                <w:szCs w:val="16"/>
              </w:rPr>
              <w:br/>
              <w:t xml:space="preserve">Up to 8 </w:t>
            </w:r>
          </w:p>
          <w:p w14:paraId="59CB959C"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Understand the ‘one more than/one less than’ relationship between consecutive numbers </w:t>
            </w:r>
          </w:p>
          <w:p w14:paraId="7237639A"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sz w:val="16"/>
                <w:szCs w:val="16"/>
              </w:rPr>
              <w:t xml:space="preserve">Up to 10 </w:t>
            </w:r>
          </w:p>
          <w:p w14:paraId="51F4F44B"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Explore the composition of numbers to 10. </w:t>
            </w:r>
          </w:p>
          <w:p w14:paraId="3D4CCA12"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sz w:val="16"/>
                <w:szCs w:val="16"/>
              </w:rPr>
              <w:t xml:space="preserve">Composition of 6,7 and 8 </w:t>
            </w:r>
          </w:p>
          <w:p w14:paraId="45F0F2CC"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Automatically recall number bonds for numbers 0-8 </w:t>
            </w:r>
            <w:r w:rsidRPr="00B12CAE">
              <w:rPr>
                <w:rFonts w:ascii="Comic Sans MS" w:hAnsi="Comic Sans MS"/>
                <w:sz w:val="16"/>
                <w:szCs w:val="16"/>
              </w:rPr>
              <w:t xml:space="preserve">including subtraction facts 0-5 </w:t>
            </w:r>
          </w:p>
          <w:p w14:paraId="479F6948" w14:textId="180439BF"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lastRenderedPageBreak/>
              <w:t>Explore and represent patterns of numbers up to 10</w:t>
            </w:r>
            <w:r w:rsidRPr="00B12CAE">
              <w:rPr>
                <w:rFonts w:ascii="Comic Sans MS" w:hAnsi="Comic Sans MS"/>
                <w:b/>
                <w:bCs/>
                <w:sz w:val="16"/>
                <w:szCs w:val="16"/>
              </w:rPr>
              <w:br/>
            </w:r>
            <w:r w:rsidRPr="00B12CAE">
              <w:rPr>
                <w:rFonts w:ascii="Comic Sans MS" w:hAnsi="Comic Sans MS"/>
                <w:sz w:val="16"/>
                <w:szCs w:val="16"/>
              </w:rPr>
              <w:t>Recognise doubles of numbers to 8</w:t>
            </w:r>
            <w:r w:rsidRPr="00B12CAE">
              <w:rPr>
                <w:rFonts w:ascii="Comic Sans MS" w:hAnsi="Comic Sans MS"/>
                <w:sz w:val="16"/>
                <w:szCs w:val="16"/>
              </w:rPr>
              <w:br/>
              <w:t xml:space="preserve">Odd and even numbers to 8 Explore how quantities can be distributed equally. </w:t>
            </w:r>
          </w:p>
          <w:p w14:paraId="4996BB95" w14:textId="31605641"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Select, rotate and manipulate shapes to develop spatial reasoning skills. </w:t>
            </w:r>
          </w:p>
          <w:p w14:paraId="36A72775"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Compose and decompose shapes so that children recognise a shape can </w:t>
            </w:r>
          </w:p>
          <w:p w14:paraId="5B948604"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have other shapes </w:t>
            </w:r>
            <w:r w:rsidRPr="00B12CAE">
              <w:rPr>
                <w:rFonts w:ascii="Comic Sans MS" w:hAnsi="Comic Sans MS"/>
                <w:b/>
                <w:bCs/>
                <w:i/>
                <w:iCs/>
                <w:sz w:val="16"/>
                <w:szCs w:val="16"/>
              </w:rPr>
              <w:t xml:space="preserve">within </w:t>
            </w:r>
            <w:r w:rsidRPr="00B12CAE">
              <w:rPr>
                <w:rFonts w:ascii="Comic Sans MS" w:hAnsi="Comic Sans MS"/>
                <w:b/>
                <w:bCs/>
                <w:sz w:val="16"/>
                <w:szCs w:val="16"/>
              </w:rPr>
              <w:t xml:space="preserve">it, just as numbers can. </w:t>
            </w:r>
          </w:p>
          <w:p w14:paraId="6BE62257"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Continue, copy and create repeating patterns. </w:t>
            </w:r>
          </w:p>
          <w:p w14:paraId="76C04A1B"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Compare length, weight and capacity. </w:t>
            </w:r>
          </w:p>
          <w:p w14:paraId="49E7DA3B" w14:textId="77777777"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sz w:val="16"/>
                <w:szCs w:val="16"/>
              </w:rPr>
              <w:t>ELG</w:t>
            </w:r>
            <w:r w:rsidRPr="00B12CAE">
              <w:rPr>
                <w:rFonts w:ascii="Comic Sans MS" w:hAnsi="Comic Sans MS"/>
                <w:sz w:val="16"/>
                <w:szCs w:val="16"/>
              </w:rPr>
              <w:br/>
              <w:t>Number</w:t>
            </w:r>
            <w:r w:rsidRPr="00B12CAE">
              <w:rPr>
                <w:rFonts w:ascii="Comic Sans MS" w:hAnsi="Comic Sans MS"/>
                <w:sz w:val="16"/>
                <w:szCs w:val="16"/>
              </w:rPr>
              <w:br/>
              <w:t>Have a deep understanding of numbers to 8, including composition of each number Subitise up to 5</w:t>
            </w:r>
            <w:r w:rsidRPr="00B12CAE">
              <w:rPr>
                <w:rFonts w:ascii="Comic Sans MS" w:hAnsi="Comic Sans MS"/>
                <w:sz w:val="16"/>
                <w:szCs w:val="16"/>
              </w:rPr>
              <w:br/>
              <w:t xml:space="preserve">Irregular arrangement Automatically recall number bonds up to 8 </w:t>
            </w:r>
          </w:p>
          <w:p w14:paraId="4E807B29" w14:textId="024950F8" w:rsidR="002A55A6" w:rsidRPr="00B12CAE" w:rsidRDefault="002A55A6" w:rsidP="00473824">
            <w:pPr>
              <w:pStyle w:val="NormalWeb"/>
              <w:shd w:val="clear" w:color="auto" w:fill="FFFFFF"/>
              <w:rPr>
                <w:rFonts w:ascii="Comic Sans MS" w:hAnsi="Comic Sans MS"/>
                <w:sz w:val="16"/>
                <w:szCs w:val="16"/>
              </w:rPr>
            </w:pPr>
            <w:r w:rsidRPr="00B12CAE">
              <w:rPr>
                <w:rFonts w:ascii="Comic Sans MS" w:hAnsi="Comic Sans MS"/>
                <w:sz w:val="16"/>
                <w:szCs w:val="16"/>
              </w:rPr>
              <w:t>Numerical Patterns Verbally count beyond 20 Compare quantities up to 10 (close difference)</w:t>
            </w:r>
            <w:r w:rsidRPr="00B12CAE">
              <w:rPr>
                <w:rFonts w:ascii="Comic Sans MS" w:hAnsi="Comic Sans MS"/>
                <w:sz w:val="16"/>
                <w:szCs w:val="16"/>
              </w:rPr>
              <w:br/>
              <w:t xml:space="preserve">Explore and represent patterns within numbers up to 10 (evens and odds, double facts up to 8, explore how quantities can be distributed equally) </w:t>
            </w:r>
          </w:p>
        </w:tc>
        <w:tc>
          <w:tcPr>
            <w:tcW w:w="3260" w:type="dxa"/>
          </w:tcPr>
          <w:p w14:paraId="116E41A1"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lastRenderedPageBreak/>
              <w:t xml:space="preserve">Children will: </w:t>
            </w:r>
          </w:p>
          <w:p w14:paraId="4DD87CF4" w14:textId="319A4E6D"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Count objects, actions, and sounds.</w:t>
            </w:r>
            <w:r w:rsidRPr="00B12CAE">
              <w:rPr>
                <w:rFonts w:ascii="Comic Sans MS" w:hAnsi="Comic Sans MS"/>
                <w:b/>
                <w:bCs/>
                <w:sz w:val="16"/>
                <w:szCs w:val="16"/>
              </w:rPr>
              <w:br/>
            </w:r>
            <w:r w:rsidRPr="00B12CAE">
              <w:rPr>
                <w:rFonts w:ascii="Comic Sans MS" w:hAnsi="Comic Sans MS"/>
                <w:sz w:val="16"/>
                <w:szCs w:val="16"/>
              </w:rPr>
              <w:t xml:space="preserve">1-1 correspondence to 10 and beyond including irregular amounts and amounts that cannot be moved </w:t>
            </w:r>
          </w:p>
          <w:p w14:paraId="053E70B7"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Recognise the cardinal counting principle (say how many there are after counting) </w:t>
            </w:r>
          </w:p>
          <w:p w14:paraId="4776C850"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Count out up to 10 from a larger amount </w:t>
            </w:r>
          </w:p>
          <w:p w14:paraId="32EF88DE" w14:textId="77777777"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 xml:space="preserve">Subitise. </w:t>
            </w:r>
          </w:p>
          <w:p w14:paraId="2A628464"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Conceptual up to 10 </w:t>
            </w:r>
          </w:p>
          <w:p w14:paraId="343C6EE6" w14:textId="77777777" w:rsidR="002A55A6" w:rsidRDefault="002A55A6" w:rsidP="00473824">
            <w:pPr>
              <w:pStyle w:val="NormalWeb"/>
              <w:rPr>
                <w:rFonts w:ascii="Comic Sans MS" w:hAnsi="Comic Sans MS"/>
                <w:b/>
                <w:bCs/>
                <w:sz w:val="16"/>
                <w:szCs w:val="16"/>
              </w:rPr>
            </w:pPr>
          </w:p>
          <w:p w14:paraId="207DBEB5" w14:textId="0AC7F631"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Link the number symbol (numeral) with its cardinal number value.</w:t>
            </w:r>
            <w:r w:rsidRPr="00B12CAE">
              <w:rPr>
                <w:rFonts w:ascii="Comic Sans MS" w:hAnsi="Comic Sans MS"/>
                <w:b/>
                <w:bCs/>
                <w:sz w:val="16"/>
                <w:szCs w:val="16"/>
              </w:rPr>
              <w:br/>
            </w:r>
            <w:r w:rsidRPr="00B12CAE">
              <w:rPr>
                <w:rFonts w:ascii="Comic Sans MS" w:hAnsi="Comic Sans MS"/>
                <w:sz w:val="16"/>
                <w:szCs w:val="16"/>
              </w:rPr>
              <w:t xml:space="preserve">Up to 10 including dot quantities and </w:t>
            </w:r>
            <w:proofErr w:type="spellStart"/>
            <w:r w:rsidRPr="00B12CAE">
              <w:rPr>
                <w:rFonts w:ascii="Comic Sans MS" w:hAnsi="Comic Sans MS"/>
                <w:sz w:val="16"/>
                <w:szCs w:val="16"/>
              </w:rPr>
              <w:t>tens’s</w:t>
            </w:r>
            <w:proofErr w:type="spellEnd"/>
            <w:r w:rsidRPr="00B12CAE">
              <w:rPr>
                <w:rFonts w:ascii="Comic Sans MS" w:hAnsi="Comic Sans MS"/>
                <w:sz w:val="16"/>
                <w:szCs w:val="16"/>
              </w:rPr>
              <w:t xml:space="preserve"> frame arrangement </w:t>
            </w:r>
          </w:p>
          <w:p w14:paraId="1309D915" w14:textId="77777777"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Count beyond ten</w:t>
            </w:r>
            <w:r w:rsidRPr="00B12CAE">
              <w:rPr>
                <w:rFonts w:ascii="Comic Sans MS" w:hAnsi="Comic Sans MS"/>
                <w:sz w:val="16"/>
                <w:szCs w:val="16"/>
              </w:rPr>
              <w:t>.</w:t>
            </w:r>
            <w:r w:rsidRPr="00B12CAE">
              <w:rPr>
                <w:rFonts w:ascii="Comic Sans MS" w:hAnsi="Comic Sans MS"/>
                <w:sz w:val="16"/>
                <w:szCs w:val="16"/>
              </w:rPr>
              <w:br/>
              <w:t xml:space="preserve">Count verbally up to 20 and beyond </w:t>
            </w:r>
          </w:p>
          <w:p w14:paraId="7BD9BE5C" w14:textId="77777777" w:rsidR="002A55A6" w:rsidRPr="00B12CAE" w:rsidRDefault="002A55A6" w:rsidP="00473824">
            <w:pPr>
              <w:pStyle w:val="NormalWeb"/>
              <w:rPr>
                <w:rFonts w:ascii="Comic Sans MS" w:hAnsi="Comic Sans MS"/>
                <w:sz w:val="16"/>
                <w:szCs w:val="16"/>
              </w:rPr>
            </w:pPr>
            <w:r w:rsidRPr="00B12CAE">
              <w:rPr>
                <w:rFonts w:ascii="Comic Sans MS" w:hAnsi="Comic Sans MS"/>
                <w:b/>
                <w:bCs/>
                <w:sz w:val="16"/>
                <w:szCs w:val="16"/>
              </w:rPr>
              <w:t xml:space="preserve">Compare numbers. </w:t>
            </w:r>
          </w:p>
          <w:p w14:paraId="3374D8AC" w14:textId="77777777" w:rsidR="002A55A6" w:rsidRPr="00B12CAE" w:rsidRDefault="002A55A6" w:rsidP="00473824">
            <w:pPr>
              <w:pStyle w:val="NormalWeb"/>
              <w:rPr>
                <w:rFonts w:ascii="Comic Sans MS" w:hAnsi="Comic Sans MS"/>
                <w:sz w:val="16"/>
                <w:szCs w:val="16"/>
              </w:rPr>
            </w:pPr>
            <w:r w:rsidRPr="00B12CAE">
              <w:rPr>
                <w:rFonts w:ascii="Comic Sans MS" w:hAnsi="Comic Sans MS"/>
                <w:sz w:val="16"/>
                <w:szCs w:val="16"/>
              </w:rPr>
              <w:t xml:space="preserve">Use amounts closer together, recognise same Use words such as greater than/more than, less </w:t>
            </w:r>
          </w:p>
          <w:p w14:paraId="543965CB"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sz w:val="16"/>
                <w:szCs w:val="16"/>
              </w:rPr>
              <w:t>than/fewer than, same as/equal to.</w:t>
            </w:r>
            <w:r w:rsidRPr="00B12CAE">
              <w:rPr>
                <w:rFonts w:ascii="Comic Sans MS" w:hAnsi="Comic Sans MS"/>
                <w:sz w:val="16"/>
                <w:szCs w:val="16"/>
              </w:rPr>
              <w:br/>
              <w:t xml:space="preserve">Up to 10 </w:t>
            </w:r>
          </w:p>
          <w:p w14:paraId="39030652"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Understand the ‘one more than/one less than’ relationship between consecutive numbers </w:t>
            </w:r>
          </w:p>
          <w:p w14:paraId="44164F01"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sz w:val="16"/>
                <w:szCs w:val="16"/>
              </w:rPr>
              <w:t xml:space="preserve">Up to 10 </w:t>
            </w:r>
          </w:p>
          <w:p w14:paraId="26E1C3B0"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Explore the composition of numbers to 10. </w:t>
            </w:r>
          </w:p>
          <w:p w14:paraId="3E1D071C"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sz w:val="16"/>
                <w:szCs w:val="16"/>
              </w:rPr>
              <w:t xml:space="preserve">Composition of number 0-10 </w:t>
            </w:r>
          </w:p>
          <w:p w14:paraId="7AA6A4A5"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Automatically recall number bonds for numbers 0-10 </w:t>
            </w:r>
            <w:r w:rsidRPr="00B12CAE">
              <w:rPr>
                <w:rFonts w:ascii="Comic Sans MS" w:hAnsi="Comic Sans MS"/>
                <w:sz w:val="16"/>
                <w:szCs w:val="16"/>
              </w:rPr>
              <w:t xml:space="preserve">including subtraction facts 0-5 </w:t>
            </w:r>
          </w:p>
          <w:p w14:paraId="66074839"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b/>
                <w:bCs/>
                <w:sz w:val="16"/>
                <w:szCs w:val="16"/>
              </w:rPr>
              <w:t>Explore and represent patterns of numbers up to 10</w:t>
            </w:r>
            <w:r w:rsidRPr="00B12CAE">
              <w:rPr>
                <w:rFonts w:ascii="Comic Sans MS" w:hAnsi="Comic Sans MS"/>
                <w:b/>
                <w:bCs/>
                <w:sz w:val="16"/>
                <w:szCs w:val="16"/>
              </w:rPr>
              <w:br/>
            </w:r>
            <w:r w:rsidRPr="00B12CAE">
              <w:rPr>
                <w:rFonts w:ascii="Comic Sans MS" w:hAnsi="Comic Sans MS"/>
                <w:sz w:val="16"/>
                <w:szCs w:val="16"/>
              </w:rPr>
              <w:t>Recognise doubles of numbers to 10</w:t>
            </w:r>
            <w:r w:rsidRPr="00B12CAE">
              <w:rPr>
                <w:rFonts w:ascii="Comic Sans MS" w:hAnsi="Comic Sans MS"/>
                <w:sz w:val="16"/>
                <w:szCs w:val="16"/>
              </w:rPr>
              <w:br/>
            </w:r>
            <w:r w:rsidRPr="00B12CAE">
              <w:rPr>
                <w:rFonts w:ascii="Comic Sans MS" w:hAnsi="Comic Sans MS"/>
                <w:sz w:val="16"/>
                <w:szCs w:val="16"/>
              </w:rPr>
              <w:lastRenderedPageBreak/>
              <w:t xml:space="preserve">Odd and even numbers to 10 Explore how quantities can be distributed equally. </w:t>
            </w:r>
          </w:p>
          <w:p w14:paraId="406A9D55" w14:textId="093433FC"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Select, rotate and manipulate shapes to develop spatial reasoning skills. </w:t>
            </w:r>
          </w:p>
          <w:p w14:paraId="55228B90"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Compose and decompose shapes so that children recognise a shape can have other shapes </w:t>
            </w:r>
            <w:r w:rsidRPr="00B12CAE">
              <w:rPr>
                <w:rFonts w:ascii="Comic Sans MS" w:hAnsi="Comic Sans MS"/>
                <w:b/>
                <w:bCs/>
                <w:i/>
                <w:iCs/>
                <w:sz w:val="16"/>
                <w:szCs w:val="16"/>
              </w:rPr>
              <w:t xml:space="preserve">within </w:t>
            </w:r>
            <w:r w:rsidRPr="00B12CAE">
              <w:rPr>
                <w:rFonts w:ascii="Comic Sans MS" w:hAnsi="Comic Sans MS"/>
                <w:b/>
                <w:bCs/>
                <w:sz w:val="16"/>
                <w:szCs w:val="16"/>
              </w:rPr>
              <w:t xml:space="preserve">it, just as numbers can. </w:t>
            </w:r>
          </w:p>
          <w:p w14:paraId="42FDD717"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Continue, copy and create repeating patterns. </w:t>
            </w:r>
          </w:p>
          <w:p w14:paraId="1F315A9C"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b/>
                <w:bCs/>
                <w:sz w:val="16"/>
                <w:szCs w:val="16"/>
              </w:rPr>
              <w:t xml:space="preserve">Compare length, weight and capacity. </w:t>
            </w:r>
          </w:p>
          <w:p w14:paraId="436DD090" w14:textId="77777777"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sz w:val="16"/>
                <w:szCs w:val="16"/>
              </w:rPr>
              <w:t>ELG</w:t>
            </w:r>
            <w:r w:rsidRPr="00B12CAE">
              <w:rPr>
                <w:rFonts w:ascii="Comic Sans MS" w:hAnsi="Comic Sans MS"/>
                <w:sz w:val="16"/>
                <w:szCs w:val="16"/>
              </w:rPr>
              <w:br/>
              <w:t>Number</w:t>
            </w:r>
            <w:r w:rsidRPr="00B12CAE">
              <w:rPr>
                <w:rFonts w:ascii="Comic Sans MS" w:hAnsi="Comic Sans MS"/>
                <w:sz w:val="16"/>
                <w:szCs w:val="16"/>
              </w:rPr>
              <w:br/>
              <w:t>Have a deep understanding of numbers to 10, including composition of each number Subitise up to 5</w:t>
            </w:r>
            <w:r w:rsidRPr="00B12CAE">
              <w:rPr>
                <w:rFonts w:ascii="Comic Sans MS" w:hAnsi="Comic Sans MS"/>
                <w:sz w:val="16"/>
                <w:szCs w:val="16"/>
              </w:rPr>
              <w:br/>
              <w:t xml:space="preserve">Irregular arrangement Automatically recall number bonds up to 10 </w:t>
            </w:r>
          </w:p>
          <w:p w14:paraId="47BE64FD" w14:textId="62EFF535" w:rsidR="002A55A6" w:rsidRPr="00B12CAE" w:rsidRDefault="002A55A6" w:rsidP="00587815">
            <w:pPr>
              <w:pStyle w:val="NormalWeb"/>
              <w:shd w:val="clear" w:color="auto" w:fill="FFFFFF"/>
              <w:rPr>
                <w:rFonts w:ascii="Comic Sans MS" w:hAnsi="Comic Sans MS"/>
                <w:sz w:val="16"/>
                <w:szCs w:val="16"/>
              </w:rPr>
            </w:pPr>
            <w:r w:rsidRPr="00B12CAE">
              <w:rPr>
                <w:rFonts w:ascii="Comic Sans MS" w:hAnsi="Comic Sans MS"/>
                <w:sz w:val="16"/>
                <w:szCs w:val="16"/>
              </w:rPr>
              <w:t>Numerical Patterns Verbally count beyond 20 Compare quantities up to 10 (close difference)</w:t>
            </w:r>
            <w:r w:rsidRPr="00B12CAE">
              <w:rPr>
                <w:rFonts w:ascii="Comic Sans MS" w:hAnsi="Comic Sans MS"/>
                <w:sz w:val="16"/>
                <w:szCs w:val="16"/>
              </w:rPr>
              <w:br/>
              <w:t xml:space="preserve">Explore and represent patterns within numbers up to 10 (evens and odds, double facts up to 10, explore how quantities can be distributed equally) </w:t>
            </w:r>
          </w:p>
        </w:tc>
      </w:tr>
    </w:tbl>
    <w:p w14:paraId="0F130C99" w14:textId="3E752DFB" w:rsidR="00B07E93" w:rsidRDefault="00B07E93" w:rsidP="00B07E93">
      <w:pPr>
        <w:jc w:val="center"/>
      </w:pPr>
    </w:p>
    <w:p w14:paraId="3071C0E3" w14:textId="1701A1FA" w:rsidR="002A55A6" w:rsidRDefault="002A55A6" w:rsidP="00B07E93">
      <w:pPr>
        <w:jc w:val="center"/>
      </w:pPr>
    </w:p>
    <w:p w14:paraId="34AFC1AC" w14:textId="55A5B2C2" w:rsidR="002A55A6" w:rsidRDefault="002A55A6" w:rsidP="00B07E93">
      <w:pPr>
        <w:jc w:val="center"/>
      </w:pPr>
    </w:p>
    <w:p w14:paraId="50C79D0F" w14:textId="14E12776" w:rsidR="002A55A6" w:rsidRDefault="002A55A6" w:rsidP="00B07E93">
      <w:pPr>
        <w:jc w:val="center"/>
      </w:pPr>
    </w:p>
    <w:p w14:paraId="1CB399A2" w14:textId="3119A56F" w:rsidR="002A55A6" w:rsidRDefault="002A55A6" w:rsidP="00B07E93">
      <w:pPr>
        <w:jc w:val="center"/>
      </w:pPr>
    </w:p>
    <w:p w14:paraId="3FEC5509" w14:textId="68871F92" w:rsidR="002A55A6" w:rsidRDefault="002A55A6" w:rsidP="00B07E93">
      <w:pPr>
        <w:jc w:val="center"/>
      </w:pPr>
    </w:p>
    <w:p w14:paraId="22D3140F" w14:textId="16B54C22" w:rsidR="002A55A6" w:rsidRDefault="002A55A6" w:rsidP="00B07E93">
      <w:pPr>
        <w:jc w:val="center"/>
      </w:pPr>
    </w:p>
    <w:p w14:paraId="44366F2C" w14:textId="7753B503" w:rsidR="002A55A6" w:rsidRDefault="002A55A6" w:rsidP="00B07E93">
      <w:pPr>
        <w:jc w:val="center"/>
      </w:pPr>
    </w:p>
    <w:p w14:paraId="61541F9C" w14:textId="734D96AF" w:rsidR="002A55A6" w:rsidRDefault="002A55A6" w:rsidP="00B07E93">
      <w:pPr>
        <w:jc w:val="center"/>
      </w:pPr>
    </w:p>
    <w:p w14:paraId="029AB0D0" w14:textId="037DCB25" w:rsidR="002A55A6" w:rsidRDefault="002A55A6" w:rsidP="00B07E93">
      <w:pPr>
        <w:jc w:val="center"/>
      </w:pPr>
    </w:p>
    <w:p w14:paraId="0BE70B09" w14:textId="399F1268" w:rsidR="002A55A6" w:rsidRDefault="002A55A6" w:rsidP="00B07E93">
      <w:pPr>
        <w:jc w:val="center"/>
      </w:pPr>
    </w:p>
    <w:p w14:paraId="2691E891" w14:textId="4693CBE1" w:rsidR="002A55A6" w:rsidRDefault="002A55A6" w:rsidP="00B07E93">
      <w:pPr>
        <w:jc w:val="center"/>
      </w:pPr>
    </w:p>
    <w:p w14:paraId="2F016256" w14:textId="632650C9" w:rsidR="002A55A6" w:rsidRDefault="002A55A6" w:rsidP="00B07E93">
      <w:pPr>
        <w:jc w:val="center"/>
      </w:pPr>
    </w:p>
    <w:p w14:paraId="4FF61D2A" w14:textId="77777777" w:rsidR="002A55A6" w:rsidRDefault="002A55A6" w:rsidP="00B07E93">
      <w:pPr>
        <w:jc w:val="center"/>
      </w:pPr>
      <w:bookmarkStart w:id="0" w:name="_GoBack"/>
      <w:bookmarkEnd w:id="0"/>
    </w:p>
    <w:p w14:paraId="592FAE34" w14:textId="153AE838" w:rsidR="00A37604" w:rsidRDefault="00A37604" w:rsidP="00B07E93">
      <w:pPr>
        <w:jc w:val="center"/>
      </w:pPr>
    </w:p>
    <w:tbl>
      <w:tblPr>
        <w:tblStyle w:val="TableGrid"/>
        <w:tblW w:w="0" w:type="auto"/>
        <w:tblLook w:val="04A0" w:firstRow="1" w:lastRow="0" w:firstColumn="1" w:lastColumn="0" w:noHBand="0" w:noVBand="1"/>
      </w:tblPr>
      <w:tblGrid>
        <w:gridCol w:w="1129"/>
        <w:gridCol w:w="4830"/>
        <w:gridCol w:w="3057"/>
      </w:tblGrid>
      <w:tr w:rsidR="004C6AB8" w14:paraId="4208704F" w14:textId="77777777" w:rsidTr="004C6AB8">
        <w:tc>
          <w:tcPr>
            <w:tcW w:w="1129" w:type="dxa"/>
            <w:vMerge w:val="restart"/>
            <w:textDirection w:val="btLr"/>
          </w:tcPr>
          <w:p w14:paraId="060C0967" w14:textId="1BAE076F" w:rsidR="004C6AB8" w:rsidRPr="00576FF3" w:rsidRDefault="004C6AB8" w:rsidP="004C6AB8">
            <w:pPr>
              <w:pStyle w:val="NormalWeb"/>
              <w:ind w:left="113" w:right="113"/>
              <w:jc w:val="center"/>
              <w:rPr>
                <w:rFonts w:ascii="Comic Sans MS" w:hAnsi="Comic Sans MS"/>
                <w:b/>
                <w:bCs/>
                <w:sz w:val="16"/>
                <w:szCs w:val="16"/>
              </w:rPr>
            </w:pPr>
            <w:r w:rsidRPr="00526A9E">
              <w:rPr>
                <w:rFonts w:ascii="Comic Sans MS" w:hAnsi="Comic Sans MS" w:cs="Calibri"/>
                <w:b/>
                <w:bCs/>
                <w:sz w:val="16"/>
                <w:szCs w:val="16"/>
              </w:rPr>
              <w:lastRenderedPageBreak/>
              <w:t>Number and Place Value</w:t>
            </w:r>
          </w:p>
        </w:tc>
        <w:tc>
          <w:tcPr>
            <w:tcW w:w="4830" w:type="dxa"/>
            <w:shd w:val="clear" w:color="auto" w:fill="73FB79"/>
          </w:tcPr>
          <w:p w14:paraId="09598CCA" w14:textId="20A8C7F7" w:rsidR="004C6AB8" w:rsidRPr="00576FF3" w:rsidRDefault="004C6AB8" w:rsidP="00B07E93">
            <w:pPr>
              <w:jc w:val="center"/>
              <w:rPr>
                <w:rFonts w:ascii="Comic Sans MS" w:hAnsi="Comic Sans MS"/>
                <w:b/>
                <w:bCs/>
                <w:sz w:val="16"/>
                <w:szCs w:val="16"/>
              </w:rPr>
            </w:pPr>
            <w:r w:rsidRPr="00576FF3">
              <w:rPr>
                <w:rFonts w:ascii="Comic Sans MS" w:hAnsi="Comic Sans MS"/>
                <w:b/>
                <w:bCs/>
                <w:sz w:val="16"/>
                <w:szCs w:val="16"/>
              </w:rPr>
              <w:t>End of EYFS</w:t>
            </w:r>
          </w:p>
        </w:tc>
        <w:tc>
          <w:tcPr>
            <w:tcW w:w="3057" w:type="dxa"/>
            <w:shd w:val="clear" w:color="auto" w:fill="73FB79"/>
          </w:tcPr>
          <w:p w14:paraId="4B7AD349" w14:textId="14260A2A" w:rsidR="004C6AB8" w:rsidRPr="00576FF3" w:rsidRDefault="004C6AB8" w:rsidP="00B07E93">
            <w:pPr>
              <w:jc w:val="center"/>
              <w:rPr>
                <w:rFonts w:ascii="Comic Sans MS" w:hAnsi="Comic Sans MS"/>
                <w:b/>
                <w:bCs/>
                <w:sz w:val="16"/>
                <w:szCs w:val="16"/>
              </w:rPr>
            </w:pPr>
            <w:r w:rsidRPr="00576FF3">
              <w:rPr>
                <w:rFonts w:ascii="Comic Sans MS" w:hAnsi="Comic Sans MS"/>
                <w:b/>
                <w:bCs/>
                <w:sz w:val="16"/>
                <w:szCs w:val="16"/>
              </w:rPr>
              <w:t xml:space="preserve">Year 1 </w:t>
            </w:r>
          </w:p>
        </w:tc>
      </w:tr>
      <w:tr w:rsidR="004C6AB8" w14:paraId="498EEF8F" w14:textId="77777777" w:rsidTr="00526A9E">
        <w:trPr>
          <w:cantSplit/>
          <w:trHeight w:val="1134"/>
        </w:trPr>
        <w:tc>
          <w:tcPr>
            <w:tcW w:w="1129" w:type="dxa"/>
            <w:vMerge/>
            <w:textDirection w:val="btLr"/>
          </w:tcPr>
          <w:p w14:paraId="7BD61EFD" w14:textId="4FB37C34" w:rsidR="004C6AB8" w:rsidRPr="00526A9E" w:rsidRDefault="004C6AB8" w:rsidP="00526A9E">
            <w:pPr>
              <w:pStyle w:val="NormalWeb"/>
              <w:ind w:left="113" w:right="113"/>
              <w:rPr>
                <w:rFonts w:ascii="Comic Sans MS" w:hAnsi="Comic Sans MS"/>
                <w:b/>
                <w:bCs/>
                <w:sz w:val="16"/>
                <w:szCs w:val="16"/>
              </w:rPr>
            </w:pPr>
          </w:p>
        </w:tc>
        <w:tc>
          <w:tcPr>
            <w:tcW w:w="4830" w:type="dxa"/>
          </w:tcPr>
          <w:p w14:paraId="773F5DF3" w14:textId="77777777" w:rsidR="004C6AB8" w:rsidRPr="00A95D3B" w:rsidRDefault="004C6AB8" w:rsidP="00A95D3B">
            <w:pPr>
              <w:pStyle w:val="ListParagraph"/>
              <w:numPr>
                <w:ilvl w:val="0"/>
                <w:numId w:val="2"/>
              </w:numPr>
              <w:rPr>
                <w:rFonts w:ascii="Comic Sans MS" w:hAnsi="Comic Sans MS"/>
                <w:sz w:val="16"/>
                <w:szCs w:val="16"/>
              </w:rPr>
            </w:pPr>
            <w:r w:rsidRPr="00A95D3B">
              <w:rPr>
                <w:rFonts w:ascii="Comic Sans MS" w:hAnsi="Comic Sans MS"/>
                <w:sz w:val="16"/>
                <w:szCs w:val="16"/>
              </w:rPr>
              <w:t>Count reliably with numbers from 1 to 20</w:t>
            </w:r>
          </w:p>
          <w:p w14:paraId="5B13FEFB" w14:textId="77777777" w:rsidR="004C6AB8" w:rsidRPr="00A95D3B" w:rsidRDefault="004C6AB8" w:rsidP="00A95D3B">
            <w:pPr>
              <w:pStyle w:val="ListParagraph"/>
              <w:numPr>
                <w:ilvl w:val="0"/>
                <w:numId w:val="2"/>
              </w:numPr>
              <w:rPr>
                <w:rFonts w:ascii="Comic Sans MS" w:hAnsi="Comic Sans MS"/>
                <w:sz w:val="16"/>
                <w:szCs w:val="16"/>
              </w:rPr>
            </w:pPr>
            <w:r w:rsidRPr="00A95D3B">
              <w:rPr>
                <w:rFonts w:ascii="Comic Sans MS" w:hAnsi="Comic Sans MS"/>
                <w:sz w:val="16"/>
                <w:szCs w:val="16"/>
              </w:rPr>
              <w:t xml:space="preserve">Count reliably with numbers from 1 to 2 </w:t>
            </w:r>
          </w:p>
          <w:p w14:paraId="4E39ACA8" w14:textId="77777777" w:rsidR="004C6AB8" w:rsidRPr="00A95D3B" w:rsidRDefault="004C6AB8" w:rsidP="00A95D3B">
            <w:pPr>
              <w:pStyle w:val="ListParagraph"/>
              <w:numPr>
                <w:ilvl w:val="0"/>
                <w:numId w:val="2"/>
              </w:numPr>
              <w:rPr>
                <w:rFonts w:ascii="Comic Sans MS" w:hAnsi="Comic Sans MS"/>
                <w:sz w:val="16"/>
                <w:szCs w:val="16"/>
              </w:rPr>
            </w:pPr>
            <w:r w:rsidRPr="00A95D3B">
              <w:rPr>
                <w:rFonts w:ascii="Comic Sans MS" w:hAnsi="Comic Sans MS"/>
                <w:i/>
                <w:iCs/>
                <w:sz w:val="16"/>
                <w:szCs w:val="16"/>
              </w:rPr>
              <w:t xml:space="preserve">Recognise numbers from 1-20 </w:t>
            </w:r>
          </w:p>
          <w:p w14:paraId="15A17F94" w14:textId="77777777" w:rsidR="004C6AB8" w:rsidRPr="00A95D3B" w:rsidRDefault="004C6AB8" w:rsidP="00A95D3B">
            <w:pPr>
              <w:pStyle w:val="ListParagraph"/>
              <w:numPr>
                <w:ilvl w:val="0"/>
                <w:numId w:val="2"/>
              </w:numPr>
              <w:rPr>
                <w:rFonts w:ascii="Comic Sans MS" w:hAnsi="Comic Sans MS"/>
                <w:sz w:val="16"/>
                <w:szCs w:val="16"/>
              </w:rPr>
            </w:pPr>
            <w:r w:rsidRPr="00A95D3B">
              <w:rPr>
                <w:rFonts w:ascii="Comic Sans MS" w:hAnsi="Comic Sans MS"/>
                <w:i/>
                <w:iCs/>
                <w:sz w:val="16"/>
                <w:szCs w:val="16"/>
              </w:rPr>
              <w:t xml:space="preserve">Read numbers from 1-20 in numerals </w:t>
            </w:r>
          </w:p>
          <w:p w14:paraId="2B8F2EFE" w14:textId="77777777" w:rsidR="004C6AB8" w:rsidRPr="00A95D3B" w:rsidRDefault="004C6AB8" w:rsidP="00A95D3B">
            <w:pPr>
              <w:pStyle w:val="ListParagraph"/>
              <w:numPr>
                <w:ilvl w:val="0"/>
                <w:numId w:val="2"/>
              </w:numPr>
              <w:rPr>
                <w:rFonts w:ascii="Comic Sans MS" w:hAnsi="Comic Sans MS"/>
                <w:sz w:val="16"/>
                <w:szCs w:val="16"/>
              </w:rPr>
            </w:pPr>
            <w:r w:rsidRPr="00A95D3B">
              <w:rPr>
                <w:rFonts w:ascii="Comic Sans MS" w:hAnsi="Comic Sans MS"/>
                <w:i/>
                <w:iCs/>
                <w:sz w:val="16"/>
                <w:szCs w:val="16"/>
              </w:rPr>
              <w:t xml:space="preserve">Recognise numbers from 1-20 </w:t>
            </w:r>
          </w:p>
          <w:p w14:paraId="2F0A824B" w14:textId="77777777" w:rsidR="004C6AB8" w:rsidRPr="00A95D3B" w:rsidRDefault="004C6AB8" w:rsidP="00A95D3B">
            <w:pPr>
              <w:pStyle w:val="ListParagraph"/>
              <w:numPr>
                <w:ilvl w:val="0"/>
                <w:numId w:val="2"/>
              </w:numPr>
              <w:rPr>
                <w:rFonts w:ascii="Comic Sans MS" w:hAnsi="Comic Sans MS"/>
                <w:sz w:val="16"/>
                <w:szCs w:val="16"/>
              </w:rPr>
            </w:pPr>
            <w:r w:rsidRPr="00A95D3B">
              <w:rPr>
                <w:rFonts w:ascii="Comic Sans MS" w:hAnsi="Comic Sans MS"/>
                <w:i/>
                <w:iCs/>
                <w:sz w:val="16"/>
                <w:szCs w:val="16"/>
              </w:rPr>
              <w:t xml:space="preserve">Read numbers from 1-20 in numerals </w:t>
            </w:r>
          </w:p>
          <w:p w14:paraId="48C957A7" w14:textId="77777777" w:rsidR="004C6AB8" w:rsidRPr="00A95D3B" w:rsidRDefault="004C6AB8" w:rsidP="00A95D3B">
            <w:pPr>
              <w:pStyle w:val="ListParagraph"/>
              <w:numPr>
                <w:ilvl w:val="0"/>
                <w:numId w:val="2"/>
              </w:numPr>
              <w:rPr>
                <w:rFonts w:ascii="Comic Sans MS" w:hAnsi="Comic Sans MS"/>
                <w:sz w:val="16"/>
                <w:szCs w:val="16"/>
              </w:rPr>
            </w:pPr>
            <w:r w:rsidRPr="00A95D3B">
              <w:rPr>
                <w:rFonts w:ascii="Comic Sans MS" w:hAnsi="Comic Sans MS"/>
                <w:sz w:val="16"/>
                <w:szCs w:val="16"/>
              </w:rPr>
              <w:t xml:space="preserve">Place the numbers 1 to 20 in order </w:t>
            </w:r>
          </w:p>
          <w:p w14:paraId="4460FBE6" w14:textId="77777777" w:rsidR="004C6AB8" w:rsidRPr="00A95D3B" w:rsidRDefault="004C6AB8" w:rsidP="00A95D3B">
            <w:pPr>
              <w:pStyle w:val="ListParagraph"/>
              <w:numPr>
                <w:ilvl w:val="0"/>
                <w:numId w:val="2"/>
              </w:numPr>
              <w:rPr>
                <w:rFonts w:ascii="Comic Sans MS" w:hAnsi="Comic Sans MS"/>
                <w:sz w:val="16"/>
                <w:szCs w:val="16"/>
              </w:rPr>
            </w:pPr>
            <w:r w:rsidRPr="00A95D3B">
              <w:rPr>
                <w:rFonts w:ascii="Comic Sans MS" w:hAnsi="Comic Sans MS"/>
                <w:sz w:val="16"/>
                <w:szCs w:val="16"/>
              </w:rPr>
              <w:t>Say the number which is one more or one less than a given number (</w:t>
            </w:r>
            <w:r w:rsidRPr="00A95D3B">
              <w:rPr>
                <w:rFonts w:ascii="Comic Sans MS" w:hAnsi="Comic Sans MS"/>
                <w:i/>
                <w:iCs/>
                <w:sz w:val="16"/>
                <w:szCs w:val="16"/>
              </w:rPr>
              <w:t>within 20</w:t>
            </w:r>
            <w:r w:rsidRPr="00A95D3B">
              <w:rPr>
                <w:rFonts w:ascii="Comic Sans MS" w:hAnsi="Comic Sans MS"/>
                <w:sz w:val="16"/>
                <w:szCs w:val="16"/>
              </w:rPr>
              <w:t xml:space="preserve">) </w:t>
            </w:r>
          </w:p>
          <w:p w14:paraId="08374897" w14:textId="05297BB3" w:rsidR="004C6AB8" w:rsidRDefault="004C6AB8" w:rsidP="00A95D3B">
            <w:pPr>
              <w:pStyle w:val="ListParagraph"/>
              <w:numPr>
                <w:ilvl w:val="0"/>
                <w:numId w:val="2"/>
              </w:numPr>
              <w:rPr>
                <w:rFonts w:ascii="Comic Sans MS" w:hAnsi="Comic Sans MS"/>
                <w:sz w:val="16"/>
                <w:szCs w:val="16"/>
              </w:rPr>
            </w:pPr>
            <w:r w:rsidRPr="00A95D3B">
              <w:rPr>
                <w:rFonts w:ascii="Comic Sans MS" w:hAnsi="Comic Sans MS"/>
                <w:sz w:val="16"/>
                <w:szCs w:val="16"/>
              </w:rPr>
              <w:t xml:space="preserve">Recognise, create, and describe patterns </w:t>
            </w:r>
          </w:p>
          <w:p w14:paraId="58C969E7" w14:textId="1A49470C" w:rsidR="004C6AB8" w:rsidRPr="00A95D3B" w:rsidRDefault="004C6AB8" w:rsidP="00A95D3B">
            <w:pPr>
              <w:pStyle w:val="ListParagraph"/>
              <w:numPr>
                <w:ilvl w:val="0"/>
                <w:numId w:val="2"/>
              </w:numPr>
              <w:rPr>
                <w:rFonts w:ascii="Comic Sans MS" w:hAnsi="Comic Sans MS"/>
                <w:sz w:val="16"/>
                <w:szCs w:val="16"/>
              </w:rPr>
            </w:pPr>
            <w:r w:rsidRPr="00A95D3B">
              <w:rPr>
                <w:rFonts w:ascii="Comic Sans MS" w:hAnsi="Comic Sans MS"/>
                <w:sz w:val="16"/>
                <w:szCs w:val="16"/>
              </w:rPr>
              <w:t>Solve problems</w:t>
            </w:r>
            <w:r>
              <w:t xml:space="preserve"> </w:t>
            </w:r>
          </w:p>
        </w:tc>
        <w:tc>
          <w:tcPr>
            <w:tcW w:w="3057" w:type="dxa"/>
          </w:tcPr>
          <w:p w14:paraId="1CAEDF11" w14:textId="77777777" w:rsidR="004C6AB8" w:rsidRPr="0010736F" w:rsidRDefault="004C6AB8" w:rsidP="0010736F">
            <w:pPr>
              <w:pStyle w:val="ListParagraph"/>
              <w:numPr>
                <w:ilvl w:val="0"/>
                <w:numId w:val="2"/>
              </w:numPr>
              <w:rPr>
                <w:rFonts w:ascii="Comic Sans MS" w:hAnsi="Comic Sans MS"/>
                <w:sz w:val="16"/>
                <w:szCs w:val="16"/>
              </w:rPr>
            </w:pPr>
            <w:r w:rsidRPr="0010736F">
              <w:rPr>
                <w:rFonts w:ascii="Comic Sans MS" w:hAnsi="Comic Sans MS"/>
                <w:sz w:val="16"/>
                <w:szCs w:val="16"/>
              </w:rPr>
              <w:t xml:space="preserve">Count to and across 100, forwards and backwards, beginning with 0 or 1, or from any given number </w:t>
            </w:r>
          </w:p>
          <w:p w14:paraId="4A8F8C19" w14:textId="77777777" w:rsidR="004C6AB8" w:rsidRPr="0010736F" w:rsidRDefault="004C6AB8" w:rsidP="0010736F">
            <w:pPr>
              <w:pStyle w:val="ListParagraph"/>
              <w:numPr>
                <w:ilvl w:val="0"/>
                <w:numId w:val="2"/>
              </w:numPr>
              <w:rPr>
                <w:rFonts w:ascii="Comic Sans MS" w:hAnsi="Comic Sans MS"/>
                <w:sz w:val="16"/>
                <w:szCs w:val="16"/>
              </w:rPr>
            </w:pPr>
            <w:r w:rsidRPr="0010736F">
              <w:rPr>
                <w:rFonts w:ascii="Comic Sans MS" w:hAnsi="Comic Sans MS"/>
                <w:sz w:val="16"/>
                <w:szCs w:val="16"/>
              </w:rPr>
              <w:t xml:space="preserve">Count in multiples of twos, </w:t>
            </w:r>
            <w:proofErr w:type="spellStart"/>
            <w:r w:rsidRPr="0010736F">
              <w:rPr>
                <w:rFonts w:ascii="Comic Sans MS" w:hAnsi="Comic Sans MS"/>
                <w:sz w:val="16"/>
                <w:szCs w:val="16"/>
              </w:rPr>
              <w:t>fives</w:t>
            </w:r>
            <w:proofErr w:type="spellEnd"/>
            <w:r w:rsidRPr="0010736F">
              <w:rPr>
                <w:rFonts w:ascii="Comic Sans MS" w:hAnsi="Comic Sans MS"/>
                <w:sz w:val="16"/>
                <w:szCs w:val="16"/>
              </w:rPr>
              <w:t xml:space="preserve"> and ten </w:t>
            </w:r>
          </w:p>
          <w:p w14:paraId="2A77FD92" w14:textId="77777777" w:rsidR="004C6AB8" w:rsidRPr="0010736F" w:rsidRDefault="004C6AB8" w:rsidP="0010736F">
            <w:pPr>
              <w:pStyle w:val="ListParagraph"/>
              <w:numPr>
                <w:ilvl w:val="0"/>
                <w:numId w:val="2"/>
              </w:numPr>
              <w:rPr>
                <w:rFonts w:ascii="Comic Sans MS" w:hAnsi="Comic Sans MS"/>
                <w:sz w:val="16"/>
                <w:szCs w:val="16"/>
              </w:rPr>
            </w:pPr>
            <w:r w:rsidRPr="0010736F">
              <w:rPr>
                <w:rFonts w:ascii="Comic Sans MS" w:hAnsi="Comic Sans MS"/>
                <w:sz w:val="16"/>
                <w:szCs w:val="16"/>
              </w:rPr>
              <w:t xml:space="preserve">Read and write numbers to 100 in numerals </w:t>
            </w:r>
          </w:p>
          <w:p w14:paraId="610BF981" w14:textId="77777777" w:rsidR="004C6AB8" w:rsidRPr="0010736F" w:rsidRDefault="004C6AB8" w:rsidP="0010736F">
            <w:pPr>
              <w:pStyle w:val="ListParagraph"/>
              <w:numPr>
                <w:ilvl w:val="0"/>
                <w:numId w:val="2"/>
              </w:numPr>
              <w:rPr>
                <w:rFonts w:ascii="Comic Sans MS" w:hAnsi="Comic Sans MS"/>
                <w:sz w:val="16"/>
                <w:szCs w:val="16"/>
              </w:rPr>
            </w:pPr>
            <w:r w:rsidRPr="0010736F">
              <w:rPr>
                <w:rFonts w:ascii="Comic Sans MS" w:hAnsi="Comic Sans MS"/>
                <w:sz w:val="16"/>
                <w:szCs w:val="16"/>
              </w:rPr>
              <w:t xml:space="preserve">Read and write numbers from 1 to 20 in numerals and words </w:t>
            </w:r>
          </w:p>
          <w:p w14:paraId="3572BE1C" w14:textId="77777777" w:rsidR="004C6AB8" w:rsidRPr="0010736F" w:rsidRDefault="004C6AB8" w:rsidP="0010736F">
            <w:pPr>
              <w:pStyle w:val="ListParagraph"/>
              <w:numPr>
                <w:ilvl w:val="0"/>
                <w:numId w:val="2"/>
              </w:numPr>
              <w:rPr>
                <w:rFonts w:ascii="Comic Sans MS" w:hAnsi="Comic Sans MS"/>
                <w:sz w:val="16"/>
                <w:szCs w:val="16"/>
              </w:rPr>
            </w:pPr>
            <w:r w:rsidRPr="0010736F">
              <w:rPr>
                <w:rFonts w:ascii="Comic Sans MS" w:hAnsi="Comic Sans MS"/>
                <w:i/>
                <w:iCs/>
                <w:sz w:val="16"/>
                <w:szCs w:val="16"/>
              </w:rPr>
              <w:t xml:space="preserve">Begin to recognise the place value of numbers beyond 20 (tens and ones) </w:t>
            </w:r>
          </w:p>
          <w:p w14:paraId="46AF5839" w14:textId="77777777" w:rsidR="004C6AB8" w:rsidRPr="0010736F" w:rsidRDefault="004C6AB8" w:rsidP="0010736F">
            <w:pPr>
              <w:pStyle w:val="ListParagraph"/>
              <w:numPr>
                <w:ilvl w:val="0"/>
                <w:numId w:val="2"/>
              </w:numPr>
              <w:rPr>
                <w:rFonts w:ascii="Comic Sans MS" w:hAnsi="Comic Sans MS"/>
                <w:sz w:val="16"/>
                <w:szCs w:val="16"/>
              </w:rPr>
            </w:pPr>
            <w:r w:rsidRPr="0010736F">
              <w:rPr>
                <w:rFonts w:ascii="Comic Sans MS" w:hAnsi="Comic Sans MS"/>
                <w:sz w:val="16"/>
                <w:szCs w:val="16"/>
              </w:rPr>
              <w:t xml:space="preserve">Identify and represent numbers using objects and pictorial representations including the number line </w:t>
            </w:r>
          </w:p>
          <w:p w14:paraId="1FE741FE" w14:textId="26A18E44" w:rsidR="004C6AB8" w:rsidRPr="00D2767C" w:rsidRDefault="004C6AB8" w:rsidP="00D2767C">
            <w:pPr>
              <w:pStyle w:val="ListParagraph"/>
              <w:numPr>
                <w:ilvl w:val="0"/>
                <w:numId w:val="2"/>
              </w:numPr>
              <w:rPr>
                <w:rFonts w:ascii="Comic Sans MS" w:hAnsi="Comic Sans MS"/>
                <w:sz w:val="16"/>
                <w:szCs w:val="16"/>
              </w:rPr>
            </w:pPr>
            <w:r w:rsidRPr="0010736F">
              <w:rPr>
                <w:rFonts w:ascii="Comic Sans MS" w:hAnsi="Comic Sans MS"/>
                <w:sz w:val="16"/>
                <w:szCs w:val="16"/>
              </w:rPr>
              <w:t xml:space="preserve">Use the language of: </w:t>
            </w:r>
            <w:r w:rsidRPr="00D2767C">
              <w:rPr>
                <w:rFonts w:ascii="Comic Sans MS" w:hAnsi="Comic Sans MS"/>
                <w:sz w:val="16"/>
                <w:szCs w:val="16"/>
              </w:rPr>
              <w:t xml:space="preserve">equal to, more than, less than (fewer), most, leas </w:t>
            </w:r>
          </w:p>
          <w:p w14:paraId="741E062E" w14:textId="77777777" w:rsidR="004C6AB8" w:rsidRPr="0010736F" w:rsidRDefault="004C6AB8" w:rsidP="0010736F">
            <w:pPr>
              <w:pStyle w:val="ListParagraph"/>
              <w:numPr>
                <w:ilvl w:val="0"/>
                <w:numId w:val="2"/>
              </w:numPr>
              <w:rPr>
                <w:rFonts w:ascii="Comic Sans MS" w:hAnsi="Comic Sans MS"/>
                <w:sz w:val="16"/>
                <w:szCs w:val="16"/>
              </w:rPr>
            </w:pPr>
            <w:r w:rsidRPr="0010736F">
              <w:rPr>
                <w:rFonts w:ascii="Comic Sans MS" w:hAnsi="Comic Sans MS"/>
                <w:sz w:val="16"/>
                <w:szCs w:val="16"/>
              </w:rPr>
              <w:t xml:space="preserve">Given a number, identify one more and one less </w:t>
            </w:r>
          </w:p>
          <w:p w14:paraId="29EB8382" w14:textId="77777777" w:rsidR="004C6AB8" w:rsidRPr="0010736F" w:rsidRDefault="004C6AB8" w:rsidP="0010736F">
            <w:pPr>
              <w:pStyle w:val="ListParagraph"/>
              <w:numPr>
                <w:ilvl w:val="0"/>
                <w:numId w:val="2"/>
              </w:numPr>
              <w:rPr>
                <w:rFonts w:ascii="Comic Sans MS" w:hAnsi="Comic Sans MS"/>
                <w:sz w:val="16"/>
                <w:szCs w:val="16"/>
              </w:rPr>
            </w:pPr>
            <w:r w:rsidRPr="0010736F">
              <w:rPr>
                <w:rFonts w:ascii="Comic Sans MS" w:hAnsi="Comic Sans MS"/>
                <w:i/>
                <w:iCs/>
                <w:sz w:val="16"/>
                <w:szCs w:val="16"/>
              </w:rPr>
              <w:t xml:space="preserve">Recognise and create repeating patterns with numbers </w:t>
            </w:r>
          </w:p>
          <w:p w14:paraId="3B6EFED0" w14:textId="77777777" w:rsidR="004C6AB8" w:rsidRPr="0010736F" w:rsidRDefault="004C6AB8" w:rsidP="0010736F">
            <w:pPr>
              <w:pStyle w:val="ListParagraph"/>
              <w:numPr>
                <w:ilvl w:val="0"/>
                <w:numId w:val="2"/>
              </w:numPr>
              <w:rPr>
                <w:rFonts w:ascii="Comic Sans MS" w:hAnsi="Comic Sans MS"/>
                <w:sz w:val="16"/>
                <w:szCs w:val="16"/>
              </w:rPr>
            </w:pPr>
            <w:r w:rsidRPr="0010736F">
              <w:rPr>
                <w:rFonts w:ascii="Comic Sans MS" w:hAnsi="Comic Sans MS"/>
                <w:i/>
                <w:iCs/>
                <w:sz w:val="16"/>
                <w:szCs w:val="16"/>
              </w:rPr>
              <w:t xml:space="preserve">Identify odd and even numbers linked to counting in twos from 0 and 1 </w:t>
            </w:r>
          </w:p>
          <w:p w14:paraId="41F0AFA4" w14:textId="65D3DDE8" w:rsidR="004C6AB8" w:rsidRPr="0010736F" w:rsidRDefault="004C6AB8" w:rsidP="0010736F">
            <w:pPr>
              <w:pStyle w:val="ListParagraph"/>
              <w:numPr>
                <w:ilvl w:val="0"/>
                <w:numId w:val="2"/>
              </w:numPr>
              <w:rPr>
                <w:rFonts w:ascii="Comic Sans MS" w:hAnsi="Comic Sans MS"/>
                <w:sz w:val="16"/>
                <w:szCs w:val="16"/>
              </w:rPr>
            </w:pPr>
            <w:r w:rsidRPr="0010736F">
              <w:rPr>
                <w:rFonts w:ascii="Comic Sans MS" w:hAnsi="Comic Sans MS"/>
                <w:i/>
                <w:iCs/>
                <w:sz w:val="16"/>
                <w:szCs w:val="16"/>
              </w:rPr>
              <w:t xml:space="preserve">Solve problems and practical problems involving </w:t>
            </w:r>
            <w:r w:rsidR="00D2767C" w:rsidRPr="0010736F">
              <w:rPr>
                <w:rFonts w:ascii="Comic Sans MS" w:hAnsi="Comic Sans MS"/>
                <w:i/>
                <w:iCs/>
                <w:sz w:val="16"/>
                <w:szCs w:val="16"/>
              </w:rPr>
              <w:t>all</w:t>
            </w:r>
            <w:r w:rsidRPr="0010736F">
              <w:rPr>
                <w:rFonts w:ascii="Comic Sans MS" w:hAnsi="Comic Sans MS"/>
                <w:i/>
                <w:iCs/>
                <w:sz w:val="16"/>
                <w:szCs w:val="16"/>
              </w:rPr>
              <w:t xml:space="preserve"> the above</w:t>
            </w:r>
            <w:r w:rsidRPr="0010736F">
              <w:rPr>
                <w:i/>
                <w:iCs/>
              </w:rPr>
              <w:t xml:space="preserve"> </w:t>
            </w:r>
          </w:p>
        </w:tc>
      </w:tr>
      <w:tr w:rsidR="00526A9E" w14:paraId="746A5811" w14:textId="77777777" w:rsidTr="004C6AB8">
        <w:trPr>
          <w:cantSplit/>
          <w:trHeight w:val="1134"/>
        </w:trPr>
        <w:tc>
          <w:tcPr>
            <w:tcW w:w="1129" w:type="dxa"/>
            <w:textDirection w:val="btLr"/>
          </w:tcPr>
          <w:p w14:paraId="3A763264" w14:textId="7E5FF22E" w:rsidR="00526A9E" w:rsidRPr="00526A9E" w:rsidRDefault="00526A9E" w:rsidP="004C6AB8">
            <w:pPr>
              <w:ind w:left="113" w:right="113"/>
              <w:jc w:val="center"/>
              <w:rPr>
                <w:rFonts w:ascii="Comic Sans MS" w:hAnsi="Comic Sans MS"/>
                <w:b/>
                <w:bCs/>
                <w:sz w:val="16"/>
                <w:szCs w:val="16"/>
              </w:rPr>
            </w:pPr>
            <w:r w:rsidRPr="00526A9E">
              <w:rPr>
                <w:rFonts w:ascii="Comic Sans MS" w:hAnsi="Comic Sans MS"/>
                <w:b/>
                <w:bCs/>
                <w:sz w:val="16"/>
                <w:szCs w:val="16"/>
              </w:rPr>
              <w:t>Number – addition and subtraction</w:t>
            </w:r>
          </w:p>
        </w:tc>
        <w:tc>
          <w:tcPr>
            <w:tcW w:w="4830" w:type="dxa"/>
          </w:tcPr>
          <w:p w14:paraId="1426B241" w14:textId="38E75E24" w:rsidR="00A95D3B" w:rsidRPr="00D2767C" w:rsidRDefault="00A95D3B" w:rsidP="00D2767C">
            <w:pPr>
              <w:pStyle w:val="NoSpacing"/>
              <w:numPr>
                <w:ilvl w:val="0"/>
                <w:numId w:val="3"/>
              </w:numPr>
              <w:rPr>
                <w:rFonts w:ascii="Comic Sans MS" w:hAnsi="Comic Sans MS"/>
                <w:sz w:val="16"/>
                <w:szCs w:val="16"/>
              </w:rPr>
            </w:pPr>
            <w:r w:rsidRPr="00A95D3B">
              <w:rPr>
                <w:rFonts w:ascii="Comic Sans MS" w:hAnsi="Comic Sans MS"/>
                <w:sz w:val="16"/>
                <w:szCs w:val="16"/>
              </w:rPr>
              <w:t xml:space="preserve">Understand </w:t>
            </w:r>
            <w:r w:rsidRPr="00D2767C">
              <w:rPr>
                <w:rFonts w:ascii="Comic Sans MS" w:hAnsi="Comic Sans MS"/>
                <w:sz w:val="16"/>
                <w:szCs w:val="16"/>
              </w:rPr>
              <w:t xml:space="preserve">addition as combining two or more groups to make a larger group </w:t>
            </w:r>
          </w:p>
          <w:p w14:paraId="2B912A73" w14:textId="77777777" w:rsidR="00A95D3B" w:rsidRPr="00A95D3B" w:rsidRDefault="00A95D3B" w:rsidP="0010736F">
            <w:pPr>
              <w:pStyle w:val="NoSpacing"/>
              <w:numPr>
                <w:ilvl w:val="0"/>
                <w:numId w:val="3"/>
              </w:numPr>
              <w:rPr>
                <w:rFonts w:ascii="Comic Sans MS" w:hAnsi="Comic Sans MS"/>
                <w:sz w:val="16"/>
                <w:szCs w:val="16"/>
              </w:rPr>
            </w:pPr>
            <w:r w:rsidRPr="00A95D3B">
              <w:rPr>
                <w:rFonts w:ascii="Comic Sans MS" w:hAnsi="Comic Sans MS"/>
                <w:sz w:val="16"/>
                <w:szCs w:val="16"/>
              </w:rPr>
              <w:t xml:space="preserve">Understand subtraction as take away </w:t>
            </w:r>
          </w:p>
          <w:p w14:paraId="7B165883" w14:textId="77777777" w:rsidR="00A95D3B" w:rsidRPr="00A95D3B" w:rsidRDefault="00A95D3B" w:rsidP="0010736F">
            <w:pPr>
              <w:pStyle w:val="NoSpacing"/>
              <w:numPr>
                <w:ilvl w:val="0"/>
                <w:numId w:val="3"/>
              </w:numPr>
              <w:rPr>
                <w:rFonts w:ascii="Comic Sans MS" w:hAnsi="Comic Sans MS"/>
                <w:sz w:val="16"/>
                <w:szCs w:val="16"/>
              </w:rPr>
            </w:pPr>
            <w:r w:rsidRPr="00A95D3B">
              <w:rPr>
                <w:rFonts w:ascii="Comic Sans MS" w:hAnsi="Comic Sans MS"/>
                <w:sz w:val="16"/>
                <w:szCs w:val="16"/>
              </w:rPr>
              <w:t xml:space="preserve">Begin to record number stories using number sentences </w:t>
            </w:r>
          </w:p>
          <w:p w14:paraId="75AA8181" w14:textId="77777777" w:rsidR="00A95D3B" w:rsidRPr="00A95D3B" w:rsidRDefault="00A95D3B" w:rsidP="0010736F">
            <w:pPr>
              <w:pStyle w:val="NoSpacing"/>
              <w:numPr>
                <w:ilvl w:val="0"/>
                <w:numId w:val="3"/>
              </w:numPr>
              <w:rPr>
                <w:rFonts w:ascii="Comic Sans MS" w:hAnsi="Comic Sans MS"/>
                <w:sz w:val="16"/>
                <w:szCs w:val="16"/>
              </w:rPr>
            </w:pPr>
            <w:r w:rsidRPr="00A95D3B">
              <w:rPr>
                <w:rFonts w:ascii="Comic Sans MS" w:hAnsi="Comic Sans MS"/>
                <w:sz w:val="16"/>
                <w:szCs w:val="16"/>
              </w:rPr>
              <w:t xml:space="preserve">Know number bonds to 10 </w:t>
            </w:r>
          </w:p>
          <w:p w14:paraId="15E10F94" w14:textId="77777777" w:rsidR="00A95D3B" w:rsidRDefault="00A95D3B" w:rsidP="0010736F">
            <w:pPr>
              <w:pStyle w:val="NoSpacing"/>
              <w:numPr>
                <w:ilvl w:val="0"/>
                <w:numId w:val="3"/>
              </w:numPr>
              <w:rPr>
                <w:rFonts w:ascii="Comic Sans MS" w:hAnsi="Comic Sans MS"/>
                <w:sz w:val="16"/>
                <w:szCs w:val="16"/>
              </w:rPr>
            </w:pPr>
            <w:r w:rsidRPr="00A95D3B">
              <w:rPr>
                <w:rFonts w:ascii="Comic Sans MS" w:hAnsi="Comic Sans MS"/>
                <w:sz w:val="16"/>
                <w:szCs w:val="16"/>
              </w:rPr>
              <w:t xml:space="preserve">Using quantities and objects, they add and subtract two single-digit numbers and count on or back to find the answer </w:t>
            </w:r>
          </w:p>
          <w:p w14:paraId="0B8917A5" w14:textId="51827C22" w:rsidR="00526A9E" w:rsidRPr="00A95D3B" w:rsidRDefault="00A95D3B" w:rsidP="0010736F">
            <w:pPr>
              <w:pStyle w:val="NoSpacing"/>
              <w:numPr>
                <w:ilvl w:val="0"/>
                <w:numId w:val="3"/>
              </w:numPr>
              <w:rPr>
                <w:rFonts w:ascii="Comic Sans MS" w:hAnsi="Comic Sans MS"/>
                <w:sz w:val="16"/>
                <w:szCs w:val="16"/>
              </w:rPr>
            </w:pPr>
            <w:r w:rsidRPr="00A95D3B">
              <w:rPr>
                <w:rFonts w:ascii="Comic Sans MS" w:hAnsi="Comic Sans MS"/>
                <w:sz w:val="16"/>
                <w:szCs w:val="16"/>
              </w:rPr>
              <w:t>Solve problems</w:t>
            </w:r>
            <w:r w:rsidRPr="00A95D3B">
              <w:rPr>
                <w:rFonts w:ascii="Calibri" w:hAnsi="Calibri"/>
              </w:rPr>
              <w:t xml:space="preserve"> </w:t>
            </w:r>
          </w:p>
        </w:tc>
        <w:tc>
          <w:tcPr>
            <w:tcW w:w="3057" w:type="dxa"/>
          </w:tcPr>
          <w:p w14:paraId="6C6CBF1F" w14:textId="654FB524" w:rsidR="00937BFC" w:rsidRPr="0010736F" w:rsidRDefault="00937BFC" w:rsidP="0010736F">
            <w:pPr>
              <w:pStyle w:val="ListParagraph"/>
              <w:numPr>
                <w:ilvl w:val="0"/>
                <w:numId w:val="3"/>
              </w:numPr>
              <w:rPr>
                <w:rFonts w:ascii="Comic Sans MS" w:hAnsi="Comic Sans MS"/>
                <w:sz w:val="16"/>
                <w:szCs w:val="16"/>
              </w:rPr>
            </w:pPr>
            <w:r w:rsidRPr="0010736F">
              <w:rPr>
                <w:rFonts w:ascii="Comic Sans MS" w:hAnsi="Comic Sans MS"/>
                <w:sz w:val="16"/>
                <w:szCs w:val="16"/>
              </w:rPr>
              <w:t xml:space="preserve">Read, </w:t>
            </w:r>
            <w:r w:rsidR="00D2767C" w:rsidRPr="0010736F">
              <w:rPr>
                <w:rFonts w:ascii="Comic Sans MS" w:hAnsi="Comic Sans MS"/>
                <w:sz w:val="16"/>
                <w:szCs w:val="16"/>
              </w:rPr>
              <w:t>write,</w:t>
            </w:r>
            <w:r w:rsidRPr="0010736F">
              <w:rPr>
                <w:rFonts w:ascii="Comic Sans MS" w:hAnsi="Comic Sans MS"/>
                <w:sz w:val="16"/>
                <w:szCs w:val="16"/>
              </w:rPr>
              <w:t xml:space="preserve"> and interpret mathematical statements involving addition (+), subtraction (-) and equals (=) signs </w:t>
            </w:r>
          </w:p>
          <w:p w14:paraId="3B633001" w14:textId="7B45A1BE" w:rsidR="00937BFC" w:rsidRPr="00D2767C" w:rsidRDefault="00937BFC" w:rsidP="00D2767C">
            <w:pPr>
              <w:pStyle w:val="ListParagraph"/>
              <w:numPr>
                <w:ilvl w:val="0"/>
                <w:numId w:val="3"/>
              </w:numPr>
              <w:rPr>
                <w:rFonts w:ascii="Comic Sans MS" w:hAnsi="Comic Sans MS"/>
                <w:sz w:val="16"/>
                <w:szCs w:val="16"/>
              </w:rPr>
            </w:pPr>
            <w:r w:rsidRPr="0010736F">
              <w:rPr>
                <w:rFonts w:ascii="Comic Sans MS" w:hAnsi="Comic Sans MS"/>
                <w:sz w:val="16"/>
                <w:szCs w:val="16"/>
              </w:rPr>
              <w:t xml:space="preserve">Represent and use </w:t>
            </w:r>
            <w:r w:rsidRPr="00D2767C">
              <w:rPr>
                <w:rFonts w:ascii="Comic Sans MS" w:hAnsi="Comic Sans MS"/>
                <w:sz w:val="16"/>
                <w:szCs w:val="16"/>
              </w:rPr>
              <w:t xml:space="preserve">number bonds and related subtraction facts within 20 </w:t>
            </w:r>
          </w:p>
          <w:p w14:paraId="50F9FF23" w14:textId="77777777" w:rsidR="0010736F" w:rsidRPr="0010736F" w:rsidRDefault="00937BFC" w:rsidP="0010736F">
            <w:pPr>
              <w:pStyle w:val="ListParagraph"/>
              <w:numPr>
                <w:ilvl w:val="0"/>
                <w:numId w:val="3"/>
              </w:numPr>
              <w:rPr>
                <w:rFonts w:ascii="Comic Sans MS" w:hAnsi="Comic Sans MS"/>
                <w:sz w:val="16"/>
                <w:szCs w:val="16"/>
              </w:rPr>
            </w:pPr>
            <w:r w:rsidRPr="0010736F">
              <w:rPr>
                <w:rFonts w:ascii="Comic Sans MS" w:hAnsi="Comic Sans MS"/>
                <w:sz w:val="16"/>
                <w:szCs w:val="16"/>
              </w:rPr>
              <w:t xml:space="preserve">Add and subtract one- digit and two-digit numbers to 20, including zero </w:t>
            </w:r>
            <w:r w:rsidRPr="0010736F">
              <w:rPr>
                <w:rFonts w:ascii="Comic Sans MS" w:hAnsi="Comic Sans MS"/>
                <w:i/>
                <w:iCs/>
                <w:sz w:val="16"/>
                <w:szCs w:val="16"/>
              </w:rPr>
              <w:t xml:space="preserve">(using concrete objects and pictorial representations) </w:t>
            </w:r>
          </w:p>
          <w:p w14:paraId="255CCE7D" w14:textId="78FE5B1A" w:rsidR="00A95D3B" w:rsidRPr="0010736F" w:rsidRDefault="00937BFC" w:rsidP="0010736F">
            <w:pPr>
              <w:pStyle w:val="ListParagraph"/>
              <w:numPr>
                <w:ilvl w:val="0"/>
                <w:numId w:val="3"/>
              </w:numPr>
              <w:rPr>
                <w:rFonts w:ascii="Comic Sans MS" w:hAnsi="Comic Sans MS"/>
                <w:sz w:val="16"/>
                <w:szCs w:val="16"/>
              </w:rPr>
            </w:pPr>
            <w:r w:rsidRPr="0010736F">
              <w:rPr>
                <w:rFonts w:ascii="Comic Sans MS" w:hAnsi="Comic Sans MS"/>
                <w:sz w:val="16"/>
                <w:szCs w:val="16"/>
              </w:rPr>
              <w:t>Solve one-step problems that involve addition and subtraction, using concrete objects and pictorial representations, and missing number problems such as</w:t>
            </w:r>
            <w:r w:rsidRPr="0010736F">
              <w:rPr>
                <w:rFonts w:ascii="Comic Sans MS" w:hAnsi="Comic Sans MS"/>
                <w:sz w:val="16"/>
                <w:szCs w:val="16"/>
              </w:rPr>
              <w:br/>
              <w:t>7 =</w:t>
            </w:r>
            <w:r w:rsidRPr="0010736F">
              <w:sym w:font="Symbol" w:char="F0A3"/>
            </w:r>
            <w:r w:rsidRPr="0010736F">
              <w:rPr>
                <w:rFonts w:ascii="Comic Sans MS" w:hAnsi="Comic Sans MS"/>
                <w:sz w:val="16"/>
                <w:szCs w:val="16"/>
              </w:rPr>
              <w:t xml:space="preserve">- 9 </w:t>
            </w:r>
          </w:p>
        </w:tc>
      </w:tr>
      <w:tr w:rsidR="00526A9E" w14:paraId="5980DFAF" w14:textId="77777777" w:rsidTr="004C6AB8">
        <w:trPr>
          <w:cantSplit/>
          <w:trHeight w:val="1134"/>
        </w:trPr>
        <w:tc>
          <w:tcPr>
            <w:tcW w:w="1129" w:type="dxa"/>
            <w:textDirection w:val="btLr"/>
          </w:tcPr>
          <w:p w14:paraId="0E1B5E41" w14:textId="3791A59F" w:rsidR="00526A9E" w:rsidRPr="00526A9E" w:rsidRDefault="00526A9E" w:rsidP="004C6AB8">
            <w:pPr>
              <w:ind w:left="113" w:right="113"/>
              <w:jc w:val="center"/>
              <w:rPr>
                <w:rFonts w:ascii="Comic Sans MS" w:hAnsi="Comic Sans MS"/>
                <w:b/>
                <w:bCs/>
                <w:sz w:val="16"/>
                <w:szCs w:val="16"/>
              </w:rPr>
            </w:pPr>
            <w:r w:rsidRPr="00526A9E">
              <w:rPr>
                <w:rFonts w:ascii="Comic Sans MS" w:hAnsi="Comic Sans MS"/>
                <w:b/>
                <w:bCs/>
                <w:sz w:val="16"/>
                <w:szCs w:val="16"/>
              </w:rPr>
              <w:t>Number – Multiplication and Division</w:t>
            </w:r>
          </w:p>
        </w:tc>
        <w:tc>
          <w:tcPr>
            <w:tcW w:w="4830" w:type="dxa"/>
          </w:tcPr>
          <w:p w14:paraId="7FF72244" w14:textId="77777777" w:rsidR="00A95D3B" w:rsidRPr="00A95D3B" w:rsidRDefault="00A95D3B" w:rsidP="0010736F">
            <w:pPr>
              <w:pStyle w:val="ListParagraph"/>
              <w:numPr>
                <w:ilvl w:val="0"/>
                <w:numId w:val="4"/>
              </w:numPr>
              <w:rPr>
                <w:rFonts w:ascii="Comic Sans MS" w:hAnsi="Comic Sans MS"/>
                <w:sz w:val="16"/>
                <w:szCs w:val="16"/>
              </w:rPr>
            </w:pPr>
            <w:r w:rsidRPr="00A95D3B">
              <w:rPr>
                <w:rFonts w:ascii="Comic Sans MS" w:hAnsi="Comic Sans MS"/>
                <w:sz w:val="16"/>
                <w:szCs w:val="16"/>
              </w:rPr>
              <w:t xml:space="preserve">Understand that doubling is adding the same number to itself and that it is multiplying by 2 </w:t>
            </w:r>
          </w:p>
          <w:p w14:paraId="3AD0E1F9" w14:textId="77777777" w:rsidR="00A95D3B" w:rsidRDefault="00A95D3B" w:rsidP="0010736F">
            <w:pPr>
              <w:pStyle w:val="ListParagraph"/>
              <w:numPr>
                <w:ilvl w:val="0"/>
                <w:numId w:val="4"/>
              </w:numPr>
              <w:rPr>
                <w:rFonts w:ascii="Comic Sans MS" w:hAnsi="Comic Sans MS"/>
                <w:sz w:val="16"/>
                <w:szCs w:val="16"/>
              </w:rPr>
            </w:pPr>
            <w:r w:rsidRPr="00A95D3B">
              <w:rPr>
                <w:rFonts w:ascii="Comic Sans MS" w:hAnsi="Comic Sans MS"/>
                <w:sz w:val="16"/>
                <w:szCs w:val="16"/>
              </w:rPr>
              <w:t xml:space="preserve">Understand that halving is sharing into two equal portions and that this is dividing by 2 </w:t>
            </w:r>
          </w:p>
          <w:p w14:paraId="2EC16908" w14:textId="55D3D64B" w:rsidR="00526A9E" w:rsidRPr="00A95D3B" w:rsidRDefault="00A95D3B" w:rsidP="0010736F">
            <w:pPr>
              <w:pStyle w:val="ListParagraph"/>
              <w:numPr>
                <w:ilvl w:val="0"/>
                <w:numId w:val="4"/>
              </w:numPr>
              <w:rPr>
                <w:rFonts w:ascii="Comic Sans MS" w:hAnsi="Comic Sans MS"/>
                <w:sz w:val="16"/>
                <w:szCs w:val="16"/>
              </w:rPr>
            </w:pPr>
            <w:r w:rsidRPr="00A95D3B">
              <w:rPr>
                <w:rFonts w:ascii="Comic Sans MS" w:hAnsi="Comic Sans MS"/>
                <w:sz w:val="16"/>
                <w:szCs w:val="16"/>
              </w:rPr>
              <w:t>Solve problems involving doubling, halving and sharing</w:t>
            </w:r>
            <w:r w:rsidRPr="00A95D3B">
              <w:rPr>
                <w:rFonts w:ascii="Calibri" w:hAnsi="Calibri"/>
              </w:rPr>
              <w:t xml:space="preserve"> </w:t>
            </w:r>
          </w:p>
        </w:tc>
        <w:tc>
          <w:tcPr>
            <w:tcW w:w="3057" w:type="dxa"/>
          </w:tcPr>
          <w:p w14:paraId="6293146A" w14:textId="77777777" w:rsidR="00937BFC" w:rsidRPr="0010736F" w:rsidRDefault="00937BFC" w:rsidP="0010736F">
            <w:pPr>
              <w:pStyle w:val="ListParagraph"/>
              <w:numPr>
                <w:ilvl w:val="0"/>
                <w:numId w:val="3"/>
              </w:numPr>
              <w:rPr>
                <w:rFonts w:ascii="Comic Sans MS" w:hAnsi="Comic Sans MS"/>
                <w:sz w:val="16"/>
                <w:szCs w:val="16"/>
              </w:rPr>
            </w:pPr>
            <w:r w:rsidRPr="0010736F">
              <w:rPr>
                <w:rFonts w:ascii="Comic Sans MS" w:hAnsi="Comic Sans MS"/>
                <w:sz w:val="16"/>
                <w:szCs w:val="16"/>
              </w:rPr>
              <w:t xml:space="preserve">Recall and use doubles of all numbers to 10 and corresponding halves </w:t>
            </w:r>
          </w:p>
          <w:p w14:paraId="4CE71E43" w14:textId="19A370D2" w:rsidR="00526A9E" w:rsidRPr="0010736F" w:rsidRDefault="00937BFC" w:rsidP="0010736F">
            <w:pPr>
              <w:pStyle w:val="ListParagraph"/>
              <w:numPr>
                <w:ilvl w:val="0"/>
                <w:numId w:val="3"/>
              </w:numPr>
              <w:rPr>
                <w:rFonts w:ascii="Comic Sans MS" w:hAnsi="Comic Sans MS"/>
                <w:sz w:val="16"/>
                <w:szCs w:val="16"/>
              </w:rPr>
            </w:pPr>
            <w:r w:rsidRPr="0010736F">
              <w:rPr>
                <w:rFonts w:ascii="Comic Sans MS" w:hAnsi="Comic Sans MS"/>
                <w:sz w:val="16"/>
                <w:szCs w:val="16"/>
              </w:rPr>
              <w:t xml:space="preserve">Solve one-step problems involving multiplication and division, by calculating the answer using concrete objects, pictorial representations and arrays with the support of the teacher </w:t>
            </w:r>
          </w:p>
        </w:tc>
      </w:tr>
      <w:tr w:rsidR="00526A9E" w14:paraId="321D08B2" w14:textId="77777777" w:rsidTr="004C6AB8">
        <w:trPr>
          <w:cantSplit/>
          <w:trHeight w:val="1002"/>
        </w:trPr>
        <w:tc>
          <w:tcPr>
            <w:tcW w:w="1129" w:type="dxa"/>
            <w:textDirection w:val="btLr"/>
          </w:tcPr>
          <w:p w14:paraId="2FB80C59" w14:textId="763184E1" w:rsidR="00526A9E" w:rsidRPr="00526A9E" w:rsidRDefault="00526A9E" w:rsidP="004C6AB8">
            <w:pPr>
              <w:ind w:left="113" w:right="113"/>
              <w:jc w:val="center"/>
              <w:rPr>
                <w:rFonts w:ascii="Comic Sans MS" w:hAnsi="Comic Sans MS"/>
                <w:b/>
                <w:bCs/>
                <w:sz w:val="16"/>
                <w:szCs w:val="16"/>
              </w:rPr>
            </w:pPr>
            <w:r w:rsidRPr="00526A9E">
              <w:rPr>
                <w:rFonts w:ascii="Comic Sans MS" w:hAnsi="Comic Sans MS"/>
                <w:b/>
                <w:bCs/>
                <w:sz w:val="16"/>
                <w:szCs w:val="16"/>
              </w:rPr>
              <w:lastRenderedPageBreak/>
              <w:t>Number – fractions</w:t>
            </w:r>
          </w:p>
        </w:tc>
        <w:tc>
          <w:tcPr>
            <w:tcW w:w="4830" w:type="dxa"/>
          </w:tcPr>
          <w:p w14:paraId="2F441A50" w14:textId="77777777" w:rsidR="00A95D3B" w:rsidRPr="00576FF3" w:rsidRDefault="00A95D3B" w:rsidP="0010736F">
            <w:pPr>
              <w:pStyle w:val="ListParagraph"/>
              <w:numPr>
                <w:ilvl w:val="0"/>
                <w:numId w:val="4"/>
              </w:numPr>
              <w:rPr>
                <w:rFonts w:ascii="Comic Sans MS" w:hAnsi="Comic Sans MS"/>
                <w:sz w:val="16"/>
                <w:szCs w:val="16"/>
              </w:rPr>
            </w:pPr>
            <w:r w:rsidRPr="00576FF3">
              <w:rPr>
                <w:rFonts w:ascii="Comic Sans MS" w:hAnsi="Comic Sans MS"/>
                <w:sz w:val="16"/>
                <w:szCs w:val="16"/>
              </w:rPr>
              <w:t xml:space="preserve">Understand that halving is sharing into two equal portions and that this is dividing by 2 </w:t>
            </w:r>
          </w:p>
          <w:p w14:paraId="40121344" w14:textId="4AFB8F5F" w:rsidR="00526A9E" w:rsidRPr="00576FF3" w:rsidRDefault="00526A9E" w:rsidP="00B07E93">
            <w:pPr>
              <w:jc w:val="center"/>
              <w:rPr>
                <w:rFonts w:ascii="Comic Sans MS" w:hAnsi="Comic Sans MS"/>
                <w:sz w:val="16"/>
                <w:szCs w:val="16"/>
              </w:rPr>
            </w:pPr>
          </w:p>
        </w:tc>
        <w:tc>
          <w:tcPr>
            <w:tcW w:w="3057" w:type="dxa"/>
          </w:tcPr>
          <w:p w14:paraId="610B8114" w14:textId="77777777" w:rsidR="00937BFC" w:rsidRPr="0010736F" w:rsidRDefault="00937BFC" w:rsidP="0010736F">
            <w:pPr>
              <w:pStyle w:val="ListParagraph"/>
              <w:numPr>
                <w:ilvl w:val="0"/>
                <w:numId w:val="3"/>
              </w:numPr>
              <w:rPr>
                <w:rFonts w:ascii="Comic Sans MS" w:hAnsi="Comic Sans MS"/>
                <w:sz w:val="16"/>
                <w:szCs w:val="16"/>
              </w:rPr>
            </w:pPr>
            <w:r w:rsidRPr="0010736F">
              <w:rPr>
                <w:rFonts w:ascii="Comic Sans MS" w:hAnsi="Comic Sans MS"/>
                <w:sz w:val="16"/>
                <w:szCs w:val="16"/>
              </w:rPr>
              <w:t xml:space="preserve">Understand that a fraction can describe part of a whole </w:t>
            </w:r>
          </w:p>
          <w:p w14:paraId="724D0354" w14:textId="77777777" w:rsidR="00937BFC" w:rsidRPr="0010736F" w:rsidRDefault="00937BFC" w:rsidP="0010736F">
            <w:pPr>
              <w:pStyle w:val="ListParagraph"/>
              <w:numPr>
                <w:ilvl w:val="0"/>
                <w:numId w:val="3"/>
              </w:numPr>
              <w:rPr>
                <w:rFonts w:ascii="Comic Sans MS" w:hAnsi="Comic Sans MS"/>
                <w:sz w:val="16"/>
                <w:szCs w:val="16"/>
              </w:rPr>
            </w:pPr>
            <w:r w:rsidRPr="0010736F">
              <w:rPr>
                <w:rFonts w:ascii="Comic Sans MS" w:hAnsi="Comic Sans MS"/>
                <w:sz w:val="16"/>
                <w:szCs w:val="16"/>
              </w:rPr>
              <w:t xml:space="preserve">Understand that a unit fraction represents one equal part of a whole </w:t>
            </w:r>
          </w:p>
          <w:p w14:paraId="40E08E42" w14:textId="77777777" w:rsidR="00937BFC" w:rsidRPr="0010736F" w:rsidRDefault="00937BFC" w:rsidP="0010736F">
            <w:pPr>
              <w:pStyle w:val="ListParagraph"/>
              <w:numPr>
                <w:ilvl w:val="0"/>
                <w:numId w:val="3"/>
              </w:numPr>
              <w:rPr>
                <w:rFonts w:ascii="Comic Sans MS" w:hAnsi="Comic Sans MS"/>
                <w:sz w:val="16"/>
                <w:szCs w:val="16"/>
              </w:rPr>
            </w:pPr>
            <w:r w:rsidRPr="0010736F">
              <w:rPr>
                <w:rFonts w:ascii="Comic Sans MS" w:hAnsi="Comic Sans MS"/>
                <w:sz w:val="16"/>
                <w:szCs w:val="16"/>
              </w:rPr>
              <w:t xml:space="preserve">Recognise, find and name a half as one of two equal parts of an object, shape or quantity (including measure) </w:t>
            </w:r>
          </w:p>
          <w:p w14:paraId="1079F79D" w14:textId="2A443C72" w:rsidR="00526A9E" w:rsidRPr="0010736F" w:rsidRDefault="00937BFC" w:rsidP="0010736F">
            <w:pPr>
              <w:pStyle w:val="ListParagraph"/>
              <w:numPr>
                <w:ilvl w:val="0"/>
                <w:numId w:val="3"/>
              </w:numPr>
              <w:rPr>
                <w:rFonts w:ascii="Comic Sans MS" w:hAnsi="Comic Sans MS"/>
                <w:sz w:val="16"/>
                <w:szCs w:val="16"/>
              </w:rPr>
            </w:pPr>
            <w:r w:rsidRPr="0010736F">
              <w:rPr>
                <w:rFonts w:ascii="Comic Sans MS" w:hAnsi="Comic Sans MS"/>
                <w:sz w:val="16"/>
                <w:szCs w:val="16"/>
              </w:rPr>
              <w:t xml:space="preserve">Recognise, find and name a quarter as one of four equal parts of an object, shape or quantity (including measure) </w:t>
            </w:r>
          </w:p>
        </w:tc>
      </w:tr>
      <w:tr w:rsidR="00526A9E" w14:paraId="3BD59311" w14:textId="77777777" w:rsidTr="004C6AB8">
        <w:trPr>
          <w:cantSplit/>
          <w:trHeight w:val="1134"/>
        </w:trPr>
        <w:tc>
          <w:tcPr>
            <w:tcW w:w="1129" w:type="dxa"/>
            <w:textDirection w:val="btLr"/>
          </w:tcPr>
          <w:p w14:paraId="2361E22B" w14:textId="444A6870" w:rsidR="00526A9E" w:rsidRPr="00526A9E" w:rsidRDefault="00526A9E" w:rsidP="004C6AB8">
            <w:pPr>
              <w:ind w:left="113" w:right="113"/>
              <w:jc w:val="center"/>
              <w:rPr>
                <w:rFonts w:ascii="Comic Sans MS" w:hAnsi="Comic Sans MS"/>
                <w:b/>
                <w:bCs/>
                <w:sz w:val="16"/>
                <w:szCs w:val="16"/>
              </w:rPr>
            </w:pPr>
            <w:r w:rsidRPr="00526A9E">
              <w:rPr>
                <w:rFonts w:ascii="Comic Sans MS" w:hAnsi="Comic Sans MS"/>
                <w:b/>
                <w:bCs/>
                <w:sz w:val="16"/>
                <w:szCs w:val="16"/>
              </w:rPr>
              <w:t>Geometry – properties of shapes</w:t>
            </w:r>
          </w:p>
        </w:tc>
        <w:tc>
          <w:tcPr>
            <w:tcW w:w="4830" w:type="dxa"/>
          </w:tcPr>
          <w:p w14:paraId="731439C7" w14:textId="77777777" w:rsidR="00576FF3"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Begin to use mathematical names for ‘flat’ 2-D shapes, and mathematical terms to describe shapes </w:t>
            </w:r>
          </w:p>
          <w:p w14:paraId="3FC6E0E8" w14:textId="77777777" w:rsidR="00526A9E"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Select a particular named 2-D shape </w:t>
            </w:r>
          </w:p>
          <w:p w14:paraId="68029A7D" w14:textId="77777777" w:rsidR="00576FF3"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Begin to use </w:t>
            </w:r>
          </w:p>
          <w:p w14:paraId="46ED9C14" w14:textId="77777777" w:rsidR="00576FF3"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mathematical names for ‘solid’ 3-D shapes, and mathematical terms to describe shapes </w:t>
            </w:r>
          </w:p>
          <w:p w14:paraId="1EE35328" w14:textId="4C64FBBA" w:rsidR="00576FF3"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Select a particular named 3-D shape </w:t>
            </w:r>
          </w:p>
        </w:tc>
        <w:tc>
          <w:tcPr>
            <w:tcW w:w="3057" w:type="dxa"/>
          </w:tcPr>
          <w:p w14:paraId="102840A7" w14:textId="77777777" w:rsidR="00937BFC" w:rsidRPr="0010736F" w:rsidRDefault="00937BFC" w:rsidP="0010736F">
            <w:pPr>
              <w:pStyle w:val="NoSpacing"/>
              <w:numPr>
                <w:ilvl w:val="0"/>
                <w:numId w:val="4"/>
              </w:numPr>
              <w:rPr>
                <w:rFonts w:ascii="Comic Sans MS" w:hAnsi="Comic Sans MS"/>
                <w:sz w:val="16"/>
                <w:szCs w:val="16"/>
              </w:rPr>
            </w:pPr>
            <w:r w:rsidRPr="0010736F">
              <w:rPr>
                <w:rFonts w:ascii="Comic Sans MS" w:hAnsi="Comic Sans MS"/>
                <w:sz w:val="16"/>
                <w:szCs w:val="16"/>
              </w:rPr>
              <w:t xml:space="preserve">Recognise and name common 2-D shapes, including rectangles (including squares), circles and triangles </w:t>
            </w:r>
          </w:p>
          <w:p w14:paraId="11F9EBBE" w14:textId="425F9044" w:rsidR="00526A9E" w:rsidRPr="0010736F" w:rsidRDefault="0010736F" w:rsidP="0010736F">
            <w:pPr>
              <w:pStyle w:val="NoSpacing"/>
              <w:numPr>
                <w:ilvl w:val="0"/>
                <w:numId w:val="4"/>
              </w:numPr>
              <w:rPr>
                <w:rFonts w:ascii="Comic Sans MS" w:hAnsi="Comic Sans MS"/>
                <w:sz w:val="16"/>
                <w:szCs w:val="16"/>
              </w:rPr>
            </w:pPr>
            <w:r w:rsidRPr="0010736F">
              <w:rPr>
                <w:rFonts w:ascii="Comic Sans MS" w:hAnsi="Comic Sans MS"/>
                <w:sz w:val="16"/>
                <w:szCs w:val="16"/>
              </w:rPr>
              <w:t xml:space="preserve">Recognise and name common 3-D shapes, including cuboids (including cubes), pyramids and spheres </w:t>
            </w:r>
          </w:p>
        </w:tc>
      </w:tr>
      <w:tr w:rsidR="00526A9E" w14:paraId="1DF09995" w14:textId="77777777" w:rsidTr="004C6AB8">
        <w:trPr>
          <w:cantSplit/>
          <w:trHeight w:val="1134"/>
        </w:trPr>
        <w:tc>
          <w:tcPr>
            <w:tcW w:w="1129" w:type="dxa"/>
            <w:textDirection w:val="btLr"/>
          </w:tcPr>
          <w:p w14:paraId="72B8CDEE" w14:textId="14867414" w:rsidR="00526A9E" w:rsidRPr="00526A9E" w:rsidRDefault="00526A9E" w:rsidP="004C6AB8">
            <w:pPr>
              <w:ind w:left="113" w:right="113"/>
              <w:jc w:val="center"/>
              <w:rPr>
                <w:rFonts w:ascii="Comic Sans MS" w:hAnsi="Comic Sans MS"/>
                <w:b/>
                <w:bCs/>
                <w:sz w:val="16"/>
                <w:szCs w:val="16"/>
              </w:rPr>
            </w:pPr>
            <w:r w:rsidRPr="00526A9E">
              <w:rPr>
                <w:rFonts w:ascii="Comic Sans MS" w:hAnsi="Comic Sans MS"/>
                <w:b/>
                <w:bCs/>
                <w:sz w:val="16"/>
                <w:szCs w:val="16"/>
              </w:rPr>
              <w:t>Geometry – position and direction</w:t>
            </w:r>
          </w:p>
        </w:tc>
        <w:tc>
          <w:tcPr>
            <w:tcW w:w="4830" w:type="dxa"/>
          </w:tcPr>
          <w:p w14:paraId="4BF03191" w14:textId="77777777" w:rsidR="00576FF3"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No equivalent objective in EYFS </w:t>
            </w:r>
          </w:p>
          <w:p w14:paraId="0D17629E" w14:textId="77777777" w:rsidR="00576FF3"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No equivalent objective in EYFS </w:t>
            </w:r>
          </w:p>
          <w:p w14:paraId="0B77D21D" w14:textId="7AFB3C82" w:rsidR="00526A9E"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Recognise, create, and describe patterns </w:t>
            </w:r>
          </w:p>
        </w:tc>
        <w:tc>
          <w:tcPr>
            <w:tcW w:w="3057" w:type="dxa"/>
          </w:tcPr>
          <w:p w14:paraId="4534BD9B" w14:textId="77777777" w:rsidR="0010736F" w:rsidRPr="0010736F" w:rsidRDefault="0010736F" w:rsidP="0010736F">
            <w:pPr>
              <w:pStyle w:val="NoSpacing"/>
              <w:numPr>
                <w:ilvl w:val="0"/>
                <w:numId w:val="4"/>
              </w:numPr>
              <w:rPr>
                <w:rFonts w:ascii="Comic Sans MS" w:hAnsi="Comic Sans MS"/>
                <w:sz w:val="16"/>
                <w:szCs w:val="16"/>
              </w:rPr>
            </w:pPr>
            <w:r w:rsidRPr="0010736F">
              <w:rPr>
                <w:rFonts w:ascii="Comic Sans MS" w:hAnsi="Comic Sans MS"/>
                <w:sz w:val="16"/>
                <w:szCs w:val="16"/>
              </w:rPr>
              <w:t xml:space="preserve">Describe movement, including whole, half, quarter and three- quarter turns </w:t>
            </w:r>
          </w:p>
          <w:p w14:paraId="0FAF2279" w14:textId="77777777" w:rsidR="0010736F" w:rsidRPr="0010736F" w:rsidRDefault="0010736F" w:rsidP="0010736F">
            <w:pPr>
              <w:pStyle w:val="NoSpacing"/>
              <w:numPr>
                <w:ilvl w:val="0"/>
                <w:numId w:val="4"/>
              </w:numPr>
              <w:rPr>
                <w:rFonts w:ascii="Comic Sans MS" w:hAnsi="Comic Sans MS"/>
                <w:sz w:val="16"/>
                <w:szCs w:val="16"/>
              </w:rPr>
            </w:pPr>
            <w:r w:rsidRPr="0010736F">
              <w:rPr>
                <w:rFonts w:ascii="Comic Sans MS" w:hAnsi="Comic Sans MS"/>
                <w:sz w:val="16"/>
                <w:szCs w:val="16"/>
              </w:rPr>
              <w:t xml:space="preserve">Describe position and direction </w:t>
            </w:r>
          </w:p>
          <w:p w14:paraId="0EC45B56" w14:textId="724839A9" w:rsidR="00526A9E" w:rsidRPr="0010736F" w:rsidRDefault="0010736F" w:rsidP="0010736F">
            <w:pPr>
              <w:pStyle w:val="NoSpacing"/>
              <w:numPr>
                <w:ilvl w:val="0"/>
                <w:numId w:val="4"/>
              </w:numPr>
              <w:rPr>
                <w:rFonts w:ascii="Comic Sans MS" w:hAnsi="Comic Sans MS"/>
                <w:sz w:val="16"/>
                <w:szCs w:val="16"/>
              </w:rPr>
            </w:pPr>
            <w:r w:rsidRPr="0010736F">
              <w:rPr>
                <w:rFonts w:ascii="Comic Sans MS" w:hAnsi="Comic Sans MS"/>
                <w:i/>
                <w:iCs/>
                <w:sz w:val="16"/>
                <w:szCs w:val="16"/>
              </w:rPr>
              <w:t xml:space="preserve">Recognise and create repeating patterns with objects and shapes </w:t>
            </w:r>
          </w:p>
        </w:tc>
      </w:tr>
      <w:tr w:rsidR="00526A9E" w14:paraId="799B6D27" w14:textId="77777777" w:rsidTr="004C6AB8">
        <w:trPr>
          <w:cantSplit/>
          <w:trHeight w:val="1134"/>
        </w:trPr>
        <w:tc>
          <w:tcPr>
            <w:tcW w:w="1129" w:type="dxa"/>
            <w:textDirection w:val="btLr"/>
          </w:tcPr>
          <w:p w14:paraId="3E03ED88" w14:textId="05764DDB" w:rsidR="00526A9E" w:rsidRPr="00526A9E" w:rsidRDefault="00526A9E" w:rsidP="004C6AB8">
            <w:pPr>
              <w:ind w:left="113" w:right="113"/>
              <w:jc w:val="center"/>
              <w:rPr>
                <w:rFonts w:ascii="Comic Sans MS" w:hAnsi="Comic Sans MS"/>
                <w:b/>
                <w:bCs/>
                <w:sz w:val="16"/>
                <w:szCs w:val="16"/>
              </w:rPr>
            </w:pPr>
            <w:r w:rsidRPr="00526A9E">
              <w:rPr>
                <w:rFonts w:ascii="Comic Sans MS" w:hAnsi="Comic Sans MS"/>
                <w:b/>
                <w:bCs/>
                <w:sz w:val="16"/>
                <w:szCs w:val="16"/>
              </w:rPr>
              <w:t>Statistics</w:t>
            </w:r>
          </w:p>
        </w:tc>
        <w:tc>
          <w:tcPr>
            <w:tcW w:w="4830" w:type="dxa"/>
            <w:shd w:val="clear" w:color="auto" w:fill="E7E6E6" w:themeFill="background2"/>
          </w:tcPr>
          <w:p w14:paraId="37BC5F56" w14:textId="3100E344" w:rsidR="00526A9E"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N/A</w:t>
            </w:r>
          </w:p>
        </w:tc>
        <w:tc>
          <w:tcPr>
            <w:tcW w:w="3057" w:type="dxa"/>
          </w:tcPr>
          <w:p w14:paraId="574EF6CF" w14:textId="77777777" w:rsidR="0010736F" w:rsidRPr="0010736F" w:rsidRDefault="0010736F" w:rsidP="0010736F">
            <w:pPr>
              <w:pStyle w:val="NoSpacing"/>
              <w:numPr>
                <w:ilvl w:val="0"/>
                <w:numId w:val="4"/>
              </w:numPr>
              <w:rPr>
                <w:rFonts w:ascii="Comic Sans MS" w:hAnsi="Comic Sans MS"/>
                <w:sz w:val="16"/>
                <w:szCs w:val="16"/>
              </w:rPr>
            </w:pPr>
            <w:r w:rsidRPr="0010736F">
              <w:rPr>
                <w:rFonts w:ascii="Comic Sans MS" w:hAnsi="Comic Sans MS"/>
                <w:i/>
                <w:iCs/>
                <w:sz w:val="16"/>
                <w:szCs w:val="16"/>
              </w:rPr>
              <w:t xml:space="preserve">Recognise and create repeating patterns with objects and shapes </w:t>
            </w:r>
          </w:p>
          <w:p w14:paraId="3CDEA5AE" w14:textId="77777777" w:rsidR="0010736F" w:rsidRPr="0010736F" w:rsidRDefault="0010736F" w:rsidP="0010736F">
            <w:pPr>
              <w:pStyle w:val="NoSpacing"/>
              <w:numPr>
                <w:ilvl w:val="0"/>
                <w:numId w:val="4"/>
              </w:numPr>
              <w:rPr>
                <w:rFonts w:ascii="Comic Sans MS" w:hAnsi="Comic Sans MS"/>
                <w:sz w:val="16"/>
                <w:szCs w:val="16"/>
              </w:rPr>
            </w:pPr>
            <w:r w:rsidRPr="0010736F">
              <w:rPr>
                <w:rFonts w:ascii="Comic Sans MS" w:hAnsi="Comic Sans MS"/>
                <w:i/>
                <w:iCs/>
                <w:sz w:val="16"/>
                <w:szCs w:val="16"/>
              </w:rPr>
              <w:t xml:space="preserve">Present and interpret data in block diagrams using concrete materials </w:t>
            </w:r>
          </w:p>
          <w:p w14:paraId="69FBC8F5" w14:textId="77777777" w:rsidR="0010736F" w:rsidRPr="0010736F" w:rsidRDefault="0010736F" w:rsidP="0010736F">
            <w:pPr>
              <w:pStyle w:val="NoSpacing"/>
              <w:numPr>
                <w:ilvl w:val="0"/>
                <w:numId w:val="4"/>
              </w:numPr>
              <w:rPr>
                <w:rFonts w:ascii="Comic Sans MS" w:hAnsi="Comic Sans MS"/>
                <w:sz w:val="16"/>
                <w:szCs w:val="16"/>
              </w:rPr>
            </w:pPr>
            <w:r w:rsidRPr="0010736F">
              <w:rPr>
                <w:rFonts w:ascii="Comic Sans MS" w:hAnsi="Comic Sans MS"/>
                <w:i/>
                <w:iCs/>
                <w:sz w:val="16"/>
                <w:szCs w:val="16"/>
              </w:rPr>
              <w:t xml:space="preserve">Ask and answer simple questions by counting the number of objects in each category </w:t>
            </w:r>
          </w:p>
          <w:p w14:paraId="50A2336B" w14:textId="1DCD8CD6" w:rsidR="00526A9E" w:rsidRPr="0010736F" w:rsidRDefault="0010736F" w:rsidP="0010736F">
            <w:pPr>
              <w:pStyle w:val="NoSpacing"/>
              <w:numPr>
                <w:ilvl w:val="0"/>
                <w:numId w:val="4"/>
              </w:numPr>
              <w:rPr>
                <w:rFonts w:ascii="Comic Sans MS" w:hAnsi="Comic Sans MS"/>
                <w:sz w:val="16"/>
                <w:szCs w:val="16"/>
              </w:rPr>
            </w:pPr>
            <w:r w:rsidRPr="0010736F">
              <w:rPr>
                <w:rFonts w:ascii="Comic Sans MS" w:hAnsi="Comic Sans MS"/>
                <w:i/>
                <w:iCs/>
                <w:sz w:val="16"/>
                <w:szCs w:val="16"/>
              </w:rPr>
              <w:t xml:space="preserve">Ask and answer questions by comparing categorical data </w:t>
            </w:r>
          </w:p>
        </w:tc>
      </w:tr>
      <w:tr w:rsidR="00526A9E" w14:paraId="472015CC" w14:textId="77777777" w:rsidTr="00526A9E">
        <w:trPr>
          <w:cantSplit/>
          <w:trHeight w:val="1134"/>
        </w:trPr>
        <w:tc>
          <w:tcPr>
            <w:tcW w:w="1129" w:type="dxa"/>
            <w:textDirection w:val="btLr"/>
          </w:tcPr>
          <w:p w14:paraId="42648942" w14:textId="4CCDF0A1" w:rsidR="00526A9E" w:rsidRPr="00526A9E" w:rsidRDefault="00526A9E" w:rsidP="00D2767C">
            <w:pPr>
              <w:ind w:left="113" w:right="113"/>
              <w:jc w:val="center"/>
              <w:rPr>
                <w:rFonts w:ascii="Comic Sans MS" w:hAnsi="Comic Sans MS"/>
                <w:b/>
                <w:bCs/>
                <w:sz w:val="16"/>
                <w:szCs w:val="16"/>
              </w:rPr>
            </w:pPr>
            <w:r w:rsidRPr="00526A9E">
              <w:rPr>
                <w:rFonts w:ascii="Comic Sans MS" w:hAnsi="Comic Sans MS"/>
                <w:b/>
                <w:bCs/>
                <w:sz w:val="16"/>
                <w:szCs w:val="16"/>
              </w:rPr>
              <w:lastRenderedPageBreak/>
              <w:t>Measurement</w:t>
            </w:r>
          </w:p>
        </w:tc>
        <w:tc>
          <w:tcPr>
            <w:tcW w:w="4830" w:type="dxa"/>
          </w:tcPr>
          <w:p w14:paraId="237A9B69" w14:textId="5BA52838" w:rsidR="00576FF3"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Use everyday language to talk about size, distance, weight, capacity, and time </w:t>
            </w:r>
          </w:p>
          <w:p w14:paraId="140ADD52" w14:textId="77777777" w:rsidR="00576FF3"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Use everyday language to compare quantities and objects </w:t>
            </w:r>
          </w:p>
          <w:p w14:paraId="1CCD575C" w14:textId="77777777" w:rsidR="00576FF3"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Use everyday language to talk about time </w:t>
            </w:r>
          </w:p>
          <w:p w14:paraId="1F09ECC2" w14:textId="77777777" w:rsidR="00576FF3"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Use everyday language to talk about time </w:t>
            </w:r>
          </w:p>
          <w:p w14:paraId="5C6826AE" w14:textId="77777777" w:rsid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Use everyday language to talk about time </w:t>
            </w:r>
          </w:p>
          <w:p w14:paraId="25F28032" w14:textId="6CC1A873" w:rsidR="00526A9E" w:rsidRPr="00576FF3" w:rsidRDefault="00576FF3" w:rsidP="00576FF3">
            <w:pPr>
              <w:pStyle w:val="ListParagraph"/>
              <w:numPr>
                <w:ilvl w:val="0"/>
                <w:numId w:val="4"/>
              </w:numPr>
              <w:rPr>
                <w:rFonts w:ascii="Comic Sans MS" w:hAnsi="Comic Sans MS"/>
                <w:sz w:val="16"/>
                <w:szCs w:val="16"/>
              </w:rPr>
            </w:pPr>
            <w:r w:rsidRPr="00576FF3">
              <w:rPr>
                <w:rFonts w:ascii="Comic Sans MS" w:hAnsi="Comic Sans MS"/>
                <w:sz w:val="16"/>
                <w:szCs w:val="16"/>
              </w:rPr>
              <w:t xml:space="preserve">Use everyday language to talk about money </w:t>
            </w:r>
          </w:p>
        </w:tc>
        <w:tc>
          <w:tcPr>
            <w:tcW w:w="3057" w:type="dxa"/>
          </w:tcPr>
          <w:p w14:paraId="602B87A1" w14:textId="77777777" w:rsidR="0010736F" w:rsidRPr="0010736F" w:rsidRDefault="0010736F" w:rsidP="0010736F">
            <w:pPr>
              <w:pStyle w:val="ListParagraph"/>
              <w:numPr>
                <w:ilvl w:val="0"/>
                <w:numId w:val="4"/>
              </w:numPr>
              <w:rPr>
                <w:rFonts w:ascii="Comic Sans MS" w:hAnsi="Comic Sans MS"/>
                <w:sz w:val="16"/>
                <w:szCs w:val="16"/>
              </w:rPr>
            </w:pPr>
            <w:r w:rsidRPr="0010736F">
              <w:rPr>
                <w:rFonts w:ascii="Comic Sans MS" w:hAnsi="Comic Sans MS"/>
                <w:sz w:val="16"/>
                <w:szCs w:val="16"/>
              </w:rPr>
              <w:t xml:space="preserve">Measure and begin to record: </w:t>
            </w:r>
          </w:p>
          <w:p w14:paraId="00FF148B" w14:textId="57A7743C" w:rsidR="0010736F" w:rsidRPr="0010736F" w:rsidRDefault="0010736F" w:rsidP="0010736F">
            <w:pPr>
              <w:pStyle w:val="ListParagraph"/>
              <w:numPr>
                <w:ilvl w:val="1"/>
                <w:numId w:val="4"/>
              </w:numPr>
              <w:rPr>
                <w:rFonts w:ascii="Comic Sans MS" w:hAnsi="Comic Sans MS"/>
                <w:sz w:val="16"/>
                <w:szCs w:val="16"/>
              </w:rPr>
            </w:pPr>
            <w:r w:rsidRPr="0010736F">
              <w:rPr>
                <w:rFonts w:ascii="Comic Sans MS" w:hAnsi="Comic Sans MS"/>
                <w:sz w:val="16"/>
                <w:szCs w:val="16"/>
              </w:rPr>
              <w:t xml:space="preserve">lengths and heights, </w:t>
            </w:r>
          </w:p>
          <w:p w14:paraId="54C3BEEF" w14:textId="77777777" w:rsidR="0010736F" w:rsidRPr="0010736F" w:rsidRDefault="0010736F" w:rsidP="0010736F">
            <w:pPr>
              <w:pStyle w:val="ListParagraph"/>
              <w:numPr>
                <w:ilvl w:val="0"/>
                <w:numId w:val="4"/>
              </w:numPr>
              <w:rPr>
                <w:rFonts w:ascii="Comic Sans MS" w:hAnsi="Comic Sans MS"/>
                <w:sz w:val="16"/>
                <w:szCs w:val="16"/>
              </w:rPr>
            </w:pPr>
            <w:r w:rsidRPr="0010736F">
              <w:rPr>
                <w:rFonts w:ascii="Comic Sans MS" w:hAnsi="Comic Sans MS"/>
                <w:i/>
                <w:iCs/>
                <w:sz w:val="16"/>
                <w:szCs w:val="16"/>
              </w:rPr>
              <w:t xml:space="preserve">using non-standard and then manageable standard units (m/cm) - </w:t>
            </w:r>
            <w:r w:rsidRPr="0010736F">
              <w:rPr>
                <w:rFonts w:ascii="Comic Sans MS" w:hAnsi="Comic Sans MS"/>
                <w:sz w:val="16"/>
                <w:szCs w:val="16"/>
              </w:rPr>
              <w:t xml:space="preserve">mass/weight, </w:t>
            </w:r>
            <w:r w:rsidRPr="0010736F">
              <w:rPr>
                <w:rFonts w:ascii="Comic Sans MS" w:hAnsi="Comic Sans MS"/>
                <w:i/>
                <w:iCs/>
                <w:sz w:val="16"/>
                <w:szCs w:val="16"/>
              </w:rPr>
              <w:t xml:space="preserve">using non-standard and then manageable standard units (kg/g) </w:t>
            </w:r>
          </w:p>
          <w:p w14:paraId="7480B7A1" w14:textId="1D324456" w:rsidR="0010736F" w:rsidRPr="0010736F" w:rsidRDefault="0010736F" w:rsidP="0010736F">
            <w:pPr>
              <w:pStyle w:val="ListParagraph"/>
              <w:numPr>
                <w:ilvl w:val="1"/>
                <w:numId w:val="4"/>
              </w:numPr>
              <w:rPr>
                <w:rFonts w:ascii="Comic Sans MS" w:hAnsi="Comic Sans MS"/>
                <w:sz w:val="16"/>
                <w:szCs w:val="16"/>
              </w:rPr>
            </w:pPr>
            <w:r w:rsidRPr="0010736F">
              <w:rPr>
                <w:rFonts w:ascii="Comic Sans MS" w:hAnsi="Comic Sans MS"/>
                <w:sz w:val="16"/>
                <w:szCs w:val="16"/>
              </w:rPr>
              <w:t xml:space="preserve">capacity and volume </w:t>
            </w:r>
          </w:p>
          <w:p w14:paraId="09119ADF" w14:textId="036F0866" w:rsidR="0010736F" w:rsidRPr="0010736F" w:rsidRDefault="0010736F" w:rsidP="0010736F">
            <w:pPr>
              <w:pStyle w:val="ListParagraph"/>
              <w:numPr>
                <w:ilvl w:val="0"/>
                <w:numId w:val="4"/>
              </w:numPr>
              <w:rPr>
                <w:rFonts w:ascii="Comic Sans MS" w:hAnsi="Comic Sans MS"/>
                <w:i/>
                <w:iCs/>
                <w:sz w:val="16"/>
                <w:szCs w:val="16"/>
              </w:rPr>
            </w:pPr>
            <w:r w:rsidRPr="0010736F">
              <w:rPr>
                <w:rFonts w:ascii="Comic Sans MS" w:hAnsi="Comic Sans MS"/>
                <w:i/>
                <w:iCs/>
                <w:sz w:val="16"/>
                <w:szCs w:val="16"/>
              </w:rPr>
              <w:t>using non-standard and then manageable standard units (litres/ml)</w:t>
            </w:r>
            <w:r w:rsidRPr="0010736F">
              <w:rPr>
                <w:rFonts w:ascii="Comic Sans MS" w:hAnsi="Comic Sans MS"/>
                <w:i/>
                <w:iCs/>
                <w:sz w:val="16"/>
                <w:szCs w:val="16"/>
              </w:rPr>
              <w:br/>
            </w:r>
            <w:r w:rsidRPr="0010736F">
              <w:rPr>
                <w:rFonts w:ascii="Comic Sans MS" w:hAnsi="Comic Sans MS"/>
                <w:sz w:val="16"/>
                <w:szCs w:val="16"/>
              </w:rPr>
              <w:t xml:space="preserve">- time (hours/ minutes/seconds) </w:t>
            </w:r>
            <w:r w:rsidRPr="0010736F">
              <w:rPr>
                <w:rFonts w:ascii="Comic Sans MS" w:hAnsi="Comic Sans MS"/>
                <w:i/>
                <w:iCs/>
                <w:sz w:val="16"/>
                <w:szCs w:val="16"/>
              </w:rPr>
              <w:t xml:space="preserve">within children’s range of counting competence </w:t>
            </w:r>
          </w:p>
          <w:p w14:paraId="3767565B" w14:textId="77777777" w:rsidR="0010736F" w:rsidRPr="0010736F" w:rsidRDefault="0010736F" w:rsidP="0010736F">
            <w:pPr>
              <w:pStyle w:val="ListParagraph"/>
              <w:numPr>
                <w:ilvl w:val="0"/>
                <w:numId w:val="4"/>
              </w:numPr>
              <w:rPr>
                <w:rFonts w:ascii="Comic Sans MS" w:hAnsi="Comic Sans MS"/>
                <w:sz w:val="16"/>
                <w:szCs w:val="16"/>
              </w:rPr>
            </w:pPr>
            <w:r w:rsidRPr="0010736F">
              <w:rPr>
                <w:rFonts w:ascii="Comic Sans MS" w:hAnsi="Comic Sans MS"/>
                <w:sz w:val="16"/>
                <w:szCs w:val="16"/>
              </w:rPr>
              <w:t>Compare, describe and solve practical problems for:</w:t>
            </w:r>
            <w:r w:rsidRPr="0010736F">
              <w:rPr>
                <w:rFonts w:ascii="Comic Sans MS" w:hAnsi="Comic Sans MS"/>
                <w:sz w:val="16"/>
                <w:szCs w:val="16"/>
              </w:rPr>
              <w:br/>
              <w:t>- lengths and heights (for example, long/short, longer /shorter, tall/short, double/half)</w:t>
            </w:r>
            <w:r w:rsidRPr="0010736F">
              <w:rPr>
                <w:rFonts w:ascii="Comic Sans MS" w:hAnsi="Comic Sans MS"/>
                <w:sz w:val="16"/>
                <w:szCs w:val="16"/>
              </w:rPr>
              <w:br/>
              <w:t>- mass/weight (for example, heavy/ light, heavier than, lighter than)</w:t>
            </w:r>
            <w:r w:rsidRPr="0010736F">
              <w:rPr>
                <w:rFonts w:ascii="Comic Sans MS" w:hAnsi="Comic Sans MS"/>
                <w:sz w:val="16"/>
                <w:szCs w:val="16"/>
              </w:rPr>
              <w:br/>
              <w:t>- capacity and volume (for example, full/empty, more than, less than, half, half full, quarter)</w:t>
            </w:r>
            <w:r w:rsidRPr="0010736F">
              <w:rPr>
                <w:rFonts w:ascii="Comic Sans MS" w:hAnsi="Comic Sans MS"/>
                <w:sz w:val="16"/>
                <w:szCs w:val="16"/>
              </w:rPr>
              <w:br/>
              <w:t xml:space="preserve">- time (for example, quicker, slower, earlier, later) </w:t>
            </w:r>
          </w:p>
          <w:p w14:paraId="28B672DF" w14:textId="77777777" w:rsidR="0010736F" w:rsidRPr="0010736F" w:rsidRDefault="0010736F" w:rsidP="0010736F">
            <w:pPr>
              <w:pStyle w:val="ListParagraph"/>
              <w:numPr>
                <w:ilvl w:val="0"/>
                <w:numId w:val="4"/>
              </w:numPr>
              <w:rPr>
                <w:rFonts w:ascii="Comic Sans MS" w:hAnsi="Comic Sans MS"/>
                <w:sz w:val="16"/>
                <w:szCs w:val="16"/>
              </w:rPr>
            </w:pPr>
            <w:r w:rsidRPr="0010736F">
              <w:rPr>
                <w:rFonts w:ascii="Comic Sans MS" w:hAnsi="Comic Sans MS"/>
                <w:sz w:val="16"/>
                <w:szCs w:val="16"/>
              </w:rPr>
              <w:t xml:space="preserve">Recognise and use language relating to dates, including days of the week, weeks, months and years Sequence events in chronological order using language (for example, before and after, next, first, today, yesterday, tomorrow, morning, afternoon and evening </w:t>
            </w:r>
          </w:p>
          <w:p w14:paraId="4C64201A" w14:textId="77777777" w:rsidR="0010736F" w:rsidRDefault="0010736F" w:rsidP="0010736F">
            <w:pPr>
              <w:pStyle w:val="ListParagraph"/>
              <w:numPr>
                <w:ilvl w:val="0"/>
                <w:numId w:val="4"/>
              </w:numPr>
              <w:rPr>
                <w:rFonts w:ascii="Comic Sans MS" w:hAnsi="Comic Sans MS"/>
                <w:sz w:val="16"/>
                <w:szCs w:val="16"/>
              </w:rPr>
            </w:pPr>
            <w:r w:rsidRPr="0010736F">
              <w:rPr>
                <w:rFonts w:ascii="Comic Sans MS" w:hAnsi="Comic Sans MS"/>
                <w:sz w:val="16"/>
                <w:szCs w:val="16"/>
              </w:rPr>
              <w:t xml:space="preserve">Tell the time to the hour and half past the hour and draw the hands on a clock face to show these times </w:t>
            </w:r>
          </w:p>
          <w:p w14:paraId="632CC21F" w14:textId="57435015" w:rsidR="00526A9E" w:rsidRPr="0010736F" w:rsidRDefault="0010736F" w:rsidP="0010736F">
            <w:pPr>
              <w:pStyle w:val="ListParagraph"/>
              <w:numPr>
                <w:ilvl w:val="0"/>
                <w:numId w:val="4"/>
              </w:numPr>
              <w:rPr>
                <w:rFonts w:ascii="Comic Sans MS" w:hAnsi="Comic Sans MS"/>
                <w:sz w:val="16"/>
                <w:szCs w:val="16"/>
              </w:rPr>
            </w:pPr>
            <w:r w:rsidRPr="0010736F">
              <w:rPr>
                <w:rFonts w:ascii="Comic Sans MS" w:hAnsi="Comic Sans MS"/>
                <w:sz w:val="16"/>
                <w:szCs w:val="16"/>
              </w:rPr>
              <w:t xml:space="preserve">Recognise and know the value of different denominations of coins and notes </w:t>
            </w:r>
          </w:p>
        </w:tc>
      </w:tr>
    </w:tbl>
    <w:p w14:paraId="0FEB7254" w14:textId="77777777" w:rsidR="00A37604" w:rsidRDefault="00A37604" w:rsidP="00B07E93">
      <w:pPr>
        <w:jc w:val="center"/>
      </w:pPr>
    </w:p>
    <w:sectPr w:rsidR="00A37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8789B"/>
    <w:multiLevelType w:val="hybridMultilevel"/>
    <w:tmpl w:val="47305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35520A"/>
    <w:multiLevelType w:val="hybridMultilevel"/>
    <w:tmpl w:val="C80E4AE4"/>
    <w:lvl w:ilvl="0" w:tplc="08090001">
      <w:start w:val="1"/>
      <w:numFmt w:val="bullet"/>
      <w:lvlText w:val=""/>
      <w:lvlJc w:val="left"/>
      <w:pPr>
        <w:ind w:left="360" w:hanging="360"/>
      </w:pPr>
      <w:rPr>
        <w:rFonts w:ascii="Symbol" w:hAnsi="Symbol" w:hint="default"/>
      </w:rPr>
    </w:lvl>
    <w:lvl w:ilvl="1" w:tplc="3ACE693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DF03FD"/>
    <w:multiLevelType w:val="hybridMultilevel"/>
    <w:tmpl w:val="6428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335FF"/>
    <w:multiLevelType w:val="hybridMultilevel"/>
    <w:tmpl w:val="FF5C1E1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67079A5"/>
    <w:multiLevelType w:val="hybridMultilevel"/>
    <w:tmpl w:val="E6224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93"/>
    <w:rsid w:val="0010736F"/>
    <w:rsid w:val="002A55A6"/>
    <w:rsid w:val="00473824"/>
    <w:rsid w:val="004C6AB8"/>
    <w:rsid w:val="00526A9E"/>
    <w:rsid w:val="00576FF3"/>
    <w:rsid w:val="00587815"/>
    <w:rsid w:val="005F577F"/>
    <w:rsid w:val="00937BFC"/>
    <w:rsid w:val="00A37604"/>
    <w:rsid w:val="00A95D3B"/>
    <w:rsid w:val="00B07E93"/>
    <w:rsid w:val="00B12CAE"/>
    <w:rsid w:val="00D2767C"/>
    <w:rsid w:val="00D92E30"/>
    <w:rsid w:val="00E82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7AA4"/>
  <w15:chartTrackingRefBased/>
  <w15:docId w15:val="{6CCABEEC-1784-1343-82A0-9061CFAF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E9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B0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3824"/>
  </w:style>
  <w:style w:type="paragraph" w:styleId="ListParagraph">
    <w:name w:val="List Paragraph"/>
    <w:basedOn w:val="Normal"/>
    <w:uiPriority w:val="34"/>
    <w:qFormat/>
    <w:rsid w:val="00A95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1442">
      <w:bodyDiv w:val="1"/>
      <w:marLeft w:val="0"/>
      <w:marRight w:val="0"/>
      <w:marTop w:val="0"/>
      <w:marBottom w:val="0"/>
      <w:divBdr>
        <w:top w:val="none" w:sz="0" w:space="0" w:color="auto"/>
        <w:left w:val="none" w:sz="0" w:space="0" w:color="auto"/>
        <w:bottom w:val="none" w:sz="0" w:space="0" w:color="auto"/>
        <w:right w:val="none" w:sz="0" w:space="0" w:color="auto"/>
      </w:divBdr>
      <w:divsChild>
        <w:div w:id="42874170">
          <w:marLeft w:val="0"/>
          <w:marRight w:val="0"/>
          <w:marTop w:val="0"/>
          <w:marBottom w:val="0"/>
          <w:divBdr>
            <w:top w:val="none" w:sz="0" w:space="0" w:color="auto"/>
            <w:left w:val="none" w:sz="0" w:space="0" w:color="auto"/>
            <w:bottom w:val="none" w:sz="0" w:space="0" w:color="auto"/>
            <w:right w:val="none" w:sz="0" w:space="0" w:color="auto"/>
          </w:divBdr>
          <w:divsChild>
            <w:div w:id="1367365401">
              <w:marLeft w:val="0"/>
              <w:marRight w:val="0"/>
              <w:marTop w:val="0"/>
              <w:marBottom w:val="0"/>
              <w:divBdr>
                <w:top w:val="none" w:sz="0" w:space="0" w:color="auto"/>
                <w:left w:val="none" w:sz="0" w:space="0" w:color="auto"/>
                <w:bottom w:val="none" w:sz="0" w:space="0" w:color="auto"/>
                <w:right w:val="none" w:sz="0" w:space="0" w:color="auto"/>
              </w:divBdr>
              <w:divsChild>
                <w:div w:id="1019700166">
                  <w:marLeft w:val="0"/>
                  <w:marRight w:val="0"/>
                  <w:marTop w:val="0"/>
                  <w:marBottom w:val="0"/>
                  <w:divBdr>
                    <w:top w:val="none" w:sz="0" w:space="0" w:color="auto"/>
                    <w:left w:val="none" w:sz="0" w:space="0" w:color="auto"/>
                    <w:bottom w:val="none" w:sz="0" w:space="0" w:color="auto"/>
                    <w:right w:val="none" w:sz="0" w:space="0" w:color="auto"/>
                  </w:divBdr>
                  <w:divsChild>
                    <w:div w:id="9290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0233">
      <w:bodyDiv w:val="1"/>
      <w:marLeft w:val="0"/>
      <w:marRight w:val="0"/>
      <w:marTop w:val="0"/>
      <w:marBottom w:val="0"/>
      <w:divBdr>
        <w:top w:val="none" w:sz="0" w:space="0" w:color="auto"/>
        <w:left w:val="none" w:sz="0" w:space="0" w:color="auto"/>
        <w:bottom w:val="none" w:sz="0" w:space="0" w:color="auto"/>
        <w:right w:val="none" w:sz="0" w:space="0" w:color="auto"/>
      </w:divBdr>
      <w:divsChild>
        <w:div w:id="1199123906">
          <w:marLeft w:val="0"/>
          <w:marRight w:val="0"/>
          <w:marTop w:val="0"/>
          <w:marBottom w:val="0"/>
          <w:divBdr>
            <w:top w:val="none" w:sz="0" w:space="0" w:color="auto"/>
            <w:left w:val="none" w:sz="0" w:space="0" w:color="auto"/>
            <w:bottom w:val="none" w:sz="0" w:space="0" w:color="auto"/>
            <w:right w:val="none" w:sz="0" w:space="0" w:color="auto"/>
          </w:divBdr>
          <w:divsChild>
            <w:div w:id="617373918">
              <w:marLeft w:val="0"/>
              <w:marRight w:val="0"/>
              <w:marTop w:val="0"/>
              <w:marBottom w:val="0"/>
              <w:divBdr>
                <w:top w:val="none" w:sz="0" w:space="0" w:color="auto"/>
                <w:left w:val="none" w:sz="0" w:space="0" w:color="auto"/>
                <w:bottom w:val="none" w:sz="0" w:space="0" w:color="auto"/>
                <w:right w:val="none" w:sz="0" w:space="0" w:color="auto"/>
              </w:divBdr>
              <w:divsChild>
                <w:div w:id="1807428288">
                  <w:marLeft w:val="0"/>
                  <w:marRight w:val="0"/>
                  <w:marTop w:val="0"/>
                  <w:marBottom w:val="0"/>
                  <w:divBdr>
                    <w:top w:val="none" w:sz="0" w:space="0" w:color="auto"/>
                    <w:left w:val="none" w:sz="0" w:space="0" w:color="auto"/>
                    <w:bottom w:val="none" w:sz="0" w:space="0" w:color="auto"/>
                    <w:right w:val="none" w:sz="0" w:space="0" w:color="auto"/>
                  </w:divBdr>
                  <w:divsChild>
                    <w:div w:id="10790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3181">
      <w:bodyDiv w:val="1"/>
      <w:marLeft w:val="0"/>
      <w:marRight w:val="0"/>
      <w:marTop w:val="0"/>
      <w:marBottom w:val="0"/>
      <w:divBdr>
        <w:top w:val="none" w:sz="0" w:space="0" w:color="auto"/>
        <w:left w:val="none" w:sz="0" w:space="0" w:color="auto"/>
        <w:bottom w:val="none" w:sz="0" w:space="0" w:color="auto"/>
        <w:right w:val="none" w:sz="0" w:space="0" w:color="auto"/>
      </w:divBdr>
      <w:divsChild>
        <w:div w:id="727188113">
          <w:marLeft w:val="0"/>
          <w:marRight w:val="0"/>
          <w:marTop w:val="0"/>
          <w:marBottom w:val="0"/>
          <w:divBdr>
            <w:top w:val="none" w:sz="0" w:space="0" w:color="auto"/>
            <w:left w:val="none" w:sz="0" w:space="0" w:color="auto"/>
            <w:bottom w:val="none" w:sz="0" w:space="0" w:color="auto"/>
            <w:right w:val="none" w:sz="0" w:space="0" w:color="auto"/>
          </w:divBdr>
          <w:divsChild>
            <w:div w:id="1364017351">
              <w:marLeft w:val="0"/>
              <w:marRight w:val="0"/>
              <w:marTop w:val="0"/>
              <w:marBottom w:val="0"/>
              <w:divBdr>
                <w:top w:val="none" w:sz="0" w:space="0" w:color="auto"/>
                <w:left w:val="none" w:sz="0" w:space="0" w:color="auto"/>
                <w:bottom w:val="none" w:sz="0" w:space="0" w:color="auto"/>
                <w:right w:val="none" w:sz="0" w:space="0" w:color="auto"/>
              </w:divBdr>
              <w:divsChild>
                <w:div w:id="1005983137">
                  <w:marLeft w:val="0"/>
                  <w:marRight w:val="0"/>
                  <w:marTop w:val="0"/>
                  <w:marBottom w:val="0"/>
                  <w:divBdr>
                    <w:top w:val="none" w:sz="0" w:space="0" w:color="auto"/>
                    <w:left w:val="none" w:sz="0" w:space="0" w:color="auto"/>
                    <w:bottom w:val="none" w:sz="0" w:space="0" w:color="auto"/>
                    <w:right w:val="none" w:sz="0" w:space="0" w:color="auto"/>
                  </w:divBdr>
                  <w:divsChild>
                    <w:div w:id="19811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5884">
      <w:bodyDiv w:val="1"/>
      <w:marLeft w:val="0"/>
      <w:marRight w:val="0"/>
      <w:marTop w:val="0"/>
      <w:marBottom w:val="0"/>
      <w:divBdr>
        <w:top w:val="none" w:sz="0" w:space="0" w:color="auto"/>
        <w:left w:val="none" w:sz="0" w:space="0" w:color="auto"/>
        <w:bottom w:val="none" w:sz="0" w:space="0" w:color="auto"/>
        <w:right w:val="none" w:sz="0" w:space="0" w:color="auto"/>
      </w:divBdr>
      <w:divsChild>
        <w:div w:id="1647078404">
          <w:marLeft w:val="0"/>
          <w:marRight w:val="0"/>
          <w:marTop w:val="0"/>
          <w:marBottom w:val="0"/>
          <w:divBdr>
            <w:top w:val="none" w:sz="0" w:space="0" w:color="auto"/>
            <w:left w:val="none" w:sz="0" w:space="0" w:color="auto"/>
            <w:bottom w:val="none" w:sz="0" w:space="0" w:color="auto"/>
            <w:right w:val="none" w:sz="0" w:space="0" w:color="auto"/>
          </w:divBdr>
          <w:divsChild>
            <w:div w:id="1170021357">
              <w:marLeft w:val="0"/>
              <w:marRight w:val="0"/>
              <w:marTop w:val="0"/>
              <w:marBottom w:val="0"/>
              <w:divBdr>
                <w:top w:val="none" w:sz="0" w:space="0" w:color="auto"/>
                <w:left w:val="none" w:sz="0" w:space="0" w:color="auto"/>
                <w:bottom w:val="none" w:sz="0" w:space="0" w:color="auto"/>
                <w:right w:val="none" w:sz="0" w:space="0" w:color="auto"/>
              </w:divBdr>
              <w:divsChild>
                <w:div w:id="1986351969">
                  <w:marLeft w:val="0"/>
                  <w:marRight w:val="0"/>
                  <w:marTop w:val="0"/>
                  <w:marBottom w:val="0"/>
                  <w:divBdr>
                    <w:top w:val="none" w:sz="0" w:space="0" w:color="auto"/>
                    <w:left w:val="none" w:sz="0" w:space="0" w:color="auto"/>
                    <w:bottom w:val="none" w:sz="0" w:space="0" w:color="auto"/>
                    <w:right w:val="none" w:sz="0" w:space="0" w:color="auto"/>
                  </w:divBdr>
                  <w:divsChild>
                    <w:div w:id="12881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9475">
      <w:bodyDiv w:val="1"/>
      <w:marLeft w:val="0"/>
      <w:marRight w:val="0"/>
      <w:marTop w:val="0"/>
      <w:marBottom w:val="0"/>
      <w:divBdr>
        <w:top w:val="none" w:sz="0" w:space="0" w:color="auto"/>
        <w:left w:val="none" w:sz="0" w:space="0" w:color="auto"/>
        <w:bottom w:val="none" w:sz="0" w:space="0" w:color="auto"/>
        <w:right w:val="none" w:sz="0" w:space="0" w:color="auto"/>
      </w:divBdr>
      <w:divsChild>
        <w:div w:id="87969891">
          <w:marLeft w:val="0"/>
          <w:marRight w:val="0"/>
          <w:marTop w:val="0"/>
          <w:marBottom w:val="0"/>
          <w:divBdr>
            <w:top w:val="none" w:sz="0" w:space="0" w:color="auto"/>
            <w:left w:val="none" w:sz="0" w:space="0" w:color="auto"/>
            <w:bottom w:val="none" w:sz="0" w:space="0" w:color="auto"/>
            <w:right w:val="none" w:sz="0" w:space="0" w:color="auto"/>
          </w:divBdr>
          <w:divsChild>
            <w:div w:id="893584181">
              <w:marLeft w:val="0"/>
              <w:marRight w:val="0"/>
              <w:marTop w:val="0"/>
              <w:marBottom w:val="0"/>
              <w:divBdr>
                <w:top w:val="none" w:sz="0" w:space="0" w:color="auto"/>
                <w:left w:val="none" w:sz="0" w:space="0" w:color="auto"/>
                <w:bottom w:val="none" w:sz="0" w:space="0" w:color="auto"/>
                <w:right w:val="none" w:sz="0" w:space="0" w:color="auto"/>
              </w:divBdr>
              <w:divsChild>
                <w:div w:id="1147627051">
                  <w:marLeft w:val="0"/>
                  <w:marRight w:val="0"/>
                  <w:marTop w:val="0"/>
                  <w:marBottom w:val="0"/>
                  <w:divBdr>
                    <w:top w:val="none" w:sz="0" w:space="0" w:color="auto"/>
                    <w:left w:val="none" w:sz="0" w:space="0" w:color="auto"/>
                    <w:bottom w:val="none" w:sz="0" w:space="0" w:color="auto"/>
                    <w:right w:val="none" w:sz="0" w:space="0" w:color="auto"/>
                  </w:divBdr>
                  <w:divsChild>
                    <w:div w:id="17565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59065">
      <w:bodyDiv w:val="1"/>
      <w:marLeft w:val="0"/>
      <w:marRight w:val="0"/>
      <w:marTop w:val="0"/>
      <w:marBottom w:val="0"/>
      <w:divBdr>
        <w:top w:val="none" w:sz="0" w:space="0" w:color="auto"/>
        <w:left w:val="none" w:sz="0" w:space="0" w:color="auto"/>
        <w:bottom w:val="none" w:sz="0" w:space="0" w:color="auto"/>
        <w:right w:val="none" w:sz="0" w:space="0" w:color="auto"/>
      </w:divBdr>
      <w:divsChild>
        <w:div w:id="1716125813">
          <w:marLeft w:val="0"/>
          <w:marRight w:val="0"/>
          <w:marTop w:val="0"/>
          <w:marBottom w:val="0"/>
          <w:divBdr>
            <w:top w:val="none" w:sz="0" w:space="0" w:color="auto"/>
            <w:left w:val="none" w:sz="0" w:space="0" w:color="auto"/>
            <w:bottom w:val="none" w:sz="0" w:space="0" w:color="auto"/>
            <w:right w:val="none" w:sz="0" w:space="0" w:color="auto"/>
          </w:divBdr>
          <w:divsChild>
            <w:div w:id="1887836294">
              <w:marLeft w:val="0"/>
              <w:marRight w:val="0"/>
              <w:marTop w:val="0"/>
              <w:marBottom w:val="0"/>
              <w:divBdr>
                <w:top w:val="none" w:sz="0" w:space="0" w:color="auto"/>
                <w:left w:val="none" w:sz="0" w:space="0" w:color="auto"/>
                <w:bottom w:val="none" w:sz="0" w:space="0" w:color="auto"/>
                <w:right w:val="none" w:sz="0" w:space="0" w:color="auto"/>
              </w:divBdr>
              <w:divsChild>
                <w:div w:id="1036004928">
                  <w:marLeft w:val="0"/>
                  <w:marRight w:val="0"/>
                  <w:marTop w:val="0"/>
                  <w:marBottom w:val="0"/>
                  <w:divBdr>
                    <w:top w:val="none" w:sz="0" w:space="0" w:color="auto"/>
                    <w:left w:val="none" w:sz="0" w:space="0" w:color="auto"/>
                    <w:bottom w:val="none" w:sz="0" w:space="0" w:color="auto"/>
                    <w:right w:val="none" w:sz="0" w:space="0" w:color="auto"/>
                  </w:divBdr>
                  <w:divsChild>
                    <w:div w:id="4145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1107">
      <w:bodyDiv w:val="1"/>
      <w:marLeft w:val="0"/>
      <w:marRight w:val="0"/>
      <w:marTop w:val="0"/>
      <w:marBottom w:val="0"/>
      <w:divBdr>
        <w:top w:val="none" w:sz="0" w:space="0" w:color="auto"/>
        <w:left w:val="none" w:sz="0" w:space="0" w:color="auto"/>
        <w:bottom w:val="none" w:sz="0" w:space="0" w:color="auto"/>
        <w:right w:val="none" w:sz="0" w:space="0" w:color="auto"/>
      </w:divBdr>
      <w:divsChild>
        <w:div w:id="446198455">
          <w:marLeft w:val="0"/>
          <w:marRight w:val="0"/>
          <w:marTop w:val="0"/>
          <w:marBottom w:val="0"/>
          <w:divBdr>
            <w:top w:val="none" w:sz="0" w:space="0" w:color="auto"/>
            <w:left w:val="none" w:sz="0" w:space="0" w:color="auto"/>
            <w:bottom w:val="none" w:sz="0" w:space="0" w:color="auto"/>
            <w:right w:val="none" w:sz="0" w:space="0" w:color="auto"/>
          </w:divBdr>
          <w:divsChild>
            <w:div w:id="592667809">
              <w:marLeft w:val="0"/>
              <w:marRight w:val="0"/>
              <w:marTop w:val="0"/>
              <w:marBottom w:val="0"/>
              <w:divBdr>
                <w:top w:val="none" w:sz="0" w:space="0" w:color="auto"/>
                <w:left w:val="none" w:sz="0" w:space="0" w:color="auto"/>
                <w:bottom w:val="none" w:sz="0" w:space="0" w:color="auto"/>
                <w:right w:val="none" w:sz="0" w:space="0" w:color="auto"/>
              </w:divBdr>
              <w:divsChild>
                <w:div w:id="1801724207">
                  <w:marLeft w:val="0"/>
                  <w:marRight w:val="0"/>
                  <w:marTop w:val="0"/>
                  <w:marBottom w:val="0"/>
                  <w:divBdr>
                    <w:top w:val="none" w:sz="0" w:space="0" w:color="auto"/>
                    <w:left w:val="none" w:sz="0" w:space="0" w:color="auto"/>
                    <w:bottom w:val="none" w:sz="0" w:space="0" w:color="auto"/>
                    <w:right w:val="none" w:sz="0" w:space="0" w:color="auto"/>
                  </w:divBdr>
                  <w:divsChild>
                    <w:div w:id="86810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78822">
      <w:bodyDiv w:val="1"/>
      <w:marLeft w:val="0"/>
      <w:marRight w:val="0"/>
      <w:marTop w:val="0"/>
      <w:marBottom w:val="0"/>
      <w:divBdr>
        <w:top w:val="none" w:sz="0" w:space="0" w:color="auto"/>
        <w:left w:val="none" w:sz="0" w:space="0" w:color="auto"/>
        <w:bottom w:val="none" w:sz="0" w:space="0" w:color="auto"/>
        <w:right w:val="none" w:sz="0" w:space="0" w:color="auto"/>
      </w:divBdr>
      <w:divsChild>
        <w:div w:id="2000569686">
          <w:marLeft w:val="0"/>
          <w:marRight w:val="0"/>
          <w:marTop w:val="0"/>
          <w:marBottom w:val="0"/>
          <w:divBdr>
            <w:top w:val="none" w:sz="0" w:space="0" w:color="auto"/>
            <w:left w:val="none" w:sz="0" w:space="0" w:color="auto"/>
            <w:bottom w:val="none" w:sz="0" w:space="0" w:color="auto"/>
            <w:right w:val="none" w:sz="0" w:space="0" w:color="auto"/>
          </w:divBdr>
          <w:divsChild>
            <w:div w:id="642082990">
              <w:marLeft w:val="0"/>
              <w:marRight w:val="0"/>
              <w:marTop w:val="0"/>
              <w:marBottom w:val="0"/>
              <w:divBdr>
                <w:top w:val="none" w:sz="0" w:space="0" w:color="auto"/>
                <w:left w:val="none" w:sz="0" w:space="0" w:color="auto"/>
                <w:bottom w:val="none" w:sz="0" w:space="0" w:color="auto"/>
                <w:right w:val="none" w:sz="0" w:space="0" w:color="auto"/>
              </w:divBdr>
              <w:divsChild>
                <w:div w:id="1920283619">
                  <w:marLeft w:val="0"/>
                  <w:marRight w:val="0"/>
                  <w:marTop w:val="0"/>
                  <w:marBottom w:val="0"/>
                  <w:divBdr>
                    <w:top w:val="none" w:sz="0" w:space="0" w:color="auto"/>
                    <w:left w:val="none" w:sz="0" w:space="0" w:color="auto"/>
                    <w:bottom w:val="none" w:sz="0" w:space="0" w:color="auto"/>
                    <w:right w:val="none" w:sz="0" w:space="0" w:color="auto"/>
                  </w:divBdr>
                  <w:divsChild>
                    <w:div w:id="18492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06683">
      <w:bodyDiv w:val="1"/>
      <w:marLeft w:val="0"/>
      <w:marRight w:val="0"/>
      <w:marTop w:val="0"/>
      <w:marBottom w:val="0"/>
      <w:divBdr>
        <w:top w:val="none" w:sz="0" w:space="0" w:color="auto"/>
        <w:left w:val="none" w:sz="0" w:space="0" w:color="auto"/>
        <w:bottom w:val="none" w:sz="0" w:space="0" w:color="auto"/>
        <w:right w:val="none" w:sz="0" w:space="0" w:color="auto"/>
      </w:divBdr>
      <w:divsChild>
        <w:div w:id="782723483">
          <w:marLeft w:val="0"/>
          <w:marRight w:val="0"/>
          <w:marTop w:val="0"/>
          <w:marBottom w:val="0"/>
          <w:divBdr>
            <w:top w:val="none" w:sz="0" w:space="0" w:color="auto"/>
            <w:left w:val="none" w:sz="0" w:space="0" w:color="auto"/>
            <w:bottom w:val="none" w:sz="0" w:space="0" w:color="auto"/>
            <w:right w:val="none" w:sz="0" w:space="0" w:color="auto"/>
          </w:divBdr>
          <w:divsChild>
            <w:div w:id="58292327">
              <w:marLeft w:val="0"/>
              <w:marRight w:val="0"/>
              <w:marTop w:val="0"/>
              <w:marBottom w:val="0"/>
              <w:divBdr>
                <w:top w:val="none" w:sz="0" w:space="0" w:color="auto"/>
                <w:left w:val="none" w:sz="0" w:space="0" w:color="auto"/>
                <w:bottom w:val="none" w:sz="0" w:space="0" w:color="auto"/>
                <w:right w:val="none" w:sz="0" w:space="0" w:color="auto"/>
              </w:divBdr>
              <w:divsChild>
                <w:div w:id="960651077">
                  <w:marLeft w:val="0"/>
                  <w:marRight w:val="0"/>
                  <w:marTop w:val="0"/>
                  <w:marBottom w:val="0"/>
                  <w:divBdr>
                    <w:top w:val="none" w:sz="0" w:space="0" w:color="auto"/>
                    <w:left w:val="none" w:sz="0" w:space="0" w:color="auto"/>
                    <w:bottom w:val="none" w:sz="0" w:space="0" w:color="auto"/>
                    <w:right w:val="none" w:sz="0" w:space="0" w:color="auto"/>
                  </w:divBdr>
                  <w:divsChild>
                    <w:div w:id="11248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29670">
      <w:bodyDiv w:val="1"/>
      <w:marLeft w:val="0"/>
      <w:marRight w:val="0"/>
      <w:marTop w:val="0"/>
      <w:marBottom w:val="0"/>
      <w:divBdr>
        <w:top w:val="none" w:sz="0" w:space="0" w:color="auto"/>
        <w:left w:val="none" w:sz="0" w:space="0" w:color="auto"/>
        <w:bottom w:val="none" w:sz="0" w:space="0" w:color="auto"/>
        <w:right w:val="none" w:sz="0" w:space="0" w:color="auto"/>
      </w:divBdr>
      <w:divsChild>
        <w:div w:id="1746954695">
          <w:marLeft w:val="0"/>
          <w:marRight w:val="0"/>
          <w:marTop w:val="0"/>
          <w:marBottom w:val="0"/>
          <w:divBdr>
            <w:top w:val="none" w:sz="0" w:space="0" w:color="auto"/>
            <w:left w:val="none" w:sz="0" w:space="0" w:color="auto"/>
            <w:bottom w:val="none" w:sz="0" w:space="0" w:color="auto"/>
            <w:right w:val="none" w:sz="0" w:space="0" w:color="auto"/>
          </w:divBdr>
          <w:divsChild>
            <w:div w:id="248927290">
              <w:marLeft w:val="0"/>
              <w:marRight w:val="0"/>
              <w:marTop w:val="0"/>
              <w:marBottom w:val="0"/>
              <w:divBdr>
                <w:top w:val="none" w:sz="0" w:space="0" w:color="auto"/>
                <w:left w:val="none" w:sz="0" w:space="0" w:color="auto"/>
                <w:bottom w:val="none" w:sz="0" w:space="0" w:color="auto"/>
                <w:right w:val="none" w:sz="0" w:space="0" w:color="auto"/>
              </w:divBdr>
              <w:divsChild>
                <w:div w:id="999305403">
                  <w:marLeft w:val="0"/>
                  <w:marRight w:val="0"/>
                  <w:marTop w:val="0"/>
                  <w:marBottom w:val="0"/>
                  <w:divBdr>
                    <w:top w:val="none" w:sz="0" w:space="0" w:color="auto"/>
                    <w:left w:val="none" w:sz="0" w:space="0" w:color="auto"/>
                    <w:bottom w:val="none" w:sz="0" w:space="0" w:color="auto"/>
                    <w:right w:val="none" w:sz="0" w:space="0" w:color="auto"/>
                  </w:divBdr>
                  <w:divsChild>
                    <w:div w:id="1030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32340">
      <w:bodyDiv w:val="1"/>
      <w:marLeft w:val="0"/>
      <w:marRight w:val="0"/>
      <w:marTop w:val="0"/>
      <w:marBottom w:val="0"/>
      <w:divBdr>
        <w:top w:val="none" w:sz="0" w:space="0" w:color="auto"/>
        <w:left w:val="none" w:sz="0" w:space="0" w:color="auto"/>
        <w:bottom w:val="none" w:sz="0" w:space="0" w:color="auto"/>
        <w:right w:val="none" w:sz="0" w:space="0" w:color="auto"/>
      </w:divBdr>
      <w:divsChild>
        <w:div w:id="1325742054">
          <w:marLeft w:val="0"/>
          <w:marRight w:val="0"/>
          <w:marTop w:val="0"/>
          <w:marBottom w:val="0"/>
          <w:divBdr>
            <w:top w:val="none" w:sz="0" w:space="0" w:color="auto"/>
            <w:left w:val="none" w:sz="0" w:space="0" w:color="auto"/>
            <w:bottom w:val="none" w:sz="0" w:space="0" w:color="auto"/>
            <w:right w:val="none" w:sz="0" w:space="0" w:color="auto"/>
          </w:divBdr>
          <w:divsChild>
            <w:div w:id="772897019">
              <w:marLeft w:val="0"/>
              <w:marRight w:val="0"/>
              <w:marTop w:val="0"/>
              <w:marBottom w:val="0"/>
              <w:divBdr>
                <w:top w:val="none" w:sz="0" w:space="0" w:color="auto"/>
                <w:left w:val="none" w:sz="0" w:space="0" w:color="auto"/>
                <w:bottom w:val="none" w:sz="0" w:space="0" w:color="auto"/>
                <w:right w:val="none" w:sz="0" w:space="0" w:color="auto"/>
              </w:divBdr>
              <w:divsChild>
                <w:div w:id="1814180892">
                  <w:marLeft w:val="0"/>
                  <w:marRight w:val="0"/>
                  <w:marTop w:val="0"/>
                  <w:marBottom w:val="0"/>
                  <w:divBdr>
                    <w:top w:val="none" w:sz="0" w:space="0" w:color="auto"/>
                    <w:left w:val="none" w:sz="0" w:space="0" w:color="auto"/>
                    <w:bottom w:val="none" w:sz="0" w:space="0" w:color="auto"/>
                    <w:right w:val="none" w:sz="0" w:space="0" w:color="auto"/>
                  </w:divBdr>
                  <w:divsChild>
                    <w:div w:id="1626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64504">
      <w:bodyDiv w:val="1"/>
      <w:marLeft w:val="0"/>
      <w:marRight w:val="0"/>
      <w:marTop w:val="0"/>
      <w:marBottom w:val="0"/>
      <w:divBdr>
        <w:top w:val="none" w:sz="0" w:space="0" w:color="auto"/>
        <w:left w:val="none" w:sz="0" w:space="0" w:color="auto"/>
        <w:bottom w:val="none" w:sz="0" w:space="0" w:color="auto"/>
        <w:right w:val="none" w:sz="0" w:space="0" w:color="auto"/>
      </w:divBdr>
      <w:divsChild>
        <w:div w:id="503664830">
          <w:marLeft w:val="0"/>
          <w:marRight w:val="0"/>
          <w:marTop w:val="0"/>
          <w:marBottom w:val="0"/>
          <w:divBdr>
            <w:top w:val="none" w:sz="0" w:space="0" w:color="auto"/>
            <w:left w:val="none" w:sz="0" w:space="0" w:color="auto"/>
            <w:bottom w:val="none" w:sz="0" w:space="0" w:color="auto"/>
            <w:right w:val="none" w:sz="0" w:space="0" w:color="auto"/>
          </w:divBdr>
          <w:divsChild>
            <w:div w:id="557673447">
              <w:marLeft w:val="0"/>
              <w:marRight w:val="0"/>
              <w:marTop w:val="0"/>
              <w:marBottom w:val="0"/>
              <w:divBdr>
                <w:top w:val="none" w:sz="0" w:space="0" w:color="auto"/>
                <w:left w:val="none" w:sz="0" w:space="0" w:color="auto"/>
                <w:bottom w:val="none" w:sz="0" w:space="0" w:color="auto"/>
                <w:right w:val="none" w:sz="0" w:space="0" w:color="auto"/>
              </w:divBdr>
              <w:divsChild>
                <w:div w:id="744568550">
                  <w:marLeft w:val="0"/>
                  <w:marRight w:val="0"/>
                  <w:marTop w:val="0"/>
                  <w:marBottom w:val="0"/>
                  <w:divBdr>
                    <w:top w:val="none" w:sz="0" w:space="0" w:color="auto"/>
                    <w:left w:val="none" w:sz="0" w:space="0" w:color="auto"/>
                    <w:bottom w:val="none" w:sz="0" w:space="0" w:color="auto"/>
                    <w:right w:val="none" w:sz="0" w:space="0" w:color="auto"/>
                  </w:divBdr>
                  <w:divsChild>
                    <w:div w:id="10737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088">
      <w:bodyDiv w:val="1"/>
      <w:marLeft w:val="0"/>
      <w:marRight w:val="0"/>
      <w:marTop w:val="0"/>
      <w:marBottom w:val="0"/>
      <w:divBdr>
        <w:top w:val="none" w:sz="0" w:space="0" w:color="auto"/>
        <w:left w:val="none" w:sz="0" w:space="0" w:color="auto"/>
        <w:bottom w:val="none" w:sz="0" w:space="0" w:color="auto"/>
        <w:right w:val="none" w:sz="0" w:space="0" w:color="auto"/>
      </w:divBdr>
      <w:divsChild>
        <w:div w:id="1800680325">
          <w:marLeft w:val="0"/>
          <w:marRight w:val="0"/>
          <w:marTop w:val="0"/>
          <w:marBottom w:val="0"/>
          <w:divBdr>
            <w:top w:val="none" w:sz="0" w:space="0" w:color="auto"/>
            <w:left w:val="none" w:sz="0" w:space="0" w:color="auto"/>
            <w:bottom w:val="none" w:sz="0" w:space="0" w:color="auto"/>
            <w:right w:val="none" w:sz="0" w:space="0" w:color="auto"/>
          </w:divBdr>
          <w:divsChild>
            <w:div w:id="305012714">
              <w:marLeft w:val="0"/>
              <w:marRight w:val="0"/>
              <w:marTop w:val="0"/>
              <w:marBottom w:val="0"/>
              <w:divBdr>
                <w:top w:val="none" w:sz="0" w:space="0" w:color="auto"/>
                <w:left w:val="none" w:sz="0" w:space="0" w:color="auto"/>
                <w:bottom w:val="none" w:sz="0" w:space="0" w:color="auto"/>
                <w:right w:val="none" w:sz="0" w:space="0" w:color="auto"/>
              </w:divBdr>
              <w:divsChild>
                <w:div w:id="445925091">
                  <w:marLeft w:val="0"/>
                  <w:marRight w:val="0"/>
                  <w:marTop w:val="0"/>
                  <w:marBottom w:val="0"/>
                  <w:divBdr>
                    <w:top w:val="none" w:sz="0" w:space="0" w:color="auto"/>
                    <w:left w:val="none" w:sz="0" w:space="0" w:color="auto"/>
                    <w:bottom w:val="none" w:sz="0" w:space="0" w:color="auto"/>
                    <w:right w:val="none" w:sz="0" w:space="0" w:color="auto"/>
                  </w:divBdr>
                  <w:divsChild>
                    <w:div w:id="14378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41949">
      <w:bodyDiv w:val="1"/>
      <w:marLeft w:val="0"/>
      <w:marRight w:val="0"/>
      <w:marTop w:val="0"/>
      <w:marBottom w:val="0"/>
      <w:divBdr>
        <w:top w:val="none" w:sz="0" w:space="0" w:color="auto"/>
        <w:left w:val="none" w:sz="0" w:space="0" w:color="auto"/>
        <w:bottom w:val="none" w:sz="0" w:space="0" w:color="auto"/>
        <w:right w:val="none" w:sz="0" w:space="0" w:color="auto"/>
      </w:divBdr>
      <w:divsChild>
        <w:div w:id="1148283949">
          <w:marLeft w:val="0"/>
          <w:marRight w:val="0"/>
          <w:marTop w:val="0"/>
          <w:marBottom w:val="0"/>
          <w:divBdr>
            <w:top w:val="none" w:sz="0" w:space="0" w:color="auto"/>
            <w:left w:val="none" w:sz="0" w:space="0" w:color="auto"/>
            <w:bottom w:val="none" w:sz="0" w:space="0" w:color="auto"/>
            <w:right w:val="none" w:sz="0" w:space="0" w:color="auto"/>
          </w:divBdr>
          <w:divsChild>
            <w:div w:id="16472262">
              <w:marLeft w:val="0"/>
              <w:marRight w:val="0"/>
              <w:marTop w:val="0"/>
              <w:marBottom w:val="0"/>
              <w:divBdr>
                <w:top w:val="none" w:sz="0" w:space="0" w:color="auto"/>
                <w:left w:val="none" w:sz="0" w:space="0" w:color="auto"/>
                <w:bottom w:val="none" w:sz="0" w:space="0" w:color="auto"/>
                <w:right w:val="none" w:sz="0" w:space="0" w:color="auto"/>
              </w:divBdr>
              <w:divsChild>
                <w:div w:id="1639189982">
                  <w:marLeft w:val="0"/>
                  <w:marRight w:val="0"/>
                  <w:marTop w:val="0"/>
                  <w:marBottom w:val="0"/>
                  <w:divBdr>
                    <w:top w:val="none" w:sz="0" w:space="0" w:color="auto"/>
                    <w:left w:val="none" w:sz="0" w:space="0" w:color="auto"/>
                    <w:bottom w:val="none" w:sz="0" w:space="0" w:color="auto"/>
                    <w:right w:val="none" w:sz="0" w:space="0" w:color="auto"/>
                  </w:divBdr>
                  <w:divsChild>
                    <w:div w:id="5776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41850">
      <w:bodyDiv w:val="1"/>
      <w:marLeft w:val="0"/>
      <w:marRight w:val="0"/>
      <w:marTop w:val="0"/>
      <w:marBottom w:val="0"/>
      <w:divBdr>
        <w:top w:val="none" w:sz="0" w:space="0" w:color="auto"/>
        <w:left w:val="none" w:sz="0" w:space="0" w:color="auto"/>
        <w:bottom w:val="none" w:sz="0" w:space="0" w:color="auto"/>
        <w:right w:val="none" w:sz="0" w:space="0" w:color="auto"/>
      </w:divBdr>
      <w:divsChild>
        <w:div w:id="1559247987">
          <w:marLeft w:val="0"/>
          <w:marRight w:val="0"/>
          <w:marTop w:val="0"/>
          <w:marBottom w:val="0"/>
          <w:divBdr>
            <w:top w:val="none" w:sz="0" w:space="0" w:color="auto"/>
            <w:left w:val="none" w:sz="0" w:space="0" w:color="auto"/>
            <w:bottom w:val="none" w:sz="0" w:space="0" w:color="auto"/>
            <w:right w:val="none" w:sz="0" w:space="0" w:color="auto"/>
          </w:divBdr>
          <w:divsChild>
            <w:div w:id="445348251">
              <w:marLeft w:val="0"/>
              <w:marRight w:val="0"/>
              <w:marTop w:val="0"/>
              <w:marBottom w:val="0"/>
              <w:divBdr>
                <w:top w:val="none" w:sz="0" w:space="0" w:color="auto"/>
                <w:left w:val="none" w:sz="0" w:space="0" w:color="auto"/>
                <w:bottom w:val="none" w:sz="0" w:space="0" w:color="auto"/>
                <w:right w:val="none" w:sz="0" w:space="0" w:color="auto"/>
              </w:divBdr>
              <w:divsChild>
                <w:div w:id="1186485425">
                  <w:marLeft w:val="0"/>
                  <w:marRight w:val="0"/>
                  <w:marTop w:val="0"/>
                  <w:marBottom w:val="0"/>
                  <w:divBdr>
                    <w:top w:val="none" w:sz="0" w:space="0" w:color="auto"/>
                    <w:left w:val="none" w:sz="0" w:space="0" w:color="auto"/>
                    <w:bottom w:val="none" w:sz="0" w:space="0" w:color="auto"/>
                    <w:right w:val="none" w:sz="0" w:space="0" w:color="auto"/>
                  </w:divBdr>
                  <w:divsChild>
                    <w:div w:id="2594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90962">
      <w:bodyDiv w:val="1"/>
      <w:marLeft w:val="0"/>
      <w:marRight w:val="0"/>
      <w:marTop w:val="0"/>
      <w:marBottom w:val="0"/>
      <w:divBdr>
        <w:top w:val="none" w:sz="0" w:space="0" w:color="auto"/>
        <w:left w:val="none" w:sz="0" w:space="0" w:color="auto"/>
        <w:bottom w:val="none" w:sz="0" w:space="0" w:color="auto"/>
        <w:right w:val="none" w:sz="0" w:space="0" w:color="auto"/>
      </w:divBdr>
      <w:divsChild>
        <w:div w:id="411197250">
          <w:marLeft w:val="0"/>
          <w:marRight w:val="0"/>
          <w:marTop w:val="0"/>
          <w:marBottom w:val="0"/>
          <w:divBdr>
            <w:top w:val="none" w:sz="0" w:space="0" w:color="auto"/>
            <w:left w:val="none" w:sz="0" w:space="0" w:color="auto"/>
            <w:bottom w:val="none" w:sz="0" w:space="0" w:color="auto"/>
            <w:right w:val="none" w:sz="0" w:space="0" w:color="auto"/>
          </w:divBdr>
          <w:divsChild>
            <w:div w:id="659768082">
              <w:marLeft w:val="0"/>
              <w:marRight w:val="0"/>
              <w:marTop w:val="0"/>
              <w:marBottom w:val="0"/>
              <w:divBdr>
                <w:top w:val="none" w:sz="0" w:space="0" w:color="auto"/>
                <w:left w:val="none" w:sz="0" w:space="0" w:color="auto"/>
                <w:bottom w:val="none" w:sz="0" w:space="0" w:color="auto"/>
                <w:right w:val="none" w:sz="0" w:space="0" w:color="auto"/>
              </w:divBdr>
              <w:divsChild>
                <w:div w:id="781386343">
                  <w:marLeft w:val="0"/>
                  <w:marRight w:val="0"/>
                  <w:marTop w:val="0"/>
                  <w:marBottom w:val="0"/>
                  <w:divBdr>
                    <w:top w:val="none" w:sz="0" w:space="0" w:color="auto"/>
                    <w:left w:val="none" w:sz="0" w:space="0" w:color="auto"/>
                    <w:bottom w:val="none" w:sz="0" w:space="0" w:color="auto"/>
                    <w:right w:val="none" w:sz="0" w:space="0" w:color="auto"/>
                  </w:divBdr>
                  <w:divsChild>
                    <w:div w:id="4838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245">
      <w:bodyDiv w:val="1"/>
      <w:marLeft w:val="0"/>
      <w:marRight w:val="0"/>
      <w:marTop w:val="0"/>
      <w:marBottom w:val="0"/>
      <w:divBdr>
        <w:top w:val="none" w:sz="0" w:space="0" w:color="auto"/>
        <w:left w:val="none" w:sz="0" w:space="0" w:color="auto"/>
        <w:bottom w:val="none" w:sz="0" w:space="0" w:color="auto"/>
        <w:right w:val="none" w:sz="0" w:space="0" w:color="auto"/>
      </w:divBdr>
      <w:divsChild>
        <w:div w:id="197009601">
          <w:marLeft w:val="0"/>
          <w:marRight w:val="0"/>
          <w:marTop w:val="0"/>
          <w:marBottom w:val="0"/>
          <w:divBdr>
            <w:top w:val="none" w:sz="0" w:space="0" w:color="auto"/>
            <w:left w:val="none" w:sz="0" w:space="0" w:color="auto"/>
            <w:bottom w:val="none" w:sz="0" w:space="0" w:color="auto"/>
            <w:right w:val="none" w:sz="0" w:space="0" w:color="auto"/>
          </w:divBdr>
          <w:divsChild>
            <w:div w:id="65423699">
              <w:marLeft w:val="0"/>
              <w:marRight w:val="0"/>
              <w:marTop w:val="0"/>
              <w:marBottom w:val="0"/>
              <w:divBdr>
                <w:top w:val="none" w:sz="0" w:space="0" w:color="auto"/>
                <w:left w:val="none" w:sz="0" w:space="0" w:color="auto"/>
                <w:bottom w:val="none" w:sz="0" w:space="0" w:color="auto"/>
                <w:right w:val="none" w:sz="0" w:space="0" w:color="auto"/>
              </w:divBdr>
              <w:divsChild>
                <w:div w:id="609047895">
                  <w:marLeft w:val="0"/>
                  <w:marRight w:val="0"/>
                  <w:marTop w:val="0"/>
                  <w:marBottom w:val="0"/>
                  <w:divBdr>
                    <w:top w:val="none" w:sz="0" w:space="0" w:color="auto"/>
                    <w:left w:val="none" w:sz="0" w:space="0" w:color="auto"/>
                    <w:bottom w:val="none" w:sz="0" w:space="0" w:color="auto"/>
                    <w:right w:val="none" w:sz="0" w:space="0" w:color="auto"/>
                  </w:divBdr>
                  <w:divsChild>
                    <w:div w:id="20059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78902">
      <w:bodyDiv w:val="1"/>
      <w:marLeft w:val="0"/>
      <w:marRight w:val="0"/>
      <w:marTop w:val="0"/>
      <w:marBottom w:val="0"/>
      <w:divBdr>
        <w:top w:val="none" w:sz="0" w:space="0" w:color="auto"/>
        <w:left w:val="none" w:sz="0" w:space="0" w:color="auto"/>
        <w:bottom w:val="none" w:sz="0" w:space="0" w:color="auto"/>
        <w:right w:val="none" w:sz="0" w:space="0" w:color="auto"/>
      </w:divBdr>
      <w:divsChild>
        <w:div w:id="192765069">
          <w:marLeft w:val="0"/>
          <w:marRight w:val="0"/>
          <w:marTop w:val="0"/>
          <w:marBottom w:val="0"/>
          <w:divBdr>
            <w:top w:val="none" w:sz="0" w:space="0" w:color="auto"/>
            <w:left w:val="none" w:sz="0" w:space="0" w:color="auto"/>
            <w:bottom w:val="none" w:sz="0" w:space="0" w:color="auto"/>
            <w:right w:val="none" w:sz="0" w:space="0" w:color="auto"/>
          </w:divBdr>
          <w:divsChild>
            <w:div w:id="1102533211">
              <w:marLeft w:val="0"/>
              <w:marRight w:val="0"/>
              <w:marTop w:val="0"/>
              <w:marBottom w:val="0"/>
              <w:divBdr>
                <w:top w:val="none" w:sz="0" w:space="0" w:color="auto"/>
                <w:left w:val="none" w:sz="0" w:space="0" w:color="auto"/>
                <w:bottom w:val="none" w:sz="0" w:space="0" w:color="auto"/>
                <w:right w:val="none" w:sz="0" w:space="0" w:color="auto"/>
              </w:divBdr>
              <w:divsChild>
                <w:div w:id="1966544616">
                  <w:marLeft w:val="0"/>
                  <w:marRight w:val="0"/>
                  <w:marTop w:val="0"/>
                  <w:marBottom w:val="0"/>
                  <w:divBdr>
                    <w:top w:val="none" w:sz="0" w:space="0" w:color="auto"/>
                    <w:left w:val="none" w:sz="0" w:space="0" w:color="auto"/>
                    <w:bottom w:val="none" w:sz="0" w:space="0" w:color="auto"/>
                    <w:right w:val="none" w:sz="0" w:space="0" w:color="auto"/>
                  </w:divBdr>
                  <w:divsChild>
                    <w:div w:id="1577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5984">
      <w:bodyDiv w:val="1"/>
      <w:marLeft w:val="0"/>
      <w:marRight w:val="0"/>
      <w:marTop w:val="0"/>
      <w:marBottom w:val="0"/>
      <w:divBdr>
        <w:top w:val="none" w:sz="0" w:space="0" w:color="auto"/>
        <w:left w:val="none" w:sz="0" w:space="0" w:color="auto"/>
        <w:bottom w:val="none" w:sz="0" w:space="0" w:color="auto"/>
        <w:right w:val="none" w:sz="0" w:space="0" w:color="auto"/>
      </w:divBdr>
      <w:divsChild>
        <w:div w:id="572473860">
          <w:marLeft w:val="0"/>
          <w:marRight w:val="0"/>
          <w:marTop w:val="0"/>
          <w:marBottom w:val="0"/>
          <w:divBdr>
            <w:top w:val="none" w:sz="0" w:space="0" w:color="auto"/>
            <w:left w:val="none" w:sz="0" w:space="0" w:color="auto"/>
            <w:bottom w:val="none" w:sz="0" w:space="0" w:color="auto"/>
            <w:right w:val="none" w:sz="0" w:space="0" w:color="auto"/>
          </w:divBdr>
          <w:divsChild>
            <w:div w:id="94181138">
              <w:marLeft w:val="0"/>
              <w:marRight w:val="0"/>
              <w:marTop w:val="0"/>
              <w:marBottom w:val="0"/>
              <w:divBdr>
                <w:top w:val="none" w:sz="0" w:space="0" w:color="auto"/>
                <w:left w:val="none" w:sz="0" w:space="0" w:color="auto"/>
                <w:bottom w:val="none" w:sz="0" w:space="0" w:color="auto"/>
                <w:right w:val="none" w:sz="0" w:space="0" w:color="auto"/>
              </w:divBdr>
              <w:divsChild>
                <w:div w:id="324558284">
                  <w:marLeft w:val="0"/>
                  <w:marRight w:val="0"/>
                  <w:marTop w:val="0"/>
                  <w:marBottom w:val="0"/>
                  <w:divBdr>
                    <w:top w:val="none" w:sz="0" w:space="0" w:color="auto"/>
                    <w:left w:val="none" w:sz="0" w:space="0" w:color="auto"/>
                    <w:bottom w:val="none" w:sz="0" w:space="0" w:color="auto"/>
                    <w:right w:val="none" w:sz="0" w:space="0" w:color="auto"/>
                  </w:divBdr>
                  <w:divsChild>
                    <w:div w:id="888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5596">
      <w:bodyDiv w:val="1"/>
      <w:marLeft w:val="0"/>
      <w:marRight w:val="0"/>
      <w:marTop w:val="0"/>
      <w:marBottom w:val="0"/>
      <w:divBdr>
        <w:top w:val="none" w:sz="0" w:space="0" w:color="auto"/>
        <w:left w:val="none" w:sz="0" w:space="0" w:color="auto"/>
        <w:bottom w:val="none" w:sz="0" w:space="0" w:color="auto"/>
        <w:right w:val="none" w:sz="0" w:space="0" w:color="auto"/>
      </w:divBdr>
      <w:divsChild>
        <w:div w:id="1337346191">
          <w:marLeft w:val="0"/>
          <w:marRight w:val="0"/>
          <w:marTop w:val="0"/>
          <w:marBottom w:val="0"/>
          <w:divBdr>
            <w:top w:val="none" w:sz="0" w:space="0" w:color="auto"/>
            <w:left w:val="none" w:sz="0" w:space="0" w:color="auto"/>
            <w:bottom w:val="none" w:sz="0" w:space="0" w:color="auto"/>
            <w:right w:val="none" w:sz="0" w:space="0" w:color="auto"/>
          </w:divBdr>
          <w:divsChild>
            <w:div w:id="257522802">
              <w:marLeft w:val="0"/>
              <w:marRight w:val="0"/>
              <w:marTop w:val="0"/>
              <w:marBottom w:val="0"/>
              <w:divBdr>
                <w:top w:val="none" w:sz="0" w:space="0" w:color="auto"/>
                <w:left w:val="none" w:sz="0" w:space="0" w:color="auto"/>
                <w:bottom w:val="none" w:sz="0" w:space="0" w:color="auto"/>
                <w:right w:val="none" w:sz="0" w:space="0" w:color="auto"/>
              </w:divBdr>
              <w:divsChild>
                <w:div w:id="198469970">
                  <w:marLeft w:val="0"/>
                  <w:marRight w:val="0"/>
                  <w:marTop w:val="0"/>
                  <w:marBottom w:val="0"/>
                  <w:divBdr>
                    <w:top w:val="none" w:sz="0" w:space="0" w:color="auto"/>
                    <w:left w:val="none" w:sz="0" w:space="0" w:color="auto"/>
                    <w:bottom w:val="none" w:sz="0" w:space="0" w:color="auto"/>
                    <w:right w:val="none" w:sz="0" w:space="0" w:color="auto"/>
                  </w:divBdr>
                  <w:divsChild>
                    <w:div w:id="150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21107">
      <w:bodyDiv w:val="1"/>
      <w:marLeft w:val="0"/>
      <w:marRight w:val="0"/>
      <w:marTop w:val="0"/>
      <w:marBottom w:val="0"/>
      <w:divBdr>
        <w:top w:val="none" w:sz="0" w:space="0" w:color="auto"/>
        <w:left w:val="none" w:sz="0" w:space="0" w:color="auto"/>
        <w:bottom w:val="none" w:sz="0" w:space="0" w:color="auto"/>
        <w:right w:val="none" w:sz="0" w:space="0" w:color="auto"/>
      </w:divBdr>
      <w:divsChild>
        <w:div w:id="1338658172">
          <w:marLeft w:val="0"/>
          <w:marRight w:val="0"/>
          <w:marTop w:val="0"/>
          <w:marBottom w:val="0"/>
          <w:divBdr>
            <w:top w:val="none" w:sz="0" w:space="0" w:color="auto"/>
            <w:left w:val="none" w:sz="0" w:space="0" w:color="auto"/>
            <w:bottom w:val="none" w:sz="0" w:space="0" w:color="auto"/>
            <w:right w:val="none" w:sz="0" w:space="0" w:color="auto"/>
          </w:divBdr>
          <w:divsChild>
            <w:div w:id="1832716034">
              <w:marLeft w:val="0"/>
              <w:marRight w:val="0"/>
              <w:marTop w:val="0"/>
              <w:marBottom w:val="0"/>
              <w:divBdr>
                <w:top w:val="none" w:sz="0" w:space="0" w:color="auto"/>
                <w:left w:val="none" w:sz="0" w:space="0" w:color="auto"/>
                <w:bottom w:val="none" w:sz="0" w:space="0" w:color="auto"/>
                <w:right w:val="none" w:sz="0" w:space="0" w:color="auto"/>
              </w:divBdr>
              <w:divsChild>
                <w:div w:id="1225608524">
                  <w:marLeft w:val="0"/>
                  <w:marRight w:val="0"/>
                  <w:marTop w:val="0"/>
                  <w:marBottom w:val="0"/>
                  <w:divBdr>
                    <w:top w:val="none" w:sz="0" w:space="0" w:color="auto"/>
                    <w:left w:val="none" w:sz="0" w:space="0" w:color="auto"/>
                    <w:bottom w:val="none" w:sz="0" w:space="0" w:color="auto"/>
                    <w:right w:val="none" w:sz="0" w:space="0" w:color="auto"/>
                  </w:divBdr>
                  <w:divsChild>
                    <w:div w:id="7588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85710">
      <w:bodyDiv w:val="1"/>
      <w:marLeft w:val="0"/>
      <w:marRight w:val="0"/>
      <w:marTop w:val="0"/>
      <w:marBottom w:val="0"/>
      <w:divBdr>
        <w:top w:val="none" w:sz="0" w:space="0" w:color="auto"/>
        <w:left w:val="none" w:sz="0" w:space="0" w:color="auto"/>
        <w:bottom w:val="none" w:sz="0" w:space="0" w:color="auto"/>
        <w:right w:val="none" w:sz="0" w:space="0" w:color="auto"/>
      </w:divBdr>
      <w:divsChild>
        <w:div w:id="1515994477">
          <w:marLeft w:val="0"/>
          <w:marRight w:val="0"/>
          <w:marTop w:val="0"/>
          <w:marBottom w:val="0"/>
          <w:divBdr>
            <w:top w:val="none" w:sz="0" w:space="0" w:color="auto"/>
            <w:left w:val="none" w:sz="0" w:space="0" w:color="auto"/>
            <w:bottom w:val="none" w:sz="0" w:space="0" w:color="auto"/>
            <w:right w:val="none" w:sz="0" w:space="0" w:color="auto"/>
          </w:divBdr>
          <w:divsChild>
            <w:div w:id="1785347532">
              <w:marLeft w:val="0"/>
              <w:marRight w:val="0"/>
              <w:marTop w:val="0"/>
              <w:marBottom w:val="0"/>
              <w:divBdr>
                <w:top w:val="none" w:sz="0" w:space="0" w:color="auto"/>
                <w:left w:val="none" w:sz="0" w:space="0" w:color="auto"/>
                <w:bottom w:val="none" w:sz="0" w:space="0" w:color="auto"/>
                <w:right w:val="none" w:sz="0" w:space="0" w:color="auto"/>
              </w:divBdr>
              <w:divsChild>
                <w:div w:id="797450485">
                  <w:marLeft w:val="0"/>
                  <w:marRight w:val="0"/>
                  <w:marTop w:val="0"/>
                  <w:marBottom w:val="0"/>
                  <w:divBdr>
                    <w:top w:val="none" w:sz="0" w:space="0" w:color="auto"/>
                    <w:left w:val="none" w:sz="0" w:space="0" w:color="auto"/>
                    <w:bottom w:val="none" w:sz="0" w:space="0" w:color="auto"/>
                    <w:right w:val="none" w:sz="0" w:space="0" w:color="auto"/>
                  </w:divBdr>
                  <w:divsChild>
                    <w:div w:id="19508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701551">
      <w:bodyDiv w:val="1"/>
      <w:marLeft w:val="0"/>
      <w:marRight w:val="0"/>
      <w:marTop w:val="0"/>
      <w:marBottom w:val="0"/>
      <w:divBdr>
        <w:top w:val="none" w:sz="0" w:space="0" w:color="auto"/>
        <w:left w:val="none" w:sz="0" w:space="0" w:color="auto"/>
        <w:bottom w:val="none" w:sz="0" w:space="0" w:color="auto"/>
        <w:right w:val="none" w:sz="0" w:space="0" w:color="auto"/>
      </w:divBdr>
      <w:divsChild>
        <w:div w:id="2010474888">
          <w:marLeft w:val="0"/>
          <w:marRight w:val="0"/>
          <w:marTop w:val="0"/>
          <w:marBottom w:val="0"/>
          <w:divBdr>
            <w:top w:val="none" w:sz="0" w:space="0" w:color="auto"/>
            <w:left w:val="none" w:sz="0" w:space="0" w:color="auto"/>
            <w:bottom w:val="none" w:sz="0" w:space="0" w:color="auto"/>
            <w:right w:val="none" w:sz="0" w:space="0" w:color="auto"/>
          </w:divBdr>
          <w:divsChild>
            <w:div w:id="892274488">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sChild>
                    <w:div w:id="116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81865">
      <w:bodyDiv w:val="1"/>
      <w:marLeft w:val="0"/>
      <w:marRight w:val="0"/>
      <w:marTop w:val="0"/>
      <w:marBottom w:val="0"/>
      <w:divBdr>
        <w:top w:val="none" w:sz="0" w:space="0" w:color="auto"/>
        <w:left w:val="none" w:sz="0" w:space="0" w:color="auto"/>
        <w:bottom w:val="none" w:sz="0" w:space="0" w:color="auto"/>
        <w:right w:val="none" w:sz="0" w:space="0" w:color="auto"/>
      </w:divBdr>
      <w:divsChild>
        <w:div w:id="452796886">
          <w:marLeft w:val="0"/>
          <w:marRight w:val="0"/>
          <w:marTop w:val="0"/>
          <w:marBottom w:val="0"/>
          <w:divBdr>
            <w:top w:val="none" w:sz="0" w:space="0" w:color="auto"/>
            <w:left w:val="none" w:sz="0" w:space="0" w:color="auto"/>
            <w:bottom w:val="none" w:sz="0" w:space="0" w:color="auto"/>
            <w:right w:val="none" w:sz="0" w:space="0" w:color="auto"/>
          </w:divBdr>
          <w:divsChild>
            <w:div w:id="140930073">
              <w:marLeft w:val="0"/>
              <w:marRight w:val="0"/>
              <w:marTop w:val="0"/>
              <w:marBottom w:val="0"/>
              <w:divBdr>
                <w:top w:val="none" w:sz="0" w:space="0" w:color="auto"/>
                <w:left w:val="none" w:sz="0" w:space="0" w:color="auto"/>
                <w:bottom w:val="none" w:sz="0" w:space="0" w:color="auto"/>
                <w:right w:val="none" w:sz="0" w:space="0" w:color="auto"/>
              </w:divBdr>
              <w:divsChild>
                <w:div w:id="1897013851">
                  <w:marLeft w:val="0"/>
                  <w:marRight w:val="0"/>
                  <w:marTop w:val="0"/>
                  <w:marBottom w:val="0"/>
                  <w:divBdr>
                    <w:top w:val="none" w:sz="0" w:space="0" w:color="auto"/>
                    <w:left w:val="none" w:sz="0" w:space="0" w:color="auto"/>
                    <w:bottom w:val="none" w:sz="0" w:space="0" w:color="auto"/>
                    <w:right w:val="none" w:sz="0" w:space="0" w:color="auto"/>
                  </w:divBdr>
                  <w:divsChild>
                    <w:div w:id="8071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642886">
      <w:bodyDiv w:val="1"/>
      <w:marLeft w:val="0"/>
      <w:marRight w:val="0"/>
      <w:marTop w:val="0"/>
      <w:marBottom w:val="0"/>
      <w:divBdr>
        <w:top w:val="none" w:sz="0" w:space="0" w:color="auto"/>
        <w:left w:val="none" w:sz="0" w:space="0" w:color="auto"/>
        <w:bottom w:val="none" w:sz="0" w:space="0" w:color="auto"/>
        <w:right w:val="none" w:sz="0" w:space="0" w:color="auto"/>
      </w:divBdr>
      <w:divsChild>
        <w:div w:id="132021241">
          <w:marLeft w:val="0"/>
          <w:marRight w:val="0"/>
          <w:marTop w:val="0"/>
          <w:marBottom w:val="0"/>
          <w:divBdr>
            <w:top w:val="none" w:sz="0" w:space="0" w:color="auto"/>
            <w:left w:val="none" w:sz="0" w:space="0" w:color="auto"/>
            <w:bottom w:val="none" w:sz="0" w:space="0" w:color="auto"/>
            <w:right w:val="none" w:sz="0" w:space="0" w:color="auto"/>
          </w:divBdr>
          <w:divsChild>
            <w:div w:id="147788341">
              <w:marLeft w:val="0"/>
              <w:marRight w:val="0"/>
              <w:marTop w:val="0"/>
              <w:marBottom w:val="0"/>
              <w:divBdr>
                <w:top w:val="none" w:sz="0" w:space="0" w:color="auto"/>
                <w:left w:val="none" w:sz="0" w:space="0" w:color="auto"/>
                <w:bottom w:val="none" w:sz="0" w:space="0" w:color="auto"/>
                <w:right w:val="none" w:sz="0" w:space="0" w:color="auto"/>
              </w:divBdr>
              <w:divsChild>
                <w:div w:id="1562060432">
                  <w:marLeft w:val="0"/>
                  <w:marRight w:val="0"/>
                  <w:marTop w:val="0"/>
                  <w:marBottom w:val="0"/>
                  <w:divBdr>
                    <w:top w:val="none" w:sz="0" w:space="0" w:color="auto"/>
                    <w:left w:val="none" w:sz="0" w:space="0" w:color="auto"/>
                    <w:bottom w:val="none" w:sz="0" w:space="0" w:color="auto"/>
                    <w:right w:val="none" w:sz="0" w:space="0" w:color="auto"/>
                  </w:divBdr>
                  <w:divsChild>
                    <w:div w:id="8861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59057">
      <w:bodyDiv w:val="1"/>
      <w:marLeft w:val="0"/>
      <w:marRight w:val="0"/>
      <w:marTop w:val="0"/>
      <w:marBottom w:val="0"/>
      <w:divBdr>
        <w:top w:val="none" w:sz="0" w:space="0" w:color="auto"/>
        <w:left w:val="none" w:sz="0" w:space="0" w:color="auto"/>
        <w:bottom w:val="none" w:sz="0" w:space="0" w:color="auto"/>
        <w:right w:val="none" w:sz="0" w:space="0" w:color="auto"/>
      </w:divBdr>
      <w:divsChild>
        <w:div w:id="1878159916">
          <w:marLeft w:val="0"/>
          <w:marRight w:val="0"/>
          <w:marTop w:val="0"/>
          <w:marBottom w:val="0"/>
          <w:divBdr>
            <w:top w:val="none" w:sz="0" w:space="0" w:color="auto"/>
            <w:left w:val="none" w:sz="0" w:space="0" w:color="auto"/>
            <w:bottom w:val="none" w:sz="0" w:space="0" w:color="auto"/>
            <w:right w:val="none" w:sz="0" w:space="0" w:color="auto"/>
          </w:divBdr>
          <w:divsChild>
            <w:div w:id="39014378">
              <w:marLeft w:val="0"/>
              <w:marRight w:val="0"/>
              <w:marTop w:val="0"/>
              <w:marBottom w:val="0"/>
              <w:divBdr>
                <w:top w:val="none" w:sz="0" w:space="0" w:color="auto"/>
                <w:left w:val="none" w:sz="0" w:space="0" w:color="auto"/>
                <w:bottom w:val="none" w:sz="0" w:space="0" w:color="auto"/>
                <w:right w:val="none" w:sz="0" w:space="0" w:color="auto"/>
              </w:divBdr>
              <w:divsChild>
                <w:div w:id="347342044">
                  <w:marLeft w:val="0"/>
                  <w:marRight w:val="0"/>
                  <w:marTop w:val="0"/>
                  <w:marBottom w:val="0"/>
                  <w:divBdr>
                    <w:top w:val="none" w:sz="0" w:space="0" w:color="auto"/>
                    <w:left w:val="none" w:sz="0" w:space="0" w:color="auto"/>
                    <w:bottom w:val="none" w:sz="0" w:space="0" w:color="auto"/>
                    <w:right w:val="none" w:sz="0" w:space="0" w:color="auto"/>
                  </w:divBdr>
                  <w:divsChild>
                    <w:div w:id="12446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4801">
      <w:bodyDiv w:val="1"/>
      <w:marLeft w:val="0"/>
      <w:marRight w:val="0"/>
      <w:marTop w:val="0"/>
      <w:marBottom w:val="0"/>
      <w:divBdr>
        <w:top w:val="none" w:sz="0" w:space="0" w:color="auto"/>
        <w:left w:val="none" w:sz="0" w:space="0" w:color="auto"/>
        <w:bottom w:val="none" w:sz="0" w:space="0" w:color="auto"/>
        <w:right w:val="none" w:sz="0" w:space="0" w:color="auto"/>
      </w:divBdr>
      <w:divsChild>
        <w:div w:id="1246956049">
          <w:marLeft w:val="0"/>
          <w:marRight w:val="0"/>
          <w:marTop w:val="0"/>
          <w:marBottom w:val="0"/>
          <w:divBdr>
            <w:top w:val="none" w:sz="0" w:space="0" w:color="auto"/>
            <w:left w:val="none" w:sz="0" w:space="0" w:color="auto"/>
            <w:bottom w:val="none" w:sz="0" w:space="0" w:color="auto"/>
            <w:right w:val="none" w:sz="0" w:space="0" w:color="auto"/>
          </w:divBdr>
          <w:divsChild>
            <w:div w:id="678314771">
              <w:marLeft w:val="0"/>
              <w:marRight w:val="0"/>
              <w:marTop w:val="0"/>
              <w:marBottom w:val="0"/>
              <w:divBdr>
                <w:top w:val="none" w:sz="0" w:space="0" w:color="auto"/>
                <w:left w:val="none" w:sz="0" w:space="0" w:color="auto"/>
                <w:bottom w:val="none" w:sz="0" w:space="0" w:color="auto"/>
                <w:right w:val="none" w:sz="0" w:space="0" w:color="auto"/>
              </w:divBdr>
              <w:divsChild>
                <w:div w:id="723257606">
                  <w:marLeft w:val="0"/>
                  <w:marRight w:val="0"/>
                  <w:marTop w:val="0"/>
                  <w:marBottom w:val="0"/>
                  <w:divBdr>
                    <w:top w:val="none" w:sz="0" w:space="0" w:color="auto"/>
                    <w:left w:val="none" w:sz="0" w:space="0" w:color="auto"/>
                    <w:bottom w:val="none" w:sz="0" w:space="0" w:color="auto"/>
                    <w:right w:val="none" w:sz="0" w:space="0" w:color="auto"/>
                  </w:divBdr>
                  <w:divsChild>
                    <w:div w:id="525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91950">
      <w:bodyDiv w:val="1"/>
      <w:marLeft w:val="0"/>
      <w:marRight w:val="0"/>
      <w:marTop w:val="0"/>
      <w:marBottom w:val="0"/>
      <w:divBdr>
        <w:top w:val="none" w:sz="0" w:space="0" w:color="auto"/>
        <w:left w:val="none" w:sz="0" w:space="0" w:color="auto"/>
        <w:bottom w:val="none" w:sz="0" w:space="0" w:color="auto"/>
        <w:right w:val="none" w:sz="0" w:space="0" w:color="auto"/>
      </w:divBdr>
      <w:divsChild>
        <w:div w:id="1487168400">
          <w:marLeft w:val="0"/>
          <w:marRight w:val="0"/>
          <w:marTop w:val="0"/>
          <w:marBottom w:val="0"/>
          <w:divBdr>
            <w:top w:val="none" w:sz="0" w:space="0" w:color="auto"/>
            <w:left w:val="none" w:sz="0" w:space="0" w:color="auto"/>
            <w:bottom w:val="none" w:sz="0" w:space="0" w:color="auto"/>
            <w:right w:val="none" w:sz="0" w:space="0" w:color="auto"/>
          </w:divBdr>
          <w:divsChild>
            <w:div w:id="674109227">
              <w:marLeft w:val="0"/>
              <w:marRight w:val="0"/>
              <w:marTop w:val="0"/>
              <w:marBottom w:val="0"/>
              <w:divBdr>
                <w:top w:val="none" w:sz="0" w:space="0" w:color="auto"/>
                <w:left w:val="none" w:sz="0" w:space="0" w:color="auto"/>
                <w:bottom w:val="none" w:sz="0" w:space="0" w:color="auto"/>
                <w:right w:val="none" w:sz="0" w:space="0" w:color="auto"/>
              </w:divBdr>
              <w:divsChild>
                <w:div w:id="1876116959">
                  <w:marLeft w:val="0"/>
                  <w:marRight w:val="0"/>
                  <w:marTop w:val="0"/>
                  <w:marBottom w:val="0"/>
                  <w:divBdr>
                    <w:top w:val="none" w:sz="0" w:space="0" w:color="auto"/>
                    <w:left w:val="none" w:sz="0" w:space="0" w:color="auto"/>
                    <w:bottom w:val="none" w:sz="0" w:space="0" w:color="auto"/>
                    <w:right w:val="none" w:sz="0" w:space="0" w:color="auto"/>
                  </w:divBdr>
                  <w:divsChild>
                    <w:div w:id="11443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53288">
      <w:bodyDiv w:val="1"/>
      <w:marLeft w:val="0"/>
      <w:marRight w:val="0"/>
      <w:marTop w:val="0"/>
      <w:marBottom w:val="0"/>
      <w:divBdr>
        <w:top w:val="none" w:sz="0" w:space="0" w:color="auto"/>
        <w:left w:val="none" w:sz="0" w:space="0" w:color="auto"/>
        <w:bottom w:val="none" w:sz="0" w:space="0" w:color="auto"/>
        <w:right w:val="none" w:sz="0" w:space="0" w:color="auto"/>
      </w:divBdr>
      <w:divsChild>
        <w:div w:id="2010404307">
          <w:marLeft w:val="0"/>
          <w:marRight w:val="0"/>
          <w:marTop w:val="0"/>
          <w:marBottom w:val="0"/>
          <w:divBdr>
            <w:top w:val="none" w:sz="0" w:space="0" w:color="auto"/>
            <w:left w:val="none" w:sz="0" w:space="0" w:color="auto"/>
            <w:bottom w:val="none" w:sz="0" w:space="0" w:color="auto"/>
            <w:right w:val="none" w:sz="0" w:space="0" w:color="auto"/>
          </w:divBdr>
          <w:divsChild>
            <w:div w:id="541331313">
              <w:marLeft w:val="0"/>
              <w:marRight w:val="0"/>
              <w:marTop w:val="0"/>
              <w:marBottom w:val="0"/>
              <w:divBdr>
                <w:top w:val="none" w:sz="0" w:space="0" w:color="auto"/>
                <w:left w:val="none" w:sz="0" w:space="0" w:color="auto"/>
                <w:bottom w:val="none" w:sz="0" w:space="0" w:color="auto"/>
                <w:right w:val="none" w:sz="0" w:space="0" w:color="auto"/>
              </w:divBdr>
              <w:divsChild>
                <w:div w:id="289170957">
                  <w:marLeft w:val="0"/>
                  <w:marRight w:val="0"/>
                  <w:marTop w:val="0"/>
                  <w:marBottom w:val="0"/>
                  <w:divBdr>
                    <w:top w:val="none" w:sz="0" w:space="0" w:color="auto"/>
                    <w:left w:val="none" w:sz="0" w:space="0" w:color="auto"/>
                    <w:bottom w:val="none" w:sz="0" w:space="0" w:color="auto"/>
                    <w:right w:val="none" w:sz="0" w:space="0" w:color="auto"/>
                  </w:divBdr>
                  <w:divsChild>
                    <w:div w:id="20286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829996">
      <w:bodyDiv w:val="1"/>
      <w:marLeft w:val="0"/>
      <w:marRight w:val="0"/>
      <w:marTop w:val="0"/>
      <w:marBottom w:val="0"/>
      <w:divBdr>
        <w:top w:val="none" w:sz="0" w:space="0" w:color="auto"/>
        <w:left w:val="none" w:sz="0" w:space="0" w:color="auto"/>
        <w:bottom w:val="none" w:sz="0" w:space="0" w:color="auto"/>
        <w:right w:val="none" w:sz="0" w:space="0" w:color="auto"/>
      </w:divBdr>
      <w:divsChild>
        <w:div w:id="463741332">
          <w:marLeft w:val="0"/>
          <w:marRight w:val="0"/>
          <w:marTop w:val="0"/>
          <w:marBottom w:val="0"/>
          <w:divBdr>
            <w:top w:val="none" w:sz="0" w:space="0" w:color="auto"/>
            <w:left w:val="none" w:sz="0" w:space="0" w:color="auto"/>
            <w:bottom w:val="none" w:sz="0" w:space="0" w:color="auto"/>
            <w:right w:val="none" w:sz="0" w:space="0" w:color="auto"/>
          </w:divBdr>
          <w:divsChild>
            <w:div w:id="603463416">
              <w:marLeft w:val="0"/>
              <w:marRight w:val="0"/>
              <w:marTop w:val="0"/>
              <w:marBottom w:val="0"/>
              <w:divBdr>
                <w:top w:val="none" w:sz="0" w:space="0" w:color="auto"/>
                <w:left w:val="none" w:sz="0" w:space="0" w:color="auto"/>
                <w:bottom w:val="none" w:sz="0" w:space="0" w:color="auto"/>
                <w:right w:val="none" w:sz="0" w:space="0" w:color="auto"/>
              </w:divBdr>
              <w:divsChild>
                <w:div w:id="1104962341">
                  <w:marLeft w:val="0"/>
                  <w:marRight w:val="0"/>
                  <w:marTop w:val="0"/>
                  <w:marBottom w:val="0"/>
                  <w:divBdr>
                    <w:top w:val="none" w:sz="0" w:space="0" w:color="auto"/>
                    <w:left w:val="none" w:sz="0" w:space="0" w:color="auto"/>
                    <w:bottom w:val="none" w:sz="0" w:space="0" w:color="auto"/>
                    <w:right w:val="none" w:sz="0" w:space="0" w:color="auto"/>
                  </w:divBdr>
                  <w:divsChild>
                    <w:div w:id="20643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207473">
      <w:bodyDiv w:val="1"/>
      <w:marLeft w:val="0"/>
      <w:marRight w:val="0"/>
      <w:marTop w:val="0"/>
      <w:marBottom w:val="0"/>
      <w:divBdr>
        <w:top w:val="none" w:sz="0" w:space="0" w:color="auto"/>
        <w:left w:val="none" w:sz="0" w:space="0" w:color="auto"/>
        <w:bottom w:val="none" w:sz="0" w:space="0" w:color="auto"/>
        <w:right w:val="none" w:sz="0" w:space="0" w:color="auto"/>
      </w:divBdr>
      <w:divsChild>
        <w:div w:id="1099373124">
          <w:marLeft w:val="0"/>
          <w:marRight w:val="0"/>
          <w:marTop w:val="0"/>
          <w:marBottom w:val="0"/>
          <w:divBdr>
            <w:top w:val="none" w:sz="0" w:space="0" w:color="auto"/>
            <w:left w:val="none" w:sz="0" w:space="0" w:color="auto"/>
            <w:bottom w:val="none" w:sz="0" w:space="0" w:color="auto"/>
            <w:right w:val="none" w:sz="0" w:space="0" w:color="auto"/>
          </w:divBdr>
          <w:divsChild>
            <w:div w:id="2096123574">
              <w:marLeft w:val="0"/>
              <w:marRight w:val="0"/>
              <w:marTop w:val="0"/>
              <w:marBottom w:val="0"/>
              <w:divBdr>
                <w:top w:val="none" w:sz="0" w:space="0" w:color="auto"/>
                <w:left w:val="none" w:sz="0" w:space="0" w:color="auto"/>
                <w:bottom w:val="none" w:sz="0" w:space="0" w:color="auto"/>
                <w:right w:val="none" w:sz="0" w:space="0" w:color="auto"/>
              </w:divBdr>
              <w:divsChild>
                <w:div w:id="1559246134">
                  <w:marLeft w:val="0"/>
                  <w:marRight w:val="0"/>
                  <w:marTop w:val="0"/>
                  <w:marBottom w:val="0"/>
                  <w:divBdr>
                    <w:top w:val="none" w:sz="0" w:space="0" w:color="auto"/>
                    <w:left w:val="none" w:sz="0" w:space="0" w:color="auto"/>
                    <w:bottom w:val="none" w:sz="0" w:space="0" w:color="auto"/>
                    <w:right w:val="none" w:sz="0" w:space="0" w:color="auto"/>
                  </w:divBdr>
                  <w:divsChild>
                    <w:div w:id="4787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602084">
      <w:bodyDiv w:val="1"/>
      <w:marLeft w:val="0"/>
      <w:marRight w:val="0"/>
      <w:marTop w:val="0"/>
      <w:marBottom w:val="0"/>
      <w:divBdr>
        <w:top w:val="none" w:sz="0" w:space="0" w:color="auto"/>
        <w:left w:val="none" w:sz="0" w:space="0" w:color="auto"/>
        <w:bottom w:val="none" w:sz="0" w:space="0" w:color="auto"/>
        <w:right w:val="none" w:sz="0" w:space="0" w:color="auto"/>
      </w:divBdr>
      <w:divsChild>
        <w:div w:id="2005552718">
          <w:marLeft w:val="0"/>
          <w:marRight w:val="0"/>
          <w:marTop w:val="0"/>
          <w:marBottom w:val="0"/>
          <w:divBdr>
            <w:top w:val="none" w:sz="0" w:space="0" w:color="auto"/>
            <w:left w:val="none" w:sz="0" w:space="0" w:color="auto"/>
            <w:bottom w:val="none" w:sz="0" w:space="0" w:color="auto"/>
            <w:right w:val="none" w:sz="0" w:space="0" w:color="auto"/>
          </w:divBdr>
          <w:divsChild>
            <w:div w:id="1766225955">
              <w:marLeft w:val="0"/>
              <w:marRight w:val="0"/>
              <w:marTop w:val="0"/>
              <w:marBottom w:val="0"/>
              <w:divBdr>
                <w:top w:val="none" w:sz="0" w:space="0" w:color="auto"/>
                <w:left w:val="none" w:sz="0" w:space="0" w:color="auto"/>
                <w:bottom w:val="none" w:sz="0" w:space="0" w:color="auto"/>
                <w:right w:val="none" w:sz="0" w:space="0" w:color="auto"/>
              </w:divBdr>
              <w:divsChild>
                <w:div w:id="1121798986">
                  <w:marLeft w:val="0"/>
                  <w:marRight w:val="0"/>
                  <w:marTop w:val="0"/>
                  <w:marBottom w:val="0"/>
                  <w:divBdr>
                    <w:top w:val="none" w:sz="0" w:space="0" w:color="auto"/>
                    <w:left w:val="none" w:sz="0" w:space="0" w:color="auto"/>
                    <w:bottom w:val="none" w:sz="0" w:space="0" w:color="auto"/>
                    <w:right w:val="none" w:sz="0" w:space="0" w:color="auto"/>
                  </w:divBdr>
                  <w:divsChild>
                    <w:div w:id="17367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20241">
      <w:bodyDiv w:val="1"/>
      <w:marLeft w:val="0"/>
      <w:marRight w:val="0"/>
      <w:marTop w:val="0"/>
      <w:marBottom w:val="0"/>
      <w:divBdr>
        <w:top w:val="none" w:sz="0" w:space="0" w:color="auto"/>
        <w:left w:val="none" w:sz="0" w:space="0" w:color="auto"/>
        <w:bottom w:val="none" w:sz="0" w:space="0" w:color="auto"/>
        <w:right w:val="none" w:sz="0" w:space="0" w:color="auto"/>
      </w:divBdr>
      <w:divsChild>
        <w:div w:id="736515713">
          <w:marLeft w:val="0"/>
          <w:marRight w:val="0"/>
          <w:marTop w:val="0"/>
          <w:marBottom w:val="0"/>
          <w:divBdr>
            <w:top w:val="none" w:sz="0" w:space="0" w:color="auto"/>
            <w:left w:val="none" w:sz="0" w:space="0" w:color="auto"/>
            <w:bottom w:val="none" w:sz="0" w:space="0" w:color="auto"/>
            <w:right w:val="none" w:sz="0" w:space="0" w:color="auto"/>
          </w:divBdr>
          <w:divsChild>
            <w:div w:id="284385908">
              <w:marLeft w:val="0"/>
              <w:marRight w:val="0"/>
              <w:marTop w:val="0"/>
              <w:marBottom w:val="0"/>
              <w:divBdr>
                <w:top w:val="none" w:sz="0" w:space="0" w:color="auto"/>
                <w:left w:val="none" w:sz="0" w:space="0" w:color="auto"/>
                <w:bottom w:val="none" w:sz="0" w:space="0" w:color="auto"/>
                <w:right w:val="none" w:sz="0" w:space="0" w:color="auto"/>
              </w:divBdr>
              <w:divsChild>
                <w:div w:id="1909728899">
                  <w:marLeft w:val="0"/>
                  <w:marRight w:val="0"/>
                  <w:marTop w:val="0"/>
                  <w:marBottom w:val="0"/>
                  <w:divBdr>
                    <w:top w:val="none" w:sz="0" w:space="0" w:color="auto"/>
                    <w:left w:val="none" w:sz="0" w:space="0" w:color="auto"/>
                    <w:bottom w:val="none" w:sz="0" w:space="0" w:color="auto"/>
                    <w:right w:val="none" w:sz="0" w:space="0" w:color="auto"/>
                  </w:divBdr>
                  <w:divsChild>
                    <w:div w:id="15172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40275">
      <w:bodyDiv w:val="1"/>
      <w:marLeft w:val="0"/>
      <w:marRight w:val="0"/>
      <w:marTop w:val="0"/>
      <w:marBottom w:val="0"/>
      <w:divBdr>
        <w:top w:val="none" w:sz="0" w:space="0" w:color="auto"/>
        <w:left w:val="none" w:sz="0" w:space="0" w:color="auto"/>
        <w:bottom w:val="none" w:sz="0" w:space="0" w:color="auto"/>
        <w:right w:val="none" w:sz="0" w:space="0" w:color="auto"/>
      </w:divBdr>
      <w:divsChild>
        <w:div w:id="1566259125">
          <w:marLeft w:val="0"/>
          <w:marRight w:val="0"/>
          <w:marTop w:val="0"/>
          <w:marBottom w:val="0"/>
          <w:divBdr>
            <w:top w:val="none" w:sz="0" w:space="0" w:color="auto"/>
            <w:left w:val="none" w:sz="0" w:space="0" w:color="auto"/>
            <w:bottom w:val="none" w:sz="0" w:space="0" w:color="auto"/>
            <w:right w:val="none" w:sz="0" w:space="0" w:color="auto"/>
          </w:divBdr>
          <w:divsChild>
            <w:div w:id="128286034">
              <w:marLeft w:val="0"/>
              <w:marRight w:val="0"/>
              <w:marTop w:val="0"/>
              <w:marBottom w:val="0"/>
              <w:divBdr>
                <w:top w:val="none" w:sz="0" w:space="0" w:color="auto"/>
                <w:left w:val="none" w:sz="0" w:space="0" w:color="auto"/>
                <w:bottom w:val="none" w:sz="0" w:space="0" w:color="auto"/>
                <w:right w:val="none" w:sz="0" w:space="0" w:color="auto"/>
              </w:divBdr>
              <w:divsChild>
                <w:div w:id="1257059926">
                  <w:marLeft w:val="0"/>
                  <w:marRight w:val="0"/>
                  <w:marTop w:val="0"/>
                  <w:marBottom w:val="0"/>
                  <w:divBdr>
                    <w:top w:val="none" w:sz="0" w:space="0" w:color="auto"/>
                    <w:left w:val="none" w:sz="0" w:space="0" w:color="auto"/>
                    <w:bottom w:val="none" w:sz="0" w:space="0" w:color="auto"/>
                    <w:right w:val="none" w:sz="0" w:space="0" w:color="auto"/>
                  </w:divBdr>
                  <w:divsChild>
                    <w:div w:id="15768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06604">
      <w:bodyDiv w:val="1"/>
      <w:marLeft w:val="0"/>
      <w:marRight w:val="0"/>
      <w:marTop w:val="0"/>
      <w:marBottom w:val="0"/>
      <w:divBdr>
        <w:top w:val="none" w:sz="0" w:space="0" w:color="auto"/>
        <w:left w:val="none" w:sz="0" w:space="0" w:color="auto"/>
        <w:bottom w:val="none" w:sz="0" w:space="0" w:color="auto"/>
        <w:right w:val="none" w:sz="0" w:space="0" w:color="auto"/>
      </w:divBdr>
      <w:divsChild>
        <w:div w:id="224873726">
          <w:marLeft w:val="0"/>
          <w:marRight w:val="0"/>
          <w:marTop w:val="0"/>
          <w:marBottom w:val="0"/>
          <w:divBdr>
            <w:top w:val="none" w:sz="0" w:space="0" w:color="auto"/>
            <w:left w:val="none" w:sz="0" w:space="0" w:color="auto"/>
            <w:bottom w:val="none" w:sz="0" w:space="0" w:color="auto"/>
            <w:right w:val="none" w:sz="0" w:space="0" w:color="auto"/>
          </w:divBdr>
          <w:divsChild>
            <w:div w:id="1958640095">
              <w:marLeft w:val="0"/>
              <w:marRight w:val="0"/>
              <w:marTop w:val="0"/>
              <w:marBottom w:val="0"/>
              <w:divBdr>
                <w:top w:val="none" w:sz="0" w:space="0" w:color="auto"/>
                <w:left w:val="none" w:sz="0" w:space="0" w:color="auto"/>
                <w:bottom w:val="none" w:sz="0" w:space="0" w:color="auto"/>
                <w:right w:val="none" w:sz="0" w:space="0" w:color="auto"/>
              </w:divBdr>
              <w:divsChild>
                <w:div w:id="1831478364">
                  <w:marLeft w:val="0"/>
                  <w:marRight w:val="0"/>
                  <w:marTop w:val="0"/>
                  <w:marBottom w:val="0"/>
                  <w:divBdr>
                    <w:top w:val="none" w:sz="0" w:space="0" w:color="auto"/>
                    <w:left w:val="none" w:sz="0" w:space="0" w:color="auto"/>
                    <w:bottom w:val="none" w:sz="0" w:space="0" w:color="auto"/>
                    <w:right w:val="none" w:sz="0" w:space="0" w:color="auto"/>
                  </w:divBdr>
                  <w:divsChild>
                    <w:div w:id="10429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32396">
      <w:bodyDiv w:val="1"/>
      <w:marLeft w:val="0"/>
      <w:marRight w:val="0"/>
      <w:marTop w:val="0"/>
      <w:marBottom w:val="0"/>
      <w:divBdr>
        <w:top w:val="none" w:sz="0" w:space="0" w:color="auto"/>
        <w:left w:val="none" w:sz="0" w:space="0" w:color="auto"/>
        <w:bottom w:val="none" w:sz="0" w:space="0" w:color="auto"/>
        <w:right w:val="none" w:sz="0" w:space="0" w:color="auto"/>
      </w:divBdr>
      <w:divsChild>
        <w:div w:id="1730497529">
          <w:marLeft w:val="0"/>
          <w:marRight w:val="0"/>
          <w:marTop w:val="0"/>
          <w:marBottom w:val="0"/>
          <w:divBdr>
            <w:top w:val="none" w:sz="0" w:space="0" w:color="auto"/>
            <w:left w:val="none" w:sz="0" w:space="0" w:color="auto"/>
            <w:bottom w:val="none" w:sz="0" w:space="0" w:color="auto"/>
            <w:right w:val="none" w:sz="0" w:space="0" w:color="auto"/>
          </w:divBdr>
          <w:divsChild>
            <w:div w:id="738865398">
              <w:marLeft w:val="0"/>
              <w:marRight w:val="0"/>
              <w:marTop w:val="0"/>
              <w:marBottom w:val="0"/>
              <w:divBdr>
                <w:top w:val="none" w:sz="0" w:space="0" w:color="auto"/>
                <w:left w:val="none" w:sz="0" w:space="0" w:color="auto"/>
                <w:bottom w:val="none" w:sz="0" w:space="0" w:color="auto"/>
                <w:right w:val="none" w:sz="0" w:space="0" w:color="auto"/>
              </w:divBdr>
              <w:divsChild>
                <w:div w:id="1872113121">
                  <w:marLeft w:val="0"/>
                  <w:marRight w:val="0"/>
                  <w:marTop w:val="0"/>
                  <w:marBottom w:val="0"/>
                  <w:divBdr>
                    <w:top w:val="none" w:sz="0" w:space="0" w:color="auto"/>
                    <w:left w:val="none" w:sz="0" w:space="0" w:color="auto"/>
                    <w:bottom w:val="none" w:sz="0" w:space="0" w:color="auto"/>
                    <w:right w:val="none" w:sz="0" w:space="0" w:color="auto"/>
                  </w:divBdr>
                  <w:divsChild>
                    <w:div w:id="17489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286">
      <w:bodyDiv w:val="1"/>
      <w:marLeft w:val="0"/>
      <w:marRight w:val="0"/>
      <w:marTop w:val="0"/>
      <w:marBottom w:val="0"/>
      <w:divBdr>
        <w:top w:val="none" w:sz="0" w:space="0" w:color="auto"/>
        <w:left w:val="none" w:sz="0" w:space="0" w:color="auto"/>
        <w:bottom w:val="none" w:sz="0" w:space="0" w:color="auto"/>
        <w:right w:val="none" w:sz="0" w:space="0" w:color="auto"/>
      </w:divBdr>
      <w:divsChild>
        <w:div w:id="1054621435">
          <w:marLeft w:val="0"/>
          <w:marRight w:val="0"/>
          <w:marTop w:val="0"/>
          <w:marBottom w:val="0"/>
          <w:divBdr>
            <w:top w:val="none" w:sz="0" w:space="0" w:color="auto"/>
            <w:left w:val="none" w:sz="0" w:space="0" w:color="auto"/>
            <w:bottom w:val="none" w:sz="0" w:space="0" w:color="auto"/>
            <w:right w:val="none" w:sz="0" w:space="0" w:color="auto"/>
          </w:divBdr>
          <w:divsChild>
            <w:div w:id="1064912639">
              <w:marLeft w:val="0"/>
              <w:marRight w:val="0"/>
              <w:marTop w:val="0"/>
              <w:marBottom w:val="0"/>
              <w:divBdr>
                <w:top w:val="none" w:sz="0" w:space="0" w:color="auto"/>
                <w:left w:val="none" w:sz="0" w:space="0" w:color="auto"/>
                <w:bottom w:val="none" w:sz="0" w:space="0" w:color="auto"/>
                <w:right w:val="none" w:sz="0" w:space="0" w:color="auto"/>
              </w:divBdr>
              <w:divsChild>
                <w:div w:id="981614541">
                  <w:marLeft w:val="0"/>
                  <w:marRight w:val="0"/>
                  <w:marTop w:val="0"/>
                  <w:marBottom w:val="0"/>
                  <w:divBdr>
                    <w:top w:val="none" w:sz="0" w:space="0" w:color="auto"/>
                    <w:left w:val="none" w:sz="0" w:space="0" w:color="auto"/>
                    <w:bottom w:val="none" w:sz="0" w:space="0" w:color="auto"/>
                    <w:right w:val="none" w:sz="0" w:space="0" w:color="auto"/>
                  </w:divBdr>
                  <w:divsChild>
                    <w:div w:id="16351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7590">
      <w:bodyDiv w:val="1"/>
      <w:marLeft w:val="0"/>
      <w:marRight w:val="0"/>
      <w:marTop w:val="0"/>
      <w:marBottom w:val="0"/>
      <w:divBdr>
        <w:top w:val="none" w:sz="0" w:space="0" w:color="auto"/>
        <w:left w:val="none" w:sz="0" w:space="0" w:color="auto"/>
        <w:bottom w:val="none" w:sz="0" w:space="0" w:color="auto"/>
        <w:right w:val="none" w:sz="0" w:space="0" w:color="auto"/>
      </w:divBdr>
      <w:divsChild>
        <w:div w:id="1320229428">
          <w:marLeft w:val="0"/>
          <w:marRight w:val="0"/>
          <w:marTop w:val="0"/>
          <w:marBottom w:val="0"/>
          <w:divBdr>
            <w:top w:val="none" w:sz="0" w:space="0" w:color="auto"/>
            <w:left w:val="none" w:sz="0" w:space="0" w:color="auto"/>
            <w:bottom w:val="none" w:sz="0" w:space="0" w:color="auto"/>
            <w:right w:val="none" w:sz="0" w:space="0" w:color="auto"/>
          </w:divBdr>
          <w:divsChild>
            <w:div w:id="1667977227">
              <w:marLeft w:val="0"/>
              <w:marRight w:val="0"/>
              <w:marTop w:val="0"/>
              <w:marBottom w:val="0"/>
              <w:divBdr>
                <w:top w:val="none" w:sz="0" w:space="0" w:color="auto"/>
                <w:left w:val="none" w:sz="0" w:space="0" w:color="auto"/>
                <w:bottom w:val="none" w:sz="0" w:space="0" w:color="auto"/>
                <w:right w:val="none" w:sz="0" w:space="0" w:color="auto"/>
              </w:divBdr>
              <w:divsChild>
                <w:div w:id="796490036">
                  <w:marLeft w:val="0"/>
                  <w:marRight w:val="0"/>
                  <w:marTop w:val="0"/>
                  <w:marBottom w:val="0"/>
                  <w:divBdr>
                    <w:top w:val="none" w:sz="0" w:space="0" w:color="auto"/>
                    <w:left w:val="none" w:sz="0" w:space="0" w:color="auto"/>
                    <w:bottom w:val="none" w:sz="0" w:space="0" w:color="auto"/>
                    <w:right w:val="none" w:sz="0" w:space="0" w:color="auto"/>
                  </w:divBdr>
                  <w:divsChild>
                    <w:div w:id="6939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33559">
      <w:bodyDiv w:val="1"/>
      <w:marLeft w:val="0"/>
      <w:marRight w:val="0"/>
      <w:marTop w:val="0"/>
      <w:marBottom w:val="0"/>
      <w:divBdr>
        <w:top w:val="none" w:sz="0" w:space="0" w:color="auto"/>
        <w:left w:val="none" w:sz="0" w:space="0" w:color="auto"/>
        <w:bottom w:val="none" w:sz="0" w:space="0" w:color="auto"/>
        <w:right w:val="none" w:sz="0" w:space="0" w:color="auto"/>
      </w:divBdr>
      <w:divsChild>
        <w:div w:id="871455395">
          <w:marLeft w:val="0"/>
          <w:marRight w:val="0"/>
          <w:marTop w:val="0"/>
          <w:marBottom w:val="0"/>
          <w:divBdr>
            <w:top w:val="none" w:sz="0" w:space="0" w:color="auto"/>
            <w:left w:val="none" w:sz="0" w:space="0" w:color="auto"/>
            <w:bottom w:val="none" w:sz="0" w:space="0" w:color="auto"/>
            <w:right w:val="none" w:sz="0" w:space="0" w:color="auto"/>
          </w:divBdr>
          <w:divsChild>
            <w:div w:id="1117795356">
              <w:marLeft w:val="0"/>
              <w:marRight w:val="0"/>
              <w:marTop w:val="0"/>
              <w:marBottom w:val="0"/>
              <w:divBdr>
                <w:top w:val="none" w:sz="0" w:space="0" w:color="auto"/>
                <w:left w:val="none" w:sz="0" w:space="0" w:color="auto"/>
                <w:bottom w:val="none" w:sz="0" w:space="0" w:color="auto"/>
                <w:right w:val="none" w:sz="0" w:space="0" w:color="auto"/>
              </w:divBdr>
              <w:divsChild>
                <w:div w:id="922883605">
                  <w:marLeft w:val="0"/>
                  <w:marRight w:val="0"/>
                  <w:marTop w:val="0"/>
                  <w:marBottom w:val="0"/>
                  <w:divBdr>
                    <w:top w:val="none" w:sz="0" w:space="0" w:color="auto"/>
                    <w:left w:val="none" w:sz="0" w:space="0" w:color="auto"/>
                    <w:bottom w:val="none" w:sz="0" w:space="0" w:color="auto"/>
                    <w:right w:val="none" w:sz="0" w:space="0" w:color="auto"/>
                  </w:divBdr>
                  <w:divsChild>
                    <w:div w:id="12087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735393">
      <w:bodyDiv w:val="1"/>
      <w:marLeft w:val="0"/>
      <w:marRight w:val="0"/>
      <w:marTop w:val="0"/>
      <w:marBottom w:val="0"/>
      <w:divBdr>
        <w:top w:val="none" w:sz="0" w:space="0" w:color="auto"/>
        <w:left w:val="none" w:sz="0" w:space="0" w:color="auto"/>
        <w:bottom w:val="none" w:sz="0" w:space="0" w:color="auto"/>
        <w:right w:val="none" w:sz="0" w:space="0" w:color="auto"/>
      </w:divBdr>
      <w:divsChild>
        <w:div w:id="1830365152">
          <w:marLeft w:val="0"/>
          <w:marRight w:val="0"/>
          <w:marTop w:val="0"/>
          <w:marBottom w:val="0"/>
          <w:divBdr>
            <w:top w:val="none" w:sz="0" w:space="0" w:color="auto"/>
            <w:left w:val="none" w:sz="0" w:space="0" w:color="auto"/>
            <w:bottom w:val="none" w:sz="0" w:space="0" w:color="auto"/>
            <w:right w:val="none" w:sz="0" w:space="0" w:color="auto"/>
          </w:divBdr>
          <w:divsChild>
            <w:div w:id="1448812939">
              <w:marLeft w:val="0"/>
              <w:marRight w:val="0"/>
              <w:marTop w:val="0"/>
              <w:marBottom w:val="0"/>
              <w:divBdr>
                <w:top w:val="none" w:sz="0" w:space="0" w:color="auto"/>
                <w:left w:val="none" w:sz="0" w:space="0" w:color="auto"/>
                <w:bottom w:val="none" w:sz="0" w:space="0" w:color="auto"/>
                <w:right w:val="none" w:sz="0" w:space="0" w:color="auto"/>
              </w:divBdr>
              <w:divsChild>
                <w:div w:id="26953588">
                  <w:marLeft w:val="0"/>
                  <w:marRight w:val="0"/>
                  <w:marTop w:val="0"/>
                  <w:marBottom w:val="0"/>
                  <w:divBdr>
                    <w:top w:val="none" w:sz="0" w:space="0" w:color="auto"/>
                    <w:left w:val="none" w:sz="0" w:space="0" w:color="auto"/>
                    <w:bottom w:val="none" w:sz="0" w:space="0" w:color="auto"/>
                    <w:right w:val="none" w:sz="0" w:space="0" w:color="auto"/>
                  </w:divBdr>
                  <w:divsChild>
                    <w:div w:id="19580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31358">
      <w:bodyDiv w:val="1"/>
      <w:marLeft w:val="0"/>
      <w:marRight w:val="0"/>
      <w:marTop w:val="0"/>
      <w:marBottom w:val="0"/>
      <w:divBdr>
        <w:top w:val="none" w:sz="0" w:space="0" w:color="auto"/>
        <w:left w:val="none" w:sz="0" w:space="0" w:color="auto"/>
        <w:bottom w:val="none" w:sz="0" w:space="0" w:color="auto"/>
        <w:right w:val="none" w:sz="0" w:space="0" w:color="auto"/>
      </w:divBdr>
      <w:divsChild>
        <w:div w:id="1895848254">
          <w:marLeft w:val="0"/>
          <w:marRight w:val="0"/>
          <w:marTop w:val="0"/>
          <w:marBottom w:val="0"/>
          <w:divBdr>
            <w:top w:val="none" w:sz="0" w:space="0" w:color="auto"/>
            <w:left w:val="none" w:sz="0" w:space="0" w:color="auto"/>
            <w:bottom w:val="none" w:sz="0" w:space="0" w:color="auto"/>
            <w:right w:val="none" w:sz="0" w:space="0" w:color="auto"/>
          </w:divBdr>
          <w:divsChild>
            <w:div w:id="332220434">
              <w:marLeft w:val="0"/>
              <w:marRight w:val="0"/>
              <w:marTop w:val="0"/>
              <w:marBottom w:val="0"/>
              <w:divBdr>
                <w:top w:val="none" w:sz="0" w:space="0" w:color="auto"/>
                <w:left w:val="none" w:sz="0" w:space="0" w:color="auto"/>
                <w:bottom w:val="none" w:sz="0" w:space="0" w:color="auto"/>
                <w:right w:val="none" w:sz="0" w:space="0" w:color="auto"/>
              </w:divBdr>
              <w:divsChild>
                <w:div w:id="1591935774">
                  <w:marLeft w:val="0"/>
                  <w:marRight w:val="0"/>
                  <w:marTop w:val="0"/>
                  <w:marBottom w:val="0"/>
                  <w:divBdr>
                    <w:top w:val="none" w:sz="0" w:space="0" w:color="auto"/>
                    <w:left w:val="none" w:sz="0" w:space="0" w:color="auto"/>
                    <w:bottom w:val="none" w:sz="0" w:space="0" w:color="auto"/>
                    <w:right w:val="none" w:sz="0" w:space="0" w:color="auto"/>
                  </w:divBdr>
                  <w:divsChild>
                    <w:div w:id="11134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58507">
      <w:bodyDiv w:val="1"/>
      <w:marLeft w:val="0"/>
      <w:marRight w:val="0"/>
      <w:marTop w:val="0"/>
      <w:marBottom w:val="0"/>
      <w:divBdr>
        <w:top w:val="none" w:sz="0" w:space="0" w:color="auto"/>
        <w:left w:val="none" w:sz="0" w:space="0" w:color="auto"/>
        <w:bottom w:val="none" w:sz="0" w:space="0" w:color="auto"/>
        <w:right w:val="none" w:sz="0" w:space="0" w:color="auto"/>
      </w:divBdr>
      <w:divsChild>
        <w:div w:id="464933282">
          <w:marLeft w:val="0"/>
          <w:marRight w:val="0"/>
          <w:marTop w:val="0"/>
          <w:marBottom w:val="0"/>
          <w:divBdr>
            <w:top w:val="none" w:sz="0" w:space="0" w:color="auto"/>
            <w:left w:val="none" w:sz="0" w:space="0" w:color="auto"/>
            <w:bottom w:val="none" w:sz="0" w:space="0" w:color="auto"/>
            <w:right w:val="none" w:sz="0" w:space="0" w:color="auto"/>
          </w:divBdr>
          <w:divsChild>
            <w:div w:id="1378629827">
              <w:marLeft w:val="0"/>
              <w:marRight w:val="0"/>
              <w:marTop w:val="0"/>
              <w:marBottom w:val="0"/>
              <w:divBdr>
                <w:top w:val="none" w:sz="0" w:space="0" w:color="auto"/>
                <w:left w:val="none" w:sz="0" w:space="0" w:color="auto"/>
                <w:bottom w:val="none" w:sz="0" w:space="0" w:color="auto"/>
                <w:right w:val="none" w:sz="0" w:space="0" w:color="auto"/>
              </w:divBdr>
              <w:divsChild>
                <w:div w:id="235097005">
                  <w:marLeft w:val="0"/>
                  <w:marRight w:val="0"/>
                  <w:marTop w:val="0"/>
                  <w:marBottom w:val="0"/>
                  <w:divBdr>
                    <w:top w:val="none" w:sz="0" w:space="0" w:color="auto"/>
                    <w:left w:val="none" w:sz="0" w:space="0" w:color="auto"/>
                    <w:bottom w:val="none" w:sz="0" w:space="0" w:color="auto"/>
                    <w:right w:val="none" w:sz="0" w:space="0" w:color="auto"/>
                  </w:divBdr>
                  <w:divsChild>
                    <w:div w:id="10449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196384">
      <w:bodyDiv w:val="1"/>
      <w:marLeft w:val="0"/>
      <w:marRight w:val="0"/>
      <w:marTop w:val="0"/>
      <w:marBottom w:val="0"/>
      <w:divBdr>
        <w:top w:val="none" w:sz="0" w:space="0" w:color="auto"/>
        <w:left w:val="none" w:sz="0" w:space="0" w:color="auto"/>
        <w:bottom w:val="none" w:sz="0" w:space="0" w:color="auto"/>
        <w:right w:val="none" w:sz="0" w:space="0" w:color="auto"/>
      </w:divBdr>
      <w:divsChild>
        <w:div w:id="1917861270">
          <w:marLeft w:val="0"/>
          <w:marRight w:val="0"/>
          <w:marTop w:val="0"/>
          <w:marBottom w:val="0"/>
          <w:divBdr>
            <w:top w:val="none" w:sz="0" w:space="0" w:color="auto"/>
            <w:left w:val="none" w:sz="0" w:space="0" w:color="auto"/>
            <w:bottom w:val="none" w:sz="0" w:space="0" w:color="auto"/>
            <w:right w:val="none" w:sz="0" w:space="0" w:color="auto"/>
          </w:divBdr>
          <w:divsChild>
            <w:div w:id="1121607099">
              <w:marLeft w:val="0"/>
              <w:marRight w:val="0"/>
              <w:marTop w:val="0"/>
              <w:marBottom w:val="0"/>
              <w:divBdr>
                <w:top w:val="none" w:sz="0" w:space="0" w:color="auto"/>
                <w:left w:val="none" w:sz="0" w:space="0" w:color="auto"/>
                <w:bottom w:val="none" w:sz="0" w:space="0" w:color="auto"/>
                <w:right w:val="none" w:sz="0" w:space="0" w:color="auto"/>
              </w:divBdr>
              <w:divsChild>
                <w:div w:id="1865098915">
                  <w:marLeft w:val="0"/>
                  <w:marRight w:val="0"/>
                  <w:marTop w:val="0"/>
                  <w:marBottom w:val="0"/>
                  <w:divBdr>
                    <w:top w:val="none" w:sz="0" w:space="0" w:color="auto"/>
                    <w:left w:val="none" w:sz="0" w:space="0" w:color="auto"/>
                    <w:bottom w:val="none" w:sz="0" w:space="0" w:color="auto"/>
                    <w:right w:val="none" w:sz="0" w:space="0" w:color="auto"/>
                  </w:divBdr>
                  <w:divsChild>
                    <w:div w:id="1297178320">
                      <w:marLeft w:val="0"/>
                      <w:marRight w:val="0"/>
                      <w:marTop w:val="0"/>
                      <w:marBottom w:val="0"/>
                      <w:divBdr>
                        <w:top w:val="none" w:sz="0" w:space="0" w:color="auto"/>
                        <w:left w:val="none" w:sz="0" w:space="0" w:color="auto"/>
                        <w:bottom w:val="none" w:sz="0" w:space="0" w:color="auto"/>
                        <w:right w:val="none" w:sz="0" w:space="0" w:color="auto"/>
                      </w:divBdr>
                    </w:div>
                  </w:divsChild>
                </w:div>
                <w:div w:id="60831289">
                  <w:marLeft w:val="0"/>
                  <w:marRight w:val="0"/>
                  <w:marTop w:val="0"/>
                  <w:marBottom w:val="0"/>
                  <w:divBdr>
                    <w:top w:val="none" w:sz="0" w:space="0" w:color="auto"/>
                    <w:left w:val="none" w:sz="0" w:space="0" w:color="auto"/>
                    <w:bottom w:val="none" w:sz="0" w:space="0" w:color="auto"/>
                    <w:right w:val="none" w:sz="0" w:space="0" w:color="auto"/>
                  </w:divBdr>
                  <w:divsChild>
                    <w:div w:id="13630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80857">
      <w:bodyDiv w:val="1"/>
      <w:marLeft w:val="0"/>
      <w:marRight w:val="0"/>
      <w:marTop w:val="0"/>
      <w:marBottom w:val="0"/>
      <w:divBdr>
        <w:top w:val="none" w:sz="0" w:space="0" w:color="auto"/>
        <w:left w:val="none" w:sz="0" w:space="0" w:color="auto"/>
        <w:bottom w:val="none" w:sz="0" w:space="0" w:color="auto"/>
        <w:right w:val="none" w:sz="0" w:space="0" w:color="auto"/>
      </w:divBdr>
      <w:divsChild>
        <w:div w:id="2048679090">
          <w:marLeft w:val="0"/>
          <w:marRight w:val="0"/>
          <w:marTop w:val="0"/>
          <w:marBottom w:val="0"/>
          <w:divBdr>
            <w:top w:val="none" w:sz="0" w:space="0" w:color="auto"/>
            <w:left w:val="none" w:sz="0" w:space="0" w:color="auto"/>
            <w:bottom w:val="none" w:sz="0" w:space="0" w:color="auto"/>
            <w:right w:val="none" w:sz="0" w:space="0" w:color="auto"/>
          </w:divBdr>
          <w:divsChild>
            <w:div w:id="1678776318">
              <w:marLeft w:val="0"/>
              <w:marRight w:val="0"/>
              <w:marTop w:val="0"/>
              <w:marBottom w:val="0"/>
              <w:divBdr>
                <w:top w:val="none" w:sz="0" w:space="0" w:color="auto"/>
                <w:left w:val="none" w:sz="0" w:space="0" w:color="auto"/>
                <w:bottom w:val="none" w:sz="0" w:space="0" w:color="auto"/>
                <w:right w:val="none" w:sz="0" w:space="0" w:color="auto"/>
              </w:divBdr>
              <w:divsChild>
                <w:div w:id="2134900999">
                  <w:marLeft w:val="0"/>
                  <w:marRight w:val="0"/>
                  <w:marTop w:val="0"/>
                  <w:marBottom w:val="0"/>
                  <w:divBdr>
                    <w:top w:val="none" w:sz="0" w:space="0" w:color="auto"/>
                    <w:left w:val="none" w:sz="0" w:space="0" w:color="auto"/>
                    <w:bottom w:val="none" w:sz="0" w:space="0" w:color="auto"/>
                    <w:right w:val="none" w:sz="0" w:space="0" w:color="auto"/>
                  </w:divBdr>
                  <w:divsChild>
                    <w:div w:id="14747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68469">
      <w:bodyDiv w:val="1"/>
      <w:marLeft w:val="0"/>
      <w:marRight w:val="0"/>
      <w:marTop w:val="0"/>
      <w:marBottom w:val="0"/>
      <w:divBdr>
        <w:top w:val="none" w:sz="0" w:space="0" w:color="auto"/>
        <w:left w:val="none" w:sz="0" w:space="0" w:color="auto"/>
        <w:bottom w:val="none" w:sz="0" w:space="0" w:color="auto"/>
        <w:right w:val="none" w:sz="0" w:space="0" w:color="auto"/>
      </w:divBdr>
      <w:divsChild>
        <w:div w:id="1194928086">
          <w:marLeft w:val="0"/>
          <w:marRight w:val="0"/>
          <w:marTop w:val="0"/>
          <w:marBottom w:val="0"/>
          <w:divBdr>
            <w:top w:val="none" w:sz="0" w:space="0" w:color="auto"/>
            <w:left w:val="none" w:sz="0" w:space="0" w:color="auto"/>
            <w:bottom w:val="none" w:sz="0" w:space="0" w:color="auto"/>
            <w:right w:val="none" w:sz="0" w:space="0" w:color="auto"/>
          </w:divBdr>
          <w:divsChild>
            <w:div w:id="80951976">
              <w:marLeft w:val="0"/>
              <w:marRight w:val="0"/>
              <w:marTop w:val="0"/>
              <w:marBottom w:val="0"/>
              <w:divBdr>
                <w:top w:val="none" w:sz="0" w:space="0" w:color="auto"/>
                <w:left w:val="none" w:sz="0" w:space="0" w:color="auto"/>
                <w:bottom w:val="none" w:sz="0" w:space="0" w:color="auto"/>
                <w:right w:val="none" w:sz="0" w:space="0" w:color="auto"/>
              </w:divBdr>
              <w:divsChild>
                <w:div w:id="1401633686">
                  <w:marLeft w:val="0"/>
                  <w:marRight w:val="0"/>
                  <w:marTop w:val="0"/>
                  <w:marBottom w:val="0"/>
                  <w:divBdr>
                    <w:top w:val="none" w:sz="0" w:space="0" w:color="auto"/>
                    <w:left w:val="none" w:sz="0" w:space="0" w:color="auto"/>
                    <w:bottom w:val="none" w:sz="0" w:space="0" w:color="auto"/>
                    <w:right w:val="none" w:sz="0" w:space="0" w:color="auto"/>
                  </w:divBdr>
                  <w:divsChild>
                    <w:div w:id="2491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2934">
      <w:bodyDiv w:val="1"/>
      <w:marLeft w:val="0"/>
      <w:marRight w:val="0"/>
      <w:marTop w:val="0"/>
      <w:marBottom w:val="0"/>
      <w:divBdr>
        <w:top w:val="none" w:sz="0" w:space="0" w:color="auto"/>
        <w:left w:val="none" w:sz="0" w:space="0" w:color="auto"/>
        <w:bottom w:val="none" w:sz="0" w:space="0" w:color="auto"/>
        <w:right w:val="none" w:sz="0" w:space="0" w:color="auto"/>
      </w:divBdr>
      <w:divsChild>
        <w:div w:id="713306681">
          <w:marLeft w:val="0"/>
          <w:marRight w:val="0"/>
          <w:marTop w:val="0"/>
          <w:marBottom w:val="0"/>
          <w:divBdr>
            <w:top w:val="none" w:sz="0" w:space="0" w:color="auto"/>
            <w:left w:val="none" w:sz="0" w:space="0" w:color="auto"/>
            <w:bottom w:val="none" w:sz="0" w:space="0" w:color="auto"/>
            <w:right w:val="none" w:sz="0" w:space="0" w:color="auto"/>
          </w:divBdr>
          <w:divsChild>
            <w:div w:id="1053045214">
              <w:marLeft w:val="0"/>
              <w:marRight w:val="0"/>
              <w:marTop w:val="0"/>
              <w:marBottom w:val="0"/>
              <w:divBdr>
                <w:top w:val="none" w:sz="0" w:space="0" w:color="auto"/>
                <w:left w:val="none" w:sz="0" w:space="0" w:color="auto"/>
                <w:bottom w:val="none" w:sz="0" w:space="0" w:color="auto"/>
                <w:right w:val="none" w:sz="0" w:space="0" w:color="auto"/>
              </w:divBdr>
              <w:divsChild>
                <w:div w:id="1644580661">
                  <w:marLeft w:val="0"/>
                  <w:marRight w:val="0"/>
                  <w:marTop w:val="0"/>
                  <w:marBottom w:val="0"/>
                  <w:divBdr>
                    <w:top w:val="none" w:sz="0" w:space="0" w:color="auto"/>
                    <w:left w:val="none" w:sz="0" w:space="0" w:color="auto"/>
                    <w:bottom w:val="none" w:sz="0" w:space="0" w:color="auto"/>
                    <w:right w:val="none" w:sz="0" w:space="0" w:color="auto"/>
                  </w:divBdr>
                  <w:divsChild>
                    <w:div w:id="1186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120348">
      <w:bodyDiv w:val="1"/>
      <w:marLeft w:val="0"/>
      <w:marRight w:val="0"/>
      <w:marTop w:val="0"/>
      <w:marBottom w:val="0"/>
      <w:divBdr>
        <w:top w:val="none" w:sz="0" w:space="0" w:color="auto"/>
        <w:left w:val="none" w:sz="0" w:space="0" w:color="auto"/>
        <w:bottom w:val="none" w:sz="0" w:space="0" w:color="auto"/>
        <w:right w:val="none" w:sz="0" w:space="0" w:color="auto"/>
      </w:divBdr>
      <w:divsChild>
        <w:div w:id="629022100">
          <w:marLeft w:val="0"/>
          <w:marRight w:val="0"/>
          <w:marTop w:val="0"/>
          <w:marBottom w:val="0"/>
          <w:divBdr>
            <w:top w:val="none" w:sz="0" w:space="0" w:color="auto"/>
            <w:left w:val="none" w:sz="0" w:space="0" w:color="auto"/>
            <w:bottom w:val="none" w:sz="0" w:space="0" w:color="auto"/>
            <w:right w:val="none" w:sz="0" w:space="0" w:color="auto"/>
          </w:divBdr>
          <w:divsChild>
            <w:div w:id="1185170357">
              <w:marLeft w:val="0"/>
              <w:marRight w:val="0"/>
              <w:marTop w:val="0"/>
              <w:marBottom w:val="0"/>
              <w:divBdr>
                <w:top w:val="none" w:sz="0" w:space="0" w:color="auto"/>
                <w:left w:val="none" w:sz="0" w:space="0" w:color="auto"/>
                <w:bottom w:val="none" w:sz="0" w:space="0" w:color="auto"/>
                <w:right w:val="none" w:sz="0" w:space="0" w:color="auto"/>
              </w:divBdr>
              <w:divsChild>
                <w:div w:id="1058020242">
                  <w:marLeft w:val="0"/>
                  <w:marRight w:val="0"/>
                  <w:marTop w:val="0"/>
                  <w:marBottom w:val="0"/>
                  <w:divBdr>
                    <w:top w:val="none" w:sz="0" w:space="0" w:color="auto"/>
                    <w:left w:val="none" w:sz="0" w:space="0" w:color="auto"/>
                    <w:bottom w:val="none" w:sz="0" w:space="0" w:color="auto"/>
                    <w:right w:val="none" w:sz="0" w:space="0" w:color="auto"/>
                  </w:divBdr>
                  <w:divsChild>
                    <w:div w:id="3234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19479">
      <w:bodyDiv w:val="1"/>
      <w:marLeft w:val="0"/>
      <w:marRight w:val="0"/>
      <w:marTop w:val="0"/>
      <w:marBottom w:val="0"/>
      <w:divBdr>
        <w:top w:val="none" w:sz="0" w:space="0" w:color="auto"/>
        <w:left w:val="none" w:sz="0" w:space="0" w:color="auto"/>
        <w:bottom w:val="none" w:sz="0" w:space="0" w:color="auto"/>
        <w:right w:val="none" w:sz="0" w:space="0" w:color="auto"/>
      </w:divBdr>
      <w:divsChild>
        <w:div w:id="1620146300">
          <w:marLeft w:val="0"/>
          <w:marRight w:val="0"/>
          <w:marTop w:val="0"/>
          <w:marBottom w:val="0"/>
          <w:divBdr>
            <w:top w:val="none" w:sz="0" w:space="0" w:color="auto"/>
            <w:left w:val="none" w:sz="0" w:space="0" w:color="auto"/>
            <w:bottom w:val="none" w:sz="0" w:space="0" w:color="auto"/>
            <w:right w:val="none" w:sz="0" w:space="0" w:color="auto"/>
          </w:divBdr>
          <w:divsChild>
            <w:div w:id="2145390419">
              <w:marLeft w:val="0"/>
              <w:marRight w:val="0"/>
              <w:marTop w:val="0"/>
              <w:marBottom w:val="0"/>
              <w:divBdr>
                <w:top w:val="none" w:sz="0" w:space="0" w:color="auto"/>
                <w:left w:val="none" w:sz="0" w:space="0" w:color="auto"/>
                <w:bottom w:val="none" w:sz="0" w:space="0" w:color="auto"/>
                <w:right w:val="none" w:sz="0" w:space="0" w:color="auto"/>
              </w:divBdr>
              <w:divsChild>
                <w:div w:id="2010257206">
                  <w:marLeft w:val="0"/>
                  <w:marRight w:val="0"/>
                  <w:marTop w:val="0"/>
                  <w:marBottom w:val="0"/>
                  <w:divBdr>
                    <w:top w:val="none" w:sz="0" w:space="0" w:color="auto"/>
                    <w:left w:val="none" w:sz="0" w:space="0" w:color="auto"/>
                    <w:bottom w:val="none" w:sz="0" w:space="0" w:color="auto"/>
                    <w:right w:val="none" w:sz="0" w:space="0" w:color="auto"/>
                  </w:divBdr>
                  <w:divsChild>
                    <w:div w:id="20948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86045">
      <w:bodyDiv w:val="1"/>
      <w:marLeft w:val="0"/>
      <w:marRight w:val="0"/>
      <w:marTop w:val="0"/>
      <w:marBottom w:val="0"/>
      <w:divBdr>
        <w:top w:val="none" w:sz="0" w:space="0" w:color="auto"/>
        <w:left w:val="none" w:sz="0" w:space="0" w:color="auto"/>
        <w:bottom w:val="none" w:sz="0" w:space="0" w:color="auto"/>
        <w:right w:val="none" w:sz="0" w:space="0" w:color="auto"/>
      </w:divBdr>
      <w:divsChild>
        <w:div w:id="304505968">
          <w:marLeft w:val="0"/>
          <w:marRight w:val="0"/>
          <w:marTop w:val="0"/>
          <w:marBottom w:val="0"/>
          <w:divBdr>
            <w:top w:val="none" w:sz="0" w:space="0" w:color="auto"/>
            <w:left w:val="none" w:sz="0" w:space="0" w:color="auto"/>
            <w:bottom w:val="none" w:sz="0" w:space="0" w:color="auto"/>
            <w:right w:val="none" w:sz="0" w:space="0" w:color="auto"/>
          </w:divBdr>
          <w:divsChild>
            <w:div w:id="838156473">
              <w:marLeft w:val="0"/>
              <w:marRight w:val="0"/>
              <w:marTop w:val="0"/>
              <w:marBottom w:val="0"/>
              <w:divBdr>
                <w:top w:val="none" w:sz="0" w:space="0" w:color="auto"/>
                <w:left w:val="none" w:sz="0" w:space="0" w:color="auto"/>
                <w:bottom w:val="none" w:sz="0" w:space="0" w:color="auto"/>
                <w:right w:val="none" w:sz="0" w:space="0" w:color="auto"/>
              </w:divBdr>
              <w:divsChild>
                <w:div w:id="1431585157">
                  <w:marLeft w:val="0"/>
                  <w:marRight w:val="0"/>
                  <w:marTop w:val="0"/>
                  <w:marBottom w:val="0"/>
                  <w:divBdr>
                    <w:top w:val="none" w:sz="0" w:space="0" w:color="auto"/>
                    <w:left w:val="none" w:sz="0" w:space="0" w:color="auto"/>
                    <w:bottom w:val="none" w:sz="0" w:space="0" w:color="auto"/>
                    <w:right w:val="none" w:sz="0" w:space="0" w:color="auto"/>
                  </w:divBdr>
                  <w:divsChild>
                    <w:div w:id="914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30560">
      <w:bodyDiv w:val="1"/>
      <w:marLeft w:val="0"/>
      <w:marRight w:val="0"/>
      <w:marTop w:val="0"/>
      <w:marBottom w:val="0"/>
      <w:divBdr>
        <w:top w:val="none" w:sz="0" w:space="0" w:color="auto"/>
        <w:left w:val="none" w:sz="0" w:space="0" w:color="auto"/>
        <w:bottom w:val="none" w:sz="0" w:space="0" w:color="auto"/>
        <w:right w:val="none" w:sz="0" w:space="0" w:color="auto"/>
      </w:divBdr>
      <w:divsChild>
        <w:div w:id="1332489501">
          <w:marLeft w:val="0"/>
          <w:marRight w:val="0"/>
          <w:marTop w:val="0"/>
          <w:marBottom w:val="0"/>
          <w:divBdr>
            <w:top w:val="none" w:sz="0" w:space="0" w:color="auto"/>
            <w:left w:val="none" w:sz="0" w:space="0" w:color="auto"/>
            <w:bottom w:val="none" w:sz="0" w:space="0" w:color="auto"/>
            <w:right w:val="none" w:sz="0" w:space="0" w:color="auto"/>
          </w:divBdr>
          <w:divsChild>
            <w:div w:id="747267605">
              <w:marLeft w:val="0"/>
              <w:marRight w:val="0"/>
              <w:marTop w:val="0"/>
              <w:marBottom w:val="0"/>
              <w:divBdr>
                <w:top w:val="none" w:sz="0" w:space="0" w:color="auto"/>
                <w:left w:val="none" w:sz="0" w:space="0" w:color="auto"/>
                <w:bottom w:val="none" w:sz="0" w:space="0" w:color="auto"/>
                <w:right w:val="none" w:sz="0" w:space="0" w:color="auto"/>
              </w:divBdr>
              <w:divsChild>
                <w:div w:id="384110060">
                  <w:marLeft w:val="0"/>
                  <w:marRight w:val="0"/>
                  <w:marTop w:val="0"/>
                  <w:marBottom w:val="0"/>
                  <w:divBdr>
                    <w:top w:val="none" w:sz="0" w:space="0" w:color="auto"/>
                    <w:left w:val="none" w:sz="0" w:space="0" w:color="auto"/>
                    <w:bottom w:val="none" w:sz="0" w:space="0" w:color="auto"/>
                    <w:right w:val="none" w:sz="0" w:space="0" w:color="auto"/>
                  </w:divBdr>
                  <w:divsChild>
                    <w:div w:id="7805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825584">
      <w:bodyDiv w:val="1"/>
      <w:marLeft w:val="0"/>
      <w:marRight w:val="0"/>
      <w:marTop w:val="0"/>
      <w:marBottom w:val="0"/>
      <w:divBdr>
        <w:top w:val="none" w:sz="0" w:space="0" w:color="auto"/>
        <w:left w:val="none" w:sz="0" w:space="0" w:color="auto"/>
        <w:bottom w:val="none" w:sz="0" w:space="0" w:color="auto"/>
        <w:right w:val="none" w:sz="0" w:space="0" w:color="auto"/>
      </w:divBdr>
      <w:divsChild>
        <w:div w:id="433786182">
          <w:marLeft w:val="0"/>
          <w:marRight w:val="0"/>
          <w:marTop w:val="0"/>
          <w:marBottom w:val="0"/>
          <w:divBdr>
            <w:top w:val="none" w:sz="0" w:space="0" w:color="auto"/>
            <w:left w:val="none" w:sz="0" w:space="0" w:color="auto"/>
            <w:bottom w:val="none" w:sz="0" w:space="0" w:color="auto"/>
            <w:right w:val="none" w:sz="0" w:space="0" w:color="auto"/>
          </w:divBdr>
          <w:divsChild>
            <w:div w:id="1989893624">
              <w:marLeft w:val="0"/>
              <w:marRight w:val="0"/>
              <w:marTop w:val="0"/>
              <w:marBottom w:val="0"/>
              <w:divBdr>
                <w:top w:val="none" w:sz="0" w:space="0" w:color="auto"/>
                <w:left w:val="none" w:sz="0" w:space="0" w:color="auto"/>
                <w:bottom w:val="none" w:sz="0" w:space="0" w:color="auto"/>
                <w:right w:val="none" w:sz="0" w:space="0" w:color="auto"/>
              </w:divBdr>
              <w:divsChild>
                <w:div w:id="191770624">
                  <w:marLeft w:val="0"/>
                  <w:marRight w:val="0"/>
                  <w:marTop w:val="0"/>
                  <w:marBottom w:val="0"/>
                  <w:divBdr>
                    <w:top w:val="none" w:sz="0" w:space="0" w:color="auto"/>
                    <w:left w:val="none" w:sz="0" w:space="0" w:color="auto"/>
                    <w:bottom w:val="none" w:sz="0" w:space="0" w:color="auto"/>
                    <w:right w:val="none" w:sz="0" w:space="0" w:color="auto"/>
                  </w:divBdr>
                  <w:divsChild>
                    <w:div w:id="19083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1215">
      <w:bodyDiv w:val="1"/>
      <w:marLeft w:val="0"/>
      <w:marRight w:val="0"/>
      <w:marTop w:val="0"/>
      <w:marBottom w:val="0"/>
      <w:divBdr>
        <w:top w:val="none" w:sz="0" w:space="0" w:color="auto"/>
        <w:left w:val="none" w:sz="0" w:space="0" w:color="auto"/>
        <w:bottom w:val="none" w:sz="0" w:space="0" w:color="auto"/>
        <w:right w:val="none" w:sz="0" w:space="0" w:color="auto"/>
      </w:divBdr>
      <w:divsChild>
        <w:div w:id="2136174151">
          <w:marLeft w:val="0"/>
          <w:marRight w:val="0"/>
          <w:marTop w:val="0"/>
          <w:marBottom w:val="0"/>
          <w:divBdr>
            <w:top w:val="none" w:sz="0" w:space="0" w:color="auto"/>
            <w:left w:val="none" w:sz="0" w:space="0" w:color="auto"/>
            <w:bottom w:val="none" w:sz="0" w:space="0" w:color="auto"/>
            <w:right w:val="none" w:sz="0" w:space="0" w:color="auto"/>
          </w:divBdr>
          <w:divsChild>
            <w:div w:id="1486623118">
              <w:marLeft w:val="0"/>
              <w:marRight w:val="0"/>
              <w:marTop w:val="0"/>
              <w:marBottom w:val="0"/>
              <w:divBdr>
                <w:top w:val="none" w:sz="0" w:space="0" w:color="auto"/>
                <w:left w:val="none" w:sz="0" w:space="0" w:color="auto"/>
                <w:bottom w:val="none" w:sz="0" w:space="0" w:color="auto"/>
                <w:right w:val="none" w:sz="0" w:space="0" w:color="auto"/>
              </w:divBdr>
              <w:divsChild>
                <w:div w:id="1069696554">
                  <w:marLeft w:val="0"/>
                  <w:marRight w:val="0"/>
                  <w:marTop w:val="0"/>
                  <w:marBottom w:val="0"/>
                  <w:divBdr>
                    <w:top w:val="none" w:sz="0" w:space="0" w:color="auto"/>
                    <w:left w:val="none" w:sz="0" w:space="0" w:color="auto"/>
                    <w:bottom w:val="none" w:sz="0" w:space="0" w:color="auto"/>
                    <w:right w:val="none" w:sz="0" w:space="0" w:color="auto"/>
                  </w:divBdr>
                  <w:divsChild>
                    <w:div w:id="8746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76923">
      <w:bodyDiv w:val="1"/>
      <w:marLeft w:val="0"/>
      <w:marRight w:val="0"/>
      <w:marTop w:val="0"/>
      <w:marBottom w:val="0"/>
      <w:divBdr>
        <w:top w:val="none" w:sz="0" w:space="0" w:color="auto"/>
        <w:left w:val="none" w:sz="0" w:space="0" w:color="auto"/>
        <w:bottom w:val="none" w:sz="0" w:space="0" w:color="auto"/>
        <w:right w:val="none" w:sz="0" w:space="0" w:color="auto"/>
      </w:divBdr>
      <w:divsChild>
        <w:div w:id="956989084">
          <w:marLeft w:val="0"/>
          <w:marRight w:val="0"/>
          <w:marTop w:val="0"/>
          <w:marBottom w:val="0"/>
          <w:divBdr>
            <w:top w:val="none" w:sz="0" w:space="0" w:color="auto"/>
            <w:left w:val="none" w:sz="0" w:space="0" w:color="auto"/>
            <w:bottom w:val="none" w:sz="0" w:space="0" w:color="auto"/>
            <w:right w:val="none" w:sz="0" w:space="0" w:color="auto"/>
          </w:divBdr>
          <w:divsChild>
            <w:div w:id="1975478271">
              <w:marLeft w:val="0"/>
              <w:marRight w:val="0"/>
              <w:marTop w:val="0"/>
              <w:marBottom w:val="0"/>
              <w:divBdr>
                <w:top w:val="none" w:sz="0" w:space="0" w:color="auto"/>
                <w:left w:val="none" w:sz="0" w:space="0" w:color="auto"/>
                <w:bottom w:val="none" w:sz="0" w:space="0" w:color="auto"/>
                <w:right w:val="none" w:sz="0" w:space="0" w:color="auto"/>
              </w:divBdr>
              <w:divsChild>
                <w:div w:id="773863658">
                  <w:marLeft w:val="0"/>
                  <w:marRight w:val="0"/>
                  <w:marTop w:val="0"/>
                  <w:marBottom w:val="0"/>
                  <w:divBdr>
                    <w:top w:val="none" w:sz="0" w:space="0" w:color="auto"/>
                    <w:left w:val="none" w:sz="0" w:space="0" w:color="auto"/>
                    <w:bottom w:val="none" w:sz="0" w:space="0" w:color="auto"/>
                    <w:right w:val="none" w:sz="0" w:space="0" w:color="auto"/>
                  </w:divBdr>
                  <w:divsChild>
                    <w:div w:id="14081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60424">
      <w:bodyDiv w:val="1"/>
      <w:marLeft w:val="0"/>
      <w:marRight w:val="0"/>
      <w:marTop w:val="0"/>
      <w:marBottom w:val="0"/>
      <w:divBdr>
        <w:top w:val="none" w:sz="0" w:space="0" w:color="auto"/>
        <w:left w:val="none" w:sz="0" w:space="0" w:color="auto"/>
        <w:bottom w:val="none" w:sz="0" w:space="0" w:color="auto"/>
        <w:right w:val="none" w:sz="0" w:space="0" w:color="auto"/>
      </w:divBdr>
      <w:divsChild>
        <w:div w:id="1070420420">
          <w:marLeft w:val="0"/>
          <w:marRight w:val="0"/>
          <w:marTop w:val="0"/>
          <w:marBottom w:val="0"/>
          <w:divBdr>
            <w:top w:val="none" w:sz="0" w:space="0" w:color="auto"/>
            <w:left w:val="none" w:sz="0" w:space="0" w:color="auto"/>
            <w:bottom w:val="none" w:sz="0" w:space="0" w:color="auto"/>
            <w:right w:val="none" w:sz="0" w:space="0" w:color="auto"/>
          </w:divBdr>
          <w:divsChild>
            <w:div w:id="2039964911">
              <w:marLeft w:val="0"/>
              <w:marRight w:val="0"/>
              <w:marTop w:val="0"/>
              <w:marBottom w:val="0"/>
              <w:divBdr>
                <w:top w:val="none" w:sz="0" w:space="0" w:color="auto"/>
                <w:left w:val="none" w:sz="0" w:space="0" w:color="auto"/>
                <w:bottom w:val="none" w:sz="0" w:space="0" w:color="auto"/>
                <w:right w:val="none" w:sz="0" w:space="0" w:color="auto"/>
              </w:divBdr>
              <w:divsChild>
                <w:div w:id="1330668484">
                  <w:marLeft w:val="0"/>
                  <w:marRight w:val="0"/>
                  <w:marTop w:val="0"/>
                  <w:marBottom w:val="0"/>
                  <w:divBdr>
                    <w:top w:val="none" w:sz="0" w:space="0" w:color="auto"/>
                    <w:left w:val="none" w:sz="0" w:space="0" w:color="auto"/>
                    <w:bottom w:val="none" w:sz="0" w:space="0" w:color="auto"/>
                    <w:right w:val="none" w:sz="0" w:space="0" w:color="auto"/>
                  </w:divBdr>
                  <w:divsChild>
                    <w:div w:id="15115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1105">
      <w:bodyDiv w:val="1"/>
      <w:marLeft w:val="0"/>
      <w:marRight w:val="0"/>
      <w:marTop w:val="0"/>
      <w:marBottom w:val="0"/>
      <w:divBdr>
        <w:top w:val="none" w:sz="0" w:space="0" w:color="auto"/>
        <w:left w:val="none" w:sz="0" w:space="0" w:color="auto"/>
        <w:bottom w:val="none" w:sz="0" w:space="0" w:color="auto"/>
        <w:right w:val="none" w:sz="0" w:space="0" w:color="auto"/>
      </w:divBdr>
      <w:divsChild>
        <w:div w:id="564533345">
          <w:marLeft w:val="0"/>
          <w:marRight w:val="0"/>
          <w:marTop w:val="0"/>
          <w:marBottom w:val="0"/>
          <w:divBdr>
            <w:top w:val="none" w:sz="0" w:space="0" w:color="auto"/>
            <w:left w:val="none" w:sz="0" w:space="0" w:color="auto"/>
            <w:bottom w:val="none" w:sz="0" w:space="0" w:color="auto"/>
            <w:right w:val="none" w:sz="0" w:space="0" w:color="auto"/>
          </w:divBdr>
          <w:divsChild>
            <w:div w:id="2119714682">
              <w:marLeft w:val="0"/>
              <w:marRight w:val="0"/>
              <w:marTop w:val="0"/>
              <w:marBottom w:val="0"/>
              <w:divBdr>
                <w:top w:val="none" w:sz="0" w:space="0" w:color="auto"/>
                <w:left w:val="none" w:sz="0" w:space="0" w:color="auto"/>
                <w:bottom w:val="none" w:sz="0" w:space="0" w:color="auto"/>
                <w:right w:val="none" w:sz="0" w:space="0" w:color="auto"/>
              </w:divBdr>
              <w:divsChild>
                <w:div w:id="1501583042">
                  <w:marLeft w:val="0"/>
                  <w:marRight w:val="0"/>
                  <w:marTop w:val="0"/>
                  <w:marBottom w:val="0"/>
                  <w:divBdr>
                    <w:top w:val="none" w:sz="0" w:space="0" w:color="auto"/>
                    <w:left w:val="none" w:sz="0" w:space="0" w:color="auto"/>
                    <w:bottom w:val="none" w:sz="0" w:space="0" w:color="auto"/>
                    <w:right w:val="none" w:sz="0" w:space="0" w:color="auto"/>
                  </w:divBdr>
                  <w:divsChild>
                    <w:div w:id="11027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426902">
      <w:bodyDiv w:val="1"/>
      <w:marLeft w:val="0"/>
      <w:marRight w:val="0"/>
      <w:marTop w:val="0"/>
      <w:marBottom w:val="0"/>
      <w:divBdr>
        <w:top w:val="none" w:sz="0" w:space="0" w:color="auto"/>
        <w:left w:val="none" w:sz="0" w:space="0" w:color="auto"/>
        <w:bottom w:val="none" w:sz="0" w:space="0" w:color="auto"/>
        <w:right w:val="none" w:sz="0" w:space="0" w:color="auto"/>
      </w:divBdr>
      <w:divsChild>
        <w:div w:id="1803570224">
          <w:marLeft w:val="0"/>
          <w:marRight w:val="0"/>
          <w:marTop w:val="0"/>
          <w:marBottom w:val="0"/>
          <w:divBdr>
            <w:top w:val="none" w:sz="0" w:space="0" w:color="auto"/>
            <w:left w:val="none" w:sz="0" w:space="0" w:color="auto"/>
            <w:bottom w:val="none" w:sz="0" w:space="0" w:color="auto"/>
            <w:right w:val="none" w:sz="0" w:space="0" w:color="auto"/>
          </w:divBdr>
          <w:divsChild>
            <w:div w:id="1221987125">
              <w:marLeft w:val="0"/>
              <w:marRight w:val="0"/>
              <w:marTop w:val="0"/>
              <w:marBottom w:val="0"/>
              <w:divBdr>
                <w:top w:val="none" w:sz="0" w:space="0" w:color="auto"/>
                <w:left w:val="none" w:sz="0" w:space="0" w:color="auto"/>
                <w:bottom w:val="none" w:sz="0" w:space="0" w:color="auto"/>
                <w:right w:val="none" w:sz="0" w:space="0" w:color="auto"/>
              </w:divBdr>
              <w:divsChild>
                <w:div w:id="1529753005">
                  <w:marLeft w:val="0"/>
                  <w:marRight w:val="0"/>
                  <w:marTop w:val="0"/>
                  <w:marBottom w:val="0"/>
                  <w:divBdr>
                    <w:top w:val="none" w:sz="0" w:space="0" w:color="auto"/>
                    <w:left w:val="none" w:sz="0" w:space="0" w:color="auto"/>
                    <w:bottom w:val="none" w:sz="0" w:space="0" w:color="auto"/>
                    <w:right w:val="none" w:sz="0" w:space="0" w:color="auto"/>
                  </w:divBdr>
                  <w:divsChild>
                    <w:div w:id="11262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556786">
      <w:bodyDiv w:val="1"/>
      <w:marLeft w:val="0"/>
      <w:marRight w:val="0"/>
      <w:marTop w:val="0"/>
      <w:marBottom w:val="0"/>
      <w:divBdr>
        <w:top w:val="none" w:sz="0" w:space="0" w:color="auto"/>
        <w:left w:val="none" w:sz="0" w:space="0" w:color="auto"/>
        <w:bottom w:val="none" w:sz="0" w:space="0" w:color="auto"/>
        <w:right w:val="none" w:sz="0" w:space="0" w:color="auto"/>
      </w:divBdr>
      <w:divsChild>
        <w:div w:id="1529946787">
          <w:marLeft w:val="0"/>
          <w:marRight w:val="0"/>
          <w:marTop w:val="0"/>
          <w:marBottom w:val="0"/>
          <w:divBdr>
            <w:top w:val="none" w:sz="0" w:space="0" w:color="auto"/>
            <w:left w:val="none" w:sz="0" w:space="0" w:color="auto"/>
            <w:bottom w:val="none" w:sz="0" w:space="0" w:color="auto"/>
            <w:right w:val="none" w:sz="0" w:space="0" w:color="auto"/>
          </w:divBdr>
          <w:divsChild>
            <w:div w:id="1574003087">
              <w:marLeft w:val="0"/>
              <w:marRight w:val="0"/>
              <w:marTop w:val="0"/>
              <w:marBottom w:val="0"/>
              <w:divBdr>
                <w:top w:val="none" w:sz="0" w:space="0" w:color="auto"/>
                <w:left w:val="none" w:sz="0" w:space="0" w:color="auto"/>
                <w:bottom w:val="none" w:sz="0" w:space="0" w:color="auto"/>
                <w:right w:val="none" w:sz="0" w:space="0" w:color="auto"/>
              </w:divBdr>
              <w:divsChild>
                <w:div w:id="592133867">
                  <w:marLeft w:val="0"/>
                  <w:marRight w:val="0"/>
                  <w:marTop w:val="0"/>
                  <w:marBottom w:val="0"/>
                  <w:divBdr>
                    <w:top w:val="none" w:sz="0" w:space="0" w:color="auto"/>
                    <w:left w:val="none" w:sz="0" w:space="0" w:color="auto"/>
                    <w:bottom w:val="none" w:sz="0" w:space="0" w:color="auto"/>
                    <w:right w:val="none" w:sz="0" w:space="0" w:color="auto"/>
                  </w:divBdr>
                  <w:divsChild>
                    <w:div w:id="3166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00">
      <w:bodyDiv w:val="1"/>
      <w:marLeft w:val="0"/>
      <w:marRight w:val="0"/>
      <w:marTop w:val="0"/>
      <w:marBottom w:val="0"/>
      <w:divBdr>
        <w:top w:val="none" w:sz="0" w:space="0" w:color="auto"/>
        <w:left w:val="none" w:sz="0" w:space="0" w:color="auto"/>
        <w:bottom w:val="none" w:sz="0" w:space="0" w:color="auto"/>
        <w:right w:val="none" w:sz="0" w:space="0" w:color="auto"/>
      </w:divBdr>
      <w:divsChild>
        <w:div w:id="889658636">
          <w:marLeft w:val="0"/>
          <w:marRight w:val="0"/>
          <w:marTop w:val="0"/>
          <w:marBottom w:val="0"/>
          <w:divBdr>
            <w:top w:val="none" w:sz="0" w:space="0" w:color="auto"/>
            <w:left w:val="none" w:sz="0" w:space="0" w:color="auto"/>
            <w:bottom w:val="none" w:sz="0" w:space="0" w:color="auto"/>
            <w:right w:val="none" w:sz="0" w:space="0" w:color="auto"/>
          </w:divBdr>
          <w:divsChild>
            <w:div w:id="369184284">
              <w:marLeft w:val="0"/>
              <w:marRight w:val="0"/>
              <w:marTop w:val="0"/>
              <w:marBottom w:val="0"/>
              <w:divBdr>
                <w:top w:val="none" w:sz="0" w:space="0" w:color="auto"/>
                <w:left w:val="none" w:sz="0" w:space="0" w:color="auto"/>
                <w:bottom w:val="none" w:sz="0" w:space="0" w:color="auto"/>
                <w:right w:val="none" w:sz="0" w:space="0" w:color="auto"/>
              </w:divBdr>
              <w:divsChild>
                <w:div w:id="744062498">
                  <w:marLeft w:val="0"/>
                  <w:marRight w:val="0"/>
                  <w:marTop w:val="0"/>
                  <w:marBottom w:val="0"/>
                  <w:divBdr>
                    <w:top w:val="none" w:sz="0" w:space="0" w:color="auto"/>
                    <w:left w:val="none" w:sz="0" w:space="0" w:color="auto"/>
                    <w:bottom w:val="none" w:sz="0" w:space="0" w:color="auto"/>
                    <w:right w:val="none" w:sz="0" w:space="0" w:color="auto"/>
                  </w:divBdr>
                  <w:divsChild>
                    <w:div w:id="18571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7934">
      <w:bodyDiv w:val="1"/>
      <w:marLeft w:val="0"/>
      <w:marRight w:val="0"/>
      <w:marTop w:val="0"/>
      <w:marBottom w:val="0"/>
      <w:divBdr>
        <w:top w:val="none" w:sz="0" w:space="0" w:color="auto"/>
        <w:left w:val="none" w:sz="0" w:space="0" w:color="auto"/>
        <w:bottom w:val="none" w:sz="0" w:space="0" w:color="auto"/>
        <w:right w:val="none" w:sz="0" w:space="0" w:color="auto"/>
      </w:divBdr>
      <w:divsChild>
        <w:div w:id="217783547">
          <w:marLeft w:val="0"/>
          <w:marRight w:val="0"/>
          <w:marTop w:val="0"/>
          <w:marBottom w:val="0"/>
          <w:divBdr>
            <w:top w:val="none" w:sz="0" w:space="0" w:color="auto"/>
            <w:left w:val="none" w:sz="0" w:space="0" w:color="auto"/>
            <w:bottom w:val="none" w:sz="0" w:space="0" w:color="auto"/>
            <w:right w:val="none" w:sz="0" w:space="0" w:color="auto"/>
          </w:divBdr>
          <w:divsChild>
            <w:div w:id="906260785">
              <w:marLeft w:val="0"/>
              <w:marRight w:val="0"/>
              <w:marTop w:val="0"/>
              <w:marBottom w:val="0"/>
              <w:divBdr>
                <w:top w:val="none" w:sz="0" w:space="0" w:color="auto"/>
                <w:left w:val="none" w:sz="0" w:space="0" w:color="auto"/>
                <w:bottom w:val="none" w:sz="0" w:space="0" w:color="auto"/>
                <w:right w:val="none" w:sz="0" w:space="0" w:color="auto"/>
              </w:divBdr>
              <w:divsChild>
                <w:div w:id="1859269774">
                  <w:marLeft w:val="0"/>
                  <w:marRight w:val="0"/>
                  <w:marTop w:val="0"/>
                  <w:marBottom w:val="0"/>
                  <w:divBdr>
                    <w:top w:val="none" w:sz="0" w:space="0" w:color="auto"/>
                    <w:left w:val="none" w:sz="0" w:space="0" w:color="auto"/>
                    <w:bottom w:val="none" w:sz="0" w:space="0" w:color="auto"/>
                    <w:right w:val="none" w:sz="0" w:space="0" w:color="auto"/>
                  </w:divBdr>
                  <w:divsChild>
                    <w:div w:id="20809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68032">
      <w:bodyDiv w:val="1"/>
      <w:marLeft w:val="0"/>
      <w:marRight w:val="0"/>
      <w:marTop w:val="0"/>
      <w:marBottom w:val="0"/>
      <w:divBdr>
        <w:top w:val="none" w:sz="0" w:space="0" w:color="auto"/>
        <w:left w:val="none" w:sz="0" w:space="0" w:color="auto"/>
        <w:bottom w:val="none" w:sz="0" w:space="0" w:color="auto"/>
        <w:right w:val="none" w:sz="0" w:space="0" w:color="auto"/>
      </w:divBdr>
      <w:divsChild>
        <w:div w:id="633413129">
          <w:marLeft w:val="0"/>
          <w:marRight w:val="0"/>
          <w:marTop w:val="0"/>
          <w:marBottom w:val="0"/>
          <w:divBdr>
            <w:top w:val="none" w:sz="0" w:space="0" w:color="auto"/>
            <w:left w:val="none" w:sz="0" w:space="0" w:color="auto"/>
            <w:bottom w:val="none" w:sz="0" w:space="0" w:color="auto"/>
            <w:right w:val="none" w:sz="0" w:space="0" w:color="auto"/>
          </w:divBdr>
          <w:divsChild>
            <w:div w:id="1140465800">
              <w:marLeft w:val="0"/>
              <w:marRight w:val="0"/>
              <w:marTop w:val="0"/>
              <w:marBottom w:val="0"/>
              <w:divBdr>
                <w:top w:val="none" w:sz="0" w:space="0" w:color="auto"/>
                <w:left w:val="none" w:sz="0" w:space="0" w:color="auto"/>
                <w:bottom w:val="none" w:sz="0" w:space="0" w:color="auto"/>
                <w:right w:val="none" w:sz="0" w:space="0" w:color="auto"/>
              </w:divBdr>
              <w:divsChild>
                <w:div w:id="1804692503">
                  <w:marLeft w:val="0"/>
                  <w:marRight w:val="0"/>
                  <w:marTop w:val="0"/>
                  <w:marBottom w:val="0"/>
                  <w:divBdr>
                    <w:top w:val="none" w:sz="0" w:space="0" w:color="auto"/>
                    <w:left w:val="none" w:sz="0" w:space="0" w:color="auto"/>
                    <w:bottom w:val="none" w:sz="0" w:space="0" w:color="auto"/>
                    <w:right w:val="none" w:sz="0" w:space="0" w:color="auto"/>
                  </w:divBdr>
                  <w:divsChild>
                    <w:div w:id="2379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88853">
      <w:bodyDiv w:val="1"/>
      <w:marLeft w:val="0"/>
      <w:marRight w:val="0"/>
      <w:marTop w:val="0"/>
      <w:marBottom w:val="0"/>
      <w:divBdr>
        <w:top w:val="none" w:sz="0" w:space="0" w:color="auto"/>
        <w:left w:val="none" w:sz="0" w:space="0" w:color="auto"/>
        <w:bottom w:val="none" w:sz="0" w:space="0" w:color="auto"/>
        <w:right w:val="none" w:sz="0" w:space="0" w:color="auto"/>
      </w:divBdr>
      <w:divsChild>
        <w:div w:id="1697921914">
          <w:marLeft w:val="0"/>
          <w:marRight w:val="0"/>
          <w:marTop w:val="0"/>
          <w:marBottom w:val="0"/>
          <w:divBdr>
            <w:top w:val="none" w:sz="0" w:space="0" w:color="auto"/>
            <w:left w:val="none" w:sz="0" w:space="0" w:color="auto"/>
            <w:bottom w:val="none" w:sz="0" w:space="0" w:color="auto"/>
            <w:right w:val="none" w:sz="0" w:space="0" w:color="auto"/>
          </w:divBdr>
          <w:divsChild>
            <w:div w:id="644892740">
              <w:marLeft w:val="0"/>
              <w:marRight w:val="0"/>
              <w:marTop w:val="0"/>
              <w:marBottom w:val="0"/>
              <w:divBdr>
                <w:top w:val="none" w:sz="0" w:space="0" w:color="auto"/>
                <w:left w:val="none" w:sz="0" w:space="0" w:color="auto"/>
                <w:bottom w:val="none" w:sz="0" w:space="0" w:color="auto"/>
                <w:right w:val="none" w:sz="0" w:space="0" w:color="auto"/>
              </w:divBdr>
              <w:divsChild>
                <w:div w:id="2107075856">
                  <w:marLeft w:val="0"/>
                  <w:marRight w:val="0"/>
                  <w:marTop w:val="0"/>
                  <w:marBottom w:val="0"/>
                  <w:divBdr>
                    <w:top w:val="none" w:sz="0" w:space="0" w:color="auto"/>
                    <w:left w:val="none" w:sz="0" w:space="0" w:color="auto"/>
                    <w:bottom w:val="none" w:sz="0" w:space="0" w:color="auto"/>
                    <w:right w:val="none" w:sz="0" w:space="0" w:color="auto"/>
                  </w:divBdr>
                  <w:divsChild>
                    <w:div w:id="13818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49924">
      <w:bodyDiv w:val="1"/>
      <w:marLeft w:val="0"/>
      <w:marRight w:val="0"/>
      <w:marTop w:val="0"/>
      <w:marBottom w:val="0"/>
      <w:divBdr>
        <w:top w:val="none" w:sz="0" w:space="0" w:color="auto"/>
        <w:left w:val="none" w:sz="0" w:space="0" w:color="auto"/>
        <w:bottom w:val="none" w:sz="0" w:space="0" w:color="auto"/>
        <w:right w:val="none" w:sz="0" w:space="0" w:color="auto"/>
      </w:divBdr>
      <w:divsChild>
        <w:div w:id="2090879974">
          <w:marLeft w:val="0"/>
          <w:marRight w:val="0"/>
          <w:marTop w:val="0"/>
          <w:marBottom w:val="0"/>
          <w:divBdr>
            <w:top w:val="none" w:sz="0" w:space="0" w:color="auto"/>
            <w:left w:val="none" w:sz="0" w:space="0" w:color="auto"/>
            <w:bottom w:val="none" w:sz="0" w:space="0" w:color="auto"/>
            <w:right w:val="none" w:sz="0" w:space="0" w:color="auto"/>
          </w:divBdr>
          <w:divsChild>
            <w:div w:id="876550172">
              <w:marLeft w:val="0"/>
              <w:marRight w:val="0"/>
              <w:marTop w:val="0"/>
              <w:marBottom w:val="0"/>
              <w:divBdr>
                <w:top w:val="none" w:sz="0" w:space="0" w:color="auto"/>
                <w:left w:val="none" w:sz="0" w:space="0" w:color="auto"/>
                <w:bottom w:val="none" w:sz="0" w:space="0" w:color="auto"/>
                <w:right w:val="none" w:sz="0" w:space="0" w:color="auto"/>
              </w:divBdr>
              <w:divsChild>
                <w:div w:id="1751924825">
                  <w:marLeft w:val="0"/>
                  <w:marRight w:val="0"/>
                  <w:marTop w:val="0"/>
                  <w:marBottom w:val="0"/>
                  <w:divBdr>
                    <w:top w:val="none" w:sz="0" w:space="0" w:color="auto"/>
                    <w:left w:val="none" w:sz="0" w:space="0" w:color="auto"/>
                    <w:bottom w:val="none" w:sz="0" w:space="0" w:color="auto"/>
                    <w:right w:val="none" w:sz="0" w:space="0" w:color="auto"/>
                  </w:divBdr>
                  <w:divsChild>
                    <w:div w:id="7570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80196">
      <w:bodyDiv w:val="1"/>
      <w:marLeft w:val="0"/>
      <w:marRight w:val="0"/>
      <w:marTop w:val="0"/>
      <w:marBottom w:val="0"/>
      <w:divBdr>
        <w:top w:val="none" w:sz="0" w:space="0" w:color="auto"/>
        <w:left w:val="none" w:sz="0" w:space="0" w:color="auto"/>
        <w:bottom w:val="none" w:sz="0" w:space="0" w:color="auto"/>
        <w:right w:val="none" w:sz="0" w:space="0" w:color="auto"/>
      </w:divBdr>
      <w:divsChild>
        <w:div w:id="1541089866">
          <w:marLeft w:val="0"/>
          <w:marRight w:val="0"/>
          <w:marTop w:val="0"/>
          <w:marBottom w:val="0"/>
          <w:divBdr>
            <w:top w:val="none" w:sz="0" w:space="0" w:color="auto"/>
            <w:left w:val="none" w:sz="0" w:space="0" w:color="auto"/>
            <w:bottom w:val="none" w:sz="0" w:space="0" w:color="auto"/>
            <w:right w:val="none" w:sz="0" w:space="0" w:color="auto"/>
          </w:divBdr>
          <w:divsChild>
            <w:div w:id="764569099">
              <w:marLeft w:val="0"/>
              <w:marRight w:val="0"/>
              <w:marTop w:val="0"/>
              <w:marBottom w:val="0"/>
              <w:divBdr>
                <w:top w:val="none" w:sz="0" w:space="0" w:color="auto"/>
                <w:left w:val="none" w:sz="0" w:space="0" w:color="auto"/>
                <w:bottom w:val="none" w:sz="0" w:space="0" w:color="auto"/>
                <w:right w:val="none" w:sz="0" w:space="0" w:color="auto"/>
              </w:divBdr>
              <w:divsChild>
                <w:div w:id="136580345">
                  <w:marLeft w:val="0"/>
                  <w:marRight w:val="0"/>
                  <w:marTop w:val="0"/>
                  <w:marBottom w:val="0"/>
                  <w:divBdr>
                    <w:top w:val="none" w:sz="0" w:space="0" w:color="auto"/>
                    <w:left w:val="none" w:sz="0" w:space="0" w:color="auto"/>
                    <w:bottom w:val="none" w:sz="0" w:space="0" w:color="auto"/>
                    <w:right w:val="none" w:sz="0" w:space="0" w:color="auto"/>
                  </w:divBdr>
                  <w:divsChild>
                    <w:div w:id="8595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16606">
      <w:bodyDiv w:val="1"/>
      <w:marLeft w:val="0"/>
      <w:marRight w:val="0"/>
      <w:marTop w:val="0"/>
      <w:marBottom w:val="0"/>
      <w:divBdr>
        <w:top w:val="none" w:sz="0" w:space="0" w:color="auto"/>
        <w:left w:val="none" w:sz="0" w:space="0" w:color="auto"/>
        <w:bottom w:val="none" w:sz="0" w:space="0" w:color="auto"/>
        <w:right w:val="none" w:sz="0" w:space="0" w:color="auto"/>
      </w:divBdr>
      <w:divsChild>
        <w:div w:id="185294187">
          <w:marLeft w:val="0"/>
          <w:marRight w:val="0"/>
          <w:marTop w:val="0"/>
          <w:marBottom w:val="0"/>
          <w:divBdr>
            <w:top w:val="none" w:sz="0" w:space="0" w:color="auto"/>
            <w:left w:val="none" w:sz="0" w:space="0" w:color="auto"/>
            <w:bottom w:val="none" w:sz="0" w:space="0" w:color="auto"/>
            <w:right w:val="none" w:sz="0" w:space="0" w:color="auto"/>
          </w:divBdr>
          <w:divsChild>
            <w:div w:id="1461535325">
              <w:marLeft w:val="0"/>
              <w:marRight w:val="0"/>
              <w:marTop w:val="0"/>
              <w:marBottom w:val="0"/>
              <w:divBdr>
                <w:top w:val="none" w:sz="0" w:space="0" w:color="auto"/>
                <w:left w:val="none" w:sz="0" w:space="0" w:color="auto"/>
                <w:bottom w:val="none" w:sz="0" w:space="0" w:color="auto"/>
                <w:right w:val="none" w:sz="0" w:space="0" w:color="auto"/>
              </w:divBdr>
              <w:divsChild>
                <w:div w:id="1670476620">
                  <w:marLeft w:val="0"/>
                  <w:marRight w:val="0"/>
                  <w:marTop w:val="0"/>
                  <w:marBottom w:val="0"/>
                  <w:divBdr>
                    <w:top w:val="none" w:sz="0" w:space="0" w:color="auto"/>
                    <w:left w:val="none" w:sz="0" w:space="0" w:color="auto"/>
                    <w:bottom w:val="none" w:sz="0" w:space="0" w:color="auto"/>
                    <w:right w:val="none" w:sz="0" w:space="0" w:color="auto"/>
                  </w:divBdr>
                  <w:divsChild>
                    <w:div w:id="14487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735016">
      <w:bodyDiv w:val="1"/>
      <w:marLeft w:val="0"/>
      <w:marRight w:val="0"/>
      <w:marTop w:val="0"/>
      <w:marBottom w:val="0"/>
      <w:divBdr>
        <w:top w:val="none" w:sz="0" w:space="0" w:color="auto"/>
        <w:left w:val="none" w:sz="0" w:space="0" w:color="auto"/>
        <w:bottom w:val="none" w:sz="0" w:space="0" w:color="auto"/>
        <w:right w:val="none" w:sz="0" w:space="0" w:color="auto"/>
      </w:divBdr>
      <w:divsChild>
        <w:div w:id="2137216342">
          <w:marLeft w:val="0"/>
          <w:marRight w:val="0"/>
          <w:marTop w:val="0"/>
          <w:marBottom w:val="0"/>
          <w:divBdr>
            <w:top w:val="none" w:sz="0" w:space="0" w:color="auto"/>
            <w:left w:val="none" w:sz="0" w:space="0" w:color="auto"/>
            <w:bottom w:val="none" w:sz="0" w:space="0" w:color="auto"/>
            <w:right w:val="none" w:sz="0" w:space="0" w:color="auto"/>
          </w:divBdr>
          <w:divsChild>
            <w:div w:id="2023581379">
              <w:marLeft w:val="0"/>
              <w:marRight w:val="0"/>
              <w:marTop w:val="0"/>
              <w:marBottom w:val="0"/>
              <w:divBdr>
                <w:top w:val="none" w:sz="0" w:space="0" w:color="auto"/>
                <w:left w:val="none" w:sz="0" w:space="0" w:color="auto"/>
                <w:bottom w:val="none" w:sz="0" w:space="0" w:color="auto"/>
                <w:right w:val="none" w:sz="0" w:space="0" w:color="auto"/>
              </w:divBdr>
              <w:divsChild>
                <w:div w:id="1344935814">
                  <w:marLeft w:val="0"/>
                  <w:marRight w:val="0"/>
                  <w:marTop w:val="0"/>
                  <w:marBottom w:val="0"/>
                  <w:divBdr>
                    <w:top w:val="none" w:sz="0" w:space="0" w:color="auto"/>
                    <w:left w:val="none" w:sz="0" w:space="0" w:color="auto"/>
                    <w:bottom w:val="none" w:sz="0" w:space="0" w:color="auto"/>
                    <w:right w:val="none" w:sz="0" w:space="0" w:color="auto"/>
                  </w:divBdr>
                  <w:divsChild>
                    <w:div w:id="20281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39525">
      <w:bodyDiv w:val="1"/>
      <w:marLeft w:val="0"/>
      <w:marRight w:val="0"/>
      <w:marTop w:val="0"/>
      <w:marBottom w:val="0"/>
      <w:divBdr>
        <w:top w:val="none" w:sz="0" w:space="0" w:color="auto"/>
        <w:left w:val="none" w:sz="0" w:space="0" w:color="auto"/>
        <w:bottom w:val="none" w:sz="0" w:space="0" w:color="auto"/>
        <w:right w:val="none" w:sz="0" w:space="0" w:color="auto"/>
      </w:divBdr>
      <w:divsChild>
        <w:div w:id="1807894983">
          <w:marLeft w:val="0"/>
          <w:marRight w:val="0"/>
          <w:marTop w:val="0"/>
          <w:marBottom w:val="0"/>
          <w:divBdr>
            <w:top w:val="none" w:sz="0" w:space="0" w:color="auto"/>
            <w:left w:val="none" w:sz="0" w:space="0" w:color="auto"/>
            <w:bottom w:val="none" w:sz="0" w:space="0" w:color="auto"/>
            <w:right w:val="none" w:sz="0" w:space="0" w:color="auto"/>
          </w:divBdr>
          <w:divsChild>
            <w:div w:id="115609050">
              <w:marLeft w:val="0"/>
              <w:marRight w:val="0"/>
              <w:marTop w:val="0"/>
              <w:marBottom w:val="0"/>
              <w:divBdr>
                <w:top w:val="none" w:sz="0" w:space="0" w:color="auto"/>
                <w:left w:val="none" w:sz="0" w:space="0" w:color="auto"/>
                <w:bottom w:val="none" w:sz="0" w:space="0" w:color="auto"/>
                <w:right w:val="none" w:sz="0" w:space="0" w:color="auto"/>
              </w:divBdr>
              <w:divsChild>
                <w:div w:id="992877877">
                  <w:marLeft w:val="0"/>
                  <w:marRight w:val="0"/>
                  <w:marTop w:val="0"/>
                  <w:marBottom w:val="0"/>
                  <w:divBdr>
                    <w:top w:val="none" w:sz="0" w:space="0" w:color="auto"/>
                    <w:left w:val="none" w:sz="0" w:space="0" w:color="auto"/>
                    <w:bottom w:val="none" w:sz="0" w:space="0" w:color="auto"/>
                    <w:right w:val="none" w:sz="0" w:space="0" w:color="auto"/>
                  </w:divBdr>
                  <w:divsChild>
                    <w:div w:id="7206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61967">
      <w:bodyDiv w:val="1"/>
      <w:marLeft w:val="0"/>
      <w:marRight w:val="0"/>
      <w:marTop w:val="0"/>
      <w:marBottom w:val="0"/>
      <w:divBdr>
        <w:top w:val="none" w:sz="0" w:space="0" w:color="auto"/>
        <w:left w:val="none" w:sz="0" w:space="0" w:color="auto"/>
        <w:bottom w:val="none" w:sz="0" w:space="0" w:color="auto"/>
        <w:right w:val="none" w:sz="0" w:space="0" w:color="auto"/>
      </w:divBdr>
      <w:divsChild>
        <w:div w:id="934363013">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72397948">
                  <w:marLeft w:val="0"/>
                  <w:marRight w:val="0"/>
                  <w:marTop w:val="0"/>
                  <w:marBottom w:val="0"/>
                  <w:divBdr>
                    <w:top w:val="none" w:sz="0" w:space="0" w:color="auto"/>
                    <w:left w:val="none" w:sz="0" w:space="0" w:color="auto"/>
                    <w:bottom w:val="none" w:sz="0" w:space="0" w:color="auto"/>
                    <w:right w:val="none" w:sz="0" w:space="0" w:color="auto"/>
                  </w:divBdr>
                  <w:divsChild>
                    <w:div w:id="60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14863">
      <w:bodyDiv w:val="1"/>
      <w:marLeft w:val="0"/>
      <w:marRight w:val="0"/>
      <w:marTop w:val="0"/>
      <w:marBottom w:val="0"/>
      <w:divBdr>
        <w:top w:val="none" w:sz="0" w:space="0" w:color="auto"/>
        <w:left w:val="none" w:sz="0" w:space="0" w:color="auto"/>
        <w:bottom w:val="none" w:sz="0" w:space="0" w:color="auto"/>
        <w:right w:val="none" w:sz="0" w:space="0" w:color="auto"/>
      </w:divBdr>
      <w:divsChild>
        <w:div w:id="793325831">
          <w:marLeft w:val="0"/>
          <w:marRight w:val="0"/>
          <w:marTop w:val="0"/>
          <w:marBottom w:val="0"/>
          <w:divBdr>
            <w:top w:val="none" w:sz="0" w:space="0" w:color="auto"/>
            <w:left w:val="none" w:sz="0" w:space="0" w:color="auto"/>
            <w:bottom w:val="none" w:sz="0" w:space="0" w:color="auto"/>
            <w:right w:val="none" w:sz="0" w:space="0" w:color="auto"/>
          </w:divBdr>
          <w:divsChild>
            <w:div w:id="1565140245">
              <w:marLeft w:val="0"/>
              <w:marRight w:val="0"/>
              <w:marTop w:val="0"/>
              <w:marBottom w:val="0"/>
              <w:divBdr>
                <w:top w:val="none" w:sz="0" w:space="0" w:color="auto"/>
                <w:left w:val="none" w:sz="0" w:space="0" w:color="auto"/>
                <w:bottom w:val="none" w:sz="0" w:space="0" w:color="auto"/>
                <w:right w:val="none" w:sz="0" w:space="0" w:color="auto"/>
              </w:divBdr>
              <w:divsChild>
                <w:div w:id="334723059">
                  <w:marLeft w:val="0"/>
                  <w:marRight w:val="0"/>
                  <w:marTop w:val="0"/>
                  <w:marBottom w:val="0"/>
                  <w:divBdr>
                    <w:top w:val="none" w:sz="0" w:space="0" w:color="auto"/>
                    <w:left w:val="none" w:sz="0" w:space="0" w:color="auto"/>
                    <w:bottom w:val="none" w:sz="0" w:space="0" w:color="auto"/>
                    <w:right w:val="none" w:sz="0" w:space="0" w:color="auto"/>
                  </w:divBdr>
                  <w:divsChild>
                    <w:div w:id="20154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252416">
      <w:bodyDiv w:val="1"/>
      <w:marLeft w:val="0"/>
      <w:marRight w:val="0"/>
      <w:marTop w:val="0"/>
      <w:marBottom w:val="0"/>
      <w:divBdr>
        <w:top w:val="none" w:sz="0" w:space="0" w:color="auto"/>
        <w:left w:val="none" w:sz="0" w:space="0" w:color="auto"/>
        <w:bottom w:val="none" w:sz="0" w:space="0" w:color="auto"/>
        <w:right w:val="none" w:sz="0" w:space="0" w:color="auto"/>
      </w:divBdr>
      <w:divsChild>
        <w:div w:id="302854834">
          <w:marLeft w:val="0"/>
          <w:marRight w:val="0"/>
          <w:marTop w:val="0"/>
          <w:marBottom w:val="0"/>
          <w:divBdr>
            <w:top w:val="none" w:sz="0" w:space="0" w:color="auto"/>
            <w:left w:val="none" w:sz="0" w:space="0" w:color="auto"/>
            <w:bottom w:val="none" w:sz="0" w:space="0" w:color="auto"/>
            <w:right w:val="none" w:sz="0" w:space="0" w:color="auto"/>
          </w:divBdr>
          <w:divsChild>
            <w:div w:id="451630543">
              <w:marLeft w:val="0"/>
              <w:marRight w:val="0"/>
              <w:marTop w:val="0"/>
              <w:marBottom w:val="0"/>
              <w:divBdr>
                <w:top w:val="none" w:sz="0" w:space="0" w:color="auto"/>
                <w:left w:val="none" w:sz="0" w:space="0" w:color="auto"/>
                <w:bottom w:val="none" w:sz="0" w:space="0" w:color="auto"/>
                <w:right w:val="none" w:sz="0" w:space="0" w:color="auto"/>
              </w:divBdr>
              <w:divsChild>
                <w:div w:id="2024897922">
                  <w:marLeft w:val="0"/>
                  <w:marRight w:val="0"/>
                  <w:marTop w:val="0"/>
                  <w:marBottom w:val="0"/>
                  <w:divBdr>
                    <w:top w:val="none" w:sz="0" w:space="0" w:color="auto"/>
                    <w:left w:val="none" w:sz="0" w:space="0" w:color="auto"/>
                    <w:bottom w:val="none" w:sz="0" w:space="0" w:color="auto"/>
                    <w:right w:val="none" w:sz="0" w:space="0" w:color="auto"/>
                  </w:divBdr>
                  <w:divsChild>
                    <w:div w:id="915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1492">
      <w:bodyDiv w:val="1"/>
      <w:marLeft w:val="0"/>
      <w:marRight w:val="0"/>
      <w:marTop w:val="0"/>
      <w:marBottom w:val="0"/>
      <w:divBdr>
        <w:top w:val="none" w:sz="0" w:space="0" w:color="auto"/>
        <w:left w:val="none" w:sz="0" w:space="0" w:color="auto"/>
        <w:bottom w:val="none" w:sz="0" w:space="0" w:color="auto"/>
        <w:right w:val="none" w:sz="0" w:space="0" w:color="auto"/>
      </w:divBdr>
      <w:divsChild>
        <w:div w:id="305011386">
          <w:marLeft w:val="0"/>
          <w:marRight w:val="0"/>
          <w:marTop w:val="0"/>
          <w:marBottom w:val="0"/>
          <w:divBdr>
            <w:top w:val="none" w:sz="0" w:space="0" w:color="auto"/>
            <w:left w:val="none" w:sz="0" w:space="0" w:color="auto"/>
            <w:bottom w:val="none" w:sz="0" w:space="0" w:color="auto"/>
            <w:right w:val="none" w:sz="0" w:space="0" w:color="auto"/>
          </w:divBdr>
          <w:divsChild>
            <w:div w:id="1753089925">
              <w:marLeft w:val="0"/>
              <w:marRight w:val="0"/>
              <w:marTop w:val="0"/>
              <w:marBottom w:val="0"/>
              <w:divBdr>
                <w:top w:val="none" w:sz="0" w:space="0" w:color="auto"/>
                <w:left w:val="none" w:sz="0" w:space="0" w:color="auto"/>
                <w:bottom w:val="none" w:sz="0" w:space="0" w:color="auto"/>
                <w:right w:val="none" w:sz="0" w:space="0" w:color="auto"/>
              </w:divBdr>
              <w:divsChild>
                <w:div w:id="43605231">
                  <w:marLeft w:val="0"/>
                  <w:marRight w:val="0"/>
                  <w:marTop w:val="0"/>
                  <w:marBottom w:val="0"/>
                  <w:divBdr>
                    <w:top w:val="none" w:sz="0" w:space="0" w:color="auto"/>
                    <w:left w:val="none" w:sz="0" w:space="0" w:color="auto"/>
                    <w:bottom w:val="none" w:sz="0" w:space="0" w:color="auto"/>
                    <w:right w:val="none" w:sz="0" w:space="0" w:color="auto"/>
                  </w:divBdr>
                  <w:divsChild>
                    <w:div w:id="21377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88015">
      <w:bodyDiv w:val="1"/>
      <w:marLeft w:val="0"/>
      <w:marRight w:val="0"/>
      <w:marTop w:val="0"/>
      <w:marBottom w:val="0"/>
      <w:divBdr>
        <w:top w:val="none" w:sz="0" w:space="0" w:color="auto"/>
        <w:left w:val="none" w:sz="0" w:space="0" w:color="auto"/>
        <w:bottom w:val="none" w:sz="0" w:space="0" w:color="auto"/>
        <w:right w:val="none" w:sz="0" w:space="0" w:color="auto"/>
      </w:divBdr>
      <w:divsChild>
        <w:div w:id="856576999">
          <w:marLeft w:val="0"/>
          <w:marRight w:val="0"/>
          <w:marTop w:val="0"/>
          <w:marBottom w:val="0"/>
          <w:divBdr>
            <w:top w:val="none" w:sz="0" w:space="0" w:color="auto"/>
            <w:left w:val="none" w:sz="0" w:space="0" w:color="auto"/>
            <w:bottom w:val="none" w:sz="0" w:space="0" w:color="auto"/>
            <w:right w:val="none" w:sz="0" w:space="0" w:color="auto"/>
          </w:divBdr>
          <w:divsChild>
            <w:div w:id="1482428181">
              <w:marLeft w:val="0"/>
              <w:marRight w:val="0"/>
              <w:marTop w:val="0"/>
              <w:marBottom w:val="0"/>
              <w:divBdr>
                <w:top w:val="none" w:sz="0" w:space="0" w:color="auto"/>
                <w:left w:val="none" w:sz="0" w:space="0" w:color="auto"/>
                <w:bottom w:val="none" w:sz="0" w:space="0" w:color="auto"/>
                <w:right w:val="none" w:sz="0" w:space="0" w:color="auto"/>
              </w:divBdr>
              <w:divsChild>
                <w:div w:id="1262644647">
                  <w:marLeft w:val="0"/>
                  <w:marRight w:val="0"/>
                  <w:marTop w:val="0"/>
                  <w:marBottom w:val="0"/>
                  <w:divBdr>
                    <w:top w:val="none" w:sz="0" w:space="0" w:color="auto"/>
                    <w:left w:val="none" w:sz="0" w:space="0" w:color="auto"/>
                    <w:bottom w:val="none" w:sz="0" w:space="0" w:color="auto"/>
                    <w:right w:val="none" w:sz="0" w:space="0" w:color="auto"/>
                  </w:divBdr>
                  <w:divsChild>
                    <w:div w:id="16609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6050">
      <w:bodyDiv w:val="1"/>
      <w:marLeft w:val="0"/>
      <w:marRight w:val="0"/>
      <w:marTop w:val="0"/>
      <w:marBottom w:val="0"/>
      <w:divBdr>
        <w:top w:val="none" w:sz="0" w:space="0" w:color="auto"/>
        <w:left w:val="none" w:sz="0" w:space="0" w:color="auto"/>
        <w:bottom w:val="none" w:sz="0" w:space="0" w:color="auto"/>
        <w:right w:val="none" w:sz="0" w:space="0" w:color="auto"/>
      </w:divBdr>
      <w:divsChild>
        <w:div w:id="370109704">
          <w:marLeft w:val="0"/>
          <w:marRight w:val="0"/>
          <w:marTop w:val="0"/>
          <w:marBottom w:val="0"/>
          <w:divBdr>
            <w:top w:val="none" w:sz="0" w:space="0" w:color="auto"/>
            <w:left w:val="none" w:sz="0" w:space="0" w:color="auto"/>
            <w:bottom w:val="none" w:sz="0" w:space="0" w:color="auto"/>
            <w:right w:val="none" w:sz="0" w:space="0" w:color="auto"/>
          </w:divBdr>
          <w:divsChild>
            <w:div w:id="598878158">
              <w:marLeft w:val="0"/>
              <w:marRight w:val="0"/>
              <w:marTop w:val="0"/>
              <w:marBottom w:val="0"/>
              <w:divBdr>
                <w:top w:val="none" w:sz="0" w:space="0" w:color="auto"/>
                <w:left w:val="none" w:sz="0" w:space="0" w:color="auto"/>
                <w:bottom w:val="none" w:sz="0" w:space="0" w:color="auto"/>
                <w:right w:val="none" w:sz="0" w:space="0" w:color="auto"/>
              </w:divBdr>
              <w:divsChild>
                <w:div w:id="1406757079">
                  <w:marLeft w:val="0"/>
                  <w:marRight w:val="0"/>
                  <w:marTop w:val="0"/>
                  <w:marBottom w:val="0"/>
                  <w:divBdr>
                    <w:top w:val="none" w:sz="0" w:space="0" w:color="auto"/>
                    <w:left w:val="none" w:sz="0" w:space="0" w:color="auto"/>
                    <w:bottom w:val="none" w:sz="0" w:space="0" w:color="auto"/>
                    <w:right w:val="none" w:sz="0" w:space="0" w:color="auto"/>
                  </w:divBdr>
                  <w:divsChild>
                    <w:div w:id="5738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3733">
      <w:bodyDiv w:val="1"/>
      <w:marLeft w:val="0"/>
      <w:marRight w:val="0"/>
      <w:marTop w:val="0"/>
      <w:marBottom w:val="0"/>
      <w:divBdr>
        <w:top w:val="none" w:sz="0" w:space="0" w:color="auto"/>
        <w:left w:val="none" w:sz="0" w:space="0" w:color="auto"/>
        <w:bottom w:val="none" w:sz="0" w:space="0" w:color="auto"/>
        <w:right w:val="none" w:sz="0" w:space="0" w:color="auto"/>
      </w:divBdr>
      <w:divsChild>
        <w:div w:id="884753332">
          <w:marLeft w:val="0"/>
          <w:marRight w:val="0"/>
          <w:marTop w:val="0"/>
          <w:marBottom w:val="0"/>
          <w:divBdr>
            <w:top w:val="none" w:sz="0" w:space="0" w:color="auto"/>
            <w:left w:val="none" w:sz="0" w:space="0" w:color="auto"/>
            <w:bottom w:val="none" w:sz="0" w:space="0" w:color="auto"/>
            <w:right w:val="none" w:sz="0" w:space="0" w:color="auto"/>
          </w:divBdr>
          <w:divsChild>
            <w:div w:id="1940486671">
              <w:marLeft w:val="0"/>
              <w:marRight w:val="0"/>
              <w:marTop w:val="0"/>
              <w:marBottom w:val="0"/>
              <w:divBdr>
                <w:top w:val="none" w:sz="0" w:space="0" w:color="auto"/>
                <w:left w:val="none" w:sz="0" w:space="0" w:color="auto"/>
                <w:bottom w:val="none" w:sz="0" w:space="0" w:color="auto"/>
                <w:right w:val="none" w:sz="0" w:space="0" w:color="auto"/>
              </w:divBdr>
              <w:divsChild>
                <w:div w:id="1400328061">
                  <w:marLeft w:val="0"/>
                  <w:marRight w:val="0"/>
                  <w:marTop w:val="0"/>
                  <w:marBottom w:val="0"/>
                  <w:divBdr>
                    <w:top w:val="none" w:sz="0" w:space="0" w:color="auto"/>
                    <w:left w:val="none" w:sz="0" w:space="0" w:color="auto"/>
                    <w:bottom w:val="none" w:sz="0" w:space="0" w:color="auto"/>
                    <w:right w:val="none" w:sz="0" w:space="0" w:color="auto"/>
                  </w:divBdr>
                  <w:divsChild>
                    <w:div w:id="1657109435">
                      <w:marLeft w:val="0"/>
                      <w:marRight w:val="0"/>
                      <w:marTop w:val="0"/>
                      <w:marBottom w:val="0"/>
                      <w:divBdr>
                        <w:top w:val="none" w:sz="0" w:space="0" w:color="auto"/>
                        <w:left w:val="none" w:sz="0" w:space="0" w:color="auto"/>
                        <w:bottom w:val="none" w:sz="0" w:space="0" w:color="auto"/>
                        <w:right w:val="none" w:sz="0" w:space="0" w:color="auto"/>
                      </w:divBdr>
                    </w:div>
                  </w:divsChild>
                </w:div>
                <w:div w:id="1202328056">
                  <w:marLeft w:val="0"/>
                  <w:marRight w:val="0"/>
                  <w:marTop w:val="0"/>
                  <w:marBottom w:val="0"/>
                  <w:divBdr>
                    <w:top w:val="none" w:sz="0" w:space="0" w:color="auto"/>
                    <w:left w:val="none" w:sz="0" w:space="0" w:color="auto"/>
                    <w:bottom w:val="none" w:sz="0" w:space="0" w:color="auto"/>
                    <w:right w:val="none" w:sz="0" w:space="0" w:color="auto"/>
                  </w:divBdr>
                  <w:divsChild>
                    <w:div w:id="1410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139774">
      <w:bodyDiv w:val="1"/>
      <w:marLeft w:val="0"/>
      <w:marRight w:val="0"/>
      <w:marTop w:val="0"/>
      <w:marBottom w:val="0"/>
      <w:divBdr>
        <w:top w:val="none" w:sz="0" w:space="0" w:color="auto"/>
        <w:left w:val="none" w:sz="0" w:space="0" w:color="auto"/>
        <w:bottom w:val="none" w:sz="0" w:space="0" w:color="auto"/>
        <w:right w:val="none" w:sz="0" w:space="0" w:color="auto"/>
      </w:divBdr>
      <w:divsChild>
        <w:div w:id="1733459850">
          <w:marLeft w:val="0"/>
          <w:marRight w:val="0"/>
          <w:marTop w:val="0"/>
          <w:marBottom w:val="0"/>
          <w:divBdr>
            <w:top w:val="none" w:sz="0" w:space="0" w:color="auto"/>
            <w:left w:val="none" w:sz="0" w:space="0" w:color="auto"/>
            <w:bottom w:val="none" w:sz="0" w:space="0" w:color="auto"/>
            <w:right w:val="none" w:sz="0" w:space="0" w:color="auto"/>
          </w:divBdr>
          <w:divsChild>
            <w:div w:id="56905216">
              <w:marLeft w:val="0"/>
              <w:marRight w:val="0"/>
              <w:marTop w:val="0"/>
              <w:marBottom w:val="0"/>
              <w:divBdr>
                <w:top w:val="none" w:sz="0" w:space="0" w:color="auto"/>
                <w:left w:val="none" w:sz="0" w:space="0" w:color="auto"/>
                <w:bottom w:val="none" w:sz="0" w:space="0" w:color="auto"/>
                <w:right w:val="none" w:sz="0" w:space="0" w:color="auto"/>
              </w:divBdr>
              <w:divsChild>
                <w:div w:id="2021930068">
                  <w:marLeft w:val="0"/>
                  <w:marRight w:val="0"/>
                  <w:marTop w:val="0"/>
                  <w:marBottom w:val="0"/>
                  <w:divBdr>
                    <w:top w:val="none" w:sz="0" w:space="0" w:color="auto"/>
                    <w:left w:val="none" w:sz="0" w:space="0" w:color="auto"/>
                    <w:bottom w:val="none" w:sz="0" w:space="0" w:color="auto"/>
                    <w:right w:val="none" w:sz="0" w:space="0" w:color="auto"/>
                  </w:divBdr>
                  <w:divsChild>
                    <w:div w:id="6699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90891">
      <w:bodyDiv w:val="1"/>
      <w:marLeft w:val="0"/>
      <w:marRight w:val="0"/>
      <w:marTop w:val="0"/>
      <w:marBottom w:val="0"/>
      <w:divBdr>
        <w:top w:val="none" w:sz="0" w:space="0" w:color="auto"/>
        <w:left w:val="none" w:sz="0" w:space="0" w:color="auto"/>
        <w:bottom w:val="none" w:sz="0" w:space="0" w:color="auto"/>
        <w:right w:val="none" w:sz="0" w:space="0" w:color="auto"/>
      </w:divBdr>
      <w:divsChild>
        <w:div w:id="1846168110">
          <w:marLeft w:val="0"/>
          <w:marRight w:val="0"/>
          <w:marTop w:val="0"/>
          <w:marBottom w:val="0"/>
          <w:divBdr>
            <w:top w:val="none" w:sz="0" w:space="0" w:color="auto"/>
            <w:left w:val="none" w:sz="0" w:space="0" w:color="auto"/>
            <w:bottom w:val="none" w:sz="0" w:space="0" w:color="auto"/>
            <w:right w:val="none" w:sz="0" w:space="0" w:color="auto"/>
          </w:divBdr>
          <w:divsChild>
            <w:div w:id="1625229732">
              <w:marLeft w:val="0"/>
              <w:marRight w:val="0"/>
              <w:marTop w:val="0"/>
              <w:marBottom w:val="0"/>
              <w:divBdr>
                <w:top w:val="none" w:sz="0" w:space="0" w:color="auto"/>
                <w:left w:val="none" w:sz="0" w:space="0" w:color="auto"/>
                <w:bottom w:val="none" w:sz="0" w:space="0" w:color="auto"/>
                <w:right w:val="none" w:sz="0" w:space="0" w:color="auto"/>
              </w:divBdr>
              <w:divsChild>
                <w:div w:id="954367598">
                  <w:marLeft w:val="0"/>
                  <w:marRight w:val="0"/>
                  <w:marTop w:val="0"/>
                  <w:marBottom w:val="0"/>
                  <w:divBdr>
                    <w:top w:val="none" w:sz="0" w:space="0" w:color="auto"/>
                    <w:left w:val="none" w:sz="0" w:space="0" w:color="auto"/>
                    <w:bottom w:val="none" w:sz="0" w:space="0" w:color="auto"/>
                    <w:right w:val="none" w:sz="0" w:space="0" w:color="auto"/>
                  </w:divBdr>
                  <w:divsChild>
                    <w:div w:id="7900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4279">
      <w:bodyDiv w:val="1"/>
      <w:marLeft w:val="0"/>
      <w:marRight w:val="0"/>
      <w:marTop w:val="0"/>
      <w:marBottom w:val="0"/>
      <w:divBdr>
        <w:top w:val="none" w:sz="0" w:space="0" w:color="auto"/>
        <w:left w:val="none" w:sz="0" w:space="0" w:color="auto"/>
        <w:bottom w:val="none" w:sz="0" w:space="0" w:color="auto"/>
        <w:right w:val="none" w:sz="0" w:space="0" w:color="auto"/>
      </w:divBdr>
      <w:divsChild>
        <w:div w:id="1413114477">
          <w:marLeft w:val="0"/>
          <w:marRight w:val="0"/>
          <w:marTop w:val="0"/>
          <w:marBottom w:val="0"/>
          <w:divBdr>
            <w:top w:val="none" w:sz="0" w:space="0" w:color="auto"/>
            <w:left w:val="none" w:sz="0" w:space="0" w:color="auto"/>
            <w:bottom w:val="none" w:sz="0" w:space="0" w:color="auto"/>
            <w:right w:val="none" w:sz="0" w:space="0" w:color="auto"/>
          </w:divBdr>
          <w:divsChild>
            <w:div w:id="1340158154">
              <w:marLeft w:val="0"/>
              <w:marRight w:val="0"/>
              <w:marTop w:val="0"/>
              <w:marBottom w:val="0"/>
              <w:divBdr>
                <w:top w:val="none" w:sz="0" w:space="0" w:color="auto"/>
                <w:left w:val="none" w:sz="0" w:space="0" w:color="auto"/>
                <w:bottom w:val="none" w:sz="0" w:space="0" w:color="auto"/>
                <w:right w:val="none" w:sz="0" w:space="0" w:color="auto"/>
              </w:divBdr>
              <w:divsChild>
                <w:div w:id="174418997">
                  <w:marLeft w:val="0"/>
                  <w:marRight w:val="0"/>
                  <w:marTop w:val="0"/>
                  <w:marBottom w:val="0"/>
                  <w:divBdr>
                    <w:top w:val="none" w:sz="0" w:space="0" w:color="auto"/>
                    <w:left w:val="none" w:sz="0" w:space="0" w:color="auto"/>
                    <w:bottom w:val="none" w:sz="0" w:space="0" w:color="auto"/>
                    <w:right w:val="none" w:sz="0" w:space="0" w:color="auto"/>
                  </w:divBdr>
                  <w:divsChild>
                    <w:div w:id="1228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69224">
      <w:bodyDiv w:val="1"/>
      <w:marLeft w:val="0"/>
      <w:marRight w:val="0"/>
      <w:marTop w:val="0"/>
      <w:marBottom w:val="0"/>
      <w:divBdr>
        <w:top w:val="none" w:sz="0" w:space="0" w:color="auto"/>
        <w:left w:val="none" w:sz="0" w:space="0" w:color="auto"/>
        <w:bottom w:val="none" w:sz="0" w:space="0" w:color="auto"/>
        <w:right w:val="none" w:sz="0" w:space="0" w:color="auto"/>
      </w:divBdr>
      <w:divsChild>
        <w:div w:id="1822383741">
          <w:marLeft w:val="0"/>
          <w:marRight w:val="0"/>
          <w:marTop w:val="0"/>
          <w:marBottom w:val="0"/>
          <w:divBdr>
            <w:top w:val="none" w:sz="0" w:space="0" w:color="auto"/>
            <w:left w:val="none" w:sz="0" w:space="0" w:color="auto"/>
            <w:bottom w:val="none" w:sz="0" w:space="0" w:color="auto"/>
            <w:right w:val="none" w:sz="0" w:space="0" w:color="auto"/>
          </w:divBdr>
          <w:divsChild>
            <w:div w:id="1685980273">
              <w:marLeft w:val="0"/>
              <w:marRight w:val="0"/>
              <w:marTop w:val="0"/>
              <w:marBottom w:val="0"/>
              <w:divBdr>
                <w:top w:val="none" w:sz="0" w:space="0" w:color="auto"/>
                <w:left w:val="none" w:sz="0" w:space="0" w:color="auto"/>
                <w:bottom w:val="none" w:sz="0" w:space="0" w:color="auto"/>
                <w:right w:val="none" w:sz="0" w:space="0" w:color="auto"/>
              </w:divBdr>
              <w:divsChild>
                <w:div w:id="79379226">
                  <w:marLeft w:val="0"/>
                  <w:marRight w:val="0"/>
                  <w:marTop w:val="0"/>
                  <w:marBottom w:val="0"/>
                  <w:divBdr>
                    <w:top w:val="none" w:sz="0" w:space="0" w:color="auto"/>
                    <w:left w:val="none" w:sz="0" w:space="0" w:color="auto"/>
                    <w:bottom w:val="none" w:sz="0" w:space="0" w:color="auto"/>
                    <w:right w:val="none" w:sz="0" w:space="0" w:color="auto"/>
                  </w:divBdr>
                  <w:divsChild>
                    <w:div w:id="13421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55040">
      <w:bodyDiv w:val="1"/>
      <w:marLeft w:val="0"/>
      <w:marRight w:val="0"/>
      <w:marTop w:val="0"/>
      <w:marBottom w:val="0"/>
      <w:divBdr>
        <w:top w:val="none" w:sz="0" w:space="0" w:color="auto"/>
        <w:left w:val="none" w:sz="0" w:space="0" w:color="auto"/>
        <w:bottom w:val="none" w:sz="0" w:space="0" w:color="auto"/>
        <w:right w:val="none" w:sz="0" w:space="0" w:color="auto"/>
      </w:divBdr>
      <w:divsChild>
        <w:div w:id="523978260">
          <w:marLeft w:val="0"/>
          <w:marRight w:val="0"/>
          <w:marTop w:val="0"/>
          <w:marBottom w:val="0"/>
          <w:divBdr>
            <w:top w:val="none" w:sz="0" w:space="0" w:color="auto"/>
            <w:left w:val="none" w:sz="0" w:space="0" w:color="auto"/>
            <w:bottom w:val="none" w:sz="0" w:space="0" w:color="auto"/>
            <w:right w:val="none" w:sz="0" w:space="0" w:color="auto"/>
          </w:divBdr>
          <w:divsChild>
            <w:div w:id="774984781">
              <w:marLeft w:val="0"/>
              <w:marRight w:val="0"/>
              <w:marTop w:val="0"/>
              <w:marBottom w:val="0"/>
              <w:divBdr>
                <w:top w:val="none" w:sz="0" w:space="0" w:color="auto"/>
                <w:left w:val="none" w:sz="0" w:space="0" w:color="auto"/>
                <w:bottom w:val="none" w:sz="0" w:space="0" w:color="auto"/>
                <w:right w:val="none" w:sz="0" w:space="0" w:color="auto"/>
              </w:divBdr>
              <w:divsChild>
                <w:div w:id="1507019562">
                  <w:marLeft w:val="0"/>
                  <w:marRight w:val="0"/>
                  <w:marTop w:val="0"/>
                  <w:marBottom w:val="0"/>
                  <w:divBdr>
                    <w:top w:val="none" w:sz="0" w:space="0" w:color="auto"/>
                    <w:left w:val="none" w:sz="0" w:space="0" w:color="auto"/>
                    <w:bottom w:val="none" w:sz="0" w:space="0" w:color="auto"/>
                    <w:right w:val="none" w:sz="0" w:space="0" w:color="auto"/>
                  </w:divBdr>
                  <w:divsChild>
                    <w:div w:id="3350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2374">
      <w:bodyDiv w:val="1"/>
      <w:marLeft w:val="0"/>
      <w:marRight w:val="0"/>
      <w:marTop w:val="0"/>
      <w:marBottom w:val="0"/>
      <w:divBdr>
        <w:top w:val="none" w:sz="0" w:space="0" w:color="auto"/>
        <w:left w:val="none" w:sz="0" w:space="0" w:color="auto"/>
        <w:bottom w:val="none" w:sz="0" w:space="0" w:color="auto"/>
        <w:right w:val="none" w:sz="0" w:space="0" w:color="auto"/>
      </w:divBdr>
      <w:divsChild>
        <w:div w:id="501746168">
          <w:marLeft w:val="0"/>
          <w:marRight w:val="0"/>
          <w:marTop w:val="0"/>
          <w:marBottom w:val="0"/>
          <w:divBdr>
            <w:top w:val="none" w:sz="0" w:space="0" w:color="auto"/>
            <w:left w:val="none" w:sz="0" w:space="0" w:color="auto"/>
            <w:bottom w:val="none" w:sz="0" w:space="0" w:color="auto"/>
            <w:right w:val="none" w:sz="0" w:space="0" w:color="auto"/>
          </w:divBdr>
          <w:divsChild>
            <w:div w:id="1732921176">
              <w:marLeft w:val="0"/>
              <w:marRight w:val="0"/>
              <w:marTop w:val="0"/>
              <w:marBottom w:val="0"/>
              <w:divBdr>
                <w:top w:val="none" w:sz="0" w:space="0" w:color="auto"/>
                <w:left w:val="none" w:sz="0" w:space="0" w:color="auto"/>
                <w:bottom w:val="none" w:sz="0" w:space="0" w:color="auto"/>
                <w:right w:val="none" w:sz="0" w:space="0" w:color="auto"/>
              </w:divBdr>
              <w:divsChild>
                <w:div w:id="1698238064">
                  <w:marLeft w:val="0"/>
                  <w:marRight w:val="0"/>
                  <w:marTop w:val="0"/>
                  <w:marBottom w:val="0"/>
                  <w:divBdr>
                    <w:top w:val="none" w:sz="0" w:space="0" w:color="auto"/>
                    <w:left w:val="none" w:sz="0" w:space="0" w:color="auto"/>
                    <w:bottom w:val="none" w:sz="0" w:space="0" w:color="auto"/>
                    <w:right w:val="none" w:sz="0" w:space="0" w:color="auto"/>
                  </w:divBdr>
                  <w:divsChild>
                    <w:div w:id="6599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0789">
      <w:bodyDiv w:val="1"/>
      <w:marLeft w:val="0"/>
      <w:marRight w:val="0"/>
      <w:marTop w:val="0"/>
      <w:marBottom w:val="0"/>
      <w:divBdr>
        <w:top w:val="none" w:sz="0" w:space="0" w:color="auto"/>
        <w:left w:val="none" w:sz="0" w:space="0" w:color="auto"/>
        <w:bottom w:val="none" w:sz="0" w:space="0" w:color="auto"/>
        <w:right w:val="none" w:sz="0" w:space="0" w:color="auto"/>
      </w:divBdr>
      <w:divsChild>
        <w:div w:id="398987475">
          <w:marLeft w:val="0"/>
          <w:marRight w:val="0"/>
          <w:marTop w:val="0"/>
          <w:marBottom w:val="0"/>
          <w:divBdr>
            <w:top w:val="none" w:sz="0" w:space="0" w:color="auto"/>
            <w:left w:val="none" w:sz="0" w:space="0" w:color="auto"/>
            <w:bottom w:val="none" w:sz="0" w:space="0" w:color="auto"/>
            <w:right w:val="none" w:sz="0" w:space="0" w:color="auto"/>
          </w:divBdr>
          <w:divsChild>
            <w:div w:id="2075008950">
              <w:marLeft w:val="0"/>
              <w:marRight w:val="0"/>
              <w:marTop w:val="0"/>
              <w:marBottom w:val="0"/>
              <w:divBdr>
                <w:top w:val="none" w:sz="0" w:space="0" w:color="auto"/>
                <w:left w:val="none" w:sz="0" w:space="0" w:color="auto"/>
                <w:bottom w:val="none" w:sz="0" w:space="0" w:color="auto"/>
                <w:right w:val="none" w:sz="0" w:space="0" w:color="auto"/>
              </w:divBdr>
              <w:divsChild>
                <w:div w:id="1246376473">
                  <w:marLeft w:val="0"/>
                  <w:marRight w:val="0"/>
                  <w:marTop w:val="0"/>
                  <w:marBottom w:val="0"/>
                  <w:divBdr>
                    <w:top w:val="none" w:sz="0" w:space="0" w:color="auto"/>
                    <w:left w:val="none" w:sz="0" w:space="0" w:color="auto"/>
                    <w:bottom w:val="none" w:sz="0" w:space="0" w:color="auto"/>
                    <w:right w:val="none" w:sz="0" w:space="0" w:color="auto"/>
                  </w:divBdr>
                  <w:divsChild>
                    <w:div w:id="348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260967">
      <w:bodyDiv w:val="1"/>
      <w:marLeft w:val="0"/>
      <w:marRight w:val="0"/>
      <w:marTop w:val="0"/>
      <w:marBottom w:val="0"/>
      <w:divBdr>
        <w:top w:val="none" w:sz="0" w:space="0" w:color="auto"/>
        <w:left w:val="none" w:sz="0" w:space="0" w:color="auto"/>
        <w:bottom w:val="none" w:sz="0" w:space="0" w:color="auto"/>
        <w:right w:val="none" w:sz="0" w:space="0" w:color="auto"/>
      </w:divBdr>
      <w:divsChild>
        <w:div w:id="1657878208">
          <w:marLeft w:val="0"/>
          <w:marRight w:val="0"/>
          <w:marTop w:val="0"/>
          <w:marBottom w:val="0"/>
          <w:divBdr>
            <w:top w:val="none" w:sz="0" w:space="0" w:color="auto"/>
            <w:left w:val="none" w:sz="0" w:space="0" w:color="auto"/>
            <w:bottom w:val="none" w:sz="0" w:space="0" w:color="auto"/>
            <w:right w:val="none" w:sz="0" w:space="0" w:color="auto"/>
          </w:divBdr>
          <w:divsChild>
            <w:div w:id="1040279552">
              <w:marLeft w:val="0"/>
              <w:marRight w:val="0"/>
              <w:marTop w:val="0"/>
              <w:marBottom w:val="0"/>
              <w:divBdr>
                <w:top w:val="none" w:sz="0" w:space="0" w:color="auto"/>
                <w:left w:val="none" w:sz="0" w:space="0" w:color="auto"/>
                <w:bottom w:val="none" w:sz="0" w:space="0" w:color="auto"/>
                <w:right w:val="none" w:sz="0" w:space="0" w:color="auto"/>
              </w:divBdr>
              <w:divsChild>
                <w:div w:id="255987845">
                  <w:marLeft w:val="0"/>
                  <w:marRight w:val="0"/>
                  <w:marTop w:val="0"/>
                  <w:marBottom w:val="0"/>
                  <w:divBdr>
                    <w:top w:val="none" w:sz="0" w:space="0" w:color="auto"/>
                    <w:left w:val="none" w:sz="0" w:space="0" w:color="auto"/>
                    <w:bottom w:val="none" w:sz="0" w:space="0" w:color="auto"/>
                    <w:right w:val="none" w:sz="0" w:space="0" w:color="auto"/>
                  </w:divBdr>
                  <w:divsChild>
                    <w:div w:id="8263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kadene dixon</dc:creator>
  <cp:keywords/>
  <dc:description/>
  <cp:lastModifiedBy>Staff</cp:lastModifiedBy>
  <cp:revision>2</cp:revision>
  <dcterms:created xsi:type="dcterms:W3CDTF">2022-10-17T17:11:00Z</dcterms:created>
  <dcterms:modified xsi:type="dcterms:W3CDTF">2022-10-17T17:11:00Z</dcterms:modified>
</cp:coreProperties>
</file>