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E9A0F7" w14:textId="77777777" w:rsidR="002D59AA" w:rsidRPr="00624774" w:rsidRDefault="008D166A" w:rsidP="001061C3">
      <w:pPr>
        <w:spacing w:after="0" w:line="240" w:lineRule="auto"/>
        <w:jc w:val="center"/>
        <w:rPr>
          <w:rFonts w:ascii="Arial" w:hAnsi="Arial" w:cs="Arial"/>
          <w:b/>
          <w:sz w:val="32"/>
          <w:szCs w:val="32"/>
          <w:lang w:eastAsia="en-GB"/>
        </w:rPr>
      </w:pPr>
      <w:bookmarkStart w:id="0" w:name="_GoBack"/>
      <w:bookmarkEnd w:id="0"/>
      <w:r>
        <w:rPr>
          <w:rFonts w:ascii="Arial" w:hAnsi="Arial" w:cs="Arial"/>
          <w:b/>
          <w:sz w:val="32"/>
          <w:szCs w:val="32"/>
          <w:lang w:eastAsia="en-GB"/>
        </w:rPr>
        <w:t xml:space="preserve">Baguley Hall Primary </w:t>
      </w:r>
      <w:r w:rsidR="00AE1D4F" w:rsidRPr="00624774">
        <w:rPr>
          <w:rFonts w:ascii="Arial" w:hAnsi="Arial" w:cs="Arial"/>
          <w:b/>
          <w:sz w:val="32"/>
          <w:szCs w:val="32"/>
          <w:lang w:eastAsia="en-GB"/>
        </w:rPr>
        <w:t>School</w:t>
      </w:r>
    </w:p>
    <w:p w14:paraId="0A5CBF89" w14:textId="77777777" w:rsidR="006E7797" w:rsidRPr="00624774" w:rsidRDefault="008D166A" w:rsidP="001061C3">
      <w:pPr>
        <w:spacing w:after="0" w:line="240" w:lineRule="auto"/>
        <w:jc w:val="center"/>
        <w:rPr>
          <w:rFonts w:ascii="Arial" w:hAnsi="Arial" w:cs="Arial"/>
          <w:b/>
          <w:sz w:val="32"/>
          <w:szCs w:val="32"/>
          <w:lang w:eastAsia="en-GB"/>
        </w:rPr>
      </w:pPr>
      <w:r>
        <w:rPr>
          <w:rFonts w:ascii="Arial" w:hAnsi="Arial" w:cs="Arial"/>
          <w:b/>
          <w:sz w:val="32"/>
          <w:szCs w:val="32"/>
          <w:lang w:eastAsia="en-GB"/>
        </w:rPr>
        <w:t xml:space="preserve">Governing </w:t>
      </w:r>
      <w:r w:rsidR="00D7456A">
        <w:rPr>
          <w:rFonts w:ascii="Arial" w:hAnsi="Arial" w:cs="Arial"/>
          <w:b/>
          <w:sz w:val="32"/>
          <w:szCs w:val="32"/>
          <w:lang w:eastAsia="en-GB"/>
        </w:rPr>
        <w:t xml:space="preserve">Body </w:t>
      </w:r>
      <w:r w:rsidR="00D7456A" w:rsidRPr="00624774">
        <w:rPr>
          <w:rFonts w:ascii="Arial" w:hAnsi="Arial" w:cs="Arial"/>
          <w:b/>
          <w:sz w:val="32"/>
          <w:szCs w:val="32"/>
          <w:lang w:eastAsia="en-GB"/>
        </w:rPr>
        <w:t>Meeting</w:t>
      </w:r>
      <w:r w:rsidR="006E7797" w:rsidRPr="00624774">
        <w:rPr>
          <w:rFonts w:ascii="Arial" w:hAnsi="Arial" w:cs="Arial"/>
          <w:b/>
          <w:sz w:val="32"/>
          <w:szCs w:val="32"/>
          <w:lang w:eastAsia="en-GB"/>
        </w:rPr>
        <w:t xml:space="preserve"> Minutes</w:t>
      </w:r>
      <w:r w:rsidR="00342A3C" w:rsidRPr="00624774">
        <w:rPr>
          <w:rFonts w:ascii="Arial" w:hAnsi="Arial" w:cs="Arial"/>
          <w:b/>
          <w:sz w:val="32"/>
          <w:szCs w:val="32"/>
          <w:lang w:eastAsia="en-GB"/>
        </w:rPr>
        <w:t xml:space="preserve"> </w:t>
      </w:r>
    </w:p>
    <w:p w14:paraId="672A6659" w14:textId="77777777" w:rsidR="006E7797" w:rsidRPr="00624774" w:rsidRDefault="006E7797" w:rsidP="007A6689">
      <w:pPr>
        <w:pBdr>
          <w:bottom w:val="single" w:sz="4" w:space="0" w:color="000000"/>
        </w:pBdr>
        <w:suppressAutoHyphens/>
        <w:autoSpaceDN w:val="0"/>
        <w:spacing w:after="0" w:line="240" w:lineRule="auto"/>
        <w:ind w:right="-1"/>
        <w:textAlignment w:val="baseline"/>
        <w:rPr>
          <w:rFonts w:ascii="Arial" w:eastAsia="Times New Roman" w:hAnsi="Arial" w:cs="Arial"/>
          <w:b/>
          <w:sz w:val="24"/>
          <w:szCs w:val="24"/>
          <w:lang w:eastAsia="en-GB"/>
        </w:rPr>
      </w:pPr>
    </w:p>
    <w:p w14:paraId="0A37501D" w14:textId="77777777" w:rsidR="006E7797" w:rsidRPr="00624774" w:rsidRDefault="006E7797" w:rsidP="006E7797">
      <w:pPr>
        <w:keepNext/>
        <w:suppressAutoHyphens/>
        <w:autoSpaceDN w:val="0"/>
        <w:spacing w:after="0" w:line="240" w:lineRule="auto"/>
        <w:ind w:right="-1"/>
        <w:textAlignment w:val="baseline"/>
        <w:rPr>
          <w:rFonts w:ascii="Arial" w:eastAsia="Times New Roman" w:hAnsi="Arial" w:cs="Arial"/>
          <w:b/>
          <w:bCs/>
          <w:sz w:val="24"/>
          <w:szCs w:val="24"/>
          <w:lang w:eastAsia="en-GB"/>
        </w:rPr>
      </w:pPr>
    </w:p>
    <w:p w14:paraId="7E03E8A3" w14:textId="77777777" w:rsidR="007420FB" w:rsidRPr="00624774" w:rsidRDefault="007420FB" w:rsidP="007420FB">
      <w:pPr>
        <w:shd w:val="clear" w:color="auto" w:fill="F3F3F3"/>
        <w:suppressAutoHyphens/>
        <w:autoSpaceDN w:val="0"/>
        <w:spacing w:after="0" w:line="360" w:lineRule="auto"/>
        <w:textAlignment w:val="baseline"/>
        <w:rPr>
          <w:rFonts w:ascii="Arial" w:eastAsia="Times New Roman" w:hAnsi="Arial" w:cs="Arial"/>
          <w:b/>
          <w:bCs/>
          <w:sz w:val="24"/>
          <w:szCs w:val="24"/>
        </w:rPr>
      </w:pPr>
      <w:r w:rsidRPr="00624774">
        <w:rPr>
          <w:rFonts w:ascii="Arial" w:eastAsia="Times New Roman" w:hAnsi="Arial" w:cs="Arial"/>
          <w:b/>
          <w:bCs/>
          <w:sz w:val="24"/>
          <w:szCs w:val="24"/>
        </w:rPr>
        <w:t xml:space="preserve">School: </w:t>
      </w:r>
      <w:r w:rsidR="008D166A">
        <w:rPr>
          <w:rFonts w:ascii="Arial" w:eastAsia="Times New Roman" w:hAnsi="Arial" w:cs="Arial"/>
          <w:b/>
          <w:bCs/>
          <w:sz w:val="24"/>
          <w:szCs w:val="24"/>
        </w:rPr>
        <w:t>Baguley Hall Primary School</w:t>
      </w:r>
    </w:p>
    <w:p w14:paraId="6C7C029D" w14:textId="15251DF9" w:rsidR="006E7797" w:rsidRPr="00624774" w:rsidRDefault="006E7797" w:rsidP="006E7797">
      <w:pPr>
        <w:shd w:val="clear" w:color="auto" w:fill="F3F3F3"/>
        <w:suppressAutoHyphens/>
        <w:autoSpaceDN w:val="0"/>
        <w:spacing w:after="0" w:line="360" w:lineRule="auto"/>
        <w:textAlignment w:val="baseline"/>
        <w:rPr>
          <w:rFonts w:ascii="Arial" w:eastAsia="Times New Roman" w:hAnsi="Arial" w:cs="Arial"/>
          <w:b/>
          <w:bCs/>
          <w:sz w:val="24"/>
          <w:szCs w:val="24"/>
          <w:lang w:val="en"/>
        </w:rPr>
      </w:pPr>
      <w:r w:rsidRPr="00624774">
        <w:rPr>
          <w:rFonts w:ascii="Arial" w:eastAsia="Times New Roman" w:hAnsi="Arial" w:cs="Arial"/>
          <w:b/>
          <w:bCs/>
          <w:sz w:val="24"/>
          <w:szCs w:val="24"/>
          <w:lang w:val="en"/>
        </w:rPr>
        <w:t xml:space="preserve">Quorum: </w:t>
      </w:r>
      <w:r w:rsidR="00B631A9">
        <w:rPr>
          <w:rFonts w:ascii="Arial" w:eastAsia="Times New Roman" w:hAnsi="Arial" w:cs="Arial"/>
          <w:b/>
          <w:bCs/>
          <w:sz w:val="24"/>
          <w:szCs w:val="24"/>
          <w:lang w:val="en"/>
        </w:rPr>
        <w:t>5</w:t>
      </w:r>
      <w:r w:rsidR="007717A6" w:rsidRPr="00624774">
        <w:rPr>
          <w:rFonts w:ascii="Arial" w:eastAsia="Times New Roman" w:hAnsi="Arial" w:cs="Arial"/>
          <w:b/>
          <w:bCs/>
          <w:sz w:val="24"/>
          <w:szCs w:val="24"/>
          <w:lang w:val="en"/>
        </w:rPr>
        <w:t xml:space="preserve"> (met at this meeting) </w:t>
      </w:r>
    </w:p>
    <w:p w14:paraId="178F09C8" w14:textId="77777777" w:rsidR="006E7797" w:rsidRPr="00624774" w:rsidRDefault="006E7797" w:rsidP="006E7797">
      <w:pPr>
        <w:shd w:val="clear" w:color="auto" w:fill="F3F3F3"/>
        <w:suppressAutoHyphens/>
        <w:autoSpaceDN w:val="0"/>
        <w:spacing w:after="0" w:line="360" w:lineRule="auto"/>
        <w:textAlignment w:val="baseline"/>
        <w:rPr>
          <w:rFonts w:ascii="Arial" w:eastAsia="Times New Roman" w:hAnsi="Arial" w:cs="Arial"/>
          <w:b/>
          <w:bCs/>
          <w:sz w:val="24"/>
          <w:szCs w:val="24"/>
          <w:lang w:val="en"/>
        </w:rPr>
      </w:pPr>
      <w:r w:rsidRPr="00624774">
        <w:rPr>
          <w:rFonts w:ascii="Arial" w:eastAsia="Times New Roman" w:hAnsi="Arial" w:cs="Arial"/>
          <w:b/>
          <w:bCs/>
          <w:sz w:val="24"/>
          <w:szCs w:val="24"/>
          <w:lang w:val="en"/>
        </w:rPr>
        <w:t xml:space="preserve">Chair: </w:t>
      </w:r>
      <w:r w:rsidR="008D166A">
        <w:rPr>
          <w:rFonts w:ascii="Arial" w:eastAsia="Times New Roman" w:hAnsi="Arial" w:cs="Arial"/>
          <w:b/>
          <w:bCs/>
          <w:sz w:val="24"/>
          <w:szCs w:val="24"/>
          <w:lang w:val="en"/>
        </w:rPr>
        <w:t>Paul Marshall</w:t>
      </w:r>
    </w:p>
    <w:p w14:paraId="7ECF2378" w14:textId="77777777" w:rsidR="006E7797" w:rsidRPr="00624774" w:rsidRDefault="00397607" w:rsidP="00540C4A">
      <w:pPr>
        <w:shd w:val="clear" w:color="auto" w:fill="F3F3F3"/>
        <w:suppressAutoHyphens/>
        <w:autoSpaceDN w:val="0"/>
        <w:spacing w:after="0" w:line="240" w:lineRule="auto"/>
        <w:textAlignment w:val="baseline"/>
        <w:rPr>
          <w:rFonts w:ascii="Arial" w:eastAsia="Times New Roman" w:hAnsi="Arial" w:cs="Arial"/>
          <w:b/>
          <w:bCs/>
          <w:sz w:val="24"/>
          <w:szCs w:val="24"/>
          <w:lang w:val="en"/>
        </w:rPr>
      </w:pPr>
      <w:r w:rsidRPr="00624774">
        <w:rPr>
          <w:rFonts w:ascii="Arial" w:eastAsia="Times New Roman" w:hAnsi="Arial" w:cs="Arial"/>
          <w:b/>
          <w:bCs/>
          <w:sz w:val="24"/>
          <w:szCs w:val="24"/>
          <w:lang w:val="en"/>
        </w:rPr>
        <w:t xml:space="preserve">Clerk: </w:t>
      </w:r>
      <w:r w:rsidR="008D166A">
        <w:rPr>
          <w:rFonts w:ascii="Arial" w:eastAsia="Times New Roman" w:hAnsi="Arial" w:cs="Arial"/>
          <w:b/>
          <w:bCs/>
          <w:sz w:val="24"/>
          <w:szCs w:val="24"/>
          <w:lang w:val="en"/>
        </w:rPr>
        <w:t>Alyson Knowles</w:t>
      </w:r>
    </w:p>
    <w:p w14:paraId="4A176AF0" w14:textId="77777777" w:rsidR="006E7797" w:rsidRPr="00624774" w:rsidRDefault="00397607" w:rsidP="00540C4A">
      <w:pPr>
        <w:shd w:val="clear" w:color="auto" w:fill="F3F3F3"/>
        <w:suppressAutoHyphens/>
        <w:autoSpaceDN w:val="0"/>
        <w:spacing w:after="0" w:line="240" w:lineRule="auto"/>
        <w:textAlignment w:val="baseline"/>
        <w:rPr>
          <w:rFonts w:ascii="Arial" w:eastAsia="Times New Roman" w:hAnsi="Arial" w:cs="Arial"/>
          <w:b/>
          <w:sz w:val="24"/>
          <w:szCs w:val="24"/>
          <w:lang w:val="en"/>
        </w:rPr>
      </w:pPr>
      <w:r w:rsidRPr="00624774">
        <w:rPr>
          <w:rFonts w:ascii="Arial" w:eastAsia="Times New Roman" w:hAnsi="Arial" w:cs="Arial"/>
          <w:b/>
          <w:sz w:val="24"/>
          <w:szCs w:val="24"/>
          <w:lang w:val="en"/>
        </w:rPr>
        <w:t xml:space="preserve">Date of meeting:  </w:t>
      </w:r>
      <w:r w:rsidR="008D166A">
        <w:rPr>
          <w:rFonts w:ascii="Arial" w:eastAsia="Times New Roman" w:hAnsi="Arial" w:cs="Arial"/>
          <w:b/>
          <w:sz w:val="24"/>
          <w:szCs w:val="24"/>
          <w:lang w:val="en"/>
        </w:rPr>
        <w:t>25.02.2025</w:t>
      </w:r>
    </w:p>
    <w:p w14:paraId="5ACDD15B" w14:textId="77777777" w:rsidR="006E7797" w:rsidRPr="00624774" w:rsidRDefault="00D23DB2" w:rsidP="00540C4A">
      <w:pPr>
        <w:shd w:val="clear" w:color="auto" w:fill="F3F3F3"/>
        <w:suppressAutoHyphens/>
        <w:autoSpaceDN w:val="0"/>
        <w:spacing w:after="0" w:line="240" w:lineRule="auto"/>
        <w:textAlignment w:val="baseline"/>
        <w:rPr>
          <w:rFonts w:ascii="Arial" w:eastAsia="Times New Roman" w:hAnsi="Arial" w:cs="Arial"/>
          <w:b/>
          <w:sz w:val="24"/>
          <w:szCs w:val="24"/>
          <w:lang w:val="en"/>
        </w:rPr>
      </w:pPr>
      <w:r w:rsidRPr="00624774">
        <w:rPr>
          <w:rFonts w:ascii="Arial" w:eastAsia="Times New Roman" w:hAnsi="Arial" w:cs="Arial"/>
          <w:b/>
          <w:sz w:val="24"/>
          <w:szCs w:val="24"/>
          <w:lang w:val="en"/>
        </w:rPr>
        <w:t xml:space="preserve">Venue: </w:t>
      </w:r>
      <w:r w:rsidR="008D166A">
        <w:rPr>
          <w:rFonts w:ascii="Arial" w:eastAsia="Times New Roman" w:hAnsi="Arial" w:cs="Arial"/>
          <w:b/>
          <w:sz w:val="24"/>
          <w:szCs w:val="24"/>
          <w:lang w:val="en"/>
        </w:rPr>
        <w:t>Baguley Hall Primary School</w:t>
      </w:r>
    </w:p>
    <w:p w14:paraId="5DAB6C7B" w14:textId="77777777" w:rsidR="006E7797" w:rsidRPr="00624774" w:rsidRDefault="006E7797" w:rsidP="00540C4A">
      <w:pPr>
        <w:pBdr>
          <w:bottom w:val="single" w:sz="4" w:space="0" w:color="000000"/>
        </w:pBdr>
        <w:suppressAutoHyphens/>
        <w:autoSpaceDN w:val="0"/>
        <w:spacing w:after="0" w:line="240" w:lineRule="auto"/>
        <w:textAlignment w:val="baseline"/>
        <w:rPr>
          <w:rFonts w:ascii="Arial" w:eastAsia="Times New Roman" w:hAnsi="Arial" w:cs="Arial"/>
          <w:sz w:val="24"/>
          <w:szCs w:val="24"/>
          <w:lang w:val="en"/>
        </w:rPr>
      </w:pPr>
    </w:p>
    <w:p w14:paraId="0EE652F1" w14:textId="77777777" w:rsidR="002D59AA" w:rsidRPr="00624774" w:rsidRDefault="002D59AA" w:rsidP="00540C4A">
      <w:pPr>
        <w:tabs>
          <w:tab w:val="left" w:pos="3030"/>
        </w:tabs>
        <w:spacing w:after="0" w:line="240" w:lineRule="auto"/>
        <w:rPr>
          <w:rFonts w:ascii="Arial" w:eastAsia="Times New Roman" w:hAnsi="Arial"/>
          <w:b/>
          <w:bCs/>
          <w:sz w:val="24"/>
          <w:szCs w:val="20"/>
          <w:lang w:val="en-US"/>
        </w:rPr>
      </w:pPr>
      <w:r w:rsidRPr="00624774">
        <w:rPr>
          <w:rFonts w:ascii="Arial" w:eastAsia="Times New Roman" w:hAnsi="Arial"/>
          <w:b/>
          <w:bCs/>
          <w:sz w:val="24"/>
          <w:szCs w:val="20"/>
          <w:lang w:val="en-US"/>
        </w:rPr>
        <w:t>Attendance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371"/>
        <w:gridCol w:w="1976"/>
        <w:gridCol w:w="2051"/>
      </w:tblGrid>
      <w:tr w:rsidR="00810999" w:rsidRPr="00624774" w14:paraId="07F33039" w14:textId="77777777" w:rsidTr="00EB661D">
        <w:tc>
          <w:tcPr>
            <w:tcW w:w="3085" w:type="dxa"/>
            <w:tcBorders>
              <w:top w:val="single" w:sz="4" w:space="0" w:color="auto"/>
              <w:left w:val="single" w:sz="4" w:space="0" w:color="auto"/>
              <w:bottom w:val="single" w:sz="4" w:space="0" w:color="auto"/>
              <w:right w:val="single" w:sz="4" w:space="0" w:color="auto"/>
            </w:tcBorders>
          </w:tcPr>
          <w:p w14:paraId="0D909AED" w14:textId="77777777" w:rsidR="00810999" w:rsidRPr="00624774" w:rsidRDefault="00810999" w:rsidP="00540C4A">
            <w:pPr>
              <w:tabs>
                <w:tab w:val="left" w:pos="3030"/>
              </w:tabs>
              <w:spacing w:after="0" w:line="240" w:lineRule="auto"/>
              <w:rPr>
                <w:rFonts w:ascii="Arial" w:eastAsia="Times New Roman" w:hAnsi="Arial" w:cs="Arial"/>
                <w:sz w:val="24"/>
                <w:szCs w:val="24"/>
              </w:rPr>
            </w:pPr>
            <w:r w:rsidRPr="00624774">
              <w:rPr>
                <w:rFonts w:ascii="Arial" w:eastAsia="Times New Roman" w:hAnsi="Arial"/>
                <w:b/>
                <w:sz w:val="24"/>
                <w:szCs w:val="20"/>
              </w:rPr>
              <w:t>Name</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0098C5F2" w14:textId="77777777" w:rsidR="00810999" w:rsidRPr="00624774" w:rsidRDefault="00810999" w:rsidP="00540C4A">
            <w:pPr>
              <w:tabs>
                <w:tab w:val="left" w:pos="3030"/>
              </w:tabs>
              <w:spacing w:after="0" w:line="240" w:lineRule="auto"/>
              <w:rPr>
                <w:rFonts w:ascii="Arial" w:eastAsia="Times New Roman" w:hAnsi="Arial"/>
                <w:b/>
                <w:sz w:val="24"/>
                <w:szCs w:val="20"/>
              </w:rPr>
            </w:pPr>
            <w:r w:rsidRPr="00624774">
              <w:rPr>
                <w:rFonts w:ascii="Arial" w:eastAsia="Times New Roman" w:hAnsi="Arial"/>
                <w:b/>
                <w:sz w:val="24"/>
                <w:szCs w:val="20"/>
              </w:rPr>
              <w:t>Director type</w:t>
            </w:r>
          </w:p>
          <w:p w14:paraId="02EB378F" w14:textId="77777777" w:rsidR="00810999" w:rsidRPr="00624774" w:rsidRDefault="00810999" w:rsidP="00540C4A">
            <w:pPr>
              <w:tabs>
                <w:tab w:val="left" w:pos="3030"/>
              </w:tabs>
              <w:spacing w:after="0" w:line="240" w:lineRule="auto"/>
              <w:rPr>
                <w:rFonts w:ascii="Arial" w:eastAsia="Times New Roman" w:hAnsi="Arial" w:cs="Arial"/>
                <w:sz w:val="24"/>
                <w:szCs w:val="24"/>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225F0348" w14:textId="77777777" w:rsidR="00810999" w:rsidRPr="00624774" w:rsidRDefault="00810999" w:rsidP="00540C4A">
            <w:pPr>
              <w:tabs>
                <w:tab w:val="left" w:pos="3030"/>
              </w:tabs>
              <w:spacing w:after="0" w:line="240" w:lineRule="auto"/>
              <w:jc w:val="center"/>
              <w:rPr>
                <w:rFonts w:ascii="Arial" w:eastAsia="Times New Roman" w:hAnsi="Arial" w:cs="Arial"/>
                <w:sz w:val="24"/>
                <w:szCs w:val="24"/>
              </w:rPr>
            </w:pPr>
            <w:r w:rsidRPr="00624774">
              <w:rPr>
                <w:rFonts w:ascii="Arial" w:eastAsia="Times New Roman" w:hAnsi="Arial"/>
                <w:b/>
                <w:sz w:val="24"/>
                <w:szCs w:val="20"/>
              </w:rPr>
              <w:t>‘End of Term of Office’ date</w:t>
            </w:r>
          </w:p>
        </w:tc>
        <w:tc>
          <w:tcPr>
            <w:tcW w:w="2062" w:type="dxa"/>
            <w:tcBorders>
              <w:top w:val="single" w:sz="4" w:space="0" w:color="auto"/>
              <w:left w:val="single" w:sz="4" w:space="0" w:color="auto"/>
              <w:bottom w:val="single" w:sz="4" w:space="0" w:color="auto"/>
              <w:right w:val="single" w:sz="4" w:space="0" w:color="auto"/>
            </w:tcBorders>
          </w:tcPr>
          <w:p w14:paraId="3D67316E" w14:textId="77777777" w:rsidR="00810999" w:rsidRPr="00624774" w:rsidRDefault="00810999" w:rsidP="00540C4A">
            <w:pPr>
              <w:tabs>
                <w:tab w:val="left" w:pos="3030"/>
              </w:tabs>
              <w:spacing w:after="0" w:line="240" w:lineRule="auto"/>
              <w:rPr>
                <w:rFonts w:ascii="Arial" w:eastAsia="Times New Roman" w:hAnsi="Arial"/>
                <w:b/>
                <w:sz w:val="24"/>
                <w:szCs w:val="20"/>
              </w:rPr>
            </w:pPr>
            <w:r w:rsidRPr="00624774">
              <w:rPr>
                <w:rFonts w:ascii="Arial" w:eastAsia="Times New Roman" w:hAnsi="Arial"/>
                <w:b/>
                <w:sz w:val="24"/>
                <w:szCs w:val="20"/>
              </w:rPr>
              <w:t>Present (P) /</w:t>
            </w:r>
          </w:p>
          <w:p w14:paraId="535F4E5B" w14:textId="77777777" w:rsidR="00810999" w:rsidRPr="00624774" w:rsidRDefault="00810999" w:rsidP="00540C4A">
            <w:pPr>
              <w:tabs>
                <w:tab w:val="left" w:pos="3030"/>
              </w:tabs>
              <w:spacing w:after="0" w:line="240" w:lineRule="auto"/>
              <w:rPr>
                <w:rFonts w:ascii="Arial" w:eastAsia="Times New Roman" w:hAnsi="Arial"/>
                <w:b/>
                <w:sz w:val="24"/>
                <w:szCs w:val="20"/>
              </w:rPr>
            </w:pPr>
            <w:r w:rsidRPr="00624774">
              <w:rPr>
                <w:rFonts w:ascii="Arial" w:eastAsia="Times New Roman" w:hAnsi="Arial"/>
                <w:b/>
                <w:sz w:val="24"/>
                <w:szCs w:val="20"/>
              </w:rPr>
              <w:t>Apologies (Ap)</w:t>
            </w:r>
          </w:p>
          <w:p w14:paraId="2C72AD5F" w14:textId="77777777" w:rsidR="00810999" w:rsidRPr="00624774" w:rsidRDefault="00810999" w:rsidP="00540C4A">
            <w:pPr>
              <w:tabs>
                <w:tab w:val="left" w:pos="3030"/>
              </w:tabs>
              <w:spacing w:after="0" w:line="240" w:lineRule="auto"/>
              <w:rPr>
                <w:rFonts w:ascii="Arial" w:eastAsia="Times New Roman" w:hAnsi="Arial" w:cs="Arial"/>
                <w:sz w:val="24"/>
                <w:szCs w:val="24"/>
              </w:rPr>
            </w:pPr>
            <w:r w:rsidRPr="00624774">
              <w:rPr>
                <w:rFonts w:ascii="Arial" w:eastAsia="Times New Roman" w:hAnsi="Arial"/>
                <w:b/>
                <w:sz w:val="24"/>
                <w:szCs w:val="20"/>
              </w:rPr>
              <w:t>/ Absent (A)</w:t>
            </w:r>
          </w:p>
        </w:tc>
      </w:tr>
      <w:tr w:rsidR="00055A9E" w:rsidRPr="00624774" w14:paraId="262E13D2" w14:textId="77777777" w:rsidTr="00055A9E">
        <w:tc>
          <w:tcPr>
            <w:tcW w:w="3085" w:type="dxa"/>
            <w:tcBorders>
              <w:top w:val="single" w:sz="4" w:space="0" w:color="auto"/>
              <w:left w:val="single" w:sz="4" w:space="0" w:color="auto"/>
              <w:bottom w:val="single" w:sz="4" w:space="0" w:color="auto"/>
              <w:right w:val="single" w:sz="4" w:space="0" w:color="auto"/>
            </w:tcBorders>
          </w:tcPr>
          <w:p w14:paraId="46C3AF51" w14:textId="77777777" w:rsidR="00055A9E" w:rsidRPr="00624774" w:rsidRDefault="008D166A" w:rsidP="00540C4A">
            <w:pPr>
              <w:tabs>
                <w:tab w:val="left" w:pos="3030"/>
              </w:tabs>
              <w:spacing w:after="0" w:line="240" w:lineRule="auto"/>
              <w:rPr>
                <w:rFonts w:ascii="Arial" w:eastAsia="Times New Roman" w:hAnsi="Arial" w:cs="Arial"/>
                <w:sz w:val="24"/>
                <w:szCs w:val="24"/>
              </w:rPr>
            </w:pPr>
            <w:r>
              <w:rPr>
                <w:rFonts w:ascii="Arial" w:eastAsia="Times New Roman" w:hAnsi="Arial" w:cs="Arial"/>
                <w:sz w:val="24"/>
                <w:szCs w:val="24"/>
              </w:rPr>
              <w:t>Kate Bulman</w:t>
            </w:r>
          </w:p>
        </w:tc>
        <w:tc>
          <w:tcPr>
            <w:tcW w:w="3402" w:type="dxa"/>
            <w:tcBorders>
              <w:top w:val="single" w:sz="4" w:space="0" w:color="auto"/>
              <w:left w:val="single" w:sz="4" w:space="0" w:color="auto"/>
              <w:bottom w:val="single" w:sz="4" w:space="0" w:color="auto"/>
              <w:right w:val="single" w:sz="4" w:space="0" w:color="auto"/>
            </w:tcBorders>
          </w:tcPr>
          <w:p w14:paraId="4174B607" w14:textId="77777777" w:rsidR="00055A9E" w:rsidRPr="00624774" w:rsidRDefault="008D166A" w:rsidP="00540C4A">
            <w:pPr>
              <w:tabs>
                <w:tab w:val="left" w:pos="3030"/>
              </w:tabs>
              <w:spacing w:after="0" w:line="240" w:lineRule="auto"/>
              <w:rPr>
                <w:rFonts w:ascii="Arial" w:eastAsia="Times New Roman" w:hAnsi="Arial" w:cs="Arial"/>
                <w:sz w:val="24"/>
                <w:szCs w:val="24"/>
              </w:rPr>
            </w:pPr>
            <w:r>
              <w:rPr>
                <w:rFonts w:ascii="Arial" w:eastAsia="Times New Roman" w:hAnsi="Arial" w:cs="Arial"/>
                <w:sz w:val="24"/>
                <w:szCs w:val="24"/>
              </w:rPr>
              <w:t>Head Teacher (HT)</w:t>
            </w:r>
          </w:p>
        </w:tc>
        <w:tc>
          <w:tcPr>
            <w:tcW w:w="1985" w:type="dxa"/>
            <w:tcBorders>
              <w:top w:val="single" w:sz="4" w:space="0" w:color="auto"/>
              <w:left w:val="single" w:sz="4" w:space="0" w:color="auto"/>
              <w:bottom w:val="single" w:sz="4" w:space="0" w:color="auto"/>
              <w:right w:val="single" w:sz="4" w:space="0" w:color="auto"/>
            </w:tcBorders>
          </w:tcPr>
          <w:p w14:paraId="03E848D6" w14:textId="77777777" w:rsidR="00055A9E" w:rsidRPr="00624774" w:rsidRDefault="008D166A" w:rsidP="00540C4A">
            <w:pPr>
              <w:tabs>
                <w:tab w:val="left" w:pos="3030"/>
              </w:tabs>
              <w:spacing w:after="0" w:line="240" w:lineRule="auto"/>
              <w:rPr>
                <w:rFonts w:ascii="Arial" w:eastAsia="Times New Roman" w:hAnsi="Arial" w:cs="Arial"/>
                <w:sz w:val="24"/>
                <w:szCs w:val="24"/>
              </w:rPr>
            </w:pPr>
            <w:r>
              <w:rPr>
                <w:rFonts w:ascii="Arial" w:eastAsia="Times New Roman" w:hAnsi="Arial" w:cs="Arial"/>
                <w:sz w:val="24"/>
                <w:szCs w:val="24"/>
              </w:rPr>
              <w:t>Ex Officio</w:t>
            </w:r>
          </w:p>
        </w:tc>
        <w:tc>
          <w:tcPr>
            <w:tcW w:w="2062" w:type="dxa"/>
            <w:tcBorders>
              <w:top w:val="single" w:sz="4" w:space="0" w:color="auto"/>
              <w:left w:val="single" w:sz="4" w:space="0" w:color="auto"/>
              <w:bottom w:val="single" w:sz="4" w:space="0" w:color="auto"/>
              <w:right w:val="single" w:sz="4" w:space="0" w:color="auto"/>
            </w:tcBorders>
          </w:tcPr>
          <w:p w14:paraId="79E7D876" w14:textId="77777777" w:rsidR="00055A9E" w:rsidRPr="00624774" w:rsidRDefault="00055A9E" w:rsidP="00540C4A">
            <w:pPr>
              <w:tabs>
                <w:tab w:val="left" w:pos="3030"/>
              </w:tabs>
              <w:spacing w:after="0" w:line="240" w:lineRule="auto"/>
              <w:rPr>
                <w:rFonts w:ascii="Arial" w:eastAsia="Times New Roman" w:hAnsi="Arial" w:cs="Arial"/>
                <w:sz w:val="24"/>
                <w:szCs w:val="24"/>
              </w:rPr>
            </w:pPr>
            <w:r w:rsidRPr="00624774">
              <w:rPr>
                <w:rFonts w:ascii="Arial" w:eastAsia="Times New Roman" w:hAnsi="Arial" w:cs="Arial"/>
                <w:sz w:val="24"/>
                <w:szCs w:val="24"/>
              </w:rPr>
              <w:t>P</w:t>
            </w:r>
          </w:p>
        </w:tc>
      </w:tr>
      <w:tr w:rsidR="00055A9E" w:rsidRPr="00624774" w14:paraId="32F2EC3C" w14:textId="77777777" w:rsidTr="00055A9E">
        <w:tc>
          <w:tcPr>
            <w:tcW w:w="3085" w:type="dxa"/>
            <w:tcBorders>
              <w:top w:val="single" w:sz="4" w:space="0" w:color="auto"/>
              <w:left w:val="single" w:sz="4" w:space="0" w:color="auto"/>
              <w:bottom w:val="single" w:sz="4" w:space="0" w:color="auto"/>
              <w:right w:val="single" w:sz="4" w:space="0" w:color="auto"/>
            </w:tcBorders>
          </w:tcPr>
          <w:p w14:paraId="59F3FAD4" w14:textId="77777777" w:rsidR="00055A9E" w:rsidRPr="00624774" w:rsidRDefault="008D166A" w:rsidP="00540C4A">
            <w:pPr>
              <w:tabs>
                <w:tab w:val="left" w:pos="3030"/>
              </w:tabs>
              <w:spacing w:after="0" w:line="240" w:lineRule="auto"/>
              <w:rPr>
                <w:rFonts w:ascii="Arial" w:eastAsia="Times New Roman" w:hAnsi="Arial" w:cs="Arial"/>
                <w:sz w:val="24"/>
                <w:szCs w:val="24"/>
              </w:rPr>
            </w:pPr>
            <w:r>
              <w:rPr>
                <w:rFonts w:ascii="Arial" w:eastAsia="Times New Roman" w:hAnsi="Arial" w:cs="Arial"/>
                <w:sz w:val="24"/>
                <w:szCs w:val="24"/>
              </w:rPr>
              <w:t xml:space="preserve">Paul Marshall </w:t>
            </w:r>
          </w:p>
        </w:tc>
        <w:tc>
          <w:tcPr>
            <w:tcW w:w="3402" w:type="dxa"/>
            <w:tcBorders>
              <w:top w:val="single" w:sz="4" w:space="0" w:color="auto"/>
              <w:left w:val="single" w:sz="4" w:space="0" w:color="auto"/>
              <w:bottom w:val="single" w:sz="4" w:space="0" w:color="auto"/>
              <w:right w:val="single" w:sz="4" w:space="0" w:color="auto"/>
            </w:tcBorders>
          </w:tcPr>
          <w:p w14:paraId="1EBAB9A6" w14:textId="77777777" w:rsidR="00055A9E" w:rsidRPr="00624774" w:rsidRDefault="00D7456A" w:rsidP="00540C4A">
            <w:pPr>
              <w:tabs>
                <w:tab w:val="left" w:pos="3030"/>
              </w:tabs>
              <w:spacing w:after="0" w:line="240" w:lineRule="auto"/>
              <w:rPr>
                <w:rFonts w:ascii="Arial" w:eastAsia="Times New Roman" w:hAnsi="Arial" w:cs="Arial"/>
                <w:sz w:val="24"/>
                <w:szCs w:val="24"/>
              </w:rPr>
            </w:pPr>
            <w:r>
              <w:rPr>
                <w:rFonts w:ascii="Arial" w:eastAsia="Times New Roman" w:hAnsi="Arial" w:cs="Arial"/>
                <w:sz w:val="24"/>
                <w:szCs w:val="24"/>
              </w:rPr>
              <w:t>Partnership Governor/ Chair of Governors</w:t>
            </w:r>
          </w:p>
        </w:tc>
        <w:tc>
          <w:tcPr>
            <w:tcW w:w="1985" w:type="dxa"/>
            <w:tcBorders>
              <w:top w:val="single" w:sz="4" w:space="0" w:color="auto"/>
              <w:left w:val="single" w:sz="4" w:space="0" w:color="auto"/>
              <w:bottom w:val="single" w:sz="4" w:space="0" w:color="auto"/>
              <w:right w:val="single" w:sz="4" w:space="0" w:color="auto"/>
            </w:tcBorders>
          </w:tcPr>
          <w:p w14:paraId="5D695EFD" w14:textId="77777777" w:rsidR="00055A9E" w:rsidRPr="00624774" w:rsidRDefault="00D7456A" w:rsidP="00540C4A">
            <w:pPr>
              <w:tabs>
                <w:tab w:val="left" w:pos="3030"/>
              </w:tabs>
              <w:spacing w:after="0" w:line="240" w:lineRule="auto"/>
              <w:rPr>
                <w:rFonts w:ascii="Arial" w:eastAsia="Times New Roman" w:hAnsi="Arial" w:cs="Arial"/>
                <w:sz w:val="24"/>
                <w:szCs w:val="24"/>
              </w:rPr>
            </w:pPr>
            <w:r>
              <w:rPr>
                <w:rFonts w:ascii="Arial" w:eastAsia="Times New Roman" w:hAnsi="Arial" w:cs="Arial"/>
                <w:sz w:val="24"/>
                <w:szCs w:val="24"/>
              </w:rPr>
              <w:t>17/06/2028</w:t>
            </w:r>
          </w:p>
        </w:tc>
        <w:tc>
          <w:tcPr>
            <w:tcW w:w="2062" w:type="dxa"/>
            <w:tcBorders>
              <w:top w:val="single" w:sz="4" w:space="0" w:color="auto"/>
              <w:left w:val="single" w:sz="4" w:space="0" w:color="auto"/>
              <w:bottom w:val="single" w:sz="4" w:space="0" w:color="auto"/>
              <w:right w:val="single" w:sz="4" w:space="0" w:color="auto"/>
            </w:tcBorders>
          </w:tcPr>
          <w:p w14:paraId="6F8861C3" w14:textId="77777777" w:rsidR="00055A9E" w:rsidRPr="00624774" w:rsidRDefault="00055A9E" w:rsidP="00540C4A">
            <w:pPr>
              <w:tabs>
                <w:tab w:val="left" w:pos="3030"/>
              </w:tabs>
              <w:spacing w:after="0" w:line="240" w:lineRule="auto"/>
              <w:rPr>
                <w:rFonts w:ascii="Arial" w:eastAsia="Times New Roman" w:hAnsi="Arial" w:cs="Arial"/>
                <w:sz w:val="24"/>
                <w:szCs w:val="24"/>
              </w:rPr>
            </w:pPr>
            <w:r w:rsidRPr="00624774">
              <w:rPr>
                <w:rFonts w:ascii="Arial" w:eastAsia="Times New Roman" w:hAnsi="Arial" w:cs="Arial"/>
                <w:sz w:val="24"/>
                <w:szCs w:val="24"/>
              </w:rPr>
              <w:t>P</w:t>
            </w:r>
          </w:p>
        </w:tc>
      </w:tr>
      <w:tr w:rsidR="00055A9E" w:rsidRPr="00624774" w14:paraId="2A66D98D" w14:textId="77777777" w:rsidTr="00055A9E">
        <w:tc>
          <w:tcPr>
            <w:tcW w:w="3085" w:type="dxa"/>
            <w:tcBorders>
              <w:top w:val="single" w:sz="4" w:space="0" w:color="auto"/>
              <w:left w:val="single" w:sz="4" w:space="0" w:color="auto"/>
              <w:bottom w:val="single" w:sz="4" w:space="0" w:color="auto"/>
              <w:right w:val="single" w:sz="4" w:space="0" w:color="auto"/>
            </w:tcBorders>
          </w:tcPr>
          <w:p w14:paraId="085B07FD" w14:textId="77777777" w:rsidR="00055A9E" w:rsidRPr="00624774" w:rsidRDefault="00635E89" w:rsidP="00540C4A">
            <w:pPr>
              <w:tabs>
                <w:tab w:val="left" w:pos="3030"/>
              </w:tabs>
              <w:spacing w:after="0" w:line="240" w:lineRule="auto"/>
              <w:rPr>
                <w:rFonts w:ascii="Arial" w:eastAsia="Times New Roman" w:hAnsi="Arial" w:cs="Arial"/>
                <w:sz w:val="24"/>
                <w:szCs w:val="24"/>
              </w:rPr>
            </w:pPr>
            <w:r>
              <w:rPr>
                <w:rFonts w:ascii="Arial" w:eastAsia="Times New Roman" w:hAnsi="Arial" w:cs="Arial"/>
                <w:sz w:val="24"/>
                <w:szCs w:val="24"/>
              </w:rPr>
              <w:t>Cheryl Fox</w:t>
            </w:r>
          </w:p>
        </w:tc>
        <w:tc>
          <w:tcPr>
            <w:tcW w:w="3402" w:type="dxa"/>
            <w:tcBorders>
              <w:top w:val="single" w:sz="4" w:space="0" w:color="auto"/>
              <w:left w:val="single" w:sz="4" w:space="0" w:color="auto"/>
              <w:bottom w:val="single" w:sz="4" w:space="0" w:color="auto"/>
              <w:right w:val="single" w:sz="4" w:space="0" w:color="auto"/>
            </w:tcBorders>
          </w:tcPr>
          <w:p w14:paraId="357EA0FC" w14:textId="77777777" w:rsidR="00055A9E" w:rsidRPr="00624774" w:rsidRDefault="00635E89" w:rsidP="00540C4A">
            <w:pPr>
              <w:tabs>
                <w:tab w:val="left" w:pos="3030"/>
              </w:tabs>
              <w:spacing w:after="0" w:line="240" w:lineRule="auto"/>
              <w:jc w:val="both"/>
              <w:rPr>
                <w:rFonts w:ascii="Arial" w:eastAsia="Times New Roman" w:hAnsi="Arial" w:cs="Arial"/>
                <w:sz w:val="24"/>
                <w:szCs w:val="24"/>
              </w:rPr>
            </w:pPr>
            <w:r>
              <w:rPr>
                <w:rFonts w:ascii="Arial" w:eastAsia="Times New Roman" w:hAnsi="Arial" w:cs="Arial"/>
                <w:sz w:val="24"/>
                <w:szCs w:val="24"/>
              </w:rPr>
              <w:t>Co-opted Governor/ Vice Chair of Governors</w:t>
            </w:r>
          </w:p>
        </w:tc>
        <w:tc>
          <w:tcPr>
            <w:tcW w:w="1985" w:type="dxa"/>
            <w:tcBorders>
              <w:top w:val="single" w:sz="4" w:space="0" w:color="auto"/>
              <w:left w:val="single" w:sz="4" w:space="0" w:color="auto"/>
              <w:bottom w:val="single" w:sz="4" w:space="0" w:color="auto"/>
              <w:right w:val="single" w:sz="4" w:space="0" w:color="auto"/>
            </w:tcBorders>
          </w:tcPr>
          <w:p w14:paraId="6825495D" w14:textId="77777777" w:rsidR="00055A9E" w:rsidRPr="00624774" w:rsidRDefault="00635E89" w:rsidP="00540C4A">
            <w:pPr>
              <w:tabs>
                <w:tab w:val="left" w:pos="3030"/>
              </w:tabs>
              <w:spacing w:after="0" w:line="240" w:lineRule="auto"/>
              <w:rPr>
                <w:rFonts w:ascii="Arial" w:eastAsia="Times New Roman" w:hAnsi="Arial" w:cs="Arial"/>
                <w:sz w:val="24"/>
                <w:szCs w:val="24"/>
              </w:rPr>
            </w:pPr>
            <w:r>
              <w:rPr>
                <w:rFonts w:ascii="Arial" w:eastAsia="Times New Roman" w:hAnsi="Arial" w:cs="Arial"/>
                <w:sz w:val="24"/>
                <w:szCs w:val="24"/>
              </w:rPr>
              <w:t>16/07/2028</w:t>
            </w:r>
          </w:p>
        </w:tc>
        <w:tc>
          <w:tcPr>
            <w:tcW w:w="2062" w:type="dxa"/>
            <w:tcBorders>
              <w:top w:val="single" w:sz="4" w:space="0" w:color="auto"/>
              <w:left w:val="single" w:sz="4" w:space="0" w:color="auto"/>
              <w:bottom w:val="single" w:sz="4" w:space="0" w:color="auto"/>
              <w:right w:val="single" w:sz="4" w:space="0" w:color="auto"/>
            </w:tcBorders>
          </w:tcPr>
          <w:p w14:paraId="1B7BEF73" w14:textId="77777777" w:rsidR="00055A9E" w:rsidRPr="00624774" w:rsidRDefault="00055A9E" w:rsidP="00540C4A">
            <w:pPr>
              <w:tabs>
                <w:tab w:val="left" w:pos="3030"/>
              </w:tabs>
              <w:spacing w:after="0" w:line="240" w:lineRule="auto"/>
              <w:rPr>
                <w:rFonts w:ascii="Arial" w:eastAsia="Times New Roman" w:hAnsi="Arial" w:cs="Arial"/>
                <w:sz w:val="24"/>
                <w:szCs w:val="24"/>
              </w:rPr>
            </w:pPr>
            <w:r w:rsidRPr="00624774">
              <w:rPr>
                <w:rFonts w:ascii="Arial" w:eastAsia="Times New Roman" w:hAnsi="Arial" w:cs="Arial"/>
                <w:sz w:val="24"/>
                <w:szCs w:val="24"/>
              </w:rPr>
              <w:t>P</w:t>
            </w:r>
          </w:p>
        </w:tc>
      </w:tr>
      <w:tr w:rsidR="00055A9E" w:rsidRPr="00624774" w14:paraId="210A86A5" w14:textId="77777777" w:rsidTr="00055A9E">
        <w:tc>
          <w:tcPr>
            <w:tcW w:w="3085" w:type="dxa"/>
            <w:tcBorders>
              <w:top w:val="single" w:sz="4" w:space="0" w:color="auto"/>
              <w:left w:val="single" w:sz="4" w:space="0" w:color="auto"/>
              <w:bottom w:val="single" w:sz="4" w:space="0" w:color="auto"/>
              <w:right w:val="single" w:sz="4" w:space="0" w:color="auto"/>
            </w:tcBorders>
          </w:tcPr>
          <w:p w14:paraId="3FE0DF8E" w14:textId="77777777" w:rsidR="00055A9E" w:rsidRPr="00624774" w:rsidRDefault="00635E89" w:rsidP="00540C4A">
            <w:pPr>
              <w:tabs>
                <w:tab w:val="left" w:pos="3030"/>
              </w:tabs>
              <w:spacing w:after="0" w:line="240" w:lineRule="auto"/>
              <w:rPr>
                <w:rFonts w:ascii="Arial" w:eastAsia="Times New Roman" w:hAnsi="Arial"/>
                <w:sz w:val="24"/>
                <w:szCs w:val="20"/>
              </w:rPr>
            </w:pPr>
            <w:r>
              <w:rPr>
                <w:rFonts w:ascii="Arial" w:eastAsia="Times New Roman" w:hAnsi="Arial"/>
                <w:sz w:val="24"/>
                <w:szCs w:val="20"/>
              </w:rPr>
              <w:t xml:space="preserve">John Walmsley </w:t>
            </w:r>
          </w:p>
        </w:tc>
        <w:tc>
          <w:tcPr>
            <w:tcW w:w="3402" w:type="dxa"/>
            <w:tcBorders>
              <w:top w:val="single" w:sz="4" w:space="0" w:color="auto"/>
              <w:left w:val="single" w:sz="4" w:space="0" w:color="auto"/>
              <w:bottom w:val="single" w:sz="4" w:space="0" w:color="auto"/>
              <w:right w:val="single" w:sz="4" w:space="0" w:color="auto"/>
            </w:tcBorders>
          </w:tcPr>
          <w:p w14:paraId="2AF98B02" w14:textId="77777777" w:rsidR="00055A9E" w:rsidRPr="00624774" w:rsidRDefault="00635E89" w:rsidP="00540C4A">
            <w:pPr>
              <w:tabs>
                <w:tab w:val="left" w:pos="3030"/>
              </w:tabs>
              <w:spacing w:after="0" w:line="240" w:lineRule="auto"/>
              <w:rPr>
                <w:rFonts w:ascii="Arial" w:eastAsia="Times New Roman" w:hAnsi="Arial"/>
                <w:sz w:val="24"/>
                <w:szCs w:val="20"/>
              </w:rPr>
            </w:pPr>
            <w:r>
              <w:rPr>
                <w:rFonts w:ascii="Arial" w:eastAsia="Times New Roman" w:hAnsi="Arial"/>
                <w:sz w:val="24"/>
                <w:szCs w:val="20"/>
              </w:rPr>
              <w:t>Parent Governor</w:t>
            </w:r>
          </w:p>
        </w:tc>
        <w:tc>
          <w:tcPr>
            <w:tcW w:w="1985" w:type="dxa"/>
            <w:tcBorders>
              <w:top w:val="single" w:sz="4" w:space="0" w:color="auto"/>
              <w:left w:val="single" w:sz="4" w:space="0" w:color="auto"/>
              <w:bottom w:val="single" w:sz="4" w:space="0" w:color="auto"/>
              <w:right w:val="single" w:sz="4" w:space="0" w:color="auto"/>
            </w:tcBorders>
          </w:tcPr>
          <w:p w14:paraId="1D9524B3" w14:textId="77777777" w:rsidR="00055A9E" w:rsidRPr="00624774" w:rsidRDefault="00635E89" w:rsidP="00540C4A">
            <w:pPr>
              <w:tabs>
                <w:tab w:val="left" w:pos="3030"/>
              </w:tabs>
              <w:spacing w:after="0" w:line="240" w:lineRule="auto"/>
              <w:rPr>
                <w:rFonts w:ascii="Arial" w:eastAsia="Times New Roman" w:hAnsi="Arial"/>
                <w:sz w:val="24"/>
                <w:szCs w:val="20"/>
              </w:rPr>
            </w:pPr>
            <w:r>
              <w:rPr>
                <w:rFonts w:ascii="Arial" w:eastAsia="Times New Roman" w:hAnsi="Arial"/>
                <w:sz w:val="24"/>
                <w:szCs w:val="20"/>
              </w:rPr>
              <w:t>15/07/2028</w:t>
            </w:r>
          </w:p>
        </w:tc>
        <w:tc>
          <w:tcPr>
            <w:tcW w:w="2062" w:type="dxa"/>
            <w:tcBorders>
              <w:top w:val="single" w:sz="4" w:space="0" w:color="auto"/>
              <w:left w:val="single" w:sz="4" w:space="0" w:color="auto"/>
              <w:bottom w:val="single" w:sz="4" w:space="0" w:color="auto"/>
              <w:right w:val="single" w:sz="4" w:space="0" w:color="auto"/>
            </w:tcBorders>
          </w:tcPr>
          <w:p w14:paraId="530EFBC4" w14:textId="77777777" w:rsidR="00055A9E" w:rsidRPr="00624774" w:rsidRDefault="00055A9E" w:rsidP="00540C4A">
            <w:pPr>
              <w:tabs>
                <w:tab w:val="left" w:pos="3030"/>
              </w:tabs>
              <w:spacing w:after="0" w:line="240" w:lineRule="auto"/>
              <w:rPr>
                <w:rFonts w:ascii="Arial" w:eastAsia="Times New Roman" w:hAnsi="Arial"/>
                <w:sz w:val="24"/>
                <w:szCs w:val="20"/>
              </w:rPr>
            </w:pPr>
            <w:r w:rsidRPr="00624774">
              <w:rPr>
                <w:rFonts w:ascii="Arial" w:eastAsia="Times New Roman" w:hAnsi="Arial"/>
                <w:sz w:val="24"/>
                <w:szCs w:val="20"/>
              </w:rPr>
              <w:t>P</w:t>
            </w:r>
          </w:p>
        </w:tc>
      </w:tr>
      <w:tr w:rsidR="00055A9E" w:rsidRPr="00624774" w14:paraId="42A28EDC" w14:textId="77777777" w:rsidTr="00055A9E">
        <w:tc>
          <w:tcPr>
            <w:tcW w:w="3085" w:type="dxa"/>
            <w:tcBorders>
              <w:top w:val="single" w:sz="4" w:space="0" w:color="auto"/>
              <w:left w:val="single" w:sz="4" w:space="0" w:color="auto"/>
              <w:bottom w:val="single" w:sz="4" w:space="0" w:color="auto"/>
              <w:right w:val="single" w:sz="4" w:space="0" w:color="auto"/>
            </w:tcBorders>
          </w:tcPr>
          <w:p w14:paraId="3ECE6E96" w14:textId="77777777" w:rsidR="00055A9E" w:rsidRPr="00624774" w:rsidRDefault="00635E89" w:rsidP="00540C4A">
            <w:pPr>
              <w:tabs>
                <w:tab w:val="left" w:pos="3030"/>
              </w:tabs>
              <w:spacing w:after="0" w:line="240" w:lineRule="auto"/>
              <w:rPr>
                <w:rFonts w:ascii="Arial" w:eastAsia="Times New Roman" w:hAnsi="Arial"/>
                <w:sz w:val="24"/>
                <w:szCs w:val="20"/>
              </w:rPr>
            </w:pPr>
            <w:r>
              <w:rPr>
                <w:rFonts w:ascii="Arial" w:eastAsia="Times New Roman" w:hAnsi="Arial"/>
                <w:sz w:val="24"/>
                <w:szCs w:val="20"/>
              </w:rPr>
              <w:t>John Keyes</w:t>
            </w:r>
          </w:p>
        </w:tc>
        <w:tc>
          <w:tcPr>
            <w:tcW w:w="3402" w:type="dxa"/>
            <w:tcBorders>
              <w:top w:val="single" w:sz="4" w:space="0" w:color="auto"/>
              <w:left w:val="single" w:sz="4" w:space="0" w:color="auto"/>
              <w:bottom w:val="single" w:sz="4" w:space="0" w:color="auto"/>
              <w:right w:val="single" w:sz="4" w:space="0" w:color="auto"/>
            </w:tcBorders>
          </w:tcPr>
          <w:p w14:paraId="0FEB9133" w14:textId="77777777" w:rsidR="00055A9E" w:rsidRPr="00624774" w:rsidRDefault="00635E89" w:rsidP="00540C4A">
            <w:pPr>
              <w:tabs>
                <w:tab w:val="left" w:pos="3030"/>
              </w:tabs>
              <w:spacing w:after="0" w:line="240" w:lineRule="auto"/>
              <w:rPr>
                <w:rFonts w:ascii="Arial" w:eastAsia="Times New Roman" w:hAnsi="Arial"/>
                <w:sz w:val="24"/>
                <w:szCs w:val="20"/>
              </w:rPr>
            </w:pPr>
            <w:r>
              <w:rPr>
                <w:rFonts w:ascii="Arial" w:eastAsia="Times New Roman" w:hAnsi="Arial"/>
                <w:sz w:val="24"/>
                <w:szCs w:val="20"/>
              </w:rPr>
              <w:t xml:space="preserve">Local Authority </w:t>
            </w:r>
            <w:r w:rsidR="007C607B">
              <w:rPr>
                <w:rFonts w:ascii="Arial" w:eastAsia="Times New Roman" w:hAnsi="Arial"/>
                <w:sz w:val="24"/>
                <w:szCs w:val="20"/>
              </w:rPr>
              <w:t xml:space="preserve">(LA) </w:t>
            </w:r>
            <w:r>
              <w:rPr>
                <w:rFonts w:ascii="Arial" w:eastAsia="Times New Roman" w:hAnsi="Arial"/>
                <w:sz w:val="24"/>
                <w:szCs w:val="20"/>
              </w:rPr>
              <w:t>Governor</w:t>
            </w:r>
          </w:p>
        </w:tc>
        <w:tc>
          <w:tcPr>
            <w:tcW w:w="1985" w:type="dxa"/>
            <w:tcBorders>
              <w:top w:val="single" w:sz="4" w:space="0" w:color="auto"/>
              <w:left w:val="single" w:sz="4" w:space="0" w:color="auto"/>
              <w:bottom w:val="single" w:sz="4" w:space="0" w:color="auto"/>
              <w:right w:val="single" w:sz="4" w:space="0" w:color="auto"/>
            </w:tcBorders>
          </w:tcPr>
          <w:p w14:paraId="0E3A1E63" w14:textId="77777777" w:rsidR="00055A9E" w:rsidRPr="00624774" w:rsidRDefault="00635E89" w:rsidP="00540C4A">
            <w:pPr>
              <w:tabs>
                <w:tab w:val="left" w:pos="3030"/>
              </w:tabs>
              <w:spacing w:after="0" w:line="240" w:lineRule="auto"/>
              <w:rPr>
                <w:rFonts w:ascii="Arial" w:eastAsia="Times New Roman" w:hAnsi="Arial"/>
                <w:sz w:val="24"/>
                <w:szCs w:val="20"/>
              </w:rPr>
            </w:pPr>
            <w:r>
              <w:rPr>
                <w:rFonts w:ascii="Arial" w:eastAsia="Times New Roman" w:hAnsi="Arial"/>
                <w:sz w:val="24"/>
                <w:szCs w:val="20"/>
              </w:rPr>
              <w:t>17/06/2028</w:t>
            </w:r>
          </w:p>
        </w:tc>
        <w:tc>
          <w:tcPr>
            <w:tcW w:w="2062" w:type="dxa"/>
            <w:tcBorders>
              <w:top w:val="single" w:sz="4" w:space="0" w:color="auto"/>
              <w:left w:val="single" w:sz="4" w:space="0" w:color="auto"/>
              <w:bottom w:val="single" w:sz="4" w:space="0" w:color="auto"/>
              <w:right w:val="single" w:sz="4" w:space="0" w:color="auto"/>
            </w:tcBorders>
          </w:tcPr>
          <w:p w14:paraId="4854D365" w14:textId="77777777" w:rsidR="00055A9E" w:rsidRPr="00624774" w:rsidRDefault="00635E89" w:rsidP="00540C4A">
            <w:pPr>
              <w:tabs>
                <w:tab w:val="left" w:pos="3030"/>
              </w:tabs>
              <w:spacing w:after="0" w:line="240" w:lineRule="auto"/>
              <w:rPr>
                <w:rFonts w:ascii="Arial" w:eastAsia="Times New Roman" w:hAnsi="Arial"/>
                <w:sz w:val="24"/>
                <w:szCs w:val="20"/>
              </w:rPr>
            </w:pPr>
            <w:r>
              <w:rPr>
                <w:rFonts w:ascii="Arial" w:eastAsia="Times New Roman" w:hAnsi="Arial"/>
                <w:sz w:val="24"/>
                <w:szCs w:val="20"/>
              </w:rPr>
              <w:t>P</w:t>
            </w:r>
          </w:p>
        </w:tc>
      </w:tr>
      <w:tr w:rsidR="009E12F7" w:rsidRPr="00624774" w14:paraId="49DC90C4" w14:textId="77777777" w:rsidTr="009E12F7">
        <w:tc>
          <w:tcPr>
            <w:tcW w:w="3085" w:type="dxa"/>
            <w:tcBorders>
              <w:top w:val="single" w:sz="4" w:space="0" w:color="auto"/>
              <w:left w:val="single" w:sz="4" w:space="0" w:color="auto"/>
              <w:bottom w:val="single" w:sz="4" w:space="0" w:color="auto"/>
              <w:right w:val="single" w:sz="4" w:space="0" w:color="auto"/>
            </w:tcBorders>
          </w:tcPr>
          <w:p w14:paraId="7EDFC733" w14:textId="77777777" w:rsidR="009E12F7" w:rsidRPr="00624774" w:rsidRDefault="00635E89" w:rsidP="00540C4A">
            <w:pPr>
              <w:tabs>
                <w:tab w:val="left" w:pos="3030"/>
              </w:tabs>
              <w:spacing w:after="0" w:line="240" w:lineRule="auto"/>
              <w:rPr>
                <w:rFonts w:ascii="Arial" w:eastAsia="Times New Roman" w:hAnsi="Arial"/>
                <w:sz w:val="24"/>
                <w:szCs w:val="20"/>
              </w:rPr>
            </w:pPr>
            <w:r>
              <w:rPr>
                <w:rFonts w:ascii="Arial" w:eastAsia="Times New Roman" w:hAnsi="Arial"/>
                <w:sz w:val="24"/>
                <w:szCs w:val="20"/>
              </w:rPr>
              <w:t>Pamela Cowen</w:t>
            </w:r>
          </w:p>
        </w:tc>
        <w:tc>
          <w:tcPr>
            <w:tcW w:w="3402" w:type="dxa"/>
            <w:tcBorders>
              <w:top w:val="single" w:sz="4" w:space="0" w:color="auto"/>
              <w:left w:val="single" w:sz="4" w:space="0" w:color="auto"/>
              <w:bottom w:val="single" w:sz="4" w:space="0" w:color="auto"/>
              <w:right w:val="single" w:sz="4" w:space="0" w:color="auto"/>
            </w:tcBorders>
          </w:tcPr>
          <w:p w14:paraId="71FC1E8C" w14:textId="77777777" w:rsidR="009E12F7" w:rsidRPr="00624774" w:rsidRDefault="00635E89" w:rsidP="00540C4A">
            <w:pPr>
              <w:tabs>
                <w:tab w:val="left" w:pos="3030"/>
              </w:tabs>
              <w:spacing w:after="0" w:line="240" w:lineRule="auto"/>
              <w:rPr>
                <w:rFonts w:ascii="Arial" w:eastAsia="Times New Roman" w:hAnsi="Arial"/>
                <w:sz w:val="24"/>
                <w:szCs w:val="20"/>
              </w:rPr>
            </w:pPr>
            <w:r>
              <w:rPr>
                <w:rFonts w:ascii="Arial" w:eastAsia="Times New Roman" w:hAnsi="Arial"/>
                <w:sz w:val="24"/>
                <w:szCs w:val="20"/>
              </w:rPr>
              <w:t>Partnership Governor</w:t>
            </w:r>
          </w:p>
        </w:tc>
        <w:tc>
          <w:tcPr>
            <w:tcW w:w="1985" w:type="dxa"/>
            <w:tcBorders>
              <w:top w:val="single" w:sz="4" w:space="0" w:color="auto"/>
              <w:left w:val="single" w:sz="4" w:space="0" w:color="auto"/>
              <w:bottom w:val="single" w:sz="4" w:space="0" w:color="auto"/>
              <w:right w:val="single" w:sz="4" w:space="0" w:color="auto"/>
            </w:tcBorders>
          </w:tcPr>
          <w:p w14:paraId="253E0279" w14:textId="77777777" w:rsidR="009E12F7" w:rsidRPr="00624774" w:rsidRDefault="00635E89" w:rsidP="00540C4A">
            <w:pPr>
              <w:tabs>
                <w:tab w:val="left" w:pos="3030"/>
              </w:tabs>
              <w:spacing w:after="0" w:line="240" w:lineRule="auto"/>
              <w:rPr>
                <w:rFonts w:ascii="Arial" w:eastAsia="Times New Roman" w:hAnsi="Arial"/>
                <w:sz w:val="24"/>
                <w:szCs w:val="20"/>
              </w:rPr>
            </w:pPr>
            <w:r>
              <w:rPr>
                <w:rFonts w:ascii="Arial" w:eastAsia="Times New Roman" w:hAnsi="Arial"/>
                <w:sz w:val="24"/>
                <w:szCs w:val="20"/>
              </w:rPr>
              <w:t>30/10/2027</w:t>
            </w:r>
          </w:p>
        </w:tc>
        <w:tc>
          <w:tcPr>
            <w:tcW w:w="2062" w:type="dxa"/>
            <w:tcBorders>
              <w:top w:val="single" w:sz="4" w:space="0" w:color="auto"/>
              <w:left w:val="single" w:sz="4" w:space="0" w:color="auto"/>
              <w:bottom w:val="single" w:sz="4" w:space="0" w:color="auto"/>
              <w:right w:val="single" w:sz="4" w:space="0" w:color="auto"/>
            </w:tcBorders>
          </w:tcPr>
          <w:p w14:paraId="67E78D22" w14:textId="77777777" w:rsidR="009E12F7" w:rsidRPr="00624774" w:rsidRDefault="00635E89" w:rsidP="00540C4A">
            <w:pPr>
              <w:tabs>
                <w:tab w:val="left" w:pos="3030"/>
              </w:tabs>
              <w:spacing w:after="0" w:line="240" w:lineRule="auto"/>
              <w:rPr>
                <w:rFonts w:ascii="Arial" w:eastAsia="Times New Roman" w:hAnsi="Arial"/>
                <w:sz w:val="24"/>
                <w:szCs w:val="20"/>
              </w:rPr>
            </w:pPr>
            <w:r>
              <w:rPr>
                <w:rFonts w:ascii="Arial" w:eastAsia="Times New Roman" w:hAnsi="Arial"/>
                <w:sz w:val="24"/>
                <w:szCs w:val="20"/>
              </w:rPr>
              <w:t>P</w:t>
            </w:r>
          </w:p>
        </w:tc>
      </w:tr>
      <w:tr w:rsidR="009E12F7" w:rsidRPr="00624774" w14:paraId="5F2C616B" w14:textId="77777777" w:rsidTr="009E12F7">
        <w:tc>
          <w:tcPr>
            <w:tcW w:w="3085" w:type="dxa"/>
            <w:tcBorders>
              <w:top w:val="single" w:sz="4" w:space="0" w:color="auto"/>
              <w:left w:val="single" w:sz="4" w:space="0" w:color="auto"/>
              <w:bottom w:val="single" w:sz="4" w:space="0" w:color="auto"/>
              <w:right w:val="single" w:sz="4" w:space="0" w:color="auto"/>
            </w:tcBorders>
          </w:tcPr>
          <w:p w14:paraId="16B570D2" w14:textId="77777777" w:rsidR="009E12F7" w:rsidRPr="00624774" w:rsidRDefault="00635E89" w:rsidP="00540C4A">
            <w:pPr>
              <w:tabs>
                <w:tab w:val="left" w:pos="3030"/>
              </w:tabs>
              <w:spacing w:after="0" w:line="240" w:lineRule="auto"/>
              <w:rPr>
                <w:rFonts w:ascii="Arial" w:eastAsia="Times New Roman" w:hAnsi="Arial"/>
                <w:sz w:val="24"/>
                <w:szCs w:val="20"/>
              </w:rPr>
            </w:pPr>
            <w:r>
              <w:rPr>
                <w:rFonts w:ascii="Arial" w:eastAsia="Times New Roman" w:hAnsi="Arial"/>
                <w:sz w:val="24"/>
                <w:szCs w:val="20"/>
              </w:rPr>
              <w:t>Caroline Hewitt</w:t>
            </w:r>
          </w:p>
        </w:tc>
        <w:tc>
          <w:tcPr>
            <w:tcW w:w="3402" w:type="dxa"/>
            <w:tcBorders>
              <w:top w:val="single" w:sz="4" w:space="0" w:color="auto"/>
              <w:left w:val="single" w:sz="4" w:space="0" w:color="auto"/>
              <w:bottom w:val="single" w:sz="4" w:space="0" w:color="auto"/>
              <w:right w:val="single" w:sz="4" w:space="0" w:color="auto"/>
            </w:tcBorders>
          </w:tcPr>
          <w:p w14:paraId="405F869E" w14:textId="77777777" w:rsidR="009E12F7" w:rsidRPr="00624774" w:rsidRDefault="00635E89" w:rsidP="00540C4A">
            <w:pPr>
              <w:tabs>
                <w:tab w:val="left" w:pos="3030"/>
              </w:tabs>
              <w:spacing w:after="0" w:line="240" w:lineRule="auto"/>
              <w:rPr>
                <w:rFonts w:ascii="Arial" w:eastAsia="Times New Roman" w:hAnsi="Arial"/>
                <w:sz w:val="24"/>
                <w:szCs w:val="20"/>
              </w:rPr>
            </w:pPr>
            <w:r>
              <w:rPr>
                <w:rFonts w:ascii="Arial" w:eastAsia="Times New Roman" w:hAnsi="Arial"/>
                <w:sz w:val="24"/>
                <w:szCs w:val="20"/>
              </w:rPr>
              <w:t>Co-opted Governor</w:t>
            </w:r>
          </w:p>
        </w:tc>
        <w:tc>
          <w:tcPr>
            <w:tcW w:w="1985" w:type="dxa"/>
            <w:tcBorders>
              <w:top w:val="single" w:sz="4" w:space="0" w:color="auto"/>
              <w:left w:val="single" w:sz="4" w:space="0" w:color="auto"/>
              <w:bottom w:val="single" w:sz="4" w:space="0" w:color="auto"/>
              <w:right w:val="single" w:sz="4" w:space="0" w:color="auto"/>
            </w:tcBorders>
          </w:tcPr>
          <w:p w14:paraId="4CB81CA3" w14:textId="77777777" w:rsidR="009E12F7" w:rsidRPr="00624774" w:rsidRDefault="00635E89" w:rsidP="00540C4A">
            <w:pPr>
              <w:tabs>
                <w:tab w:val="left" w:pos="3030"/>
              </w:tabs>
              <w:spacing w:after="0" w:line="240" w:lineRule="auto"/>
              <w:rPr>
                <w:rFonts w:ascii="Arial" w:eastAsia="Times New Roman" w:hAnsi="Arial"/>
                <w:sz w:val="24"/>
                <w:szCs w:val="20"/>
              </w:rPr>
            </w:pPr>
            <w:r>
              <w:rPr>
                <w:rFonts w:ascii="Arial" w:eastAsia="Times New Roman" w:hAnsi="Arial"/>
                <w:sz w:val="24"/>
                <w:szCs w:val="20"/>
              </w:rPr>
              <w:t>13/01/2029</w:t>
            </w:r>
          </w:p>
        </w:tc>
        <w:tc>
          <w:tcPr>
            <w:tcW w:w="2062" w:type="dxa"/>
            <w:tcBorders>
              <w:top w:val="single" w:sz="4" w:space="0" w:color="auto"/>
              <w:left w:val="single" w:sz="4" w:space="0" w:color="auto"/>
              <w:bottom w:val="single" w:sz="4" w:space="0" w:color="auto"/>
              <w:right w:val="single" w:sz="4" w:space="0" w:color="auto"/>
            </w:tcBorders>
          </w:tcPr>
          <w:p w14:paraId="3C7B94AF" w14:textId="77777777" w:rsidR="009E12F7" w:rsidRPr="00624774" w:rsidRDefault="00635E89" w:rsidP="00540C4A">
            <w:pPr>
              <w:tabs>
                <w:tab w:val="left" w:pos="3030"/>
              </w:tabs>
              <w:spacing w:after="0" w:line="240" w:lineRule="auto"/>
              <w:rPr>
                <w:rFonts w:ascii="Arial" w:eastAsia="Times New Roman" w:hAnsi="Arial"/>
                <w:sz w:val="24"/>
                <w:szCs w:val="20"/>
              </w:rPr>
            </w:pPr>
            <w:r>
              <w:rPr>
                <w:rFonts w:ascii="Arial" w:eastAsia="Times New Roman" w:hAnsi="Arial"/>
                <w:sz w:val="24"/>
                <w:szCs w:val="20"/>
              </w:rPr>
              <w:t>P</w:t>
            </w:r>
          </w:p>
        </w:tc>
      </w:tr>
      <w:tr w:rsidR="00FD2BA4" w:rsidRPr="00624774" w14:paraId="35A7F51B" w14:textId="77777777" w:rsidTr="009E12F7">
        <w:tc>
          <w:tcPr>
            <w:tcW w:w="3085" w:type="dxa"/>
            <w:tcBorders>
              <w:top w:val="single" w:sz="4" w:space="0" w:color="auto"/>
              <w:left w:val="single" w:sz="4" w:space="0" w:color="auto"/>
              <w:bottom w:val="single" w:sz="4" w:space="0" w:color="auto"/>
              <w:right w:val="single" w:sz="4" w:space="0" w:color="auto"/>
            </w:tcBorders>
          </w:tcPr>
          <w:p w14:paraId="1E79DB97" w14:textId="77777777" w:rsidR="00FD2BA4" w:rsidRPr="00624774" w:rsidRDefault="00635E89" w:rsidP="00540C4A">
            <w:pPr>
              <w:tabs>
                <w:tab w:val="left" w:pos="3030"/>
              </w:tabs>
              <w:spacing w:after="0" w:line="240" w:lineRule="auto"/>
              <w:rPr>
                <w:rFonts w:ascii="Arial" w:eastAsia="Times New Roman" w:hAnsi="Arial"/>
                <w:sz w:val="24"/>
                <w:szCs w:val="20"/>
              </w:rPr>
            </w:pPr>
            <w:r>
              <w:rPr>
                <w:rFonts w:ascii="Arial" w:eastAsia="Times New Roman" w:hAnsi="Arial"/>
                <w:sz w:val="24"/>
                <w:szCs w:val="20"/>
              </w:rPr>
              <w:t xml:space="preserve">Claire Golding </w:t>
            </w:r>
          </w:p>
        </w:tc>
        <w:tc>
          <w:tcPr>
            <w:tcW w:w="3402" w:type="dxa"/>
            <w:tcBorders>
              <w:top w:val="single" w:sz="4" w:space="0" w:color="auto"/>
              <w:left w:val="single" w:sz="4" w:space="0" w:color="auto"/>
              <w:bottom w:val="single" w:sz="4" w:space="0" w:color="auto"/>
              <w:right w:val="single" w:sz="4" w:space="0" w:color="auto"/>
            </w:tcBorders>
          </w:tcPr>
          <w:p w14:paraId="27A642E7" w14:textId="77777777" w:rsidR="00FD2BA4" w:rsidRPr="00624774" w:rsidRDefault="00635E89" w:rsidP="00540C4A">
            <w:pPr>
              <w:tabs>
                <w:tab w:val="left" w:pos="3030"/>
              </w:tabs>
              <w:spacing w:after="0" w:line="240" w:lineRule="auto"/>
              <w:rPr>
                <w:rFonts w:ascii="Arial" w:eastAsia="Times New Roman" w:hAnsi="Arial"/>
                <w:sz w:val="24"/>
                <w:szCs w:val="20"/>
              </w:rPr>
            </w:pPr>
            <w:r>
              <w:rPr>
                <w:rFonts w:ascii="Arial" w:eastAsia="Times New Roman" w:hAnsi="Arial"/>
                <w:sz w:val="24"/>
                <w:szCs w:val="20"/>
              </w:rPr>
              <w:t>Staff Governor</w:t>
            </w:r>
          </w:p>
        </w:tc>
        <w:tc>
          <w:tcPr>
            <w:tcW w:w="1985" w:type="dxa"/>
            <w:tcBorders>
              <w:top w:val="single" w:sz="4" w:space="0" w:color="auto"/>
              <w:left w:val="single" w:sz="4" w:space="0" w:color="auto"/>
              <w:bottom w:val="single" w:sz="4" w:space="0" w:color="auto"/>
              <w:right w:val="single" w:sz="4" w:space="0" w:color="auto"/>
            </w:tcBorders>
          </w:tcPr>
          <w:p w14:paraId="27B7B3E6" w14:textId="77777777" w:rsidR="00FD2BA4" w:rsidRPr="00624774" w:rsidRDefault="00635E89" w:rsidP="00540C4A">
            <w:pPr>
              <w:tabs>
                <w:tab w:val="left" w:pos="360"/>
                <w:tab w:val="left" w:pos="3030"/>
              </w:tabs>
              <w:spacing w:after="0" w:line="240" w:lineRule="auto"/>
              <w:rPr>
                <w:rFonts w:ascii="Arial" w:eastAsia="Times New Roman" w:hAnsi="Arial"/>
                <w:sz w:val="24"/>
                <w:szCs w:val="20"/>
              </w:rPr>
            </w:pPr>
            <w:r>
              <w:rPr>
                <w:rFonts w:ascii="Arial" w:eastAsia="Times New Roman" w:hAnsi="Arial"/>
                <w:sz w:val="24"/>
                <w:szCs w:val="20"/>
              </w:rPr>
              <w:t>18/11/2028</w:t>
            </w:r>
          </w:p>
        </w:tc>
        <w:tc>
          <w:tcPr>
            <w:tcW w:w="2062" w:type="dxa"/>
            <w:tcBorders>
              <w:top w:val="single" w:sz="4" w:space="0" w:color="auto"/>
              <w:left w:val="single" w:sz="4" w:space="0" w:color="auto"/>
              <w:bottom w:val="single" w:sz="4" w:space="0" w:color="auto"/>
              <w:right w:val="single" w:sz="4" w:space="0" w:color="auto"/>
            </w:tcBorders>
          </w:tcPr>
          <w:p w14:paraId="2D2CCBDD" w14:textId="77777777" w:rsidR="00FD2BA4" w:rsidRPr="00624774" w:rsidRDefault="00635E89" w:rsidP="00540C4A">
            <w:pPr>
              <w:tabs>
                <w:tab w:val="left" w:pos="3030"/>
              </w:tabs>
              <w:spacing w:after="0" w:line="240" w:lineRule="auto"/>
              <w:rPr>
                <w:rFonts w:ascii="Arial" w:eastAsia="Times New Roman" w:hAnsi="Arial"/>
                <w:sz w:val="24"/>
                <w:szCs w:val="20"/>
              </w:rPr>
            </w:pPr>
            <w:r>
              <w:rPr>
                <w:rFonts w:ascii="Arial" w:eastAsia="Times New Roman" w:hAnsi="Arial"/>
                <w:sz w:val="24"/>
                <w:szCs w:val="20"/>
              </w:rPr>
              <w:t>P</w:t>
            </w:r>
          </w:p>
        </w:tc>
      </w:tr>
      <w:tr w:rsidR="009E12F7" w:rsidRPr="00624774" w14:paraId="03661949" w14:textId="77777777" w:rsidTr="009E12F7">
        <w:tc>
          <w:tcPr>
            <w:tcW w:w="3085" w:type="dxa"/>
            <w:tcBorders>
              <w:top w:val="single" w:sz="4" w:space="0" w:color="auto"/>
              <w:left w:val="single" w:sz="4" w:space="0" w:color="auto"/>
              <w:bottom w:val="single" w:sz="4" w:space="0" w:color="auto"/>
              <w:right w:val="single" w:sz="4" w:space="0" w:color="auto"/>
            </w:tcBorders>
          </w:tcPr>
          <w:p w14:paraId="3987CE36" w14:textId="77777777" w:rsidR="009E12F7" w:rsidRPr="00624774" w:rsidRDefault="00635E89" w:rsidP="00540C4A">
            <w:pPr>
              <w:tabs>
                <w:tab w:val="left" w:pos="3030"/>
              </w:tabs>
              <w:spacing w:after="0" w:line="240" w:lineRule="auto"/>
              <w:rPr>
                <w:rFonts w:ascii="Arial" w:eastAsia="Times New Roman" w:hAnsi="Arial"/>
                <w:sz w:val="24"/>
                <w:szCs w:val="20"/>
              </w:rPr>
            </w:pPr>
            <w:r>
              <w:rPr>
                <w:rFonts w:ascii="Arial" w:eastAsia="Times New Roman" w:hAnsi="Arial"/>
                <w:sz w:val="24"/>
                <w:szCs w:val="20"/>
              </w:rPr>
              <w:t xml:space="preserve">Helen Stevens </w:t>
            </w:r>
          </w:p>
        </w:tc>
        <w:tc>
          <w:tcPr>
            <w:tcW w:w="3402" w:type="dxa"/>
            <w:tcBorders>
              <w:top w:val="single" w:sz="4" w:space="0" w:color="auto"/>
              <w:left w:val="single" w:sz="4" w:space="0" w:color="auto"/>
              <w:bottom w:val="single" w:sz="4" w:space="0" w:color="auto"/>
              <w:right w:val="single" w:sz="4" w:space="0" w:color="auto"/>
            </w:tcBorders>
          </w:tcPr>
          <w:p w14:paraId="452F46DF" w14:textId="77777777" w:rsidR="009E12F7" w:rsidRPr="00624774" w:rsidRDefault="00635E89" w:rsidP="00540C4A">
            <w:pPr>
              <w:tabs>
                <w:tab w:val="left" w:pos="3030"/>
              </w:tabs>
              <w:spacing w:after="0" w:line="240" w:lineRule="auto"/>
              <w:rPr>
                <w:rFonts w:ascii="Arial" w:eastAsia="Times New Roman" w:hAnsi="Arial"/>
                <w:sz w:val="24"/>
                <w:szCs w:val="20"/>
              </w:rPr>
            </w:pPr>
            <w:r>
              <w:rPr>
                <w:rFonts w:ascii="Arial" w:eastAsia="Times New Roman" w:hAnsi="Arial"/>
                <w:sz w:val="24"/>
                <w:szCs w:val="20"/>
              </w:rPr>
              <w:t>Co-opted Governor</w:t>
            </w:r>
          </w:p>
        </w:tc>
        <w:tc>
          <w:tcPr>
            <w:tcW w:w="1985" w:type="dxa"/>
            <w:tcBorders>
              <w:top w:val="single" w:sz="4" w:space="0" w:color="auto"/>
              <w:left w:val="single" w:sz="4" w:space="0" w:color="auto"/>
              <w:bottom w:val="single" w:sz="4" w:space="0" w:color="auto"/>
              <w:right w:val="single" w:sz="4" w:space="0" w:color="auto"/>
            </w:tcBorders>
          </w:tcPr>
          <w:p w14:paraId="1311D14F" w14:textId="77777777" w:rsidR="009E12F7" w:rsidRPr="00624774" w:rsidRDefault="00635E89" w:rsidP="00540C4A">
            <w:pPr>
              <w:tabs>
                <w:tab w:val="left" w:pos="3030"/>
              </w:tabs>
              <w:spacing w:after="0" w:line="240" w:lineRule="auto"/>
              <w:rPr>
                <w:rFonts w:ascii="Arial" w:eastAsia="Times New Roman" w:hAnsi="Arial"/>
                <w:sz w:val="24"/>
                <w:szCs w:val="20"/>
              </w:rPr>
            </w:pPr>
            <w:r>
              <w:rPr>
                <w:rFonts w:ascii="Arial" w:eastAsia="Times New Roman" w:hAnsi="Arial"/>
                <w:sz w:val="24"/>
                <w:szCs w:val="20"/>
              </w:rPr>
              <w:t>21/11/2025</w:t>
            </w:r>
          </w:p>
        </w:tc>
        <w:tc>
          <w:tcPr>
            <w:tcW w:w="2062" w:type="dxa"/>
            <w:tcBorders>
              <w:top w:val="single" w:sz="4" w:space="0" w:color="auto"/>
              <w:left w:val="single" w:sz="4" w:space="0" w:color="auto"/>
              <w:bottom w:val="single" w:sz="4" w:space="0" w:color="auto"/>
              <w:right w:val="single" w:sz="4" w:space="0" w:color="auto"/>
            </w:tcBorders>
          </w:tcPr>
          <w:p w14:paraId="1BADBC15" w14:textId="77777777" w:rsidR="009E12F7" w:rsidRPr="00624774" w:rsidRDefault="00635E89" w:rsidP="00540C4A">
            <w:pPr>
              <w:tabs>
                <w:tab w:val="left" w:pos="3030"/>
              </w:tabs>
              <w:spacing w:after="0" w:line="240" w:lineRule="auto"/>
              <w:rPr>
                <w:rFonts w:ascii="Arial" w:eastAsia="Times New Roman" w:hAnsi="Arial"/>
                <w:sz w:val="24"/>
                <w:szCs w:val="20"/>
              </w:rPr>
            </w:pPr>
            <w:r>
              <w:rPr>
                <w:rFonts w:ascii="Arial" w:eastAsia="Times New Roman" w:hAnsi="Arial"/>
                <w:sz w:val="24"/>
                <w:szCs w:val="20"/>
              </w:rPr>
              <w:t>P</w:t>
            </w:r>
          </w:p>
        </w:tc>
      </w:tr>
      <w:tr w:rsidR="00635E89" w:rsidRPr="00624774" w14:paraId="6A05A809" w14:textId="77777777" w:rsidTr="009E12F7">
        <w:tc>
          <w:tcPr>
            <w:tcW w:w="3085" w:type="dxa"/>
            <w:tcBorders>
              <w:top w:val="single" w:sz="4" w:space="0" w:color="auto"/>
              <w:left w:val="single" w:sz="4" w:space="0" w:color="auto"/>
              <w:bottom w:val="single" w:sz="4" w:space="0" w:color="auto"/>
              <w:right w:val="single" w:sz="4" w:space="0" w:color="auto"/>
            </w:tcBorders>
          </w:tcPr>
          <w:p w14:paraId="5A39BBE3" w14:textId="77777777" w:rsidR="00635E89" w:rsidRDefault="00635E89" w:rsidP="00540C4A">
            <w:pPr>
              <w:tabs>
                <w:tab w:val="left" w:pos="3030"/>
              </w:tabs>
              <w:spacing w:after="0" w:line="240" w:lineRule="auto"/>
              <w:rPr>
                <w:rFonts w:ascii="Arial" w:eastAsia="Times New Roman" w:hAnsi="Arial"/>
                <w:sz w:val="24"/>
                <w:szCs w:val="20"/>
              </w:rPr>
            </w:pPr>
          </w:p>
        </w:tc>
        <w:tc>
          <w:tcPr>
            <w:tcW w:w="3402" w:type="dxa"/>
            <w:tcBorders>
              <w:top w:val="single" w:sz="4" w:space="0" w:color="auto"/>
              <w:left w:val="single" w:sz="4" w:space="0" w:color="auto"/>
              <w:bottom w:val="single" w:sz="4" w:space="0" w:color="auto"/>
              <w:right w:val="single" w:sz="4" w:space="0" w:color="auto"/>
            </w:tcBorders>
          </w:tcPr>
          <w:p w14:paraId="41C8F396" w14:textId="77777777" w:rsidR="00635E89" w:rsidRPr="00624774" w:rsidRDefault="00635E89" w:rsidP="00540C4A">
            <w:pPr>
              <w:tabs>
                <w:tab w:val="left" w:pos="3030"/>
              </w:tabs>
              <w:spacing w:after="0" w:line="240" w:lineRule="auto"/>
              <w:rPr>
                <w:rFonts w:ascii="Arial" w:eastAsia="Times New Roman" w:hAnsi="Arial"/>
                <w:sz w:val="24"/>
                <w:szCs w:val="20"/>
              </w:rPr>
            </w:pPr>
          </w:p>
        </w:tc>
        <w:tc>
          <w:tcPr>
            <w:tcW w:w="1985" w:type="dxa"/>
            <w:tcBorders>
              <w:top w:val="single" w:sz="4" w:space="0" w:color="auto"/>
              <w:left w:val="single" w:sz="4" w:space="0" w:color="auto"/>
              <w:bottom w:val="single" w:sz="4" w:space="0" w:color="auto"/>
              <w:right w:val="single" w:sz="4" w:space="0" w:color="auto"/>
            </w:tcBorders>
          </w:tcPr>
          <w:p w14:paraId="72A3D3EC" w14:textId="77777777" w:rsidR="00635E89" w:rsidRPr="00624774" w:rsidRDefault="00635E89" w:rsidP="00540C4A">
            <w:pPr>
              <w:tabs>
                <w:tab w:val="left" w:pos="3030"/>
              </w:tabs>
              <w:spacing w:after="0" w:line="240" w:lineRule="auto"/>
              <w:jc w:val="center"/>
              <w:rPr>
                <w:rFonts w:ascii="Arial" w:eastAsia="Times New Roman" w:hAnsi="Arial"/>
                <w:sz w:val="24"/>
                <w:szCs w:val="20"/>
              </w:rPr>
            </w:pPr>
          </w:p>
        </w:tc>
        <w:tc>
          <w:tcPr>
            <w:tcW w:w="2062" w:type="dxa"/>
            <w:tcBorders>
              <w:top w:val="single" w:sz="4" w:space="0" w:color="auto"/>
              <w:left w:val="single" w:sz="4" w:space="0" w:color="auto"/>
              <w:bottom w:val="single" w:sz="4" w:space="0" w:color="auto"/>
              <w:right w:val="single" w:sz="4" w:space="0" w:color="auto"/>
            </w:tcBorders>
          </w:tcPr>
          <w:p w14:paraId="0D0B940D" w14:textId="77777777" w:rsidR="00635E89" w:rsidRPr="00624774" w:rsidRDefault="00635E89" w:rsidP="00540C4A">
            <w:pPr>
              <w:tabs>
                <w:tab w:val="left" w:pos="3030"/>
              </w:tabs>
              <w:spacing w:after="0" w:line="240" w:lineRule="auto"/>
              <w:rPr>
                <w:rFonts w:ascii="Arial" w:eastAsia="Times New Roman" w:hAnsi="Arial"/>
                <w:sz w:val="24"/>
                <w:szCs w:val="20"/>
              </w:rPr>
            </w:pPr>
          </w:p>
        </w:tc>
      </w:tr>
      <w:tr w:rsidR="00635E89" w:rsidRPr="00624774" w14:paraId="01C20F86" w14:textId="77777777" w:rsidTr="009E12F7">
        <w:tc>
          <w:tcPr>
            <w:tcW w:w="3085" w:type="dxa"/>
            <w:tcBorders>
              <w:top w:val="single" w:sz="4" w:space="0" w:color="auto"/>
              <w:left w:val="single" w:sz="4" w:space="0" w:color="auto"/>
              <w:bottom w:val="single" w:sz="4" w:space="0" w:color="auto"/>
              <w:right w:val="single" w:sz="4" w:space="0" w:color="auto"/>
            </w:tcBorders>
          </w:tcPr>
          <w:p w14:paraId="4DC083D9" w14:textId="77777777" w:rsidR="00635E89" w:rsidRDefault="00635E89" w:rsidP="00540C4A">
            <w:pPr>
              <w:tabs>
                <w:tab w:val="left" w:pos="3030"/>
              </w:tabs>
              <w:spacing w:after="0" w:line="240" w:lineRule="auto"/>
              <w:rPr>
                <w:rFonts w:ascii="Arial" w:eastAsia="Times New Roman" w:hAnsi="Arial"/>
                <w:sz w:val="24"/>
                <w:szCs w:val="20"/>
              </w:rPr>
            </w:pPr>
            <w:proofErr w:type="spellStart"/>
            <w:r>
              <w:rPr>
                <w:rFonts w:ascii="Arial" w:eastAsia="Times New Roman" w:hAnsi="Arial"/>
                <w:sz w:val="24"/>
                <w:szCs w:val="20"/>
              </w:rPr>
              <w:t>Yanghong</w:t>
            </w:r>
            <w:proofErr w:type="spellEnd"/>
            <w:r>
              <w:rPr>
                <w:rFonts w:ascii="Arial" w:eastAsia="Times New Roman" w:hAnsi="Arial"/>
                <w:sz w:val="24"/>
                <w:szCs w:val="20"/>
              </w:rPr>
              <w:t xml:space="preserve"> Huang</w:t>
            </w:r>
          </w:p>
        </w:tc>
        <w:tc>
          <w:tcPr>
            <w:tcW w:w="3402" w:type="dxa"/>
            <w:tcBorders>
              <w:top w:val="single" w:sz="4" w:space="0" w:color="auto"/>
              <w:left w:val="single" w:sz="4" w:space="0" w:color="auto"/>
              <w:bottom w:val="single" w:sz="4" w:space="0" w:color="auto"/>
              <w:right w:val="single" w:sz="4" w:space="0" w:color="auto"/>
            </w:tcBorders>
          </w:tcPr>
          <w:p w14:paraId="6D1A8AEC" w14:textId="77777777" w:rsidR="00635E89" w:rsidRPr="00624774" w:rsidRDefault="00635E89" w:rsidP="00540C4A">
            <w:pPr>
              <w:tabs>
                <w:tab w:val="left" w:pos="3030"/>
              </w:tabs>
              <w:spacing w:after="0" w:line="240" w:lineRule="auto"/>
              <w:rPr>
                <w:rFonts w:ascii="Arial" w:eastAsia="Times New Roman" w:hAnsi="Arial"/>
                <w:sz w:val="24"/>
                <w:szCs w:val="20"/>
              </w:rPr>
            </w:pPr>
            <w:r>
              <w:rPr>
                <w:rFonts w:ascii="Arial" w:eastAsia="Times New Roman" w:hAnsi="Arial"/>
                <w:sz w:val="24"/>
                <w:szCs w:val="20"/>
              </w:rPr>
              <w:t>Co-opted Governor</w:t>
            </w:r>
          </w:p>
        </w:tc>
        <w:tc>
          <w:tcPr>
            <w:tcW w:w="1985" w:type="dxa"/>
            <w:tcBorders>
              <w:top w:val="single" w:sz="4" w:space="0" w:color="auto"/>
              <w:left w:val="single" w:sz="4" w:space="0" w:color="auto"/>
              <w:bottom w:val="single" w:sz="4" w:space="0" w:color="auto"/>
              <w:right w:val="single" w:sz="4" w:space="0" w:color="auto"/>
            </w:tcBorders>
          </w:tcPr>
          <w:p w14:paraId="5B6F8440" w14:textId="77777777" w:rsidR="00635E89" w:rsidRPr="00624774" w:rsidRDefault="00635E89" w:rsidP="00540C4A">
            <w:pPr>
              <w:tabs>
                <w:tab w:val="left" w:pos="3030"/>
              </w:tabs>
              <w:spacing w:after="0" w:line="240" w:lineRule="auto"/>
              <w:rPr>
                <w:rFonts w:ascii="Arial" w:eastAsia="Times New Roman" w:hAnsi="Arial"/>
                <w:sz w:val="24"/>
                <w:szCs w:val="20"/>
              </w:rPr>
            </w:pPr>
            <w:r>
              <w:rPr>
                <w:rFonts w:ascii="Arial" w:eastAsia="Times New Roman" w:hAnsi="Arial"/>
                <w:sz w:val="24"/>
                <w:szCs w:val="20"/>
              </w:rPr>
              <w:t>23/11/2028</w:t>
            </w:r>
          </w:p>
        </w:tc>
        <w:tc>
          <w:tcPr>
            <w:tcW w:w="2062" w:type="dxa"/>
            <w:tcBorders>
              <w:top w:val="single" w:sz="4" w:space="0" w:color="auto"/>
              <w:left w:val="single" w:sz="4" w:space="0" w:color="auto"/>
              <w:bottom w:val="single" w:sz="4" w:space="0" w:color="auto"/>
              <w:right w:val="single" w:sz="4" w:space="0" w:color="auto"/>
            </w:tcBorders>
          </w:tcPr>
          <w:p w14:paraId="67774093" w14:textId="77777777" w:rsidR="00635E89" w:rsidRPr="00624774" w:rsidRDefault="00635E89" w:rsidP="00540C4A">
            <w:pPr>
              <w:tabs>
                <w:tab w:val="left" w:pos="3030"/>
              </w:tabs>
              <w:spacing w:after="0" w:line="240" w:lineRule="auto"/>
              <w:rPr>
                <w:rFonts w:ascii="Arial" w:eastAsia="Times New Roman" w:hAnsi="Arial"/>
                <w:sz w:val="24"/>
                <w:szCs w:val="20"/>
              </w:rPr>
            </w:pPr>
            <w:r>
              <w:rPr>
                <w:rFonts w:ascii="Arial" w:eastAsia="Times New Roman" w:hAnsi="Arial"/>
                <w:sz w:val="24"/>
                <w:szCs w:val="20"/>
              </w:rPr>
              <w:t>AP</w:t>
            </w:r>
          </w:p>
        </w:tc>
      </w:tr>
      <w:tr w:rsidR="00635E89" w:rsidRPr="00624774" w14:paraId="420227D7" w14:textId="77777777" w:rsidTr="009E12F7">
        <w:tc>
          <w:tcPr>
            <w:tcW w:w="3085" w:type="dxa"/>
            <w:tcBorders>
              <w:top w:val="single" w:sz="4" w:space="0" w:color="auto"/>
              <w:left w:val="single" w:sz="4" w:space="0" w:color="auto"/>
              <w:bottom w:val="single" w:sz="4" w:space="0" w:color="auto"/>
              <w:right w:val="single" w:sz="4" w:space="0" w:color="auto"/>
            </w:tcBorders>
          </w:tcPr>
          <w:p w14:paraId="3DD0669C" w14:textId="77777777" w:rsidR="00635E89" w:rsidRDefault="00635E89" w:rsidP="00540C4A">
            <w:pPr>
              <w:tabs>
                <w:tab w:val="left" w:pos="3030"/>
              </w:tabs>
              <w:spacing w:after="0" w:line="240" w:lineRule="auto"/>
              <w:rPr>
                <w:rFonts w:ascii="Arial" w:eastAsia="Times New Roman" w:hAnsi="Arial"/>
                <w:sz w:val="24"/>
                <w:szCs w:val="20"/>
              </w:rPr>
            </w:pPr>
            <w:r>
              <w:rPr>
                <w:rFonts w:ascii="Arial" w:eastAsia="Times New Roman" w:hAnsi="Arial"/>
                <w:sz w:val="24"/>
                <w:szCs w:val="20"/>
              </w:rPr>
              <w:t xml:space="preserve">Samantha Days </w:t>
            </w:r>
          </w:p>
        </w:tc>
        <w:tc>
          <w:tcPr>
            <w:tcW w:w="3402" w:type="dxa"/>
            <w:tcBorders>
              <w:top w:val="single" w:sz="4" w:space="0" w:color="auto"/>
              <w:left w:val="single" w:sz="4" w:space="0" w:color="auto"/>
              <w:bottom w:val="single" w:sz="4" w:space="0" w:color="auto"/>
              <w:right w:val="single" w:sz="4" w:space="0" w:color="auto"/>
            </w:tcBorders>
          </w:tcPr>
          <w:p w14:paraId="4F5A90FE" w14:textId="77777777" w:rsidR="00635E89" w:rsidRPr="00624774" w:rsidRDefault="00635E89" w:rsidP="00540C4A">
            <w:pPr>
              <w:tabs>
                <w:tab w:val="left" w:pos="3030"/>
              </w:tabs>
              <w:spacing w:after="0" w:line="240" w:lineRule="auto"/>
              <w:rPr>
                <w:rFonts w:ascii="Arial" w:eastAsia="Times New Roman" w:hAnsi="Arial"/>
                <w:sz w:val="24"/>
                <w:szCs w:val="20"/>
              </w:rPr>
            </w:pPr>
            <w:r>
              <w:rPr>
                <w:rFonts w:ascii="Arial" w:eastAsia="Times New Roman" w:hAnsi="Arial"/>
                <w:sz w:val="24"/>
                <w:szCs w:val="20"/>
              </w:rPr>
              <w:t>Co-opted Governor</w:t>
            </w:r>
          </w:p>
        </w:tc>
        <w:tc>
          <w:tcPr>
            <w:tcW w:w="1985" w:type="dxa"/>
            <w:tcBorders>
              <w:top w:val="single" w:sz="4" w:space="0" w:color="auto"/>
              <w:left w:val="single" w:sz="4" w:space="0" w:color="auto"/>
              <w:bottom w:val="single" w:sz="4" w:space="0" w:color="auto"/>
              <w:right w:val="single" w:sz="4" w:space="0" w:color="auto"/>
            </w:tcBorders>
          </w:tcPr>
          <w:p w14:paraId="0345CC20" w14:textId="77777777" w:rsidR="00635E89" w:rsidRPr="00624774" w:rsidRDefault="00635E89" w:rsidP="00540C4A">
            <w:pPr>
              <w:tabs>
                <w:tab w:val="left" w:pos="3030"/>
              </w:tabs>
              <w:spacing w:after="0" w:line="240" w:lineRule="auto"/>
              <w:rPr>
                <w:rFonts w:ascii="Arial" w:eastAsia="Times New Roman" w:hAnsi="Arial"/>
                <w:sz w:val="24"/>
                <w:szCs w:val="20"/>
              </w:rPr>
            </w:pPr>
            <w:r>
              <w:rPr>
                <w:rFonts w:ascii="Arial" w:eastAsia="Times New Roman" w:hAnsi="Arial"/>
                <w:sz w:val="24"/>
                <w:szCs w:val="20"/>
              </w:rPr>
              <w:t>26/02/2027</w:t>
            </w:r>
          </w:p>
        </w:tc>
        <w:tc>
          <w:tcPr>
            <w:tcW w:w="2062" w:type="dxa"/>
            <w:tcBorders>
              <w:top w:val="single" w:sz="4" w:space="0" w:color="auto"/>
              <w:left w:val="single" w:sz="4" w:space="0" w:color="auto"/>
              <w:bottom w:val="single" w:sz="4" w:space="0" w:color="auto"/>
              <w:right w:val="single" w:sz="4" w:space="0" w:color="auto"/>
            </w:tcBorders>
          </w:tcPr>
          <w:p w14:paraId="38A0A447" w14:textId="77777777" w:rsidR="00635E89" w:rsidRPr="00624774" w:rsidRDefault="00635E89" w:rsidP="00540C4A">
            <w:pPr>
              <w:tabs>
                <w:tab w:val="left" w:pos="3030"/>
              </w:tabs>
              <w:spacing w:after="0" w:line="240" w:lineRule="auto"/>
              <w:rPr>
                <w:rFonts w:ascii="Arial" w:eastAsia="Times New Roman" w:hAnsi="Arial"/>
                <w:sz w:val="24"/>
                <w:szCs w:val="20"/>
              </w:rPr>
            </w:pPr>
            <w:r>
              <w:rPr>
                <w:rFonts w:ascii="Arial" w:eastAsia="Times New Roman" w:hAnsi="Arial"/>
                <w:sz w:val="24"/>
                <w:szCs w:val="20"/>
              </w:rPr>
              <w:t>AP</w:t>
            </w:r>
          </w:p>
        </w:tc>
      </w:tr>
    </w:tbl>
    <w:p w14:paraId="0E27B00A" w14:textId="77777777" w:rsidR="005B6BAB" w:rsidRPr="00624774" w:rsidRDefault="005B6BAB" w:rsidP="00540C4A">
      <w:pPr>
        <w:tabs>
          <w:tab w:val="left" w:pos="3030"/>
        </w:tabs>
        <w:spacing w:after="0" w:line="240" w:lineRule="auto"/>
        <w:rPr>
          <w:rFonts w:ascii="Arial" w:eastAsia="Times New Roman" w:hAnsi="Arial"/>
          <w:b/>
          <w:sz w:val="24"/>
          <w:szCs w:val="20"/>
        </w:rPr>
      </w:pPr>
    </w:p>
    <w:p w14:paraId="378EE349" w14:textId="77777777" w:rsidR="002D59AA" w:rsidRPr="00624774" w:rsidRDefault="002D59AA" w:rsidP="00540C4A">
      <w:pPr>
        <w:tabs>
          <w:tab w:val="left" w:pos="3030"/>
        </w:tabs>
        <w:spacing w:after="0" w:line="240" w:lineRule="auto"/>
        <w:rPr>
          <w:rFonts w:ascii="Arial" w:eastAsia="Times New Roman" w:hAnsi="Arial"/>
          <w:b/>
          <w:sz w:val="24"/>
          <w:szCs w:val="20"/>
        </w:rPr>
      </w:pPr>
      <w:r w:rsidRPr="00624774">
        <w:rPr>
          <w:rFonts w:ascii="Arial" w:eastAsia="Times New Roman" w:hAnsi="Arial"/>
          <w:b/>
          <w:sz w:val="24"/>
          <w:szCs w:val="20"/>
        </w:rPr>
        <w:t xml:space="preserve">Others present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92"/>
        <w:gridCol w:w="5564"/>
      </w:tblGrid>
      <w:tr w:rsidR="00810999" w:rsidRPr="00624774" w14:paraId="55F2E946" w14:textId="77777777" w:rsidTr="00810999">
        <w:tc>
          <w:tcPr>
            <w:tcW w:w="4928" w:type="dxa"/>
            <w:tcBorders>
              <w:top w:val="single" w:sz="4" w:space="0" w:color="auto"/>
              <w:left w:val="single" w:sz="4" w:space="0" w:color="auto"/>
              <w:bottom w:val="single" w:sz="4" w:space="0" w:color="auto"/>
              <w:right w:val="single" w:sz="4" w:space="0" w:color="auto"/>
            </w:tcBorders>
            <w:hideMark/>
          </w:tcPr>
          <w:p w14:paraId="76CAFD79" w14:textId="77777777" w:rsidR="00810999" w:rsidRPr="00624774" w:rsidRDefault="00810999" w:rsidP="00540C4A">
            <w:pPr>
              <w:spacing w:after="0" w:line="240" w:lineRule="auto"/>
              <w:rPr>
                <w:rFonts w:ascii="Arial" w:eastAsia="Times New Roman" w:hAnsi="Arial" w:cs="Arial"/>
                <w:b/>
                <w:sz w:val="24"/>
                <w:szCs w:val="24"/>
                <w:lang w:eastAsia="en-GB"/>
              </w:rPr>
            </w:pPr>
            <w:r w:rsidRPr="00624774">
              <w:rPr>
                <w:rFonts w:ascii="Arial" w:eastAsia="Times New Roman" w:hAnsi="Arial" w:cs="Arial"/>
                <w:b/>
                <w:sz w:val="24"/>
                <w:szCs w:val="24"/>
                <w:lang w:eastAsia="en-GB"/>
              </w:rPr>
              <w:t>Name</w:t>
            </w:r>
          </w:p>
        </w:tc>
        <w:tc>
          <w:tcPr>
            <w:tcW w:w="5606" w:type="dxa"/>
            <w:tcBorders>
              <w:top w:val="single" w:sz="4" w:space="0" w:color="auto"/>
              <w:left w:val="single" w:sz="4" w:space="0" w:color="auto"/>
              <w:bottom w:val="single" w:sz="4" w:space="0" w:color="auto"/>
              <w:right w:val="single" w:sz="4" w:space="0" w:color="auto"/>
            </w:tcBorders>
            <w:hideMark/>
          </w:tcPr>
          <w:p w14:paraId="7810568A" w14:textId="77777777" w:rsidR="00810999" w:rsidRPr="00624774" w:rsidRDefault="00810999" w:rsidP="00540C4A">
            <w:pPr>
              <w:spacing w:after="0" w:line="240" w:lineRule="auto"/>
              <w:rPr>
                <w:rFonts w:ascii="Arial" w:eastAsia="Times New Roman" w:hAnsi="Arial" w:cs="Arial"/>
                <w:b/>
                <w:sz w:val="24"/>
                <w:szCs w:val="24"/>
                <w:lang w:eastAsia="en-GB"/>
              </w:rPr>
            </w:pPr>
            <w:r w:rsidRPr="00624774">
              <w:rPr>
                <w:rFonts w:ascii="Arial" w:eastAsia="Times New Roman" w:hAnsi="Arial"/>
                <w:b/>
                <w:sz w:val="24"/>
                <w:szCs w:val="20"/>
              </w:rPr>
              <w:t>Role</w:t>
            </w:r>
          </w:p>
        </w:tc>
      </w:tr>
      <w:tr w:rsidR="00635E89" w:rsidRPr="00624774" w14:paraId="1086B0AE" w14:textId="77777777" w:rsidTr="00EB661D">
        <w:tc>
          <w:tcPr>
            <w:tcW w:w="4928" w:type="dxa"/>
          </w:tcPr>
          <w:p w14:paraId="3ECE4C88" w14:textId="77777777" w:rsidR="00635E89" w:rsidRPr="00624774" w:rsidRDefault="00635E89" w:rsidP="00540C4A">
            <w:pPr>
              <w:tabs>
                <w:tab w:val="left" w:pos="3030"/>
              </w:tabs>
              <w:spacing w:after="0" w:line="240" w:lineRule="auto"/>
              <w:rPr>
                <w:rFonts w:ascii="Arial" w:eastAsia="Times New Roman" w:hAnsi="Arial"/>
                <w:sz w:val="24"/>
                <w:szCs w:val="20"/>
              </w:rPr>
            </w:pPr>
            <w:r>
              <w:rPr>
                <w:rFonts w:ascii="Arial" w:eastAsia="Times New Roman" w:hAnsi="Arial"/>
                <w:sz w:val="24"/>
                <w:szCs w:val="20"/>
              </w:rPr>
              <w:t xml:space="preserve">Anne-Marie Dorsey </w:t>
            </w:r>
          </w:p>
        </w:tc>
        <w:tc>
          <w:tcPr>
            <w:tcW w:w="5606" w:type="dxa"/>
          </w:tcPr>
          <w:p w14:paraId="4E060362" w14:textId="77777777" w:rsidR="00635E89" w:rsidRPr="00624774" w:rsidRDefault="00635E89" w:rsidP="00540C4A">
            <w:pPr>
              <w:tabs>
                <w:tab w:val="left" w:pos="3030"/>
              </w:tabs>
              <w:spacing w:after="0" w:line="240" w:lineRule="auto"/>
              <w:rPr>
                <w:rFonts w:ascii="Arial" w:eastAsia="Times New Roman" w:hAnsi="Arial"/>
                <w:sz w:val="24"/>
                <w:szCs w:val="20"/>
              </w:rPr>
            </w:pPr>
            <w:r>
              <w:rPr>
                <w:rFonts w:ascii="Arial" w:eastAsia="Times New Roman" w:hAnsi="Arial"/>
                <w:sz w:val="24"/>
                <w:szCs w:val="20"/>
              </w:rPr>
              <w:t>School Business Manager (SBM)</w:t>
            </w:r>
          </w:p>
        </w:tc>
      </w:tr>
      <w:tr w:rsidR="00810999" w:rsidRPr="00624774" w14:paraId="0818CF60" w14:textId="77777777" w:rsidTr="00EB661D">
        <w:tc>
          <w:tcPr>
            <w:tcW w:w="4928" w:type="dxa"/>
          </w:tcPr>
          <w:p w14:paraId="2A1562A0" w14:textId="77777777" w:rsidR="00810999" w:rsidRPr="00624774" w:rsidRDefault="00635E89" w:rsidP="00540C4A">
            <w:pPr>
              <w:tabs>
                <w:tab w:val="left" w:pos="3030"/>
              </w:tabs>
              <w:spacing w:after="0" w:line="240" w:lineRule="auto"/>
              <w:rPr>
                <w:rFonts w:ascii="Arial" w:eastAsia="Times New Roman" w:hAnsi="Arial"/>
                <w:sz w:val="24"/>
                <w:szCs w:val="20"/>
              </w:rPr>
            </w:pPr>
            <w:r>
              <w:rPr>
                <w:rFonts w:ascii="Arial" w:eastAsia="Times New Roman" w:hAnsi="Arial"/>
                <w:sz w:val="24"/>
                <w:szCs w:val="20"/>
              </w:rPr>
              <w:t xml:space="preserve">Alyson Knowles </w:t>
            </w:r>
          </w:p>
        </w:tc>
        <w:tc>
          <w:tcPr>
            <w:tcW w:w="5606" w:type="dxa"/>
          </w:tcPr>
          <w:p w14:paraId="5F885C14" w14:textId="77777777" w:rsidR="00810999" w:rsidRPr="00624774" w:rsidRDefault="002F065C" w:rsidP="00540C4A">
            <w:pPr>
              <w:tabs>
                <w:tab w:val="left" w:pos="3030"/>
              </w:tabs>
              <w:spacing w:after="0" w:line="240" w:lineRule="auto"/>
              <w:rPr>
                <w:rFonts w:ascii="Arial" w:eastAsia="Times New Roman" w:hAnsi="Arial"/>
                <w:sz w:val="24"/>
                <w:szCs w:val="20"/>
              </w:rPr>
            </w:pPr>
            <w:r w:rsidRPr="00624774">
              <w:rPr>
                <w:rFonts w:ascii="Arial" w:eastAsia="Times New Roman" w:hAnsi="Arial"/>
                <w:sz w:val="24"/>
                <w:szCs w:val="20"/>
              </w:rPr>
              <w:t xml:space="preserve">Clerk, </w:t>
            </w:r>
            <w:r w:rsidR="00810999" w:rsidRPr="00624774">
              <w:rPr>
                <w:rFonts w:ascii="Arial" w:eastAsia="Times New Roman" w:hAnsi="Arial"/>
                <w:sz w:val="24"/>
                <w:szCs w:val="20"/>
              </w:rPr>
              <w:t>One Education</w:t>
            </w:r>
          </w:p>
        </w:tc>
      </w:tr>
      <w:tr w:rsidR="00635E89" w:rsidRPr="00624774" w14:paraId="0DEBA945" w14:textId="77777777" w:rsidTr="00EB661D">
        <w:tc>
          <w:tcPr>
            <w:tcW w:w="4928" w:type="dxa"/>
          </w:tcPr>
          <w:p w14:paraId="2663AE16" w14:textId="77777777" w:rsidR="00635E89" w:rsidRDefault="00635E89" w:rsidP="00540C4A">
            <w:pPr>
              <w:tabs>
                <w:tab w:val="left" w:pos="3030"/>
              </w:tabs>
              <w:spacing w:after="0" w:line="240" w:lineRule="auto"/>
              <w:rPr>
                <w:rFonts w:ascii="Arial" w:eastAsia="Times New Roman" w:hAnsi="Arial"/>
                <w:sz w:val="24"/>
                <w:szCs w:val="20"/>
              </w:rPr>
            </w:pPr>
            <w:r>
              <w:rPr>
                <w:rFonts w:ascii="Arial" w:eastAsia="Times New Roman" w:hAnsi="Arial"/>
                <w:sz w:val="24"/>
                <w:szCs w:val="20"/>
              </w:rPr>
              <w:t>Helen Whittaker</w:t>
            </w:r>
          </w:p>
        </w:tc>
        <w:tc>
          <w:tcPr>
            <w:tcW w:w="5606" w:type="dxa"/>
          </w:tcPr>
          <w:p w14:paraId="6ABCE89F" w14:textId="77777777" w:rsidR="00635E89" w:rsidRPr="00624774" w:rsidRDefault="00635E89" w:rsidP="00540C4A">
            <w:pPr>
              <w:tabs>
                <w:tab w:val="left" w:pos="3030"/>
              </w:tabs>
              <w:spacing w:after="0" w:line="240" w:lineRule="auto"/>
              <w:rPr>
                <w:rFonts w:ascii="Arial" w:eastAsia="Times New Roman" w:hAnsi="Arial"/>
                <w:sz w:val="24"/>
                <w:szCs w:val="20"/>
              </w:rPr>
            </w:pPr>
            <w:r>
              <w:rPr>
                <w:rFonts w:ascii="Arial" w:eastAsia="Times New Roman" w:hAnsi="Arial"/>
                <w:sz w:val="24"/>
                <w:szCs w:val="20"/>
              </w:rPr>
              <w:t>Observer, One Education</w:t>
            </w:r>
          </w:p>
        </w:tc>
      </w:tr>
    </w:tbl>
    <w:p w14:paraId="60061E4C" w14:textId="77777777" w:rsidR="005046D7" w:rsidRPr="00624774" w:rsidRDefault="005046D7" w:rsidP="00540C4A">
      <w:pPr>
        <w:tabs>
          <w:tab w:val="left" w:pos="3030"/>
        </w:tabs>
        <w:spacing w:after="0" w:line="240" w:lineRule="auto"/>
        <w:rPr>
          <w:rFonts w:ascii="Arial" w:eastAsia="Times New Roman" w:hAnsi="Arial"/>
          <w:b/>
          <w:sz w:val="24"/>
          <w:szCs w:val="20"/>
          <w:lang w:val="en-US"/>
        </w:rPr>
      </w:pPr>
    </w:p>
    <w:p w14:paraId="2C924CE7" w14:textId="77777777" w:rsidR="0006618E" w:rsidRPr="00624774" w:rsidRDefault="0006618E" w:rsidP="00540C4A">
      <w:pPr>
        <w:tabs>
          <w:tab w:val="left" w:pos="3030"/>
        </w:tabs>
        <w:spacing w:after="0" w:line="240" w:lineRule="auto"/>
        <w:rPr>
          <w:rFonts w:ascii="Arial" w:eastAsia="Times New Roman" w:hAnsi="Arial"/>
          <w:b/>
          <w:sz w:val="24"/>
          <w:szCs w:val="20"/>
          <w:lang w:val="en-US"/>
        </w:rPr>
      </w:pPr>
      <w:r w:rsidRPr="00624774">
        <w:rPr>
          <w:rFonts w:ascii="Arial" w:eastAsia="Times New Roman" w:hAnsi="Arial"/>
          <w:b/>
          <w:sz w:val="24"/>
          <w:szCs w:val="20"/>
          <w:lang w:val="en-US"/>
        </w:rPr>
        <w:t>Agenda Items</w:t>
      </w:r>
    </w:p>
    <w:p w14:paraId="44EAFD9C" w14:textId="77777777" w:rsidR="00810999" w:rsidRPr="00624774" w:rsidRDefault="00810999" w:rsidP="00540C4A">
      <w:pPr>
        <w:tabs>
          <w:tab w:val="left" w:pos="3030"/>
        </w:tabs>
        <w:spacing w:after="0" w:line="240" w:lineRule="auto"/>
        <w:rPr>
          <w:rFonts w:ascii="Arial" w:eastAsia="Times New Roman" w:hAnsi="Arial"/>
          <w:sz w:val="24"/>
          <w:szCs w:val="20"/>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6"/>
        <w:gridCol w:w="6938"/>
        <w:gridCol w:w="1475"/>
        <w:gridCol w:w="1377"/>
      </w:tblGrid>
      <w:tr w:rsidR="001346F3" w:rsidRPr="00624774" w14:paraId="3CA088FA" w14:textId="77777777" w:rsidTr="0418D041">
        <w:tc>
          <w:tcPr>
            <w:tcW w:w="670" w:type="dxa"/>
            <w:tcBorders>
              <w:top w:val="single" w:sz="4" w:space="0" w:color="auto"/>
              <w:left w:val="single" w:sz="4" w:space="0" w:color="auto"/>
              <w:bottom w:val="single" w:sz="4" w:space="0" w:color="auto"/>
              <w:right w:val="single" w:sz="4" w:space="0" w:color="auto"/>
            </w:tcBorders>
            <w:hideMark/>
          </w:tcPr>
          <w:p w14:paraId="649841BE" w14:textId="77777777" w:rsidR="001346F3" w:rsidRPr="00624774" w:rsidRDefault="001346F3" w:rsidP="00540C4A">
            <w:pPr>
              <w:spacing w:after="0" w:line="240" w:lineRule="auto"/>
              <w:rPr>
                <w:rFonts w:ascii="Arial" w:eastAsia="Times New Roman" w:hAnsi="Arial"/>
                <w:b/>
                <w:sz w:val="24"/>
                <w:szCs w:val="20"/>
                <w:lang w:eastAsia="en-GB"/>
              </w:rPr>
            </w:pPr>
            <w:r w:rsidRPr="00624774">
              <w:rPr>
                <w:rFonts w:ascii="Arial" w:eastAsia="Times New Roman" w:hAnsi="Arial"/>
                <w:b/>
                <w:sz w:val="24"/>
                <w:szCs w:val="20"/>
                <w:lang w:eastAsia="en-GB"/>
              </w:rPr>
              <w:t>1</w:t>
            </w:r>
          </w:p>
        </w:tc>
        <w:tc>
          <w:tcPr>
            <w:tcW w:w="9864" w:type="dxa"/>
            <w:gridSpan w:val="3"/>
            <w:tcBorders>
              <w:top w:val="single" w:sz="4" w:space="0" w:color="auto"/>
              <w:left w:val="single" w:sz="4" w:space="0" w:color="auto"/>
              <w:bottom w:val="single" w:sz="4" w:space="0" w:color="auto"/>
              <w:right w:val="single" w:sz="4" w:space="0" w:color="auto"/>
            </w:tcBorders>
            <w:hideMark/>
          </w:tcPr>
          <w:p w14:paraId="25B2A3C5" w14:textId="77777777" w:rsidR="001346F3" w:rsidRPr="00624774" w:rsidRDefault="001346F3" w:rsidP="00540C4A">
            <w:pPr>
              <w:spacing w:after="0" w:line="240" w:lineRule="auto"/>
              <w:rPr>
                <w:rFonts w:ascii="Arial" w:eastAsia="Times New Roman" w:hAnsi="Arial"/>
                <w:b/>
                <w:sz w:val="24"/>
                <w:szCs w:val="20"/>
                <w:lang w:eastAsia="en-GB"/>
              </w:rPr>
            </w:pPr>
            <w:r w:rsidRPr="00624774">
              <w:rPr>
                <w:rFonts w:ascii="Arial" w:eastAsia="Times New Roman" w:hAnsi="Arial"/>
                <w:b/>
                <w:sz w:val="24"/>
                <w:szCs w:val="20"/>
                <w:lang w:eastAsia="en-GB"/>
              </w:rPr>
              <w:t>Apologies</w:t>
            </w:r>
            <w:r w:rsidR="00983292" w:rsidRPr="00624774">
              <w:rPr>
                <w:rFonts w:ascii="Arial" w:eastAsia="Times New Roman" w:hAnsi="Arial"/>
                <w:b/>
                <w:sz w:val="24"/>
                <w:szCs w:val="20"/>
                <w:lang w:eastAsia="en-GB"/>
              </w:rPr>
              <w:t xml:space="preserve"> </w:t>
            </w:r>
          </w:p>
        </w:tc>
      </w:tr>
      <w:tr w:rsidR="001346F3" w:rsidRPr="00624774" w14:paraId="2DDD125C" w14:textId="77777777" w:rsidTr="0418D041">
        <w:tc>
          <w:tcPr>
            <w:tcW w:w="10534" w:type="dxa"/>
            <w:gridSpan w:val="4"/>
            <w:tcBorders>
              <w:top w:val="single" w:sz="4" w:space="0" w:color="auto"/>
              <w:left w:val="single" w:sz="4" w:space="0" w:color="auto"/>
              <w:bottom w:val="single" w:sz="4" w:space="0" w:color="auto"/>
              <w:right w:val="single" w:sz="4" w:space="0" w:color="auto"/>
            </w:tcBorders>
          </w:tcPr>
          <w:p w14:paraId="6F55260E" w14:textId="45598323" w:rsidR="00983292" w:rsidRPr="00624774" w:rsidRDefault="0AACBFB8" w:rsidP="00540C4A">
            <w:pPr>
              <w:spacing w:after="0" w:line="240" w:lineRule="auto"/>
              <w:rPr>
                <w:rFonts w:ascii="Arial" w:eastAsia="Times New Roman" w:hAnsi="Arial"/>
                <w:sz w:val="24"/>
                <w:szCs w:val="24"/>
                <w:lang w:eastAsia="en-GB"/>
              </w:rPr>
            </w:pPr>
            <w:r w:rsidRPr="0418D041">
              <w:rPr>
                <w:rFonts w:ascii="Arial" w:eastAsia="Times New Roman" w:hAnsi="Arial"/>
                <w:sz w:val="24"/>
                <w:szCs w:val="24"/>
                <w:lang w:eastAsia="en-GB"/>
              </w:rPr>
              <w:t>The Chair welcomed governors to the meeting</w:t>
            </w:r>
            <w:r w:rsidR="0375CA51" w:rsidRPr="0418D041">
              <w:rPr>
                <w:rFonts w:ascii="Arial" w:eastAsia="Times New Roman" w:hAnsi="Arial"/>
                <w:sz w:val="24"/>
                <w:szCs w:val="24"/>
                <w:lang w:eastAsia="en-GB"/>
              </w:rPr>
              <w:t xml:space="preserve">. </w:t>
            </w:r>
            <w:r w:rsidR="363B021E" w:rsidRPr="0418D041">
              <w:rPr>
                <w:rFonts w:ascii="Arial" w:eastAsia="Times New Roman" w:hAnsi="Arial"/>
                <w:sz w:val="24"/>
                <w:szCs w:val="24"/>
                <w:lang w:eastAsia="en-GB"/>
              </w:rPr>
              <w:t xml:space="preserve">Apologies were </w:t>
            </w:r>
            <w:r w:rsidR="7C402F78" w:rsidRPr="0418D041">
              <w:rPr>
                <w:rFonts w:ascii="Arial" w:eastAsia="Times New Roman" w:hAnsi="Arial"/>
                <w:sz w:val="24"/>
                <w:szCs w:val="24"/>
                <w:lang w:eastAsia="en-GB"/>
              </w:rPr>
              <w:t xml:space="preserve">received and </w:t>
            </w:r>
            <w:r w:rsidR="363B021E" w:rsidRPr="0418D041">
              <w:rPr>
                <w:rFonts w:ascii="Arial" w:eastAsia="Times New Roman" w:hAnsi="Arial"/>
                <w:sz w:val="24"/>
                <w:szCs w:val="24"/>
                <w:lang w:eastAsia="en-GB"/>
              </w:rPr>
              <w:t xml:space="preserve">accepted from </w:t>
            </w:r>
            <w:proofErr w:type="spellStart"/>
            <w:r w:rsidR="11449F41" w:rsidRPr="0418D041">
              <w:rPr>
                <w:rFonts w:ascii="Arial" w:eastAsia="Times New Roman" w:hAnsi="Arial"/>
                <w:sz w:val="24"/>
                <w:szCs w:val="24"/>
                <w:lang w:eastAsia="en-GB"/>
              </w:rPr>
              <w:t>Yanghong</w:t>
            </w:r>
            <w:proofErr w:type="spellEnd"/>
            <w:r w:rsidR="11449F41" w:rsidRPr="0418D041">
              <w:rPr>
                <w:rFonts w:ascii="Arial" w:eastAsia="Times New Roman" w:hAnsi="Arial"/>
                <w:sz w:val="24"/>
                <w:szCs w:val="24"/>
                <w:lang w:eastAsia="en-GB"/>
              </w:rPr>
              <w:t xml:space="preserve"> Huang and Samantha Days. </w:t>
            </w:r>
          </w:p>
        </w:tc>
      </w:tr>
      <w:tr w:rsidR="001346F3" w:rsidRPr="00624774" w14:paraId="0ACE3278" w14:textId="77777777" w:rsidTr="0418D041">
        <w:tc>
          <w:tcPr>
            <w:tcW w:w="670" w:type="dxa"/>
            <w:tcBorders>
              <w:top w:val="single" w:sz="4" w:space="0" w:color="auto"/>
              <w:left w:val="single" w:sz="4" w:space="0" w:color="auto"/>
              <w:bottom w:val="single" w:sz="4" w:space="0" w:color="auto"/>
              <w:right w:val="single" w:sz="4" w:space="0" w:color="auto"/>
            </w:tcBorders>
          </w:tcPr>
          <w:p w14:paraId="4B94D5A5" w14:textId="77777777" w:rsidR="001346F3" w:rsidRPr="00624774" w:rsidRDefault="001346F3" w:rsidP="00540C4A">
            <w:pPr>
              <w:spacing w:after="0" w:line="240" w:lineRule="auto"/>
              <w:rPr>
                <w:rFonts w:ascii="Arial" w:eastAsia="Times New Roman" w:hAnsi="Arial"/>
                <w:b/>
                <w:bCs/>
                <w:sz w:val="24"/>
                <w:szCs w:val="20"/>
                <w:lang w:val="en-US" w:eastAsia="en-GB"/>
              </w:rPr>
            </w:pPr>
          </w:p>
        </w:tc>
        <w:tc>
          <w:tcPr>
            <w:tcW w:w="7006" w:type="dxa"/>
            <w:tcBorders>
              <w:top w:val="single" w:sz="4" w:space="0" w:color="auto"/>
              <w:left w:val="single" w:sz="4" w:space="0" w:color="auto"/>
              <w:bottom w:val="single" w:sz="4" w:space="0" w:color="auto"/>
              <w:right w:val="single" w:sz="4" w:space="0" w:color="auto"/>
            </w:tcBorders>
            <w:hideMark/>
          </w:tcPr>
          <w:p w14:paraId="11813689" w14:textId="77777777" w:rsidR="001346F3" w:rsidRPr="00624774" w:rsidRDefault="001346F3" w:rsidP="00540C4A">
            <w:pPr>
              <w:spacing w:after="0" w:line="240" w:lineRule="auto"/>
              <w:rPr>
                <w:rFonts w:ascii="Arial" w:eastAsia="Times New Roman" w:hAnsi="Arial"/>
                <w:b/>
                <w:bCs/>
                <w:sz w:val="24"/>
                <w:szCs w:val="20"/>
                <w:lang w:val="en-US" w:eastAsia="en-GB"/>
              </w:rPr>
            </w:pPr>
            <w:r w:rsidRPr="00624774">
              <w:rPr>
                <w:rFonts w:ascii="Arial" w:eastAsia="Times New Roman" w:hAnsi="Arial"/>
                <w:b/>
                <w:bCs/>
                <w:sz w:val="24"/>
                <w:szCs w:val="20"/>
                <w:lang w:val="en-US" w:eastAsia="en-GB"/>
              </w:rPr>
              <w:t>Actions or decisions</w:t>
            </w:r>
          </w:p>
        </w:tc>
        <w:tc>
          <w:tcPr>
            <w:tcW w:w="1481" w:type="dxa"/>
            <w:tcBorders>
              <w:top w:val="single" w:sz="4" w:space="0" w:color="auto"/>
              <w:left w:val="single" w:sz="4" w:space="0" w:color="auto"/>
              <w:bottom w:val="single" w:sz="4" w:space="0" w:color="auto"/>
              <w:right w:val="single" w:sz="4" w:space="0" w:color="auto"/>
            </w:tcBorders>
            <w:hideMark/>
          </w:tcPr>
          <w:p w14:paraId="468A569D" w14:textId="77777777" w:rsidR="001346F3" w:rsidRPr="00624774" w:rsidRDefault="001346F3" w:rsidP="00540C4A">
            <w:pPr>
              <w:spacing w:after="0" w:line="240" w:lineRule="auto"/>
              <w:rPr>
                <w:rFonts w:ascii="Arial" w:eastAsia="Times New Roman" w:hAnsi="Arial"/>
                <w:b/>
                <w:sz w:val="24"/>
                <w:szCs w:val="20"/>
                <w:lang w:eastAsia="en-GB"/>
              </w:rPr>
            </w:pPr>
            <w:r w:rsidRPr="00624774">
              <w:rPr>
                <w:rFonts w:ascii="Arial" w:eastAsia="Times New Roman" w:hAnsi="Arial"/>
                <w:b/>
                <w:sz w:val="24"/>
                <w:szCs w:val="20"/>
                <w:lang w:eastAsia="en-GB"/>
              </w:rPr>
              <w:t>Owner</w:t>
            </w:r>
          </w:p>
        </w:tc>
        <w:tc>
          <w:tcPr>
            <w:tcW w:w="1377" w:type="dxa"/>
            <w:tcBorders>
              <w:top w:val="single" w:sz="4" w:space="0" w:color="auto"/>
              <w:left w:val="single" w:sz="4" w:space="0" w:color="auto"/>
              <w:bottom w:val="single" w:sz="4" w:space="0" w:color="auto"/>
              <w:right w:val="single" w:sz="4" w:space="0" w:color="auto"/>
            </w:tcBorders>
            <w:hideMark/>
          </w:tcPr>
          <w:p w14:paraId="1DA85FDC" w14:textId="77777777" w:rsidR="001346F3" w:rsidRPr="00624774" w:rsidRDefault="001346F3" w:rsidP="00540C4A">
            <w:pPr>
              <w:spacing w:after="0" w:line="240" w:lineRule="auto"/>
              <w:rPr>
                <w:rFonts w:ascii="Arial" w:eastAsia="Times New Roman" w:hAnsi="Arial"/>
                <w:b/>
                <w:sz w:val="24"/>
                <w:szCs w:val="20"/>
                <w:lang w:eastAsia="en-GB"/>
              </w:rPr>
            </w:pPr>
            <w:r w:rsidRPr="00624774">
              <w:rPr>
                <w:rFonts w:ascii="Arial" w:eastAsia="Times New Roman" w:hAnsi="Arial"/>
                <w:b/>
                <w:sz w:val="24"/>
                <w:szCs w:val="20"/>
                <w:lang w:eastAsia="en-GB"/>
              </w:rPr>
              <w:t>Timescale</w:t>
            </w:r>
          </w:p>
        </w:tc>
      </w:tr>
      <w:tr w:rsidR="001346F3" w:rsidRPr="00624774" w14:paraId="3DEEC669" w14:textId="77777777" w:rsidTr="0418D041">
        <w:tc>
          <w:tcPr>
            <w:tcW w:w="670" w:type="dxa"/>
            <w:tcBorders>
              <w:top w:val="single" w:sz="4" w:space="0" w:color="auto"/>
              <w:left w:val="single" w:sz="4" w:space="0" w:color="auto"/>
              <w:bottom w:val="single" w:sz="4" w:space="0" w:color="auto"/>
              <w:right w:val="single" w:sz="4" w:space="0" w:color="auto"/>
            </w:tcBorders>
          </w:tcPr>
          <w:p w14:paraId="3656B9AB" w14:textId="77777777" w:rsidR="001346F3" w:rsidRPr="00624774" w:rsidRDefault="001346F3" w:rsidP="00540C4A">
            <w:pPr>
              <w:spacing w:after="0" w:line="240" w:lineRule="auto"/>
              <w:rPr>
                <w:rFonts w:ascii="Arial" w:eastAsia="Times New Roman" w:hAnsi="Arial"/>
                <w:sz w:val="24"/>
                <w:szCs w:val="20"/>
                <w:lang w:eastAsia="en-GB"/>
              </w:rPr>
            </w:pPr>
          </w:p>
        </w:tc>
        <w:tc>
          <w:tcPr>
            <w:tcW w:w="7006" w:type="dxa"/>
            <w:tcBorders>
              <w:top w:val="single" w:sz="4" w:space="0" w:color="auto"/>
              <w:left w:val="single" w:sz="4" w:space="0" w:color="auto"/>
              <w:bottom w:val="single" w:sz="4" w:space="0" w:color="auto"/>
              <w:right w:val="single" w:sz="4" w:space="0" w:color="auto"/>
            </w:tcBorders>
          </w:tcPr>
          <w:p w14:paraId="45FB0818" w14:textId="77777777" w:rsidR="001346F3" w:rsidRPr="00624774" w:rsidRDefault="001346F3" w:rsidP="00540C4A">
            <w:pPr>
              <w:spacing w:after="0" w:line="240" w:lineRule="auto"/>
              <w:ind w:left="360"/>
              <w:rPr>
                <w:rFonts w:ascii="Arial" w:eastAsia="Times New Roman" w:hAnsi="Arial"/>
                <w:sz w:val="24"/>
                <w:szCs w:val="20"/>
                <w:lang w:eastAsia="en-GB"/>
              </w:rPr>
            </w:pPr>
          </w:p>
        </w:tc>
        <w:tc>
          <w:tcPr>
            <w:tcW w:w="1481" w:type="dxa"/>
            <w:tcBorders>
              <w:top w:val="single" w:sz="4" w:space="0" w:color="auto"/>
              <w:left w:val="single" w:sz="4" w:space="0" w:color="auto"/>
              <w:bottom w:val="single" w:sz="4" w:space="0" w:color="auto"/>
              <w:right w:val="single" w:sz="4" w:space="0" w:color="auto"/>
            </w:tcBorders>
          </w:tcPr>
          <w:p w14:paraId="049F31CB" w14:textId="77777777" w:rsidR="001346F3" w:rsidRPr="00624774" w:rsidRDefault="001346F3" w:rsidP="00540C4A">
            <w:pPr>
              <w:spacing w:after="0" w:line="240" w:lineRule="auto"/>
              <w:rPr>
                <w:rFonts w:ascii="Arial" w:eastAsia="Times New Roman" w:hAnsi="Arial"/>
                <w:sz w:val="24"/>
                <w:szCs w:val="20"/>
                <w:lang w:eastAsia="en-GB"/>
              </w:rPr>
            </w:pPr>
          </w:p>
        </w:tc>
        <w:tc>
          <w:tcPr>
            <w:tcW w:w="1377" w:type="dxa"/>
            <w:tcBorders>
              <w:top w:val="single" w:sz="4" w:space="0" w:color="auto"/>
              <w:left w:val="single" w:sz="4" w:space="0" w:color="auto"/>
              <w:bottom w:val="single" w:sz="4" w:space="0" w:color="auto"/>
              <w:right w:val="single" w:sz="4" w:space="0" w:color="auto"/>
            </w:tcBorders>
          </w:tcPr>
          <w:p w14:paraId="53128261" w14:textId="77777777" w:rsidR="001346F3" w:rsidRPr="00624774" w:rsidRDefault="001346F3" w:rsidP="00540C4A">
            <w:pPr>
              <w:spacing w:after="0" w:line="240" w:lineRule="auto"/>
              <w:rPr>
                <w:rFonts w:ascii="Arial" w:eastAsia="Times New Roman" w:hAnsi="Arial"/>
                <w:sz w:val="24"/>
                <w:szCs w:val="20"/>
                <w:lang w:eastAsia="en-GB"/>
              </w:rPr>
            </w:pPr>
          </w:p>
        </w:tc>
      </w:tr>
    </w:tbl>
    <w:p w14:paraId="62486C05" w14:textId="77777777" w:rsidR="001346F3" w:rsidRPr="00624774" w:rsidRDefault="001346F3" w:rsidP="00540C4A">
      <w:pPr>
        <w:spacing w:after="0" w:line="240" w:lineRule="auto"/>
        <w:rPr>
          <w:rFonts w:ascii="Arial" w:eastAsia="Times New Roman" w:hAnsi="Arial"/>
          <w:sz w:val="24"/>
          <w:szCs w:val="20"/>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6"/>
        <w:gridCol w:w="6938"/>
        <w:gridCol w:w="1475"/>
        <w:gridCol w:w="1377"/>
      </w:tblGrid>
      <w:tr w:rsidR="003A4648" w:rsidRPr="00624774" w14:paraId="7F3370FF" w14:textId="77777777" w:rsidTr="004354A3">
        <w:tc>
          <w:tcPr>
            <w:tcW w:w="670" w:type="dxa"/>
            <w:tcBorders>
              <w:top w:val="single" w:sz="4" w:space="0" w:color="auto"/>
              <w:left w:val="single" w:sz="4" w:space="0" w:color="auto"/>
              <w:bottom w:val="single" w:sz="4" w:space="0" w:color="auto"/>
              <w:right w:val="single" w:sz="4" w:space="0" w:color="auto"/>
            </w:tcBorders>
            <w:hideMark/>
          </w:tcPr>
          <w:p w14:paraId="18F999B5" w14:textId="77777777" w:rsidR="003A4648" w:rsidRPr="00624774" w:rsidRDefault="003A4648" w:rsidP="00540C4A">
            <w:pPr>
              <w:spacing w:after="0" w:line="240" w:lineRule="auto"/>
              <w:rPr>
                <w:rFonts w:ascii="Arial" w:eastAsia="Times New Roman" w:hAnsi="Arial" w:cs="Arial"/>
                <w:b/>
                <w:sz w:val="24"/>
                <w:szCs w:val="24"/>
                <w:lang w:eastAsia="en-GB"/>
              </w:rPr>
            </w:pPr>
            <w:r w:rsidRPr="00624774">
              <w:rPr>
                <w:rFonts w:ascii="Arial" w:eastAsia="Times New Roman" w:hAnsi="Arial" w:cs="Arial"/>
                <w:b/>
                <w:sz w:val="24"/>
                <w:szCs w:val="24"/>
                <w:lang w:eastAsia="en-GB"/>
              </w:rPr>
              <w:lastRenderedPageBreak/>
              <w:t>2</w:t>
            </w:r>
          </w:p>
        </w:tc>
        <w:tc>
          <w:tcPr>
            <w:tcW w:w="9864" w:type="dxa"/>
            <w:gridSpan w:val="3"/>
            <w:tcBorders>
              <w:top w:val="single" w:sz="4" w:space="0" w:color="auto"/>
              <w:left w:val="single" w:sz="4" w:space="0" w:color="auto"/>
              <w:bottom w:val="single" w:sz="4" w:space="0" w:color="auto"/>
              <w:right w:val="single" w:sz="4" w:space="0" w:color="auto"/>
            </w:tcBorders>
            <w:hideMark/>
          </w:tcPr>
          <w:p w14:paraId="4F6E24C1" w14:textId="77777777" w:rsidR="003A4648" w:rsidRPr="00624774" w:rsidRDefault="00380E20" w:rsidP="00540C4A">
            <w:pPr>
              <w:spacing w:after="0" w:line="240" w:lineRule="auto"/>
              <w:rPr>
                <w:rFonts w:ascii="Arial" w:eastAsia="Times New Roman" w:hAnsi="Arial" w:cs="Arial"/>
                <w:b/>
                <w:sz w:val="24"/>
                <w:szCs w:val="24"/>
                <w:lang w:eastAsia="en-GB"/>
              </w:rPr>
            </w:pPr>
            <w:r>
              <w:rPr>
                <w:rFonts w:ascii="Arial" w:eastAsia="Times New Roman" w:hAnsi="Arial" w:cs="Arial"/>
                <w:b/>
                <w:sz w:val="24"/>
                <w:szCs w:val="24"/>
                <w:lang w:eastAsia="en-GB"/>
              </w:rPr>
              <w:t>Verbal d</w:t>
            </w:r>
            <w:r w:rsidR="003A4648" w:rsidRPr="00624774">
              <w:rPr>
                <w:rFonts w:ascii="Arial" w:eastAsia="Times New Roman" w:hAnsi="Arial" w:cs="Arial"/>
                <w:b/>
                <w:sz w:val="24"/>
                <w:szCs w:val="24"/>
                <w:lang w:eastAsia="en-GB"/>
              </w:rPr>
              <w:t xml:space="preserve">eclaration of </w:t>
            </w:r>
            <w:r w:rsidR="0025419E" w:rsidRPr="00624774">
              <w:rPr>
                <w:rFonts w:ascii="Arial" w:eastAsia="Times New Roman" w:hAnsi="Arial" w:cs="Arial"/>
                <w:b/>
                <w:sz w:val="24"/>
                <w:szCs w:val="24"/>
                <w:lang w:eastAsia="en-GB"/>
              </w:rPr>
              <w:t>interest</w:t>
            </w:r>
            <w:r w:rsidR="00AE1D4F" w:rsidRPr="00624774">
              <w:rPr>
                <w:rFonts w:ascii="Arial" w:eastAsia="Times New Roman" w:hAnsi="Arial" w:cs="Arial"/>
                <w:b/>
                <w:sz w:val="24"/>
                <w:szCs w:val="24"/>
                <w:lang w:eastAsia="en-GB"/>
              </w:rPr>
              <w:t xml:space="preserve"> in an item on this agenda</w:t>
            </w:r>
            <w:r w:rsidR="00290750">
              <w:rPr>
                <w:rFonts w:ascii="Arial" w:eastAsia="Times New Roman" w:hAnsi="Arial" w:cs="Arial"/>
                <w:b/>
                <w:sz w:val="24"/>
                <w:szCs w:val="24"/>
                <w:lang w:eastAsia="en-GB"/>
              </w:rPr>
              <w:t xml:space="preserve"> and changes to annual declarations.</w:t>
            </w:r>
          </w:p>
        </w:tc>
      </w:tr>
      <w:tr w:rsidR="003A4648" w:rsidRPr="00624774" w14:paraId="54420956" w14:textId="77777777" w:rsidTr="004354A3">
        <w:tc>
          <w:tcPr>
            <w:tcW w:w="10534" w:type="dxa"/>
            <w:gridSpan w:val="4"/>
            <w:tcBorders>
              <w:top w:val="single" w:sz="4" w:space="0" w:color="auto"/>
              <w:left w:val="single" w:sz="4" w:space="0" w:color="auto"/>
              <w:bottom w:val="single" w:sz="4" w:space="0" w:color="auto"/>
              <w:right w:val="single" w:sz="4" w:space="0" w:color="auto"/>
            </w:tcBorders>
          </w:tcPr>
          <w:p w14:paraId="6BEB1B4A" w14:textId="77777777" w:rsidR="003A4648" w:rsidRPr="00624774" w:rsidRDefault="00FB6A79" w:rsidP="00540C4A">
            <w:pPr>
              <w:spacing w:after="0" w:line="240" w:lineRule="auto"/>
              <w:rPr>
                <w:rFonts w:ascii="Arial" w:eastAsia="Times New Roman" w:hAnsi="Arial"/>
                <w:sz w:val="24"/>
                <w:szCs w:val="24"/>
                <w:lang w:eastAsia="en-GB"/>
              </w:rPr>
            </w:pPr>
            <w:r w:rsidRPr="00624774">
              <w:rPr>
                <w:rFonts w:ascii="Arial" w:eastAsia="Times New Roman" w:hAnsi="Arial"/>
                <w:sz w:val="24"/>
                <w:szCs w:val="24"/>
                <w:lang w:eastAsia="en-GB"/>
              </w:rPr>
              <w:t xml:space="preserve">There were </w:t>
            </w:r>
            <w:r w:rsidR="00A92272" w:rsidRPr="00624774">
              <w:rPr>
                <w:rFonts w:ascii="Arial" w:eastAsia="Times New Roman" w:hAnsi="Arial"/>
                <w:sz w:val="24"/>
                <w:szCs w:val="24"/>
                <w:lang w:eastAsia="en-GB"/>
              </w:rPr>
              <w:t xml:space="preserve">no </w:t>
            </w:r>
            <w:r w:rsidRPr="00624774">
              <w:rPr>
                <w:rFonts w:ascii="Arial" w:eastAsia="Times New Roman" w:hAnsi="Arial"/>
                <w:sz w:val="24"/>
                <w:szCs w:val="24"/>
                <w:lang w:eastAsia="en-GB"/>
              </w:rPr>
              <w:t>declarations of interest pertaining to any of the agenda items</w:t>
            </w:r>
            <w:r w:rsidR="00290750">
              <w:rPr>
                <w:rFonts w:ascii="Arial" w:eastAsia="Times New Roman" w:hAnsi="Arial"/>
                <w:sz w:val="24"/>
                <w:szCs w:val="24"/>
                <w:lang w:eastAsia="en-GB"/>
              </w:rPr>
              <w:t xml:space="preserve"> and no changes to annual declarations.</w:t>
            </w:r>
          </w:p>
        </w:tc>
      </w:tr>
      <w:tr w:rsidR="003A4648" w:rsidRPr="00624774" w14:paraId="701DF956" w14:textId="77777777" w:rsidTr="004354A3">
        <w:tc>
          <w:tcPr>
            <w:tcW w:w="670" w:type="dxa"/>
            <w:tcBorders>
              <w:top w:val="single" w:sz="4" w:space="0" w:color="auto"/>
              <w:left w:val="single" w:sz="4" w:space="0" w:color="auto"/>
              <w:bottom w:val="single" w:sz="4" w:space="0" w:color="auto"/>
              <w:right w:val="single" w:sz="4" w:space="0" w:color="auto"/>
            </w:tcBorders>
          </w:tcPr>
          <w:p w14:paraId="4101652C" w14:textId="77777777" w:rsidR="003A4648" w:rsidRPr="00624774" w:rsidRDefault="003A4648" w:rsidP="00540C4A">
            <w:pPr>
              <w:keepNext/>
              <w:spacing w:after="120" w:line="240" w:lineRule="auto"/>
              <w:outlineLvl w:val="0"/>
              <w:rPr>
                <w:rFonts w:ascii="Arial" w:eastAsia="Times New Roman" w:hAnsi="Arial" w:cs="Arial"/>
                <w:b/>
                <w:bCs/>
                <w:sz w:val="24"/>
                <w:szCs w:val="24"/>
                <w:lang w:val="en-US" w:eastAsia="en-GB"/>
              </w:rPr>
            </w:pPr>
          </w:p>
        </w:tc>
        <w:tc>
          <w:tcPr>
            <w:tcW w:w="7006" w:type="dxa"/>
            <w:tcBorders>
              <w:top w:val="single" w:sz="4" w:space="0" w:color="auto"/>
              <w:left w:val="single" w:sz="4" w:space="0" w:color="auto"/>
              <w:bottom w:val="single" w:sz="4" w:space="0" w:color="auto"/>
              <w:right w:val="single" w:sz="4" w:space="0" w:color="auto"/>
            </w:tcBorders>
            <w:hideMark/>
          </w:tcPr>
          <w:p w14:paraId="73517010" w14:textId="77777777" w:rsidR="003A4648" w:rsidRPr="00624774" w:rsidRDefault="003A4648" w:rsidP="00540C4A">
            <w:pPr>
              <w:keepNext/>
              <w:spacing w:after="120" w:line="240" w:lineRule="auto"/>
              <w:outlineLvl w:val="0"/>
              <w:rPr>
                <w:rFonts w:ascii="Arial" w:eastAsia="Times New Roman" w:hAnsi="Arial" w:cs="Arial"/>
                <w:b/>
                <w:bCs/>
                <w:sz w:val="24"/>
                <w:szCs w:val="24"/>
                <w:lang w:val="en-US" w:eastAsia="en-GB"/>
              </w:rPr>
            </w:pPr>
            <w:r w:rsidRPr="00624774">
              <w:rPr>
                <w:rFonts w:ascii="Arial" w:eastAsia="Times New Roman" w:hAnsi="Arial" w:cs="Arial"/>
                <w:b/>
                <w:bCs/>
                <w:sz w:val="24"/>
                <w:szCs w:val="24"/>
                <w:lang w:val="en-US" w:eastAsia="en-GB"/>
              </w:rPr>
              <w:t>Actions or decisions</w:t>
            </w:r>
          </w:p>
        </w:tc>
        <w:tc>
          <w:tcPr>
            <w:tcW w:w="1481" w:type="dxa"/>
            <w:tcBorders>
              <w:top w:val="single" w:sz="4" w:space="0" w:color="auto"/>
              <w:left w:val="single" w:sz="4" w:space="0" w:color="auto"/>
              <w:bottom w:val="single" w:sz="4" w:space="0" w:color="auto"/>
              <w:right w:val="single" w:sz="4" w:space="0" w:color="auto"/>
            </w:tcBorders>
            <w:hideMark/>
          </w:tcPr>
          <w:p w14:paraId="58D48ECF" w14:textId="77777777" w:rsidR="003A4648" w:rsidRPr="00624774" w:rsidRDefault="003A4648" w:rsidP="00540C4A">
            <w:pPr>
              <w:spacing w:after="0" w:line="240" w:lineRule="auto"/>
              <w:rPr>
                <w:rFonts w:ascii="Arial" w:eastAsia="Times New Roman" w:hAnsi="Arial" w:cs="Arial"/>
                <w:b/>
                <w:sz w:val="24"/>
                <w:szCs w:val="24"/>
                <w:lang w:eastAsia="en-GB"/>
              </w:rPr>
            </w:pPr>
            <w:r w:rsidRPr="00624774">
              <w:rPr>
                <w:rFonts w:ascii="Arial" w:eastAsia="Times New Roman" w:hAnsi="Arial" w:cs="Arial"/>
                <w:b/>
                <w:sz w:val="24"/>
                <w:szCs w:val="24"/>
                <w:lang w:eastAsia="en-GB"/>
              </w:rPr>
              <w:t>Owner</w:t>
            </w:r>
          </w:p>
        </w:tc>
        <w:tc>
          <w:tcPr>
            <w:tcW w:w="1377" w:type="dxa"/>
            <w:tcBorders>
              <w:top w:val="single" w:sz="4" w:space="0" w:color="auto"/>
              <w:left w:val="single" w:sz="4" w:space="0" w:color="auto"/>
              <w:bottom w:val="single" w:sz="4" w:space="0" w:color="auto"/>
              <w:right w:val="single" w:sz="4" w:space="0" w:color="auto"/>
            </w:tcBorders>
            <w:hideMark/>
          </w:tcPr>
          <w:p w14:paraId="45C8F776" w14:textId="77777777" w:rsidR="003A4648" w:rsidRPr="00624774" w:rsidRDefault="003A4648" w:rsidP="00540C4A">
            <w:pPr>
              <w:spacing w:after="0" w:line="240" w:lineRule="auto"/>
              <w:rPr>
                <w:rFonts w:ascii="Arial" w:eastAsia="Times New Roman" w:hAnsi="Arial" w:cs="Arial"/>
                <w:b/>
                <w:sz w:val="24"/>
                <w:szCs w:val="24"/>
                <w:lang w:eastAsia="en-GB"/>
              </w:rPr>
            </w:pPr>
            <w:r w:rsidRPr="00624774">
              <w:rPr>
                <w:rFonts w:ascii="Arial" w:eastAsia="Times New Roman" w:hAnsi="Arial" w:cs="Arial"/>
                <w:b/>
                <w:sz w:val="24"/>
                <w:szCs w:val="24"/>
                <w:lang w:eastAsia="en-GB"/>
              </w:rPr>
              <w:t>Timescale</w:t>
            </w:r>
          </w:p>
        </w:tc>
      </w:tr>
      <w:tr w:rsidR="003A4648" w:rsidRPr="00624774" w14:paraId="4B99056E" w14:textId="77777777" w:rsidTr="004354A3">
        <w:tc>
          <w:tcPr>
            <w:tcW w:w="670" w:type="dxa"/>
            <w:tcBorders>
              <w:top w:val="single" w:sz="4" w:space="0" w:color="auto"/>
              <w:left w:val="single" w:sz="4" w:space="0" w:color="auto"/>
              <w:bottom w:val="single" w:sz="4" w:space="0" w:color="auto"/>
              <w:right w:val="single" w:sz="4" w:space="0" w:color="auto"/>
            </w:tcBorders>
          </w:tcPr>
          <w:p w14:paraId="1299C43A" w14:textId="77777777" w:rsidR="003A4648" w:rsidRPr="00624774" w:rsidRDefault="003A4648" w:rsidP="00540C4A">
            <w:pPr>
              <w:spacing w:after="0" w:line="240" w:lineRule="auto"/>
              <w:rPr>
                <w:rFonts w:ascii="Arial" w:eastAsia="Times New Roman" w:hAnsi="Arial" w:cs="Arial"/>
                <w:sz w:val="24"/>
                <w:szCs w:val="24"/>
                <w:lang w:eastAsia="en-GB"/>
              </w:rPr>
            </w:pPr>
          </w:p>
        </w:tc>
        <w:tc>
          <w:tcPr>
            <w:tcW w:w="7006" w:type="dxa"/>
            <w:tcBorders>
              <w:top w:val="single" w:sz="4" w:space="0" w:color="auto"/>
              <w:left w:val="single" w:sz="4" w:space="0" w:color="auto"/>
              <w:bottom w:val="single" w:sz="4" w:space="0" w:color="auto"/>
              <w:right w:val="single" w:sz="4" w:space="0" w:color="auto"/>
            </w:tcBorders>
          </w:tcPr>
          <w:p w14:paraId="4DDBEF00" w14:textId="77777777" w:rsidR="003A4648" w:rsidRPr="00624774" w:rsidRDefault="003A4648" w:rsidP="00540C4A">
            <w:pPr>
              <w:spacing w:after="0" w:line="240" w:lineRule="auto"/>
              <w:rPr>
                <w:rFonts w:ascii="Arial" w:eastAsia="Times New Roman" w:hAnsi="Arial"/>
                <w:sz w:val="24"/>
                <w:szCs w:val="24"/>
                <w:lang w:eastAsia="en-GB"/>
              </w:rPr>
            </w:pPr>
          </w:p>
        </w:tc>
        <w:tc>
          <w:tcPr>
            <w:tcW w:w="1481" w:type="dxa"/>
            <w:tcBorders>
              <w:top w:val="single" w:sz="4" w:space="0" w:color="auto"/>
              <w:left w:val="single" w:sz="4" w:space="0" w:color="auto"/>
              <w:bottom w:val="single" w:sz="4" w:space="0" w:color="auto"/>
              <w:right w:val="single" w:sz="4" w:space="0" w:color="auto"/>
            </w:tcBorders>
          </w:tcPr>
          <w:p w14:paraId="3461D779" w14:textId="77777777" w:rsidR="003A4648" w:rsidRPr="00624774" w:rsidRDefault="003A4648" w:rsidP="00540C4A">
            <w:pPr>
              <w:spacing w:after="0" w:line="240" w:lineRule="auto"/>
              <w:rPr>
                <w:rFonts w:ascii="Arial" w:eastAsia="Times New Roman" w:hAnsi="Arial"/>
                <w:sz w:val="24"/>
                <w:szCs w:val="24"/>
                <w:lang w:eastAsia="en-GB"/>
              </w:rPr>
            </w:pPr>
          </w:p>
        </w:tc>
        <w:tc>
          <w:tcPr>
            <w:tcW w:w="1377" w:type="dxa"/>
            <w:tcBorders>
              <w:top w:val="single" w:sz="4" w:space="0" w:color="auto"/>
              <w:left w:val="single" w:sz="4" w:space="0" w:color="auto"/>
              <w:bottom w:val="single" w:sz="4" w:space="0" w:color="auto"/>
              <w:right w:val="single" w:sz="4" w:space="0" w:color="auto"/>
            </w:tcBorders>
          </w:tcPr>
          <w:p w14:paraId="3CF2D8B6" w14:textId="77777777" w:rsidR="003A4648" w:rsidRPr="00624774" w:rsidRDefault="003A4648" w:rsidP="00540C4A">
            <w:pPr>
              <w:spacing w:after="0" w:line="240" w:lineRule="auto"/>
              <w:rPr>
                <w:rFonts w:ascii="Arial" w:eastAsia="Times New Roman" w:hAnsi="Arial"/>
                <w:sz w:val="24"/>
                <w:szCs w:val="24"/>
                <w:lang w:eastAsia="en-GB"/>
              </w:rPr>
            </w:pPr>
          </w:p>
        </w:tc>
      </w:tr>
    </w:tbl>
    <w:p w14:paraId="0FB78278" w14:textId="77777777" w:rsidR="00A75DC9" w:rsidRDefault="00A75DC9" w:rsidP="00540C4A">
      <w:pPr>
        <w:spacing w:after="0" w:line="240" w:lineRule="auto"/>
        <w:rPr>
          <w:rFonts w:ascii="Arial" w:eastAsia="Times New Roman" w:hAnsi="Arial"/>
          <w:sz w:val="24"/>
          <w:szCs w:val="20"/>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6"/>
        <w:gridCol w:w="6938"/>
        <w:gridCol w:w="1475"/>
        <w:gridCol w:w="1377"/>
      </w:tblGrid>
      <w:tr w:rsidR="00FA5128" w:rsidRPr="00624774" w14:paraId="4E539B40" w14:textId="77777777" w:rsidTr="00A23808">
        <w:tc>
          <w:tcPr>
            <w:tcW w:w="670" w:type="dxa"/>
            <w:tcBorders>
              <w:top w:val="single" w:sz="4" w:space="0" w:color="auto"/>
              <w:left w:val="single" w:sz="4" w:space="0" w:color="auto"/>
              <w:bottom w:val="single" w:sz="4" w:space="0" w:color="auto"/>
              <w:right w:val="single" w:sz="4" w:space="0" w:color="auto"/>
            </w:tcBorders>
            <w:hideMark/>
          </w:tcPr>
          <w:p w14:paraId="5FCD5EC4" w14:textId="77777777" w:rsidR="00FA5128" w:rsidRPr="00624774" w:rsidRDefault="00FA5128" w:rsidP="00540C4A">
            <w:pPr>
              <w:spacing w:after="0" w:line="240" w:lineRule="auto"/>
              <w:rPr>
                <w:rFonts w:ascii="Arial" w:eastAsia="Times New Roman" w:hAnsi="Arial"/>
                <w:b/>
                <w:sz w:val="24"/>
                <w:szCs w:val="20"/>
                <w:lang w:eastAsia="en-GB"/>
              </w:rPr>
            </w:pPr>
            <w:r>
              <w:rPr>
                <w:rFonts w:ascii="Arial" w:eastAsia="Times New Roman" w:hAnsi="Arial"/>
                <w:b/>
                <w:sz w:val="24"/>
                <w:szCs w:val="20"/>
                <w:lang w:eastAsia="en-GB"/>
              </w:rPr>
              <w:t>3</w:t>
            </w:r>
          </w:p>
        </w:tc>
        <w:tc>
          <w:tcPr>
            <w:tcW w:w="9864" w:type="dxa"/>
            <w:gridSpan w:val="3"/>
            <w:tcBorders>
              <w:top w:val="single" w:sz="4" w:space="0" w:color="auto"/>
              <w:left w:val="single" w:sz="4" w:space="0" w:color="auto"/>
              <w:bottom w:val="single" w:sz="4" w:space="0" w:color="auto"/>
              <w:right w:val="single" w:sz="4" w:space="0" w:color="auto"/>
            </w:tcBorders>
            <w:hideMark/>
          </w:tcPr>
          <w:p w14:paraId="5C64C2AF" w14:textId="77777777" w:rsidR="00FA5128" w:rsidRPr="00FA5128" w:rsidRDefault="00FA5128" w:rsidP="00540C4A">
            <w:pPr>
              <w:spacing w:after="0" w:line="240" w:lineRule="auto"/>
              <w:rPr>
                <w:rFonts w:ascii="Arial" w:eastAsia="Times New Roman" w:hAnsi="Arial"/>
                <w:b/>
                <w:sz w:val="24"/>
                <w:szCs w:val="24"/>
                <w:lang w:eastAsia="en-GB"/>
              </w:rPr>
            </w:pPr>
            <w:r w:rsidRPr="00FA5128">
              <w:rPr>
                <w:rFonts w:ascii="Arial" w:hAnsi="Arial" w:cs="Arial"/>
                <w:b/>
                <w:sz w:val="24"/>
                <w:szCs w:val="24"/>
              </w:rPr>
              <w:t>Notification of confidential items or items for AOB</w:t>
            </w:r>
            <w:r w:rsidR="00635E89">
              <w:rPr>
                <w:rFonts w:ascii="Arial" w:hAnsi="Arial" w:cs="Arial"/>
                <w:b/>
                <w:sz w:val="24"/>
                <w:szCs w:val="24"/>
              </w:rPr>
              <w:t>/</w:t>
            </w:r>
          </w:p>
        </w:tc>
      </w:tr>
      <w:tr w:rsidR="00FA5128" w:rsidRPr="00624774" w14:paraId="71F99884" w14:textId="77777777" w:rsidTr="00A23808">
        <w:tc>
          <w:tcPr>
            <w:tcW w:w="10534" w:type="dxa"/>
            <w:gridSpan w:val="4"/>
            <w:tcBorders>
              <w:top w:val="single" w:sz="4" w:space="0" w:color="auto"/>
              <w:left w:val="single" w:sz="4" w:space="0" w:color="auto"/>
              <w:bottom w:val="single" w:sz="4" w:space="0" w:color="auto"/>
              <w:right w:val="single" w:sz="4" w:space="0" w:color="auto"/>
            </w:tcBorders>
          </w:tcPr>
          <w:p w14:paraId="63E352F4" w14:textId="77777777" w:rsidR="00FA5128" w:rsidRDefault="00FA5128" w:rsidP="00540C4A">
            <w:pPr>
              <w:spacing w:after="0" w:line="240" w:lineRule="auto"/>
              <w:rPr>
                <w:rFonts w:ascii="Arial" w:eastAsia="Times New Roman" w:hAnsi="Arial"/>
                <w:sz w:val="24"/>
                <w:szCs w:val="20"/>
                <w:lang w:eastAsia="en-GB"/>
              </w:rPr>
            </w:pPr>
            <w:r>
              <w:rPr>
                <w:rFonts w:ascii="Arial" w:eastAsia="Times New Roman" w:hAnsi="Arial"/>
                <w:sz w:val="24"/>
                <w:szCs w:val="20"/>
                <w:lang w:eastAsia="en-GB"/>
              </w:rPr>
              <w:t>The following items were added</w:t>
            </w:r>
            <w:r w:rsidR="00632FA7">
              <w:rPr>
                <w:rFonts w:ascii="Arial" w:eastAsia="Times New Roman" w:hAnsi="Arial"/>
                <w:sz w:val="24"/>
                <w:szCs w:val="20"/>
                <w:lang w:eastAsia="en-GB"/>
              </w:rPr>
              <w:t xml:space="preserve"> for AOB:</w:t>
            </w:r>
          </w:p>
          <w:p w14:paraId="1FC39945" w14:textId="77777777" w:rsidR="00632FA7" w:rsidRDefault="00632FA7" w:rsidP="00540C4A">
            <w:pPr>
              <w:spacing w:after="0" w:line="240" w:lineRule="auto"/>
              <w:rPr>
                <w:rFonts w:ascii="Arial" w:eastAsia="Times New Roman" w:hAnsi="Arial"/>
                <w:sz w:val="24"/>
                <w:szCs w:val="20"/>
                <w:lang w:eastAsia="en-GB"/>
              </w:rPr>
            </w:pPr>
          </w:p>
          <w:p w14:paraId="012AC75D" w14:textId="77777777" w:rsidR="00FA5128" w:rsidRPr="00624774" w:rsidRDefault="00A43974" w:rsidP="00540C4A">
            <w:pPr>
              <w:spacing w:after="0" w:line="240" w:lineRule="auto"/>
              <w:rPr>
                <w:rFonts w:ascii="Arial" w:eastAsia="Times New Roman" w:hAnsi="Arial"/>
                <w:sz w:val="24"/>
                <w:szCs w:val="20"/>
                <w:lang w:eastAsia="en-GB"/>
              </w:rPr>
            </w:pPr>
            <w:r>
              <w:rPr>
                <w:rFonts w:ascii="Arial" w:eastAsia="Times New Roman" w:hAnsi="Arial"/>
                <w:sz w:val="24"/>
                <w:szCs w:val="20"/>
                <w:lang w:eastAsia="en-GB"/>
              </w:rPr>
              <w:t>HT</w:t>
            </w:r>
            <w:r w:rsidR="00632FA7">
              <w:rPr>
                <w:rFonts w:ascii="Arial" w:eastAsia="Times New Roman" w:hAnsi="Arial"/>
                <w:sz w:val="24"/>
                <w:szCs w:val="20"/>
                <w:lang w:eastAsia="en-GB"/>
              </w:rPr>
              <w:t xml:space="preserve"> recruitment update.</w:t>
            </w:r>
          </w:p>
        </w:tc>
      </w:tr>
      <w:tr w:rsidR="00FA5128" w:rsidRPr="00624774" w14:paraId="14BE640A" w14:textId="77777777" w:rsidTr="00A23808">
        <w:tc>
          <w:tcPr>
            <w:tcW w:w="670" w:type="dxa"/>
            <w:tcBorders>
              <w:top w:val="single" w:sz="4" w:space="0" w:color="auto"/>
              <w:left w:val="single" w:sz="4" w:space="0" w:color="auto"/>
              <w:bottom w:val="single" w:sz="4" w:space="0" w:color="auto"/>
              <w:right w:val="single" w:sz="4" w:space="0" w:color="auto"/>
            </w:tcBorders>
          </w:tcPr>
          <w:p w14:paraId="0562CB0E" w14:textId="77777777" w:rsidR="00FA5128" w:rsidRPr="00624774" w:rsidRDefault="00FA5128" w:rsidP="00540C4A">
            <w:pPr>
              <w:spacing w:after="0" w:line="240" w:lineRule="auto"/>
              <w:rPr>
                <w:rFonts w:ascii="Arial" w:eastAsia="Times New Roman" w:hAnsi="Arial"/>
                <w:b/>
                <w:bCs/>
                <w:sz w:val="24"/>
                <w:szCs w:val="20"/>
                <w:lang w:val="en-US" w:eastAsia="en-GB"/>
              </w:rPr>
            </w:pPr>
          </w:p>
        </w:tc>
        <w:tc>
          <w:tcPr>
            <w:tcW w:w="7006" w:type="dxa"/>
            <w:tcBorders>
              <w:top w:val="single" w:sz="4" w:space="0" w:color="auto"/>
              <w:left w:val="single" w:sz="4" w:space="0" w:color="auto"/>
              <w:bottom w:val="single" w:sz="4" w:space="0" w:color="auto"/>
              <w:right w:val="single" w:sz="4" w:space="0" w:color="auto"/>
            </w:tcBorders>
            <w:hideMark/>
          </w:tcPr>
          <w:p w14:paraId="15B49A85" w14:textId="77777777" w:rsidR="00FA5128" w:rsidRPr="00624774" w:rsidRDefault="00FA5128" w:rsidP="00540C4A">
            <w:pPr>
              <w:spacing w:after="0" w:line="240" w:lineRule="auto"/>
              <w:rPr>
                <w:rFonts w:ascii="Arial" w:eastAsia="Times New Roman" w:hAnsi="Arial"/>
                <w:b/>
                <w:bCs/>
                <w:sz w:val="24"/>
                <w:szCs w:val="20"/>
                <w:lang w:val="en-US" w:eastAsia="en-GB"/>
              </w:rPr>
            </w:pPr>
            <w:r w:rsidRPr="00624774">
              <w:rPr>
                <w:rFonts w:ascii="Arial" w:eastAsia="Times New Roman" w:hAnsi="Arial"/>
                <w:b/>
                <w:bCs/>
                <w:sz w:val="24"/>
                <w:szCs w:val="20"/>
                <w:lang w:val="en-US" w:eastAsia="en-GB"/>
              </w:rPr>
              <w:t>Actions or decisions</w:t>
            </w:r>
          </w:p>
        </w:tc>
        <w:tc>
          <w:tcPr>
            <w:tcW w:w="1481" w:type="dxa"/>
            <w:tcBorders>
              <w:top w:val="single" w:sz="4" w:space="0" w:color="auto"/>
              <w:left w:val="single" w:sz="4" w:space="0" w:color="auto"/>
              <w:bottom w:val="single" w:sz="4" w:space="0" w:color="auto"/>
              <w:right w:val="single" w:sz="4" w:space="0" w:color="auto"/>
            </w:tcBorders>
            <w:hideMark/>
          </w:tcPr>
          <w:p w14:paraId="5787A946" w14:textId="77777777" w:rsidR="00FA5128" w:rsidRPr="00624774" w:rsidRDefault="00FA5128" w:rsidP="00540C4A">
            <w:pPr>
              <w:spacing w:after="0" w:line="240" w:lineRule="auto"/>
              <w:rPr>
                <w:rFonts w:ascii="Arial" w:eastAsia="Times New Roman" w:hAnsi="Arial"/>
                <w:b/>
                <w:sz w:val="24"/>
                <w:szCs w:val="20"/>
                <w:lang w:eastAsia="en-GB"/>
              </w:rPr>
            </w:pPr>
            <w:r w:rsidRPr="00624774">
              <w:rPr>
                <w:rFonts w:ascii="Arial" w:eastAsia="Times New Roman" w:hAnsi="Arial"/>
                <w:b/>
                <w:sz w:val="24"/>
                <w:szCs w:val="20"/>
                <w:lang w:eastAsia="en-GB"/>
              </w:rPr>
              <w:t>Owner</w:t>
            </w:r>
          </w:p>
        </w:tc>
        <w:tc>
          <w:tcPr>
            <w:tcW w:w="1377" w:type="dxa"/>
            <w:tcBorders>
              <w:top w:val="single" w:sz="4" w:space="0" w:color="auto"/>
              <w:left w:val="single" w:sz="4" w:space="0" w:color="auto"/>
              <w:bottom w:val="single" w:sz="4" w:space="0" w:color="auto"/>
              <w:right w:val="single" w:sz="4" w:space="0" w:color="auto"/>
            </w:tcBorders>
            <w:hideMark/>
          </w:tcPr>
          <w:p w14:paraId="1D2B647D" w14:textId="77777777" w:rsidR="00FA5128" w:rsidRPr="00624774" w:rsidRDefault="00FA5128" w:rsidP="00540C4A">
            <w:pPr>
              <w:spacing w:after="0" w:line="240" w:lineRule="auto"/>
              <w:rPr>
                <w:rFonts w:ascii="Arial" w:eastAsia="Times New Roman" w:hAnsi="Arial"/>
                <w:b/>
                <w:sz w:val="24"/>
                <w:szCs w:val="20"/>
                <w:lang w:eastAsia="en-GB"/>
              </w:rPr>
            </w:pPr>
            <w:r w:rsidRPr="00624774">
              <w:rPr>
                <w:rFonts w:ascii="Arial" w:eastAsia="Times New Roman" w:hAnsi="Arial"/>
                <w:b/>
                <w:sz w:val="24"/>
                <w:szCs w:val="20"/>
                <w:lang w:eastAsia="en-GB"/>
              </w:rPr>
              <w:t>Timescale</w:t>
            </w:r>
          </w:p>
        </w:tc>
      </w:tr>
      <w:tr w:rsidR="00FA5128" w:rsidRPr="00624774" w14:paraId="34CE0A41" w14:textId="77777777" w:rsidTr="00A23808">
        <w:tc>
          <w:tcPr>
            <w:tcW w:w="670" w:type="dxa"/>
            <w:tcBorders>
              <w:top w:val="single" w:sz="4" w:space="0" w:color="auto"/>
              <w:left w:val="single" w:sz="4" w:space="0" w:color="auto"/>
              <w:bottom w:val="single" w:sz="4" w:space="0" w:color="auto"/>
              <w:right w:val="single" w:sz="4" w:space="0" w:color="auto"/>
            </w:tcBorders>
          </w:tcPr>
          <w:p w14:paraId="62EBF3C5" w14:textId="77777777" w:rsidR="00FA5128" w:rsidRPr="00624774" w:rsidRDefault="00FA5128" w:rsidP="00540C4A">
            <w:pPr>
              <w:spacing w:after="0" w:line="240" w:lineRule="auto"/>
              <w:rPr>
                <w:rFonts w:ascii="Arial" w:eastAsia="Times New Roman" w:hAnsi="Arial"/>
                <w:sz w:val="24"/>
                <w:szCs w:val="20"/>
                <w:lang w:eastAsia="en-GB"/>
              </w:rPr>
            </w:pPr>
          </w:p>
        </w:tc>
        <w:tc>
          <w:tcPr>
            <w:tcW w:w="7006" w:type="dxa"/>
            <w:tcBorders>
              <w:top w:val="single" w:sz="4" w:space="0" w:color="auto"/>
              <w:left w:val="single" w:sz="4" w:space="0" w:color="auto"/>
              <w:bottom w:val="single" w:sz="4" w:space="0" w:color="auto"/>
              <w:right w:val="single" w:sz="4" w:space="0" w:color="auto"/>
            </w:tcBorders>
          </w:tcPr>
          <w:p w14:paraId="6D98A12B" w14:textId="77777777" w:rsidR="00FA5128" w:rsidRPr="00624774" w:rsidRDefault="00FA5128" w:rsidP="00540C4A">
            <w:pPr>
              <w:spacing w:after="0" w:line="240" w:lineRule="auto"/>
              <w:rPr>
                <w:rFonts w:ascii="Arial" w:eastAsia="Times New Roman" w:hAnsi="Arial"/>
                <w:sz w:val="24"/>
                <w:szCs w:val="20"/>
                <w:lang w:eastAsia="en-GB"/>
              </w:rPr>
            </w:pPr>
          </w:p>
        </w:tc>
        <w:tc>
          <w:tcPr>
            <w:tcW w:w="1481" w:type="dxa"/>
            <w:tcBorders>
              <w:top w:val="single" w:sz="4" w:space="0" w:color="auto"/>
              <w:left w:val="single" w:sz="4" w:space="0" w:color="auto"/>
              <w:bottom w:val="single" w:sz="4" w:space="0" w:color="auto"/>
              <w:right w:val="single" w:sz="4" w:space="0" w:color="auto"/>
            </w:tcBorders>
          </w:tcPr>
          <w:p w14:paraId="2946DB82" w14:textId="77777777" w:rsidR="00FA5128" w:rsidRPr="00624774" w:rsidRDefault="00FA5128" w:rsidP="00540C4A">
            <w:pPr>
              <w:spacing w:after="0" w:line="240" w:lineRule="auto"/>
              <w:rPr>
                <w:rFonts w:ascii="Arial" w:eastAsia="Times New Roman" w:hAnsi="Arial"/>
                <w:sz w:val="24"/>
                <w:szCs w:val="20"/>
                <w:lang w:eastAsia="en-GB"/>
              </w:rPr>
            </w:pPr>
          </w:p>
        </w:tc>
        <w:tc>
          <w:tcPr>
            <w:tcW w:w="1377" w:type="dxa"/>
            <w:tcBorders>
              <w:top w:val="single" w:sz="4" w:space="0" w:color="auto"/>
              <w:left w:val="single" w:sz="4" w:space="0" w:color="auto"/>
              <w:bottom w:val="single" w:sz="4" w:space="0" w:color="auto"/>
              <w:right w:val="single" w:sz="4" w:space="0" w:color="auto"/>
            </w:tcBorders>
          </w:tcPr>
          <w:p w14:paraId="5997CC1D" w14:textId="77777777" w:rsidR="00FA5128" w:rsidRPr="00624774" w:rsidRDefault="00FA5128" w:rsidP="00540C4A">
            <w:pPr>
              <w:spacing w:after="0" w:line="240" w:lineRule="auto"/>
              <w:rPr>
                <w:rFonts w:ascii="Arial" w:eastAsia="Times New Roman" w:hAnsi="Arial"/>
                <w:sz w:val="24"/>
                <w:szCs w:val="20"/>
                <w:lang w:eastAsia="en-GB"/>
              </w:rPr>
            </w:pPr>
          </w:p>
        </w:tc>
      </w:tr>
    </w:tbl>
    <w:p w14:paraId="6B699379" w14:textId="2C3E3123" w:rsidR="00FA5128" w:rsidRPr="00624774" w:rsidRDefault="00FA5128" w:rsidP="0418D041">
      <w:pPr>
        <w:spacing w:after="0" w:line="240" w:lineRule="auto"/>
        <w:rPr>
          <w:rFonts w:ascii="Arial" w:eastAsia="Times New Roman" w:hAnsi="Arial"/>
          <w:sz w:val="24"/>
          <w:szCs w:val="24"/>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0"/>
        <w:gridCol w:w="6815"/>
        <w:gridCol w:w="1475"/>
        <w:gridCol w:w="1506"/>
      </w:tblGrid>
      <w:tr w:rsidR="00A65513" w:rsidRPr="00624774" w14:paraId="5CACAB63" w14:textId="77777777" w:rsidTr="00290750">
        <w:tc>
          <w:tcPr>
            <w:tcW w:w="670" w:type="dxa"/>
            <w:tcBorders>
              <w:top w:val="single" w:sz="4" w:space="0" w:color="auto"/>
              <w:left w:val="single" w:sz="4" w:space="0" w:color="auto"/>
              <w:bottom w:val="single" w:sz="4" w:space="0" w:color="auto"/>
              <w:right w:val="single" w:sz="4" w:space="0" w:color="auto"/>
            </w:tcBorders>
            <w:hideMark/>
          </w:tcPr>
          <w:p w14:paraId="2598DEE6" w14:textId="77777777" w:rsidR="00A65513" w:rsidRPr="00624774" w:rsidRDefault="00FA5128" w:rsidP="00540C4A">
            <w:pPr>
              <w:spacing w:after="0" w:line="240" w:lineRule="auto"/>
              <w:rPr>
                <w:rFonts w:ascii="Arial" w:eastAsia="Times New Roman" w:hAnsi="Arial" w:cs="Arial"/>
                <w:b/>
                <w:sz w:val="24"/>
                <w:szCs w:val="24"/>
                <w:lang w:eastAsia="en-GB"/>
              </w:rPr>
            </w:pPr>
            <w:r>
              <w:rPr>
                <w:rFonts w:ascii="Arial" w:eastAsia="Times New Roman" w:hAnsi="Arial" w:cs="Arial"/>
                <w:b/>
                <w:sz w:val="24"/>
                <w:szCs w:val="24"/>
                <w:lang w:eastAsia="en-GB"/>
              </w:rPr>
              <w:t>4</w:t>
            </w:r>
          </w:p>
        </w:tc>
        <w:tc>
          <w:tcPr>
            <w:tcW w:w="9998" w:type="dxa"/>
            <w:gridSpan w:val="3"/>
            <w:tcBorders>
              <w:top w:val="single" w:sz="4" w:space="0" w:color="auto"/>
              <w:left w:val="single" w:sz="4" w:space="0" w:color="auto"/>
              <w:bottom w:val="single" w:sz="4" w:space="0" w:color="auto"/>
              <w:right w:val="single" w:sz="4" w:space="0" w:color="auto"/>
            </w:tcBorders>
            <w:hideMark/>
          </w:tcPr>
          <w:p w14:paraId="1BC3E1AE" w14:textId="77777777" w:rsidR="00A65513" w:rsidRPr="00624774" w:rsidRDefault="00A65513" w:rsidP="00540C4A">
            <w:pPr>
              <w:spacing w:after="0" w:line="240" w:lineRule="auto"/>
              <w:rPr>
                <w:rFonts w:ascii="Arial" w:eastAsia="Times New Roman" w:hAnsi="Arial" w:cs="Arial"/>
                <w:b/>
                <w:sz w:val="24"/>
                <w:szCs w:val="24"/>
                <w:lang w:eastAsia="en-GB"/>
              </w:rPr>
            </w:pPr>
            <w:r w:rsidRPr="00624774">
              <w:rPr>
                <w:rFonts w:ascii="Arial" w:eastAsia="Times New Roman" w:hAnsi="Arial" w:cs="Arial"/>
                <w:b/>
                <w:sz w:val="24"/>
                <w:szCs w:val="24"/>
                <w:lang w:eastAsia="en-GB"/>
              </w:rPr>
              <w:t>Minu</w:t>
            </w:r>
            <w:r w:rsidR="00AE1D4F" w:rsidRPr="00624774">
              <w:rPr>
                <w:rFonts w:ascii="Arial" w:eastAsia="Times New Roman" w:hAnsi="Arial" w:cs="Arial"/>
                <w:b/>
                <w:sz w:val="24"/>
                <w:szCs w:val="24"/>
                <w:lang w:eastAsia="en-GB"/>
              </w:rPr>
              <w:t xml:space="preserve">tes of the previous meeting </w:t>
            </w:r>
            <w:r w:rsidRPr="00624774">
              <w:rPr>
                <w:rFonts w:ascii="Arial" w:eastAsia="Times New Roman" w:hAnsi="Arial" w:cs="Arial"/>
                <w:b/>
                <w:sz w:val="24"/>
                <w:szCs w:val="24"/>
                <w:lang w:eastAsia="en-GB"/>
              </w:rPr>
              <w:t>and matters arising</w:t>
            </w:r>
          </w:p>
        </w:tc>
      </w:tr>
      <w:tr w:rsidR="00A65513" w:rsidRPr="00624774" w14:paraId="7E75FA1F" w14:textId="77777777" w:rsidTr="00290750">
        <w:tc>
          <w:tcPr>
            <w:tcW w:w="10668" w:type="dxa"/>
            <w:gridSpan w:val="4"/>
            <w:tcBorders>
              <w:top w:val="single" w:sz="4" w:space="0" w:color="auto"/>
              <w:left w:val="single" w:sz="4" w:space="0" w:color="auto"/>
              <w:bottom w:val="single" w:sz="4" w:space="0" w:color="auto"/>
              <w:right w:val="single" w:sz="4" w:space="0" w:color="auto"/>
            </w:tcBorders>
          </w:tcPr>
          <w:p w14:paraId="4FFD5174" w14:textId="77777777" w:rsidR="00BD5C1A" w:rsidRPr="00624774" w:rsidRDefault="00BD5C1A" w:rsidP="00540C4A">
            <w:pPr>
              <w:spacing w:after="0" w:line="240" w:lineRule="auto"/>
              <w:rPr>
                <w:rFonts w:ascii="Arial" w:eastAsia="Times New Roman" w:hAnsi="Arial"/>
                <w:sz w:val="24"/>
                <w:szCs w:val="24"/>
                <w:lang w:eastAsia="en-GB"/>
              </w:rPr>
            </w:pPr>
            <w:r w:rsidRPr="00624774">
              <w:rPr>
                <w:rFonts w:ascii="Arial" w:eastAsia="Times New Roman" w:hAnsi="Arial"/>
                <w:sz w:val="24"/>
                <w:szCs w:val="24"/>
                <w:lang w:eastAsia="en-GB"/>
              </w:rPr>
              <w:t>The minutes of the last meeting were approved as an accurate record, subject to the following amendment.</w:t>
            </w:r>
            <w:r w:rsidR="00632FA7">
              <w:rPr>
                <w:rFonts w:ascii="Arial" w:eastAsia="Times New Roman" w:hAnsi="Arial"/>
                <w:sz w:val="24"/>
                <w:szCs w:val="24"/>
                <w:lang w:eastAsia="en-GB"/>
              </w:rPr>
              <w:t xml:space="preserve"> Once amended the minutes will be signed and a copy retained on file. </w:t>
            </w:r>
          </w:p>
          <w:p w14:paraId="3FE9F23F" w14:textId="77777777" w:rsidR="00BD5C1A" w:rsidRPr="00624774" w:rsidRDefault="00BD5C1A" w:rsidP="00540C4A">
            <w:pPr>
              <w:spacing w:after="0" w:line="240" w:lineRule="auto"/>
              <w:rPr>
                <w:rFonts w:ascii="Arial" w:eastAsia="Times New Roman" w:hAnsi="Arial"/>
                <w:sz w:val="24"/>
                <w:szCs w:val="24"/>
                <w:lang w:eastAsia="en-GB"/>
              </w:rPr>
            </w:pPr>
          </w:p>
          <w:p w14:paraId="6DA87238" w14:textId="77777777" w:rsidR="00BD5C1A" w:rsidRPr="00624774" w:rsidRDefault="00BD5C1A" w:rsidP="00540C4A">
            <w:pPr>
              <w:spacing w:after="0" w:line="240" w:lineRule="auto"/>
              <w:rPr>
                <w:rFonts w:ascii="Arial" w:eastAsia="Times New Roman" w:hAnsi="Arial"/>
                <w:sz w:val="24"/>
                <w:szCs w:val="24"/>
                <w:lang w:eastAsia="en-GB"/>
              </w:rPr>
            </w:pPr>
            <w:r w:rsidRPr="00624774">
              <w:rPr>
                <w:rFonts w:ascii="Arial" w:eastAsia="Times New Roman" w:hAnsi="Arial"/>
                <w:sz w:val="24"/>
                <w:szCs w:val="24"/>
                <w:lang w:eastAsia="en-GB"/>
              </w:rPr>
              <w:t xml:space="preserve">Page </w:t>
            </w:r>
            <w:r w:rsidR="00632FA7">
              <w:rPr>
                <w:rFonts w:ascii="Arial" w:eastAsia="Times New Roman" w:hAnsi="Arial"/>
                <w:sz w:val="24"/>
                <w:szCs w:val="24"/>
                <w:lang w:eastAsia="en-GB"/>
              </w:rPr>
              <w:t xml:space="preserve">9 </w:t>
            </w:r>
          </w:p>
          <w:p w14:paraId="359573DE" w14:textId="77777777" w:rsidR="00BD5C1A" w:rsidRPr="00624774" w:rsidRDefault="00BD5C1A" w:rsidP="00540C4A">
            <w:pPr>
              <w:spacing w:after="0" w:line="240" w:lineRule="auto"/>
              <w:rPr>
                <w:rFonts w:ascii="Arial" w:eastAsia="Times New Roman" w:hAnsi="Arial"/>
                <w:sz w:val="24"/>
                <w:szCs w:val="24"/>
                <w:lang w:eastAsia="en-GB"/>
              </w:rPr>
            </w:pPr>
            <w:r w:rsidRPr="00624774">
              <w:rPr>
                <w:rFonts w:ascii="Arial" w:eastAsia="Times New Roman" w:hAnsi="Arial"/>
                <w:sz w:val="24"/>
                <w:szCs w:val="24"/>
                <w:lang w:eastAsia="en-GB"/>
              </w:rPr>
              <w:t>Text</w:t>
            </w:r>
            <w:r w:rsidR="00632FA7">
              <w:rPr>
                <w:rFonts w:ascii="Arial" w:eastAsia="Times New Roman" w:hAnsi="Arial"/>
                <w:sz w:val="24"/>
                <w:szCs w:val="24"/>
                <w:lang w:eastAsia="en-GB"/>
              </w:rPr>
              <w:t xml:space="preserve"> 2,5000 should read 2,500</w:t>
            </w:r>
          </w:p>
          <w:p w14:paraId="1F72F646" w14:textId="77777777" w:rsidR="00BD5C1A" w:rsidRPr="00624774" w:rsidRDefault="00BD5C1A" w:rsidP="00540C4A">
            <w:pPr>
              <w:spacing w:after="0" w:line="240" w:lineRule="auto"/>
              <w:rPr>
                <w:rFonts w:ascii="Arial" w:eastAsia="Times New Roman" w:hAnsi="Arial"/>
                <w:sz w:val="24"/>
                <w:szCs w:val="24"/>
                <w:lang w:eastAsia="en-GB"/>
              </w:rPr>
            </w:pPr>
          </w:p>
          <w:p w14:paraId="4314B198" w14:textId="77777777" w:rsidR="00881F61" w:rsidRPr="00632FA7" w:rsidRDefault="00632FA7" w:rsidP="00540C4A">
            <w:pPr>
              <w:spacing w:after="0" w:line="240" w:lineRule="auto"/>
              <w:rPr>
                <w:rFonts w:ascii="Arial" w:eastAsia="Times New Roman" w:hAnsi="Arial"/>
                <w:sz w:val="24"/>
                <w:szCs w:val="24"/>
                <w:lang w:eastAsia="en-GB"/>
              </w:rPr>
            </w:pPr>
            <w:r>
              <w:rPr>
                <w:rFonts w:ascii="Arial" w:eastAsia="Times New Roman" w:hAnsi="Arial"/>
                <w:sz w:val="24"/>
                <w:szCs w:val="24"/>
                <w:lang w:eastAsia="en-GB"/>
              </w:rPr>
              <w:t xml:space="preserve">There were no matters arising. </w:t>
            </w:r>
          </w:p>
        </w:tc>
      </w:tr>
      <w:tr w:rsidR="00A65513" w:rsidRPr="00624774" w14:paraId="431B4FD6" w14:textId="77777777" w:rsidTr="00290750">
        <w:tc>
          <w:tcPr>
            <w:tcW w:w="670" w:type="dxa"/>
            <w:tcBorders>
              <w:top w:val="single" w:sz="4" w:space="0" w:color="auto"/>
              <w:left w:val="single" w:sz="4" w:space="0" w:color="auto"/>
              <w:bottom w:val="single" w:sz="4" w:space="0" w:color="auto"/>
              <w:right w:val="single" w:sz="4" w:space="0" w:color="auto"/>
            </w:tcBorders>
          </w:tcPr>
          <w:p w14:paraId="08CE6F91" w14:textId="77777777" w:rsidR="00A65513" w:rsidRPr="00624774" w:rsidRDefault="00A65513" w:rsidP="00540C4A">
            <w:pPr>
              <w:keepNext/>
              <w:spacing w:after="120" w:line="240" w:lineRule="auto"/>
              <w:outlineLvl w:val="0"/>
              <w:rPr>
                <w:rFonts w:ascii="Arial" w:eastAsia="Times New Roman" w:hAnsi="Arial" w:cs="Arial"/>
                <w:b/>
                <w:bCs/>
                <w:sz w:val="24"/>
                <w:szCs w:val="24"/>
                <w:lang w:val="en-US" w:eastAsia="en-GB"/>
              </w:rPr>
            </w:pPr>
          </w:p>
        </w:tc>
        <w:tc>
          <w:tcPr>
            <w:tcW w:w="7006" w:type="dxa"/>
            <w:tcBorders>
              <w:top w:val="single" w:sz="4" w:space="0" w:color="auto"/>
              <w:left w:val="single" w:sz="4" w:space="0" w:color="auto"/>
              <w:bottom w:val="single" w:sz="4" w:space="0" w:color="auto"/>
              <w:right w:val="single" w:sz="4" w:space="0" w:color="auto"/>
            </w:tcBorders>
            <w:hideMark/>
          </w:tcPr>
          <w:p w14:paraId="07E9B793" w14:textId="77777777" w:rsidR="00A65513" w:rsidRPr="00624774" w:rsidRDefault="00A65513" w:rsidP="00540C4A">
            <w:pPr>
              <w:keepNext/>
              <w:spacing w:after="120" w:line="240" w:lineRule="auto"/>
              <w:outlineLvl w:val="0"/>
              <w:rPr>
                <w:rFonts w:ascii="Arial" w:eastAsia="Times New Roman" w:hAnsi="Arial" w:cs="Arial"/>
                <w:b/>
                <w:bCs/>
                <w:sz w:val="24"/>
                <w:szCs w:val="24"/>
                <w:lang w:val="en-US" w:eastAsia="en-GB"/>
              </w:rPr>
            </w:pPr>
            <w:r w:rsidRPr="00624774">
              <w:rPr>
                <w:rFonts w:ascii="Arial" w:eastAsia="Times New Roman" w:hAnsi="Arial" w:cs="Arial"/>
                <w:b/>
                <w:bCs/>
                <w:sz w:val="24"/>
                <w:szCs w:val="24"/>
                <w:lang w:val="en-US" w:eastAsia="en-GB"/>
              </w:rPr>
              <w:t>Actions or decisions</w:t>
            </w:r>
          </w:p>
        </w:tc>
        <w:tc>
          <w:tcPr>
            <w:tcW w:w="1481" w:type="dxa"/>
            <w:tcBorders>
              <w:top w:val="single" w:sz="4" w:space="0" w:color="auto"/>
              <w:left w:val="single" w:sz="4" w:space="0" w:color="auto"/>
              <w:bottom w:val="single" w:sz="4" w:space="0" w:color="auto"/>
              <w:right w:val="single" w:sz="4" w:space="0" w:color="auto"/>
            </w:tcBorders>
            <w:hideMark/>
          </w:tcPr>
          <w:p w14:paraId="374E1824" w14:textId="77777777" w:rsidR="00A65513" w:rsidRPr="00624774" w:rsidRDefault="00A65513" w:rsidP="00540C4A">
            <w:pPr>
              <w:spacing w:after="0" w:line="240" w:lineRule="auto"/>
              <w:rPr>
                <w:rFonts w:ascii="Arial" w:eastAsia="Times New Roman" w:hAnsi="Arial" w:cs="Arial"/>
                <w:b/>
                <w:sz w:val="24"/>
                <w:szCs w:val="24"/>
                <w:lang w:eastAsia="en-GB"/>
              </w:rPr>
            </w:pPr>
            <w:r w:rsidRPr="00624774">
              <w:rPr>
                <w:rFonts w:ascii="Arial" w:eastAsia="Times New Roman" w:hAnsi="Arial" w:cs="Arial"/>
                <w:b/>
                <w:sz w:val="24"/>
                <w:szCs w:val="24"/>
                <w:lang w:eastAsia="en-GB"/>
              </w:rPr>
              <w:t>Owner</w:t>
            </w:r>
          </w:p>
        </w:tc>
        <w:tc>
          <w:tcPr>
            <w:tcW w:w="1511" w:type="dxa"/>
            <w:tcBorders>
              <w:top w:val="single" w:sz="4" w:space="0" w:color="auto"/>
              <w:left w:val="single" w:sz="4" w:space="0" w:color="auto"/>
              <w:bottom w:val="single" w:sz="4" w:space="0" w:color="auto"/>
              <w:right w:val="single" w:sz="4" w:space="0" w:color="auto"/>
            </w:tcBorders>
            <w:hideMark/>
          </w:tcPr>
          <w:p w14:paraId="369F93BF" w14:textId="77777777" w:rsidR="00A65513" w:rsidRPr="00624774" w:rsidRDefault="00A65513" w:rsidP="00540C4A">
            <w:pPr>
              <w:spacing w:after="0" w:line="240" w:lineRule="auto"/>
              <w:rPr>
                <w:rFonts w:ascii="Arial" w:eastAsia="Times New Roman" w:hAnsi="Arial" w:cs="Arial"/>
                <w:b/>
                <w:sz w:val="24"/>
                <w:szCs w:val="24"/>
                <w:lang w:eastAsia="en-GB"/>
              </w:rPr>
            </w:pPr>
            <w:r w:rsidRPr="00624774">
              <w:rPr>
                <w:rFonts w:ascii="Arial" w:eastAsia="Times New Roman" w:hAnsi="Arial" w:cs="Arial"/>
                <w:b/>
                <w:sz w:val="24"/>
                <w:szCs w:val="24"/>
                <w:lang w:eastAsia="en-GB"/>
              </w:rPr>
              <w:t>Timescale</w:t>
            </w:r>
          </w:p>
        </w:tc>
      </w:tr>
      <w:tr w:rsidR="00A65513" w:rsidRPr="00624774" w14:paraId="152DDBA4" w14:textId="77777777" w:rsidTr="00290750">
        <w:tc>
          <w:tcPr>
            <w:tcW w:w="670" w:type="dxa"/>
            <w:tcBorders>
              <w:top w:val="single" w:sz="4" w:space="0" w:color="auto"/>
              <w:left w:val="single" w:sz="4" w:space="0" w:color="auto"/>
              <w:bottom w:val="single" w:sz="4" w:space="0" w:color="auto"/>
              <w:right w:val="single" w:sz="4" w:space="0" w:color="auto"/>
            </w:tcBorders>
          </w:tcPr>
          <w:p w14:paraId="61CDCEAD" w14:textId="77777777" w:rsidR="00A65513" w:rsidRPr="00624774" w:rsidRDefault="00A65513" w:rsidP="00540C4A">
            <w:pPr>
              <w:spacing w:after="0" w:line="240" w:lineRule="auto"/>
              <w:rPr>
                <w:rFonts w:ascii="Arial" w:eastAsia="Times New Roman" w:hAnsi="Arial" w:cs="Arial"/>
                <w:sz w:val="24"/>
                <w:szCs w:val="24"/>
                <w:lang w:eastAsia="en-GB"/>
              </w:rPr>
            </w:pPr>
          </w:p>
        </w:tc>
        <w:tc>
          <w:tcPr>
            <w:tcW w:w="7006" w:type="dxa"/>
            <w:tcBorders>
              <w:top w:val="single" w:sz="4" w:space="0" w:color="auto"/>
              <w:left w:val="single" w:sz="4" w:space="0" w:color="auto"/>
              <w:bottom w:val="single" w:sz="4" w:space="0" w:color="auto"/>
              <w:right w:val="single" w:sz="4" w:space="0" w:color="auto"/>
            </w:tcBorders>
          </w:tcPr>
          <w:p w14:paraId="4797F95A" w14:textId="77777777" w:rsidR="00A65513" w:rsidRPr="00624774" w:rsidRDefault="00BD5C1A" w:rsidP="00540C4A">
            <w:pPr>
              <w:numPr>
                <w:ilvl w:val="0"/>
                <w:numId w:val="1"/>
              </w:numPr>
              <w:spacing w:after="0" w:line="240" w:lineRule="auto"/>
              <w:rPr>
                <w:rFonts w:ascii="Arial" w:eastAsia="Times New Roman" w:hAnsi="Arial"/>
                <w:sz w:val="24"/>
                <w:szCs w:val="24"/>
                <w:lang w:eastAsia="en-GB"/>
              </w:rPr>
            </w:pPr>
            <w:r w:rsidRPr="00624774">
              <w:rPr>
                <w:rFonts w:ascii="Arial" w:eastAsia="Times New Roman" w:hAnsi="Arial"/>
                <w:sz w:val="24"/>
                <w:szCs w:val="24"/>
                <w:lang w:eastAsia="en-GB"/>
              </w:rPr>
              <w:t>Minutes of the last meeting approved</w:t>
            </w:r>
          </w:p>
        </w:tc>
        <w:tc>
          <w:tcPr>
            <w:tcW w:w="1481" w:type="dxa"/>
            <w:tcBorders>
              <w:top w:val="single" w:sz="4" w:space="0" w:color="auto"/>
              <w:left w:val="single" w:sz="4" w:space="0" w:color="auto"/>
              <w:bottom w:val="single" w:sz="4" w:space="0" w:color="auto"/>
              <w:right w:val="single" w:sz="4" w:space="0" w:color="auto"/>
            </w:tcBorders>
          </w:tcPr>
          <w:p w14:paraId="4DC0FB8B" w14:textId="77777777" w:rsidR="00A65513" w:rsidRPr="00624774" w:rsidRDefault="00760CDA" w:rsidP="00540C4A">
            <w:pPr>
              <w:spacing w:after="0" w:line="240" w:lineRule="auto"/>
              <w:rPr>
                <w:rFonts w:ascii="Arial" w:eastAsia="Times New Roman" w:hAnsi="Arial"/>
                <w:sz w:val="24"/>
                <w:szCs w:val="24"/>
                <w:lang w:eastAsia="en-GB"/>
              </w:rPr>
            </w:pPr>
            <w:r w:rsidRPr="00624774">
              <w:rPr>
                <w:rFonts w:ascii="Arial" w:eastAsia="Times New Roman" w:hAnsi="Arial"/>
                <w:sz w:val="24"/>
                <w:szCs w:val="24"/>
                <w:lang w:eastAsia="en-GB"/>
              </w:rPr>
              <w:t>Governing Body</w:t>
            </w:r>
            <w:r w:rsidR="00632FA7">
              <w:rPr>
                <w:rFonts w:ascii="Arial" w:eastAsia="Times New Roman" w:hAnsi="Arial"/>
                <w:sz w:val="24"/>
                <w:szCs w:val="24"/>
                <w:lang w:eastAsia="en-GB"/>
              </w:rPr>
              <w:t xml:space="preserve"> (GB)</w:t>
            </w:r>
          </w:p>
        </w:tc>
        <w:tc>
          <w:tcPr>
            <w:tcW w:w="1511" w:type="dxa"/>
            <w:tcBorders>
              <w:top w:val="single" w:sz="4" w:space="0" w:color="auto"/>
              <w:left w:val="single" w:sz="4" w:space="0" w:color="auto"/>
              <w:bottom w:val="single" w:sz="4" w:space="0" w:color="auto"/>
              <w:right w:val="single" w:sz="4" w:space="0" w:color="auto"/>
            </w:tcBorders>
          </w:tcPr>
          <w:p w14:paraId="6BB9E253" w14:textId="77777777" w:rsidR="00A21F77" w:rsidRPr="00624774" w:rsidRDefault="00A21F77" w:rsidP="00540C4A">
            <w:pPr>
              <w:spacing w:after="0" w:line="240" w:lineRule="auto"/>
              <w:jc w:val="right"/>
              <w:rPr>
                <w:rFonts w:ascii="Arial" w:eastAsia="Times New Roman" w:hAnsi="Arial"/>
                <w:sz w:val="24"/>
                <w:szCs w:val="24"/>
                <w:lang w:eastAsia="en-GB"/>
              </w:rPr>
            </w:pPr>
          </w:p>
        </w:tc>
      </w:tr>
    </w:tbl>
    <w:p w14:paraId="23DE523C" w14:textId="77777777" w:rsidR="00A65513" w:rsidRDefault="00A65513" w:rsidP="00540C4A">
      <w:pPr>
        <w:spacing w:after="0" w:line="240" w:lineRule="auto"/>
        <w:rPr>
          <w:rFonts w:ascii="Arial" w:eastAsia="Times New Roman" w:hAnsi="Arial"/>
          <w:sz w:val="24"/>
          <w:szCs w:val="20"/>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7"/>
        <w:gridCol w:w="6938"/>
        <w:gridCol w:w="1474"/>
        <w:gridCol w:w="1377"/>
      </w:tblGrid>
      <w:tr w:rsidR="00FA5128" w:rsidRPr="00624774" w14:paraId="4B3B007B" w14:textId="77777777" w:rsidTr="0418D041">
        <w:tc>
          <w:tcPr>
            <w:tcW w:w="670" w:type="dxa"/>
            <w:tcBorders>
              <w:top w:val="single" w:sz="4" w:space="0" w:color="auto"/>
              <w:left w:val="single" w:sz="4" w:space="0" w:color="auto"/>
              <w:bottom w:val="single" w:sz="4" w:space="0" w:color="auto"/>
              <w:right w:val="single" w:sz="4" w:space="0" w:color="auto"/>
            </w:tcBorders>
            <w:hideMark/>
          </w:tcPr>
          <w:p w14:paraId="78941E47" w14:textId="77777777" w:rsidR="00FA5128" w:rsidRPr="00624774" w:rsidRDefault="00FA5128" w:rsidP="00540C4A">
            <w:pPr>
              <w:spacing w:after="0" w:line="240" w:lineRule="auto"/>
              <w:rPr>
                <w:rFonts w:ascii="Arial" w:eastAsia="Times New Roman" w:hAnsi="Arial"/>
                <w:b/>
                <w:sz w:val="24"/>
                <w:szCs w:val="20"/>
                <w:lang w:eastAsia="en-GB"/>
              </w:rPr>
            </w:pPr>
            <w:r>
              <w:rPr>
                <w:rFonts w:ascii="Arial" w:eastAsia="Times New Roman" w:hAnsi="Arial"/>
                <w:b/>
                <w:sz w:val="24"/>
                <w:szCs w:val="20"/>
                <w:lang w:eastAsia="en-GB"/>
              </w:rPr>
              <w:t>5</w:t>
            </w:r>
          </w:p>
        </w:tc>
        <w:tc>
          <w:tcPr>
            <w:tcW w:w="9864" w:type="dxa"/>
            <w:gridSpan w:val="3"/>
            <w:tcBorders>
              <w:top w:val="single" w:sz="4" w:space="0" w:color="auto"/>
              <w:left w:val="single" w:sz="4" w:space="0" w:color="auto"/>
              <w:bottom w:val="single" w:sz="4" w:space="0" w:color="auto"/>
              <w:right w:val="single" w:sz="4" w:space="0" w:color="auto"/>
            </w:tcBorders>
            <w:hideMark/>
          </w:tcPr>
          <w:p w14:paraId="286A3C09" w14:textId="77777777" w:rsidR="00FA5128" w:rsidRPr="00624774" w:rsidRDefault="00FA5128" w:rsidP="00540C4A">
            <w:pPr>
              <w:spacing w:after="0" w:line="240" w:lineRule="auto"/>
              <w:rPr>
                <w:rFonts w:ascii="Arial" w:eastAsia="Times New Roman" w:hAnsi="Arial"/>
                <w:b/>
                <w:sz w:val="24"/>
                <w:szCs w:val="20"/>
                <w:lang w:eastAsia="en-GB"/>
              </w:rPr>
            </w:pPr>
            <w:r>
              <w:rPr>
                <w:rFonts w:ascii="Arial" w:eastAsia="Times New Roman" w:hAnsi="Arial"/>
                <w:b/>
                <w:sz w:val="24"/>
                <w:szCs w:val="20"/>
                <w:lang w:eastAsia="en-GB"/>
              </w:rPr>
              <w:t xml:space="preserve">Governance </w:t>
            </w:r>
            <w:r w:rsidRPr="00624774">
              <w:rPr>
                <w:rFonts w:ascii="Arial" w:eastAsia="Times New Roman" w:hAnsi="Arial"/>
                <w:b/>
                <w:sz w:val="24"/>
                <w:szCs w:val="20"/>
                <w:lang w:eastAsia="en-GB"/>
              </w:rPr>
              <w:t>matters</w:t>
            </w:r>
          </w:p>
        </w:tc>
      </w:tr>
      <w:tr w:rsidR="00FA5128" w:rsidRPr="00624774" w14:paraId="3C6F3AC0" w14:textId="77777777" w:rsidTr="0418D041">
        <w:tc>
          <w:tcPr>
            <w:tcW w:w="10534" w:type="dxa"/>
            <w:gridSpan w:val="4"/>
            <w:tcBorders>
              <w:top w:val="single" w:sz="4" w:space="0" w:color="auto"/>
              <w:left w:val="single" w:sz="4" w:space="0" w:color="auto"/>
              <w:bottom w:val="single" w:sz="4" w:space="0" w:color="auto"/>
              <w:right w:val="single" w:sz="4" w:space="0" w:color="auto"/>
            </w:tcBorders>
          </w:tcPr>
          <w:p w14:paraId="6B7212AF" w14:textId="77777777" w:rsidR="00FA5128" w:rsidRPr="00624774" w:rsidRDefault="00FA5128" w:rsidP="00540C4A">
            <w:pPr>
              <w:spacing w:after="0" w:line="240" w:lineRule="auto"/>
              <w:rPr>
                <w:rFonts w:ascii="Arial" w:eastAsia="Times New Roman" w:hAnsi="Arial"/>
                <w:sz w:val="24"/>
                <w:szCs w:val="20"/>
                <w:lang w:eastAsia="en-GB"/>
              </w:rPr>
            </w:pPr>
            <w:r w:rsidRPr="00624774">
              <w:rPr>
                <w:rFonts w:ascii="Arial" w:eastAsia="Times New Roman" w:hAnsi="Arial"/>
                <w:sz w:val="24"/>
                <w:szCs w:val="20"/>
                <w:lang w:eastAsia="en-GB"/>
              </w:rPr>
              <w:t xml:space="preserve">The Chair introduced </w:t>
            </w:r>
            <w:r w:rsidR="00632FA7">
              <w:rPr>
                <w:rFonts w:ascii="Arial" w:eastAsia="Times New Roman" w:hAnsi="Arial"/>
                <w:sz w:val="24"/>
                <w:szCs w:val="20"/>
                <w:lang w:eastAsia="en-GB"/>
              </w:rPr>
              <w:t xml:space="preserve">the following items for discussion. </w:t>
            </w:r>
          </w:p>
          <w:p w14:paraId="52E56223" w14:textId="77777777" w:rsidR="00FA5128" w:rsidRDefault="00FA5128" w:rsidP="00540C4A">
            <w:pPr>
              <w:spacing w:after="0" w:line="240" w:lineRule="auto"/>
              <w:rPr>
                <w:rFonts w:ascii="Arial" w:eastAsia="Times New Roman" w:hAnsi="Arial"/>
                <w:sz w:val="24"/>
                <w:szCs w:val="20"/>
                <w:lang w:eastAsia="en-GB"/>
              </w:rPr>
            </w:pPr>
          </w:p>
          <w:p w14:paraId="7BD009BB" w14:textId="77777777" w:rsidR="00D142F0" w:rsidRDefault="00D142F0" w:rsidP="00540C4A">
            <w:pPr>
              <w:pStyle w:val="ListParagraph"/>
              <w:numPr>
                <w:ilvl w:val="0"/>
                <w:numId w:val="3"/>
              </w:numPr>
              <w:spacing w:line="240" w:lineRule="auto"/>
              <w:contextualSpacing/>
              <w:rPr>
                <w:rFonts w:ascii="Arial" w:hAnsi="Arial" w:cs="Arial"/>
                <w:sz w:val="24"/>
                <w:szCs w:val="24"/>
                <w:lang w:val="en-US"/>
              </w:rPr>
            </w:pPr>
            <w:r w:rsidRPr="00D142F0">
              <w:rPr>
                <w:rFonts w:ascii="Arial" w:hAnsi="Arial" w:cs="Arial"/>
                <w:sz w:val="24"/>
                <w:szCs w:val="24"/>
                <w:lang w:val="en-US"/>
              </w:rPr>
              <w:t>Governor vacancies</w:t>
            </w:r>
          </w:p>
          <w:p w14:paraId="7BB9CB3B" w14:textId="72E8A990" w:rsidR="00632FA7" w:rsidRDefault="0375CA51" w:rsidP="00540C4A">
            <w:pPr>
              <w:pStyle w:val="ListParagraph"/>
              <w:spacing w:line="240" w:lineRule="auto"/>
              <w:ind w:left="0"/>
              <w:contextualSpacing/>
              <w:rPr>
                <w:rFonts w:ascii="Arial" w:hAnsi="Arial" w:cs="Arial"/>
                <w:sz w:val="24"/>
                <w:szCs w:val="24"/>
                <w:lang w:val="en-US"/>
              </w:rPr>
            </w:pPr>
            <w:r w:rsidRPr="0418D041">
              <w:rPr>
                <w:rFonts w:ascii="Arial" w:hAnsi="Arial" w:cs="Arial"/>
                <w:sz w:val="24"/>
                <w:szCs w:val="24"/>
                <w:lang w:val="en-US"/>
              </w:rPr>
              <w:t xml:space="preserve">There is currently one vacancy for a parent governor. The advert was sent out </w:t>
            </w:r>
            <w:r w:rsidR="5F46892D" w:rsidRPr="0418D041">
              <w:rPr>
                <w:rFonts w:ascii="Arial" w:hAnsi="Arial" w:cs="Arial"/>
                <w:sz w:val="24"/>
                <w:szCs w:val="24"/>
                <w:lang w:val="en-US"/>
              </w:rPr>
              <w:t>to</w:t>
            </w:r>
            <w:r w:rsidRPr="0418D041">
              <w:rPr>
                <w:rFonts w:ascii="Arial" w:hAnsi="Arial" w:cs="Arial"/>
                <w:sz w:val="24"/>
                <w:szCs w:val="24"/>
                <w:lang w:val="en-US"/>
              </w:rPr>
              <w:t xml:space="preserve"> parents</w:t>
            </w:r>
            <w:r w:rsidR="56440AA7" w:rsidRPr="0418D041">
              <w:rPr>
                <w:rFonts w:ascii="Arial" w:hAnsi="Arial" w:cs="Arial"/>
                <w:sz w:val="24"/>
                <w:szCs w:val="24"/>
                <w:lang w:val="en-US"/>
              </w:rPr>
              <w:t>. The school did not receive any interest in the role from parents</w:t>
            </w:r>
            <w:r w:rsidRPr="0418D041">
              <w:rPr>
                <w:rFonts w:ascii="Arial" w:hAnsi="Arial" w:cs="Arial"/>
                <w:sz w:val="24"/>
                <w:szCs w:val="24"/>
                <w:lang w:val="en-US"/>
              </w:rPr>
              <w:t xml:space="preserve">. The HT approached the teaching team for candidate suggestions and the HT is contacting those suggested one by one. </w:t>
            </w:r>
          </w:p>
          <w:p w14:paraId="6F9BC05E" w14:textId="18746197" w:rsidR="00632FA7" w:rsidRDefault="00632FA7" w:rsidP="00540C4A">
            <w:pPr>
              <w:pStyle w:val="ListParagraph"/>
              <w:spacing w:line="240" w:lineRule="auto"/>
              <w:ind w:left="0"/>
              <w:contextualSpacing/>
              <w:rPr>
                <w:rFonts w:ascii="Arial" w:hAnsi="Arial" w:cs="Arial"/>
                <w:sz w:val="24"/>
                <w:szCs w:val="24"/>
                <w:lang w:val="en-US"/>
              </w:rPr>
            </w:pPr>
            <w:r w:rsidRPr="196ED284">
              <w:rPr>
                <w:rFonts w:ascii="Arial" w:hAnsi="Arial" w:cs="Arial"/>
                <w:sz w:val="24"/>
                <w:szCs w:val="24"/>
                <w:lang w:val="en-US"/>
              </w:rPr>
              <w:t xml:space="preserve">A </w:t>
            </w:r>
            <w:r w:rsidR="007B75AF" w:rsidRPr="196ED284">
              <w:rPr>
                <w:rFonts w:ascii="Arial" w:hAnsi="Arial" w:cs="Arial"/>
                <w:sz w:val="24"/>
                <w:szCs w:val="24"/>
                <w:lang w:val="en-US"/>
              </w:rPr>
              <w:t>parent-friendly</w:t>
            </w:r>
            <w:r w:rsidRPr="196ED284">
              <w:rPr>
                <w:rFonts w:ascii="Arial" w:hAnsi="Arial" w:cs="Arial"/>
                <w:sz w:val="24"/>
                <w:szCs w:val="24"/>
                <w:lang w:val="en-US"/>
              </w:rPr>
              <w:t xml:space="preserve"> overview of the role of parent governor is available. The HT will forward this to the suggested candidates. </w:t>
            </w:r>
          </w:p>
          <w:p w14:paraId="1195CBCA" w14:textId="77777777" w:rsidR="00037CFF" w:rsidRDefault="00037CFF" w:rsidP="00540C4A">
            <w:pPr>
              <w:pStyle w:val="ListParagraph"/>
              <w:spacing w:line="240" w:lineRule="auto"/>
              <w:ind w:left="0"/>
              <w:contextualSpacing/>
              <w:rPr>
                <w:rFonts w:ascii="Arial" w:hAnsi="Arial" w:cs="Arial"/>
                <w:sz w:val="24"/>
                <w:szCs w:val="24"/>
                <w:lang w:val="en-US"/>
              </w:rPr>
            </w:pPr>
          </w:p>
          <w:p w14:paraId="73F02C2E" w14:textId="77777777" w:rsidR="00D142F0" w:rsidRDefault="00632FA7" w:rsidP="00540C4A">
            <w:pPr>
              <w:pStyle w:val="ListParagraph"/>
              <w:spacing w:line="240" w:lineRule="auto"/>
              <w:ind w:left="0"/>
              <w:contextualSpacing/>
              <w:rPr>
                <w:rFonts w:ascii="Arial" w:hAnsi="Arial" w:cs="Arial"/>
                <w:sz w:val="24"/>
                <w:szCs w:val="24"/>
                <w:lang w:val="en-US"/>
              </w:rPr>
            </w:pPr>
            <w:r>
              <w:rPr>
                <w:rFonts w:ascii="Arial" w:hAnsi="Arial" w:cs="Arial"/>
                <w:sz w:val="24"/>
                <w:szCs w:val="24"/>
                <w:lang w:val="en-US"/>
              </w:rPr>
              <w:t xml:space="preserve">5.2 </w:t>
            </w:r>
            <w:r w:rsidR="00D142F0" w:rsidRPr="00D142F0">
              <w:rPr>
                <w:rFonts w:ascii="Arial" w:hAnsi="Arial" w:cs="Arial"/>
                <w:sz w:val="24"/>
                <w:szCs w:val="24"/>
                <w:lang w:val="en-US"/>
              </w:rPr>
              <w:t>Governor training</w:t>
            </w:r>
          </w:p>
          <w:p w14:paraId="6A873841" w14:textId="77777777" w:rsidR="00632FA7" w:rsidRPr="00D142F0" w:rsidRDefault="00632FA7" w:rsidP="00540C4A">
            <w:pPr>
              <w:pStyle w:val="ListParagraph"/>
              <w:spacing w:line="240" w:lineRule="auto"/>
              <w:ind w:left="0"/>
              <w:contextualSpacing/>
              <w:rPr>
                <w:rFonts w:ascii="Arial" w:hAnsi="Arial" w:cs="Arial"/>
                <w:sz w:val="24"/>
                <w:szCs w:val="24"/>
                <w:lang w:val="en-US"/>
              </w:rPr>
            </w:pPr>
            <w:r>
              <w:rPr>
                <w:rFonts w:ascii="Arial" w:hAnsi="Arial" w:cs="Arial"/>
                <w:sz w:val="24"/>
                <w:szCs w:val="24"/>
                <w:lang w:val="en-US"/>
              </w:rPr>
              <w:t>The Senior Schools Quality Assurance (SSQA) Officer will be providing virtual training to governors on Tuesday 4</w:t>
            </w:r>
            <w:r w:rsidRPr="00632FA7">
              <w:rPr>
                <w:rFonts w:ascii="Arial" w:hAnsi="Arial" w:cs="Arial"/>
                <w:sz w:val="24"/>
                <w:szCs w:val="24"/>
                <w:vertAlign w:val="superscript"/>
                <w:lang w:val="en-US"/>
              </w:rPr>
              <w:t>th</w:t>
            </w:r>
            <w:r>
              <w:rPr>
                <w:rFonts w:ascii="Arial" w:hAnsi="Arial" w:cs="Arial"/>
                <w:sz w:val="24"/>
                <w:szCs w:val="24"/>
                <w:lang w:val="en-US"/>
              </w:rPr>
              <w:t xml:space="preserve"> March 2025. The focus will be on the role of the governing body during an </w:t>
            </w:r>
            <w:proofErr w:type="spellStart"/>
            <w:r>
              <w:rPr>
                <w:rFonts w:ascii="Arial" w:hAnsi="Arial" w:cs="Arial"/>
                <w:sz w:val="24"/>
                <w:szCs w:val="24"/>
                <w:lang w:val="en-US"/>
              </w:rPr>
              <w:t>Ofsted</w:t>
            </w:r>
            <w:proofErr w:type="spellEnd"/>
            <w:r>
              <w:rPr>
                <w:rFonts w:ascii="Arial" w:hAnsi="Arial" w:cs="Arial"/>
                <w:sz w:val="24"/>
                <w:szCs w:val="24"/>
                <w:lang w:val="en-US"/>
              </w:rPr>
              <w:t xml:space="preserve"> inspection and will cover what questions may be asked. The HT will forward the link to all governors. </w:t>
            </w:r>
          </w:p>
          <w:p w14:paraId="157ECAA9" w14:textId="77777777" w:rsidR="00D142F0" w:rsidRDefault="00632FA7" w:rsidP="00540C4A">
            <w:pPr>
              <w:pStyle w:val="ListParagraph"/>
              <w:spacing w:line="240" w:lineRule="auto"/>
              <w:ind w:left="0"/>
              <w:contextualSpacing/>
              <w:rPr>
                <w:rFonts w:ascii="Arial" w:hAnsi="Arial" w:cs="Arial"/>
                <w:sz w:val="24"/>
                <w:szCs w:val="24"/>
                <w:lang w:val="en-US"/>
              </w:rPr>
            </w:pPr>
            <w:r>
              <w:rPr>
                <w:rFonts w:ascii="Arial" w:hAnsi="Arial" w:cs="Arial"/>
                <w:sz w:val="24"/>
                <w:szCs w:val="24"/>
                <w:lang w:val="en-US"/>
              </w:rPr>
              <w:t>5.3 School Website Compliance review</w:t>
            </w:r>
          </w:p>
          <w:p w14:paraId="0CD28AE3" w14:textId="77777777" w:rsidR="00632FA7" w:rsidRDefault="00540C4A" w:rsidP="00540C4A">
            <w:pPr>
              <w:pStyle w:val="ListParagraph"/>
              <w:spacing w:line="240" w:lineRule="auto"/>
              <w:ind w:left="0"/>
              <w:contextualSpacing/>
              <w:rPr>
                <w:rFonts w:ascii="Arial" w:hAnsi="Arial" w:cs="Arial"/>
                <w:sz w:val="24"/>
                <w:szCs w:val="24"/>
                <w:lang w:val="en-US"/>
              </w:rPr>
            </w:pPr>
            <w:r w:rsidRPr="196ED284">
              <w:rPr>
                <w:rFonts w:ascii="Arial" w:hAnsi="Arial" w:cs="Arial"/>
                <w:sz w:val="24"/>
                <w:szCs w:val="24"/>
                <w:lang w:val="en-US"/>
              </w:rPr>
              <w:t xml:space="preserve">The SBM has reviewed the website and this is </w:t>
            </w:r>
            <w:bookmarkStart w:id="1" w:name="_Int_AWPKMv2b"/>
            <w:r w:rsidRPr="196ED284">
              <w:rPr>
                <w:rFonts w:ascii="Arial" w:hAnsi="Arial" w:cs="Arial"/>
                <w:sz w:val="24"/>
                <w:szCs w:val="24"/>
                <w:lang w:val="en-US"/>
              </w:rPr>
              <w:t>compliant</w:t>
            </w:r>
            <w:bookmarkEnd w:id="1"/>
            <w:r w:rsidRPr="196ED284">
              <w:rPr>
                <w:rFonts w:ascii="Arial" w:hAnsi="Arial" w:cs="Arial"/>
                <w:sz w:val="24"/>
                <w:szCs w:val="24"/>
                <w:lang w:val="en-US"/>
              </w:rPr>
              <w:t xml:space="preserve">. </w:t>
            </w:r>
          </w:p>
          <w:p w14:paraId="540FA939" w14:textId="77777777" w:rsidR="00540C4A" w:rsidRDefault="00540C4A" w:rsidP="00540C4A">
            <w:pPr>
              <w:pStyle w:val="ListParagraph"/>
              <w:spacing w:after="0" w:line="240" w:lineRule="auto"/>
              <w:ind w:left="0"/>
              <w:contextualSpacing/>
              <w:rPr>
                <w:rFonts w:ascii="Arial" w:hAnsi="Arial" w:cs="Arial"/>
                <w:i/>
                <w:iCs/>
                <w:sz w:val="24"/>
                <w:szCs w:val="24"/>
                <w:lang w:val="en-US"/>
              </w:rPr>
            </w:pPr>
            <w:r>
              <w:rPr>
                <w:rFonts w:ascii="Arial" w:hAnsi="Arial" w:cs="Arial"/>
                <w:i/>
                <w:iCs/>
                <w:sz w:val="24"/>
                <w:szCs w:val="24"/>
                <w:lang w:val="en-US"/>
              </w:rPr>
              <w:t>Q Is this compliance just for governors?</w:t>
            </w:r>
          </w:p>
          <w:p w14:paraId="5EF84F17" w14:textId="477E422E" w:rsidR="00FA5128" w:rsidRPr="00D142F0" w:rsidRDefault="00540C4A" w:rsidP="00540C4A">
            <w:pPr>
              <w:pStyle w:val="ListParagraph"/>
              <w:spacing w:after="0" w:line="240" w:lineRule="auto"/>
              <w:ind w:left="0"/>
              <w:contextualSpacing/>
              <w:rPr>
                <w:rFonts w:ascii="Arial" w:hAnsi="Arial" w:cs="Arial"/>
                <w:sz w:val="24"/>
                <w:szCs w:val="24"/>
                <w:lang w:val="en-US"/>
              </w:rPr>
            </w:pPr>
            <w:r w:rsidRPr="196ED284">
              <w:rPr>
                <w:rFonts w:ascii="Arial" w:hAnsi="Arial" w:cs="Arial"/>
                <w:sz w:val="24"/>
                <w:szCs w:val="24"/>
                <w:lang w:val="en-US"/>
              </w:rPr>
              <w:t xml:space="preserve">Yes, the school </w:t>
            </w:r>
            <w:r w:rsidR="239208F7" w:rsidRPr="196ED284">
              <w:rPr>
                <w:rFonts w:ascii="Arial" w:hAnsi="Arial" w:cs="Arial"/>
                <w:sz w:val="24"/>
                <w:szCs w:val="24"/>
                <w:lang w:val="en-US"/>
              </w:rPr>
              <w:t>was</w:t>
            </w:r>
            <w:r w:rsidRPr="196ED284">
              <w:rPr>
                <w:rFonts w:ascii="Arial" w:hAnsi="Arial" w:cs="Arial"/>
                <w:sz w:val="24"/>
                <w:szCs w:val="24"/>
                <w:lang w:val="en-US"/>
              </w:rPr>
              <w:t xml:space="preserve"> provided with a list of items which must be present on the website. The website is compliant. </w:t>
            </w:r>
          </w:p>
        </w:tc>
      </w:tr>
      <w:tr w:rsidR="00FA5128" w:rsidRPr="00624774" w14:paraId="69779BC3" w14:textId="77777777" w:rsidTr="0418D041">
        <w:tc>
          <w:tcPr>
            <w:tcW w:w="670" w:type="dxa"/>
            <w:tcBorders>
              <w:top w:val="single" w:sz="4" w:space="0" w:color="auto"/>
              <w:left w:val="single" w:sz="4" w:space="0" w:color="auto"/>
              <w:bottom w:val="single" w:sz="4" w:space="0" w:color="auto"/>
              <w:right w:val="single" w:sz="4" w:space="0" w:color="auto"/>
            </w:tcBorders>
          </w:tcPr>
          <w:p w14:paraId="07547A01" w14:textId="77777777" w:rsidR="00FA5128" w:rsidRPr="00624774" w:rsidRDefault="00FA5128" w:rsidP="00A23808">
            <w:pPr>
              <w:spacing w:after="0" w:line="240" w:lineRule="auto"/>
              <w:rPr>
                <w:rFonts w:ascii="Arial" w:eastAsia="Times New Roman" w:hAnsi="Arial"/>
                <w:b/>
                <w:bCs/>
                <w:sz w:val="24"/>
                <w:szCs w:val="20"/>
                <w:lang w:val="en-US" w:eastAsia="en-GB"/>
              </w:rPr>
            </w:pPr>
          </w:p>
        </w:tc>
        <w:tc>
          <w:tcPr>
            <w:tcW w:w="7006" w:type="dxa"/>
            <w:tcBorders>
              <w:top w:val="single" w:sz="4" w:space="0" w:color="auto"/>
              <w:left w:val="single" w:sz="4" w:space="0" w:color="auto"/>
              <w:bottom w:val="single" w:sz="4" w:space="0" w:color="auto"/>
              <w:right w:val="single" w:sz="4" w:space="0" w:color="auto"/>
            </w:tcBorders>
            <w:hideMark/>
          </w:tcPr>
          <w:p w14:paraId="029679E8" w14:textId="77777777" w:rsidR="00FA5128" w:rsidRPr="00624774" w:rsidRDefault="00FA5128" w:rsidP="00A23808">
            <w:pPr>
              <w:spacing w:after="0" w:line="240" w:lineRule="auto"/>
              <w:rPr>
                <w:rFonts w:ascii="Arial" w:eastAsia="Times New Roman" w:hAnsi="Arial"/>
                <w:b/>
                <w:bCs/>
                <w:sz w:val="24"/>
                <w:szCs w:val="20"/>
                <w:lang w:val="en-US" w:eastAsia="en-GB"/>
              </w:rPr>
            </w:pPr>
            <w:r w:rsidRPr="00624774">
              <w:rPr>
                <w:rFonts w:ascii="Arial" w:eastAsia="Times New Roman" w:hAnsi="Arial"/>
                <w:b/>
                <w:bCs/>
                <w:sz w:val="24"/>
                <w:szCs w:val="20"/>
                <w:lang w:val="en-US" w:eastAsia="en-GB"/>
              </w:rPr>
              <w:t>Actions or decisions</w:t>
            </w:r>
          </w:p>
        </w:tc>
        <w:tc>
          <w:tcPr>
            <w:tcW w:w="1481" w:type="dxa"/>
            <w:tcBorders>
              <w:top w:val="single" w:sz="4" w:space="0" w:color="auto"/>
              <w:left w:val="single" w:sz="4" w:space="0" w:color="auto"/>
              <w:bottom w:val="single" w:sz="4" w:space="0" w:color="auto"/>
              <w:right w:val="single" w:sz="4" w:space="0" w:color="auto"/>
            </w:tcBorders>
            <w:hideMark/>
          </w:tcPr>
          <w:p w14:paraId="35440B41" w14:textId="77777777" w:rsidR="00FA5128" w:rsidRPr="00624774" w:rsidRDefault="00FA5128" w:rsidP="00A23808">
            <w:pPr>
              <w:spacing w:after="0" w:line="240" w:lineRule="auto"/>
              <w:rPr>
                <w:rFonts w:ascii="Arial" w:eastAsia="Times New Roman" w:hAnsi="Arial"/>
                <w:b/>
                <w:sz w:val="24"/>
                <w:szCs w:val="20"/>
                <w:lang w:eastAsia="en-GB"/>
              </w:rPr>
            </w:pPr>
            <w:r w:rsidRPr="00624774">
              <w:rPr>
                <w:rFonts w:ascii="Arial" w:eastAsia="Times New Roman" w:hAnsi="Arial"/>
                <w:b/>
                <w:sz w:val="24"/>
                <w:szCs w:val="20"/>
                <w:lang w:eastAsia="en-GB"/>
              </w:rPr>
              <w:t>Owner</w:t>
            </w:r>
          </w:p>
        </w:tc>
        <w:tc>
          <w:tcPr>
            <w:tcW w:w="1377" w:type="dxa"/>
            <w:tcBorders>
              <w:top w:val="single" w:sz="4" w:space="0" w:color="auto"/>
              <w:left w:val="single" w:sz="4" w:space="0" w:color="auto"/>
              <w:bottom w:val="single" w:sz="4" w:space="0" w:color="auto"/>
              <w:right w:val="single" w:sz="4" w:space="0" w:color="auto"/>
            </w:tcBorders>
            <w:hideMark/>
          </w:tcPr>
          <w:p w14:paraId="110825E8" w14:textId="77777777" w:rsidR="00FA5128" w:rsidRPr="00624774" w:rsidRDefault="00FA5128" w:rsidP="00A23808">
            <w:pPr>
              <w:spacing w:after="0" w:line="240" w:lineRule="auto"/>
              <w:rPr>
                <w:rFonts w:ascii="Arial" w:eastAsia="Times New Roman" w:hAnsi="Arial"/>
                <w:b/>
                <w:sz w:val="24"/>
                <w:szCs w:val="20"/>
                <w:lang w:eastAsia="en-GB"/>
              </w:rPr>
            </w:pPr>
            <w:r w:rsidRPr="00624774">
              <w:rPr>
                <w:rFonts w:ascii="Arial" w:eastAsia="Times New Roman" w:hAnsi="Arial"/>
                <w:b/>
                <w:sz w:val="24"/>
                <w:szCs w:val="20"/>
                <w:lang w:eastAsia="en-GB"/>
              </w:rPr>
              <w:t>Timescale</w:t>
            </w:r>
          </w:p>
        </w:tc>
      </w:tr>
      <w:tr w:rsidR="00FA5128" w:rsidRPr="00624774" w14:paraId="6A4DC139" w14:textId="77777777" w:rsidTr="0418D041">
        <w:tc>
          <w:tcPr>
            <w:tcW w:w="670" w:type="dxa"/>
            <w:tcBorders>
              <w:top w:val="single" w:sz="4" w:space="0" w:color="auto"/>
              <w:left w:val="single" w:sz="4" w:space="0" w:color="auto"/>
              <w:bottom w:val="single" w:sz="4" w:space="0" w:color="auto"/>
              <w:right w:val="single" w:sz="4" w:space="0" w:color="auto"/>
            </w:tcBorders>
          </w:tcPr>
          <w:p w14:paraId="5316D17B" w14:textId="77777777" w:rsidR="00FA5128" w:rsidRDefault="00632FA7" w:rsidP="00A23808">
            <w:pPr>
              <w:spacing w:after="0" w:line="240" w:lineRule="auto"/>
              <w:rPr>
                <w:rFonts w:ascii="Arial" w:eastAsia="Times New Roman" w:hAnsi="Arial"/>
                <w:sz w:val="24"/>
                <w:szCs w:val="20"/>
                <w:lang w:eastAsia="en-GB"/>
              </w:rPr>
            </w:pPr>
            <w:r>
              <w:rPr>
                <w:rFonts w:ascii="Arial" w:eastAsia="Times New Roman" w:hAnsi="Arial"/>
                <w:sz w:val="24"/>
                <w:szCs w:val="20"/>
                <w:lang w:eastAsia="en-GB"/>
              </w:rPr>
              <w:t>A</w:t>
            </w:r>
          </w:p>
          <w:p w14:paraId="5043CB0F" w14:textId="77777777" w:rsidR="00632FA7" w:rsidRDefault="00632FA7" w:rsidP="00A23808">
            <w:pPr>
              <w:spacing w:after="0" w:line="240" w:lineRule="auto"/>
              <w:rPr>
                <w:rFonts w:ascii="Arial" w:eastAsia="Times New Roman" w:hAnsi="Arial"/>
                <w:sz w:val="24"/>
                <w:szCs w:val="20"/>
                <w:lang w:eastAsia="en-GB"/>
              </w:rPr>
            </w:pPr>
          </w:p>
          <w:p w14:paraId="0C2DCDA8" w14:textId="77777777" w:rsidR="00632FA7" w:rsidRPr="00624774" w:rsidRDefault="00632FA7" w:rsidP="00A23808">
            <w:pPr>
              <w:spacing w:after="0" w:line="240" w:lineRule="auto"/>
              <w:rPr>
                <w:rFonts w:ascii="Arial" w:eastAsia="Times New Roman" w:hAnsi="Arial"/>
                <w:sz w:val="24"/>
                <w:szCs w:val="20"/>
                <w:lang w:eastAsia="en-GB"/>
              </w:rPr>
            </w:pPr>
            <w:r>
              <w:rPr>
                <w:rFonts w:ascii="Arial" w:eastAsia="Times New Roman" w:hAnsi="Arial"/>
                <w:sz w:val="24"/>
                <w:szCs w:val="20"/>
                <w:lang w:eastAsia="en-GB"/>
              </w:rPr>
              <w:t>A</w:t>
            </w:r>
          </w:p>
        </w:tc>
        <w:tc>
          <w:tcPr>
            <w:tcW w:w="7006" w:type="dxa"/>
            <w:tcBorders>
              <w:top w:val="single" w:sz="4" w:space="0" w:color="auto"/>
              <w:left w:val="single" w:sz="4" w:space="0" w:color="auto"/>
              <w:bottom w:val="single" w:sz="4" w:space="0" w:color="auto"/>
              <w:right w:val="single" w:sz="4" w:space="0" w:color="auto"/>
            </w:tcBorders>
          </w:tcPr>
          <w:p w14:paraId="4CB61EC7" w14:textId="77777777" w:rsidR="00FA5128" w:rsidRDefault="00632FA7" w:rsidP="00A23808">
            <w:pPr>
              <w:numPr>
                <w:ilvl w:val="0"/>
                <w:numId w:val="1"/>
              </w:numPr>
              <w:spacing w:after="0" w:line="240" w:lineRule="auto"/>
              <w:rPr>
                <w:rFonts w:ascii="Arial" w:eastAsia="Times New Roman" w:hAnsi="Arial"/>
                <w:sz w:val="24"/>
                <w:szCs w:val="20"/>
                <w:lang w:eastAsia="en-GB"/>
              </w:rPr>
            </w:pPr>
            <w:r>
              <w:rPr>
                <w:rFonts w:ascii="Arial" w:eastAsia="Times New Roman" w:hAnsi="Arial"/>
                <w:sz w:val="24"/>
                <w:szCs w:val="20"/>
                <w:lang w:eastAsia="en-GB"/>
              </w:rPr>
              <w:lastRenderedPageBreak/>
              <w:t>Candidates for the role of parent governor to be contacted.</w:t>
            </w:r>
          </w:p>
          <w:p w14:paraId="07459315" w14:textId="77777777" w:rsidR="00632FA7" w:rsidRDefault="00632FA7" w:rsidP="00632FA7">
            <w:pPr>
              <w:spacing w:after="0" w:line="240" w:lineRule="auto"/>
              <w:ind w:left="360"/>
              <w:rPr>
                <w:rFonts w:ascii="Arial" w:eastAsia="Times New Roman" w:hAnsi="Arial"/>
                <w:sz w:val="24"/>
                <w:szCs w:val="20"/>
                <w:lang w:eastAsia="en-GB"/>
              </w:rPr>
            </w:pPr>
          </w:p>
          <w:p w14:paraId="7E8606E4" w14:textId="77777777" w:rsidR="00632FA7" w:rsidRPr="00624774" w:rsidRDefault="00632FA7" w:rsidP="00632FA7">
            <w:pPr>
              <w:numPr>
                <w:ilvl w:val="0"/>
                <w:numId w:val="1"/>
              </w:numPr>
              <w:spacing w:after="0" w:line="240" w:lineRule="auto"/>
              <w:rPr>
                <w:rFonts w:ascii="Arial" w:eastAsia="Times New Roman" w:hAnsi="Arial"/>
                <w:sz w:val="24"/>
                <w:szCs w:val="20"/>
                <w:lang w:eastAsia="en-GB"/>
              </w:rPr>
            </w:pPr>
            <w:r>
              <w:rPr>
                <w:rFonts w:ascii="Arial" w:eastAsia="Times New Roman" w:hAnsi="Arial"/>
                <w:sz w:val="24"/>
                <w:szCs w:val="20"/>
                <w:lang w:eastAsia="en-GB"/>
              </w:rPr>
              <w:t>Link to</w:t>
            </w:r>
            <w:r w:rsidR="00540C4A">
              <w:rPr>
                <w:rFonts w:ascii="Arial" w:eastAsia="Times New Roman" w:hAnsi="Arial"/>
                <w:sz w:val="24"/>
                <w:szCs w:val="20"/>
                <w:lang w:eastAsia="en-GB"/>
              </w:rPr>
              <w:t xml:space="preserve"> Ofsted</w:t>
            </w:r>
            <w:r>
              <w:rPr>
                <w:rFonts w:ascii="Arial" w:eastAsia="Times New Roman" w:hAnsi="Arial"/>
                <w:sz w:val="24"/>
                <w:szCs w:val="20"/>
                <w:lang w:eastAsia="en-GB"/>
              </w:rPr>
              <w:t xml:space="preserve"> training on 04.03.2025 to be emailed to governors</w:t>
            </w:r>
          </w:p>
        </w:tc>
        <w:tc>
          <w:tcPr>
            <w:tcW w:w="1481" w:type="dxa"/>
            <w:tcBorders>
              <w:top w:val="single" w:sz="4" w:space="0" w:color="auto"/>
              <w:left w:val="single" w:sz="4" w:space="0" w:color="auto"/>
              <w:bottom w:val="single" w:sz="4" w:space="0" w:color="auto"/>
              <w:right w:val="single" w:sz="4" w:space="0" w:color="auto"/>
            </w:tcBorders>
          </w:tcPr>
          <w:p w14:paraId="421CA77D" w14:textId="77777777" w:rsidR="00FA5128" w:rsidRDefault="00632FA7" w:rsidP="00A23808">
            <w:pPr>
              <w:spacing w:after="0" w:line="240" w:lineRule="auto"/>
              <w:rPr>
                <w:rFonts w:ascii="Arial" w:eastAsia="Times New Roman" w:hAnsi="Arial"/>
                <w:sz w:val="24"/>
                <w:szCs w:val="20"/>
                <w:lang w:eastAsia="en-GB"/>
              </w:rPr>
            </w:pPr>
            <w:r>
              <w:rPr>
                <w:rFonts w:ascii="Arial" w:eastAsia="Times New Roman" w:hAnsi="Arial"/>
                <w:sz w:val="24"/>
                <w:szCs w:val="20"/>
                <w:lang w:eastAsia="en-GB"/>
              </w:rPr>
              <w:lastRenderedPageBreak/>
              <w:t>HT</w:t>
            </w:r>
          </w:p>
          <w:p w14:paraId="6537F28F" w14:textId="77777777" w:rsidR="00632FA7" w:rsidRDefault="00632FA7" w:rsidP="00A23808">
            <w:pPr>
              <w:spacing w:after="0" w:line="240" w:lineRule="auto"/>
              <w:rPr>
                <w:rFonts w:ascii="Arial" w:eastAsia="Times New Roman" w:hAnsi="Arial"/>
                <w:sz w:val="24"/>
                <w:szCs w:val="20"/>
                <w:lang w:eastAsia="en-GB"/>
              </w:rPr>
            </w:pPr>
          </w:p>
          <w:p w14:paraId="7E63B9D8" w14:textId="77777777" w:rsidR="00632FA7" w:rsidRPr="00624774" w:rsidRDefault="00632FA7" w:rsidP="00A23808">
            <w:pPr>
              <w:spacing w:after="0" w:line="240" w:lineRule="auto"/>
              <w:rPr>
                <w:rFonts w:ascii="Arial" w:eastAsia="Times New Roman" w:hAnsi="Arial"/>
                <w:sz w:val="24"/>
                <w:szCs w:val="20"/>
                <w:lang w:eastAsia="en-GB"/>
              </w:rPr>
            </w:pPr>
            <w:r>
              <w:rPr>
                <w:rFonts w:ascii="Arial" w:eastAsia="Times New Roman" w:hAnsi="Arial"/>
                <w:sz w:val="24"/>
                <w:szCs w:val="20"/>
                <w:lang w:eastAsia="en-GB"/>
              </w:rPr>
              <w:t>HT</w:t>
            </w:r>
          </w:p>
        </w:tc>
        <w:tc>
          <w:tcPr>
            <w:tcW w:w="1377" w:type="dxa"/>
            <w:tcBorders>
              <w:top w:val="single" w:sz="4" w:space="0" w:color="auto"/>
              <w:left w:val="single" w:sz="4" w:space="0" w:color="auto"/>
              <w:bottom w:val="single" w:sz="4" w:space="0" w:color="auto"/>
              <w:right w:val="single" w:sz="4" w:space="0" w:color="auto"/>
            </w:tcBorders>
          </w:tcPr>
          <w:p w14:paraId="26DE8649" w14:textId="77777777" w:rsidR="00632FA7" w:rsidRDefault="00632FA7" w:rsidP="00A23808">
            <w:pPr>
              <w:spacing w:after="0" w:line="240" w:lineRule="auto"/>
              <w:rPr>
                <w:rFonts w:ascii="Arial" w:eastAsia="Times New Roman" w:hAnsi="Arial"/>
                <w:sz w:val="24"/>
                <w:szCs w:val="20"/>
                <w:lang w:eastAsia="en-GB"/>
              </w:rPr>
            </w:pPr>
            <w:r>
              <w:rPr>
                <w:rFonts w:ascii="Arial" w:eastAsia="Times New Roman" w:hAnsi="Arial"/>
                <w:sz w:val="24"/>
                <w:szCs w:val="20"/>
                <w:lang w:eastAsia="en-GB"/>
              </w:rPr>
              <w:lastRenderedPageBreak/>
              <w:t>ASAP</w:t>
            </w:r>
          </w:p>
          <w:p w14:paraId="6DFB9E20" w14:textId="77777777" w:rsidR="00632FA7" w:rsidRDefault="00632FA7" w:rsidP="00A23808">
            <w:pPr>
              <w:spacing w:after="0" w:line="240" w:lineRule="auto"/>
              <w:rPr>
                <w:rFonts w:ascii="Arial" w:eastAsia="Times New Roman" w:hAnsi="Arial"/>
                <w:sz w:val="24"/>
                <w:szCs w:val="20"/>
                <w:lang w:eastAsia="en-GB"/>
              </w:rPr>
            </w:pPr>
          </w:p>
          <w:p w14:paraId="0ABA5909" w14:textId="77777777" w:rsidR="00632FA7" w:rsidRPr="00624774" w:rsidRDefault="00632FA7" w:rsidP="00A23808">
            <w:pPr>
              <w:spacing w:after="0" w:line="240" w:lineRule="auto"/>
              <w:rPr>
                <w:rFonts w:ascii="Arial" w:eastAsia="Times New Roman" w:hAnsi="Arial"/>
                <w:sz w:val="24"/>
                <w:szCs w:val="20"/>
                <w:lang w:eastAsia="en-GB"/>
              </w:rPr>
            </w:pPr>
            <w:r>
              <w:rPr>
                <w:rFonts w:ascii="Arial" w:eastAsia="Times New Roman" w:hAnsi="Arial"/>
                <w:sz w:val="24"/>
                <w:szCs w:val="20"/>
                <w:lang w:eastAsia="en-GB"/>
              </w:rPr>
              <w:t>ASAP</w:t>
            </w:r>
          </w:p>
        </w:tc>
      </w:tr>
    </w:tbl>
    <w:p w14:paraId="70DF9E56" w14:textId="77777777" w:rsidR="00FA5128" w:rsidRDefault="00FA5128" w:rsidP="003A4648">
      <w:pPr>
        <w:spacing w:after="0" w:line="240" w:lineRule="auto"/>
        <w:rPr>
          <w:rFonts w:ascii="Arial" w:eastAsia="Times New Roman" w:hAnsi="Arial"/>
          <w:sz w:val="24"/>
          <w:szCs w:val="20"/>
          <w:lang w:eastAsia="en-GB"/>
        </w:rPr>
      </w:pPr>
    </w:p>
    <w:p w14:paraId="44E871BC" w14:textId="77777777" w:rsidR="00FA5128" w:rsidRPr="00624774" w:rsidRDefault="00FA5128" w:rsidP="003A4648">
      <w:pPr>
        <w:spacing w:after="0" w:line="240" w:lineRule="auto"/>
        <w:rPr>
          <w:rFonts w:ascii="Arial" w:eastAsia="Times New Roman" w:hAnsi="Arial"/>
          <w:sz w:val="24"/>
          <w:szCs w:val="20"/>
          <w:lang w:eastAsia="en-GB"/>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2"/>
        <w:gridCol w:w="5848"/>
        <w:gridCol w:w="1316"/>
        <w:gridCol w:w="1377"/>
      </w:tblGrid>
      <w:tr w:rsidR="00AE1D4F" w:rsidRPr="00624774" w14:paraId="4723AE53" w14:textId="77777777" w:rsidTr="00B13AF6">
        <w:tc>
          <w:tcPr>
            <w:tcW w:w="1802" w:type="dxa"/>
            <w:tcBorders>
              <w:top w:val="single" w:sz="4" w:space="0" w:color="auto"/>
              <w:left w:val="single" w:sz="4" w:space="0" w:color="auto"/>
              <w:bottom w:val="single" w:sz="4" w:space="0" w:color="auto"/>
              <w:right w:val="single" w:sz="4" w:space="0" w:color="auto"/>
            </w:tcBorders>
            <w:hideMark/>
          </w:tcPr>
          <w:p w14:paraId="29B4EA11" w14:textId="77777777" w:rsidR="00AE1D4F" w:rsidRPr="00624774" w:rsidRDefault="00FA5128" w:rsidP="00AE1D4F">
            <w:pPr>
              <w:spacing w:after="0" w:line="240" w:lineRule="auto"/>
              <w:rPr>
                <w:rFonts w:ascii="Arial" w:eastAsia="Times New Roman" w:hAnsi="Arial"/>
                <w:b/>
                <w:sz w:val="24"/>
                <w:szCs w:val="20"/>
                <w:lang w:eastAsia="en-GB"/>
              </w:rPr>
            </w:pPr>
            <w:r>
              <w:rPr>
                <w:rFonts w:ascii="Arial" w:eastAsia="Times New Roman" w:hAnsi="Arial"/>
                <w:b/>
                <w:sz w:val="24"/>
                <w:szCs w:val="20"/>
                <w:lang w:eastAsia="en-GB"/>
              </w:rPr>
              <w:t>6</w:t>
            </w:r>
          </w:p>
        </w:tc>
        <w:tc>
          <w:tcPr>
            <w:tcW w:w="8541" w:type="dxa"/>
            <w:gridSpan w:val="3"/>
            <w:tcBorders>
              <w:top w:val="single" w:sz="4" w:space="0" w:color="auto"/>
              <w:left w:val="single" w:sz="4" w:space="0" w:color="auto"/>
              <w:bottom w:val="single" w:sz="4" w:space="0" w:color="auto"/>
              <w:right w:val="single" w:sz="4" w:space="0" w:color="auto"/>
            </w:tcBorders>
            <w:hideMark/>
          </w:tcPr>
          <w:p w14:paraId="76497B27" w14:textId="77777777" w:rsidR="00AE1D4F" w:rsidRPr="00624774" w:rsidRDefault="00FA5128" w:rsidP="00AE1D4F">
            <w:pPr>
              <w:spacing w:after="0" w:line="240" w:lineRule="auto"/>
              <w:rPr>
                <w:rFonts w:ascii="Arial" w:eastAsia="Times New Roman" w:hAnsi="Arial"/>
                <w:b/>
                <w:sz w:val="24"/>
                <w:szCs w:val="20"/>
                <w:lang w:eastAsia="en-GB"/>
              </w:rPr>
            </w:pPr>
            <w:r>
              <w:rPr>
                <w:rFonts w:ascii="Arial" w:eastAsia="Times New Roman" w:hAnsi="Arial"/>
                <w:b/>
                <w:sz w:val="24"/>
                <w:szCs w:val="20"/>
                <w:lang w:eastAsia="en-GB"/>
              </w:rPr>
              <w:t>HT’s/Principal’s Report</w:t>
            </w:r>
          </w:p>
        </w:tc>
      </w:tr>
      <w:tr w:rsidR="00AE1D4F" w:rsidRPr="00624774" w14:paraId="04A03700" w14:textId="77777777" w:rsidTr="00B13AF6">
        <w:tc>
          <w:tcPr>
            <w:tcW w:w="10343" w:type="dxa"/>
            <w:gridSpan w:val="4"/>
            <w:tcBorders>
              <w:top w:val="single" w:sz="4" w:space="0" w:color="auto"/>
              <w:left w:val="single" w:sz="4" w:space="0" w:color="auto"/>
              <w:bottom w:val="single" w:sz="4" w:space="0" w:color="auto"/>
              <w:right w:val="single" w:sz="4" w:space="0" w:color="auto"/>
            </w:tcBorders>
          </w:tcPr>
          <w:p w14:paraId="16454BC8" w14:textId="1E4AD90C" w:rsidR="00BD5C1A" w:rsidRPr="00624774" w:rsidRDefault="00BD5C1A" w:rsidP="00AE1D4F">
            <w:pPr>
              <w:spacing w:after="0" w:line="240" w:lineRule="auto"/>
              <w:rPr>
                <w:rFonts w:ascii="Arial" w:eastAsia="Times New Roman" w:hAnsi="Arial"/>
                <w:sz w:val="24"/>
                <w:szCs w:val="24"/>
                <w:lang w:eastAsia="en-GB"/>
              </w:rPr>
            </w:pPr>
            <w:r w:rsidRPr="0418D041">
              <w:rPr>
                <w:rFonts w:ascii="Arial" w:eastAsia="Times New Roman" w:hAnsi="Arial"/>
                <w:sz w:val="24"/>
                <w:szCs w:val="24"/>
                <w:lang w:eastAsia="en-GB"/>
              </w:rPr>
              <w:t>The H</w:t>
            </w:r>
            <w:r w:rsidR="00CC19B2" w:rsidRPr="0418D041">
              <w:rPr>
                <w:rFonts w:ascii="Arial" w:eastAsia="Times New Roman" w:hAnsi="Arial"/>
                <w:sz w:val="24"/>
                <w:szCs w:val="24"/>
                <w:lang w:eastAsia="en-GB"/>
              </w:rPr>
              <w:t>T</w:t>
            </w:r>
            <w:r w:rsidRPr="0418D041">
              <w:rPr>
                <w:rFonts w:ascii="Arial" w:eastAsia="Times New Roman" w:hAnsi="Arial"/>
                <w:sz w:val="24"/>
                <w:szCs w:val="24"/>
                <w:lang w:eastAsia="en-GB"/>
              </w:rPr>
              <w:t xml:space="preserve"> presented his/her </w:t>
            </w:r>
            <w:r w:rsidR="1B72BF6C" w:rsidRPr="0418D041">
              <w:rPr>
                <w:rFonts w:ascii="Arial" w:eastAsia="Times New Roman" w:hAnsi="Arial"/>
                <w:sz w:val="24"/>
                <w:szCs w:val="24"/>
                <w:lang w:eastAsia="en-GB"/>
              </w:rPr>
              <w:t>report,</w:t>
            </w:r>
            <w:r w:rsidRPr="0418D041">
              <w:rPr>
                <w:rFonts w:ascii="Arial" w:eastAsia="Times New Roman" w:hAnsi="Arial"/>
                <w:sz w:val="24"/>
                <w:szCs w:val="24"/>
                <w:lang w:eastAsia="en-GB"/>
              </w:rPr>
              <w:t xml:space="preserve"> and the following points were raised in discussion.</w:t>
            </w:r>
          </w:p>
          <w:p w14:paraId="144A5D23" w14:textId="77777777" w:rsidR="00881F61" w:rsidRPr="00624774" w:rsidRDefault="00881F61" w:rsidP="00AE1D4F">
            <w:pPr>
              <w:spacing w:after="0" w:line="240" w:lineRule="auto"/>
              <w:rPr>
                <w:rFonts w:ascii="Arial" w:eastAsia="Times New Roman" w:hAnsi="Arial"/>
                <w:sz w:val="24"/>
                <w:szCs w:val="20"/>
                <w:lang w:eastAsia="en-GB"/>
              </w:rPr>
            </w:pPr>
          </w:p>
          <w:p w14:paraId="2C80ADD4" w14:textId="77777777" w:rsidR="00BD5C1A" w:rsidRDefault="00BD5C1A" w:rsidP="00AE1D4F">
            <w:pPr>
              <w:spacing w:after="0" w:line="240" w:lineRule="auto"/>
              <w:rPr>
                <w:rFonts w:ascii="Arial" w:eastAsia="Times New Roman" w:hAnsi="Arial"/>
                <w:sz w:val="24"/>
                <w:szCs w:val="20"/>
                <w:u w:val="single"/>
                <w:lang w:eastAsia="en-GB"/>
              </w:rPr>
            </w:pPr>
            <w:r w:rsidRPr="00624774">
              <w:rPr>
                <w:rFonts w:ascii="Arial" w:eastAsia="Times New Roman" w:hAnsi="Arial"/>
                <w:sz w:val="24"/>
                <w:szCs w:val="20"/>
                <w:u w:val="single"/>
                <w:lang w:eastAsia="en-GB"/>
              </w:rPr>
              <w:t>School context</w:t>
            </w:r>
          </w:p>
          <w:p w14:paraId="738610EB" w14:textId="77777777" w:rsidR="00CC19B2" w:rsidRDefault="00CC19B2" w:rsidP="00AE1D4F">
            <w:pPr>
              <w:spacing w:after="0" w:line="240" w:lineRule="auto"/>
              <w:rPr>
                <w:rFonts w:ascii="Arial" w:eastAsia="Times New Roman" w:hAnsi="Arial"/>
                <w:sz w:val="24"/>
                <w:szCs w:val="20"/>
                <w:u w:val="single"/>
                <w:lang w:eastAsia="en-GB"/>
              </w:rPr>
            </w:pPr>
          </w:p>
          <w:p w14:paraId="5A244D3B" w14:textId="77777777" w:rsidR="00CC19B2" w:rsidRPr="00CC19B2" w:rsidRDefault="00CC19B2" w:rsidP="00CC19B2">
            <w:pPr>
              <w:spacing w:after="0" w:line="240" w:lineRule="auto"/>
              <w:textAlignment w:val="baseline"/>
              <w:rPr>
                <w:rFonts w:ascii="Segoe UI" w:eastAsia="Times New Roman" w:hAnsi="Segoe UI" w:cs="Segoe UI"/>
                <w:sz w:val="18"/>
                <w:szCs w:val="18"/>
                <w:lang w:eastAsia="en-GB"/>
              </w:rPr>
            </w:pPr>
            <w:r w:rsidRPr="00CC19B2">
              <w:rPr>
                <w:rFonts w:ascii="Arial" w:eastAsia="Times New Roman" w:hAnsi="Arial" w:cs="Arial"/>
                <w:sz w:val="24"/>
                <w:szCs w:val="24"/>
                <w:lang w:eastAsia="en-GB"/>
              </w:rPr>
              <w:t>The S</w:t>
            </w:r>
            <w:r>
              <w:rPr>
                <w:rFonts w:ascii="Arial" w:eastAsia="Times New Roman" w:hAnsi="Arial" w:cs="Arial"/>
                <w:sz w:val="24"/>
                <w:szCs w:val="24"/>
                <w:lang w:eastAsia="en-GB"/>
              </w:rPr>
              <w:t>chool on a Page document</w:t>
            </w:r>
            <w:r w:rsidRPr="00CC19B2">
              <w:rPr>
                <w:rFonts w:ascii="Arial" w:eastAsia="Times New Roman" w:hAnsi="Arial" w:cs="Arial"/>
                <w:sz w:val="24"/>
                <w:szCs w:val="24"/>
                <w:lang w:eastAsia="en-GB"/>
              </w:rPr>
              <w:t xml:space="preserve"> has been updated </w:t>
            </w:r>
            <w:r>
              <w:rPr>
                <w:rFonts w:ascii="Arial" w:eastAsia="Times New Roman" w:hAnsi="Arial" w:cs="Arial"/>
                <w:sz w:val="24"/>
                <w:szCs w:val="24"/>
                <w:lang w:eastAsia="en-GB"/>
              </w:rPr>
              <w:t>for the spring term.</w:t>
            </w:r>
            <w:r w:rsidRPr="00CC19B2">
              <w:rPr>
                <w:rFonts w:ascii="Arial" w:eastAsia="Times New Roman" w:hAnsi="Arial" w:cs="Arial"/>
                <w:sz w:val="24"/>
                <w:szCs w:val="24"/>
                <w:lang w:eastAsia="en-GB"/>
              </w:rPr>
              <w:t> </w:t>
            </w:r>
          </w:p>
          <w:p w14:paraId="6E7BEAA2" w14:textId="77777777" w:rsidR="00CC19B2" w:rsidRPr="00CC19B2" w:rsidRDefault="00CC19B2" w:rsidP="00CC19B2">
            <w:pPr>
              <w:spacing w:after="0" w:line="240" w:lineRule="auto"/>
              <w:textAlignment w:val="baseline"/>
              <w:rPr>
                <w:rFonts w:ascii="Segoe UI" w:eastAsia="Times New Roman" w:hAnsi="Segoe UI" w:cs="Segoe UI"/>
                <w:sz w:val="18"/>
                <w:szCs w:val="18"/>
                <w:lang w:eastAsia="en-GB"/>
              </w:rPr>
            </w:pPr>
            <w:r w:rsidRPr="00CC19B2">
              <w:rPr>
                <w:rFonts w:ascii="Arial" w:eastAsia="Times New Roman" w:hAnsi="Arial" w:cs="Arial"/>
                <w:sz w:val="24"/>
                <w:szCs w:val="24"/>
                <w:lang w:eastAsia="en-GB"/>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685"/>
              <w:gridCol w:w="1125"/>
              <w:gridCol w:w="1755"/>
              <w:gridCol w:w="1800"/>
              <w:gridCol w:w="1530"/>
            </w:tblGrid>
            <w:tr w:rsidR="00CC19B2" w:rsidRPr="00CC19B2" w14:paraId="086EADB9" w14:textId="77777777" w:rsidTr="00CC19B2">
              <w:trPr>
                <w:trHeight w:val="300"/>
              </w:trPr>
              <w:tc>
                <w:tcPr>
                  <w:tcW w:w="2685" w:type="dxa"/>
                  <w:tcBorders>
                    <w:top w:val="nil"/>
                    <w:left w:val="nil"/>
                    <w:bottom w:val="nil"/>
                    <w:right w:val="nil"/>
                  </w:tcBorders>
                  <w:shd w:val="clear" w:color="auto" w:fill="auto"/>
                  <w:hideMark/>
                </w:tcPr>
                <w:p w14:paraId="626E36B6" w14:textId="77777777" w:rsidR="00CC19B2" w:rsidRPr="00CC19B2" w:rsidRDefault="00CC19B2" w:rsidP="00CC19B2">
                  <w:pPr>
                    <w:spacing w:after="0" w:line="240" w:lineRule="auto"/>
                    <w:textAlignment w:val="baseline"/>
                    <w:rPr>
                      <w:rFonts w:ascii="Times New Roman" w:eastAsia="Times New Roman" w:hAnsi="Times New Roman"/>
                      <w:sz w:val="24"/>
                      <w:szCs w:val="24"/>
                      <w:lang w:eastAsia="en-GB"/>
                    </w:rPr>
                  </w:pPr>
                  <w:r w:rsidRPr="00CC19B2">
                    <w:rPr>
                      <w:rFonts w:ascii="Arial" w:eastAsia="Times New Roman" w:hAnsi="Arial" w:cs="Arial"/>
                      <w:sz w:val="24"/>
                      <w:szCs w:val="24"/>
                      <w:lang w:eastAsia="en-GB"/>
                    </w:rPr>
                    <w:t>Category of pupil </w:t>
                  </w:r>
                </w:p>
              </w:tc>
              <w:tc>
                <w:tcPr>
                  <w:tcW w:w="1125" w:type="dxa"/>
                  <w:tcBorders>
                    <w:top w:val="nil"/>
                    <w:left w:val="nil"/>
                    <w:bottom w:val="nil"/>
                    <w:right w:val="nil"/>
                  </w:tcBorders>
                  <w:shd w:val="clear" w:color="auto" w:fill="auto"/>
                  <w:hideMark/>
                </w:tcPr>
                <w:p w14:paraId="5F8D7C86" w14:textId="77777777" w:rsidR="00CC19B2" w:rsidRPr="00CC19B2" w:rsidRDefault="00CC19B2" w:rsidP="00CC19B2">
                  <w:pPr>
                    <w:spacing w:after="0" w:line="240" w:lineRule="auto"/>
                    <w:textAlignment w:val="baseline"/>
                    <w:rPr>
                      <w:rFonts w:ascii="Times New Roman" w:eastAsia="Times New Roman" w:hAnsi="Times New Roman"/>
                      <w:sz w:val="24"/>
                      <w:szCs w:val="24"/>
                      <w:lang w:eastAsia="en-GB"/>
                    </w:rPr>
                  </w:pPr>
                  <w:r w:rsidRPr="00CC19B2">
                    <w:rPr>
                      <w:rFonts w:ascii="Arial" w:eastAsia="Times New Roman" w:hAnsi="Arial" w:cs="Arial"/>
                      <w:sz w:val="24"/>
                      <w:szCs w:val="24"/>
                      <w:lang w:eastAsia="en-GB"/>
                    </w:rPr>
                    <w:t>National Average  </w:t>
                  </w:r>
                </w:p>
              </w:tc>
              <w:tc>
                <w:tcPr>
                  <w:tcW w:w="1755" w:type="dxa"/>
                  <w:tcBorders>
                    <w:top w:val="nil"/>
                    <w:left w:val="nil"/>
                    <w:bottom w:val="nil"/>
                    <w:right w:val="nil"/>
                  </w:tcBorders>
                  <w:shd w:val="clear" w:color="auto" w:fill="auto"/>
                  <w:hideMark/>
                </w:tcPr>
                <w:p w14:paraId="530516A6" w14:textId="77777777" w:rsidR="00CC19B2" w:rsidRPr="00CC19B2" w:rsidRDefault="00CC19B2" w:rsidP="00CC19B2">
                  <w:pPr>
                    <w:spacing w:after="0" w:line="240" w:lineRule="auto"/>
                    <w:textAlignment w:val="baseline"/>
                    <w:rPr>
                      <w:rFonts w:ascii="Times New Roman" w:eastAsia="Times New Roman" w:hAnsi="Times New Roman"/>
                      <w:sz w:val="24"/>
                      <w:szCs w:val="24"/>
                      <w:lang w:eastAsia="en-GB"/>
                    </w:rPr>
                  </w:pPr>
                  <w:r w:rsidRPr="00CC19B2">
                    <w:rPr>
                      <w:rFonts w:ascii="Arial" w:eastAsia="Times New Roman" w:hAnsi="Arial" w:cs="Arial"/>
                      <w:sz w:val="24"/>
                      <w:szCs w:val="24"/>
                      <w:lang w:eastAsia="en-GB"/>
                    </w:rPr>
                    <w:t>School Autumn Term  </w:t>
                  </w:r>
                </w:p>
              </w:tc>
              <w:tc>
                <w:tcPr>
                  <w:tcW w:w="1800" w:type="dxa"/>
                  <w:tcBorders>
                    <w:top w:val="nil"/>
                    <w:left w:val="nil"/>
                    <w:bottom w:val="nil"/>
                    <w:right w:val="nil"/>
                  </w:tcBorders>
                  <w:shd w:val="clear" w:color="auto" w:fill="auto"/>
                  <w:hideMark/>
                </w:tcPr>
                <w:p w14:paraId="64EA57AD" w14:textId="77777777" w:rsidR="00CC19B2" w:rsidRPr="00CC19B2" w:rsidRDefault="00CC19B2" w:rsidP="00CC19B2">
                  <w:pPr>
                    <w:spacing w:after="0" w:line="240" w:lineRule="auto"/>
                    <w:textAlignment w:val="baseline"/>
                    <w:rPr>
                      <w:rFonts w:ascii="Times New Roman" w:eastAsia="Times New Roman" w:hAnsi="Times New Roman"/>
                      <w:sz w:val="24"/>
                      <w:szCs w:val="24"/>
                      <w:lang w:eastAsia="en-GB"/>
                    </w:rPr>
                  </w:pPr>
                  <w:r w:rsidRPr="00CC19B2">
                    <w:rPr>
                      <w:rFonts w:ascii="Arial" w:eastAsia="Times New Roman" w:hAnsi="Arial" w:cs="Arial"/>
                      <w:sz w:val="24"/>
                      <w:szCs w:val="24"/>
                      <w:lang w:eastAsia="en-GB"/>
                    </w:rPr>
                    <w:t>School Spring Term  </w:t>
                  </w:r>
                </w:p>
              </w:tc>
              <w:tc>
                <w:tcPr>
                  <w:tcW w:w="1530" w:type="dxa"/>
                  <w:tcBorders>
                    <w:top w:val="nil"/>
                    <w:left w:val="nil"/>
                    <w:bottom w:val="nil"/>
                    <w:right w:val="nil"/>
                  </w:tcBorders>
                  <w:shd w:val="clear" w:color="auto" w:fill="auto"/>
                  <w:hideMark/>
                </w:tcPr>
                <w:p w14:paraId="2C0DF8F7" w14:textId="77777777" w:rsidR="00CC19B2" w:rsidRPr="00CC19B2" w:rsidRDefault="00CC19B2" w:rsidP="00CC19B2">
                  <w:pPr>
                    <w:spacing w:after="0" w:line="240" w:lineRule="auto"/>
                    <w:textAlignment w:val="baseline"/>
                    <w:rPr>
                      <w:rFonts w:ascii="Times New Roman" w:eastAsia="Times New Roman" w:hAnsi="Times New Roman"/>
                      <w:sz w:val="24"/>
                      <w:szCs w:val="24"/>
                      <w:lang w:eastAsia="en-GB"/>
                    </w:rPr>
                  </w:pPr>
                  <w:r w:rsidRPr="00CC19B2">
                    <w:rPr>
                      <w:rFonts w:ascii="Arial" w:eastAsia="Times New Roman" w:hAnsi="Arial" w:cs="Arial"/>
                      <w:sz w:val="24"/>
                      <w:szCs w:val="24"/>
                      <w:lang w:eastAsia="en-GB"/>
                    </w:rPr>
                    <w:t>End of 2023-24 Year  </w:t>
                  </w:r>
                </w:p>
              </w:tc>
            </w:tr>
            <w:tr w:rsidR="00CC19B2" w:rsidRPr="00CC19B2" w14:paraId="62DCD4F4" w14:textId="77777777" w:rsidTr="00CC19B2">
              <w:trPr>
                <w:trHeight w:val="300"/>
              </w:trPr>
              <w:tc>
                <w:tcPr>
                  <w:tcW w:w="2685" w:type="dxa"/>
                  <w:tcBorders>
                    <w:top w:val="nil"/>
                    <w:left w:val="nil"/>
                    <w:bottom w:val="nil"/>
                    <w:right w:val="nil"/>
                  </w:tcBorders>
                  <w:shd w:val="clear" w:color="auto" w:fill="auto"/>
                  <w:hideMark/>
                </w:tcPr>
                <w:p w14:paraId="4259B588" w14:textId="77777777" w:rsidR="00CC19B2" w:rsidRPr="00CC19B2" w:rsidRDefault="00CC19B2" w:rsidP="00CC19B2">
                  <w:pPr>
                    <w:spacing w:after="0" w:line="240" w:lineRule="auto"/>
                    <w:textAlignment w:val="baseline"/>
                    <w:rPr>
                      <w:rFonts w:ascii="Times New Roman" w:eastAsia="Times New Roman" w:hAnsi="Times New Roman"/>
                      <w:sz w:val="24"/>
                      <w:szCs w:val="24"/>
                      <w:lang w:eastAsia="en-GB"/>
                    </w:rPr>
                  </w:pPr>
                  <w:r w:rsidRPr="00CC19B2">
                    <w:rPr>
                      <w:rFonts w:ascii="Arial" w:eastAsia="Times New Roman" w:hAnsi="Arial" w:cs="Arial"/>
                      <w:sz w:val="24"/>
                      <w:szCs w:val="24"/>
                      <w:lang w:eastAsia="en-GB"/>
                    </w:rPr>
                    <w:t xml:space="preserve">Pupils </w:t>
                  </w:r>
                  <w:proofErr w:type="gramStart"/>
                  <w:r w:rsidRPr="00CC19B2">
                    <w:rPr>
                      <w:rFonts w:ascii="Arial" w:eastAsia="Times New Roman" w:hAnsi="Arial" w:cs="Arial"/>
                      <w:sz w:val="24"/>
                      <w:szCs w:val="24"/>
                      <w:lang w:eastAsia="en-GB"/>
                    </w:rPr>
                    <w:t>On</w:t>
                  </w:r>
                  <w:proofErr w:type="gramEnd"/>
                  <w:r w:rsidRPr="00CC19B2">
                    <w:rPr>
                      <w:rFonts w:ascii="Arial" w:eastAsia="Times New Roman" w:hAnsi="Arial" w:cs="Arial"/>
                      <w:sz w:val="24"/>
                      <w:szCs w:val="24"/>
                      <w:lang w:eastAsia="en-GB"/>
                    </w:rPr>
                    <w:t xml:space="preserve"> Roll </w:t>
                  </w:r>
                </w:p>
              </w:tc>
              <w:tc>
                <w:tcPr>
                  <w:tcW w:w="1125" w:type="dxa"/>
                  <w:tcBorders>
                    <w:top w:val="nil"/>
                    <w:left w:val="nil"/>
                    <w:bottom w:val="nil"/>
                    <w:right w:val="nil"/>
                  </w:tcBorders>
                  <w:shd w:val="clear" w:color="auto" w:fill="auto"/>
                  <w:hideMark/>
                </w:tcPr>
                <w:p w14:paraId="63E4A9CD" w14:textId="77777777" w:rsidR="00CC19B2" w:rsidRPr="00CC19B2" w:rsidRDefault="00CC19B2" w:rsidP="00CC19B2">
                  <w:pPr>
                    <w:spacing w:after="0" w:line="240" w:lineRule="auto"/>
                    <w:textAlignment w:val="baseline"/>
                    <w:rPr>
                      <w:rFonts w:ascii="Times New Roman" w:eastAsia="Times New Roman" w:hAnsi="Times New Roman"/>
                      <w:sz w:val="24"/>
                      <w:szCs w:val="24"/>
                      <w:lang w:eastAsia="en-GB"/>
                    </w:rPr>
                  </w:pPr>
                  <w:r w:rsidRPr="00CC19B2">
                    <w:rPr>
                      <w:rFonts w:ascii="Arial" w:eastAsia="Times New Roman" w:hAnsi="Arial" w:cs="Arial"/>
                      <w:sz w:val="24"/>
                      <w:szCs w:val="24"/>
                      <w:lang w:eastAsia="en-GB"/>
                    </w:rPr>
                    <w:t> </w:t>
                  </w:r>
                </w:p>
              </w:tc>
              <w:tc>
                <w:tcPr>
                  <w:tcW w:w="1755" w:type="dxa"/>
                  <w:tcBorders>
                    <w:top w:val="nil"/>
                    <w:left w:val="nil"/>
                    <w:bottom w:val="nil"/>
                    <w:right w:val="nil"/>
                  </w:tcBorders>
                  <w:shd w:val="clear" w:color="auto" w:fill="auto"/>
                  <w:hideMark/>
                </w:tcPr>
                <w:p w14:paraId="7B375FE3" w14:textId="77777777" w:rsidR="00CC19B2" w:rsidRPr="00CC19B2" w:rsidRDefault="00CC19B2" w:rsidP="00CC19B2">
                  <w:pPr>
                    <w:spacing w:after="0" w:line="240" w:lineRule="auto"/>
                    <w:textAlignment w:val="baseline"/>
                    <w:rPr>
                      <w:rFonts w:ascii="Times New Roman" w:eastAsia="Times New Roman" w:hAnsi="Times New Roman"/>
                      <w:sz w:val="24"/>
                      <w:szCs w:val="24"/>
                      <w:lang w:eastAsia="en-GB"/>
                    </w:rPr>
                  </w:pPr>
                  <w:r w:rsidRPr="00CC19B2">
                    <w:rPr>
                      <w:rFonts w:ascii="Arial" w:eastAsia="Times New Roman" w:hAnsi="Arial" w:cs="Arial"/>
                      <w:sz w:val="24"/>
                      <w:szCs w:val="24"/>
                      <w:lang w:eastAsia="en-GB"/>
                    </w:rPr>
                    <w:t>507 </w:t>
                  </w:r>
                </w:p>
              </w:tc>
              <w:tc>
                <w:tcPr>
                  <w:tcW w:w="1800" w:type="dxa"/>
                  <w:tcBorders>
                    <w:top w:val="nil"/>
                    <w:left w:val="nil"/>
                    <w:bottom w:val="nil"/>
                    <w:right w:val="nil"/>
                  </w:tcBorders>
                  <w:shd w:val="clear" w:color="auto" w:fill="auto"/>
                  <w:hideMark/>
                </w:tcPr>
                <w:p w14:paraId="71AFE04B" w14:textId="77777777" w:rsidR="00CC19B2" w:rsidRPr="00CC19B2" w:rsidRDefault="00CC19B2" w:rsidP="00CC19B2">
                  <w:pPr>
                    <w:spacing w:after="0" w:line="240" w:lineRule="auto"/>
                    <w:textAlignment w:val="baseline"/>
                    <w:rPr>
                      <w:rFonts w:ascii="Times New Roman" w:eastAsia="Times New Roman" w:hAnsi="Times New Roman"/>
                      <w:sz w:val="24"/>
                      <w:szCs w:val="24"/>
                      <w:lang w:eastAsia="en-GB"/>
                    </w:rPr>
                  </w:pPr>
                  <w:r w:rsidRPr="00CC19B2">
                    <w:rPr>
                      <w:rFonts w:ascii="Arial" w:eastAsia="Times New Roman" w:hAnsi="Arial" w:cs="Arial"/>
                      <w:sz w:val="24"/>
                      <w:szCs w:val="24"/>
                      <w:lang w:eastAsia="en-GB"/>
                    </w:rPr>
                    <w:t>5</w:t>
                  </w:r>
                  <w:r>
                    <w:rPr>
                      <w:rFonts w:ascii="Arial" w:eastAsia="Times New Roman" w:hAnsi="Arial" w:cs="Arial"/>
                      <w:sz w:val="24"/>
                      <w:szCs w:val="24"/>
                      <w:lang w:eastAsia="en-GB"/>
                    </w:rPr>
                    <w:t>10</w:t>
                  </w:r>
                </w:p>
              </w:tc>
              <w:tc>
                <w:tcPr>
                  <w:tcW w:w="1530" w:type="dxa"/>
                  <w:tcBorders>
                    <w:top w:val="nil"/>
                    <w:left w:val="nil"/>
                    <w:bottom w:val="nil"/>
                    <w:right w:val="nil"/>
                  </w:tcBorders>
                  <w:shd w:val="clear" w:color="auto" w:fill="auto"/>
                  <w:hideMark/>
                </w:tcPr>
                <w:p w14:paraId="56550366" w14:textId="77777777" w:rsidR="00CC19B2" w:rsidRPr="00CC19B2" w:rsidRDefault="00CC19B2" w:rsidP="00CC19B2">
                  <w:pPr>
                    <w:spacing w:after="0" w:line="240" w:lineRule="auto"/>
                    <w:textAlignment w:val="baseline"/>
                    <w:rPr>
                      <w:rFonts w:ascii="Times New Roman" w:eastAsia="Times New Roman" w:hAnsi="Times New Roman"/>
                      <w:sz w:val="24"/>
                      <w:szCs w:val="24"/>
                      <w:lang w:eastAsia="en-GB"/>
                    </w:rPr>
                  </w:pPr>
                  <w:r w:rsidRPr="00CC19B2">
                    <w:rPr>
                      <w:rFonts w:ascii="Arial" w:eastAsia="Times New Roman" w:hAnsi="Arial" w:cs="Arial"/>
                      <w:sz w:val="24"/>
                      <w:szCs w:val="24"/>
                      <w:lang w:eastAsia="en-GB"/>
                    </w:rPr>
                    <w:t>541 </w:t>
                  </w:r>
                </w:p>
              </w:tc>
            </w:tr>
            <w:tr w:rsidR="00CC19B2" w:rsidRPr="00CC19B2" w14:paraId="79CF26BA" w14:textId="77777777" w:rsidTr="00CC19B2">
              <w:trPr>
                <w:trHeight w:val="300"/>
              </w:trPr>
              <w:tc>
                <w:tcPr>
                  <w:tcW w:w="2685" w:type="dxa"/>
                  <w:tcBorders>
                    <w:top w:val="nil"/>
                    <w:left w:val="nil"/>
                    <w:bottom w:val="nil"/>
                    <w:right w:val="nil"/>
                  </w:tcBorders>
                  <w:shd w:val="clear" w:color="auto" w:fill="auto"/>
                  <w:hideMark/>
                </w:tcPr>
                <w:p w14:paraId="13BB3713" w14:textId="77777777" w:rsidR="00CC19B2" w:rsidRPr="00CC19B2" w:rsidRDefault="00CC19B2" w:rsidP="00CC19B2">
                  <w:pPr>
                    <w:spacing w:after="0" w:line="240" w:lineRule="auto"/>
                    <w:textAlignment w:val="baseline"/>
                    <w:rPr>
                      <w:rFonts w:ascii="Times New Roman" w:eastAsia="Times New Roman" w:hAnsi="Times New Roman"/>
                      <w:sz w:val="24"/>
                      <w:szCs w:val="24"/>
                      <w:lang w:eastAsia="en-GB"/>
                    </w:rPr>
                  </w:pPr>
                  <w:r w:rsidRPr="00CC19B2">
                    <w:rPr>
                      <w:rFonts w:ascii="Arial" w:eastAsia="Times New Roman" w:hAnsi="Arial" w:cs="Arial"/>
                      <w:sz w:val="24"/>
                      <w:szCs w:val="24"/>
                      <w:lang w:eastAsia="en-GB"/>
                    </w:rPr>
                    <w:t>Pupil Premium (PP) </w:t>
                  </w:r>
                </w:p>
              </w:tc>
              <w:tc>
                <w:tcPr>
                  <w:tcW w:w="1125" w:type="dxa"/>
                  <w:tcBorders>
                    <w:top w:val="nil"/>
                    <w:left w:val="nil"/>
                    <w:bottom w:val="nil"/>
                    <w:right w:val="nil"/>
                  </w:tcBorders>
                  <w:shd w:val="clear" w:color="auto" w:fill="auto"/>
                  <w:hideMark/>
                </w:tcPr>
                <w:p w14:paraId="77DA7341" w14:textId="77777777" w:rsidR="00CC19B2" w:rsidRPr="00CC19B2" w:rsidRDefault="00CC19B2" w:rsidP="00CC19B2">
                  <w:pPr>
                    <w:spacing w:after="0" w:line="240" w:lineRule="auto"/>
                    <w:textAlignment w:val="baseline"/>
                    <w:rPr>
                      <w:rFonts w:ascii="Times New Roman" w:eastAsia="Times New Roman" w:hAnsi="Times New Roman"/>
                      <w:sz w:val="24"/>
                      <w:szCs w:val="24"/>
                      <w:lang w:eastAsia="en-GB"/>
                    </w:rPr>
                  </w:pPr>
                  <w:r w:rsidRPr="00CC19B2">
                    <w:rPr>
                      <w:rFonts w:ascii="Arial" w:eastAsia="Times New Roman" w:hAnsi="Arial" w:cs="Arial"/>
                      <w:sz w:val="24"/>
                      <w:szCs w:val="24"/>
                      <w:lang w:eastAsia="en-GB"/>
                    </w:rPr>
                    <w:t>24% </w:t>
                  </w:r>
                </w:p>
              </w:tc>
              <w:tc>
                <w:tcPr>
                  <w:tcW w:w="1755" w:type="dxa"/>
                  <w:tcBorders>
                    <w:top w:val="nil"/>
                    <w:left w:val="nil"/>
                    <w:bottom w:val="nil"/>
                    <w:right w:val="nil"/>
                  </w:tcBorders>
                  <w:shd w:val="clear" w:color="auto" w:fill="auto"/>
                  <w:hideMark/>
                </w:tcPr>
                <w:p w14:paraId="1F68C0C4" w14:textId="77777777" w:rsidR="00CC19B2" w:rsidRPr="00CC19B2" w:rsidRDefault="00CC19B2" w:rsidP="00CC19B2">
                  <w:pPr>
                    <w:spacing w:after="0" w:line="240" w:lineRule="auto"/>
                    <w:textAlignment w:val="baseline"/>
                    <w:rPr>
                      <w:rFonts w:ascii="Times New Roman" w:eastAsia="Times New Roman" w:hAnsi="Times New Roman"/>
                      <w:sz w:val="24"/>
                      <w:szCs w:val="24"/>
                      <w:lang w:eastAsia="en-GB"/>
                    </w:rPr>
                  </w:pPr>
                  <w:r w:rsidRPr="00CC19B2">
                    <w:rPr>
                      <w:rFonts w:ascii="Arial" w:eastAsia="Times New Roman" w:hAnsi="Arial" w:cs="Arial"/>
                      <w:sz w:val="24"/>
                      <w:szCs w:val="24"/>
                      <w:lang w:eastAsia="en-GB"/>
                    </w:rPr>
                    <w:t>51% </w:t>
                  </w:r>
                </w:p>
              </w:tc>
              <w:tc>
                <w:tcPr>
                  <w:tcW w:w="1800" w:type="dxa"/>
                  <w:tcBorders>
                    <w:top w:val="nil"/>
                    <w:left w:val="nil"/>
                    <w:bottom w:val="nil"/>
                    <w:right w:val="nil"/>
                  </w:tcBorders>
                  <w:shd w:val="clear" w:color="auto" w:fill="auto"/>
                  <w:hideMark/>
                </w:tcPr>
                <w:p w14:paraId="1D2587CF" w14:textId="77777777" w:rsidR="00CC19B2" w:rsidRPr="00CC19B2" w:rsidRDefault="00CC19B2" w:rsidP="00CC19B2">
                  <w:pPr>
                    <w:spacing w:after="0" w:line="240" w:lineRule="auto"/>
                    <w:textAlignment w:val="baseline"/>
                    <w:rPr>
                      <w:rFonts w:ascii="Times New Roman" w:eastAsia="Times New Roman" w:hAnsi="Times New Roman"/>
                      <w:sz w:val="24"/>
                      <w:szCs w:val="24"/>
                      <w:lang w:eastAsia="en-GB"/>
                    </w:rPr>
                  </w:pPr>
                  <w:r w:rsidRPr="00CC19B2">
                    <w:rPr>
                      <w:rFonts w:ascii="Arial" w:eastAsia="Times New Roman" w:hAnsi="Arial" w:cs="Arial"/>
                      <w:sz w:val="24"/>
                      <w:szCs w:val="24"/>
                      <w:lang w:eastAsia="en-GB"/>
                    </w:rPr>
                    <w:t>54% </w:t>
                  </w:r>
                </w:p>
              </w:tc>
              <w:tc>
                <w:tcPr>
                  <w:tcW w:w="1530" w:type="dxa"/>
                  <w:tcBorders>
                    <w:top w:val="nil"/>
                    <w:left w:val="nil"/>
                    <w:bottom w:val="nil"/>
                    <w:right w:val="nil"/>
                  </w:tcBorders>
                  <w:shd w:val="clear" w:color="auto" w:fill="auto"/>
                  <w:hideMark/>
                </w:tcPr>
                <w:p w14:paraId="512078A4" w14:textId="77777777" w:rsidR="00CC19B2" w:rsidRPr="00CC19B2" w:rsidRDefault="00CC19B2" w:rsidP="00CC19B2">
                  <w:pPr>
                    <w:spacing w:after="0" w:line="240" w:lineRule="auto"/>
                    <w:textAlignment w:val="baseline"/>
                    <w:rPr>
                      <w:rFonts w:ascii="Times New Roman" w:eastAsia="Times New Roman" w:hAnsi="Times New Roman"/>
                      <w:sz w:val="24"/>
                      <w:szCs w:val="24"/>
                      <w:lang w:eastAsia="en-GB"/>
                    </w:rPr>
                  </w:pPr>
                  <w:r w:rsidRPr="00CC19B2">
                    <w:rPr>
                      <w:rFonts w:ascii="Arial" w:eastAsia="Times New Roman" w:hAnsi="Arial" w:cs="Arial"/>
                      <w:sz w:val="24"/>
                      <w:szCs w:val="24"/>
                      <w:lang w:eastAsia="en-GB"/>
                    </w:rPr>
                    <w:t>52% </w:t>
                  </w:r>
                </w:p>
              </w:tc>
            </w:tr>
            <w:tr w:rsidR="00CC19B2" w:rsidRPr="00CC19B2" w14:paraId="27BB23BD" w14:textId="77777777" w:rsidTr="00CC19B2">
              <w:trPr>
                <w:trHeight w:val="300"/>
              </w:trPr>
              <w:tc>
                <w:tcPr>
                  <w:tcW w:w="2685" w:type="dxa"/>
                  <w:tcBorders>
                    <w:top w:val="nil"/>
                    <w:left w:val="nil"/>
                    <w:bottom w:val="nil"/>
                    <w:right w:val="nil"/>
                  </w:tcBorders>
                  <w:shd w:val="clear" w:color="auto" w:fill="auto"/>
                  <w:hideMark/>
                </w:tcPr>
                <w:p w14:paraId="5BA1A753" w14:textId="77777777" w:rsidR="00CC19B2" w:rsidRPr="00CC19B2" w:rsidRDefault="00CC19B2" w:rsidP="00CC19B2">
                  <w:pPr>
                    <w:spacing w:after="0" w:line="240" w:lineRule="auto"/>
                    <w:textAlignment w:val="baseline"/>
                    <w:rPr>
                      <w:rFonts w:ascii="Times New Roman" w:eastAsia="Times New Roman" w:hAnsi="Times New Roman"/>
                      <w:sz w:val="24"/>
                      <w:szCs w:val="24"/>
                      <w:lang w:eastAsia="en-GB"/>
                    </w:rPr>
                  </w:pPr>
                  <w:r w:rsidRPr="00CC19B2">
                    <w:rPr>
                      <w:rFonts w:ascii="Arial" w:eastAsia="Times New Roman" w:hAnsi="Arial" w:cs="Arial"/>
                      <w:sz w:val="24"/>
                      <w:szCs w:val="24"/>
                      <w:lang w:eastAsia="en-GB"/>
                    </w:rPr>
                    <w:t>Free School Meals (FSM) </w:t>
                  </w:r>
                </w:p>
              </w:tc>
              <w:tc>
                <w:tcPr>
                  <w:tcW w:w="1125" w:type="dxa"/>
                  <w:tcBorders>
                    <w:top w:val="nil"/>
                    <w:left w:val="nil"/>
                    <w:bottom w:val="nil"/>
                    <w:right w:val="nil"/>
                  </w:tcBorders>
                  <w:shd w:val="clear" w:color="auto" w:fill="auto"/>
                  <w:hideMark/>
                </w:tcPr>
                <w:p w14:paraId="31C1EF1F" w14:textId="77777777" w:rsidR="00CC19B2" w:rsidRPr="00CC19B2" w:rsidRDefault="00CC19B2" w:rsidP="00CC19B2">
                  <w:pPr>
                    <w:spacing w:after="0" w:line="240" w:lineRule="auto"/>
                    <w:textAlignment w:val="baseline"/>
                    <w:rPr>
                      <w:rFonts w:ascii="Times New Roman" w:eastAsia="Times New Roman" w:hAnsi="Times New Roman"/>
                      <w:sz w:val="24"/>
                      <w:szCs w:val="24"/>
                      <w:lang w:eastAsia="en-GB"/>
                    </w:rPr>
                  </w:pPr>
                  <w:r w:rsidRPr="00CC19B2">
                    <w:rPr>
                      <w:rFonts w:ascii="Arial" w:eastAsia="Times New Roman" w:hAnsi="Arial" w:cs="Arial"/>
                      <w:sz w:val="24"/>
                      <w:szCs w:val="24"/>
                      <w:lang w:eastAsia="en-GB"/>
                    </w:rPr>
                    <w:t>24% </w:t>
                  </w:r>
                </w:p>
              </w:tc>
              <w:tc>
                <w:tcPr>
                  <w:tcW w:w="1755" w:type="dxa"/>
                  <w:tcBorders>
                    <w:top w:val="nil"/>
                    <w:left w:val="nil"/>
                    <w:bottom w:val="nil"/>
                    <w:right w:val="nil"/>
                  </w:tcBorders>
                  <w:shd w:val="clear" w:color="auto" w:fill="auto"/>
                  <w:hideMark/>
                </w:tcPr>
                <w:p w14:paraId="399D3E61" w14:textId="77777777" w:rsidR="00CC19B2" w:rsidRPr="00CC19B2" w:rsidRDefault="00CC19B2" w:rsidP="00CC19B2">
                  <w:pPr>
                    <w:spacing w:after="0" w:line="240" w:lineRule="auto"/>
                    <w:textAlignment w:val="baseline"/>
                    <w:rPr>
                      <w:rFonts w:ascii="Times New Roman" w:eastAsia="Times New Roman" w:hAnsi="Times New Roman"/>
                      <w:sz w:val="24"/>
                      <w:szCs w:val="24"/>
                      <w:lang w:eastAsia="en-GB"/>
                    </w:rPr>
                  </w:pPr>
                  <w:r w:rsidRPr="00CC19B2">
                    <w:rPr>
                      <w:rFonts w:ascii="Arial" w:eastAsia="Times New Roman" w:hAnsi="Arial" w:cs="Arial"/>
                      <w:sz w:val="24"/>
                      <w:szCs w:val="24"/>
                      <w:lang w:eastAsia="en-GB"/>
                    </w:rPr>
                    <w:t>50% </w:t>
                  </w:r>
                </w:p>
              </w:tc>
              <w:tc>
                <w:tcPr>
                  <w:tcW w:w="1800" w:type="dxa"/>
                  <w:tcBorders>
                    <w:top w:val="nil"/>
                    <w:left w:val="nil"/>
                    <w:bottom w:val="nil"/>
                    <w:right w:val="nil"/>
                  </w:tcBorders>
                  <w:shd w:val="clear" w:color="auto" w:fill="auto"/>
                  <w:hideMark/>
                </w:tcPr>
                <w:p w14:paraId="7DB14C61" w14:textId="77777777" w:rsidR="00CC19B2" w:rsidRPr="00CC19B2" w:rsidRDefault="00CC19B2" w:rsidP="00CC19B2">
                  <w:pPr>
                    <w:spacing w:after="0" w:line="240" w:lineRule="auto"/>
                    <w:textAlignment w:val="baseline"/>
                    <w:rPr>
                      <w:rFonts w:ascii="Times New Roman" w:eastAsia="Times New Roman" w:hAnsi="Times New Roman"/>
                      <w:sz w:val="24"/>
                      <w:szCs w:val="24"/>
                      <w:lang w:eastAsia="en-GB"/>
                    </w:rPr>
                  </w:pPr>
                  <w:r w:rsidRPr="00CC19B2">
                    <w:rPr>
                      <w:rFonts w:ascii="Arial" w:eastAsia="Times New Roman" w:hAnsi="Arial" w:cs="Arial"/>
                      <w:sz w:val="24"/>
                      <w:szCs w:val="24"/>
                      <w:lang w:eastAsia="en-GB"/>
                    </w:rPr>
                    <w:t>53% </w:t>
                  </w:r>
                </w:p>
              </w:tc>
              <w:tc>
                <w:tcPr>
                  <w:tcW w:w="1530" w:type="dxa"/>
                  <w:tcBorders>
                    <w:top w:val="nil"/>
                    <w:left w:val="nil"/>
                    <w:bottom w:val="nil"/>
                    <w:right w:val="nil"/>
                  </w:tcBorders>
                  <w:shd w:val="clear" w:color="auto" w:fill="auto"/>
                  <w:hideMark/>
                </w:tcPr>
                <w:p w14:paraId="5411E5EC" w14:textId="77777777" w:rsidR="00CC19B2" w:rsidRPr="00CC19B2" w:rsidRDefault="00CC19B2" w:rsidP="00CC19B2">
                  <w:pPr>
                    <w:spacing w:after="0" w:line="240" w:lineRule="auto"/>
                    <w:textAlignment w:val="baseline"/>
                    <w:rPr>
                      <w:rFonts w:ascii="Times New Roman" w:eastAsia="Times New Roman" w:hAnsi="Times New Roman"/>
                      <w:sz w:val="24"/>
                      <w:szCs w:val="24"/>
                      <w:lang w:eastAsia="en-GB"/>
                    </w:rPr>
                  </w:pPr>
                  <w:r w:rsidRPr="00CC19B2">
                    <w:rPr>
                      <w:rFonts w:ascii="Arial" w:eastAsia="Times New Roman" w:hAnsi="Arial" w:cs="Arial"/>
                      <w:sz w:val="24"/>
                      <w:szCs w:val="24"/>
                      <w:lang w:eastAsia="en-GB"/>
                    </w:rPr>
                    <w:t>52% </w:t>
                  </w:r>
                </w:p>
              </w:tc>
            </w:tr>
            <w:tr w:rsidR="00CC19B2" w:rsidRPr="00CC19B2" w14:paraId="73297D9E" w14:textId="77777777" w:rsidTr="00CC19B2">
              <w:trPr>
                <w:trHeight w:val="300"/>
              </w:trPr>
              <w:tc>
                <w:tcPr>
                  <w:tcW w:w="2685" w:type="dxa"/>
                  <w:tcBorders>
                    <w:top w:val="nil"/>
                    <w:left w:val="nil"/>
                    <w:bottom w:val="nil"/>
                    <w:right w:val="nil"/>
                  </w:tcBorders>
                  <w:shd w:val="clear" w:color="auto" w:fill="auto"/>
                  <w:hideMark/>
                </w:tcPr>
                <w:p w14:paraId="12CE57B2" w14:textId="77777777" w:rsidR="00CC19B2" w:rsidRPr="00CC19B2" w:rsidRDefault="00CC19B2" w:rsidP="00CC19B2">
                  <w:pPr>
                    <w:spacing w:after="0" w:line="240" w:lineRule="auto"/>
                    <w:textAlignment w:val="baseline"/>
                    <w:rPr>
                      <w:rFonts w:ascii="Times New Roman" w:eastAsia="Times New Roman" w:hAnsi="Times New Roman"/>
                      <w:sz w:val="24"/>
                      <w:szCs w:val="24"/>
                      <w:lang w:eastAsia="en-GB"/>
                    </w:rPr>
                  </w:pPr>
                  <w:r w:rsidRPr="00CC19B2">
                    <w:rPr>
                      <w:rFonts w:ascii="Arial" w:eastAsia="Times New Roman" w:hAnsi="Arial" w:cs="Arial"/>
                      <w:sz w:val="24"/>
                      <w:szCs w:val="24"/>
                      <w:lang w:eastAsia="en-GB"/>
                    </w:rPr>
                    <w:t>English as an Additional Language (EAL) </w:t>
                  </w:r>
                </w:p>
              </w:tc>
              <w:tc>
                <w:tcPr>
                  <w:tcW w:w="1125" w:type="dxa"/>
                  <w:tcBorders>
                    <w:top w:val="nil"/>
                    <w:left w:val="nil"/>
                    <w:bottom w:val="nil"/>
                    <w:right w:val="nil"/>
                  </w:tcBorders>
                  <w:shd w:val="clear" w:color="auto" w:fill="auto"/>
                  <w:hideMark/>
                </w:tcPr>
                <w:p w14:paraId="353DF815" w14:textId="77777777" w:rsidR="00CC19B2" w:rsidRPr="00CC19B2" w:rsidRDefault="00CC19B2" w:rsidP="00CC19B2">
                  <w:pPr>
                    <w:spacing w:after="0" w:line="240" w:lineRule="auto"/>
                    <w:textAlignment w:val="baseline"/>
                    <w:rPr>
                      <w:rFonts w:ascii="Times New Roman" w:eastAsia="Times New Roman" w:hAnsi="Times New Roman"/>
                      <w:sz w:val="24"/>
                      <w:szCs w:val="24"/>
                      <w:lang w:eastAsia="en-GB"/>
                    </w:rPr>
                  </w:pPr>
                  <w:r w:rsidRPr="00CC19B2">
                    <w:rPr>
                      <w:rFonts w:ascii="Arial" w:eastAsia="Times New Roman" w:hAnsi="Arial" w:cs="Arial"/>
                      <w:sz w:val="24"/>
                      <w:szCs w:val="24"/>
                      <w:lang w:eastAsia="en-GB"/>
                    </w:rPr>
                    <w:t>20% </w:t>
                  </w:r>
                </w:p>
              </w:tc>
              <w:tc>
                <w:tcPr>
                  <w:tcW w:w="1755" w:type="dxa"/>
                  <w:tcBorders>
                    <w:top w:val="nil"/>
                    <w:left w:val="nil"/>
                    <w:bottom w:val="nil"/>
                    <w:right w:val="nil"/>
                  </w:tcBorders>
                  <w:shd w:val="clear" w:color="auto" w:fill="auto"/>
                  <w:hideMark/>
                </w:tcPr>
                <w:p w14:paraId="7FE0AF59" w14:textId="77777777" w:rsidR="00CC19B2" w:rsidRPr="00CC19B2" w:rsidRDefault="00CC19B2" w:rsidP="00CC19B2">
                  <w:pPr>
                    <w:spacing w:after="0" w:line="240" w:lineRule="auto"/>
                    <w:textAlignment w:val="baseline"/>
                    <w:rPr>
                      <w:rFonts w:ascii="Times New Roman" w:eastAsia="Times New Roman" w:hAnsi="Times New Roman"/>
                      <w:sz w:val="24"/>
                      <w:szCs w:val="24"/>
                      <w:lang w:eastAsia="en-GB"/>
                    </w:rPr>
                  </w:pPr>
                  <w:r w:rsidRPr="00CC19B2">
                    <w:rPr>
                      <w:rFonts w:ascii="Arial" w:eastAsia="Times New Roman" w:hAnsi="Arial" w:cs="Arial"/>
                      <w:sz w:val="24"/>
                      <w:szCs w:val="24"/>
                      <w:lang w:eastAsia="en-GB"/>
                    </w:rPr>
                    <w:t>35% </w:t>
                  </w:r>
                </w:p>
              </w:tc>
              <w:tc>
                <w:tcPr>
                  <w:tcW w:w="1800" w:type="dxa"/>
                  <w:tcBorders>
                    <w:top w:val="nil"/>
                    <w:left w:val="nil"/>
                    <w:bottom w:val="nil"/>
                    <w:right w:val="nil"/>
                  </w:tcBorders>
                  <w:shd w:val="clear" w:color="auto" w:fill="auto"/>
                  <w:hideMark/>
                </w:tcPr>
                <w:p w14:paraId="0C5A64E0" w14:textId="77777777" w:rsidR="00CC19B2" w:rsidRPr="00CC19B2" w:rsidRDefault="00CC19B2" w:rsidP="00CC19B2">
                  <w:pPr>
                    <w:spacing w:after="0" w:line="240" w:lineRule="auto"/>
                    <w:textAlignment w:val="baseline"/>
                    <w:rPr>
                      <w:rFonts w:ascii="Times New Roman" w:eastAsia="Times New Roman" w:hAnsi="Times New Roman"/>
                      <w:sz w:val="24"/>
                      <w:szCs w:val="24"/>
                      <w:lang w:eastAsia="en-GB"/>
                    </w:rPr>
                  </w:pPr>
                  <w:r w:rsidRPr="00CC19B2">
                    <w:rPr>
                      <w:rFonts w:ascii="Arial" w:eastAsia="Times New Roman" w:hAnsi="Arial" w:cs="Arial"/>
                      <w:sz w:val="24"/>
                      <w:szCs w:val="24"/>
                      <w:lang w:eastAsia="en-GB"/>
                    </w:rPr>
                    <w:t>43% </w:t>
                  </w:r>
                </w:p>
              </w:tc>
              <w:tc>
                <w:tcPr>
                  <w:tcW w:w="1530" w:type="dxa"/>
                  <w:tcBorders>
                    <w:top w:val="nil"/>
                    <w:left w:val="nil"/>
                    <w:bottom w:val="nil"/>
                    <w:right w:val="nil"/>
                  </w:tcBorders>
                  <w:shd w:val="clear" w:color="auto" w:fill="auto"/>
                  <w:hideMark/>
                </w:tcPr>
                <w:p w14:paraId="19409CFE" w14:textId="77777777" w:rsidR="00CC19B2" w:rsidRPr="00CC19B2" w:rsidRDefault="00CC19B2" w:rsidP="00CC19B2">
                  <w:pPr>
                    <w:spacing w:after="0" w:line="240" w:lineRule="auto"/>
                    <w:textAlignment w:val="baseline"/>
                    <w:rPr>
                      <w:rFonts w:ascii="Times New Roman" w:eastAsia="Times New Roman" w:hAnsi="Times New Roman"/>
                      <w:sz w:val="24"/>
                      <w:szCs w:val="24"/>
                      <w:lang w:eastAsia="en-GB"/>
                    </w:rPr>
                  </w:pPr>
                  <w:r w:rsidRPr="00CC19B2">
                    <w:rPr>
                      <w:rFonts w:ascii="Arial" w:eastAsia="Times New Roman" w:hAnsi="Arial" w:cs="Arial"/>
                      <w:sz w:val="24"/>
                      <w:szCs w:val="24"/>
                      <w:lang w:eastAsia="en-GB"/>
                    </w:rPr>
                    <w:t>36% </w:t>
                  </w:r>
                </w:p>
              </w:tc>
            </w:tr>
            <w:tr w:rsidR="00CC19B2" w:rsidRPr="00CC19B2" w14:paraId="352AF65C" w14:textId="77777777" w:rsidTr="00CC19B2">
              <w:trPr>
                <w:trHeight w:val="300"/>
              </w:trPr>
              <w:tc>
                <w:tcPr>
                  <w:tcW w:w="2685" w:type="dxa"/>
                  <w:tcBorders>
                    <w:top w:val="nil"/>
                    <w:left w:val="nil"/>
                    <w:bottom w:val="nil"/>
                    <w:right w:val="nil"/>
                  </w:tcBorders>
                  <w:shd w:val="clear" w:color="auto" w:fill="auto"/>
                  <w:hideMark/>
                </w:tcPr>
                <w:p w14:paraId="5C8B37F8" w14:textId="77777777" w:rsidR="00CC19B2" w:rsidRPr="00CC19B2" w:rsidRDefault="00CC19B2" w:rsidP="00CC19B2">
                  <w:pPr>
                    <w:spacing w:after="0" w:line="240" w:lineRule="auto"/>
                    <w:textAlignment w:val="baseline"/>
                    <w:rPr>
                      <w:rFonts w:ascii="Times New Roman" w:eastAsia="Times New Roman" w:hAnsi="Times New Roman"/>
                      <w:sz w:val="24"/>
                      <w:szCs w:val="24"/>
                      <w:lang w:eastAsia="en-GB"/>
                    </w:rPr>
                  </w:pPr>
                  <w:r w:rsidRPr="00CC19B2">
                    <w:rPr>
                      <w:rFonts w:ascii="Arial" w:eastAsia="Times New Roman" w:hAnsi="Arial" w:cs="Arial"/>
                      <w:sz w:val="24"/>
                      <w:szCs w:val="24"/>
                      <w:lang w:eastAsia="en-GB"/>
                    </w:rPr>
                    <w:t>Special Educational Needs &amp; Disabilities (SEND) </w:t>
                  </w:r>
                </w:p>
              </w:tc>
              <w:tc>
                <w:tcPr>
                  <w:tcW w:w="1125" w:type="dxa"/>
                  <w:tcBorders>
                    <w:top w:val="nil"/>
                    <w:left w:val="nil"/>
                    <w:bottom w:val="nil"/>
                    <w:right w:val="nil"/>
                  </w:tcBorders>
                  <w:shd w:val="clear" w:color="auto" w:fill="auto"/>
                  <w:hideMark/>
                </w:tcPr>
                <w:p w14:paraId="5071AEC2" w14:textId="77777777" w:rsidR="00CC19B2" w:rsidRPr="00CC19B2" w:rsidRDefault="00CC19B2" w:rsidP="00CC19B2">
                  <w:pPr>
                    <w:spacing w:after="0" w:line="240" w:lineRule="auto"/>
                    <w:textAlignment w:val="baseline"/>
                    <w:rPr>
                      <w:rFonts w:ascii="Times New Roman" w:eastAsia="Times New Roman" w:hAnsi="Times New Roman"/>
                      <w:sz w:val="24"/>
                      <w:szCs w:val="24"/>
                      <w:lang w:eastAsia="en-GB"/>
                    </w:rPr>
                  </w:pPr>
                  <w:r w:rsidRPr="00CC19B2">
                    <w:rPr>
                      <w:rFonts w:ascii="Arial" w:eastAsia="Times New Roman" w:hAnsi="Arial" w:cs="Arial"/>
                      <w:sz w:val="24"/>
                      <w:szCs w:val="24"/>
                      <w:lang w:eastAsia="en-GB"/>
                    </w:rPr>
                    <w:t>17.1% </w:t>
                  </w:r>
                </w:p>
              </w:tc>
              <w:tc>
                <w:tcPr>
                  <w:tcW w:w="1755" w:type="dxa"/>
                  <w:tcBorders>
                    <w:top w:val="nil"/>
                    <w:left w:val="nil"/>
                    <w:bottom w:val="nil"/>
                    <w:right w:val="nil"/>
                  </w:tcBorders>
                  <w:shd w:val="clear" w:color="auto" w:fill="auto"/>
                  <w:hideMark/>
                </w:tcPr>
                <w:p w14:paraId="1B239A83" w14:textId="77777777" w:rsidR="00CC19B2" w:rsidRPr="00CC19B2" w:rsidRDefault="00CC19B2" w:rsidP="00CC19B2">
                  <w:pPr>
                    <w:spacing w:after="0" w:line="240" w:lineRule="auto"/>
                    <w:textAlignment w:val="baseline"/>
                    <w:rPr>
                      <w:rFonts w:ascii="Times New Roman" w:eastAsia="Times New Roman" w:hAnsi="Times New Roman"/>
                      <w:sz w:val="24"/>
                      <w:szCs w:val="24"/>
                      <w:lang w:eastAsia="en-GB"/>
                    </w:rPr>
                  </w:pPr>
                  <w:r w:rsidRPr="00CC19B2">
                    <w:rPr>
                      <w:rFonts w:ascii="Arial" w:eastAsia="Times New Roman" w:hAnsi="Arial" w:cs="Arial"/>
                      <w:sz w:val="24"/>
                      <w:szCs w:val="24"/>
                      <w:lang w:eastAsia="en-GB"/>
                    </w:rPr>
                    <w:t>25% </w:t>
                  </w:r>
                </w:p>
              </w:tc>
              <w:tc>
                <w:tcPr>
                  <w:tcW w:w="1800" w:type="dxa"/>
                  <w:tcBorders>
                    <w:top w:val="nil"/>
                    <w:left w:val="nil"/>
                    <w:bottom w:val="nil"/>
                    <w:right w:val="nil"/>
                  </w:tcBorders>
                  <w:shd w:val="clear" w:color="auto" w:fill="auto"/>
                  <w:hideMark/>
                </w:tcPr>
                <w:p w14:paraId="145B3B4F" w14:textId="77777777" w:rsidR="00CC19B2" w:rsidRPr="00CC19B2" w:rsidRDefault="00CC19B2" w:rsidP="00CC19B2">
                  <w:pPr>
                    <w:spacing w:after="0" w:line="240" w:lineRule="auto"/>
                    <w:textAlignment w:val="baseline"/>
                    <w:rPr>
                      <w:rFonts w:ascii="Times New Roman" w:eastAsia="Times New Roman" w:hAnsi="Times New Roman"/>
                      <w:sz w:val="24"/>
                      <w:szCs w:val="24"/>
                      <w:lang w:eastAsia="en-GB"/>
                    </w:rPr>
                  </w:pPr>
                  <w:r w:rsidRPr="00CC19B2">
                    <w:rPr>
                      <w:rFonts w:ascii="Arial" w:eastAsia="Times New Roman" w:hAnsi="Arial" w:cs="Arial"/>
                      <w:sz w:val="24"/>
                      <w:szCs w:val="24"/>
                      <w:lang w:eastAsia="en-GB"/>
                    </w:rPr>
                    <w:t>26% </w:t>
                  </w:r>
                </w:p>
              </w:tc>
              <w:tc>
                <w:tcPr>
                  <w:tcW w:w="1530" w:type="dxa"/>
                  <w:tcBorders>
                    <w:top w:val="nil"/>
                    <w:left w:val="nil"/>
                    <w:bottom w:val="nil"/>
                    <w:right w:val="nil"/>
                  </w:tcBorders>
                  <w:shd w:val="clear" w:color="auto" w:fill="auto"/>
                  <w:hideMark/>
                </w:tcPr>
                <w:p w14:paraId="5086F84D" w14:textId="77777777" w:rsidR="00CC19B2" w:rsidRPr="00CC19B2" w:rsidRDefault="00CC19B2" w:rsidP="00CC19B2">
                  <w:pPr>
                    <w:spacing w:after="0" w:line="240" w:lineRule="auto"/>
                    <w:textAlignment w:val="baseline"/>
                    <w:rPr>
                      <w:rFonts w:ascii="Times New Roman" w:eastAsia="Times New Roman" w:hAnsi="Times New Roman"/>
                      <w:sz w:val="24"/>
                      <w:szCs w:val="24"/>
                      <w:lang w:eastAsia="en-GB"/>
                    </w:rPr>
                  </w:pPr>
                  <w:r w:rsidRPr="00CC19B2">
                    <w:rPr>
                      <w:rFonts w:ascii="Arial" w:eastAsia="Times New Roman" w:hAnsi="Arial" w:cs="Arial"/>
                      <w:sz w:val="24"/>
                      <w:szCs w:val="24"/>
                      <w:lang w:eastAsia="en-GB"/>
                    </w:rPr>
                    <w:t>28% </w:t>
                  </w:r>
                </w:p>
              </w:tc>
            </w:tr>
            <w:tr w:rsidR="00CC19B2" w:rsidRPr="00CC19B2" w14:paraId="385EAD7B" w14:textId="77777777" w:rsidTr="00CC19B2">
              <w:trPr>
                <w:trHeight w:val="300"/>
              </w:trPr>
              <w:tc>
                <w:tcPr>
                  <w:tcW w:w="2685" w:type="dxa"/>
                  <w:tcBorders>
                    <w:top w:val="nil"/>
                    <w:left w:val="nil"/>
                    <w:bottom w:val="nil"/>
                    <w:right w:val="nil"/>
                  </w:tcBorders>
                  <w:shd w:val="clear" w:color="auto" w:fill="auto"/>
                  <w:hideMark/>
                </w:tcPr>
                <w:p w14:paraId="71A39ED2" w14:textId="77777777" w:rsidR="00CC19B2" w:rsidRPr="00CC19B2" w:rsidRDefault="00CC19B2" w:rsidP="00CC19B2">
                  <w:pPr>
                    <w:spacing w:after="0" w:line="240" w:lineRule="auto"/>
                    <w:textAlignment w:val="baseline"/>
                    <w:rPr>
                      <w:rFonts w:ascii="Times New Roman" w:eastAsia="Times New Roman" w:hAnsi="Times New Roman"/>
                      <w:sz w:val="24"/>
                      <w:szCs w:val="24"/>
                      <w:lang w:eastAsia="en-GB"/>
                    </w:rPr>
                  </w:pPr>
                  <w:r w:rsidRPr="00CC19B2">
                    <w:rPr>
                      <w:rFonts w:ascii="Arial" w:eastAsia="Times New Roman" w:hAnsi="Arial" w:cs="Arial"/>
                      <w:sz w:val="24"/>
                      <w:szCs w:val="24"/>
                      <w:lang w:eastAsia="en-GB"/>
                    </w:rPr>
                    <w:t>EHCP </w:t>
                  </w:r>
                </w:p>
              </w:tc>
              <w:tc>
                <w:tcPr>
                  <w:tcW w:w="1125" w:type="dxa"/>
                  <w:tcBorders>
                    <w:top w:val="nil"/>
                    <w:left w:val="nil"/>
                    <w:bottom w:val="nil"/>
                    <w:right w:val="nil"/>
                  </w:tcBorders>
                  <w:shd w:val="clear" w:color="auto" w:fill="auto"/>
                  <w:hideMark/>
                </w:tcPr>
                <w:p w14:paraId="32CC2158" w14:textId="77777777" w:rsidR="00CC19B2" w:rsidRPr="00CC19B2" w:rsidRDefault="00CC19B2" w:rsidP="00CC19B2">
                  <w:pPr>
                    <w:spacing w:after="0" w:line="240" w:lineRule="auto"/>
                    <w:textAlignment w:val="baseline"/>
                    <w:rPr>
                      <w:rFonts w:ascii="Times New Roman" w:eastAsia="Times New Roman" w:hAnsi="Times New Roman"/>
                      <w:sz w:val="24"/>
                      <w:szCs w:val="24"/>
                      <w:lang w:eastAsia="en-GB"/>
                    </w:rPr>
                  </w:pPr>
                  <w:r w:rsidRPr="00CC19B2">
                    <w:rPr>
                      <w:rFonts w:ascii="Arial" w:eastAsia="Times New Roman" w:hAnsi="Arial" w:cs="Arial"/>
                      <w:sz w:val="24"/>
                      <w:szCs w:val="24"/>
                      <w:lang w:eastAsia="en-GB"/>
                    </w:rPr>
                    <w:t>4% </w:t>
                  </w:r>
                </w:p>
              </w:tc>
              <w:tc>
                <w:tcPr>
                  <w:tcW w:w="1755" w:type="dxa"/>
                  <w:tcBorders>
                    <w:top w:val="nil"/>
                    <w:left w:val="nil"/>
                    <w:bottom w:val="nil"/>
                    <w:right w:val="nil"/>
                  </w:tcBorders>
                  <w:shd w:val="clear" w:color="auto" w:fill="auto"/>
                  <w:hideMark/>
                </w:tcPr>
                <w:p w14:paraId="1B062BB4" w14:textId="77777777" w:rsidR="00CC19B2" w:rsidRPr="00CC19B2" w:rsidRDefault="00CC19B2" w:rsidP="00CC19B2">
                  <w:pPr>
                    <w:spacing w:after="0" w:line="240" w:lineRule="auto"/>
                    <w:textAlignment w:val="baseline"/>
                    <w:rPr>
                      <w:rFonts w:ascii="Times New Roman" w:eastAsia="Times New Roman" w:hAnsi="Times New Roman"/>
                      <w:sz w:val="24"/>
                      <w:szCs w:val="24"/>
                      <w:lang w:eastAsia="en-GB"/>
                    </w:rPr>
                  </w:pPr>
                  <w:r w:rsidRPr="00CC19B2">
                    <w:rPr>
                      <w:rFonts w:ascii="Arial" w:eastAsia="Times New Roman" w:hAnsi="Arial" w:cs="Arial"/>
                      <w:sz w:val="24"/>
                      <w:szCs w:val="24"/>
                      <w:lang w:eastAsia="en-GB"/>
                    </w:rPr>
                    <w:t>9% </w:t>
                  </w:r>
                </w:p>
              </w:tc>
              <w:tc>
                <w:tcPr>
                  <w:tcW w:w="1800" w:type="dxa"/>
                  <w:tcBorders>
                    <w:top w:val="nil"/>
                    <w:left w:val="nil"/>
                    <w:bottom w:val="nil"/>
                    <w:right w:val="nil"/>
                  </w:tcBorders>
                  <w:shd w:val="clear" w:color="auto" w:fill="auto"/>
                  <w:hideMark/>
                </w:tcPr>
                <w:p w14:paraId="1F276EDB" w14:textId="77777777" w:rsidR="00CC19B2" w:rsidRPr="00CC19B2" w:rsidRDefault="00CC19B2" w:rsidP="00CC19B2">
                  <w:pPr>
                    <w:spacing w:after="0" w:line="240" w:lineRule="auto"/>
                    <w:textAlignment w:val="baseline"/>
                    <w:rPr>
                      <w:rFonts w:ascii="Times New Roman" w:eastAsia="Times New Roman" w:hAnsi="Times New Roman"/>
                      <w:sz w:val="24"/>
                      <w:szCs w:val="24"/>
                      <w:lang w:eastAsia="en-GB"/>
                    </w:rPr>
                  </w:pPr>
                  <w:r w:rsidRPr="00CC19B2">
                    <w:rPr>
                      <w:rFonts w:ascii="Arial" w:eastAsia="Times New Roman" w:hAnsi="Arial" w:cs="Arial"/>
                      <w:sz w:val="24"/>
                      <w:szCs w:val="24"/>
                      <w:lang w:eastAsia="en-GB"/>
                    </w:rPr>
                    <w:t>9% </w:t>
                  </w:r>
                </w:p>
              </w:tc>
              <w:tc>
                <w:tcPr>
                  <w:tcW w:w="1530" w:type="dxa"/>
                  <w:tcBorders>
                    <w:top w:val="nil"/>
                    <w:left w:val="nil"/>
                    <w:bottom w:val="nil"/>
                    <w:right w:val="nil"/>
                  </w:tcBorders>
                  <w:shd w:val="clear" w:color="auto" w:fill="auto"/>
                  <w:hideMark/>
                </w:tcPr>
                <w:p w14:paraId="1FA5FEDE" w14:textId="77777777" w:rsidR="00CC19B2" w:rsidRPr="00CC19B2" w:rsidRDefault="00CC19B2" w:rsidP="00CC19B2">
                  <w:pPr>
                    <w:spacing w:after="0" w:line="240" w:lineRule="auto"/>
                    <w:textAlignment w:val="baseline"/>
                    <w:rPr>
                      <w:rFonts w:ascii="Times New Roman" w:eastAsia="Times New Roman" w:hAnsi="Times New Roman"/>
                      <w:sz w:val="24"/>
                      <w:szCs w:val="24"/>
                      <w:lang w:eastAsia="en-GB"/>
                    </w:rPr>
                  </w:pPr>
                  <w:r w:rsidRPr="00CC19B2">
                    <w:rPr>
                      <w:rFonts w:ascii="Arial" w:eastAsia="Times New Roman" w:hAnsi="Arial" w:cs="Arial"/>
                      <w:sz w:val="24"/>
                      <w:szCs w:val="24"/>
                      <w:lang w:eastAsia="en-GB"/>
                    </w:rPr>
                    <w:t>12% </w:t>
                  </w:r>
                </w:p>
              </w:tc>
            </w:tr>
          </w:tbl>
          <w:p w14:paraId="4F6584BE" w14:textId="77777777" w:rsidR="00CC19B2" w:rsidRPr="00CC19B2" w:rsidRDefault="00CC19B2" w:rsidP="00CC19B2">
            <w:pPr>
              <w:spacing w:after="0" w:line="240" w:lineRule="auto"/>
              <w:textAlignment w:val="baseline"/>
              <w:rPr>
                <w:rFonts w:ascii="Segoe UI" w:eastAsia="Times New Roman" w:hAnsi="Segoe UI" w:cs="Segoe UI"/>
                <w:sz w:val="18"/>
                <w:szCs w:val="18"/>
                <w:lang w:eastAsia="en-GB"/>
              </w:rPr>
            </w:pPr>
            <w:r w:rsidRPr="00CC19B2">
              <w:rPr>
                <w:rFonts w:ascii="Arial" w:eastAsia="Times New Roman" w:hAnsi="Arial" w:cs="Arial"/>
                <w:sz w:val="24"/>
                <w:szCs w:val="24"/>
                <w:lang w:eastAsia="en-GB"/>
              </w:rPr>
              <w:t> </w:t>
            </w:r>
          </w:p>
          <w:p w14:paraId="39E8442D" w14:textId="77777777" w:rsidR="00CC19B2" w:rsidRDefault="00CC19B2" w:rsidP="00CC19B2">
            <w:pPr>
              <w:spacing w:after="0" w:line="240" w:lineRule="auto"/>
              <w:textAlignment w:val="baseline"/>
              <w:rPr>
                <w:rFonts w:ascii="Arial" w:eastAsia="Times New Roman" w:hAnsi="Arial" w:cs="Arial"/>
                <w:sz w:val="24"/>
                <w:szCs w:val="24"/>
                <w:lang w:eastAsia="en-GB"/>
              </w:rPr>
            </w:pPr>
            <w:r w:rsidRPr="00CC19B2">
              <w:rPr>
                <w:rFonts w:ascii="Arial" w:eastAsia="Times New Roman" w:hAnsi="Arial" w:cs="Arial"/>
                <w:sz w:val="24"/>
                <w:szCs w:val="24"/>
                <w:lang w:eastAsia="en-GB"/>
              </w:rPr>
              <w:t>The SOAP data shows there is an increase in pupils with EAL and an increase in those eligible for FSM. The numbers of pupils with SEND have remained the same.</w:t>
            </w:r>
          </w:p>
          <w:p w14:paraId="637805D2" w14:textId="77777777" w:rsidR="00CC19B2" w:rsidRDefault="00CC19B2" w:rsidP="00CC19B2">
            <w:pPr>
              <w:spacing w:after="0" w:line="240" w:lineRule="auto"/>
              <w:textAlignment w:val="baseline"/>
              <w:rPr>
                <w:rFonts w:ascii="Arial" w:eastAsia="Times New Roman" w:hAnsi="Arial" w:cs="Arial"/>
                <w:sz w:val="24"/>
                <w:szCs w:val="24"/>
                <w:lang w:eastAsia="en-GB"/>
              </w:rPr>
            </w:pPr>
          </w:p>
          <w:p w14:paraId="0593DE1B" w14:textId="699FDB26" w:rsidR="002B5B6C" w:rsidRDefault="00CC19B2" w:rsidP="00CC19B2">
            <w:pPr>
              <w:spacing w:after="0" w:line="240" w:lineRule="auto"/>
              <w:textAlignment w:val="baseline"/>
              <w:rPr>
                <w:rFonts w:ascii="Arial" w:eastAsia="Times New Roman" w:hAnsi="Arial" w:cs="Arial"/>
                <w:sz w:val="24"/>
                <w:szCs w:val="24"/>
                <w:lang w:eastAsia="en-GB"/>
              </w:rPr>
            </w:pPr>
            <w:r w:rsidRPr="0AE82840">
              <w:rPr>
                <w:rFonts w:ascii="Arial" w:eastAsia="Times New Roman" w:hAnsi="Arial" w:cs="Arial"/>
                <w:sz w:val="24"/>
                <w:szCs w:val="24"/>
                <w:lang w:eastAsia="en-GB"/>
              </w:rPr>
              <w:t xml:space="preserve">There are currently 510 pupils on roll this is an increase on pupil numbers in 2023. At the end of last </w:t>
            </w:r>
            <w:r w:rsidR="3FB4EB4E" w:rsidRPr="0AE82840">
              <w:rPr>
                <w:rFonts w:ascii="Arial" w:eastAsia="Times New Roman" w:hAnsi="Arial" w:cs="Arial"/>
                <w:sz w:val="24"/>
                <w:szCs w:val="24"/>
                <w:lang w:eastAsia="en-GB"/>
              </w:rPr>
              <w:t>year,</w:t>
            </w:r>
            <w:r w:rsidRPr="0AE82840">
              <w:rPr>
                <w:rFonts w:ascii="Arial" w:eastAsia="Times New Roman" w:hAnsi="Arial" w:cs="Arial"/>
                <w:sz w:val="24"/>
                <w:szCs w:val="24"/>
                <w:lang w:eastAsia="en-GB"/>
              </w:rPr>
              <w:t xml:space="preserve"> the</w:t>
            </w:r>
            <w:r w:rsidR="7BA3B858" w:rsidRPr="0AE82840">
              <w:rPr>
                <w:rFonts w:ascii="Arial" w:eastAsia="Times New Roman" w:hAnsi="Arial" w:cs="Arial"/>
                <w:sz w:val="24"/>
                <w:szCs w:val="24"/>
                <w:lang w:eastAsia="en-GB"/>
              </w:rPr>
              <w:t xml:space="preserve"> </w:t>
            </w:r>
            <w:r w:rsidRPr="0AE82840">
              <w:rPr>
                <w:rFonts w:ascii="Arial" w:eastAsia="Times New Roman" w:hAnsi="Arial" w:cs="Arial"/>
                <w:sz w:val="24"/>
                <w:szCs w:val="24"/>
                <w:lang w:eastAsia="en-GB"/>
              </w:rPr>
              <w:t>number of pupils on roll stood at 5</w:t>
            </w:r>
            <w:r w:rsidR="002B5B6C" w:rsidRPr="0AE82840">
              <w:rPr>
                <w:rFonts w:ascii="Arial" w:eastAsia="Times New Roman" w:hAnsi="Arial" w:cs="Arial"/>
                <w:sz w:val="24"/>
                <w:szCs w:val="24"/>
                <w:lang w:eastAsia="en-GB"/>
              </w:rPr>
              <w:t xml:space="preserve">41. </w:t>
            </w:r>
          </w:p>
          <w:p w14:paraId="463F29E8" w14:textId="77777777" w:rsidR="002B5B6C" w:rsidRDefault="002B5B6C" w:rsidP="00CC19B2">
            <w:pPr>
              <w:spacing w:after="0" w:line="240" w:lineRule="auto"/>
              <w:textAlignment w:val="baseline"/>
              <w:rPr>
                <w:rFonts w:ascii="Arial" w:eastAsia="Times New Roman" w:hAnsi="Arial" w:cs="Arial"/>
                <w:sz w:val="24"/>
                <w:szCs w:val="24"/>
                <w:lang w:eastAsia="en-GB"/>
              </w:rPr>
            </w:pPr>
          </w:p>
          <w:p w14:paraId="1D5AED40" w14:textId="77777777" w:rsidR="002B5B6C" w:rsidRDefault="002B5B6C" w:rsidP="00CC19B2">
            <w:pPr>
              <w:spacing w:after="0" w:line="240" w:lineRule="auto"/>
              <w:textAlignment w:val="baseline"/>
              <w:rPr>
                <w:rFonts w:ascii="Arial" w:eastAsia="Times New Roman" w:hAnsi="Arial" w:cs="Arial"/>
                <w:sz w:val="24"/>
                <w:szCs w:val="24"/>
                <w:lang w:eastAsia="en-GB"/>
              </w:rPr>
            </w:pPr>
            <w:r>
              <w:rPr>
                <w:rFonts w:ascii="Arial" w:eastAsia="Times New Roman" w:hAnsi="Arial" w:cs="Arial"/>
                <w:sz w:val="24"/>
                <w:szCs w:val="24"/>
                <w:lang w:eastAsia="en-GB"/>
              </w:rPr>
              <w:t xml:space="preserve">The number of pupils is lower than the same period during 2023-24. </w:t>
            </w:r>
          </w:p>
          <w:p w14:paraId="3B7B4B86" w14:textId="77777777" w:rsidR="002B5B6C" w:rsidRDefault="002B5B6C" w:rsidP="00CC19B2">
            <w:pPr>
              <w:spacing w:after="0" w:line="240" w:lineRule="auto"/>
              <w:textAlignment w:val="baseline"/>
              <w:rPr>
                <w:rFonts w:ascii="Arial" w:eastAsia="Times New Roman" w:hAnsi="Arial" w:cs="Arial"/>
                <w:sz w:val="24"/>
                <w:szCs w:val="24"/>
                <w:lang w:eastAsia="en-GB"/>
              </w:rPr>
            </w:pPr>
          </w:p>
          <w:p w14:paraId="6EDFFDA3" w14:textId="77777777" w:rsidR="002B5B6C" w:rsidRDefault="002B5B6C" w:rsidP="00CC19B2">
            <w:pPr>
              <w:spacing w:after="0" w:line="240" w:lineRule="auto"/>
              <w:textAlignment w:val="baseline"/>
              <w:rPr>
                <w:rFonts w:ascii="Arial" w:eastAsia="Times New Roman" w:hAnsi="Arial" w:cs="Arial"/>
                <w:i/>
                <w:iCs/>
                <w:sz w:val="24"/>
                <w:szCs w:val="24"/>
                <w:lang w:eastAsia="en-GB"/>
              </w:rPr>
            </w:pPr>
            <w:r>
              <w:rPr>
                <w:rFonts w:ascii="Arial" w:eastAsia="Times New Roman" w:hAnsi="Arial" w:cs="Arial"/>
                <w:i/>
                <w:iCs/>
                <w:sz w:val="24"/>
                <w:szCs w:val="24"/>
                <w:lang w:eastAsia="en-GB"/>
              </w:rPr>
              <w:t>Q When will falling pupil numbers impact on the school budget?</w:t>
            </w:r>
          </w:p>
          <w:p w14:paraId="34472B36" w14:textId="77777777" w:rsidR="002B5B6C" w:rsidRDefault="002B5B6C" w:rsidP="00CC19B2">
            <w:pPr>
              <w:spacing w:after="0" w:line="240" w:lineRule="auto"/>
              <w:textAlignment w:val="baseline"/>
              <w:rPr>
                <w:rFonts w:ascii="Arial" w:eastAsia="Times New Roman" w:hAnsi="Arial" w:cs="Arial"/>
                <w:sz w:val="24"/>
                <w:szCs w:val="24"/>
                <w:lang w:eastAsia="en-GB"/>
              </w:rPr>
            </w:pPr>
            <w:r w:rsidRPr="002B5B6C">
              <w:rPr>
                <w:rFonts w:ascii="Arial" w:eastAsia="Times New Roman" w:hAnsi="Arial" w:cs="Arial"/>
                <w:sz w:val="24"/>
                <w:szCs w:val="24"/>
                <w:lang w:eastAsia="en-GB"/>
              </w:rPr>
              <w:t>The budget is based on October census numbers. However, the number of pupils needs to be increased.</w:t>
            </w:r>
          </w:p>
          <w:p w14:paraId="3A0FF5F2" w14:textId="77777777" w:rsidR="002B5B6C" w:rsidRDefault="002B5B6C" w:rsidP="00CC19B2">
            <w:pPr>
              <w:spacing w:after="0" w:line="240" w:lineRule="auto"/>
              <w:textAlignment w:val="baseline"/>
              <w:rPr>
                <w:rFonts w:ascii="Arial" w:eastAsia="Times New Roman" w:hAnsi="Arial" w:cs="Arial"/>
                <w:sz w:val="24"/>
                <w:szCs w:val="24"/>
                <w:lang w:eastAsia="en-GB"/>
              </w:rPr>
            </w:pPr>
          </w:p>
          <w:p w14:paraId="63313EF5" w14:textId="77777777" w:rsidR="002B5B6C" w:rsidRDefault="002B5B6C" w:rsidP="00CC19B2">
            <w:pPr>
              <w:spacing w:after="0" w:line="240" w:lineRule="auto"/>
              <w:textAlignment w:val="baseline"/>
              <w:rPr>
                <w:rFonts w:ascii="Arial" w:eastAsia="Times New Roman" w:hAnsi="Arial" w:cs="Arial"/>
                <w:sz w:val="24"/>
                <w:szCs w:val="24"/>
                <w:lang w:eastAsia="en-GB"/>
              </w:rPr>
            </w:pPr>
            <w:r>
              <w:rPr>
                <w:rFonts w:ascii="Arial" w:eastAsia="Times New Roman" w:hAnsi="Arial" w:cs="Arial"/>
                <w:sz w:val="24"/>
                <w:szCs w:val="24"/>
                <w:lang w:eastAsia="en-GB"/>
              </w:rPr>
              <w:t xml:space="preserve">Two pupils will be joining Key Stage 2 (KS2) and proactive marketing for Early Year Foundation Stage (EYFS) including open evenings and display banners/ flyers. It is hoped the school will receive enough applications sufficient to offer 3 groups and secure pupil number for Reception (REC). </w:t>
            </w:r>
          </w:p>
          <w:p w14:paraId="5630AD66" w14:textId="77777777" w:rsidR="002B5B6C" w:rsidRDefault="002B5B6C" w:rsidP="00CC19B2">
            <w:pPr>
              <w:spacing w:after="0" w:line="240" w:lineRule="auto"/>
              <w:textAlignment w:val="baseline"/>
              <w:rPr>
                <w:rFonts w:ascii="Arial" w:eastAsia="Times New Roman" w:hAnsi="Arial" w:cs="Arial"/>
                <w:sz w:val="24"/>
                <w:szCs w:val="24"/>
                <w:lang w:eastAsia="en-GB"/>
              </w:rPr>
            </w:pPr>
          </w:p>
          <w:p w14:paraId="6F2F3BAA" w14:textId="77777777" w:rsidR="002B5B6C" w:rsidRDefault="002B5B6C" w:rsidP="00CC19B2">
            <w:pPr>
              <w:spacing w:after="0" w:line="240" w:lineRule="auto"/>
              <w:textAlignment w:val="baseline"/>
              <w:rPr>
                <w:rFonts w:ascii="Arial" w:eastAsia="Times New Roman" w:hAnsi="Arial" w:cs="Arial"/>
                <w:sz w:val="24"/>
                <w:szCs w:val="24"/>
                <w:lang w:eastAsia="en-GB"/>
              </w:rPr>
            </w:pPr>
            <w:r>
              <w:rPr>
                <w:rFonts w:ascii="Arial" w:eastAsia="Times New Roman" w:hAnsi="Arial" w:cs="Arial"/>
                <w:sz w:val="24"/>
                <w:szCs w:val="24"/>
                <w:lang w:eastAsia="en-GB"/>
              </w:rPr>
              <w:t xml:space="preserve">The school received 45 first place applications and 90 second or third choice requests. </w:t>
            </w:r>
          </w:p>
          <w:p w14:paraId="0232E5EE" w14:textId="411C2F4C" w:rsidR="002B5B6C" w:rsidRDefault="002B5B6C" w:rsidP="00CC19B2">
            <w:pPr>
              <w:spacing w:after="0" w:line="240" w:lineRule="auto"/>
              <w:textAlignment w:val="baseline"/>
              <w:rPr>
                <w:rFonts w:ascii="Arial" w:eastAsia="Times New Roman" w:hAnsi="Arial" w:cs="Arial"/>
                <w:sz w:val="24"/>
                <w:szCs w:val="24"/>
                <w:lang w:eastAsia="en-GB"/>
              </w:rPr>
            </w:pPr>
            <w:r>
              <w:rPr>
                <w:rFonts w:ascii="Arial" w:eastAsia="Times New Roman" w:hAnsi="Arial" w:cs="Arial"/>
                <w:sz w:val="24"/>
                <w:szCs w:val="24"/>
                <w:lang w:eastAsia="en-GB"/>
              </w:rPr>
              <w:t>The</w:t>
            </w:r>
            <w:r w:rsidR="0006011D">
              <w:rPr>
                <w:rFonts w:ascii="Arial" w:eastAsia="Times New Roman" w:hAnsi="Arial" w:cs="Arial"/>
                <w:sz w:val="24"/>
                <w:szCs w:val="24"/>
                <w:lang w:eastAsia="en-GB"/>
              </w:rPr>
              <w:t>re</w:t>
            </w:r>
            <w:r>
              <w:rPr>
                <w:rFonts w:ascii="Arial" w:eastAsia="Times New Roman" w:hAnsi="Arial" w:cs="Arial"/>
                <w:sz w:val="24"/>
                <w:szCs w:val="24"/>
                <w:lang w:eastAsia="en-GB"/>
              </w:rPr>
              <w:t xml:space="preserve"> is a dilemma for the school as the school cannot have over 90 pupils in each year group. Adaptations have been possible in the past due to pupils requiring a place in Zebras class due to their higher-level needs. </w:t>
            </w:r>
          </w:p>
          <w:p w14:paraId="61829076" w14:textId="77777777" w:rsidR="002B5B6C" w:rsidRDefault="002B5B6C" w:rsidP="00CC19B2">
            <w:pPr>
              <w:spacing w:after="0" w:line="240" w:lineRule="auto"/>
              <w:textAlignment w:val="baseline"/>
              <w:rPr>
                <w:rFonts w:ascii="Arial" w:eastAsia="Times New Roman" w:hAnsi="Arial" w:cs="Arial"/>
                <w:sz w:val="24"/>
                <w:szCs w:val="24"/>
                <w:lang w:eastAsia="en-GB"/>
              </w:rPr>
            </w:pPr>
          </w:p>
          <w:p w14:paraId="57DF24FB" w14:textId="32BC41E0" w:rsidR="002B5B6C" w:rsidRDefault="002B5B6C" w:rsidP="00CC19B2">
            <w:pPr>
              <w:spacing w:after="0" w:line="240" w:lineRule="auto"/>
              <w:textAlignment w:val="baseline"/>
              <w:rPr>
                <w:rFonts w:ascii="Arial" w:eastAsia="Times New Roman" w:hAnsi="Arial" w:cs="Arial"/>
                <w:sz w:val="24"/>
                <w:szCs w:val="24"/>
                <w:lang w:eastAsia="en-GB"/>
              </w:rPr>
            </w:pPr>
            <w:r w:rsidRPr="0AE82840">
              <w:rPr>
                <w:rFonts w:ascii="Arial" w:eastAsia="Times New Roman" w:hAnsi="Arial" w:cs="Arial"/>
                <w:sz w:val="24"/>
                <w:szCs w:val="24"/>
                <w:lang w:eastAsia="en-GB"/>
              </w:rPr>
              <w:t xml:space="preserve">Children and </w:t>
            </w:r>
            <w:bookmarkStart w:id="2" w:name="_Int_FrxdxUnq"/>
            <w:r w:rsidRPr="0AE82840">
              <w:rPr>
                <w:rFonts w:ascii="Arial" w:eastAsia="Times New Roman" w:hAnsi="Arial" w:cs="Arial"/>
                <w:sz w:val="24"/>
                <w:szCs w:val="24"/>
                <w:lang w:eastAsia="en-GB"/>
              </w:rPr>
              <w:t>families</w:t>
            </w:r>
            <w:bookmarkEnd w:id="2"/>
            <w:r w:rsidR="00DB5F1A">
              <w:rPr>
                <w:rFonts w:ascii="Arial" w:eastAsia="Times New Roman" w:hAnsi="Arial" w:cs="Arial"/>
                <w:sz w:val="24"/>
                <w:szCs w:val="24"/>
                <w:lang w:eastAsia="en-GB"/>
              </w:rPr>
              <w:t>’</w:t>
            </w:r>
            <w:r w:rsidRPr="0AE82840">
              <w:rPr>
                <w:rFonts w:ascii="Arial" w:eastAsia="Times New Roman" w:hAnsi="Arial" w:cs="Arial"/>
                <w:sz w:val="24"/>
                <w:szCs w:val="24"/>
                <w:lang w:eastAsia="en-GB"/>
              </w:rPr>
              <w:t xml:space="preserve"> data provided information regarding safeguarding, family support and social care involvement. </w:t>
            </w:r>
          </w:p>
          <w:p w14:paraId="2BA226A1" w14:textId="77777777" w:rsidR="009A0945" w:rsidRDefault="009A0945" w:rsidP="00CC19B2">
            <w:pPr>
              <w:spacing w:after="0" w:line="240" w:lineRule="auto"/>
              <w:textAlignment w:val="baseline"/>
              <w:rPr>
                <w:rFonts w:ascii="Arial" w:eastAsia="Times New Roman" w:hAnsi="Arial" w:cs="Arial"/>
                <w:sz w:val="24"/>
                <w:szCs w:val="24"/>
                <w:lang w:eastAsia="en-GB"/>
              </w:rPr>
            </w:pPr>
          </w:p>
          <w:p w14:paraId="445FE90A" w14:textId="2D838FF8" w:rsidR="009A0945" w:rsidRDefault="009A0945" w:rsidP="00CC19B2">
            <w:pPr>
              <w:spacing w:after="0" w:line="240" w:lineRule="auto"/>
              <w:textAlignment w:val="baseline"/>
              <w:rPr>
                <w:rFonts w:ascii="Arial" w:eastAsia="Times New Roman" w:hAnsi="Arial" w:cs="Arial"/>
                <w:sz w:val="24"/>
                <w:szCs w:val="24"/>
                <w:lang w:eastAsia="en-GB"/>
              </w:rPr>
            </w:pPr>
            <w:r>
              <w:rPr>
                <w:rFonts w:ascii="Arial" w:eastAsia="Times New Roman" w:hAnsi="Arial" w:cs="Arial"/>
                <w:sz w:val="24"/>
                <w:szCs w:val="24"/>
                <w:lang w:eastAsia="en-GB"/>
              </w:rPr>
              <w:t>A questionnaire sent to parents shows three pupils are classe</w:t>
            </w:r>
            <w:r w:rsidR="00DB5F1A">
              <w:rPr>
                <w:rFonts w:ascii="Arial" w:eastAsia="Times New Roman" w:hAnsi="Arial" w:cs="Arial"/>
                <w:sz w:val="24"/>
                <w:szCs w:val="24"/>
                <w:lang w:eastAsia="en-GB"/>
              </w:rPr>
              <w:t>d</w:t>
            </w:r>
            <w:r>
              <w:rPr>
                <w:rFonts w:ascii="Arial" w:eastAsia="Times New Roman" w:hAnsi="Arial" w:cs="Arial"/>
                <w:sz w:val="24"/>
                <w:szCs w:val="24"/>
                <w:lang w:eastAsia="en-GB"/>
              </w:rPr>
              <w:t xml:space="preserve"> as young carers. This number has increase from one. This is specifically those children who care for a parent or sibling with additional needs. </w:t>
            </w:r>
          </w:p>
          <w:p w14:paraId="17AD93B2" w14:textId="77777777" w:rsidR="009A0945" w:rsidRDefault="009A0945" w:rsidP="00CC19B2">
            <w:pPr>
              <w:spacing w:after="0" w:line="240" w:lineRule="auto"/>
              <w:textAlignment w:val="baseline"/>
              <w:rPr>
                <w:rFonts w:ascii="Arial" w:eastAsia="Times New Roman" w:hAnsi="Arial" w:cs="Arial"/>
                <w:sz w:val="24"/>
                <w:szCs w:val="24"/>
                <w:lang w:eastAsia="en-GB"/>
              </w:rPr>
            </w:pPr>
          </w:p>
          <w:p w14:paraId="0F2EA556" w14:textId="77777777" w:rsidR="009A0945" w:rsidRDefault="009A0945" w:rsidP="00CC19B2">
            <w:pPr>
              <w:spacing w:after="0" w:line="240" w:lineRule="auto"/>
              <w:textAlignment w:val="baseline"/>
              <w:rPr>
                <w:rFonts w:ascii="Arial" w:eastAsia="Times New Roman" w:hAnsi="Arial" w:cs="Arial"/>
                <w:sz w:val="24"/>
                <w:szCs w:val="24"/>
                <w:lang w:eastAsia="en-GB"/>
              </w:rPr>
            </w:pPr>
            <w:r>
              <w:rPr>
                <w:rFonts w:ascii="Arial" w:eastAsia="Times New Roman" w:hAnsi="Arial" w:cs="Arial"/>
                <w:sz w:val="24"/>
                <w:szCs w:val="24"/>
                <w:lang w:eastAsia="en-GB"/>
              </w:rPr>
              <w:t xml:space="preserve">There are 8 pupils who are supported by an Early Help Assessment (EHA). </w:t>
            </w:r>
          </w:p>
          <w:p w14:paraId="66204FF1" w14:textId="7922AB11" w:rsidR="000B66BB" w:rsidRDefault="000B66BB" w:rsidP="0418D041">
            <w:pPr>
              <w:spacing w:after="0" w:line="240" w:lineRule="auto"/>
              <w:textAlignment w:val="baseline"/>
              <w:rPr>
                <w:rFonts w:ascii="Arial" w:eastAsia="Times New Roman" w:hAnsi="Arial" w:cs="Arial"/>
                <w:sz w:val="24"/>
                <w:szCs w:val="24"/>
                <w:lang w:eastAsia="en-GB"/>
              </w:rPr>
            </w:pPr>
          </w:p>
          <w:p w14:paraId="2DBF0D7D" w14:textId="1F6A8406" w:rsidR="000B66BB" w:rsidRPr="000B66BB" w:rsidRDefault="000B66BB" w:rsidP="00CC19B2">
            <w:pPr>
              <w:spacing w:after="0" w:line="240" w:lineRule="auto"/>
              <w:textAlignment w:val="baseline"/>
              <w:rPr>
                <w:rFonts w:ascii="Arial" w:eastAsia="Times New Roman" w:hAnsi="Arial" w:cs="Arial"/>
                <w:sz w:val="24"/>
                <w:szCs w:val="24"/>
                <w:u w:val="single"/>
                <w:lang w:eastAsia="en-GB"/>
              </w:rPr>
            </w:pPr>
            <w:r w:rsidRPr="000B66BB">
              <w:rPr>
                <w:rFonts w:ascii="Arial" w:eastAsia="Times New Roman" w:hAnsi="Arial" w:cs="Arial"/>
                <w:sz w:val="24"/>
                <w:szCs w:val="24"/>
                <w:u w:val="single"/>
                <w:lang w:eastAsia="en-GB"/>
              </w:rPr>
              <w:t>Pupil Progress</w:t>
            </w:r>
          </w:p>
          <w:p w14:paraId="04B40E5C" w14:textId="7E490A4F" w:rsidR="009A0945" w:rsidRDefault="009A0945" w:rsidP="00CC19B2">
            <w:pPr>
              <w:spacing w:after="0" w:line="240" w:lineRule="auto"/>
              <w:textAlignment w:val="baseline"/>
              <w:rPr>
                <w:rFonts w:ascii="Arial" w:eastAsia="Times New Roman" w:hAnsi="Arial" w:cs="Arial"/>
                <w:sz w:val="24"/>
                <w:szCs w:val="24"/>
                <w:lang w:eastAsia="en-GB"/>
              </w:rPr>
            </w:pPr>
            <w:r w:rsidRPr="0418D041">
              <w:rPr>
                <w:rFonts w:ascii="Arial" w:eastAsia="Times New Roman" w:hAnsi="Arial" w:cs="Arial"/>
                <w:sz w:val="24"/>
                <w:szCs w:val="24"/>
                <w:lang w:eastAsia="en-GB"/>
              </w:rPr>
              <w:t xml:space="preserve">Autumn data was provided to governors for review. Spelling, </w:t>
            </w:r>
            <w:r w:rsidR="52E89353" w:rsidRPr="0418D041">
              <w:rPr>
                <w:rFonts w:ascii="Arial" w:eastAsia="Times New Roman" w:hAnsi="Arial" w:cs="Arial"/>
                <w:sz w:val="24"/>
                <w:szCs w:val="24"/>
                <w:lang w:eastAsia="en-GB"/>
              </w:rPr>
              <w:t>punctuation,</w:t>
            </w:r>
            <w:r w:rsidRPr="0418D041">
              <w:rPr>
                <w:rFonts w:ascii="Arial" w:eastAsia="Times New Roman" w:hAnsi="Arial" w:cs="Arial"/>
                <w:sz w:val="24"/>
                <w:szCs w:val="24"/>
                <w:lang w:eastAsia="en-GB"/>
              </w:rPr>
              <w:t xml:space="preserve"> and </w:t>
            </w:r>
            <w:r w:rsidR="008A70F1" w:rsidRPr="0418D041">
              <w:rPr>
                <w:rFonts w:ascii="Arial" w:eastAsia="Times New Roman" w:hAnsi="Arial" w:cs="Arial"/>
                <w:sz w:val="24"/>
                <w:szCs w:val="24"/>
                <w:lang w:eastAsia="en-GB"/>
              </w:rPr>
              <w:t>g</w:t>
            </w:r>
            <w:r w:rsidRPr="0418D041">
              <w:rPr>
                <w:rFonts w:ascii="Arial" w:eastAsia="Times New Roman" w:hAnsi="Arial" w:cs="Arial"/>
                <w:sz w:val="24"/>
                <w:szCs w:val="24"/>
                <w:lang w:eastAsia="en-GB"/>
              </w:rPr>
              <w:t xml:space="preserve">rammar </w:t>
            </w:r>
            <w:r w:rsidR="008A70F1" w:rsidRPr="0418D041">
              <w:rPr>
                <w:rFonts w:ascii="Arial" w:eastAsia="Times New Roman" w:hAnsi="Arial" w:cs="Arial"/>
                <w:sz w:val="24"/>
                <w:szCs w:val="24"/>
                <w:lang w:eastAsia="en-GB"/>
              </w:rPr>
              <w:t xml:space="preserve">assessments will be completed with Year 6 (Y6). This will be the last Y6 assessment </w:t>
            </w:r>
            <w:r w:rsidR="000B66BB" w:rsidRPr="0418D041">
              <w:rPr>
                <w:rFonts w:ascii="Arial" w:eastAsia="Times New Roman" w:hAnsi="Arial" w:cs="Arial"/>
                <w:sz w:val="24"/>
                <w:szCs w:val="24"/>
                <w:lang w:eastAsia="en-GB"/>
              </w:rPr>
              <w:t xml:space="preserve">SATS. Following this final assessment all other year groups will complete assessments. The results will feed into the data review during spring 2. </w:t>
            </w:r>
          </w:p>
          <w:p w14:paraId="6B62F1B3" w14:textId="77777777" w:rsidR="009A0945" w:rsidRPr="009A0945" w:rsidRDefault="009A0945" w:rsidP="00CC19B2">
            <w:pPr>
              <w:spacing w:after="0" w:line="240" w:lineRule="auto"/>
              <w:textAlignment w:val="baseline"/>
              <w:rPr>
                <w:rFonts w:ascii="Arial" w:eastAsia="Times New Roman" w:hAnsi="Arial" w:cs="Arial"/>
                <w:sz w:val="24"/>
                <w:szCs w:val="24"/>
                <w:u w:val="single"/>
                <w:lang w:eastAsia="en-GB"/>
              </w:rPr>
            </w:pPr>
          </w:p>
          <w:p w14:paraId="02F2C34E" w14:textId="62DEC6B3" w:rsidR="009A0945" w:rsidRPr="00DB5F1A" w:rsidRDefault="009A0945" w:rsidP="00CC19B2">
            <w:pPr>
              <w:spacing w:after="0" w:line="240" w:lineRule="auto"/>
              <w:textAlignment w:val="baseline"/>
              <w:rPr>
                <w:rFonts w:ascii="Arial" w:eastAsia="Times New Roman" w:hAnsi="Arial" w:cs="Arial"/>
                <w:sz w:val="24"/>
                <w:szCs w:val="24"/>
                <w:u w:val="single"/>
                <w:lang w:eastAsia="en-GB"/>
              </w:rPr>
            </w:pPr>
            <w:r w:rsidRPr="009A0945">
              <w:rPr>
                <w:rFonts w:ascii="Arial" w:eastAsia="Times New Roman" w:hAnsi="Arial" w:cs="Arial"/>
                <w:sz w:val="24"/>
                <w:szCs w:val="24"/>
                <w:u w:val="single"/>
                <w:lang w:eastAsia="en-GB"/>
              </w:rPr>
              <w:t>School Improvement Plan</w:t>
            </w:r>
            <w:r w:rsidR="000B66BB">
              <w:rPr>
                <w:rFonts w:ascii="Arial" w:eastAsia="Times New Roman" w:hAnsi="Arial" w:cs="Arial"/>
                <w:sz w:val="24"/>
                <w:szCs w:val="24"/>
                <w:u w:val="single"/>
                <w:lang w:eastAsia="en-GB"/>
              </w:rPr>
              <w:t xml:space="preserve"> (SIP)</w:t>
            </w:r>
          </w:p>
          <w:p w14:paraId="385BA3F7" w14:textId="77777777" w:rsidR="009A0945" w:rsidRDefault="000B66BB" w:rsidP="00CC19B2">
            <w:pPr>
              <w:spacing w:after="0" w:line="240" w:lineRule="auto"/>
              <w:textAlignment w:val="baseline"/>
              <w:rPr>
                <w:rFonts w:ascii="Arial" w:eastAsia="Times New Roman" w:hAnsi="Arial" w:cs="Arial"/>
                <w:sz w:val="24"/>
                <w:szCs w:val="24"/>
                <w:lang w:eastAsia="en-GB"/>
              </w:rPr>
            </w:pPr>
            <w:r>
              <w:rPr>
                <w:rFonts w:ascii="Arial" w:eastAsia="Times New Roman" w:hAnsi="Arial" w:cs="Arial"/>
                <w:sz w:val="24"/>
                <w:szCs w:val="24"/>
                <w:lang w:eastAsia="en-GB"/>
              </w:rPr>
              <w:t xml:space="preserve">The SIP was updated at the end of the Autumn term. </w:t>
            </w:r>
          </w:p>
          <w:p w14:paraId="680A4E5D" w14:textId="77777777" w:rsidR="000B66BB" w:rsidRDefault="000B66BB" w:rsidP="00CC19B2">
            <w:pPr>
              <w:spacing w:after="0" w:line="240" w:lineRule="auto"/>
              <w:textAlignment w:val="baseline"/>
              <w:rPr>
                <w:rFonts w:ascii="Arial" w:eastAsia="Times New Roman" w:hAnsi="Arial" w:cs="Arial"/>
                <w:sz w:val="24"/>
                <w:szCs w:val="24"/>
                <w:lang w:eastAsia="en-GB"/>
              </w:rPr>
            </w:pPr>
          </w:p>
          <w:p w14:paraId="078E4425" w14:textId="77777777" w:rsidR="000B66BB" w:rsidRDefault="000B66BB" w:rsidP="00CC19B2">
            <w:pPr>
              <w:spacing w:after="0" w:line="240" w:lineRule="auto"/>
              <w:textAlignment w:val="baseline"/>
              <w:rPr>
                <w:rFonts w:ascii="Arial" w:eastAsia="Times New Roman" w:hAnsi="Arial" w:cs="Arial"/>
                <w:sz w:val="24"/>
                <w:szCs w:val="24"/>
                <w:lang w:eastAsia="en-GB"/>
              </w:rPr>
            </w:pPr>
            <w:r>
              <w:rPr>
                <w:rFonts w:ascii="Arial" w:eastAsia="Times New Roman" w:hAnsi="Arial" w:cs="Arial"/>
                <w:sz w:val="24"/>
                <w:szCs w:val="24"/>
                <w:lang w:eastAsia="en-GB"/>
              </w:rPr>
              <w:t xml:space="preserve">Curriculum leaders are now provided with dedicated planning time. </w:t>
            </w:r>
            <w:proofErr w:type="spellStart"/>
            <w:r>
              <w:rPr>
                <w:rFonts w:ascii="Arial" w:eastAsia="Times New Roman" w:hAnsi="Arial" w:cs="Arial"/>
                <w:sz w:val="24"/>
                <w:szCs w:val="24"/>
                <w:lang w:eastAsia="en-GB"/>
              </w:rPr>
              <w:t>Crossacres</w:t>
            </w:r>
            <w:proofErr w:type="spellEnd"/>
            <w:r>
              <w:rPr>
                <w:rFonts w:ascii="Arial" w:eastAsia="Times New Roman" w:hAnsi="Arial" w:cs="Arial"/>
                <w:sz w:val="24"/>
                <w:szCs w:val="24"/>
                <w:lang w:eastAsia="en-GB"/>
              </w:rPr>
              <w:t xml:space="preserve"> Primary School will continue to provide support </w:t>
            </w:r>
            <w:r w:rsidR="005B7482">
              <w:rPr>
                <w:rFonts w:ascii="Arial" w:eastAsia="Times New Roman" w:hAnsi="Arial" w:cs="Arial"/>
                <w:sz w:val="24"/>
                <w:szCs w:val="24"/>
                <w:lang w:eastAsia="en-GB"/>
              </w:rPr>
              <w:t xml:space="preserve">working to support curriculum leaders looking at books and lesson implementation to ensure consistency of teaching. </w:t>
            </w:r>
          </w:p>
          <w:p w14:paraId="19219836" w14:textId="77777777" w:rsidR="005B7482" w:rsidRDefault="005B7482" w:rsidP="00CC19B2">
            <w:pPr>
              <w:spacing w:after="0" w:line="240" w:lineRule="auto"/>
              <w:textAlignment w:val="baseline"/>
              <w:rPr>
                <w:rFonts w:ascii="Arial" w:eastAsia="Times New Roman" w:hAnsi="Arial" w:cs="Arial"/>
                <w:sz w:val="24"/>
                <w:szCs w:val="24"/>
                <w:lang w:eastAsia="en-GB"/>
              </w:rPr>
            </w:pPr>
          </w:p>
          <w:p w14:paraId="766D650F" w14:textId="77777777" w:rsidR="005B7482" w:rsidRDefault="005B7482" w:rsidP="00CC19B2">
            <w:pPr>
              <w:spacing w:after="0" w:line="240" w:lineRule="auto"/>
              <w:textAlignment w:val="baseline"/>
              <w:rPr>
                <w:rFonts w:ascii="Arial" w:eastAsia="Times New Roman" w:hAnsi="Arial" w:cs="Arial"/>
                <w:sz w:val="24"/>
                <w:szCs w:val="24"/>
                <w:lang w:eastAsia="en-GB"/>
              </w:rPr>
            </w:pPr>
            <w:r>
              <w:rPr>
                <w:rFonts w:ascii="Arial" w:eastAsia="Times New Roman" w:hAnsi="Arial" w:cs="Arial"/>
                <w:sz w:val="24"/>
                <w:szCs w:val="24"/>
                <w:lang w:eastAsia="en-GB"/>
              </w:rPr>
              <w:t xml:space="preserve">Voice of the child activities will take place to gather data on information retention and learning. </w:t>
            </w:r>
          </w:p>
          <w:p w14:paraId="296FEF7D" w14:textId="77777777" w:rsidR="00D51EFC" w:rsidRDefault="00D51EFC" w:rsidP="00CC19B2">
            <w:pPr>
              <w:spacing w:after="0" w:line="240" w:lineRule="auto"/>
              <w:textAlignment w:val="baseline"/>
              <w:rPr>
                <w:rFonts w:ascii="Arial" w:eastAsia="Times New Roman" w:hAnsi="Arial" w:cs="Arial"/>
                <w:sz w:val="24"/>
                <w:szCs w:val="24"/>
                <w:lang w:eastAsia="en-GB"/>
              </w:rPr>
            </w:pPr>
          </w:p>
          <w:p w14:paraId="04483030" w14:textId="6873F119" w:rsidR="00D51EFC" w:rsidRDefault="00D51EFC" w:rsidP="00CC19B2">
            <w:pPr>
              <w:spacing w:after="0" w:line="240" w:lineRule="auto"/>
              <w:textAlignment w:val="baseline"/>
              <w:rPr>
                <w:rFonts w:ascii="Arial" w:eastAsia="Times New Roman" w:hAnsi="Arial" w:cs="Arial"/>
                <w:sz w:val="24"/>
                <w:szCs w:val="24"/>
                <w:lang w:eastAsia="en-GB"/>
              </w:rPr>
            </w:pPr>
            <w:r w:rsidRPr="0418D041">
              <w:rPr>
                <w:rFonts w:ascii="Arial" w:eastAsia="Times New Roman" w:hAnsi="Arial" w:cs="Arial"/>
                <w:sz w:val="24"/>
                <w:szCs w:val="24"/>
                <w:lang w:eastAsia="en-GB"/>
              </w:rPr>
              <w:t xml:space="preserve">The SLT has identified subject areas for Ofsted deep dives which will include reading, science, </w:t>
            </w:r>
            <w:r w:rsidR="6A0E24E5" w:rsidRPr="0418D041">
              <w:rPr>
                <w:rFonts w:ascii="Arial" w:eastAsia="Times New Roman" w:hAnsi="Arial" w:cs="Arial"/>
                <w:sz w:val="24"/>
                <w:szCs w:val="24"/>
                <w:lang w:eastAsia="en-GB"/>
              </w:rPr>
              <w:t>history,</w:t>
            </w:r>
            <w:r w:rsidRPr="0418D041">
              <w:rPr>
                <w:rFonts w:ascii="Arial" w:eastAsia="Times New Roman" w:hAnsi="Arial" w:cs="Arial"/>
                <w:sz w:val="24"/>
                <w:szCs w:val="24"/>
                <w:lang w:eastAsia="en-GB"/>
              </w:rPr>
              <w:t xml:space="preserve"> and geography. </w:t>
            </w:r>
          </w:p>
          <w:p w14:paraId="7194DBDC" w14:textId="77777777" w:rsidR="00D51EFC" w:rsidRDefault="00D51EFC" w:rsidP="00CC19B2">
            <w:pPr>
              <w:spacing w:after="0" w:line="240" w:lineRule="auto"/>
              <w:textAlignment w:val="baseline"/>
              <w:rPr>
                <w:rFonts w:ascii="Arial" w:eastAsia="Times New Roman" w:hAnsi="Arial" w:cs="Arial"/>
                <w:sz w:val="24"/>
                <w:szCs w:val="24"/>
                <w:lang w:eastAsia="en-GB"/>
              </w:rPr>
            </w:pPr>
          </w:p>
          <w:p w14:paraId="70CE3F15" w14:textId="77777777" w:rsidR="00D51EFC" w:rsidRDefault="00D51EFC" w:rsidP="00CC19B2">
            <w:pPr>
              <w:spacing w:after="0" w:line="240" w:lineRule="auto"/>
              <w:textAlignment w:val="baseline"/>
              <w:rPr>
                <w:rFonts w:ascii="Arial" w:eastAsia="Times New Roman" w:hAnsi="Arial" w:cs="Arial"/>
                <w:sz w:val="24"/>
                <w:szCs w:val="24"/>
                <w:lang w:eastAsia="en-GB"/>
              </w:rPr>
            </w:pPr>
            <w:r>
              <w:rPr>
                <w:rFonts w:ascii="Arial" w:eastAsia="Times New Roman" w:hAnsi="Arial" w:cs="Arial"/>
                <w:sz w:val="24"/>
                <w:szCs w:val="24"/>
                <w:lang w:eastAsia="en-GB"/>
              </w:rPr>
              <w:t xml:space="preserve">The HT is due to attend the support and challenge meeting with the Local Authority the </w:t>
            </w:r>
            <w:proofErr w:type="spellStart"/>
            <w:r>
              <w:rPr>
                <w:rFonts w:ascii="Arial" w:eastAsia="Times New Roman" w:hAnsi="Arial" w:cs="Arial"/>
                <w:sz w:val="24"/>
                <w:szCs w:val="24"/>
                <w:lang w:eastAsia="en-GB"/>
              </w:rPr>
              <w:t>Crossacres</w:t>
            </w:r>
            <w:proofErr w:type="spellEnd"/>
            <w:r>
              <w:rPr>
                <w:rFonts w:ascii="Arial" w:eastAsia="Times New Roman" w:hAnsi="Arial" w:cs="Arial"/>
                <w:sz w:val="24"/>
                <w:szCs w:val="24"/>
                <w:lang w:eastAsia="en-GB"/>
              </w:rPr>
              <w:t xml:space="preserve"> Primary School HT will also attend to support.</w:t>
            </w:r>
          </w:p>
          <w:p w14:paraId="769D0D3C" w14:textId="77777777" w:rsidR="00D51EFC" w:rsidRDefault="00D51EFC" w:rsidP="00CC19B2">
            <w:pPr>
              <w:spacing w:after="0" w:line="240" w:lineRule="auto"/>
              <w:textAlignment w:val="baseline"/>
              <w:rPr>
                <w:rFonts w:ascii="Arial" w:eastAsia="Times New Roman" w:hAnsi="Arial" w:cs="Arial"/>
                <w:sz w:val="24"/>
                <w:szCs w:val="24"/>
                <w:lang w:eastAsia="en-GB"/>
              </w:rPr>
            </w:pPr>
          </w:p>
          <w:p w14:paraId="111D6929" w14:textId="337616C4" w:rsidR="00D51EFC" w:rsidRDefault="00D51EFC" w:rsidP="00CC19B2">
            <w:pPr>
              <w:spacing w:after="0" w:line="240" w:lineRule="auto"/>
              <w:textAlignment w:val="baseline"/>
              <w:rPr>
                <w:rFonts w:ascii="Arial" w:eastAsia="Times New Roman" w:hAnsi="Arial" w:cs="Arial"/>
                <w:sz w:val="24"/>
                <w:szCs w:val="24"/>
                <w:lang w:eastAsia="en-GB"/>
              </w:rPr>
            </w:pPr>
            <w:r w:rsidRPr="0418D041">
              <w:rPr>
                <w:rFonts w:ascii="Arial" w:eastAsia="Times New Roman" w:hAnsi="Arial" w:cs="Arial"/>
                <w:sz w:val="24"/>
                <w:szCs w:val="24"/>
                <w:lang w:eastAsia="en-GB"/>
              </w:rPr>
              <w:t xml:space="preserve">The Ofsted inspection outcome letter </w:t>
            </w:r>
            <w:r w:rsidR="5D624618" w:rsidRPr="0418D041">
              <w:rPr>
                <w:rFonts w:ascii="Arial" w:eastAsia="Times New Roman" w:hAnsi="Arial" w:cs="Arial"/>
                <w:sz w:val="24"/>
                <w:szCs w:val="24"/>
                <w:lang w:eastAsia="en-GB"/>
              </w:rPr>
              <w:t>was provided</w:t>
            </w:r>
            <w:r w:rsidRPr="0418D041">
              <w:rPr>
                <w:rFonts w:ascii="Arial" w:eastAsia="Times New Roman" w:hAnsi="Arial" w:cs="Arial"/>
                <w:sz w:val="24"/>
                <w:szCs w:val="24"/>
                <w:lang w:eastAsia="en-GB"/>
              </w:rPr>
              <w:t xml:space="preserve"> to the SSQA and LA. The letter was </w:t>
            </w:r>
            <w:r w:rsidR="15DCCD1D" w:rsidRPr="0418D041">
              <w:rPr>
                <w:rFonts w:ascii="Arial" w:eastAsia="Times New Roman" w:hAnsi="Arial" w:cs="Arial"/>
                <w:sz w:val="24"/>
                <w:szCs w:val="24"/>
                <w:lang w:eastAsia="en-GB"/>
              </w:rPr>
              <w:t>positive,</w:t>
            </w:r>
            <w:r w:rsidRPr="0418D041">
              <w:rPr>
                <w:rFonts w:ascii="Arial" w:eastAsia="Times New Roman" w:hAnsi="Arial" w:cs="Arial"/>
                <w:sz w:val="24"/>
                <w:szCs w:val="24"/>
                <w:lang w:eastAsia="en-GB"/>
              </w:rPr>
              <w:t xml:space="preserve"> and</w:t>
            </w:r>
            <w:r w:rsidR="6CEB4C27" w:rsidRPr="0418D041">
              <w:rPr>
                <w:rFonts w:ascii="Arial" w:eastAsia="Times New Roman" w:hAnsi="Arial" w:cs="Arial"/>
                <w:sz w:val="24"/>
                <w:szCs w:val="24"/>
                <w:lang w:eastAsia="en-GB"/>
              </w:rPr>
              <w:t xml:space="preserve"> inspectors are</w:t>
            </w:r>
            <w:r w:rsidRPr="0418D041">
              <w:rPr>
                <w:rFonts w:ascii="Arial" w:eastAsia="Times New Roman" w:hAnsi="Arial" w:cs="Arial"/>
                <w:sz w:val="24"/>
                <w:szCs w:val="24"/>
                <w:lang w:eastAsia="en-GB"/>
              </w:rPr>
              <w:t xml:space="preserve"> happy with the progress since the last inspection. </w:t>
            </w:r>
          </w:p>
          <w:p w14:paraId="54CD245A" w14:textId="77777777" w:rsidR="00D51EFC" w:rsidRDefault="00D51EFC" w:rsidP="00CC19B2">
            <w:pPr>
              <w:spacing w:after="0" w:line="240" w:lineRule="auto"/>
              <w:textAlignment w:val="baseline"/>
              <w:rPr>
                <w:rFonts w:ascii="Arial" w:eastAsia="Times New Roman" w:hAnsi="Arial" w:cs="Arial"/>
                <w:sz w:val="24"/>
                <w:szCs w:val="24"/>
                <w:lang w:eastAsia="en-GB"/>
              </w:rPr>
            </w:pPr>
          </w:p>
          <w:p w14:paraId="51551AA7" w14:textId="393074A9" w:rsidR="00D51EFC" w:rsidRDefault="00D51EFC" w:rsidP="00CC19B2">
            <w:pPr>
              <w:spacing w:after="0" w:line="240" w:lineRule="auto"/>
              <w:textAlignment w:val="baseline"/>
              <w:rPr>
                <w:rFonts w:ascii="Arial" w:eastAsia="Times New Roman" w:hAnsi="Arial" w:cs="Arial"/>
                <w:sz w:val="24"/>
                <w:szCs w:val="24"/>
                <w:lang w:eastAsia="en-GB"/>
              </w:rPr>
            </w:pPr>
            <w:r w:rsidRPr="0418D041">
              <w:rPr>
                <w:rFonts w:ascii="Arial" w:eastAsia="Times New Roman" w:hAnsi="Arial" w:cs="Arial"/>
                <w:sz w:val="24"/>
                <w:szCs w:val="24"/>
                <w:lang w:eastAsia="en-GB"/>
              </w:rPr>
              <w:t>It is likely that</w:t>
            </w:r>
            <w:r w:rsidR="346E77AD" w:rsidRPr="0418D041">
              <w:rPr>
                <w:rFonts w:ascii="Arial" w:eastAsia="Times New Roman" w:hAnsi="Arial" w:cs="Arial"/>
                <w:sz w:val="24"/>
                <w:szCs w:val="24"/>
                <w:lang w:eastAsia="en-GB"/>
              </w:rPr>
              <w:t xml:space="preserve"> </w:t>
            </w:r>
            <w:r w:rsidRPr="0418D041">
              <w:rPr>
                <w:rFonts w:ascii="Arial" w:eastAsia="Times New Roman" w:hAnsi="Arial" w:cs="Arial"/>
                <w:sz w:val="24"/>
                <w:szCs w:val="24"/>
                <w:lang w:eastAsia="en-GB"/>
              </w:rPr>
              <w:t xml:space="preserve">progress would </w:t>
            </w:r>
            <w:r w:rsidR="31CDA661" w:rsidRPr="0418D041">
              <w:rPr>
                <w:rFonts w:ascii="Arial" w:eastAsia="Times New Roman" w:hAnsi="Arial" w:cs="Arial"/>
                <w:sz w:val="24"/>
                <w:szCs w:val="24"/>
                <w:lang w:eastAsia="en-GB"/>
              </w:rPr>
              <w:t>continue following the</w:t>
            </w:r>
            <w:r w:rsidRPr="0418D041">
              <w:rPr>
                <w:rFonts w:ascii="Arial" w:eastAsia="Times New Roman" w:hAnsi="Arial" w:cs="Arial"/>
                <w:sz w:val="24"/>
                <w:szCs w:val="24"/>
                <w:lang w:eastAsia="en-GB"/>
              </w:rPr>
              <w:t xml:space="preserve"> 2018-19 academic year, unfortunately this progression was impacted by Covid-19. Prior to 2018 progress data ha</w:t>
            </w:r>
            <w:r w:rsidR="20EA9C07" w:rsidRPr="0418D041">
              <w:rPr>
                <w:rFonts w:ascii="Arial" w:eastAsia="Times New Roman" w:hAnsi="Arial" w:cs="Arial"/>
                <w:sz w:val="24"/>
                <w:szCs w:val="24"/>
                <w:lang w:eastAsia="en-GB"/>
              </w:rPr>
              <w:t>d</w:t>
            </w:r>
            <w:r w:rsidRPr="0418D041">
              <w:rPr>
                <w:rFonts w:ascii="Arial" w:eastAsia="Times New Roman" w:hAnsi="Arial" w:cs="Arial"/>
                <w:sz w:val="24"/>
                <w:szCs w:val="24"/>
                <w:lang w:eastAsia="en-GB"/>
              </w:rPr>
              <w:t xml:space="preserve"> improved by 15%. </w:t>
            </w:r>
          </w:p>
          <w:p w14:paraId="1231BE67" w14:textId="77777777" w:rsidR="00D51EFC" w:rsidRDefault="00D51EFC" w:rsidP="00CC19B2">
            <w:pPr>
              <w:spacing w:after="0" w:line="240" w:lineRule="auto"/>
              <w:textAlignment w:val="baseline"/>
              <w:rPr>
                <w:rFonts w:ascii="Arial" w:eastAsia="Times New Roman" w:hAnsi="Arial" w:cs="Arial"/>
                <w:sz w:val="24"/>
                <w:szCs w:val="24"/>
                <w:lang w:eastAsia="en-GB"/>
              </w:rPr>
            </w:pPr>
          </w:p>
          <w:p w14:paraId="1ABDA90F" w14:textId="77777777" w:rsidR="00D51EFC" w:rsidRDefault="00D51EFC" w:rsidP="00CC19B2">
            <w:pPr>
              <w:spacing w:after="0" w:line="240" w:lineRule="auto"/>
              <w:textAlignment w:val="baseline"/>
              <w:rPr>
                <w:rFonts w:ascii="Arial" w:eastAsia="Times New Roman" w:hAnsi="Arial" w:cs="Arial"/>
                <w:sz w:val="24"/>
                <w:szCs w:val="24"/>
                <w:lang w:eastAsia="en-GB"/>
              </w:rPr>
            </w:pPr>
            <w:r>
              <w:rPr>
                <w:rFonts w:ascii="Arial" w:eastAsia="Times New Roman" w:hAnsi="Arial" w:cs="Arial"/>
                <w:sz w:val="24"/>
                <w:szCs w:val="24"/>
                <w:lang w:eastAsia="en-GB"/>
              </w:rPr>
              <w:t xml:space="preserve">The </w:t>
            </w:r>
            <w:r>
              <w:rPr>
                <w:rFonts w:ascii="Arial" w:eastAsia="Times New Roman" w:hAnsi="Arial" w:cs="Arial"/>
                <w:i/>
                <w:iCs/>
                <w:sz w:val="24"/>
                <w:szCs w:val="24"/>
                <w:lang w:eastAsia="en-GB"/>
              </w:rPr>
              <w:t>Science of Learning</w:t>
            </w:r>
            <w:r>
              <w:rPr>
                <w:rFonts w:ascii="Arial" w:eastAsia="Times New Roman" w:hAnsi="Arial" w:cs="Arial"/>
                <w:sz w:val="24"/>
                <w:szCs w:val="24"/>
                <w:lang w:eastAsia="en-GB"/>
              </w:rPr>
              <w:t xml:space="preserve"> training is continuing at part of continued professional development (CPD). A whole school session will be delivered discussing responsive and adaptive </w:t>
            </w:r>
            <w:r w:rsidR="00A43974">
              <w:rPr>
                <w:rFonts w:ascii="Arial" w:eastAsia="Times New Roman" w:hAnsi="Arial" w:cs="Arial"/>
                <w:sz w:val="24"/>
                <w:szCs w:val="24"/>
                <w:lang w:eastAsia="en-GB"/>
              </w:rPr>
              <w:t>teaching and</w:t>
            </w:r>
            <w:r>
              <w:rPr>
                <w:rFonts w:ascii="Arial" w:eastAsia="Times New Roman" w:hAnsi="Arial" w:cs="Arial"/>
                <w:sz w:val="24"/>
                <w:szCs w:val="24"/>
                <w:lang w:eastAsia="en-GB"/>
              </w:rPr>
              <w:t xml:space="preserve"> summative assessment </w:t>
            </w:r>
          </w:p>
          <w:p w14:paraId="36FEB5B0" w14:textId="77777777" w:rsidR="00D51EFC" w:rsidRDefault="00D51EFC" w:rsidP="00CC19B2">
            <w:pPr>
              <w:spacing w:after="0" w:line="240" w:lineRule="auto"/>
              <w:textAlignment w:val="baseline"/>
              <w:rPr>
                <w:rFonts w:ascii="Arial" w:eastAsia="Times New Roman" w:hAnsi="Arial" w:cs="Arial"/>
                <w:sz w:val="24"/>
                <w:szCs w:val="24"/>
                <w:lang w:eastAsia="en-GB"/>
              </w:rPr>
            </w:pPr>
          </w:p>
          <w:p w14:paraId="36CE23C0" w14:textId="77777777" w:rsidR="00D51EFC" w:rsidRDefault="00D51EFC" w:rsidP="00CC19B2">
            <w:pPr>
              <w:spacing w:after="0" w:line="240" w:lineRule="auto"/>
              <w:textAlignment w:val="baseline"/>
              <w:rPr>
                <w:rFonts w:ascii="Arial" w:eastAsia="Times New Roman" w:hAnsi="Arial" w:cs="Arial"/>
                <w:sz w:val="24"/>
                <w:szCs w:val="24"/>
                <w:lang w:eastAsia="en-GB"/>
              </w:rPr>
            </w:pPr>
            <w:r>
              <w:rPr>
                <w:rFonts w:ascii="Arial" w:eastAsia="Times New Roman" w:hAnsi="Arial" w:cs="Arial"/>
                <w:sz w:val="24"/>
                <w:szCs w:val="24"/>
                <w:lang w:eastAsia="en-GB"/>
              </w:rPr>
              <w:t xml:space="preserve">No questions were asked by governors. </w:t>
            </w:r>
          </w:p>
          <w:p w14:paraId="30D7AA69" w14:textId="77777777" w:rsidR="00D51EFC" w:rsidRDefault="00D51EFC" w:rsidP="00CC19B2">
            <w:pPr>
              <w:spacing w:after="0" w:line="240" w:lineRule="auto"/>
              <w:textAlignment w:val="baseline"/>
              <w:rPr>
                <w:rFonts w:ascii="Arial" w:eastAsia="Times New Roman" w:hAnsi="Arial" w:cs="Arial"/>
                <w:sz w:val="24"/>
                <w:szCs w:val="24"/>
                <w:lang w:eastAsia="en-GB"/>
              </w:rPr>
            </w:pPr>
          </w:p>
          <w:p w14:paraId="7196D064" w14:textId="50965D1C" w:rsidR="00A334D2" w:rsidRDefault="00D51EFC" w:rsidP="00CC19B2">
            <w:pPr>
              <w:spacing w:after="0" w:line="240" w:lineRule="auto"/>
              <w:textAlignment w:val="baseline"/>
              <w:rPr>
                <w:rFonts w:ascii="Arial" w:eastAsia="Times New Roman" w:hAnsi="Arial" w:cs="Arial"/>
                <w:sz w:val="24"/>
                <w:szCs w:val="24"/>
                <w:u w:val="single"/>
                <w:lang w:eastAsia="en-GB"/>
              </w:rPr>
            </w:pPr>
            <w:r w:rsidRPr="00D51EFC">
              <w:rPr>
                <w:rFonts w:ascii="Arial" w:eastAsia="Times New Roman" w:hAnsi="Arial" w:cs="Arial"/>
                <w:sz w:val="24"/>
                <w:szCs w:val="24"/>
                <w:u w:val="single"/>
                <w:lang w:eastAsia="en-GB"/>
              </w:rPr>
              <w:t>Behaviour &amp; Learning</w:t>
            </w:r>
          </w:p>
          <w:p w14:paraId="1E104C96" w14:textId="77777777" w:rsidR="00A334D2" w:rsidRDefault="00A334D2" w:rsidP="00CC19B2">
            <w:pPr>
              <w:spacing w:after="0" w:line="240" w:lineRule="auto"/>
              <w:textAlignment w:val="baseline"/>
              <w:rPr>
                <w:rFonts w:ascii="Arial" w:eastAsia="Times New Roman" w:hAnsi="Arial" w:cs="Arial"/>
                <w:sz w:val="24"/>
                <w:szCs w:val="24"/>
                <w:lang w:eastAsia="en-GB"/>
              </w:rPr>
            </w:pPr>
            <w:r>
              <w:rPr>
                <w:rFonts w:ascii="Arial" w:eastAsia="Times New Roman" w:hAnsi="Arial" w:cs="Arial"/>
                <w:sz w:val="24"/>
                <w:szCs w:val="24"/>
                <w:lang w:eastAsia="en-GB"/>
              </w:rPr>
              <w:t xml:space="preserve">Some pupils on roll are supported externally by alternative provision. There are a high number of pupils with Education &amp; Health Care Plans (EHCP). </w:t>
            </w:r>
          </w:p>
          <w:p w14:paraId="34FF1C98" w14:textId="77777777" w:rsidR="007C607B" w:rsidRDefault="007C607B" w:rsidP="00CC19B2">
            <w:pPr>
              <w:spacing w:after="0" w:line="240" w:lineRule="auto"/>
              <w:textAlignment w:val="baseline"/>
              <w:rPr>
                <w:rFonts w:ascii="Arial" w:eastAsia="Times New Roman" w:hAnsi="Arial" w:cs="Arial"/>
                <w:sz w:val="24"/>
                <w:szCs w:val="24"/>
                <w:lang w:eastAsia="en-GB"/>
              </w:rPr>
            </w:pPr>
          </w:p>
          <w:p w14:paraId="58F8DA81" w14:textId="77777777" w:rsidR="007C607B" w:rsidRDefault="007C607B" w:rsidP="00CC19B2">
            <w:pPr>
              <w:spacing w:after="0" w:line="240" w:lineRule="auto"/>
              <w:textAlignment w:val="baseline"/>
              <w:rPr>
                <w:rFonts w:ascii="Arial" w:eastAsia="Times New Roman" w:hAnsi="Arial" w:cs="Arial"/>
                <w:sz w:val="24"/>
                <w:szCs w:val="24"/>
                <w:lang w:eastAsia="en-GB"/>
              </w:rPr>
            </w:pPr>
            <w:r>
              <w:rPr>
                <w:rFonts w:ascii="Arial" w:eastAsia="Times New Roman" w:hAnsi="Arial" w:cs="Arial"/>
                <w:sz w:val="24"/>
                <w:szCs w:val="24"/>
                <w:lang w:eastAsia="en-GB"/>
              </w:rPr>
              <w:t xml:space="preserve">25% of pupils have Special Educational Needs and Disabilities (SEND) and 12% of pupils have an EHCP. </w:t>
            </w:r>
          </w:p>
          <w:p w14:paraId="6D072C0D" w14:textId="77777777" w:rsidR="007C607B" w:rsidRDefault="007C607B" w:rsidP="00CC19B2">
            <w:pPr>
              <w:spacing w:after="0" w:line="240" w:lineRule="auto"/>
              <w:textAlignment w:val="baseline"/>
              <w:rPr>
                <w:rFonts w:ascii="Arial" w:eastAsia="Times New Roman" w:hAnsi="Arial" w:cs="Arial"/>
                <w:sz w:val="24"/>
                <w:szCs w:val="24"/>
                <w:lang w:eastAsia="en-GB"/>
              </w:rPr>
            </w:pPr>
          </w:p>
          <w:p w14:paraId="06816795" w14:textId="77777777" w:rsidR="007C607B" w:rsidRDefault="007C607B" w:rsidP="00CC19B2">
            <w:pPr>
              <w:spacing w:after="0" w:line="240" w:lineRule="auto"/>
              <w:textAlignment w:val="baseline"/>
              <w:rPr>
                <w:rFonts w:ascii="Arial" w:eastAsia="Times New Roman" w:hAnsi="Arial" w:cs="Arial"/>
                <w:sz w:val="24"/>
                <w:szCs w:val="24"/>
                <w:lang w:eastAsia="en-GB"/>
              </w:rPr>
            </w:pPr>
            <w:r>
              <w:rPr>
                <w:rFonts w:ascii="Arial" w:eastAsia="Times New Roman" w:hAnsi="Arial" w:cs="Arial"/>
                <w:sz w:val="24"/>
                <w:szCs w:val="24"/>
                <w:lang w:eastAsia="en-GB"/>
              </w:rPr>
              <w:t xml:space="preserve">1 in 8 pupils at the school have an education plan. The SSQA report stated that this is not evident when walking around the school. </w:t>
            </w:r>
          </w:p>
          <w:p w14:paraId="48A21919" w14:textId="77777777" w:rsidR="007C607B" w:rsidRDefault="007C607B" w:rsidP="00CC19B2">
            <w:pPr>
              <w:spacing w:after="0" w:line="240" w:lineRule="auto"/>
              <w:textAlignment w:val="baseline"/>
              <w:rPr>
                <w:rFonts w:ascii="Arial" w:eastAsia="Times New Roman" w:hAnsi="Arial" w:cs="Arial"/>
                <w:sz w:val="24"/>
                <w:szCs w:val="24"/>
                <w:lang w:eastAsia="en-GB"/>
              </w:rPr>
            </w:pPr>
          </w:p>
          <w:p w14:paraId="43ADFD7F" w14:textId="2AD01DA1" w:rsidR="007C607B" w:rsidRDefault="007C607B" w:rsidP="00CC19B2">
            <w:pPr>
              <w:spacing w:after="0" w:line="240" w:lineRule="auto"/>
              <w:textAlignment w:val="baseline"/>
              <w:rPr>
                <w:rFonts w:ascii="Arial" w:eastAsia="Times New Roman" w:hAnsi="Arial" w:cs="Arial"/>
                <w:sz w:val="24"/>
                <w:szCs w:val="24"/>
                <w:lang w:eastAsia="en-GB"/>
              </w:rPr>
            </w:pPr>
            <w:r w:rsidRPr="0418D041">
              <w:rPr>
                <w:rFonts w:ascii="Arial" w:eastAsia="Times New Roman" w:hAnsi="Arial" w:cs="Arial"/>
                <w:sz w:val="24"/>
                <w:szCs w:val="24"/>
                <w:lang w:eastAsia="en-GB"/>
              </w:rPr>
              <w:lastRenderedPageBreak/>
              <w:t xml:space="preserve">The support provided </w:t>
            </w:r>
            <w:r w:rsidR="45FB0FD2" w:rsidRPr="0418D041">
              <w:rPr>
                <w:rFonts w:ascii="Arial" w:eastAsia="Times New Roman" w:hAnsi="Arial" w:cs="Arial"/>
                <w:sz w:val="24"/>
                <w:szCs w:val="24"/>
                <w:lang w:eastAsia="en-GB"/>
              </w:rPr>
              <w:t>by</w:t>
            </w:r>
            <w:r w:rsidRPr="0418D041">
              <w:rPr>
                <w:rFonts w:ascii="Arial" w:eastAsia="Times New Roman" w:hAnsi="Arial" w:cs="Arial"/>
                <w:sz w:val="24"/>
                <w:szCs w:val="24"/>
                <w:lang w:eastAsia="en-GB"/>
              </w:rPr>
              <w:t xml:space="preserve"> schools is </w:t>
            </w:r>
            <w:r w:rsidR="1D514290" w:rsidRPr="0418D041">
              <w:rPr>
                <w:rFonts w:ascii="Arial" w:eastAsia="Times New Roman" w:hAnsi="Arial" w:cs="Arial"/>
                <w:sz w:val="24"/>
                <w:szCs w:val="24"/>
                <w:lang w:eastAsia="en-GB"/>
              </w:rPr>
              <w:t>highly effective</w:t>
            </w:r>
            <w:r w:rsidRPr="0418D041">
              <w:rPr>
                <w:rFonts w:ascii="Arial" w:eastAsia="Times New Roman" w:hAnsi="Arial" w:cs="Arial"/>
                <w:sz w:val="24"/>
                <w:szCs w:val="24"/>
                <w:lang w:eastAsia="en-GB"/>
              </w:rPr>
              <w:t xml:space="preserve"> but there are some pupils which the school cannot meet need. Some </w:t>
            </w:r>
            <w:r w:rsidR="6A5A098C" w:rsidRPr="0418D041">
              <w:rPr>
                <w:rFonts w:ascii="Arial" w:eastAsia="Times New Roman" w:hAnsi="Arial" w:cs="Arial"/>
                <w:sz w:val="24"/>
                <w:szCs w:val="24"/>
                <w:lang w:eastAsia="en-GB"/>
              </w:rPr>
              <w:t>pupil's</w:t>
            </w:r>
            <w:r w:rsidRPr="0418D041">
              <w:rPr>
                <w:rFonts w:ascii="Arial" w:eastAsia="Times New Roman" w:hAnsi="Arial" w:cs="Arial"/>
                <w:sz w:val="24"/>
                <w:szCs w:val="24"/>
                <w:lang w:eastAsia="en-GB"/>
              </w:rPr>
              <w:t xml:space="preserve"> difficulties increase throughout the school day and therefore display difficult behaviours. </w:t>
            </w:r>
          </w:p>
          <w:p w14:paraId="6BD18F9B" w14:textId="77777777" w:rsidR="007C607B" w:rsidRDefault="007C607B" w:rsidP="00CC19B2">
            <w:pPr>
              <w:spacing w:after="0" w:line="240" w:lineRule="auto"/>
              <w:textAlignment w:val="baseline"/>
              <w:rPr>
                <w:rFonts w:ascii="Arial" w:eastAsia="Times New Roman" w:hAnsi="Arial" w:cs="Arial"/>
                <w:sz w:val="24"/>
                <w:szCs w:val="24"/>
                <w:lang w:eastAsia="en-GB"/>
              </w:rPr>
            </w:pPr>
          </w:p>
          <w:p w14:paraId="7C61D398" w14:textId="23E3A869" w:rsidR="007C607B" w:rsidRDefault="007C607B" w:rsidP="00CC19B2">
            <w:pPr>
              <w:spacing w:after="0" w:line="240" w:lineRule="auto"/>
              <w:textAlignment w:val="baseline"/>
              <w:rPr>
                <w:rFonts w:ascii="Arial" w:eastAsia="Times New Roman" w:hAnsi="Arial" w:cs="Arial"/>
                <w:sz w:val="24"/>
                <w:szCs w:val="24"/>
                <w:lang w:eastAsia="en-GB"/>
              </w:rPr>
            </w:pPr>
            <w:r w:rsidRPr="0AE82840">
              <w:rPr>
                <w:rFonts w:ascii="Arial" w:eastAsia="Times New Roman" w:hAnsi="Arial" w:cs="Arial"/>
                <w:sz w:val="24"/>
                <w:szCs w:val="24"/>
                <w:lang w:eastAsia="en-GB"/>
              </w:rPr>
              <w:t xml:space="preserve">Two pupils are supported in the community by Navigators. This support is targeted to a </w:t>
            </w:r>
            <w:r w:rsidR="6CF41F93" w:rsidRPr="0AE82840">
              <w:rPr>
                <w:rFonts w:ascii="Arial" w:eastAsia="Times New Roman" w:hAnsi="Arial" w:cs="Arial"/>
                <w:sz w:val="24"/>
                <w:szCs w:val="24"/>
                <w:lang w:eastAsia="en-GB"/>
              </w:rPr>
              <w:t>pupil's</w:t>
            </w:r>
            <w:r w:rsidRPr="0AE82840">
              <w:rPr>
                <w:rFonts w:ascii="Arial" w:eastAsia="Times New Roman" w:hAnsi="Arial" w:cs="Arial"/>
                <w:sz w:val="24"/>
                <w:szCs w:val="24"/>
                <w:lang w:eastAsia="en-GB"/>
              </w:rPr>
              <w:t xml:space="preserve"> individual needs. </w:t>
            </w:r>
          </w:p>
          <w:p w14:paraId="1DB69C90" w14:textId="634CB275" w:rsidR="007C607B" w:rsidRDefault="000625F2" w:rsidP="00CC19B2">
            <w:pPr>
              <w:spacing w:after="0" w:line="240" w:lineRule="auto"/>
              <w:textAlignment w:val="baseline"/>
              <w:rPr>
                <w:rFonts w:ascii="Arial" w:eastAsia="Times New Roman" w:hAnsi="Arial" w:cs="Arial"/>
                <w:sz w:val="24"/>
                <w:szCs w:val="24"/>
                <w:lang w:eastAsia="en-GB"/>
              </w:rPr>
            </w:pPr>
            <w:r>
              <w:rPr>
                <w:rFonts w:ascii="Arial" w:eastAsia="Times New Roman" w:hAnsi="Arial" w:cs="Arial"/>
                <w:sz w:val="24"/>
                <w:szCs w:val="24"/>
                <w:lang w:eastAsia="en-GB"/>
              </w:rPr>
              <w:t>One</w:t>
            </w:r>
            <w:r w:rsidR="007C607B">
              <w:rPr>
                <w:rFonts w:ascii="Arial" w:eastAsia="Times New Roman" w:hAnsi="Arial" w:cs="Arial"/>
                <w:sz w:val="24"/>
                <w:szCs w:val="24"/>
                <w:lang w:eastAsia="en-GB"/>
              </w:rPr>
              <w:t xml:space="preserve"> pupil is supported at the Hive, an intervention provision based at Newall Green Primary School. The provision supports pupils to regulate behaviour and emotions with the intention of reintegration back to mainstream education. Currently the pupil attends the Hive 4 days a week and Baguley Hall Primary School one day a week. </w:t>
            </w:r>
          </w:p>
          <w:p w14:paraId="238601FE" w14:textId="77777777" w:rsidR="007C607B" w:rsidRDefault="007C607B" w:rsidP="00CC19B2">
            <w:pPr>
              <w:spacing w:after="0" w:line="240" w:lineRule="auto"/>
              <w:textAlignment w:val="baseline"/>
              <w:rPr>
                <w:rFonts w:ascii="Arial" w:eastAsia="Times New Roman" w:hAnsi="Arial" w:cs="Arial"/>
                <w:sz w:val="24"/>
                <w:szCs w:val="24"/>
                <w:lang w:eastAsia="en-GB"/>
              </w:rPr>
            </w:pPr>
          </w:p>
          <w:p w14:paraId="4843922E" w14:textId="77777777" w:rsidR="007C607B" w:rsidRDefault="007C607B" w:rsidP="00CC19B2">
            <w:pPr>
              <w:spacing w:after="0" w:line="240" w:lineRule="auto"/>
              <w:textAlignment w:val="baseline"/>
              <w:rPr>
                <w:rFonts w:ascii="Arial" w:eastAsia="Times New Roman" w:hAnsi="Arial" w:cs="Arial"/>
                <w:sz w:val="24"/>
                <w:szCs w:val="24"/>
                <w:lang w:eastAsia="en-GB"/>
              </w:rPr>
            </w:pPr>
            <w:r>
              <w:rPr>
                <w:rFonts w:ascii="Arial" w:eastAsia="Times New Roman" w:hAnsi="Arial" w:cs="Arial"/>
                <w:sz w:val="24"/>
                <w:szCs w:val="24"/>
                <w:lang w:eastAsia="en-GB"/>
              </w:rPr>
              <w:t xml:space="preserve">One pupil will not return to the school following intervention placement at Newall Green Primary School. The school are currently consulting with other schools both within the LA and the surrounding authorities. It is hoped a placement may be found in Stockport. </w:t>
            </w:r>
          </w:p>
          <w:p w14:paraId="0F3CABC7" w14:textId="77777777" w:rsidR="007C607B" w:rsidRDefault="007C607B" w:rsidP="00CC19B2">
            <w:pPr>
              <w:spacing w:after="0" w:line="240" w:lineRule="auto"/>
              <w:textAlignment w:val="baseline"/>
              <w:rPr>
                <w:rFonts w:ascii="Arial" w:eastAsia="Times New Roman" w:hAnsi="Arial" w:cs="Arial"/>
                <w:sz w:val="24"/>
                <w:szCs w:val="24"/>
                <w:lang w:eastAsia="en-GB"/>
              </w:rPr>
            </w:pPr>
          </w:p>
          <w:p w14:paraId="2796AF9D" w14:textId="7803082B" w:rsidR="007C607B" w:rsidRDefault="007C607B" w:rsidP="00CC19B2">
            <w:pPr>
              <w:spacing w:after="0" w:line="240" w:lineRule="auto"/>
              <w:textAlignment w:val="baseline"/>
              <w:rPr>
                <w:rFonts w:ascii="Arial" w:eastAsia="Times New Roman" w:hAnsi="Arial" w:cs="Arial"/>
                <w:sz w:val="24"/>
                <w:szCs w:val="24"/>
                <w:lang w:eastAsia="en-GB"/>
              </w:rPr>
            </w:pPr>
            <w:r>
              <w:rPr>
                <w:rFonts w:ascii="Arial" w:eastAsia="Times New Roman" w:hAnsi="Arial" w:cs="Arial"/>
                <w:sz w:val="24"/>
                <w:szCs w:val="24"/>
                <w:lang w:eastAsia="en-GB"/>
              </w:rPr>
              <w:t xml:space="preserve">A pupil’s placement has recently ended due to the behaviour of the child. This pupil is on a fixed term exclusion. Work and one to one tuition </w:t>
            </w:r>
            <w:proofErr w:type="gramStart"/>
            <w:r>
              <w:rPr>
                <w:rFonts w:ascii="Arial" w:eastAsia="Times New Roman" w:hAnsi="Arial" w:cs="Arial"/>
                <w:sz w:val="24"/>
                <w:szCs w:val="24"/>
                <w:lang w:eastAsia="en-GB"/>
              </w:rPr>
              <w:t>is</w:t>
            </w:r>
            <w:proofErr w:type="gramEnd"/>
            <w:r>
              <w:rPr>
                <w:rFonts w:ascii="Arial" w:eastAsia="Times New Roman" w:hAnsi="Arial" w:cs="Arial"/>
                <w:sz w:val="24"/>
                <w:szCs w:val="24"/>
                <w:lang w:eastAsia="en-GB"/>
              </w:rPr>
              <w:t xml:space="preserve"> </w:t>
            </w:r>
            <w:r w:rsidR="000625F2">
              <w:rPr>
                <w:rFonts w:ascii="Arial" w:eastAsia="Times New Roman" w:hAnsi="Arial" w:cs="Arial"/>
                <w:sz w:val="24"/>
                <w:szCs w:val="24"/>
                <w:lang w:eastAsia="en-GB"/>
              </w:rPr>
              <w:t xml:space="preserve">being </w:t>
            </w:r>
            <w:r>
              <w:rPr>
                <w:rFonts w:ascii="Arial" w:eastAsia="Times New Roman" w:hAnsi="Arial" w:cs="Arial"/>
                <w:sz w:val="24"/>
                <w:szCs w:val="24"/>
                <w:lang w:eastAsia="en-GB"/>
              </w:rPr>
              <w:t>provided focusing on English, maths, topic work and reading for pleasure. The pupil has been referred to Navigators for support in the community</w:t>
            </w:r>
            <w:r w:rsidR="002E324A">
              <w:rPr>
                <w:rFonts w:ascii="Arial" w:eastAsia="Times New Roman" w:hAnsi="Arial" w:cs="Arial"/>
                <w:sz w:val="24"/>
                <w:szCs w:val="24"/>
                <w:lang w:eastAsia="en-GB"/>
              </w:rPr>
              <w:t xml:space="preserve"> and the LA are supporting the search for an alternative placement. </w:t>
            </w:r>
          </w:p>
          <w:p w14:paraId="5B08B5D1" w14:textId="77777777" w:rsidR="002E324A" w:rsidRPr="002E324A" w:rsidRDefault="002E324A" w:rsidP="00CC19B2">
            <w:pPr>
              <w:spacing w:after="0" w:line="240" w:lineRule="auto"/>
              <w:textAlignment w:val="baseline"/>
              <w:rPr>
                <w:rFonts w:ascii="Arial" w:eastAsia="Times New Roman" w:hAnsi="Arial" w:cs="Arial"/>
                <w:sz w:val="24"/>
                <w:szCs w:val="24"/>
                <w:u w:val="single"/>
                <w:lang w:eastAsia="en-GB"/>
              </w:rPr>
            </w:pPr>
          </w:p>
          <w:p w14:paraId="79284A6D" w14:textId="77777777" w:rsidR="002E324A" w:rsidRPr="002E324A" w:rsidRDefault="002E324A" w:rsidP="00CC19B2">
            <w:pPr>
              <w:spacing w:after="0" w:line="240" w:lineRule="auto"/>
              <w:textAlignment w:val="baseline"/>
              <w:rPr>
                <w:rFonts w:ascii="Arial" w:eastAsia="Times New Roman" w:hAnsi="Arial" w:cs="Arial"/>
                <w:sz w:val="24"/>
                <w:szCs w:val="24"/>
                <w:lang w:eastAsia="en-GB"/>
              </w:rPr>
            </w:pPr>
            <w:r w:rsidRPr="002E324A">
              <w:rPr>
                <w:rFonts w:ascii="Arial" w:eastAsia="Times New Roman" w:hAnsi="Arial" w:cs="Arial"/>
                <w:sz w:val="24"/>
                <w:szCs w:val="24"/>
                <w:u w:val="single"/>
                <w:lang w:eastAsia="en-GB"/>
              </w:rPr>
              <w:t>Parent and pupil surveys</w:t>
            </w:r>
          </w:p>
          <w:p w14:paraId="7661F371" w14:textId="77777777" w:rsidR="002E324A" w:rsidRPr="00CC19B2" w:rsidRDefault="002E324A" w:rsidP="00CC19B2">
            <w:pPr>
              <w:spacing w:after="0" w:line="240" w:lineRule="auto"/>
              <w:textAlignment w:val="baseline"/>
              <w:rPr>
                <w:rFonts w:ascii="Arial" w:eastAsia="Times New Roman" w:hAnsi="Arial" w:cs="Arial"/>
                <w:sz w:val="24"/>
                <w:szCs w:val="24"/>
                <w:lang w:eastAsia="en-GB"/>
              </w:rPr>
            </w:pPr>
            <w:r w:rsidRPr="002E324A">
              <w:rPr>
                <w:rFonts w:ascii="Arial" w:eastAsia="Times New Roman" w:hAnsi="Arial" w:cs="Arial"/>
                <w:sz w:val="24"/>
                <w:szCs w:val="24"/>
                <w:lang w:eastAsia="en-GB"/>
              </w:rPr>
              <w:t>Prior to the meeting the outcomes of the parent and pupil surveys were provided for review.</w:t>
            </w:r>
          </w:p>
          <w:p w14:paraId="028EFF6E" w14:textId="1E681BC8" w:rsidR="00CC19B2" w:rsidRDefault="002E324A" w:rsidP="00AE1D4F">
            <w:pPr>
              <w:spacing w:after="0" w:line="240" w:lineRule="auto"/>
              <w:rPr>
                <w:rFonts w:ascii="Arial" w:eastAsia="Times New Roman" w:hAnsi="Arial"/>
                <w:sz w:val="24"/>
                <w:szCs w:val="24"/>
                <w:lang w:eastAsia="en-GB"/>
              </w:rPr>
            </w:pPr>
            <w:r w:rsidRPr="0AE82840">
              <w:rPr>
                <w:rFonts w:ascii="Arial" w:eastAsia="Times New Roman" w:hAnsi="Arial"/>
                <w:sz w:val="24"/>
                <w:szCs w:val="24"/>
                <w:lang w:eastAsia="en-GB"/>
              </w:rPr>
              <w:t xml:space="preserve">The school is delighted by the response to surveys, </w:t>
            </w:r>
            <w:r w:rsidR="55AA83F1" w:rsidRPr="0AE82840">
              <w:rPr>
                <w:rFonts w:ascii="Arial" w:eastAsia="Times New Roman" w:hAnsi="Arial"/>
                <w:sz w:val="24"/>
                <w:szCs w:val="24"/>
                <w:lang w:eastAsia="en-GB"/>
              </w:rPr>
              <w:t>only</w:t>
            </w:r>
            <w:r w:rsidRPr="0AE82840">
              <w:rPr>
                <w:rFonts w:ascii="Arial" w:eastAsia="Times New Roman" w:hAnsi="Arial"/>
                <w:sz w:val="24"/>
                <w:szCs w:val="24"/>
                <w:lang w:eastAsia="en-GB"/>
              </w:rPr>
              <w:t xml:space="preserve"> 18 parents completed the Ofsted parent surveys during the inspection. </w:t>
            </w:r>
          </w:p>
          <w:p w14:paraId="16DEB4AB" w14:textId="77777777" w:rsidR="002E324A" w:rsidRDefault="002E324A" w:rsidP="00AE1D4F">
            <w:pPr>
              <w:spacing w:after="0" w:line="240" w:lineRule="auto"/>
              <w:rPr>
                <w:rFonts w:ascii="Arial" w:eastAsia="Times New Roman" w:hAnsi="Arial"/>
                <w:sz w:val="24"/>
                <w:szCs w:val="20"/>
                <w:lang w:eastAsia="en-GB"/>
              </w:rPr>
            </w:pPr>
          </w:p>
          <w:p w14:paraId="485713CA" w14:textId="40772A36" w:rsidR="002E324A" w:rsidRDefault="002E324A" w:rsidP="00AE1D4F">
            <w:pPr>
              <w:spacing w:after="0" w:line="240" w:lineRule="auto"/>
              <w:rPr>
                <w:rFonts w:ascii="Arial" w:eastAsia="Times New Roman" w:hAnsi="Arial"/>
                <w:sz w:val="24"/>
                <w:szCs w:val="24"/>
                <w:lang w:eastAsia="en-GB"/>
              </w:rPr>
            </w:pPr>
            <w:r w:rsidRPr="0418D041">
              <w:rPr>
                <w:rFonts w:ascii="Arial" w:eastAsia="Times New Roman" w:hAnsi="Arial"/>
                <w:sz w:val="24"/>
                <w:szCs w:val="24"/>
                <w:lang w:eastAsia="en-GB"/>
              </w:rPr>
              <w:t xml:space="preserve">A larger number of parents have responded this </w:t>
            </w:r>
            <w:r w:rsidR="0CB07A1E" w:rsidRPr="0418D041">
              <w:rPr>
                <w:rFonts w:ascii="Arial" w:eastAsia="Times New Roman" w:hAnsi="Arial"/>
                <w:sz w:val="24"/>
                <w:szCs w:val="24"/>
                <w:lang w:eastAsia="en-GB"/>
              </w:rPr>
              <w:t>time,</w:t>
            </w:r>
            <w:r w:rsidRPr="0418D041">
              <w:rPr>
                <w:rFonts w:ascii="Arial" w:eastAsia="Times New Roman" w:hAnsi="Arial"/>
                <w:sz w:val="24"/>
                <w:szCs w:val="24"/>
                <w:lang w:eastAsia="en-GB"/>
              </w:rPr>
              <w:t xml:space="preserve"> and the parents are reporting that the school has many strengths. The school </w:t>
            </w:r>
            <w:r w:rsidR="18B78098" w:rsidRPr="0418D041">
              <w:rPr>
                <w:rFonts w:ascii="Arial" w:eastAsia="Times New Roman" w:hAnsi="Arial"/>
                <w:sz w:val="24"/>
                <w:szCs w:val="24"/>
                <w:lang w:eastAsia="en-GB"/>
              </w:rPr>
              <w:t>can</w:t>
            </w:r>
            <w:r w:rsidRPr="0418D041">
              <w:rPr>
                <w:rFonts w:ascii="Arial" w:eastAsia="Times New Roman" w:hAnsi="Arial"/>
                <w:sz w:val="24"/>
                <w:szCs w:val="24"/>
                <w:lang w:eastAsia="en-GB"/>
              </w:rPr>
              <w:t xml:space="preserve"> see the individual anonymised responses entered by parents. </w:t>
            </w:r>
          </w:p>
          <w:p w14:paraId="0AD9C6F4" w14:textId="77777777" w:rsidR="002E324A" w:rsidRDefault="002E324A" w:rsidP="00AE1D4F">
            <w:pPr>
              <w:spacing w:after="0" w:line="240" w:lineRule="auto"/>
              <w:rPr>
                <w:rFonts w:ascii="Arial" w:eastAsia="Times New Roman" w:hAnsi="Arial"/>
                <w:sz w:val="24"/>
                <w:szCs w:val="20"/>
                <w:lang w:eastAsia="en-GB"/>
              </w:rPr>
            </w:pPr>
          </w:p>
          <w:p w14:paraId="77B8A229" w14:textId="77777777" w:rsidR="002E324A" w:rsidRDefault="002E324A" w:rsidP="00AE1D4F">
            <w:pPr>
              <w:spacing w:after="0" w:line="240" w:lineRule="auto"/>
              <w:rPr>
                <w:rFonts w:ascii="Arial" w:eastAsia="Times New Roman" w:hAnsi="Arial"/>
                <w:i/>
                <w:iCs/>
                <w:sz w:val="24"/>
                <w:szCs w:val="20"/>
                <w:lang w:eastAsia="en-GB"/>
              </w:rPr>
            </w:pPr>
            <w:r>
              <w:rPr>
                <w:rFonts w:ascii="Arial" w:eastAsia="Times New Roman" w:hAnsi="Arial"/>
                <w:i/>
                <w:iCs/>
                <w:sz w:val="24"/>
                <w:szCs w:val="20"/>
                <w:lang w:eastAsia="en-GB"/>
              </w:rPr>
              <w:t>Q Is the school able to see the individual responses when completing the Ofsted parent survey?</w:t>
            </w:r>
          </w:p>
          <w:p w14:paraId="6D71CAEF" w14:textId="62796ADE" w:rsidR="002E324A" w:rsidRDefault="170A521D" w:rsidP="00AE1D4F">
            <w:pPr>
              <w:spacing w:after="0" w:line="240" w:lineRule="auto"/>
              <w:rPr>
                <w:rFonts w:ascii="Arial" w:eastAsia="Times New Roman" w:hAnsi="Arial"/>
                <w:sz w:val="24"/>
                <w:szCs w:val="24"/>
                <w:lang w:eastAsia="en-GB"/>
              </w:rPr>
            </w:pPr>
            <w:r w:rsidRPr="0AE82840">
              <w:rPr>
                <w:rFonts w:ascii="Arial" w:eastAsia="Times New Roman" w:hAnsi="Arial"/>
                <w:sz w:val="24"/>
                <w:szCs w:val="24"/>
                <w:lang w:eastAsia="en-GB"/>
              </w:rPr>
              <w:t>No,</w:t>
            </w:r>
            <w:r w:rsidR="002E324A" w:rsidRPr="0AE82840">
              <w:rPr>
                <w:rFonts w:ascii="Arial" w:eastAsia="Times New Roman" w:hAnsi="Arial"/>
                <w:sz w:val="24"/>
                <w:szCs w:val="24"/>
                <w:lang w:eastAsia="en-GB"/>
              </w:rPr>
              <w:t xml:space="preserve"> this information is not fed back to the school in detail. The schools survey can provide challenge with their own data. </w:t>
            </w:r>
          </w:p>
          <w:p w14:paraId="4B1F511A" w14:textId="77777777" w:rsidR="002E324A" w:rsidRDefault="002E324A" w:rsidP="00AE1D4F">
            <w:pPr>
              <w:spacing w:after="0" w:line="240" w:lineRule="auto"/>
              <w:rPr>
                <w:rFonts w:ascii="Arial" w:eastAsia="Times New Roman" w:hAnsi="Arial"/>
                <w:sz w:val="24"/>
                <w:szCs w:val="20"/>
                <w:lang w:eastAsia="en-GB"/>
              </w:rPr>
            </w:pPr>
          </w:p>
          <w:p w14:paraId="460A755B" w14:textId="77777777" w:rsidR="002E324A" w:rsidRDefault="002E324A" w:rsidP="00AE1D4F">
            <w:pPr>
              <w:spacing w:after="0" w:line="240" w:lineRule="auto"/>
              <w:rPr>
                <w:rFonts w:ascii="Arial" w:eastAsia="Times New Roman" w:hAnsi="Arial"/>
                <w:i/>
                <w:iCs/>
                <w:sz w:val="24"/>
                <w:szCs w:val="20"/>
                <w:lang w:eastAsia="en-GB"/>
              </w:rPr>
            </w:pPr>
            <w:r>
              <w:rPr>
                <w:rFonts w:ascii="Arial" w:eastAsia="Times New Roman" w:hAnsi="Arial"/>
                <w:i/>
                <w:iCs/>
                <w:sz w:val="24"/>
                <w:szCs w:val="20"/>
                <w:lang w:eastAsia="en-GB"/>
              </w:rPr>
              <w:t>Q How often are the surveys completed? Is this a one-off exercise?</w:t>
            </w:r>
          </w:p>
          <w:p w14:paraId="3A0060DD" w14:textId="77777777" w:rsidR="002E324A" w:rsidRDefault="002E324A" w:rsidP="00AE1D4F">
            <w:pPr>
              <w:spacing w:after="0" w:line="240" w:lineRule="auto"/>
              <w:rPr>
                <w:rFonts w:ascii="Arial" w:eastAsia="Times New Roman" w:hAnsi="Arial"/>
                <w:sz w:val="24"/>
                <w:szCs w:val="20"/>
                <w:lang w:eastAsia="en-GB"/>
              </w:rPr>
            </w:pPr>
            <w:r w:rsidRPr="0418D041">
              <w:rPr>
                <w:rFonts w:ascii="Arial" w:eastAsia="Times New Roman" w:hAnsi="Arial"/>
                <w:sz w:val="24"/>
                <w:szCs w:val="24"/>
                <w:lang w:eastAsia="en-GB"/>
              </w:rPr>
              <w:t xml:space="preserve">The survey is sent to parents and pupils annually. </w:t>
            </w:r>
          </w:p>
          <w:p w14:paraId="5DE27696" w14:textId="66B2D4CB" w:rsidR="002E324A" w:rsidRPr="002E324A" w:rsidRDefault="4586384C" w:rsidP="0418D041">
            <w:pPr>
              <w:spacing w:after="0" w:line="240" w:lineRule="auto"/>
              <w:rPr>
                <w:rFonts w:ascii="Arial" w:eastAsia="Times New Roman" w:hAnsi="Arial"/>
                <w:sz w:val="24"/>
                <w:szCs w:val="24"/>
                <w:lang w:eastAsia="en-GB"/>
              </w:rPr>
            </w:pPr>
            <w:r w:rsidRPr="0418D041">
              <w:rPr>
                <w:rFonts w:ascii="Arial" w:eastAsia="Times New Roman" w:hAnsi="Arial"/>
                <w:sz w:val="24"/>
                <w:szCs w:val="24"/>
                <w:lang w:eastAsia="en-GB"/>
              </w:rPr>
              <w:t>The school received 50 responses to the survey</w:t>
            </w:r>
            <w:r w:rsidR="002E324A" w:rsidRPr="0418D041">
              <w:rPr>
                <w:rFonts w:ascii="Arial" w:eastAsia="Times New Roman" w:hAnsi="Arial"/>
                <w:sz w:val="24"/>
                <w:szCs w:val="24"/>
                <w:lang w:eastAsia="en-GB"/>
              </w:rPr>
              <w:t xml:space="preserve">. Some pupils misunderstood some of the questions during the pupil survey but again the responses are </w:t>
            </w:r>
            <w:r w:rsidR="17612A54" w:rsidRPr="0418D041">
              <w:rPr>
                <w:rFonts w:ascii="Arial" w:eastAsia="Times New Roman" w:hAnsi="Arial"/>
                <w:sz w:val="24"/>
                <w:szCs w:val="24"/>
                <w:lang w:eastAsia="en-GB"/>
              </w:rPr>
              <w:t>positive</w:t>
            </w:r>
            <w:r w:rsidR="002E324A" w:rsidRPr="0418D041">
              <w:rPr>
                <w:rFonts w:ascii="Arial" w:eastAsia="Times New Roman" w:hAnsi="Arial"/>
                <w:sz w:val="24"/>
                <w:szCs w:val="24"/>
                <w:lang w:eastAsia="en-GB"/>
              </w:rPr>
              <w:t xml:space="preserve">. Further work will be completed to gather pupil voice </w:t>
            </w:r>
            <w:r w:rsidR="6ADBE646" w:rsidRPr="0418D041">
              <w:rPr>
                <w:rFonts w:ascii="Arial" w:eastAsia="Times New Roman" w:hAnsi="Arial"/>
                <w:sz w:val="24"/>
                <w:szCs w:val="24"/>
                <w:lang w:eastAsia="en-GB"/>
              </w:rPr>
              <w:t>through</w:t>
            </w:r>
            <w:r w:rsidR="002E324A" w:rsidRPr="0418D041">
              <w:rPr>
                <w:rFonts w:ascii="Arial" w:eastAsia="Times New Roman" w:hAnsi="Arial"/>
                <w:sz w:val="24"/>
                <w:szCs w:val="24"/>
                <w:lang w:eastAsia="en-GB"/>
              </w:rPr>
              <w:t xml:space="preserve"> the school council. </w:t>
            </w:r>
          </w:p>
          <w:p w14:paraId="5023141B" w14:textId="77777777" w:rsidR="00760CDA" w:rsidRDefault="00760CDA" w:rsidP="002E324A">
            <w:pPr>
              <w:spacing w:after="0" w:line="240" w:lineRule="auto"/>
              <w:rPr>
                <w:rFonts w:ascii="Arial" w:eastAsia="Times New Roman" w:hAnsi="Arial"/>
                <w:sz w:val="24"/>
                <w:szCs w:val="20"/>
                <w:lang w:eastAsia="en-GB"/>
              </w:rPr>
            </w:pPr>
          </w:p>
          <w:p w14:paraId="5AC6F92A" w14:textId="77777777" w:rsidR="002E324A" w:rsidRDefault="002E324A" w:rsidP="002E324A">
            <w:pPr>
              <w:spacing w:after="0" w:line="240" w:lineRule="auto"/>
              <w:rPr>
                <w:rFonts w:ascii="Arial" w:eastAsia="Times New Roman" w:hAnsi="Arial"/>
                <w:sz w:val="24"/>
                <w:szCs w:val="20"/>
                <w:lang w:eastAsia="en-GB"/>
              </w:rPr>
            </w:pPr>
            <w:r>
              <w:rPr>
                <w:rFonts w:ascii="Arial" w:eastAsia="Times New Roman" w:hAnsi="Arial"/>
                <w:sz w:val="24"/>
                <w:szCs w:val="20"/>
                <w:lang w:eastAsia="en-GB"/>
              </w:rPr>
              <w:t xml:space="preserve">The pupil premium statement was provided to governors prior to the meeting for review. </w:t>
            </w:r>
            <w:r w:rsidR="009032B9">
              <w:rPr>
                <w:rFonts w:ascii="Arial" w:eastAsia="Times New Roman" w:hAnsi="Arial"/>
                <w:sz w:val="24"/>
                <w:szCs w:val="20"/>
                <w:lang w:eastAsia="en-GB"/>
              </w:rPr>
              <w:t xml:space="preserve">Governors approved the pupil premium statement. </w:t>
            </w:r>
          </w:p>
          <w:p w14:paraId="1F3B1409" w14:textId="77777777" w:rsidR="009032B9" w:rsidRDefault="009032B9" w:rsidP="002E324A">
            <w:pPr>
              <w:spacing w:after="0" w:line="240" w:lineRule="auto"/>
              <w:rPr>
                <w:rFonts w:ascii="Arial" w:eastAsia="Times New Roman" w:hAnsi="Arial"/>
                <w:sz w:val="24"/>
                <w:szCs w:val="20"/>
                <w:lang w:eastAsia="en-GB"/>
              </w:rPr>
            </w:pPr>
          </w:p>
          <w:p w14:paraId="1AA45EB3" w14:textId="77777777" w:rsidR="009032B9" w:rsidRPr="00624774" w:rsidRDefault="009032B9" w:rsidP="002E324A">
            <w:pPr>
              <w:spacing w:after="0" w:line="240" w:lineRule="auto"/>
              <w:rPr>
                <w:rFonts w:ascii="Arial" w:eastAsia="Times New Roman" w:hAnsi="Arial"/>
                <w:sz w:val="24"/>
                <w:szCs w:val="20"/>
                <w:lang w:eastAsia="en-GB"/>
              </w:rPr>
            </w:pPr>
            <w:r>
              <w:rPr>
                <w:rFonts w:ascii="Arial" w:eastAsia="Times New Roman" w:hAnsi="Arial"/>
                <w:sz w:val="24"/>
                <w:szCs w:val="20"/>
                <w:lang w:eastAsia="en-GB"/>
              </w:rPr>
              <w:t xml:space="preserve">No further questions were asked. Governors noted the contents of the update and thanked the HT. </w:t>
            </w:r>
          </w:p>
        </w:tc>
      </w:tr>
      <w:tr w:rsidR="00AE1D4F" w:rsidRPr="00624774" w14:paraId="6013786A" w14:textId="77777777" w:rsidTr="00B13AF6">
        <w:tc>
          <w:tcPr>
            <w:tcW w:w="1802" w:type="dxa"/>
            <w:tcBorders>
              <w:top w:val="single" w:sz="4" w:space="0" w:color="auto"/>
              <w:left w:val="single" w:sz="4" w:space="0" w:color="auto"/>
              <w:bottom w:val="single" w:sz="4" w:space="0" w:color="auto"/>
              <w:right w:val="single" w:sz="4" w:space="0" w:color="auto"/>
            </w:tcBorders>
          </w:tcPr>
          <w:p w14:paraId="562C75D1" w14:textId="77777777" w:rsidR="00AE1D4F" w:rsidRPr="00624774" w:rsidRDefault="00AE1D4F" w:rsidP="00AE1D4F">
            <w:pPr>
              <w:spacing w:after="0" w:line="240" w:lineRule="auto"/>
              <w:rPr>
                <w:rFonts w:ascii="Arial" w:eastAsia="Times New Roman" w:hAnsi="Arial"/>
                <w:b/>
                <w:bCs/>
                <w:sz w:val="24"/>
                <w:szCs w:val="20"/>
                <w:lang w:val="en-US" w:eastAsia="en-GB"/>
              </w:rPr>
            </w:pPr>
          </w:p>
        </w:tc>
        <w:tc>
          <w:tcPr>
            <w:tcW w:w="5848" w:type="dxa"/>
            <w:tcBorders>
              <w:top w:val="single" w:sz="4" w:space="0" w:color="auto"/>
              <w:left w:val="single" w:sz="4" w:space="0" w:color="auto"/>
              <w:bottom w:val="single" w:sz="4" w:space="0" w:color="auto"/>
              <w:right w:val="single" w:sz="4" w:space="0" w:color="auto"/>
            </w:tcBorders>
            <w:hideMark/>
          </w:tcPr>
          <w:p w14:paraId="0A4AA058" w14:textId="77777777" w:rsidR="00AE1D4F" w:rsidRPr="00624774" w:rsidRDefault="00AE1D4F" w:rsidP="00AE1D4F">
            <w:pPr>
              <w:spacing w:after="0" w:line="240" w:lineRule="auto"/>
              <w:rPr>
                <w:rFonts w:ascii="Arial" w:eastAsia="Times New Roman" w:hAnsi="Arial"/>
                <w:b/>
                <w:bCs/>
                <w:sz w:val="24"/>
                <w:szCs w:val="20"/>
                <w:lang w:val="en-US" w:eastAsia="en-GB"/>
              </w:rPr>
            </w:pPr>
            <w:r w:rsidRPr="00624774">
              <w:rPr>
                <w:rFonts w:ascii="Arial" w:eastAsia="Times New Roman" w:hAnsi="Arial"/>
                <w:b/>
                <w:bCs/>
                <w:sz w:val="24"/>
                <w:szCs w:val="20"/>
                <w:lang w:val="en-US" w:eastAsia="en-GB"/>
              </w:rPr>
              <w:t>Actions or decisions</w:t>
            </w:r>
          </w:p>
        </w:tc>
        <w:tc>
          <w:tcPr>
            <w:tcW w:w="1316" w:type="dxa"/>
            <w:tcBorders>
              <w:top w:val="single" w:sz="4" w:space="0" w:color="auto"/>
              <w:left w:val="single" w:sz="4" w:space="0" w:color="auto"/>
              <w:bottom w:val="single" w:sz="4" w:space="0" w:color="auto"/>
              <w:right w:val="single" w:sz="4" w:space="0" w:color="auto"/>
            </w:tcBorders>
            <w:hideMark/>
          </w:tcPr>
          <w:p w14:paraId="7156EF61" w14:textId="77777777" w:rsidR="00AE1D4F" w:rsidRPr="00624774" w:rsidRDefault="00AE1D4F" w:rsidP="00AE1D4F">
            <w:pPr>
              <w:spacing w:after="0" w:line="240" w:lineRule="auto"/>
              <w:rPr>
                <w:rFonts w:ascii="Arial" w:eastAsia="Times New Roman" w:hAnsi="Arial"/>
                <w:b/>
                <w:sz w:val="24"/>
                <w:szCs w:val="20"/>
                <w:lang w:eastAsia="en-GB"/>
              </w:rPr>
            </w:pPr>
            <w:r w:rsidRPr="00624774">
              <w:rPr>
                <w:rFonts w:ascii="Arial" w:eastAsia="Times New Roman" w:hAnsi="Arial"/>
                <w:b/>
                <w:sz w:val="24"/>
                <w:szCs w:val="20"/>
                <w:lang w:eastAsia="en-GB"/>
              </w:rPr>
              <w:t>Owner</w:t>
            </w:r>
          </w:p>
        </w:tc>
        <w:tc>
          <w:tcPr>
            <w:tcW w:w="1377" w:type="dxa"/>
            <w:tcBorders>
              <w:top w:val="single" w:sz="4" w:space="0" w:color="auto"/>
              <w:left w:val="single" w:sz="4" w:space="0" w:color="auto"/>
              <w:bottom w:val="single" w:sz="4" w:space="0" w:color="auto"/>
              <w:right w:val="single" w:sz="4" w:space="0" w:color="auto"/>
            </w:tcBorders>
            <w:hideMark/>
          </w:tcPr>
          <w:p w14:paraId="6876BABD" w14:textId="77777777" w:rsidR="00AE1D4F" w:rsidRPr="00624774" w:rsidRDefault="00AE1D4F" w:rsidP="00AE1D4F">
            <w:pPr>
              <w:spacing w:after="0" w:line="240" w:lineRule="auto"/>
              <w:rPr>
                <w:rFonts w:ascii="Arial" w:eastAsia="Times New Roman" w:hAnsi="Arial"/>
                <w:b/>
                <w:sz w:val="24"/>
                <w:szCs w:val="20"/>
                <w:lang w:eastAsia="en-GB"/>
              </w:rPr>
            </w:pPr>
            <w:r w:rsidRPr="00624774">
              <w:rPr>
                <w:rFonts w:ascii="Arial" w:eastAsia="Times New Roman" w:hAnsi="Arial"/>
                <w:b/>
                <w:sz w:val="24"/>
                <w:szCs w:val="20"/>
                <w:lang w:eastAsia="en-GB"/>
              </w:rPr>
              <w:t>Timescale</w:t>
            </w:r>
          </w:p>
        </w:tc>
      </w:tr>
      <w:tr w:rsidR="00AE1D4F" w:rsidRPr="00624774" w14:paraId="2E0F15C5" w14:textId="77777777" w:rsidTr="00B13AF6">
        <w:tc>
          <w:tcPr>
            <w:tcW w:w="1802" w:type="dxa"/>
            <w:tcBorders>
              <w:top w:val="single" w:sz="4" w:space="0" w:color="auto"/>
              <w:left w:val="single" w:sz="4" w:space="0" w:color="auto"/>
              <w:bottom w:val="single" w:sz="4" w:space="0" w:color="auto"/>
              <w:right w:val="single" w:sz="4" w:space="0" w:color="auto"/>
            </w:tcBorders>
          </w:tcPr>
          <w:p w14:paraId="61740529" w14:textId="77777777" w:rsidR="00AE1D4F" w:rsidRPr="00624774" w:rsidRDefault="009032B9" w:rsidP="00AE1D4F">
            <w:pPr>
              <w:spacing w:after="0" w:line="240" w:lineRule="auto"/>
              <w:rPr>
                <w:rFonts w:ascii="Arial" w:eastAsia="Times New Roman" w:hAnsi="Arial"/>
                <w:sz w:val="24"/>
                <w:szCs w:val="20"/>
                <w:lang w:eastAsia="en-GB"/>
              </w:rPr>
            </w:pPr>
            <w:r>
              <w:rPr>
                <w:rFonts w:ascii="Arial" w:eastAsia="Times New Roman" w:hAnsi="Arial"/>
                <w:sz w:val="24"/>
                <w:szCs w:val="20"/>
                <w:lang w:eastAsia="en-GB"/>
              </w:rPr>
              <w:t>D</w:t>
            </w:r>
          </w:p>
        </w:tc>
        <w:tc>
          <w:tcPr>
            <w:tcW w:w="5848" w:type="dxa"/>
            <w:tcBorders>
              <w:top w:val="single" w:sz="4" w:space="0" w:color="auto"/>
              <w:left w:val="single" w:sz="4" w:space="0" w:color="auto"/>
              <w:bottom w:val="single" w:sz="4" w:space="0" w:color="auto"/>
              <w:right w:val="single" w:sz="4" w:space="0" w:color="auto"/>
            </w:tcBorders>
          </w:tcPr>
          <w:p w14:paraId="5521445A" w14:textId="77777777" w:rsidR="00760CDA" w:rsidRPr="009032B9" w:rsidRDefault="009032B9" w:rsidP="009032B9">
            <w:pPr>
              <w:numPr>
                <w:ilvl w:val="0"/>
                <w:numId w:val="2"/>
              </w:numPr>
              <w:spacing w:after="0" w:line="240" w:lineRule="auto"/>
              <w:rPr>
                <w:rFonts w:ascii="Arial" w:eastAsia="Times New Roman" w:hAnsi="Arial"/>
                <w:sz w:val="24"/>
                <w:szCs w:val="20"/>
                <w:lang w:eastAsia="en-GB"/>
              </w:rPr>
            </w:pPr>
            <w:r>
              <w:rPr>
                <w:rFonts w:ascii="Arial" w:eastAsia="Times New Roman" w:hAnsi="Arial"/>
                <w:sz w:val="24"/>
                <w:szCs w:val="20"/>
                <w:lang w:eastAsia="en-GB"/>
              </w:rPr>
              <w:t xml:space="preserve">Pupil premium statement approved. </w:t>
            </w:r>
          </w:p>
        </w:tc>
        <w:tc>
          <w:tcPr>
            <w:tcW w:w="1316" w:type="dxa"/>
            <w:tcBorders>
              <w:top w:val="single" w:sz="4" w:space="0" w:color="auto"/>
              <w:left w:val="single" w:sz="4" w:space="0" w:color="auto"/>
              <w:bottom w:val="single" w:sz="4" w:space="0" w:color="auto"/>
              <w:right w:val="single" w:sz="4" w:space="0" w:color="auto"/>
            </w:tcBorders>
          </w:tcPr>
          <w:p w14:paraId="5F3F28E1" w14:textId="77777777" w:rsidR="00760CDA" w:rsidRPr="00624774" w:rsidRDefault="009032B9" w:rsidP="00AE1D4F">
            <w:pPr>
              <w:spacing w:after="0" w:line="240" w:lineRule="auto"/>
              <w:rPr>
                <w:rFonts w:ascii="Arial" w:eastAsia="Times New Roman" w:hAnsi="Arial"/>
                <w:sz w:val="24"/>
                <w:szCs w:val="20"/>
                <w:lang w:eastAsia="en-GB"/>
              </w:rPr>
            </w:pPr>
            <w:r>
              <w:rPr>
                <w:rFonts w:ascii="Arial" w:eastAsia="Times New Roman" w:hAnsi="Arial"/>
                <w:sz w:val="24"/>
                <w:szCs w:val="20"/>
                <w:lang w:eastAsia="en-GB"/>
              </w:rPr>
              <w:t>GB</w:t>
            </w:r>
          </w:p>
        </w:tc>
        <w:tc>
          <w:tcPr>
            <w:tcW w:w="1377" w:type="dxa"/>
            <w:tcBorders>
              <w:top w:val="single" w:sz="4" w:space="0" w:color="auto"/>
              <w:left w:val="single" w:sz="4" w:space="0" w:color="auto"/>
              <w:bottom w:val="single" w:sz="4" w:space="0" w:color="auto"/>
              <w:right w:val="single" w:sz="4" w:space="0" w:color="auto"/>
            </w:tcBorders>
          </w:tcPr>
          <w:p w14:paraId="664355AD" w14:textId="77777777" w:rsidR="00AE1D4F" w:rsidRPr="00624774" w:rsidRDefault="00AE1D4F" w:rsidP="00AE1D4F">
            <w:pPr>
              <w:spacing w:after="0" w:line="240" w:lineRule="auto"/>
              <w:rPr>
                <w:rFonts w:ascii="Arial" w:eastAsia="Times New Roman" w:hAnsi="Arial"/>
                <w:sz w:val="24"/>
                <w:szCs w:val="20"/>
                <w:lang w:eastAsia="en-GB"/>
              </w:rPr>
            </w:pPr>
          </w:p>
        </w:tc>
      </w:tr>
    </w:tbl>
    <w:p w14:paraId="1A965116" w14:textId="77777777" w:rsidR="002D5994" w:rsidRDefault="002D5994" w:rsidP="00AE1D4F">
      <w:pPr>
        <w:spacing w:after="0" w:line="240" w:lineRule="auto"/>
        <w:rPr>
          <w:rFonts w:ascii="Arial" w:eastAsia="Times New Roman" w:hAnsi="Arial"/>
          <w:sz w:val="24"/>
          <w:szCs w:val="20"/>
          <w:lang w:eastAsia="en-GB"/>
        </w:rPr>
      </w:pPr>
    </w:p>
    <w:p w14:paraId="7DF4E37C" w14:textId="77777777" w:rsidR="00E00BA0" w:rsidRDefault="00E00BA0" w:rsidP="00AE1D4F">
      <w:pPr>
        <w:spacing w:after="0" w:line="240" w:lineRule="auto"/>
        <w:rPr>
          <w:rFonts w:ascii="Arial" w:eastAsia="Times New Roman" w:hAnsi="Arial"/>
          <w:sz w:val="24"/>
          <w:szCs w:val="20"/>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6"/>
        <w:gridCol w:w="6937"/>
        <w:gridCol w:w="1476"/>
        <w:gridCol w:w="1377"/>
      </w:tblGrid>
      <w:tr w:rsidR="002D5994" w:rsidRPr="00624774" w14:paraId="1A276BFA" w14:textId="77777777" w:rsidTr="0AE82840">
        <w:tc>
          <w:tcPr>
            <w:tcW w:w="670" w:type="dxa"/>
            <w:tcBorders>
              <w:top w:val="single" w:sz="4" w:space="0" w:color="auto"/>
              <w:left w:val="single" w:sz="4" w:space="0" w:color="auto"/>
              <w:bottom w:val="single" w:sz="4" w:space="0" w:color="auto"/>
              <w:right w:val="single" w:sz="4" w:space="0" w:color="auto"/>
            </w:tcBorders>
            <w:hideMark/>
          </w:tcPr>
          <w:p w14:paraId="75697EEC" w14:textId="77777777" w:rsidR="002D5994" w:rsidRPr="00624774" w:rsidRDefault="009032B9" w:rsidP="002D5994">
            <w:pPr>
              <w:spacing w:after="0" w:line="240" w:lineRule="auto"/>
              <w:rPr>
                <w:rFonts w:ascii="Arial" w:eastAsia="Times New Roman" w:hAnsi="Arial"/>
                <w:b/>
                <w:sz w:val="24"/>
                <w:szCs w:val="20"/>
                <w:lang w:eastAsia="en-GB"/>
              </w:rPr>
            </w:pPr>
            <w:r>
              <w:rPr>
                <w:rFonts w:ascii="Arial" w:eastAsia="Times New Roman" w:hAnsi="Arial"/>
                <w:b/>
                <w:sz w:val="24"/>
                <w:szCs w:val="20"/>
                <w:lang w:eastAsia="en-GB"/>
              </w:rPr>
              <w:lastRenderedPageBreak/>
              <w:t>7</w:t>
            </w:r>
          </w:p>
        </w:tc>
        <w:tc>
          <w:tcPr>
            <w:tcW w:w="9864" w:type="dxa"/>
            <w:gridSpan w:val="3"/>
            <w:tcBorders>
              <w:top w:val="single" w:sz="4" w:space="0" w:color="auto"/>
              <w:left w:val="single" w:sz="4" w:space="0" w:color="auto"/>
              <w:bottom w:val="single" w:sz="4" w:space="0" w:color="auto"/>
              <w:right w:val="single" w:sz="4" w:space="0" w:color="auto"/>
            </w:tcBorders>
            <w:hideMark/>
          </w:tcPr>
          <w:p w14:paraId="754502A6" w14:textId="77777777" w:rsidR="002D5994" w:rsidRPr="00624774" w:rsidRDefault="009032B9" w:rsidP="002D5994">
            <w:pPr>
              <w:spacing w:after="0" w:line="240" w:lineRule="auto"/>
              <w:rPr>
                <w:rFonts w:ascii="Arial" w:eastAsia="Times New Roman" w:hAnsi="Arial"/>
                <w:b/>
                <w:sz w:val="24"/>
                <w:szCs w:val="20"/>
                <w:lang w:eastAsia="en-GB"/>
              </w:rPr>
            </w:pPr>
            <w:r>
              <w:rPr>
                <w:rFonts w:ascii="Arial" w:eastAsia="Times New Roman" w:hAnsi="Arial"/>
                <w:b/>
                <w:sz w:val="24"/>
                <w:szCs w:val="20"/>
                <w:lang w:eastAsia="en-GB"/>
              </w:rPr>
              <w:t>2025-26 School Calendar</w:t>
            </w:r>
          </w:p>
        </w:tc>
      </w:tr>
      <w:tr w:rsidR="002D5994" w:rsidRPr="00624774" w14:paraId="04F9F313" w14:textId="77777777" w:rsidTr="0AE82840">
        <w:tc>
          <w:tcPr>
            <w:tcW w:w="10534" w:type="dxa"/>
            <w:gridSpan w:val="4"/>
            <w:tcBorders>
              <w:top w:val="single" w:sz="4" w:space="0" w:color="auto"/>
              <w:left w:val="single" w:sz="4" w:space="0" w:color="auto"/>
              <w:bottom w:val="single" w:sz="4" w:space="0" w:color="auto"/>
              <w:right w:val="single" w:sz="4" w:space="0" w:color="auto"/>
            </w:tcBorders>
          </w:tcPr>
          <w:p w14:paraId="03DF992A" w14:textId="77777777" w:rsidR="002D5994" w:rsidRDefault="009032B9" w:rsidP="002D5994">
            <w:pPr>
              <w:spacing w:after="0" w:line="240" w:lineRule="auto"/>
              <w:rPr>
                <w:rFonts w:ascii="Arial" w:eastAsia="Times New Roman" w:hAnsi="Arial"/>
                <w:sz w:val="24"/>
                <w:szCs w:val="20"/>
                <w:lang w:eastAsia="en-GB"/>
              </w:rPr>
            </w:pPr>
            <w:r>
              <w:rPr>
                <w:rFonts w:ascii="Arial" w:eastAsia="Times New Roman" w:hAnsi="Arial"/>
                <w:sz w:val="24"/>
                <w:szCs w:val="20"/>
                <w:lang w:eastAsia="en-GB"/>
              </w:rPr>
              <w:t xml:space="preserve">The proposed 2025-26 school calendar was provided to governors for review. </w:t>
            </w:r>
          </w:p>
          <w:p w14:paraId="44FB30F8" w14:textId="77777777" w:rsidR="009032B9" w:rsidRDefault="009032B9" w:rsidP="002D5994">
            <w:pPr>
              <w:spacing w:after="0" w:line="240" w:lineRule="auto"/>
              <w:rPr>
                <w:rFonts w:ascii="Arial" w:eastAsia="Times New Roman" w:hAnsi="Arial"/>
                <w:sz w:val="24"/>
                <w:szCs w:val="20"/>
                <w:lang w:eastAsia="en-GB"/>
              </w:rPr>
            </w:pPr>
          </w:p>
          <w:p w14:paraId="1471965F" w14:textId="77777777" w:rsidR="009032B9" w:rsidRDefault="009032B9" w:rsidP="002D5994">
            <w:pPr>
              <w:spacing w:after="0" w:line="240" w:lineRule="auto"/>
              <w:rPr>
                <w:rFonts w:ascii="Arial" w:eastAsia="Times New Roman" w:hAnsi="Arial"/>
                <w:sz w:val="24"/>
                <w:szCs w:val="20"/>
                <w:lang w:eastAsia="en-GB"/>
              </w:rPr>
            </w:pPr>
            <w:r>
              <w:rPr>
                <w:rFonts w:ascii="Arial" w:eastAsia="Times New Roman" w:hAnsi="Arial"/>
                <w:sz w:val="24"/>
                <w:szCs w:val="20"/>
                <w:lang w:eastAsia="en-GB"/>
              </w:rPr>
              <w:t xml:space="preserve">The proposed calendar matches the recommended calendar provided by Manchester City Council (MCC). </w:t>
            </w:r>
          </w:p>
          <w:p w14:paraId="1DA6542E" w14:textId="77777777" w:rsidR="009032B9" w:rsidRDefault="009032B9" w:rsidP="002D5994">
            <w:pPr>
              <w:spacing w:after="0" w:line="240" w:lineRule="auto"/>
              <w:rPr>
                <w:rFonts w:ascii="Arial" w:eastAsia="Times New Roman" w:hAnsi="Arial"/>
                <w:sz w:val="24"/>
                <w:szCs w:val="20"/>
                <w:lang w:eastAsia="en-GB"/>
              </w:rPr>
            </w:pPr>
          </w:p>
          <w:p w14:paraId="1AC4D4D7" w14:textId="20E85EE9" w:rsidR="009032B9" w:rsidRDefault="009032B9" w:rsidP="002D5994">
            <w:pPr>
              <w:spacing w:after="0" w:line="240" w:lineRule="auto"/>
              <w:rPr>
                <w:rFonts w:ascii="Arial" w:eastAsia="Times New Roman" w:hAnsi="Arial"/>
                <w:sz w:val="24"/>
                <w:szCs w:val="24"/>
                <w:lang w:eastAsia="en-GB"/>
              </w:rPr>
            </w:pPr>
            <w:r w:rsidRPr="0AE82840">
              <w:rPr>
                <w:rFonts w:ascii="Arial" w:eastAsia="Times New Roman" w:hAnsi="Arial"/>
                <w:sz w:val="24"/>
                <w:szCs w:val="24"/>
                <w:lang w:eastAsia="en-GB"/>
              </w:rPr>
              <w:t xml:space="preserve">The calendar also includes proposed </w:t>
            </w:r>
            <w:r w:rsidR="7A83668F" w:rsidRPr="0AE82840">
              <w:rPr>
                <w:rFonts w:ascii="Arial" w:eastAsia="Times New Roman" w:hAnsi="Arial"/>
                <w:sz w:val="24"/>
                <w:szCs w:val="24"/>
                <w:lang w:eastAsia="en-GB"/>
              </w:rPr>
              <w:t>governor's</w:t>
            </w:r>
            <w:r w:rsidRPr="0AE82840">
              <w:rPr>
                <w:rFonts w:ascii="Arial" w:eastAsia="Times New Roman" w:hAnsi="Arial"/>
                <w:sz w:val="24"/>
                <w:szCs w:val="24"/>
                <w:lang w:eastAsia="en-GB"/>
              </w:rPr>
              <w:t xml:space="preserve"> meetings and INSET days for school staff. This requires confirmation and approval by 1</w:t>
            </w:r>
            <w:r w:rsidRPr="0AE82840">
              <w:rPr>
                <w:rFonts w:ascii="Arial" w:eastAsia="Times New Roman" w:hAnsi="Arial"/>
                <w:sz w:val="24"/>
                <w:szCs w:val="24"/>
                <w:vertAlign w:val="superscript"/>
                <w:lang w:eastAsia="en-GB"/>
              </w:rPr>
              <w:t>st</w:t>
            </w:r>
            <w:r w:rsidRPr="0AE82840">
              <w:rPr>
                <w:rFonts w:ascii="Arial" w:eastAsia="Times New Roman" w:hAnsi="Arial"/>
                <w:sz w:val="24"/>
                <w:szCs w:val="24"/>
                <w:lang w:eastAsia="en-GB"/>
              </w:rPr>
              <w:t xml:space="preserve"> May 2025. The new HT will need to review and confirm these dates. </w:t>
            </w:r>
          </w:p>
          <w:p w14:paraId="3041E394" w14:textId="77777777" w:rsidR="009032B9" w:rsidRDefault="009032B9" w:rsidP="002D5994">
            <w:pPr>
              <w:spacing w:after="0" w:line="240" w:lineRule="auto"/>
              <w:rPr>
                <w:rFonts w:ascii="Arial" w:eastAsia="Times New Roman" w:hAnsi="Arial"/>
                <w:sz w:val="24"/>
                <w:szCs w:val="20"/>
                <w:lang w:eastAsia="en-GB"/>
              </w:rPr>
            </w:pPr>
          </w:p>
          <w:p w14:paraId="2DB9777C" w14:textId="77777777" w:rsidR="009032B9" w:rsidRPr="00624774" w:rsidRDefault="009032B9" w:rsidP="002D5994">
            <w:pPr>
              <w:spacing w:after="0" w:line="240" w:lineRule="auto"/>
              <w:rPr>
                <w:rFonts w:ascii="Arial" w:eastAsia="Times New Roman" w:hAnsi="Arial"/>
                <w:sz w:val="24"/>
                <w:szCs w:val="20"/>
                <w:lang w:eastAsia="en-GB"/>
              </w:rPr>
            </w:pPr>
            <w:r>
              <w:rPr>
                <w:rFonts w:ascii="Arial" w:eastAsia="Times New Roman" w:hAnsi="Arial"/>
                <w:sz w:val="24"/>
                <w:szCs w:val="20"/>
                <w:lang w:eastAsia="en-GB"/>
              </w:rPr>
              <w:t>The proposed calendar to be presented at the next Governing Body meeting on 15</w:t>
            </w:r>
            <w:r w:rsidRPr="009032B9">
              <w:rPr>
                <w:rFonts w:ascii="Arial" w:eastAsia="Times New Roman" w:hAnsi="Arial"/>
                <w:sz w:val="24"/>
                <w:szCs w:val="20"/>
                <w:vertAlign w:val="superscript"/>
                <w:lang w:eastAsia="en-GB"/>
              </w:rPr>
              <w:t>th</w:t>
            </w:r>
            <w:r>
              <w:rPr>
                <w:rFonts w:ascii="Arial" w:eastAsia="Times New Roman" w:hAnsi="Arial"/>
                <w:sz w:val="24"/>
                <w:szCs w:val="20"/>
                <w:lang w:eastAsia="en-GB"/>
              </w:rPr>
              <w:t xml:space="preserve"> July 2025.</w:t>
            </w:r>
          </w:p>
        </w:tc>
      </w:tr>
      <w:tr w:rsidR="002D5994" w:rsidRPr="00624774" w14:paraId="26633C0A" w14:textId="77777777" w:rsidTr="0AE82840">
        <w:tc>
          <w:tcPr>
            <w:tcW w:w="670" w:type="dxa"/>
            <w:tcBorders>
              <w:top w:val="single" w:sz="4" w:space="0" w:color="auto"/>
              <w:left w:val="single" w:sz="4" w:space="0" w:color="auto"/>
              <w:bottom w:val="single" w:sz="4" w:space="0" w:color="auto"/>
              <w:right w:val="single" w:sz="4" w:space="0" w:color="auto"/>
            </w:tcBorders>
          </w:tcPr>
          <w:p w14:paraId="722B00AE" w14:textId="77777777" w:rsidR="002D5994" w:rsidRPr="00624774" w:rsidRDefault="002D5994" w:rsidP="002D5994">
            <w:pPr>
              <w:spacing w:after="0" w:line="240" w:lineRule="auto"/>
              <w:rPr>
                <w:rFonts w:ascii="Arial" w:eastAsia="Times New Roman" w:hAnsi="Arial"/>
                <w:b/>
                <w:bCs/>
                <w:sz w:val="24"/>
                <w:szCs w:val="20"/>
                <w:lang w:val="en-US" w:eastAsia="en-GB"/>
              </w:rPr>
            </w:pPr>
          </w:p>
        </w:tc>
        <w:tc>
          <w:tcPr>
            <w:tcW w:w="7006" w:type="dxa"/>
            <w:tcBorders>
              <w:top w:val="single" w:sz="4" w:space="0" w:color="auto"/>
              <w:left w:val="single" w:sz="4" w:space="0" w:color="auto"/>
              <w:bottom w:val="single" w:sz="4" w:space="0" w:color="auto"/>
              <w:right w:val="single" w:sz="4" w:space="0" w:color="auto"/>
            </w:tcBorders>
            <w:hideMark/>
          </w:tcPr>
          <w:p w14:paraId="5980D652" w14:textId="77777777" w:rsidR="002D5994" w:rsidRPr="00624774" w:rsidRDefault="002D5994" w:rsidP="002D5994">
            <w:pPr>
              <w:spacing w:after="0" w:line="240" w:lineRule="auto"/>
              <w:rPr>
                <w:rFonts w:ascii="Arial" w:eastAsia="Times New Roman" w:hAnsi="Arial"/>
                <w:b/>
                <w:bCs/>
                <w:sz w:val="24"/>
                <w:szCs w:val="20"/>
                <w:lang w:val="en-US" w:eastAsia="en-GB"/>
              </w:rPr>
            </w:pPr>
            <w:r w:rsidRPr="00624774">
              <w:rPr>
                <w:rFonts w:ascii="Arial" w:eastAsia="Times New Roman" w:hAnsi="Arial"/>
                <w:b/>
                <w:bCs/>
                <w:sz w:val="24"/>
                <w:szCs w:val="20"/>
                <w:lang w:val="en-US" w:eastAsia="en-GB"/>
              </w:rPr>
              <w:t>Actions or decisions</w:t>
            </w:r>
          </w:p>
        </w:tc>
        <w:tc>
          <w:tcPr>
            <w:tcW w:w="1481" w:type="dxa"/>
            <w:tcBorders>
              <w:top w:val="single" w:sz="4" w:space="0" w:color="auto"/>
              <w:left w:val="single" w:sz="4" w:space="0" w:color="auto"/>
              <w:bottom w:val="single" w:sz="4" w:space="0" w:color="auto"/>
              <w:right w:val="single" w:sz="4" w:space="0" w:color="auto"/>
            </w:tcBorders>
            <w:hideMark/>
          </w:tcPr>
          <w:p w14:paraId="0D6E08B2" w14:textId="77777777" w:rsidR="002D5994" w:rsidRPr="00624774" w:rsidRDefault="002D5994" w:rsidP="002D5994">
            <w:pPr>
              <w:spacing w:after="0" w:line="240" w:lineRule="auto"/>
              <w:rPr>
                <w:rFonts w:ascii="Arial" w:eastAsia="Times New Roman" w:hAnsi="Arial"/>
                <w:b/>
                <w:sz w:val="24"/>
                <w:szCs w:val="20"/>
                <w:lang w:eastAsia="en-GB"/>
              </w:rPr>
            </w:pPr>
            <w:r w:rsidRPr="00624774">
              <w:rPr>
                <w:rFonts w:ascii="Arial" w:eastAsia="Times New Roman" w:hAnsi="Arial"/>
                <w:b/>
                <w:sz w:val="24"/>
                <w:szCs w:val="20"/>
                <w:lang w:eastAsia="en-GB"/>
              </w:rPr>
              <w:t>Owner</w:t>
            </w:r>
          </w:p>
        </w:tc>
        <w:tc>
          <w:tcPr>
            <w:tcW w:w="1377" w:type="dxa"/>
            <w:tcBorders>
              <w:top w:val="single" w:sz="4" w:space="0" w:color="auto"/>
              <w:left w:val="single" w:sz="4" w:space="0" w:color="auto"/>
              <w:bottom w:val="single" w:sz="4" w:space="0" w:color="auto"/>
              <w:right w:val="single" w:sz="4" w:space="0" w:color="auto"/>
            </w:tcBorders>
            <w:hideMark/>
          </w:tcPr>
          <w:p w14:paraId="214FD64E" w14:textId="77777777" w:rsidR="002D5994" w:rsidRPr="00624774" w:rsidRDefault="002D5994" w:rsidP="002D5994">
            <w:pPr>
              <w:spacing w:after="0" w:line="240" w:lineRule="auto"/>
              <w:rPr>
                <w:rFonts w:ascii="Arial" w:eastAsia="Times New Roman" w:hAnsi="Arial"/>
                <w:b/>
                <w:sz w:val="24"/>
                <w:szCs w:val="20"/>
                <w:lang w:eastAsia="en-GB"/>
              </w:rPr>
            </w:pPr>
            <w:r w:rsidRPr="00624774">
              <w:rPr>
                <w:rFonts w:ascii="Arial" w:eastAsia="Times New Roman" w:hAnsi="Arial"/>
                <w:b/>
                <w:sz w:val="24"/>
                <w:szCs w:val="20"/>
                <w:lang w:eastAsia="en-GB"/>
              </w:rPr>
              <w:t>Timescale</w:t>
            </w:r>
          </w:p>
        </w:tc>
      </w:tr>
      <w:tr w:rsidR="002D5994" w:rsidRPr="00624774" w14:paraId="42C6D796" w14:textId="77777777" w:rsidTr="0AE82840">
        <w:tc>
          <w:tcPr>
            <w:tcW w:w="670" w:type="dxa"/>
            <w:tcBorders>
              <w:top w:val="nil"/>
              <w:left w:val="single" w:sz="4" w:space="0" w:color="auto"/>
              <w:bottom w:val="single" w:sz="4" w:space="0" w:color="auto"/>
              <w:right w:val="single" w:sz="4" w:space="0" w:color="auto"/>
            </w:tcBorders>
          </w:tcPr>
          <w:p w14:paraId="6E1831B3" w14:textId="3315DD68" w:rsidR="002D5994" w:rsidRPr="00624774" w:rsidRDefault="00B21C6D" w:rsidP="002D5994">
            <w:pPr>
              <w:spacing w:after="0" w:line="240" w:lineRule="auto"/>
              <w:rPr>
                <w:rFonts w:ascii="Arial" w:eastAsia="Times New Roman" w:hAnsi="Arial"/>
                <w:sz w:val="24"/>
                <w:szCs w:val="20"/>
                <w:lang w:eastAsia="en-GB"/>
              </w:rPr>
            </w:pPr>
            <w:r>
              <w:rPr>
                <w:rFonts w:ascii="Arial" w:eastAsia="Times New Roman" w:hAnsi="Arial"/>
                <w:sz w:val="24"/>
                <w:szCs w:val="20"/>
                <w:lang w:eastAsia="en-GB"/>
              </w:rPr>
              <w:t>D</w:t>
            </w:r>
          </w:p>
        </w:tc>
        <w:tc>
          <w:tcPr>
            <w:tcW w:w="7006" w:type="dxa"/>
            <w:tcBorders>
              <w:top w:val="nil"/>
              <w:left w:val="single" w:sz="4" w:space="0" w:color="auto"/>
              <w:bottom w:val="single" w:sz="4" w:space="0" w:color="auto"/>
              <w:right w:val="single" w:sz="4" w:space="0" w:color="auto"/>
            </w:tcBorders>
          </w:tcPr>
          <w:p w14:paraId="54E11D2A" w14:textId="73CD41FF" w:rsidR="002D5994" w:rsidRPr="00B21C6D" w:rsidRDefault="00B21C6D" w:rsidP="00B21C6D">
            <w:pPr>
              <w:pStyle w:val="ListParagraph"/>
              <w:numPr>
                <w:ilvl w:val="0"/>
                <w:numId w:val="5"/>
              </w:numPr>
              <w:spacing w:after="0" w:line="240" w:lineRule="auto"/>
              <w:rPr>
                <w:rFonts w:ascii="Arial" w:eastAsia="Times New Roman" w:hAnsi="Arial"/>
                <w:sz w:val="24"/>
                <w:szCs w:val="20"/>
                <w:lang w:eastAsia="en-GB"/>
              </w:rPr>
            </w:pPr>
            <w:r>
              <w:rPr>
                <w:rFonts w:ascii="Arial" w:eastAsia="Times New Roman" w:hAnsi="Arial"/>
                <w:sz w:val="24"/>
                <w:szCs w:val="20"/>
                <w:lang w:eastAsia="en-GB"/>
              </w:rPr>
              <w:t xml:space="preserve">Present the school calendar at the next </w:t>
            </w:r>
            <w:r w:rsidR="00596BC3">
              <w:rPr>
                <w:rFonts w:ascii="Arial" w:eastAsia="Times New Roman" w:hAnsi="Arial"/>
                <w:sz w:val="24"/>
                <w:szCs w:val="20"/>
                <w:lang w:eastAsia="en-GB"/>
              </w:rPr>
              <w:t xml:space="preserve">GB meeting </w:t>
            </w:r>
          </w:p>
        </w:tc>
        <w:tc>
          <w:tcPr>
            <w:tcW w:w="1481" w:type="dxa"/>
            <w:tcBorders>
              <w:top w:val="nil"/>
              <w:left w:val="single" w:sz="4" w:space="0" w:color="auto"/>
              <w:bottom w:val="single" w:sz="4" w:space="0" w:color="auto"/>
              <w:right w:val="single" w:sz="4" w:space="0" w:color="auto"/>
            </w:tcBorders>
          </w:tcPr>
          <w:p w14:paraId="31126E5D" w14:textId="066F37FC" w:rsidR="002D5994" w:rsidRPr="00624774" w:rsidRDefault="00596BC3" w:rsidP="002D5994">
            <w:pPr>
              <w:spacing w:after="0" w:line="240" w:lineRule="auto"/>
              <w:rPr>
                <w:rFonts w:ascii="Arial" w:eastAsia="Times New Roman" w:hAnsi="Arial"/>
                <w:sz w:val="24"/>
                <w:szCs w:val="20"/>
                <w:lang w:eastAsia="en-GB"/>
              </w:rPr>
            </w:pPr>
            <w:r>
              <w:rPr>
                <w:rFonts w:ascii="Arial" w:eastAsia="Times New Roman" w:hAnsi="Arial"/>
                <w:sz w:val="24"/>
                <w:szCs w:val="20"/>
                <w:lang w:eastAsia="en-GB"/>
              </w:rPr>
              <w:t>LGB/HT</w:t>
            </w:r>
          </w:p>
        </w:tc>
        <w:tc>
          <w:tcPr>
            <w:tcW w:w="1377" w:type="dxa"/>
            <w:tcBorders>
              <w:top w:val="nil"/>
              <w:left w:val="single" w:sz="4" w:space="0" w:color="auto"/>
              <w:bottom w:val="single" w:sz="4" w:space="0" w:color="auto"/>
              <w:right w:val="single" w:sz="4" w:space="0" w:color="auto"/>
            </w:tcBorders>
          </w:tcPr>
          <w:p w14:paraId="2DE403A5" w14:textId="64A1094F" w:rsidR="002D5994" w:rsidRPr="00624774" w:rsidRDefault="00596BC3" w:rsidP="002D5994">
            <w:pPr>
              <w:spacing w:after="0" w:line="240" w:lineRule="auto"/>
              <w:rPr>
                <w:rFonts w:ascii="Arial" w:eastAsia="Times New Roman" w:hAnsi="Arial"/>
                <w:sz w:val="24"/>
                <w:szCs w:val="20"/>
                <w:lang w:eastAsia="en-GB"/>
              </w:rPr>
            </w:pPr>
            <w:r>
              <w:rPr>
                <w:rFonts w:ascii="Arial" w:eastAsia="Times New Roman" w:hAnsi="Arial"/>
                <w:sz w:val="24"/>
                <w:szCs w:val="20"/>
                <w:lang w:eastAsia="en-GB"/>
              </w:rPr>
              <w:t>15.07.25</w:t>
            </w:r>
          </w:p>
        </w:tc>
      </w:tr>
    </w:tbl>
    <w:p w14:paraId="62431CDC" w14:textId="77777777" w:rsidR="002D5994" w:rsidRPr="00624774" w:rsidRDefault="002D5994" w:rsidP="00AE1D4F">
      <w:pPr>
        <w:spacing w:after="0" w:line="240" w:lineRule="auto"/>
        <w:rPr>
          <w:rFonts w:ascii="Arial" w:eastAsia="Times New Roman" w:hAnsi="Arial"/>
          <w:sz w:val="24"/>
          <w:szCs w:val="20"/>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4"/>
        <w:gridCol w:w="6903"/>
        <w:gridCol w:w="1471"/>
        <w:gridCol w:w="1418"/>
      </w:tblGrid>
      <w:tr w:rsidR="00AE1D4F" w:rsidRPr="00624774" w14:paraId="0D58AACB" w14:textId="77777777" w:rsidTr="00AE1D4F">
        <w:tc>
          <w:tcPr>
            <w:tcW w:w="670" w:type="dxa"/>
            <w:tcBorders>
              <w:top w:val="single" w:sz="4" w:space="0" w:color="auto"/>
              <w:left w:val="single" w:sz="4" w:space="0" w:color="auto"/>
              <w:bottom w:val="single" w:sz="4" w:space="0" w:color="auto"/>
              <w:right w:val="single" w:sz="4" w:space="0" w:color="auto"/>
            </w:tcBorders>
            <w:hideMark/>
          </w:tcPr>
          <w:p w14:paraId="44B0A208" w14:textId="77777777" w:rsidR="00AE1D4F" w:rsidRPr="00624774" w:rsidRDefault="00926BCD" w:rsidP="00AE1D4F">
            <w:pPr>
              <w:spacing w:after="0" w:line="240" w:lineRule="auto"/>
              <w:rPr>
                <w:rFonts w:ascii="Arial" w:eastAsia="Times New Roman" w:hAnsi="Arial"/>
                <w:b/>
                <w:sz w:val="24"/>
                <w:szCs w:val="20"/>
                <w:lang w:eastAsia="en-GB"/>
              </w:rPr>
            </w:pPr>
            <w:r>
              <w:rPr>
                <w:rFonts w:ascii="Arial" w:eastAsia="Times New Roman" w:hAnsi="Arial"/>
                <w:b/>
                <w:sz w:val="24"/>
                <w:szCs w:val="20"/>
                <w:lang w:eastAsia="en-GB"/>
              </w:rPr>
              <w:t>8</w:t>
            </w:r>
          </w:p>
        </w:tc>
        <w:tc>
          <w:tcPr>
            <w:tcW w:w="9864" w:type="dxa"/>
            <w:gridSpan w:val="3"/>
            <w:tcBorders>
              <w:top w:val="single" w:sz="4" w:space="0" w:color="auto"/>
              <w:left w:val="single" w:sz="4" w:space="0" w:color="auto"/>
              <w:bottom w:val="single" w:sz="4" w:space="0" w:color="auto"/>
              <w:right w:val="single" w:sz="4" w:space="0" w:color="auto"/>
            </w:tcBorders>
            <w:hideMark/>
          </w:tcPr>
          <w:p w14:paraId="581AA90F" w14:textId="77777777" w:rsidR="00AE1D4F" w:rsidRPr="00624774" w:rsidRDefault="00926BCD" w:rsidP="00AE1D4F">
            <w:pPr>
              <w:spacing w:after="0" w:line="240" w:lineRule="auto"/>
              <w:rPr>
                <w:rFonts w:ascii="Arial" w:eastAsia="Times New Roman" w:hAnsi="Arial"/>
                <w:b/>
                <w:sz w:val="24"/>
                <w:szCs w:val="20"/>
                <w:lang w:eastAsia="en-GB"/>
              </w:rPr>
            </w:pPr>
            <w:r>
              <w:rPr>
                <w:rFonts w:ascii="Arial" w:eastAsia="Times New Roman" w:hAnsi="Arial"/>
                <w:b/>
                <w:sz w:val="24"/>
                <w:szCs w:val="20"/>
                <w:lang w:eastAsia="en-GB"/>
              </w:rPr>
              <w:t>Resources Committee meeting 28.01.2025</w:t>
            </w:r>
          </w:p>
        </w:tc>
      </w:tr>
      <w:tr w:rsidR="00AE1D4F" w:rsidRPr="00624774" w14:paraId="0DD8A65A" w14:textId="77777777" w:rsidTr="00AE1D4F">
        <w:tc>
          <w:tcPr>
            <w:tcW w:w="10534" w:type="dxa"/>
            <w:gridSpan w:val="4"/>
            <w:tcBorders>
              <w:top w:val="single" w:sz="4" w:space="0" w:color="auto"/>
              <w:left w:val="single" w:sz="4" w:space="0" w:color="auto"/>
              <w:bottom w:val="single" w:sz="4" w:space="0" w:color="auto"/>
              <w:right w:val="single" w:sz="4" w:space="0" w:color="auto"/>
            </w:tcBorders>
          </w:tcPr>
          <w:p w14:paraId="699B0625" w14:textId="77777777" w:rsidR="008365A4" w:rsidRDefault="00926BCD" w:rsidP="00AE1D4F">
            <w:pPr>
              <w:spacing w:after="0" w:line="240" w:lineRule="auto"/>
              <w:rPr>
                <w:rFonts w:ascii="Arial" w:eastAsia="Times New Roman" w:hAnsi="Arial"/>
                <w:sz w:val="24"/>
                <w:szCs w:val="20"/>
                <w:lang w:eastAsia="en-GB"/>
              </w:rPr>
            </w:pPr>
            <w:r>
              <w:rPr>
                <w:rFonts w:ascii="Arial" w:eastAsia="Times New Roman" w:hAnsi="Arial"/>
                <w:sz w:val="24"/>
                <w:szCs w:val="20"/>
                <w:lang w:eastAsia="en-GB"/>
              </w:rPr>
              <w:t>The Chair provided a brief overview of the committee meeting.</w:t>
            </w:r>
            <w:r w:rsidR="008365A4">
              <w:rPr>
                <w:rFonts w:ascii="Arial" w:eastAsia="Times New Roman" w:hAnsi="Arial"/>
                <w:sz w:val="24"/>
                <w:szCs w:val="20"/>
                <w:lang w:eastAsia="en-GB"/>
              </w:rPr>
              <w:t xml:space="preserve"> The SBM provided a financial update during item 10.</w:t>
            </w:r>
          </w:p>
          <w:p w14:paraId="49E398E2" w14:textId="77777777" w:rsidR="008365A4" w:rsidRDefault="008365A4" w:rsidP="00AE1D4F">
            <w:pPr>
              <w:spacing w:after="0" w:line="240" w:lineRule="auto"/>
              <w:rPr>
                <w:rFonts w:ascii="Arial" w:eastAsia="Times New Roman" w:hAnsi="Arial"/>
                <w:sz w:val="24"/>
                <w:szCs w:val="20"/>
                <w:lang w:eastAsia="en-GB"/>
              </w:rPr>
            </w:pPr>
          </w:p>
          <w:p w14:paraId="038F4DE8" w14:textId="77777777" w:rsidR="00881F61" w:rsidRDefault="00926BCD" w:rsidP="00AE1D4F">
            <w:pPr>
              <w:spacing w:after="0" w:line="240" w:lineRule="auto"/>
              <w:rPr>
                <w:rFonts w:ascii="Arial" w:eastAsia="Times New Roman" w:hAnsi="Arial"/>
                <w:sz w:val="24"/>
                <w:szCs w:val="20"/>
                <w:lang w:eastAsia="en-GB"/>
              </w:rPr>
            </w:pPr>
            <w:r>
              <w:rPr>
                <w:rFonts w:ascii="Arial" w:eastAsia="Times New Roman" w:hAnsi="Arial"/>
                <w:sz w:val="24"/>
                <w:szCs w:val="20"/>
                <w:lang w:eastAsia="en-GB"/>
              </w:rPr>
              <w:t xml:space="preserve">The following items were presented for ratification. </w:t>
            </w:r>
          </w:p>
          <w:p w14:paraId="16287F21" w14:textId="77777777" w:rsidR="00926BCD" w:rsidRDefault="00926BCD" w:rsidP="00AE1D4F">
            <w:pPr>
              <w:spacing w:after="0" w:line="240" w:lineRule="auto"/>
              <w:rPr>
                <w:rFonts w:ascii="Arial" w:eastAsia="Times New Roman" w:hAnsi="Arial"/>
                <w:sz w:val="24"/>
                <w:szCs w:val="20"/>
                <w:lang w:eastAsia="en-GB"/>
              </w:rPr>
            </w:pPr>
          </w:p>
          <w:p w14:paraId="26567EAC" w14:textId="77777777" w:rsidR="00926BCD" w:rsidRDefault="00926BCD" w:rsidP="00AE1D4F">
            <w:pPr>
              <w:spacing w:after="0" w:line="240" w:lineRule="auto"/>
              <w:rPr>
                <w:rFonts w:ascii="Arial" w:eastAsia="Times New Roman" w:hAnsi="Arial"/>
                <w:sz w:val="24"/>
                <w:szCs w:val="20"/>
                <w:lang w:eastAsia="en-GB"/>
              </w:rPr>
            </w:pPr>
            <w:r>
              <w:rPr>
                <w:rFonts w:ascii="Arial" w:eastAsia="Times New Roman" w:hAnsi="Arial"/>
                <w:sz w:val="24"/>
                <w:szCs w:val="20"/>
                <w:lang w:eastAsia="en-GB"/>
              </w:rPr>
              <w:t xml:space="preserve">Governors ratified the </w:t>
            </w:r>
            <w:r w:rsidR="008365A4">
              <w:rPr>
                <w:rFonts w:ascii="Arial" w:eastAsia="Times New Roman" w:hAnsi="Arial"/>
                <w:sz w:val="24"/>
                <w:szCs w:val="20"/>
                <w:lang w:eastAsia="en-GB"/>
              </w:rPr>
              <w:t>nine-</w:t>
            </w:r>
            <w:r>
              <w:rPr>
                <w:rFonts w:ascii="Arial" w:eastAsia="Times New Roman" w:hAnsi="Arial"/>
                <w:sz w:val="24"/>
                <w:szCs w:val="20"/>
                <w:lang w:eastAsia="en-GB"/>
              </w:rPr>
              <w:t xml:space="preserve">month budget monitoring  </w:t>
            </w:r>
          </w:p>
          <w:p w14:paraId="5BE93A62" w14:textId="77777777" w:rsidR="008365A4" w:rsidRDefault="008365A4" w:rsidP="00AE1D4F">
            <w:pPr>
              <w:spacing w:after="0" w:line="240" w:lineRule="auto"/>
              <w:rPr>
                <w:rFonts w:ascii="Arial" w:eastAsia="Times New Roman" w:hAnsi="Arial"/>
                <w:sz w:val="24"/>
                <w:szCs w:val="20"/>
                <w:lang w:eastAsia="en-GB"/>
              </w:rPr>
            </w:pPr>
          </w:p>
          <w:p w14:paraId="0F9A6301" w14:textId="77777777" w:rsidR="008365A4" w:rsidRDefault="008365A4" w:rsidP="00AE1D4F">
            <w:pPr>
              <w:spacing w:after="0" w:line="240" w:lineRule="auto"/>
              <w:rPr>
                <w:rFonts w:ascii="Arial" w:eastAsia="Times New Roman" w:hAnsi="Arial"/>
                <w:sz w:val="24"/>
                <w:szCs w:val="20"/>
                <w:lang w:eastAsia="en-GB"/>
              </w:rPr>
            </w:pPr>
            <w:r>
              <w:rPr>
                <w:rFonts w:ascii="Arial" w:eastAsia="Times New Roman" w:hAnsi="Arial"/>
                <w:sz w:val="24"/>
                <w:szCs w:val="20"/>
                <w:lang w:eastAsia="en-GB"/>
              </w:rPr>
              <w:t xml:space="preserve">Governors ratified the cashflow forecast </w:t>
            </w:r>
          </w:p>
          <w:p w14:paraId="384BA73E" w14:textId="77777777" w:rsidR="008365A4" w:rsidRDefault="008365A4" w:rsidP="00AE1D4F">
            <w:pPr>
              <w:spacing w:after="0" w:line="240" w:lineRule="auto"/>
              <w:rPr>
                <w:rFonts w:ascii="Arial" w:eastAsia="Times New Roman" w:hAnsi="Arial"/>
                <w:sz w:val="24"/>
                <w:szCs w:val="20"/>
                <w:lang w:eastAsia="en-GB"/>
              </w:rPr>
            </w:pPr>
          </w:p>
          <w:p w14:paraId="1F370713" w14:textId="77777777" w:rsidR="008365A4" w:rsidRDefault="008365A4" w:rsidP="00AE1D4F">
            <w:pPr>
              <w:spacing w:after="0" w:line="240" w:lineRule="auto"/>
              <w:rPr>
                <w:rFonts w:ascii="Arial" w:eastAsia="Times New Roman" w:hAnsi="Arial"/>
                <w:sz w:val="24"/>
                <w:szCs w:val="20"/>
                <w:lang w:eastAsia="en-GB"/>
              </w:rPr>
            </w:pPr>
            <w:r>
              <w:rPr>
                <w:rFonts w:ascii="Arial" w:eastAsia="Times New Roman" w:hAnsi="Arial"/>
                <w:sz w:val="24"/>
                <w:szCs w:val="20"/>
                <w:lang w:eastAsia="en-GB"/>
              </w:rPr>
              <w:t xml:space="preserve">Governors ratified the three-year budget projections </w:t>
            </w:r>
          </w:p>
          <w:p w14:paraId="34B3F2EB" w14:textId="77777777" w:rsidR="008365A4" w:rsidRDefault="008365A4" w:rsidP="00AE1D4F">
            <w:pPr>
              <w:spacing w:after="0" w:line="240" w:lineRule="auto"/>
              <w:rPr>
                <w:rFonts w:ascii="Arial" w:eastAsia="Times New Roman" w:hAnsi="Arial"/>
                <w:sz w:val="24"/>
                <w:szCs w:val="20"/>
                <w:lang w:eastAsia="en-GB"/>
              </w:rPr>
            </w:pPr>
          </w:p>
          <w:p w14:paraId="049A54F4" w14:textId="77777777" w:rsidR="008365A4" w:rsidRPr="00624774" w:rsidRDefault="008365A4" w:rsidP="00AE1D4F">
            <w:pPr>
              <w:spacing w:after="0" w:line="240" w:lineRule="auto"/>
              <w:rPr>
                <w:rFonts w:ascii="Arial" w:eastAsia="Times New Roman" w:hAnsi="Arial"/>
                <w:sz w:val="24"/>
                <w:szCs w:val="20"/>
                <w:lang w:eastAsia="en-GB"/>
              </w:rPr>
            </w:pPr>
            <w:r>
              <w:rPr>
                <w:rFonts w:ascii="Arial" w:eastAsia="Times New Roman" w:hAnsi="Arial"/>
                <w:sz w:val="24"/>
                <w:szCs w:val="20"/>
                <w:lang w:eastAsia="en-GB"/>
              </w:rPr>
              <w:t>The Schools Financial Values Standard</w:t>
            </w:r>
            <w:r w:rsidR="00EC2917">
              <w:rPr>
                <w:rFonts w:ascii="Arial" w:eastAsia="Times New Roman" w:hAnsi="Arial"/>
                <w:sz w:val="24"/>
                <w:szCs w:val="20"/>
                <w:lang w:eastAsia="en-GB"/>
              </w:rPr>
              <w:t xml:space="preserve"> (SFVS)</w:t>
            </w:r>
            <w:r>
              <w:rPr>
                <w:rFonts w:ascii="Arial" w:eastAsia="Times New Roman" w:hAnsi="Arial"/>
                <w:sz w:val="24"/>
                <w:szCs w:val="20"/>
                <w:lang w:eastAsia="en-GB"/>
              </w:rPr>
              <w:t xml:space="preserve"> will be finalised and presented to the next </w:t>
            </w:r>
            <w:r w:rsidR="00EC2917">
              <w:rPr>
                <w:rFonts w:ascii="Arial" w:eastAsia="Times New Roman" w:hAnsi="Arial"/>
                <w:sz w:val="24"/>
                <w:szCs w:val="20"/>
                <w:lang w:eastAsia="en-GB"/>
              </w:rPr>
              <w:t>resources committee meeting on 20.05.2025.</w:t>
            </w:r>
          </w:p>
        </w:tc>
      </w:tr>
      <w:tr w:rsidR="00AE1D4F" w:rsidRPr="00624774" w14:paraId="4D4B2866" w14:textId="77777777" w:rsidTr="00AE1D4F">
        <w:tc>
          <w:tcPr>
            <w:tcW w:w="670" w:type="dxa"/>
            <w:tcBorders>
              <w:top w:val="single" w:sz="4" w:space="0" w:color="auto"/>
              <w:left w:val="single" w:sz="4" w:space="0" w:color="auto"/>
              <w:bottom w:val="single" w:sz="4" w:space="0" w:color="auto"/>
              <w:right w:val="single" w:sz="4" w:space="0" w:color="auto"/>
            </w:tcBorders>
          </w:tcPr>
          <w:p w14:paraId="7D34F5C7" w14:textId="77777777" w:rsidR="00AE1D4F" w:rsidRPr="00624774" w:rsidRDefault="00AE1D4F" w:rsidP="00AE1D4F">
            <w:pPr>
              <w:spacing w:after="0" w:line="240" w:lineRule="auto"/>
              <w:rPr>
                <w:rFonts w:ascii="Arial" w:eastAsia="Times New Roman" w:hAnsi="Arial"/>
                <w:b/>
                <w:bCs/>
                <w:sz w:val="24"/>
                <w:szCs w:val="20"/>
                <w:lang w:val="en-US" w:eastAsia="en-GB"/>
              </w:rPr>
            </w:pPr>
          </w:p>
        </w:tc>
        <w:tc>
          <w:tcPr>
            <w:tcW w:w="7006" w:type="dxa"/>
            <w:tcBorders>
              <w:top w:val="single" w:sz="4" w:space="0" w:color="auto"/>
              <w:left w:val="single" w:sz="4" w:space="0" w:color="auto"/>
              <w:bottom w:val="single" w:sz="4" w:space="0" w:color="auto"/>
              <w:right w:val="single" w:sz="4" w:space="0" w:color="auto"/>
            </w:tcBorders>
            <w:hideMark/>
          </w:tcPr>
          <w:p w14:paraId="7931045C" w14:textId="77777777" w:rsidR="00AE1D4F" w:rsidRPr="00624774" w:rsidRDefault="00AE1D4F" w:rsidP="00AE1D4F">
            <w:pPr>
              <w:spacing w:after="0" w:line="240" w:lineRule="auto"/>
              <w:rPr>
                <w:rFonts w:ascii="Arial" w:eastAsia="Times New Roman" w:hAnsi="Arial"/>
                <w:b/>
                <w:bCs/>
                <w:sz w:val="24"/>
                <w:szCs w:val="20"/>
                <w:lang w:val="en-US" w:eastAsia="en-GB"/>
              </w:rPr>
            </w:pPr>
            <w:r w:rsidRPr="00624774">
              <w:rPr>
                <w:rFonts w:ascii="Arial" w:eastAsia="Times New Roman" w:hAnsi="Arial"/>
                <w:b/>
                <w:bCs/>
                <w:sz w:val="24"/>
                <w:szCs w:val="20"/>
                <w:lang w:val="en-US" w:eastAsia="en-GB"/>
              </w:rPr>
              <w:t>Actions or decisions</w:t>
            </w:r>
          </w:p>
        </w:tc>
        <w:tc>
          <w:tcPr>
            <w:tcW w:w="1481" w:type="dxa"/>
            <w:tcBorders>
              <w:top w:val="single" w:sz="4" w:space="0" w:color="auto"/>
              <w:left w:val="single" w:sz="4" w:space="0" w:color="auto"/>
              <w:bottom w:val="single" w:sz="4" w:space="0" w:color="auto"/>
              <w:right w:val="single" w:sz="4" w:space="0" w:color="auto"/>
            </w:tcBorders>
            <w:hideMark/>
          </w:tcPr>
          <w:p w14:paraId="601F833C" w14:textId="77777777" w:rsidR="00AE1D4F" w:rsidRPr="00624774" w:rsidRDefault="00AE1D4F" w:rsidP="00AE1D4F">
            <w:pPr>
              <w:spacing w:after="0" w:line="240" w:lineRule="auto"/>
              <w:rPr>
                <w:rFonts w:ascii="Arial" w:eastAsia="Times New Roman" w:hAnsi="Arial"/>
                <w:b/>
                <w:sz w:val="24"/>
                <w:szCs w:val="20"/>
                <w:lang w:eastAsia="en-GB"/>
              </w:rPr>
            </w:pPr>
            <w:r w:rsidRPr="00624774">
              <w:rPr>
                <w:rFonts w:ascii="Arial" w:eastAsia="Times New Roman" w:hAnsi="Arial"/>
                <w:b/>
                <w:sz w:val="24"/>
                <w:szCs w:val="20"/>
                <w:lang w:eastAsia="en-GB"/>
              </w:rPr>
              <w:t>Owner</w:t>
            </w:r>
          </w:p>
        </w:tc>
        <w:tc>
          <w:tcPr>
            <w:tcW w:w="1377" w:type="dxa"/>
            <w:tcBorders>
              <w:top w:val="single" w:sz="4" w:space="0" w:color="auto"/>
              <w:left w:val="single" w:sz="4" w:space="0" w:color="auto"/>
              <w:bottom w:val="single" w:sz="4" w:space="0" w:color="auto"/>
              <w:right w:val="single" w:sz="4" w:space="0" w:color="auto"/>
            </w:tcBorders>
            <w:hideMark/>
          </w:tcPr>
          <w:p w14:paraId="7C85FF83" w14:textId="77777777" w:rsidR="00AE1D4F" w:rsidRPr="00624774" w:rsidRDefault="00AE1D4F" w:rsidP="00AE1D4F">
            <w:pPr>
              <w:spacing w:after="0" w:line="240" w:lineRule="auto"/>
              <w:rPr>
                <w:rFonts w:ascii="Arial" w:eastAsia="Times New Roman" w:hAnsi="Arial"/>
                <w:b/>
                <w:sz w:val="24"/>
                <w:szCs w:val="20"/>
                <w:lang w:eastAsia="en-GB"/>
              </w:rPr>
            </w:pPr>
            <w:r w:rsidRPr="00624774">
              <w:rPr>
                <w:rFonts w:ascii="Arial" w:eastAsia="Times New Roman" w:hAnsi="Arial"/>
                <w:b/>
                <w:sz w:val="24"/>
                <w:szCs w:val="20"/>
                <w:lang w:eastAsia="en-GB"/>
              </w:rPr>
              <w:t>Timescale</w:t>
            </w:r>
          </w:p>
        </w:tc>
      </w:tr>
      <w:tr w:rsidR="00AE1D4F" w:rsidRPr="00624774" w14:paraId="17EBF8BB" w14:textId="77777777" w:rsidTr="00AE1D4F">
        <w:tc>
          <w:tcPr>
            <w:tcW w:w="670" w:type="dxa"/>
            <w:tcBorders>
              <w:top w:val="single" w:sz="4" w:space="0" w:color="auto"/>
              <w:left w:val="single" w:sz="4" w:space="0" w:color="auto"/>
              <w:bottom w:val="single" w:sz="4" w:space="0" w:color="auto"/>
              <w:right w:val="single" w:sz="4" w:space="0" w:color="auto"/>
            </w:tcBorders>
          </w:tcPr>
          <w:p w14:paraId="4BF7EC95" w14:textId="77777777" w:rsidR="00AE1D4F" w:rsidRDefault="008365A4" w:rsidP="00AE1D4F">
            <w:pPr>
              <w:spacing w:after="0" w:line="240" w:lineRule="auto"/>
              <w:rPr>
                <w:rFonts w:ascii="Arial" w:eastAsia="Times New Roman" w:hAnsi="Arial"/>
                <w:sz w:val="24"/>
                <w:szCs w:val="20"/>
                <w:lang w:eastAsia="en-GB"/>
              </w:rPr>
            </w:pPr>
            <w:r>
              <w:rPr>
                <w:rFonts w:ascii="Arial" w:eastAsia="Times New Roman" w:hAnsi="Arial"/>
                <w:sz w:val="24"/>
                <w:szCs w:val="20"/>
                <w:lang w:eastAsia="en-GB"/>
              </w:rPr>
              <w:t>D</w:t>
            </w:r>
          </w:p>
          <w:p w14:paraId="0B4020A7" w14:textId="77777777" w:rsidR="008365A4" w:rsidRDefault="008365A4" w:rsidP="00AE1D4F">
            <w:pPr>
              <w:spacing w:after="0" w:line="240" w:lineRule="auto"/>
              <w:rPr>
                <w:rFonts w:ascii="Arial" w:eastAsia="Times New Roman" w:hAnsi="Arial"/>
                <w:sz w:val="24"/>
                <w:szCs w:val="20"/>
                <w:lang w:eastAsia="en-GB"/>
              </w:rPr>
            </w:pPr>
          </w:p>
          <w:p w14:paraId="38B201AB" w14:textId="77777777" w:rsidR="008365A4" w:rsidRDefault="008365A4" w:rsidP="00AE1D4F">
            <w:pPr>
              <w:spacing w:after="0" w:line="240" w:lineRule="auto"/>
              <w:rPr>
                <w:rFonts w:ascii="Arial" w:eastAsia="Times New Roman" w:hAnsi="Arial"/>
                <w:sz w:val="24"/>
                <w:szCs w:val="20"/>
                <w:lang w:eastAsia="en-GB"/>
              </w:rPr>
            </w:pPr>
            <w:r>
              <w:rPr>
                <w:rFonts w:ascii="Arial" w:eastAsia="Times New Roman" w:hAnsi="Arial"/>
                <w:sz w:val="24"/>
                <w:szCs w:val="20"/>
                <w:lang w:eastAsia="en-GB"/>
              </w:rPr>
              <w:t>D</w:t>
            </w:r>
          </w:p>
          <w:p w14:paraId="1D7B270A" w14:textId="77777777" w:rsidR="008365A4" w:rsidRDefault="008365A4" w:rsidP="00AE1D4F">
            <w:pPr>
              <w:spacing w:after="0" w:line="240" w:lineRule="auto"/>
              <w:rPr>
                <w:rFonts w:ascii="Arial" w:eastAsia="Times New Roman" w:hAnsi="Arial"/>
                <w:sz w:val="24"/>
                <w:szCs w:val="20"/>
                <w:lang w:eastAsia="en-GB"/>
              </w:rPr>
            </w:pPr>
          </w:p>
          <w:p w14:paraId="7002D539" w14:textId="77777777" w:rsidR="008365A4" w:rsidRPr="00624774" w:rsidRDefault="008365A4" w:rsidP="00AE1D4F">
            <w:pPr>
              <w:spacing w:after="0" w:line="240" w:lineRule="auto"/>
              <w:rPr>
                <w:rFonts w:ascii="Arial" w:eastAsia="Times New Roman" w:hAnsi="Arial"/>
                <w:sz w:val="24"/>
                <w:szCs w:val="20"/>
                <w:lang w:eastAsia="en-GB"/>
              </w:rPr>
            </w:pPr>
            <w:r>
              <w:rPr>
                <w:rFonts w:ascii="Arial" w:eastAsia="Times New Roman" w:hAnsi="Arial"/>
                <w:sz w:val="24"/>
                <w:szCs w:val="20"/>
                <w:lang w:eastAsia="en-GB"/>
              </w:rPr>
              <w:t>D</w:t>
            </w:r>
          </w:p>
        </w:tc>
        <w:tc>
          <w:tcPr>
            <w:tcW w:w="7006" w:type="dxa"/>
            <w:tcBorders>
              <w:top w:val="single" w:sz="4" w:space="0" w:color="auto"/>
              <w:left w:val="single" w:sz="4" w:space="0" w:color="auto"/>
              <w:bottom w:val="single" w:sz="4" w:space="0" w:color="auto"/>
              <w:right w:val="single" w:sz="4" w:space="0" w:color="auto"/>
            </w:tcBorders>
          </w:tcPr>
          <w:p w14:paraId="4CF0B55C" w14:textId="77777777" w:rsidR="00AE1D4F" w:rsidRDefault="008365A4" w:rsidP="00A23808">
            <w:pPr>
              <w:numPr>
                <w:ilvl w:val="0"/>
                <w:numId w:val="1"/>
              </w:numPr>
              <w:spacing w:after="0" w:line="240" w:lineRule="auto"/>
              <w:rPr>
                <w:rFonts w:ascii="Arial" w:eastAsia="Times New Roman" w:hAnsi="Arial"/>
                <w:sz w:val="24"/>
                <w:szCs w:val="20"/>
                <w:lang w:eastAsia="en-GB"/>
              </w:rPr>
            </w:pPr>
            <w:r>
              <w:rPr>
                <w:rFonts w:ascii="Arial" w:eastAsia="Times New Roman" w:hAnsi="Arial"/>
                <w:sz w:val="24"/>
                <w:szCs w:val="20"/>
                <w:lang w:eastAsia="en-GB"/>
              </w:rPr>
              <w:t>Nine-month budget monitoring approved</w:t>
            </w:r>
          </w:p>
          <w:p w14:paraId="4F904CB7" w14:textId="77777777" w:rsidR="008365A4" w:rsidRDefault="008365A4" w:rsidP="008365A4">
            <w:pPr>
              <w:spacing w:after="0" w:line="240" w:lineRule="auto"/>
              <w:ind w:left="360"/>
              <w:rPr>
                <w:rFonts w:ascii="Arial" w:eastAsia="Times New Roman" w:hAnsi="Arial"/>
                <w:sz w:val="24"/>
                <w:szCs w:val="20"/>
                <w:lang w:eastAsia="en-GB"/>
              </w:rPr>
            </w:pPr>
          </w:p>
          <w:p w14:paraId="16F209E0" w14:textId="77777777" w:rsidR="008365A4" w:rsidRDefault="008365A4" w:rsidP="00A23808">
            <w:pPr>
              <w:numPr>
                <w:ilvl w:val="0"/>
                <w:numId w:val="1"/>
              </w:numPr>
              <w:spacing w:after="0" w:line="240" w:lineRule="auto"/>
              <w:rPr>
                <w:rFonts w:ascii="Arial" w:eastAsia="Times New Roman" w:hAnsi="Arial"/>
                <w:sz w:val="24"/>
                <w:szCs w:val="20"/>
                <w:lang w:eastAsia="en-GB"/>
              </w:rPr>
            </w:pPr>
            <w:r>
              <w:rPr>
                <w:rFonts w:ascii="Arial" w:eastAsia="Times New Roman" w:hAnsi="Arial"/>
                <w:sz w:val="24"/>
                <w:szCs w:val="20"/>
                <w:lang w:eastAsia="en-GB"/>
              </w:rPr>
              <w:t xml:space="preserve">Cashflow forecast approved </w:t>
            </w:r>
          </w:p>
          <w:p w14:paraId="06971CD3" w14:textId="77777777" w:rsidR="008365A4" w:rsidRDefault="008365A4" w:rsidP="008365A4">
            <w:pPr>
              <w:spacing w:after="0" w:line="240" w:lineRule="auto"/>
              <w:ind w:left="360"/>
              <w:rPr>
                <w:rFonts w:ascii="Arial" w:eastAsia="Times New Roman" w:hAnsi="Arial"/>
                <w:sz w:val="24"/>
                <w:szCs w:val="20"/>
                <w:lang w:eastAsia="en-GB"/>
              </w:rPr>
            </w:pPr>
          </w:p>
          <w:p w14:paraId="5B1D0136" w14:textId="77777777" w:rsidR="00EC2917" w:rsidRPr="00EC2917" w:rsidRDefault="008365A4" w:rsidP="00EC2917">
            <w:pPr>
              <w:numPr>
                <w:ilvl w:val="0"/>
                <w:numId w:val="1"/>
              </w:numPr>
              <w:spacing w:after="0" w:line="240" w:lineRule="auto"/>
              <w:rPr>
                <w:rFonts w:ascii="Arial" w:eastAsia="Times New Roman" w:hAnsi="Arial"/>
                <w:sz w:val="24"/>
                <w:szCs w:val="20"/>
                <w:lang w:eastAsia="en-GB"/>
              </w:rPr>
            </w:pPr>
            <w:r>
              <w:rPr>
                <w:rFonts w:ascii="Arial" w:eastAsia="Times New Roman" w:hAnsi="Arial"/>
                <w:sz w:val="24"/>
                <w:szCs w:val="20"/>
                <w:lang w:eastAsia="en-GB"/>
              </w:rPr>
              <w:t>Three-year budget projections approved</w:t>
            </w:r>
          </w:p>
          <w:p w14:paraId="2A1F701D" w14:textId="77777777" w:rsidR="00EC2917" w:rsidRDefault="00EC2917" w:rsidP="008365A4">
            <w:pPr>
              <w:numPr>
                <w:ilvl w:val="0"/>
                <w:numId w:val="1"/>
              </w:numPr>
              <w:spacing w:after="0" w:line="240" w:lineRule="auto"/>
              <w:rPr>
                <w:rFonts w:ascii="Arial" w:eastAsia="Times New Roman" w:hAnsi="Arial"/>
                <w:sz w:val="24"/>
                <w:szCs w:val="20"/>
                <w:lang w:eastAsia="en-GB"/>
              </w:rPr>
            </w:pPr>
          </w:p>
          <w:p w14:paraId="4EFBDAD3" w14:textId="77777777" w:rsidR="00EC2917" w:rsidRPr="008365A4" w:rsidRDefault="00EC2917" w:rsidP="008365A4">
            <w:pPr>
              <w:numPr>
                <w:ilvl w:val="0"/>
                <w:numId w:val="1"/>
              </w:numPr>
              <w:spacing w:after="0" w:line="240" w:lineRule="auto"/>
              <w:rPr>
                <w:rFonts w:ascii="Arial" w:eastAsia="Times New Roman" w:hAnsi="Arial"/>
                <w:sz w:val="24"/>
                <w:szCs w:val="20"/>
                <w:lang w:eastAsia="en-GB"/>
              </w:rPr>
            </w:pPr>
            <w:r>
              <w:rPr>
                <w:rFonts w:ascii="Arial" w:eastAsia="Times New Roman" w:hAnsi="Arial"/>
                <w:sz w:val="24"/>
                <w:szCs w:val="20"/>
                <w:lang w:eastAsia="en-GB"/>
              </w:rPr>
              <w:t xml:space="preserve">SFVS to be presented to Resources committee </w:t>
            </w:r>
            <w:r w:rsidR="00A43974">
              <w:rPr>
                <w:rFonts w:ascii="Arial" w:eastAsia="Times New Roman" w:hAnsi="Arial"/>
                <w:sz w:val="24"/>
                <w:szCs w:val="20"/>
                <w:lang w:eastAsia="en-GB"/>
              </w:rPr>
              <w:t>for approval</w:t>
            </w:r>
          </w:p>
        </w:tc>
        <w:tc>
          <w:tcPr>
            <w:tcW w:w="1481" w:type="dxa"/>
            <w:tcBorders>
              <w:top w:val="single" w:sz="4" w:space="0" w:color="auto"/>
              <w:left w:val="single" w:sz="4" w:space="0" w:color="auto"/>
              <w:bottom w:val="single" w:sz="4" w:space="0" w:color="auto"/>
              <w:right w:val="single" w:sz="4" w:space="0" w:color="auto"/>
            </w:tcBorders>
          </w:tcPr>
          <w:p w14:paraId="39EFB98E" w14:textId="77777777" w:rsidR="00AE1D4F" w:rsidRDefault="008365A4" w:rsidP="00AE1D4F">
            <w:pPr>
              <w:spacing w:after="0" w:line="240" w:lineRule="auto"/>
              <w:rPr>
                <w:rFonts w:ascii="Arial" w:eastAsia="Times New Roman" w:hAnsi="Arial"/>
                <w:sz w:val="24"/>
                <w:szCs w:val="20"/>
                <w:lang w:eastAsia="en-GB"/>
              </w:rPr>
            </w:pPr>
            <w:r>
              <w:rPr>
                <w:rFonts w:ascii="Arial" w:eastAsia="Times New Roman" w:hAnsi="Arial"/>
                <w:sz w:val="24"/>
                <w:szCs w:val="20"/>
                <w:lang w:eastAsia="en-GB"/>
              </w:rPr>
              <w:t>GB</w:t>
            </w:r>
          </w:p>
          <w:p w14:paraId="03EFCA41" w14:textId="77777777" w:rsidR="008365A4" w:rsidRDefault="008365A4" w:rsidP="00AE1D4F">
            <w:pPr>
              <w:spacing w:after="0" w:line="240" w:lineRule="auto"/>
              <w:rPr>
                <w:rFonts w:ascii="Arial" w:eastAsia="Times New Roman" w:hAnsi="Arial"/>
                <w:sz w:val="24"/>
                <w:szCs w:val="20"/>
                <w:lang w:eastAsia="en-GB"/>
              </w:rPr>
            </w:pPr>
          </w:p>
          <w:p w14:paraId="1B7C3168" w14:textId="77777777" w:rsidR="008365A4" w:rsidRDefault="008365A4" w:rsidP="00AE1D4F">
            <w:pPr>
              <w:spacing w:after="0" w:line="240" w:lineRule="auto"/>
              <w:rPr>
                <w:rFonts w:ascii="Arial" w:eastAsia="Times New Roman" w:hAnsi="Arial"/>
                <w:sz w:val="24"/>
                <w:szCs w:val="20"/>
                <w:lang w:eastAsia="en-GB"/>
              </w:rPr>
            </w:pPr>
            <w:r>
              <w:rPr>
                <w:rFonts w:ascii="Arial" w:eastAsia="Times New Roman" w:hAnsi="Arial"/>
                <w:sz w:val="24"/>
                <w:szCs w:val="20"/>
                <w:lang w:eastAsia="en-GB"/>
              </w:rPr>
              <w:t>GB</w:t>
            </w:r>
          </w:p>
          <w:p w14:paraId="5F96A722" w14:textId="77777777" w:rsidR="008365A4" w:rsidRDefault="008365A4" w:rsidP="00AE1D4F">
            <w:pPr>
              <w:spacing w:after="0" w:line="240" w:lineRule="auto"/>
              <w:rPr>
                <w:rFonts w:ascii="Arial" w:eastAsia="Times New Roman" w:hAnsi="Arial"/>
                <w:sz w:val="24"/>
                <w:szCs w:val="20"/>
                <w:lang w:eastAsia="en-GB"/>
              </w:rPr>
            </w:pPr>
          </w:p>
          <w:p w14:paraId="186CA92C" w14:textId="77777777" w:rsidR="008365A4" w:rsidRDefault="008365A4" w:rsidP="00AE1D4F">
            <w:pPr>
              <w:spacing w:after="0" w:line="240" w:lineRule="auto"/>
              <w:rPr>
                <w:rFonts w:ascii="Arial" w:eastAsia="Times New Roman" w:hAnsi="Arial"/>
                <w:sz w:val="24"/>
                <w:szCs w:val="20"/>
                <w:lang w:eastAsia="en-GB"/>
              </w:rPr>
            </w:pPr>
            <w:r>
              <w:rPr>
                <w:rFonts w:ascii="Arial" w:eastAsia="Times New Roman" w:hAnsi="Arial"/>
                <w:sz w:val="24"/>
                <w:szCs w:val="20"/>
                <w:lang w:eastAsia="en-GB"/>
              </w:rPr>
              <w:t>GB</w:t>
            </w:r>
          </w:p>
          <w:p w14:paraId="5B95CD12" w14:textId="77777777" w:rsidR="00EC2917" w:rsidRDefault="00EC2917" w:rsidP="00AE1D4F">
            <w:pPr>
              <w:spacing w:after="0" w:line="240" w:lineRule="auto"/>
              <w:rPr>
                <w:rFonts w:ascii="Arial" w:eastAsia="Times New Roman" w:hAnsi="Arial"/>
                <w:sz w:val="24"/>
                <w:szCs w:val="20"/>
                <w:lang w:eastAsia="en-GB"/>
              </w:rPr>
            </w:pPr>
          </w:p>
          <w:p w14:paraId="793D9CB0" w14:textId="77777777" w:rsidR="00EC2917" w:rsidRPr="00624774" w:rsidRDefault="00EC2917" w:rsidP="00AE1D4F">
            <w:pPr>
              <w:spacing w:after="0" w:line="240" w:lineRule="auto"/>
              <w:rPr>
                <w:rFonts w:ascii="Arial" w:eastAsia="Times New Roman" w:hAnsi="Arial"/>
                <w:sz w:val="24"/>
                <w:szCs w:val="20"/>
                <w:lang w:eastAsia="en-GB"/>
              </w:rPr>
            </w:pPr>
            <w:r>
              <w:rPr>
                <w:rFonts w:ascii="Arial" w:eastAsia="Times New Roman" w:hAnsi="Arial"/>
                <w:sz w:val="24"/>
                <w:szCs w:val="20"/>
                <w:lang w:eastAsia="en-GB"/>
              </w:rPr>
              <w:t>SBM/ HT</w:t>
            </w:r>
          </w:p>
        </w:tc>
        <w:tc>
          <w:tcPr>
            <w:tcW w:w="1377" w:type="dxa"/>
            <w:tcBorders>
              <w:top w:val="single" w:sz="4" w:space="0" w:color="auto"/>
              <w:left w:val="single" w:sz="4" w:space="0" w:color="auto"/>
              <w:bottom w:val="single" w:sz="4" w:space="0" w:color="auto"/>
              <w:right w:val="single" w:sz="4" w:space="0" w:color="auto"/>
            </w:tcBorders>
          </w:tcPr>
          <w:p w14:paraId="5220BBB2" w14:textId="77777777" w:rsidR="00AE1D4F" w:rsidRDefault="00AE1D4F" w:rsidP="00AE1D4F">
            <w:pPr>
              <w:spacing w:after="0" w:line="240" w:lineRule="auto"/>
              <w:rPr>
                <w:rFonts w:ascii="Arial" w:eastAsia="Times New Roman" w:hAnsi="Arial"/>
                <w:sz w:val="24"/>
                <w:szCs w:val="20"/>
                <w:lang w:eastAsia="en-GB"/>
              </w:rPr>
            </w:pPr>
          </w:p>
          <w:p w14:paraId="13CB595B" w14:textId="77777777" w:rsidR="00EC2917" w:rsidRDefault="00EC2917" w:rsidP="00AE1D4F">
            <w:pPr>
              <w:spacing w:after="0" w:line="240" w:lineRule="auto"/>
              <w:rPr>
                <w:rFonts w:ascii="Arial" w:eastAsia="Times New Roman" w:hAnsi="Arial"/>
                <w:sz w:val="24"/>
                <w:szCs w:val="20"/>
                <w:lang w:eastAsia="en-GB"/>
              </w:rPr>
            </w:pPr>
          </w:p>
          <w:p w14:paraId="6D9C8D39" w14:textId="77777777" w:rsidR="00EC2917" w:rsidRDefault="00EC2917" w:rsidP="00AE1D4F">
            <w:pPr>
              <w:spacing w:after="0" w:line="240" w:lineRule="auto"/>
              <w:rPr>
                <w:rFonts w:ascii="Arial" w:eastAsia="Times New Roman" w:hAnsi="Arial"/>
                <w:sz w:val="24"/>
                <w:szCs w:val="20"/>
                <w:lang w:eastAsia="en-GB"/>
              </w:rPr>
            </w:pPr>
          </w:p>
          <w:p w14:paraId="675E05EE" w14:textId="77777777" w:rsidR="00EC2917" w:rsidRDefault="00EC2917" w:rsidP="00AE1D4F">
            <w:pPr>
              <w:spacing w:after="0" w:line="240" w:lineRule="auto"/>
              <w:rPr>
                <w:rFonts w:ascii="Arial" w:eastAsia="Times New Roman" w:hAnsi="Arial"/>
                <w:sz w:val="24"/>
                <w:szCs w:val="20"/>
                <w:lang w:eastAsia="en-GB"/>
              </w:rPr>
            </w:pPr>
          </w:p>
          <w:p w14:paraId="2FC17F8B" w14:textId="77777777" w:rsidR="00EC2917" w:rsidRDefault="00EC2917" w:rsidP="00AE1D4F">
            <w:pPr>
              <w:spacing w:after="0" w:line="240" w:lineRule="auto"/>
              <w:rPr>
                <w:rFonts w:ascii="Arial" w:eastAsia="Times New Roman" w:hAnsi="Arial"/>
                <w:sz w:val="24"/>
                <w:szCs w:val="20"/>
                <w:lang w:eastAsia="en-GB"/>
              </w:rPr>
            </w:pPr>
          </w:p>
          <w:p w14:paraId="0A4F7224" w14:textId="77777777" w:rsidR="00EC2917" w:rsidRDefault="00EC2917" w:rsidP="00AE1D4F">
            <w:pPr>
              <w:spacing w:after="0" w:line="240" w:lineRule="auto"/>
              <w:rPr>
                <w:rFonts w:ascii="Arial" w:eastAsia="Times New Roman" w:hAnsi="Arial"/>
                <w:sz w:val="24"/>
                <w:szCs w:val="20"/>
                <w:lang w:eastAsia="en-GB"/>
              </w:rPr>
            </w:pPr>
          </w:p>
          <w:p w14:paraId="0FE29FC3" w14:textId="77777777" w:rsidR="00EC2917" w:rsidRPr="00624774" w:rsidRDefault="00EC2917" w:rsidP="00AE1D4F">
            <w:pPr>
              <w:spacing w:after="0" w:line="240" w:lineRule="auto"/>
              <w:rPr>
                <w:rFonts w:ascii="Arial" w:eastAsia="Times New Roman" w:hAnsi="Arial"/>
                <w:sz w:val="24"/>
                <w:szCs w:val="20"/>
                <w:lang w:eastAsia="en-GB"/>
              </w:rPr>
            </w:pPr>
            <w:r>
              <w:rPr>
                <w:rFonts w:ascii="Arial" w:eastAsia="Times New Roman" w:hAnsi="Arial"/>
                <w:sz w:val="24"/>
                <w:szCs w:val="20"/>
                <w:lang w:eastAsia="en-GB"/>
              </w:rPr>
              <w:t>20.05.2025</w:t>
            </w:r>
          </w:p>
        </w:tc>
      </w:tr>
    </w:tbl>
    <w:p w14:paraId="5AE48A43" w14:textId="77777777" w:rsidR="00A65513" w:rsidRPr="00624774" w:rsidRDefault="00A65513" w:rsidP="003A4648">
      <w:pPr>
        <w:spacing w:after="0" w:line="240" w:lineRule="auto"/>
        <w:rPr>
          <w:rFonts w:ascii="Arial" w:eastAsia="Times New Roman" w:hAnsi="Arial"/>
          <w:sz w:val="24"/>
          <w:szCs w:val="20"/>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6"/>
        <w:gridCol w:w="6938"/>
        <w:gridCol w:w="1475"/>
        <w:gridCol w:w="1377"/>
      </w:tblGrid>
      <w:tr w:rsidR="00760CDA" w:rsidRPr="00624774" w14:paraId="52F884EE" w14:textId="77777777" w:rsidTr="0418D041">
        <w:tc>
          <w:tcPr>
            <w:tcW w:w="670" w:type="dxa"/>
            <w:tcBorders>
              <w:top w:val="single" w:sz="4" w:space="0" w:color="auto"/>
              <w:left w:val="single" w:sz="4" w:space="0" w:color="auto"/>
              <w:bottom w:val="single" w:sz="4" w:space="0" w:color="auto"/>
              <w:right w:val="single" w:sz="4" w:space="0" w:color="auto"/>
            </w:tcBorders>
            <w:hideMark/>
          </w:tcPr>
          <w:p w14:paraId="2B2B7304" w14:textId="77777777" w:rsidR="00760CDA" w:rsidRPr="00624774" w:rsidRDefault="008365A4" w:rsidP="00760CDA">
            <w:pPr>
              <w:spacing w:after="0" w:line="240" w:lineRule="auto"/>
              <w:rPr>
                <w:rFonts w:ascii="Arial" w:eastAsia="Times New Roman" w:hAnsi="Arial"/>
                <w:b/>
                <w:sz w:val="24"/>
                <w:szCs w:val="20"/>
                <w:lang w:eastAsia="en-GB"/>
              </w:rPr>
            </w:pPr>
            <w:r>
              <w:rPr>
                <w:rFonts w:ascii="Arial" w:eastAsia="Times New Roman" w:hAnsi="Arial"/>
                <w:b/>
                <w:sz w:val="24"/>
                <w:szCs w:val="20"/>
                <w:lang w:eastAsia="en-GB"/>
              </w:rPr>
              <w:t>9</w:t>
            </w:r>
          </w:p>
        </w:tc>
        <w:tc>
          <w:tcPr>
            <w:tcW w:w="9864" w:type="dxa"/>
            <w:gridSpan w:val="3"/>
            <w:tcBorders>
              <w:top w:val="single" w:sz="4" w:space="0" w:color="auto"/>
              <w:left w:val="single" w:sz="4" w:space="0" w:color="auto"/>
              <w:bottom w:val="single" w:sz="4" w:space="0" w:color="auto"/>
              <w:right w:val="single" w:sz="4" w:space="0" w:color="auto"/>
            </w:tcBorders>
          </w:tcPr>
          <w:p w14:paraId="5C15F63E" w14:textId="77777777" w:rsidR="00760CDA" w:rsidRPr="00624774" w:rsidRDefault="008365A4" w:rsidP="00760CDA">
            <w:pPr>
              <w:spacing w:after="0" w:line="240" w:lineRule="auto"/>
              <w:rPr>
                <w:rFonts w:ascii="Arial" w:eastAsia="Times New Roman" w:hAnsi="Arial"/>
                <w:b/>
                <w:sz w:val="24"/>
                <w:szCs w:val="20"/>
                <w:lang w:eastAsia="en-GB"/>
              </w:rPr>
            </w:pPr>
            <w:r>
              <w:rPr>
                <w:rFonts w:ascii="Arial" w:eastAsia="Times New Roman" w:hAnsi="Arial"/>
                <w:b/>
                <w:sz w:val="24"/>
                <w:szCs w:val="20"/>
                <w:lang w:eastAsia="en-GB"/>
              </w:rPr>
              <w:t xml:space="preserve">Standards Committee meeting 14.01.2025 </w:t>
            </w:r>
          </w:p>
        </w:tc>
      </w:tr>
      <w:tr w:rsidR="00760CDA" w:rsidRPr="00624774" w14:paraId="4D724182" w14:textId="77777777" w:rsidTr="0418D041">
        <w:tc>
          <w:tcPr>
            <w:tcW w:w="10534" w:type="dxa"/>
            <w:gridSpan w:val="4"/>
            <w:tcBorders>
              <w:top w:val="single" w:sz="4" w:space="0" w:color="auto"/>
              <w:left w:val="single" w:sz="4" w:space="0" w:color="auto"/>
              <w:bottom w:val="single" w:sz="4" w:space="0" w:color="auto"/>
              <w:right w:val="single" w:sz="4" w:space="0" w:color="auto"/>
            </w:tcBorders>
          </w:tcPr>
          <w:p w14:paraId="51653B6F" w14:textId="77777777" w:rsidR="008365A4" w:rsidRDefault="008365A4" w:rsidP="00881F61">
            <w:pPr>
              <w:spacing w:after="0" w:line="240" w:lineRule="auto"/>
              <w:rPr>
                <w:rFonts w:ascii="Arial" w:eastAsia="Times New Roman" w:hAnsi="Arial"/>
                <w:sz w:val="24"/>
                <w:szCs w:val="20"/>
                <w:lang w:eastAsia="en-GB"/>
              </w:rPr>
            </w:pPr>
            <w:r>
              <w:rPr>
                <w:rFonts w:ascii="Arial" w:eastAsia="Times New Roman" w:hAnsi="Arial"/>
                <w:sz w:val="24"/>
                <w:szCs w:val="20"/>
                <w:lang w:eastAsia="en-GB"/>
              </w:rPr>
              <w:t xml:space="preserve">The Chair provided a brief overview of the meeting </w:t>
            </w:r>
          </w:p>
          <w:p w14:paraId="50F40DEB" w14:textId="77777777" w:rsidR="008365A4" w:rsidRDefault="008365A4" w:rsidP="00881F61">
            <w:pPr>
              <w:spacing w:after="0" w:line="240" w:lineRule="auto"/>
              <w:rPr>
                <w:rFonts w:ascii="Arial" w:eastAsia="Times New Roman" w:hAnsi="Arial"/>
                <w:sz w:val="24"/>
                <w:szCs w:val="20"/>
                <w:lang w:eastAsia="en-GB"/>
              </w:rPr>
            </w:pPr>
          </w:p>
          <w:p w14:paraId="272DE774" w14:textId="77777777" w:rsidR="008365A4" w:rsidRDefault="008365A4" w:rsidP="00881F61">
            <w:pPr>
              <w:spacing w:after="0" w:line="240" w:lineRule="auto"/>
              <w:rPr>
                <w:rFonts w:ascii="Arial" w:eastAsia="Times New Roman" w:hAnsi="Arial"/>
                <w:sz w:val="24"/>
                <w:szCs w:val="20"/>
                <w:lang w:eastAsia="en-GB"/>
              </w:rPr>
            </w:pPr>
            <w:r>
              <w:rPr>
                <w:rFonts w:ascii="Arial" w:eastAsia="Times New Roman" w:hAnsi="Arial"/>
                <w:sz w:val="24"/>
                <w:szCs w:val="20"/>
                <w:lang w:eastAsia="en-GB"/>
              </w:rPr>
              <w:t xml:space="preserve">No questions were asked. </w:t>
            </w:r>
          </w:p>
          <w:p w14:paraId="77A52294" w14:textId="77777777" w:rsidR="008365A4" w:rsidRDefault="008365A4" w:rsidP="00881F61">
            <w:pPr>
              <w:spacing w:after="0" w:line="240" w:lineRule="auto"/>
              <w:rPr>
                <w:rFonts w:ascii="Arial" w:eastAsia="Times New Roman" w:hAnsi="Arial"/>
                <w:sz w:val="24"/>
                <w:szCs w:val="20"/>
                <w:lang w:eastAsia="en-GB"/>
              </w:rPr>
            </w:pPr>
          </w:p>
          <w:p w14:paraId="17164A75" w14:textId="74C3718F" w:rsidR="00881F61" w:rsidRPr="00624774" w:rsidRDefault="008365A4" w:rsidP="00881F61">
            <w:pPr>
              <w:spacing w:after="0" w:line="240" w:lineRule="auto"/>
              <w:rPr>
                <w:rFonts w:ascii="Arial" w:eastAsia="Times New Roman" w:hAnsi="Arial"/>
                <w:sz w:val="24"/>
                <w:szCs w:val="24"/>
                <w:lang w:eastAsia="en-GB"/>
              </w:rPr>
            </w:pPr>
            <w:r w:rsidRPr="0418D041">
              <w:rPr>
                <w:rFonts w:ascii="Arial" w:eastAsia="Times New Roman" w:hAnsi="Arial"/>
                <w:sz w:val="24"/>
                <w:szCs w:val="24"/>
                <w:lang w:eastAsia="en-GB"/>
              </w:rPr>
              <w:t>Governors noted the contents of the overview and thanked the Chair</w:t>
            </w:r>
            <w:r w:rsidR="6BF611C3" w:rsidRPr="0418D041">
              <w:rPr>
                <w:rFonts w:ascii="Arial" w:eastAsia="Times New Roman" w:hAnsi="Arial"/>
                <w:sz w:val="24"/>
                <w:szCs w:val="24"/>
                <w:lang w:eastAsia="en-GB"/>
              </w:rPr>
              <w:t xml:space="preserve">. </w:t>
            </w:r>
          </w:p>
        </w:tc>
      </w:tr>
      <w:tr w:rsidR="00760CDA" w:rsidRPr="00624774" w14:paraId="5A11BA91" w14:textId="77777777" w:rsidTr="0418D041">
        <w:tc>
          <w:tcPr>
            <w:tcW w:w="670" w:type="dxa"/>
            <w:tcBorders>
              <w:top w:val="single" w:sz="4" w:space="0" w:color="auto"/>
              <w:left w:val="single" w:sz="4" w:space="0" w:color="auto"/>
              <w:bottom w:val="single" w:sz="4" w:space="0" w:color="auto"/>
              <w:right w:val="single" w:sz="4" w:space="0" w:color="auto"/>
            </w:tcBorders>
          </w:tcPr>
          <w:p w14:paraId="007DCDA8" w14:textId="77777777" w:rsidR="00760CDA" w:rsidRPr="00624774" w:rsidRDefault="00760CDA" w:rsidP="00760CDA">
            <w:pPr>
              <w:spacing w:after="0" w:line="240" w:lineRule="auto"/>
              <w:rPr>
                <w:rFonts w:ascii="Arial" w:eastAsia="Times New Roman" w:hAnsi="Arial"/>
                <w:b/>
                <w:bCs/>
                <w:sz w:val="24"/>
                <w:szCs w:val="20"/>
                <w:lang w:val="en-US" w:eastAsia="en-GB"/>
              </w:rPr>
            </w:pPr>
          </w:p>
        </w:tc>
        <w:tc>
          <w:tcPr>
            <w:tcW w:w="7006" w:type="dxa"/>
            <w:tcBorders>
              <w:top w:val="single" w:sz="4" w:space="0" w:color="auto"/>
              <w:left w:val="single" w:sz="4" w:space="0" w:color="auto"/>
              <w:bottom w:val="single" w:sz="4" w:space="0" w:color="auto"/>
              <w:right w:val="single" w:sz="4" w:space="0" w:color="auto"/>
            </w:tcBorders>
            <w:hideMark/>
          </w:tcPr>
          <w:p w14:paraId="5914B848" w14:textId="77777777" w:rsidR="00760CDA" w:rsidRPr="00624774" w:rsidRDefault="00760CDA" w:rsidP="00760CDA">
            <w:pPr>
              <w:spacing w:after="0" w:line="240" w:lineRule="auto"/>
              <w:rPr>
                <w:rFonts w:ascii="Arial" w:eastAsia="Times New Roman" w:hAnsi="Arial"/>
                <w:b/>
                <w:bCs/>
                <w:sz w:val="24"/>
                <w:szCs w:val="20"/>
                <w:lang w:val="en-US" w:eastAsia="en-GB"/>
              </w:rPr>
            </w:pPr>
            <w:r w:rsidRPr="00624774">
              <w:rPr>
                <w:rFonts w:ascii="Arial" w:eastAsia="Times New Roman" w:hAnsi="Arial"/>
                <w:b/>
                <w:bCs/>
                <w:sz w:val="24"/>
                <w:szCs w:val="20"/>
                <w:lang w:val="en-US" w:eastAsia="en-GB"/>
              </w:rPr>
              <w:t>Actions or decisions</w:t>
            </w:r>
          </w:p>
        </w:tc>
        <w:tc>
          <w:tcPr>
            <w:tcW w:w="1481" w:type="dxa"/>
            <w:tcBorders>
              <w:top w:val="single" w:sz="4" w:space="0" w:color="auto"/>
              <w:left w:val="single" w:sz="4" w:space="0" w:color="auto"/>
              <w:bottom w:val="single" w:sz="4" w:space="0" w:color="auto"/>
              <w:right w:val="single" w:sz="4" w:space="0" w:color="auto"/>
            </w:tcBorders>
            <w:hideMark/>
          </w:tcPr>
          <w:p w14:paraId="66CA6943" w14:textId="77777777" w:rsidR="00760CDA" w:rsidRPr="00624774" w:rsidRDefault="00760CDA" w:rsidP="00760CDA">
            <w:pPr>
              <w:spacing w:after="0" w:line="240" w:lineRule="auto"/>
              <w:rPr>
                <w:rFonts w:ascii="Arial" w:eastAsia="Times New Roman" w:hAnsi="Arial"/>
                <w:b/>
                <w:sz w:val="24"/>
                <w:szCs w:val="20"/>
                <w:lang w:eastAsia="en-GB"/>
              </w:rPr>
            </w:pPr>
            <w:r w:rsidRPr="00624774">
              <w:rPr>
                <w:rFonts w:ascii="Arial" w:eastAsia="Times New Roman" w:hAnsi="Arial"/>
                <w:b/>
                <w:sz w:val="24"/>
                <w:szCs w:val="20"/>
                <w:lang w:eastAsia="en-GB"/>
              </w:rPr>
              <w:t>Owner</w:t>
            </w:r>
          </w:p>
        </w:tc>
        <w:tc>
          <w:tcPr>
            <w:tcW w:w="1377" w:type="dxa"/>
            <w:tcBorders>
              <w:top w:val="single" w:sz="4" w:space="0" w:color="auto"/>
              <w:left w:val="single" w:sz="4" w:space="0" w:color="auto"/>
              <w:bottom w:val="single" w:sz="4" w:space="0" w:color="auto"/>
              <w:right w:val="single" w:sz="4" w:space="0" w:color="auto"/>
            </w:tcBorders>
            <w:hideMark/>
          </w:tcPr>
          <w:p w14:paraId="565939FC" w14:textId="77777777" w:rsidR="00760CDA" w:rsidRPr="00624774" w:rsidRDefault="00760CDA" w:rsidP="00760CDA">
            <w:pPr>
              <w:spacing w:after="0" w:line="240" w:lineRule="auto"/>
              <w:rPr>
                <w:rFonts w:ascii="Arial" w:eastAsia="Times New Roman" w:hAnsi="Arial"/>
                <w:b/>
                <w:sz w:val="24"/>
                <w:szCs w:val="20"/>
                <w:lang w:eastAsia="en-GB"/>
              </w:rPr>
            </w:pPr>
            <w:r w:rsidRPr="00624774">
              <w:rPr>
                <w:rFonts w:ascii="Arial" w:eastAsia="Times New Roman" w:hAnsi="Arial"/>
                <w:b/>
                <w:sz w:val="24"/>
                <w:szCs w:val="20"/>
                <w:lang w:eastAsia="en-GB"/>
              </w:rPr>
              <w:t>Timescale</w:t>
            </w:r>
          </w:p>
        </w:tc>
      </w:tr>
      <w:tr w:rsidR="00760CDA" w:rsidRPr="00624774" w14:paraId="450EA2D7" w14:textId="77777777" w:rsidTr="0418D041">
        <w:tc>
          <w:tcPr>
            <w:tcW w:w="670" w:type="dxa"/>
            <w:tcBorders>
              <w:top w:val="single" w:sz="4" w:space="0" w:color="auto"/>
              <w:left w:val="single" w:sz="4" w:space="0" w:color="auto"/>
              <w:bottom w:val="single" w:sz="4" w:space="0" w:color="auto"/>
              <w:right w:val="single" w:sz="4" w:space="0" w:color="auto"/>
            </w:tcBorders>
          </w:tcPr>
          <w:p w14:paraId="3DD355C9" w14:textId="77777777" w:rsidR="00760CDA" w:rsidRPr="00624774" w:rsidRDefault="00760CDA" w:rsidP="00760CDA">
            <w:pPr>
              <w:spacing w:after="0" w:line="240" w:lineRule="auto"/>
              <w:rPr>
                <w:rFonts w:ascii="Arial" w:eastAsia="Times New Roman" w:hAnsi="Arial"/>
                <w:sz w:val="24"/>
                <w:szCs w:val="20"/>
                <w:lang w:eastAsia="en-GB"/>
              </w:rPr>
            </w:pPr>
          </w:p>
        </w:tc>
        <w:tc>
          <w:tcPr>
            <w:tcW w:w="7006" w:type="dxa"/>
            <w:tcBorders>
              <w:top w:val="single" w:sz="4" w:space="0" w:color="auto"/>
              <w:left w:val="single" w:sz="4" w:space="0" w:color="auto"/>
              <w:bottom w:val="single" w:sz="4" w:space="0" w:color="auto"/>
              <w:right w:val="single" w:sz="4" w:space="0" w:color="auto"/>
            </w:tcBorders>
          </w:tcPr>
          <w:p w14:paraId="1A81F0B1" w14:textId="77777777" w:rsidR="00760CDA" w:rsidRPr="00624774" w:rsidRDefault="00760CDA" w:rsidP="008365A4">
            <w:pPr>
              <w:spacing w:after="0" w:line="240" w:lineRule="auto"/>
              <w:rPr>
                <w:rFonts w:ascii="Arial" w:eastAsia="Times New Roman" w:hAnsi="Arial"/>
                <w:sz w:val="24"/>
                <w:szCs w:val="20"/>
                <w:lang w:eastAsia="en-GB"/>
              </w:rPr>
            </w:pPr>
          </w:p>
        </w:tc>
        <w:tc>
          <w:tcPr>
            <w:tcW w:w="1481" w:type="dxa"/>
            <w:tcBorders>
              <w:top w:val="single" w:sz="4" w:space="0" w:color="auto"/>
              <w:left w:val="single" w:sz="4" w:space="0" w:color="auto"/>
              <w:bottom w:val="single" w:sz="4" w:space="0" w:color="auto"/>
              <w:right w:val="single" w:sz="4" w:space="0" w:color="auto"/>
            </w:tcBorders>
          </w:tcPr>
          <w:p w14:paraId="717AAFBA" w14:textId="77777777" w:rsidR="00760CDA" w:rsidRPr="00624774" w:rsidRDefault="00760CDA" w:rsidP="00760CDA">
            <w:pPr>
              <w:spacing w:after="0" w:line="240" w:lineRule="auto"/>
              <w:rPr>
                <w:rFonts w:ascii="Arial" w:eastAsia="Times New Roman" w:hAnsi="Arial"/>
                <w:sz w:val="24"/>
                <w:szCs w:val="20"/>
                <w:lang w:eastAsia="en-GB"/>
              </w:rPr>
            </w:pPr>
          </w:p>
        </w:tc>
        <w:tc>
          <w:tcPr>
            <w:tcW w:w="1377" w:type="dxa"/>
            <w:tcBorders>
              <w:top w:val="single" w:sz="4" w:space="0" w:color="auto"/>
              <w:left w:val="single" w:sz="4" w:space="0" w:color="auto"/>
              <w:bottom w:val="single" w:sz="4" w:space="0" w:color="auto"/>
              <w:right w:val="single" w:sz="4" w:space="0" w:color="auto"/>
            </w:tcBorders>
          </w:tcPr>
          <w:p w14:paraId="56EE48EE" w14:textId="77777777" w:rsidR="00760CDA" w:rsidRPr="00624774" w:rsidRDefault="00760CDA" w:rsidP="00760CDA">
            <w:pPr>
              <w:spacing w:after="0" w:line="240" w:lineRule="auto"/>
              <w:rPr>
                <w:rFonts w:ascii="Arial" w:eastAsia="Times New Roman" w:hAnsi="Arial"/>
                <w:sz w:val="24"/>
                <w:szCs w:val="20"/>
                <w:lang w:eastAsia="en-GB"/>
              </w:rPr>
            </w:pPr>
          </w:p>
        </w:tc>
      </w:tr>
    </w:tbl>
    <w:p w14:paraId="2908EB2C" w14:textId="77777777" w:rsidR="00760CDA" w:rsidRPr="00624774" w:rsidRDefault="00760CDA" w:rsidP="003A4648">
      <w:pPr>
        <w:spacing w:after="0" w:line="240" w:lineRule="auto"/>
        <w:rPr>
          <w:rFonts w:ascii="Arial" w:eastAsia="Times New Roman" w:hAnsi="Arial"/>
          <w:sz w:val="24"/>
          <w:szCs w:val="20"/>
          <w:lang w:eastAsia="en-GB"/>
        </w:rPr>
      </w:pPr>
    </w:p>
    <w:p w14:paraId="121FD38A" w14:textId="77777777" w:rsidR="00760CDA" w:rsidRPr="00624774" w:rsidRDefault="00760CDA" w:rsidP="003A4648">
      <w:pPr>
        <w:spacing w:after="0" w:line="240" w:lineRule="auto"/>
        <w:rPr>
          <w:rFonts w:ascii="Arial" w:eastAsia="Times New Roman" w:hAnsi="Arial"/>
          <w:sz w:val="24"/>
          <w:szCs w:val="20"/>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0"/>
        <w:gridCol w:w="6934"/>
        <w:gridCol w:w="1475"/>
        <w:gridCol w:w="1377"/>
      </w:tblGrid>
      <w:tr w:rsidR="00A65513" w:rsidRPr="00624774" w14:paraId="3E24CCB6" w14:textId="77777777" w:rsidTr="0418D041">
        <w:tc>
          <w:tcPr>
            <w:tcW w:w="670" w:type="dxa"/>
            <w:tcBorders>
              <w:top w:val="single" w:sz="4" w:space="0" w:color="auto"/>
              <w:left w:val="single" w:sz="4" w:space="0" w:color="auto"/>
              <w:bottom w:val="single" w:sz="4" w:space="0" w:color="auto"/>
              <w:right w:val="single" w:sz="4" w:space="0" w:color="auto"/>
            </w:tcBorders>
            <w:hideMark/>
          </w:tcPr>
          <w:p w14:paraId="5D369756" w14:textId="77777777" w:rsidR="00A65513" w:rsidRPr="00624774" w:rsidRDefault="008365A4" w:rsidP="00A65513">
            <w:pPr>
              <w:spacing w:after="0" w:line="240" w:lineRule="auto"/>
              <w:rPr>
                <w:rFonts w:ascii="Arial" w:eastAsia="Times New Roman" w:hAnsi="Arial"/>
                <w:b/>
                <w:sz w:val="24"/>
                <w:szCs w:val="20"/>
                <w:lang w:eastAsia="en-GB"/>
              </w:rPr>
            </w:pPr>
            <w:r>
              <w:rPr>
                <w:rFonts w:ascii="Arial" w:eastAsia="Times New Roman" w:hAnsi="Arial"/>
                <w:b/>
                <w:sz w:val="24"/>
                <w:szCs w:val="20"/>
                <w:lang w:eastAsia="en-GB"/>
              </w:rPr>
              <w:t>10</w:t>
            </w:r>
          </w:p>
        </w:tc>
        <w:tc>
          <w:tcPr>
            <w:tcW w:w="9864" w:type="dxa"/>
            <w:gridSpan w:val="3"/>
            <w:tcBorders>
              <w:top w:val="single" w:sz="4" w:space="0" w:color="auto"/>
              <w:left w:val="single" w:sz="4" w:space="0" w:color="auto"/>
              <w:bottom w:val="single" w:sz="4" w:space="0" w:color="auto"/>
              <w:right w:val="single" w:sz="4" w:space="0" w:color="auto"/>
            </w:tcBorders>
            <w:hideMark/>
          </w:tcPr>
          <w:p w14:paraId="19D6BCE9" w14:textId="77777777" w:rsidR="00A65513" w:rsidRPr="00624774" w:rsidRDefault="008365A4" w:rsidP="00A65513">
            <w:pPr>
              <w:spacing w:after="0" w:line="240" w:lineRule="auto"/>
              <w:rPr>
                <w:rFonts w:ascii="Arial" w:eastAsia="Times New Roman" w:hAnsi="Arial"/>
                <w:b/>
                <w:sz w:val="24"/>
                <w:szCs w:val="20"/>
                <w:lang w:eastAsia="en-GB"/>
              </w:rPr>
            </w:pPr>
            <w:r>
              <w:rPr>
                <w:rFonts w:ascii="Arial" w:eastAsia="Times New Roman" w:hAnsi="Arial"/>
                <w:b/>
                <w:sz w:val="24"/>
                <w:szCs w:val="20"/>
                <w:lang w:eastAsia="en-GB"/>
              </w:rPr>
              <w:t xml:space="preserve">Finance Update </w:t>
            </w:r>
          </w:p>
        </w:tc>
      </w:tr>
      <w:tr w:rsidR="00A65513" w:rsidRPr="00624774" w14:paraId="70AAC065" w14:textId="77777777" w:rsidTr="0418D041">
        <w:tc>
          <w:tcPr>
            <w:tcW w:w="10534" w:type="dxa"/>
            <w:gridSpan w:val="4"/>
            <w:tcBorders>
              <w:top w:val="single" w:sz="4" w:space="0" w:color="auto"/>
              <w:left w:val="single" w:sz="4" w:space="0" w:color="auto"/>
              <w:bottom w:val="single" w:sz="4" w:space="0" w:color="auto"/>
              <w:right w:val="single" w:sz="4" w:space="0" w:color="auto"/>
            </w:tcBorders>
          </w:tcPr>
          <w:p w14:paraId="5231845E" w14:textId="36944509" w:rsidR="00A65513" w:rsidRDefault="008365A4" w:rsidP="00A65513">
            <w:pPr>
              <w:spacing w:after="0" w:line="240" w:lineRule="auto"/>
              <w:rPr>
                <w:rFonts w:ascii="Arial" w:eastAsia="Times New Roman" w:hAnsi="Arial"/>
                <w:sz w:val="24"/>
                <w:szCs w:val="24"/>
                <w:lang w:eastAsia="en-GB"/>
              </w:rPr>
            </w:pPr>
            <w:r w:rsidRPr="0AE82840">
              <w:rPr>
                <w:rFonts w:ascii="Arial" w:eastAsia="Times New Roman" w:hAnsi="Arial"/>
                <w:sz w:val="24"/>
                <w:szCs w:val="24"/>
                <w:lang w:eastAsia="en-GB"/>
              </w:rPr>
              <w:lastRenderedPageBreak/>
              <w:t>The SBM provided a verbal update of the school</w:t>
            </w:r>
            <w:r w:rsidR="3025065F" w:rsidRPr="0AE82840">
              <w:rPr>
                <w:rFonts w:ascii="Arial" w:eastAsia="Times New Roman" w:hAnsi="Arial"/>
                <w:sz w:val="24"/>
                <w:szCs w:val="24"/>
                <w:lang w:eastAsia="en-GB"/>
              </w:rPr>
              <w:t>'</w:t>
            </w:r>
            <w:r w:rsidRPr="0AE82840">
              <w:rPr>
                <w:rFonts w:ascii="Arial" w:eastAsia="Times New Roman" w:hAnsi="Arial"/>
                <w:sz w:val="24"/>
                <w:szCs w:val="24"/>
                <w:lang w:eastAsia="en-GB"/>
              </w:rPr>
              <w:t xml:space="preserve">s financial position. </w:t>
            </w:r>
          </w:p>
          <w:p w14:paraId="1FE2DD96" w14:textId="77777777" w:rsidR="00EC2917" w:rsidRDefault="00EC2917" w:rsidP="00A65513">
            <w:pPr>
              <w:spacing w:after="0" w:line="240" w:lineRule="auto"/>
              <w:rPr>
                <w:rFonts w:ascii="Arial" w:eastAsia="Times New Roman" w:hAnsi="Arial"/>
                <w:sz w:val="24"/>
                <w:szCs w:val="20"/>
                <w:lang w:eastAsia="en-GB"/>
              </w:rPr>
            </w:pPr>
          </w:p>
          <w:tbl>
            <w:tblPr>
              <w:tblW w:w="8545" w:type="dxa"/>
              <w:tblLook w:val="06A0" w:firstRow="1" w:lastRow="0" w:firstColumn="1" w:lastColumn="0" w:noHBand="1" w:noVBand="1"/>
            </w:tblPr>
            <w:tblGrid>
              <w:gridCol w:w="2441"/>
              <w:gridCol w:w="2125"/>
              <w:gridCol w:w="2115"/>
              <w:gridCol w:w="1864"/>
            </w:tblGrid>
            <w:tr w:rsidR="00A43974" w14:paraId="31A8AADE" w14:textId="77777777" w:rsidTr="00A43974">
              <w:trPr>
                <w:trHeight w:val="300"/>
              </w:trPr>
              <w:tc>
                <w:tcPr>
                  <w:tcW w:w="2441" w:type="dxa"/>
                  <w:shd w:val="clear" w:color="auto" w:fill="FFFFFF"/>
                </w:tcPr>
                <w:p w14:paraId="27357532" w14:textId="77777777" w:rsidR="00A43974" w:rsidRPr="00AD0268" w:rsidRDefault="00A43974" w:rsidP="00A43974">
                  <w:pPr>
                    <w:pStyle w:val="ListParagraph"/>
                    <w:spacing w:after="0" w:line="240" w:lineRule="auto"/>
                    <w:rPr>
                      <w:rFonts w:ascii="Arial" w:hAnsi="Arial" w:cs="Arial"/>
                      <w:sz w:val="24"/>
                      <w:szCs w:val="24"/>
                      <w:lang w:val="en-US"/>
                    </w:rPr>
                  </w:pPr>
                </w:p>
              </w:tc>
              <w:tc>
                <w:tcPr>
                  <w:tcW w:w="2125" w:type="dxa"/>
                  <w:shd w:val="clear" w:color="auto" w:fill="FFFFFF"/>
                </w:tcPr>
                <w:p w14:paraId="006FF3B3" w14:textId="77777777" w:rsidR="00A43974" w:rsidRPr="00AD0268" w:rsidRDefault="00A43974" w:rsidP="00A43974">
                  <w:pPr>
                    <w:spacing w:after="0" w:line="240" w:lineRule="auto"/>
                    <w:rPr>
                      <w:rFonts w:ascii="Arial" w:hAnsi="Arial" w:cs="Arial"/>
                      <w:sz w:val="24"/>
                      <w:szCs w:val="24"/>
                      <w:lang w:val="en-US"/>
                    </w:rPr>
                  </w:pPr>
                  <w:r w:rsidRPr="00AD0268">
                    <w:rPr>
                      <w:rFonts w:ascii="Arial" w:hAnsi="Arial" w:cs="Arial"/>
                      <w:sz w:val="24"/>
                      <w:szCs w:val="24"/>
                      <w:lang w:val="en-US"/>
                    </w:rPr>
                    <w:t>Original Budget</w:t>
                  </w:r>
                </w:p>
              </w:tc>
              <w:tc>
                <w:tcPr>
                  <w:tcW w:w="3979" w:type="dxa"/>
                  <w:gridSpan w:val="2"/>
                  <w:shd w:val="clear" w:color="auto" w:fill="FFFFFF"/>
                </w:tcPr>
                <w:p w14:paraId="658932C0" w14:textId="77777777" w:rsidR="00A43974" w:rsidRPr="00AD0268" w:rsidRDefault="00A43974" w:rsidP="00A43974">
                  <w:pPr>
                    <w:spacing w:after="0" w:line="240" w:lineRule="auto"/>
                    <w:rPr>
                      <w:rFonts w:ascii="Arial" w:hAnsi="Arial" w:cs="Arial"/>
                      <w:sz w:val="24"/>
                      <w:szCs w:val="24"/>
                      <w:lang w:val="en-US"/>
                    </w:rPr>
                  </w:pPr>
                  <w:r w:rsidRPr="3309A189">
                    <w:rPr>
                      <w:rFonts w:ascii="Arial" w:hAnsi="Arial" w:cs="Arial"/>
                      <w:sz w:val="24"/>
                      <w:szCs w:val="24"/>
                      <w:lang w:val="en-US"/>
                    </w:rPr>
                    <w:t>Period 9</w:t>
                  </w:r>
                </w:p>
              </w:tc>
            </w:tr>
            <w:tr w:rsidR="00A43974" w14:paraId="1776806A" w14:textId="77777777" w:rsidTr="00A43974">
              <w:trPr>
                <w:gridAfter w:val="1"/>
                <w:wAfter w:w="1864" w:type="dxa"/>
                <w:trHeight w:val="300"/>
              </w:trPr>
              <w:tc>
                <w:tcPr>
                  <w:tcW w:w="2441" w:type="dxa"/>
                  <w:shd w:val="clear" w:color="auto" w:fill="FFFFFF"/>
                </w:tcPr>
                <w:p w14:paraId="4358D605" w14:textId="77777777" w:rsidR="00A43974" w:rsidRPr="00AD0268" w:rsidRDefault="00A43974" w:rsidP="00A43974">
                  <w:pPr>
                    <w:spacing w:after="0" w:line="240" w:lineRule="auto"/>
                    <w:rPr>
                      <w:rFonts w:ascii="Arial" w:hAnsi="Arial" w:cs="Arial"/>
                      <w:sz w:val="24"/>
                      <w:szCs w:val="24"/>
                      <w:lang w:val="en-US"/>
                    </w:rPr>
                  </w:pPr>
                  <w:r w:rsidRPr="00AD0268">
                    <w:rPr>
                      <w:rFonts w:ascii="Arial" w:hAnsi="Arial" w:cs="Arial"/>
                      <w:sz w:val="24"/>
                      <w:szCs w:val="24"/>
                      <w:lang w:val="en-US"/>
                    </w:rPr>
                    <w:t>Revenue Income</w:t>
                  </w:r>
                </w:p>
              </w:tc>
              <w:tc>
                <w:tcPr>
                  <w:tcW w:w="2125" w:type="dxa"/>
                  <w:shd w:val="clear" w:color="auto" w:fill="FFFFFF"/>
                </w:tcPr>
                <w:p w14:paraId="1E1C3788" w14:textId="77777777" w:rsidR="00A43974" w:rsidRPr="00AD0268" w:rsidRDefault="00A43974" w:rsidP="00A43974">
                  <w:pPr>
                    <w:spacing w:after="0" w:line="240" w:lineRule="auto"/>
                    <w:rPr>
                      <w:rFonts w:ascii="Arial" w:hAnsi="Arial" w:cs="Arial"/>
                      <w:sz w:val="24"/>
                      <w:szCs w:val="24"/>
                      <w:lang w:val="en-US"/>
                    </w:rPr>
                  </w:pPr>
                  <w:r w:rsidRPr="00AD0268">
                    <w:rPr>
                      <w:rFonts w:ascii="Arial" w:hAnsi="Arial" w:cs="Arial"/>
                      <w:sz w:val="24"/>
                      <w:szCs w:val="24"/>
                      <w:lang w:val="en-US"/>
                    </w:rPr>
                    <w:t>£</w:t>
                  </w:r>
                  <w:r>
                    <w:rPr>
                      <w:rFonts w:ascii="Arial" w:hAnsi="Arial" w:cs="Arial"/>
                      <w:sz w:val="24"/>
                      <w:szCs w:val="24"/>
                      <w:lang w:val="en-US"/>
                    </w:rPr>
                    <w:t>3,924,491</w:t>
                  </w:r>
                </w:p>
              </w:tc>
              <w:tc>
                <w:tcPr>
                  <w:tcW w:w="2115" w:type="dxa"/>
                  <w:shd w:val="clear" w:color="auto" w:fill="FFFFFF"/>
                </w:tcPr>
                <w:p w14:paraId="444A75A5" w14:textId="77777777" w:rsidR="00A43974" w:rsidRPr="00AD0268" w:rsidRDefault="00A43974" w:rsidP="00A43974">
                  <w:pPr>
                    <w:spacing w:after="0" w:line="240" w:lineRule="auto"/>
                    <w:rPr>
                      <w:rFonts w:ascii="Arial" w:hAnsi="Arial" w:cs="Arial"/>
                      <w:sz w:val="24"/>
                      <w:szCs w:val="24"/>
                      <w:lang w:val="en-US"/>
                    </w:rPr>
                  </w:pPr>
                  <w:r w:rsidRPr="32790E9D">
                    <w:rPr>
                      <w:rFonts w:ascii="Arial" w:hAnsi="Arial" w:cs="Arial"/>
                      <w:sz w:val="24"/>
                      <w:szCs w:val="24"/>
                      <w:lang w:val="en-US"/>
                    </w:rPr>
                    <w:t>£4,118,633</w:t>
                  </w:r>
                </w:p>
              </w:tc>
            </w:tr>
            <w:tr w:rsidR="00A43974" w14:paraId="2F8FBF06" w14:textId="77777777" w:rsidTr="00A43974">
              <w:trPr>
                <w:gridAfter w:val="1"/>
                <w:wAfter w:w="1864" w:type="dxa"/>
                <w:trHeight w:val="645"/>
              </w:trPr>
              <w:tc>
                <w:tcPr>
                  <w:tcW w:w="2441" w:type="dxa"/>
                  <w:shd w:val="clear" w:color="auto" w:fill="FFFFFF"/>
                </w:tcPr>
                <w:p w14:paraId="59A89415" w14:textId="77777777" w:rsidR="00A43974" w:rsidRPr="00AD0268" w:rsidRDefault="00A43974" w:rsidP="00A43974">
                  <w:pPr>
                    <w:spacing w:after="0" w:line="240" w:lineRule="auto"/>
                    <w:rPr>
                      <w:rFonts w:ascii="Arial" w:hAnsi="Arial" w:cs="Arial"/>
                      <w:sz w:val="24"/>
                      <w:szCs w:val="24"/>
                      <w:lang w:val="en-US"/>
                    </w:rPr>
                  </w:pPr>
                  <w:r w:rsidRPr="00AD0268">
                    <w:rPr>
                      <w:rFonts w:ascii="Arial" w:hAnsi="Arial" w:cs="Arial"/>
                      <w:sz w:val="24"/>
                      <w:szCs w:val="24"/>
                      <w:lang w:val="en-US"/>
                    </w:rPr>
                    <w:t>Revenue Expenditure</w:t>
                  </w:r>
                </w:p>
              </w:tc>
              <w:tc>
                <w:tcPr>
                  <w:tcW w:w="2125" w:type="dxa"/>
                  <w:shd w:val="clear" w:color="auto" w:fill="FFFFFF"/>
                </w:tcPr>
                <w:p w14:paraId="77C53FBE" w14:textId="77777777" w:rsidR="00A43974" w:rsidRPr="00AD0268" w:rsidRDefault="00A43974" w:rsidP="00A43974">
                  <w:pPr>
                    <w:spacing w:after="0" w:line="240" w:lineRule="auto"/>
                    <w:rPr>
                      <w:rFonts w:ascii="Arial" w:hAnsi="Arial" w:cs="Arial"/>
                      <w:sz w:val="24"/>
                      <w:szCs w:val="24"/>
                      <w:lang w:val="en-US"/>
                    </w:rPr>
                  </w:pPr>
                  <w:r w:rsidRPr="00AD0268">
                    <w:rPr>
                      <w:rFonts w:ascii="Arial" w:hAnsi="Arial" w:cs="Arial"/>
                      <w:sz w:val="24"/>
                      <w:szCs w:val="24"/>
                      <w:lang w:val="en-US"/>
                    </w:rPr>
                    <w:t>£</w:t>
                  </w:r>
                  <w:r>
                    <w:rPr>
                      <w:rFonts w:ascii="Arial" w:hAnsi="Arial" w:cs="Arial"/>
                      <w:sz w:val="24"/>
                      <w:szCs w:val="24"/>
                      <w:lang w:val="en-US"/>
                    </w:rPr>
                    <w:t>3,946,526</w:t>
                  </w:r>
                </w:p>
              </w:tc>
              <w:tc>
                <w:tcPr>
                  <w:tcW w:w="2115" w:type="dxa"/>
                  <w:shd w:val="clear" w:color="auto" w:fill="FFFFFF"/>
                </w:tcPr>
                <w:p w14:paraId="52B642FF" w14:textId="77777777" w:rsidR="00A43974" w:rsidRPr="00AD0268" w:rsidRDefault="00A43974" w:rsidP="00A43974">
                  <w:pPr>
                    <w:spacing w:after="0" w:line="240" w:lineRule="auto"/>
                    <w:rPr>
                      <w:rFonts w:ascii="Arial" w:hAnsi="Arial" w:cs="Arial"/>
                      <w:sz w:val="24"/>
                      <w:szCs w:val="24"/>
                      <w:lang w:val="en-US"/>
                    </w:rPr>
                  </w:pPr>
                  <w:r w:rsidRPr="32790E9D">
                    <w:rPr>
                      <w:rFonts w:ascii="Arial" w:hAnsi="Arial" w:cs="Arial"/>
                      <w:sz w:val="24"/>
                      <w:szCs w:val="24"/>
                      <w:lang w:val="en-US"/>
                    </w:rPr>
                    <w:t>£4,107,402</w:t>
                  </w:r>
                </w:p>
              </w:tc>
            </w:tr>
            <w:tr w:rsidR="00A43974" w14:paraId="78833C7E" w14:textId="77777777" w:rsidTr="00A43974">
              <w:trPr>
                <w:gridAfter w:val="1"/>
                <w:wAfter w:w="1864" w:type="dxa"/>
                <w:trHeight w:val="300"/>
              </w:trPr>
              <w:tc>
                <w:tcPr>
                  <w:tcW w:w="2441" w:type="dxa"/>
                  <w:shd w:val="clear" w:color="auto" w:fill="FFFFFF"/>
                </w:tcPr>
                <w:p w14:paraId="39E240D8" w14:textId="77777777" w:rsidR="00A43974" w:rsidRPr="00AD0268" w:rsidRDefault="00A43974" w:rsidP="00A43974">
                  <w:pPr>
                    <w:spacing w:after="0" w:line="240" w:lineRule="auto"/>
                    <w:rPr>
                      <w:rFonts w:ascii="Arial" w:hAnsi="Arial" w:cs="Arial"/>
                      <w:sz w:val="24"/>
                      <w:szCs w:val="24"/>
                      <w:lang w:val="en-US"/>
                    </w:rPr>
                  </w:pPr>
                  <w:r w:rsidRPr="32790E9D">
                    <w:rPr>
                      <w:rFonts w:ascii="Arial" w:hAnsi="Arial" w:cs="Arial"/>
                      <w:sz w:val="24"/>
                      <w:szCs w:val="24"/>
                      <w:lang w:val="en-US"/>
                    </w:rPr>
                    <w:t>In Year</w:t>
                  </w:r>
                </w:p>
              </w:tc>
              <w:tc>
                <w:tcPr>
                  <w:tcW w:w="2125" w:type="dxa"/>
                  <w:shd w:val="clear" w:color="auto" w:fill="FFFFFF"/>
                </w:tcPr>
                <w:p w14:paraId="56F12CCC" w14:textId="77777777" w:rsidR="00A43974" w:rsidRPr="00AD0268" w:rsidRDefault="00A43974" w:rsidP="00A43974">
                  <w:pPr>
                    <w:spacing w:after="0" w:line="240" w:lineRule="auto"/>
                    <w:rPr>
                      <w:rFonts w:ascii="Arial" w:hAnsi="Arial" w:cs="Arial"/>
                      <w:sz w:val="24"/>
                      <w:szCs w:val="24"/>
                      <w:lang w:val="en-US"/>
                    </w:rPr>
                  </w:pPr>
                  <w:r w:rsidRPr="32790E9D">
                    <w:rPr>
                      <w:rFonts w:ascii="Arial" w:hAnsi="Arial" w:cs="Arial"/>
                      <w:sz w:val="24"/>
                      <w:szCs w:val="24"/>
                      <w:lang w:val="en-US"/>
                    </w:rPr>
                    <w:t>£ 22,035 deficit</w:t>
                  </w:r>
                </w:p>
              </w:tc>
              <w:tc>
                <w:tcPr>
                  <w:tcW w:w="2115" w:type="dxa"/>
                  <w:shd w:val="clear" w:color="auto" w:fill="FFFFFF"/>
                </w:tcPr>
                <w:p w14:paraId="0D3B1AA4" w14:textId="77777777" w:rsidR="00A43974" w:rsidRPr="00E91CA2" w:rsidRDefault="00A43974" w:rsidP="00A43974">
                  <w:pPr>
                    <w:spacing w:after="0" w:line="240" w:lineRule="auto"/>
                    <w:rPr>
                      <w:rFonts w:ascii="Arial" w:hAnsi="Arial" w:cs="Arial"/>
                      <w:sz w:val="24"/>
                      <w:szCs w:val="24"/>
                      <w:lang w:val="en-US"/>
                    </w:rPr>
                  </w:pPr>
                  <w:r w:rsidRPr="00E91CA2">
                    <w:rPr>
                      <w:rFonts w:ascii="Arial" w:hAnsi="Arial" w:cs="Arial"/>
                      <w:sz w:val="24"/>
                      <w:szCs w:val="24"/>
                      <w:lang w:val="en-US"/>
                    </w:rPr>
                    <w:t xml:space="preserve">£   11,231 </w:t>
                  </w:r>
                  <w:bookmarkStart w:id="3" w:name="_Int_oZSqhdy7"/>
                  <w:proofErr w:type="gramStart"/>
                  <w:r w:rsidRPr="00E91CA2">
                    <w:rPr>
                      <w:rFonts w:ascii="Arial" w:hAnsi="Arial" w:cs="Arial"/>
                      <w:sz w:val="24"/>
                      <w:szCs w:val="24"/>
                      <w:lang w:val="en-US"/>
                    </w:rPr>
                    <w:t>surplus</w:t>
                  </w:r>
                  <w:bookmarkEnd w:id="3"/>
                  <w:proofErr w:type="gramEnd"/>
                </w:p>
              </w:tc>
            </w:tr>
            <w:tr w:rsidR="00A43974" w14:paraId="5EB610A9" w14:textId="77777777" w:rsidTr="00A43974">
              <w:trPr>
                <w:gridAfter w:val="1"/>
                <w:wAfter w:w="1864" w:type="dxa"/>
                <w:trHeight w:val="300"/>
              </w:trPr>
              <w:tc>
                <w:tcPr>
                  <w:tcW w:w="2441" w:type="dxa"/>
                  <w:shd w:val="clear" w:color="auto" w:fill="FFFFFF"/>
                </w:tcPr>
                <w:p w14:paraId="46282732" w14:textId="77777777" w:rsidR="00A43974" w:rsidRPr="00E91CA2" w:rsidRDefault="00A43974" w:rsidP="00A43974">
                  <w:pPr>
                    <w:spacing w:after="0" w:line="240" w:lineRule="auto"/>
                    <w:rPr>
                      <w:rFonts w:ascii="Arial" w:hAnsi="Arial" w:cs="Arial"/>
                      <w:sz w:val="24"/>
                      <w:szCs w:val="24"/>
                      <w:lang w:val="en-US"/>
                    </w:rPr>
                  </w:pPr>
                  <w:r w:rsidRPr="00E91CA2">
                    <w:rPr>
                      <w:rFonts w:ascii="Arial" w:hAnsi="Arial" w:cs="Arial"/>
                      <w:sz w:val="24"/>
                      <w:szCs w:val="24"/>
                      <w:lang w:val="en-US"/>
                    </w:rPr>
                    <w:t>Brought Forward</w:t>
                  </w:r>
                  <w:r w:rsidRPr="32790E9D">
                    <w:rPr>
                      <w:rFonts w:ascii="Arial" w:hAnsi="Arial" w:cs="Arial"/>
                      <w:sz w:val="24"/>
                      <w:szCs w:val="24"/>
                      <w:lang w:val="en-US"/>
                    </w:rPr>
                    <w:t xml:space="preserve"> </w:t>
                  </w:r>
                </w:p>
              </w:tc>
              <w:tc>
                <w:tcPr>
                  <w:tcW w:w="2125" w:type="dxa"/>
                  <w:shd w:val="clear" w:color="auto" w:fill="FFFFFF"/>
                </w:tcPr>
                <w:p w14:paraId="2BB289F4" w14:textId="77777777" w:rsidR="00A43974" w:rsidRPr="00E91CA2" w:rsidRDefault="00A43974" w:rsidP="00A43974">
                  <w:pPr>
                    <w:spacing w:after="0" w:line="240" w:lineRule="auto"/>
                    <w:rPr>
                      <w:rFonts w:ascii="Arial" w:hAnsi="Arial" w:cs="Arial"/>
                      <w:sz w:val="24"/>
                      <w:szCs w:val="24"/>
                      <w:lang w:val="en-US"/>
                    </w:rPr>
                  </w:pPr>
                  <w:r w:rsidRPr="00E91CA2">
                    <w:rPr>
                      <w:rFonts w:ascii="Arial" w:hAnsi="Arial" w:cs="Arial"/>
                      <w:sz w:val="24"/>
                      <w:szCs w:val="24"/>
                      <w:lang w:val="en-US"/>
                    </w:rPr>
                    <w:t>£ 184,136</w:t>
                  </w:r>
                </w:p>
              </w:tc>
              <w:tc>
                <w:tcPr>
                  <w:tcW w:w="2115" w:type="dxa"/>
                  <w:shd w:val="clear" w:color="auto" w:fill="FFFFFF"/>
                </w:tcPr>
                <w:p w14:paraId="79EF0E1F" w14:textId="77777777" w:rsidR="00A43974" w:rsidRPr="00E91CA2" w:rsidRDefault="00A43974" w:rsidP="00A43974">
                  <w:pPr>
                    <w:spacing w:after="0" w:line="240" w:lineRule="auto"/>
                    <w:rPr>
                      <w:rFonts w:ascii="Arial" w:hAnsi="Arial" w:cs="Arial"/>
                      <w:sz w:val="24"/>
                      <w:szCs w:val="24"/>
                      <w:lang w:val="en-US"/>
                    </w:rPr>
                  </w:pPr>
                  <w:r w:rsidRPr="00E91CA2">
                    <w:rPr>
                      <w:rFonts w:ascii="Arial" w:hAnsi="Arial" w:cs="Arial"/>
                      <w:sz w:val="24"/>
                      <w:szCs w:val="24"/>
                      <w:lang w:val="en-US"/>
                    </w:rPr>
                    <w:t>£</w:t>
                  </w:r>
                  <w:r w:rsidRPr="32790E9D">
                    <w:rPr>
                      <w:rFonts w:ascii="Arial" w:hAnsi="Arial" w:cs="Arial"/>
                      <w:sz w:val="24"/>
                      <w:szCs w:val="24"/>
                      <w:lang w:val="en-US"/>
                    </w:rPr>
                    <w:t xml:space="preserve"> 184,136</w:t>
                  </w:r>
                </w:p>
              </w:tc>
            </w:tr>
            <w:tr w:rsidR="00A43974" w14:paraId="0DA7AEAB" w14:textId="77777777" w:rsidTr="00A43974">
              <w:trPr>
                <w:gridAfter w:val="1"/>
                <w:wAfter w:w="1864" w:type="dxa"/>
                <w:trHeight w:val="300"/>
              </w:trPr>
              <w:tc>
                <w:tcPr>
                  <w:tcW w:w="2441" w:type="dxa"/>
                  <w:shd w:val="clear" w:color="auto" w:fill="FFFFFF"/>
                </w:tcPr>
                <w:p w14:paraId="4B8F2185" w14:textId="77777777" w:rsidR="00A43974" w:rsidRPr="00E91CA2" w:rsidRDefault="00A43974" w:rsidP="00A43974">
                  <w:pPr>
                    <w:spacing w:after="0" w:line="240" w:lineRule="auto"/>
                    <w:rPr>
                      <w:rFonts w:ascii="Arial" w:hAnsi="Arial" w:cs="Arial"/>
                      <w:sz w:val="24"/>
                      <w:szCs w:val="24"/>
                      <w:lang w:val="en-US"/>
                    </w:rPr>
                  </w:pPr>
                  <w:r w:rsidRPr="00E91CA2">
                    <w:rPr>
                      <w:rFonts w:ascii="Arial" w:hAnsi="Arial" w:cs="Arial"/>
                      <w:sz w:val="24"/>
                      <w:szCs w:val="24"/>
                      <w:lang w:val="en-US"/>
                    </w:rPr>
                    <w:t>Cumulative Carry Forward</w:t>
                  </w:r>
                </w:p>
              </w:tc>
              <w:tc>
                <w:tcPr>
                  <w:tcW w:w="2125" w:type="dxa"/>
                  <w:shd w:val="clear" w:color="auto" w:fill="FFFFFF"/>
                </w:tcPr>
                <w:p w14:paraId="3F2C79DA" w14:textId="77777777" w:rsidR="00A43974" w:rsidRPr="00E91CA2" w:rsidRDefault="00A43974" w:rsidP="00A43974">
                  <w:pPr>
                    <w:spacing w:after="0" w:line="240" w:lineRule="auto"/>
                    <w:rPr>
                      <w:rFonts w:ascii="Arial" w:hAnsi="Arial" w:cs="Arial"/>
                      <w:sz w:val="24"/>
                      <w:szCs w:val="24"/>
                      <w:lang w:val="en-US"/>
                    </w:rPr>
                  </w:pPr>
                  <w:r w:rsidRPr="00E91CA2">
                    <w:rPr>
                      <w:rFonts w:ascii="Arial" w:hAnsi="Arial" w:cs="Arial"/>
                      <w:sz w:val="24"/>
                      <w:szCs w:val="24"/>
                      <w:lang w:val="en-US"/>
                    </w:rPr>
                    <w:t>£ 162,101</w:t>
                  </w:r>
                </w:p>
              </w:tc>
              <w:tc>
                <w:tcPr>
                  <w:tcW w:w="2115" w:type="dxa"/>
                  <w:shd w:val="clear" w:color="auto" w:fill="FFFFFF"/>
                </w:tcPr>
                <w:p w14:paraId="5D1E9A24" w14:textId="77777777" w:rsidR="00A43974" w:rsidRPr="00E91CA2" w:rsidRDefault="00A43974" w:rsidP="00A43974">
                  <w:pPr>
                    <w:spacing w:after="0" w:line="240" w:lineRule="auto"/>
                    <w:rPr>
                      <w:rFonts w:ascii="Arial" w:hAnsi="Arial" w:cs="Arial"/>
                      <w:sz w:val="24"/>
                      <w:szCs w:val="24"/>
                      <w:lang w:val="en-US"/>
                    </w:rPr>
                  </w:pPr>
                  <w:r w:rsidRPr="00E91CA2">
                    <w:rPr>
                      <w:rFonts w:ascii="Arial" w:hAnsi="Arial" w:cs="Arial"/>
                      <w:sz w:val="24"/>
                      <w:szCs w:val="24"/>
                      <w:lang w:val="en-US"/>
                    </w:rPr>
                    <w:t xml:space="preserve">£ 195,367 </w:t>
                  </w:r>
                </w:p>
              </w:tc>
            </w:tr>
          </w:tbl>
          <w:p w14:paraId="07F023C8" w14:textId="77777777" w:rsidR="008365A4" w:rsidRDefault="008365A4" w:rsidP="00A65513">
            <w:pPr>
              <w:spacing w:after="0" w:line="240" w:lineRule="auto"/>
              <w:rPr>
                <w:rFonts w:ascii="Arial" w:eastAsia="Times New Roman" w:hAnsi="Arial"/>
                <w:sz w:val="24"/>
                <w:szCs w:val="20"/>
                <w:lang w:eastAsia="en-GB"/>
              </w:rPr>
            </w:pPr>
          </w:p>
          <w:p w14:paraId="7FAD0AC1" w14:textId="77777777" w:rsidR="00EC2917" w:rsidRDefault="00EC2917" w:rsidP="00A65513">
            <w:pPr>
              <w:spacing w:after="0" w:line="240" w:lineRule="auto"/>
              <w:rPr>
                <w:rFonts w:ascii="Arial" w:eastAsia="Times New Roman" w:hAnsi="Arial"/>
                <w:sz w:val="24"/>
                <w:szCs w:val="20"/>
                <w:lang w:eastAsia="en-GB"/>
              </w:rPr>
            </w:pPr>
            <w:r>
              <w:rPr>
                <w:rFonts w:ascii="Arial" w:eastAsia="Times New Roman" w:hAnsi="Arial"/>
                <w:sz w:val="24"/>
                <w:szCs w:val="20"/>
                <w:lang w:eastAsia="en-GB"/>
              </w:rPr>
              <w:t xml:space="preserve">The SBM advised of the following budget changes. </w:t>
            </w:r>
          </w:p>
          <w:p w14:paraId="4BDB5498" w14:textId="77777777" w:rsidR="00EC2917" w:rsidRDefault="00EC2917" w:rsidP="00A65513">
            <w:pPr>
              <w:spacing w:after="0" w:line="240" w:lineRule="auto"/>
              <w:rPr>
                <w:rFonts w:ascii="Arial" w:eastAsia="Times New Roman" w:hAnsi="Arial"/>
                <w:sz w:val="24"/>
                <w:szCs w:val="20"/>
                <w:lang w:eastAsia="en-GB"/>
              </w:rPr>
            </w:pPr>
          </w:p>
          <w:p w14:paraId="6C981010" w14:textId="6DB5ABFF" w:rsidR="008365A4" w:rsidRDefault="00EC2917" w:rsidP="00A65513">
            <w:pPr>
              <w:spacing w:after="0" w:line="240" w:lineRule="auto"/>
              <w:rPr>
                <w:rFonts w:ascii="Arial" w:eastAsia="Times New Roman" w:hAnsi="Arial"/>
                <w:sz w:val="24"/>
                <w:szCs w:val="24"/>
                <w:lang w:eastAsia="en-GB"/>
              </w:rPr>
            </w:pPr>
            <w:r w:rsidRPr="0418D041">
              <w:rPr>
                <w:rFonts w:ascii="Arial" w:eastAsia="Times New Roman" w:hAnsi="Arial"/>
                <w:sz w:val="24"/>
                <w:szCs w:val="24"/>
                <w:lang w:eastAsia="en-GB"/>
              </w:rPr>
              <w:t xml:space="preserve">The Looked After Children (LAC) </w:t>
            </w:r>
            <w:r w:rsidR="00A43974" w:rsidRPr="0418D041">
              <w:rPr>
                <w:rFonts w:ascii="Arial" w:eastAsia="Times New Roman" w:hAnsi="Arial"/>
                <w:sz w:val="24"/>
                <w:szCs w:val="24"/>
                <w:lang w:eastAsia="en-GB"/>
              </w:rPr>
              <w:t xml:space="preserve">funding </w:t>
            </w:r>
            <w:r w:rsidRPr="0418D041">
              <w:rPr>
                <w:rFonts w:ascii="Arial" w:eastAsia="Times New Roman" w:hAnsi="Arial"/>
                <w:sz w:val="24"/>
                <w:szCs w:val="24"/>
                <w:lang w:eastAsia="en-GB"/>
              </w:rPr>
              <w:t xml:space="preserve">adjustments </w:t>
            </w:r>
            <w:r w:rsidR="1BACDC4D" w:rsidRPr="0418D041">
              <w:rPr>
                <w:rFonts w:ascii="Arial" w:eastAsia="Times New Roman" w:hAnsi="Arial"/>
                <w:sz w:val="24"/>
                <w:szCs w:val="24"/>
                <w:lang w:eastAsia="en-GB"/>
              </w:rPr>
              <w:t>are</w:t>
            </w:r>
            <w:r w:rsidRPr="0418D041">
              <w:rPr>
                <w:rFonts w:ascii="Arial" w:eastAsia="Times New Roman" w:hAnsi="Arial"/>
                <w:sz w:val="24"/>
                <w:szCs w:val="24"/>
                <w:lang w:eastAsia="en-GB"/>
              </w:rPr>
              <w:t xml:space="preserve"> checked and agreed with the LA. </w:t>
            </w:r>
          </w:p>
          <w:p w14:paraId="2916C19D" w14:textId="77777777" w:rsidR="00A43974" w:rsidRDefault="00A43974" w:rsidP="00A65513">
            <w:pPr>
              <w:spacing w:after="0" w:line="240" w:lineRule="auto"/>
              <w:rPr>
                <w:rFonts w:ascii="Arial" w:eastAsia="Times New Roman" w:hAnsi="Arial"/>
                <w:sz w:val="24"/>
                <w:szCs w:val="20"/>
                <w:lang w:eastAsia="en-GB"/>
              </w:rPr>
            </w:pPr>
          </w:p>
          <w:p w14:paraId="7F574917" w14:textId="0892C725" w:rsidR="00EC2917" w:rsidRDefault="00EC2917" w:rsidP="00A65513">
            <w:pPr>
              <w:spacing w:after="0" w:line="240" w:lineRule="auto"/>
              <w:rPr>
                <w:rFonts w:ascii="Arial" w:eastAsia="Times New Roman" w:hAnsi="Arial"/>
                <w:sz w:val="24"/>
                <w:szCs w:val="24"/>
                <w:lang w:eastAsia="en-GB"/>
              </w:rPr>
            </w:pPr>
            <w:r w:rsidRPr="0AE82840">
              <w:rPr>
                <w:rFonts w:ascii="Arial" w:eastAsia="Times New Roman" w:hAnsi="Arial"/>
                <w:sz w:val="24"/>
                <w:szCs w:val="24"/>
                <w:lang w:eastAsia="en-GB"/>
              </w:rPr>
              <w:t xml:space="preserve">The school will receive the additional funding. </w:t>
            </w:r>
          </w:p>
          <w:p w14:paraId="74869460" w14:textId="77777777" w:rsidR="00EC2917" w:rsidRDefault="00EC2917" w:rsidP="00A65513">
            <w:pPr>
              <w:spacing w:after="0" w:line="240" w:lineRule="auto"/>
              <w:rPr>
                <w:rFonts w:ascii="Arial" w:eastAsia="Times New Roman" w:hAnsi="Arial"/>
                <w:sz w:val="24"/>
                <w:szCs w:val="20"/>
                <w:lang w:eastAsia="en-GB"/>
              </w:rPr>
            </w:pPr>
          </w:p>
          <w:p w14:paraId="43CEBE5A" w14:textId="77777777" w:rsidR="00EC2917" w:rsidRDefault="00EC2917" w:rsidP="00A65513">
            <w:pPr>
              <w:spacing w:after="0" w:line="240" w:lineRule="auto"/>
              <w:rPr>
                <w:rFonts w:ascii="Arial" w:eastAsia="Times New Roman" w:hAnsi="Arial"/>
                <w:sz w:val="24"/>
                <w:szCs w:val="20"/>
                <w:lang w:eastAsia="en-GB"/>
              </w:rPr>
            </w:pPr>
            <w:r>
              <w:rPr>
                <w:rFonts w:ascii="Arial" w:eastAsia="Times New Roman" w:hAnsi="Arial"/>
                <w:sz w:val="24"/>
                <w:szCs w:val="20"/>
                <w:lang w:eastAsia="en-GB"/>
              </w:rPr>
              <w:t xml:space="preserve">The FSM vouchers for February half term are reflected in the budget changes. </w:t>
            </w:r>
          </w:p>
          <w:p w14:paraId="187F57B8" w14:textId="77777777" w:rsidR="00EC2917" w:rsidRDefault="00EC2917" w:rsidP="00A65513">
            <w:pPr>
              <w:spacing w:after="0" w:line="240" w:lineRule="auto"/>
              <w:rPr>
                <w:rFonts w:ascii="Arial" w:eastAsia="Times New Roman" w:hAnsi="Arial"/>
                <w:sz w:val="24"/>
                <w:szCs w:val="20"/>
                <w:lang w:eastAsia="en-GB"/>
              </w:rPr>
            </w:pPr>
          </w:p>
          <w:p w14:paraId="047FC8AE" w14:textId="3D78D367" w:rsidR="00EC2917" w:rsidRDefault="00EC2917" w:rsidP="00A65513">
            <w:pPr>
              <w:spacing w:after="0" w:line="240" w:lineRule="auto"/>
              <w:rPr>
                <w:rFonts w:ascii="Arial" w:eastAsia="Times New Roman" w:hAnsi="Arial"/>
                <w:sz w:val="24"/>
                <w:szCs w:val="24"/>
                <w:lang w:eastAsia="en-GB"/>
              </w:rPr>
            </w:pPr>
            <w:r w:rsidRPr="0418D041">
              <w:rPr>
                <w:rFonts w:ascii="Arial" w:eastAsia="Times New Roman" w:hAnsi="Arial"/>
                <w:sz w:val="24"/>
                <w:szCs w:val="24"/>
                <w:lang w:eastAsia="en-GB"/>
              </w:rPr>
              <w:t xml:space="preserve">There is an increase in the letting contracts for the sports hall and the </w:t>
            </w:r>
            <w:r w:rsidR="0FCFB442" w:rsidRPr="0418D041">
              <w:rPr>
                <w:rFonts w:ascii="Arial" w:eastAsia="Times New Roman" w:hAnsi="Arial"/>
                <w:sz w:val="24"/>
                <w:szCs w:val="24"/>
                <w:lang w:eastAsia="en-GB"/>
              </w:rPr>
              <w:t>schoolhouse</w:t>
            </w:r>
            <w:r w:rsidRPr="0418D041">
              <w:rPr>
                <w:rFonts w:ascii="Arial" w:eastAsia="Times New Roman" w:hAnsi="Arial"/>
                <w:sz w:val="24"/>
                <w:szCs w:val="24"/>
                <w:lang w:eastAsia="en-GB"/>
              </w:rPr>
              <w:t xml:space="preserve"> and some adjustments on contracts. </w:t>
            </w:r>
          </w:p>
          <w:p w14:paraId="54738AF4" w14:textId="77777777" w:rsidR="00EC2917" w:rsidRDefault="00EC2917" w:rsidP="00A65513">
            <w:pPr>
              <w:spacing w:after="0" w:line="240" w:lineRule="auto"/>
              <w:rPr>
                <w:rFonts w:ascii="Arial" w:eastAsia="Times New Roman" w:hAnsi="Arial"/>
                <w:sz w:val="24"/>
                <w:szCs w:val="20"/>
                <w:lang w:eastAsia="en-GB"/>
              </w:rPr>
            </w:pPr>
          </w:p>
          <w:p w14:paraId="78E442D6" w14:textId="77777777" w:rsidR="00EC2917" w:rsidRDefault="00EC2917" w:rsidP="00A65513">
            <w:pPr>
              <w:spacing w:after="0" w:line="240" w:lineRule="auto"/>
              <w:rPr>
                <w:rFonts w:ascii="Arial" w:eastAsia="Times New Roman" w:hAnsi="Arial"/>
                <w:sz w:val="24"/>
                <w:szCs w:val="20"/>
                <w:lang w:eastAsia="en-GB"/>
              </w:rPr>
            </w:pPr>
            <w:r>
              <w:rPr>
                <w:rFonts w:ascii="Arial" w:eastAsia="Times New Roman" w:hAnsi="Arial"/>
                <w:sz w:val="24"/>
                <w:szCs w:val="20"/>
                <w:lang w:eastAsia="en-GB"/>
              </w:rPr>
              <w:t xml:space="preserve">The school budget currently has a carry forward of £208,000 and the nine-month budget monitoring was submitted to the LA earlier in the spring term. </w:t>
            </w:r>
          </w:p>
          <w:p w14:paraId="46ABBD8F" w14:textId="77777777" w:rsidR="00A43974" w:rsidRDefault="00A43974" w:rsidP="00A65513">
            <w:pPr>
              <w:spacing w:after="0" w:line="240" w:lineRule="auto"/>
              <w:rPr>
                <w:rFonts w:ascii="Arial" w:eastAsia="Times New Roman" w:hAnsi="Arial"/>
                <w:sz w:val="24"/>
                <w:szCs w:val="20"/>
                <w:lang w:eastAsia="en-GB"/>
              </w:rPr>
            </w:pPr>
          </w:p>
          <w:p w14:paraId="4A394FD4" w14:textId="77777777" w:rsidR="00EC2917" w:rsidRPr="00624774" w:rsidRDefault="00EC2917" w:rsidP="00A65513">
            <w:pPr>
              <w:spacing w:after="0" w:line="240" w:lineRule="auto"/>
              <w:rPr>
                <w:rFonts w:ascii="Arial" w:eastAsia="Times New Roman" w:hAnsi="Arial"/>
                <w:sz w:val="24"/>
                <w:szCs w:val="20"/>
                <w:lang w:eastAsia="en-GB"/>
              </w:rPr>
            </w:pPr>
            <w:r>
              <w:rPr>
                <w:rFonts w:ascii="Arial" w:eastAsia="Times New Roman" w:hAnsi="Arial"/>
                <w:sz w:val="24"/>
                <w:szCs w:val="20"/>
                <w:lang w:eastAsia="en-GB"/>
              </w:rPr>
              <w:t xml:space="preserve">Governors noted the content of the update and thanked the SBM. </w:t>
            </w:r>
          </w:p>
        </w:tc>
      </w:tr>
      <w:tr w:rsidR="00A65513" w:rsidRPr="00624774" w14:paraId="7C29BC75" w14:textId="77777777" w:rsidTr="0418D041">
        <w:tc>
          <w:tcPr>
            <w:tcW w:w="670" w:type="dxa"/>
            <w:tcBorders>
              <w:top w:val="single" w:sz="4" w:space="0" w:color="auto"/>
              <w:left w:val="single" w:sz="4" w:space="0" w:color="auto"/>
              <w:bottom w:val="single" w:sz="4" w:space="0" w:color="auto"/>
              <w:right w:val="single" w:sz="4" w:space="0" w:color="auto"/>
            </w:tcBorders>
          </w:tcPr>
          <w:p w14:paraId="06BBA33E" w14:textId="77777777" w:rsidR="00A65513" w:rsidRPr="00624774" w:rsidRDefault="00A65513" w:rsidP="00A65513">
            <w:pPr>
              <w:spacing w:after="0" w:line="240" w:lineRule="auto"/>
              <w:rPr>
                <w:rFonts w:ascii="Arial" w:eastAsia="Times New Roman" w:hAnsi="Arial"/>
                <w:b/>
                <w:bCs/>
                <w:sz w:val="24"/>
                <w:szCs w:val="20"/>
                <w:lang w:val="en-US" w:eastAsia="en-GB"/>
              </w:rPr>
            </w:pPr>
          </w:p>
        </w:tc>
        <w:tc>
          <w:tcPr>
            <w:tcW w:w="7006" w:type="dxa"/>
            <w:tcBorders>
              <w:top w:val="single" w:sz="4" w:space="0" w:color="auto"/>
              <w:left w:val="single" w:sz="4" w:space="0" w:color="auto"/>
              <w:bottom w:val="single" w:sz="4" w:space="0" w:color="auto"/>
              <w:right w:val="single" w:sz="4" w:space="0" w:color="auto"/>
            </w:tcBorders>
            <w:hideMark/>
          </w:tcPr>
          <w:p w14:paraId="43E86A88" w14:textId="77777777" w:rsidR="00A65513" w:rsidRPr="00624774" w:rsidRDefault="00A65513" w:rsidP="00A65513">
            <w:pPr>
              <w:spacing w:after="0" w:line="240" w:lineRule="auto"/>
              <w:rPr>
                <w:rFonts w:ascii="Arial" w:eastAsia="Times New Roman" w:hAnsi="Arial"/>
                <w:b/>
                <w:bCs/>
                <w:sz w:val="24"/>
                <w:szCs w:val="20"/>
                <w:lang w:val="en-US" w:eastAsia="en-GB"/>
              </w:rPr>
            </w:pPr>
            <w:r w:rsidRPr="00624774">
              <w:rPr>
                <w:rFonts w:ascii="Arial" w:eastAsia="Times New Roman" w:hAnsi="Arial"/>
                <w:b/>
                <w:bCs/>
                <w:sz w:val="24"/>
                <w:szCs w:val="20"/>
                <w:lang w:val="en-US" w:eastAsia="en-GB"/>
              </w:rPr>
              <w:t>Actions or decisions</w:t>
            </w:r>
          </w:p>
        </w:tc>
        <w:tc>
          <w:tcPr>
            <w:tcW w:w="1481" w:type="dxa"/>
            <w:tcBorders>
              <w:top w:val="single" w:sz="4" w:space="0" w:color="auto"/>
              <w:left w:val="single" w:sz="4" w:space="0" w:color="auto"/>
              <w:bottom w:val="single" w:sz="4" w:space="0" w:color="auto"/>
              <w:right w:val="single" w:sz="4" w:space="0" w:color="auto"/>
            </w:tcBorders>
            <w:hideMark/>
          </w:tcPr>
          <w:p w14:paraId="3E27F02C" w14:textId="77777777" w:rsidR="00A65513" w:rsidRPr="00624774" w:rsidRDefault="00A65513" w:rsidP="00A65513">
            <w:pPr>
              <w:spacing w:after="0" w:line="240" w:lineRule="auto"/>
              <w:rPr>
                <w:rFonts w:ascii="Arial" w:eastAsia="Times New Roman" w:hAnsi="Arial"/>
                <w:b/>
                <w:sz w:val="24"/>
                <w:szCs w:val="20"/>
                <w:lang w:eastAsia="en-GB"/>
              </w:rPr>
            </w:pPr>
            <w:r w:rsidRPr="00624774">
              <w:rPr>
                <w:rFonts w:ascii="Arial" w:eastAsia="Times New Roman" w:hAnsi="Arial"/>
                <w:b/>
                <w:sz w:val="24"/>
                <w:szCs w:val="20"/>
                <w:lang w:eastAsia="en-GB"/>
              </w:rPr>
              <w:t>Owner</w:t>
            </w:r>
          </w:p>
        </w:tc>
        <w:tc>
          <w:tcPr>
            <w:tcW w:w="1377" w:type="dxa"/>
            <w:tcBorders>
              <w:top w:val="single" w:sz="4" w:space="0" w:color="auto"/>
              <w:left w:val="single" w:sz="4" w:space="0" w:color="auto"/>
              <w:bottom w:val="single" w:sz="4" w:space="0" w:color="auto"/>
              <w:right w:val="single" w:sz="4" w:space="0" w:color="auto"/>
            </w:tcBorders>
            <w:hideMark/>
          </w:tcPr>
          <w:p w14:paraId="6EEC7C43" w14:textId="77777777" w:rsidR="00A65513" w:rsidRPr="00624774" w:rsidRDefault="00A65513" w:rsidP="00A65513">
            <w:pPr>
              <w:spacing w:after="0" w:line="240" w:lineRule="auto"/>
              <w:rPr>
                <w:rFonts w:ascii="Arial" w:eastAsia="Times New Roman" w:hAnsi="Arial"/>
                <w:b/>
                <w:sz w:val="24"/>
                <w:szCs w:val="20"/>
                <w:lang w:eastAsia="en-GB"/>
              </w:rPr>
            </w:pPr>
            <w:r w:rsidRPr="00624774">
              <w:rPr>
                <w:rFonts w:ascii="Arial" w:eastAsia="Times New Roman" w:hAnsi="Arial"/>
                <w:b/>
                <w:sz w:val="24"/>
                <w:szCs w:val="20"/>
                <w:lang w:eastAsia="en-GB"/>
              </w:rPr>
              <w:t>Timescale</w:t>
            </w:r>
          </w:p>
        </w:tc>
      </w:tr>
      <w:tr w:rsidR="00A65513" w:rsidRPr="00624774" w14:paraId="464FCBC1" w14:textId="77777777" w:rsidTr="0418D041">
        <w:tc>
          <w:tcPr>
            <w:tcW w:w="670" w:type="dxa"/>
            <w:tcBorders>
              <w:top w:val="nil"/>
              <w:left w:val="single" w:sz="4" w:space="0" w:color="auto"/>
              <w:bottom w:val="single" w:sz="4" w:space="0" w:color="auto"/>
              <w:right w:val="single" w:sz="4" w:space="0" w:color="auto"/>
            </w:tcBorders>
          </w:tcPr>
          <w:p w14:paraId="5C8C6B09" w14:textId="77777777" w:rsidR="00A65513" w:rsidRPr="00624774" w:rsidRDefault="00A65513" w:rsidP="00A65513">
            <w:pPr>
              <w:spacing w:after="0" w:line="240" w:lineRule="auto"/>
              <w:rPr>
                <w:rFonts w:ascii="Arial" w:eastAsia="Times New Roman" w:hAnsi="Arial"/>
                <w:sz w:val="24"/>
                <w:szCs w:val="20"/>
                <w:lang w:eastAsia="en-GB"/>
              </w:rPr>
            </w:pPr>
          </w:p>
        </w:tc>
        <w:tc>
          <w:tcPr>
            <w:tcW w:w="7006" w:type="dxa"/>
            <w:tcBorders>
              <w:top w:val="nil"/>
              <w:left w:val="single" w:sz="4" w:space="0" w:color="auto"/>
              <w:bottom w:val="single" w:sz="4" w:space="0" w:color="auto"/>
              <w:right w:val="single" w:sz="4" w:space="0" w:color="auto"/>
            </w:tcBorders>
          </w:tcPr>
          <w:p w14:paraId="3382A365" w14:textId="77777777" w:rsidR="00A65513" w:rsidRPr="00624774" w:rsidRDefault="00A65513" w:rsidP="00982058">
            <w:pPr>
              <w:spacing w:after="0" w:line="240" w:lineRule="auto"/>
              <w:ind w:left="360"/>
              <w:rPr>
                <w:rFonts w:ascii="Arial" w:eastAsia="Times New Roman" w:hAnsi="Arial"/>
                <w:sz w:val="24"/>
                <w:szCs w:val="20"/>
                <w:lang w:eastAsia="en-GB"/>
              </w:rPr>
            </w:pPr>
          </w:p>
        </w:tc>
        <w:tc>
          <w:tcPr>
            <w:tcW w:w="1481" w:type="dxa"/>
            <w:tcBorders>
              <w:top w:val="nil"/>
              <w:left w:val="single" w:sz="4" w:space="0" w:color="auto"/>
              <w:bottom w:val="single" w:sz="4" w:space="0" w:color="auto"/>
              <w:right w:val="single" w:sz="4" w:space="0" w:color="auto"/>
            </w:tcBorders>
          </w:tcPr>
          <w:p w14:paraId="5C71F136" w14:textId="77777777" w:rsidR="00A65513" w:rsidRPr="00624774" w:rsidRDefault="00A65513" w:rsidP="00A65513">
            <w:pPr>
              <w:spacing w:after="0" w:line="240" w:lineRule="auto"/>
              <w:rPr>
                <w:rFonts w:ascii="Arial" w:eastAsia="Times New Roman" w:hAnsi="Arial"/>
                <w:sz w:val="24"/>
                <w:szCs w:val="20"/>
                <w:lang w:eastAsia="en-GB"/>
              </w:rPr>
            </w:pPr>
          </w:p>
        </w:tc>
        <w:tc>
          <w:tcPr>
            <w:tcW w:w="1377" w:type="dxa"/>
            <w:tcBorders>
              <w:top w:val="nil"/>
              <w:left w:val="single" w:sz="4" w:space="0" w:color="auto"/>
              <w:bottom w:val="single" w:sz="4" w:space="0" w:color="auto"/>
              <w:right w:val="single" w:sz="4" w:space="0" w:color="auto"/>
            </w:tcBorders>
          </w:tcPr>
          <w:p w14:paraId="62199465" w14:textId="77777777" w:rsidR="00A65513" w:rsidRPr="00624774" w:rsidRDefault="00A65513" w:rsidP="00A65513">
            <w:pPr>
              <w:spacing w:after="0" w:line="240" w:lineRule="auto"/>
              <w:rPr>
                <w:rFonts w:ascii="Arial" w:eastAsia="Times New Roman" w:hAnsi="Arial"/>
                <w:sz w:val="24"/>
                <w:szCs w:val="20"/>
                <w:lang w:eastAsia="en-GB"/>
              </w:rPr>
            </w:pPr>
          </w:p>
        </w:tc>
      </w:tr>
    </w:tbl>
    <w:p w14:paraId="0DA123B1" w14:textId="77777777" w:rsidR="00A65513" w:rsidRDefault="00A65513" w:rsidP="003A4648">
      <w:pPr>
        <w:spacing w:after="0" w:line="240" w:lineRule="auto"/>
        <w:rPr>
          <w:rFonts w:ascii="Arial" w:eastAsia="Times New Roman" w:hAnsi="Arial"/>
          <w:sz w:val="24"/>
          <w:szCs w:val="20"/>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7"/>
        <w:gridCol w:w="6937"/>
        <w:gridCol w:w="1475"/>
        <w:gridCol w:w="1377"/>
      </w:tblGrid>
      <w:tr w:rsidR="002D5994" w:rsidRPr="00624774" w14:paraId="50A226BB" w14:textId="77777777" w:rsidTr="0418D041">
        <w:tc>
          <w:tcPr>
            <w:tcW w:w="670" w:type="dxa"/>
            <w:tcBorders>
              <w:top w:val="single" w:sz="4" w:space="0" w:color="auto"/>
              <w:left w:val="single" w:sz="4" w:space="0" w:color="auto"/>
              <w:bottom w:val="single" w:sz="4" w:space="0" w:color="auto"/>
              <w:right w:val="single" w:sz="4" w:space="0" w:color="auto"/>
            </w:tcBorders>
            <w:hideMark/>
          </w:tcPr>
          <w:p w14:paraId="4737E36C" w14:textId="77777777" w:rsidR="002D5994" w:rsidRPr="00624774" w:rsidRDefault="00A43974" w:rsidP="002D5994">
            <w:pPr>
              <w:spacing w:after="0" w:line="240" w:lineRule="auto"/>
              <w:rPr>
                <w:rFonts w:ascii="Arial" w:eastAsia="Times New Roman" w:hAnsi="Arial"/>
                <w:b/>
                <w:sz w:val="24"/>
                <w:szCs w:val="20"/>
                <w:lang w:eastAsia="en-GB"/>
              </w:rPr>
            </w:pPr>
            <w:r>
              <w:rPr>
                <w:rFonts w:ascii="Arial" w:eastAsia="Times New Roman" w:hAnsi="Arial"/>
                <w:b/>
                <w:sz w:val="24"/>
                <w:szCs w:val="20"/>
                <w:lang w:eastAsia="en-GB"/>
              </w:rPr>
              <w:t>11</w:t>
            </w:r>
          </w:p>
        </w:tc>
        <w:tc>
          <w:tcPr>
            <w:tcW w:w="9864" w:type="dxa"/>
            <w:gridSpan w:val="3"/>
            <w:tcBorders>
              <w:top w:val="single" w:sz="4" w:space="0" w:color="auto"/>
              <w:left w:val="single" w:sz="4" w:space="0" w:color="auto"/>
              <w:bottom w:val="single" w:sz="4" w:space="0" w:color="auto"/>
              <w:right w:val="single" w:sz="4" w:space="0" w:color="auto"/>
            </w:tcBorders>
            <w:hideMark/>
          </w:tcPr>
          <w:p w14:paraId="0224A8E5" w14:textId="77777777" w:rsidR="002D5994" w:rsidRPr="00624774" w:rsidRDefault="00A43974" w:rsidP="002D5994">
            <w:pPr>
              <w:spacing w:after="0" w:line="240" w:lineRule="auto"/>
              <w:rPr>
                <w:rFonts w:ascii="Arial" w:eastAsia="Times New Roman" w:hAnsi="Arial"/>
                <w:b/>
                <w:sz w:val="24"/>
                <w:szCs w:val="20"/>
                <w:lang w:eastAsia="en-GB"/>
              </w:rPr>
            </w:pPr>
            <w:r>
              <w:rPr>
                <w:rFonts w:ascii="Arial" w:eastAsia="Times New Roman" w:hAnsi="Arial"/>
                <w:b/>
                <w:sz w:val="24"/>
                <w:szCs w:val="20"/>
                <w:lang w:eastAsia="en-GB"/>
              </w:rPr>
              <w:t xml:space="preserve">Policies (for approval) </w:t>
            </w:r>
          </w:p>
        </w:tc>
      </w:tr>
      <w:tr w:rsidR="002D5994" w:rsidRPr="00624774" w14:paraId="3364B79C" w14:textId="77777777" w:rsidTr="0418D041">
        <w:tc>
          <w:tcPr>
            <w:tcW w:w="10534" w:type="dxa"/>
            <w:gridSpan w:val="4"/>
            <w:tcBorders>
              <w:top w:val="single" w:sz="4" w:space="0" w:color="auto"/>
              <w:left w:val="single" w:sz="4" w:space="0" w:color="auto"/>
              <w:bottom w:val="single" w:sz="4" w:space="0" w:color="auto"/>
              <w:right w:val="single" w:sz="4" w:space="0" w:color="auto"/>
            </w:tcBorders>
          </w:tcPr>
          <w:p w14:paraId="0F4657B5" w14:textId="23D4A168" w:rsidR="002D5994" w:rsidRDefault="00A43974" w:rsidP="0418D041">
            <w:pPr>
              <w:spacing w:after="0" w:line="240" w:lineRule="auto"/>
              <w:rPr>
                <w:rFonts w:ascii="Arial" w:eastAsia="Times New Roman" w:hAnsi="Arial"/>
                <w:sz w:val="24"/>
                <w:szCs w:val="24"/>
                <w:lang w:eastAsia="en-GB"/>
              </w:rPr>
            </w:pPr>
            <w:r w:rsidRPr="0418D041">
              <w:rPr>
                <w:rFonts w:ascii="Arial" w:eastAsia="Times New Roman" w:hAnsi="Arial"/>
                <w:sz w:val="24"/>
                <w:szCs w:val="24"/>
                <w:lang w:eastAsia="en-GB"/>
              </w:rPr>
              <w:t xml:space="preserve">The HT provided a verbal update regarding the policies of the school. No policies presented for approval. </w:t>
            </w:r>
          </w:p>
          <w:p w14:paraId="4C4CEA3D" w14:textId="77777777" w:rsidR="00A43974" w:rsidRDefault="00A43974" w:rsidP="002D5994">
            <w:pPr>
              <w:spacing w:after="0" w:line="240" w:lineRule="auto"/>
              <w:rPr>
                <w:rFonts w:ascii="Arial" w:eastAsia="Times New Roman" w:hAnsi="Arial"/>
                <w:iCs/>
                <w:sz w:val="24"/>
                <w:szCs w:val="20"/>
                <w:lang w:eastAsia="en-GB"/>
              </w:rPr>
            </w:pPr>
          </w:p>
          <w:p w14:paraId="5F06A7DD" w14:textId="1FFB0D21" w:rsidR="00A43974" w:rsidRDefault="00A43974" w:rsidP="0418D041">
            <w:pPr>
              <w:spacing w:after="0" w:line="240" w:lineRule="auto"/>
              <w:rPr>
                <w:rFonts w:ascii="Arial" w:eastAsia="Times New Roman" w:hAnsi="Arial"/>
                <w:sz w:val="24"/>
                <w:szCs w:val="24"/>
                <w:lang w:eastAsia="en-GB"/>
              </w:rPr>
            </w:pPr>
            <w:r w:rsidRPr="0418D041">
              <w:rPr>
                <w:rFonts w:ascii="Arial" w:eastAsia="Times New Roman" w:hAnsi="Arial"/>
                <w:sz w:val="24"/>
                <w:szCs w:val="24"/>
                <w:lang w:eastAsia="en-GB"/>
              </w:rPr>
              <w:t xml:space="preserve">The school is statutory obligated to have </w:t>
            </w:r>
            <w:r w:rsidR="059048EB" w:rsidRPr="0418D041">
              <w:rPr>
                <w:rFonts w:ascii="Arial" w:eastAsia="Times New Roman" w:hAnsi="Arial"/>
                <w:sz w:val="24"/>
                <w:szCs w:val="24"/>
                <w:lang w:eastAsia="en-GB"/>
              </w:rPr>
              <w:t>several</w:t>
            </w:r>
            <w:r w:rsidRPr="0418D041">
              <w:rPr>
                <w:rFonts w:ascii="Arial" w:eastAsia="Times New Roman" w:hAnsi="Arial"/>
                <w:sz w:val="24"/>
                <w:szCs w:val="24"/>
                <w:lang w:eastAsia="en-GB"/>
              </w:rPr>
              <w:t xml:space="preserve"> specific policies. An audit of the school policies is now completed. The school has all the required policies in place which were reviewed this year or last year. </w:t>
            </w:r>
          </w:p>
          <w:p w14:paraId="50895670" w14:textId="77777777" w:rsidR="00A43974" w:rsidRDefault="00A43974" w:rsidP="002D5994">
            <w:pPr>
              <w:spacing w:after="0" w:line="240" w:lineRule="auto"/>
              <w:rPr>
                <w:rFonts w:ascii="Arial" w:eastAsia="Times New Roman" w:hAnsi="Arial"/>
                <w:iCs/>
                <w:sz w:val="24"/>
                <w:szCs w:val="20"/>
                <w:lang w:eastAsia="en-GB"/>
              </w:rPr>
            </w:pPr>
          </w:p>
          <w:p w14:paraId="2DC9A3D2" w14:textId="6F16A0E4" w:rsidR="00A43974" w:rsidRDefault="00A43974" w:rsidP="0418D041">
            <w:pPr>
              <w:spacing w:after="0" w:line="240" w:lineRule="auto"/>
              <w:rPr>
                <w:rFonts w:ascii="Arial" w:eastAsia="Times New Roman" w:hAnsi="Arial"/>
                <w:sz w:val="24"/>
                <w:szCs w:val="24"/>
                <w:lang w:eastAsia="en-GB"/>
              </w:rPr>
            </w:pPr>
            <w:r w:rsidRPr="0418D041">
              <w:rPr>
                <w:rFonts w:ascii="Arial" w:eastAsia="Times New Roman" w:hAnsi="Arial"/>
                <w:sz w:val="24"/>
                <w:szCs w:val="24"/>
                <w:lang w:eastAsia="en-GB"/>
              </w:rPr>
              <w:t xml:space="preserve">A full review of all policies will take place and policies requiring approval will be presented at the next governing body meeting in July 2025. All further policies for approval will be mapped out, </w:t>
            </w:r>
            <w:r w:rsidR="56388277" w:rsidRPr="0418D041">
              <w:rPr>
                <w:rFonts w:ascii="Arial" w:eastAsia="Times New Roman" w:hAnsi="Arial"/>
                <w:sz w:val="24"/>
                <w:szCs w:val="24"/>
                <w:lang w:eastAsia="en-GB"/>
              </w:rPr>
              <w:t>updated,</w:t>
            </w:r>
            <w:r w:rsidRPr="0418D041">
              <w:rPr>
                <w:rFonts w:ascii="Arial" w:eastAsia="Times New Roman" w:hAnsi="Arial"/>
                <w:sz w:val="24"/>
                <w:szCs w:val="24"/>
                <w:lang w:eastAsia="en-GB"/>
              </w:rPr>
              <w:t xml:space="preserve"> and presented to governors throughout the year.</w:t>
            </w:r>
          </w:p>
          <w:p w14:paraId="38C1F859" w14:textId="77777777" w:rsidR="00A43974" w:rsidRDefault="00A43974" w:rsidP="002D5994">
            <w:pPr>
              <w:spacing w:after="0" w:line="240" w:lineRule="auto"/>
              <w:rPr>
                <w:rFonts w:ascii="Arial" w:eastAsia="Times New Roman" w:hAnsi="Arial"/>
                <w:iCs/>
                <w:sz w:val="24"/>
                <w:szCs w:val="20"/>
                <w:lang w:eastAsia="en-GB"/>
              </w:rPr>
            </w:pPr>
          </w:p>
          <w:p w14:paraId="74B2BDF3" w14:textId="77777777" w:rsidR="00A43974" w:rsidRPr="00A43974" w:rsidRDefault="00A43974" w:rsidP="002D5994">
            <w:pPr>
              <w:spacing w:after="0" w:line="240" w:lineRule="auto"/>
              <w:rPr>
                <w:rFonts w:ascii="Arial" w:eastAsia="Times New Roman" w:hAnsi="Arial"/>
                <w:iCs/>
                <w:sz w:val="24"/>
                <w:szCs w:val="20"/>
                <w:lang w:eastAsia="en-GB"/>
              </w:rPr>
            </w:pPr>
            <w:r>
              <w:rPr>
                <w:rFonts w:ascii="Arial" w:eastAsia="Times New Roman" w:hAnsi="Arial"/>
                <w:iCs/>
                <w:sz w:val="24"/>
                <w:szCs w:val="20"/>
                <w:lang w:eastAsia="en-GB"/>
              </w:rPr>
              <w:t xml:space="preserve">Governors noted the update and thanked the HT. </w:t>
            </w:r>
          </w:p>
        </w:tc>
      </w:tr>
      <w:tr w:rsidR="002D5994" w:rsidRPr="00624774" w14:paraId="7CCFBDA9" w14:textId="77777777" w:rsidTr="0418D041">
        <w:tc>
          <w:tcPr>
            <w:tcW w:w="670" w:type="dxa"/>
            <w:tcBorders>
              <w:top w:val="single" w:sz="4" w:space="0" w:color="auto"/>
              <w:left w:val="single" w:sz="4" w:space="0" w:color="auto"/>
              <w:bottom w:val="single" w:sz="4" w:space="0" w:color="auto"/>
              <w:right w:val="single" w:sz="4" w:space="0" w:color="auto"/>
            </w:tcBorders>
          </w:tcPr>
          <w:p w14:paraId="0C8FE7CE" w14:textId="77777777" w:rsidR="002D5994" w:rsidRPr="00624774" w:rsidRDefault="002D5994" w:rsidP="002D5994">
            <w:pPr>
              <w:spacing w:after="0" w:line="240" w:lineRule="auto"/>
              <w:rPr>
                <w:rFonts w:ascii="Arial" w:eastAsia="Times New Roman" w:hAnsi="Arial"/>
                <w:b/>
                <w:bCs/>
                <w:sz w:val="24"/>
                <w:szCs w:val="20"/>
                <w:lang w:val="en-US" w:eastAsia="en-GB"/>
              </w:rPr>
            </w:pPr>
          </w:p>
        </w:tc>
        <w:tc>
          <w:tcPr>
            <w:tcW w:w="7006" w:type="dxa"/>
            <w:tcBorders>
              <w:top w:val="single" w:sz="4" w:space="0" w:color="auto"/>
              <w:left w:val="single" w:sz="4" w:space="0" w:color="auto"/>
              <w:bottom w:val="single" w:sz="4" w:space="0" w:color="auto"/>
              <w:right w:val="single" w:sz="4" w:space="0" w:color="auto"/>
            </w:tcBorders>
            <w:hideMark/>
          </w:tcPr>
          <w:p w14:paraId="5CC64429" w14:textId="77777777" w:rsidR="002D5994" w:rsidRPr="00624774" w:rsidRDefault="002D5994" w:rsidP="002D5994">
            <w:pPr>
              <w:spacing w:after="0" w:line="240" w:lineRule="auto"/>
              <w:rPr>
                <w:rFonts w:ascii="Arial" w:eastAsia="Times New Roman" w:hAnsi="Arial"/>
                <w:b/>
                <w:bCs/>
                <w:sz w:val="24"/>
                <w:szCs w:val="20"/>
                <w:lang w:val="en-US" w:eastAsia="en-GB"/>
              </w:rPr>
            </w:pPr>
            <w:r w:rsidRPr="00624774">
              <w:rPr>
                <w:rFonts w:ascii="Arial" w:eastAsia="Times New Roman" w:hAnsi="Arial"/>
                <w:b/>
                <w:bCs/>
                <w:sz w:val="24"/>
                <w:szCs w:val="20"/>
                <w:lang w:val="en-US" w:eastAsia="en-GB"/>
              </w:rPr>
              <w:t>Actions or decisions</w:t>
            </w:r>
          </w:p>
        </w:tc>
        <w:tc>
          <w:tcPr>
            <w:tcW w:w="1481" w:type="dxa"/>
            <w:tcBorders>
              <w:top w:val="single" w:sz="4" w:space="0" w:color="auto"/>
              <w:left w:val="single" w:sz="4" w:space="0" w:color="auto"/>
              <w:bottom w:val="single" w:sz="4" w:space="0" w:color="auto"/>
              <w:right w:val="single" w:sz="4" w:space="0" w:color="auto"/>
            </w:tcBorders>
            <w:hideMark/>
          </w:tcPr>
          <w:p w14:paraId="41570B32" w14:textId="77777777" w:rsidR="002D5994" w:rsidRPr="00624774" w:rsidRDefault="002D5994" w:rsidP="002D5994">
            <w:pPr>
              <w:spacing w:after="0" w:line="240" w:lineRule="auto"/>
              <w:rPr>
                <w:rFonts w:ascii="Arial" w:eastAsia="Times New Roman" w:hAnsi="Arial"/>
                <w:b/>
                <w:sz w:val="24"/>
                <w:szCs w:val="20"/>
                <w:lang w:eastAsia="en-GB"/>
              </w:rPr>
            </w:pPr>
            <w:r w:rsidRPr="00624774">
              <w:rPr>
                <w:rFonts w:ascii="Arial" w:eastAsia="Times New Roman" w:hAnsi="Arial"/>
                <w:b/>
                <w:sz w:val="24"/>
                <w:szCs w:val="20"/>
                <w:lang w:eastAsia="en-GB"/>
              </w:rPr>
              <w:t>Owner</w:t>
            </w:r>
          </w:p>
        </w:tc>
        <w:tc>
          <w:tcPr>
            <w:tcW w:w="1377" w:type="dxa"/>
            <w:tcBorders>
              <w:top w:val="single" w:sz="4" w:space="0" w:color="auto"/>
              <w:left w:val="single" w:sz="4" w:space="0" w:color="auto"/>
              <w:bottom w:val="single" w:sz="4" w:space="0" w:color="auto"/>
              <w:right w:val="single" w:sz="4" w:space="0" w:color="auto"/>
            </w:tcBorders>
            <w:hideMark/>
          </w:tcPr>
          <w:p w14:paraId="51494663" w14:textId="77777777" w:rsidR="002D5994" w:rsidRPr="00624774" w:rsidRDefault="002D5994" w:rsidP="002D5994">
            <w:pPr>
              <w:spacing w:after="0" w:line="240" w:lineRule="auto"/>
              <w:rPr>
                <w:rFonts w:ascii="Arial" w:eastAsia="Times New Roman" w:hAnsi="Arial"/>
                <w:b/>
                <w:sz w:val="24"/>
                <w:szCs w:val="20"/>
                <w:lang w:eastAsia="en-GB"/>
              </w:rPr>
            </w:pPr>
            <w:r w:rsidRPr="00624774">
              <w:rPr>
                <w:rFonts w:ascii="Arial" w:eastAsia="Times New Roman" w:hAnsi="Arial"/>
                <w:b/>
                <w:sz w:val="24"/>
                <w:szCs w:val="20"/>
                <w:lang w:eastAsia="en-GB"/>
              </w:rPr>
              <w:t>Timescale</w:t>
            </w:r>
          </w:p>
        </w:tc>
      </w:tr>
      <w:tr w:rsidR="002D5994" w:rsidRPr="00624774" w14:paraId="41004F19" w14:textId="77777777" w:rsidTr="0418D041">
        <w:tc>
          <w:tcPr>
            <w:tcW w:w="670" w:type="dxa"/>
            <w:tcBorders>
              <w:top w:val="nil"/>
              <w:left w:val="single" w:sz="4" w:space="0" w:color="auto"/>
              <w:bottom w:val="single" w:sz="4" w:space="0" w:color="auto"/>
              <w:right w:val="single" w:sz="4" w:space="0" w:color="auto"/>
            </w:tcBorders>
          </w:tcPr>
          <w:p w14:paraId="67C0C651" w14:textId="77777777" w:rsidR="002D5994" w:rsidRPr="00624774" w:rsidRDefault="002D5994" w:rsidP="002D5994">
            <w:pPr>
              <w:spacing w:after="0" w:line="240" w:lineRule="auto"/>
              <w:rPr>
                <w:rFonts w:ascii="Arial" w:eastAsia="Times New Roman" w:hAnsi="Arial"/>
                <w:sz w:val="24"/>
                <w:szCs w:val="20"/>
                <w:lang w:eastAsia="en-GB"/>
              </w:rPr>
            </w:pPr>
          </w:p>
        </w:tc>
        <w:tc>
          <w:tcPr>
            <w:tcW w:w="7006" w:type="dxa"/>
            <w:tcBorders>
              <w:top w:val="nil"/>
              <w:left w:val="single" w:sz="4" w:space="0" w:color="auto"/>
              <w:bottom w:val="single" w:sz="4" w:space="0" w:color="auto"/>
              <w:right w:val="single" w:sz="4" w:space="0" w:color="auto"/>
            </w:tcBorders>
          </w:tcPr>
          <w:p w14:paraId="308D56CC" w14:textId="77777777" w:rsidR="002D5994" w:rsidRPr="00624774" w:rsidRDefault="002D5994" w:rsidP="00982058">
            <w:pPr>
              <w:spacing w:after="0" w:line="240" w:lineRule="auto"/>
              <w:ind w:left="360"/>
              <w:rPr>
                <w:rFonts w:ascii="Arial" w:eastAsia="Times New Roman" w:hAnsi="Arial"/>
                <w:sz w:val="24"/>
                <w:szCs w:val="20"/>
                <w:lang w:eastAsia="en-GB"/>
              </w:rPr>
            </w:pPr>
          </w:p>
        </w:tc>
        <w:tc>
          <w:tcPr>
            <w:tcW w:w="1481" w:type="dxa"/>
            <w:tcBorders>
              <w:top w:val="nil"/>
              <w:left w:val="single" w:sz="4" w:space="0" w:color="auto"/>
              <w:bottom w:val="single" w:sz="4" w:space="0" w:color="auto"/>
              <w:right w:val="single" w:sz="4" w:space="0" w:color="auto"/>
            </w:tcBorders>
          </w:tcPr>
          <w:p w14:paraId="797E50C6" w14:textId="77777777" w:rsidR="002D5994" w:rsidRPr="00624774" w:rsidRDefault="002D5994" w:rsidP="002D5994">
            <w:pPr>
              <w:spacing w:after="0" w:line="240" w:lineRule="auto"/>
              <w:rPr>
                <w:rFonts w:ascii="Arial" w:eastAsia="Times New Roman" w:hAnsi="Arial"/>
                <w:sz w:val="24"/>
                <w:szCs w:val="20"/>
                <w:lang w:eastAsia="en-GB"/>
              </w:rPr>
            </w:pPr>
          </w:p>
        </w:tc>
        <w:tc>
          <w:tcPr>
            <w:tcW w:w="1377" w:type="dxa"/>
            <w:tcBorders>
              <w:top w:val="nil"/>
              <w:left w:val="single" w:sz="4" w:space="0" w:color="auto"/>
              <w:bottom w:val="single" w:sz="4" w:space="0" w:color="auto"/>
              <w:right w:val="single" w:sz="4" w:space="0" w:color="auto"/>
            </w:tcBorders>
          </w:tcPr>
          <w:p w14:paraId="7B04FA47" w14:textId="77777777" w:rsidR="002D5994" w:rsidRPr="00624774" w:rsidRDefault="002D5994" w:rsidP="002D5994">
            <w:pPr>
              <w:spacing w:after="0" w:line="240" w:lineRule="auto"/>
              <w:rPr>
                <w:rFonts w:ascii="Arial" w:eastAsia="Times New Roman" w:hAnsi="Arial"/>
                <w:sz w:val="24"/>
                <w:szCs w:val="20"/>
                <w:lang w:eastAsia="en-GB"/>
              </w:rPr>
            </w:pPr>
          </w:p>
        </w:tc>
      </w:tr>
    </w:tbl>
    <w:p w14:paraId="568C698B" w14:textId="77777777" w:rsidR="002D5994" w:rsidRDefault="002D5994" w:rsidP="003A4648">
      <w:pPr>
        <w:spacing w:after="0" w:line="240" w:lineRule="auto"/>
        <w:rPr>
          <w:rFonts w:ascii="Arial" w:eastAsia="Times New Roman" w:hAnsi="Arial"/>
          <w:sz w:val="24"/>
          <w:szCs w:val="20"/>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7"/>
        <w:gridCol w:w="6937"/>
        <w:gridCol w:w="1475"/>
        <w:gridCol w:w="1377"/>
      </w:tblGrid>
      <w:tr w:rsidR="00A43974" w:rsidRPr="00624774" w14:paraId="7BF7C9FF" w14:textId="77777777" w:rsidTr="0418D041">
        <w:tc>
          <w:tcPr>
            <w:tcW w:w="670" w:type="dxa"/>
            <w:tcBorders>
              <w:top w:val="single" w:sz="4" w:space="0" w:color="auto"/>
              <w:left w:val="single" w:sz="4" w:space="0" w:color="auto"/>
              <w:bottom w:val="single" w:sz="4" w:space="0" w:color="auto"/>
              <w:right w:val="single" w:sz="4" w:space="0" w:color="auto"/>
            </w:tcBorders>
            <w:hideMark/>
          </w:tcPr>
          <w:p w14:paraId="4B73E586" w14:textId="77777777" w:rsidR="00A43974" w:rsidRPr="00624774" w:rsidRDefault="00A43974" w:rsidP="00BC6C3C">
            <w:pPr>
              <w:spacing w:after="0" w:line="240" w:lineRule="auto"/>
              <w:rPr>
                <w:rFonts w:ascii="Arial" w:eastAsia="Times New Roman" w:hAnsi="Arial"/>
                <w:b/>
                <w:sz w:val="24"/>
                <w:szCs w:val="20"/>
                <w:lang w:eastAsia="en-GB"/>
              </w:rPr>
            </w:pPr>
            <w:r>
              <w:rPr>
                <w:rFonts w:ascii="Arial" w:eastAsia="Times New Roman" w:hAnsi="Arial"/>
                <w:b/>
                <w:sz w:val="24"/>
                <w:szCs w:val="20"/>
                <w:lang w:eastAsia="en-GB"/>
              </w:rPr>
              <w:t>12</w:t>
            </w:r>
          </w:p>
        </w:tc>
        <w:tc>
          <w:tcPr>
            <w:tcW w:w="9864" w:type="dxa"/>
            <w:gridSpan w:val="3"/>
            <w:tcBorders>
              <w:top w:val="single" w:sz="4" w:space="0" w:color="auto"/>
              <w:left w:val="single" w:sz="4" w:space="0" w:color="auto"/>
              <w:bottom w:val="single" w:sz="4" w:space="0" w:color="auto"/>
              <w:right w:val="single" w:sz="4" w:space="0" w:color="auto"/>
            </w:tcBorders>
            <w:hideMark/>
          </w:tcPr>
          <w:p w14:paraId="7086464D" w14:textId="77777777" w:rsidR="00A43974" w:rsidRPr="00624774" w:rsidRDefault="00A43974" w:rsidP="00BC6C3C">
            <w:pPr>
              <w:spacing w:after="0" w:line="240" w:lineRule="auto"/>
              <w:rPr>
                <w:rFonts w:ascii="Arial" w:eastAsia="Times New Roman" w:hAnsi="Arial"/>
                <w:b/>
                <w:sz w:val="24"/>
                <w:szCs w:val="20"/>
                <w:lang w:eastAsia="en-GB"/>
              </w:rPr>
            </w:pPr>
            <w:r>
              <w:rPr>
                <w:rFonts w:ascii="Arial" w:eastAsia="Times New Roman" w:hAnsi="Arial"/>
                <w:b/>
                <w:sz w:val="24"/>
                <w:szCs w:val="20"/>
                <w:lang w:eastAsia="en-GB"/>
              </w:rPr>
              <w:t>AOB</w:t>
            </w:r>
          </w:p>
        </w:tc>
      </w:tr>
      <w:tr w:rsidR="00A43974" w:rsidRPr="00624774" w14:paraId="481E024A" w14:textId="77777777" w:rsidTr="0418D041">
        <w:tc>
          <w:tcPr>
            <w:tcW w:w="10534" w:type="dxa"/>
            <w:gridSpan w:val="4"/>
            <w:tcBorders>
              <w:top w:val="single" w:sz="4" w:space="0" w:color="auto"/>
              <w:left w:val="single" w:sz="4" w:space="0" w:color="auto"/>
              <w:bottom w:val="single" w:sz="4" w:space="0" w:color="auto"/>
              <w:right w:val="single" w:sz="4" w:space="0" w:color="auto"/>
            </w:tcBorders>
          </w:tcPr>
          <w:p w14:paraId="04E11481" w14:textId="77777777" w:rsidR="00A43974" w:rsidRDefault="00A43974" w:rsidP="00BC6C3C">
            <w:pPr>
              <w:spacing w:after="0" w:line="240" w:lineRule="auto"/>
              <w:rPr>
                <w:rFonts w:ascii="Arial" w:eastAsia="Times New Roman" w:hAnsi="Arial"/>
                <w:i/>
                <w:sz w:val="24"/>
                <w:szCs w:val="20"/>
                <w:lang w:eastAsia="en-GB"/>
              </w:rPr>
            </w:pPr>
            <w:r w:rsidRPr="00982058">
              <w:rPr>
                <w:rFonts w:ascii="Arial" w:eastAsia="Times New Roman" w:hAnsi="Arial"/>
                <w:i/>
                <w:sz w:val="24"/>
                <w:szCs w:val="20"/>
                <w:lang w:eastAsia="en-GB"/>
              </w:rPr>
              <w:t xml:space="preserve">The following item </w:t>
            </w:r>
            <w:r>
              <w:rPr>
                <w:rFonts w:ascii="Arial" w:eastAsia="Times New Roman" w:hAnsi="Arial"/>
                <w:i/>
                <w:sz w:val="24"/>
                <w:szCs w:val="20"/>
                <w:lang w:eastAsia="en-GB"/>
              </w:rPr>
              <w:t>was presented for AOB</w:t>
            </w:r>
          </w:p>
          <w:p w14:paraId="1A939487" w14:textId="77777777" w:rsidR="00A43974" w:rsidRDefault="00A43974" w:rsidP="00BC6C3C">
            <w:pPr>
              <w:spacing w:after="0" w:line="240" w:lineRule="auto"/>
              <w:rPr>
                <w:rFonts w:ascii="Arial" w:eastAsia="Times New Roman" w:hAnsi="Arial"/>
                <w:i/>
                <w:sz w:val="24"/>
                <w:szCs w:val="20"/>
                <w:lang w:eastAsia="en-GB"/>
              </w:rPr>
            </w:pPr>
          </w:p>
          <w:p w14:paraId="42AEDE10" w14:textId="77777777" w:rsidR="00A43974" w:rsidRDefault="00A43974" w:rsidP="00BC6C3C">
            <w:pPr>
              <w:spacing w:after="0" w:line="240" w:lineRule="auto"/>
              <w:rPr>
                <w:rFonts w:ascii="Arial" w:eastAsia="Times New Roman" w:hAnsi="Arial"/>
                <w:iCs/>
                <w:sz w:val="24"/>
                <w:szCs w:val="20"/>
                <w:lang w:eastAsia="en-GB"/>
              </w:rPr>
            </w:pPr>
            <w:r>
              <w:rPr>
                <w:rFonts w:ascii="Arial" w:eastAsia="Times New Roman" w:hAnsi="Arial"/>
                <w:iCs/>
                <w:sz w:val="24"/>
                <w:szCs w:val="20"/>
                <w:lang w:eastAsia="en-GB"/>
              </w:rPr>
              <w:lastRenderedPageBreak/>
              <w:t xml:space="preserve">HT recruitment update </w:t>
            </w:r>
          </w:p>
          <w:p w14:paraId="6AA258D8" w14:textId="77777777" w:rsidR="00A43974" w:rsidRDefault="00A43974" w:rsidP="00BC6C3C">
            <w:pPr>
              <w:spacing w:after="0" w:line="240" w:lineRule="auto"/>
              <w:rPr>
                <w:rFonts w:ascii="Arial" w:eastAsia="Times New Roman" w:hAnsi="Arial"/>
                <w:iCs/>
                <w:sz w:val="24"/>
                <w:szCs w:val="20"/>
                <w:lang w:eastAsia="en-GB"/>
              </w:rPr>
            </w:pPr>
          </w:p>
          <w:p w14:paraId="1FC62D37" w14:textId="58D2E721" w:rsidR="00405621" w:rsidRDefault="00405621" w:rsidP="0418D041">
            <w:pPr>
              <w:spacing w:after="0" w:line="240" w:lineRule="auto"/>
              <w:rPr>
                <w:rFonts w:ascii="Arial" w:eastAsia="Times New Roman" w:hAnsi="Arial"/>
                <w:sz w:val="24"/>
                <w:szCs w:val="24"/>
                <w:lang w:eastAsia="en-GB"/>
              </w:rPr>
            </w:pPr>
            <w:r w:rsidRPr="0418D041">
              <w:rPr>
                <w:rFonts w:ascii="Arial" w:eastAsia="Times New Roman" w:hAnsi="Arial"/>
                <w:sz w:val="24"/>
                <w:szCs w:val="24"/>
                <w:lang w:eastAsia="en-GB"/>
              </w:rPr>
              <w:t xml:space="preserve">Following the initial advert, </w:t>
            </w:r>
            <w:r w:rsidR="72A3B1AF" w:rsidRPr="0418D041">
              <w:rPr>
                <w:rFonts w:ascii="Arial" w:eastAsia="Times New Roman" w:hAnsi="Arial"/>
                <w:sz w:val="24"/>
                <w:szCs w:val="24"/>
                <w:lang w:eastAsia="en-GB"/>
              </w:rPr>
              <w:t xml:space="preserve">the school received </w:t>
            </w:r>
            <w:r w:rsidRPr="0418D041">
              <w:rPr>
                <w:rFonts w:ascii="Arial" w:eastAsia="Times New Roman" w:hAnsi="Arial"/>
                <w:sz w:val="24"/>
                <w:szCs w:val="24"/>
                <w:lang w:eastAsia="en-GB"/>
              </w:rPr>
              <w:t xml:space="preserve">6 applications. Unfortunately, 5 of the 6 applicants withdrew their </w:t>
            </w:r>
            <w:r w:rsidR="07B5CCB3" w:rsidRPr="0418D041">
              <w:rPr>
                <w:rFonts w:ascii="Arial" w:eastAsia="Times New Roman" w:hAnsi="Arial"/>
                <w:sz w:val="24"/>
                <w:szCs w:val="24"/>
                <w:lang w:eastAsia="en-GB"/>
              </w:rPr>
              <w:t>interest in the role</w:t>
            </w:r>
            <w:r w:rsidRPr="0418D041">
              <w:rPr>
                <w:rFonts w:ascii="Arial" w:eastAsia="Times New Roman" w:hAnsi="Arial"/>
                <w:sz w:val="24"/>
                <w:szCs w:val="24"/>
                <w:lang w:eastAsia="en-GB"/>
              </w:rPr>
              <w:t xml:space="preserve"> due to offers received from other schools</w:t>
            </w:r>
            <w:r w:rsidR="00072674">
              <w:rPr>
                <w:rFonts w:ascii="Arial" w:eastAsia="Times New Roman" w:hAnsi="Arial"/>
                <w:sz w:val="24"/>
                <w:szCs w:val="24"/>
                <w:lang w:eastAsia="en-GB"/>
              </w:rPr>
              <w:t xml:space="preserve"> </w:t>
            </w:r>
            <w:r w:rsidRPr="0418D041">
              <w:rPr>
                <w:rFonts w:ascii="Arial" w:eastAsia="Times New Roman" w:hAnsi="Arial"/>
                <w:sz w:val="24"/>
                <w:szCs w:val="24"/>
                <w:lang w:eastAsia="en-GB"/>
              </w:rPr>
              <w:t>a</w:t>
            </w:r>
            <w:r w:rsidR="00BD7AA8">
              <w:rPr>
                <w:rFonts w:ascii="Arial" w:eastAsia="Times New Roman" w:hAnsi="Arial"/>
                <w:sz w:val="24"/>
                <w:szCs w:val="24"/>
                <w:lang w:eastAsia="en-GB"/>
              </w:rPr>
              <w:t>nd</w:t>
            </w:r>
            <w:r w:rsidRPr="0418D041">
              <w:rPr>
                <w:rFonts w:ascii="Arial" w:eastAsia="Times New Roman" w:hAnsi="Arial"/>
                <w:sz w:val="24"/>
                <w:szCs w:val="24"/>
                <w:lang w:eastAsia="en-GB"/>
              </w:rPr>
              <w:t xml:space="preserve"> conflicting interview dates</w:t>
            </w:r>
            <w:r w:rsidR="2852405A" w:rsidRPr="0418D041">
              <w:rPr>
                <w:rFonts w:ascii="Arial" w:eastAsia="Times New Roman" w:hAnsi="Arial"/>
                <w:sz w:val="24"/>
                <w:szCs w:val="24"/>
                <w:lang w:eastAsia="en-GB"/>
              </w:rPr>
              <w:t xml:space="preserve">. </w:t>
            </w:r>
          </w:p>
          <w:p w14:paraId="6FFBD3EC" w14:textId="77777777" w:rsidR="00405621" w:rsidRDefault="00405621" w:rsidP="00BC6C3C">
            <w:pPr>
              <w:spacing w:after="0" w:line="240" w:lineRule="auto"/>
              <w:rPr>
                <w:rFonts w:ascii="Arial" w:eastAsia="Times New Roman" w:hAnsi="Arial"/>
                <w:iCs/>
                <w:sz w:val="24"/>
                <w:szCs w:val="20"/>
                <w:lang w:eastAsia="en-GB"/>
              </w:rPr>
            </w:pPr>
          </w:p>
          <w:p w14:paraId="5E4B9691" w14:textId="77777777" w:rsidR="00405621" w:rsidRDefault="00405621" w:rsidP="0418D041">
            <w:pPr>
              <w:spacing w:after="0" w:line="240" w:lineRule="auto"/>
              <w:rPr>
                <w:rFonts w:ascii="Arial" w:eastAsia="Times New Roman" w:hAnsi="Arial"/>
                <w:sz w:val="24"/>
                <w:szCs w:val="24"/>
                <w:lang w:eastAsia="en-GB"/>
              </w:rPr>
            </w:pPr>
            <w:r w:rsidRPr="0418D041">
              <w:rPr>
                <w:rFonts w:ascii="Arial" w:eastAsia="Times New Roman" w:hAnsi="Arial"/>
                <w:sz w:val="24"/>
                <w:szCs w:val="24"/>
                <w:lang w:eastAsia="en-GB"/>
              </w:rPr>
              <w:t xml:space="preserve">A second advert has been placed including with Times Education Supplement (TES) Jobs. This has resulted in more application being received and 6 further notifications of interest. There are </w:t>
            </w:r>
            <w:bookmarkStart w:id="4" w:name="_Int_KIYpAo4p"/>
            <w:r w:rsidRPr="0418D041">
              <w:rPr>
                <w:rFonts w:ascii="Arial" w:eastAsia="Times New Roman" w:hAnsi="Arial"/>
                <w:sz w:val="24"/>
                <w:szCs w:val="24"/>
                <w:lang w:eastAsia="en-GB"/>
              </w:rPr>
              <w:t>a number of</w:t>
            </w:r>
            <w:bookmarkEnd w:id="4"/>
            <w:r w:rsidRPr="0418D041">
              <w:rPr>
                <w:rFonts w:ascii="Arial" w:eastAsia="Times New Roman" w:hAnsi="Arial"/>
                <w:sz w:val="24"/>
                <w:szCs w:val="24"/>
                <w:lang w:eastAsia="en-GB"/>
              </w:rPr>
              <w:t xml:space="preserve"> applicants who will be visiting the school next week. </w:t>
            </w:r>
          </w:p>
          <w:p w14:paraId="30DCCCAD" w14:textId="77777777" w:rsidR="00405621" w:rsidRDefault="00405621" w:rsidP="00BC6C3C">
            <w:pPr>
              <w:spacing w:after="0" w:line="240" w:lineRule="auto"/>
              <w:rPr>
                <w:rFonts w:ascii="Arial" w:eastAsia="Times New Roman" w:hAnsi="Arial"/>
                <w:iCs/>
                <w:sz w:val="24"/>
                <w:szCs w:val="20"/>
                <w:lang w:eastAsia="en-GB"/>
              </w:rPr>
            </w:pPr>
          </w:p>
          <w:p w14:paraId="33202E70" w14:textId="77777777" w:rsidR="00405621" w:rsidRDefault="00405621" w:rsidP="00BC6C3C">
            <w:pPr>
              <w:spacing w:after="0" w:line="240" w:lineRule="auto"/>
              <w:rPr>
                <w:rFonts w:ascii="Arial" w:eastAsia="Times New Roman" w:hAnsi="Arial"/>
                <w:iCs/>
                <w:sz w:val="24"/>
                <w:szCs w:val="20"/>
                <w:lang w:eastAsia="en-GB"/>
              </w:rPr>
            </w:pPr>
            <w:r>
              <w:rPr>
                <w:rFonts w:ascii="Arial" w:eastAsia="Times New Roman" w:hAnsi="Arial"/>
                <w:iCs/>
                <w:sz w:val="24"/>
                <w:szCs w:val="20"/>
                <w:lang w:eastAsia="en-GB"/>
              </w:rPr>
              <w:t xml:space="preserve">This is encouraging. </w:t>
            </w:r>
          </w:p>
          <w:p w14:paraId="36AF6883" w14:textId="77777777" w:rsidR="00405621" w:rsidRDefault="00405621" w:rsidP="00BC6C3C">
            <w:pPr>
              <w:spacing w:after="0" w:line="240" w:lineRule="auto"/>
              <w:rPr>
                <w:rFonts w:ascii="Arial" w:eastAsia="Times New Roman" w:hAnsi="Arial"/>
                <w:iCs/>
                <w:sz w:val="24"/>
                <w:szCs w:val="20"/>
                <w:lang w:eastAsia="en-GB"/>
              </w:rPr>
            </w:pPr>
          </w:p>
          <w:p w14:paraId="591A137C" w14:textId="77777777" w:rsidR="00405621" w:rsidRDefault="00405621" w:rsidP="00BC6C3C">
            <w:pPr>
              <w:spacing w:after="0" w:line="240" w:lineRule="auto"/>
              <w:rPr>
                <w:rFonts w:ascii="Arial" w:eastAsia="Times New Roman" w:hAnsi="Arial"/>
                <w:iCs/>
                <w:sz w:val="24"/>
                <w:szCs w:val="20"/>
                <w:lang w:eastAsia="en-GB"/>
              </w:rPr>
            </w:pPr>
            <w:r>
              <w:rPr>
                <w:rFonts w:ascii="Arial" w:eastAsia="Times New Roman" w:hAnsi="Arial"/>
                <w:iCs/>
                <w:sz w:val="24"/>
                <w:szCs w:val="20"/>
                <w:lang w:eastAsia="en-GB"/>
              </w:rPr>
              <w:t xml:space="preserve">The closing date for applications is 10.03.2025. </w:t>
            </w:r>
          </w:p>
          <w:p w14:paraId="54C529ED" w14:textId="77777777" w:rsidR="00A43974" w:rsidRDefault="00A43974" w:rsidP="00BC6C3C">
            <w:pPr>
              <w:spacing w:after="0" w:line="240" w:lineRule="auto"/>
              <w:rPr>
                <w:rFonts w:ascii="Arial" w:eastAsia="Times New Roman" w:hAnsi="Arial"/>
                <w:iCs/>
                <w:sz w:val="24"/>
                <w:szCs w:val="20"/>
                <w:lang w:eastAsia="en-GB"/>
              </w:rPr>
            </w:pPr>
          </w:p>
          <w:p w14:paraId="25637209" w14:textId="77777777" w:rsidR="00405621" w:rsidRPr="00A43974" w:rsidRDefault="00405621" w:rsidP="00BC6C3C">
            <w:pPr>
              <w:spacing w:after="0" w:line="240" w:lineRule="auto"/>
              <w:rPr>
                <w:rFonts w:ascii="Arial" w:eastAsia="Times New Roman" w:hAnsi="Arial"/>
                <w:iCs/>
                <w:sz w:val="24"/>
                <w:szCs w:val="20"/>
                <w:lang w:eastAsia="en-GB"/>
              </w:rPr>
            </w:pPr>
            <w:r>
              <w:rPr>
                <w:rFonts w:ascii="Arial" w:eastAsia="Times New Roman" w:hAnsi="Arial"/>
                <w:iCs/>
                <w:sz w:val="24"/>
                <w:szCs w:val="20"/>
                <w:lang w:eastAsia="en-GB"/>
              </w:rPr>
              <w:t xml:space="preserve">Governors thanked the chair for the update. </w:t>
            </w:r>
          </w:p>
        </w:tc>
      </w:tr>
      <w:tr w:rsidR="00A43974" w:rsidRPr="00624774" w14:paraId="2804B1A1" w14:textId="77777777" w:rsidTr="0418D041">
        <w:tc>
          <w:tcPr>
            <w:tcW w:w="670" w:type="dxa"/>
            <w:tcBorders>
              <w:top w:val="single" w:sz="4" w:space="0" w:color="auto"/>
              <w:left w:val="single" w:sz="4" w:space="0" w:color="auto"/>
              <w:bottom w:val="single" w:sz="4" w:space="0" w:color="auto"/>
              <w:right w:val="single" w:sz="4" w:space="0" w:color="auto"/>
            </w:tcBorders>
          </w:tcPr>
          <w:p w14:paraId="1C0157D6" w14:textId="77777777" w:rsidR="00A43974" w:rsidRPr="00624774" w:rsidRDefault="00A43974" w:rsidP="00BC6C3C">
            <w:pPr>
              <w:spacing w:after="0" w:line="240" w:lineRule="auto"/>
              <w:rPr>
                <w:rFonts w:ascii="Arial" w:eastAsia="Times New Roman" w:hAnsi="Arial"/>
                <w:b/>
                <w:bCs/>
                <w:sz w:val="24"/>
                <w:szCs w:val="20"/>
                <w:lang w:val="en-US" w:eastAsia="en-GB"/>
              </w:rPr>
            </w:pPr>
          </w:p>
        </w:tc>
        <w:tc>
          <w:tcPr>
            <w:tcW w:w="7006" w:type="dxa"/>
            <w:tcBorders>
              <w:top w:val="single" w:sz="4" w:space="0" w:color="auto"/>
              <w:left w:val="single" w:sz="4" w:space="0" w:color="auto"/>
              <w:bottom w:val="single" w:sz="4" w:space="0" w:color="auto"/>
              <w:right w:val="single" w:sz="4" w:space="0" w:color="auto"/>
            </w:tcBorders>
            <w:hideMark/>
          </w:tcPr>
          <w:p w14:paraId="6E40DF24" w14:textId="77777777" w:rsidR="00A43974" w:rsidRPr="00624774" w:rsidRDefault="00A43974" w:rsidP="00BC6C3C">
            <w:pPr>
              <w:spacing w:after="0" w:line="240" w:lineRule="auto"/>
              <w:rPr>
                <w:rFonts w:ascii="Arial" w:eastAsia="Times New Roman" w:hAnsi="Arial"/>
                <w:b/>
                <w:bCs/>
                <w:sz w:val="24"/>
                <w:szCs w:val="20"/>
                <w:lang w:val="en-US" w:eastAsia="en-GB"/>
              </w:rPr>
            </w:pPr>
            <w:r w:rsidRPr="00624774">
              <w:rPr>
                <w:rFonts w:ascii="Arial" w:eastAsia="Times New Roman" w:hAnsi="Arial"/>
                <w:b/>
                <w:bCs/>
                <w:sz w:val="24"/>
                <w:szCs w:val="20"/>
                <w:lang w:val="en-US" w:eastAsia="en-GB"/>
              </w:rPr>
              <w:t>Actions or decisions</w:t>
            </w:r>
          </w:p>
        </w:tc>
        <w:tc>
          <w:tcPr>
            <w:tcW w:w="1481" w:type="dxa"/>
            <w:tcBorders>
              <w:top w:val="single" w:sz="4" w:space="0" w:color="auto"/>
              <w:left w:val="single" w:sz="4" w:space="0" w:color="auto"/>
              <w:bottom w:val="single" w:sz="4" w:space="0" w:color="auto"/>
              <w:right w:val="single" w:sz="4" w:space="0" w:color="auto"/>
            </w:tcBorders>
            <w:hideMark/>
          </w:tcPr>
          <w:p w14:paraId="0769FE98" w14:textId="77777777" w:rsidR="00A43974" w:rsidRPr="00624774" w:rsidRDefault="00A43974" w:rsidP="00BC6C3C">
            <w:pPr>
              <w:spacing w:after="0" w:line="240" w:lineRule="auto"/>
              <w:rPr>
                <w:rFonts w:ascii="Arial" w:eastAsia="Times New Roman" w:hAnsi="Arial"/>
                <w:b/>
                <w:sz w:val="24"/>
                <w:szCs w:val="20"/>
                <w:lang w:eastAsia="en-GB"/>
              </w:rPr>
            </w:pPr>
            <w:r w:rsidRPr="00624774">
              <w:rPr>
                <w:rFonts w:ascii="Arial" w:eastAsia="Times New Roman" w:hAnsi="Arial"/>
                <w:b/>
                <w:sz w:val="24"/>
                <w:szCs w:val="20"/>
                <w:lang w:eastAsia="en-GB"/>
              </w:rPr>
              <w:t>Owner</w:t>
            </w:r>
          </w:p>
        </w:tc>
        <w:tc>
          <w:tcPr>
            <w:tcW w:w="1377" w:type="dxa"/>
            <w:tcBorders>
              <w:top w:val="single" w:sz="4" w:space="0" w:color="auto"/>
              <w:left w:val="single" w:sz="4" w:space="0" w:color="auto"/>
              <w:bottom w:val="single" w:sz="4" w:space="0" w:color="auto"/>
              <w:right w:val="single" w:sz="4" w:space="0" w:color="auto"/>
            </w:tcBorders>
            <w:hideMark/>
          </w:tcPr>
          <w:p w14:paraId="43871614" w14:textId="77777777" w:rsidR="00A43974" w:rsidRPr="00624774" w:rsidRDefault="00A43974" w:rsidP="00BC6C3C">
            <w:pPr>
              <w:spacing w:after="0" w:line="240" w:lineRule="auto"/>
              <w:rPr>
                <w:rFonts w:ascii="Arial" w:eastAsia="Times New Roman" w:hAnsi="Arial"/>
                <w:b/>
                <w:sz w:val="24"/>
                <w:szCs w:val="20"/>
                <w:lang w:eastAsia="en-GB"/>
              </w:rPr>
            </w:pPr>
            <w:r w:rsidRPr="00624774">
              <w:rPr>
                <w:rFonts w:ascii="Arial" w:eastAsia="Times New Roman" w:hAnsi="Arial"/>
                <w:b/>
                <w:sz w:val="24"/>
                <w:szCs w:val="20"/>
                <w:lang w:eastAsia="en-GB"/>
              </w:rPr>
              <w:t>Timescale</w:t>
            </w:r>
          </w:p>
        </w:tc>
      </w:tr>
      <w:tr w:rsidR="00A43974" w:rsidRPr="00624774" w14:paraId="3691E7B2" w14:textId="77777777" w:rsidTr="0418D041">
        <w:tc>
          <w:tcPr>
            <w:tcW w:w="670" w:type="dxa"/>
            <w:tcBorders>
              <w:top w:val="nil"/>
              <w:left w:val="single" w:sz="4" w:space="0" w:color="auto"/>
              <w:bottom w:val="single" w:sz="4" w:space="0" w:color="auto"/>
              <w:right w:val="single" w:sz="4" w:space="0" w:color="auto"/>
            </w:tcBorders>
          </w:tcPr>
          <w:p w14:paraId="526770CE" w14:textId="77777777" w:rsidR="00A43974" w:rsidRPr="00624774" w:rsidRDefault="00A43974" w:rsidP="00BC6C3C">
            <w:pPr>
              <w:spacing w:after="0" w:line="240" w:lineRule="auto"/>
              <w:rPr>
                <w:rFonts w:ascii="Arial" w:eastAsia="Times New Roman" w:hAnsi="Arial"/>
                <w:sz w:val="24"/>
                <w:szCs w:val="20"/>
                <w:lang w:eastAsia="en-GB"/>
              </w:rPr>
            </w:pPr>
          </w:p>
        </w:tc>
        <w:tc>
          <w:tcPr>
            <w:tcW w:w="7006" w:type="dxa"/>
            <w:tcBorders>
              <w:top w:val="nil"/>
              <w:left w:val="single" w:sz="4" w:space="0" w:color="auto"/>
              <w:bottom w:val="single" w:sz="4" w:space="0" w:color="auto"/>
              <w:right w:val="single" w:sz="4" w:space="0" w:color="auto"/>
            </w:tcBorders>
          </w:tcPr>
          <w:p w14:paraId="7CBEED82" w14:textId="77777777" w:rsidR="00A43974" w:rsidRPr="00624774" w:rsidRDefault="00A43974" w:rsidP="00BC6C3C">
            <w:pPr>
              <w:spacing w:after="0" w:line="240" w:lineRule="auto"/>
              <w:ind w:left="360"/>
              <w:rPr>
                <w:rFonts w:ascii="Arial" w:eastAsia="Times New Roman" w:hAnsi="Arial"/>
                <w:sz w:val="24"/>
                <w:szCs w:val="20"/>
                <w:lang w:eastAsia="en-GB"/>
              </w:rPr>
            </w:pPr>
          </w:p>
        </w:tc>
        <w:tc>
          <w:tcPr>
            <w:tcW w:w="1481" w:type="dxa"/>
            <w:tcBorders>
              <w:top w:val="nil"/>
              <w:left w:val="single" w:sz="4" w:space="0" w:color="auto"/>
              <w:bottom w:val="single" w:sz="4" w:space="0" w:color="auto"/>
              <w:right w:val="single" w:sz="4" w:space="0" w:color="auto"/>
            </w:tcBorders>
          </w:tcPr>
          <w:p w14:paraId="6E36661F" w14:textId="77777777" w:rsidR="00A43974" w:rsidRPr="00624774" w:rsidRDefault="00A43974" w:rsidP="00BC6C3C">
            <w:pPr>
              <w:spacing w:after="0" w:line="240" w:lineRule="auto"/>
              <w:rPr>
                <w:rFonts w:ascii="Arial" w:eastAsia="Times New Roman" w:hAnsi="Arial"/>
                <w:sz w:val="24"/>
                <w:szCs w:val="20"/>
                <w:lang w:eastAsia="en-GB"/>
              </w:rPr>
            </w:pPr>
          </w:p>
        </w:tc>
        <w:tc>
          <w:tcPr>
            <w:tcW w:w="1377" w:type="dxa"/>
            <w:tcBorders>
              <w:top w:val="nil"/>
              <w:left w:val="single" w:sz="4" w:space="0" w:color="auto"/>
              <w:bottom w:val="single" w:sz="4" w:space="0" w:color="auto"/>
              <w:right w:val="single" w:sz="4" w:space="0" w:color="auto"/>
            </w:tcBorders>
          </w:tcPr>
          <w:p w14:paraId="38645DC7" w14:textId="77777777" w:rsidR="00A43974" w:rsidRPr="00624774" w:rsidRDefault="00A43974" w:rsidP="00BC6C3C">
            <w:pPr>
              <w:spacing w:after="0" w:line="240" w:lineRule="auto"/>
              <w:rPr>
                <w:rFonts w:ascii="Arial" w:eastAsia="Times New Roman" w:hAnsi="Arial"/>
                <w:sz w:val="24"/>
                <w:szCs w:val="20"/>
                <w:lang w:eastAsia="en-GB"/>
              </w:rPr>
            </w:pPr>
          </w:p>
        </w:tc>
      </w:tr>
    </w:tbl>
    <w:p w14:paraId="135E58C4" w14:textId="77777777" w:rsidR="002D5994" w:rsidRDefault="002D5994" w:rsidP="003A4648">
      <w:pPr>
        <w:spacing w:after="0" w:line="240" w:lineRule="auto"/>
        <w:rPr>
          <w:rFonts w:ascii="Arial" w:eastAsia="Times New Roman" w:hAnsi="Arial"/>
          <w:sz w:val="24"/>
          <w:szCs w:val="20"/>
          <w:lang w:eastAsia="en-GB"/>
        </w:rPr>
      </w:pPr>
    </w:p>
    <w:p w14:paraId="62EBF9A1" w14:textId="77777777" w:rsidR="00A43974" w:rsidRPr="00624774" w:rsidRDefault="00A43974" w:rsidP="003A4648">
      <w:pPr>
        <w:spacing w:after="0" w:line="240" w:lineRule="auto"/>
        <w:rPr>
          <w:rFonts w:ascii="Arial" w:eastAsia="Times New Roman" w:hAnsi="Arial"/>
          <w:sz w:val="24"/>
          <w:szCs w:val="20"/>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13"/>
        <w:gridCol w:w="6043"/>
      </w:tblGrid>
      <w:tr w:rsidR="00020675" w:rsidRPr="00624774" w14:paraId="04EA0379" w14:textId="77777777" w:rsidTr="0029104D">
        <w:tc>
          <w:tcPr>
            <w:tcW w:w="4503" w:type="dxa"/>
            <w:shd w:val="clear" w:color="auto" w:fill="D9D9D9"/>
          </w:tcPr>
          <w:p w14:paraId="0C6C2CD5" w14:textId="77777777" w:rsidR="00020675" w:rsidRPr="00624774" w:rsidRDefault="00020675" w:rsidP="0029104D">
            <w:pPr>
              <w:spacing w:after="0" w:line="240" w:lineRule="auto"/>
              <w:jc w:val="center"/>
              <w:rPr>
                <w:rFonts w:ascii="Arial" w:hAnsi="Arial" w:cs="Arial"/>
                <w:b/>
                <w:bCs/>
                <w:sz w:val="24"/>
                <w:szCs w:val="24"/>
                <w:lang w:eastAsia="en-GB"/>
              </w:rPr>
            </w:pPr>
          </w:p>
          <w:p w14:paraId="0919FC63" w14:textId="77777777" w:rsidR="00020675" w:rsidRPr="00624774" w:rsidRDefault="00020675" w:rsidP="0029104D">
            <w:pPr>
              <w:spacing w:after="0" w:line="240" w:lineRule="auto"/>
              <w:jc w:val="center"/>
              <w:rPr>
                <w:rFonts w:ascii="Arial" w:hAnsi="Arial" w:cs="Arial"/>
                <w:b/>
                <w:bCs/>
                <w:sz w:val="24"/>
                <w:szCs w:val="24"/>
                <w:lang w:eastAsia="en-GB"/>
              </w:rPr>
            </w:pPr>
            <w:r w:rsidRPr="00624774">
              <w:rPr>
                <w:rFonts w:ascii="Arial" w:hAnsi="Arial" w:cs="Arial"/>
                <w:b/>
                <w:bCs/>
                <w:sz w:val="24"/>
                <w:szCs w:val="24"/>
                <w:lang w:eastAsia="en-GB"/>
              </w:rPr>
              <w:t>Date and time of next meeting:</w:t>
            </w:r>
          </w:p>
          <w:p w14:paraId="709E88E4" w14:textId="77777777" w:rsidR="00020675" w:rsidRPr="00624774" w:rsidRDefault="00020675" w:rsidP="0029104D">
            <w:pPr>
              <w:spacing w:after="0" w:line="240" w:lineRule="auto"/>
              <w:jc w:val="center"/>
              <w:rPr>
                <w:rFonts w:ascii="Arial" w:hAnsi="Arial" w:cs="Arial"/>
                <w:sz w:val="24"/>
                <w:szCs w:val="24"/>
                <w:lang w:eastAsia="en-GB"/>
              </w:rPr>
            </w:pPr>
          </w:p>
        </w:tc>
        <w:tc>
          <w:tcPr>
            <w:tcW w:w="6179" w:type="dxa"/>
            <w:shd w:val="clear" w:color="auto" w:fill="auto"/>
          </w:tcPr>
          <w:p w14:paraId="508C98E9" w14:textId="77777777" w:rsidR="00020675" w:rsidRPr="00624774" w:rsidRDefault="00020675" w:rsidP="0029104D">
            <w:pPr>
              <w:spacing w:after="0" w:line="240" w:lineRule="auto"/>
              <w:jc w:val="center"/>
              <w:rPr>
                <w:rFonts w:ascii="Arial" w:hAnsi="Arial" w:cs="Arial"/>
                <w:b/>
                <w:sz w:val="24"/>
                <w:szCs w:val="24"/>
                <w:lang w:eastAsia="en-GB"/>
              </w:rPr>
            </w:pPr>
          </w:p>
          <w:p w14:paraId="79454BB6" w14:textId="77777777" w:rsidR="00020675" w:rsidRPr="00624774" w:rsidRDefault="00405621" w:rsidP="0029104D">
            <w:pPr>
              <w:spacing w:after="0" w:line="240" w:lineRule="auto"/>
              <w:jc w:val="center"/>
              <w:rPr>
                <w:rFonts w:ascii="Arial" w:hAnsi="Arial" w:cs="Arial"/>
                <w:sz w:val="24"/>
                <w:szCs w:val="24"/>
                <w:lang w:eastAsia="en-GB"/>
              </w:rPr>
            </w:pPr>
            <w:r>
              <w:rPr>
                <w:rFonts w:ascii="Arial" w:eastAsia="Times New Roman" w:hAnsi="Arial" w:cs="Arial"/>
                <w:b/>
                <w:sz w:val="24"/>
                <w:szCs w:val="24"/>
                <w:lang w:eastAsia="en-GB"/>
              </w:rPr>
              <w:t>Tuesday, 15</w:t>
            </w:r>
            <w:r w:rsidRPr="00405621">
              <w:rPr>
                <w:rFonts w:ascii="Arial" w:eastAsia="Times New Roman" w:hAnsi="Arial" w:cs="Arial"/>
                <w:b/>
                <w:sz w:val="24"/>
                <w:szCs w:val="24"/>
                <w:vertAlign w:val="superscript"/>
                <w:lang w:eastAsia="en-GB"/>
              </w:rPr>
              <w:t>th</w:t>
            </w:r>
            <w:r>
              <w:rPr>
                <w:rFonts w:ascii="Arial" w:eastAsia="Times New Roman" w:hAnsi="Arial" w:cs="Arial"/>
                <w:b/>
                <w:sz w:val="24"/>
                <w:szCs w:val="24"/>
                <w:lang w:eastAsia="en-GB"/>
              </w:rPr>
              <w:t xml:space="preserve"> July 2025 at 4:30</w:t>
            </w:r>
            <w:r w:rsidR="00020675" w:rsidRPr="00624774">
              <w:rPr>
                <w:rFonts w:ascii="Arial" w:eastAsia="Times New Roman" w:hAnsi="Arial" w:cs="Arial"/>
                <w:b/>
                <w:sz w:val="24"/>
                <w:szCs w:val="24"/>
                <w:lang w:eastAsia="en-GB"/>
              </w:rPr>
              <w:t>pm</w:t>
            </w:r>
            <w:r w:rsidR="00020675" w:rsidRPr="00624774">
              <w:rPr>
                <w:rFonts w:ascii="Arial" w:hAnsi="Arial" w:cs="Arial"/>
                <w:sz w:val="24"/>
                <w:szCs w:val="24"/>
                <w:lang w:eastAsia="en-GB"/>
              </w:rPr>
              <w:t xml:space="preserve"> </w:t>
            </w:r>
          </w:p>
        </w:tc>
      </w:tr>
    </w:tbl>
    <w:p w14:paraId="779F8E76" w14:textId="77777777" w:rsidR="001C7C2F" w:rsidRPr="00624774" w:rsidRDefault="001C7C2F" w:rsidP="003A4648">
      <w:pPr>
        <w:spacing w:after="0" w:line="240" w:lineRule="auto"/>
        <w:rPr>
          <w:rFonts w:ascii="Arial" w:hAnsi="Arial" w:cs="Arial"/>
          <w:sz w:val="24"/>
          <w:szCs w:val="24"/>
          <w:lang w:eastAsia="en-GB"/>
        </w:rPr>
      </w:pPr>
    </w:p>
    <w:sectPr w:rsidR="001C7C2F" w:rsidRPr="00624774" w:rsidSect="00307B80">
      <w:headerReference w:type="default" r:id="rId12"/>
      <w:footerReference w:type="default" r:id="rId13"/>
      <w:pgSz w:w="11906" w:h="16838"/>
      <w:pgMar w:top="720" w:right="720" w:bottom="720" w:left="72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002C0B" w14:textId="77777777" w:rsidR="003F29E4" w:rsidRDefault="003F29E4" w:rsidP="00C00F4C">
      <w:pPr>
        <w:spacing w:after="0" w:line="240" w:lineRule="auto"/>
      </w:pPr>
      <w:r>
        <w:separator/>
      </w:r>
    </w:p>
  </w:endnote>
  <w:endnote w:type="continuationSeparator" w:id="0">
    <w:p w14:paraId="6DFCD808" w14:textId="77777777" w:rsidR="003F29E4" w:rsidRDefault="003F29E4" w:rsidP="00C00F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34B7BB" w14:textId="4A56008E" w:rsidR="002E7582" w:rsidRPr="00307B80" w:rsidRDefault="002E7582" w:rsidP="00307B80">
    <w:pPr>
      <w:spacing w:after="0" w:line="240" w:lineRule="auto"/>
      <w:jc w:val="right"/>
      <w:rPr>
        <w:rFonts w:ascii="Arial" w:hAnsi="Arial" w:cs="Arial"/>
        <w:sz w:val="20"/>
        <w:szCs w:val="20"/>
      </w:rPr>
    </w:pPr>
    <w:r w:rsidRPr="0418D041">
      <w:rPr>
        <w:noProof/>
      </w:rPr>
      <w:fldChar w:fldCharType="begin"/>
    </w:r>
    <w:r>
      <w:instrText xml:space="preserve"> PAGE   \* MERGEFORMAT </w:instrText>
    </w:r>
    <w:r w:rsidRPr="0418D041">
      <w:fldChar w:fldCharType="separate"/>
    </w:r>
    <w:r w:rsidR="0418D041" w:rsidRPr="0418D041">
      <w:rPr>
        <w:noProof/>
      </w:rPr>
      <w:t>5</w:t>
    </w:r>
    <w:r w:rsidRPr="0418D041">
      <w:rPr>
        <w:noProof/>
      </w:rPr>
      <w:fldChar w:fldCharType="end"/>
    </w:r>
    <w:r w:rsidR="0418D041" w:rsidRPr="0418D041">
      <w:rPr>
        <w:rFonts w:ascii="Arial" w:hAnsi="Arial" w:cs="Arial"/>
        <w:sz w:val="24"/>
        <w:szCs w:val="24"/>
      </w:rPr>
      <w:t xml:space="preserve">                                    </w:t>
    </w:r>
    <w:r w:rsidR="0418D041" w:rsidRPr="0418D041">
      <w:rPr>
        <w:rFonts w:ascii="Arial" w:hAnsi="Arial" w:cs="Arial"/>
        <w:color w:val="808080" w:themeColor="background1" w:themeShade="80"/>
        <w:sz w:val="20"/>
        <w:szCs w:val="20"/>
      </w:rPr>
      <w:t>Template Copyright © One Education Ltd 2025</w:t>
    </w:r>
  </w:p>
  <w:p w14:paraId="7818863E" w14:textId="77777777" w:rsidR="002E7582" w:rsidRPr="009C781E" w:rsidRDefault="002E7582">
    <w:pPr>
      <w:pStyle w:val="Footer"/>
      <w:jc w:val="center"/>
      <w:rPr>
        <w:lang w:val="en-GB"/>
      </w:rPr>
    </w:pPr>
  </w:p>
  <w:p w14:paraId="44F69B9A" w14:textId="77777777" w:rsidR="002E7582" w:rsidRDefault="002E75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3854B3" w14:textId="77777777" w:rsidR="003F29E4" w:rsidRDefault="003F29E4" w:rsidP="00C00F4C">
      <w:pPr>
        <w:spacing w:after="0" w:line="240" w:lineRule="auto"/>
      </w:pPr>
      <w:r>
        <w:separator/>
      </w:r>
    </w:p>
  </w:footnote>
  <w:footnote w:type="continuationSeparator" w:id="0">
    <w:p w14:paraId="7660BD35" w14:textId="77777777" w:rsidR="003F29E4" w:rsidRDefault="003F29E4" w:rsidP="00C00F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485"/>
      <w:gridCol w:w="3485"/>
      <w:gridCol w:w="3485"/>
    </w:tblGrid>
    <w:tr w:rsidR="0418D041" w14:paraId="2E7E2575" w14:textId="77777777" w:rsidTr="0418D041">
      <w:trPr>
        <w:trHeight w:val="300"/>
      </w:trPr>
      <w:tc>
        <w:tcPr>
          <w:tcW w:w="3485" w:type="dxa"/>
        </w:tcPr>
        <w:p w14:paraId="5D83C33E" w14:textId="5F559059" w:rsidR="0418D041" w:rsidRDefault="0418D041" w:rsidP="0418D041">
          <w:pPr>
            <w:pStyle w:val="Header"/>
            <w:ind w:left="-115"/>
          </w:pPr>
        </w:p>
      </w:tc>
      <w:tc>
        <w:tcPr>
          <w:tcW w:w="3485" w:type="dxa"/>
        </w:tcPr>
        <w:p w14:paraId="0DB65041" w14:textId="135DE0D9" w:rsidR="0418D041" w:rsidRDefault="0418D041" w:rsidP="0418D041">
          <w:pPr>
            <w:pStyle w:val="Header"/>
            <w:jc w:val="center"/>
          </w:pPr>
        </w:p>
      </w:tc>
      <w:tc>
        <w:tcPr>
          <w:tcW w:w="3485" w:type="dxa"/>
        </w:tcPr>
        <w:p w14:paraId="56885DED" w14:textId="24FB2182" w:rsidR="0418D041" w:rsidRDefault="0418D041" w:rsidP="0418D041">
          <w:pPr>
            <w:pStyle w:val="Header"/>
            <w:ind w:right="-115"/>
            <w:jc w:val="right"/>
          </w:pPr>
        </w:p>
      </w:tc>
    </w:tr>
  </w:tbl>
  <w:p w14:paraId="43CC8119" w14:textId="5B7FAAE7" w:rsidR="0418D041" w:rsidRDefault="0418D041" w:rsidP="0418D041">
    <w:pPr>
      <w:pStyle w:val="Header"/>
    </w:pPr>
  </w:p>
</w:hdr>
</file>

<file path=word/intelligence2.xml><?xml version="1.0" encoding="utf-8"?>
<int2:intelligence xmlns:int2="http://schemas.microsoft.com/office/intelligence/2020/intelligence">
  <int2:observations>
    <int2:bookmark int2:bookmarkName="_Int_KIYpAo4p" int2:invalidationBookmarkName="" int2:hashCode="0lXQ0GySJQ8tJA" int2:id="7NVFCmhD">
      <int2:state int2:type="AugLoop_Text_Critique" int2:value="Rejected"/>
    </int2:bookmark>
    <int2:bookmark int2:bookmarkName="_Int_oZSqhdy7" int2:invalidationBookmarkName="" int2:hashCode="GSd/5SfLkzA9Fg" int2:id="Oulmxxwx">
      <int2:state int2:type="AugLoop_Text_Critique" int2:value="Rejected"/>
    </int2:bookmark>
    <int2:bookmark int2:bookmarkName="_Int_FrxdxUnq" int2:invalidationBookmarkName="" int2:hashCode="8axyUcKGf5LmHc" int2:id="fbFjpkRn">
      <int2:state int2:type="AugLoop_Text_Critique" int2:value="Rejected"/>
    </int2:bookmark>
    <int2:bookmark int2:bookmarkName="_Int_AWPKMv2b" int2:invalidationBookmarkName="" int2:hashCode="F/MVZ3P4fCy9Di" int2:id="so3UTUAq">
      <int2:state int2:type="AugLoop_Text_Critique"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B4A57D7"/>
    <w:multiLevelType w:val="hybridMultilevel"/>
    <w:tmpl w:val="0EDA33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4C830079"/>
    <w:multiLevelType w:val="hybridMultilevel"/>
    <w:tmpl w:val="3E1057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68DA5093"/>
    <w:multiLevelType w:val="hybridMultilevel"/>
    <w:tmpl w:val="B9660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A9F666E"/>
    <w:multiLevelType w:val="hybridMultilevel"/>
    <w:tmpl w:val="8AB273E6"/>
    <w:lvl w:ilvl="0" w:tplc="B9B841AC">
      <w:start w:val="1"/>
      <w:numFmt w:val="decimal"/>
      <w:lvlText w:val="5.%1"/>
      <w:lvlJc w:val="left"/>
      <w:pPr>
        <w:ind w:left="360" w:hanging="360"/>
      </w:pPr>
      <w:rPr>
        <w:rFonts w:ascii="Arial" w:hAnsi="Arial" w:cs="Times New Roman" w:hint="default"/>
        <w:b w:val="0"/>
        <w:i w:val="0"/>
        <w:sz w:val="22"/>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num w:numId="1">
    <w:abstractNumId w:val="1"/>
  </w:num>
  <w:num w:numId="2">
    <w:abstractNumId w:val="0"/>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7797"/>
    <w:rsid w:val="00000544"/>
    <w:rsid w:val="00001AED"/>
    <w:rsid w:val="00002802"/>
    <w:rsid w:val="00003622"/>
    <w:rsid w:val="00003EB6"/>
    <w:rsid w:val="00006088"/>
    <w:rsid w:val="00010CDB"/>
    <w:rsid w:val="00014FA2"/>
    <w:rsid w:val="000176B1"/>
    <w:rsid w:val="00020440"/>
    <w:rsid w:val="00020675"/>
    <w:rsid w:val="00020ACB"/>
    <w:rsid w:val="00024584"/>
    <w:rsid w:val="00024BFA"/>
    <w:rsid w:val="00025846"/>
    <w:rsid w:val="00027B50"/>
    <w:rsid w:val="00027BFB"/>
    <w:rsid w:val="00030AD1"/>
    <w:rsid w:val="000312F8"/>
    <w:rsid w:val="0003138A"/>
    <w:rsid w:val="00032774"/>
    <w:rsid w:val="00032E50"/>
    <w:rsid w:val="00037CFF"/>
    <w:rsid w:val="000403C8"/>
    <w:rsid w:val="0004133A"/>
    <w:rsid w:val="00041BD6"/>
    <w:rsid w:val="000425D5"/>
    <w:rsid w:val="000433A6"/>
    <w:rsid w:val="0004404F"/>
    <w:rsid w:val="00051288"/>
    <w:rsid w:val="000514B3"/>
    <w:rsid w:val="00051E12"/>
    <w:rsid w:val="00055A9E"/>
    <w:rsid w:val="000574B8"/>
    <w:rsid w:val="00057B96"/>
    <w:rsid w:val="0006011D"/>
    <w:rsid w:val="00061B15"/>
    <w:rsid w:val="000625F2"/>
    <w:rsid w:val="00063D58"/>
    <w:rsid w:val="000655C8"/>
    <w:rsid w:val="0006618E"/>
    <w:rsid w:val="00066C5D"/>
    <w:rsid w:val="00067127"/>
    <w:rsid w:val="00072674"/>
    <w:rsid w:val="00072AB9"/>
    <w:rsid w:val="00073AF1"/>
    <w:rsid w:val="00074FE4"/>
    <w:rsid w:val="0007563A"/>
    <w:rsid w:val="0007573A"/>
    <w:rsid w:val="00075D4F"/>
    <w:rsid w:val="00075F00"/>
    <w:rsid w:val="00076E98"/>
    <w:rsid w:val="000776B6"/>
    <w:rsid w:val="00077EED"/>
    <w:rsid w:val="0008110E"/>
    <w:rsid w:val="000813F8"/>
    <w:rsid w:val="000822E8"/>
    <w:rsid w:val="00085CE3"/>
    <w:rsid w:val="000905B3"/>
    <w:rsid w:val="000930FE"/>
    <w:rsid w:val="00097796"/>
    <w:rsid w:val="00097ACC"/>
    <w:rsid w:val="000A10EC"/>
    <w:rsid w:val="000A3947"/>
    <w:rsid w:val="000A7747"/>
    <w:rsid w:val="000B3FFE"/>
    <w:rsid w:val="000B4931"/>
    <w:rsid w:val="000B66BB"/>
    <w:rsid w:val="000C041B"/>
    <w:rsid w:val="000C2B34"/>
    <w:rsid w:val="000C2BCA"/>
    <w:rsid w:val="000C30B1"/>
    <w:rsid w:val="000D2627"/>
    <w:rsid w:val="000D3F84"/>
    <w:rsid w:val="000D700D"/>
    <w:rsid w:val="000E17EE"/>
    <w:rsid w:val="000E267D"/>
    <w:rsid w:val="000E491F"/>
    <w:rsid w:val="000F371D"/>
    <w:rsid w:val="000F3F0F"/>
    <w:rsid w:val="000F73CF"/>
    <w:rsid w:val="000F771E"/>
    <w:rsid w:val="001001B0"/>
    <w:rsid w:val="0010138C"/>
    <w:rsid w:val="00102606"/>
    <w:rsid w:val="001042A3"/>
    <w:rsid w:val="00105FC7"/>
    <w:rsid w:val="001061C3"/>
    <w:rsid w:val="00106465"/>
    <w:rsid w:val="00107891"/>
    <w:rsid w:val="00115B80"/>
    <w:rsid w:val="00117B03"/>
    <w:rsid w:val="00122D6C"/>
    <w:rsid w:val="001241C9"/>
    <w:rsid w:val="001265B4"/>
    <w:rsid w:val="00126F87"/>
    <w:rsid w:val="00130D8B"/>
    <w:rsid w:val="001329B2"/>
    <w:rsid w:val="00134079"/>
    <w:rsid w:val="001346F3"/>
    <w:rsid w:val="00135C41"/>
    <w:rsid w:val="00135F9F"/>
    <w:rsid w:val="001375DC"/>
    <w:rsid w:val="00141A60"/>
    <w:rsid w:val="00142FAF"/>
    <w:rsid w:val="0014346D"/>
    <w:rsid w:val="001449BC"/>
    <w:rsid w:val="001465B1"/>
    <w:rsid w:val="001506A7"/>
    <w:rsid w:val="00150CF6"/>
    <w:rsid w:val="001516F6"/>
    <w:rsid w:val="00151E6A"/>
    <w:rsid w:val="00152030"/>
    <w:rsid w:val="00153AA4"/>
    <w:rsid w:val="00155622"/>
    <w:rsid w:val="00155987"/>
    <w:rsid w:val="0016062E"/>
    <w:rsid w:val="00162F2F"/>
    <w:rsid w:val="001634F8"/>
    <w:rsid w:val="001637E8"/>
    <w:rsid w:val="00163E8D"/>
    <w:rsid w:val="00164F36"/>
    <w:rsid w:val="001657F6"/>
    <w:rsid w:val="00171910"/>
    <w:rsid w:val="001769C5"/>
    <w:rsid w:val="00180706"/>
    <w:rsid w:val="001809A4"/>
    <w:rsid w:val="00181B2E"/>
    <w:rsid w:val="0018263A"/>
    <w:rsid w:val="00187259"/>
    <w:rsid w:val="00191237"/>
    <w:rsid w:val="00191849"/>
    <w:rsid w:val="00192AF4"/>
    <w:rsid w:val="001936A0"/>
    <w:rsid w:val="001936FC"/>
    <w:rsid w:val="001944D4"/>
    <w:rsid w:val="00195DE0"/>
    <w:rsid w:val="00197890"/>
    <w:rsid w:val="001A09DD"/>
    <w:rsid w:val="001A2972"/>
    <w:rsid w:val="001A2E35"/>
    <w:rsid w:val="001A3E4D"/>
    <w:rsid w:val="001B1A72"/>
    <w:rsid w:val="001C1D7C"/>
    <w:rsid w:val="001C231D"/>
    <w:rsid w:val="001C3E2D"/>
    <w:rsid w:val="001C655B"/>
    <w:rsid w:val="001C666F"/>
    <w:rsid w:val="001C7C2F"/>
    <w:rsid w:val="001D2CF6"/>
    <w:rsid w:val="001D5EE9"/>
    <w:rsid w:val="001D64DC"/>
    <w:rsid w:val="001D7430"/>
    <w:rsid w:val="001D796C"/>
    <w:rsid w:val="001D7F04"/>
    <w:rsid w:val="001E1171"/>
    <w:rsid w:val="001E2936"/>
    <w:rsid w:val="001E2956"/>
    <w:rsid w:val="001E38A0"/>
    <w:rsid w:val="001E7025"/>
    <w:rsid w:val="001F11D0"/>
    <w:rsid w:val="001F149B"/>
    <w:rsid w:val="001F27F5"/>
    <w:rsid w:val="001F3780"/>
    <w:rsid w:val="001F3E76"/>
    <w:rsid w:val="001F528D"/>
    <w:rsid w:val="001F6DAF"/>
    <w:rsid w:val="001F7FE3"/>
    <w:rsid w:val="00200970"/>
    <w:rsid w:val="00201473"/>
    <w:rsid w:val="00202D4B"/>
    <w:rsid w:val="00204779"/>
    <w:rsid w:val="00204AB2"/>
    <w:rsid w:val="00205684"/>
    <w:rsid w:val="00206339"/>
    <w:rsid w:val="002074B5"/>
    <w:rsid w:val="00211043"/>
    <w:rsid w:val="00211C6D"/>
    <w:rsid w:val="00211F65"/>
    <w:rsid w:val="0021415C"/>
    <w:rsid w:val="00214852"/>
    <w:rsid w:val="0022003C"/>
    <w:rsid w:val="002240AC"/>
    <w:rsid w:val="00224580"/>
    <w:rsid w:val="0022646A"/>
    <w:rsid w:val="00230DB5"/>
    <w:rsid w:val="002315E6"/>
    <w:rsid w:val="002337B0"/>
    <w:rsid w:val="00233B01"/>
    <w:rsid w:val="002347C8"/>
    <w:rsid w:val="00234C5A"/>
    <w:rsid w:val="00235604"/>
    <w:rsid w:val="0024079D"/>
    <w:rsid w:val="00242069"/>
    <w:rsid w:val="0024270B"/>
    <w:rsid w:val="00244690"/>
    <w:rsid w:val="0024718A"/>
    <w:rsid w:val="00247FEE"/>
    <w:rsid w:val="002505F9"/>
    <w:rsid w:val="00252006"/>
    <w:rsid w:val="0025419E"/>
    <w:rsid w:val="0025569A"/>
    <w:rsid w:val="002562D6"/>
    <w:rsid w:val="00256755"/>
    <w:rsid w:val="00257A2D"/>
    <w:rsid w:val="00260C74"/>
    <w:rsid w:val="00260E1C"/>
    <w:rsid w:val="0026415C"/>
    <w:rsid w:val="00264326"/>
    <w:rsid w:val="00270A9A"/>
    <w:rsid w:val="00271AC2"/>
    <w:rsid w:val="00272F8E"/>
    <w:rsid w:val="00273493"/>
    <w:rsid w:val="002747D8"/>
    <w:rsid w:val="00274F41"/>
    <w:rsid w:val="0028235C"/>
    <w:rsid w:val="00282581"/>
    <w:rsid w:val="00285ED5"/>
    <w:rsid w:val="0028602E"/>
    <w:rsid w:val="00286F8E"/>
    <w:rsid w:val="00290750"/>
    <w:rsid w:val="0029104D"/>
    <w:rsid w:val="002938D6"/>
    <w:rsid w:val="002A21F1"/>
    <w:rsid w:val="002A2EBF"/>
    <w:rsid w:val="002A3F94"/>
    <w:rsid w:val="002A75AA"/>
    <w:rsid w:val="002A7725"/>
    <w:rsid w:val="002B0ACF"/>
    <w:rsid w:val="002B37B9"/>
    <w:rsid w:val="002B4574"/>
    <w:rsid w:val="002B4921"/>
    <w:rsid w:val="002B4F97"/>
    <w:rsid w:val="002B5B6C"/>
    <w:rsid w:val="002C1815"/>
    <w:rsid w:val="002C3F65"/>
    <w:rsid w:val="002C4F12"/>
    <w:rsid w:val="002C6F98"/>
    <w:rsid w:val="002C76BB"/>
    <w:rsid w:val="002D5994"/>
    <w:rsid w:val="002D59AA"/>
    <w:rsid w:val="002D5ECB"/>
    <w:rsid w:val="002E324A"/>
    <w:rsid w:val="002E3B15"/>
    <w:rsid w:val="002E4284"/>
    <w:rsid w:val="002E4347"/>
    <w:rsid w:val="002E44D9"/>
    <w:rsid w:val="002E68AD"/>
    <w:rsid w:val="002E7582"/>
    <w:rsid w:val="002F065C"/>
    <w:rsid w:val="002F2247"/>
    <w:rsid w:val="002F50A2"/>
    <w:rsid w:val="002F584B"/>
    <w:rsid w:val="003021CC"/>
    <w:rsid w:val="0030266E"/>
    <w:rsid w:val="0030416D"/>
    <w:rsid w:val="00307B80"/>
    <w:rsid w:val="0031653E"/>
    <w:rsid w:val="00316562"/>
    <w:rsid w:val="00317F08"/>
    <w:rsid w:val="003201EE"/>
    <w:rsid w:val="0032025A"/>
    <w:rsid w:val="00321EB9"/>
    <w:rsid w:val="00323ED7"/>
    <w:rsid w:val="00324BC8"/>
    <w:rsid w:val="00326D91"/>
    <w:rsid w:val="003275C5"/>
    <w:rsid w:val="00330EC4"/>
    <w:rsid w:val="00332DF1"/>
    <w:rsid w:val="00333CA3"/>
    <w:rsid w:val="00336757"/>
    <w:rsid w:val="003406E9"/>
    <w:rsid w:val="0034138C"/>
    <w:rsid w:val="00341877"/>
    <w:rsid w:val="0034227F"/>
    <w:rsid w:val="00342A3C"/>
    <w:rsid w:val="003514E7"/>
    <w:rsid w:val="003527EE"/>
    <w:rsid w:val="003534C4"/>
    <w:rsid w:val="00356267"/>
    <w:rsid w:val="0036016C"/>
    <w:rsid w:val="00360E53"/>
    <w:rsid w:val="00361039"/>
    <w:rsid w:val="0036609F"/>
    <w:rsid w:val="0036687A"/>
    <w:rsid w:val="0037259E"/>
    <w:rsid w:val="00373151"/>
    <w:rsid w:val="00374DE4"/>
    <w:rsid w:val="00377DC6"/>
    <w:rsid w:val="00380B40"/>
    <w:rsid w:val="00380E1B"/>
    <w:rsid w:val="00380E20"/>
    <w:rsid w:val="00380E81"/>
    <w:rsid w:val="003815D4"/>
    <w:rsid w:val="00382D8D"/>
    <w:rsid w:val="00391208"/>
    <w:rsid w:val="00391664"/>
    <w:rsid w:val="0039378E"/>
    <w:rsid w:val="00393897"/>
    <w:rsid w:val="00395BE7"/>
    <w:rsid w:val="00397607"/>
    <w:rsid w:val="003A2141"/>
    <w:rsid w:val="003A370C"/>
    <w:rsid w:val="003A4648"/>
    <w:rsid w:val="003A4C98"/>
    <w:rsid w:val="003A4CBC"/>
    <w:rsid w:val="003B078E"/>
    <w:rsid w:val="003B15C6"/>
    <w:rsid w:val="003B3613"/>
    <w:rsid w:val="003C0403"/>
    <w:rsid w:val="003C2835"/>
    <w:rsid w:val="003C4434"/>
    <w:rsid w:val="003C649A"/>
    <w:rsid w:val="003D07A3"/>
    <w:rsid w:val="003D34B5"/>
    <w:rsid w:val="003E2BE3"/>
    <w:rsid w:val="003E3D77"/>
    <w:rsid w:val="003E73F5"/>
    <w:rsid w:val="003F24F5"/>
    <w:rsid w:val="003F29E4"/>
    <w:rsid w:val="003F78A1"/>
    <w:rsid w:val="00400B4D"/>
    <w:rsid w:val="0040277F"/>
    <w:rsid w:val="00404BF4"/>
    <w:rsid w:val="00405621"/>
    <w:rsid w:val="0040578F"/>
    <w:rsid w:val="00405DF1"/>
    <w:rsid w:val="00407CDA"/>
    <w:rsid w:val="004113EC"/>
    <w:rsid w:val="0041151C"/>
    <w:rsid w:val="004134CD"/>
    <w:rsid w:val="00414E2F"/>
    <w:rsid w:val="004151CA"/>
    <w:rsid w:val="00415593"/>
    <w:rsid w:val="00416D0A"/>
    <w:rsid w:val="00422BAA"/>
    <w:rsid w:val="004231F4"/>
    <w:rsid w:val="004236AB"/>
    <w:rsid w:val="004239D8"/>
    <w:rsid w:val="00424772"/>
    <w:rsid w:val="00425D83"/>
    <w:rsid w:val="004307B0"/>
    <w:rsid w:val="00431558"/>
    <w:rsid w:val="00431DA3"/>
    <w:rsid w:val="00431EA8"/>
    <w:rsid w:val="00432631"/>
    <w:rsid w:val="00433D39"/>
    <w:rsid w:val="00434B6C"/>
    <w:rsid w:val="004354A3"/>
    <w:rsid w:val="00436677"/>
    <w:rsid w:val="004374D2"/>
    <w:rsid w:val="00441775"/>
    <w:rsid w:val="00444BCA"/>
    <w:rsid w:val="00446C30"/>
    <w:rsid w:val="00447551"/>
    <w:rsid w:val="004613EF"/>
    <w:rsid w:val="0046143C"/>
    <w:rsid w:val="00463AB1"/>
    <w:rsid w:val="0046466F"/>
    <w:rsid w:val="00465C7B"/>
    <w:rsid w:val="0046654E"/>
    <w:rsid w:val="0046797D"/>
    <w:rsid w:val="00473182"/>
    <w:rsid w:val="00473FF4"/>
    <w:rsid w:val="00477867"/>
    <w:rsid w:val="00480C04"/>
    <w:rsid w:val="0048305C"/>
    <w:rsid w:val="0048359A"/>
    <w:rsid w:val="00485DA5"/>
    <w:rsid w:val="00487D87"/>
    <w:rsid w:val="00491C63"/>
    <w:rsid w:val="00493390"/>
    <w:rsid w:val="00493ECE"/>
    <w:rsid w:val="004946E7"/>
    <w:rsid w:val="0049565E"/>
    <w:rsid w:val="004A15ED"/>
    <w:rsid w:val="004A20D6"/>
    <w:rsid w:val="004A37BB"/>
    <w:rsid w:val="004A4792"/>
    <w:rsid w:val="004A4DB5"/>
    <w:rsid w:val="004A5460"/>
    <w:rsid w:val="004A5839"/>
    <w:rsid w:val="004A589A"/>
    <w:rsid w:val="004A5B26"/>
    <w:rsid w:val="004A7562"/>
    <w:rsid w:val="004B2FBE"/>
    <w:rsid w:val="004B385A"/>
    <w:rsid w:val="004B3CF7"/>
    <w:rsid w:val="004B67E0"/>
    <w:rsid w:val="004B6D49"/>
    <w:rsid w:val="004B6F1B"/>
    <w:rsid w:val="004C2829"/>
    <w:rsid w:val="004C63BA"/>
    <w:rsid w:val="004C6B09"/>
    <w:rsid w:val="004D0715"/>
    <w:rsid w:val="004D08CC"/>
    <w:rsid w:val="004D1D16"/>
    <w:rsid w:val="004D27B4"/>
    <w:rsid w:val="004D28C9"/>
    <w:rsid w:val="004D334B"/>
    <w:rsid w:val="004D62C9"/>
    <w:rsid w:val="004D6533"/>
    <w:rsid w:val="004D65C4"/>
    <w:rsid w:val="004D783B"/>
    <w:rsid w:val="004D7F93"/>
    <w:rsid w:val="004E03B6"/>
    <w:rsid w:val="004E24DD"/>
    <w:rsid w:val="004E38B1"/>
    <w:rsid w:val="004E3DDA"/>
    <w:rsid w:val="004E460F"/>
    <w:rsid w:val="004E6E98"/>
    <w:rsid w:val="004F43BE"/>
    <w:rsid w:val="004F4BB3"/>
    <w:rsid w:val="004F6A5C"/>
    <w:rsid w:val="004F7D95"/>
    <w:rsid w:val="00500206"/>
    <w:rsid w:val="00500537"/>
    <w:rsid w:val="00503279"/>
    <w:rsid w:val="005046D7"/>
    <w:rsid w:val="00514E13"/>
    <w:rsid w:val="00515CEC"/>
    <w:rsid w:val="00522B99"/>
    <w:rsid w:val="00523EEC"/>
    <w:rsid w:val="00523F71"/>
    <w:rsid w:val="005242C2"/>
    <w:rsid w:val="00527F2C"/>
    <w:rsid w:val="00534547"/>
    <w:rsid w:val="00534AC8"/>
    <w:rsid w:val="00537586"/>
    <w:rsid w:val="0054072C"/>
    <w:rsid w:val="00540C4A"/>
    <w:rsid w:val="0054167D"/>
    <w:rsid w:val="00543BC8"/>
    <w:rsid w:val="005458E9"/>
    <w:rsid w:val="005531DC"/>
    <w:rsid w:val="00556D3B"/>
    <w:rsid w:val="00557745"/>
    <w:rsid w:val="00561681"/>
    <w:rsid w:val="005632A0"/>
    <w:rsid w:val="00565179"/>
    <w:rsid w:val="005657E9"/>
    <w:rsid w:val="00570760"/>
    <w:rsid w:val="00572149"/>
    <w:rsid w:val="00576BDB"/>
    <w:rsid w:val="00576CF3"/>
    <w:rsid w:val="00577502"/>
    <w:rsid w:val="00582111"/>
    <w:rsid w:val="005825AF"/>
    <w:rsid w:val="0058346C"/>
    <w:rsid w:val="0058359C"/>
    <w:rsid w:val="00584E1B"/>
    <w:rsid w:val="005850D8"/>
    <w:rsid w:val="00585B0B"/>
    <w:rsid w:val="00595500"/>
    <w:rsid w:val="00596BC3"/>
    <w:rsid w:val="0059771B"/>
    <w:rsid w:val="005A0972"/>
    <w:rsid w:val="005A1329"/>
    <w:rsid w:val="005A1DDA"/>
    <w:rsid w:val="005A5B8E"/>
    <w:rsid w:val="005B0455"/>
    <w:rsid w:val="005B1AB7"/>
    <w:rsid w:val="005B3250"/>
    <w:rsid w:val="005B3757"/>
    <w:rsid w:val="005B38B2"/>
    <w:rsid w:val="005B3E88"/>
    <w:rsid w:val="005B4085"/>
    <w:rsid w:val="005B6BAB"/>
    <w:rsid w:val="005B6FEE"/>
    <w:rsid w:val="005B72B7"/>
    <w:rsid w:val="005B7482"/>
    <w:rsid w:val="005C4A20"/>
    <w:rsid w:val="005D0A56"/>
    <w:rsid w:val="005D433D"/>
    <w:rsid w:val="005D44D6"/>
    <w:rsid w:val="005E0CB4"/>
    <w:rsid w:val="005E1AF6"/>
    <w:rsid w:val="005E1BCB"/>
    <w:rsid w:val="005E413D"/>
    <w:rsid w:val="005E6640"/>
    <w:rsid w:val="005E7BAF"/>
    <w:rsid w:val="005F0547"/>
    <w:rsid w:val="005F371A"/>
    <w:rsid w:val="005F5D09"/>
    <w:rsid w:val="005F6052"/>
    <w:rsid w:val="00601276"/>
    <w:rsid w:val="00605B6F"/>
    <w:rsid w:val="0060682C"/>
    <w:rsid w:val="006068CF"/>
    <w:rsid w:val="006120BF"/>
    <w:rsid w:val="00613B27"/>
    <w:rsid w:val="006145C9"/>
    <w:rsid w:val="00614E3A"/>
    <w:rsid w:val="0061656A"/>
    <w:rsid w:val="006207D0"/>
    <w:rsid w:val="006218E0"/>
    <w:rsid w:val="00622E61"/>
    <w:rsid w:val="006242FE"/>
    <w:rsid w:val="00624774"/>
    <w:rsid w:val="006270F4"/>
    <w:rsid w:val="00627227"/>
    <w:rsid w:val="00630CA5"/>
    <w:rsid w:val="00631748"/>
    <w:rsid w:val="006318C5"/>
    <w:rsid w:val="00632FA7"/>
    <w:rsid w:val="0063321A"/>
    <w:rsid w:val="0063325C"/>
    <w:rsid w:val="00633939"/>
    <w:rsid w:val="0063419F"/>
    <w:rsid w:val="0063470F"/>
    <w:rsid w:val="006350D1"/>
    <w:rsid w:val="00635C1F"/>
    <w:rsid w:val="00635E89"/>
    <w:rsid w:val="006407AD"/>
    <w:rsid w:val="006432CE"/>
    <w:rsid w:val="006452D0"/>
    <w:rsid w:val="00645F7E"/>
    <w:rsid w:val="00650622"/>
    <w:rsid w:val="006515EF"/>
    <w:rsid w:val="00651854"/>
    <w:rsid w:val="00652F47"/>
    <w:rsid w:val="00656561"/>
    <w:rsid w:val="00657474"/>
    <w:rsid w:val="00657F04"/>
    <w:rsid w:val="00660DEE"/>
    <w:rsid w:val="0066231F"/>
    <w:rsid w:val="006626BA"/>
    <w:rsid w:val="00670944"/>
    <w:rsid w:val="00671294"/>
    <w:rsid w:val="00672FC6"/>
    <w:rsid w:val="0067344F"/>
    <w:rsid w:val="006734EB"/>
    <w:rsid w:val="00674DB5"/>
    <w:rsid w:val="00676164"/>
    <w:rsid w:val="0067635C"/>
    <w:rsid w:val="0067685D"/>
    <w:rsid w:val="006774D6"/>
    <w:rsid w:val="00680058"/>
    <w:rsid w:val="006802B7"/>
    <w:rsid w:val="00681E1E"/>
    <w:rsid w:val="00683636"/>
    <w:rsid w:val="0068405C"/>
    <w:rsid w:val="00695E62"/>
    <w:rsid w:val="00697F96"/>
    <w:rsid w:val="006A1B50"/>
    <w:rsid w:val="006A2010"/>
    <w:rsid w:val="006A2A83"/>
    <w:rsid w:val="006A404E"/>
    <w:rsid w:val="006B1D63"/>
    <w:rsid w:val="006B2B79"/>
    <w:rsid w:val="006B5192"/>
    <w:rsid w:val="006B7CC1"/>
    <w:rsid w:val="006C1B7B"/>
    <w:rsid w:val="006C3213"/>
    <w:rsid w:val="006C46B0"/>
    <w:rsid w:val="006C5B04"/>
    <w:rsid w:val="006D5FE9"/>
    <w:rsid w:val="006E0CD2"/>
    <w:rsid w:val="006E2011"/>
    <w:rsid w:val="006E7797"/>
    <w:rsid w:val="006E7E80"/>
    <w:rsid w:val="006F02F2"/>
    <w:rsid w:val="006F12CF"/>
    <w:rsid w:val="006F28C6"/>
    <w:rsid w:val="006F3629"/>
    <w:rsid w:val="006F4F75"/>
    <w:rsid w:val="006F5D14"/>
    <w:rsid w:val="007023A4"/>
    <w:rsid w:val="00704623"/>
    <w:rsid w:val="00705086"/>
    <w:rsid w:val="007056DC"/>
    <w:rsid w:val="00705A57"/>
    <w:rsid w:val="00706804"/>
    <w:rsid w:val="0070787E"/>
    <w:rsid w:val="007107DE"/>
    <w:rsid w:val="00712B33"/>
    <w:rsid w:val="00713B78"/>
    <w:rsid w:val="0071455C"/>
    <w:rsid w:val="007151C4"/>
    <w:rsid w:val="00715FE7"/>
    <w:rsid w:val="00716543"/>
    <w:rsid w:val="0071664C"/>
    <w:rsid w:val="00716ADE"/>
    <w:rsid w:val="00717951"/>
    <w:rsid w:val="00720A69"/>
    <w:rsid w:val="00721F35"/>
    <w:rsid w:val="00723601"/>
    <w:rsid w:val="00726BB6"/>
    <w:rsid w:val="007273F6"/>
    <w:rsid w:val="007307C1"/>
    <w:rsid w:val="00730B8A"/>
    <w:rsid w:val="007313E8"/>
    <w:rsid w:val="00732832"/>
    <w:rsid w:val="00732E5A"/>
    <w:rsid w:val="00735C1B"/>
    <w:rsid w:val="00735FCF"/>
    <w:rsid w:val="007420FB"/>
    <w:rsid w:val="00744A1C"/>
    <w:rsid w:val="007531B3"/>
    <w:rsid w:val="00753EA7"/>
    <w:rsid w:val="00754EE3"/>
    <w:rsid w:val="00755C46"/>
    <w:rsid w:val="00760CDA"/>
    <w:rsid w:val="0076184A"/>
    <w:rsid w:val="00763D45"/>
    <w:rsid w:val="00764EE9"/>
    <w:rsid w:val="00765631"/>
    <w:rsid w:val="007670A2"/>
    <w:rsid w:val="00767259"/>
    <w:rsid w:val="00767A96"/>
    <w:rsid w:val="007701C2"/>
    <w:rsid w:val="007709BF"/>
    <w:rsid w:val="00771787"/>
    <w:rsid w:val="007717A6"/>
    <w:rsid w:val="007733F2"/>
    <w:rsid w:val="00774278"/>
    <w:rsid w:val="00775B45"/>
    <w:rsid w:val="00776D15"/>
    <w:rsid w:val="00776E79"/>
    <w:rsid w:val="00781A0D"/>
    <w:rsid w:val="007847CD"/>
    <w:rsid w:val="00786E84"/>
    <w:rsid w:val="007901A3"/>
    <w:rsid w:val="00791841"/>
    <w:rsid w:val="007933A1"/>
    <w:rsid w:val="00797232"/>
    <w:rsid w:val="007A0154"/>
    <w:rsid w:val="007A65E6"/>
    <w:rsid w:val="007A6689"/>
    <w:rsid w:val="007A67C8"/>
    <w:rsid w:val="007A76D0"/>
    <w:rsid w:val="007A7DF3"/>
    <w:rsid w:val="007B00DD"/>
    <w:rsid w:val="007B2003"/>
    <w:rsid w:val="007B2D86"/>
    <w:rsid w:val="007B30C3"/>
    <w:rsid w:val="007B3D55"/>
    <w:rsid w:val="007B5120"/>
    <w:rsid w:val="007B75AF"/>
    <w:rsid w:val="007B7601"/>
    <w:rsid w:val="007B7C46"/>
    <w:rsid w:val="007C0683"/>
    <w:rsid w:val="007C1E19"/>
    <w:rsid w:val="007C2F8F"/>
    <w:rsid w:val="007C4AAF"/>
    <w:rsid w:val="007C4B7A"/>
    <w:rsid w:val="007C5272"/>
    <w:rsid w:val="007C607B"/>
    <w:rsid w:val="007C7299"/>
    <w:rsid w:val="007D1CE4"/>
    <w:rsid w:val="007D241E"/>
    <w:rsid w:val="007D5339"/>
    <w:rsid w:val="007E109E"/>
    <w:rsid w:val="007E11DD"/>
    <w:rsid w:val="007E718B"/>
    <w:rsid w:val="007F509C"/>
    <w:rsid w:val="007F6BA5"/>
    <w:rsid w:val="007F78DC"/>
    <w:rsid w:val="007F7AEE"/>
    <w:rsid w:val="00801F6E"/>
    <w:rsid w:val="00802988"/>
    <w:rsid w:val="008034CD"/>
    <w:rsid w:val="00803CFD"/>
    <w:rsid w:val="00804889"/>
    <w:rsid w:val="0080629F"/>
    <w:rsid w:val="008064F1"/>
    <w:rsid w:val="00810999"/>
    <w:rsid w:val="00812799"/>
    <w:rsid w:val="00812E6B"/>
    <w:rsid w:val="00814F68"/>
    <w:rsid w:val="008161DC"/>
    <w:rsid w:val="00817DBE"/>
    <w:rsid w:val="008206AF"/>
    <w:rsid w:val="00821400"/>
    <w:rsid w:val="00824950"/>
    <w:rsid w:val="008314FA"/>
    <w:rsid w:val="00833037"/>
    <w:rsid w:val="00836379"/>
    <w:rsid w:val="008365A4"/>
    <w:rsid w:val="00837E9C"/>
    <w:rsid w:val="00841AC0"/>
    <w:rsid w:val="0084303D"/>
    <w:rsid w:val="008475FA"/>
    <w:rsid w:val="008525DC"/>
    <w:rsid w:val="00852B4E"/>
    <w:rsid w:val="0085571F"/>
    <w:rsid w:val="00856F6B"/>
    <w:rsid w:val="00862550"/>
    <w:rsid w:val="00865DAC"/>
    <w:rsid w:val="008673F1"/>
    <w:rsid w:val="00867FD2"/>
    <w:rsid w:val="008758F8"/>
    <w:rsid w:val="008762E7"/>
    <w:rsid w:val="00880FF9"/>
    <w:rsid w:val="008812C9"/>
    <w:rsid w:val="00881F61"/>
    <w:rsid w:val="008844C5"/>
    <w:rsid w:val="008852B1"/>
    <w:rsid w:val="008858B6"/>
    <w:rsid w:val="00885E78"/>
    <w:rsid w:val="0088660E"/>
    <w:rsid w:val="00886967"/>
    <w:rsid w:val="0088721A"/>
    <w:rsid w:val="0088746C"/>
    <w:rsid w:val="00891368"/>
    <w:rsid w:val="0089444C"/>
    <w:rsid w:val="00895323"/>
    <w:rsid w:val="008968A5"/>
    <w:rsid w:val="00896B67"/>
    <w:rsid w:val="008A283A"/>
    <w:rsid w:val="008A49AA"/>
    <w:rsid w:val="008A6A44"/>
    <w:rsid w:val="008A70F1"/>
    <w:rsid w:val="008B452A"/>
    <w:rsid w:val="008B4D12"/>
    <w:rsid w:val="008B59B7"/>
    <w:rsid w:val="008B645B"/>
    <w:rsid w:val="008C0653"/>
    <w:rsid w:val="008C514D"/>
    <w:rsid w:val="008C7198"/>
    <w:rsid w:val="008D08E3"/>
    <w:rsid w:val="008D0B75"/>
    <w:rsid w:val="008D166A"/>
    <w:rsid w:val="008D194D"/>
    <w:rsid w:val="008D1DCD"/>
    <w:rsid w:val="008D656C"/>
    <w:rsid w:val="008E1348"/>
    <w:rsid w:val="008E2C5A"/>
    <w:rsid w:val="008E2D53"/>
    <w:rsid w:val="008E4C42"/>
    <w:rsid w:val="008E4E3F"/>
    <w:rsid w:val="008E6341"/>
    <w:rsid w:val="008E6B97"/>
    <w:rsid w:val="008E759C"/>
    <w:rsid w:val="008F0733"/>
    <w:rsid w:val="008F3956"/>
    <w:rsid w:val="008F4C96"/>
    <w:rsid w:val="009021BE"/>
    <w:rsid w:val="009032B9"/>
    <w:rsid w:val="009036DF"/>
    <w:rsid w:val="0090740D"/>
    <w:rsid w:val="00911475"/>
    <w:rsid w:val="00913571"/>
    <w:rsid w:val="00914D85"/>
    <w:rsid w:val="0091651B"/>
    <w:rsid w:val="00920788"/>
    <w:rsid w:val="00922252"/>
    <w:rsid w:val="00922F28"/>
    <w:rsid w:val="00923E07"/>
    <w:rsid w:val="00924D20"/>
    <w:rsid w:val="0092692A"/>
    <w:rsid w:val="00926BCD"/>
    <w:rsid w:val="009318E7"/>
    <w:rsid w:val="0093352B"/>
    <w:rsid w:val="009339FD"/>
    <w:rsid w:val="00933D39"/>
    <w:rsid w:val="00935980"/>
    <w:rsid w:val="009368EE"/>
    <w:rsid w:val="00936F96"/>
    <w:rsid w:val="009374F0"/>
    <w:rsid w:val="0094026F"/>
    <w:rsid w:val="00940DAC"/>
    <w:rsid w:val="009419D3"/>
    <w:rsid w:val="00942844"/>
    <w:rsid w:val="00945D87"/>
    <w:rsid w:val="00947B23"/>
    <w:rsid w:val="00951E92"/>
    <w:rsid w:val="00957CF0"/>
    <w:rsid w:val="00957EA5"/>
    <w:rsid w:val="00960965"/>
    <w:rsid w:val="00961177"/>
    <w:rsid w:val="00961D83"/>
    <w:rsid w:val="00962CC8"/>
    <w:rsid w:val="0096393E"/>
    <w:rsid w:val="0097004D"/>
    <w:rsid w:val="009726CE"/>
    <w:rsid w:val="00974A42"/>
    <w:rsid w:val="00981BC2"/>
    <w:rsid w:val="00982058"/>
    <w:rsid w:val="00983292"/>
    <w:rsid w:val="009842AE"/>
    <w:rsid w:val="009856FB"/>
    <w:rsid w:val="00985895"/>
    <w:rsid w:val="00990C2F"/>
    <w:rsid w:val="00990FA6"/>
    <w:rsid w:val="009922EE"/>
    <w:rsid w:val="0099407F"/>
    <w:rsid w:val="00996442"/>
    <w:rsid w:val="00997AF2"/>
    <w:rsid w:val="009A03AA"/>
    <w:rsid w:val="009A03D4"/>
    <w:rsid w:val="009A0945"/>
    <w:rsid w:val="009A3CD0"/>
    <w:rsid w:val="009A76E8"/>
    <w:rsid w:val="009A7A4D"/>
    <w:rsid w:val="009B0176"/>
    <w:rsid w:val="009B094B"/>
    <w:rsid w:val="009B0A53"/>
    <w:rsid w:val="009B0ADB"/>
    <w:rsid w:val="009B31C3"/>
    <w:rsid w:val="009B6FE8"/>
    <w:rsid w:val="009B72C6"/>
    <w:rsid w:val="009C16E7"/>
    <w:rsid w:val="009C1C71"/>
    <w:rsid w:val="009C4005"/>
    <w:rsid w:val="009C4B3B"/>
    <w:rsid w:val="009C5F3E"/>
    <w:rsid w:val="009C68F8"/>
    <w:rsid w:val="009C781E"/>
    <w:rsid w:val="009D1184"/>
    <w:rsid w:val="009D14EE"/>
    <w:rsid w:val="009D1ECD"/>
    <w:rsid w:val="009D4B9A"/>
    <w:rsid w:val="009D56AC"/>
    <w:rsid w:val="009D5E24"/>
    <w:rsid w:val="009E12F7"/>
    <w:rsid w:val="009E1941"/>
    <w:rsid w:val="009E1DA8"/>
    <w:rsid w:val="009F0B6E"/>
    <w:rsid w:val="009F30F9"/>
    <w:rsid w:val="009F4BC1"/>
    <w:rsid w:val="009F50E2"/>
    <w:rsid w:val="009F5EEA"/>
    <w:rsid w:val="009F6208"/>
    <w:rsid w:val="009F796A"/>
    <w:rsid w:val="00A0153C"/>
    <w:rsid w:val="00A06859"/>
    <w:rsid w:val="00A072CF"/>
    <w:rsid w:val="00A073B2"/>
    <w:rsid w:val="00A10980"/>
    <w:rsid w:val="00A1163E"/>
    <w:rsid w:val="00A11AA3"/>
    <w:rsid w:val="00A11C72"/>
    <w:rsid w:val="00A12621"/>
    <w:rsid w:val="00A15366"/>
    <w:rsid w:val="00A15B9B"/>
    <w:rsid w:val="00A21F77"/>
    <w:rsid w:val="00A22C46"/>
    <w:rsid w:val="00A23808"/>
    <w:rsid w:val="00A268C2"/>
    <w:rsid w:val="00A331E8"/>
    <w:rsid w:val="00A334D2"/>
    <w:rsid w:val="00A33AAD"/>
    <w:rsid w:val="00A33D36"/>
    <w:rsid w:val="00A34AD5"/>
    <w:rsid w:val="00A3507B"/>
    <w:rsid w:val="00A35FFD"/>
    <w:rsid w:val="00A40D97"/>
    <w:rsid w:val="00A42236"/>
    <w:rsid w:val="00A43974"/>
    <w:rsid w:val="00A50B9A"/>
    <w:rsid w:val="00A50BA7"/>
    <w:rsid w:val="00A51489"/>
    <w:rsid w:val="00A51AB2"/>
    <w:rsid w:val="00A520A2"/>
    <w:rsid w:val="00A52873"/>
    <w:rsid w:val="00A52914"/>
    <w:rsid w:val="00A52B67"/>
    <w:rsid w:val="00A52BA8"/>
    <w:rsid w:val="00A53094"/>
    <w:rsid w:val="00A5367F"/>
    <w:rsid w:val="00A5449D"/>
    <w:rsid w:val="00A56858"/>
    <w:rsid w:val="00A62021"/>
    <w:rsid w:val="00A64A53"/>
    <w:rsid w:val="00A65513"/>
    <w:rsid w:val="00A70211"/>
    <w:rsid w:val="00A7175D"/>
    <w:rsid w:val="00A7248D"/>
    <w:rsid w:val="00A72D7D"/>
    <w:rsid w:val="00A739ED"/>
    <w:rsid w:val="00A75DC9"/>
    <w:rsid w:val="00A76511"/>
    <w:rsid w:val="00A77120"/>
    <w:rsid w:val="00A81822"/>
    <w:rsid w:val="00A82C7B"/>
    <w:rsid w:val="00A83C34"/>
    <w:rsid w:val="00A858C7"/>
    <w:rsid w:val="00A90C1B"/>
    <w:rsid w:val="00A92163"/>
    <w:rsid w:val="00A92272"/>
    <w:rsid w:val="00A94596"/>
    <w:rsid w:val="00AA200D"/>
    <w:rsid w:val="00AA4BA3"/>
    <w:rsid w:val="00AA6C64"/>
    <w:rsid w:val="00AA70E0"/>
    <w:rsid w:val="00AB370E"/>
    <w:rsid w:val="00AB5076"/>
    <w:rsid w:val="00AB54FD"/>
    <w:rsid w:val="00AB6DE7"/>
    <w:rsid w:val="00AB7C03"/>
    <w:rsid w:val="00AC10AE"/>
    <w:rsid w:val="00AC34E9"/>
    <w:rsid w:val="00AC36D4"/>
    <w:rsid w:val="00AC5ECD"/>
    <w:rsid w:val="00AC70AA"/>
    <w:rsid w:val="00AC7A2C"/>
    <w:rsid w:val="00AD2E5B"/>
    <w:rsid w:val="00AD5264"/>
    <w:rsid w:val="00AD6BD7"/>
    <w:rsid w:val="00AE07F1"/>
    <w:rsid w:val="00AE1D4F"/>
    <w:rsid w:val="00AE2368"/>
    <w:rsid w:val="00AE337C"/>
    <w:rsid w:val="00AE4943"/>
    <w:rsid w:val="00AE541B"/>
    <w:rsid w:val="00AE7FC9"/>
    <w:rsid w:val="00AF08B2"/>
    <w:rsid w:val="00AF10D1"/>
    <w:rsid w:val="00AF3E21"/>
    <w:rsid w:val="00AF4692"/>
    <w:rsid w:val="00AF6396"/>
    <w:rsid w:val="00B013F0"/>
    <w:rsid w:val="00B01948"/>
    <w:rsid w:val="00B02B0D"/>
    <w:rsid w:val="00B0459E"/>
    <w:rsid w:val="00B04AA8"/>
    <w:rsid w:val="00B109BE"/>
    <w:rsid w:val="00B11325"/>
    <w:rsid w:val="00B1250E"/>
    <w:rsid w:val="00B13AF6"/>
    <w:rsid w:val="00B161BD"/>
    <w:rsid w:val="00B16B4B"/>
    <w:rsid w:val="00B17E90"/>
    <w:rsid w:val="00B20CFC"/>
    <w:rsid w:val="00B20E2E"/>
    <w:rsid w:val="00B21956"/>
    <w:rsid w:val="00B21C6D"/>
    <w:rsid w:val="00B25D20"/>
    <w:rsid w:val="00B32121"/>
    <w:rsid w:val="00B3501E"/>
    <w:rsid w:val="00B37D6B"/>
    <w:rsid w:val="00B41462"/>
    <w:rsid w:val="00B41AE2"/>
    <w:rsid w:val="00B4380C"/>
    <w:rsid w:val="00B43BEB"/>
    <w:rsid w:val="00B442B6"/>
    <w:rsid w:val="00B45A3D"/>
    <w:rsid w:val="00B45B6D"/>
    <w:rsid w:val="00B46D05"/>
    <w:rsid w:val="00B47AE2"/>
    <w:rsid w:val="00B520DB"/>
    <w:rsid w:val="00B528F3"/>
    <w:rsid w:val="00B52DF1"/>
    <w:rsid w:val="00B53008"/>
    <w:rsid w:val="00B54F0E"/>
    <w:rsid w:val="00B5576A"/>
    <w:rsid w:val="00B631A9"/>
    <w:rsid w:val="00B639D5"/>
    <w:rsid w:val="00B70815"/>
    <w:rsid w:val="00B70F64"/>
    <w:rsid w:val="00B72CAD"/>
    <w:rsid w:val="00B734A0"/>
    <w:rsid w:val="00B73D9F"/>
    <w:rsid w:val="00B742BA"/>
    <w:rsid w:val="00B75E11"/>
    <w:rsid w:val="00B76A93"/>
    <w:rsid w:val="00B76B81"/>
    <w:rsid w:val="00B81812"/>
    <w:rsid w:val="00B836B9"/>
    <w:rsid w:val="00B84381"/>
    <w:rsid w:val="00B85784"/>
    <w:rsid w:val="00B91286"/>
    <w:rsid w:val="00B91A3B"/>
    <w:rsid w:val="00B922A0"/>
    <w:rsid w:val="00B93508"/>
    <w:rsid w:val="00B93894"/>
    <w:rsid w:val="00B93E34"/>
    <w:rsid w:val="00B941E8"/>
    <w:rsid w:val="00B95165"/>
    <w:rsid w:val="00B95747"/>
    <w:rsid w:val="00B96276"/>
    <w:rsid w:val="00BA0E9D"/>
    <w:rsid w:val="00BA477A"/>
    <w:rsid w:val="00BA4828"/>
    <w:rsid w:val="00BB042C"/>
    <w:rsid w:val="00BB16C8"/>
    <w:rsid w:val="00BB1904"/>
    <w:rsid w:val="00BB2728"/>
    <w:rsid w:val="00BB3416"/>
    <w:rsid w:val="00BB40C1"/>
    <w:rsid w:val="00BB4DAA"/>
    <w:rsid w:val="00BB5EFC"/>
    <w:rsid w:val="00BB646A"/>
    <w:rsid w:val="00BB6CB6"/>
    <w:rsid w:val="00BB7B3E"/>
    <w:rsid w:val="00BC1475"/>
    <w:rsid w:val="00BC6C3C"/>
    <w:rsid w:val="00BD024F"/>
    <w:rsid w:val="00BD3269"/>
    <w:rsid w:val="00BD3424"/>
    <w:rsid w:val="00BD3BF1"/>
    <w:rsid w:val="00BD4AFD"/>
    <w:rsid w:val="00BD5C1A"/>
    <w:rsid w:val="00BD641C"/>
    <w:rsid w:val="00BD6BB3"/>
    <w:rsid w:val="00BD6E66"/>
    <w:rsid w:val="00BD7AA8"/>
    <w:rsid w:val="00BD7EB3"/>
    <w:rsid w:val="00BE1C6D"/>
    <w:rsid w:val="00BE3547"/>
    <w:rsid w:val="00BE3758"/>
    <w:rsid w:val="00BE3A76"/>
    <w:rsid w:val="00BE3D0B"/>
    <w:rsid w:val="00BE6286"/>
    <w:rsid w:val="00BE65DC"/>
    <w:rsid w:val="00BF1243"/>
    <w:rsid w:val="00BF1EB8"/>
    <w:rsid w:val="00BF2916"/>
    <w:rsid w:val="00BF3BE7"/>
    <w:rsid w:val="00BF4622"/>
    <w:rsid w:val="00BF4844"/>
    <w:rsid w:val="00C00E66"/>
    <w:rsid w:val="00C00F4C"/>
    <w:rsid w:val="00C0158E"/>
    <w:rsid w:val="00C02C1C"/>
    <w:rsid w:val="00C03F00"/>
    <w:rsid w:val="00C14D8C"/>
    <w:rsid w:val="00C20409"/>
    <w:rsid w:val="00C212FD"/>
    <w:rsid w:val="00C217BF"/>
    <w:rsid w:val="00C23092"/>
    <w:rsid w:val="00C24898"/>
    <w:rsid w:val="00C24F23"/>
    <w:rsid w:val="00C25C1D"/>
    <w:rsid w:val="00C26C72"/>
    <w:rsid w:val="00C36669"/>
    <w:rsid w:val="00C408B5"/>
    <w:rsid w:val="00C40962"/>
    <w:rsid w:val="00C41350"/>
    <w:rsid w:val="00C41E90"/>
    <w:rsid w:val="00C440A8"/>
    <w:rsid w:val="00C5114B"/>
    <w:rsid w:val="00C51F7B"/>
    <w:rsid w:val="00C5308D"/>
    <w:rsid w:val="00C556D0"/>
    <w:rsid w:val="00C55DA5"/>
    <w:rsid w:val="00C577DD"/>
    <w:rsid w:val="00C61F96"/>
    <w:rsid w:val="00C624C6"/>
    <w:rsid w:val="00C667DB"/>
    <w:rsid w:val="00C71B17"/>
    <w:rsid w:val="00C72688"/>
    <w:rsid w:val="00C72B83"/>
    <w:rsid w:val="00C7492C"/>
    <w:rsid w:val="00C773A7"/>
    <w:rsid w:val="00C774A8"/>
    <w:rsid w:val="00C77EC2"/>
    <w:rsid w:val="00C82391"/>
    <w:rsid w:val="00C83E8D"/>
    <w:rsid w:val="00C85B73"/>
    <w:rsid w:val="00C86943"/>
    <w:rsid w:val="00C87CA3"/>
    <w:rsid w:val="00C87E6A"/>
    <w:rsid w:val="00C90366"/>
    <w:rsid w:val="00C918CA"/>
    <w:rsid w:val="00C9256D"/>
    <w:rsid w:val="00C9474B"/>
    <w:rsid w:val="00C94818"/>
    <w:rsid w:val="00C95063"/>
    <w:rsid w:val="00C96C34"/>
    <w:rsid w:val="00C972D8"/>
    <w:rsid w:val="00C97E42"/>
    <w:rsid w:val="00CA0892"/>
    <w:rsid w:val="00CA092F"/>
    <w:rsid w:val="00CA0AFA"/>
    <w:rsid w:val="00CA3DE1"/>
    <w:rsid w:val="00CA7323"/>
    <w:rsid w:val="00CB1016"/>
    <w:rsid w:val="00CB155E"/>
    <w:rsid w:val="00CB44A6"/>
    <w:rsid w:val="00CB5553"/>
    <w:rsid w:val="00CB5E2B"/>
    <w:rsid w:val="00CB6999"/>
    <w:rsid w:val="00CC10B1"/>
    <w:rsid w:val="00CC1204"/>
    <w:rsid w:val="00CC19B2"/>
    <w:rsid w:val="00CC2023"/>
    <w:rsid w:val="00CC2F1B"/>
    <w:rsid w:val="00CC3D75"/>
    <w:rsid w:val="00CC4C8D"/>
    <w:rsid w:val="00CC61F0"/>
    <w:rsid w:val="00CC7F54"/>
    <w:rsid w:val="00CD1317"/>
    <w:rsid w:val="00CD16A4"/>
    <w:rsid w:val="00CD1DE7"/>
    <w:rsid w:val="00CD2196"/>
    <w:rsid w:val="00CD68EB"/>
    <w:rsid w:val="00CE1DFF"/>
    <w:rsid w:val="00CE38C4"/>
    <w:rsid w:val="00CE4D60"/>
    <w:rsid w:val="00CE5150"/>
    <w:rsid w:val="00CE5BD6"/>
    <w:rsid w:val="00CE6FEA"/>
    <w:rsid w:val="00CF071D"/>
    <w:rsid w:val="00CF0A96"/>
    <w:rsid w:val="00CF5C44"/>
    <w:rsid w:val="00CF5DD5"/>
    <w:rsid w:val="00CF6787"/>
    <w:rsid w:val="00CF6992"/>
    <w:rsid w:val="00D00D39"/>
    <w:rsid w:val="00D00EB4"/>
    <w:rsid w:val="00D04DA8"/>
    <w:rsid w:val="00D05918"/>
    <w:rsid w:val="00D06C79"/>
    <w:rsid w:val="00D06DBA"/>
    <w:rsid w:val="00D06F36"/>
    <w:rsid w:val="00D07911"/>
    <w:rsid w:val="00D1185D"/>
    <w:rsid w:val="00D13089"/>
    <w:rsid w:val="00D142F0"/>
    <w:rsid w:val="00D15D7D"/>
    <w:rsid w:val="00D21FB4"/>
    <w:rsid w:val="00D22017"/>
    <w:rsid w:val="00D23DB2"/>
    <w:rsid w:val="00D26C3E"/>
    <w:rsid w:val="00D26F4F"/>
    <w:rsid w:val="00D37452"/>
    <w:rsid w:val="00D443EC"/>
    <w:rsid w:val="00D454E3"/>
    <w:rsid w:val="00D51EFC"/>
    <w:rsid w:val="00D52801"/>
    <w:rsid w:val="00D52B4C"/>
    <w:rsid w:val="00D54700"/>
    <w:rsid w:val="00D559D3"/>
    <w:rsid w:val="00D6042E"/>
    <w:rsid w:val="00D60D94"/>
    <w:rsid w:val="00D6173F"/>
    <w:rsid w:val="00D63C03"/>
    <w:rsid w:val="00D64F0B"/>
    <w:rsid w:val="00D662C0"/>
    <w:rsid w:val="00D669F7"/>
    <w:rsid w:val="00D720FD"/>
    <w:rsid w:val="00D72607"/>
    <w:rsid w:val="00D7355F"/>
    <w:rsid w:val="00D7456A"/>
    <w:rsid w:val="00D74E35"/>
    <w:rsid w:val="00D80BDE"/>
    <w:rsid w:val="00D86AB4"/>
    <w:rsid w:val="00D928A0"/>
    <w:rsid w:val="00D93C4F"/>
    <w:rsid w:val="00D93FA7"/>
    <w:rsid w:val="00D955FA"/>
    <w:rsid w:val="00D977FA"/>
    <w:rsid w:val="00DA161C"/>
    <w:rsid w:val="00DA3B28"/>
    <w:rsid w:val="00DB122A"/>
    <w:rsid w:val="00DB1FD0"/>
    <w:rsid w:val="00DB436E"/>
    <w:rsid w:val="00DB5F1A"/>
    <w:rsid w:val="00DB73FA"/>
    <w:rsid w:val="00DC2C04"/>
    <w:rsid w:val="00DC3869"/>
    <w:rsid w:val="00DC71A3"/>
    <w:rsid w:val="00DD0F72"/>
    <w:rsid w:val="00DD37CB"/>
    <w:rsid w:val="00DE0CD7"/>
    <w:rsid w:val="00DE1390"/>
    <w:rsid w:val="00DE17FB"/>
    <w:rsid w:val="00DE41E3"/>
    <w:rsid w:val="00DE61CF"/>
    <w:rsid w:val="00DE6D72"/>
    <w:rsid w:val="00DE75EF"/>
    <w:rsid w:val="00DE7EB8"/>
    <w:rsid w:val="00DF06A4"/>
    <w:rsid w:val="00DF18D4"/>
    <w:rsid w:val="00DF2E13"/>
    <w:rsid w:val="00DF5912"/>
    <w:rsid w:val="00DF6E8C"/>
    <w:rsid w:val="00DF7E04"/>
    <w:rsid w:val="00E00BA0"/>
    <w:rsid w:val="00E00C21"/>
    <w:rsid w:val="00E04C6A"/>
    <w:rsid w:val="00E125D1"/>
    <w:rsid w:val="00E14849"/>
    <w:rsid w:val="00E16E3B"/>
    <w:rsid w:val="00E17320"/>
    <w:rsid w:val="00E174F4"/>
    <w:rsid w:val="00E17D83"/>
    <w:rsid w:val="00E2003A"/>
    <w:rsid w:val="00E20610"/>
    <w:rsid w:val="00E21596"/>
    <w:rsid w:val="00E23D8C"/>
    <w:rsid w:val="00E2492D"/>
    <w:rsid w:val="00E30A34"/>
    <w:rsid w:val="00E32D0F"/>
    <w:rsid w:val="00E35519"/>
    <w:rsid w:val="00E37A59"/>
    <w:rsid w:val="00E41E53"/>
    <w:rsid w:val="00E42DDA"/>
    <w:rsid w:val="00E4327A"/>
    <w:rsid w:val="00E432B4"/>
    <w:rsid w:val="00E45399"/>
    <w:rsid w:val="00E527B2"/>
    <w:rsid w:val="00E53C47"/>
    <w:rsid w:val="00E55A20"/>
    <w:rsid w:val="00E56A32"/>
    <w:rsid w:val="00E56D8A"/>
    <w:rsid w:val="00E60125"/>
    <w:rsid w:val="00E602F0"/>
    <w:rsid w:val="00E60774"/>
    <w:rsid w:val="00E61BAC"/>
    <w:rsid w:val="00E64201"/>
    <w:rsid w:val="00E64C9C"/>
    <w:rsid w:val="00E64FF5"/>
    <w:rsid w:val="00E6644D"/>
    <w:rsid w:val="00E67C01"/>
    <w:rsid w:val="00E7069C"/>
    <w:rsid w:val="00E70ACF"/>
    <w:rsid w:val="00E72B6A"/>
    <w:rsid w:val="00E73321"/>
    <w:rsid w:val="00E73F5C"/>
    <w:rsid w:val="00E7509E"/>
    <w:rsid w:val="00E8072B"/>
    <w:rsid w:val="00E816C4"/>
    <w:rsid w:val="00E83BAA"/>
    <w:rsid w:val="00E85E0D"/>
    <w:rsid w:val="00E87A75"/>
    <w:rsid w:val="00E9060F"/>
    <w:rsid w:val="00E93DE7"/>
    <w:rsid w:val="00E95461"/>
    <w:rsid w:val="00E96CA4"/>
    <w:rsid w:val="00E971F8"/>
    <w:rsid w:val="00EA79F5"/>
    <w:rsid w:val="00EB0FDC"/>
    <w:rsid w:val="00EB15A1"/>
    <w:rsid w:val="00EB1825"/>
    <w:rsid w:val="00EB2C74"/>
    <w:rsid w:val="00EB3977"/>
    <w:rsid w:val="00EB5E34"/>
    <w:rsid w:val="00EB661D"/>
    <w:rsid w:val="00EB6AF9"/>
    <w:rsid w:val="00EB758D"/>
    <w:rsid w:val="00EB75DD"/>
    <w:rsid w:val="00EB76B7"/>
    <w:rsid w:val="00EC12BF"/>
    <w:rsid w:val="00EC1680"/>
    <w:rsid w:val="00EC2917"/>
    <w:rsid w:val="00EC358A"/>
    <w:rsid w:val="00EC4116"/>
    <w:rsid w:val="00EC6292"/>
    <w:rsid w:val="00ED0F3F"/>
    <w:rsid w:val="00ED1BA3"/>
    <w:rsid w:val="00ED533E"/>
    <w:rsid w:val="00ED6711"/>
    <w:rsid w:val="00ED7A11"/>
    <w:rsid w:val="00EE02F7"/>
    <w:rsid w:val="00EE4483"/>
    <w:rsid w:val="00EE4DE5"/>
    <w:rsid w:val="00EE55B7"/>
    <w:rsid w:val="00EF0223"/>
    <w:rsid w:val="00EF33E8"/>
    <w:rsid w:val="00EF3D2D"/>
    <w:rsid w:val="00EF5813"/>
    <w:rsid w:val="00F0081C"/>
    <w:rsid w:val="00F06219"/>
    <w:rsid w:val="00F06E3C"/>
    <w:rsid w:val="00F07A0E"/>
    <w:rsid w:val="00F10098"/>
    <w:rsid w:val="00F13043"/>
    <w:rsid w:val="00F14695"/>
    <w:rsid w:val="00F147DE"/>
    <w:rsid w:val="00F164F6"/>
    <w:rsid w:val="00F16AE2"/>
    <w:rsid w:val="00F1764A"/>
    <w:rsid w:val="00F21689"/>
    <w:rsid w:val="00F22013"/>
    <w:rsid w:val="00F23E30"/>
    <w:rsid w:val="00F243D6"/>
    <w:rsid w:val="00F26F5C"/>
    <w:rsid w:val="00F32586"/>
    <w:rsid w:val="00F3266D"/>
    <w:rsid w:val="00F346C6"/>
    <w:rsid w:val="00F37229"/>
    <w:rsid w:val="00F42E00"/>
    <w:rsid w:val="00F4395D"/>
    <w:rsid w:val="00F51AAD"/>
    <w:rsid w:val="00F526A1"/>
    <w:rsid w:val="00F52A69"/>
    <w:rsid w:val="00F57A4A"/>
    <w:rsid w:val="00F57C1C"/>
    <w:rsid w:val="00F60098"/>
    <w:rsid w:val="00F63653"/>
    <w:rsid w:val="00F6428E"/>
    <w:rsid w:val="00F6578F"/>
    <w:rsid w:val="00F7573C"/>
    <w:rsid w:val="00F76546"/>
    <w:rsid w:val="00F76E4E"/>
    <w:rsid w:val="00F84F22"/>
    <w:rsid w:val="00F85539"/>
    <w:rsid w:val="00F85FD6"/>
    <w:rsid w:val="00F863CE"/>
    <w:rsid w:val="00F868BD"/>
    <w:rsid w:val="00F90723"/>
    <w:rsid w:val="00F90FC6"/>
    <w:rsid w:val="00F92763"/>
    <w:rsid w:val="00F92F62"/>
    <w:rsid w:val="00F93221"/>
    <w:rsid w:val="00F93866"/>
    <w:rsid w:val="00F93C1F"/>
    <w:rsid w:val="00F95061"/>
    <w:rsid w:val="00F96DF8"/>
    <w:rsid w:val="00FA0CFC"/>
    <w:rsid w:val="00FA1434"/>
    <w:rsid w:val="00FA5128"/>
    <w:rsid w:val="00FA5352"/>
    <w:rsid w:val="00FA5403"/>
    <w:rsid w:val="00FA5AA5"/>
    <w:rsid w:val="00FB0903"/>
    <w:rsid w:val="00FB19B5"/>
    <w:rsid w:val="00FB5B8F"/>
    <w:rsid w:val="00FB6A79"/>
    <w:rsid w:val="00FB6E36"/>
    <w:rsid w:val="00FC2AC3"/>
    <w:rsid w:val="00FC301F"/>
    <w:rsid w:val="00FD2355"/>
    <w:rsid w:val="00FD2BA4"/>
    <w:rsid w:val="00FD57DD"/>
    <w:rsid w:val="00FE0FAD"/>
    <w:rsid w:val="00FE17BF"/>
    <w:rsid w:val="00FE3CC5"/>
    <w:rsid w:val="00FE55CA"/>
    <w:rsid w:val="00FE60E6"/>
    <w:rsid w:val="00FE7D65"/>
    <w:rsid w:val="00FF3B9C"/>
    <w:rsid w:val="00FF3BAD"/>
    <w:rsid w:val="00FF472F"/>
    <w:rsid w:val="00FF6062"/>
    <w:rsid w:val="00FF6AA0"/>
    <w:rsid w:val="00FF6D4A"/>
    <w:rsid w:val="00FF7F35"/>
    <w:rsid w:val="0375CA51"/>
    <w:rsid w:val="03D8228C"/>
    <w:rsid w:val="0418D041"/>
    <w:rsid w:val="059048EB"/>
    <w:rsid w:val="07B5CCB3"/>
    <w:rsid w:val="08A70C62"/>
    <w:rsid w:val="0AACBFB8"/>
    <w:rsid w:val="0AE82840"/>
    <w:rsid w:val="0CB07A1E"/>
    <w:rsid w:val="0FCFB442"/>
    <w:rsid w:val="11449F41"/>
    <w:rsid w:val="121EA273"/>
    <w:rsid w:val="12BEE318"/>
    <w:rsid w:val="15DCCD1D"/>
    <w:rsid w:val="170A521D"/>
    <w:rsid w:val="17612A54"/>
    <w:rsid w:val="18B78098"/>
    <w:rsid w:val="196ED284"/>
    <w:rsid w:val="19E1A44E"/>
    <w:rsid w:val="1B72BF6C"/>
    <w:rsid w:val="1BACDC4D"/>
    <w:rsid w:val="1D514290"/>
    <w:rsid w:val="20EA9C07"/>
    <w:rsid w:val="239208F7"/>
    <w:rsid w:val="256559D5"/>
    <w:rsid w:val="25C9FDCA"/>
    <w:rsid w:val="2852405A"/>
    <w:rsid w:val="29546EB6"/>
    <w:rsid w:val="2F1D0544"/>
    <w:rsid w:val="3025065F"/>
    <w:rsid w:val="31CDA661"/>
    <w:rsid w:val="3287DFBE"/>
    <w:rsid w:val="346E77AD"/>
    <w:rsid w:val="363B021E"/>
    <w:rsid w:val="3DBAEDF6"/>
    <w:rsid w:val="3FB4EB4E"/>
    <w:rsid w:val="436A38A1"/>
    <w:rsid w:val="4586384C"/>
    <w:rsid w:val="45FB0FD2"/>
    <w:rsid w:val="498362FC"/>
    <w:rsid w:val="49E3DA87"/>
    <w:rsid w:val="4A2D7E8F"/>
    <w:rsid w:val="52E89353"/>
    <w:rsid w:val="54AA224C"/>
    <w:rsid w:val="55AA83F1"/>
    <w:rsid w:val="56388277"/>
    <w:rsid w:val="56440AA7"/>
    <w:rsid w:val="5D624618"/>
    <w:rsid w:val="5F46892D"/>
    <w:rsid w:val="6A0E24E5"/>
    <w:rsid w:val="6A5A098C"/>
    <w:rsid w:val="6ADBE646"/>
    <w:rsid w:val="6AF9ED24"/>
    <w:rsid w:val="6BF611C3"/>
    <w:rsid w:val="6CEB4C27"/>
    <w:rsid w:val="6CF41F93"/>
    <w:rsid w:val="72A3B1AF"/>
    <w:rsid w:val="7A83668F"/>
    <w:rsid w:val="7BA3B858"/>
    <w:rsid w:val="7C402F7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CC1A25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45A3D"/>
    <w:pPr>
      <w:spacing w:after="200" w:line="276" w:lineRule="auto"/>
    </w:pPr>
    <w:rPr>
      <w:sz w:val="22"/>
      <w:szCs w:val="22"/>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E7797"/>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6E7797"/>
    <w:rPr>
      <w:rFonts w:ascii="Tahoma" w:hAnsi="Tahoma" w:cs="Tahoma"/>
      <w:sz w:val="16"/>
      <w:szCs w:val="16"/>
    </w:rPr>
  </w:style>
  <w:style w:type="paragraph" w:styleId="ListParagraph">
    <w:name w:val="List Paragraph"/>
    <w:basedOn w:val="Normal"/>
    <w:uiPriority w:val="34"/>
    <w:qFormat/>
    <w:rsid w:val="00FA5352"/>
    <w:pPr>
      <w:ind w:left="720"/>
    </w:pPr>
  </w:style>
  <w:style w:type="table" w:styleId="TableGrid">
    <w:name w:val="Table Grid"/>
    <w:basedOn w:val="TableNormal"/>
    <w:uiPriority w:val="59"/>
    <w:rsid w:val="00781A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00F4C"/>
    <w:pPr>
      <w:tabs>
        <w:tab w:val="center" w:pos="4513"/>
        <w:tab w:val="right" w:pos="9026"/>
      </w:tabs>
    </w:pPr>
    <w:rPr>
      <w:lang w:val="x-none"/>
    </w:rPr>
  </w:style>
  <w:style w:type="character" w:customStyle="1" w:styleId="HeaderChar">
    <w:name w:val="Header Char"/>
    <w:link w:val="Header"/>
    <w:uiPriority w:val="99"/>
    <w:rsid w:val="00C00F4C"/>
    <w:rPr>
      <w:sz w:val="22"/>
      <w:szCs w:val="22"/>
      <w:lang w:eastAsia="en-US"/>
    </w:rPr>
  </w:style>
  <w:style w:type="paragraph" w:styleId="Footer">
    <w:name w:val="footer"/>
    <w:basedOn w:val="Normal"/>
    <w:link w:val="FooterChar"/>
    <w:uiPriority w:val="99"/>
    <w:unhideWhenUsed/>
    <w:rsid w:val="00C00F4C"/>
    <w:pPr>
      <w:tabs>
        <w:tab w:val="center" w:pos="4513"/>
        <w:tab w:val="right" w:pos="9026"/>
      </w:tabs>
    </w:pPr>
    <w:rPr>
      <w:lang w:val="x-none"/>
    </w:rPr>
  </w:style>
  <w:style w:type="character" w:customStyle="1" w:styleId="FooterChar">
    <w:name w:val="Footer Char"/>
    <w:link w:val="Footer"/>
    <w:uiPriority w:val="99"/>
    <w:rsid w:val="00C00F4C"/>
    <w:rPr>
      <w:sz w:val="22"/>
      <w:szCs w:val="22"/>
      <w:lang w:eastAsia="en-US"/>
    </w:rPr>
  </w:style>
  <w:style w:type="paragraph" w:customStyle="1" w:styleId="Default">
    <w:name w:val="Default"/>
    <w:rsid w:val="009A03AA"/>
    <w:pPr>
      <w:autoSpaceDE w:val="0"/>
      <w:autoSpaceDN w:val="0"/>
      <w:adjustRightInd w:val="0"/>
    </w:pPr>
    <w:rPr>
      <w:rFonts w:cs="Calibri"/>
      <w:color w:val="000000"/>
      <w:sz w:val="24"/>
      <w:szCs w:val="24"/>
      <w:lang w:val="en-GB" w:eastAsia="en-GB"/>
    </w:rPr>
  </w:style>
  <w:style w:type="table" w:customStyle="1" w:styleId="TableGrid1">
    <w:name w:val="Table Grid1"/>
    <w:basedOn w:val="TableNormal"/>
    <w:next w:val="TableGrid"/>
    <w:uiPriority w:val="59"/>
    <w:rsid w:val="000206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C217BF"/>
    <w:rPr>
      <w:sz w:val="16"/>
      <w:szCs w:val="16"/>
    </w:rPr>
  </w:style>
  <w:style w:type="paragraph" w:styleId="CommentText">
    <w:name w:val="annotation text"/>
    <w:basedOn w:val="Normal"/>
    <w:link w:val="CommentTextChar"/>
    <w:uiPriority w:val="99"/>
    <w:semiHidden/>
    <w:unhideWhenUsed/>
    <w:rsid w:val="00C217BF"/>
    <w:rPr>
      <w:sz w:val="20"/>
      <w:szCs w:val="20"/>
    </w:rPr>
  </w:style>
  <w:style w:type="character" w:customStyle="1" w:styleId="CommentTextChar">
    <w:name w:val="Comment Text Char"/>
    <w:link w:val="CommentText"/>
    <w:uiPriority w:val="99"/>
    <w:semiHidden/>
    <w:rsid w:val="00C217BF"/>
    <w:rPr>
      <w:lang w:val="en-GB"/>
    </w:rPr>
  </w:style>
  <w:style w:type="paragraph" w:styleId="CommentSubject">
    <w:name w:val="annotation subject"/>
    <w:basedOn w:val="CommentText"/>
    <w:next w:val="CommentText"/>
    <w:link w:val="CommentSubjectChar"/>
    <w:uiPriority w:val="99"/>
    <w:semiHidden/>
    <w:unhideWhenUsed/>
    <w:rsid w:val="00C217BF"/>
    <w:rPr>
      <w:b/>
      <w:bCs/>
    </w:rPr>
  </w:style>
  <w:style w:type="character" w:customStyle="1" w:styleId="CommentSubjectChar">
    <w:name w:val="Comment Subject Char"/>
    <w:link w:val="CommentSubject"/>
    <w:uiPriority w:val="99"/>
    <w:semiHidden/>
    <w:rsid w:val="00C217BF"/>
    <w:rPr>
      <w:b/>
      <w:bCs/>
      <w:lang w:val="en-GB"/>
    </w:rPr>
  </w:style>
  <w:style w:type="paragraph" w:customStyle="1" w:styleId="paragraph">
    <w:name w:val="paragraph"/>
    <w:basedOn w:val="Normal"/>
    <w:rsid w:val="00CC19B2"/>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normaltextrun">
    <w:name w:val="normaltextrun"/>
    <w:basedOn w:val="DefaultParagraphFont"/>
    <w:rsid w:val="00CC19B2"/>
  </w:style>
  <w:style w:type="character" w:customStyle="1" w:styleId="eop">
    <w:name w:val="eop"/>
    <w:basedOn w:val="DefaultParagraphFont"/>
    <w:rsid w:val="00CC19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9314698">
      <w:bodyDiv w:val="1"/>
      <w:marLeft w:val="0"/>
      <w:marRight w:val="0"/>
      <w:marTop w:val="0"/>
      <w:marBottom w:val="0"/>
      <w:divBdr>
        <w:top w:val="none" w:sz="0" w:space="0" w:color="auto"/>
        <w:left w:val="none" w:sz="0" w:space="0" w:color="auto"/>
        <w:bottom w:val="none" w:sz="0" w:space="0" w:color="auto"/>
        <w:right w:val="none" w:sz="0" w:space="0" w:color="auto"/>
      </w:divBdr>
    </w:div>
    <w:div w:id="389571946">
      <w:bodyDiv w:val="1"/>
      <w:marLeft w:val="0"/>
      <w:marRight w:val="0"/>
      <w:marTop w:val="0"/>
      <w:marBottom w:val="0"/>
      <w:divBdr>
        <w:top w:val="none" w:sz="0" w:space="0" w:color="auto"/>
        <w:left w:val="none" w:sz="0" w:space="0" w:color="auto"/>
        <w:bottom w:val="none" w:sz="0" w:space="0" w:color="auto"/>
        <w:right w:val="none" w:sz="0" w:space="0" w:color="auto"/>
      </w:divBdr>
      <w:divsChild>
        <w:div w:id="288711214">
          <w:marLeft w:val="0"/>
          <w:marRight w:val="0"/>
          <w:marTop w:val="0"/>
          <w:marBottom w:val="0"/>
          <w:divBdr>
            <w:top w:val="none" w:sz="0" w:space="0" w:color="auto"/>
            <w:left w:val="none" w:sz="0" w:space="0" w:color="auto"/>
            <w:bottom w:val="none" w:sz="0" w:space="0" w:color="auto"/>
            <w:right w:val="none" w:sz="0" w:space="0" w:color="auto"/>
          </w:divBdr>
          <w:divsChild>
            <w:div w:id="1294603819">
              <w:marLeft w:val="0"/>
              <w:marRight w:val="0"/>
              <w:marTop w:val="0"/>
              <w:marBottom w:val="0"/>
              <w:divBdr>
                <w:top w:val="none" w:sz="0" w:space="0" w:color="auto"/>
                <w:left w:val="none" w:sz="0" w:space="0" w:color="auto"/>
                <w:bottom w:val="none" w:sz="0" w:space="0" w:color="auto"/>
                <w:right w:val="none" w:sz="0" w:space="0" w:color="auto"/>
              </w:divBdr>
              <w:divsChild>
                <w:div w:id="1898514955">
                  <w:marLeft w:val="0"/>
                  <w:marRight w:val="0"/>
                  <w:marTop w:val="0"/>
                  <w:marBottom w:val="0"/>
                  <w:divBdr>
                    <w:top w:val="none" w:sz="0" w:space="0" w:color="auto"/>
                    <w:left w:val="none" w:sz="0" w:space="0" w:color="auto"/>
                    <w:bottom w:val="none" w:sz="0" w:space="0" w:color="auto"/>
                    <w:right w:val="none" w:sz="0" w:space="0" w:color="auto"/>
                  </w:divBdr>
                  <w:divsChild>
                    <w:div w:id="1110466319">
                      <w:marLeft w:val="0"/>
                      <w:marRight w:val="0"/>
                      <w:marTop w:val="0"/>
                      <w:marBottom w:val="0"/>
                      <w:divBdr>
                        <w:top w:val="none" w:sz="0" w:space="0" w:color="auto"/>
                        <w:left w:val="none" w:sz="0" w:space="0" w:color="auto"/>
                        <w:bottom w:val="none" w:sz="0" w:space="0" w:color="auto"/>
                        <w:right w:val="none" w:sz="0" w:space="0" w:color="auto"/>
                      </w:divBdr>
                      <w:divsChild>
                        <w:div w:id="1355496117">
                          <w:marLeft w:val="0"/>
                          <w:marRight w:val="0"/>
                          <w:marTop w:val="0"/>
                          <w:marBottom w:val="0"/>
                          <w:divBdr>
                            <w:top w:val="none" w:sz="0" w:space="0" w:color="auto"/>
                            <w:left w:val="none" w:sz="0" w:space="0" w:color="auto"/>
                            <w:bottom w:val="none" w:sz="0" w:space="0" w:color="auto"/>
                            <w:right w:val="none" w:sz="0" w:space="0" w:color="auto"/>
                          </w:divBdr>
                          <w:divsChild>
                            <w:div w:id="1546260483">
                              <w:marLeft w:val="0"/>
                              <w:marRight w:val="0"/>
                              <w:marTop w:val="0"/>
                              <w:marBottom w:val="0"/>
                              <w:divBdr>
                                <w:top w:val="none" w:sz="0" w:space="0" w:color="auto"/>
                                <w:left w:val="none" w:sz="0" w:space="0" w:color="auto"/>
                                <w:bottom w:val="none" w:sz="0" w:space="0" w:color="auto"/>
                                <w:right w:val="none" w:sz="0" w:space="0" w:color="auto"/>
                              </w:divBdr>
                              <w:divsChild>
                                <w:div w:id="337510619">
                                  <w:marLeft w:val="0"/>
                                  <w:marRight w:val="0"/>
                                  <w:marTop w:val="0"/>
                                  <w:marBottom w:val="0"/>
                                  <w:divBdr>
                                    <w:top w:val="none" w:sz="0" w:space="0" w:color="auto"/>
                                    <w:left w:val="none" w:sz="0" w:space="0" w:color="auto"/>
                                    <w:bottom w:val="none" w:sz="0" w:space="0" w:color="auto"/>
                                    <w:right w:val="none" w:sz="0" w:space="0" w:color="auto"/>
                                  </w:divBdr>
                                  <w:divsChild>
                                    <w:div w:id="1085691283">
                                      <w:marLeft w:val="0"/>
                                      <w:marRight w:val="0"/>
                                      <w:marTop w:val="0"/>
                                      <w:marBottom w:val="0"/>
                                      <w:divBdr>
                                        <w:top w:val="none" w:sz="0" w:space="0" w:color="auto"/>
                                        <w:left w:val="none" w:sz="0" w:space="0" w:color="auto"/>
                                        <w:bottom w:val="none" w:sz="0" w:space="0" w:color="auto"/>
                                        <w:right w:val="none" w:sz="0" w:space="0" w:color="auto"/>
                                      </w:divBdr>
                                      <w:divsChild>
                                        <w:div w:id="1863085903">
                                          <w:marLeft w:val="0"/>
                                          <w:marRight w:val="0"/>
                                          <w:marTop w:val="0"/>
                                          <w:marBottom w:val="0"/>
                                          <w:divBdr>
                                            <w:top w:val="none" w:sz="0" w:space="0" w:color="auto"/>
                                            <w:left w:val="none" w:sz="0" w:space="0" w:color="auto"/>
                                            <w:bottom w:val="none" w:sz="0" w:space="0" w:color="auto"/>
                                            <w:right w:val="none" w:sz="0" w:space="0" w:color="auto"/>
                                          </w:divBdr>
                                          <w:divsChild>
                                            <w:div w:id="200436983">
                                              <w:marLeft w:val="0"/>
                                              <w:marRight w:val="0"/>
                                              <w:marTop w:val="0"/>
                                              <w:marBottom w:val="0"/>
                                              <w:divBdr>
                                                <w:top w:val="none" w:sz="0" w:space="0" w:color="auto"/>
                                                <w:left w:val="none" w:sz="0" w:space="0" w:color="auto"/>
                                                <w:bottom w:val="none" w:sz="0" w:space="0" w:color="auto"/>
                                                <w:right w:val="none" w:sz="0" w:space="0" w:color="auto"/>
                                              </w:divBdr>
                                              <w:divsChild>
                                                <w:div w:id="459148389">
                                                  <w:marLeft w:val="0"/>
                                                  <w:marRight w:val="0"/>
                                                  <w:marTop w:val="0"/>
                                                  <w:marBottom w:val="0"/>
                                                  <w:divBdr>
                                                    <w:top w:val="none" w:sz="0" w:space="0" w:color="auto"/>
                                                    <w:left w:val="none" w:sz="0" w:space="0" w:color="auto"/>
                                                    <w:bottom w:val="none" w:sz="0" w:space="0" w:color="auto"/>
                                                    <w:right w:val="none" w:sz="0" w:space="0" w:color="auto"/>
                                                  </w:divBdr>
                                                  <w:divsChild>
                                                    <w:div w:id="1117258192">
                                                      <w:marLeft w:val="0"/>
                                                      <w:marRight w:val="0"/>
                                                      <w:marTop w:val="0"/>
                                                      <w:marBottom w:val="0"/>
                                                      <w:divBdr>
                                                        <w:top w:val="none" w:sz="0" w:space="0" w:color="auto"/>
                                                        <w:left w:val="none" w:sz="0" w:space="0" w:color="auto"/>
                                                        <w:bottom w:val="none" w:sz="0" w:space="0" w:color="auto"/>
                                                        <w:right w:val="none" w:sz="0" w:space="0" w:color="auto"/>
                                                      </w:divBdr>
                                                      <w:divsChild>
                                                        <w:div w:id="855656064">
                                                          <w:marLeft w:val="0"/>
                                                          <w:marRight w:val="0"/>
                                                          <w:marTop w:val="0"/>
                                                          <w:marBottom w:val="0"/>
                                                          <w:divBdr>
                                                            <w:top w:val="none" w:sz="0" w:space="0" w:color="auto"/>
                                                            <w:left w:val="none" w:sz="0" w:space="0" w:color="auto"/>
                                                            <w:bottom w:val="none" w:sz="0" w:space="0" w:color="auto"/>
                                                            <w:right w:val="none" w:sz="0" w:space="0" w:color="auto"/>
                                                          </w:divBdr>
                                                          <w:divsChild>
                                                            <w:div w:id="1838230365">
                                                              <w:marLeft w:val="0"/>
                                                              <w:marRight w:val="0"/>
                                                              <w:marTop w:val="0"/>
                                                              <w:marBottom w:val="0"/>
                                                              <w:divBdr>
                                                                <w:top w:val="none" w:sz="0" w:space="0" w:color="auto"/>
                                                                <w:left w:val="none" w:sz="0" w:space="0" w:color="auto"/>
                                                                <w:bottom w:val="none" w:sz="0" w:space="0" w:color="auto"/>
                                                                <w:right w:val="none" w:sz="0" w:space="0" w:color="auto"/>
                                                              </w:divBdr>
                                                              <w:divsChild>
                                                                <w:div w:id="1194728192">
                                                                  <w:marLeft w:val="405"/>
                                                                  <w:marRight w:val="0"/>
                                                                  <w:marTop w:val="0"/>
                                                                  <w:marBottom w:val="0"/>
                                                                  <w:divBdr>
                                                                    <w:top w:val="none" w:sz="0" w:space="0" w:color="auto"/>
                                                                    <w:left w:val="none" w:sz="0" w:space="0" w:color="auto"/>
                                                                    <w:bottom w:val="none" w:sz="0" w:space="0" w:color="auto"/>
                                                                    <w:right w:val="none" w:sz="0" w:space="0" w:color="auto"/>
                                                                  </w:divBdr>
                                                                  <w:divsChild>
                                                                    <w:div w:id="864828872">
                                                                      <w:marLeft w:val="0"/>
                                                                      <w:marRight w:val="0"/>
                                                                      <w:marTop w:val="0"/>
                                                                      <w:marBottom w:val="0"/>
                                                                      <w:divBdr>
                                                                        <w:top w:val="none" w:sz="0" w:space="0" w:color="auto"/>
                                                                        <w:left w:val="none" w:sz="0" w:space="0" w:color="auto"/>
                                                                        <w:bottom w:val="none" w:sz="0" w:space="0" w:color="auto"/>
                                                                        <w:right w:val="none" w:sz="0" w:space="0" w:color="auto"/>
                                                                      </w:divBdr>
                                                                      <w:divsChild>
                                                                        <w:div w:id="342050812">
                                                                          <w:marLeft w:val="0"/>
                                                                          <w:marRight w:val="0"/>
                                                                          <w:marTop w:val="0"/>
                                                                          <w:marBottom w:val="0"/>
                                                                          <w:divBdr>
                                                                            <w:top w:val="none" w:sz="0" w:space="0" w:color="auto"/>
                                                                            <w:left w:val="none" w:sz="0" w:space="0" w:color="auto"/>
                                                                            <w:bottom w:val="none" w:sz="0" w:space="0" w:color="auto"/>
                                                                            <w:right w:val="none" w:sz="0" w:space="0" w:color="auto"/>
                                                                          </w:divBdr>
                                                                          <w:divsChild>
                                                                            <w:div w:id="2013796998">
                                                                              <w:marLeft w:val="0"/>
                                                                              <w:marRight w:val="0"/>
                                                                              <w:marTop w:val="0"/>
                                                                              <w:marBottom w:val="0"/>
                                                                              <w:divBdr>
                                                                                <w:top w:val="none" w:sz="0" w:space="0" w:color="auto"/>
                                                                                <w:left w:val="none" w:sz="0" w:space="0" w:color="auto"/>
                                                                                <w:bottom w:val="none" w:sz="0" w:space="0" w:color="auto"/>
                                                                                <w:right w:val="none" w:sz="0" w:space="0" w:color="auto"/>
                                                                              </w:divBdr>
                                                                              <w:divsChild>
                                                                                <w:div w:id="590773723">
                                                                                  <w:marLeft w:val="0"/>
                                                                                  <w:marRight w:val="0"/>
                                                                                  <w:marTop w:val="0"/>
                                                                                  <w:marBottom w:val="0"/>
                                                                                  <w:divBdr>
                                                                                    <w:top w:val="none" w:sz="0" w:space="0" w:color="auto"/>
                                                                                    <w:left w:val="none" w:sz="0" w:space="0" w:color="auto"/>
                                                                                    <w:bottom w:val="none" w:sz="0" w:space="0" w:color="auto"/>
                                                                                    <w:right w:val="none" w:sz="0" w:space="0" w:color="auto"/>
                                                                                  </w:divBdr>
                                                                                  <w:divsChild>
                                                                                    <w:div w:id="531916217">
                                                                                      <w:marLeft w:val="900"/>
                                                                                      <w:marRight w:val="0"/>
                                                                                      <w:marTop w:val="30"/>
                                                                                      <w:marBottom w:val="0"/>
                                                                                      <w:divBdr>
                                                                                        <w:top w:val="none" w:sz="0" w:space="0" w:color="auto"/>
                                                                                        <w:left w:val="none" w:sz="0" w:space="0" w:color="auto"/>
                                                                                        <w:bottom w:val="none" w:sz="0" w:space="0" w:color="auto"/>
                                                                                        <w:right w:val="none" w:sz="0" w:space="0" w:color="auto"/>
                                                                                      </w:divBdr>
                                                                                      <w:divsChild>
                                                                                        <w:div w:id="512259054">
                                                                                          <w:marLeft w:val="0"/>
                                                                                          <w:marRight w:val="0"/>
                                                                                          <w:marTop w:val="30"/>
                                                                                          <w:marBottom w:val="0"/>
                                                                                          <w:divBdr>
                                                                                            <w:top w:val="none" w:sz="0" w:space="0" w:color="auto"/>
                                                                                            <w:left w:val="none" w:sz="0" w:space="0" w:color="auto"/>
                                                                                            <w:bottom w:val="single" w:sz="6" w:space="15" w:color="auto"/>
                                                                                            <w:right w:val="none" w:sz="0" w:space="0" w:color="auto"/>
                                                                                          </w:divBdr>
                                                                                          <w:divsChild>
                                                                                            <w:div w:id="1446998605">
                                                                                              <w:marLeft w:val="1200"/>
                                                                                              <w:marRight w:val="0"/>
                                                                                              <w:marTop w:val="180"/>
                                                                                              <w:marBottom w:val="0"/>
                                                                                              <w:divBdr>
                                                                                                <w:top w:val="none" w:sz="0" w:space="0" w:color="auto"/>
                                                                                                <w:left w:val="none" w:sz="0" w:space="0" w:color="auto"/>
                                                                                                <w:bottom w:val="none" w:sz="0" w:space="0" w:color="auto"/>
                                                                                                <w:right w:val="none" w:sz="0" w:space="0" w:color="auto"/>
                                                                                              </w:divBdr>
                                                                                              <w:divsChild>
                                                                                                <w:div w:id="1282692558">
                                                                                                  <w:marLeft w:val="0"/>
                                                                                                  <w:marRight w:val="0"/>
                                                                                                  <w:marTop w:val="0"/>
                                                                                                  <w:marBottom w:val="0"/>
                                                                                                  <w:divBdr>
                                                                                                    <w:top w:val="none" w:sz="0" w:space="0" w:color="auto"/>
                                                                                                    <w:left w:val="none" w:sz="0" w:space="0" w:color="auto"/>
                                                                                                    <w:bottom w:val="none" w:sz="0" w:space="0" w:color="auto"/>
                                                                                                    <w:right w:val="none" w:sz="0" w:space="0" w:color="auto"/>
                                                                                                  </w:divBdr>
                                                                                                  <w:divsChild>
                                                                                                    <w:div w:id="1251423828">
                                                                                                      <w:marLeft w:val="0"/>
                                                                                                      <w:marRight w:val="0"/>
                                                                                                      <w:marTop w:val="30"/>
                                                                                                      <w:marBottom w:val="0"/>
                                                                                                      <w:divBdr>
                                                                                                        <w:top w:val="none" w:sz="0" w:space="0" w:color="auto"/>
                                                                                                        <w:left w:val="none" w:sz="0" w:space="0" w:color="auto"/>
                                                                                                        <w:bottom w:val="none" w:sz="0" w:space="0" w:color="auto"/>
                                                                                                        <w:right w:val="none" w:sz="0" w:space="0" w:color="auto"/>
                                                                                                      </w:divBdr>
                                                                                                      <w:divsChild>
                                                                                                        <w:div w:id="679621754">
                                                                                                          <w:marLeft w:val="0"/>
                                                                                                          <w:marRight w:val="0"/>
                                                                                                          <w:marTop w:val="0"/>
                                                                                                          <w:marBottom w:val="0"/>
                                                                                                          <w:divBdr>
                                                                                                            <w:top w:val="none" w:sz="0" w:space="0" w:color="auto"/>
                                                                                                            <w:left w:val="none" w:sz="0" w:space="0" w:color="auto"/>
                                                                                                            <w:bottom w:val="none" w:sz="0" w:space="0" w:color="auto"/>
                                                                                                            <w:right w:val="none" w:sz="0" w:space="0" w:color="auto"/>
                                                                                                          </w:divBdr>
                                                                                                          <w:divsChild>
                                                                                                            <w:div w:id="1338800981">
                                                                                                              <w:marLeft w:val="0"/>
                                                                                                              <w:marRight w:val="0"/>
                                                                                                              <w:marTop w:val="15"/>
                                                                                                              <w:marBottom w:val="0"/>
                                                                                                              <w:divBdr>
                                                                                                                <w:top w:val="none" w:sz="0" w:space="0" w:color="auto"/>
                                                                                                                <w:left w:val="none" w:sz="0" w:space="0" w:color="auto"/>
                                                                                                                <w:bottom w:val="none" w:sz="0" w:space="0" w:color="auto"/>
                                                                                                                <w:right w:val="none" w:sz="0" w:space="0" w:color="auto"/>
                                                                                                              </w:divBdr>
                                                                                                              <w:divsChild>
                                                                                                                <w:div w:id="578901727">
                                                                                                                  <w:marLeft w:val="0"/>
                                                                                                                  <w:marRight w:val="0"/>
                                                                                                                  <w:marTop w:val="0"/>
                                                                                                                  <w:marBottom w:val="0"/>
                                                                                                                  <w:divBdr>
                                                                                                                    <w:top w:val="none" w:sz="0" w:space="0" w:color="auto"/>
                                                                                                                    <w:left w:val="none" w:sz="0" w:space="0" w:color="auto"/>
                                                                                                                    <w:bottom w:val="none" w:sz="0" w:space="0" w:color="auto"/>
                                                                                                                    <w:right w:val="none" w:sz="0" w:space="0" w:color="auto"/>
                                                                                                                  </w:divBdr>
                                                                                                                  <w:divsChild>
                                                                                                                    <w:div w:id="1323392564">
                                                                                                                      <w:marLeft w:val="0"/>
                                                                                                                      <w:marRight w:val="0"/>
                                                                                                                      <w:marTop w:val="0"/>
                                                                                                                      <w:marBottom w:val="0"/>
                                                                                                                      <w:divBdr>
                                                                                                                        <w:top w:val="none" w:sz="0" w:space="0" w:color="auto"/>
                                                                                                                        <w:left w:val="none" w:sz="0" w:space="0" w:color="auto"/>
                                                                                                                        <w:bottom w:val="none" w:sz="0" w:space="0" w:color="auto"/>
                                                                                                                        <w:right w:val="none" w:sz="0" w:space="0" w:color="auto"/>
                                                                                                                      </w:divBdr>
                                                                                                                      <w:divsChild>
                                                                                                                        <w:div w:id="1627813878">
                                                                                                                          <w:marLeft w:val="0"/>
                                                                                                                          <w:marRight w:val="0"/>
                                                                                                                          <w:marTop w:val="0"/>
                                                                                                                          <w:marBottom w:val="0"/>
                                                                                                                          <w:divBdr>
                                                                                                                            <w:top w:val="none" w:sz="0" w:space="0" w:color="auto"/>
                                                                                                                            <w:left w:val="none" w:sz="0" w:space="0" w:color="auto"/>
                                                                                                                            <w:bottom w:val="none" w:sz="0" w:space="0" w:color="auto"/>
                                                                                                                            <w:right w:val="none" w:sz="0" w:space="0" w:color="auto"/>
                                                                                                                          </w:divBdr>
                                                                                                                          <w:divsChild>
                                                                                                                            <w:div w:id="856119397">
                                                                                                                              <w:marLeft w:val="0"/>
                                                                                                                              <w:marRight w:val="0"/>
                                                                                                                              <w:marTop w:val="0"/>
                                                                                                                              <w:marBottom w:val="0"/>
                                                                                                                              <w:divBdr>
                                                                                                                                <w:top w:val="none" w:sz="0" w:space="0" w:color="auto"/>
                                                                                                                                <w:left w:val="none" w:sz="0" w:space="0" w:color="auto"/>
                                                                                                                                <w:bottom w:val="none" w:sz="0" w:space="0" w:color="auto"/>
                                                                                                                                <w:right w:val="none" w:sz="0" w:space="0" w:color="auto"/>
                                                                                                                              </w:divBdr>
                                                                                                                            </w:div>
                                                                                                                            <w:div w:id="865486367">
                                                                                                                              <w:marLeft w:val="0"/>
                                                                                                                              <w:marRight w:val="0"/>
                                                                                                                              <w:marTop w:val="0"/>
                                                                                                                              <w:marBottom w:val="0"/>
                                                                                                                              <w:divBdr>
                                                                                                                                <w:top w:val="none" w:sz="0" w:space="0" w:color="auto"/>
                                                                                                                                <w:left w:val="none" w:sz="0" w:space="0" w:color="auto"/>
                                                                                                                                <w:bottom w:val="none" w:sz="0" w:space="0" w:color="auto"/>
                                                                                                                                <w:right w:val="none" w:sz="0" w:space="0" w:color="auto"/>
                                                                                                                              </w:divBdr>
                                                                                                                            </w:div>
                                                                                                                            <w:div w:id="1012948114">
                                                                                                                              <w:marLeft w:val="0"/>
                                                                                                                              <w:marRight w:val="0"/>
                                                                                                                              <w:marTop w:val="0"/>
                                                                                                                              <w:marBottom w:val="0"/>
                                                                                                                              <w:divBdr>
                                                                                                                                <w:top w:val="none" w:sz="0" w:space="0" w:color="auto"/>
                                                                                                                                <w:left w:val="none" w:sz="0" w:space="0" w:color="auto"/>
                                                                                                                                <w:bottom w:val="none" w:sz="0" w:space="0" w:color="auto"/>
                                                                                                                                <w:right w:val="none" w:sz="0" w:space="0" w:color="auto"/>
                                                                                                                              </w:divBdr>
                                                                                                                            </w:div>
                                                                                                                            <w:div w:id="1311904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83546373">
      <w:bodyDiv w:val="1"/>
      <w:marLeft w:val="0"/>
      <w:marRight w:val="0"/>
      <w:marTop w:val="0"/>
      <w:marBottom w:val="0"/>
      <w:divBdr>
        <w:top w:val="none" w:sz="0" w:space="0" w:color="auto"/>
        <w:left w:val="none" w:sz="0" w:space="0" w:color="auto"/>
        <w:bottom w:val="none" w:sz="0" w:space="0" w:color="auto"/>
        <w:right w:val="none" w:sz="0" w:space="0" w:color="auto"/>
      </w:divBdr>
    </w:div>
    <w:div w:id="485635640">
      <w:bodyDiv w:val="1"/>
      <w:marLeft w:val="0"/>
      <w:marRight w:val="0"/>
      <w:marTop w:val="0"/>
      <w:marBottom w:val="0"/>
      <w:divBdr>
        <w:top w:val="none" w:sz="0" w:space="0" w:color="auto"/>
        <w:left w:val="none" w:sz="0" w:space="0" w:color="auto"/>
        <w:bottom w:val="none" w:sz="0" w:space="0" w:color="auto"/>
        <w:right w:val="none" w:sz="0" w:space="0" w:color="auto"/>
      </w:divBdr>
      <w:divsChild>
        <w:div w:id="508373683">
          <w:marLeft w:val="0"/>
          <w:marRight w:val="0"/>
          <w:marTop w:val="0"/>
          <w:marBottom w:val="0"/>
          <w:divBdr>
            <w:top w:val="none" w:sz="0" w:space="0" w:color="auto"/>
            <w:left w:val="none" w:sz="0" w:space="0" w:color="auto"/>
            <w:bottom w:val="none" w:sz="0" w:space="0" w:color="auto"/>
            <w:right w:val="none" w:sz="0" w:space="0" w:color="auto"/>
          </w:divBdr>
          <w:divsChild>
            <w:div w:id="669992609">
              <w:marLeft w:val="0"/>
              <w:marRight w:val="0"/>
              <w:marTop w:val="0"/>
              <w:marBottom w:val="0"/>
              <w:divBdr>
                <w:top w:val="none" w:sz="0" w:space="0" w:color="auto"/>
                <w:left w:val="none" w:sz="0" w:space="0" w:color="auto"/>
                <w:bottom w:val="none" w:sz="0" w:space="0" w:color="auto"/>
                <w:right w:val="none" w:sz="0" w:space="0" w:color="auto"/>
              </w:divBdr>
              <w:divsChild>
                <w:div w:id="1987278811">
                  <w:marLeft w:val="0"/>
                  <w:marRight w:val="0"/>
                  <w:marTop w:val="0"/>
                  <w:marBottom w:val="0"/>
                  <w:divBdr>
                    <w:top w:val="none" w:sz="0" w:space="0" w:color="auto"/>
                    <w:left w:val="none" w:sz="0" w:space="0" w:color="auto"/>
                    <w:bottom w:val="none" w:sz="0" w:space="0" w:color="auto"/>
                    <w:right w:val="none" w:sz="0" w:space="0" w:color="auto"/>
                  </w:divBdr>
                  <w:divsChild>
                    <w:div w:id="1008870706">
                      <w:marLeft w:val="0"/>
                      <w:marRight w:val="0"/>
                      <w:marTop w:val="0"/>
                      <w:marBottom w:val="0"/>
                      <w:divBdr>
                        <w:top w:val="none" w:sz="0" w:space="0" w:color="auto"/>
                        <w:left w:val="none" w:sz="0" w:space="0" w:color="auto"/>
                        <w:bottom w:val="none" w:sz="0" w:space="0" w:color="auto"/>
                        <w:right w:val="none" w:sz="0" w:space="0" w:color="auto"/>
                      </w:divBdr>
                      <w:divsChild>
                        <w:div w:id="1458335089">
                          <w:marLeft w:val="0"/>
                          <w:marRight w:val="0"/>
                          <w:marTop w:val="0"/>
                          <w:marBottom w:val="0"/>
                          <w:divBdr>
                            <w:top w:val="none" w:sz="0" w:space="0" w:color="auto"/>
                            <w:left w:val="none" w:sz="0" w:space="0" w:color="auto"/>
                            <w:bottom w:val="none" w:sz="0" w:space="0" w:color="auto"/>
                            <w:right w:val="none" w:sz="0" w:space="0" w:color="auto"/>
                          </w:divBdr>
                          <w:divsChild>
                            <w:div w:id="1267729804">
                              <w:marLeft w:val="0"/>
                              <w:marRight w:val="0"/>
                              <w:marTop w:val="0"/>
                              <w:marBottom w:val="0"/>
                              <w:divBdr>
                                <w:top w:val="none" w:sz="0" w:space="0" w:color="auto"/>
                                <w:left w:val="none" w:sz="0" w:space="0" w:color="auto"/>
                                <w:bottom w:val="none" w:sz="0" w:space="0" w:color="auto"/>
                                <w:right w:val="none" w:sz="0" w:space="0" w:color="auto"/>
                              </w:divBdr>
                              <w:divsChild>
                                <w:div w:id="435292159">
                                  <w:marLeft w:val="0"/>
                                  <w:marRight w:val="0"/>
                                  <w:marTop w:val="0"/>
                                  <w:marBottom w:val="0"/>
                                  <w:divBdr>
                                    <w:top w:val="none" w:sz="0" w:space="0" w:color="auto"/>
                                    <w:left w:val="none" w:sz="0" w:space="0" w:color="auto"/>
                                    <w:bottom w:val="none" w:sz="0" w:space="0" w:color="auto"/>
                                    <w:right w:val="none" w:sz="0" w:space="0" w:color="auto"/>
                                  </w:divBdr>
                                  <w:divsChild>
                                    <w:div w:id="1404254329">
                                      <w:marLeft w:val="0"/>
                                      <w:marRight w:val="0"/>
                                      <w:marTop w:val="0"/>
                                      <w:marBottom w:val="0"/>
                                      <w:divBdr>
                                        <w:top w:val="none" w:sz="0" w:space="0" w:color="auto"/>
                                        <w:left w:val="none" w:sz="0" w:space="0" w:color="auto"/>
                                        <w:bottom w:val="none" w:sz="0" w:space="0" w:color="auto"/>
                                        <w:right w:val="none" w:sz="0" w:space="0" w:color="auto"/>
                                      </w:divBdr>
                                      <w:divsChild>
                                        <w:div w:id="1932153323">
                                          <w:marLeft w:val="0"/>
                                          <w:marRight w:val="0"/>
                                          <w:marTop w:val="0"/>
                                          <w:marBottom w:val="0"/>
                                          <w:divBdr>
                                            <w:top w:val="none" w:sz="0" w:space="0" w:color="auto"/>
                                            <w:left w:val="none" w:sz="0" w:space="0" w:color="auto"/>
                                            <w:bottom w:val="none" w:sz="0" w:space="0" w:color="auto"/>
                                            <w:right w:val="none" w:sz="0" w:space="0" w:color="auto"/>
                                          </w:divBdr>
                                          <w:divsChild>
                                            <w:div w:id="728110865">
                                              <w:marLeft w:val="0"/>
                                              <w:marRight w:val="0"/>
                                              <w:marTop w:val="0"/>
                                              <w:marBottom w:val="0"/>
                                              <w:divBdr>
                                                <w:top w:val="none" w:sz="0" w:space="0" w:color="auto"/>
                                                <w:left w:val="none" w:sz="0" w:space="0" w:color="auto"/>
                                                <w:bottom w:val="single" w:sz="6" w:space="0" w:color="E5E3E3"/>
                                                <w:right w:val="none" w:sz="0" w:space="0" w:color="auto"/>
                                              </w:divBdr>
                                              <w:divsChild>
                                                <w:div w:id="394553879">
                                                  <w:marLeft w:val="0"/>
                                                  <w:marRight w:val="0"/>
                                                  <w:marTop w:val="0"/>
                                                  <w:marBottom w:val="0"/>
                                                  <w:divBdr>
                                                    <w:top w:val="none" w:sz="0" w:space="0" w:color="auto"/>
                                                    <w:left w:val="none" w:sz="0" w:space="0" w:color="auto"/>
                                                    <w:bottom w:val="none" w:sz="0" w:space="0" w:color="auto"/>
                                                    <w:right w:val="none" w:sz="0" w:space="0" w:color="auto"/>
                                                  </w:divBdr>
                                                  <w:divsChild>
                                                    <w:div w:id="582572609">
                                                      <w:marLeft w:val="0"/>
                                                      <w:marRight w:val="0"/>
                                                      <w:marTop w:val="0"/>
                                                      <w:marBottom w:val="0"/>
                                                      <w:divBdr>
                                                        <w:top w:val="none" w:sz="0" w:space="0" w:color="auto"/>
                                                        <w:left w:val="none" w:sz="0" w:space="0" w:color="auto"/>
                                                        <w:bottom w:val="none" w:sz="0" w:space="0" w:color="auto"/>
                                                        <w:right w:val="none" w:sz="0" w:space="0" w:color="auto"/>
                                                      </w:divBdr>
                                                      <w:divsChild>
                                                        <w:div w:id="1057585538">
                                                          <w:marLeft w:val="0"/>
                                                          <w:marRight w:val="0"/>
                                                          <w:marTop w:val="0"/>
                                                          <w:marBottom w:val="0"/>
                                                          <w:divBdr>
                                                            <w:top w:val="none" w:sz="0" w:space="0" w:color="auto"/>
                                                            <w:left w:val="none" w:sz="0" w:space="0" w:color="auto"/>
                                                            <w:bottom w:val="none" w:sz="0" w:space="0" w:color="auto"/>
                                                            <w:right w:val="none" w:sz="0" w:space="0" w:color="auto"/>
                                                          </w:divBdr>
                                                          <w:divsChild>
                                                            <w:div w:id="1863937594">
                                                              <w:marLeft w:val="0"/>
                                                              <w:marRight w:val="0"/>
                                                              <w:marTop w:val="0"/>
                                                              <w:marBottom w:val="0"/>
                                                              <w:divBdr>
                                                                <w:top w:val="none" w:sz="0" w:space="0" w:color="auto"/>
                                                                <w:left w:val="none" w:sz="0" w:space="0" w:color="auto"/>
                                                                <w:bottom w:val="none" w:sz="0" w:space="0" w:color="auto"/>
                                                                <w:right w:val="none" w:sz="0" w:space="0" w:color="auto"/>
                                                              </w:divBdr>
                                                              <w:divsChild>
                                                                <w:div w:id="813646021">
                                                                  <w:marLeft w:val="405"/>
                                                                  <w:marRight w:val="0"/>
                                                                  <w:marTop w:val="0"/>
                                                                  <w:marBottom w:val="0"/>
                                                                  <w:divBdr>
                                                                    <w:top w:val="none" w:sz="0" w:space="0" w:color="auto"/>
                                                                    <w:left w:val="none" w:sz="0" w:space="0" w:color="auto"/>
                                                                    <w:bottom w:val="none" w:sz="0" w:space="0" w:color="auto"/>
                                                                    <w:right w:val="none" w:sz="0" w:space="0" w:color="auto"/>
                                                                  </w:divBdr>
                                                                  <w:divsChild>
                                                                    <w:div w:id="1309019608">
                                                                      <w:marLeft w:val="0"/>
                                                                      <w:marRight w:val="0"/>
                                                                      <w:marTop w:val="0"/>
                                                                      <w:marBottom w:val="0"/>
                                                                      <w:divBdr>
                                                                        <w:top w:val="none" w:sz="0" w:space="0" w:color="auto"/>
                                                                        <w:left w:val="none" w:sz="0" w:space="0" w:color="auto"/>
                                                                        <w:bottom w:val="none" w:sz="0" w:space="0" w:color="auto"/>
                                                                        <w:right w:val="none" w:sz="0" w:space="0" w:color="auto"/>
                                                                      </w:divBdr>
                                                                      <w:divsChild>
                                                                        <w:div w:id="1806971759">
                                                                          <w:marLeft w:val="0"/>
                                                                          <w:marRight w:val="0"/>
                                                                          <w:marTop w:val="0"/>
                                                                          <w:marBottom w:val="0"/>
                                                                          <w:divBdr>
                                                                            <w:top w:val="none" w:sz="0" w:space="0" w:color="auto"/>
                                                                            <w:left w:val="none" w:sz="0" w:space="0" w:color="auto"/>
                                                                            <w:bottom w:val="none" w:sz="0" w:space="0" w:color="auto"/>
                                                                            <w:right w:val="none" w:sz="0" w:space="0" w:color="auto"/>
                                                                          </w:divBdr>
                                                                          <w:divsChild>
                                                                            <w:div w:id="2121952290">
                                                                              <w:marLeft w:val="0"/>
                                                                              <w:marRight w:val="0"/>
                                                                              <w:marTop w:val="0"/>
                                                                              <w:marBottom w:val="0"/>
                                                                              <w:divBdr>
                                                                                <w:top w:val="none" w:sz="0" w:space="0" w:color="auto"/>
                                                                                <w:left w:val="none" w:sz="0" w:space="0" w:color="auto"/>
                                                                                <w:bottom w:val="none" w:sz="0" w:space="0" w:color="auto"/>
                                                                                <w:right w:val="none" w:sz="0" w:space="0" w:color="auto"/>
                                                                              </w:divBdr>
                                                                              <w:divsChild>
                                                                                <w:div w:id="482428973">
                                                                                  <w:marLeft w:val="0"/>
                                                                                  <w:marRight w:val="0"/>
                                                                                  <w:marTop w:val="0"/>
                                                                                  <w:marBottom w:val="0"/>
                                                                                  <w:divBdr>
                                                                                    <w:top w:val="none" w:sz="0" w:space="0" w:color="auto"/>
                                                                                    <w:left w:val="none" w:sz="0" w:space="0" w:color="auto"/>
                                                                                    <w:bottom w:val="none" w:sz="0" w:space="0" w:color="auto"/>
                                                                                    <w:right w:val="none" w:sz="0" w:space="0" w:color="auto"/>
                                                                                  </w:divBdr>
                                                                                  <w:divsChild>
                                                                                    <w:div w:id="1956785219">
                                                                                      <w:marLeft w:val="0"/>
                                                                                      <w:marRight w:val="0"/>
                                                                                      <w:marTop w:val="0"/>
                                                                                      <w:marBottom w:val="0"/>
                                                                                      <w:divBdr>
                                                                                        <w:top w:val="none" w:sz="0" w:space="0" w:color="auto"/>
                                                                                        <w:left w:val="none" w:sz="0" w:space="0" w:color="auto"/>
                                                                                        <w:bottom w:val="none" w:sz="0" w:space="0" w:color="auto"/>
                                                                                        <w:right w:val="none" w:sz="0" w:space="0" w:color="auto"/>
                                                                                      </w:divBdr>
                                                                                      <w:divsChild>
                                                                                        <w:div w:id="1405451889">
                                                                                          <w:marLeft w:val="0"/>
                                                                                          <w:marRight w:val="0"/>
                                                                                          <w:marTop w:val="0"/>
                                                                                          <w:marBottom w:val="0"/>
                                                                                          <w:divBdr>
                                                                                            <w:top w:val="none" w:sz="0" w:space="0" w:color="auto"/>
                                                                                            <w:left w:val="none" w:sz="0" w:space="0" w:color="auto"/>
                                                                                            <w:bottom w:val="none" w:sz="0" w:space="0" w:color="auto"/>
                                                                                            <w:right w:val="none" w:sz="0" w:space="0" w:color="auto"/>
                                                                                          </w:divBdr>
                                                                                          <w:divsChild>
                                                                                            <w:div w:id="1138452810">
                                                                                              <w:marLeft w:val="0"/>
                                                                                              <w:marRight w:val="150"/>
                                                                                              <w:marTop w:val="75"/>
                                                                                              <w:marBottom w:val="0"/>
                                                                                              <w:divBdr>
                                                                                                <w:top w:val="none" w:sz="0" w:space="0" w:color="auto"/>
                                                                                                <w:left w:val="none" w:sz="0" w:space="0" w:color="auto"/>
                                                                                                <w:bottom w:val="single" w:sz="6" w:space="15" w:color="auto"/>
                                                                                                <w:right w:val="none" w:sz="0" w:space="0" w:color="auto"/>
                                                                                              </w:divBdr>
                                                                                              <w:divsChild>
                                                                                                <w:div w:id="1929382427">
                                                                                                  <w:marLeft w:val="0"/>
                                                                                                  <w:marRight w:val="0"/>
                                                                                                  <w:marTop w:val="180"/>
                                                                                                  <w:marBottom w:val="0"/>
                                                                                                  <w:divBdr>
                                                                                                    <w:top w:val="none" w:sz="0" w:space="0" w:color="auto"/>
                                                                                                    <w:left w:val="none" w:sz="0" w:space="0" w:color="auto"/>
                                                                                                    <w:bottom w:val="none" w:sz="0" w:space="0" w:color="auto"/>
                                                                                                    <w:right w:val="none" w:sz="0" w:space="0" w:color="auto"/>
                                                                                                  </w:divBdr>
                                                                                                  <w:divsChild>
                                                                                                    <w:div w:id="384918007">
                                                                                                      <w:marLeft w:val="0"/>
                                                                                                      <w:marRight w:val="0"/>
                                                                                                      <w:marTop w:val="0"/>
                                                                                                      <w:marBottom w:val="0"/>
                                                                                                      <w:divBdr>
                                                                                                        <w:top w:val="none" w:sz="0" w:space="0" w:color="auto"/>
                                                                                                        <w:left w:val="none" w:sz="0" w:space="0" w:color="auto"/>
                                                                                                        <w:bottom w:val="none" w:sz="0" w:space="0" w:color="auto"/>
                                                                                                        <w:right w:val="none" w:sz="0" w:space="0" w:color="auto"/>
                                                                                                      </w:divBdr>
                                                                                                      <w:divsChild>
                                                                                                        <w:div w:id="233443099">
                                                                                                          <w:marLeft w:val="0"/>
                                                                                                          <w:marRight w:val="0"/>
                                                                                                          <w:marTop w:val="15"/>
                                                                                                          <w:marBottom w:val="0"/>
                                                                                                          <w:divBdr>
                                                                                                            <w:top w:val="none" w:sz="0" w:space="0" w:color="auto"/>
                                                                                                            <w:left w:val="none" w:sz="0" w:space="0" w:color="auto"/>
                                                                                                            <w:bottom w:val="none" w:sz="0" w:space="0" w:color="auto"/>
                                                                                                            <w:right w:val="none" w:sz="0" w:space="0" w:color="auto"/>
                                                                                                          </w:divBdr>
                                                                                                          <w:divsChild>
                                                                                                            <w:div w:id="1431509281">
                                                                                                              <w:marLeft w:val="0"/>
                                                                                                              <w:marRight w:val="0"/>
                                                                                                              <w:marTop w:val="0"/>
                                                                                                              <w:marBottom w:val="0"/>
                                                                                                              <w:divBdr>
                                                                                                                <w:top w:val="none" w:sz="0" w:space="0" w:color="auto"/>
                                                                                                                <w:left w:val="none" w:sz="0" w:space="0" w:color="auto"/>
                                                                                                                <w:bottom w:val="none" w:sz="0" w:space="0" w:color="auto"/>
                                                                                                                <w:right w:val="none" w:sz="0" w:space="0" w:color="auto"/>
                                                                                                              </w:divBdr>
                                                                                                              <w:divsChild>
                                                                                                                <w:div w:id="611128497">
                                                                                                                  <w:marLeft w:val="0"/>
                                                                                                                  <w:marRight w:val="0"/>
                                                                                                                  <w:marTop w:val="0"/>
                                                                                                                  <w:marBottom w:val="0"/>
                                                                                                                  <w:divBdr>
                                                                                                                    <w:top w:val="none" w:sz="0" w:space="0" w:color="auto"/>
                                                                                                                    <w:left w:val="none" w:sz="0" w:space="0" w:color="auto"/>
                                                                                                                    <w:bottom w:val="none" w:sz="0" w:space="0" w:color="auto"/>
                                                                                                                    <w:right w:val="none" w:sz="0" w:space="0" w:color="auto"/>
                                                                                                                  </w:divBdr>
                                                                                                                  <w:divsChild>
                                                                                                                    <w:div w:id="1312832754">
                                                                                                                      <w:marLeft w:val="0"/>
                                                                                                                      <w:marRight w:val="0"/>
                                                                                                                      <w:marTop w:val="0"/>
                                                                                                                      <w:marBottom w:val="0"/>
                                                                                                                      <w:divBdr>
                                                                                                                        <w:top w:val="none" w:sz="0" w:space="0" w:color="auto"/>
                                                                                                                        <w:left w:val="none" w:sz="0" w:space="0" w:color="auto"/>
                                                                                                                        <w:bottom w:val="none" w:sz="0" w:space="0" w:color="auto"/>
                                                                                                                        <w:right w:val="none" w:sz="0" w:space="0" w:color="auto"/>
                                                                                                                      </w:divBdr>
                                                                                                                      <w:divsChild>
                                                                                                                        <w:div w:id="739907007">
                                                                                                                          <w:marLeft w:val="0"/>
                                                                                                                          <w:marRight w:val="0"/>
                                                                                                                          <w:marTop w:val="0"/>
                                                                                                                          <w:marBottom w:val="0"/>
                                                                                                                          <w:divBdr>
                                                                                                                            <w:top w:val="none" w:sz="0" w:space="0" w:color="auto"/>
                                                                                                                            <w:left w:val="none" w:sz="0" w:space="0" w:color="auto"/>
                                                                                                                            <w:bottom w:val="none" w:sz="0" w:space="0" w:color="auto"/>
                                                                                                                            <w:right w:val="none" w:sz="0" w:space="0" w:color="auto"/>
                                                                                                                          </w:divBdr>
                                                                                                                          <w:divsChild>
                                                                                                                            <w:div w:id="1037004789">
                                                                                                                              <w:marLeft w:val="0"/>
                                                                                                                              <w:marRight w:val="0"/>
                                                                                                                              <w:marTop w:val="0"/>
                                                                                                                              <w:marBottom w:val="0"/>
                                                                                                                              <w:divBdr>
                                                                                                                                <w:top w:val="none" w:sz="0" w:space="0" w:color="auto"/>
                                                                                                                                <w:left w:val="none" w:sz="0" w:space="0" w:color="auto"/>
                                                                                                                                <w:bottom w:val="none" w:sz="0" w:space="0" w:color="auto"/>
                                                                                                                                <w:right w:val="none" w:sz="0" w:space="0" w:color="auto"/>
                                                                                                                              </w:divBdr>
                                                                                                                              <w:divsChild>
                                                                                                                                <w:div w:id="814689139">
                                                                                                                                  <w:marLeft w:val="0"/>
                                                                                                                                  <w:marRight w:val="0"/>
                                                                                                                                  <w:marTop w:val="0"/>
                                                                                                                                  <w:marBottom w:val="0"/>
                                                                                                                                  <w:divBdr>
                                                                                                                                    <w:top w:val="none" w:sz="0" w:space="0" w:color="auto"/>
                                                                                                                                    <w:left w:val="none" w:sz="0" w:space="0" w:color="auto"/>
                                                                                                                                    <w:bottom w:val="none" w:sz="0" w:space="0" w:color="auto"/>
                                                                                                                                    <w:right w:val="none" w:sz="0" w:space="0" w:color="auto"/>
                                                                                                                                  </w:divBdr>
                                                                                                                                </w:div>
                                                                                                                                <w:div w:id="1273241844">
                                                                                                                                  <w:marLeft w:val="0"/>
                                                                                                                                  <w:marRight w:val="0"/>
                                                                                                                                  <w:marTop w:val="0"/>
                                                                                                                                  <w:marBottom w:val="0"/>
                                                                                                                                  <w:divBdr>
                                                                                                                                    <w:top w:val="none" w:sz="0" w:space="0" w:color="auto"/>
                                                                                                                                    <w:left w:val="none" w:sz="0" w:space="0" w:color="auto"/>
                                                                                                                                    <w:bottom w:val="none" w:sz="0" w:space="0" w:color="auto"/>
                                                                                                                                    <w:right w:val="none" w:sz="0" w:space="0" w:color="auto"/>
                                                                                                                                  </w:divBdr>
                                                                                                                                </w:div>
                                                                                                                                <w:div w:id="1637876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53734715">
      <w:bodyDiv w:val="1"/>
      <w:marLeft w:val="0"/>
      <w:marRight w:val="0"/>
      <w:marTop w:val="0"/>
      <w:marBottom w:val="0"/>
      <w:divBdr>
        <w:top w:val="none" w:sz="0" w:space="0" w:color="auto"/>
        <w:left w:val="none" w:sz="0" w:space="0" w:color="auto"/>
        <w:bottom w:val="none" w:sz="0" w:space="0" w:color="auto"/>
        <w:right w:val="none" w:sz="0" w:space="0" w:color="auto"/>
      </w:divBdr>
      <w:divsChild>
        <w:div w:id="389570971">
          <w:marLeft w:val="0"/>
          <w:marRight w:val="0"/>
          <w:marTop w:val="0"/>
          <w:marBottom w:val="0"/>
          <w:divBdr>
            <w:top w:val="none" w:sz="0" w:space="0" w:color="auto"/>
            <w:left w:val="none" w:sz="0" w:space="0" w:color="auto"/>
            <w:bottom w:val="none" w:sz="0" w:space="0" w:color="auto"/>
            <w:right w:val="none" w:sz="0" w:space="0" w:color="auto"/>
          </w:divBdr>
          <w:divsChild>
            <w:div w:id="1463619012">
              <w:marLeft w:val="0"/>
              <w:marRight w:val="0"/>
              <w:marTop w:val="0"/>
              <w:marBottom w:val="0"/>
              <w:divBdr>
                <w:top w:val="none" w:sz="0" w:space="0" w:color="auto"/>
                <w:left w:val="none" w:sz="0" w:space="0" w:color="auto"/>
                <w:bottom w:val="none" w:sz="0" w:space="0" w:color="auto"/>
                <w:right w:val="none" w:sz="0" w:space="0" w:color="auto"/>
              </w:divBdr>
              <w:divsChild>
                <w:div w:id="1293514449">
                  <w:marLeft w:val="0"/>
                  <w:marRight w:val="0"/>
                  <w:marTop w:val="0"/>
                  <w:marBottom w:val="0"/>
                  <w:divBdr>
                    <w:top w:val="none" w:sz="0" w:space="0" w:color="auto"/>
                    <w:left w:val="none" w:sz="0" w:space="0" w:color="auto"/>
                    <w:bottom w:val="none" w:sz="0" w:space="0" w:color="auto"/>
                    <w:right w:val="none" w:sz="0" w:space="0" w:color="auto"/>
                  </w:divBdr>
                  <w:divsChild>
                    <w:div w:id="1686856189">
                      <w:marLeft w:val="0"/>
                      <w:marRight w:val="0"/>
                      <w:marTop w:val="0"/>
                      <w:marBottom w:val="0"/>
                      <w:divBdr>
                        <w:top w:val="none" w:sz="0" w:space="0" w:color="auto"/>
                        <w:left w:val="none" w:sz="0" w:space="0" w:color="auto"/>
                        <w:bottom w:val="none" w:sz="0" w:space="0" w:color="auto"/>
                        <w:right w:val="none" w:sz="0" w:space="0" w:color="auto"/>
                      </w:divBdr>
                      <w:divsChild>
                        <w:div w:id="105934094">
                          <w:marLeft w:val="0"/>
                          <w:marRight w:val="0"/>
                          <w:marTop w:val="0"/>
                          <w:marBottom w:val="0"/>
                          <w:divBdr>
                            <w:top w:val="none" w:sz="0" w:space="0" w:color="auto"/>
                            <w:left w:val="none" w:sz="0" w:space="0" w:color="auto"/>
                            <w:bottom w:val="none" w:sz="0" w:space="0" w:color="auto"/>
                            <w:right w:val="none" w:sz="0" w:space="0" w:color="auto"/>
                          </w:divBdr>
                          <w:divsChild>
                            <w:div w:id="297730085">
                              <w:marLeft w:val="0"/>
                              <w:marRight w:val="0"/>
                              <w:marTop w:val="0"/>
                              <w:marBottom w:val="0"/>
                              <w:divBdr>
                                <w:top w:val="none" w:sz="0" w:space="0" w:color="auto"/>
                                <w:left w:val="none" w:sz="0" w:space="0" w:color="auto"/>
                                <w:bottom w:val="none" w:sz="0" w:space="0" w:color="auto"/>
                                <w:right w:val="none" w:sz="0" w:space="0" w:color="auto"/>
                              </w:divBdr>
                              <w:divsChild>
                                <w:div w:id="1111826538">
                                  <w:marLeft w:val="0"/>
                                  <w:marRight w:val="0"/>
                                  <w:marTop w:val="0"/>
                                  <w:marBottom w:val="0"/>
                                  <w:divBdr>
                                    <w:top w:val="none" w:sz="0" w:space="0" w:color="auto"/>
                                    <w:left w:val="none" w:sz="0" w:space="0" w:color="auto"/>
                                    <w:bottom w:val="none" w:sz="0" w:space="0" w:color="auto"/>
                                    <w:right w:val="none" w:sz="0" w:space="0" w:color="auto"/>
                                  </w:divBdr>
                                  <w:divsChild>
                                    <w:div w:id="1891188685">
                                      <w:marLeft w:val="0"/>
                                      <w:marRight w:val="0"/>
                                      <w:marTop w:val="0"/>
                                      <w:marBottom w:val="0"/>
                                      <w:divBdr>
                                        <w:top w:val="none" w:sz="0" w:space="0" w:color="auto"/>
                                        <w:left w:val="none" w:sz="0" w:space="0" w:color="auto"/>
                                        <w:bottom w:val="none" w:sz="0" w:space="0" w:color="auto"/>
                                        <w:right w:val="none" w:sz="0" w:space="0" w:color="auto"/>
                                      </w:divBdr>
                                      <w:divsChild>
                                        <w:div w:id="2025278933">
                                          <w:marLeft w:val="0"/>
                                          <w:marRight w:val="0"/>
                                          <w:marTop w:val="0"/>
                                          <w:marBottom w:val="0"/>
                                          <w:divBdr>
                                            <w:top w:val="none" w:sz="0" w:space="0" w:color="auto"/>
                                            <w:left w:val="none" w:sz="0" w:space="0" w:color="auto"/>
                                            <w:bottom w:val="none" w:sz="0" w:space="0" w:color="auto"/>
                                            <w:right w:val="none" w:sz="0" w:space="0" w:color="auto"/>
                                          </w:divBdr>
                                          <w:divsChild>
                                            <w:div w:id="990912681">
                                              <w:marLeft w:val="0"/>
                                              <w:marRight w:val="0"/>
                                              <w:marTop w:val="0"/>
                                              <w:marBottom w:val="0"/>
                                              <w:divBdr>
                                                <w:top w:val="none" w:sz="0" w:space="0" w:color="auto"/>
                                                <w:left w:val="none" w:sz="0" w:space="0" w:color="auto"/>
                                                <w:bottom w:val="none" w:sz="0" w:space="0" w:color="auto"/>
                                                <w:right w:val="none" w:sz="0" w:space="0" w:color="auto"/>
                                              </w:divBdr>
                                              <w:divsChild>
                                                <w:div w:id="665985261">
                                                  <w:marLeft w:val="0"/>
                                                  <w:marRight w:val="0"/>
                                                  <w:marTop w:val="0"/>
                                                  <w:marBottom w:val="0"/>
                                                  <w:divBdr>
                                                    <w:top w:val="none" w:sz="0" w:space="0" w:color="auto"/>
                                                    <w:left w:val="none" w:sz="0" w:space="0" w:color="auto"/>
                                                    <w:bottom w:val="none" w:sz="0" w:space="0" w:color="auto"/>
                                                    <w:right w:val="none" w:sz="0" w:space="0" w:color="auto"/>
                                                  </w:divBdr>
                                                  <w:divsChild>
                                                    <w:div w:id="80956048">
                                                      <w:marLeft w:val="0"/>
                                                      <w:marRight w:val="0"/>
                                                      <w:marTop w:val="0"/>
                                                      <w:marBottom w:val="0"/>
                                                      <w:divBdr>
                                                        <w:top w:val="none" w:sz="0" w:space="0" w:color="auto"/>
                                                        <w:left w:val="none" w:sz="0" w:space="0" w:color="auto"/>
                                                        <w:bottom w:val="none" w:sz="0" w:space="0" w:color="auto"/>
                                                        <w:right w:val="none" w:sz="0" w:space="0" w:color="auto"/>
                                                      </w:divBdr>
                                                      <w:divsChild>
                                                        <w:div w:id="214006933">
                                                          <w:marLeft w:val="0"/>
                                                          <w:marRight w:val="0"/>
                                                          <w:marTop w:val="0"/>
                                                          <w:marBottom w:val="0"/>
                                                          <w:divBdr>
                                                            <w:top w:val="none" w:sz="0" w:space="0" w:color="auto"/>
                                                            <w:left w:val="none" w:sz="0" w:space="0" w:color="auto"/>
                                                            <w:bottom w:val="none" w:sz="0" w:space="0" w:color="auto"/>
                                                            <w:right w:val="none" w:sz="0" w:space="0" w:color="auto"/>
                                                          </w:divBdr>
                                                          <w:divsChild>
                                                            <w:div w:id="1792624168">
                                                              <w:marLeft w:val="0"/>
                                                              <w:marRight w:val="0"/>
                                                              <w:marTop w:val="0"/>
                                                              <w:marBottom w:val="0"/>
                                                              <w:divBdr>
                                                                <w:top w:val="none" w:sz="0" w:space="0" w:color="auto"/>
                                                                <w:left w:val="none" w:sz="0" w:space="0" w:color="auto"/>
                                                                <w:bottom w:val="none" w:sz="0" w:space="0" w:color="auto"/>
                                                                <w:right w:val="none" w:sz="0" w:space="0" w:color="auto"/>
                                                              </w:divBdr>
                                                              <w:divsChild>
                                                                <w:div w:id="923344534">
                                                                  <w:marLeft w:val="405"/>
                                                                  <w:marRight w:val="0"/>
                                                                  <w:marTop w:val="0"/>
                                                                  <w:marBottom w:val="0"/>
                                                                  <w:divBdr>
                                                                    <w:top w:val="none" w:sz="0" w:space="0" w:color="auto"/>
                                                                    <w:left w:val="none" w:sz="0" w:space="0" w:color="auto"/>
                                                                    <w:bottom w:val="none" w:sz="0" w:space="0" w:color="auto"/>
                                                                    <w:right w:val="none" w:sz="0" w:space="0" w:color="auto"/>
                                                                  </w:divBdr>
                                                                  <w:divsChild>
                                                                    <w:div w:id="2022196600">
                                                                      <w:marLeft w:val="0"/>
                                                                      <w:marRight w:val="0"/>
                                                                      <w:marTop w:val="0"/>
                                                                      <w:marBottom w:val="0"/>
                                                                      <w:divBdr>
                                                                        <w:top w:val="none" w:sz="0" w:space="0" w:color="auto"/>
                                                                        <w:left w:val="none" w:sz="0" w:space="0" w:color="auto"/>
                                                                        <w:bottom w:val="none" w:sz="0" w:space="0" w:color="auto"/>
                                                                        <w:right w:val="none" w:sz="0" w:space="0" w:color="auto"/>
                                                                      </w:divBdr>
                                                                      <w:divsChild>
                                                                        <w:div w:id="371467693">
                                                                          <w:marLeft w:val="0"/>
                                                                          <w:marRight w:val="0"/>
                                                                          <w:marTop w:val="0"/>
                                                                          <w:marBottom w:val="0"/>
                                                                          <w:divBdr>
                                                                            <w:top w:val="none" w:sz="0" w:space="0" w:color="auto"/>
                                                                            <w:left w:val="none" w:sz="0" w:space="0" w:color="auto"/>
                                                                            <w:bottom w:val="none" w:sz="0" w:space="0" w:color="auto"/>
                                                                            <w:right w:val="none" w:sz="0" w:space="0" w:color="auto"/>
                                                                          </w:divBdr>
                                                                          <w:divsChild>
                                                                            <w:div w:id="1917278341">
                                                                              <w:marLeft w:val="0"/>
                                                                              <w:marRight w:val="0"/>
                                                                              <w:marTop w:val="0"/>
                                                                              <w:marBottom w:val="0"/>
                                                                              <w:divBdr>
                                                                                <w:top w:val="none" w:sz="0" w:space="0" w:color="auto"/>
                                                                                <w:left w:val="none" w:sz="0" w:space="0" w:color="auto"/>
                                                                                <w:bottom w:val="none" w:sz="0" w:space="0" w:color="auto"/>
                                                                                <w:right w:val="none" w:sz="0" w:space="0" w:color="auto"/>
                                                                              </w:divBdr>
                                                                              <w:divsChild>
                                                                                <w:div w:id="629626449">
                                                                                  <w:marLeft w:val="0"/>
                                                                                  <w:marRight w:val="0"/>
                                                                                  <w:marTop w:val="0"/>
                                                                                  <w:marBottom w:val="0"/>
                                                                                  <w:divBdr>
                                                                                    <w:top w:val="none" w:sz="0" w:space="0" w:color="auto"/>
                                                                                    <w:left w:val="none" w:sz="0" w:space="0" w:color="auto"/>
                                                                                    <w:bottom w:val="none" w:sz="0" w:space="0" w:color="auto"/>
                                                                                    <w:right w:val="none" w:sz="0" w:space="0" w:color="auto"/>
                                                                                  </w:divBdr>
                                                                                  <w:divsChild>
                                                                                    <w:div w:id="123474242">
                                                                                      <w:marLeft w:val="900"/>
                                                                                      <w:marRight w:val="0"/>
                                                                                      <w:marTop w:val="30"/>
                                                                                      <w:marBottom w:val="0"/>
                                                                                      <w:divBdr>
                                                                                        <w:top w:val="none" w:sz="0" w:space="0" w:color="auto"/>
                                                                                        <w:left w:val="none" w:sz="0" w:space="0" w:color="auto"/>
                                                                                        <w:bottom w:val="none" w:sz="0" w:space="0" w:color="auto"/>
                                                                                        <w:right w:val="none" w:sz="0" w:space="0" w:color="auto"/>
                                                                                      </w:divBdr>
                                                                                      <w:divsChild>
                                                                                        <w:div w:id="1243296141">
                                                                                          <w:marLeft w:val="0"/>
                                                                                          <w:marRight w:val="0"/>
                                                                                          <w:marTop w:val="30"/>
                                                                                          <w:marBottom w:val="0"/>
                                                                                          <w:divBdr>
                                                                                            <w:top w:val="none" w:sz="0" w:space="0" w:color="auto"/>
                                                                                            <w:left w:val="none" w:sz="0" w:space="0" w:color="auto"/>
                                                                                            <w:bottom w:val="single" w:sz="6" w:space="15" w:color="auto"/>
                                                                                            <w:right w:val="none" w:sz="0" w:space="0" w:color="auto"/>
                                                                                          </w:divBdr>
                                                                                          <w:divsChild>
                                                                                            <w:div w:id="1102919993">
                                                                                              <w:marLeft w:val="1200"/>
                                                                                              <w:marRight w:val="0"/>
                                                                                              <w:marTop w:val="180"/>
                                                                                              <w:marBottom w:val="0"/>
                                                                                              <w:divBdr>
                                                                                                <w:top w:val="none" w:sz="0" w:space="0" w:color="auto"/>
                                                                                                <w:left w:val="none" w:sz="0" w:space="0" w:color="auto"/>
                                                                                                <w:bottom w:val="none" w:sz="0" w:space="0" w:color="auto"/>
                                                                                                <w:right w:val="none" w:sz="0" w:space="0" w:color="auto"/>
                                                                                              </w:divBdr>
                                                                                              <w:divsChild>
                                                                                                <w:div w:id="1791168645">
                                                                                                  <w:marLeft w:val="0"/>
                                                                                                  <w:marRight w:val="0"/>
                                                                                                  <w:marTop w:val="0"/>
                                                                                                  <w:marBottom w:val="0"/>
                                                                                                  <w:divBdr>
                                                                                                    <w:top w:val="none" w:sz="0" w:space="0" w:color="auto"/>
                                                                                                    <w:left w:val="none" w:sz="0" w:space="0" w:color="auto"/>
                                                                                                    <w:bottom w:val="none" w:sz="0" w:space="0" w:color="auto"/>
                                                                                                    <w:right w:val="none" w:sz="0" w:space="0" w:color="auto"/>
                                                                                                  </w:divBdr>
                                                                                                  <w:divsChild>
                                                                                                    <w:div w:id="1008095390">
                                                                                                      <w:marLeft w:val="0"/>
                                                                                                      <w:marRight w:val="0"/>
                                                                                                      <w:marTop w:val="30"/>
                                                                                                      <w:marBottom w:val="0"/>
                                                                                                      <w:divBdr>
                                                                                                        <w:top w:val="none" w:sz="0" w:space="0" w:color="auto"/>
                                                                                                        <w:left w:val="none" w:sz="0" w:space="0" w:color="auto"/>
                                                                                                        <w:bottom w:val="none" w:sz="0" w:space="0" w:color="auto"/>
                                                                                                        <w:right w:val="none" w:sz="0" w:space="0" w:color="auto"/>
                                                                                                      </w:divBdr>
                                                                                                      <w:divsChild>
                                                                                                        <w:div w:id="688877164">
                                                                                                          <w:marLeft w:val="0"/>
                                                                                                          <w:marRight w:val="0"/>
                                                                                                          <w:marTop w:val="0"/>
                                                                                                          <w:marBottom w:val="0"/>
                                                                                                          <w:divBdr>
                                                                                                            <w:top w:val="none" w:sz="0" w:space="0" w:color="auto"/>
                                                                                                            <w:left w:val="none" w:sz="0" w:space="0" w:color="auto"/>
                                                                                                            <w:bottom w:val="none" w:sz="0" w:space="0" w:color="auto"/>
                                                                                                            <w:right w:val="none" w:sz="0" w:space="0" w:color="auto"/>
                                                                                                          </w:divBdr>
                                                                                                          <w:divsChild>
                                                                                                            <w:div w:id="2006977404">
                                                                                                              <w:marLeft w:val="0"/>
                                                                                                              <w:marRight w:val="0"/>
                                                                                                              <w:marTop w:val="15"/>
                                                                                                              <w:marBottom w:val="0"/>
                                                                                                              <w:divBdr>
                                                                                                                <w:top w:val="none" w:sz="0" w:space="0" w:color="auto"/>
                                                                                                                <w:left w:val="none" w:sz="0" w:space="0" w:color="auto"/>
                                                                                                                <w:bottom w:val="none" w:sz="0" w:space="0" w:color="auto"/>
                                                                                                                <w:right w:val="none" w:sz="0" w:space="0" w:color="auto"/>
                                                                                                              </w:divBdr>
                                                                                                              <w:divsChild>
                                                                                                                <w:div w:id="617300830">
                                                                                                                  <w:marLeft w:val="0"/>
                                                                                                                  <w:marRight w:val="0"/>
                                                                                                                  <w:marTop w:val="0"/>
                                                                                                                  <w:marBottom w:val="0"/>
                                                                                                                  <w:divBdr>
                                                                                                                    <w:top w:val="none" w:sz="0" w:space="0" w:color="auto"/>
                                                                                                                    <w:left w:val="none" w:sz="0" w:space="0" w:color="auto"/>
                                                                                                                    <w:bottom w:val="none" w:sz="0" w:space="0" w:color="auto"/>
                                                                                                                    <w:right w:val="none" w:sz="0" w:space="0" w:color="auto"/>
                                                                                                                  </w:divBdr>
                                                                                                                  <w:divsChild>
                                                                                                                    <w:div w:id="528570759">
                                                                                                                      <w:marLeft w:val="0"/>
                                                                                                                      <w:marRight w:val="0"/>
                                                                                                                      <w:marTop w:val="0"/>
                                                                                                                      <w:marBottom w:val="0"/>
                                                                                                                      <w:divBdr>
                                                                                                                        <w:top w:val="none" w:sz="0" w:space="0" w:color="auto"/>
                                                                                                                        <w:left w:val="none" w:sz="0" w:space="0" w:color="auto"/>
                                                                                                                        <w:bottom w:val="none" w:sz="0" w:space="0" w:color="auto"/>
                                                                                                                        <w:right w:val="none" w:sz="0" w:space="0" w:color="auto"/>
                                                                                                                      </w:divBdr>
                                                                                                                      <w:divsChild>
                                                                                                                        <w:div w:id="1803310223">
                                                                                                                          <w:marLeft w:val="0"/>
                                                                                                                          <w:marRight w:val="0"/>
                                                                                                                          <w:marTop w:val="0"/>
                                                                                                                          <w:marBottom w:val="0"/>
                                                                                                                          <w:divBdr>
                                                                                                                            <w:top w:val="none" w:sz="0" w:space="0" w:color="auto"/>
                                                                                                                            <w:left w:val="none" w:sz="0" w:space="0" w:color="auto"/>
                                                                                                                            <w:bottom w:val="none" w:sz="0" w:space="0" w:color="auto"/>
                                                                                                                            <w:right w:val="none" w:sz="0" w:space="0" w:color="auto"/>
                                                                                                                          </w:divBdr>
                                                                                                                          <w:divsChild>
                                                                                                                            <w:div w:id="1151212705">
                                                                                                                              <w:marLeft w:val="0"/>
                                                                                                                              <w:marRight w:val="0"/>
                                                                                                                              <w:marTop w:val="0"/>
                                                                                                                              <w:marBottom w:val="0"/>
                                                                                                                              <w:divBdr>
                                                                                                                                <w:top w:val="none" w:sz="0" w:space="0" w:color="auto"/>
                                                                                                                                <w:left w:val="none" w:sz="0" w:space="0" w:color="auto"/>
                                                                                                                                <w:bottom w:val="none" w:sz="0" w:space="0" w:color="auto"/>
                                                                                                                                <w:right w:val="none" w:sz="0" w:space="0" w:color="auto"/>
                                                                                                                              </w:divBdr>
                                                                                                                            </w:div>
                                                                                                                            <w:div w:id="1240098491">
                                                                                                                              <w:marLeft w:val="0"/>
                                                                                                                              <w:marRight w:val="0"/>
                                                                                                                              <w:marTop w:val="0"/>
                                                                                                                              <w:marBottom w:val="0"/>
                                                                                                                              <w:divBdr>
                                                                                                                                <w:top w:val="none" w:sz="0" w:space="0" w:color="auto"/>
                                                                                                                                <w:left w:val="none" w:sz="0" w:space="0" w:color="auto"/>
                                                                                                                                <w:bottom w:val="none" w:sz="0" w:space="0" w:color="auto"/>
                                                                                                                                <w:right w:val="none" w:sz="0" w:space="0" w:color="auto"/>
                                                                                                                              </w:divBdr>
                                                                                                                            </w:div>
                                                                                                                            <w:div w:id="1728918503">
                                                                                                                              <w:marLeft w:val="0"/>
                                                                                                                              <w:marRight w:val="0"/>
                                                                                                                              <w:marTop w:val="0"/>
                                                                                                                              <w:marBottom w:val="0"/>
                                                                                                                              <w:divBdr>
                                                                                                                                <w:top w:val="none" w:sz="0" w:space="0" w:color="auto"/>
                                                                                                                                <w:left w:val="none" w:sz="0" w:space="0" w:color="auto"/>
                                                                                                                                <w:bottom w:val="none" w:sz="0" w:space="0" w:color="auto"/>
                                                                                                                                <w:right w:val="none" w:sz="0" w:space="0" w:color="auto"/>
                                                                                                                              </w:divBdr>
                                                                                                                            </w:div>
                                                                                                                            <w:div w:id="1952858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36590753">
      <w:bodyDiv w:val="1"/>
      <w:marLeft w:val="0"/>
      <w:marRight w:val="0"/>
      <w:marTop w:val="0"/>
      <w:marBottom w:val="0"/>
      <w:divBdr>
        <w:top w:val="none" w:sz="0" w:space="0" w:color="auto"/>
        <w:left w:val="none" w:sz="0" w:space="0" w:color="auto"/>
        <w:bottom w:val="none" w:sz="0" w:space="0" w:color="auto"/>
        <w:right w:val="none" w:sz="0" w:space="0" w:color="auto"/>
      </w:divBdr>
      <w:divsChild>
        <w:div w:id="4863323">
          <w:marLeft w:val="0"/>
          <w:marRight w:val="0"/>
          <w:marTop w:val="0"/>
          <w:marBottom w:val="0"/>
          <w:divBdr>
            <w:top w:val="none" w:sz="0" w:space="0" w:color="auto"/>
            <w:left w:val="none" w:sz="0" w:space="0" w:color="auto"/>
            <w:bottom w:val="none" w:sz="0" w:space="0" w:color="auto"/>
            <w:right w:val="none" w:sz="0" w:space="0" w:color="auto"/>
          </w:divBdr>
        </w:div>
        <w:div w:id="346519548">
          <w:marLeft w:val="0"/>
          <w:marRight w:val="0"/>
          <w:marTop w:val="0"/>
          <w:marBottom w:val="0"/>
          <w:divBdr>
            <w:top w:val="none" w:sz="0" w:space="0" w:color="auto"/>
            <w:left w:val="none" w:sz="0" w:space="0" w:color="auto"/>
            <w:bottom w:val="none" w:sz="0" w:space="0" w:color="auto"/>
            <w:right w:val="none" w:sz="0" w:space="0" w:color="auto"/>
          </w:divBdr>
          <w:divsChild>
            <w:div w:id="2110391547">
              <w:marLeft w:val="0"/>
              <w:marRight w:val="0"/>
              <w:marTop w:val="30"/>
              <w:marBottom w:val="30"/>
              <w:divBdr>
                <w:top w:val="none" w:sz="0" w:space="0" w:color="auto"/>
                <w:left w:val="none" w:sz="0" w:space="0" w:color="auto"/>
                <w:bottom w:val="none" w:sz="0" w:space="0" w:color="auto"/>
                <w:right w:val="none" w:sz="0" w:space="0" w:color="auto"/>
              </w:divBdr>
              <w:divsChild>
                <w:div w:id="8876521">
                  <w:marLeft w:val="0"/>
                  <w:marRight w:val="0"/>
                  <w:marTop w:val="0"/>
                  <w:marBottom w:val="0"/>
                  <w:divBdr>
                    <w:top w:val="none" w:sz="0" w:space="0" w:color="auto"/>
                    <w:left w:val="none" w:sz="0" w:space="0" w:color="auto"/>
                    <w:bottom w:val="none" w:sz="0" w:space="0" w:color="auto"/>
                    <w:right w:val="none" w:sz="0" w:space="0" w:color="auto"/>
                  </w:divBdr>
                  <w:divsChild>
                    <w:div w:id="943657318">
                      <w:marLeft w:val="0"/>
                      <w:marRight w:val="0"/>
                      <w:marTop w:val="0"/>
                      <w:marBottom w:val="0"/>
                      <w:divBdr>
                        <w:top w:val="none" w:sz="0" w:space="0" w:color="auto"/>
                        <w:left w:val="none" w:sz="0" w:space="0" w:color="auto"/>
                        <w:bottom w:val="none" w:sz="0" w:space="0" w:color="auto"/>
                        <w:right w:val="none" w:sz="0" w:space="0" w:color="auto"/>
                      </w:divBdr>
                    </w:div>
                  </w:divsChild>
                </w:div>
                <w:div w:id="74858453">
                  <w:marLeft w:val="0"/>
                  <w:marRight w:val="0"/>
                  <w:marTop w:val="0"/>
                  <w:marBottom w:val="0"/>
                  <w:divBdr>
                    <w:top w:val="none" w:sz="0" w:space="0" w:color="auto"/>
                    <w:left w:val="none" w:sz="0" w:space="0" w:color="auto"/>
                    <w:bottom w:val="none" w:sz="0" w:space="0" w:color="auto"/>
                    <w:right w:val="none" w:sz="0" w:space="0" w:color="auto"/>
                  </w:divBdr>
                  <w:divsChild>
                    <w:div w:id="1514952503">
                      <w:marLeft w:val="0"/>
                      <w:marRight w:val="0"/>
                      <w:marTop w:val="0"/>
                      <w:marBottom w:val="0"/>
                      <w:divBdr>
                        <w:top w:val="none" w:sz="0" w:space="0" w:color="auto"/>
                        <w:left w:val="none" w:sz="0" w:space="0" w:color="auto"/>
                        <w:bottom w:val="none" w:sz="0" w:space="0" w:color="auto"/>
                        <w:right w:val="none" w:sz="0" w:space="0" w:color="auto"/>
                      </w:divBdr>
                    </w:div>
                  </w:divsChild>
                </w:div>
                <w:div w:id="90203744">
                  <w:marLeft w:val="0"/>
                  <w:marRight w:val="0"/>
                  <w:marTop w:val="0"/>
                  <w:marBottom w:val="0"/>
                  <w:divBdr>
                    <w:top w:val="none" w:sz="0" w:space="0" w:color="auto"/>
                    <w:left w:val="none" w:sz="0" w:space="0" w:color="auto"/>
                    <w:bottom w:val="none" w:sz="0" w:space="0" w:color="auto"/>
                    <w:right w:val="none" w:sz="0" w:space="0" w:color="auto"/>
                  </w:divBdr>
                  <w:divsChild>
                    <w:div w:id="2136561243">
                      <w:marLeft w:val="0"/>
                      <w:marRight w:val="0"/>
                      <w:marTop w:val="0"/>
                      <w:marBottom w:val="0"/>
                      <w:divBdr>
                        <w:top w:val="none" w:sz="0" w:space="0" w:color="auto"/>
                        <w:left w:val="none" w:sz="0" w:space="0" w:color="auto"/>
                        <w:bottom w:val="none" w:sz="0" w:space="0" w:color="auto"/>
                        <w:right w:val="none" w:sz="0" w:space="0" w:color="auto"/>
                      </w:divBdr>
                    </w:div>
                  </w:divsChild>
                </w:div>
                <w:div w:id="106317033">
                  <w:marLeft w:val="0"/>
                  <w:marRight w:val="0"/>
                  <w:marTop w:val="0"/>
                  <w:marBottom w:val="0"/>
                  <w:divBdr>
                    <w:top w:val="none" w:sz="0" w:space="0" w:color="auto"/>
                    <w:left w:val="none" w:sz="0" w:space="0" w:color="auto"/>
                    <w:bottom w:val="none" w:sz="0" w:space="0" w:color="auto"/>
                    <w:right w:val="none" w:sz="0" w:space="0" w:color="auto"/>
                  </w:divBdr>
                  <w:divsChild>
                    <w:div w:id="1531646897">
                      <w:marLeft w:val="0"/>
                      <w:marRight w:val="0"/>
                      <w:marTop w:val="0"/>
                      <w:marBottom w:val="0"/>
                      <w:divBdr>
                        <w:top w:val="none" w:sz="0" w:space="0" w:color="auto"/>
                        <w:left w:val="none" w:sz="0" w:space="0" w:color="auto"/>
                        <w:bottom w:val="none" w:sz="0" w:space="0" w:color="auto"/>
                        <w:right w:val="none" w:sz="0" w:space="0" w:color="auto"/>
                      </w:divBdr>
                    </w:div>
                  </w:divsChild>
                </w:div>
                <w:div w:id="137654298">
                  <w:marLeft w:val="0"/>
                  <w:marRight w:val="0"/>
                  <w:marTop w:val="0"/>
                  <w:marBottom w:val="0"/>
                  <w:divBdr>
                    <w:top w:val="none" w:sz="0" w:space="0" w:color="auto"/>
                    <w:left w:val="none" w:sz="0" w:space="0" w:color="auto"/>
                    <w:bottom w:val="none" w:sz="0" w:space="0" w:color="auto"/>
                    <w:right w:val="none" w:sz="0" w:space="0" w:color="auto"/>
                  </w:divBdr>
                  <w:divsChild>
                    <w:div w:id="1662655817">
                      <w:marLeft w:val="0"/>
                      <w:marRight w:val="0"/>
                      <w:marTop w:val="0"/>
                      <w:marBottom w:val="0"/>
                      <w:divBdr>
                        <w:top w:val="none" w:sz="0" w:space="0" w:color="auto"/>
                        <w:left w:val="none" w:sz="0" w:space="0" w:color="auto"/>
                        <w:bottom w:val="none" w:sz="0" w:space="0" w:color="auto"/>
                        <w:right w:val="none" w:sz="0" w:space="0" w:color="auto"/>
                      </w:divBdr>
                    </w:div>
                  </w:divsChild>
                </w:div>
                <w:div w:id="299965705">
                  <w:marLeft w:val="0"/>
                  <w:marRight w:val="0"/>
                  <w:marTop w:val="0"/>
                  <w:marBottom w:val="0"/>
                  <w:divBdr>
                    <w:top w:val="none" w:sz="0" w:space="0" w:color="auto"/>
                    <w:left w:val="none" w:sz="0" w:space="0" w:color="auto"/>
                    <w:bottom w:val="none" w:sz="0" w:space="0" w:color="auto"/>
                    <w:right w:val="none" w:sz="0" w:space="0" w:color="auto"/>
                  </w:divBdr>
                  <w:divsChild>
                    <w:div w:id="1428236545">
                      <w:marLeft w:val="0"/>
                      <w:marRight w:val="0"/>
                      <w:marTop w:val="0"/>
                      <w:marBottom w:val="0"/>
                      <w:divBdr>
                        <w:top w:val="none" w:sz="0" w:space="0" w:color="auto"/>
                        <w:left w:val="none" w:sz="0" w:space="0" w:color="auto"/>
                        <w:bottom w:val="none" w:sz="0" w:space="0" w:color="auto"/>
                        <w:right w:val="none" w:sz="0" w:space="0" w:color="auto"/>
                      </w:divBdr>
                    </w:div>
                  </w:divsChild>
                </w:div>
                <w:div w:id="336540628">
                  <w:marLeft w:val="0"/>
                  <w:marRight w:val="0"/>
                  <w:marTop w:val="0"/>
                  <w:marBottom w:val="0"/>
                  <w:divBdr>
                    <w:top w:val="none" w:sz="0" w:space="0" w:color="auto"/>
                    <w:left w:val="none" w:sz="0" w:space="0" w:color="auto"/>
                    <w:bottom w:val="none" w:sz="0" w:space="0" w:color="auto"/>
                    <w:right w:val="none" w:sz="0" w:space="0" w:color="auto"/>
                  </w:divBdr>
                  <w:divsChild>
                    <w:div w:id="223876665">
                      <w:marLeft w:val="0"/>
                      <w:marRight w:val="0"/>
                      <w:marTop w:val="0"/>
                      <w:marBottom w:val="0"/>
                      <w:divBdr>
                        <w:top w:val="none" w:sz="0" w:space="0" w:color="auto"/>
                        <w:left w:val="none" w:sz="0" w:space="0" w:color="auto"/>
                        <w:bottom w:val="none" w:sz="0" w:space="0" w:color="auto"/>
                        <w:right w:val="none" w:sz="0" w:space="0" w:color="auto"/>
                      </w:divBdr>
                    </w:div>
                  </w:divsChild>
                </w:div>
                <w:div w:id="343826237">
                  <w:marLeft w:val="0"/>
                  <w:marRight w:val="0"/>
                  <w:marTop w:val="0"/>
                  <w:marBottom w:val="0"/>
                  <w:divBdr>
                    <w:top w:val="none" w:sz="0" w:space="0" w:color="auto"/>
                    <w:left w:val="none" w:sz="0" w:space="0" w:color="auto"/>
                    <w:bottom w:val="none" w:sz="0" w:space="0" w:color="auto"/>
                    <w:right w:val="none" w:sz="0" w:space="0" w:color="auto"/>
                  </w:divBdr>
                  <w:divsChild>
                    <w:div w:id="1087264081">
                      <w:marLeft w:val="0"/>
                      <w:marRight w:val="0"/>
                      <w:marTop w:val="0"/>
                      <w:marBottom w:val="0"/>
                      <w:divBdr>
                        <w:top w:val="none" w:sz="0" w:space="0" w:color="auto"/>
                        <w:left w:val="none" w:sz="0" w:space="0" w:color="auto"/>
                        <w:bottom w:val="none" w:sz="0" w:space="0" w:color="auto"/>
                        <w:right w:val="none" w:sz="0" w:space="0" w:color="auto"/>
                      </w:divBdr>
                    </w:div>
                  </w:divsChild>
                </w:div>
                <w:div w:id="417020162">
                  <w:marLeft w:val="0"/>
                  <w:marRight w:val="0"/>
                  <w:marTop w:val="0"/>
                  <w:marBottom w:val="0"/>
                  <w:divBdr>
                    <w:top w:val="none" w:sz="0" w:space="0" w:color="auto"/>
                    <w:left w:val="none" w:sz="0" w:space="0" w:color="auto"/>
                    <w:bottom w:val="none" w:sz="0" w:space="0" w:color="auto"/>
                    <w:right w:val="none" w:sz="0" w:space="0" w:color="auto"/>
                  </w:divBdr>
                  <w:divsChild>
                    <w:div w:id="1172835456">
                      <w:marLeft w:val="0"/>
                      <w:marRight w:val="0"/>
                      <w:marTop w:val="0"/>
                      <w:marBottom w:val="0"/>
                      <w:divBdr>
                        <w:top w:val="none" w:sz="0" w:space="0" w:color="auto"/>
                        <w:left w:val="none" w:sz="0" w:space="0" w:color="auto"/>
                        <w:bottom w:val="none" w:sz="0" w:space="0" w:color="auto"/>
                        <w:right w:val="none" w:sz="0" w:space="0" w:color="auto"/>
                      </w:divBdr>
                    </w:div>
                  </w:divsChild>
                </w:div>
                <w:div w:id="419449700">
                  <w:marLeft w:val="0"/>
                  <w:marRight w:val="0"/>
                  <w:marTop w:val="0"/>
                  <w:marBottom w:val="0"/>
                  <w:divBdr>
                    <w:top w:val="none" w:sz="0" w:space="0" w:color="auto"/>
                    <w:left w:val="none" w:sz="0" w:space="0" w:color="auto"/>
                    <w:bottom w:val="none" w:sz="0" w:space="0" w:color="auto"/>
                    <w:right w:val="none" w:sz="0" w:space="0" w:color="auto"/>
                  </w:divBdr>
                  <w:divsChild>
                    <w:div w:id="1044479422">
                      <w:marLeft w:val="0"/>
                      <w:marRight w:val="0"/>
                      <w:marTop w:val="0"/>
                      <w:marBottom w:val="0"/>
                      <w:divBdr>
                        <w:top w:val="none" w:sz="0" w:space="0" w:color="auto"/>
                        <w:left w:val="none" w:sz="0" w:space="0" w:color="auto"/>
                        <w:bottom w:val="none" w:sz="0" w:space="0" w:color="auto"/>
                        <w:right w:val="none" w:sz="0" w:space="0" w:color="auto"/>
                      </w:divBdr>
                    </w:div>
                  </w:divsChild>
                </w:div>
                <w:div w:id="634679472">
                  <w:marLeft w:val="0"/>
                  <w:marRight w:val="0"/>
                  <w:marTop w:val="0"/>
                  <w:marBottom w:val="0"/>
                  <w:divBdr>
                    <w:top w:val="none" w:sz="0" w:space="0" w:color="auto"/>
                    <w:left w:val="none" w:sz="0" w:space="0" w:color="auto"/>
                    <w:bottom w:val="none" w:sz="0" w:space="0" w:color="auto"/>
                    <w:right w:val="none" w:sz="0" w:space="0" w:color="auto"/>
                  </w:divBdr>
                  <w:divsChild>
                    <w:div w:id="22218280">
                      <w:marLeft w:val="0"/>
                      <w:marRight w:val="0"/>
                      <w:marTop w:val="0"/>
                      <w:marBottom w:val="0"/>
                      <w:divBdr>
                        <w:top w:val="none" w:sz="0" w:space="0" w:color="auto"/>
                        <w:left w:val="none" w:sz="0" w:space="0" w:color="auto"/>
                        <w:bottom w:val="none" w:sz="0" w:space="0" w:color="auto"/>
                        <w:right w:val="none" w:sz="0" w:space="0" w:color="auto"/>
                      </w:divBdr>
                    </w:div>
                  </w:divsChild>
                </w:div>
                <w:div w:id="720204710">
                  <w:marLeft w:val="0"/>
                  <w:marRight w:val="0"/>
                  <w:marTop w:val="0"/>
                  <w:marBottom w:val="0"/>
                  <w:divBdr>
                    <w:top w:val="none" w:sz="0" w:space="0" w:color="auto"/>
                    <w:left w:val="none" w:sz="0" w:space="0" w:color="auto"/>
                    <w:bottom w:val="none" w:sz="0" w:space="0" w:color="auto"/>
                    <w:right w:val="none" w:sz="0" w:space="0" w:color="auto"/>
                  </w:divBdr>
                  <w:divsChild>
                    <w:div w:id="1414201418">
                      <w:marLeft w:val="0"/>
                      <w:marRight w:val="0"/>
                      <w:marTop w:val="0"/>
                      <w:marBottom w:val="0"/>
                      <w:divBdr>
                        <w:top w:val="none" w:sz="0" w:space="0" w:color="auto"/>
                        <w:left w:val="none" w:sz="0" w:space="0" w:color="auto"/>
                        <w:bottom w:val="none" w:sz="0" w:space="0" w:color="auto"/>
                        <w:right w:val="none" w:sz="0" w:space="0" w:color="auto"/>
                      </w:divBdr>
                    </w:div>
                  </w:divsChild>
                </w:div>
                <w:div w:id="847913951">
                  <w:marLeft w:val="0"/>
                  <w:marRight w:val="0"/>
                  <w:marTop w:val="0"/>
                  <w:marBottom w:val="0"/>
                  <w:divBdr>
                    <w:top w:val="none" w:sz="0" w:space="0" w:color="auto"/>
                    <w:left w:val="none" w:sz="0" w:space="0" w:color="auto"/>
                    <w:bottom w:val="none" w:sz="0" w:space="0" w:color="auto"/>
                    <w:right w:val="none" w:sz="0" w:space="0" w:color="auto"/>
                  </w:divBdr>
                  <w:divsChild>
                    <w:div w:id="1281108649">
                      <w:marLeft w:val="0"/>
                      <w:marRight w:val="0"/>
                      <w:marTop w:val="0"/>
                      <w:marBottom w:val="0"/>
                      <w:divBdr>
                        <w:top w:val="none" w:sz="0" w:space="0" w:color="auto"/>
                        <w:left w:val="none" w:sz="0" w:space="0" w:color="auto"/>
                        <w:bottom w:val="none" w:sz="0" w:space="0" w:color="auto"/>
                        <w:right w:val="none" w:sz="0" w:space="0" w:color="auto"/>
                      </w:divBdr>
                    </w:div>
                  </w:divsChild>
                </w:div>
                <w:div w:id="904294626">
                  <w:marLeft w:val="0"/>
                  <w:marRight w:val="0"/>
                  <w:marTop w:val="0"/>
                  <w:marBottom w:val="0"/>
                  <w:divBdr>
                    <w:top w:val="none" w:sz="0" w:space="0" w:color="auto"/>
                    <w:left w:val="none" w:sz="0" w:space="0" w:color="auto"/>
                    <w:bottom w:val="none" w:sz="0" w:space="0" w:color="auto"/>
                    <w:right w:val="none" w:sz="0" w:space="0" w:color="auto"/>
                  </w:divBdr>
                  <w:divsChild>
                    <w:div w:id="1432385983">
                      <w:marLeft w:val="0"/>
                      <w:marRight w:val="0"/>
                      <w:marTop w:val="0"/>
                      <w:marBottom w:val="0"/>
                      <w:divBdr>
                        <w:top w:val="none" w:sz="0" w:space="0" w:color="auto"/>
                        <w:left w:val="none" w:sz="0" w:space="0" w:color="auto"/>
                        <w:bottom w:val="none" w:sz="0" w:space="0" w:color="auto"/>
                        <w:right w:val="none" w:sz="0" w:space="0" w:color="auto"/>
                      </w:divBdr>
                    </w:div>
                  </w:divsChild>
                </w:div>
                <w:div w:id="946279253">
                  <w:marLeft w:val="0"/>
                  <w:marRight w:val="0"/>
                  <w:marTop w:val="0"/>
                  <w:marBottom w:val="0"/>
                  <w:divBdr>
                    <w:top w:val="none" w:sz="0" w:space="0" w:color="auto"/>
                    <w:left w:val="none" w:sz="0" w:space="0" w:color="auto"/>
                    <w:bottom w:val="none" w:sz="0" w:space="0" w:color="auto"/>
                    <w:right w:val="none" w:sz="0" w:space="0" w:color="auto"/>
                  </w:divBdr>
                  <w:divsChild>
                    <w:div w:id="921137151">
                      <w:marLeft w:val="0"/>
                      <w:marRight w:val="0"/>
                      <w:marTop w:val="0"/>
                      <w:marBottom w:val="0"/>
                      <w:divBdr>
                        <w:top w:val="none" w:sz="0" w:space="0" w:color="auto"/>
                        <w:left w:val="none" w:sz="0" w:space="0" w:color="auto"/>
                        <w:bottom w:val="none" w:sz="0" w:space="0" w:color="auto"/>
                        <w:right w:val="none" w:sz="0" w:space="0" w:color="auto"/>
                      </w:divBdr>
                    </w:div>
                  </w:divsChild>
                </w:div>
                <w:div w:id="989092909">
                  <w:marLeft w:val="0"/>
                  <w:marRight w:val="0"/>
                  <w:marTop w:val="0"/>
                  <w:marBottom w:val="0"/>
                  <w:divBdr>
                    <w:top w:val="none" w:sz="0" w:space="0" w:color="auto"/>
                    <w:left w:val="none" w:sz="0" w:space="0" w:color="auto"/>
                    <w:bottom w:val="none" w:sz="0" w:space="0" w:color="auto"/>
                    <w:right w:val="none" w:sz="0" w:space="0" w:color="auto"/>
                  </w:divBdr>
                  <w:divsChild>
                    <w:div w:id="1446148213">
                      <w:marLeft w:val="0"/>
                      <w:marRight w:val="0"/>
                      <w:marTop w:val="0"/>
                      <w:marBottom w:val="0"/>
                      <w:divBdr>
                        <w:top w:val="none" w:sz="0" w:space="0" w:color="auto"/>
                        <w:left w:val="none" w:sz="0" w:space="0" w:color="auto"/>
                        <w:bottom w:val="none" w:sz="0" w:space="0" w:color="auto"/>
                        <w:right w:val="none" w:sz="0" w:space="0" w:color="auto"/>
                      </w:divBdr>
                    </w:div>
                  </w:divsChild>
                </w:div>
                <w:div w:id="989208107">
                  <w:marLeft w:val="0"/>
                  <w:marRight w:val="0"/>
                  <w:marTop w:val="0"/>
                  <w:marBottom w:val="0"/>
                  <w:divBdr>
                    <w:top w:val="none" w:sz="0" w:space="0" w:color="auto"/>
                    <w:left w:val="none" w:sz="0" w:space="0" w:color="auto"/>
                    <w:bottom w:val="none" w:sz="0" w:space="0" w:color="auto"/>
                    <w:right w:val="none" w:sz="0" w:space="0" w:color="auto"/>
                  </w:divBdr>
                  <w:divsChild>
                    <w:div w:id="1478374412">
                      <w:marLeft w:val="0"/>
                      <w:marRight w:val="0"/>
                      <w:marTop w:val="0"/>
                      <w:marBottom w:val="0"/>
                      <w:divBdr>
                        <w:top w:val="none" w:sz="0" w:space="0" w:color="auto"/>
                        <w:left w:val="none" w:sz="0" w:space="0" w:color="auto"/>
                        <w:bottom w:val="none" w:sz="0" w:space="0" w:color="auto"/>
                        <w:right w:val="none" w:sz="0" w:space="0" w:color="auto"/>
                      </w:divBdr>
                    </w:div>
                  </w:divsChild>
                </w:div>
                <w:div w:id="1002195106">
                  <w:marLeft w:val="0"/>
                  <w:marRight w:val="0"/>
                  <w:marTop w:val="0"/>
                  <w:marBottom w:val="0"/>
                  <w:divBdr>
                    <w:top w:val="none" w:sz="0" w:space="0" w:color="auto"/>
                    <w:left w:val="none" w:sz="0" w:space="0" w:color="auto"/>
                    <w:bottom w:val="none" w:sz="0" w:space="0" w:color="auto"/>
                    <w:right w:val="none" w:sz="0" w:space="0" w:color="auto"/>
                  </w:divBdr>
                  <w:divsChild>
                    <w:div w:id="647249872">
                      <w:marLeft w:val="0"/>
                      <w:marRight w:val="0"/>
                      <w:marTop w:val="0"/>
                      <w:marBottom w:val="0"/>
                      <w:divBdr>
                        <w:top w:val="none" w:sz="0" w:space="0" w:color="auto"/>
                        <w:left w:val="none" w:sz="0" w:space="0" w:color="auto"/>
                        <w:bottom w:val="none" w:sz="0" w:space="0" w:color="auto"/>
                        <w:right w:val="none" w:sz="0" w:space="0" w:color="auto"/>
                      </w:divBdr>
                    </w:div>
                  </w:divsChild>
                </w:div>
                <w:div w:id="1032999588">
                  <w:marLeft w:val="0"/>
                  <w:marRight w:val="0"/>
                  <w:marTop w:val="0"/>
                  <w:marBottom w:val="0"/>
                  <w:divBdr>
                    <w:top w:val="none" w:sz="0" w:space="0" w:color="auto"/>
                    <w:left w:val="none" w:sz="0" w:space="0" w:color="auto"/>
                    <w:bottom w:val="none" w:sz="0" w:space="0" w:color="auto"/>
                    <w:right w:val="none" w:sz="0" w:space="0" w:color="auto"/>
                  </w:divBdr>
                  <w:divsChild>
                    <w:div w:id="1655064299">
                      <w:marLeft w:val="0"/>
                      <w:marRight w:val="0"/>
                      <w:marTop w:val="0"/>
                      <w:marBottom w:val="0"/>
                      <w:divBdr>
                        <w:top w:val="none" w:sz="0" w:space="0" w:color="auto"/>
                        <w:left w:val="none" w:sz="0" w:space="0" w:color="auto"/>
                        <w:bottom w:val="none" w:sz="0" w:space="0" w:color="auto"/>
                        <w:right w:val="none" w:sz="0" w:space="0" w:color="auto"/>
                      </w:divBdr>
                    </w:div>
                  </w:divsChild>
                </w:div>
                <w:div w:id="1035086017">
                  <w:marLeft w:val="0"/>
                  <w:marRight w:val="0"/>
                  <w:marTop w:val="0"/>
                  <w:marBottom w:val="0"/>
                  <w:divBdr>
                    <w:top w:val="none" w:sz="0" w:space="0" w:color="auto"/>
                    <w:left w:val="none" w:sz="0" w:space="0" w:color="auto"/>
                    <w:bottom w:val="none" w:sz="0" w:space="0" w:color="auto"/>
                    <w:right w:val="none" w:sz="0" w:space="0" w:color="auto"/>
                  </w:divBdr>
                  <w:divsChild>
                    <w:div w:id="567687727">
                      <w:marLeft w:val="0"/>
                      <w:marRight w:val="0"/>
                      <w:marTop w:val="0"/>
                      <w:marBottom w:val="0"/>
                      <w:divBdr>
                        <w:top w:val="none" w:sz="0" w:space="0" w:color="auto"/>
                        <w:left w:val="none" w:sz="0" w:space="0" w:color="auto"/>
                        <w:bottom w:val="none" w:sz="0" w:space="0" w:color="auto"/>
                        <w:right w:val="none" w:sz="0" w:space="0" w:color="auto"/>
                      </w:divBdr>
                    </w:div>
                  </w:divsChild>
                </w:div>
                <w:div w:id="1110784807">
                  <w:marLeft w:val="0"/>
                  <w:marRight w:val="0"/>
                  <w:marTop w:val="0"/>
                  <w:marBottom w:val="0"/>
                  <w:divBdr>
                    <w:top w:val="none" w:sz="0" w:space="0" w:color="auto"/>
                    <w:left w:val="none" w:sz="0" w:space="0" w:color="auto"/>
                    <w:bottom w:val="none" w:sz="0" w:space="0" w:color="auto"/>
                    <w:right w:val="none" w:sz="0" w:space="0" w:color="auto"/>
                  </w:divBdr>
                  <w:divsChild>
                    <w:div w:id="1683119205">
                      <w:marLeft w:val="0"/>
                      <w:marRight w:val="0"/>
                      <w:marTop w:val="0"/>
                      <w:marBottom w:val="0"/>
                      <w:divBdr>
                        <w:top w:val="none" w:sz="0" w:space="0" w:color="auto"/>
                        <w:left w:val="none" w:sz="0" w:space="0" w:color="auto"/>
                        <w:bottom w:val="none" w:sz="0" w:space="0" w:color="auto"/>
                        <w:right w:val="none" w:sz="0" w:space="0" w:color="auto"/>
                      </w:divBdr>
                    </w:div>
                  </w:divsChild>
                </w:div>
                <w:div w:id="1303924575">
                  <w:marLeft w:val="0"/>
                  <w:marRight w:val="0"/>
                  <w:marTop w:val="0"/>
                  <w:marBottom w:val="0"/>
                  <w:divBdr>
                    <w:top w:val="none" w:sz="0" w:space="0" w:color="auto"/>
                    <w:left w:val="none" w:sz="0" w:space="0" w:color="auto"/>
                    <w:bottom w:val="none" w:sz="0" w:space="0" w:color="auto"/>
                    <w:right w:val="none" w:sz="0" w:space="0" w:color="auto"/>
                  </w:divBdr>
                  <w:divsChild>
                    <w:div w:id="404378285">
                      <w:marLeft w:val="0"/>
                      <w:marRight w:val="0"/>
                      <w:marTop w:val="0"/>
                      <w:marBottom w:val="0"/>
                      <w:divBdr>
                        <w:top w:val="none" w:sz="0" w:space="0" w:color="auto"/>
                        <w:left w:val="none" w:sz="0" w:space="0" w:color="auto"/>
                        <w:bottom w:val="none" w:sz="0" w:space="0" w:color="auto"/>
                        <w:right w:val="none" w:sz="0" w:space="0" w:color="auto"/>
                      </w:divBdr>
                    </w:div>
                  </w:divsChild>
                </w:div>
                <w:div w:id="1369724671">
                  <w:marLeft w:val="0"/>
                  <w:marRight w:val="0"/>
                  <w:marTop w:val="0"/>
                  <w:marBottom w:val="0"/>
                  <w:divBdr>
                    <w:top w:val="none" w:sz="0" w:space="0" w:color="auto"/>
                    <w:left w:val="none" w:sz="0" w:space="0" w:color="auto"/>
                    <w:bottom w:val="none" w:sz="0" w:space="0" w:color="auto"/>
                    <w:right w:val="none" w:sz="0" w:space="0" w:color="auto"/>
                  </w:divBdr>
                  <w:divsChild>
                    <w:div w:id="1857889358">
                      <w:marLeft w:val="0"/>
                      <w:marRight w:val="0"/>
                      <w:marTop w:val="0"/>
                      <w:marBottom w:val="0"/>
                      <w:divBdr>
                        <w:top w:val="none" w:sz="0" w:space="0" w:color="auto"/>
                        <w:left w:val="none" w:sz="0" w:space="0" w:color="auto"/>
                        <w:bottom w:val="none" w:sz="0" w:space="0" w:color="auto"/>
                        <w:right w:val="none" w:sz="0" w:space="0" w:color="auto"/>
                      </w:divBdr>
                    </w:div>
                  </w:divsChild>
                </w:div>
                <w:div w:id="1377311512">
                  <w:marLeft w:val="0"/>
                  <w:marRight w:val="0"/>
                  <w:marTop w:val="0"/>
                  <w:marBottom w:val="0"/>
                  <w:divBdr>
                    <w:top w:val="none" w:sz="0" w:space="0" w:color="auto"/>
                    <w:left w:val="none" w:sz="0" w:space="0" w:color="auto"/>
                    <w:bottom w:val="none" w:sz="0" w:space="0" w:color="auto"/>
                    <w:right w:val="none" w:sz="0" w:space="0" w:color="auto"/>
                  </w:divBdr>
                  <w:divsChild>
                    <w:div w:id="1133705">
                      <w:marLeft w:val="0"/>
                      <w:marRight w:val="0"/>
                      <w:marTop w:val="0"/>
                      <w:marBottom w:val="0"/>
                      <w:divBdr>
                        <w:top w:val="none" w:sz="0" w:space="0" w:color="auto"/>
                        <w:left w:val="none" w:sz="0" w:space="0" w:color="auto"/>
                        <w:bottom w:val="none" w:sz="0" w:space="0" w:color="auto"/>
                        <w:right w:val="none" w:sz="0" w:space="0" w:color="auto"/>
                      </w:divBdr>
                    </w:div>
                  </w:divsChild>
                </w:div>
                <w:div w:id="1439064673">
                  <w:marLeft w:val="0"/>
                  <w:marRight w:val="0"/>
                  <w:marTop w:val="0"/>
                  <w:marBottom w:val="0"/>
                  <w:divBdr>
                    <w:top w:val="none" w:sz="0" w:space="0" w:color="auto"/>
                    <w:left w:val="none" w:sz="0" w:space="0" w:color="auto"/>
                    <w:bottom w:val="none" w:sz="0" w:space="0" w:color="auto"/>
                    <w:right w:val="none" w:sz="0" w:space="0" w:color="auto"/>
                  </w:divBdr>
                  <w:divsChild>
                    <w:div w:id="678972483">
                      <w:marLeft w:val="0"/>
                      <w:marRight w:val="0"/>
                      <w:marTop w:val="0"/>
                      <w:marBottom w:val="0"/>
                      <w:divBdr>
                        <w:top w:val="none" w:sz="0" w:space="0" w:color="auto"/>
                        <w:left w:val="none" w:sz="0" w:space="0" w:color="auto"/>
                        <w:bottom w:val="none" w:sz="0" w:space="0" w:color="auto"/>
                        <w:right w:val="none" w:sz="0" w:space="0" w:color="auto"/>
                      </w:divBdr>
                    </w:div>
                  </w:divsChild>
                </w:div>
                <w:div w:id="1464039295">
                  <w:marLeft w:val="0"/>
                  <w:marRight w:val="0"/>
                  <w:marTop w:val="0"/>
                  <w:marBottom w:val="0"/>
                  <w:divBdr>
                    <w:top w:val="none" w:sz="0" w:space="0" w:color="auto"/>
                    <w:left w:val="none" w:sz="0" w:space="0" w:color="auto"/>
                    <w:bottom w:val="none" w:sz="0" w:space="0" w:color="auto"/>
                    <w:right w:val="none" w:sz="0" w:space="0" w:color="auto"/>
                  </w:divBdr>
                  <w:divsChild>
                    <w:div w:id="1283533622">
                      <w:marLeft w:val="0"/>
                      <w:marRight w:val="0"/>
                      <w:marTop w:val="0"/>
                      <w:marBottom w:val="0"/>
                      <w:divBdr>
                        <w:top w:val="none" w:sz="0" w:space="0" w:color="auto"/>
                        <w:left w:val="none" w:sz="0" w:space="0" w:color="auto"/>
                        <w:bottom w:val="none" w:sz="0" w:space="0" w:color="auto"/>
                        <w:right w:val="none" w:sz="0" w:space="0" w:color="auto"/>
                      </w:divBdr>
                    </w:div>
                  </w:divsChild>
                </w:div>
                <w:div w:id="1617323097">
                  <w:marLeft w:val="0"/>
                  <w:marRight w:val="0"/>
                  <w:marTop w:val="0"/>
                  <w:marBottom w:val="0"/>
                  <w:divBdr>
                    <w:top w:val="none" w:sz="0" w:space="0" w:color="auto"/>
                    <w:left w:val="none" w:sz="0" w:space="0" w:color="auto"/>
                    <w:bottom w:val="none" w:sz="0" w:space="0" w:color="auto"/>
                    <w:right w:val="none" w:sz="0" w:space="0" w:color="auto"/>
                  </w:divBdr>
                  <w:divsChild>
                    <w:div w:id="502596697">
                      <w:marLeft w:val="0"/>
                      <w:marRight w:val="0"/>
                      <w:marTop w:val="0"/>
                      <w:marBottom w:val="0"/>
                      <w:divBdr>
                        <w:top w:val="none" w:sz="0" w:space="0" w:color="auto"/>
                        <w:left w:val="none" w:sz="0" w:space="0" w:color="auto"/>
                        <w:bottom w:val="none" w:sz="0" w:space="0" w:color="auto"/>
                        <w:right w:val="none" w:sz="0" w:space="0" w:color="auto"/>
                      </w:divBdr>
                    </w:div>
                  </w:divsChild>
                </w:div>
                <w:div w:id="1759404318">
                  <w:marLeft w:val="0"/>
                  <w:marRight w:val="0"/>
                  <w:marTop w:val="0"/>
                  <w:marBottom w:val="0"/>
                  <w:divBdr>
                    <w:top w:val="none" w:sz="0" w:space="0" w:color="auto"/>
                    <w:left w:val="none" w:sz="0" w:space="0" w:color="auto"/>
                    <w:bottom w:val="none" w:sz="0" w:space="0" w:color="auto"/>
                    <w:right w:val="none" w:sz="0" w:space="0" w:color="auto"/>
                  </w:divBdr>
                  <w:divsChild>
                    <w:div w:id="1965697930">
                      <w:marLeft w:val="0"/>
                      <w:marRight w:val="0"/>
                      <w:marTop w:val="0"/>
                      <w:marBottom w:val="0"/>
                      <w:divBdr>
                        <w:top w:val="none" w:sz="0" w:space="0" w:color="auto"/>
                        <w:left w:val="none" w:sz="0" w:space="0" w:color="auto"/>
                        <w:bottom w:val="none" w:sz="0" w:space="0" w:color="auto"/>
                        <w:right w:val="none" w:sz="0" w:space="0" w:color="auto"/>
                      </w:divBdr>
                    </w:div>
                  </w:divsChild>
                </w:div>
                <w:div w:id="1802336297">
                  <w:marLeft w:val="0"/>
                  <w:marRight w:val="0"/>
                  <w:marTop w:val="0"/>
                  <w:marBottom w:val="0"/>
                  <w:divBdr>
                    <w:top w:val="none" w:sz="0" w:space="0" w:color="auto"/>
                    <w:left w:val="none" w:sz="0" w:space="0" w:color="auto"/>
                    <w:bottom w:val="none" w:sz="0" w:space="0" w:color="auto"/>
                    <w:right w:val="none" w:sz="0" w:space="0" w:color="auto"/>
                  </w:divBdr>
                  <w:divsChild>
                    <w:div w:id="1018235307">
                      <w:marLeft w:val="0"/>
                      <w:marRight w:val="0"/>
                      <w:marTop w:val="0"/>
                      <w:marBottom w:val="0"/>
                      <w:divBdr>
                        <w:top w:val="none" w:sz="0" w:space="0" w:color="auto"/>
                        <w:left w:val="none" w:sz="0" w:space="0" w:color="auto"/>
                        <w:bottom w:val="none" w:sz="0" w:space="0" w:color="auto"/>
                        <w:right w:val="none" w:sz="0" w:space="0" w:color="auto"/>
                      </w:divBdr>
                    </w:div>
                  </w:divsChild>
                </w:div>
                <w:div w:id="1813668385">
                  <w:marLeft w:val="0"/>
                  <w:marRight w:val="0"/>
                  <w:marTop w:val="0"/>
                  <w:marBottom w:val="0"/>
                  <w:divBdr>
                    <w:top w:val="none" w:sz="0" w:space="0" w:color="auto"/>
                    <w:left w:val="none" w:sz="0" w:space="0" w:color="auto"/>
                    <w:bottom w:val="none" w:sz="0" w:space="0" w:color="auto"/>
                    <w:right w:val="none" w:sz="0" w:space="0" w:color="auto"/>
                  </w:divBdr>
                  <w:divsChild>
                    <w:div w:id="706491765">
                      <w:marLeft w:val="0"/>
                      <w:marRight w:val="0"/>
                      <w:marTop w:val="0"/>
                      <w:marBottom w:val="0"/>
                      <w:divBdr>
                        <w:top w:val="none" w:sz="0" w:space="0" w:color="auto"/>
                        <w:left w:val="none" w:sz="0" w:space="0" w:color="auto"/>
                        <w:bottom w:val="none" w:sz="0" w:space="0" w:color="auto"/>
                        <w:right w:val="none" w:sz="0" w:space="0" w:color="auto"/>
                      </w:divBdr>
                    </w:div>
                  </w:divsChild>
                </w:div>
                <w:div w:id="1861507821">
                  <w:marLeft w:val="0"/>
                  <w:marRight w:val="0"/>
                  <w:marTop w:val="0"/>
                  <w:marBottom w:val="0"/>
                  <w:divBdr>
                    <w:top w:val="none" w:sz="0" w:space="0" w:color="auto"/>
                    <w:left w:val="none" w:sz="0" w:space="0" w:color="auto"/>
                    <w:bottom w:val="none" w:sz="0" w:space="0" w:color="auto"/>
                    <w:right w:val="none" w:sz="0" w:space="0" w:color="auto"/>
                  </w:divBdr>
                  <w:divsChild>
                    <w:div w:id="1586959925">
                      <w:marLeft w:val="0"/>
                      <w:marRight w:val="0"/>
                      <w:marTop w:val="0"/>
                      <w:marBottom w:val="0"/>
                      <w:divBdr>
                        <w:top w:val="none" w:sz="0" w:space="0" w:color="auto"/>
                        <w:left w:val="none" w:sz="0" w:space="0" w:color="auto"/>
                        <w:bottom w:val="none" w:sz="0" w:space="0" w:color="auto"/>
                        <w:right w:val="none" w:sz="0" w:space="0" w:color="auto"/>
                      </w:divBdr>
                    </w:div>
                  </w:divsChild>
                </w:div>
                <w:div w:id="1969043723">
                  <w:marLeft w:val="0"/>
                  <w:marRight w:val="0"/>
                  <w:marTop w:val="0"/>
                  <w:marBottom w:val="0"/>
                  <w:divBdr>
                    <w:top w:val="none" w:sz="0" w:space="0" w:color="auto"/>
                    <w:left w:val="none" w:sz="0" w:space="0" w:color="auto"/>
                    <w:bottom w:val="none" w:sz="0" w:space="0" w:color="auto"/>
                    <w:right w:val="none" w:sz="0" w:space="0" w:color="auto"/>
                  </w:divBdr>
                  <w:divsChild>
                    <w:div w:id="1749769449">
                      <w:marLeft w:val="0"/>
                      <w:marRight w:val="0"/>
                      <w:marTop w:val="0"/>
                      <w:marBottom w:val="0"/>
                      <w:divBdr>
                        <w:top w:val="none" w:sz="0" w:space="0" w:color="auto"/>
                        <w:left w:val="none" w:sz="0" w:space="0" w:color="auto"/>
                        <w:bottom w:val="none" w:sz="0" w:space="0" w:color="auto"/>
                        <w:right w:val="none" w:sz="0" w:space="0" w:color="auto"/>
                      </w:divBdr>
                    </w:div>
                  </w:divsChild>
                </w:div>
                <w:div w:id="2028092753">
                  <w:marLeft w:val="0"/>
                  <w:marRight w:val="0"/>
                  <w:marTop w:val="0"/>
                  <w:marBottom w:val="0"/>
                  <w:divBdr>
                    <w:top w:val="none" w:sz="0" w:space="0" w:color="auto"/>
                    <w:left w:val="none" w:sz="0" w:space="0" w:color="auto"/>
                    <w:bottom w:val="none" w:sz="0" w:space="0" w:color="auto"/>
                    <w:right w:val="none" w:sz="0" w:space="0" w:color="auto"/>
                  </w:divBdr>
                  <w:divsChild>
                    <w:div w:id="680743601">
                      <w:marLeft w:val="0"/>
                      <w:marRight w:val="0"/>
                      <w:marTop w:val="0"/>
                      <w:marBottom w:val="0"/>
                      <w:divBdr>
                        <w:top w:val="none" w:sz="0" w:space="0" w:color="auto"/>
                        <w:left w:val="none" w:sz="0" w:space="0" w:color="auto"/>
                        <w:bottom w:val="none" w:sz="0" w:space="0" w:color="auto"/>
                        <w:right w:val="none" w:sz="0" w:space="0" w:color="auto"/>
                      </w:divBdr>
                    </w:div>
                  </w:divsChild>
                </w:div>
                <w:div w:id="2121562864">
                  <w:marLeft w:val="0"/>
                  <w:marRight w:val="0"/>
                  <w:marTop w:val="0"/>
                  <w:marBottom w:val="0"/>
                  <w:divBdr>
                    <w:top w:val="none" w:sz="0" w:space="0" w:color="auto"/>
                    <w:left w:val="none" w:sz="0" w:space="0" w:color="auto"/>
                    <w:bottom w:val="none" w:sz="0" w:space="0" w:color="auto"/>
                    <w:right w:val="none" w:sz="0" w:space="0" w:color="auto"/>
                  </w:divBdr>
                  <w:divsChild>
                    <w:div w:id="1252347466">
                      <w:marLeft w:val="0"/>
                      <w:marRight w:val="0"/>
                      <w:marTop w:val="0"/>
                      <w:marBottom w:val="0"/>
                      <w:divBdr>
                        <w:top w:val="none" w:sz="0" w:space="0" w:color="auto"/>
                        <w:left w:val="none" w:sz="0" w:space="0" w:color="auto"/>
                        <w:bottom w:val="none" w:sz="0" w:space="0" w:color="auto"/>
                        <w:right w:val="none" w:sz="0" w:space="0" w:color="auto"/>
                      </w:divBdr>
                    </w:div>
                  </w:divsChild>
                </w:div>
                <w:div w:id="2139831560">
                  <w:marLeft w:val="0"/>
                  <w:marRight w:val="0"/>
                  <w:marTop w:val="0"/>
                  <w:marBottom w:val="0"/>
                  <w:divBdr>
                    <w:top w:val="none" w:sz="0" w:space="0" w:color="auto"/>
                    <w:left w:val="none" w:sz="0" w:space="0" w:color="auto"/>
                    <w:bottom w:val="none" w:sz="0" w:space="0" w:color="auto"/>
                    <w:right w:val="none" w:sz="0" w:space="0" w:color="auto"/>
                  </w:divBdr>
                  <w:divsChild>
                    <w:div w:id="2003896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1523820">
          <w:marLeft w:val="0"/>
          <w:marRight w:val="0"/>
          <w:marTop w:val="0"/>
          <w:marBottom w:val="0"/>
          <w:divBdr>
            <w:top w:val="none" w:sz="0" w:space="0" w:color="auto"/>
            <w:left w:val="none" w:sz="0" w:space="0" w:color="auto"/>
            <w:bottom w:val="none" w:sz="0" w:space="0" w:color="auto"/>
            <w:right w:val="none" w:sz="0" w:space="0" w:color="auto"/>
          </w:divBdr>
        </w:div>
        <w:div w:id="1804889040">
          <w:marLeft w:val="0"/>
          <w:marRight w:val="0"/>
          <w:marTop w:val="0"/>
          <w:marBottom w:val="0"/>
          <w:divBdr>
            <w:top w:val="none" w:sz="0" w:space="0" w:color="auto"/>
            <w:left w:val="none" w:sz="0" w:space="0" w:color="auto"/>
            <w:bottom w:val="none" w:sz="0" w:space="0" w:color="auto"/>
            <w:right w:val="none" w:sz="0" w:space="0" w:color="auto"/>
          </w:divBdr>
        </w:div>
        <w:div w:id="1965309465">
          <w:marLeft w:val="0"/>
          <w:marRight w:val="0"/>
          <w:marTop w:val="0"/>
          <w:marBottom w:val="0"/>
          <w:divBdr>
            <w:top w:val="none" w:sz="0" w:space="0" w:color="auto"/>
            <w:left w:val="none" w:sz="0" w:space="0" w:color="auto"/>
            <w:bottom w:val="none" w:sz="0" w:space="0" w:color="auto"/>
            <w:right w:val="none" w:sz="0" w:space="0" w:color="auto"/>
          </w:divBdr>
        </w:div>
      </w:divsChild>
    </w:div>
    <w:div w:id="785538840">
      <w:bodyDiv w:val="1"/>
      <w:marLeft w:val="0"/>
      <w:marRight w:val="0"/>
      <w:marTop w:val="0"/>
      <w:marBottom w:val="0"/>
      <w:divBdr>
        <w:top w:val="none" w:sz="0" w:space="0" w:color="auto"/>
        <w:left w:val="none" w:sz="0" w:space="0" w:color="auto"/>
        <w:bottom w:val="none" w:sz="0" w:space="0" w:color="auto"/>
        <w:right w:val="none" w:sz="0" w:space="0" w:color="auto"/>
      </w:divBdr>
    </w:div>
    <w:div w:id="830566897">
      <w:bodyDiv w:val="1"/>
      <w:marLeft w:val="0"/>
      <w:marRight w:val="0"/>
      <w:marTop w:val="0"/>
      <w:marBottom w:val="0"/>
      <w:divBdr>
        <w:top w:val="none" w:sz="0" w:space="0" w:color="auto"/>
        <w:left w:val="none" w:sz="0" w:space="0" w:color="auto"/>
        <w:bottom w:val="none" w:sz="0" w:space="0" w:color="auto"/>
        <w:right w:val="none" w:sz="0" w:space="0" w:color="auto"/>
      </w:divBdr>
    </w:div>
    <w:div w:id="876698840">
      <w:bodyDiv w:val="1"/>
      <w:marLeft w:val="0"/>
      <w:marRight w:val="0"/>
      <w:marTop w:val="0"/>
      <w:marBottom w:val="0"/>
      <w:divBdr>
        <w:top w:val="none" w:sz="0" w:space="0" w:color="auto"/>
        <w:left w:val="none" w:sz="0" w:space="0" w:color="auto"/>
        <w:bottom w:val="none" w:sz="0" w:space="0" w:color="auto"/>
        <w:right w:val="none" w:sz="0" w:space="0" w:color="auto"/>
      </w:divBdr>
    </w:div>
    <w:div w:id="1242183591">
      <w:bodyDiv w:val="1"/>
      <w:marLeft w:val="0"/>
      <w:marRight w:val="0"/>
      <w:marTop w:val="0"/>
      <w:marBottom w:val="0"/>
      <w:divBdr>
        <w:top w:val="none" w:sz="0" w:space="0" w:color="auto"/>
        <w:left w:val="none" w:sz="0" w:space="0" w:color="auto"/>
        <w:bottom w:val="none" w:sz="0" w:space="0" w:color="auto"/>
        <w:right w:val="none" w:sz="0" w:space="0" w:color="auto"/>
      </w:divBdr>
    </w:div>
    <w:div w:id="1468166131">
      <w:bodyDiv w:val="1"/>
      <w:marLeft w:val="0"/>
      <w:marRight w:val="0"/>
      <w:marTop w:val="0"/>
      <w:marBottom w:val="0"/>
      <w:divBdr>
        <w:top w:val="none" w:sz="0" w:space="0" w:color="auto"/>
        <w:left w:val="none" w:sz="0" w:space="0" w:color="auto"/>
        <w:bottom w:val="none" w:sz="0" w:space="0" w:color="auto"/>
        <w:right w:val="none" w:sz="0" w:space="0" w:color="auto"/>
      </w:divBdr>
      <w:divsChild>
        <w:div w:id="1437797999">
          <w:marLeft w:val="0"/>
          <w:marRight w:val="0"/>
          <w:marTop w:val="0"/>
          <w:marBottom w:val="0"/>
          <w:divBdr>
            <w:top w:val="none" w:sz="0" w:space="0" w:color="auto"/>
            <w:left w:val="none" w:sz="0" w:space="0" w:color="auto"/>
            <w:bottom w:val="none" w:sz="0" w:space="0" w:color="auto"/>
            <w:right w:val="none" w:sz="0" w:space="0" w:color="auto"/>
          </w:divBdr>
          <w:divsChild>
            <w:div w:id="1915964553">
              <w:marLeft w:val="0"/>
              <w:marRight w:val="0"/>
              <w:marTop w:val="0"/>
              <w:marBottom w:val="0"/>
              <w:divBdr>
                <w:top w:val="none" w:sz="0" w:space="0" w:color="auto"/>
                <w:left w:val="none" w:sz="0" w:space="0" w:color="auto"/>
                <w:bottom w:val="none" w:sz="0" w:space="0" w:color="auto"/>
                <w:right w:val="none" w:sz="0" w:space="0" w:color="auto"/>
              </w:divBdr>
              <w:divsChild>
                <w:div w:id="786199860">
                  <w:marLeft w:val="0"/>
                  <w:marRight w:val="0"/>
                  <w:marTop w:val="0"/>
                  <w:marBottom w:val="0"/>
                  <w:divBdr>
                    <w:top w:val="none" w:sz="0" w:space="0" w:color="auto"/>
                    <w:left w:val="none" w:sz="0" w:space="0" w:color="auto"/>
                    <w:bottom w:val="none" w:sz="0" w:space="0" w:color="auto"/>
                    <w:right w:val="none" w:sz="0" w:space="0" w:color="auto"/>
                  </w:divBdr>
                  <w:divsChild>
                    <w:div w:id="386493679">
                      <w:marLeft w:val="0"/>
                      <w:marRight w:val="0"/>
                      <w:marTop w:val="0"/>
                      <w:marBottom w:val="0"/>
                      <w:divBdr>
                        <w:top w:val="none" w:sz="0" w:space="0" w:color="auto"/>
                        <w:left w:val="none" w:sz="0" w:space="0" w:color="auto"/>
                        <w:bottom w:val="none" w:sz="0" w:space="0" w:color="auto"/>
                        <w:right w:val="none" w:sz="0" w:space="0" w:color="auto"/>
                      </w:divBdr>
                      <w:divsChild>
                        <w:div w:id="407849559">
                          <w:marLeft w:val="0"/>
                          <w:marRight w:val="0"/>
                          <w:marTop w:val="0"/>
                          <w:marBottom w:val="0"/>
                          <w:divBdr>
                            <w:top w:val="none" w:sz="0" w:space="0" w:color="auto"/>
                            <w:left w:val="none" w:sz="0" w:space="0" w:color="auto"/>
                            <w:bottom w:val="none" w:sz="0" w:space="0" w:color="auto"/>
                            <w:right w:val="none" w:sz="0" w:space="0" w:color="auto"/>
                          </w:divBdr>
                          <w:divsChild>
                            <w:div w:id="370300234">
                              <w:marLeft w:val="0"/>
                              <w:marRight w:val="0"/>
                              <w:marTop w:val="0"/>
                              <w:marBottom w:val="0"/>
                              <w:divBdr>
                                <w:top w:val="none" w:sz="0" w:space="0" w:color="auto"/>
                                <w:left w:val="none" w:sz="0" w:space="0" w:color="auto"/>
                                <w:bottom w:val="none" w:sz="0" w:space="0" w:color="auto"/>
                                <w:right w:val="none" w:sz="0" w:space="0" w:color="auto"/>
                              </w:divBdr>
                              <w:divsChild>
                                <w:div w:id="1105151809">
                                  <w:marLeft w:val="0"/>
                                  <w:marRight w:val="0"/>
                                  <w:marTop w:val="0"/>
                                  <w:marBottom w:val="0"/>
                                  <w:divBdr>
                                    <w:top w:val="none" w:sz="0" w:space="0" w:color="auto"/>
                                    <w:left w:val="none" w:sz="0" w:space="0" w:color="auto"/>
                                    <w:bottom w:val="none" w:sz="0" w:space="0" w:color="auto"/>
                                    <w:right w:val="none" w:sz="0" w:space="0" w:color="auto"/>
                                  </w:divBdr>
                                  <w:divsChild>
                                    <w:div w:id="964703421">
                                      <w:marLeft w:val="0"/>
                                      <w:marRight w:val="0"/>
                                      <w:marTop w:val="0"/>
                                      <w:marBottom w:val="0"/>
                                      <w:divBdr>
                                        <w:top w:val="none" w:sz="0" w:space="0" w:color="auto"/>
                                        <w:left w:val="none" w:sz="0" w:space="0" w:color="auto"/>
                                        <w:bottom w:val="none" w:sz="0" w:space="0" w:color="auto"/>
                                        <w:right w:val="none" w:sz="0" w:space="0" w:color="auto"/>
                                      </w:divBdr>
                                      <w:divsChild>
                                        <w:div w:id="2137795271">
                                          <w:marLeft w:val="0"/>
                                          <w:marRight w:val="0"/>
                                          <w:marTop w:val="0"/>
                                          <w:marBottom w:val="0"/>
                                          <w:divBdr>
                                            <w:top w:val="none" w:sz="0" w:space="0" w:color="auto"/>
                                            <w:left w:val="none" w:sz="0" w:space="0" w:color="auto"/>
                                            <w:bottom w:val="none" w:sz="0" w:space="0" w:color="auto"/>
                                            <w:right w:val="none" w:sz="0" w:space="0" w:color="auto"/>
                                          </w:divBdr>
                                          <w:divsChild>
                                            <w:div w:id="971904118">
                                              <w:marLeft w:val="0"/>
                                              <w:marRight w:val="0"/>
                                              <w:marTop w:val="0"/>
                                              <w:marBottom w:val="0"/>
                                              <w:divBdr>
                                                <w:top w:val="none" w:sz="0" w:space="0" w:color="auto"/>
                                                <w:left w:val="none" w:sz="0" w:space="0" w:color="auto"/>
                                                <w:bottom w:val="none" w:sz="0" w:space="0" w:color="auto"/>
                                                <w:right w:val="none" w:sz="0" w:space="0" w:color="auto"/>
                                              </w:divBdr>
                                              <w:divsChild>
                                                <w:div w:id="1945722141">
                                                  <w:marLeft w:val="0"/>
                                                  <w:marRight w:val="0"/>
                                                  <w:marTop w:val="0"/>
                                                  <w:marBottom w:val="0"/>
                                                  <w:divBdr>
                                                    <w:top w:val="none" w:sz="0" w:space="0" w:color="auto"/>
                                                    <w:left w:val="none" w:sz="0" w:space="0" w:color="auto"/>
                                                    <w:bottom w:val="none" w:sz="0" w:space="0" w:color="auto"/>
                                                    <w:right w:val="none" w:sz="0" w:space="0" w:color="auto"/>
                                                  </w:divBdr>
                                                  <w:divsChild>
                                                    <w:div w:id="1871071130">
                                                      <w:marLeft w:val="0"/>
                                                      <w:marRight w:val="0"/>
                                                      <w:marTop w:val="0"/>
                                                      <w:marBottom w:val="0"/>
                                                      <w:divBdr>
                                                        <w:top w:val="none" w:sz="0" w:space="0" w:color="auto"/>
                                                        <w:left w:val="none" w:sz="0" w:space="0" w:color="auto"/>
                                                        <w:bottom w:val="none" w:sz="0" w:space="0" w:color="auto"/>
                                                        <w:right w:val="none" w:sz="0" w:space="0" w:color="auto"/>
                                                      </w:divBdr>
                                                      <w:divsChild>
                                                        <w:div w:id="1535462144">
                                                          <w:marLeft w:val="0"/>
                                                          <w:marRight w:val="0"/>
                                                          <w:marTop w:val="0"/>
                                                          <w:marBottom w:val="0"/>
                                                          <w:divBdr>
                                                            <w:top w:val="none" w:sz="0" w:space="0" w:color="auto"/>
                                                            <w:left w:val="none" w:sz="0" w:space="0" w:color="auto"/>
                                                            <w:bottom w:val="none" w:sz="0" w:space="0" w:color="auto"/>
                                                            <w:right w:val="none" w:sz="0" w:space="0" w:color="auto"/>
                                                          </w:divBdr>
                                                          <w:divsChild>
                                                            <w:div w:id="793913613">
                                                              <w:marLeft w:val="0"/>
                                                              <w:marRight w:val="0"/>
                                                              <w:marTop w:val="0"/>
                                                              <w:marBottom w:val="0"/>
                                                              <w:divBdr>
                                                                <w:top w:val="none" w:sz="0" w:space="0" w:color="auto"/>
                                                                <w:left w:val="none" w:sz="0" w:space="0" w:color="auto"/>
                                                                <w:bottom w:val="none" w:sz="0" w:space="0" w:color="auto"/>
                                                                <w:right w:val="none" w:sz="0" w:space="0" w:color="auto"/>
                                                              </w:divBdr>
                                                              <w:divsChild>
                                                                <w:div w:id="567149933">
                                                                  <w:marLeft w:val="405"/>
                                                                  <w:marRight w:val="0"/>
                                                                  <w:marTop w:val="0"/>
                                                                  <w:marBottom w:val="0"/>
                                                                  <w:divBdr>
                                                                    <w:top w:val="none" w:sz="0" w:space="0" w:color="auto"/>
                                                                    <w:left w:val="none" w:sz="0" w:space="0" w:color="auto"/>
                                                                    <w:bottom w:val="none" w:sz="0" w:space="0" w:color="auto"/>
                                                                    <w:right w:val="none" w:sz="0" w:space="0" w:color="auto"/>
                                                                  </w:divBdr>
                                                                  <w:divsChild>
                                                                    <w:div w:id="1739743810">
                                                                      <w:marLeft w:val="0"/>
                                                                      <w:marRight w:val="0"/>
                                                                      <w:marTop w:val="0"/>
                                                                      <w:marBottom w:val="0"/>
                                                                      <w:divBdr>
                                                                        <w:top w:val="none" w:sz="0" w:space="0" w:color="auto"/>
                                                                        <w:left w:val="none" w:sz="0" w:space="0" w:color="auto"/>
                                                                        <w:bottom w:val="none" w:sz="0" w:space="0" w:color="auto"/>
                                                                        <w:right w:val="none" w:sz="0" w:space="0" w:color="auto"/>
                                                                      </w:divBdr>
                                                                      <w:divsChild>
                                                                        <w:div w:id="58095607">
                                                                          <w:marLeft w:val="0"/>
                                                                          <w:marRight w:val="0"/>
                                                                          <w:marTop w:val="0"/>
                                                                          <w:marBottom w:val="0"/>
                                                                          <w:divBdr>
                                                                            <w:top w:val="none" w:sz="0" w:space="0" w:color="auto"/>
                                                                            <w:left w:val="none" w:sz="0" w:space="0" w:color="auto"/>
                                                                            <w:bottom w:val="none" w:sz="0" w:space="0" w:color="auto"/>
                                                                            <w:right w:val="none" w:sz="0" w:space="0" w:color="auto"/>
                                                                          </w:divBdr>
                                                                          <w:divsChild>
                                                                            <w:div w:id="1659265057">
                                                                              <w:marLeft w:val="0"/>
                                                                              <w:marRight w:val="0"/>
                                                                              <w:marTop w:val="0"/>
                                                                              <w:marBottom w:val="0"/>
                                                                              <w:divBdr>
                                                                                <w:top w:val="none" w:sz="0" w:space="0" w:color="auto"/>
                                                                                <w:left w:val="none" w:sz="0" w:space="0" w:color="auto"/>
                                                                                <w:bottom w:val="none" w:sz="0" w:space="0" w:color="auto"/>
                                                                                <w:right w:val="none" w:sz="0" w:space="0" w:color="auto"/>
                                                                              </w:divBdr>
                                                                              <w:divsChild>
                                                                                <w:div w:id="1114137032">
                                                                                  <w:marLeft w:val="0"/>
                                                                                  <w:marRight w:val="0"/>
                                                                                  <w:marTop w:val="0"/>
                                                                                  <w:marBottom w:val="0"/>
                                                                                  <w:divBdr>
                                                                                    <w:top w:val="none" w:sz="0" w:space="0" w:color="auto"/>
                                                                                    <w:left w:val="none" w:sz="0" w:space="0" w:color="auto"/>
                                                                                    <w:bottom w:val="none" w:sz="0" w:space="0" w:color="auto"/>
                                                                                    <w:right w:val="none" w:sz="0" w:space="0" w:color="auto"/>
                                                                                  </w:divBdr>
                                                                                  <w:divsChild>
                                                                                    <w:div w:id="473253050">
                                                                                      <w:marLeft w:val="900"/>
                                                                                      <w:marRight w:val="0"/>
                                                                                      <w:marTop w:val="30"/>
                                                                                      <w:marBottom w:val="0"/>
                                                                                      <w:divBdr>
                                                                                        <w:top w:val="none" w:sz="0" w:space="0" w:color="auto"/>
                                                                                        <w:left w:val="none" w:sz="0" w:space="0" w:color="auto"/>
                                                                                        <w:bottom w:val="none" w:sz="0" w:space="0" w:color="auto"/>
                                                                                        <w:right w:val="none" w:sz="0" w:space="0" w:color="auto"/>
                                                                                      </w:divBdr>
                                                                                      <w:divsChild>
                                                                                        <w:div w:id="2034576424">
                                                                                          <w:marLeft w:val="0"/>
                                                                                          <w:marRight w:val="0"/>
                                                                                          <w:marTop w:val="30"/>
                                                                                          <w:marBottom w:val="0"/>
                                                                                          <w:divBdr>
                                                                                            <w:top w:val="none" w:sz="0" w:space="0" w:color="auto"/>
                                                                                            <w:left w:val="none" w:sz="0" w:space="0" w:color="auto"/>
                                                                                            <w:bottom w:val="single" w:sz="6" w:space="15" w:color="auto"/>
                                                                                            <w:right w:val="none" w:sz="0" w:space="0" w:color="auto"/>
                                                                                          </w:divBdr>
                                                                                          <w:divsChild>
                                                                                            <w:div w:id="741414803">
                                                                                              <w:marLeft w:val="1200"/>
                                                                                              <w:marRight w:val="0"/>
                                                                                              <w:marTop w:val="180"/>
                                                                                              <w:marBottom w:val="0"/>
                                                                                              <w:divBdr>
                                                                                                <w:top w:val="none" w:sz="0" w:space="0" w:color="auto"/>
                                                                                                <w:left w:val="none" w:sz="0" w:space="0" w:color="auto"/>
                                                                                                <w:bottom w:val="none" w:sz="0" w:space="0" w:color="auto"/>
                                                                                                <w:right w:val="none" w:sz="0" w:space="0" w:color="auto"/>
                                                                                              </w:divBdr>
                                                                                              <w:divsChild>
                                                                                                <w:div w:id="616907832">
                                                                                                  <w:marLeft w:val="0"/>
                                                                                                  <w:marRight w:val="0"/>
                                                                                                  <w:marTop w:val="0"/>
                                                                                                  <w:marBottom w:val="0"/>
                                                                                                  <w:divBdr>
                                                                                                    <w:top w:val="none" w:sz="0" w:space="0" w:color="auto"/>
                                                                                                    <w:left w:val="none" w:sz="0" w:space="0" w:color="auto"/>
                                                                                                    <w:bottom w:val="none" w:sz="0" w:space="0" w:color="auto"/>
                                                                                                    <w:right w:val="none" w:sz="0" w:space="0" w:color="auto"/>
                                                                                                  </w:divBdr>
                                                                                                  <w:divsChild>
                                                                                                    <w:div w:id="1632639002">
                                                                                                      <w:marLeft w:val="0"/>
                                                                                                      <w:marRight w:val="0"/>
                                                                                                      <w:marTop w:val="30"/>
                                                                                                      <w:marBottom w:val="0"/>
                                                                                                      <w:divBdr>
                                                                                                        <w:top w:val="none" w:sz="0" w:space="0" w:color="auto"/>
                                                                                                        <w:left w:val="none" w:sz="0" w:space="0" w:color="auto"/>
                                                                                                        <w:bottom w:val="none" w:sz="0" w:space="0" w:color="auto"/>
                                                                                                        <w:right w:val="none" w:sz="0" w:space="0" w:color="auto"/>
                                                                                                      </w:divBdr>
                                                                                                      <w:divsChild>
                                                                                                        <w:div w:id="1571578262">
                                                                                                          <w:marLeft w:val="0"/>
                                                                                                          <w:marRight w:val="0"/>
                                                                                                          <w:marTop w:val="0"/>
                                                                                                          <w:marBottom w:val="0"/>
                                                                                                          <w:divBdr>
                                                                                                            <w:top w:val="none" w:sz="0" w:space="0" w:color="auto"/>
                                                                                                            <w:left w:val="none" w:sz="0" w:space="0" w:color="auto"/>
                                                                                                            <w:bottom w:val="none" w:sz="0" w:space="0" w:color="auto"/>
                                                                                                            <w:right w:val="none" w:sz="0" w:space="0" w:color="auto"/>
                                                                                                          </w:divBdr>
                                                                                                          <w:divsChild>
                                                                                                            <w:div w:id="293340523">
                                                                                                              <w:marLeft w:val="0"/>
                                                                                                              <w:marRight w:val="0"/>
                                                                                                              <w:marTop w:val="15"/>
                                                                                                              <w:marBottom w:val="0"/>
                                                                                                              <w:divBdr>
                                                                                                                <w:top w:val="none" w:sz="0" w:space="0" w:color="auto"/>
                                                                                                                <w:left w:val="none" w:sz="0" w:space="0" w:color="auto"/>
                                                                                                                <w:bottom w:val="none" w:sz="0" w:space="0" w:color="auto"/>
                                                                                                                <w:right w:val="none" w:sz="0" w:space="0" w:color="auto"/>
                                                                                                              </w:divBdr>
                                                                                                              <w:divsChild>
                                                                                                                <w:div w:id="1125732218">
                                                                                                                  <w:marLeft w:val="0"/>
                                                                                                                  <w:marRight w:val="0"/>
                                                                                                                  <w:marTop w:val="0"/>
                                                                                                                  <w:marBottom w:val="0"/>
                                                                                                                  <w:divBdr>
                                                                                                                    <w:top w:val="none" w:sz="0" w:space="0" w:color="auto"/>
                                                                                                                    <w:left w:val="none" w:sz="0" w:space="0" w:color="auto"/>
                                                                                                                    <w:bottom w:val="none" w:sz="0" w:space="0" w:color="auto"/>
                                                                                                                    <w:right w:val="none" w:sz="0" w:space="0" w:color="auto"/>
                                                                                                                  </w:divBdr>
                                                                                                                  <w:divsChild>
                                                                                                                    <w:div w:id="1075125962">
                                                                                                                      <w:marLeft w:val="0"/>
                                                                                                                      <w:marRight w:val="0"/>
                                                                                                                      <w:marTop w:val="0"/>
                                                                                                                      <w:marBottom w:val="0"/>
                                                                                                                      <w:divBdr>
                                                                                                                        <w:top w:val="none" w:sz="0" w:space="0" w:color="auto"/>
                                                                                                                        <w:left w:val="none" w:sz="0" w:space="0" w:color="auto"/>
                                                                                                                        <w:bottom w:val="none" w:sz="0" w:space="0" w:color="auto"/>
                                                                                                                        <w:right w:val="none" w:sz="0" w:space="0" w:color="auto"/>
                                                                                                                      </w:divBdr>
                                                                                                                      <w:divsChild>
                                                                                                                        <w:div w:id="1372223798">
                                                                                                                          <w:marLeft w:val="0"/>
                                                                                                                          <w:marRight w:val="0"/>
                                                                                                                          <w:marTop w:val="0"/>
                                                                                                                          <w:marBottom w:val="0"/>
                                                                                                                          <w:divBdr>
                                                                                                                            <w:top w:val="none" w:sz="0" w:space="0" w:color="auto"/>
                                                                                                                            <w:left w:val="none" w:sz="0" w:space="0" w:color="auto"/>
                                                                                                                            <w:bottom w:val="none" w:sz="0" w:space="0" w:color="auto"/>
                                                                                                                            <w:right w:val="none" w:sz="0" w:space="0" w:color="auto"/>
                                                                                                                          </w:divBdr>
                                                                                                                          <w:divsChild>
                                                                                                                            <w:div w:id="253589401">
                                                                                                                              <w:marLeft w:val="0"/>
                                                                                                                              <w:marRight w:val="0"/>
                                                                                                                              <w:marTop w:val="0"/>
                                                                                                                              <w:marBottom w:val="0"/>
                                                                                                                              <w:divBdr>
                                                                                                                                <w:top w:val="none" w:sz="0" w:space="0" w:color="auto"/>
                                                                                                                                <w:left w:val="none" w:sz="0" w:space="0" w:color="auto"/>
                                                                                                                                <w:bottom w:val="none" w:sz="0" w:space="0" w:color="auto"/>
                                                                                                                                <w:right w:val="none" w:sz="0" w:space="0" w:color="auto"/>
                                                                                                                              </w:divBdr>
                                                                                                                            </w:div>
                                                                                                                            <w:div w:id="655646954">
                                                                                                                              <w:marLeft w:val="0"/>
                                                                                                                              <w:marRight w:val="0"/>
                                                                                                                              <w:marTop w:val="0"/>
                                                                                                                              <w:marBottom w:val="0"/>
                                                                                                                              <w:divBdr>
                                                                                                                                <w:top w:val="none" w:sz="0" w:space="0" w:color="auto"/>
                                                                                                                                <w:left w:val="none" w:sz="0" w:space="0" w:color="auto"/>
                                                                                                                                <w:bottom w:val="none" w:sz="0" w:space="0" w:color="auto"/>
                                                                                                                                <w:right w:val="none" w:sz="0" w:space="0" w:color="auto"/>
                                                                                                                              </w:divBdr>
                                                                                                                            </w:div>
                                                                                                                            <w:div w:id="1610043192">
                                                                                                                              <w:marLeft w:val="0"/>
                                                                                                                              <w:marRight w:val="0"/>
                                                                                                                              <w:marTop w:val="0"/>
                                                                                                                              <w:marBottom w:val="0"/>
                                                                                                                              <w:divBdr>
                                                                                                                                <w:top w:val="none" w:sz="0" w:space="0" w:color="auto"/>
                                                                                                                                <w:left w:val="none" w:sz="0" w:space="0" w:color="auto"/>
                                                                                                                                <w:bottom w:val="none" w:sz="0" w:space="0" w:color="auto"/>
                                                                                                                                <w:right w:val="none" w:sz="0" w:space="0" w:color="auto"/>
                                                                                                                              </w:divBdr>
                                                                                                                            </w:div>
                                                                                                                            <w:div w:id="1969773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64834784">
      <w:bodyDiv w:val="1"/>
      <w:marLeft w:val="0"/>
      <w:marRight w:val="0"/>
      <w:marTop w:val="0"/>
      <w:marBottom w:val="0"/>
      <w:divBdr>
        <w:top w:val="none" w:sz="0" w:space="0" w:color="auto"/>
        <w:left w:val="none" w:sz="0" w:space="0" w:color="auto"/>
        <w:bottom w:val="none" w:sz="0" w:space="0" w:color="auto"/>
        <w:right w:val="none" w:sz="0" w:space="0" w:color="auto"/>
      </w:divBdr>
    </w:div>
    <w:div w:id="2022706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0797f7a600cf4ef9" Type="http://schemas.microsoft.com/office/2020/10/relationships/intelligence" Target="intelligence2.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541ab84-3cba-47eb-84a0-a323a4c813a9">
      <Terms xmlns="http://schemas.microsoft.com/office/infopath/2007/PartnerControls"/>
    </lcf76f155ced4ddcb4097134ff3c332f>
    <TaxCatchAll xmlns="c5ea0454-9832-49c2-a489-860c7e727370" xsi:nil="true"/>
  </documentManagement>
</p:properti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C4592F01F0D064BA6A9C66BC05DE8D4" ma:contentTypeVersion="15" ma:contentTypeDescription="Create a new document." ma:contentTypeScope="" ma:versionID="b69964a2b239df2b62d9763aec4d73a7">
  <xsd:schema xmlns:xsd="http://www.w3.org/2001/XMLSchema" xmlns:xs="http://www.w3.org/2001/XMLSchema" xmlns:p="http://schemas.microsoft.com/office/2006/metadata/properties" xmlns:ns2="3541ab84-3cba-47eb-84a0-a323a4c813a9" xmlns:ns3="c5ea0454-9832-49c2-a489-860c7e727370" targetNamespace="http://schemas.microsoft.com/office/2006/metadata/properties" ma:root="true" ma:fieldsID="abf21ff38f555a279b2e25e9b287fe78" ns2:_="" ns3:_="">
    <xsd:import namespace="3541ab84-3cba-47eb-84a0-a323a4c813a9"/>
    <xsd:import namespace="c5ea0454-9832-49c2-a489-860c7e72737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41ab84-3cba-47eb-84a0-a323a4c813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f59b6564-6ccc-4441-92e0-ef766234bd54"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ea0454-9832-49c2-a489-860c7e72737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12ef2e5-6e7d-4138-addc-8a98afa08681}" ma:internalName="TaxCatchAll" ma:showField="CatchAllData" ma:web="c5ea0454-9832-49c2-a489-860c7e72737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4A84D7-FBF4-484C-B68E-858A530A5B08}">
  <ds:schemaRefs>
    <ds:schemaRef ds:uri="http://schemas.microsoft.com/sharepoint/v3/contenttype/forms"/>
  </ds:schemaRefs>
</ds:datastoreItem>
</file>

<file path=customXml/itemProps2.xml><?xml version="1.0" encoding="utf-8"?>
<ds:datastoreItem xmlns:ds="http://schemas.openxmlformats.org/officeDocument/2006/customXml" ds:itemID="{69449CF6-C9DE-47FC-9353-E2265A26D68B}">
  <ds:schemaRefs>
    <ds:schemaRef ds:uri="http://schemas.microsoft.com/office/2006/metadata/properties"/>
    <ds:schemaRef ds:uri="http://purl.org/dc/terms/"/>
    <ds:schemaRef ds:uri="http://schemas.microsoft.com/office/2006/documentManagement/types"/>
    <ds:schemaRef ds:uri="c5ea0454-9832-49c2-a489-860c7e727370"/>
    <ds:schemaRef ds:uri="http://purl.org/dc/elements/1.1/"/>
    <ds:schemaRef ds:uri="http://schemas.microsoft.com/office/infopath/2007/PartnerControls"/>
    <ds:schemaRef ds:uri="http://schemas.openxmlformats.org/package/2006/metadata/core-properties"/>
    <ds:schemaRef ds:uri="3541ab84-3cba-47eb-84a0-a323a4c813a9"/>
    <ds:schemaRef ds:uri="http://www.w3.org/XML/1998/namespace"/>
    <ds:schemaRef ds:uri="http://purl.org/dc/dcmitype/"/>
  </ds:schemaRefs>
</ds:datastoreItem>
</file>

<file path=customXml/itemProps3.xml><?xml version="1.0" encoding="utf-8"?>
<ds:datastoreItem xmlns:ds="http://schemas.openxmlformats.org/officeDocument/2006/customXml" ds:itemID="{68A5C156-7C5E-4374-AB88-E8A4718164CD}">
  <ds:schemaRefs>
    <ds:schemaRef ds:uri="http://schemas.microsoft.com/office/2006/metadata/longProperties"/>
  </ds:schemaRefs>
</ds:datastoreItem>
</file>

<file path=customXml/itemProps4.xml><?xml version="1.0" encoding="utf-8"?>
<ds:datastoreItem xmlns:ds="http://schemas.openxmlformats.org/officeDocument/2006/customXml" ds:itemID="{D4607C55-DD77-419B-9959-B80136B9AA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41ab84-3cba-47eb-84a0-a323a4c813a9"/>
    <ds:schemaRef ds:uri="c5ea0454-9832-49c2-a489-860c7e7273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8F05CAD-BE04-48D9-B41A-0DADE667F7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2126</Words>
  <Characters>12120</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14218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2025-10-22T12:22:00Z</dcterms:created>
  <dcterms:modified xsi:type="dcterms:W3CDTF">2025-10-22T12:22:00Z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Joanne Douglas</vt:lpwstr>
  </property>
  <property fmtid="{D5CDD505-2E9C-101B-9397-08002B2CF9AE}" pid="3" name="Order">
    <vt:lpwstr>371000.000000000</vt:lpwstr>
  </property>
  <property fmtid="{D5CDD505-2E9C-101B-9397-08002B2CF9AE}" pid="4" name="display_urn:schemas-microsoft-com:office:office#Author">
    <vt:lpwstr>Joanne Douglas</vt:lpwstr>
  </property>
  <property fmtid="{D5CDD505-2E9C-101B-9397-08002B2CF9AE}" pid="5" name="lcf76f155ced4ddcb4097134ff3c332f">
    <vt:lpwstr/>
  </property>
  <property fmtid="{D5CDD505-2E9C-101B-9397-08002B2CF9AE}" pid="6" name="TaxCatchAll">
    <vt:lpwstr/>
  </property>
  <property fmtid="{D5CDD505-2E9C-101B-9397-08002B2CF9AE}" pid="7" name="ContentTypeId">
    <vt:lpwstr>0x010100AC4592F01F0D064BA6A9C66BC05DE8D4</vt:lpwstr>
  </property>
  <property fmtid="{D5CDD505-2E9C-101B-9397-08002B2CF9AE}" pid="8" name="MediaServiceImageTags">
    <vt:lpwstr/>
  </property>
</Properties>
</file>