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1C70" w14:textId="22CC2224" w:rsidR="001F356E" w:rsidRDefault="001F356E" w:rsidP="001F356E">
      <w:pPr>
        <w:rPr>
          <w:rFonts w:eastAsia="Microsoft JhengHei" w:cstheme="minorHAnsi"/>
          <w:b/>
          <w:bCs/>
          <w:sz w:val="32"/>
          <w:szCs w:val="32"/>
        </w:rPr>
      </w:pPr>
    </w:p>
    <w:p w14:paraId="0C468464" w14:textId="01EBBA9A" w:rsidR="00021F11" w:rsidRDefault="00021F11" w:rsidP="001F356E">
      <w:pPr>
        <w:rPr>
          <w:rFonts w:eastAsia="Microsoft JhengHei" w:cstheme="minorHAnsi"/>
          <w:b/>
          <w:bCs/>
          <w:sz w:val="32"/>
          <w:szCs w:val="32"/>
        </w:rPr>
      </w:pPr>
    </w:p>
    <w:p w14:paraId="3F1FC658" w14:textId="2983C1E8" w:rsidR="00021F11" w:rsidRDefault="00021F11" w:rsidP="001F356E">
      <w:pPr>
        <w:rPr>
          <w:rFonts w:eastAsia="Microsoft JhengHei" w:cstheme="minorHAnsi"/>
          <w:b/>
          <w:bCs/>
          <w:sz w:val="32"/>
          <w:szCs w:val="32"/>
        </w:rPr>
      </w:pPr>
      <w:r>
        <w:rPr>
          <w:rFonts w:eastAsia="Microsoft JhengHei" w:cstheme="minorHAnsi"/>
          <w:b/>
          <w:bCs/>
          <w:noProof/>
          <w:sz w:val="32"/>
          <w:szCs w:val="32"/>
        </w:rPr>
        <w:drawing>
          <wp:anchor distT="0" distB="0" distL="114300" distR="114300" simplePos="0" relativeHeight="251706368" behindDoc="0" locked="0" layoutInCell="1" allowOverlap="1" wp14:anchorId="52A5268F" wp14:editId="17216D10">
            <wp:simplePos x="0" y="0"/>
            <wp:positionH relativeFrom="column">
              <wp:posOffset>0</wp:posOffset>
            </wp:positionH>
            <wp:positionV relativeFrom="paragraph">
              <wp:posOffset>95250</wp:posOffset>
            </wp:positionV>
            <wp:extent cx="5730875" cy="2865120"/>
            <wp:effectExtent l="0" t="0" r="3175" b="0"/>
            <wp:wrapNone/>
            <wp:docPr id="24" name="Picture 2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2865120"/>
                    </a:xfrm>
                    <a:prstGeom prst="rect">
                      <a:avLst/>
                    </a:prstGeom>
                    <a:noFill/>
                  </pic:spPr>
                </pic:pic>
              </a:graphicData>
            </a:graphic>
          </wp:anchor>
        </w:drawing>
      </w:r>
    </w:p>
    <w:p w14:paraId="10373074" w14:textId="304A7E33" w:rsidR="00021F11" w:rsidRDefault="00021F11" w:rsidP="001F356E">
      <w:pPr>
        <w:rPr>
          <w:rFonts w:eastAsia="Microsoft JhengHei" w:cstheme="minorHAnsi"/>
          <w:b/>
          <w:bCs/>
          <w:sz w:val="32"/>
          <w:szCs w:val="32"/>
        </w:rPr>
      </w:pPr>
    </w:p>
    <w:p w14:paraId="34D83CE0" w14:textId="61D7A938" w:rsidR="00021F11" w:rsidRDefault="00021F11" w:rsidP="001F356E">
      <w:pPr>
        <w:rPr>
          <w:rFonts w:eastAsia="Microsoft JhengHei" w:cstheme="minorHAnsi"/>
          <w:b/>
          <w:bCs/>
          <w:sz w:val="32"/>
          <w:szCs w:val="32"/>
        </w:rPr>
      </w:pPr>
    </w:p>
    <w:p w14:paraId="05B6D122" w14:textId="3DA455B1" w:rsidR="00021F11" w:rsidRDefault="00021F11" w:rsidP="001F356E">
      <w:pPr>
        <w:rPr>
          <w:rFonts w:eastAsia="Microsoft JhengHei" w:cstheme="minorHAnsi"/>
          <w:b/>
          <w:bCs/>
          <w:sz w:val="32"/>
          <w:szCs w:val="32"/>
        </w:rPr>
      </w:pPr>
    </w:p>
    <w:p w14:paraId="647844BC" w14:textId="13B2BDCF" w:rsidR="00021F11" w:rsidRDefault="00021F11" w:rsidP="001F356E">
      <w:pPr>
        <w:rPr>
          <w:rFonts w:eastAsia="Microsoft JhengHei" w:cstheme="minorHAnsi"/>
          <w:b/>
          <w:bCs/>
          <w:sz w:val="32"/>
          <w:szCs w:val="32"/>
        </w:rPr>
      </w:pPr>
    </w:p>
    <w:p w14:paraId="42BC439D" w14:textId="4B7AAD29" w:rsidR="00021F11" w:rsidRDefault="00021F11" w:rsidP="001F356E">
      <w:pPr>
        <w:rPr>
          <w:rFonts w:eastAsia="Microsoft JhengHei" w:cstheme="minorHAnsi"/>
          <w:b/>
          <w:bCs/>
          <w:sz w:val="32"/>
          <w:szCs w:val="32"/>
        </w:rPr>
      </w:pPr>
    </w:p>
    <w:p w14:paraId="3C51D08A" w14:textId="29BA2563" w:rsidR="00021F11" w:rsidRDefault="00021F11" w:rsidP="001F356E">
      <w:pPr>
        <w:rPr>
          <w:rFonts w:eastAsia="Microsoft JhengHei" w:cstheme="minorHAnsi"/>
          <w:b/>
          <w:bCs/>
          <w:sz w:val="32"/>
          <w:szCs w:val="32"/>
        </w:rPr>
      </w:pPr>
    </w:p>
    <w:p w14:paraId="653905FA" w14:textId="57A73ECE" w:rsidR="00021F11" w:rsidRDefault="00021F11" w:rsidP="001F356E">
      <w:pPr>
        <w:rPr>
          <w:rFonts w:eastAsia="Microsoft JhengHei" w:cstheme="minorHAnsi"/>
          <w:b/>
          <w:bCs/>
          <w:sz w:val="32"/>
          <w:szCs w:val="32"/>
        </w:rPr>
      </w:pPr>
    </w:p>
    <w:p w14:paraId="46214FC2" w14:textId="77777777" w:rsidR="00021F11" w:rsidRDefault="00021F11" w:rsidP="001F356E">
      <w:pPr>
        <w:rPr>
          <w:rFonts w:eastAsia="Microsoft JhengHei" w:cstheme="minorHAnsi"/>
          <w:b/>
          <w:bCs/>
          <w:sz w:val="32"/>
          <w:szCs w:val="32"/>
        </w:rPr>
      </w:pPr>
    </w:p>
    <w:p w14:paraId="791999B2" w14:textId="77777777" w:rsidR="001F356E" w:rsidRDefault="001F356E" w:rsidP="001F356E">
      <w:pPr>
        <w:pBdr>
          <w:top w:val="double" w:sz="12" w:space="0" w:color="auto" w:shadow="1"/>
          <w:left w:val="double" w:sz="12" w:space="1" w:color="auto" w:shadow="1"/>
          <w:bottom w:val="double" w:sz="12" w:space="1" w:color="auto" w:shadow="1"/>
          <w:right w:val="double" w:sz="12" w:space="1" w:color="auto" w:shadow="1"/>
        </w:pBdr>
        <w:rPr>
          <w:rFonts w:ascii="Arial" w:hAnsi="Arial"/>
          <w:sz w:val="36"/>
        </w:rPr>
      </w:pPr>
    </w:p>
    <w:p w14:paraId="642A9119" w14:textId="7D755EB2" w:rsidR="001F356E" w:rsidRDefault="000233A8" w:rsidP="001F356E">
      <w:pPr>
        <w:pBdr>
          <w:top w:val="double" w:sz="12" w:space="0" w:color="auto" w:shadow="1"/>
          <w:left w:val="double" w:sz="12" w:space="1" w:color="auto" w:shadow="1"/>
          <w:bottom w:val="double" w:sz="12" w:space="1" w:color="auto" w:shadow="1"/>
          <w:right w:val="double" w:sz="12" w:space="1" w:color="auto" w:shadow="1"/>
        </w:pBdr>
        <w:rPr>
          <w:rFonts w:ascii="Arial" w:hAnsi="Arial"/>
          <w:sz w:val="96"/>
        </w:rPr>
      </w:pPr>
      <w:r>
        <w:rPr>
          <w:rFonts w:ascii="Arial" w:hAnsi="Arial"/>
          <w:sz w:val="96"/>
        </w:rPr>
        <w:t xml:space="preserve">        The World</w:t>
      </w:r>
    </w:p>
    <w:p w14:paraId="19C80F97" w14:textId="77777777" w:rsidR="000233A8" w:rsidRDefault="000233A8" w:rsidP="001F356E">
      <w:pPr>
        <w:pBdr>
          <w:top w:val="double" w:sz="12" w:space="0" w:color="auto" w:shadow="1"/>
          <w:left w:val="double" w:sz="12" w:space="1" w:color="auto" w:shadow="1"/>
          <w:bottom w:val="double" w:sz="12" w:space="1" w:color="auto" w:shadow="1"/>
          <w:right w:val="double" w:sz="12" w:space="1" w:color="auto" w:shadow="1"/>
        </w:pBdr>
        <w:rPr>
          <w:rFonts w:ascii="Arial" w:hAnsi="Arial"/>
          <w:sz w:val="96"/>
        </w:rPr>
      </w:pPr>
    </w:p>
    <w:p w14:paraId="597F232D" w14:textId="77777777" w:rsidR="000233A8" w:rsidRDefault="000233A8" w:rsidP="001F356E">
      <w:pPr>
        <w:pBdr>
          <w:top w:val="double" w:sz="12" w:space="0" w:color="auto" w:shadow="1"/>
          <w:left w:val="double" w:sz="12" w:space="1" w:color="auto" w:shadow="1"/>
          <w:bottom w:val="double" w:sz="12" w:space="1" w:color="auto" w:shadow="1"/>
          <w:right w:val="double" w:sz="12" w:space="1" w:color="auto" w:shadow="1"/>
        </w:pBdr>
        <w:rPr>
          <w:rFonts w:ascii="Arial" w:hAnsi="Arial"/>
          <w:sz w:val="36"/>
        </w:rPr>
      </w:pPr>
    </w:p>
    <w:p w14:paraId="500D6564" w14:textId="125ADA5C" w:rsidR="001F356E" w:rsidRDefault="001F356E" w:rsidP="001F356E">
      <w:pPr>
        <w:pStyle w:val="Heading6"/>
        <w:rPr>
          <w:bCs/>
          <w:sz w:val="28"/>
          <w:szCs w:val="28"/>
        </w:rPr>
      </w:pPr>
      <w:r>
        <w:rPr>
          <w:bCs/>
          <w:sz w:val="28"/>
          <w:szCs w:val="28"/>
        </w:rPr>
        <w:lastRenderedPageBreak/>
        <w:br w:type="page"/>
      </w:r>
    </w:p>
    <w:p w14:paraId="66E6A610" w14:textId="53B36F1E" w:rsidR="00B21886" w:rsidRPr="00021F11" w:rsidRDefault="4F90614F" w:rsidP="4F90614F">
      <w:pPr>
        <w:rPr>
          <w:rFonts w:ascii="Cambria" w:eastAsia="Microsoft JhengHei" w:hAnsi="Cambria" w:cstheme="minorHAnsi"/>
          <w:sz w:val="28"/>
          <w:szCs w:val="28"/>
        </w:rPr>
      </w:pPr>
      <w:r w:rsidRPr="00021F11">
        <w:rPr>
          <w:rFonts w:ascii="Cambria" w:eastAsia="Microsoft JhengHei" w:hAnsi="Cambria" w:cstheme="minorHAnsi"/>
          <w:sz w:val="28"/>
          <w:szCs w:val="28"/>
        </w:rPr>
        <w:lastRenderedPageBreak/>
        <w:t xml:space="preserve">Acorns Primary School is a primary school for children with generic learning difficulties – this </w:t>
      </w:r>
      <w:r w:rsidR="000C2EAA" w:rsidRPr="00021F11">
        <w:rPr>
          <w:rFonts w:ascii="Cambria" w:eastAsia="Microsoft JhengHei" w:hAnsi="Cambria" w:cstheme="minorHAnsi"/>
          <w:sz w:val="28"/>
          <w:szCs w:val="28"/>
        </w:rPr>
        <w:t>includes</w:t>
      </w:r>
      <w:r w:rsidRPr="00021F11">
        <w:rPr>
          <w:rFonts w:ascii="Cambria" w:eastAsia="Microsoft JhengHei" w:hAnsi="Cambria" w:cstheme="minorHAnsi"/>
          <w:sz w:val="28"/>
          <w:szCs w:val="28"/>
        </w:rPr>
        <w:t xml:space="preserve"> severe learning difficulties, profound and multiple learning difficulties, visually and hearing impaired and children with</w:t>
      </w:r>
      <w:r w:rsidR="000233A8">
        <w:rPr>
          <w:rFonts w:ascii="Cambria" w:eastAsia="Microsoft JhengHei" w:hAnsi="Cambria" w:cstheme="minorHAnsi"/>
          <w:sz w:val="28"/>
          <w:szCs w:val="28"/>
        </w:rPr>
        <w:t xml:space="preserve"> Autism</w:t>
      </w:r>
      <w:r w:rsidRPr="00021F11">
        <w:rPr>
          <w:rFonts w:ascii="Cambria" w:eastAsia="Microsoft JhengHei" w:hAnsi="Cambria" w:cstheme="minorHAnsi"/>
          <w:sz w:val="28"/>
          <w:szCs w:val="28"/>
        </w:rPr>
        <w:t xml:space="preserve">. </w:t>
      </w:r>
    </w:p>
    <w:p w14:paraId="7EC8BBD9" w14:textId="16E36089" w:rsidR="002E4B4B" w:rsidRPr="00021F11" w:rsidRDefault="002E4B4B" w:rsidP="023E1851">
      <w:pPr>
        <w:rPr>
          <w:rFonts w:ascii="Cambria" w:eastAsia="Microsoft JhengHei" w:hAnsi="Cambria"/>
          <w:b/>
          <w:bCs/>
          <w:sz w:val="28"/>
          <w:szCs w:val="28"/>
        </w:rPr>
      </w:pPr>
      <w:r w:rsidRPr="023E1851">
        <w:rPr>
          <w:rFonts w:ascii="Cambria" w:eastAsia="Microsoft JhengHei" w:hAnsi="Cambria"/>
          <w:b/>
          <w:bCs/>
          <w:sz w:val="28"/>
          <w:szCs w:val="28"/>
        </w:rPr>
        <w:t>Aims</w:t>
      </w:r>
    </w:p>
    <w:p w14:paraId="4893EB86" w14:textId="76F3645F" w:rsidR="000233A8" w:rsidRDefault="000233A8" w:rsidP="000233A8">
      <w:pPr>
        <w:rPr>
          <w:rFonts w:ascii="Cambria" w:eastAsia="Microsoft JhengHei" w:hAnsi="Cambria" w:cstheme="minorHAnsi"/>
          <w:sz w:val="28"/>
          <w:szCs w:val="28"/>
        </w:rPr>
      </w:pPr>
      <w:r>
        <w:rPr>
          <w:rFonts w:ascii="Cambria" w:eastAsia="Microsoft JhengHei" w:hAnsi="Cambria" w:cstheme="minorHAnsi"/>
          <w:sz w:val="28"/>
          <w:szCs w:val="28"/>
        </w:rPr>
        <w:t xml:space="preserve">“The World” as an area of learning is broad but encompasses Geography, History, Science and RE.  At Acorns we have introduced 4 </w:t>
      </w:r>
      <w:r w:rsidR="000C2EAA">
        <w:rPr>
          <w:rFonts w:ascii="Cambria" w:eastAsia="Microsoft JhengHei" w:hAnsi="Cambria" w:cstheme="minorHAnsi"/>
          <w:sz w:val="28"/>
          <w:szCs w:val="28"/>
        </w:rPr>
        <w:t>pathways:</w:t>
      </w:r>
      <w:r>
        <w:rPr>
          <w:rFonts w:ascii="Cambria" w:eastAsia="Microsoft JhengHei" w:hAnsi="Cambria" w:cstheme="minorHAnsi"/>
          <w:sz w:val="28"/>
          <w:szCs w:val="28"/>
        </w:rPr>
        <w:t xml:space="preserve"> Pre-forma</w:t>
      </w:r>
      <w:r w:rsidR="000C2EAA">
        <w:rPr>
          <w:rFonts w:ascii="Cambria" w:eastAsia="Microsoft JhengHei" w:hAnsi="Cambria" w:cstheme="minorHAnsi"/>
          <w:sz w:val="28"/>
          <w:szCs w:val="28"/>
        </w:rPr>
        <w:t>l, Semi-Formal, Semi-Formal Bridge and Formal.</w:t>
      </w:r>
    </w:p>
    <w:p w14:paraId="6249460F" w14:textId="77777777" w:rsidR="000233A8" w:rsidRDefault="000233A8" w:rsidP="000233A8">
      <w:pPr>
        <w:rPr>
          <w:rFonts w:ascii="Cambria" w:eastAsia="Microsoft JhengHei" w:hAnsi="Cambria" w:cstheme="minorHAnsi"/>
          <w:sz w:val="28"/>
          <w:szCs w:val="28"/>
        </w:rPr>
      </w:pPr>
    </w:p>
    <w:p w14:paraId="2BD06FEF" w14:textId="323E5E81" w:rsidR="000233A8" w:rsidRDefault="000233A8" w:rsidP="000233A8">
      <w:pPr>
        <w:rPr>
          <w:rFonts w:ascii="Cambria" w:eastAsia="Microsoft JhengHei" w:hAnsi="Cambria" w:cstheme="minorHAnsi"/>
          <w:sz w:val="28"/>
          <w:szCs w:val="28"/>
        </w:rPr>
      </w:pPr>
      <w:r>
        <w:rPr>
          <w:rFonts w:ascii="Cambria" w:eastAsia="Microsoft JhengHei" w:hAnsi="Cambria" w:cstheme="minorHAnsi"/>
          <w:sz w:val="28"/>
          <w:szCs w:val="28"/>
        </w:rPr>
        <w:t xml:space="preserve">Learning is only split into subject areas in History, </w:t>
      </w:r>
      <w:r w:rsidR="000C2EAA">
        <w:rPr>
          <w:rFonts w:ascii="Cambria" w:eastAsia="Microsoft JhengHei" w:hAnsi="Cambria" w:cstheme="minorHAnsi"/>
          <w:sz w:val="28"/>
          <w:szCs w:val="28"/>
        </w:rPr>
        <w:t>G</w:t>
      </w:r>
      <w:r>
        <w:rPr>
          <w:rFonts w:ascii="Cambria" w:eastAsia="Microsoft JhengHei" w:hAnsi="Cambria" w:cstheme="minorHAnsi"/>
          <w:sz w:val="28"/>
          <w:szCs w:val="28"/>
        </w:rPr>
        <w:t>eog</w:t>
      </w:r>
      <w:r w:rsidR="000C2EAA">
        <w:rPr>
          <w:rFonts w:ascii="Cambria" w:eastAsia="Microsoft JhengHei" w:hAnsi="Cambria" w:cstheme="minorHAnsi"/>
          <w:sz w:val="28"/>
          <w:szCs w:val="28"/>
        </w:rPr>
        <w:t>raphy</w:t>
      </w:r>
      <w:r>
        <w:rPr>
          <w:rFonts w:ascii="Cambria" w:eastAsia="Microsoft JhengHei" w:hAnsi="Cambria" w:cstheme="minorHAnsi"/>
          <w:sz w:val="28"/>
          <w:szCs w:val="28"/>
        </w:rPr>
        <w:t xml:space="preserve"> and Sc</w:t>
      </w:r>
      <w:r w:rsidR="000C2EAA">
        <w:rPr>
          <w:rFonts w:ascii="Cambria" w:eastAsia="Microsoft JhengHei" w:hAnsi="Cambria" w:cstheme="minorHAnsi"/>
          <w:sz w:val="28"/>
          <w:szCs w:val="28"/>
        </w:rPr>
        <w:t>ience</w:t>
      </w:r>
      <w:r>
        <w:rPr>
          <w:rFonts w:ascii="Cambria" w:eastAsia="Microsoft JhengHei" w:hAnsi="Cambria" w:cstheme="minorHAnsi"/>
          <w:sz w:val="28"/>
          <w:szCs w:val="28"/>
        </w:rPr>
        <w:t xml:space="preserve"> for pupils accessing a formal pathway.</w:t>
      </w:r>
    </w:p>
    <w:p w14:paraId="354EDBF1" w14:textId="4032424E" w:rsidR="000233A8" w:rsidRDefault="000233A8" w:rsidP="000233A8">
      <w:pPr>
        <w:rPr>
          <w:rFonts w:ascii="Cambria" w:eastAsia="Microsoft JhengHei" w:hAnsi="Cambria" w:cstheme="minorHAnsi"/>
          <w:sz w:val="28"/>
          <w:szCs w:val="28"/>
        </w:rPr>
      </w:pPr>
      <w:r>
        <w:rPr>
          <w:rFonts w:ascii="Cambria" w:eastAsia="Microsoft JhengHei" w:hAnsi="Cambria" w:cstheme="minorHAnsi"/>
          <w:sz w:val="28"/>
          <w:szCs w:val="28"/>
        </w:rPr>
        <w:t>We teach pupils about the world through themes which have been carefully mapped to ensure a broad and balanced schematic curriculum which build</w:t>
      </w:r>
      <w:r w:rsidR="000C2EAA">
        <w:rPr>
          <w:rFonts w:ascii="Cambria" w:eastAsia="Microsoft JhengHei" w:hAnsi="Cambria" w:cstheme="minorHAnsi"/>
          <w:sz w:val="28"/>
          <w:szCs w:val="28"/>
        </w:rPr>
        <w:t xml:space="preserve">s </w:t>
      </w:r>
      <w:r>
        <w:rPr>
          <w:rFonts w:ascii="Cambria" w:eastAsia="Microsoft JhengHei" w:hAnsi="Cambria" w:cstheme="minorHAnsi"/>
          <w:sz w:val="28"/>
          <w:szCs w:val="28"/>
        </w:rPr>
        <w:t xml:space="preserve">on prior knowledge and ensures pupils can transfer their learning into the real world. </w:t>
      </w:r>
    </w:p>
    <w:p w14:paraId="56180203" w14:textId="3F182920"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develop an interest in and curiosity about their personal history alongside awareness and understanding of events in the world</w:t>
      </w:r>
    </w:p>
    <w:p w14:paraId="7A4251A2" w14:textId="0411B6B3"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gain awareness of the past, how people lived in other times and how those times were different from today</w:t>
      </w:r>
    </w:p>
    <w:p w14:paraId="325D4AE9" w14:textId="195609B6"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increase an awareness of the world</w:t>
      </w:r>
    </w:p>
    <w:p w14:paraId="18829A92" w14:textId="62CAE894"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develop observational skills</w:t>
      </w:r>
    </w:p>
    <w:p w14:paraId="75BE6AF6" w14:textId="0C3B1564"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develop skills of enquiry and analysis using information and evidence from a range of sources to find out about the past</w:t>
      </w:r>
    </w:p>
    <w:p w14:paraId="64691F06" w14:textId="38159CF7"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become aware that the world extends beyond their local environment</w:t>
      </w:r>
    </w:p>
    <w:p w14:paraId="50EE76D9" w14:textId="13E0481B"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recognise and compare features of different environments and countries and man’s influence on them</w:t>
      </w:r>
    </w:p>
    <w:p w14:paraId="037EBD5E" w14:textId="02138F11"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recognise changes in the environment and how the environment can be sustained and improved</w:t>
      </w:r>
    </w:p>
    <w:p w14:paraId="64CCAA79" w14:textId="3B62E41B"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 xml:space="preserve">To recognise that there are different societies and cultures in the world and that they often rely on each other </w:t>
      </w:r>
    </w:p>
    <w:p w14:paraId="62779976" w14:textId="1B353C00"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think about their own place in the world, their values, rights and responsibilities to other people and the environment</w:t>
      </w:r>
    </w:p>
    <w:p w14:paraId="5A7AF167" w14:textId="16015EFE" w:rsidR="4AAAEF58" w:rsidRPr="00021F11" w:rsidRDefault="4AAAEF58" w:rsidP="4AAAEF58">
      <w:pPr>
        <w:pStyle w:val="ListParagraph"/>
        <w:numPr>
          <w:ilvl w:val="0"/>
          <w:numId w:val="3"/>
        </w:numPr>
        <w:rPr>
          <w:rFonts w:ascii="Cambria" w:hAnsi="Cambria" w:cstheme="minorHAnsi"/>
          <w:sz w:val="28"/>
          <w:szCs w:val="28"/>
        </w:rPr>
      </w:pPr>
      <w:r w:rsidRPr="00021F11">
        <w:rPr>
          <w:rFonts w:ascii="Cambria" w:eastAsia="Microsoft JhengHei" w:hAnsi="Cambria" w:cstheme="minorHAnsi"/>
          <w:sz w:val="28"/>
          <w:szCs w:val="28"/>
        </w:rPr>
        <w:t>To develop appropriate geographical vocabulary and skills</w:t>
      </w:r>
    </w:p>
    <w:p w14:paraId="4FA81D54" w14:textId="5924A4A4" w:rsidR="4AAAEF58" w:rsidRPr="00021F11" w:rsidRDefault="4AAAEF58" w:rsidP="4AAAEF58">
      <w:pPr>
        <w:ind w:left="360"/>
        <w:rPr>
          <w:rFonts w:ascii="Cambria" w:eastAsia="Microsoft JhengHei" w:hAnsi="Cambria" w:cstheme="minorHAnsi"/>
          <w:sz w:val="28"/>
          <w:szCs w:val="28"/>
        </w:rPr>
      </w:pPr>
    </w:p>
    <w:p w14:paraId="54236BA3" w14:textId="79DAD73E"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b/>
          <w:bCs/>
          <w:sz w:val="28"/>
          <w:szCs w:val="28"/>
        </w:rPr>
        <w:lastRenderedPageBreak/>
        <w:t>Rationale/Purpose of Study</w:t>
      </w:r>
    </w:p>
    <w:p w14:paraId="2252C331" w14:textId="6A47F87A"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At Acorns we offer pupils of all abilities the opportunities to experience, explore and develop an interest in their immediate environment and that of Britain and the wider world both in the present and in the past. In developing this interest and awareness it may help promote an understanding of people’s lives, the process of change, diversity and relationships and challenges of the present. We strive to deliver History and Geography to all pupils in ways which are relevant, meaningful, motivating and above all, fun!</w:t>
      </w:r>
    </w:p>
    <w:p w14:paraId="5EB3BC24" w14:textId="5C3B881C" w:rsidR="4AAAEF58" w:rsidRPr="00021F11" w:rsidRDefault="4AAAEF58" w:rsidP="4AAAEF58">
      <w:pPr>
        <w:rPr>
          <w:rFonts w:ascii="Cambria" w:eastAsia="Microsoft JhengHei" w:hAnsi="Cambria" w:cstheme="minorHAnsi"/>
          <w:sz w:val="28"/>
          <w:szCs w:val="28"/>
        </w:rPr>
      </w:pPr>
    </w:p>
    <w:p w14:paraId="3E861F5A" w14:textId="0D8C57B6"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b/>
          <w:bCs/>
          <w:sz w:val="28"/>
          <w:szCs w:val="28"/>
        </w:rPr>
        <w:t>Curriculum and School Organisation</w:t>
      </w:r>
    </w:p>
    <w:p w14:paraId="5C0D8ED2" w14:textId="4AD3A93E" w:rsidR="00670695" w:rsidRPr="00021F11" w:rsidRDefault="00670695" w:rsidP="4AAAEF58">
      <w:pPr>
        <w:rPr>
          <w:rFonts w:ascii="Cambria" w:eastAsia="Microsoft JhengHei" w:hAnsi="Cambria" w:cstheme="minorHAnsi"/>
          <w:b/>
          <w:bCs/>
          <w:sz w:val="32"/>
          <w:szCs w:val="32"/>
        </w:rPr>
      </w:pPr>
      <w:r w:rsidRPr="00021F11">
        <w:rPr>
          <w:rFonts w:ascii="Cambria" w:hAnsi="Cambria" w:cs="Arial"/>
          <w:b/>
          <w:bCs/>
          <w:sz w:val="28"/>
          <w:szCs w:val="28"/>
        </w:rPr>
        <w:t>Acorns</w:t>
      </w:r>
      <w:r w:rsidR="000C2EAA">
        <w:rPr>
          <w:rFonts w:ascii="Cambria" w:hAnsi="Cambria" w:cs="Arial"/>
          <w:b/>
          <w:bCs/>
          <w:sz w:val="28"/>
          <w:szCs w:val="28"/>
        </w:rPr>
        <w:t>’</w:t>
      </w:r>
      <w:r w:rsidRPr="00021F11">
        <w:rPr>
          <w:rFonts w:ascii="Cambria" w:hAnsi="Cambria" w:cs="Arial"/>
          <w:b/>
          <w:bCs/>
          <w:sz w:val="28"/>
          <w:szCs w:val="28"/>
        </w:rPr>
        <w:t xml:space="preserve"> curriculum is formed of layers, pre-formal, semi-formal</w:t>
      </w:r>
      <w:r w:rsidR="000C2EAA">
        <w:rPr>
          <w:rFonts w:ascii="Cambria" w:hAnsi="Cambria" w:cs="Arial"/>
          <w:b/>
          <w:bCs/>
          <w:sz w:val="28"/>
          <w:szCs w:val="28"/>
        </w:rPr>
        <w:t>, semi-formal bridge</w:t>
      </w:r>
      <w:r w:rsidRPr="00021F11">
        <w:rPr>
          <w:rFonts w:ascii="Cambria" w:hAnsi="Cambria" w:cs="Arial"/>
          <w:b/>
          <w:bCs/>
          <w:sz w:val="28"/>
          <w:szCs w:val="28"/>
        </w:rPr>
        <w:t xml:space="preserve"> and formal.  Children of early years age access the early years curriculum</w:t>
      </w:r>
    </w:p>
    <w:p w14:paraId="0EB83E6A" w14:textId="77777777" w:rsidR="00882453" w:rsidRDefault="00882453" w:rsidP="00670695">
      <w:pPr>
        <w:spacing w:after="0" w:line="240" w:lineRule="auto"/>
        <w:rPr>
          <w:rFonts w:ascii="Cambria" w:eastAsia="Times New Roman" w:hAnsi="Cambria" w:cs="Arial"/>
          <w:b/>
          <w:bCs/>
          <w:sz w:val="28"/>
          <w:szCs w:val="28"/>
        </w:rPr>
      </w:pPr>
    </w:p>
    <w:p w14:paraId="5C919415" w14:textId="4D3F232D" w:rsidR="00670695" w:rsidRDefault="00670695" w:rsidP="00670695">
      <w:pPr>
        <w:spacing w:after="0" w:line="240" w:lineRule="auto"/>
        <w:rPr>
          <w:rFonts w:ascii="Cambria" w:eastAsia="Times New Roman" w:hAnsi="Cambria" w:cs="Arial"/>
          <w:b/>
          <w:bCs/>
          <w:sz w:val="28"/>
          <w:szCs w:val="28"/>
        </w:rPr>
      </w:pPr>
      <w:r w:rsidRPr="00021F11">
        <w:rPr>
          <w:rFonts w:ascii="Cambria" w:eastAsia="Times New Roman" w:hAnsi="Cambria" w:cs="Arial"/>
          <w:b/>
          <w:bCs/>
          <w:sz w:val="28"/>
          <w:szCs w:val="28"/>
        </w:rPr>
        <w:t>Pre-formal</w:t>
      </w:r>
    </w:p>
    <w:p w14:paraId="3BCEE8AE" w14:textId="77777777" w:rsidR="00882453" w:rsidRPr="00021F11" w:rsidRDefault="00882453" w:rsidP="00670695">
      <w:pPr>
        <w:spacing w:after="0" w:line="240" w:lineRule="auto"/>
        <w:rPr>
          <w:rFonts w:ascii="Cambria" w:eastAsia="Times New Roman" w:hAnsi="Cambria" w:cs="Arial"/>
          <w:b/>
          <w:bCs/>
          <w:sz w:val="28"/>
          <w:szCs w:val="28"/>
        </w:rPr>
      </w:pPr>
    </w:p>
    <w:p w14:paraId="5253E73C" w14:textId="77777777" w:rsidR="00DA60C2" w:rsidRDefault="00670695" w:rsidP="00670695">
      <w:pPr>
        <w:spacing w:after="0" w:line="240" w:lineRule="auto"/>
        <w:rPr>
          <w:rFonts w:ascii="Cambria" w:eastAsia="Times New Roman" w:hAnsi="Cambria" w:cstheme="minorHAnsi"/>
          <w:sz w:val="28"/>
          <w:szCs w:val="28"/>
        </w:rPr>
      </w:pPr>
      <w:r w:rsidRPr="00021F11">
        <w:rPr>
          <w:rFonts w:ascii="Cambria" w:eastAsia="Times New Roman" w:hAnsi="Cambria" w:cstheme="minorHAnsi"/>
          <w:sz w:val="28"/>
          <w:szCs w:val="28"/>
        </w:rPr>
        <w:t xml:space="preserve">These children are considered to be working at a pre subject specific level. </w:t>
      </w:r>
    </w:p>
    <w:p w14:paraId="1FC5893E" w14:textId="77777777" w:rsidR="00DA60C2" w:rsidRDefault="00DA60C2" w:rsidP="00670695">
      <w:pPr>
        <w:spacing w:after="0" w:line="240" w:lineRule="auto"/>
        <w:rPr>
          <w:rFonts w:ascii="Cambria" w:eastAsia="Times New Roman" w:hAnsi="Cambria" w:cstheme="minorHAnsi"/>
          <w:sz w:val="28"/>
          <w:szCs w:val="28"/>
        </w:rPr>
      </w:pPr>
    </w:p>
    <w:p w14:paraId="0B3378D9" w14:textId="34F02931" w:rsidR="00670695" w:rsidRPr="00DA60C2" w:rsidRDefault="00670695" w:rsidP="00670695">
      <w:pPr>
        <w:spacing w:after="0" w:line="240" w:lineRule="auto"/>
        <w:rPr>
          <w:rFonts w:ascii="Cambria" w:eastAsia="Times New Roman" w:hAnsi="Cambria" w:cstheme="minorHAnsi"/>
          <w:sz w:val="28"/>
          <w:szCs w:val="28"/>
        </w:rPr>
      </w:pPr>
      <w:r w:rsidRPr="00021F11">
        <w:rPr>
          <w:rFonts w:ascii="Cambria" w:eastAsia="Times New Roman" w:hAnsi="Cambria" w:cstheme="minorHAnsi"/>
          <w:sz w:val="28"/>
          <w:szCs w:val="28"/>
        </w:rPr>
        <w:t>The pre-formal curriculum consists of the following areas</w:t>
      </w:r>
      <w:r w:rsidR="00DA60C2">
        <w:rPr>
          <w:rFonts w:ascii="Cambria" w:eastAsia="Times New Roman" w:hAnsi="Cambria" w:cstheme="minorHAnsi"/>
          <w:sz w:val="28"/>
          <w:szCs w:val="28"/>
        </w:rPr>
        <w:t>:</w:t>
      </w:r>
    </w:p>
    <w:p w14:paraId="50AFD6AD" w14:textId="77777777" w:rsidR="00670695" w:rsidRPr="00021F11" w:rsidRDefault="00670695" w:rsidP="00670695">
      <w:pPr>
        <w:numPr>
          <w:ilvl w:val="0"/>
          <w:numId w:val="4"/>
        </w:numPr>
        <w:spacing w:after="0" w:line="240" w:lineRule="auto"/>
        <w:contextualSpacing/>
        <w:rPr>
          <w:rFonts w:ascii="Cambria" w:eastAsia="Times New Roman" w:hAnsi="Cambria" w:cstheme="minorHAnsi"/>
          <w:sz w:val="28"/>
          <w:szCs w:val="28"/>
        </w:rPr>
      </w:pPr>
      <w:r w:rsidRPr="00021F11">
        <w:rPr>
          <w:rFonts w:ascii="Cambria" w:eastAsia="Arial" w:hAnsi="Cambria" w:cstheme="minorHAnsi"/>
          <w:sz w:val="28"/>
          <w:szCs w:val="28"/>
        </w:rPr>
        <w:t>Speech, language and communication</w:t>
      </w:r>
    </w:p>
    <w:p w14:paraId="04CB8D62" w14:textId="77777777" w:rsidR="00670695" w:rsidRPr="00021F11" w:rsidRDefault="00670695" w:rsidP="00670695">
      <w:pPr>
        <w:numPr>
          <w:ilvl w:val="0"/>
          <w:numId w:val="4"/>
        </w:numPr>
        <w:spacing w:after="0" w:line="240" w:lineRule="auto"/>
        <w:contextualSpacing/>
        <w:rPr>
          <w:rFonts w:ascii="Cambria" w:eastAsia="Times New Roman" w:hAnsi="Cambria" w:cstheme="minorHAnsi"/>
          <w:sz w:val="28"/>
          <w:szCs w:val="28"/>
        </w:rPr>
      </w:pPr>
      <w:r w:rsidRPr="00021F11">
        <w:rPr>
          <w:rFonts w:ascii="Cambria" w:eastAsia="Arial" w:hAnsi="Cambria" w:cstheme="minorHAnsi"/>
          <w:sz w:val="28"/>
          <w:szCs w:val="28"/>
        </w:rPr>
        <w:t>Cognition and learning</w:t>
      </w:r>
    </w:p>
    <w:p w14:paraId="0FFB969C" w14:textId="77777777" w:rsidR="00670695" w:rsidRPr="00021F11" w:rsidRDefault="00670695" w:rsidP="00670695">
      <w:pPr>
        <w:numPr>
          <w:ilvl w:val="0"/>
          <w:numId w:val="4"/>
        </w:numPr>
        <w:spacing w:after="0" w:line="240" w:lineRule="auto"/>
        <w:contextualSpacing/>
        <w:rPr>
          <w:rFonts w:ascii="Cambria" w:eastAsia="Times New Roman" w:hAnsi="Cambria" w:cstheme="minorHAnsi"/>
          <w:sz w:val="28"/>
          <w:szCs w:val="28"/>
        </w:rPr>
      </w:pPr>
      <w:r w:rsidRPr="00021F11">
        <w:rPr>
          <w:rFonts w:ascii="Cambria" w:eastAsia="Arial" w:hAnsi="Cambria" w:cstheme="minorHAnsi"/>
          <w:sz w:val="28"/>
          <w:szCs w:val="28"/>
        </w:rPr>
        <w:t>Sensory and physical</w:t>
      </w:r>
    </w:p>
    <w:p w14:paraId="41CDA661" w14:textId="77777777" w:rsidR="00670695" w:rsidRPr="00021F11" w:rsidRDefault="00670695" w:rsidP="00670695">
      <w:pPr>
        <w:numPr>
          <w:ilvl w:val="0"/>
          <w:numId w:val="4"/>
        </w:numPr>
        <w:spacing w:after="200" w:line="276" w:lineRule="auto"/>
        <w:contextualSpacing/>
        <w:rPr>
          <w:rFonts w:ascii="Cambria" w:eastAsia="Times New Roman" w:hAnsi="Cambria" w:cstheme="minorHAnsi"/>
          <w:sz w:val="28"/>
          <w:szCs w:val="28"/>
        </w:rPr>
      </w:pPr>
      <w:r w:rsidRPr="00021F11">
        <w:rPr>
          <w:rFonts w:ascii="Cambria" w:eastAsia="Arial" w:hAnsi="Cambria" w:cstheme="minorHAnsi"/>
          <w:sz w:val="28"/>
          <w:szCs w:val="28"/>
        </w:rPr>
        <w:t>Independence and self-help</w:t>
      </w:r>
    </w:p>
    <w:p w14:paraId="0974AA90" w14:textId="08D0FA11" w:rsidR="00670695" w:rsidRPr="00882453" w:rsidRDefault="00670695" w:rsidP="00670695">
      <w:pPr>
        <w:numPr>
          <w:ilvl w:val="0"/>
          <w:numId w:val="4"/>
        </w:numPr>
        <w:spacing w:after="200" w:line="276" w:lineRule="auto"/>
        <w:contextualSpacing/>
        <w:rPr>
          <w:rFonts w:ascii="Cambria" w:eastAsia="Times New Roman" w:hAnsi="Cambria" w:cstheme="minorHAnsi"/>
          <w:sz w:val="28"/>
          <w:szCs w:val="28"/>
        </w:rPr>
      </w:pPr>
      <w:r w:rsidRPr="00021F11">
        <w:rPr>
          <w:rFonts w:ascii="Cambria" w:eastAsia="Arial" w:hAnsi="Cambria" w:cstheme="minorHAnsi"/>
          <w:sz w:val="28"/>
          <w:szCs w:val="28"/>
        </w:rPr>
        <w:t>Social, emotional and mental health</w:t>
      </w:r>
    </w:p>
    <w:p w14:paraId="54162488" w14:textId="77777777" w:rsidR="00882453" w:rsidRPr="00021F11" w:rsidRDefault="00882453" w:rsidP="00882453">
      <w:pPr>
        <w:spacing w:after="200" w:line="276" w:lineRule="auto"/>
        <w:ind w:left="720"/>
        <w:contextualSpacing/>
        <w:rPr>
          <w:rFonts w:ascii="Cambria" w:eastAsia="Times New Roman" w:hAnsi="Cambria" w:cstheme="minorHAnsi"/>
          <w:sz w:val="28"/>
          <w:szCs w:val="28"/>
        </w:rPr>
      </w:pPr>
    </w:p>
    <w:p w14:paraId="5BC00930" w14:textId="321CBEE9" w:rsidR="00670695" w:rsidRPr="00021F11" w:rsidRDefault="00670695" w:rsidP="00670695">
      <w:pPr>
        <w:spacing w:after="200" w:line="276" w:lineRule="auto"/>
        <w:ind w:left="360"/>
        <w:rPr>
          <w:rFonts w:ascii="Cambria" w:eastAsia="Arial" w:hAnsi="Cambria" w:cstheme="minorHAnsi"/>
          <w:sz w:val="28"/>
          <w:szCs w:val="28"/>
        </w:rPr>
      </w:pPr>
      <w:r w:rsidRPr="00021F11">
        <w:rPr>
          <w:rFonts w:ascii="Cambria" w:eastAsia="Arial" w:hAnsi="Cambria" w:cstheme="minorHAnsi"/>
          <w:sz w:val="28"/>
          <w:szCs w:val="28"/>
        </w:rPr>
        <w:t xml:space="preserve">Pupils are given the opportunity to access the world through themes in class and special celebrations/ Pupils use their senses to develop awareness of the world and have opportunities to explore the school environment as well as the local area. </w:t>
      </w:r>
    </w:p>
    <w:p w14:paraId="712D5D16" w14:textId="1EDA5F6A" w:rsidR="00670695" w:rsidRPr="00882453" w:rsidRDefault="00670695" w:rsidP="00670695">
      <w:pPr>
        <w:spacing w:after="0" w:line="240" w:lineRule="auto"/>
        <w:rPr>
          <w:rFonts w:ascii="Cambria" w:eastAsia="Times New Roman" w:hAnsi="Cambria" w:cs="Arial"/>
          <w:b/>
          <w:bCs/>
          <w:sz w:val="28"/>
          <w:szCs w:val="28"/>
        </w:rPr>
      </w:pPr>
      <w:r w:rsidRPr="00882453">
        <w:rPr>
          <w:rFonts w:ascii="Cambria" w:eastAsia="Times New Roman" w:hAnsi="Cambria" w:cs="Arial"/>
          <w:b/>
          <w:bCs/>
          <w:sz w:val="28"/>
          <w:szCs w:val="28"/>
        </w:rPr>
        <w:t>Semi-</w:t>
      </w:r>
      <w:r w:rsidRPr="000C2EAA">
        <w:rPr>
          <w:rFonts w:ascii="Cambria" w:eastAsia="Times New Roman" w:hAnsi="Cambria" w:cs="Arial"/>
          <w:b/>
          <w:bCs/>
          <w:sz w:val="28"/>
          <w:szCs w:val="28"/>
        </w:rPr>
        <w:t>formal</w:t>
      </w:r>
      <w:r w:rsidR="000233A8" w:rsidRPr="000C2EAA">
        <w:rPr>
          <w:rFonts w:ascii="Cambria" w:eastAsia="Times New Roman" w:hAnsi="Cambria" w:cs="Arial"/>
          <w:b/>
          <w:bCs/>
          <w:sz w:val="28"/>
          <w:szCs w:val="28"/>
        </w:rPr>
        <w:t xml:space="preserve"> (Experi</w:t>
      </w:r>
      <w:r w:rsidR="000C2EAA" w:rsidRPr="000C2EAA">
        <w:rPr>
          <w:rFonts w:ascii="Cambria" w:eastAsia="Times New Roman" w:hAnsi="Cambria" w:cs="Arial"/>
          <w:b/>
          <w:bCs/>
          <w:sz w:val="28"/>
          <w:szCs w:val="28"/>
        </w:rPr>
        <w:t>ential</w:t>
      </w:r>
      <w:r w:rsidR="000233A8" w:rsidRPr="000C2EAA">
        <w:rPr>
          <w:rFonts w:ascii="Cambria" w:eastAsia="Times New Roman" w:hAnsi="Cambria" w:cs="Arial"/>
          <w:b/>
          <w:bCs/>
          <w:sz w:val="28"/>
          <w:szCs w:val="28"/>
        </w:rPr>
        <w:t xml:space="preserve"> and </w:t>
      </w:r>
      <w:r w:rsidR="000C2EAA" w:rsidRPr="000C2EAA">
        <w:rPr>
          <w:rFonts w:ascii="Cambria" w:eastAsia="Times New Roman" w:hAnsi="Cambria" w:cs="Arial"/>
          <w:b/>
          <w:bCs/>
          <w:sz w:val="28"/>
          <w:szCs w:val="28"/>
        </w:rPr>
        <w:t xml:space="preserve">semi-formal </w:t>
      </w:r>
      <w:r w:rsidR="000233A8" w:rsidRPr="000C2EAA">
        <w:rPr>
          <w:rFonts w:ascii="Cambria" w:eastAsia="Times New Roman" w:hAnsi="Cambria" w:cs="Arial"/>
          <w:b/>
          <w:bCs/>
          <w:sz w:val="28"/>
          <w:szCs w:val="28"/>
        </w:rPr>
        <w:t>bridge)</w:t>
      </w:r>
    </w:p>
    <w:p w14:paraId="74590F59" w14:textId="27C24B9B" w:rsidR="00670695" w:rsidRPr="00021F11" w:rsidRDefault="00670695" w:rsidP="00670695">
      <w:pPr>
        <w:spacing w:after="0" w:line="240" w:lineRule="auto"/>
        <w:rPr>
          <w:rFonts w:ascii="Cambria" w:eastAsia="Times New Roman" w:hAnsi="Cambria" w:cstheme="minorHAnsi"/>
          <w:sz w:val="28"/>
          <w:szCs w:val="28"/>
        </w:rPr>
      </w:pPr>
      <w:r w:rsidRPr="00021F11">
        <w:rPr>
          <w:rFonts w:ascii="Cambria" w:eastAsia="Times New Roman" w:hAnsi="Cambria" w:cstheme="minorHAnsi"/>
          <w:sz w:val="28"/>
          <w:szCs w:val="28"/>
        </w:rPr>
        <w:t>Pupils accessing the semi-formal layer of the curriculum are working on gaining knowledge in humanities</w:t>
      </w:r>
      <w:r w:rsidR="00B5179E" w:rsidRPr="00021F11">
        <w:rPr>
          <w:rFonts w:ascii="Cambria" w:eastAsia="Times New Roman" w:hAnsi="Cambria" w:cstheme="minorHAnsi"/>
          <w:sz w:val="28"/>
          <w:szCs w:val="28"/>
        </w:rPr>
        <w:t>.</w:t>
      </w:r>
      <w:r w:rsidRPr="00021F11">
        <w:rPr>
          <w:rFonts w:ascii="Cambria" w:eastAsia="Times New Roman" w:hAnsi="Cambria" w:cstheme="minorHAnsi"/>
          <w:sz w:val="28"/>
          <w:szCs w:val="28"/>
        </w:rPr>
        <w:t xml:space="preserve"> This includes </w:t>
      </w:r>
      <w:r w:rsidR="008A67ED" w:rsidRPr="00021F11">
        <w:rPr>
          <w:rFonts w:ascii="Cambria" w:eastAsia="Times New Roman" w:hAnsi="Cambria" w:cstheme="minorHAnsi"/>
          <w:sz w:val="28"/>
          <w:szCs w:val="28"/>
        </w:rPr>
        <w:t>exploration</w:t>
      </w:r>
      <w:r w:rsidRPr="00021F11">
        <w:rPr>
          <w:rFonts w:ascii="Cambria" w:eastAsia="Times New Roman" w:hAnsi="Cambria" w:cstheme="minorHAnsi"/>
          <w:sz w:val="28"/>
          <w:szCs w:val="28"/>
        </w:rPr>
        <w:t xml:space="preserve"> of their local area, the wider wor</w:t>
      </w:r>
      <w:r w:rsidR="008A67ED" w:rsidRPr="00021F11">
        <w:rPr>
          <w:rFonts w:ascii="Cambria" w:eastAsia="Times New Roman" w:hAnsi="Cambria" w:cstheme="minorHAnsi"/>
          <w:sz w:val="28"/>
          <w:szCs w:val="28"/>
        </w:rPr>
        <w:t>ld and their own lives. His</w:t>
      </w:r>
      <w:r w:rsidR="00511F70" w:rsidRPr="00021F11">
        <w:rPr>
          <w:rFonts w:ascii="Cambria" w:eastAsia="Times New Roman" w:hAnsi="Cambria" w:cstheme="minorHAnsi"/>
          <w:sz w:val="28"/>
          <w:szCs w:val="28"/>
        </w:rPr>
        <w:t>tory</w:t>
      </w:r>
      <w:r w:rsidR="000233A8">
        <w:rPr>
          <w:rFonts w:ascii="Cambria" w:eastAsia="Times New Roman" w:hAnsi="Cambria" w:cstheme="minorHAnsi"/>
          <w:sz w:val="28"/>
          <w:szCs w:val="28"/>
        </w:rPr>
        <w:t>,</w:t>
      </w:r>
      <w:r w:rsidR="008A67ED" w:rsidRPr="00021F11">
        <w:rPr>
          <w:rFonts w:ascii="Cambria" w:eastAsia="Times New Roman" w:hAnsi="Cambria" w:cstheme="minorHAnsi"/>
          <w:sz w:val="28"/>
          <w:szCs w:val="28"/>
        </w:rPr>
        <w:t xml:space="preserve"> </w:t>
      </w:r>
      <w:r w:rsidR="00511F70" w:rsidRPr="00021F11">
        <w:rPr>
          <w:rFonts w:ascii="Cambria" w:eastAsia="Times New Roman" w:hAnsi="Cambria" w:cstheme="minorHAnsi"/>
          <w:sz w:val="28"/>
          <w:szCs w:val="28"/>
        </w:rPr>
        <w:t>Geography</w:t>
      </w:r>
      <w:r w:rsidR="000233A8">
        <w:rPr>
          <w:rFonts w:ascii="Cambria" w:eastAsia="Times New Roman" w:hAnsi="Cambria" w:cstheme="minorHAnsi"/>
          <w:sz w:val="28"/>
          <w:szCs w:val="28"/>
        </w:rPr>
        <w:t xml:space="preserve"> and Science</w:t>
      </w:r>
      <w:r w:rsidR="008A67ED" w:rsidRPr="00021F11">
        <w:rPr>
          <w:rFonts w:ascii="Cambria" w:eastAsia="Times New Roman" w:hAnsi="Cambria" w:cstheme="minorHAnsi"/>
          <w:sz w:val="28"/>
          <w:szCs w:val="28"/>
        </w:rPr>
        <w:t xml:space="preserve"> is </w:t>
      </w:r>
      <w:r w:rsidR="00511F70" w:rsidRPr="00021F11">
        <w:rPr>
          <w:rFonts w:ascii="Cambria" w:eastAsia="Times New Roman" w:hAnsi="Cambria" w:cstheme="minorHAnsi"/>
          <w:sz w:val="28"/>
          <w:szCs w:val="28"/>
        </w:rPr>
        <w:t>taught</w:t>
      </w:r>
      <w:r w:rsidR="008A67ED" w:rsidRPr="00021F11">
        <w:rPr>
          <w:rFonts w:ascii="Cambria" w:eastAsia="Times New Roman" w:hAnsi="Cambria" w:cstheme="minorHAnsi"/>
          <w:sz w:val="28"/>
          <w:szCs w:val="28"/>
        </w:rPr>
        <w:t xml:space="preserve"> </w:t>
      </w:r>
      <w:r w:rsidR="00511F70" w:rsidRPr="00021F11">
        <w:rPr>
          <w:rFonts w:ascii="Cambria" w:eastAsia="Times New Roman" w:hAnsi="Cambria" w:cstheme="minorHAnsi"/>
          <w:sz w:val="28"/>
          <w:szCs w:val="28"/>
        </w:rPr>
        <w:t>via themes which are matched to the National Curriculum</w:t>
      </w:r>
      <w:r w:rsidR="00EC060C" w:rsidRPr="00021F11">
        <w:rPr>
          <w:rFonts w:ascii="Cambria" w:eastAsia="Times New Roman" w:hAnsi="Cambria" w:cstheme="minorHAnsi"/>
          <w:sz w:val="28"/>
          <w:szCs w:val="28"/>
        </w:rPr>
        <w:t xml:space="preserve"> and o</w:t>
      </w:r>
      <w:r w:rsidR="00511F70" w:rsidRPr="00021F11">
        <w:rPr>
          <w:rFonts w:ascii="Cambria" w:eastAsia="Times New Roman" w:hAnsi="Cambria" w:cstheme="minorHAnsi"/>
          <w:sz w:val="28"/>
          <w:szCs w:val="28"/>
        </w:rPr>
        <w:t>utcomes are</w:t>
      </w:r>
      <w:r w:rsidR="00EC060C" w:rsidRPr="00021F11">
        <w:rPr>
          <w:rFonts w:ascii="Cambria" w:eastAsia="Times New Roman" w:hAnsi="Cambria" w:cstheme="minorHAnsi"/>
          <w:sz w:val="28"/>
          <w:szCs w:val="28"/>
        </w:rPr>
        <w:t xml:space="preserve"> written as pre cursers to the National Curriculum ensuring </w:t>
      </w:r>
      <w:r w:rsidR="00EC060C" w:rsidRPr="00021F11">
        <w:rPr>
          <w:rFonts w:ascii="Cambria" w:eastAsia="Times New Roman" w:hAnsi="Cambria" w:cstheme="minorHAnsi"/>
          <w:sz w:val="28"/>
          <w:szCs w:val="28"/>
        </w:rPr>
        <w:lastRenderedPageBreak/>
        <w:t xml:space="preserve">breadth.  They are taught either separately or under the umbrella of “My World” </w:t>
      </w:r>
    </w:p>
    <w:p w14:paraId="65B3B34C" w14:textId="240485E6" w:rsidR="00670695" w:rsidRPr="00021F11" w:rsidRDefault="00670695" w:rsidP="4AAAEF58">
      <w:pPr>
        <w:rPr>
          <w:rFonts w:ascii="Cambria" w:eastAsia="Microsoft JhengHei" w:hAnsi="Cambria" w:cstheme="minorHAnsi"/>
          <w:b/>
          <w:bCs/>
          <w:sz w:val="28"/>
          <w:szCs w:val="28"/>
        </w:rPr>
      </w:pPr>
    </w:p>
    <w:p w14:paraId="1FF91F76" w14:textId="372A216B"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The Geography and History Curriculum at Acorns has been tailored to meet the wide ranging and diverse needs of our pupils. The National Curriculum Programmes of Study for History and Geography along with EYFS/Early Learning Goals have been used as a foundation and framework for a developmental curriculum which is differentiated to meet the needs and ages of all our pupils. This ensures that pupils are accessing the curriculum at the relevant stage for their development whilst also accessing and experiencing the full range of the National Curriculum as appropriate. An ongoing thread throughout the year (including whole school activities) as well as provision of a range of opportunities for individual development ensures all pupils are working towards appropriate goals.</w:t>
      </w:r>
    </w:p>
    <w:p w14:paraId="180E2735" w14:textId="2F5ACEC1" w:rsidR="4AAAEF58" w:rsidRPr="00021F11" w:rsidRDefault="4AAAEF58" w:rsidP="4AAAEF58">
      <w:pPr>
        <w:rPr>
          <w:rFonts w:ascii="Cambria" w:eastAsia="Microsoft JhengHei" w:hAnsi="Cambria" w:cstheme="minorHAnsi"/>
          <w:sz w:val="28"/>
          <w:szCs w:val="28"/>
        </w:rPr>
      </w:pPr>
    </w:p>
    <w:p w14:paraId="5B70FA9B" w14:textId="65480872"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b/>
          <w:bCs/>
          <w:sz w:val="28"/>
          <w:szCs w:val="28"/>
        </w:rPr>
        <w:t>Class Organisation and Teaching Styles</w:t>
      </w:r>
    </w:p>
    <w:p w14:paraId="2FE81058" w14:textId="61B404B7"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sz w:val="28"/>
          <w:szCs w:val="28"/>
        </w:rPr>
        <w:t>The class teacher is responsible for the delivery of Geography and History in their class following consultation with and/or guidance with the subject leader and by following guidance of a curriculum map.</w:t>
      </w:r>
    </w:p>
    <w:p w14:paraId="65204213" w14:textId="203E2D4A"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The teacher delivering the lesson will provide a balanced approach by using a combination of whole class, small group and individual work. The teacher is responsible for planning and delivery of activities ensuring work is differentiated appropriately to meet all needs and abilities.</w:t>
      </w:r>
    </w:p>
    <w:p w14:paraId="1F88183E" w14:textId="260B5185"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Opportunities throughout the year for whole school, ‘sister’ class and upper and lower school activities will support the delivery of the subjects.</w:t>
      </w:r>
    </w:p>
    <w:p w14:paraId="647C160B" w14:textId="57D31E6C"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Cross curricular activities will also reinforce the delivery of the subjects.</w:t>
      </w:r>
    </w:p>
    <w:p w14:paraId="34BDAA2F" w14:textId="68A77CC5" w:rsidR="4AAAEF58" w:rsidRPr="00021F11" w:rsidRDefault="4AAAEF58" w:rsidP="4AAAEF58">
      <w:pPr>
        <w:rPr>
          <w:rFonts w:ascii="Cambria" w:eastAsia="Microsoft JhengHei" w:hAnsi="Cambria" w:cstheme="minorHAnsi"/>
          <w:sz w:val="28"/>
          <w:szCs w:val="28"/>
        </w:rPr>
      </w:pPr>
    </w:p>
    <w:p w14:paraId="468E804A" w14:textId="67F6E011" w:rsidR="4AAAEF58" w:rsidRPr="00021F11" w:rsidRDefault="4AAAEF58" w:rsidP="023E1851">
      <w:pPr>
        <w:rPr>
          <w:rFonts w:ascii="Cambria" w:eastAsia="Microsoft JhengHei" w:hAnsi="Cambria"/>
          <w:b/>
          <w:bCs/>
          <w:sz w:val="28"/>
          <w:szCs w:val="28"/>
        </w:rPr>
      </w:pPr>
      <w:r w:rsidRPr="023E1851">
        <w:rPr>
          <w:rFonts w:ascii="Cambria" w:eastAsia="Microsoft JhengHei" w:hAnsi="Cambria"/>
          <w:b/>
          <w:bCs/>
          <w:sz w:val="28"/>
          <w:szCs w:val="28"/>
        </w:rPr>
        <w:t>Subject Content and Planning</w:t>
      </w:r>
    </w:p>
    <w:p w14:paraId="28D4308A" w14:textId="0BAF760B" w:rsidR="4AAAEF58" w:rsidRPr="00021F11" w:rsidRDefault="4AAAEF58" w:rsidP="023E1851">
      <w:pPr>
        <w:rPr>
          <w:rFonts w:ascii="Cambria" w:eastAsia="Microsoft JhengHei" w:hAnsi="Cambria"/>
          <w:b/>
          <w:bCs/>
          <w:sz w:val="28"/>
          <w:szCs w:val="28"/>
        </w:rPr>
      </w:pPr>
      <w:r w:rsidRPr="023E1851">
        <w:rPr>
          <w:rFonts w:ascii="Cambria" w:eastAsia="Microsoft JhengHei" w:hAnsi="Cambria"/>
          <w:sz w:val="28"/>
          <w:szCs w:val="28"/>
        </w:rPr>
        <w:t>Subject content is taken from the National Curriculum Programmes of Study for History and Geography.</w:t>
      </w:r>
      <w:r w:rsidR="000233A8" w:rsidRPr="023E1851">
        <w:rPr>
          <w:rFonts w:ascii="Cambria" w:eastAsia="Microsoft JhengHei" w:hAnsi="Cambria"/>
          <w:sz w:val="28"/>
          <w:szCs w:val="28"/>
        </w:rPr>
        <w:t xml:space="preserve"> We also supplement this with I can statements de</w:t>
      </w:r>
      <w:r w:rsidR="4F1370A4" w:rsidRPr="023E1851">
        <w:rPr>
          <w:rFonts w:ascii="Cambria" w:eastAsia="Microsoft JhengHei" w:hAnsi="Cambria"/>
          <w:sz w:val="28"/>
          <w:szCs w:val="28"/>
        </w:rPr>
        <w:t>s</w:t>
      </w:r>
      <w:r w:rsidR="000233A8" w:rsidRPr="023E1851">
        <w:rPr>
          <w:rFonts w:ascii="Cambria" w:eastAsia="Microsoft JhengHei" w:hAnsi="Cambria"/>
          <w:sz w:val="28"/>
          <w:szCs w:val="28"/>
        </w:rPr>
        <w:t>igned by the school.</w:t>
      </w:r>
    </w:p>
    <w:p w14:paraId="7B416C61" w14:textId="055B421F"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 xml:space="preserve">As far as possible, this will be delivered at the appropriate Key Stages in the relevant Year Groups. However, the diverse and ever-changing needs of our pupils will inform </w:t>
      </w:r>
      <w:r w:rsidR="000C2EAA" w:rsidRPr="00021F11">
        <w:rPr>
          <w:rFonts w:ascii="Cambria" w:eastAsia="Microsoft JhengHei" w:hAnsi="Cambria" w:cstheme="minorHAnsi"/>
          <w:sz w:val="28"/>
          <w:szCs w:val="28"/>
        </w:rPr>
        <w:t>planning,</w:t>
      </w:r>
      <w:r w:rsidRPr="00021F11">
        <w:rPr>
          <w:rFonts w:ascii="Cambria" w:eastAsia="Microsoft JhengHei" w:hAnsi="Cambria" w:cstheme="minorHAnsi"/>
          <w:sz w:val="28"/>
          <w:szCs w:val="28"/>
        </w:rPr>
        <w:t xml:space="preserve"> and the Curriculum Map is designed in such a </w:t>
      </w:r>
      <w:r w:rsidRPr="00021F11">
        <w:rPr>
          <w:rFonts w:ascii="Cambria" w:eastAsia="Microsoft JhengHei" w:hAnsi="Cambria" w:cstheme="minorHAnsi"/>
          <w:sz w:val="28"/>
          <w:szCs w:val="28"/>
        </w:rPr>
        <w:lastRenderedPageBreak/>
        <w:t xml:space="preserve">way as to allow topics to be covered appropriate to the developmental needs of our pupils. This means some pupils will be accessing the curriculum at levels not always commensurate with their chronological age. The professional expertise of teachers will guide decision making and will be noted in termly planning. </w:t>
      </w:r>
    </w:p>
    <w:p w14:paraId="10E01691" w14:textId="2692494D"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The class teacher will use an overview of topics, knowledge and skills drawn from History</w:t>
      </w:r>
      <w:r w:rsidR="000C2EAA">
        <w:rPr>
          <w:rFonts w:ascii="Cambria" w:eastAsia="Microsoft JhengHei" w:hAnsi="Cambria" w:cstheme="minorHAnsi"/>
          <w:sz w:val="28"/>
          <w:szCs w:val="28"/>
        </w:rPr>
        <w:t xml:space="preserve">, </w:t>
      </w:r>
      <w:r w:rsidRPr="00021F11">
        <w:rPr>
          <w:rFonts w:ascii="Cambria" w:eastAsia="Microsoft JhengHei" w:hAnsi="Cambria" w:cstheme="minorHAnsi"/>
          <w:sz w:val="28"/>
          <w:szCs w:val="28"/>
        </w:rPr>
        <w:t>Geography</w:t>
      </w:r>
      <w:r w:rsidR="000233A8">
        <w:rPr>
          <w:rFonts w:ascii="Cambria" w:eastAsia="Microsoft JhengHei" w:hAnsi="Cambria" w:cstheme="minorHAnsi"/>
          <w:sz w:val="28"/>
          <w:szCs w:val="28"/>
        </w:rPr>
        <w:t>, Science</w:t>
      </w:r>
      <w:r w:rsidRPr="00021F11">
        <w:rPr>
          <w:rFonts w:ascii="Cambria" w:eastAsia="Microsoft JhengHei" w:hAnsi="Cambria" w:cstheme="minorHAnsi"/>
          <w:sz w:val="28"/>
          <w:szCs w:val="28"/>
        </w:rPr>
        <w:t xml:space="preserve"> Key Stages 1 and 2 and, where appropriate, from EYFS Knowledge and Understanding of the World to guide and inform their planning. </w:t>
      </w:r>
    </w:p>
    <w:p w14:paraId="7CBD2A18" w14:textId="7C690075"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The subject leader is responsible for ensuring that topics, knowledge and skills are covered throughout both Key Stages and that progress is accomplished by following Acorns Curriculum Maps.</w:t>
      </w:r>
    </w:p>
    <w:p w14:paraId="0582AB6D" w14:textId="5FA72584"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b/>
          <w:bCs/>
          <w:sz w:val="28"/>
          <w:szCs w:val="28"/>
        </w:rPr>
        <w:t>Assessment and Recording</w:t>
      </w:r>
    </w:p>
    <w:p w14:paraId="09972C3D" w14:textId="53EA5092"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Ongoing assessment through teacher observation and daily/weekly recording of pupils’ work informs evaluation of the termly targets and future target setting. Evidence for Learning (EfL) is used to record work and other evidence of pupils’ activities. Teachers use this information for termly assessments with regard to pupils’ achievements and progress in these subject areas. This information is reported to parents via Parents’ Evenings, Annual Reviews and end of year School Reports.</w:t>
      </w:r>
      <w:r w:rsidR="000C2EAA">
        <w:rPr>
          <w:rFonts w:ascii="Cambria" w:eastAsia="Microsoft JhengHei" w:hAnsi="Cambria" w:cstheme="minorHAnsi"/>
          <w:sz w:val="28"/>
          <w:szCs w:val="28"/>
        </w:rPr>
        <w:t xml:space="preserve"> Assessment is tracked via the National Curriculum and semi formal ‘I can’ statements.</w:t>
      </w:r>
      <w:r w:rsidR="000233A8">
        <w:rPr>
          <w:rFonts w:ascii="Cambria" w:eastAsia="Microsoft JhengHei" w:hAnsi="Cambria" w:cstheme="minorHAnsi"/>
          <w:sz w:val="28"/>
          <w:szCs w:val="28"/>
        </w:rPr>
        <w:t xml:space="preserve"> </w:t>
      </w:r>
    </w:p>
    <w:p w14:paraId="61412FEA" w14:textId="432FFD57"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b/>
          <w:bCs/>
          <w:sz w:val="28"/>
          <w:szCs w:val="28"/>
        </w:rPr>
        <w:t>Resources and Accommodation</w:t>
      </w:r>
    </w:p>
    <w:p w14:paraId="7F9A4D6E" w14:textId="7471FA79"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A range of History and Geography resources, materials and books are available from the Subject Leader. (These will be augmented throughout the year as appropriate in line with the new curriculum map) Online resources are readily available especially through Twinkl. Some classrooms have their own resources compatible with their topics.</w:t>
      </w:r>
    </w:p>
    <w:p w14:paraId="17F1CB2F" w14:textId="706E0932" w:rsidR="4AAAEF58" w:rsidRPr="00021F11" w:rsidRDefault="4AAAEF58" w:rsidP="4AAAEF58">
      <w:pPr>
        <w:rPr>
          <w:rFonts w:ascii="Cambria" w:eastAsia="Microsoft JhengHei" w:hAnsi="Cambria" w:cstheme="minorHAnsi"/>
          <w:sz w:val="28"/>
          <w:szCs w:val="28"/>
        </w:rPr>
      </w:pPr>
    </w:p>
    <w:p w14:paraId="0F7C656B" w14:textId="07DA9AED"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b/>
          <w:bCs/>
          <w:sz w:val="28"/>
          <w:szCs w:val="28"/>
        </w:rPr>
        <w:t>Monitoring and Evaluation</w:t>
      </w:r>
    </w:p>
    <w:p w14:paraId="02FA82D0" w14:textId="6AF9DF1B" w:rsidR="4AAAEF58" w:rsidRPr="00021F11" w:rsidRDefault="4AAAEF58" w:rsidP="4AAAEF58">
      <w:pPr>
        <w:rPr>
          <w:rFonts w:ascii="Cambria" w:eastAsia="Microsoft JhengHei" w:hAnsi="Cambria" w:cstheme="minorHAnsi"/>
          <w:b/>
          <w:bCs/>
          <w:sz w:val="28"/>
          <w:szCs w:val="28"/>
        </w:rPr>
      </w:pPr>
      <w:r w:rsidRPr="00021F11">
        <w:rPr>
          <w:rFonts w:ascii="Cambria" w:eastAsia="Microsoft JhengHei" w:hAnsi="Cambria" w:cstheme="minorHAnsi"/>
          <w:sz w:val="28"/>
          <w:szCs w:val="28"/>
        </w:rPr>
        <w:t>It is the responsibility of the class teacher to monitor and evaluate pupil progress</w:t>
      </w:r>
    </w:p>
    <w:p w14:paraId="694809F5" w14:textId="0CE62E6A" w:rsidR="4AAAEF58" w:rsidRPr="00021F11" w:rsidRDefault="4AAAEF58" w:rsidP="4AAAEF58">
      <w:pPr>
        <w:rPr>
          <w:rFonts w:ascii="Cambria" w:eastAsia="Microsoft JhengHei" w:hAnsi="Cambria" w:cstheme="minorHAnsi"/>
          <w:sz w:val="28"/>
          <w:szCs w:val="28"/>
        </w:rPr>
      </w:pPr>
      <w:r w:rsidRPr="00021F11">
        <w:rPr>
          <w:rFonts w:ascii="Cambria" w:eastAsia="Microsoft JhengHei" w:hAnsi="Cambria" w:cstheme="minorHAnsi"/>
          <w:sz w:val="28"/>
          <w:szCs w:val="28"/>
        </w:rPr>
        <w:t>It is the responsibility of the subject leader to:</w:t>
      </w:r>
    </w:p>
    <w:p w14:paraId="7AC4FB0E" w14:textId="35FF11CF"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Microsoft JhengHei" w:hAnsi="Cambria" w:cstheme="minorHAnsi"/>
          <w:sz w:val="28"/>
          <w:szCs w:val="28"/>
        </w:rPr>
        <w:t>Keep under review and make suggestions for the updating of the History/Geography</w:t>
      </w:r>
      <w:r w:rsidR="000233A8">
        <w:rPr>
          <w:rFonts w:ascii="Cambria" w:eastAsia="Microsoft JhengHei" w:hAnsi="Cambria" w:cstheme="minorHAnsi"/>
          <w:sz w:val="28"/>
          <w:szCs w:val="28"/>
        </w:rPr>
        <w:t>/Science</w:t>
      </w:r>
      <w:r w:rsidRPr="00021F11">
        <w:rPr>
          <w:rFonts w:ascii="Cambria" w:eastAsia="Microsoft JhengHei" w:hAnsi="Cambria" w:cstheme="minorHAnsi"/>
          <w:sz w:val="28"/>
          <w:szCs w:val="28"/>
        </w:rPr>
        <w:t xml:space="preserve"> equipment</w:t>
      </w:r>
    </w:p>
    <w:p w14:paraId="3EA3852D" w14:textId="214D9660"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Microsoft JhengHei" w:hAnsi="Cambria" w:cstheme="minorHAnsi"/>
          <w:sz w:val="28"/>
          <w:szCs w:val="28"/>
        </w:rPr>
        <w:lastRenderedPageBreak/>
        <w:t>Research the range of history/geography</w:t>
      </w:r>
      <w:r w:rsidR="000233A8">
        <w:rPr>
          <w:rFonts w:ascii="Cambria" w:eastAsia="Microsoft JhengHei" w:hAnsi="Cambria" w:cstheme="minorHAnsi"/>
          <w:sz w:val="28"/>
          <w:szCs w:val="28"/>
        </w:rPr>
        <w:t>/Science</w:t>
      </w:r>
      <w:r w:rsidRPr="00021F11">
        <w:rPr>
          <w:rFonts w:ascii="Cambria" w:eastAsia="Microsoft JhengHei" w:hAnsi="Cambria" w:cstheme="minorHAnsi"/>
          <w:sz w:val="28"/>
          <w:szCs w:val="28"/>
        </w:rPr>
        <w:t xml:space="preserve"> materials appropriate to the needs of the pupils at Acorns School</w:t>
      </w:r>
    </w:p>
    <w:p w14:paraId="166CA74D" w14:textId="40595E65"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Microsoft JhengHei" w:hAnsi="Cambria" w:cstheme="minorHAnsi"/>
          <w:sz w:val="28"/>
          <w:szCs w:val="28"/>
        </w:rPr>
        <w:t>Liaise with the Head, Deputy and staff regarding the development of the teaching of Geography/History throughout the school</w:t>
      </w:r>
    </w:p>
    <w:p w14:paraId="05728426" w14:textId="0FAE1AB8"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Microsoft JhengHei" w:hAnsi="Cambria" w:cstheme="minorHAnsi"/>
          <w:sz w:val="28"/>
          <w:szCs w:val="28"/>
        </w:rPr>
        <w:t>Review on a regular basis the provision of Geography/History</w:t>
      </w:r>
      <w:r w:rsidR="000233A8">
        <w:rPr>
          <w:rFonts w:ascii="Cambria" w:eastAsia="Microsoft JhengHei" w:hAnsi="Cambria" w:cstheme="minorHAnsi"/>
          <w:sz w:val="28"/>
          <w:szCs w:val="28"/>
        </w:rPr>
        <w:t>/Science</w:t>
      </w:r>
      <w:r w:rsidRPr="00021F11">
        <w:rPr>
          <w:rFonts w:ascii="Cambria" w:eastAsia="Microsoft JhengHei" w:hAnsi="Cambria" w:cstheme="minorHAnsi"/>
          <w:sz w:val="28"/>
          <w:szCs w:val="28"/>
        </w:rPr>
        <w:t xml:space="preserve"> at Acorns school in line with new Government initiatives </w:t>
      </w:r>
    </w:p>
    <w:p w14:paraId="31A0EF44" w14:textId="4C6E01F4" w:rsidR="4AAAEF58" w:rsidRPr="00021F11" w:rsidRDefault="4AAAEF58" w:rsidP="4AAAEF58">
      <w:pPr>
        <w:ind w:left="360"/>
        <w:rPr>
          <w:rFonts w:ascii="Cambria" w:eastAsia="Microsoft JhengHei" w:hAnsi="Cambria" w:cstheme="minorHAnsi"/>
          <w:sz w:val="28"/>
          <w:szCs w:val="28"/>
        </w:rPr>
      </w:pPr>
    </w:p>
    <w:p w14:paraId="6F669F48" w14:textId="30FFF827" w:rsidR="4AAAEF58" w:rsidRPr="00021F11" w:rsidRDefault="4AAAEF58" w:rsidP="4AAAEF58">
      <w:pPr>
        <w:ind w:left="360"/>
        <w:rPr>
          <w:rFonts w:ascii="Cambria" w:hAnsi="Cambria" w:cstheme="minorHAnsi"/>
          <w:sz w:val="28"/>
          <w:szCs w:val="28"/>
        </w:rPr>
      </w:pPr>
      <w:r w:rsidRPr="00021F11">
        <w:rPr>
          <w:rFonts w:ascii="Cambria" w:eastAsia="Calibri" w:hAnsi="Cambria" w:cstheme="minorHAnsi"/>
          <w:sz w:val="28"/>
          <w:szCs w:val="28"/>
        </w:rPr>
        <w:t xml:space="preserve">The Subject Leader may be released from his/her classroom in order to work alongside other teachers. This time enables the subject leader to: </w:t>
      </w:r>
    </w:p>
    <w:p w14:paraId="28E94A8B" w14:textId="28362011" w:rsidR="4AAAEF58" w:rsidRPr="00DA60C2" w:rsidRDefault="4AAAEF58" w:rsidP="4AAAEF58">
      <w:pPr>
        <w:pStyle w:val="ListParagraph"/>
        <w:numPr>
          <w:ilvl w:val="0"/>
          <w:numId w:val="2"/>
        </w:numPr>
        <w:rPr>
          <w:rFonts w:ascii="Cambria" w:hAnsi="Cambria" w:cstheme="minorHAnsi"/>
          <w:sz w:val="28"/>
          <w:szCs w:val="28"/>
        </w:rPr>
      </w:pPr>
      <w:r w:rsidRPr="00021F11">
        <w:rPr>
          <w:rFonts w:ascii="Cambria" w:eastAsia="Calibri" w:hAnsi="Cambria" w:cstheme="minorHAnsi"/>
          <w:sz w:val="28"/>
          <w:szCs w:val="28"/>
        </w:rPr>
        <w:t xml:space="preserve"> Support teachers in the delivery of their geography/history</w:t>
      </w:r>
      <w:r w:rsidR="000233A8">
        <w:rPr>
          <w:rFonts w:ascii="Cambria" w:eastAsia="Calibri" w:hAnsi="Cambria" w:cstheme="minorHAnsi"/>
          <w:sz w:val="28"/>
          <w:szCs w:val="28"/>
        </w:rPr>
        <w:t>/science</w:t>
      </w:r>
      <w:r w:rsidRPr="00021F11">
        <w:rPr>
          <w:rFonts w:ascii="Cambria" w:eastAsia="Calibri" w:hAnsi="Cambria" w:cstheme="minorHAnsi"/>
          <w:sz w:val="28"/>
          <w:szCs w:val="28"/>
        </w:rPr>
        <w:t xml:space="preserve"> lessons. </w:t>
      </w:r>
    </w:p>
    <w:p w14:paraId="0F199EEF" w14:textId="77777777" w:rsidR="00DA60C2" w:rsidRPr="00021F11" w:rsidRDefault="00DA60C2" w:rsidP="00DA60C2">
      <w:pPr>
        <w:pStyle w:val="ListParagraph"/>
        <w:rPr>
          <w:rFonts w:ascii="Cambria" w:hAnsi="Cambria" w:cstheme="minorHAnsi"/>
          <w:sz w:val="28"/>
          <w:szCs w:val="28"/>
        </w:rPr>
      </w:pPr>
    </w:p>
    <w:p w14:paraId="2338B62C" w14:textId="5A396EF3"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Calibri" w:hAnsi="Cambria" w:cstheme="minorHAnsi"/>
          <w:sz w:val="28"/>
          <w:szCs w:val="28"/>
        </w:rPr>
        <w:t xml:space="preserve"> Support teachers in the development of their geography/history teaching. </w:t>
      </w:r>
    </w:p>
    <w:p w14:paraId="7033D5E4" w14:textId="71126B37" w:rsidR="4AAAEF58" w:rsidRPr="00021F11" w:rsidRDefault="4AAAEF58" w:rsidP="4AAAEF58">
      <w:pPr>
        <w:pStyle w:val="ListParagraph"/>
        <w:numPr>
          <w:ilvl w:val="0"/>
          <w:numId w:val="2"/>
        </w:numPr>
        <w:rPr>
          <w:rFonts w:ascii="Cambria" w:hAnsi="Cambria" w:cstheme="minorHAnsi"/>
          <w:sz w:val="28"/>
          <w:szCs w:val="28"/>
        </w:rPr>
      </w:pPr>
      <w:r w:rsidRPr="00021F11">
        <w:rPr>
          <w:rFonts w:ascii="Cambria" w:eastAsia="Calibri" w:hAnsi="Cambria" w:cstheme="minorHAnsi"/>
          <w:sz w:val="28"/>
          <w:szCs w:val="28"/>
        </w:rPr>
        <w:t xml:space="preserve">Monitor and evaluate the quality of geography/history teaching throughout the school </w:t>
      </w:r>
    </w:p>
    <w:p w14:paraId="17B18535" w14:textId="2C6E4568" w:rsidR="4AAAEF58" w:rsidRPr="00021F11" w:rsidRDefault="4AAAEF58" w:rsidP="4AAAEF58">
      <w:pPr>
        <w:ind w:left="360"/>
        <w:rPr>
          <w:rFonts w:ascii="Cambria" w:hAnsi="Cambria" w:cstheme="minorHAnsi"/>
          <w:sz w:val="28"/>
          <w:szCs w:val="28"/>
        </w:rPr>
      </w:pPr>
      <w:r w:rsidRPr="00021F11">
        <w:rPr>
          <w:rFonts w:ascii="Cambria" w:eastAsia="Calibri" w:hAnsi="Cambria" w:cstheme="minorHAnsi"/>
          <w:sz w:val="28"/>
          <w:szCs w:val="28"/>
        </w:rPr>
        <w:t xml:space="preserve">Opportunities for teachers to review schemes of work, policy, published materials and resources are given during staff meetings. </w:t>
      </w:r>
    </w:p>
    <w:p w14:paraId="7E722D5D" w14:textId="7FD708F6" w:rsidR="4AAAEF58" w:rsidRPr="00021F11" w:rsidRDefault="4AAAEF58">
      <w:pPr>
        <w:rPr>
          <w:rFonts w:ascii="Cambria" w:hAnsi="Cambria" w:cstheme="minorHAnsi"/>
          <w:sz w:val="28"/>
          <w:szCs w:val="28"/>
        </w:rPr>
      </w:pPr>
      <w:r w:rsidRPr="00021F11">
        <w:rPr>
          <w:rFonts w:ascii="Cambria" w:eastAsia="Calibri" w:hAnsi="Cambria" w:cstheme="minorHAnsi"/>
          <w:b/>
          <w:bCs/>
          <w:sz w:val="28"/>
          <w:szCs w:val="28"/>
        </w:rPr>
        <w:t>Reporting To Parents</w:t>
      </w:r>
    </w:p>
    <w:p w14:paraId="0230736F" w14:textId="5CADF4E5" w:rsidR="4AAAEF58" w:rsidRPr="00021F11" w:rsidRDefault="4AAAEF58">
      <w:pPr>
        <w:rPr>
          <w:rFonts w:ascii="Cambria" w:hAnsi="Cambria" w:cstheme="minorHAnsi"/>
          <w:sz w:val="28"/>
          <w:szCs w:val="28"/>
        </w:rPr>
      </w:pPr>
      <w:r w:rsidRPr="00021F11">
        <w:rPr>
          <w:rFonts w:ascii="Cambria" w:eastAsia="Calibri" w:hAnsi="Cambria" w:cstheme="minorHAnsi"/>
          <w:sz w:val="28"/>
          <w:szCs w:val="28"/>
        </w:rPr>
        <w:t xml:space="preserve">Parents are welcome to discuss their children’s work with the class teacher. A </w:t>
      </w:r>
      <w:r w:rsidR="00DA60C2">
        <w:rPr>
          <w:rFonts w:ascii="Cambria" w:eastAsia="Calibri" w:hAnsi="Cambria" w:cstheme="minorHAnsi"/>
          <w:sz w:val="28"/>
          <w:szCs w:val="28"/>
        </w:rPr>
        <w:t>p</w:t>
      </w:r>
      <w:r w:rsidRPr="00021F11">
        <w:rPr>
          <w:rFonts w:ascii="Cambria" w:eastAsia="Calibri" w:hAnsi="Cambria" w:cstheme="minorHAnsi"/>
          <w:sz w:val="28"/>
          <w:szCs w:val="28"/>
        </w:rPr>
        <w:t xml:space="preserve">arents’ evening is held in the Summer term. This enables parents to discuss their child’s achievements and progress.  Each child has an Annual Review to which parents are invited to discuss their child’s achievements and progress and to contribute to the setting of Annual Review Targets.  Parents receive an End of Year Report detailing the work covered by each pupil and the attainment specific to their son/daughter.  Parents also have access to a monthly newsletter and a class blog on the school’s website in which some geography/history activities may be documented. </w:t>
      </w:r>
    </w:p>
    <w:p w14:paraId="5938396F" w14:textId="77777777" w:rsidR="00DA60C2" w:rsidRDefault="00DA60C2">
      <w:pPr>
        <w:rPr>
          <w:rFonts w:ascii="Cambria" w:eastAsia="Calibri" w:hAnsi="Cambria" w:cstheme="minorHAnsi"/>
          <w:b/>
          <w:bCs/>
          <w:sz w:val="28"/>
          <w:szCs w:val="28"/>
        </w:rPr>
      </w:pPr>
    </w:p>
    <w:p w14:paraId="584F287D" w14:textId="64F2FF47" w:rsidR="4AAAEF58" w:rsidRPr="00021F11" w:rsidRDefault="4AAAEF58">
      <w:pPr>
        <w:rPr>
          <w:rFonts w:ascii="Cambria" w:hAnsi="Cambria" w:cstheme="minorHAnsi"/>
          <w:sz w:val="28"/>
          <w:szCs w:val="28"/>
        </w:rPr>
      </w:pPr>
      <w:r w:rsidRPr="00021F11">
        <w:rPr>
          <w:rFonts w:ascii="Cambria" w:eastAsia="Calibri" w:hAnsi="Cambria" w:cstheme="minorHAnsi"/>
          <w:b/>
          <w:bCs/>
          <w:sz w:val="28"/>
          <w:szCs w:val="28"/>
        </w:rPr>
        <w:t>Equal Opportunities</w:t>
      </w:r>
    </w:p>
    <w:p w14:paraId="630533F6" w14:textId="14DB0DC3" w:rsidR="4AAAEF58" w:rsidRPr="00021F11" w:rsidRDefault="4AAAEF58">
      <w:pPr>
        <w:rPr>
          <w:rFonts w:ascii="Cambria" w:hAnsi="Cambria" w:cstheme="minorHAnsi"/>
          <w:sz w:val="28"/>
          <w:szCs w:val="28"/>
        </w:rPr>
      </w:pPr>
      <w:r w:rsidRPr="00021F11">
        <w:rPr>
          <w:rFonts w:ascii="Cambria" w:eastAsia="Calibri" w:hAnsi="Cambria" w:cstheme="minorHAnsi"/>
          <w:sz w:val="28"/>
          <w:szCs w:val="28"/>
        </w:rPr>
        <w:t>Multi-cultural aspects of geography and history are covered within the geography/history</w:t>
      </w:r>
      <w:r w:rsidR="000233A8">
        <w:rPr>
          <w:rFonts w:ascii="Cambria" w:eastAsia="Calibri" w:hAnsi="Cambria" w:cstheme="minorHAnsi"/>
          <w:sz w:val="28"/>
          <w:szCs w:val="28"/>
        </w:rPr>
        <w:t>/science</w:t>
      </w:r>
      <w:r w:rsidRPr="00021F11">
        <w:rPr>
          <w:rFonts w:ascii="Cambria" w:eastAsia="Calibri" w:hAnsi="Cambria" w:cstheme="minorHAnsi"/>
          <w:sz w:val="28"/>
          <w:szCs w:val="28"/>
        </w:rPr>
        <w:t xml:space="preserve"> curriculum and addressed within other curricular areas whenever relevant. The whole school policy on Equal </w:t>
      </w:r>
      <w:r w:rsidRPr="00021F11">
        <w:rPr>
          <w:rFonts w:ascii="Cambria" w:eastAsia="Calibri" w:hAnsi="Cambria" w:cstheme="minorHAnsi"/>
          <w:sz w:val="28"/>
          <w:szCs w:val="28"/>
        </w:rPr>
        <w:lastRenderedPageBreak/>
        <w:t>Opportunities will be adhered to in all geography</w:t>
      </w:r>
      <w:r w:rsidR="000233A8">
        <w:rPr>
          <w:rFonts w:ascii="Cambria" w:eastAsia="Calibri" w:hAnsi="Cambria" w:cstheme="minorHAnsi"/>
          <w:sz w:val="28"/>
          <w:szCs w:val="28"/>
        </w:rPr>
        <w:t>,</w:t>
      </w:r>
      <w:r w:rsidRPr="00021F11">
        <w:rPr>
          <w:rFonts w:ascii="Cambria" w:eastAsia="Calibri" w:hAnsi="Cambria" w:cstheme="minorHAnsi"/>
          <w:sz w:val="28"/>
          <w:szCs w:val="28"/>
        </w:rPr>
        <w:t xml:space="preserve"> history</w:t>
      </w:r>
      <w:r w:rsidR="000233A8">
        <w:rPr>
          <w:rFonts w:ascii="Cambria" w:eastAsia="Calibri" w:hAnsi="Cambria" w:cstheme="minorHAnsi"/>
          <w:sz w:val="28"/>
          <w:szCs w:val="28"/>
        </w:rPr>
        <w:t xml:space="preserve"> and science</w:t>
      </w:r>
      <w:r w:rsidRPr="00021F11">
        <w:rPr>
          <w:rFonts w:ascii="Cambria" w:eastAsia="Calibri" w:hAnsi="Cambria" w:cstheme="minorHAnsi"/>
          <w:sz w:val="28"/>
          <w:szCs w:val="28"/>
        </w:rPr>
        <w:t xml:space="preserve"> activities. </w:t>
      </w:r>
    </w:p>
    <w:p w14:paraId="4498DDFA" w14:textId="5126AD20" w:rsidR="4AAAEF58" w:rsidRPr="00021F11" w:rsidRDefault="4AAAEF58">
      <w:pPr>
        <w:rPr>
          <w:rFonts w:ascii="Cambria" w:hAnsi="Cambria" w:cstheme="minorHAnsi"/>
          <w:sz w:val="28"/>
          <w:szCs w:val="28"/>
        </w:rPr>
      </w:pPr>
      <w:r w:rsidRPr="00021F11">
        <w:rPr>
          <w:rFonts w:ascii="Cambria" w:eastAsia="Calibri" w:hAnsi="Cambria" w:cstheme="minorHAnsi"/>
          <w:b/>
          <w:bCs/>
          <w:sz w:val="28"/>
          <w:szCs w:val="28"/>
        </w:rPr>
        <w:t>Homework</w:t>
      </w:r>
      <w:r w:rsidRPr="00021F11">
        <w:rPr>
          <w:rFonts w:ascii="Cambria" w:eastAsia="Calibri" w:hAnsi="Cambria" w:cstheme="minorHAnsi"/>
          <w:sz w:val="28"/>
          <w:szCs w:val="28"/>
        </w:rPr>
        <w:t xml:space="preserve"> </w:t>
      </w:r>
    </w:p>
    <w:p w14:paraId="6D5B6466" w14:textId="016ABF3D" w:rsidR="4AAAEF58" w:rsidRPr="00021F11" w:rsidRDefault="4F90614F">
      <w:pPr>
        <w:rPr>
          <w:rFonts w:ascii="Cambria" w:hAnsi="Cambria" w:cstheme="minorHAnsi"/>
          <w:sz w:val="28"/>
          <w:szCs w:val="28"/>
        </w:rPr>
      </w:pPr>
      <w:r w:rsidRPr="00021F11">
        <w:rPr>
          <w:rFonts w:ascii="Cambria" w:eastAsia="Calibri" w:hAnsi="Cambria" w:cstheme="minorHAnsi"/>
          <w:sz w:val="28"/>
          <w:szCs w:val="28"/>
        </w:rPr>
        <w:t xml:space="preserve">It is our school policy to provide parents and carers with opportunities to work with their children at home.  These activities may only be brief but are valuable in promoting children’s learning in the subject.  Activities, appropriate to the needs and ages of the pupils, are sent home on occasion.  These may be in the form of written pieces, sensory activities, research, use of websites, discussions and other activities, depending on the individual child’s needs. </w:t>
      </w:r>
    </w:p>
    <w:p w14:paraId="7422B2EA" w14:textId="0CB0CBA4" w:rsidR="4AAAEF58" w:rsidRPr="00021F11" w:rsidRDefault="4AAAEF58" w:rsidP="002E0ED0">
      <w:pPr>
        <w:rPr>
          <w:rFonts w:ascii="Cambria" w:eastAsia="Calibri" w:hAnsi="Cambria" w:cstheme="minorHAnsi"/>
          <w:sz w:val="28"/>
          <w:szCs w:val="28"/>
        </w:rPr>
      </w:pPr>
    </w:p>
    <w:p w14:paraId="64305B7F" w14:textId="77777777" w:rsidR="001F3F21" w:rsidRDefault="002E0ED0" w:rsidP="001F3F21">
      <w:pPr>
        <w:spacing w:line="276" w:lineRule="auto"/>
        <w:ind w:left="-142"/>
        <w:jc w:val="both"/>
        <w:rPr>
          <w:rFonts w:ascii="Cambria" w:hAnsi="Cambria" w:cs="Arial"/>
          <w:sz w:val="28"/>
          <w:szCs w:val="28"/>
        </w:rPr>
      </w:pPr>
      <w:bookmarkStart w:id="0" w:name="_Hlk84942686"/>
      <w:r w:rsidRPr="00021F11">
        <w:rPr>
          <w:rFonts w:ascii="Cambria" w:hAnsi="Cambria" w:cs="Arial"/>
          <w:sz w:val="28"/>
          <w:szCs w:val="28"/>
        </w:rPr>
        <w:t>Signed By:</w:t>
      </w:r>
    </w:p>
    <w:p w14:paraId="1F6DE043" w14:textId="151866E7" w:rsidR="002E0ED0" w:rsidRPr="001F3F21" w:rsidRDefault="001F3F21" w:rsidP="001F3F21">
      <w:pPr>
        <w:spacing w:line="276" w:lineRule="auto"/>
        <w:ind w:left="-142"/>
        <w:jc w:val="both"/>
        <w:rPr>
          <w:rFonts w:ascii="Cambria" w:hAnsi="Cambria" w:cs="Arial"/>
          <w:sz w:val="28"/>
          <w:szCs w:val="28"/>
        </w:rPr>
      </w:pPr>
      <w:r>
        <w:rPr>
          <w:rFonts w:ascii="Cambria" w:hAnsi="Cambria"/>
          <w:sz w:val="28"/>
          <w:szCs w:val="28"/>
        </w:rPr>
        <w:t xml:space="preserve">L Hall </w:t>
      </w:r>
      <w:r>
        <w:rPr>
          <w:rFonts w:ascii="Cambria" w:hAnsi="Cambria"/>
          <w:sz w:val="28"/>
          <w:szCs w:val="28"/>
        </w:rPr>
        <w:tab/>
      </w:r>
      <w:r>
        <w:rPr>
          <w:rFonts w:ascii="Cambria" w:hAnsi="Cambria"/>
          <w:sz w:val="28"/>
          <w:szCs w:val="28"/>
        </w:rPr>
        <w:tab/>
      </w:r>
      <w:r>
        <w:rPr>
          <w:rFonts w:ascii="Cambria" w:hAnsi="Cambria"/>
          <w:sz w:val="28"/>
          <w:szCs w:val="28"/>
        </w:rPr>
        <w:tab/>
      </w:r>
      <w:r w:rsidR="002E0ED0" w:rsidRPr="00021F11">
        <w:rPr>
          <w:rFonts w:ascii="Cambria" w:hAnsi="Cambria"/>
          <w:sz w:val="28"/>
          <w:szCs w:val="28"/>
        </w:rPr>
        <w:t xml:space="preserve"> Headteacher                     Date: </w:t>
      </w:r>
      <w:r>
        <w:rPr>
          <w:rFonts w:ascii="Cambria" w:hAnsi="Cambria"/>
          <w:sz w:val="28"/>
          <w:szCs w:val="28"/>
        </w:rPr>
        <w:t>October</w:t>
      </w:r>
      <w:r w:rsidR="5E38F831" w:rsidRPr="00021F11">
        <w:rPr>
          <w:rFonts w:ascii="Cambria" w:hAnsi="Cambria"/>
          <w:sz w:val="28"/>
          <w:szCs w:val="28"/>
        </w:rPr>
        <w:t xml:space="preserve"> 2025</w:t>
      </w:r>
    </w:p>
    <w:p w14:paraId="46FBCE1F" w14:textId="42DD8625" w:rsidR="001F3F21" w:rsidRDefault="001F3F21" w:rsidP="002E0ED0">
      <w:pPr>
        <w:spacing w:line="276" w:lineRule="auto"/>
        <w:ind w:left="-142"/>
        <w:jc w:val="both"/>
        <w:rPr>
          <w:rFonts w:ascii="Cambria" w:hAnsi="Cambria"/>
          <w:sz w:val="28"/>
          <w:szCs w:val="28"/>
        </w:rPr>
      </w:pPr>
      <w:r>
        <w:rPr>
          <w:rFonts w:ascii="Cambria" w:hAnsi="Cambria"/>
          <w:sz w:val="28"/>
          <w:szCs w:val="28"/>
        </w:rPr>
        <w:t>S Jukes</w:t>
      </w:r>
      <w:r>
        <w:rPr>
          <w:rFonts w:ascii="Cambria" w:hAnsi="Cambria"/>
          <w:sz w:val="28"/>
          <w:szCs w:val="28"/>
        </w:rPr>
        <w:tab/>
      </w:r>
      <w:r>
        <w:rPr>
          <w:rFonts w:ascii="Cambria" w:hAnsi="Cambria"/>
          <w:sz w:val="28"/>
          <w:szCs w:val="28"/>
        </w:rPr>
        <w:tab/>
      </w:r>
      <w:r>
        <w:rPr>
          <w:rFonts w:ascii="Cambria" w:hAnsi="Cambria"/>
          <w:sz w:val="28"/>
          <w:szCs w:val="28"/>
        </w:rPr>
        <w:tab/>
      </w:r>
      <w:r w:rsidRPr="66835142">
        <w:rPr>
          <w:rFonts w:ascii="Cambria" w:hAnsi="Cambria"/>
          <w:sz w:val="28"/>
          <w:szCs w:val="28"/>
        </w:rPr>
        <w:t xml:space="preserve">Chair of Governors          Date: </w:t>
      </w:r>
      <w:r>
        <w:rPr>
          <w:rFonts w:ascii="Cambria" w:hAnsi="Cambria"/>
          <w:sz w:val="28"/>
          <w:szCs w:val="28"/>
        </w:rPr>
        <w:t>October</w:t>
      </w:r>
      <w:r w:rsidRPr="66835142">
        <w:rPr>
          <w:rFonts w:ascii="Cambria" w:hAnsi="Cambria"/>
          <w:sz w:val="28"/>
          <w:szCs w:val="28"/>
        </w:rPr>
        <w:t xml:space="preserve"> 2025</w:t>
      </w:r>
    </w:p>
    <w:p w14:paraId="605DE911" w14:textId="77777777" w:rsidR="001F3F21" w:rsidRDefault="001F3F21" w:rsidP="002E0ED0">
      <w:pPr>
        <w:spacing w:line="276" w:lineRule="auto"/>
        <w:ind w:left="-142"/>
        <w:jc w:val="both"/>
        <w:rPr>
          <w:rFonts w:ascii="Cambria" w:hAnsi="Cambria"/>
          <w:sz w:val="28"/>
          <w:szCs w:val="28"/>
        </w:rPr>
      </w:pPr>
    </w:p>
    <w:p w14:paraId="7BA765E0" w14:textId="11CEA498" w:rsidR="002E0ED0" w:rsidRPr="00021F11" w:rsidRDefault="001F3F21" w:rsidP="002E0ED0">
      <w:pPr>
        <w:spacing w:line="276" w:lineRule="auto"/>
        <w:ind w:left="-142"/>
        <w:jc w:val="both"/>
        <w:rPr>
          <w:rFonts w:ascii="Cambria" w:hAnsi="Cambria"/>
          <w:sz w:val="28"/>
          <w:szCs w:val="28"/>
        </w:rPr>
      </w:pPr>
      <w:r>
        <w:rPr>
          <w:rFonts w:ascii="Cambria" w:hAnsi="Cambria"/>
          <w:sz w:val="28"/>
          <w:szCs w:val="28"/>
        </w:rPr>
        <w:t>N</w:t>
      </w:r>
      <w:r w:rsidR="002E0ED0" w:rsidRPr="66835142">
        <w:rPr>
          <w:rFonts w:ascii="Cambria" w:hAnsi="Cambria"/>
          <w:sz w:val="28"/>
          <w:szCs w:val="28"/>
        </w:rPr>
        <w:t xml:space="preserve">ext Review Date: </w:t>
      </w:r>
      <w:bookmarkStart w:id="1" w:name="_Organisation"/>
      <w:bookmarkEnd w:id="1"/>
      <w:r>
        <w:rPr>
          <w:rFonts w:ascii="Cambria" w:hAnsi="Cambria"/>
          <w:sz w:val="28"/>
          <w:szCs w:val="28"/>
        </w:rPr>
        <w:t>October</w:t>
      </w:r>
      <w:r w:rsidR="000C2EAA" w:rsidRPr="66835142">
        <w:rPr>
          <w:rFonts w:ascii="Cambria" w:hAnsi="Cambria"/>
          <w:sz w:val="28"/>
          <w:szCs w:val="28"/>
        </w:rPr>
        <w:t xml:space="preserve"> 202</w:t>
      </w:r>
      <w:r w:rsidR="4FC53D84" w:rsidRPr="66835142">
        <w:rPr>
          <w:rFonts w:ascii="Cambria" w:hAnsi="Cambria"/>
          <w:sz w:val="28"/>
          <w:szCs w:val="28"/>
        </w:rPr>
        <w:t>6</w:t>
      </w:r>
    </w:p>
    <w:bookmarkEnd w:id="0"/>
    <w:p w14:paraId="7580FCFC" w14:textId="77777777" w:rsidR="002E0ED0" w:rsidRPr="00021F11" w:rsidRDefault="002E0ED0" w:rsidP="002E0ED0">
      <w:pPr>
        <w:rPr>
          <w:rFonts w:ascii="Cambria" w:hAnsi="Cambria" w:cstheme="minorHAnsi"/>
          <w:sz w:val="28"/>
          <w:szCs w:val="28"/>
        </w:rPr>
      </w:pPr>
    </w:p>
    <w:p w14:paraId="0745AD26" w14:textId="4D569C93" w:rsidR="001F356E" w:rsidRPr="00021F11" w:rsidRDefault="001F356E" w:rsidP="002E0ED0">
      <w:pPr>
        <w:rPr>
          <w:rFonts w:ascii="Cambria" w:eastAsia="Microsoft JhengHei" w:hAnsi="Cambria" w:cstheme="minorHAnsi"/>
          <w:sz w:val="28"/>
          <w:szCs w:val="28"/>
        </w:rPr>
        <w:sectPr w:rsidR="001F356E" w:rsidRPr="00021F11">
          <w:headerReference w:type="default" r:id="rId11"/>
          <w:footerReference w:type="default" r:id="rId12"/>
          <w:pgSz w:w="11906" w:h="16838"/>
          <w:pgMar w:top="1440" w:right="1440" w:bottom="1440" w:left="1440" w:header="708" w:footer="708" w:gutter="0"/>
          <w:cols w:space="708"/>
          <w:docGrid w:linePitch="360"/>
        </w:sectPr>
      </w:pPr>
    </w:p>
    <w:p w14:paraId="268A729A" w14:textId="00BF86BF" w:rsidR="001F356E" w:rsidRPr="00021F11" w:rsidRDefault="001F356E" w:rsidP="001F356E">
      <w:pPr>
        <w:rPr>
          <w:rFonts w:ascii="Cambria" w:hAnsi="Cambria"/>
        </w:rPr>
      </w:pPr>
      <w:r w:rsidRPr="00021F11">
        <w:rPr>
          <w:rFonts w:ascii="Cambria" w:hAnsi="Cambria"/>
          <w:noProof/>
          <w:lang w:eastAsia="en-GB"/>
        </w:rPr>
        <w:lastRenderedPageBreak/>
        <mc:AlternateContent>
          <mc:Choice Requires="wps">
            <w:drawing>
              <wp:anchor distT="0" distB="0" distL="114300" distR="114300" simplePos="0" relativeHeight="251661312" behindDoc="0" locked="0" layoutInCell="1" allowOverlap="1" wp14:anchorId="328C4986" wp14:editId="37856EBA">
                <wp:simplePos x="0" y="0"/>
                <wp:positionH relativeFrom="margin">
                  <wp:posOffset>2466975</wp:posOffset>
                </wp:positionH>
                <wp:positionV relativeFrom="paragraph">
                  <wp:posOffset>-119380</wp:posOffset>
                </wp:positionV>
                <wp:extent cx="3810000" cy="657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810000" cy="657225"/>
                        </a:xfrm>
                        <a:prstGeom prst="rect">
                          <a:avLst/>
                        </a:prstGeom>
                        <a:solidFill>
                          <a:schemeClr val="lt1"/>
                        </a:solidFill>
                        <a:ln w="6350">
                          <a:solidFill>
                            <a:prstClr val="black"/>
                          </a:solidFill>
                        </a:ln>
                      </wps:spPr>
                      <wps:txbx>
                        <w:txbxContent>
                          <w:p w14:paraId="4EBB923B" w14:textId="77777777" w:rsidR="001F356E" w:rsidRPr="000E5891" w:rsidRDefault="001F356E" w:rsidP="001F356E">
                            <w:pPr>
                              <w:jc w:val="center"/>
                              <w:rPr>
                                <w:rFonts w:ascii="Cambria" w:hAnsi="Cambria"/>
                                <w:sz w:val="32"/>
                                <w:szCs w:val="48"/>
                              </w:rPr>
                            </w:pPr>
                            <w:r w:rsidRPr="000E5891">
                              <w:rPr>
                                <w:rFonts w:ascii="Cambria" w:hAnsi="Cambria"/>
                                <w:sz w:val="32"/>
                                <w:szCs w:val="48"/>
                              </w:rPr>
                              <w:t>History Curriculum Map</w:t>
                            </w:r>
                          </w:p>
                          <w:p w14:paraId="0CE5B714" w14:textId="77777777" w:rsidR="001F356E" w:rsidRPr="000E5891" w:rsidRDefault="001F356E" w:rsidP="001F356E">
                            <w:pPr>
                              <w:jc w:val="center"/>
                              <w:rPr>
                                <w:rFonts w:ascii="Cambria" w:hAnsi="Cambria"/>
                                <w:sz w:val="32"/>
                                <w:szCs w:val="48"/>
                              </w:rPr>
                            </w:pPr>
                            <w:r w:rsidRPr="000E5891">
                              <w:rPr>
                                <w:rFonts w:ascii="Cambria" w:hAnsi="Cambria"/>
                                <w:sz w:val="32"/>
                                <w:szCs w:val="48"/>
                              </w:rPr>
                              <w:t>KS1</w:t>
                            </w:r>
                          </w:p>
                          <w:p w14:paraId="63AD4558" w14:textId="77777777" w:rsidR="001F356E" w:rsidRDefault="001F356E" w:rsidP="001F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328C4986">
                <v:stroke joinstyle="miter"/>
                <v:path gradientshapeok="t" o:connecttype="rect"/>
              </v:shapetype>
              <v:shape id="Text Box 1" style="position:absolute;margin-left:194.25pt;margin-top:-9.4pt;width:300pt;height:5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">
                <v:textbox>
                  <w:txbxContent>
                    <w:p w:rsidRPr="000E5891" w:rsidR="001F356E" w:rsidP="001F356E" w:rsidRDefault="001F356E" w14:paraId="4EBB923B" w14:textId="77777777">
                      <w:pPr>
                        <w:jc w:val="center"/>
                        <w:rPr>
                          <w:rFonts w:ascii="Cambria" w:hAnsi="Cambria"/>
                          <w:sz w:val="32"/>
                          <w:szCs w:val="48"/>
                        </w:rPr>
                      </w:pPr>
                      <w:r w:rsidRPr="000E5891">
                        <w:rPr>
                          <w:rFonts w:ascii="Cambria" w:hAnsi="Cambria"/>
                          <w:sz w:val="32"/>
                          <w:szCs w:val="48"/>
                        </w:rPr>
                        <w:t>History Curriculum Map</w:t>
                      </w:r>
                    </w:p>
                    <w:p w:rsidRPr="000E5891" w:rsidR="001F356E" w:rsidP="001F356E" w:rsidRDefault="001F356E" w14:paraId="0CE5B714" w14:textId="77777777">
                      <w:pPr>
                        <w:jc w:val="center"/>
                        <w:rPr>
                          <w:rFonts w:ascii="Cambria" w:hAnsi="Cambria"/>
                          <w:sz w:val="32"/>
                          <w:szCs w:val="48"/>
                        </w:rPr>
                      </w:pPr>
                      <w:r w:rsidRPr="000E5891">
                        <w:rPr>
                          <w:rFonts w:ascii="Cambria" w:hAnsi="Cambria"/>
                          <w:sz w:val="32"/>
                          <w:szCs w:val="48"/>
                        </w:rPr>
                        <w:t>KS1</w:t>
                      </w:r>
                    </w:p>
                    <w:p w:rsidR="001F356E" w:rsidP="001F356E" w:rsidRDefault="001F356E" w14:paraId="63AD4558" w14:textId="77777777"/>
                  </w:txbxContent>
                </v:textbox>
                <w10:wrap anchorx="margin"/>
              </v:shape>
            </w:pict>
          </mc:Fallback>
        </mc:AlternateContent>
      </w:r>
      <w:r w:rsidRPr="00021F11">
        <w:rPr>
          <w:rFonts w:ascii="Cambria" w:hAnsi="Cambria"/>
          <w:noProof/>
          <w:lang w:eastAsia="en-GB"/>
        </w:rPr>
        <mc:AlternateContent>
          <mc:Choice Requires="wps">
            <w:drawing>
              <wp:anchor distT="0" distB="0" distL="114300" distR="114300" simplePos="0" relativeHeight="251662336" behindDoc="0" locked="0" layoutInCell="1" allowOverlap="1" wp14:anchorId="101FA1E4" wp14:editId="7F5E469C">
                <wp:simplePos x="0" y="0"/>
                <wp:positionH relativeFrom="column">
                  <wp:posOffset>7029449</wp:posOffset>
                </wp:positionH>
                <wp:positionV relativeFrom="paragraph">
                  <wp:posOffset>-119380</wp:posOffset>
                </wp:positionV>
                <wp:extent cx="2486025" cy="711835"/>
                <wp:effectExtent l="0" t="0" r="28575" b="12065"/>
                <wp:wrapNone/>
                <wp:docPr id="2" name="Text Box 2"/>
                <wp:cNvGraphicFramePr/>
                <a:graphic xmlns:a="http://schemas.openxmlformats.org/drawingml/2006/main">
                  <a:graphicData uri="http://schemas.microsoft.com/office/word/2010/wordprocessingShape">
                    <wps:wsp>
                      <wps:cNvSpPr txBox="1"/>
                      <wps:spPr>
                        <a:xfrm>
                          <a:off x="0" y="0"/>
                          <a:ext cx="2486025" cy="711835"/>
                        </a:xfrm>
                        <a:prstGeom prst="rect">
                          <a:avLst/>
                        </a:prstGeom>
                        <a:solidFill>
                          <a:schemeClr val="lt1"/>
                        </a:solidFill>
                        <a:ln w="6350">
                          <a:solidFill>
                            <a:prstClr val="black"/>
                          </a:solidFill>
                        </a:ln>
                      </wps:spPr>
                      <wps:txbx>
                        <w:txbxContent>
                          <w:p w14:paraId="7AF9089C" w14:textId="77777777" w:rsidR="001F356E" w:rsidRPr="000E5891" w:rsidRDefault="001F356E" w:rsidP="001F356E">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2" style="position:absolute;margin-left:553.5pt;margin-top:-9.4pt;width:195.75pt;height:5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zOwIAAIMEAAAOAAAAZHJzL2Uyb0RvYy54bWysVE1v2zAMvQ/YfxB0X2ynSZoF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" w14:anchorId="101FA1E4">
                <v:textbox>
                  <w:txbxContent>
                    <w:p w:rsidRPr="000E5891" w:rsidR="001F356E" w:rsidP="001F356E" w:rsidRDefault="001F356E" w14:paraId="7AF9089C"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p>
    <w:tbl>
      <w:tblPr>
        <w:tblStyle w:val="TableGrid"/>
        <w:tblpPr w:leftFromText="180" w:rightFromText="180" w:vertAnchor="text" w:horzAnchor="margin" w:tblpY="570"/>
        <w:tblW w:w="0" w:type="auto"/>
        <w:tblLook w:val="04A0" w:firstRow="1" w:lastRow="0" w:firstColumn="1" w:lastColumn="0" w:noHBand="0" w:noVBand="1"/>
      </w:tblPr>
      <w:tblGrid>
        <w:gridCol w:w="1997"/>
        <w:gridCol w:w="3952"/>
        <w:gridCol w:w="4111"/>
        <w:gridCol w:w="3888"/>
      </w:tblGrid>
      <w:tr w:rsidR="001F356E" w:rsidRPr="00021F11" w14:paraId="497D65AC" w14:textId="77777777" w:rsidTr="009B3FBB">
        <w:trPr>
          <w:trHeight w:val="1361"/>
        </w:trPr>
        <w:tc>
          <w:tcPr>
            <w:tcW w:w="1997" w:type="dxa"/>
          </w:tcPr>
          <w:p w14:paraId="285B571D" w14:textId="77777777" w:rsidR="001F356E" w:rsidRPr="00021F11" w:rsidRDefault="001F356E" w:rsidP="009B3FBB">
            <w:pPr>
              <w:rPr>
                <w:rFonts w:ascii="Cambria" w:hAnsi="Cambria"/>
              </w:rPr>
            </w:pPr>
            <w:r w:rsidRPr="00021F11">
              <w:rPr>
                <w:rFonts w:ascii="Cambria" w:hAnsi="Cambria"/>
              </w:rPr>
              <w:t>Ongoing across terms and through year groups</w:t>
            </w:r>
          </w:p>
        </w:tc>
        <w:tc>
          <w:tcPr>
            <w:tcW w:w="11951" w:type="dxa"/>
            <w:gridSpan w:val="3"/>
          </w:tcPr>
          <w:p w14:paraId="5329ACDB" w14:textId="77777777" w:rsidR="001F356E" w:rsidRPr="00021F11" w:rsidRDefault="001F356E" w:rsidP="009B3FBB">
            <w:pPr>
              <w:rPr>
                <w:rFonts w:ascii="Cambria" w:hAnsi="Cambria"/>
              </w:rPr>
            </w:pPr>
            <w:r w:rsidRPr="00021F11">
              <w:rPr>
                <w:rFonts w:ascii="Cambria" w:hAnsi="Cambria"/>
                <w:b/>
                <w:bCs/>
              </w:rPr>
              <w:t>Myself &amp; My Family</w:t>
            </w:r>
            <w:r w:rsidRPr="00021F11">
              <w:rPr>
                <w:rFonts w:ascii="Cambria" w:hAnsi="Cambria"/>
              </w:rPr>
              <w:t>: awareness of self &amp; family members; sharing pictures, stories &amp; events/celebrations</w:t>
            </w:r>
          </w:p>
          <w:p w14:paraId="00D925AE" w14:textId="77777777" w:rsidR="001F356E" w:rsidRPr="00021F11" w:rsidRDefault="001F356E" w:rsidP="009B3FBB">
            <w:pPr>
              <w:rPr>
                <w:rFonts w:ascii="Cambria" w:hAnsi="Cambria"/>
              </w:rPr>
            </w:pPr>
          </w:p>
          <w:p w14:paraId="258728B4" w14:textId="77777777" w:rsidR="001F356E" w:rsidRPr="00021F11" w:rsidRDefault="001F356E" w:rsidP="009B3FBB">
            <w:pPr>
              <w:rPr>
                <w:rFonts w:ascii="Cambria" w:hAnsi="Cambria"/>
              </w:rPr>
            </w:pPr>
            <w:r w:rsidRPr="00021F11">
              <w:rPr>
                <w:rFonts w:ascii="Cambria" w:hAnsi="Cambria"/>
                <w:b/>
                <w:bCs/>
              </w:rPr>
              <w:t xml:space="preserve">Myself &amp; My Friends: </w:t>
            </w:r>
            <w:r w:rsidRPr="00021F11">
              <w:rPr>
                <w:rFonts w:ascii="Cambria" w:hAnsi="Cambria"/>
              </w:rPr>
              <w:t>awareness of similarities &amp; differences, likes &amp; dislikes</w:t>
            </w:r>
          </w:p>
          <w:p w14:paraId="4D31467A" w14:textId="77777777" w:rsidR="001F356E" w:rsidRPr="00021F11" w:rsidRDefault="001F356E" w:rsidP="009B3FBB">
            <w:pPr>
              <w:rPr>
                <w:rFonts w:ascii="Cambria" w:hAnsi="Cambria"/>
              </w:rPr>
            </w:pPr>
          </w:p>
          <w:p w14:paraId="7669876D" w14:textId="77777777" w:rsidR="001F356E" w:rsidRPr="00021F11" w:rsidRDefault="001F356E" w:rsidP="009B3FBB">
            <w:pPr>
              <w:rPr>
                <w:rFonts w:ascii="Cambria" w:hAnsi="Cambria"/>
              </w:rPr>
            </w:pPr>
            <w:r w:rsidRPr="00021F11">
              <w:rPr>
                <w:rFonts w:ascii="Cambria" w:hAnsi="Cambria"/>
                <w:b/>
                <w:bCs/>
              </w:rPr>
              <w:t xml:space="preserve">Familiar People: </w:t>
            </w:r>
            <w:r w:rsidRPr="00021F11">
              <w:rPr>
                <w:rFonts w:ascii="Cambria" w:hAnsi="Cambria"/>
              </w:rPr>
              <w:t>lives and occupations (jobs in school &amp; community)</w:t>
            </w:r>
          </w:p>
        </w:tc>
      </w:tr>
      <w:tr w:rsidR="001F356E" w:rsidRPr="00021F11" w14:paraId="1CD551FB" w14:textId="77777777" w:rsidTr="009B3FBB">
        <w:trPr>
          <w:trHeight w:val="737"/>
        </w:trPr>
        <w:tc>
          <w:tcPr>
            <w:tcW w:w="1997" w:type="dxa"/>
            <w:vMerge w:val="restart"/>
          </w:tcPr>
          <w:p w14:paraId="6AB241BC" w14:textId="77777777" w:rsidR="001F356E" w:rsidRPr="00021F11" w:rsidRDefault="001F356E" w:rsidP="009B3FBB">
            <w:pPr>
              <w:rPr>
                <w:rFonts w:ascii="Cambria" w:hAnsi="Cambria"/>
              </w:rPr>
            </w:pPr>
            <w:r w:rsidRPr="00021F11">
              <w:rPr>
                <w:rFonts w:ascii="Cambria" w:hAnsi="Cambria"/>
              </w:rPr>
              <w:t>Remembering &amp; sharing significant events &amp; special times of family &amp; friends</w:t>
            </w:r>
          </w:p>
          <w:p w14:paraId="5390C9B9" w14:textId="77777777" w:rsidR="001F356E" w:rsidRPr="00021F11" w:rsidRDefault="001F356E" w:rsidP="009B3FBB">
            <w:pPr>
              <w:rPr>
                <w:rFonts w:ascii="Cambria" w:hAnsi="Cambria"/>
              </w:rPr>
            </w:pPr>
          </w:p>
          <w:p w14:paraId="7497A4C8" w14:textId="77777777" w:rsidR="001F356E" w:rsidRPr="00021F11" w:rsidRDefault="001F356E" w:rsidP="009B3FBB">
            <w:pPr>
              <w:rPr>
                <w:rFonts w:ascii="Cambria" w:hAnsi="Cambria"/>
                <w:b/>
                <w:bCs/>
              </w:rPr>
            </w:pPr>
            <w:r w:rsidRPr="00021F11">
              <w:rPr>
                <w:rFonts w:ascii="Cambria" w:hAnsi="Cambria"/>
                <w:b/>
                <w:bCs/>
              </w:rPr>
              <w:t>‘I am Special’</w:t>
            </w:r>
          </w:p>
          <w:p w14:paraId="7899800B" w14:textId="77777777" w:rsidR="001F356E" w:rsidRPr="00021F11" w:rsidRDefault="001F356E" w:rsidP="009B3FBB">
            <w:pPr>
              <w:rPr>
                <w:rFonts w:ascii="Cambria" w:hAnsi="Cambria"/>
              </w:rPr>
            </w:pPr>
            <w:r w:rsidRPr="00021F11">
              <w:rPr>
                <w:rFonts w:ascii="Cambria" w:hAnsi="Cambria"/>
              </w:rPr>
              <w:t>(what is unique about them)</w:t>
            </w:r>
          </w:p>
          <w:p w14:paraId="33D21BB6" w14:textId="77777777" w:rsidR="001F356E" w:rsidRPr="00021F11" w:rsidRDefault="001F356E" w:rsidP="009B3FBB">
            <w:pPr>
              <w:rPr>
                <w:rFonts w:ascii="Cambria" w:hAnsi="Cambria"/>
              </w:rPr>
            </w:pPr>
          </w:p>
          <w:p w14:paraId="1E7DD662" w14:textId="77777777" w:rsidR="001F356E" w:rsidRPr="00021F11" w:rsidRDefault="001F356E" w:rsidP="009B3FBB">
            <w:pPr>
              <w:rPr>
                <w:rFonts w:ascii="Cambria" w:hAnsi="Cambria"/>
                <w:b/>
                <w:bCs/>
              </w:rPr>
            </w:pPr>
            <w:r w:rsidRPr="00021F11">
              <w:rPr>
                <w:rFonts w:ascii="Cambria" w:hAnsi="Cambria"/>
                <w:b/>
                <w:bCs/>
              </w:rPr>
              <w:t>My Friend</w:t>
            </w:r>
          </w:p>
          <w:p w14:paraId="5C962918" w14:textId="77777777" w:rsidR="001F356E" w:rsidRPr="00021F11" w:rsidRDefault="001F356E" w:rsidP="009B3FBB">
            <w:pPr>
              <w:rPr>
                <w:rFonts w:ascii="Cambria" w:hAnsi="Cambria"/>
              </w:rPr>
            </w:pPr>
            <w:r w:rsidRPr="00021F11">
              <w:rPr>
                <w:rFonts w:ascii="Cambria" w:hAnsi="Cambria"/>
              </w:rPr>
              <w:t>(what is different &amp; same)</w:t>
            </w:r>
          </w:p>
          <w:p w14:paraId="07B3601A" w14:textId="77777777" w:rsidR="001F356E" w:rsidRPr="00021F11" w:rsidRDefault="001F356E" w:rsidP="009B3FBB">
            <w:pPr>
              <w:rPr>
                <w:rFonts w:ascii="Cambria" w:hAnsi="Cambria"/>
              </w:rPr>
            </w:pPr>
          </w:p>
          <w:p w14:paraId="077A8BE2" w14:textId="77777777" w:rsidR="001F356E" w:rsidRPr="00021F11" w:rsidRDefault="001F356E" w:rsidP="009B3FBB">
            <w:pPr>
              <w:rPr>
                <w:rFonts w:ascii="Cambria" w:hAnsi="Cambria"/>
              </w:rPr>
            </w:pPr>
            <w:r w:rsidRPr="00021F11">
              <w:rPr>
                <w:rFonts w:ascii="Cambria" w:hAnsi="Cambria"/>
              </w:rPr>
              <w:t xml:space="preserve">Familiar Customs </w:t>
            </w:r>
          </w:p>
          <w:p w14:paraId="035506B1" w14:textId="77777777" w:rsidR="001F356E" w:rsidRPr="00021F11" w:rsidRDefault="001F356E" w:rsidP="009B3FBB">
            <w:pPr>
              <w:rPr>
                <w:rFonts w:ascii="Cambria" w:hAnsi="Cambria"/>
              </w:rPr>
            </w:pPr>
            <w:r w:rsidRPr="00021F11">
              <w:rPr>
                <w:rFonts w:ascii="Cambria" w:hAnsi="Cambria"/>
              </w:rPr>
              <w:t>(school &amp; community)</w:t>
            </w:r>
          </w:p>
          <w:p w14:paraId="6FEE6082" w14:textId="77777777" w:rsidR="001F356E" w:rsidRPr="00021F11" w:rsidRDefault="001F356E" w:rsidP="009B3FBB">
            <w:pPr>
              <w:rPr>
                <w:rFonts w:ascii="Cambria" w:hAnsi="Cambria"/>
              </w:rPr>
            </w:pPr>
          </w:p>
          <w:p w14:paraId="26F93B83" w14:textId="77777777" w:rsidR="001F356E" w:rsidRPr="00021F11" w:rsidRDefault="001F356E" w:rsidP="009B3FBB">
            <w:pPr>
              <w:rPr>
                <w:rFonts w:ascii="Cambria" w:hAnsi="Cambria"/>
              </w:rPr>
            </w:pPr>
            <w:r w:rsidRPr="00021F11">
              <w:rPr>
                <w:rFonts w:ascii="Cambria" w:hAnsi="Cambria"/>
              </w:rPr>
              <w:t>Celebrating local, national &amp; international events</w:t>
            </w:r>
          </w:p>
          <w:p w14:paraId="426CEABB" w14:textId="77777777" w:rsidR="001F356E" w:rsidRPr="00021F11" w:rsidRDefault="001F356E" w:rsidP="009B3FBB">
            <w:pPr>
              <w:rPr>
                <w:rFonts w:ascii="Cambria" w:hAnsi="Cambria"/>
              </w:rPr>
            </w:pPr>
          </w:p>
        </w:tc>
        <w:tc>
          <w:tcPr>
            <w:tcW w:w="3952" w:type="dxa"/>
            <w:vAlign w:val="center"/>
          </w:tcPr>
          <w:p w14:paraId="6775CF1D" w14:textId="77777777" w:rsidR="001F356E" w:rsidRPr="00021F11" w:rsidRDefault="001F356E" w:rsidP="009B3FBB">
            <w:pPr>
              <w:jc w:val="center"/>
              <w:rPr>
                <w:rFonts w:ascii="Cambria" w:hAnsi="Cambria"/>
              </w:rPr>
            </w:pPr>
            <w:r w:rsidRPr="00021F11">
              <w:rPr>
                <w:rFonts w:ascii="Cambria" w:hAnsi="Cambria"/>
              </w:rPr>
              <w:t>Autumn</w:t>
            </w:r>
          </w:p>
        </w:tc>
        <w:tc>
          <w:tcPr>
            <w:tcW w:w="4111" w:type="dxa"/>
            <w:vAlign w:val="center"/>
          </w:tcPr>
          <w:p w14:paraId="2D977ACE" w14:textId="77777777" w:rsidR="001F356E" w:rsidRPr="00021F11" w:rsidRDefault="001F356E" w:rsidP="009B3FBB">
            <w:pPr>
              <w:jc w:val="center"/>
              <w:rPr>
                <w:rFonts w:ascii="Cambria" w:hAnsi="Cambria"/>
              </w:rPr>
            </w:pPr>
            <w:r w:rsidRPr="00021F11">
              <w:rPr>
                <w:rFonts w:ascii="Cambria" w:hAnsi="Cambria"/>
              </w:rPr>
              <w:t>Spring</w:t>
            </w:r>
          </w:p>
        </w:tc>
        <w:tc>
          <w:tcPr>
            <w:tcW w:w="3888" w:type="dxa"/>
            <w:vAlign w:val="center"/>
          </w:tcPr>
          <w:p w14:paraId="274F0090" w14:textId="77777777" w:rsidR="001F356E" w:rsidRPr="00021F11" w:rsidRDefault="001F356E" w:rsidP="009B3FBB">
            <w:pPr>
              <w:jc w:val="center"/>
              <w:rPr>
                <w:rFonts w:ascii="Cambria" w:hAnsi="Cambria"/>
              </w:rPr>
            </w:pPr>
            <w:r w:rsidRPr="00021F11">
              <w:rPr>
                <w:rFonts w:ascii="Cambria" w:hAnsi="Cambria"/>
              </w:rPr>
              <w:t>Summer</w:t>
            </w:r>
          </w:p>
        </w:tc>
      </w:tr>
      <w:tr w:rsidR="001F356E" w:rsidRPr="00021F11" w14:paraId="70728CC5" w14:textId="77777777" w:rsidTr="009B3FBB">
        <w:trPr>
          <w:trHeight w:val="2549"/>
        </w:trPr>
        <w:tc>
          <w:tcPr>
            <w:tcW w:w="1997" w:type="dxa"/>
            <w:vMerge/>
            <w:vAlign w:val="center"/>
          </w:tcPr>
          <w:p w14:paraId="3EB6D077" w14:textId="77777777" w:rsidR="001F356E" w:rsidRPr="00021F11" w:rsidRDefault="001F356E" w:rsidP="009B3FBB">
            <w:pPr>
              <w:rPr>
                <w:rFonts w:ascii="Cambria" w:hAnsi="Cambria"/>
              </w:rPr>
            </w:pPr>
          </w:p>
        </w:tc>
        <w:tc>
          <w:tcPr>
            <w:tcW w:w="3952" w:type="dxa"/>
            <w:vAlign w:val="center"/>
          </w:tcPr>
          <w:p w14:paraId="06684D9C" w14:textId="77777777" w:rsidR="001F356E" w:rsidRPr="00021F11" w:rsidRDefault="001F356E" w:rsidP="009B3FBB">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63360" behindDoc="0" locked="0" layoutInCell="1" allowOverlap="1" wp14:anchorId="13AE3B07" wp14:editId="51194D96">
                      <wp:simplePos x="0" y="0"/>
                      <wp:positionH relativeFrom="column">
                        <wp:posOffset>-8255</wp:posOffset>
                      </wp:positionH>
                      <wp:positionV relativeFrom="paragraph">
                        <wp:posOffset>-6985</wp:posOffset>
                      </wp:positionV>
                      <wp:extent cx="685800" cy="248920"/>
                      <wp:effectExtent l="0" t="0" r="19050" b="17780"/>
                      <wp:wrapNone/>
                      <wp:docPr id="3" name="Text Box 3"/>
                      <wp:cNvGraphicFramePr/>
                      <a:graphic xmlns:a="http://schemas.openxmlformats.org/drawingml/2006/main">
                        <a:graphicData uri="http://schemas.microsoft.com/office/word/2010/wordprocessingShape">
                          <wps:wsp>
                            <wps:cNvSpPr txBox="1"/>
                            <wps:spPr>
                              <a:xfrm>
                                <a:off x="0" y="0"/>
                                <a:ext cx="685800" cy="248920"/>
                              </a:xfrm>
                              <a:prstGeom prst="rect">
                                <a:avLst/>
                              </a:prstGeom>
                              <a:solidFill>
                                <a:schemeClr val="lt1"/>
                              </a:solidFill>
                              <a:ln w="6350">
                                <a:solidFill>
                                  <a:prstClr val="black"/>
                                </a:solidFill>
                              </a:ln>
                            </wps:spPr>
                            <wps:txbx>
                              <w:txbxContent>
                                <w:p w14:paraId="3CC71A20" w14:textId="77777777" w:rsidR="001F356E" w:rsidRPr="000E5891" w:rsidRDefault="001F356E" w:rsidP="001F356E">
                                  <w:pPr>
                                    <w:rPr>
                                      <w:rFonts w:ascii="Cambria" w:hAnsi="Cambria"/>
                                    </w:rPr>
                                  </w:pPr>
                                  <w:r w:rsidRPr="000E5891">
                                    <w:rPr>
                                      <w:rFonts w:ascii="Cambria" w:hAnsi="Cambria"/>
                                    </w:rPr>
                                    <w:t>Year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 style="position:absolute;left:0;text-align:left;margin-left:-.65pt;margin-top:-.55pt;width:54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" w14:anchorId="13AE3B07">
                      <v:textbox>
                        <w:txbxContent>
                          <w:p w:rsidRPr="000E5891" w:rsidR="001F356E" w:rsidP="001F356E" w:rsidRDefault="001F356E" w14:paraId="3CC71A20" w14:textId="77777777">
                            <w:pPr>
                              <w:rPr>
                                <w:rFonts w:ascii="Cambria" w:hAnsi="Cambria"/>
                              </w:rPr>
                            </w:pPr>
                            <w:r w:rsidRPr="000E5891">
                              <w:rPr>
                                <w:rFonts w:ascii="Cambria" w:hAnsi="Cambria"/>
                              </w:rPr>
                              <w:t>Year 1</w:t>
                            </w:r>
                          </w:p>
                        </w:txbxContent>
                      </v:textbox>
                    </v:shape>
                  </w:pict>
                </mc:Fallback>
              </mc:AlternateContent>
            </w:r>
          </w:p>
          <w:p w14:paraId="6A760E1F"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My Family</w:t>
            </w:r>
          </w:p>
          <w:p w14:paraId="4E089ACB" w14:textId="77777777" w:rsidR="001F356E" w:rsidRPr="00021F11" w:rsidRDefault="001F356E" w:rsidP="009B3FBB">
            <w:pPr>
              <w:jc w:val="center"/>
              <w:rPr>
                <w:rFonts w:ascii="Cambria" w:hAnsi="Cambria"/>
              </w:rPr>
            </w:pPr>
            <w:r w:rsidRPr="00021F11">
              <w:rPr>
                <w:rFonts w:ascii="Cambria" w:hAnsi="Cambria"/>
              </w:rPr>
              <w:t>(Changes within living memory – parents &amp; grandparents’ lives</w:t>
            </w:r>
          </w:p>
          <w:p w14:paraId="3B274E4A" w14:textId="77777777" w:rsidR="001F356E" w:rsidRPr="00021F11" w:rsidRDefault="001F356E" w:rsidP="009B3FBB">
            <w:pPr>
              <w:jc w:val="center"/>
              <w:rPr>
                <w:rFonts w:ascii="Cambria" w:hAnsi="Cambria"/>
              </w:rPr>
            </w:pPr>
            <w:r w:rsidRPr="00021F11">
              <w:rPr>
                <w:rFonts w:ascii="Cambria" w:hAnsi="Cambria"/>
              </w:rPr>
              <w:t>Looking at toys, clothes, activities)</w:t>
            </w:r>
          </w:p>
          <w:p w14:paraId="6DF33FFA" w14:textId="77777777" w:rsidR="001F356E" w:rsidRPr="00021F11" w:rsidRDefault="001F356E" w:rsidP="009B3FBB">
            <w:pPr>
              <w:jc w:val="center"/>
              <w:rPr>
                <w:rFonts w:ascii="Cambria" w:hAnsi="Cambria"/>
              </w:rPr>
            </w:pPr>
          </w:p>
          <w:p w14:paraId="27EA4485" w14:textId="77777777" w:rsidR="001F356E" w:rsidRPr="00021F11" w:rsidRDefault="001F356E" w:rsidP="009B3FBB">
            <w:pPr>
              <w:jc w:val="center"/>
              <w:rPr>
                <w:rFonts w:ascii="Cambria" w:hAnsi="Cambria"/>
              </w:rPr>
            </w:pPr>
          </w:p>
          <w:p w14:paraId="61536EF7" w14:textId="0D774757" w:rsidR="001F356E" w:rsidRPr="00021F11" w:rsidRDefault="001F356E" w:rsidP="009B3FBB">
            <w:pPr>
              <w:jc w:val="center"/>
              <w:rPr>
                <w:rFonts w:ascii="Cambria" w:hAnsi="Cambria"/>
              </w:rPr>
            </w:pPr>
            <w:r w:rsidRPr="00021F11">
              <w:rPr>
                <w:rFonts w:ascii="Cambria" w:hAnsi="Cambria"/>
              </w:rPr>
              <w:t>Bonfire Night</w:t>
            </w:r>
          </w:p>
        </w:tc>
        <w:tc>
          <w:tcPr>
            <w:tcW w:w="4111" w:type="dxa"/>
            <w:vAlign w:val="center"/>
          </w:tcPr>
          <w:p w14:paraId="58D4F2F7" w14:textId="77777777" w:rsidR="001F356E" w:rsidRPr="00021F11" w:rsidRDefault="001F356E" w:rsidP="009B3FBB">
            <w:pPr>
              <w:jc w:val="center"/>
              <w:rPr>
                <w:rFonts w:ascii="Cambria" w:hAnsi="Cambria"/>
                <w:sz w:val="28"/>
                <w:szCs w:val="28"/>
              </w:rPr>
            </w:pPr>
            <w:r w:rsidRPr="00021F11">
              <w:rPr>
                <w:rFonts w:ascii="Cambria" w:hAnsi="Cambria"/>
                <w:sz w:val="28"/>
                <w:szCs w:val="28"/>
              </w:rPr>
              <w:t>No specific topic</w:t>
            </w:r>
          </w:p>
          <w:p w14:paraId="7C79C385" w14:textId="77777777" w:rsidR="001F356E" w:rsidRPr="00021F11" w:rsidRDefault="001F356E" w:rsidP="009B3FBB">
            <w:pPr>
              <w:rPr>
                <w:rFonts w:ascii="Cambria" w:hAnsi="Cambria"/>
              </w:rPr>
            </w:pPr>
          </w:p>
        </w:tc>
        <w:tc>
          <w:tcPr>
            <w:tcW w:w="3888" w:type="dxa"/>
            <w:vAlign w:val="center"/>
          </w:tcPr>
          <w:p w14:paraId="664EC4B1" w14:textId="77777777" w:rsidR="001F356E" w:rsidRPr="00021F11" w:rsidRDefault="001F356E" w:rsidP="009B3FBB">
            <w:pPr>
              <w:jc w:val="center"/>
              <w:rPr>
                <w:rFonts w:ascii="Cambria" w:hAnsi="Cambria"/>
                <w:b/>
                <w:bCs/>
                <w:sz w:val="28"/>
                <w:szCs w:val="28"/>
              </w:rPr>
            </w:pPr>
          </w:p>
          <w:p w14:paraId="76DCB268"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Travel &amp; Transport</w:t>
            </w:r>
          </w:p>
          <w:p w14:paraId="0BB54681" w14:textId="77777777" w:rsidR="001F356E" w:rsidRPr="00021F11" w:rsidRDefault="001F356E" w:rsidP="009B3FBB">
            <w:pPr>
              <w:jc w:val="center"/>
              <w:rPr>
                <w:rFonts w:ascii="Cambria" w:hAnsi="Cambria"/>
              </w:rPr>
            </w:pPr>
            <w:r w:rsidRPr="00021F11">
              <w:rPr>
                <w:rFonts w:ascii="Cambria" w:hAnsi="Cambria"/>
              </w:rPr>
              <w:t>(events beyond living memory:</w:t>
            </w:r>
          </w:p>
          <w:p w14:paraId="445E8D1E" w14:textId="77777777" w:rsidR="001F356E" w:rsidRPr="00021F11" w:rsidRDefault="001F356E" w:rsidP="009B3FBB">
            <w:pPr>
              <w:pStyle w:val="ListParagraph"/>
              <w:rPr>
                <w:rFonts w:ascii="Cambria" w:hAnsi="Cambria"/>
              </w:rPr>
            </w:pPr>
            <w:r w:rsidRPr="00021F11">
              <w:rPr>
                <w:rFonts w:ascii="Cambria" w:hAnsi="Cambria"/>
              </w:rPr>
              <w:t>first flight, space travel, cars)</w:t>
            </w:r>
          </w:p>
          <w:p w14:paraId="7A5891F6" w14:textId="77777777" w:rsidR="001F356E" w:rsidRPr="00021F11" w:rsidRDefault="001F356E" w:rsidP="009B3FBB">
            <w:pPr>
              <w:rPr>
                <w:rFonts w:ascii="Cambria" w:hAnsi="Cambria"/>
              </w:rPr>
            </w:pPr>
          </w:p>
          <w:p w14:paraId="32E470F2" w14:textId="77777777" w:rsidR="001F356E" w:rsidRPr="00021F11" w:rsidRDefault="001F356E" w:rsidP="009B3FBB">
            <w:pPr>
              <w:pStyle w:val="ListParagraph"/>
              <w:rPr>
                <w:rFonts w:ascii="Cambria" w:hAnsi="Cambria"/>
              </w:rPr>
            </w:pPr>
          </w:p>
          <w:p w14:paraId="00CDC105" w14:textId="77777777" w:rsidR="001F356E" w:rsidRPr="00021F11" w:rsidRDefault="001F356E" w:rsidP="009B3FBB">
            <w:pPr>
              <w:jc w:val="center"/>
              <w:rPr>
                <w:rFonts w:ascii="Cambria" w:hAnsi="Cambria"/>
              </w:rPr>
            </w:pPr>
            <w:r w:rsidRPr="00021F11">
              <w:rPr>
                <w:rFonts w:ascii="Cambria" w:hAnsi="Cambria"/>
              </w:rPr>
              <w:t>Great Fire of London</w:t>
            </w:r>
          </w:p>
        </w:tc>
      </w:tr>
      <w:tr w:rsidR="001F356E" w:rsidRPr="00021F11" w14:paraId="4CF6C910" w14:textId="77777777" w:rsidTr="009B3FBB">
        <w:trPr>
          <w:trHeight w:val="1985"/>
        </w:trPr>
        <w:tc>
          <w:tcPr>
            <w:tcW w:w="1997" w:type="dxa"/>
            <w:vMerge/>
            <w:vAlign w:val="center"/>
          </w:tcPr>
          <w:p w14:paraId="758F44FF" w14:textId="77777777" w:rsidR="001F356E" w:rsidRPr="00021F11" w:rsidRDefault="001F356E" w:rsidP="009B3FBB">
            <w:pPr>
              <w:rPr>
                <w:rFonts w:ascii="Cambria" w:hAnsi="Cambria"/>
              </w:rPr>
            </w:pPr>
          </w:p>
        </w:tc>
        <w:tc>
          <w:tcPr>
            <w:tcW w:w="3952" w:type="dxa"/>
            <w:vAlign w:val="center"/>
          </w:tcPr>
          <w:p w14:paraId="1456D184" w14:textId="33F89E69" w:rsidR="001F356E" w:rsidRPr="00021F11" w:rsidRDefault="000E5891" w:rsidP="009B3FBB">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64384" behindDoc="0" locked="0" layoutInCell="1" allowOverlap="1" wp14:anchorId="12553699" wp14:editId="39566D85">
                      <wp:simplePos x="0" y="0"/>
                      <wp:positionH relativeFrom="column">
                        <wp:posOffset>8890</wp:posOffset>
                      </wp:positionH>
                      <wp:positionV relativeFrom="paragraph">
                        <wp:posOffset>-43815</wp:posOffset>
                      </wp:positionV>
                      <wp:extent cx="685800" cy="260985"/>
                      <wp:effectExtent l="0" t="0" r="19050" b="24765"/>
                      <wp:wrapNone/>
                      <wp:docPr id="5" name="Text Box 5"/>
                      <wp:cNvGraphicFramePr/>
                      <a:graphic xmlns:a="http://schemas.openxmlformats.org/drawingml/2006/main">
                        <a:graphicData uri="http://schemas.microsoft.com/office/word/2010/wordprocessingShape">
                          <wps:wsp>
                            <wps:cNvSpPr txBox="1"/>
                            <wps:spPr>
                              <a:xfrm>
                                <a:off x="0" y="0"/>
                                <a:ext cx="685800" cy="260985"/>
                              </a:xfrm>
                              <a:prstGeom prst="rect">
                                <a:avLst/>
                              </a:prstGeom>
                              <a:solidFill>
                                <a:schemeClr val="lt1"/>
                              </a:solidFill>
                              <a:ln w="6350">
                                <a:solidFill>
                                  <a:prstClr val="black"/>
                                </a:solidFill>
                              </a:ln>
                            </wps:spPr>
                            <wps:txbx>
                              <w:txbxContent>
                                <w:p w14:paraId="296BBA59" w14:textId="77777777" w:rsidR="001F356E" w:rsidRPr="000E5891" w:rsidRDefault="001F356E" w:rsidP="001F356E">
                                  <w:pPr>
                                    <w:rPr>
                                      <w:rFonts w:ascii="Cambria" w:hAnsi="Cambria"/>
                                    </w:rPr>
                                  </w:pPr>
                                  <w:r w:rsidRPr="000E5891">
                                    <w:rPr>
                                      <w:rFonts w:ascii="Cambria" w:hAnsi="Cambria"/>
                                    </w:rPr>
                                    <w:t>Year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5" style="position:absolute;left:0;text-align:left;margin-left:.7pt;margin-top:-3.45pt;width:54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xhOwIAAII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" w14:anchorId="12553699">
                      <v:textbox>
                        <w:txbxContent>
                          <w:p w:rsidRPr="000E5891" w:rsidR="001F356E" w:rsidP="001F356E" w:rsidRDefault="001F356E" w14:paraId="296BBA59" w14:textId="77777777">
                            <w:pPr>
                              <w:rPr>
                                <w:rFonts w:ascii="Cambria" w:hAnsi="Cambria"/>
                              </w:rPr>
                            </w:pPr>
                            <w:r w:rsidRPr="000E5891">
                              <w:rPr>
                                <w:rFonts w:ascii="Cambria" w:hAnsi="Cambria"/>
                              </w:rPr>
                              <w:t>Year 2</w:t>
                            </w:r>
                          </w:p>
                        </w:txbxContent>
                      </v:textbox>
                    </v:shape>
                  </w:pict>
                </mc:Fallback>
              </mc:AlternateContent>
            </w:r>
          </w:p>
          <w:p w14:paraId="61B07790"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Life of Significant Individuals</w:t>
            </w:r>
          </w:p>
          <w:p w14:paraId="49E7BB82" w14:textId="77777777" w:rsidR="001F356E" w:rsidRPr="00021F11" w:rsidRDefault="001F356E" w:rsidP="009B3FBB">
            <w:pPr>
              <w:jc w:val="center"/>
              <w:rPr>
                <w:rFonts w:ascii="Cambria" w:hAnsi="Cambria"/>
              </w:rPr>
            </w:pPr>
            <w:r w:rsidRPr="00021F11">
              <w:rPr>
                <w:rFonts w:ascii="Cambria" w:hAnsi="Cambria"/>
              </w:rPr>
              <w:t>(including comparisons)</w:t>
            </w:r>
          </w:p>
          <w:p w14:paraId="5A114F27" w14:textId="77777777" w:rsidR="001F356E" w:rsidRPr="00021F11" w:rsidRDefault="001F356E" w:rsidP="009B3FBB">
            <w:pPr>
              <w:jc w:val="center"/>
              <w:rPr>
                <w:rFonts w:ascii="Cambria" w:hAnsi="Cambria"/>
              </w:rPr>
            </w:pPr>
          </w:p>
          <w:p w14:paraId="65167EB5" w14:textId="77777777" w:rsidR="001F356E" w:rsidRPr="00021F11" w:rsidRDefault="001F356E" w:rsidP="009B3FBB">
            <w:pPr>
              <w:jc w:val="center"/>
              <w:rPr>
                <w:rFonts w:ascii="Cambria" w:hAnsi="Cambria"/>
              </w:rPr>
            </w:pPr>
            <w:r w:rsidRPr="00021F11">
              <w:rPr>
                <w:rFonts w:ascii="Cambria" w:hAnsi="Cambria"/>
              </w:rPr>
              <w:t>(choice dependent on class topics/interests)</w:t>
            </w:r>
          </w:p>
          <w:p w14:paraId="2B07C30B" w14:textId="77777777" w:rsidR="001F356E" w:rsidRPr="00021F11" w:rsidRDefault="001F356E" w:rsidP="009B3FBB">
            <w:pPr>
              <w:rPr>
                <w:rFonts w:ascii="Cambria" w:hAnsi="Cambria"/>
                <w:sz w:val="28"/>
                <w:szCs w:val="28"/>
              </w:rPr>
            </w:pPr>
          </w:p>
        </w:tc>
        <w:tc>
          <w:tcPr>
            <w:tcW w:w="4111" w:type="dxa"/>
            <w:vAlign w:val="center"/>
          </w:tcPr>
          <w:p w14:paraId="63D235F1"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A Local History Study</w:t>
            </w:r>
          </w:p>
          <w:p w14:paraId="126C3A31" w14:textId="77777777" w:rsidR="001F356E" w:rsidRPr="00021F11" w:rsidRDefault="001F356E" w:rsidP="009B3FBB">
            <w:pPr>
              <w:jc w:val="center"/>
              <w:rPr>
                <w:rFonts w:ascii="Cambria" w:hAnsi="Cambria"/>
              </w:rPr>
            </w:pPr>
            <w:r w:rsidRPr="00021F11">
              <w:rPr>
                <w:rFonts w:ascii="Cambria" w:hAnsi="Cambria"/>
              </w:rPr>
              <w:t>e.g. Sir Tom Finney</w:t>
            </w:r>
          </w:p>
          <w:p w14:paraId="5D0122E5" w14:textId="77777777" w:rsidR="001F356E" w:rsidRPr="00021F11" w:rsidRDefault="001F356E" w:rsidP="009B3FBB">
            <w:pPr>
              <w:jc w:val="center"/>
              <w:rPr>
                <w:rFonts w:ascii="Cambria" w:hAnsi="Cambria"/>
              </w:rPr>
            </w:pPr>
            <w:r w:rsidRPr="00021F11">
              <w:rPr>
                <w:rFonts w:ascii="Cambria" w:hAnsi="Cambria"/>
              </w:rPr>
              <w:t>Cotton Mills</w:t>
            </w:r>
          </w:p>
          <w:p w14:paraId="0FA494C5" w14:textId="77777777" w:rsidR="001F356E" w:rsidRPr="00021F11" w:rsidRDefault="001F356E" w:rsidP="009B3FBB">
            <w:pPr>
              <w:jc w:val="center"/>
              <w:rPr>
                <w:rFonts w:ascii="Cambria" w:hAnsi="Cambria"/>
              </w:rPr>
            </w:pPr>
            <w:r w:rsidRPr="00021F11">
              <w:rPr>
                <w:rFonts w:ascii="Cambria" w:hAnsi="Cambria"/>
              </w:rPr>
              <w:t>1</w:t>
            </w:r>
            <w:r w:rsidRPr="00021F11">
              <w:rPr>
                <w:rFonts w:ascii="Cambria" w:hAnsi="Cambria"/>
                <w:vertAlign w:val="superscript"/>
              </w:rPr>
              <w:t>ST</w:t>
            </w:r>
            <w:r w:rsidRPr="00021F11">
              <w:rPr>
                <w:rFonts w:ascii="Cambria" w:hAnsi="Cambria"/>
              </w:rPr>
              <w:t xml:space="preserve"> Motorway</w:t>
            </w:r>
          </w:p>
          <w:p w14:paraId="37EBFA6C" w14:textId="77777777" w:rsidR="001F356E" w:rsidRPr="00021F11" w:rsidRDefault="001F356E" w:rsidP="009B3FBB">
            <w:pPr>
              <w:jc w:val="center"/>
              <w:rPr>
                <w:rFonts w:ascii="Cambria" w:hAnsi="Cambria"/>
                <w:sz w:val="28"/>
                <w:szCs w:val="28"/>
              </w:rPr>
            </w:pPr>
          </w:p>
          <w:p w14:paraId="72F2C531" w14:textId="77777777" w:rsidR="001F356E" w:rsidRPr="00021F11" w:rsidRDefault="001F356E" w:rsidP="009B3FBB">
            <w:pPr>
              <w:rPr>
                <w:rFonts w:ascii="Cambria" w:hAnsi="Cambria"/>
              </w:rPr>
            </w:pPr>
          </w:p>
        </w:tc>
        <w:tc>
          <w:tcPr>
            <w:tcW w:w="3888" w:type="dxa"/>
            <w:vAlign w:val="center"/>
          </w:tcPr>
          <w:p w14:paraId="6683DF56" w14:textId="77777777" w:rsidR="001F356E" w:rsidRPr="00021F11" w:rsidRDefault="001F356E" w:rsidP="009B3FBB">
            <w:pPr>
              <w:jc w:val="center"/>
              <w:rPr>
                <w:rFonts w:ascii="Cambria" w:hAnsi="Cambria"/>
                <w:b/>
                <w:bCs/>
                <w:sz w:val="28"/>
                <w:szCs w:val="28"/>
              </w:rPr>
            </w:pPr>
          </w:p>
          <w:p w14:paraId="6C1BCDDE" w14:textId="77777777" w:rsidR="001F356E" w:rsidRPr="00021F11" w:rsidRDefault="001F356E" w:rsidP="009B3FBB">
            <w:pPr>
              <w:jc w:val="center"/>
              <w:rPr>
                <w:rFonts w:ascii="Cambria" w:hAnsi="Cambria"/>
                <w:sz w:val="28"/>
                <w:szCs w:val="28"/>
              </w:rPr>
            </w:pPr>
            <w:r w:rsidRPr="00021F11">
              <w:rPr>
                <w:rFonts w:ascii="Cambria" w:hAnsi="Cambria"/>
                <w:sz w:val="28"/>
                <w:szCs w:val="28"/>
              </w:rPr>
              <w:t>No Specific Topic</w:t>
            </w:r>
          </w:p>
          <w:p w14:paraId="01B59F82" w14:textId="77777777" w:rsidR="001F356E" w:rsidRPr="00021F11" w:rsidRDefault="001F356E" w:rsidP="009B3FBB">
            <w:pPr>
              <w:rPr>
                <w:rFonts w:ascii="Cambria" w:hAnsi="Cambria"/>
              </w:rPr>
            </w:pPr>
          </w:p>
          <w:p w14:paraId="2FB4FA65" w14:textId="77777777" w:rsidR="001F356E" w:rsidRPr="00021F11" w:rsidRDefault="001F356E" w:rsidP="009B3FBB">
            <w:pPr>
              <w:rPr>
                <w:rFonts w:ascii="Cambria" w:hAnsi="Cambria"/>
              </w:rPr>
            </w:pPr>
          </w:p>
        </w:tc>
      </w:tr>
    </w:tbl>
    <w:p w14:paraId="6E8A41E7" w14:textId="675371E8" w:rsidR="001F356E" w:rsidRPr="00021F11" w:rsidRDefault="001F356E" w:rsidP="00B21886">
      <w:pPr>
        <w:rPr>
          <w:rFonts w:ascii="Cambria" w:eastAsia="Microsoft JhengHei" w:hAnsi="Cambria" w:cstheme="minorHAnsi"/>
          <w:sz w:val="28"/>
          <w:szCs w:val="28"/>
        </w:rPr>
      </w:pPr>
    </w:p>
    <w:p w14:paraId="08C05E0B" w14:textId="14F5A6A5" w:rsidR="002E4B4B" w:rsidRPr="00021F11" w:rsidRDefault="002E4B4B" w:rsidP="00B21886">
      <w:pPr>
        <w:rPr>
          <w:rFonts w:ascii="Cambria" w:eastAsia="Microsoft JhengHei" w:hAnsi="Cambria" w:cstheme="minorHAnsi"/>
          <w:sz w:val="28"/>
          <w:szCs w:val="28"/>
        </w:rPr>
      </w:pPr>
    </w:p>
    <w:p w14:paraId="6D950727" w14:textId="33F1728C" w:rsidR="001F356E" w:rsidRPr="00021F11" w:rsidRDefault="001F356E" w:rsidP="001F356E">
      <w:pPr>
        <w:rPr>
          <w:rFonts w:ascii="Cambria" w:hAnsi="Cambria"/>
        </w:rPr>
      </w:pPr>
      <w:r w:rsidRPr="00021F11">
        <w:rPr>
          <w:rFonts w:ascii="Cambria" w:hAnsi="Cambria"/>
          <w:noProof/>
          <w:lang w:eastAsia="en-GB"/>
        </w:rPr>
        <w:lastRenderedPageBreak/>
        <mc:AlternateContent>
          <mc:Choice Requires="wps">
            <w:drawing>
              <wp:anchor distT="0" distB="0" distL="114300" distR="114300" simplePos="0" relativeHeight="251667456" behindDoc="0" locked="0" layoutInCell="1" allowOverlap="1" wp14:anchorId="44D9DFA8" wp14:editId="489AF274">
                <wp:simplePos x="0" y="0"/>
                <wp:positionH relativeFrom="column">
                  <wp:posOffset>7029450</wp:posOffset>
                </wp:positionH>
                <wp:positionV relativeFrom="paragraph">
                  <wp:posOffset>-119380</wp:posOffset>
                </wp:positionV>
                <wp:extent cx="2609850" cy="6762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609850" cy="676275"/>
                        </a:xfrm>
                        <a:prstGeom prst="rect">
                          <a:avLst/>
                        </a:prstGeom>
                        <a:solidFill>
                          <a:schemeClr val="lt1"/>
                        </a:solidFill>
                        <a:ln w="6350">
                          <a:solidFill>
                            <a:prstClr val="black"/>
                          </a:solidFill>
                        </a:ln>
                      </wps:spPr>
                      <wps:txbx>
                        <w:txbxContent>
                          <w:p w14:paraId="1E7285F3" w14:textId="77777777" w:rsidR="001F356E" w:rsidRPr="000E5891" w:rsidRDefault="001F356E" w:rsidP="001F356E">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6" style="position:absolute;margin-left:553.5pt;margin-top:-9.4pt;width:205.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IYOgIAAIM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" w14:anchorId="44D9DFA8">
                <v:textbox>
                  <w:txbxContent>
                    <w:p w:rsidRPr="000E5891" w:rsidR="001F356E" w:rsidP="001F356E" w:rsidRDefault="001F356E" w14:paraId="1E7285F3"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r w:rsidRPr="00021F11">
        <w:rPr>
          <w:rFonts w:ascii="Cambria" w:hAnsi="Cambria"/>
          <w:noProof/>
          <w:lang w:eastAsia="en-GB"/>
        </w:rPr>
        <mc:AlternateContent>
          <mc:Choice Requires="wps">
            <w:drawing>
              <wp:anchor distT="0" distB="0" distL="114300" distR="114300" simplePos="0" relativeHeight="251666432" behindDoc="0" locked="0" layoutInCell="1" allowOverlap="1" wp14:anchorId="5A5D734B" wp14:editId="608F9320">
                <wp:simplePos x="0" y="0"/>
                <wp:positionH relativeFrom="margin">
                  <wp:posOffset>2514600</wp:posOffset>
                </wp:positionH>
                <wp:positionV relativeFrom="paragraph">
                  <wp:posOffset>-119380</wp:posOffset>
                </wp:positionV>
                <wp:extent cx="3810000" cy="7334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810000" cy="733425"/>
                        </a:xfrm>
                        <a:prstGeom prst="rect">
                          <a:avLst/>
                        </a:prstGeom>
                        <a:solidFill>
                          <a:schemeClr val="lt1"/>
                        </a:solidFill>
                        <a:ln w="6350">
                          <a:solidFill>
                            <a:prstClr val="black"/>
                          </a:solidFill>
                        </a:ln>
                      </wps:spPr>
                      <wps:txbx>
                        <w:txbxContent>
                          <w:p w14:paraId="4D8C6F72" w14:textId="77777777" w:rsidR="001F356E" w:rsidRPr="000E5891" w:rsidRDefault="001F356E" w:rsidP="001F356E">
                            <w:pPr>
                              <w:jc w:val="center"/>
                              <w:rPr>
                                <w:rFonts w:ascii="Cambria" w:hAnsi="Cambria"/>
                                <w:sz w:val="36"/>
                                <w:szCs w:val="48"/>
                              </w:rPr>
                            </w:pPr>
                            <w:r w:rsidRPr="000E5891">
                              <w:rPr>
                                <w:rFonts w:ascii="Cambria" w:hAnsi="Cambria"/>
                                <w:sz w:val="36"/>
                                <w:szCs w:val="48"/>
                              </w:rPr>
                              <w:t>History Curriculum Map</w:t>
                            </w:r>
                          </w:p>
                          <w:p w14:paraId="1F9C3EF5" w14:textId="77777777" w:rsidR="001F356E" w:rsidRPr="000E5891" w:rsidRDefault="001F356E" w:rsidP="001F356E">
                            <w:pPr>
                              <w:jc w:val="center"/>
                              <w:rPr>
                                <w:rFonts w:ascii="Cambria" w:hAnsi="Cambria"/>
                                <w:sz w:val="36"/>
                                <w:szCs w:val="48"/>
                              </w:rPr>
                            </w:pPr>
                            <w:r w:rsidRPr="000E5891">
                              <w:rPr>
                                <w:rFonts w:ascii="Cambria" w:hAnsi="Cambria"/>
                                <w:sz w:val="36"/>
                                <w:szCs w:val="48"/>
                              </w:rPr>
                              <w:t>Lower KS2</w:t>
                            </w:r>
                          </w:p>
                          <w:p w14:paraId="48280EFA" w14:textId="77777777" w:rsidR="001F356E" w:rsidRDefault="001F356E" w:rsidP="001F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4" style="position:absolute;margin-left:198pt;margin-top:-9.4pt;width:300pt;height:5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" w14:anchorId="5A5D734B">
                <v:textbox>
                  <w:txbxContent>
                    <w:p w:rsidRPr="000E5891" w:rsidR="001F356E" w:rsidP="001F356E" w:rsidRDefault="001F356E" w14:paraId="4D8C6F72" w14:textId="77777777">
                      <w:pPr>
                        <w:jc w:val="center"/>
                        <w:rPr>
                          <w:rFonts w:ascii="Cambria" w:hAnsi="Cambria"/>
                          <w:sz w:val="36"/>
                          <w:szCs w:val="48"/>
                        </w:rPr>
                      </w:pPr>
                      <w:r w:rsidRPr="000E5891">
                        <w:rPr>
                          <w:rFonts w:ascii="Cambria" w:hAnsi="Cambria"/>
                          <w:sz w:val="36"/>
                          <w:szCs w:val="48"/>
                        </w:rPr>
                        <w:t>History Curriculum Map</w:t>
                      </w:r>
                    </w:p>
                    <w:p w:rsidRPr="000E5891" w:rsidR="001F356E" w:rsidP="001F356E" w:rsidRDefault="001F356E" w14:paraId="1F9C3EF5" w14:textId="77777777">
                      <w:pPr>
                        <w:jc w:val="center"/>
                        <w:rPr>
                          <w:rFonts w:ascii="Cambria" w:hAnsi="Cambria"/>
                          <w:sz w:val="36"/>
                          <w:szCs w:val="48"/>
                        </w:rPr>
                      </w:pPr>
                      <w:r w:rsidRPr="000E5891">
                        <w:rPr>
                          <w:rFonts w:ascii="Cambria" w:hAnsi="Cambria"/>
                          <w:sz w:val="36"/>
                          <w:szCs w:val="48"/>
                        </w:rPr>
                        <w:t>Lower KS2</w:t>
                      </w:r>
                    </w:p>
                    <w:p w:rsidR="001F356E" w:rsidP="001F356E" w:rsidRDefault="001F356E" w14:paraId="48280EFA" w14:textId="77777777"/>
                  </w:txbxContent>
                </v:textbox>
                <w10:wrap anchorx="margin"/>
              </v:shape>
            </w:pict>
          </mc:Fallback>
        </mc:AlternateContent>
      </w:r>
    </w:p>
    <w:tbl>
      <w:tblPr>
        <w:tblStyle w:val="TableGrid"/>
        <w:tblpPr w:leftFromText="180" w:rightFromText="180" w:vertAnchor="text" w:horzAnchor="margin" w:tblpY="570"/>
        <w:tblW w:w="0" w:type="auto"/>
        <w:tblLook w:val="04A0" w:firstRow="1" w:lastRow="0" w:firstColumn="1" w:lastColumn="0" w:noHBand="0" w:noVBand="1"/>
      </w:tblPr>
      <w:tblGrid>
        <w:gridCol w:w="1997"/>
        <w:gridCol w:w="3952"/>
        <w:gridCol w:w="4111"/>
        <w:gridCol w:w="3888"/>
      </w:tblGrid>
      <w:tr w:rsidR="001F356E" w:rsidRPr="00021F11" w14:paraId="51C8F0E1" w14:textId="77777777" w:rsidTr="009B3FBB">
        <w:trPr>
          <w:trHeight w:val="1361"/>
        </w:trPr>
        <w:tc>
          <w:tcPr>
            <w:tcW w:w="1997" w:type="dxa"/>
          </w:tcPr>
          <w:p w14:paraId="0940512B" w14:textId="77777777" w:rsidR="001F356E" w:rsidRPr="00021F11" w:rsidRDefault="001F356E" w:rsidP="009B3FBB">
            <w:pPr>
              <w:rPr>
                <w:rFonts w:ascii="Cambria" w:hAnsi="Cambria"/>
                <w:sz w:val="20"/>
              </w:rPr>
            </w:pPr>
            <w:r w:rsidRPr="00021F11">
              <w:rPr>
                <w:rFonts w:ascii="Cambria" w:hAnsi="Cambria"/>
                <w:sz w:val="20"/>
              </w:rPr>
              <w:t>Ongoing across terms and through year groups</w:t>
            </w:r>
          </w:p>
        </w:tc>
        <w:tc>
          <w:tcPr>
            <w:tcW w:w="11951" w:type="dxa"/>
            <w:gridSpan w:val="3"/>
          </w:tcPr>
          <w:p w14:paraId="0376849D" w14:textId="77777777" w:rsidR="001F356E" w:rsidRPr="00021F11" w:rsidRDefault="001F356E" w:rsidP="009B3FBB">
            <w:pPr>
              <w:rPr>
                <w:rFonts w:ascii="Cambria" w:hAnsi="Cambria"/>
                <w:sz w:val="20"/>
              </w:rPr>
            </w:pPr>
            <w:r w:rsidRPr="00021F11">
              <w:rPr>
                <w:rFonts w:ascii="Cambria" w:hAnsi="Cambria"/>
                <w:b/>
                <w:bCs/>
                <w:sz w:val="20"/>
              </w:rPr>
              <w:t>Myself &amp; My Family</w:t>
            </w:r>
            <w:r w:rsidRPr="00021F11">
              <w:rPr>
                <w:rFonts w:ascii="Cambria" w:hAnsi="Cambria"/>
                <w:sz w:val="20"/>
              </w:rPr>
              <w:t>: awareness of self &amp; family members; sharing pictures, stories &amp; events/celebrations</w:t>
            </w:r>
          </w:p>
          <w:p w14:paraId="74CA3208" w14:textId="77777777" w:rsidR="001F356E" w:rsidRPr="00021F11" w:rsidRDefault="001F356E" w:rsidP="009B3FBB">
            <w:pPr>
              <w:rPr>
                <w:rFonts w:ascii="Cambria" w:hAnsi="Cambria"/>
                <w:sz w:val="20"/>
              </w:rPr>
            </w:pPr>
          </w:p>
          <w:p w14:paraId="0BEE4330" w14:textId="77777777" w:rsidR="001F356E" w:rsidRPr="00021F11" w:rsidRDefault="001F356E" w:rsidP="009B3FBB">
            <w:pPr>
              <w:rPr>
                <w:rFonts w:ascii="Cambria" w:hAnsi="Cambria"/>
                <w:sz w:val="20"/>
              </w:rPr>
            </w:pPr>
            <w:r w:rsidRPr="00021F11">
              <w:rPr>
                <w:rFonts w:ascii="Cambria" w:hAnsi="Cambria"/>
                <w:b/>
                <w:bCs/>
                <w:sz w:val="20"/>
              </w:rPr>
              <w:t xml:space="preserve">Myself &amp; My Friends: </w:t>
            </w:r>
            <w:r w:rsidRPr="00021F11">
              <w:rPr>
                <w:rFonts w:ascii="Cambria" w:hAnsi="Cambria"/>
                <w:sz w:val="20"/>
              </w:rPr>
              <w:t>awareness of similarities &amp; differences, likes &amp; dislikes</w:t>
            </w:r>
          </w:p>
          <w:p w14:paraId="4E9439AA" w14:textId="77777777" w:rsidR="001F356E" w:rsidRPr="00021F11" w:rsidRDefault="001F356E" w:rsidP="009B3FBB">
            <w:pPr>
              <w:rPr>
                <w:rFonts w:ascii="Cambria" w:hAnsi="Cambria"/>
                <w:sz w:val="20"/>
              </w:rPr>
            </w:pPr>
          </w:p>
          <w:p w14:paraId="27751590" w14:textId="77777777" w:rsidR="001F356E" w:rsidRPr="00021F11" w:rsidRDefault="001F356E" w:rsidP="009B3FBB">
            <w:pPr>
              <w:rPr>
                <w:rFonts w:ascii="Cambria" w:hAnsi="Cambria"/>
                <w:sz w:val="20"/>
              </w:rPr>
            </w:pPr>
            <w:r w:rsidRPr="00021F11">
              <w:rPr>
                <w:rFonts w:ascii="Cambria" w:hAnsi="Cambria"/>
                <w:b/>
                <w:bCs/>
                <w:sz w:val="20"/>
              </w:rPr>
              <w:t xml:space="preserve">Familiar People: </w:t>
            </w:r>
            <w:r w:rsidRPr="00021F11">
              <w:rPr>
                <w:rFonts w:ascii="Cambria" w:hAnsi="Cambria"/>
                <w:sz w:val="20"/>
              </w:rPr>
              <w:t>lives and occupations (jobs in school &amp; community)</w:t>
            </w:r>
          </w:p>
        </w:tc>
      </w:tr>
      <w:tr w:rsidR="001F356E" w:rsidRPr="00021F11" w14:paraId="65D9E0A7" w14:textId="77777777" w:rsidTr="009B3FBB">
        <w:trPr>
          <w:trHeight w:val="737"/>
        </w:trPr>
        <w:tc>
          <w:tcPr>
            <w:tcW w:w="1997" w:type="dxa"/>
            <w:vMerge w:val="restart"/>
          </w:tcPr>
          <w:p w14:paraId="24CDD117" w14:textId="77777777" w:rsidR="001F356E" w:rsidRPr="00021F11" w:rsidRDefault="001F356E" w:rsidP="009B3FBB">
            <w:pPr>
              <w:rPr>
                <w:rFonts w:ascii="Cambria" w:hAnsi="Cambria"/>
                <w:sz w:val="20"/>
              </w:rPr>
            </w:pPr>
            <w:r w:rsidRPr="00021F11">
              <w:rPr>
                <w:rFonts w:ascii="Cambria" w:hAnsi="Cambria"/>
                <w:sz w:val="20"/>
              </w:rPr>
              <w:t>Remembering &amp; sharing significant events &amp; special times of family &amp; friends</w:t>
            </w:r>
          </w:p>
          <w:p w14:paraId="06DB21AC" w14:textId="77777777" w:rsidR="001F356E" w:rsidRPr="00021F11" w:rsidRDefault="001F356E" w:rsidP="009B3FBB">
            <w:pPr>
              <w:rPr>
                <w:rFonts w:ascii="Cambria" w:hAnsi="Cambria"/>
                <w:sz w:val="20"/>
              </w:rPr>
            </w:pPr>
          </w:p>
          <w:p w14:paraId="1FA76D72" w14:textId="77777777" w:rsidR="001F356E" w:rsidRPr="00021F11" w:rsidRDefault="001F356E" w:rsidP="009B3FBB">
            <w:pPr>
              <w:rPr>
                <w:rFonts w:ascii="Cambria" w:hAnsi="Cambria"/>
                <w:b/>
                <w:bCs/>
                <w:sz w:val="20"/>
              </w:rPr>
            </w:pPr>
            <w:r w:rsidRPr="00021F11">
              <w:rPr>
                <w:rFonts w:ascii="Cambria" w:hAnsi="Cambria"/>
                <w:b/>
                <w:bCs/>
                <w:sz w:val="20"/>
              </w:rPr>
              <w:t>‘I am Special’</w:t>
            </w:r>
          </w:p>
          <w:p w14:paraId="751E7D76" w14:textId="77777777" w:rsidR="001F356E" w:rsidRPr="00021F11" w:rsidRDefault="001F356E" w:rsidP="009B3FBB">
            <w:pPr>
              <w:rPr>
                <w:rFonts w:ascii="Cambria" w:hAnsi="Cambria"/>
                <w:sz w:val="20"/>
              </w:rPr>
            </w:pPr>
            <w:r w:rsidRPr="00021F11">
              <w:rPr>
                <w:rFonts w:ascii="Cambria" w:hAnsi="Cambria"/>
                <w:sz w:val="20"/>
              </w:rPr>
              <w:t>(what is unique about them)</w:t>
            </w:r>
          </w:p>
          <w:p w14:paraId="2DC009E9" w14:textId="77777777" w:rsidR="001F356E" w:rsidRPr="00021F11" w:rsidRDefault="001F356E" w:rsidP="009B3FBB">
            <w:pPr>
              <w:rPr>
                <w:rFonts w:ascii="Cambria" w:hAnsi="Cambria"/>
                <w:sz w:val="20"/>
              </w:rPr>
            </w:pPr>
          </w:p>
          <w:p w14:paraId="3B48F4CE" w14:textId="77777777" w:rsidR="001F356E" w:rsidRPr="00021F11" w:rsidRDefault="001F356E" w:rsidP="009B3FBB">
            <w:pPr>
              <w:rPr>
                <w:rFonts w:ascii="Cambria" w:hAnsi="Cambria"/>
                <w:b/>
                <w:bCs/>
                <w:sz w:val="20"/>
              </w:rPr>
            </w:pPr>
            <w:r w:rsidRPr="00021F11">
              <w:rPr>
                <w:rFonts w:ascii="Cambria" w:hAnsi="Cambria"/>
                <w:b/>
                <w:bCs/>
                <w:sz w:val="20"/>
              </w:rPr>
              <w:t>My Friend</w:t>
            </w:r>
          </w:p>
          <w:p w14:paraId="78E44F69" w14:textId="77777777" w:rsidR="001F356E" w:rsidRPr="00021F11" w:rsidRDefault="001F356E" w:rsidP="009B3FBB">
            <w:pPr>
              <w:rPr>
                <w:rFonts w:ascii="Cambria" w:hAnsi="Cambria"/>
                <w:sz w:val="20"/>
              </w:rPr>
            </w:pPr>
            <w:r w:rsidRPr="00021F11">
              <w:rPr>
                <w:rFonts w:ascii="Cambria" w:hAnsi="Cambria"/>
                <w:sz w:val="20"/>
              </w:rPr>
              <w:t>(what is different &amp; same)</w:t>
            </w:r>
          </w:p>
          <w:p w14:paraId="69C76168" w14:textId="77777777" w:rsidR="001F356E" w:rsidRPr="00021F11" w:rsidRDefault="001F356E" w:rsidP="009B3FBB">
            <w:pPr>
              <w:rPr>
                <w:rFonts w:ascii="Cambria" w:hAnsi="Cambria"/>
                <w:sz w:val="20"/>
              </w:rPr>
            </w:pPr>
          </w:p>
          <w:p w14:paraId="20F0D323" w14:textId="77777777" w:rsidR="001F356E" w:rsidRPr="00021F11" w:rsidRDefault="001F356E" w:rsidP="009B3FBB">
            <w:pPr>
              <w:rPr>
                <w:rFonts w:ascii="Cambria" w:hAnsi="Cambria"/>
                <w:sz w:val="20"/>
              </w:rPr>
            </w:pPr>
            <w:r w:rsidRPr="00021F11">
              <w:rPr>
                <w:rFonts w:ascii="Cambria" w:hAnsi="Cambria"/>
                <w:sz w:val="20"/>
              </w:rPr>
              <w:t xml:space="preserve">Familiar Customs </w:t>
            </w:r>
          </w:p>
          <w:p w14:paraId="51E09EF6" w14:textId="77777777" w:rsidR="001F356E" w:rsidRPr="00021F11" w:rsidRDefault="001F356E" w:rsidP="009B3FBB">
            <w:pPr>
              <w:rPr>
                <w:rFonts w:ascii="Cambria" w:hAnsi="Cambria"/>
                <w:sz w:val="20"/>
              </w:rPr>
            </w:pPr>
            <w:r w:rsidRPr="00021F11">
              <w:rPr>
                <w:rFonts w:ascii="Cambria" w:hAnsi="Cambria"/>
                <w:sz w:val="20"/>
              </w:rPr>
              <w:t>(school &amp; community)</w:t>
            </w:r>
          </w:p>
          <w:p w14:paraId="313F1484" w14:textId="77777777" w:rsidR="001F356E" w:rsidRPr="00021F11" w:rsidRDefault="001F356E" w:rsidP="009B3FBB">
            <w:pPr>
              <w:rPr>
                <w:rFonts w:ascii="Cambria" w:hAnsi="Cambria"/>
                <w:sz w:val="20"/>
              </w:rPr>
            </w:pPr>
          </w:p>
          <w:p w14:paraId="5C02DAED" w14:textId="77777777" w:rsidR="001F356E" w:rsidRPr="00021F11" w:rsidRDefault="001F356E" w:rsidP="009B3FBB">
            <w:pPr>
              <w:rPr>
                <w:rFonts w:ascii="Cambria" w:hAnsi="Cambria"/>
                <w:sz w:val="20"/>
              </w:rPr>
            </w:pPr>
            <w:r w:rsidRPr="00021F11">
              <w:rPr>
                <w:rFonts w:ascii="Cambria" w:hAnsi="Cambria"/>
                <w:sz w:val="20"/>
              </w:rPr>
              <w:t>Celebrating local, national &amp; international events</w:t>
            </w:r>
          </w:p>
          <w:p w14:paraId="7495A12B" w14:textId="77777777" w:rsidR="001F356E" w:rsidRPr="00021F11" w:rsidRDefault="001F356E" w:rsidP="009B3FBB">
            <w:pPr>
              <w:rPr>
                <w:rFonts w:ascii="Cambria" w:hAnsi="Cambria"/>
                <w:sz w:val="20"/>
              </w:rPr>
            </w:pPr>
          </w:p>
        </w:tc>
        <w:tc>
          <w:tcPr>
            <w:tcW w:w="3952" w:type="dxa"/>
            <w:vAlign w:val="center"/>
          </w:tcPr>
          <w:p w14:paraId="2B54DE1E" w14:textId="77777777" w:rsidR="001F356E" w:rsidRPr="00021F11" w:rsidRDefault="001F356E" w:rsidP="009B3FBB">
            <w:pPr>
              <w:jc w:val="center"/>
              <w:rPr>
                <w:rFonts w:ascii="Cambria" w:hAnsi="Cambria"/>
                <w:sz w:val="20"/>
              </w:rPr>
            </w:pPr>
            <w:r w:rsidRPr="00021F11">
              <w:rPr>
                <w:rFonts w:ascii="Cambria" w:hAnsi="Cambria"/>
                <w:sz w:val="20"/>
              </w:rPr>
              <w:t>Autumn</w:t>
            </w:r>
          </w:p>
        </w:tc>
        <w:tc>
          <w:tcPr>
            <w:tcW w:w="4111" w:type="dxa"/>
            <w:vAlign w:val="center"/>
          </w:tcPr>
          <w:p w14:paraId="71D9E329" w14:textId="77777777" w:rsidR="001F356E" w:rsidRPr="00021F11" w:rsidRDefault="001F356E" w:rsidP="009B3FBB">
            <w:pPr>
              <w:jc w:val="center"/>
              <w:rPr>
                <w:rFonts w:ascii="Cambria" w:hAnsi="Cambria"/>
                <w:sz w:val="20"/>
              </w:rPr>
            </w:pPr>
            <w:r w:rsidRPr="00021F11">
              <w:rPr>
                <w:rFonts w:ascii="Cambria" w:hAnsi="Cambria"/>
                <w:sz w:val="20"/>
              </w:rPr>
              <w:t>Spring</w:t>
            </w:r>
          </w:p>
        </w:tc>
        <w:tc>
          <w:tcPr>
            <w:tcW w:w="3888" w:type="dxa"/>
            <w:vAlign w:val="center"/>
          </w:tcPr>
          <w:p w14:paraId="4EEC99EC" w14:textId="77777777" w:rsidR="001F356E" w:rsidRPr="00021F11" w:rsidRDefault="001F356E" w:rsidP="009B3FBB">
            <w:pPr>
              <w:jc w:val="center"/>
              <w:rPr>
                <w:rFonts w:ascii="Cambria" w:hAnsi="Cambria"/>
                <w:sz w:val="20"/>
              </w:rPr>
            </w:pPr>
            <w:r w:rsidRPr="00021F11">
              <w:rPr>
                <w:rFonts w:ascii="Cambria" w:hAnsi="Cambria"/>
                <w:sz w:val="20"/>
              </w:rPr>
              <w:t>Summer</w:t>
            </w:r>
          </w:p>
        </w:tc>
      </w:tr>
      <w:tr w:rsidR="001F356E" w:rsidRPr="00021F11" w14:paraId="2E486755" w14:textId="77777777" w:rsidTr="009B3FBB">
        <w:trPr>
          <w:trHeight w:val="2549"/>
        </w:trPr>
        <w:tc>
          <w:tcPr>
            <w:tcW w:w="1997" w:type="dxa"/>
            <w:vMerge/>
            <w:vAlign w:val="center"/>
          </w:tcPr>
          <w:p w14:paraId="728C5269" w14:textId="77777777" w:rsidR="001F356E" w:rsidRPr="00021F11" w:rsidRDefault="001F356E" w:rsidP="009B3FBB">
            <w:pPr>
              <w:rPr>
                <w:rFonts w:ascii="Cambria" w:hAnsi="Cambria"/>
                <w:sz w:val="20"/>
              </w:rPr>
            </w:pPr>
          </w:p>
        </w:tc>
        <w:tc>
          <w:tcPr>
            <w:tcW w:w="3952" w:type="dxa"/>
            <w:vAlign w:val="center"/>
          </w:tcPr>
          <w:p w14:paraId="0C428DFE" w14:textId="77777777" w:rsidR="001F356E" w:rsidRPr="00021F11" w:rsidRDefault="001F356E" w:rsidP="009B3FBB">
            <w:pPr>
              <w:jc w:val="center"/>
              <w:rPr>
                <w:rFonts w:ascii="Cambria" w:hAnsi="Cambria"/>
                <w:b/>
                <w:bCs/>
                <w:sz w:val="20"/>
                <w:szCs w:val="28"/>
              </w:rPr>
            </w:pPr>
            <w:r w:rsidRPr="00021F11">
              <w:rPr>
                <w:rFonts w:ascii="Cambria" w:hAnsi="Cambria"/>
                <w:b/>
                <w:bCs/>
                <w:noProof/>
                <w:sz w:val="20"/>
                <w:szCs w:val="28"/>
                <w:lang w:eastAsia="en-GB"/>
              </w:rPr>
              <mc:AlternateContent>
                <mc:Choice Requires="wps">
                  <w:drawing>
                    <wp:anchor distT="0" distB="0" distL="114300" distR="114300" simplePos="0" relativeHeight="251668480" behindDoc="0" locked="0" layoutInCell="1" allowOverlap="1" wp14:anchorId="649E7850" wp14:editId="3FEE5132">
                      <wp:simplePos x="0" y="0"/>
                      <wp:positionH relativeFrom="column">
                        <wp:posOffset>-46990</wp:posOffset>
                      </wp:positionH>
                      <wp:positionV relativeFrom="paragraph">
                        <wp:posOffset>-248285</wp:posOffset>
                      </wp:positionV>
                      <wp:extent cx="733425" cy="248920"/>
                      <wp:effectExtent l="0" t="0" r="28575" b="17780"/>
                      <wp:wrapNone/>
                      <wp:docPr id="7" name="Text Box 7"/>
                      <wp:cNvGraphicFramePr/>
                      <a:graphic xmlns:a="http://schemas.openxmlformats.org/drawingml/2006/main">
                        <a:graphicData uri="http://schemas.microsoft.com/office/word/2010/wordprocessingShape">
                          <wps:wsp>
                            <wps:cNvSpPr txBox="1"/>
                            <wps:spPr>
                              <a:xfrm>
                                <a:off x="0" y="0"/>
                                <a:ext cx="733425" cy="248920"/>
                              </a:xfrm>
                              <a:prstGeom prst="rect">
                                <a:avLst/>
                              </a:prstGeom>
                              <a:solidFill>
                                <a:schemeClr val="lt1"/>
                              </a:solidFill>
                              <a:ln w="6350">
                                <a:solidFill>
                                  <a:prstClr val="black"/>
                                </a:solidFill>
                              </a:ln>
                            </wps:spPr>
                            <wps:txbx>
                              <w:txbxContent>
                                <w:p w14:paraId="7947874B" w14:textId="77777777" w:rsidR="001F356E" w:rsidRPr="000E5891" w:rsidRDefault="001F356E" w:rsidP="001F356E">
                                  <w:pPr>
                                    <w:rPr>
                                      <w:rFonts w:ascii="Cambria" w:hAnsi="Cambria"/>
                                    </w:rPr>
                                  </w:pPr>
                                  <w:r w:rsidRPr="000E5891">
                                    <w:rPr>
                                      <w:rFonts w:ascii="Cambria" w:hAnsi="Cambria"/>
                                    </w:rPr>
                                    <w:t>Year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7" style="position:absolute;left:0;text-align:left;margin-left:-3.7pt;margin-top:-19.55pt;width:57.7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" w14:anchorId="649E7850">
                      <v:textbox>
                        <w:txbxContent>
                          <w:p w:rsidRPr="000E5891" w:rsidR="001F356E" w:rsidP="001F356E" w:rsidRDefault="001F356E" w14:paraId="7947874B" w14:textId="77777777">
                            <w:pPr>
                              <w:rPr>
                                <w:rFonts w:ascii="Cambria" w:hAnsi="Cambria"/>
                              </w:rPr>
                            </w:pPr>
                            <w:r w:rsidRPr="000E5891">
                              <w:rPr>
                                <w:rFonts w:ascii="Cambria" w:hAnsi="Cambria"/>
                              </w:rPr>
                              <w:t>Year 3</w:t>
                            </w:r>
                          </w:p>
                        </w:txbxContent>
                      </v:textbox>
                    </v:shape>
                  </w:pict>
                </mc:Fallback>
              </mc:AlternateContent>
            </w:r>
          </w:p>
          <w:p w14:paraId="704E08E3"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Changes in Britain</w:t>
            </w:r>
          </w:p>
          <w:p w14:paraId="7CB7CE78"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from the Stone Age</w:t>
            </w:r>
          </w:p>
          <w:p w14:paraId="3278C1EA" w14:textId="77777777" w:rsidR="001F356E" w:rsidRPr="00021F11" w:rsidRDefault="001F356E" w:rsidP="009B3FBB">
            <w:pPr>
              <w:jc w:val="center"/>
              <w:rPr>
                <w:rFonts w:ascii="Cambria" w:hAnsi="Cambria"/>
                <w:sz w:val="20"/>
              </w:rPr>
            </w:pPr>
          </w:p>
          <w:p w14:paraId="5DB3EC46" w14:textId="77777777" w:rsidR="001F356E" w:rsidRPr="00021F11" w:rsidRDefault="001F356E" w:rsidP="009B3FBB">
            <w:pPr>
              <w:jc w:val="center"/>
              <w:rPr>
                <w:rFonts w:ascii="Cambria" w:hAnsi="Cambria"/>
                <w:sz w:val="20"/>
              </w:rPr>
            </w:pPr>
          </w:p>
        </w:tc>
        <w:tc>
          <w:tcPr>
            <w:tcW w:w="4111" w:type="dxa"/>
            <w:vAlign w:val="center"/>
          </w:tcPr>
          <w:p w14:paraId="5A7C1118"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The Romans</w:t>
            </w:r>
          </w:p>
          <w:p w14:paraId="64A8B37D" w14:textId="77777777" w:rsidR="001F356E" w:rsidRPr="00021F11" w:rsidRDefault="001F356E" w:rsidP="009B3FBB">
            <w:pPr>
              <w:rPr>
                <w:rFonts w:ascii="Cambria" w:hAnsi="Cambria"/>
                <w:sz w:val="20"/>
              </w:rPr>
            </w:pPr>
          </w:p>
        </w:tc>
        <w:tc>
          <w:tcPr>
            <w:tcW w:w="3888" w:type="dxa"/>
            <w:vAlign w:val="center"/>
          </w:tcPr>
          <w:p w14:paraId="36FAA039"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Ancient Greece</w:t>
            </w:r>
          </w:p>
          <w:p w14:paraId="47E16E11" w14:textId="77777777" w:rsidR="001F356E" w:rsidRPr="00021F11" w:rsidRDefault="001F356E" w:rsidP="009B3FBB">
            <w:pPr>
              <w:jc w:val="center"/>
              <w:rPr>
                <w:rFonts w:ascii="Cambria" w:hAnsi="Cambria"/>
                <w:sz w:val="20"/>
              </w:rPr>
            </w:pPr>
          </w:p>
        </w:tc>
      </w:tr>
      <w:tr w:rsidR="001F356E" w:rsidRPr="00021F11" w14:paraId="2552547B" w14:textId="77777777" w:rsidTr="009C741E">
        <w:trPr>
          <w:trHeight w:val="1968"/>
        </w:trPr>
        <w:tc>
          <w:tcPr>
            <w:tcW w:w="1997" w:type="dxa"/>
            <w:vMerge/>
            <w:vAlign w:val="center"/>
          </w:tcPr>
          <w:p w14:paraId="2AB0E399" w14:textId="77777777" w:rsidR="001F356E" w:rsidRPr="00021F11" w:rsidRDefault="001F356E" w:rsidP="009B3FBB">
            <w:pPr>
              <w:rPr>
                <w:rFonts w:ascii="Cambria" w:hAnsi="Cambria"/>
                <w:sz w:val="20"/>
              </w:rPr>
            </w:pPr>
          </w:p>
        </w:tc>
        <w:tc>
          <w:tcPr>
            <w:tcW w:w="3952" w:type="dxa"/>
            <w:vAlign w:val="center"/>
          </w:tcPr>
          <w:p w14:paraId="5F183581" w14:textId="77777777" w:rsidR="001F356E" w:rsidRPr="00021F11" w:rsidRDefault="001F356E" w:rsidP="009B3FBB">
            <w:pPr>
              <w:jc w:val="center"/>
              <w:rPr>
                <w:rFonts w:ascii="Cambria" w:hAnsi="Cambria"/>
                <w:b/>
                <w:bCs/>
                <w:sz w:val="20"/>
                <w:szCs w:val="28"/>
              </w:rPr>
            </w:pPr>
            <w:r w:rsidRPr="00021F11">
              <w:rPr>
                <w:rFonts w:ascii="Cambria" w:hAnsi="Cambria"/>
                <w:b/>
                <w:bCs/>
                <w:noProof/>
                <w:sz w:val="20"/>
                <w:szCs w:val="28"/>
                <w:lang w:eastAsia="en-GB"/>
              </w:rPr>
              <mc:AlternateContent>
                <mc:Choice Requires="wps">
                  <w:drawing>
                    <wp:anchor distT="0" distB="0" distL="114300" distR="114300" simplePos="0" relativeHeight="251669504" behindDoc="0" locked="0" layoutInCell="1" allowOverlap="1" wp14:anchorId="2E86B158" wp14:editId="647A638E">
                      <wp:simplePos x="0" y="0"/>
                      <wp:positionH relativeFrom="column">
                        <wp:posOffset>-27305</wp:posOffset>
                      </wp:positionH>
                      <wp:positionV relativeFrom="paragraph">
                        <wp:posOffset>-384175</wp:posOffset>
                      </wp:positionV>
                      <wp:extent cx="638175" cy="260985"/>
                      <wp:effectExtent l="0" t="0" r="28575" b="24765"/>
                      <wp:wrapNone/>
                      <wp:docPr id="8" name="Text Box 8"/>
                      <wp:cNvGraphicFramePr/>
                      <a:graphic xmlns:a="http://schemas.openxmlformats.org/drawingml/2006/main">
                        <a:graphicData uri="http://schemas.microsoft.com/office/word/2010/wordprocessingShape">
                          <wps:wsp>
                            <wps:cNvSpPr txBox="1"/>
                            <wps:spPr>
                              <a:xfrm>
                                <a:off x="0" y="0"/>
                                <a:ext cx="638175" cy="260985"/>
                              </a:xfrm>
                              <a:prstGeom prst="rect">
                                <a:avLst/>
                              </a:prstGeom>
                              <a:solidFill>
                                <a:schemeClr val="lt1"/>
                              </a:solidFill>
                              <a:ln w="6350">
                                <a:solidFill>
                                  <a:prstClr val="black"/>
                                </a:solidFill>
                              </a:ln>
                            </wps:spPr>
                            <wps:txbx>
                              <w:txbxContent>
                                <w:p w14:paraId="4D01F332" w14:textId="77777777" w:rsidR="001F356E" w:rsidRPr="000E5891" w:rsidRDefault="001F356E" w:rsidP="001F356E">
                                  <w:pPr>
                                    <w:rPr>
                                      <w:rFonts w:ascii="Cambria" w:hAnsi="Cambria"/>
                                    </w:rPr>
                                  </w:pPr>
                                  <w:r w:rsidRPr="000E5891">
                                    <w:rPr>
                                      <w:rFonts w:ascii="Cambria" w:hAnsi="Cambria"/>
                                    </w:rPr>
                                    <w:t>Year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8" style="position:absolute;left:0;text-align:left;margin-left:-2.15pt;margin-top:-30.25pt;width:50.25pt;height:2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jQOgIAAII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" w14:anchorId="2E86B158">
                      <v:textbox>
                        <w:txbxContent>
                          <w:p w:rsidRPr="000E5891" w:rsidR="001F356E" w:rsidP="001F356E" w:rsidRDefault="001F356E" w14:paraId="4D01F332" w14:textId="77777777">
                            <w:pPr>
                              <w:rPr>
                                <w:rFonts w:ascii="Cambria" w:hAnsi="Cambria"/>
                              </w:rPr>
                            </w:pPr>
                            <w:r w:rsidRPr="000E5891">
                              <w:rPr>
                                <w:rFonts w:ascii="Cambria" w:hAnsi="Cambria"/>
                              </w:rPr>
                              <w:t>Year 4</w:t>
                            </w:r>
                          </w:p>
                        </w:txbxContent>
                      </v:textbox>
                    </v:shape>
                  </w:pict>
                </mc:Fallback>
              </mc:AlternateContent>
            </w:r>
          </w:p>
          <w:p w14:paraId="3EC9764C"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Anglo -Saxons</w:t>
            </w:r>
          </w:p>
          <w:p w14:paraId="51CC12AE" w14:textId="77777777" w:rsidR="001F356E" w:rsidRPr="00021F11" w:rsidRDefault="001F356E" w:rsidP="009B3FBB">
            <w:pPr>
              <w:rPr>
                <w:rFonts w:ascii="Cambria" w:hAnsi="Cambria"/>
                <w:sz w:val="20"/>
                <w:szCs w:val="28"/>
              </w:rPr>
            </w:pPr>
          </w:p>
        </w:tc>
        <w:tc>
          <w:tcPr>
            <w:tcW w:w="4111" w:type="dxa"/>
            <w:vAlign w:val="center"/>
          </w:tcPr>
          <w:p w14:paraId="1CF58B95" w14:textId="77777777" w:rsidR="001F356E" w:rsidRPr="00021F11" w:rsidRDefault="001F356E" w:rsidP="009B3FBB">
            <w:pPr>
              <w:jc w:val="center"/>
              <w:rPr>
                <w:rFonts w:ascii="Cambria" w:hAnsi="Cambria"/>
                <w:sz w:val="20"/>
                <w:szCs w:val="28"/>
              </w:rPr>
            </w:pPr>
            <w:r w:rsidRPr="00021F11">
              <w:rPr>
                <w:rFonts w:ascii="Cambria" w:hAnsi="Cambria"/>
                <w:sz w:val="20"/>
                <w:szCs w:val="28"/>
              </w:rPr>
              <w:t xml:space="preserve">   No Specific Topic*</w:t>
            </w:r>
          </w:p>
        </w:tc>
        <w:tc>
          <w:tcPr>
            <w:tcW w:w="3888" w:type="dxa"/>
            <w:vAlign w:val="center"/>
          </w:tcPr>
          <w:p w14:paraId="12F89BF6" w14:textId="77777777" w:rsidR="001F356E" w:rsidRPr="00021F11" w:rsidRDefault="001F356E" w:rsidP="009B3FBB">
            <w:pPr>
              <w:jc w:val="center"/>
              <w:rPr>
                <w:rFonts w:ascii="Cambria" w:hAnsi="Cambria"/>
                <w:b/>
                <w:bCs/>
                <w:sz w:val="20"/>
                <w:szCs w:val="28"/>
              </w:rPr>
            </w:pPr>
          </w:p>
          <w:p w14:paraId="6683F51F" w14:textId="77777777" w:rsidR="001F356E" w:rsidRPr="00021F11" w:rsidRDefault="001F356E" w:rsidP="009B3FBB">
            <w:pPr>
              <w:jc w:val="center"/>
              <w:rPr>
                <w:rFonts w:ascii="Cambria" w:hAnsi="Cambria"/>
                <w:b/>
                <w:bCs/>
                <w:sz w:val="20"/>
                <w:szCs w:val="28"/>
              </w:rPr>
            </w:pPr>
            <w:r w:rsidRPr="00021F11">
              <w:rPr>
                <w:rFonts w:ascii="Cambria" w:hAnsi="Cambria"/>
                <w:b/>
                <w:bCs/>
                <w:sz w:val="20"/>
                <w:szCs w:val="28"/>
              </w:rPr>
              <w:t>A Local History Study</w:t>
            </w:r>
          </w:p>
          <w:p w14:paraId="6F5F8E69" w14:textId="77777777" w:rsidR="001F356E" w:rsidRPr="00021F11" w:rsidRDefault="001F356E" w:rsidP="009B3FBB">
            <w:pPr>
              <w:rPr>
                <w:rFonts w:ascii="Cambria" w:hAnsi="Cambria"/>
                <w:sz w:val="20"/>
              </w:rPr>
            </w:pPr>
          </w:p>
          <w:p w14:paraId="3FE73E6B" w14:textId="77777777" w:rsidR="001F356E" w:rsidRPr="00021F11" w:rsidRDefault="001F356E" w:rsidP="009B3FBB">
            <w:pPr>
              <w:rPr>
                <w:rFonts w:ascii="Cambria" w:hAnsi="Cambria"/>
                <w:sz w:val="20"/>
              </w:rPr>
            </w:pPr>
          </w:p>
        </w:tc>
      </w:tr>
    </w:tbl>
    <w:p w14:paraId="69EF467A" w14:textId="77777777" w:rsidR="001F356E" w:rsidRPr="00021F11" w:rsidRDefault="001F356E" w:rsidP="00B21886">
      <w:pPr>
        <w:rPr>
          <w:rFonts w:ascii="Cambria" w:eastAsia="Microsoft JhengHei" w:hAnsi="Cambria" w:cstheme="minorHAnsi"/>
          <w:sz w:val="28"/>
          <w:szCs w:val="28"/>
        </w:rPr>
      </w:pPr>
    </w:p>
    <w:p w14:paraId="2F06CFF3" w14:textId="1B6FAC09" w:rsidR="001F356E" w:rsidRPr="00021F11" w:rsidRDefault="001F356E" w:rsidP="00B21886">
      <w:pPr>
        <w:rPr>
          <w:rFonts w:ascii="Cambria" w:eastAsia="Microsoft JhengHei" w:hAnsi="Cambria" w:cstheme="minorHAnsi"/>
          <w:sz w:val="28"/>
          <w:szCs w:val="28"/>
        </w:rPr>
      </w:pPr>
      <w:r w:rsidRPr="00021F11">
        <w:rPr>
          <w:rFonts w:ascii="Cambria" w:hAnsi="Cambria"/>
          <w:noProof/>
          <w:lang w:eastAsia="en-GB"/>
        </w:rPr>
        <mc:AlternateContent>
          <mc:Choice Requires="wps">
            <w:drawing>
              <wp:anchor distT="0" distB="0" distL="114300" distR="114300" simplePos="0" relativeHeight="251670528" behindDoc="0" locked="0" layoutInCell="1" allowOverlap="1" wp14:anchorId="56097007" wp14:editId="4019D09E">
                <wp:simplePos x="0" y="0"/>
                <wp:positionH relativeFrom="margin">
                  <wp:posOffset>631190</wp:posOffset>
                </wp:positionH>
                <wp:positionV relativeFrom="paragraph">
                  <wp:posOffset>4370705</wp:posOffset>
                </wp:positionV>
                <wp:extent cx="7751299" cy="661182"/>
                <wp:effectExtent l="0" t="0" r="21590" b="24765"/>
                <wp:wrapNone/>
                <wp:docPr id="10" name="Text Box 10"/>
                <wp:cNvGraphicFramePr/>
                <a:graphic xmlns:a="http://schemas.openxmlformats.org/drawingml/2006/main">
                  <a:graphicData uri="http://schemas.microsoft.com/office/word/2010/wordprocessingShape">
                    <wps:wsp>
                      <wps:cNvSpPr txBox="1"/>
                      <wps:spPr>
                        <a:xfrm>
                          <a:off x="0" y="0"/>
                          <a:ext cx="7751299" cy="661182"/>
                        </a:xfrm>
                        <a:prstGeom prst="rect">
                          <a:avLst/>
                        </a:prstGeom>
                        <a:solidFill>
                          <a:schemeClr val="lt1"/>
                        </a:solidFill>
                        <a:ln w="6350">
                          <a:solidFill>
                            <a:prstClr val="black"/>
                          </a:solidFill>
                        </a:ln>
                      </wps:spPr>
                      <wps:txbx>
                        <w:txbxContent>
                          <w:p w14:paraId="2BCB8B63" w14:textId="29B8E755" w:rsidR="001F356E" w:rsidRDefault="001F356E" w:rsidP="001F356E">
                            <w:r>
                              <w:t>*All NC topics are covered over the full Key Stage 2</w:t>
                            </w:r>
                            <w:r w:rsidR="00392A20">
                              <w:t xml:space="preserve"> without the necessity to </w:t>
                            </w:r>
                            <w:r>
                              <w:t>have a specific History Topic each term. Class teachers can choose which terms they cover the designated topics during an academic year. Curriculum time can be used for Geography or History activities (ensuring that ongoing topics/experiences are covered)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0" style="position:absolute;margin-left:49.7pt;margin-top:344.15pt;width:610.35pt;height:52.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" w14:anchorId="56097007">
                <v:textbox>
                  <w:txbxContent>
                    <w:p w:rsidR="001F356E" w:rsidP="001F356E" w:rsidRDefault="001F356E" w14:paraId="2BCB8B63" w14:textId="29B8E755">
                      <w:r>
                        <w:t>*All NC topics are covered over the full Key Stage 2</w:t>
                      </w:r>
                      <w:r w:rsidR="00392A20">
                        <w:t xml:space="preserve"> without the necessity to </w:t>
                      </w:r>
                      <w:r>
                        <w:t>have a specific History Topic each term. Class teachers can choose which terms they cover the designated topics during an academic year. Curriculum time can be used for Geography or History activities (ensuring that ongoing topics/experiences are covered)</w:t>
                      </w:r>
                    </w:p>
                  </w:txbxContent>
                </v:textbox>
                <w10:wrap anchorx="margin"/>
              </v:shape>
            </w:pict>
          </mc:Fallback>
        </mc:AlternateContent>
      </w:r>
    </w:p>
    <w:p w14:paraId="26279676" w14:textId="3FE0AEE8" w:rsidR="001F356E" w:rsidRPr="00021F11" w:rsidRDefault="001F356E" w:rsidP="001F356E">
      <w:pPr>
        <w:jc w:val="right"/>
        <w:rPr>
          <w:rFonts w:ascii="Cambria" w:eastAsia="Microsoft JhengHei" w:hAnsi="Cambria" w:cstheme="minorHAnsi"/>
          <w:sz w:val="28"/>
          <w:szCs w:val="28"/>
        </w:rPr>
      </w:pPr>
    </w:p>
    <w:p w14:paraId="25227276" w14:textId="77777777" w:rsidR="00021F11" w:rsidRDefault="00021F11" w:rsidP="001F356E">
      <w:pPr>
        <w:rPr>
          <w:rFonts w:ascii="Cambria" w:hAnsi="Cambria"/>
        </w:rPr>
      </w:pPr>
    </w:p>
    <w:p w14:paraId="37CFC42F" w14:textId="022373E9" w:rsidR="001F356E" w:rsidRPr="00021F11" w:rsidRDefault="001F356E" w:rsidP="001F356E">
      <w:pPr>
        <w:rPr>
          <w:rFonts w:ascii="Cambria" w:hAnsi="Cambria"/>
        </w:rPr>
      </w:pPr>
      <w:r w:rsidRPr="00021F11">
        <w:rPr>
          <w:rFonts w:ascii="Cambria" w:hAnsi="Cambria"/>
          <w:noProof/>
          <w:lang w:eastAsia="en-GB"/>
        </w:rPr>
        <w:lastRenderedPageBreak/>
        <mc:AlternateContent>
          <mc:Choice Requires="wps">
            <w:drawing>
              <wp:anchor distT="0" distB="0" distL="114300" distR="114300" simplePos="0" relativeHeight="251673600" behindDoc="0" locked="0" layoutInCell="1" allowOverlap="1" wp14:anchorId="3D2E41EC" wp14:editId="0360DA88">
                <wp:simplePos x="0" y="0"/>
                <wp:positionH relativeFrom="column">
                  <wp:posOffset>6981825</wp:posOffset>
                </wp:positionH>
                <wp:positionV relativeFrom="paragraph">
                  <wp:posOffset>-128905</wp:posOffset>
                </wp:positionV>
                <wp:extent cx="2590800" cy="6762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2590800" cy="676275"/>
                        </a:xfrm>
                        <a:prstGeom prst="rect">
                          <a:avLst/>
                        </a:prstGeom>
                        <a:solidFill>
                          <a:schemeClr val="lt1"/>
                        </a:solidFill>
                        <a:ln w="6350">
                          <a:solidFill>
                            <a:prstClr val="black"/>
                          </a:solidFill>
                        </a:ln>
                      </wps:spPr>
                      <wps:txbx>
                        <w:txbxContent>
                          <w:p w14:paraId="08E09483" w14:textId="77777777" w:rsidR="001F356E" w:rsidRPr="000E5891" w:rsidRDefault="001F356E" w:rsidP="001F356E">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2" style="position:absolute;margin-left:549.75pt;margin-top:-10.15pt;width:204pt;height: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" w14:anchorId="3D2E41EC">
                <v:textbox>
                  <w:txbxContent>
                    <w:p w:rsidRPr="000E5891" w:rsidR="001F356E" w:rsidP="001F356E" w:rsidRDefault="001F356E" w14:paraId="08E09483"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r w:rsidRPr="00021F11">
        <w:rPr>
          <w:rFonts w:ascii="Cambria" w:hAnsi="Cambria"/>
          <w:noProof/>
          <w:lang w:eastAsia="en-GB"/>
        </w:rPr>
        <mc:AlternateContent>
          <mc:Choice Requires="wps">
            <w:drawing>
              <wp:anchor distT="0" distB="0" distL="114300" distR="114300" simplePos="0" relativeHeight="251672576" behindDoc="0" locked="0" layoutInCell="1" allowOverlap="1" wp14:anchorId="31B02200" wp14:editId="13CB749C">
                <wp:simplePos x="0" y="0"/>
                <wp:positionH relativeFrom="margin">
                  <wp:posOffset>2514600</wp:posOffset>
                </wp:positionH>
                <wp:positionV relativeFrom="paragraph">
                  <wp:posOffset>-128905</wp:posOffset>
                </wp:positionV>
                <wp:extent cx="3810000" cy="7524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3810000" cy="752475"/>
                        </a:xfrm>
                        <a:prstGeom prst="rect">
                          <a:avLst/>
                        </a:prstGeom>
                        <a:solidFill>
                          <a:schemeClr val="lt1"/>
                        </a:solidFill>
                        <a:ln w="6350">
                          <a:solidFill>
                            <a:prstClr val="black"/>
                          </a:solidFill>
                        </a:ln>
                      </wps:spPr>
                      <wps:txbx>
                        <w:txbxContent>
                          <w:p w14:paraId="43171A5B" w14:textId="77777777" w:rsidR="001F356E" w:rsidRPr="000E5891" w:rsidRDefault="001F356E" w:rsidP="001F356E">
                            <w:pPr>
                              <w:jc w:val="center"/>
                              <w:rPr>
                                <w:rFonts w:ascii="Cambria" w:hAnsi="Cambria"/>
                                <w:sz w:val="36"/>
                                <w:szCs w:val="48"/>
                              </w:rPr>
                            </w:pPr>
                            <w:r w:rsidRPr="000E5891">
                              <w:rPr>
                                <w:rFonts w:ascii="Cambria" w:hAnsi="Cambria"/>
                                <w:sz w:val="36"/>
                                <w:szCs w:val="48"/>
                              </w:rPr>
                              <w:t>History Curriculum Map</w:t>
                            </w:r>
                          </w:p>
                          <w:p w14:paraId="685AFA22" w14:textId="77777777" w:rsidR="001F356E" w:rsidRPr="001F356E" w:rsidRDefault="001F356E" w:rsidP="001F356E">
                            <w:pPr>
                              <w:jc w:val="center"/>
                              <w:rPr>
                                <w:sz w:val="36"/>
                                <w:szCs w:val="48"/>
                              </w:rPr>
                            </w:pPr>
                            <w:r w:rsidRPr="000E5891">
                              <w:rPr>
                                <w:rFonts w:ascii="Cambria" w:hAnsi="Cambria"/>
                                <w:sz w:val="36"/>
                                <w:szCs w:val="48"/>
                              </w:rPr>
                              <w:t>Upper KS2</w:t>
                            </w:r>
                          </w:p>
                          <w:p w14:paraId="053AEBD5" w14:textId="77777777" w:rsidR="001F356E" w:rsidRDefault="001F356E" w:rsidP="001F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1" style="position:absolute;margin-left:198pt;margin-top:-10.15pt;width:300pt;height:5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" w14:anchorId="31B02200">
                <v:textbox>
                  <w:txbxContent>
                    <w:p w:rsidRPr="000E5891" w:rsidR="001F356E" w:rsidP="001F356E" w:rsidRDefault="001F356E" w14:paraId="43171A5B" w14:textId="77777777">
                      <w:pPr>
                        <w:jc w:val="center"/>
                        <w:rPr>
                          <w:rFonts w:ascii="Cambria" w:hAnsi="Cambria"/>
                          <w:sz w:val="36"/>
                          <w:szCs w:val="48"/>
                        </w:rPr>
                      </w:pPr>
                      <w:r w:rsidRPr="000E5891">
                        <w:rPr>
                          <w:rFonts w:ascii="Cambria" w:hAnsi="Cambria"/>
                          <w:sz w:val="36"/>
                          <w:szCs w:val="48"/>
                        </w:rPr>
                        <w:t>History Curriculum Map</w:t>
                      </w:r>
                    </w:p>
                    <w:p w:rsidRPr="001F356E" w:rsidR="001F356E" w:rsidP="001F356E" w:rsidRDefault="001F356E" w14:paraId="685AFA22" w14:textId="77777777">
                      <w:pPr>
                        <w:jc w:val="center"/>
                        <w:rPr>
                          <w:sz w:val="36"/>
                          <w:szCs w:val="48"/>
                        </w:rPr>
                      </w:pPr>
                      <w:r w:rsidRPr="000E5891">
                        <w:rPr>
                          <w:rFonts w:ascii="Cambria" w:hAnsi="Cambria"/>
                          <w:sz w:val="36"/>
                          <w:szCs w:val="48"/>
                        </w:rPr>
                        <w:t>Upper KS2</w:t>
                      </w:r>
                    </w:p>
                    <w:p w:rsidR="001F356E" w:rsidP="001F356E" w:rsidRDefault="001F356E" w14:paraId="053AEBD5" w14:textId="77777777"/>
                  </w:txbxContent>
                </v:textbox>
                <w10:wrap anchorx="margin"/>
              </v:shape>
            </w:pict>
          </mc:Fallback>
        </mc:AlternateContent>
      </w:r>
    </w:p>
    <w:tbl>
      <w:tblPr>
        <w:tblStyle w:val="TableGrid"/>
        <w:tblpPr w:leftFromText="180" w:rightFromText="180" w:vertAnchor="text" w:horzAnchor="margin" w:tblpY="570"/>
        <w:tblW w:w="0" w:type="auto"/>
        <w:tblLook w:val="04A0" w:firstRow="1" w:lastRow="0" w:firstColumn="1" w:lastColumn="0" w:noHBand="0" w:noVBand="1"/>
      </w:tblPr>
      <w:tblGrid>
        <w:gridCol w:w="1997"/>
        <w:gridCol w:w="3952"/>
        <w:gridCol w:w="4111"/>
        <w:gridCol w:w="3888"/>
      </w:tblGrid>
      <w:tr w:rsidR="001F356E" w:rsidRPr="00021F11" w14:paraId="1F2AD946" w14:textId="77777777" w:rsidTr="009B3FBB">
        <w:trPr>
          <w:trHeight w:val="1361"/>
        </w:trPr>
        <w:tc>
          <w:tcPr>
            <w:tcW w:w="1997" w:type="dxa"/>
          </w:tcPr>
          <w:p w14:paraId="38A6105F" w14:textId="77777777" w:rsidR="001F356E" w:rsidRPr="00021F11" w:rsidRDefault="001F356E" w:rsidP="009B3FBB">
            <w:pPr>
              <w:rPr>
                <w:rFonts w:ascii="Cambria" w:hAnsi="Cambria"/>
              </w:rPr>
            </w:pPr>
            <w:r w:rsidRPr="00021F11">
              <w:rPr>
                <w:rFonts w:ascii="Cambria" w:hAnsi="Cambria"/>
              </w:rPr>
              <w:t>Ongoing across terms and through year groups</w:t>
            </w:r>
          </w:p>
        </w:tc>
        <w:tc>
          <w:tcPr>
            <w:tcW w:w="11951" w:type="dxa"/>
            <w:gridSpan w:val="3"/>
          </w:tcPr>
          <w:p w14:paraId="55CEE96C" w14:textId="77777777" w:rsidR="001F356E" w:rsidRPr="00021F11" w:rsidRDefault="001F356E" w:rsidP="009B3FBB">
            <w:pPr>
              <w:rPr>
                <w:rFonts w:ascii="Cambria" w:hAnsi="Cambria"/>
              </w:rPr>
            </w:pPr>
            <w:r w:rsidRPr="00021F11">
              <w:rPr>
                <w:rFonts w:ascii="Cambria" w:hAnsi="Cambria"/>
                <w:b/>
                <w:bCs/>
              </w:rPr>
              <w:t>Myself &amp; My Family</w:t>
            </w:r>
            <w:r w:rsidRPr="00021F11">
              <w:rPr>
                <w:rFonts w:ascii="Cambria" w:hAnsi="Cambria"/>
              </w:rPr>
              <w:t>: awareness of self &amp; family members; sharing pictures, stories &amp; events/celebrations</w:t>
            </w:r>
          </w:p>
          <w:p w14:paraId="7DDDB710" w14:textId="77777777" w:rsidR="001F356E" w:rsidRPr="00021F11" w:rsidRDefault="001F356E" w:rsidP="009B3FBB">
            <w:pPr>
              <w:rPr>
                <w:rFonts w:ascii="Cambria" w:hAnsi="Cambria"/>
              </w:rPr>
            </w:pPr>
          </w:p>
          <w:p w14:paraId="3DC4D10E" w14:textId="77777777" w:rsidR="001F356E" w:rsidRPr="00021F11" w:rsidRDefault="001F356E" w:rsidP="009B3FBB">
            <w:pPr>
              <w:rPr>
                <w:rFonts w:ascii="Cambria" w:hAnsi="Cambria"/>
              </w:rPr>
            </w:pPr>
            <w:r w:rsidRPr="00021F11">
              <w:rPr>
                <w:rFonts w:ascii="Cambria" w:hAnsi="Cambria"/>
                <w:b/>
                <w:bCs/>
              </w:rPr>
              <w:t xml:space="preserve">Myself &amp; My Friends: </w:t>
            </w:r>
            <w:r w:rsidRPr="00021F11">
              <w:rPr>
                <w:rFonts w:ascii="Cambria" w:hAnsi="Cambria"/>
              </w:rPr>
              <w:t>awareness of similarities &amp; differences, likes &amp; dislikes</w:t>
            </w:r>
          </w:p>
          <w:p w14:paraId="4294E3D2" w14:textId="77777777" w:rsidR="001F356E" w:rsidRPr="00021F11" w:rsidRDefault="001F356E" w:rsidP="009B3FBB">
            <w:pPr>
              <w:rPr>
                <w:rFonts w:ascii="Cambria" w:hAnsi="Cambria"/>
              </w:rPr>
            </w:pPr>
          </w:p>
          <w:p w14:paraId="64F4D20B" w14:textId="77777777" w:rsidR="001F356E" w:rsidRPr="00021F11" w:rsidRDefault="001F356E" w:rsidP="009B3FBB">
            <w:pPr>
              <w:rPr>
                <w:rFonts w:ascii="Cambria" w:hAnsi="Cambria"/>
              </w:rPr>
            </w:pPr>
            <w:r w:rsidRPr="00021F11">
              <w:rPr>
                <w:rFonts w:ascii="Cambria" w:hAnsi="Cambria"/>
                <w:b/>
                <w:bCs/>
              </w:rPr>
              <w:t xml:space="preserve">Familiar People: </w:t>
            </w:r>
            <w:r w:rsidRPr="00021F11">
              <w:rPr>
                <w:rFonts w:ascii="Cambria" w:hAnsi="Cambria"/>
              </w:rPr>
              <w:t>lives and occupations (jobs in school &amp; community)</w:t>
            </w:r>
          </w:p>
        </w:tc>
      </w:tr>
      <w:tr w:rsidR="001F356E" w:rsidRPr="00021F11" w14:paraId="232D1623" w14:textId="77777777" w:rsidTr="009B3FBB">
        <w:trPr>
          <w:trHeight w:val="737"/>
        </w:trPr>
        <w:tc>
          <w:tcPr>
            <w:tcW w:w="1997" w:type="dxa"/>
            <w:vMerge w:val="restart"/>
          </w:tcPr>
          <w:p w14:paraId="49DE0DC6" w14:textId="77777777" w:rsidR="001F356E" w:rsidRPr="00021F11" w:rsidRDefault="001F356E" w:rsidP="009B3FBB">
            <w:pPr>
              <w:rPr>
                <w:rFonts w:ascii="Cambria" w:hAnsi="Cambria"/>
              </w:rPr>
            </w:pPr>
            <w:r w:rsidRPr="00021F11">
              <w:rPr>
                <w:rFonts w:ascii="Cambria" w:hAnsi="Cambria"/>
              </w:rPr>
              <w:t>Remembering &amp; sharing significant events &amp; special times of family &amp; friends</w:t>
            </w:r>
          </w:p>
          <w:p w14:paraId="66C3395F" w14:textId="77777777" w:rsidR="001F356E" w:rsidRPr="00021F11" w:rsidRDefault="001F356E" w:rsidP="009B3FBB">
            <w:pPr>
              <w:rPr>
                <w:rFonts w:ascii="Cambria" w:hAnsi="Cambria"/>
                <w:b/>
                <w:bCs/>
              </w:rPr>
            </w:pPr>
            <w:r w:rsidRPr="00021F11">
              <w:rPr>
                <w:rFonts w:ascii="Cambria" w:hAnsi="Cambria"/>
                <w:b/>
                <w:bCs/>
              </w:rPr>
              <w:t>‘I am Special’</w:t>
            </w:r>
          </w:p>
          <w:p w14:paraId="6A7CE68C" w14:textId="77777777" w:rsidR="001F356E" w:rsidRPr="00021F11" w:rsidRDefault="001F356E" w:rsidP="009B3FBB">
            <w:pPr>
              <w:rPr>
                <w:rFonts w:ascii="Cambria" w:hAnsi="Cambria"/>
              </w:rPr>
            </w:pPr>
            <w:r w:rsidRPr="00021F11">
              <w:rPr>
                <w:rFonts w:ascii="Cambria" w:hAnsi="Cambria"/>
              </w:rPr>
              <w:t>(what is unique about them</w:t>
            </w:r>
          </w:p>
          <w:p w14:paraId="54A57E6C" w14:textId="77777777" w:rsidR="001F356E" w:rsidRPr="00021F11" w:rsidRDefault="001F356E" w:rsidP="009B3FBB">
            <w:pPr>
              <w:rPr>
                <w:rFonts w:ascii="Cambria" w:hAnsi="Cambria"/>
                <w:b/>
                <w:bCs/>
              </w:rPr>
            </w:pPr>
            <w:r w:rsidRPr="00021F11">
              <w:rPr>
                <w:rFonts w:ascii="Cambria" w:hAnsi="Cambria"/>
                <w:b/>
                <w:bCs/>
              </w:rPr>
              <w:t>My Friend</w:t>
            </w:r>
          </w:p>
          <w:p w14:paraId="6BEFCED9" w14:textId="77777777" w:rsidR="001F356E" w:rsidRPr="00021F11" w:rsidRDefault="001F356E" w:rsidP="009B3FBB">
            <w:pPr>
              <w:rPr>
                <w:rFonts w:ascii="Cambria" w:hAnsi="Cambria"/>
              </w:rPr>
            </w:pPr>
            <w:r w:rsidRPr="00021F11">
              <w:rPr>
                <w:rFonts w:ascii="Cambria" w:hAnsi="Cambria"/>
              </w:rPr>
              <w:t>(what is different &amp; same)</w:t>
            </w:r>
          </w:p>
          <w:p w14:paraId="69DF3DF6" w14:textId="77777777" w:rsidR="001F356E" w:rsidRPr="00021F11" w:rsidRDefault="001F356E" w:rsidP="009B3FBB">
            <w:pPr>
              <w:rPr>
                <w:rFonts w:ascii="Cambria" w:hAnsi="Cambria"/>
              </w:rPr>
            </w:pPr>
            <w:r w:rsidRPr="00021F11">
              <w:rPr>
                <w:rFonts w:ascii="Cambria" w:hAnsi="Cambria"/>
              </w:rPr>
              <w:t xml:space="preserve">Familiar Customs </w:t>
            </w:r>
          </w:p>
          <w:p w14:paraId="3458EC32" w14:textId="77777777" w:rsidR="001F356E" w:rsidRPr="00021F11" w:rsidRDefault="001F356E" w:rsidP="009B3FBB">
            <w:pPr>
              <w:rPr>
                <w:rFonts w:ascii="Cambria" w:hAnsi="Cambria"/>
              </w:rPr>
            </w:pPr>
            <w:r w:rsidRPr="00021F11">
              <w:rPr>
                <w:rFonts w:ascii="Cambria" w:hAnsi="Cambria"/>
              </w:rPr>
              <w:t>(school &amp; community)</w:t>
            </w:r>
          </w:p>
          <w:p w14:paraId="526A0E3C" w14:textId="77777777" w:rsidR="001F356E" w:rsidRPr="00021F11" w:rsidRDefault="001F356E" w:rsidP="009B3FBB">
            <w:pPr>
              <w:rPr>
                <w:rFonts w:ascii="Cambria" w:hAnsi="Cambria"/>
              </w:rPr>
            </w:pPr>
            <w:r w:rsidRPr="00021F11">
              <w:rPr>
                <w:rFonts w:ascii="Cambria" w:hAnsi="Cambria"/>
              </w:rPr>
              <w:t>Celebrating local, national &amp; international events</w:t>
            </w:r>
          </w:p>
          <w:p w14:paraId="49B0E5FE" w14:textId="77777777" w:rsidR="001F356E" w:rsidRPr="00021F11" w:rsidRDefault="001F356E" w:rsidP="009B3FBB">
            <w:pPr>
              <w:rPr>
                <w:rFonts w:ascii="Cambria" w:hAnsi="Cambria"/>
              </w:rPr>
            </w:pPr>
          </w:p>
        </w:tc>
        <w:tc>
          <w:tcPr>
            <w:tcW w:w="3952" w:type="dxa"/>
            <w:vAlign w:val="center"/>
          </w:tcPr>
          <w:p w14:paraId="22742514" w14:textId="77777777" w:rsidR="001F356E" w:rsidRPr="00021F11" w:rsidRDefault="001F356E" w:rsidP="009B3FBB">
            <w:pPr>
              <w:jc w:val="center"/>
              <w:rPr>
                <w:rFonts w:ascii="Cambria" w:hAnsi="Cambria"/>
              </w:rPr>
            </w:pPr>
            <w:r w:rsidRPr="00021F11">
              <w:rPr>
                <w:rFonts w:ascii="Cambria" w:hAnsi="Cambria"/>
              </w:rPr>
              <w:t>Autumn</w:t>
            </w:r>
          </w:p>
        </w:tc>
        <w:tc>
          <w:tcPr>
            <w:tcW w:w="4111" w:type="dxa"/>
            <w:vAlign w:val="center"/>
          </w:tcPr>
          <w:p w14:paraId="5CBF4801" w14:textId="77777777" w:rsidR="001F356E" w:rsidRPr="00021F11" w:rsidRDefault="001F356E" w:rsidP="009B3FBB">
            <w:pPr>
              <w:jc w:val="center"/>
              <w:rPr>
                <w:rFonts w:ascii="Cambria" w:hAnsi="Cambria"/>
              </w:rPr>
            </w:pPr>
            <w:r w:rsidRPr="00021F11">
              <w:rPr>
                <w:rFonts w:ascii="Cambria" w:hAnsi="Cambria"/>
              </w:rPr>
              <w:t>Spring</w:t>
            </w:r>
          </w:p>
        </w:tc>
        <w:tc>
          <w:tcPr>
            <w:tcW w:w="3888" w:type="dxa"/>
            <w:vAlign w:val="center"/>
          </w:tcPr>
          <w:p w14:paraId="313A431A" w14:textId="77777777" w:rsidR="001F356E" w:rsidRPr="00021F11" w:rsidRDefault="001F356E" w:rsidP="009B3FBB">
            <w:pPr>
              <w:jc w:val="center"/>
              <w:rPr>
                <w:rFonts w:ascii="Cambria" w:hAnsi="Cambria"/>
              </w:rPr>
            </w:pPr>
            <w:r w:rsidRPr="00021F11">
              <w:rPr>
                <w:rFonts w:ascii="Cambria" w:hAnsi="Cambria"/>
              </w:rPr>
              <w:t>Summer</w:t>
            </w:r>
          </w:p>
        </w:tc>
      </w:tr>
      <w:tr w:rsidR="001F356E" w:rsidRPr="00021F11" w14:paraId="3C972E2C" w14:textId="77777777" w:rsidTr="009B3FBB">
        <w:trPr>
          <w:trHeight w:val="2549"/>
        </w:trPr>
        <w:tc>
          <w:tcPr>
            <w:tcW w:w="1997" w:type="dxa"/>
            <w:vMerge/>
            <w:vAlign w:val="center"/>
          </w:tcPr>
          <w:p w14:paraId="13B70074" w14:textId="77777777" w:rsidR="001F356E" w:rsidRPr="00021F11" w:rsidRDefault="001F356E" w:rsidP="009B3FBB">
            <w:pPr>
              <w:rPr>
                <w:rFonts w:ascii="Cambria" w:hAnsi="Cambria"/>
              </w:rPr>
            </w:pPr>
          </w:p>
        </w:tc>
        <w:tc>
          <w:tcPr>
            <w:tcW w:w="3952" w:type="dxa"/>
            <w:vAlign w:val="center"/>
          </w:tcPr>
          <w:p w14:paraId="6E991D68" w14:textId="77777777" w:rsidR="001F356E" w:rsidRPr="00021F11" w:rsidRDefault="001F356E" w:rsidP="009B3FBB">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74624" behindDoc="0" locked="0" layoutInCell="1" allowOverlap="1" wp14:anchorId="510529BF" wp14:editId="4476B481">
                      <wp:simplePos x="0" y="0"/>
                      <wp:positionH relativeFrom="column">
                        <wp:posOffset>-46990</wp:posOffset>
                      </wp:positionH>
                      <wp:positionV relativeFrom="paragraph">
                        <wp:posOffset>-248920</wp:posOffset>
                      </wp:positionV>
                      <wp:extent cx="626745" cy="248920"/>
                      <wp:effectExtent l="0" t="0" r="20955" b="17780"/>
                      <wp:wrapNone/>
                      <wp:docPr id="13" name="Text Box 13"/>
                      <wp:cNvGraphicFramePr/>
                      <a:graphic xmlns:a="http://schemas.openxmlformats.org/drawingml/2006/main">
                        <a:graphicData uri="http://schemas.microsoft.com/office/word/2010/wordprocessingShape">
                          <wps:wsp>
                            <wps:cNvSpPr txBox="1"/>
                            <wps:spPr>
                              <a:xfrm>
                                <a:off x="0" y="0"/>
                                <a:ext cx="626745" cy="248920"/>
                              </a:xfrm>
                              <a:prstGeom prst="rect">
                                <a:avLst/>
                              </a:prstGeom>
                              <a:solidFill>
                                <a:schemeClr val="lt1"/>
                              </a:solidFill>
                              <a:ln w="6350">
                                <a:solidFill>
                                  <a:prstClr val="black"/>
                                </a:solidFill>
                              </a:ln>
                            </wps:spPr>
                            <wps:txbx>
                              <w:txbxContent>
                                <w:p w14:paraId="733B3BE6" w14:textId="77777777" w:rsidR="001F356E" w:rsidRPr="000E5891" w:rsidRDefault="001F356E" w:rsidP="001F356E">
                                  <w:pPr>
                                    <w:rPr>
                                      <w:rFonts w:ascii="Cambria" w:hAnsi="Cambria"/>
                                    </w:rPr>
                                  </w:pPr>
                                  <w:r w:rsidRPr="000E5891">
                                    <w:rPr>
                                      <w:rFonts w:ascii="Cambria" w:hAnsi="Cambria"/>
                                    </w:rPr>
                                    <w:t>Year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3" style="position:absolute;left:0;text-align:left;margin-left:-3.7pt;margin-top:-19.6pt;width:49.35pt;height:1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" w14:anchorId="510529BF">
                      <v:textbox>
                        <w:txbxContent>
                          <w:p w:rsidRPr="000E5891" w:rsidR="001F356E" w:rsidP="001F356E" w:rsidRDefault="001F356E" w14:paraId="733B3BE6" w14:textId="77777777">
                            <w:pPr>
                              <w:rPr>
                                <w:rFonts w:ascii="Cambria" w:hAnsi="Cambria"/>
                              </w:rPr>
                            </w:pPr>
                            <w:r w:rsidRPr="000E5891">
                              <w:rPr>
                                <w:rFonts w:ascii="Cambria" w:hAnsi="Cambria"/>
                              </w:rPr>
                              <w:t>Year 5</w:t>
                            </w:r>
                          </w:p>
                        </w:txbxContent>
                      </v:textbox>
                    </v:shape>
                  </w:pict>
                </mc:Fallback>
              </mc:AlternateContent>
            </w:r>
          </w:p>
          <w:p w14:paraId="030A12A0"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The Vikings to Edward the Confessor</w:t>
            </w:r>
          </w:p>
          <w:p w14:paraId="347930B5" w14:textId="77777777" w:rsidR="001F356E" w:rsidRPr="00021F11" w:rsidRDefault="001F356E" w:rsidP="009B3FBB">
            <w:pPr>
              <w:jc w:val="center"/>
              <w:rPr>
                <w:rFonts w:ascii="Cambria" w:hAnsi="Cambria"/>
              </w:rPr>
            </w:pPr>
          </w:p>
          <w:p w14:paraId="284E6C85" w14:textId="2D4E47F3" w:rsidR="001F356E" w:rsidRPr="00021F11" w:rsidRDefault="000E5891" w:rsidP="009B3FBB">
            <w:pPr>
              <w:jc w:val="center"/>
              <w:rPr>
                <w:rFonts w:ascii="Cambria" w:hAnsi="Cambria"/>
              </w:rPr>
            </w:pPr>
            <w:r w:rsidRPr="00021F11">
              <w:rPr>
                <w:rFonts w:ascii="Cambria" w:hAnsi="Cambria"/>
                <w:b/>
                <w:bCs/>
                <w:noProof/>
                <w:sz w:val="28"/>
                <w:szCs w:val="28"/>
                <w:lang w:eastAsia="en-GB"/>
              </w:rPr>
              <mc:AlternateContent>
                <mc:Choice Requires="wps">
                  <w:drawing>
                    <wp:anchor distT="0" distB="0" distL="114300" distR="114300" simplePos="0" relativeHeight="251675648" behindDoc="0" locked="0" layoutInCell="1" allowOverlap="1" wp14:anchorId="2765869A" wp14:editId="1B535A1C">
                      <wp:simplePos x="0" y="0"/>
                      <wp:positionH relativeFrom="column">
                        <wp:posOffset>29845</wp:posOffset>
                      </wp:positionH>
                      <wp:positionV relativeFrom="paragraph">
                        <wp:posOffset>780415</wp:posOffset>
                      </wp:positionV>
                      <wp:extent cx="704850" cy="260985"/>
                      <wp:effectExtent l="0" t="0" r="19050" b="24765"/>
                      <wp:wrapNone/>
                      <wp:docPr id="14" name="Text Box 14"/>
                      <wp:cNvGraphicFramePr/>
                      <a:graphic xmlns:a="http://schemas.openxmlformats.org/drawingml/2006/main">
                        <a:graphicData uri="http://schemas.microsoft.com/office/word/2010/wordprocessingShape">
                          <wps:wsp>
                            <wps:cNvSpPr txBox="1"/>
                            <wps:spPr>
                              <a:xfrm>
                                <a:off x="0" y="0"/>
                                <a:ext cx="704850" cy="260985"/>
                              </a:xfrm>
                              <a:prstGeom prst="rect">
                                <a:avLst/>
                              </a:prstGeom>
                              <a:solidFill>
                                <a:schemeClr val="lt1"/>
                              </a:solidFill>
                              <a:ln w="6350">
                                <a:solidFill>
                                  <a:prstClr val="black"/>
                                </a:solidFill>
                              </a:ln>
                            </wps:spPr>
                            <wps:txbx>
                              <w:txbxContent>
                                <w:p w14:paraId="3D4E12D0" w14:textId="77777777" w:rsidR="001F356E" w:rsidRPr="000E5891" w:rsidRDefault="001F356E" w:rsidP="001F356E">
                                  <w:pPr>
                                    <w:rPr>
                                      <w:rFonts w:ascii="Cambria" w:hAnsi="Cambria"/>
                                    </w:rPr>
                                  </w:pPr>
                                  <w:r w:rsidRPr="000E5891">
                                    <w:rPr>
                                      <w:rFonts w:ascii="Cambria" w:hAnsi="Cambria"/>
                                    </w:rPr>
                                    <w:t>Year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4" style="position:absolute;left:0;text-align:left;margin-left:2.35pt;margin-top:61.45pt;width:55.5pt;height:2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" w14:anchorId="2765869A">
                      <v:textbox>
                        <w:txbxContent>
                          <w:p w:rsidRPr="000E5891" w:rsidR="001F356E" w:rsidP="001F356E" w:rsidRDefault="001F356E" w14:paraId="3D4E12D0" w14:textId="77777777">
                            <w:pPr>
                              <w:rPr>
                                <w:rFonts w:ascii="Cambria" w:hAnsi="Cambria"/>
                              </w:rPr>
                            </w:pPr>
                            <w:r w:rsidRPr="000E5891">
                              <w:rPr>
                                <w:rFonts w:ascii="Cambria" w:hAnsi="Cambria"/>
                              </w:rPr>
                              <w:t>Year 6</w:t>
                            </w:r>
                          </w:p>
                        </w:txbxContent>
                      </v:textbox>
                    </v:shape>
                  </w:pict>
                </mc:Fallback>
              </mc:AlternateContent>
            </w:r>
          </w:p>
        </w:tc>
        <w:tc>
          <w:tcPr>
            <w:tcW w:w="4111" w:type="dxa"/>
            <w:vAlign w:val="center"/>
          </w:tcPr>
          <w:p w14:paraId="63A5EFD9"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Beyond 1066</w:t>
            </w:r>
          </w:p>
          <w:p w14:paraId="6FEF473F" w14:textId="77777777" w:rsidR="001F356E" w:rsidRPr="00021F11" w:rsidRDefault="001F356E" w:rsidP="009B3FBB">
            <w:pPr>
              <w:jc w:val="center"/>
              <w:rPr>
                <w:rFonts w:ascii="Cambria" w:hAnsi="Cambria"/>
                <w:sz w:val="28"/>
                <w:szCs w:val="28"/>
              </w:rPr>
            </w:pPr>
            <w:r w:rsidRPr="00021F11">
              <w:rPr>
                <w:rFonts w:ascii="Cambria" w:hAnsi="Cambria"/>
                <w:sz w:val="28"/>
                <w:szCs w:val="28"/>
              </w:rPr>
              <w:t>(e.g. The Tudors or The Victorians)</w:t>
            </w:r>
          </w:p>
          <w:p w14:paraId="498D3FE9" w14:textId="77777777" w:rsidR="001F356E" w:rsidRPr="00021F11" w:rsidRDefault="001F356E" w:rsidP="009B3FBB">
            <w:pPr>
              <w:rPr>
                <w:rFonts w:ascii="Cambria" w:hAnsi="Cambria"/>
              </w:rPr>
            </w:pPr>
          </w:p>
        </w:tc>
        <w:tc>
          <w:tcPr>
            <w:tcW w:w="3888" w:type="dxa"/>
            <w:vAlign w:val="center"/>
          </w:tcPr>
          <w:p w14:paraId="4AD9A995" w14:textId="77777777" w:rsidR="001F356E" w:rsidRPr="00021F11" w:rsidRDefault="001F356E" w:rsidP="009B3FBB">
            <w:pPr>
              <w:jc w:val="center"/>
              <w:rPr>
                <w:rFonts w:ascii="Cambria" w:hAnsi="Cambria"/>
                <w:sz w:val="28"/>
                <w:szCs w:val="28"/>
              </w:rPr>
            </w:pPr>
            <w:r w:rsidRPr="00021F11">
              <w:rPr>
                <w:rFonts w:ascii="Cambria" w:hAnsi="Cambria"/>
                <w:sz w:val="28"/>
                <w:szCs w:val="28"/>
              </w:rPr>
              <w:t>No Specific Topic*</w:t>
            </w:r>
          </w:p>
          <w:p w14:paraId="1B4B8E1A" w14:textId="77777777" w:rsidR="001F356E" w:rsidRPr="00021F11" w:rsidRDefault="001F356E" w:rsidP="009B3FBB">
            <w:pPr>
              <w:jc w:val="center"/>
              <w:rPr>
                <w:rFonts w:ascii="Cambria" w:hAnsi="Cambria"/>
              </w:rPr>
            </w:pPr>
          </w:p>
        </w:tc>
      </w:tr>
      <w:tr w:rsidR="001F356E" w:rsidRPr="00021F11" w14:paraId="3797CCFF" w14:textId="77777777" w:rsidTr="009B3FBB">
        <w:trPr>
          <w:trHeight w:val="1985"/>
        </w:trPr>
        <w:tc>
          <w:tcPr>
            <w:tcW w:w="1997" w:type="dxa"/>
            <w:vMerge/>
            <w:vAlign w:val="center"/>
          </w:tcPr>
          <w:p w14:paraId="0ED326B4" w14:textId="77777777" w:rsidR="001F356E" w:rsidRPr="00021F11" w:rsidRDefault="001F356E" w:rsidP="009B3FBB">
            <w:pPr>
              <w:rPr>
                <w:rFonts w:ascii="Cambria" w:hAnsi="Cambria"/>
              </w:rPr>
            </w:pPr>
          </w:p>
        </w:tc>
        <w:tc>
          <w:tcPr>
            <w:tcW w:w="3952" w:type="dxa"/>
            <w:vAlign w:val="center"/>
          </w:tcPr>
          <w:p w14:paraId="55807D43" w14:textId="2387D6F5" w:rsidR="001F356E" w:rsidRPr="00021F11" w:rsidRDefault="001F356E" w:rsidP="009B3FBB">
            <w:pPr>
              <w:jc w:val="center"/>
              <w:rPr>
                <w:rFonts w:ascii="Cambria" w:hAnsi="Cambria"/>
                <w:b/>
                <w:bCs/>
                <w:sz w:val="28"/>
                <w:szCs w:val="28"/>
              </w:rPr>
            </w:pPr>
            <w:r w:rsidRPr="00021F11">
              <w:rPr>
                <w:rFonts w:ascii="Cambria" w:hAnsi="Cambria"/>
                <w:b/>
                <w:bCs/>
                <w:sz w:val="28"/>
                <w:szCs w:val="28"/>
              </w:rPr>
              <w:t>Earliest Civilisation</w:t>
            </w:r>
          </w:p>
          <w:p w14:paraId="3D52642F" w14:textId="77777777" w:rsidR="001F356E" w:rsidRPr="00021F11" w:rsidRDefault="001F356E" w:rsidP="009B3FBB">
            <w:pPr>
              <w:jc w:val="center"/>
              <w:rPr>
                <w:rFonts w:ascii="Cambria" w:hAnsi="Cambria"/>
                <w:sz w:val="28"/>
                <w:szCs w:val="28"/>
              </w:rPr>
            </w:pPr>
            <w:r w:rsidRPr="00021F11">
              <w:rPr>
                <w:rFonts w:ascii="Cambria" w:hAnsi="Cambria"/>
                <w:sz w:val="28"/>
                <w:szCs w:val="28"/>
              </w:rPr>
              <w:t>(e.g. Ancient Egypt or The Indus Valley)</w:t>
            </w:r>
          </w:p>
          <w:p w14:paraId="1CDA27AF" w14:textId="77777777" w:rsidR="001F356E" w:rsidRPr="00021F11" w:rsidRDefault="001F356E" w:rsidP="009B3FBB">
            <w:pPr>
              <w:rPr>
                <w:rFonts w:ascii="Cambria" w:hAnsi="Cambria"/>
                <w:sz w:val="28"/>
                <w:szCs w:val="28"/>
              </w:rPr>
            </w:pPr>
          </w:p>
        </w:tc>
        <w:tc>
          <w:tcPr>
            <w:tcW w:w="4111" w:type="dxa"/>
            <w:vAlign w:val="center"/>
          </w:tcPr>
          <w:p w14:paraId="7831186C" w14:textId="77777777" w:rsidR="001F356E" w:rsidRPr="00021F11" w:rsidRDefault="001F356E" w:rsidP="009B3FBB">
            <w:pPr>
              <w:rPr>
                <w:rFonts w:ascii="Cambria" w:hAnsi="Cambria"/>
                <w:b/>
                <w:bCs/>
                <w:sz w:val="28"/>
                <w:szCs w:val="28"/>
              </w:rPr>
            </w:pPr>
          </w:p>
          <w:p w14:paraId="0E82DBC0" w14:textId="77777777" w:rsidR="001F356E" w:rsidRPr="00021F11" w:rsidRDefault="001F356E" w:rsidP="009B3FBB">
            <w:pPr>
              <w:jc w:val="center"/>
              <w:rPr>
                <w:rFonts w:ascii="Cambria" w:hAnsi="Cambria"/>
                <w:sz w:val="28"/>
                <w:szCs w:val="28"/>
              </w:rPr>
            </w:pPr>
            <w:r w:rsidRPr="00021F11">
              <w:rPr>
                <w:rFonts w:ascii="Cambria" w:hAnsi="Cambria"/>
                <w:sz w:val="28"/>
                <w:szCs w:val="28"/>
              </w:rPr>
              <w:t>No Specific Topic*</w:t>
            </w:r>
          </w:p>
          <w:p w14:paraId="4D35199C" w14:textId="77777777" w:rsidR="001F356E" w:rsidRPr="00021F11" w:rsidRDefault="001F356E" w:rsidP="009B3FBB">
            <w:pPr>
              <w:rPr>
                <w:rFonts w:ascii="Cambria" w:hAnsi="Cambria"/>
              </w:rPr>
            </w:pPr>
          </w:p>
        </w:tc>
        <w:tc>
          <w:tcPr>
            <w:tcW w:w="3888" w:type="dxa"/>
            <w:vAlign w:val="center"/>
          </w:tcPr>
          <w:p w14:paraId="09244CBE"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Non-European  Society</w:t>
            </w:r>
          </w:p>
          <w:p w14:paraId="50A0CB0C" w14:textId="77777777" w:rsidR="001F356E" w:rsidRPr="00021F11" w:rsidRDefault="001F356E" w:rsidP="009B3FBB">
            <w:pPr>
              <w:jc w:val="center"/>
              <w:rPr>
                <w:rFonts w:ascii="Cambria" w:hAnsi="Cambria"/>
                <w:sz w:val="28"/>
                <w:szCs w:val="28"/>
              </w:rPr>
            </w:pPr>
            <w:r w:rsidRPr="00021F11">
              <w:rPr>
                <w:rFonts w:ascii="Cambria" w:hAnsi="Cambria"/>
                <w:sz w:val="28"/>
                <w:szCs w:val="28"/>
              </w:rPr>
              <w:t>(e.g. Mayan Culture)</w:t>
            </w:r>
          </w:p>
          <w:p w14:paraId="439A63C6" w14:textId="77777777" w:rsidR="001F356E" w:rsidRPr="00021F11" w:rsidRDefault="001F356E" w:rsidP="009B3FBB">
            <w:pPr>
              <w:rPr>
                <w:rFonts w:ascii="Cambria" w:hAnsi="Cambria"/>
              </w:rPr>
            </w:pPr>
          </w:p>
          <w:p w14:paraId="14F289A9" w14:textId="77777777" w:rsidR="001F356E" w:rsidRPr="00021F11" w:rsidRDefault="001F356E" w:rsidP="009B3FBB">
            <w:pPr>
              <w:rPr>
                <w:rFonts w:ascii="Cambria" w:hAnsi="Cambria"/>
              </w:rPr>
            </w:pPr>
          </w:p>
        </w:tc>
      </w:tr>
    </w:tbl>
    <w:p w14:paraId="55A019BE" w14:textId="77777777" w:rsidR="001F356E" w:rsidRPr="00021F11" w:rsidRDefault="001F356E" w:rsidP="001F356E">
      <w:pPr>
        <w:rPr>
          <w:rFonts w:ascii="Cambria" w:hAnsi="Cambria"/>
        </w:rPr>
      </w:pPr>
      <w:r w:rsidRPr="00021F11">
        <w:rPr>
          <w:rFonts w:ascii="Cambria" w:hAnsi="Cambria"/>
        </w:rPr>
        <w:t xml:space="preserve">               </w:t>
      </w:r>
    </w:p>
    <w:p w14:paraId="7A087652" w14:textId="40F0ED1F" w:rsidR="001F356E" w:rsidRPr="00021F11" w:rsidRDefault="00C73E17" w:rsidP="001F356E">
      <w:pPr>
        <w:rPr>
          <w:rFonts w:ascii="Cambria" w:hAnsi="Cambria"/>
        </w:rPr>
      </w:pPr>
      <w:r w:rsidRPr="00021F11">
        <w:rPr>
          <w:rFonts w:ascii="Cambria" w:hAnsi="Cambria"/>
          <w:noProof/>
          <w:lang w:eastAsia="en-GB"/>
        </w:rPr>
        <mc:AlternateContent>
          <mc:Choice Requires="wps">
            <w:drawing>
              <wp:anchor distT="0" distB="0" distL="114300" distR="114300" simplePos="0" relativeHeight="251694080" behindDoc="1" locked="0" layoutInCell="1" allowOverlap="1" wp14:anchorId="703887C4" wp14:editId="1885C7A6">
                <wp:simplePos x="0" y="0"/>
                <wp:positionH relativeFrom="margin">
                  <wp:posOffset>495300</wp:posOffset>
                </wp:positionH>
                <wp:positionV relativeFrom="paragraph">
                  <wp:posOffset>4329430</wp:posOffset>
                </wp:positionV>
                <wp:extent cx="7750810" cy="661035"/>
                <wp:effectExtent l="0" t="0" r="21590" b="24765"/>
                <wp:wrapTight wrapText="bothSides">
                  <wp:wrapPolygon edited="0">
                    <wp:start x="0" y="0"/>
                    <wp:lineTo x="0" y="21787"/>
                    <wp:lineTo x="21607" y="21787"/>
                    <wp:lineTo x="21607" y="0"/>
                    <wp:lineTo x="0" y="0"/>
                  </wp:wrapPolygon>
                </wp:wrapTight>
                <wp:docPr id="15" name="Text Box 15"/>
                <wp:cNvGraphicFramePr/>
                <a:graphic xmlns:a="http://schemas.openxmlformats.org/drawingml/2006/main">
                  <a:graphicData uri="http://schemas.microsoft.com/office/word/2010/wordprocessingShape">
                    <wps:wsp>
                      <wps:cNvSpPr txBox="1"/>
                      <wps:spPr>
                        <a:xfrm>
                          <a:off x="0" y="0"/>
                          <a:ext cx="7750810" cy="661035"/>
                        </a:xfrm>
                        <a:prstGeom prst="rect">
                          <a:avLst/>
                        </a:prstGeom>
                        <a:solidFill>
                          <a:sysClr val="window" lastClr="FFFFFF"/>
                        </a:solidFill>
                        <a:ln w="6350">
                          <a:solidFill>
                            <a:prstClr val="black"/>
                          </a:solidFill>
                        </a:ln>
                      </wps:spPr>
                      <wps:txbx>
                        <w:txbxContent>
                          <w:p w14:paraId="1F66D03B" w14:textId="77777777" w:rsidR="00C73E17" w:rsidRDefault="00C73E17" w:rsidP="00C73E17">
                            <w:r>
                              <w:t>*All NC topics are covered over the full Key Stage 2 without the necessity to have a specific History Topic each term. Class teachers can choose which terms they cover the designated topics during an academic year. Curriculum time can be used for Geography or History activities (ensuring that ongoing topics/experiences are covered)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5" style="position:absolute;margin-left:39pt;margin-top:340.9pt;width:610.3pt;height:52.0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" w14:anchorId="703887C4">
                <v:textbox>
                  <w:txbxContent>
                    <w:p w:rsidR="00C73E17" w:rsidP="00C73E17" w:rsidRDefault="00C73E17" w14:paraId="1F66D03B" w14:textId="77777777">
                      <w:r>
                        <w:t>*All NC topics are covered over the full Key Stage 2 without the necessity to have a specific History Topic each term. Class teachers can choose which terms they cover the designated topics during an academic year. Curriculum time can be used for Geography or History activities (ensuring that ongoing topics/experiences are covered)</w:t>
                      </w:r>
                    </w:p>
                  </w:txbxContent>
                </v:textbox>
                <w10:wrap type="tight" anchorx="margin"/>
              </v:shape>
            </w:pict>
          </mc:Fallback>
        </mc:AlternateContent>
      </w:r>
      <w:r w:rsidRPr="00021F11">
        <w:rPr>
          <w:rFonts w:ascii="Cambria" w:hAnsi="Cambria"/>
        </w:rPr>
        <w:t xml:space="preserve">   </w:t>
      </w:r>
      <w:r w:rsidR="001F356E" w:rsidRPr="00021F11">
        <w:rPr>
          <w:rFonts w:ascii="Cambria" w:hAnsi="Cambria"/>
        </w:rPr>
        <w:t xml:space="preserve">                </w:t>
      </w:r>
    </w:p>
    <w:p w14:paraId="29A2C6C9" w14:textId="38DC904F" w:rsidR="001F356E" w:rsidRPr="00021F11" w:rsidRDefault="001F356E" w:rsidP="001F356E">
      <w:pPr>
        <w:jc w:val="right"/>
        <w:rPr>
          <w:rFonts w:ascii="Cambria" w:eastAsia="Microsoft JhengHei" w:hAnsi="Cambria" w:cstheme="minorHAnsi"/>
          <w:sz w:val="28"/>
          <w:szCs w:val="28"/>
        </w:rPr>
      </w:pPr>
    </w:p>
    <w:p w14:paraId="090263B5" w14:textId="14CF60B0" w:rsidR="001F356E" w:rsidRPr="00021F11" w:rsidRDefault="001F356E" w:rsidP="001F356E">
      <w:pPr>
        <w:rPr>
          <w:rFonts w:ascii="Cambria" w:hAnsi="Cambria"/>
        </w:rPr>
      </w:pPr>
    </w:p>
    <w:tbl>
      <w:tblPr>
        <w:tblStyle w:val="TableGrid"/>
        <w:tblpPr w:leftFromText="180" w:rightFromText="180" w:vertAnchor="text" w:horzAnchor="margin" w:tblpY="1995"/>
        <w:tblW w:w="0" w:type="auto"/>
        <w:tblLook w:val="04A0" w:firstRow="1" w:lastRow="0" w:firstColumn="1" w:lastColumn="0" w:noHBand="0" w:noVBand="1"/>
      </w:tblPr>
      <w:tblGrid>
        <w:gridCol w:w="2101"/>
        <w:gridCol w:w="3918"/>
        <w:gridCol w:w="4074"/>
        <w:gridCol w:w="3855"/>
      </w:tblGrid>
      <w:tr w:rsidR="001F356E" w:rsidRPr="00021F11" w14:paraId="2107227C" w14:textId="77777777" w:rsidTr="001F356E">
        <w:trPr>
          <w:trHeight w:val="1361"/>
        </w:trPr>
        <w:tc>
          <w:tcPr>
            <w:tcW w:w="1997" w:type="dxa"/>
          </w:tcPr>
          <w:p w14:paraId="3BB7DED6" w14:textId="77777777" w:rsidR="001F356E" w:rsidRPr="00021F11" w:rsidRDefault="001F356E" w:rsidP="001F356E">
            <w:pPr>
              <w:rPr>
                <w:rFonts w:ascii="Cambria" w:hAnsi="Cambria"/>
              </w:rPr>
            </w:pPr>
            <w:r w:rsidRPr="00021F11">
              <w:rPr>
                <w:rFonts w:ascii="Cambria" w:hAnsi="Cambria"/>
              </w:rPr>
              <w:lastRenderedPageBreak/>
              <w:t>Ongoing across terms and through year groups</w:t>
            </w:r>
          </w:p>
        </w:tc>
        <w:tc>
          <w:tcPr>
            <w:tcW w:w="11951" w:type="dxa"/>
            <w:gridSpan w:val="3"/>
          </w:tcPr>
          <w:p w14:paraId="17EC878B" w14:textId="72A268CB" w:rsidR="001F356E" w:rsidRPr="00021F11" w:rsidRDefault="001F356E" w:rsidP="001F356E">
            <w:pPr>
              <w:rPr>
                <w:rFonts w:ascii="Cambria" w:hAnsi="Cambria"/>
              </w:rPr>
            </w:pPr>
            <w:r w:rsidRPr="00021F11">
              <w:rPr>
                <w:rFonts w:ascii="Cambria" w:hAnsi="Cambria"/>
              </w:rPr>
              <w:t>Provision of opportunities for:</w:t>
            </w:r>
          </w:p>
          <w:p w14:paraId="6818A421" w14:textId="77777777" w:rsidR="001F356E" w:rsidRPr="00021F11" w:rsidRDefault="001F356E" w:rsidP="001F356E">
            <w:pPr>
              <w:rPr>
                <w:rFonts w:ascii="Cambria" w:hAnsi="Cambria"/>
              </w:rPr>
            </w:pPr>
            <w:r w:rsidRPr="00021F11">
              <w:rPr>
                <w:rFonts w:ascii="Cambria" w:hAnsi="Cambria"/>
              </w:rPr>
              <w:t>Exploring immediate environment with interest: observing what people/animals/vehicles do                   observing seasonal changes</w:t>
            </w:r>
          </w:p>
          <w:p w14:paraId="145D6E84" w14:textId="77777777" w:rsidR="001F356E" w:rsidRPr="00021F11" w:rsidRDefault="001F356E" w:rsidP="001F356E">
            <w:pPr>
              <w:rPr>
                <w:rFonts w:ascii="Cambria" w:hAnsi="Cambria"/>
              </w:rPr>
            </w:pPr>
            <w:r w:rsidRPr="00021F11">
              <w:rPr>
                <w:rFonts w:ascii="Cambria" w:hAnsi="Cambria"/>
              </w:rPr>
              <w:t xml:space="preserve">Recognising familiar objects&amp; toys                          talking about things they have observed                          showing care &amp; concern for </w:t>
            </w:r>
          </w:p>
          <w:p w14:paraId="5F658057" w14:textId="77777777" w:rsidR="001F356E" w:rsidRPr="00021F11" w:rsidRDefault="001F356E" w:rsidP="001F356E">
            <w:pPr>
              <w:rPr>
                <w:rFonts w:ascii="Cambria" w:hAnsi="Cambria"/>
              </w:rPr>
            </w:pPr>
            <w:r w:rsidRPr="00021F11">
              <w:rPr>
                <w:rFonts w:ascii="Cambria" w:hAnsi="Cambria"/>
              </w:rPr>
              <w:t>Remembering where objects belong                      locating familiar objects and where they belong              own environment</w:t>
            </w:r>
          </w:p>
          <w:p w14:paraId="53F960E5" w14:textId="77777777" w:rsidR="001F356E" w:rsidRPr="00021F11" w:rsidRDefault="001F356E" w:rsidP="001F356E">
            <w:pPr>
              <w:rPr>
                <w:rFonts w:ascii="Cambria" w:hAnsi="Cambria"/>
              </w:rPr>
            </w:pPr>
            <w:r w:rsidRPr="00021F11">
              <w:rPr>
                <w:rFonts w:ascii="Cambria" w:hAnsi="Cambria"/>
              </w:rPr>
              <w:t>Recognising/remembering familiar places</w:t>
            </w:r>
          </w:p>
        </w:tc>
      </w:tr>
      <w:tr w:rsidR="001F356E" w:rsidRPr="00021F11" w14:paraId="06C5BAF3" w14:textId="77777777" w:rsidTr="001F356E">
        <w:trPr>
          <w:trHeight w:val="737"/>
        </w:trPr>
        <w:tc>
          <w:tcPr>
            <w:tcW w:w="1997" w:type="dxa"/>
            <w:vMerge w:val="restart"/>
          </w:tcPr>
          <w:p w14:paraId="29C2BB1A" w14:textId="77777777" w:rsidR="001F356E" w:rsidRPr="00021F11" w:rsidRDefault="001F356E" w:rsidP="001F356E">
            <w:pPr>
              <w:rPr>
                <w:rFonts w:ascii="Cambria" w:hAnsi="Cambria"/>
              </w:rPr>
            </w:pPr>
            <w:r w:rsidRPr="00021F11">
              <w:rPr>
                <w:rFonts w:ascii="Cambria" w:hAnsi="Cambria"/>
              </w:rPr>
              <w:t>Saints’ Days celebrations</w:t>
            </w:r>
          </w:p>
          <w:p w14:paraId="2E9095EF" w14:textId="77777777" w:rsidR="001F356E" w:rsidRPr="00021F11" w:rsidRDefault="001F356E" w:rsidP="001F356E">
            <w:pPr>
              <w:rPr>
                <w:rFonts w:ascii="Cambria" w:hAnsi="Cambria"/>
              </w:rPr>
            </w:pPr>
            <w:r w:rsidRPr="00021F11">
              <w:rPr>
                <w:rFonts w:ascii="Cambria" w:hAnsi="Cambria"/>
              </w:rPr>
              <w:t>(4 countries of the UK)</w:t>
            </w:r>
          </w:p>
          <w:p w14:paraId="7BD4C238" w14:textId="77777777" w:rsidR="001F356E" w:rsidRPr="00021F11" w:rsidRDefault="001F356E" w:rsidP="001F356E">
            <w:pPr>
              <w:rPr>
                <w:rFonts w:ascii="Cambria" w:hAnsi="Cambria"/>
              </w:rPr>
            </w:pPr>
          </w:p>
          <w:p w14:paraId="2C2BDABA" w14:textId="77777777" w:rsidR="001F356E" w:rsidRPr="00021F11" w:rsidRDefault="001F356E" w:rsidP="001F356E">
            <w:pPr>
              <w:rPr>
                <w:rFonts w:ascii="Cambria" w:hAnsi="Cambria"/>
              </w:rPr>
            </w:pPr>
            <w:r w:rsidRPr="00021F11">
              <w:rPr>
                <w:rFonts w:ascii="Cambria" w:hAnsi="Cambria"/>
              </w:rPr>
              <w:t>World Awareness events/celebrations</w:t>
            </w:r>
          </w:p>
          <w:p w14:paraId="2972D921" w14:textId="77777777" w:rsidR="001F356E" w:rsidRPr="00021F11" w:rsidRDefault="001F356E" w:rsidP="001F356E">
            <w:pPr>
              <w:rPr>
                <w:rFonts w:ascii="Cambria" w:hAnsi="Cambria"/>
              </w:rPr>
            </w:pPr>
          </w:p>
          <w:p w14:paraId="36008C5F" w14:textId="77777777" w:rsidR="001F356E" w:rsidRPr="00021F11" w:rsidRDefault="001F356E" w:rsidP="001F356E">
            <w:pPr>
              <w:rPr>
                <w:rFonts w:ascii="Cambria" w:hAnsi="Cambria"/>
              </w:rPr>
            </w:pPr>
            <w:r w:rsidRPr="00021F11">
              <w:rPr>
                <w:rFonts w:ascii="Cambria" w:hAnsi="Cambria"/>
              </w:rPr>
              <w:t>Theme Days: countries and oceans</w:t>
            </w:r>
          </w:p>
          <w:p w14:paraId="4E15F9FE" w14:textId="77777777" w:rsidR="001F356E" w:rsidRPr="00021F11" w:rsidRDefault="001F356E" w:rsidP="001F356E">
            <w:pPr>
              <w:rPr>
                <w:rFonts w:ascii="Cambria" w:hAnsi="Cambria"/>
              </w:rPr>
            </w:pPr>
          </w:p>
          <w:p w14:paraId="3C246B2D" w14:textId="77777777" w:rsidR="001F356E" w:rsidRPr="00021F11" w:rsidRDefault="001F356E" w:rsidP="001F356E">
            <w:pPr>
              <w:rPr>
                <w:rFonts w:ascii="Cambria" w:hAnsi="Cambria"/>
              </w:rPr>
            </w:pPr>
            <w:r w:rsidRPr="00021F11">
              <w:rPr>
                <w:rFonts w:ascii="Cambria" w:hAnsi="Cambria"/>
              </w:rPr>
              <w:t>Forest School/Outdoor Learning activities</w:t>
            </w:r>
          </w:p>
          <w:p w14:paraId="5C307862" w14:textId="77777777" w:rsidR="001F356E" w:rsidRPr="00021F11" w:rsidRDefault="001F356E" w:rsidP="001F356E">
            <w:pPr>
              <w:rPr>
                <w:rFonts w:ascii="Cambria" w:hAnsi="Cambria"/>
              </w:rPr>
            </w:pPr>
          </w:p>
          <w:p w14:paraId="4A873C0A" w14:textId="77777777" w:rsidR="001F356E" w:rsidRPr="00021F11" w:rsidRDefault="001F356E" w:rsidP="001F356E">
            <w:pPr>
              <w:rPr>
                <w:rFonts w:ascii="Cambria" w:hAnsi="Cambria"/>
              </w:rPr>
            </w:pPr>
            <w:r w:rsidRPr="00021F11">
              <w:rPr>
                <w:rFonts w:ascii="Cambria" w:hAnsi="Cambria"/>
              </w:rPr>
              <w:t>Community Visits</w:t>
            </w:r>
          </w:p>
        </w:tc>
        <w:tc>
          <w:tcPr>
            <w:tcW w:w="3952" w:type="dxa"/>
            <w:vAlign w:val="center"/>
          </w:tcPr>
          <w:p w14:paraId="41172FD0" w14:textId="77777777" w:rsidR="001F356E" w:rsidRPr="00021F11" w:rsidRDefault="001F356E" w:rsidP="001F356E">
            <w:pPr>
              <w:jc w:val="center"/>
              <w:rPr>
                <w:rFonts w:ascii="Cambria" w:hAnsi="Cambria"/>
              </w:rPr>
            </w:pPr>
            <w:r w:rsidRPr="00021F11">
              <w:rPr>
                <w:rFonts w:ascii="Cambria" w:hAnsi="Cambria"/>
              </w:rPr>
              <w:t>Autumn</w:t>
            </w:r>
          </w:p>
        </w:tc>
        <w:tc>
          <w:tcPr>
            <w:tcW w:w="4111" w:type="dxa"/>
            <w:vAlign w:val="center"/>
          </w:tcPr>
          <w:p w14:paraId="319212C8" w14:textId="77777777" w:rsidR="001F356E" w:rsidRPr="00021F11" w:rsidRDefault="001F356E" w:rsidP="001F356E">
            <w:pPr>
              <w:jc w:val="center"/>
              <w:rPr>
                <w:rFonts w:ascii="Cambria" w:hAnsi="Cambria"/>
              </w:rPr>
            </w:pPr>
            <w:r w:rsidRPr="00021F11">
              <w:rPr>
                <w:rFonts w:ascii="Cambria" w:hAnsi="Cambria"/>
              </w:rPr>
              <w:t>Spring</w:t>
            </w:r>
          </w:p>
        </w:tc>
        <w:tc>
          <w:tcPr>
            <w:tcW w:w="3888" w:type="dxa"/>
            <w:vAlign w:val="center"/>
          </w:tcPr>
          <w:p w14:paraId="4BE762CA" w14:textId="77777777" w:rsidR="001F356E" w:rsidRPr="00021F11" w:rsidRDefault="001F356E" w:rsidP="001F356E">
            <w:pPr>
              <w:jc w:val="center"/>
              <w:rPr>
                <w:rFonts w:ascii="Cambria" w:hAnsi="Cambria"/>
              </w:rPr>
            </w:pPr>
            <w:r w:rsidRPr="00021F11">
              <w:rPr>
                <w:rFonts w:ascii="Cambria" w:hAnsi="Cambria"/>
              </w:rPr>
              <w:t>Summer</w:t>
            </w:r>
          </w:p>
        </w:tc>
      </w:tr>
      <w:tr w:rsidR="001F356E" w:rsidRPr="00021F11" w14:paraId="623F81AE" w14:textId="77777777" w:rsidTr="001F356E">
        <w:trPr>
          <w:trHeight w:val="1985"/>
        </w:trPr>
        <w:tc>
          <w:tcPr>
            <w:tcW w:w="1997" w:type="dxa"/>
            <w:vMerge/>
            <w:vAlign w:val="center"/>
          </w:tcPr>
          <w:p w14:paraId="6AA1AE67" w14:textId="77777777" w:rsidR="001F356E" w:rsidRPr="00021F11" w:rsidRDefault="001F356E" w:rsidP="001F356E">
            <w:pPr>
              <w:rPr>
                <w:rFonts w:ascii="Cambria" w:hAnsi="Cambria"/>
              </w:rPr>
            </w:pPr>
          </w:p>
        </w:tc>
        <w:tc>
          <w:tcPr>
            <w:tcW w:w="3952" w:type="dxa"/>
            <w:vAlign w:val="center"/>
          </w:tcPr>
          <w:p w14:paraId="57AC931D" w14:textId="77777777" w:rsidR="001F356E" w:rsidRPr="00021F11" w:rsidRDefault="001F356E" w:rsidP="001F356E">
            <w:pPr>
              <w:jc w:val="center"/>
              <w:rPr>
                <w:rFonts w:ascii="Cambria" w:hAnsi="Cambria"/>
                <w:b/>
                <w:bCs/>
                <w:sz w:val="28"/>
                <w:szCs w:val="28"/>
              </w:rPr>
            </w:pPr>
            <w:r w:rsidRPr="00021F11">
              <w:rPr>
                <w:rFonts w:ascii="Cambria" w:hAnsi="Cambria"/>
                <w:b/>
                <w:bCs/>
                <w:sz w:val="28"/>
                <w:szCs w:val="28"/>
              </w:rPr>
              <w:t>Our Class/School</w:t>
            </w:r>
          </w:p>
          <w:p w14:paraId="12949661" w14:textId="77777777" w:rsidR="001F356E" w:rsidRPr="00021F11" w:rsidRDefault="001F356E" w:rsidP="001F356E">
            <w:pPr>
              <w:jc w:val="center"/>
              <w:rPr>
                <w:rFonts w:ascii="Cambria" w:hAnsi="Cambria"/>
              </w:rPr>
            </w:pPr>
            <w:r w:rsidRPr="00021F11">
              <w:rPr>
                <w:rFonts w:ascii="Cambria" w:hAnsi="Cambria"/>
              </w:rPr>
              <w:t>(Locational Knowledge)</w:t>
            </w:r>
          </w:p>
        </w:tc>
        <w:tc>
          <w:tcPr>
            <w:tcW w:w="4111" w:type="dxa"/>
            <w:vAlign w:val="center"/>
          </w:tcPr>
          <w:p w14:paraId="6959CEB8" w14:textId="77777777" w:rsidR="001F356E" w:rsidRPr="00021F11" w:rsidRDefault="001F356E" w:rsidP="001F356E">
            <w:pPr>
              <w:jc w:val="center"/>
              <w:rPr>
                <w:rFonts w:ascii="Cambria" w:hAnsi="Cambria"/>
                <w:b/>
                <w:bCs/>
                <w:sz w:val="28"/>
                <w:szCs w:val="28"/>
              </w:rPr>
            </w:pPr>
            <w:r w:rsidRPr="00021F11">
              <w:rPr>
                <w:rFonts w:ascii="Cambria" w:hAnsi="Cambria"/>
                <w:b/>
                <w:bCs/>
                <w:sz w:val="28"/>
                <w:szCs w:val="28"/>
              </w:rPr>
              <w:t>Our School</w:t>
            </w:r>
          </w:p>
          <w:p w14:paraId="355C4DA0" w14:textId="77777777" w:rsidR="001F356E" w:rsidRPr="00021F11" w:rsidRDefault="001F356E" w:rsidP="001F356E">
            <w:pPr>
              <w:rPr>
                <w:rFonts w:ascii="Cambria" w:hAnsi="Cambria"/>
              </w:rPr>
            </w:pPr>
            <w:r w:rsidRPr="00021F11">
              <w:rPr>
                <w:rFonts w:ascii="Cambria" w:hAnsi="Cambria"/>
              </w:rPr>
              <w:t xml:space="preserve">       Compare:   inside/outside</w:t>
            </w:r>
          </w:p>
          <w:p w14:paraId="311AB25E" w14:textId="77777777" w:rsidR="001F356E" w:rsidRPr="00021F11" w:rsidRDefault="001F356E" w:rsidP="001F356E">
            <w:pPr>
              <w:jc w:val="center"/>
              <w:rPr>
                <w:rFonts w:ascii="Cambria" w:hAnsi="Cambria"/>
              </w:rPr>
            </w:pPr>
            <w:r w:rsidRPr="00021F11">
              <w:rPr>
                <w:rFonts w:ascii="Cambria" w:hAnsi="Cambria"/>
              </w:rPr>
              <w:t xml:space="preserve">   different rooms</w:t>
            </w:r>
          </w:p>
          <w:p w14:paraId="68397F50" w14:textId="77777777" w:rsidR="001F356E" w:rsidRPr="00021F11" w:rsidRDefault="001F356E" w:rsidP="001F356E">
            <w:pPr>
              <w:rPr>
                <w:rFonts w:ascii="Cambria" w:hAnsi="Cambria"/>
              </w:rPr>
            </w:pPr>
            <w:r w:rsidRPr="00021F11">
              <w:rPr>
                <w:rFonts w:ascii="Cambria" w:hAnsi="Cambria"/>
              </w:rPr>
              <w:t xml:space="preserve">                           our school/different school</w:t>
            </w:r>
          </w:p>
          <w:p w14:paraId="00D5FEA0" w14:textId="77777777" w:rsidR="001F356E" w:rsidRPr="00021F11" w:rsidRDefault="001F356E" w:rsidP="001F356E">
            <w:pPr>
              <w:rPr>
                <w:rFonts w:ascii="Cambria" w:hAnsi="Cambria"/>
              </w:rPr>
            </w:pPr>
            <w:r w:rsidRPr="00021F11">
              <w:rPr>
                <w:rFonts w:ascii="Cambria" w:hAnsi="Cambria"/>
              </w:rPr>
              <w:t>(place knowledge – similarities &amp; differences)</w:t>
            </w:r>
          </w:p>
        </w:tc>
        <w:tc>
          <w:tcPr>
            <w:tcW w:w="3888" w:type="dxa"/>
            <w:vAlign w:val="center"/>
          </w:tcPr>
          <w:p w14:paraId="2C95FC72" w14:textId="77777777" w:rsidR="001F356E" w:rsidRPr="00021F11" w:rsidRDefault="001F356E" w:rsidP="001F356E">
            <w:pPr>
              <w:jc w:val="center"/>
              <w:rPr>
                <w:rFonts w:ascii="Cambria" w:hAnsi="Cambria"/>
              </w:rPr>
            </w:pPr>
            <w:r w:rsidRPr="00021F11">
              <w:rPr>
                <w:rFonts w:ascii="Cambria" w:hAnsi="Cambria"/>
                <w:b/>
                <w:bCs/>
                <w:sz w:val="28"/>
                <w:szCs w:val="28"/>
              </w:rPr>
              <w:t>The Weather</w:t>
            </w:r>
          </w:p>
          <w:p w14:paraId="11025D5C" w14:textId="77777777" w:rsidR="001F356E" w:rsidRPr="00021F11" w:rsidRDefault="001F356E" w:rsidP="001F356E">
            <w:pPr>
              <w:jc w:val="center"/>
              <w:rPr>
                <w:rFonts w:ascii="Cambria" w:hAnsi="Cambria"/>
              </w:rPr>
            </w:pPr>
            <w:r w:rsidRPr="00021F11">
              <w:rPr>
                <w:rFonts w:ascii="Cambria" w:hAnsi="Cambria"/>
              </w:rPr>
              <w:t>(Hot &amp; Cold)</w:t>
            </w:r>
          </w:p>
          <w:p w14:paraId="22C45D64" w14:textId="77777777" w:rsidR="001F356E" w:rsidRPr="00021F11" w:rsidRDefault="001F356E" w:rsidP="001F356E">
            <w:pPr>
              <w:jc w:val="center"/>
              <w:rPr>
                <w:rFonts w:ascii="Cambria" w:hAnsi="Cambria"/>
              </w:rPr>
            </w:pPr>
            <w:r w:rsidRPr="00021F11">
              <w:rPr>
                <w:rFonts w:ascii="Cambria" w:hAnsi="Cambria"/>
              </w:rPr>
              <w:t>(Human/Physical Geography)</w:t>
            </w:r>
          </w:p>
        </w:tc>
      </w:tr>
      <w:tr w:rsidR="001F356E" w:rsidRPr="00021F11" w14:paraId="0CAF5B13" w14:textId="77777777" w:rsidTr="001F356E">
        <w:trPr>
          <w:trHeight w:val="1985"/>
        </w:trPr>
        <w:tc>
          <w:tcPr>
            <w:tcW w:w="1997" w:type="dxa"/>
            <w:vMerge/>
            <w:vAlign w:val="center"/>
          </w:tcPr>
          <w:p w14:paraId="395EE92F" w14:textId="77777777" w:rsidR="001F356E" w:rsidRPr="00021F11" w:rsidRDefault="001F356E" w:rsidP="001F356E">
            <w:pPr>
              <w:rPr>
                <w:rFonts w:ascii="Cambria" w:hAnsi="Cambria"/>
              </w:rPr>
            </w:pPr>
          </w:p>
        </w:tc>
        <w:tc>
          <w:tcPr>
            <w:tcW w:w="3952" w:type="dxa"/>
            <w:vAlign w:val="center"/>
          </w:tcPr>
          <w:p w14:paraId="092480B3" w14:textId="77777777" w:rsidR="001F356E" w:rsidRPr="00021F11" w:rsidRDefault="001F356E" w:rsidP="001F356E">
            <w:pPr>
              <w:jc w:val="center"/>
              <w:rPr>
                <w:rFonts w:ascii="Cambria" w:hAnsi="Cambria"/>
                <w:b/>
                <w:bCs/>
                <w:sz w:val="28"/>
                <w:szCs w:val="28"/>
              </w:rPr>
            </w:pPr>
            <w:r w:rsidRPr="00021F11">
              <w:rPr>
                <w:rFonts w:ascii="Cambria" w:hAnsi="Cambria"/>
                <w:b/>
                <w:bCs/>
                <w:sz w:val="28"/>
                <w:szCs w:val="28"/>
              </w:rPr>
              <w:t>A Local Study</w:t>
            </w:r>
          </w:p>
          <w:p w14:paraId="586A1796" w14:textId="77777777" w:rsidR="001F356E" w:rsidRPr="00021F11" w:rsidRDefault="001F356E" w:rsidP="001F356E">
            <w:pPr>
              <w:jc w:val="center"/>
              <w:rPr>
                <w:rFonts w:ascii="Cambria" w:hAnsi="Cambria"/>
              </w:rPr>
            </w:pPr>
            <w:r w:rsidRPr="00021F11">
              <w:rPr>
                <w:rFonts w:ascii="Cambria" w:hAnsi="Cambria"/>
              </w:rPr>
              <w:t>(Human/Physical Geography)</w:t>
            </w:r>
          </w:p>
          <w:p w14:paraId="7917B70C" w14:textId="77777777" w:rsidR="001F356E" w:rsidRPr="00021F11" w:rsidRDefault="001F356E" w:rsidP="001F356E">
            <w:pPr>
              <w:jc w:val="center"/>
              <w:rPr>
                <w:rFonts w:ascii="Cambria" w:hAnsi="Cambria"/>
              </w:rPr>
            </w:pPr>
            <w:r w:rsidRPr="00021F11">
              <w:rPr>
                <w:rFonts w:ascii="Cambria" w:hAnsi="Cambria"/>
              </w:rPr>
              <w:t>Key features</w:t>
            </w:r>
          </w:p>
          <w:p w14:paraId="1DD6343C" w14:textId="77777777" w:rsidR="001F356E" w:rsidRPr="00021F11" w:rsidRDefault="001F356E" w:rsidP="001F356E">
            <w:pPr>
              <w:jc w:val="center"/>
              <w:rPr>
                <w:rFonts w:ascii="Cambria" w:hAnsi="Cambria"/>
              </w:rPr>
            </w:pPr>
            <w:r w:rsidRPr="00021F11">
              <w:rPr>
                <w:rFonts w:ascii="Cambria" w:hAnsi="Cambria"/>
              </w:rPr>
              <w:t>Key human features</w:t>
            </w:r>
          </w:p>
        </w:tc>
        <w:tc>
          <w:tcPr>
            <w:tcW w:w="4111" w:type="dxa"/>
            <w:vAlign w:val="center"/>
          </w:tcPr>
          <w:p w14:paraId="3D9E926D" w14:textId="77777777" w:rsidR="001F356E" w:rsidRPr="00021F11" w:rsidRDefault="001F356E" w:rsidP="001F356E">
            <w:pPr>
              <w:jc w:val="center"/>
              <w:rPr>
                <w:rFonts w:ascii="Cambria" w:hAnsi="Cambria"/>
                <w:b/>
                <w:bCs/>
                <w:sz w:val="28"/>
                <w:szCs w:val="28"/>
              </w:rPr>
            </w:pPr>
            <w:r w:rsidRPr="00021F11">
              <w:rPr>
                <w:rFonts w:ascii="Cambria" w:hAnsi="Cambria"/>
                <w:b/>
                <w:bCs/>
                <w:sz w:val="28"/>
                <w:szCs w:val="28"/>
              </w:rPr>
              <w:t>Which Way?</w:t>
            </w:r>
          </w:p>
          <w:p w14:paraId="07643505" w14:textId="77777777" w:rsidR="001F356E" w:rsidRPr="00021F11" w:rsidRDefault="001F356E" w:rsidP="001F356E">
            <w:pPr>
              <w:jc w:val="center"/>
              <w:rPr>
                <w:rFonts w:ascii="Cambria" w:hAnsi="Cambria"/>
              </w:rPr>
            </w:pPr>
            <w:r w:rsidRPr="00021F11">
              <w:rPr>
                <w:rFonts w:ascii="Cambria" w:hAnsi="Cambria"/>
              </w:rPr>
              <w:t>Directions and compass points</w:t>
            </w:r>
          </w:p>
          <w:p w14:paraId="2A52B6FE" w14:textId="77777777" w:rsidR="001F356E" w:rsidRPr="00021F11" w:rsidRDefault="001F356E" w:rsidP="001F356E">
            <w:pPr>
              <w:jc w:val="center"/>
              <w:rPr>
                <w:rFonts w:ascii="Cambria" w:hAnsi="Cambria"/>
              </w:rPr>
            </w:pPr>
            <w:r w:rsidRPr="00021F11">
              <w:rPr>
                <w:rFonts w:ascii="Cambria" w:hAnsi="Cambria"/>
              </w:rPr>
              <w:t>Following/giving instructions</w:t>
            </w:r>
          </w:p>
        </w:tc>
        <w:tc>
          <w:tcPr>
            <w:tcW w:w="3888" w:type="dxa"/>
            <w:vAlign w:val="center"/>
          </w:tcPr>
          <w:p w14:paraId="4242EE43" w14:textId="77777777" w:rsidR="001F356E" w:rsidRPr="00021F11" w:rsidRDefault="001F356E" w:rsidP="001F356E">
            <w:pPr>
              <w:jc w:val="center"/>
              <w:rPr>
                <w:rFonts w:ascii="Cambria" w:hAnsi="Cambria"/>
                <w:b/>
                <w:bCs/>
                <w:sz w:val="28"/>
                <w:szCs w:val="28"/>
              </w:rPr>
            </w:pPr>
            <w:r w:rsidRPr="00021F11">
              <w:rPr>
                <w:rFonts w:ascii="Cambria" w:hAnsi="Cambria"/>
                <w:b/>
                <w:bCs/>
                <w:sz w:val="28"/>
                <w:szCs w:val="28"/>
              </w:rPr>
              <w:t>Land and Sea</w:t>
            </w:r>
          </w:p>
          <w:p w14:paraId="1CBB5ED4" w14:textId="77777777" w:rsidR="001F356E" w:rsidRPr="00021F11" w:rsidRDefault="001F356E" w:rsidP="001F356E">
            <w:pPr>
              <w:jc w:val="center"/>
              <w:rPr>
                <w:rFonts w:ascii="Cambria" w:hAnsi="Cambria"/>
              </w:rPr>
            </w:pPr>
            <w:r w:rsidRPr="00021F11">
              <w:rPr>
                <w:rFonts w:ascii="Cambria" w:hAnsi="Cambria"/>
              </w:rPr>
              <w:t>Water play</w:t>
            </w:r>
          </w:p>
          <w:p w14:paraId="5B31A05D" w14:textId="77777777" w:rsidR="001F356E" w:rsidRPr="00021F11" w:rsidRDefault="001F356E" w:rsidP="001F356E">
            <w:pPr>
              <w:jc w:val="center"/>
              <w:rPr>
                <w:rFonts w:ascii="Cambria" w:hAnsi="Cambria"/>
              </w:rPr>
            </w:pPr>
            <w:r w:rsidRPr="00021F11">
              <w:rPr>
                <w:rFonts w:ascii="Cambria" w:hAnsi="Cambria"/>
              </w:rPr>
              <w:t>Seaside study/activities</w:t>
            </w:r>
          </w:p>
          <w:p w14:paraId="19E1F637" w14:textId="77777777" w:rsidR="001F356E" w:rsidRPr="00021F11" w:rsidRDefault="001F356E" w:rsidP="001F356E">
            <w:pPr>
              <w:jc w:val="center"/>
              <w:rPr>
                <w:rFonts w:ascii="Cambria" w:hAnsi="Cambria"/>
              </w:rPr>
            </w:pPr>
            <w:r w:rsidRPr="00021F11">
              <w:rPr>
                <w:rFonts w:ascii="Cambria" w:hAnsi="Cambria"/>
              </w:rPr>
              <w:t>Oceans</w:t>
            </w:r>
          </w:p>
        </w:tc>
      </w:tr>
    </w:tbl>
    <w:p w14:paraId="3BC1667E" w14:textId="10A4AC4D" w:rsidR="001F356E" w:rsidRPr="00021F11" w:rsidRDefault="001F356E" w:rsidP="001F356E">
      <w:pPr>
        <w:rPr>
          <w:rFonts w:ascii="Cambria" w:hAnsi="Cambria"/>
        </w:rPr>
      </w:pPr>
      <w:r w:rsidRPr="00021F11">
        <w:rPr>
          <w:rFonts w:ascii="Cambria" w:hAnsi="Cambria"/>
          <w:noProof/>
          <w:lang w:eastAsia="en-GB"/>
        </w:rPr>
        <mc:AlternateContent>
          <mc:Choice Requires="wps">
            <w:drawing>
              <wp:anchor distT="0" distB="0" distL="114300" distR="114300" simplePos="0" relativeHeight="251681792" behindDoc="0" locked="0" layoutInCell="1" allowOverlap="1" wp14:anchorId="4EECB2F7" wp14:editId="784B2B56">
                <wp:simplePos x="0" y="0"/>
                <wp:positionH relativeFrom="column">
                  <wp:posOffset>6629400</wp:posOffset>
                </wp:positionH>
                <wp:positionV relativeFrom="paragraph">
                  <wp:posOffset>85090</wp:posOffset>
                </wp:positionV>
                <wp:extent cx="2162175" cy="807522"/>
                <wp:effectExtent l="0" t="0" r="28575" b="12065"/>
                <wp:wrapNone/>
                <wp:docPr id="17" name="Text Box 17"/>
                <wp:cNvGraphicFramePr/>
                <a:graphic xmlns:a="http://schemas.openxmlformats.org/drawingml/2006/main">
                  <a:graphicData uri="http://schemas.microsoft.com/office/word/2010/wordprocessingShape">
                    <wps:wsp>
                      <wps:cNvSpPr txBox="1"/>
                      <wps:spPr>
                        <a:xfrm>
                          <a:off x="0" y="0"/>
                          <a:ext cx="2162175" cy="807522"/>
                        </a:xfrm>
                        <a:prstGeom prst="rect">
                          <a:avLst/>
                        </a:prstGeom>
                        <a:solidFill>
                          <a:schemeClr val="lt1"/>
                        </a:solidFill>
                        <a:ln w="6350">
                          <a:solidFill>
                            <a:prstClr val="black"/>
                          </a:solidFill>
                        </a:ln>
                      </wps:spPr>
                      <wps:txbx>
                        <w:txbxContent>
                          <w:p w14:paraId="7A0F3180" w14:textId="77777777" w:rsidR="001F356E" w:rsidRPr="000E5891" w:rsidRDefault="001F356E" w:rsidP="001F356E">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7" style="position:absolute;margin-left:522pt;margin-top:6.7pt;width:170.25pt;height:6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8PQIAAIQ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" w14:anchorId="4EECB2F7">
                <v:textbox>
                  <w:txbxContent>
                    <w:p w:rsidRPr="000E5891" w:rsidR="001F356E" w:rsidP="001F356E" w:rsidRDefault="001F356E" w14:paraId="7A0F3180"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r w:rsidRPr="00021F11">
        <w:rPr>
          <w:rFonts w:ascii="Cambria" w:hAnsi="Cambria"/>
          <w:noProof/>
          <w:lang w:eastAsia="en-GB"/>
        </w:rPr>
        <mc:AlternateContent>
          <mc:Choice Requires="wps">
            <w:drawing>
              <wp:anchor distT="0" distB="0" distL="114300" distR="114300" simplePos="0" relativeHeight="251678720" behindDoc="0" locked="0" layoutInCell="1" allowOverlap="1" wp14:anchorId="28EEA66A" wp14:editId="0C2749FD">
                <wp:simplePos x="0" y="0"/>
                <wp:positionH relativeFrom="margin">
                  <wp:posOffset>2459990</wp:posOffset>
                </wp:positionH>
                <wp:positionV relativeFrom="paragraph">
                  <wp:posOffset>76200</wp:posOffset>
                </wp:positionV>
                <wp:extent cx="3810000" cy="9239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3810000" cy="923925"/>
                        </a:xfrm>
                        <a:prstGeom prst="rect">
                          <a:avLst/>
                        </a:prstGeom>
                        <a:solidFill>
                          <a:schemeClr val="lt1"/>
                        </a:solidFill>
                        <a:ln w="6350">
                          <a:solidFill>
                            <a:prstClr val="black"/>
                          </a:solidFill>
                        </a:ln>
                      </wps:spPr>
                      <wps:txbx>
                        <w:txbxContent>
                          <w:p w14:paraId="54E35123" w14:textId="77777777" w:rsidR="001F356E" w:rsidRPr="000E5891" w:rsidRDefault="001F356E" w:rsidP="001F356E">
                            <w:pPr>
                              <w:jc w:val="center"/>
                              <w:rPr>
                                <w:rFonts w:ascii="Cambria" w:hAnsi="Cambria"/>
                                <w:sz w:val="48"/>
                                <w:szCs w:val="48"/>
                              </w:rPr>
                            </w:pPr>
                            <w:r w:rsidRPr="000E5891">
                              <w:rPr>
                                <w:rFonts w:ascii="Cambria" w:hAnsi="Cambria"/>
                                <w:sz w:val="48"/>
                                <w:szCs w:val="48"/>
                              </w:rPr>
                              <w:t>Geography Curriculum Map</w:t>
                            </w:r>
                          </w:p>
                          <w:p w14:paraId="2FAC7E4A" w14:textId="77777777" w:rsidR="001F356E" w:rsidRPr="000E5891" w:rsidRDefault="001F356E" w:rsidP="001F356E">
                            <w:pPr>
                              <w:jc w:val="center"/>
                              <w:rPr>
                                <w:rFonts w:ascii="Cambria" w:hAnsi="Cambria"/>
                                <w:sz w:val="48"/>
                                <w:szCs w:val="48"/>
                              </w:rPr>
                            </w:pPr>
                            <w:r w:rsidRPr="000E5891">
                              <w:rPr>
                                <w:rFonts w:ascii="Cambria" w:hAnsi="Cambria"/>
                                <w:sz w:val="48"/>
                                <w:szCs w:val="48"/>
                              </w:rPr>
                              <w:t>KS1</w:t>
                            </w:r>
                          </w:p>
                          <w:p w14:paraId="077596CE" w14:textId="77777777" w:rsidR="001F356E" w:rsidRDefault="001F356E" w:rsidP="001F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6" style="position:absolute;margin-left:193.7pt;margin-top:6pt;width:300pt;height:7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" w14:anchorId="28EEA66A">
                <v:textbox>
                  <w:txbxContent>
                    <w:p w:rsidRPr="000E5891" w:rsidR="001F356E" w:rsidP="001F356E" w:rsidRDefault="001F356E" w14:paraId="54E35123" w14:textId="77777777">
                      <w:pPr>
                        <w:jc w:val="center"/>
                        <w:rPr>
                          <w:rFonts w:ascii="Cambria" w:hAnsi="Cambria"/>
                          <w:sz w:val="48"/>
                          <w:szCs w:val="48"/>
                        </w:rPr>
                      </w:pPr>
                      <w:r w:rsidRPr="000E5891">
                        <w:rPr>
                          <w:rFonts w:ascii="Cambria" w:hAnsi="Cambria"/>
                          <w:sz w:val="48"/>
                          <w:szCs w:val="48"/>
                        </w:rPr>
                        <w:t>Geography Curriculum Map</w:t>
                      </w:r>
                    </w:p>
                    <w:p w:rsidRPr="000E5891" w:rsidR="001F356E" w:rsidP="001F356E" w:rsidRDefault="001F356E" w14:paraId="2FAC7E4A" w14:textId="77777777">
                      <w:pPr>
                        <w:jc w:val="center"/>
                        <w:rPr>
                          <w:rFonts w:ascii="Cambria" w:hAnsi="Cambria"/>
                          <w:sz w:val="48"/>
                          <w:szCs w:val="48"/>
                        </w:rPr>
                      </w:pPr>
                      <w:r w:rsidRPr="000E5891">
                        <w:rPr>
                          <w:rFonts w:ascii="Cambria" w:hAnsi="Cambria"/>
                          <w:sz w:val="48"/>
                          <w:szCs w:val="48"/>
                        </w:rPr>
                        <w:t>KS1</w:t>
                      </w:r>
                    </w:p>
                    <w:p w:rsidR="001F356E" w:rsidP="001F356E" w:rsidRDefault="001F356E" w14:paraId="077596CE" w14:textId="77777777"/>
                  </w:txbxContent>
                </v:textbox>
                <w10:wrap anchorx="margin"/>
              </v:shape>
            </w:pict>
          </mc:Fallback>
        </mc:AlternateContent>
      </w:r>
    </w:p>
    <w:p w14:paraId="3E459921" w14:textId="716711E7" w:rsidR="001F356E" w:rsidRPr="00021F11" w:rsidRDefault="001F356E" w:rsidP="001F356E">
      <w:pPr>
        <w:rPr>
          <w:rFonts w:ascii="Cambria" w:hAnsi="Cambria"/>
        </w:rPr>
      </w:pPr>
    </w:p>
    <w:p w14:paraId="2F2AA6A0" w14:textId="1872B9AD" w:rsidR="001F356E" w:rsidRPr="00021F11" w:rsidRDefault="001F356E" w:rsidP="001F356E">
      <w:pPr>
        <w:jc w:val="right"/>
        <w:rPr>
          <w:rFonts w:ascii="Cambria" w:eastAsia="Microsoft JhengHei" w:hAnsi="Cambria" w:cstheme="minorHAnsi"/>
          <w:sz w:val="28"/>
          <w:szCs w:val="28"/>
        </w:rPr>
      </w:pPr>
    </w:p>
    <w:p w14:paraId="0449E211" w14:textId="581EE130" w:rsidR="001F356E" w:rsidRPr="00021F11" w:rsidRDefault="001F356E" w:rsidP="001F356E">
      <w:pPr>
        <w:rPr>
          <w:rFonts w:ascii="Cambria" w:eastAsia="Microsoft JhengHei" w:hAnsi="Cambria" w:cstheme="minorHAnsi"/>
          <w:sz w:val="28"/>
          <w:szCs w:val="28"/>
        </w:rPr>
      </w:pPr>
    </w:p>
    <w:p w14:paraId="4D2E9770" w14:textId="4CCE46C8" w:rsidR="001F356E" w:rsidRPr="00021F11" w:rsidRDefault="001F356E" w:rsidP="001F356E">
      <w:pPr>
        <w:tabs>
          <w:tab w:val="left" w:pos="5880"/>
        </w:tabs>
        <w:rPr>
          <w:rFonts w:ascii="Cambria" w:eastAsia="Microsoft JhengHei" w:hAnsi="Cambria" w:cstheme="minorHAnsi"/>
          <w:sz w:val="28"/>
          <w:szCs w:val="28"/>
        </w:rPr>
      </w:pPr>
    </w:p>
    <w:p w14:paraId="33B71997" w14:textId="6878575F" w:rsidR="001F356E" w:rsidRPr="00021F11" w:rsidRDefault="001F356E" w:rsidP="001F356E">
      <w:pPr>
        <w:tabs>
          <w:tab w:val="left" w:pos="5880"/>
        </w:tabs>
        <w:rPr>
          <w:rFonts w:ascii="Cambria" w:eastAsia="Microsoft JhengHei" w:hAnsi="Cambria" w:cstheme="minorHAnsi"/>
          <w:sz w:val="28"/>
          <w:szCs w:val="28"/>
        </w:rPr>
      </w:pPr>
      <w:r w:rsidRPr="00021F11">
        <w:rPr>
          <w:rFonts w:ascii="Cambria" w:hAnsi="Cambria"/>
          <w:noProof/>
          <w:lang w:eastAsia="en-GB"/>
        </w:rPr>
        <w:lastRenderedPageBreak/>
        <mc:AlternateContent>
          <mc:Choice Requires="wps">
            <w:drawing>
              <wp:anchor distT="0" distB="0" distL="114300" distR="114300" simplePos="0" relativeHeight="251684864" behindDoc="0" locked="0" layoutInCell="1" allowOverlap="1" wp14:anchorId="77AE90BC" wp14:editId="55AA00E4">
                <wp:simplePos x="0" y="0"/>
                <wp:positionH relativeFrom="column">
                  <wp:posOffset>6877685</wp:posOffset>
                </wp:positionH>
                <wp:positionV relativeFrom="paragraph">
                  <wp:posOffset>8890</wp:posOffset>
                </wp:positionV>
                <wp:extent cx="2162175" cy="807522"/>
                <wp:effectExtent l="0" t="0" r="28575" b="12065"/>
                <wp:wrapNone/>
                <wp:docPr id="19" name="Text Box 19"/>
                <wp:cNvGraphicFramePr/>
                <a:graphic xmlns:a="http://schemas.openxmlformats.org/drawingml/2006/main">
                  <a:graphicData uri="http://schemas.microsoft.com/office/word/2010/wordprocessingShape">
                    <wps:wsp>
                      <wps:cNvSpPr txBox="1"/>
                      <wps:spPr>
                        <a:xfrm>
                          <a:off x="0" y="0"/>
                          <a:ext cx="2162175" cy="807522"/>
                        </a:xfrm>
                        <a:prstGeom prst="rect">
                          <a:avLst/>
                        </a:prstGeom>
                        <a:solidFill>
                          <a:schemeClr val="lt1"/>
                        </a:solidFill>
                        <a:ln w="6350">
                          <a:solidFill>
                            <a:prstClr val="black"/>
                          </a:solidFill>
                        </a:ln>
                      </wps:spPr>
                      <wps:txbx>
                        <w:txbxContent>
                          <w:p w14:paraId="63ED4EFA" w14:textId="77777777" w:rsidR="001F356E" w:rsidRPr="000E5891" w:rsidRDefault="001F356E" w:rsidP="001F356E">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9" style="position:absolute;margin-left:541.55pt;margin-top:.7pt;width:170.25pt;height:63.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NPQIAAIQ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" w14:anchorId="77AE90BC">
                <v:textbox>
                  <w:txbxContent>
                    <w:p w:rsidRPr="000E5891" w:rsidR="001F356E" w:rsidP="001F356E" w:rsidRDefault="001F356E" w14:paraId="63ED4EFA"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r w:rsidRPr="00021F11">
        <w:rPr>
          <w:rFonts w:ascii="Cambria" w:hAnsi="Cambria"/>
          <w:noProof/>
          <w:lang w:eastAsia="en-GB"/>
        </w:rPr>
        <mc:AlternateContent>
          <mc:Choice Requires="wps">
            <w:drawing>
              <wp:anchor distT="0" distB="0" distL="114300" distR="114300" simplePos="0" relativeHeight="251683840" behindDoc="0" locked="0" layoutInCell="1" allowOverlap="1" wp14:anchorId="35FFCDF2" wp14:editId="52E0C359">
                <wp:simplePos x="0" y="0"/>
                <wp:positionH relativeFrom="margin">
                  <wp:posOffset>2514600</wp:posOffset>
                </wp:positionH>
                <wp:positionV relativeFrom="paragraph">
                  <wp:posOffset>5080</wp:posOffset>
                </wp:positionV>
                <wp:extent cx="3810000" cy="7429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3810000" cy="742950"/>
                        </a:xfrm>
                        <a:prstGeom prst="rect">
                          <a:avLst/>
                        </a:prstGeom>
                        <a:solidFill>
                          <a:schemeClr val="lt1"/>
                        </a:solidFill>
                        <a:ln w="6350">
                          <a:solidFill>
                            <a:prstClr val="black"/>
                          </a:solidFill>
                        </a:ln>
                      </wps:spPr>
                      <wps:txbx>
                        <w:txbxContent>
                          <w:p w14:paraId="5C00BA20" w14:textId="77777777" w:rsidR="001F356E" w:rsidRPr="000E5891" w:rsidRDefault="001F356E" w:rsidP="001F356E">
                            <w:pPr>
                              <w:jc w:val="center"/>
                              <w:rPr>
                                <w:rFonts w:ascii="Cambria" w:hAnsi="Cambria"/>
                                <w:sz w:val="36"/>
                                <w:szCs w:val="48"/>
                              </w:rPr>
                            </w:pPr>
                            <w:r w:rsidRPr="000E5891">
                              <w:rPr>
                                <w:rFonts w:ascii="Cambria" w:hAnsi="Cambria"/>
                                <w:sz w:val="36"/>
                                <w:szCs w:val="48"/>
                              </w:rPr>
                              <w:t>Geography Curriculum Map</w:t>
                            </w:r>
                          </w:p>
                          <w:p w14:paraId="22F153CA" w14:textId="77777777" w:rsidR="001F356E" w:rsidRPr="000E5891" w:rsidRDefault="001F356E" w:rsidP="001F356E">
                            <w:pPr>
                              <w:jc w:val="center"/>
                              <w:rPr>
                                <w:rFonts w:ascii="Cambria" w:hAnsi="Cambria"/>
                                <w:sz w:val="36"/>
                                <w:szCs w:val="48"/>
                              </w:rPr>
                            </w:pPr>
                            <w:r w:rsidRPr="000E5891">
                              <w:rPr>
                                <w:rFonts w:ascii="Cambria" w:hAnsi="Cambria"/>
                                <w:sz w:val="36"/>
                                <w:szCs w:val="48"/>
                              </w:rPr>
                              <w:t>Lower KS2</w:t>
                            </w:r>
                          </w:p>
                          <w:p w14:paraId="1F283105" w14:textId="77777777" w:rsidR="001F356E" w:rsidRDefault="001F356E" w:rsidP="001F35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8" style="position:absolute;margin-left:198pt;margin-top:.4pt;width:300pt;height:5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" w14:anchorId="35FFCDF2">
                <v:textbox>
                  <w:txbxContent>
                    <w:p w:rsidRPr="000E5891" w:rsidR="001F356E" w:rsidP="001F356E" w:rsidRDefault="001F356E" w14:paraId="5C00BA20" w14:textId="77777777">
                      <w:pPr>
                        <w:jc w:val="center"/>
                        <w:rPr>
                          <w:rFonts w:ascii="Cambria" w:hAnsi="Cambria"/>
                          <w:sz w:val="36"/>
                          <w:szCs w:val="48"/>
                        </w:rPr>
                      </w:pPr>
                      <w:r w:rsidRPr="000E5891">
                        <w:rPr>
                          <w:rFonts w:ascii="Cambria" w:hAnsi="Cambria"/>
                          <w:sz w:val="36"/>
                          <w:szCs w:val="48"/>
                        </w:rPr>
                        <w:t>Geography Curriculum Map</w:t>
                      </w:r>
                    </w:p>
                    <w:p w:rsidRPr="000E5891" w:rsidR="001F356E" w:rsidP="001F356E" w:rsidRDefault="001F356E" w14:paraId="22F153CA" w14:textId="77777777">
                      <w:pPr>
                        <w:jc w:val="center"/>
                        <w:rPr>
                          <w:rFonts w:ascii="Cambria" w:hAnsi="Cambria"/>
                          <w:sz w:val="36"/>
                          <w:szCs w:val="48"/>
                        </w:rPr>
                      </w:pPr>
                      <w:r w:rsidRPr="000E5891">
                        <w:rPr>
                          <w:rFonts w:ascii="Cambria" w:hAnsi="Cambria"/>
                          <w:sz w:val="36"/>
                          <w:szCs w:val="48"/>
                        </w:rPr>
                        <w:t>Lower KS2</w:t>
                      </w:r>
                    </w:p>
                    <w:p w:rsidR="001F356E" w:rsidP="001F356E" w:rsidRDefault="001F356E" w14:paraId="1F283105" w14:textId="77777777"/>
                  </w:txbxContent>
                </v:textbox>
                <w10:wrap anchorx="margin"/>
              </v:shape>
            </w:pict>
          </mc:Fallback>
        </mc:AlternateContent>
      </w:r>
    </w:p>
    <w:p w14:paraId="19155DFF" w14:textId="743320A5" w:rsidR="001F356E" w:rsidRPr="00021F11" w:rsidRDefault="001F356E" w:rsidP="001F356E">
      <w:pPr>
        <w:rPr>
          <w:rFonts w:ascii="Cambria" w:hAnsi="Cambria"/>
        </w:rPr>
      </w:pPr>
    </w:p>
    <w:tbl>
      <w:tblPr>
        <w:tblStyle w:val="TableGrid"/>
        <w:tblpPr w:leftFromText="180" w:rightFromText="180" w:vertAnchor="text" w:horzAnchor="margin" w:tblpY="570"/>
        <w:tblW w:w="0" w:type="auto"/>
        <w:tblLook w:val="04A0" w:firstRow="1" w:lastRow="0" w:firstColumn="1" w:lastColumn="0" w:noHBand="0" w:noVBand="1"/>
      </w:tblPr>
      <w:tblGrid>
        <w:gridCol w:w="2102"/>
        <w:gridCol w:w="3916"/>
        <w:gridCol w:w="4072"/>
        <w:gridCol w:w="3858"/>
      </w:tblGrid>
      <w:tr w:rsidR="001F356E" w:rsidRPr="00021F11" w14:paraId="7F31374A" w14:textId="77777777" w:rsidTr="009B3FBB">
        <w:trPr>
          <w:trHeight w:val="1361"/>
        </w:trPr>
        <w:tc>
          <w:tcPr>
            <w:tcW w:w="1997" w:type="dxa"/>
          </w:tcPr>
          <w:p w14:paraId="63C3BD3A" w14:textId="77777777" w:rsidR="001F356E" w:rsidRPr="00021F11" w:rsidRDefault="001F356E" w:rsidP="009B3FBB">
            <w:pPr>
              <w:rPr>
                <w:rFonts w:ascii="Cambria" w:hAnsi="Cambria"/>
              </w:rPr>
            </w:pPr>
            <w:r w:rsidRPr="00021F11">
              <w:rPr>
                <w:rFonts w:ascii="Cambria" w:hAnsi="Cambria"/>
              </w:rPr>
              <w:t>Ongoing across terms and through year groups</w:t>
            </w:r>
          </w:p>
        </w:tc>
        <w:tc>
          <w:tcPr>
            <w:tcW w:w="11951" w:type="dxa"/>
            <w:gridSpan w:val="3"/>
          </w:tcPr>
          <w:p w14:paraId="673F3FBF" w14:textId="77777777" w:rsidR="001F356E" w:rsidRPr="00021F11" w:rsidRDefault="001F356E" w:rsidP="009B3FBB">
            <w:pPr>
              <w:rPr>
                <w:rFonts w:ascii="Cambria" w:hAnsi="Cambria"/>
              </w:rPr>
            </w:pPr>
            <w:r w:rsidRPr="00021F11">
              <w:rPr>
                <w:rFonts w:ascii="Cambria" w:hAnsi="Cambria"/>
              </w:rPr>
              <w:t>Provision of opportunities for:</w:t>
            </w:r>
          </w:p>
          <w:p w14:paraId="007D6EE3" w14:textId="77777777" w:rsidR="001F356E" w:rsidRPr="00021F11" w:rsidRDefault="001F356E" w:rsidP="009B3FBB">
            <w:pPr>
              <w:rPr>
                <w:rFonts w:ascii="Cambria" w:hAnsi="Cambria"/>
              </w:rPr>
            </w:pPr>
            <w:r w:rsidRPr="00021F11">
              <w:rPr>
                <w:rFonts w:ascii="Cambria" w:hAnsi="Cambria"/>
              </w:rPr>
              <w:t>Exploring immediate environment with interest: observing what people/animals/vehicles do                   observing seasonal changes</w:t>
            </w:r>
          </w:p>
          <w:p w14:paraId="6713AE8A" w14:textId="77777777" w:rsidR="001F356E" w:rsidRPr="00021F11" w:rsidRDefault="001F356E" w:rsidP="009B3FBB">
            <w:pPr>
              <w:rPr>
                <w:rFonts w:ascii="Cambria" w:hAnsi="Cambria"/>
              </w:rPr>
            </w:pPr>
            <w:r w:rsidRPr="00021F11">
              <w:rPr>
                <w:rFonts w:ascii="Cambria" w:hAnsi="Cambria"/>
              </w:rPr>
              <w:t xml:space="preserve">Recognising familiar objects&amp; toys                           talking about things they have observed                          showing care &amp; concern for </w:t>
            </w:r>
          </w:p>
          <w:p w14:paraId="791BC730" w14:textId="77777777" w:rsidR="001F356E" w:rsidRPr="00021F11" w:rsidRDefault="001F356E" w:rsidP="009B3FBB">
            <w:pPr>
              <w:rPr>
                <w:rFonts w:ascii="Cambria" w:hAnsi="Cambria"/>
              </w:rPr>
            </w:pPr>
            <w:r w:rsidRPr="00021F11">
              <w:rPr>
                <w:rFonts w:ascii="Cambria" w:hAnsi="Cambria"/>
              </w:rPr>
              <w:t>Remembering where objects belong                       locating familiar objects and where they belong              own environment</w:t>
            </w:r>
          </w:p>
          <w:p w14:paraId="39B566B0" w14:textId="77777777" w:rsidR="001F356E" w:rsidRPr="00021F11" w:rsidRDefault="001F356E" w:rsidP="009B3FBB">
            <w:pPr>
              <w:rPr>
                <w:rFonts w:ascii="Cambria" w:hAnsi="Cambria"/>
              </w:rPr>
            </w:pPr>
            <w:r w:rsidRPr="00021F11">
              <w:rPr>
                <w:rFonts w:ascii="Cambria" w:hAnsi="Cambria"/>
              </w:rPr>
              <w:t>Recognising/remembering familiar places</w:t>
            </w:r>
          </w:p>
        </w:tc>
      </w:tr>
      <w:tr w:rsidR="001F356E" w:rsidRPr="00021F11" w14:paraId="4B12B59B" w14:textId="77777777" w:rsidTr="009B3FBB">
        <w:trPr>
          <w:trHeight w:val="737"/>
        </w:trPr>
        <w:tc>
          <w:tcPr>
            <w:tcW w:w="1997" w:type="dxa"/>
            <w:vMerge w:val="restart"/>
          </w:tcPr>
          <w:p w14:paraId="1E230B6B" w14:textId="77777777" w:rsidR="001F356E" w:rsidRPr="00021F11" w:rsidRDefault="001F356E" w:rsidP="009B3FBB">
            <w:pPr>
              <w:rPr>
                <w:rFonts w:ascii="Cambria" w:hAnsi="Cambria"/>
              </w:rPr>
            </w:pPr>
            <w:r w:rsidRPr="00021F11">
              <w:rPr>
                <w:rFonts w:ascii="Cambria" w:hAnsi="Cambria"/>
              </w:rPr>
              <w:t>Saints’ Days celebrations</w:t>
            </w:r>
          </w:p>
          <w:p w14:paraId="4179D353" w14:textId="77777777" w:rsidR="001F356E" w:rsidRPr="00021F11" w:rsidRDefault="001F356E" w:rsidP="009B3FBB">
            <w:pPr>
              <w:rPr>
                <w:rFonts w:ascii="Cambria" w:hAnsi="Cambria"/>
              </w:rPr>
            </w:pPr>
            <w:r w:rsidRPr="00021F11">
              <w:rPr>
                <w:rFonts w:ascii="Cambria" w:hAnsi="Cambria"/>
              </w:rPr>
              <w:t>(4 countries of the UK)</w:t>
            </w:r>
          </w:p>
          <w:p w14:paraId="79ACED9E" w14:textId="77777777" w:rsidR="001F356E" w:rsidRPr="00021F11" w:rsidRDefault="001F356E" w:rsidP="009B3FBB">
            <w:pPr>
              <w:rPr>
                <w:rFonts w:ascii="Cambria" w:hAnsi="Cambria"/>
              </w:rPr>
            </w:pPr>
          </w:p>
          <w:p w14:paraId="7A24B7C3" w14:textId="77777777" w:rsidR="001F356E" w:rsidRPr="00021F11" w:rsidRDefault="001F356E" w:rsidP="009B3FBB">
            <w:pPr>
              <w:rPr>
                <w:rFonts w:ascii="Cambria" w:hAnsi="Cambria"/>
              </w:rPr>
            </w:pPr>
            <w:r w:rsidRPr="00021F11">
              <w:rPr>
                <w:rFonts w:ascii="Cambria" w:hAnsi="Cambria"/>
              </w:rPr>
              <w:t>World Awareness events/celebrations</w:t>
            </w:r>
          </w:p>
          <w:p w14:paraId="6DAAAD4C" w14:textId="77777777" w:rsidR="001F356E" w:rsidRPr="00021F11" w:rsidRDefault="001F356E" w:rsidP="009B3FBB">
            <w:pPr>
              <w:rPr>
                <w:rFonts w:ascii="Cambria" w:hAnsi="Cambria"/>
              </w:rPr>
            </w:pPr>
          </w:p>
          <w:p w14:paraId="47C72762" w14:textId="77777777" w:rsidR="001F356E" w:rsidRPr="00021F11" w:rsidRDefault="001F356E" w:rsidP="009B3FBB">
            <w:pPr>
              <w:rPr>
                <w:rFonts w:ascii="Cambria" w:hAnsi="Cambria"/>
              </w:rPr>
            </w:pPr>
            <w:r w:rsidRPr="00021F11">
              <w:rPr>
                <w:rFonts w:ascii="Cambria" w:hAnsi="Cambria"/>
              </w:rPr>
              <w:t>Theme Days: countries and oceans</w:t>
            </w:r>
          </w:p>
          <w:p w14:paraId="3E3EAE4C" w14:textId="77777777" w:rsidR="001F356E" w:rsidRPr="00021F11" w:rsidRDefault="001F356E" w:rsidP="009B3FBB">
            <w:pPr>
              <w:rPr>
                <w:rFonts w:ascii="Cambria" w:hAnsi="Cambria"/>
              </w:rPr>
            </w:pPr>
          </w:p>
          <w:p w14:paraId="05B16F55" w14:textId="77777777" w:rsidR="001F356E" w:rsidRPr="00021F11" w:rsidRDefault="001F356E" w:rsidP="009B3FBB">
            <w:pPr>
              <w:rPr>
                <w:rFonts w:ascii="Cambria" w:hAnsi="Cambria"/>
              </w:rPr>
            </w:pPr>
            <w:r w:rsidRPr="00021F11">
              <w:rPr>
                <w:rFonts w:ascii="Cambria" w:hAnsi="Cambria"/>
              </w:rPr>
              <w:t>Forest School/Outdoor Learning activities</w:t>
            </w:r>
          </w:p>
          <w:p w14:paraId="0308BB91" w14:textId="77777777" w:rsidR="001F356E" w:rsidRPr="00021F11" w:rsidRDefault="001F356E" w:rsidP="009B3FBB">
            <w:pPr>
              <w:rPr>
                <w:rFonts w:ascii="Cambria" w:hAnsi="Cambria"/>
              </w:rPr>
            </w:pPr>
          </w:p>
          <w:p w14:paraId="0110592F" w14:textId="77777777" w:rsidR="001F356E" w:rsidRPr="00021F11" w:rsidRDefault="001F356E" w:rsidP="009B3FBB">
            <w:pPr>
              <w:rPr>
                <w:rFonts w:ascii="Cambria" w:hAnsi="Cambria"/>
              </w:rPr>
            </w:pPr>
            <w:r w:rsidRPr="00021F11">
              <w:rPr>
                <w:rFonts w:ascii="Cambria" w:hAnsi="Cambria"/>
              </w:rPr>
              <w:t>Community Visits</w:t>
            </w:r>
          </w:p>
        </w:tc>
        <w:tc>
          <w:tcPr>
            <w:tcW w:w="3952" w:type="dxa"/>
            <w:vAlign w:val="center"/>
          </w:tcPr>
          <w:p w14:paraId="6B3A19B2" w14:textId="77777777" w:rsidR="001F356E" w:rsidRPr="00021F11" w:rsidRDefault="001F356E" w:rsidP="009B3FBB">
            <w:pPr>
              <w:jc w:val="center"/>
              <w:rPr>
                <w:rFonts w:ascii="Cambria" w:hAnsi="Cambria"/>
              </w:rPr>
            </w:pPr>
            <w:r w:rsidRPr="00021F11">
              <w:rPr>
                <w:rFonts w:ascii="Cambria" w:hAnsi="Cambria"/>
              </w:rPr>
              <w:t>Autumn</w:t>
            </w:r>
          </w:p>
        </w:tc>
        <w:tc>
          <w:tcPr>
            <w:tcW w:w="4111" w:type="dxa"/>
            <w:vAlign w:val="center"/>
          </w:tcPr>
          <w:p w14:paraId="2EF8A64A" w14:textId="77777777" w:rsidR="001F356E" w:rsidRPr="00021F11" w:rsidRDefault="001F356E" w:rsidP="009B3FBB">
            <w:pPr>
              <w:jc w:val="center"/>
              <w:rPr>
                <w:rFonts w:ascii="Cambria" w:hAnsi="Cambria"/>
              </w:rPr>
            </w:pPr>
            <w:r w:rsidRPr="00021F11">
              <w:rPr>
                <w:rFonts w:ascii="Cambria" w:hAnsi="Cambria"/>
              </w:rPr>
              <w:t>Spring</w:t>
            </w:r>
          </w:p>
        </w:tc>
        <w:tc>
          <w:tcPr>
            <w:tcW w:w="3888" w:type="dxa"/>
            <w:vAlign w:val="center"/>
          </w:tcPr>
          <w:p w14:paraId="14102972" w14:textId="77777777" w:rsidR="001F356E" w:rsidRPr="00021F11" w:rsidRDefault="001F356E" w:rsidP="009B3FBB">
            <w:pPr>
              <w:jc w:val="center"/>
              <w:rPr>
                <w:rFonts w:ascii="Cambria" w:hAnsi="Cambria"/>
              </w:rPr>
            </w:pPr>
            <w:r w:rsidRPr="00021F11">
              <w:rPr>
                <w:rFonts w:ascii="Cambria" w:hAnsi="Cambria"/>
              </w:rPr>
              <w:t>Summer</w:t>
            </w:r>
          </w:p>
        </w:tc>
      </w:tr>
      <w:tr w:rsidR="001F356E" w:rsidRPr="00021F11" w14:paraId="02B7E220" w14:textId="77777777" w:rsidTr="009B3FBB">
        <w:trPr>
          <w:trHeight w:val="1985"/>
        </w:trPr>
        <w:tc>
          <w:tcPr>
            <w:tcW w:w="1997" w:type="dxa"/>
            <w:vMerge/>
            <w:vAlign w:val="center"/>
          </w:tcPr>
          <w:p w14:paraId="27CDE82E" w14:textId="77777777" w:rsidR="001F356E" w:rsidRPr="00021F11" w:rsidRDefault="001F356E" w:rsidP="009B3FBB">
            <w:pPr>
              <w:rPr>
                <w:rFonts w:ascii="Cambria" w:hAnsi="Cambria"/>
              </w:rPr>
            </w:pPr>
          </w:p>
        </w:tc>
        <w:tc>
          <w:tcPr>
            <w:tcW w:w="3952" w:type="dxa"/>
            <w:vAlign w:val="center"/>
          </w:tcPr>
          <w:p w14:paraId="215103A1" w14:textId="77777777" w:rsidR="001F356E" w:rsidRPr="00021F11" w:rsidRDefault="001F356E" w:rsidP="009B3FBB">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85888" behindDoc="0" locked="0" layoutInCell="1" allowOverlap="1" wp14:anchorId="5A7B3498" wp14:editId="439D9F6F">
                      <wp:simplePos x="0" y="0"/>
                      <wp:positionH relativeFrom="column">
                        <wp:posOffset>-53975</wp:posOffset>
                      </wp:positionH>
                      <wp:positionV relativeFrom="paragraph">
                        <wp:posOffset>-328295</wp:posOffset>
                      </wp:positionV>
                      <wp:extent cx="546100" cy="248920"/>
                      <wp:effectExtent l="0" t="0" r="25400" b="17780"/>
                      <wp:wrapNone/>
                      <wp:docPr id="20" name="Text Box 20"/>
                      <wp:cNvGraphicFramePr/>
                      <a:graphic xmlns:a="http://schemas.openxmlformats.org/drawingml/2006/main">
                        <a:graphicData uri="http://schemas.microsoft.com/office/word/2010/wordprocessingShape">
                          <wps:wsp>
                            <wps:cNvSpPr txBox="1"/>
                            <wps:spPr>
                              <a:xfrm>
                                <a:off x="0" y="0"/>
                                <a:ext cx="546100" cy="248920"/>
                              </a:xfrm>
                              <a:prstGeom prst="rect">
                                <a:avLst/>
                              </a:prstGeom>
                              <a:solidFill>
                                <a:schemeClr val="lt1"/>
                              </a:solidFill>
                              <a:ln w="6350">
                                <a:solidFill>
                                  <a:prstClr val="black"/>
                                </a:solidFill>
                              </a:ln>
                            </wps:spPr>
                            <wps:txbx>
                              <w:txbxContent>
                                <w:p w14:paraId="50717954" w14:textId="77777777" w:rsidR="001F356E" w:rsidRDefault="001F356E" w:rsidP="001F356E">
                                  <w:r>
                                    <w:t>Year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20" style="position:absolute;left:0;text-align:left;margin-left:-4.25pt;margin-top:-25.85pt;width:43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" w14:anchorId="5A7B3498">
                      <v:textbox>
                        <w:txbxContent>
                          <w:p w:rsidR="001F356E" w:rsidP="001F356E" w:rsidRDefault="001F356E" w14:paraId="50717954" w14:textId="77777777">
                            <w:r>
                              <w:t>Year 3</w:t>
                            </w:r>
                          </w:p>
                        </w:txbxContent>
                      </v:textbox>
                    </v:shape>
                  </w:pict>
                </mc:Fallback>
              </mc:AlternateContent>
            </w:r>
            <w:r w:rsidRPr="00021F11">
              <w:rPr>
                <w:rFonts w:ascii="Cambria" w:hAnsi="Cambria"/>
                <w:b/>
                <w:bCs/>
                <w:sz w:val="28"/>
                <w:szCs w:val="28"/>
              </w:rPr>
              <w:t>Our Local Area</w:t>
            </w:r>
          </w:p>
          <w:p w14:paraId="3C0505F0" w14:textId="77777777" w:rsidR="001F356E" w:rsidRPr="00021F11" w:rsidRDefault="001F356E" w:rsidP="009B3FBB">
            <w:pPr>
              <w:jc w:val="center"/>
              <w:rPr>
                <w:rFonts w:ascii="Cambria" w:hAnsi="Cambria"/>
              </w:rPr>
            </w:pPr>
            <w:r w:rsidRPr="00021F11">
              <w:rPr>
                <w:rFonts w:ascii="Cambria" w:hAnsi="Cambria"/>
              </w:rPr>
              <w:t>(physical features)</w:t>
            </w:r>
          </w:p>
          <w:p w14:paraId="27C1A8D9" w14:textId="77777777" w:rsidR="001F356E" w:rsidRPr="00021F11" w:rsidRDefault="001F356E" w:rsidP="009B3FBB">
            <w:pPr>
              <w:jc w:val="center"/>
              <w:rPr>
                <w:rFonts w:ascii="Cambria" w:hAnsi="Cambria"/>
              </w:rPr>
            </w:pPr>
          </w:p>
        </w:tc>
        <w:tc>
          <w:tcPr>
            <w:tcW w:w="4111" w:type="dxa"/>
            <w:vAlign w:val="center"/>
          </w:tcPr>
          <w:p w14:paraId="4B774C72"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A European Country</w:t>
            </w:r>
          </w:p>
          <w:p w14:paraId="3ABC936C" w14:textId="77777777" w:rsidR="001F356E" w:rsidRPr="00021F11" w:rsidRDefault="001F356E" w:rsidP="009B3FBB">
            <w:pPr>
              <w:jc w:val="center"/>
              <w:rPr>
                <w:rFonts w:ascii="Cambria" w:hAnsi="Cambria"/>
              </w:rPr>
            </w:pPr>
            <w:r w:rsidRPr="00021F11">
              <w:rPr>
                <w:rFonts w:ascii="Cambria" w:hAnsi="Cambria"/>
              </w:rPr>
              <w:t>(Locational Knowledge)</w:t>
            </w:r>
          </w:p>
        </w:tc>
        <w:tc>
          <w:tcPr>
            <w:tcW w:w="3888" w:type="dxa"/>
            <w:vAlign w:val="center"/>
          </w:tcPr>
          <w:p w14:paraId="6F706030" w14:textId="77777777" w:rsidR="001F356E" w:rsidRPr="00021F11" w:rsidRDefault="001F356E" w:rsidP="009B3FBB">
            <w:pPr>
              <w:jc w:val="center"/>
              <w:rPr>
                <w:rFonts w:ascii="Cambria" w:hAnsi="Cambria"/>
              </w:rPr>
            </w:pPr>
            <w:r w:rsidRPr="00021F11">
              <w:rPr>
                <w:rFonts w:ascii="Cambria" w:hAnsi="Cambria"/>
                <w:b/>
                <w:bCs/>
                <w:sz w:val="28"/>
                <w:szCs w:val="28"/>
              </w:rPr>
              <w:t>The Journey of Food</w:t>
            </w:r>
          </w:p>
          <w:p w14:paraId="4526F5FE" w14:textId="77777777" w:rsidR="001F356E" w:rsidRPr="00021F11" w:rsidRDefault="001F356E" w:rsidP="009B3FBB">
            <w:pPr>
              <w:jc w:val="center"/>
              <w:rPr>
                <w:rFonts w:ascii="Cambria" w:hAnsi="Cambria"/>
              </w:rPr>
            </w:pPr>
            <w:r w:rsidRPr="00021F11">
              <w:rPr>
                <w:rFonts w:ascii="Cambria" w:hAnsi="Cambria"/>
              </w:rPr>
              <w:t>(Human/Physical Geography)</w:t>
            </w:r>
          </w:p>
        </w:tc>
      </w:tr>
      <w:tr w:rsidR="001F356E" w:rsidRPr="00021F11" w14:paraId="0C4B0B5E" w14:textId="77777777" w:rsidTr="009B3FBB">
        <w:trPr>
          <w:trHeight w:val="1985"/>
        </w:trPr>
        <w:tc>
          <w:tcPr>
            <w:tcW w:w="1997" w:type="dxa"/>
            <w:vMerge/>
            <w:vAlign w:val="center"/>
          </w:tcPr>
          <w:p w14:paraId="636A98B9" w14:textId="77777777" w:rsidR="001F356E" w:rsidRPr="00021F11" w:rsidRDefault="001F356E" w:rsidP="009B3FBB">
            <w:pPr>
              <w:rPr>
                <w:rFonts w:ascii="Cambria" w:hAnsi="Cambria"/>
              </w:rPr>
            </w:pPr>
          </w:p>
        </w:tc>
        <w:tc>
          <w:tcPr>
            <w:tcW w:w="3952" w:type="dxa"/>
            <w:vAlign w:val="center"/>
          </w:tcPr>
          <w:p w14:paraId="0B71ECC5" w14:textId="77777777" w:rsidR="001F356E" w:rsidRPr="00021F11" w:rsidRDefault="001F356E" w:rsidP="009B3FBB">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86912" behindDoc="0" locked="0" layoutInCell="1" allowOverlap="1" wp14:anchorId="10FA349A" wp14:editId="69C0B22A">
                      <wp:simplePos x="0" y="0"/>
                      <wp:positionH relativeFrom="column">
                        <wp:posOffset>-62230</wp:posOffset>
                      </wp:positionH>
                      <wp:positionV relativeFrom="paragraph">
                        <wp:posOffset>-292735</wp:posOffset>
                      </wp:positionV>
                      <wp:extent cx="569595" cy="260985"/>
                      <wp:effectExtent l="0" t="0" r="20955" b="24765"/>
                      <wp:wrapNone/>
                      <wp:docPr id="21" name="Text Box 21"/>
                      <wp:cNvGraphicFramePr/>
                      <a:graphic xmlns:a="http://schemas.openxmlformats.org/drawingml/2006/main">
                        <a:graphicData uri="http://schemas.microsoft.com/office/word/2010/wordprocessingShape">
                          <wps:wsp>
                            <wps:cNvSpPr txBox="1"/>
                            <wps:spPr>
                              <a:xfrm>
                                <a:off x="0" y="0"/>
                                <a:ext cx="569595" cy="260985"/>
                              </a:xfrm>
                              <a:prstGeom prst="rect">
                                <a:avLst/>
                              </a:prstGeom>
                              <a:solidFill>
                                <a:schemeClr val="lt1"/>
                              </a:solidFill>
                              <a:ln w="6350">
                                <a:solidFill>
                                  <a:prstClr val="black"/>
                                </a:solidFill>
                              </a:ln>
                            </wps:spPr>
                            <wps:txbx>
                              <w:txbxContent>
                                <w:p w14:paraId="73E8DD40" w14:textId="77777777" w:rsidR="001F356E" w:rsidRDefault="001F356E" w:rsidP="001F356E">
                                  <w:r>
                                    <w:t>Year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21" style="position:absolute;left:0;text-align:left;margin-left:-4.9pt;margin-top:-23.05pt;width:44.85pt;height:2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" w14:anchorId="10FA349A">
                      <v:textbox>
                        <w:txbxContent>
                          <w:p w:rsidR="001F356E" w:rsidP="001F356E" w:rsidRDefault="001F356E" w14:paraId="73E8DD40" w14:textId="77777777">
                            <w:r>
                              <w:t>Year 4</w:t>
                            </w:r>
                          </w:p>
                        </w:txbxContent>
                      </v:textbox>
                    </v:shape>
                  </w:pict>
                </mc:Fallback>
              </mc:AlternateContent>
            </w:r>
            <w:r w:rsidRPr="00021F11">
              <w:rPr>
                <w:rFonts w:ascii="Cambria" w:hAnsi="Cambria"/>
                <w:b/>
                <w:bCs/>
                <w:sz w:val="28"/>
                <w:szCs w:val="28"/>
              </w:rPr>
              <w:t>Magical Mapping</w:t>
            </w:r>
          </w:p>
          <w:p w14:paraId="2C94F9D7" w14:textId="77777777" w:rsidR="001F356E" w:rsidRPr="00021F11" w:rsidRDefault="001F356E" w:rsidP="009B3FBB">
            <w:pPr>
              <w:jc w:val="center"/>
              <w:rPr>
                <w:rFonts w:ascii="Cambria" w:hAnsi="Cambria"/>
              </w:rPr>
            </w:pPr>
            <w:r w:rsidRPr="00021F11">
              <w:rPr>
                <w:rFonts w:ascii="Cambria" w:hAnsi="Cambria"/>
              </w:rPr>
              <w:t>(Compasses and Directions)</w:t>
            </w:r>
          </w:p>
          <w:p w14:paraId="6A417064" w14:textId="77777777" w:rsidR="001F356E" w:rsidRPr="00021F11" w:rsidRDefault="001F356E" w:rsidP="009B3FBB">
            <w:pPr>
              <w:jc w:val="center"/>
              <w:rPr>
                <w:rFonts w:ascii="Cambria" w:hAnsi="Cambria"/>
              </w:rPr>
            </w:pPr>
            <w:r w:rsidRPr="00021F11">
              <w:rPr>
                <w:rFonts w:ascii="Cambria" w:hAnsi="Cambria"/>
              </w:rPr>
              <w:t>(Geographical Skills)</w:t>
            </w:r>
          </w:p>
        </w:tc>
        <w:tc>
          <w:tcPr>
            <w:tcW w:w="4111" w:type="dxa"/>
            <w:vAlign w:val="center"/>
          </w:tcPr>
          <w:p w14:paraId="6B818A83"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South America</w:t>
            </w:r>
          </w:p>
          <w:p w14:paraId="63ABA9CA" w14:textId="77777777" w:rsidR="001F356E" w:rsidRPr="00021F11" w:rsidRDefault="001F356E" w:rsidP="009B3FBB">
            <w:pPr>
              <w:jc w:val="center"/>
              <w:rPr>
                <w:rFonts w:ascii="Cambria" w:hAnsi="Cambria"/>
              </w:rPr>
            </w:pPr>
            <w:r w:rsidRPr="00021F11">
              <w:rPr>
                <w:rFonts w:ascii="Cambria" w:hAnsi="Cambria"/>
              </w:rPr>
              <w:t>(Locational Knowledge)</w:t>
            </w:r>
          </w:p>
          <w:p w14:paraId="4B9DA14B" w14:textId="77777777" w:rsidR="001F356E" w:rsidRPr="00021F11" w:rsidRDefault="001F356E" w:rsidP="009B3FBB">
            <w:pPr>
              <w:rPr>
                <w:rFonts w:ascii="Cambria" w:hAnsi="Cambria"/>
              </w:rPr>
            </w:pPr>
          </w:p>
        </w:tc>
        <w:tc>
          <w:tcPr>
            <w:tcW w:w="3888" w:type="dxa"/>
            <w:vAlign w:val="center"/>
          </w:tcPr>
          <w:p w14:paraId="79419E32" w14:textId="77777777" w:rsidR="001F356E" w:rsidRPr="00021F11" w:rsidRDefault="001F356E" w:rsidP="009B3FBB">
            <w:pPr>
              <w:jc w:val="center"/>
              <w:rPr>
                <w:rFonts w:ascii="Cambria" w:hAnsi="Cambria"/>
                <w:b/>
                <w:bCs/>
                <w:sz w:val="28"/>
                <w:szCs w:val="28"/>
              </w:rPr>
            </w:pPr>
            <w:r w:rsidRPr="00021F11">
              <w:rPr>
                <w:rFonts w:ascii="Cambria" w:hAnsi="Cambria"/>
                <w:b/>
                <w:bCs/>
                <w:sz w:val="28"/>
                <w:szCs w:val="28"/>
              </w:rPr>
              <w:t>Volcanoes &amp; Earthquakes</w:t>
            </w:r>
          </w:p>
          <w:p w14:paraId="655EF034" w14:textId="77777777" w:rsidR="001F356E" w:rsidRPr="00021F11" w:rsidRDefault="001F356E" w:rsidP="009B3FBB">
            <w:pPr>
              <w:jc w:val="center"/>
              <w:rPr>
                <w:rFonts w:ascii="Cambria" w:hAnsi="Cambria"/>
              </w:rPr>
            </w:pPr>
            <w:r w:rsidRPr="00021F11">
              <w:rPr>
                <w:rFonts w:ascii="Cambria" w:hAnsi="Cambria"/>
              </w:rPr>
              <w:t>(Human &amp; Physical Geography)</w:t>
            </w:r>
          </w:p>
          <w:p w14:paraId="0631E777" w14:textId="77777777" w:rsidR="001F356E" w:rsidRPr="00021F11" w:rsidRDefault="001F356E" w:rsidP="009B3FBB">
            <w:pPr>
              <w:rPr>
                <w:rFonts w:ascii="Cambria" w:hAnsi="Cambria"/>
              </w:rPr>
            </w:pPr>
          </w:p>
          <w:p w14:paraId="43897B46" w14:textId="77777777" w:rsidR="001F356E" w:rsidRPr="00021F11" w:rsidRDefault="001F356E" w:rsidP="009B3FBB">
            <w:pPr>
              <w:rPr>
                <w:rFonts w:ascii="Cambria" w:hAnsi="Cambria"/>
              </w:rPr>
            </w:pPr>
          </w:p>
        </w:tc>
      </w:tr>
    </w:tbl>
    <w:p w14:paraId="051FBD47" w14:textId="2DACF435" w:rsidR="001F356E" w:rsidRPr="00021F11" w:rsidRDefault="001F356E" w:rsidP="001F356E">
      <w:pPr>
        <w:rPr>
          <w:rFonts w:ascii="Cambria" w:eastAsia="Microsoft JhengHei" w:hAnsi="Cambria" w:cstheme="minorHAnsi"/>
          <w:sz w:val="28"/>
          <w:szCs w:val="28"/>
        </w:rPr>
      </w:pPr>
    </w:p>
    <w:p w14:paraId="09379208" w14:textId="25C3A410" w:rsidR="00FF1710" w:rsidRPr="00021F11" w:rsidRDefault="00FF1710" w:rsidP="00FF1710">
      <w:pPr>
        <w:rPr>
          <w:rFonts w:ascii="Cambria" w:hAnsi="Cambria"/>
        </w:rPr>
      </w:pPr>
    </w:p>
    <w:tbl>
      <w:tblPr>
        <w:tblStyle w:val="TableGrid"/>
        <w:tblpPr w:leftFromText="180" w:rightFromText="180" w:vertAnchor="text" w:horzAnchor="margin" w:tblpY="2259"/>
        <w:tblW w:w="0" w:type="auto"/>
        <w:tblLook w:val="04A0" w:firstRow="1" w:lastRow="0" w:firstColumn="1" w:lastColumn="0" w:noHBand="0" w:noVBand="1"/>
      </w:tblPr>
      <w:tblGrid>
        <w:gridCol w:w="2101"/>
        <w:gridCol w:w="3921"/>
        <w:gridCol w:w="4069"/>
        <w:gridCol w:w="3857"/>
      </w:tblGrid>
      <w:tr w:rsidR="00FF1710" w:rsidRPr="00021F11" w14:paraId="18C44EB0" w14:textId="77777777" w:rsidTr="00FF1710">
        <w:trPr>
          <w:trHeight w:val="1361"/>
        </w:trPr>
        <w:tc>
          <w:tcPr>
            <w:tcW w:w="1997" w:type="dxa"/>
          </w:tcPr>
          <w:p w14:paraId="3E219C43" w14:textId="77777777" w:rsidR="00FF1710" w:rsidRPr="00021F11" w:rsidRDefault="00FF1710" w:rsidP="00FF1710">
            <w:pPr>
              <w:rPr>
                <w:rFonts w:ascii="Cambria" w:hAnsi="Cambria"/>
              </w:rPr>
            </w:pPr>
            <w:r w:rsidRPr="00021F11">
              <w:rPr>
                <w:rFonts w:ascii="Cambria" w:hAnsi="Cambria"/>
              </w:rPr>
              <w:lastRenderedPageBreak/>
              <w:t>Ongoing across terms and through year groups</w:t>
            </w:r>
          </w:p>
        </w:tc>
        <w:tc>
          <w:tcPr>
            <w:tcW w:w="11951" w:type="dxa"/>
            <w:gridSpan w:val="3"/>
          </w:tcPr>
          <w:p w14:paraId="2A749760" w14:textId="77777777" w:rsidR="00FF1710" w:rsidRPr="00021F11" w:rsidRDefault="00FF1710" w:rsidP="00FF1710">
            <w:pPr>
              <w:rPr>
                <w:rFonts w:ascii="Cambria" w:hAnsi="Cambria"/>
              </w:rPr>
            </w:pPr>
            <w:r w:rsidRPr="00021F11">
              <w:rPr>
                <w:rFonts w:ascii="Cambria" w:hAnsi="Cambria"/>
              </w:rPr>
              <w:t>Provision of opportunities for:</w:t>
            </w:r>
          </w:p>
          <w:p w14:paraId="55DFF9F7" w14:textId="77777777" w:rsidR="00FF1710" w:rsidRPr="00021F11" w:rsidRDefault="00FF1710" w:rsidP="00FF1710">
            <w:pPr>
              <w:rPr>
                <w:rFonts w:ascii="Cambria" w:hAnsi="Cambria"/>
              </w:rPr>
            </w:pPr>
            <w:r w:rsidRPr="00021F11">
              <w:rPr>
                <w:rFonts w:ascii="Cambria" w:hAnsi="Cambria"/>
              </w:rPr>
              <w:t>Exploring immediate environment with interest: observing what people/animals/vehicles do                   observing seasonal changes</w:t>
            </w:r>
          </w:p>
          <w:p w14:paraId="0C856C80" w14:textId="77777777" w:rsidR="00FF1710" w:rsidRPr="00021F11" w:rsidRDefault="00FF1710" w:rsidP="00FF1710">
            <w:pPr>
              <w:rPr>
                <w:rFonts w:ascii="Cambria" w:hAnsi="Cambria"/>
              </w:rPr>
            </w:pPr>
            <w:r w:rsidRPr="00021F11">
              <w:rPr>
                <w:rFonts w:ascii="Cambria" w:hAnsi="Cambria"/>
              </w:rPr>
              <w:t xml:space="preserve">Recognising familiar objects&amp; toys                           talking about things they have observed                          showing care &amp; concern for </w:t>
            </w:r>
          </w:p>
          <w:p w14:paraId="75A00FF6" w14:textId="77777777" w:rsidR="00FF1710" w:rsidRPr="00021F11" w:rsidRDefault="00FF1710" w:rsidP="00FF1710">
            <w:pPr>
              <w:rPr>
                <w:rFonts w:ascii="Cambria" w:hAnsi="Cambria"/>
              </w:rPr>
            </w:pPr>
            <w:r w:rsidRPr="00021F11">
              <w:rPr>
                <w:rFonts w:ascii="Cambria" w:hAnsi="Cambria"/>
              </w:rPr>
              <w:t>Remembering where objects belong                       locating familiar objects and where they belong              own environment</w:t>
            </w:r>
          </w:p>
          <w:p w14:paraId="189149AE" w14:textId="77777777" w:rsidR="00FF1710" w:rsidRPr="00021F11" w:rsidRDefault="00FF1710" w:rsidP="00FF1710">
            <w:pPr>
              <w:rPr>
                <w:rFonts w:ascii="Cambria" w:hAnsi="Cambria"/>
              </w:rPr>
            </w:pPr>
            <w:r w:rsidRPr="00021F11">
              <w:rPr>
                <w:rFonts w:ascii="Cambria" w:hAnsi="Cambria"/>
              </w:rPr>
              <w:t>Recognising/remembering familiar places</w:t>
            </w:r>
          </w:p>
        </w:tc>
      </w:tr>
      <w:tr w:rsidR="00FF1710" w:rsidRPr="00021F11" w14:paraId="60B6B28A" w14:textId="77777777" w:rsidTr="00FF1710">
        <w:trPr>
          <w:trHeight w:val="737"/>
        </w:trPr>
        <w:tc>
          <w:tcPr>
            <w:tcW w:w="1997" w:type="dxa"/>
            <w:vMerge w:val="restart"/>
          </w:tcPr>
          <w:p w14:paraId="3E0B6B70" w14:textId="77777777" w:rsidR="00FF1710" w:rsidRPr="00021F11" w:rsidRDefault="00FF1710" w:rsidP="00FF1710">
            <w:pPr>
              <w:rPr>
                <w:rFonts w:ascii="Cambria" w:hAnsi="Cambria"/>
              </w:rPr>
            </w:pPr>
            <w:r w:rsidRPr="00021F11">
              <w:rPr>
                <w:rFonts w:ascii="Cambria" w:hAnsi="Cambria"/>
              </w:rPr>
              <w:t>Saints’ Days celebrations</w:t>
            </w:r>
          </w:p>
          <w:p w14:paraId="572575B0" w14:textId="77777777" w:rsidR="00FF1710" w:rsidRPr="00021F11" w:rsidRDefault="00FF1710" w:rsidP="00FF1710">
            <w:pPr>
              <w:rPr>
                <w:rFonts w:ascii="Cambria" w:hAnsi="Cambria"/>
              </w:rPr>
            </w:pPr>
            <w:r w:rsidRPr="00021F11">
              <w:rPr>
                <w:rFonts w:ascii="Cambria" w:hAnsi="Cambria"/>
              </w:rPr>
              <w:t>(4 countries of the UK)</w:t>
            </w:r>
          </w:p>
          <w:p w14:paraId="5320BE26" w14:textId="77777777" w:rsidR="00FF1710" w:rsidRPr="00021F11" w:rsidRDefault="00FF1710" w:rsidP="00FF1710">
            <w:pPr>
              <w:rPr>
                <w:rFonts w:ascii="Cambria" w:hAnsi="Cambria"/>
              </w:rPr>
            </w:pPr>
          </w:p>
          <w:p w14:paraId="2A2B9026" w14:textId="77777777" w:rsidR="00FF1710" w:rsidRPr="00021F11" w:rsidRDefault="00FF1710" w:rsidP="00FF1710">
            <w:pPr>
              <w:rPr>
                <w:rFonts w:ascii="Cambria" w:hAnsi="Cambria"/>
              </w:rPr>
            </w:pPr>
            <w:r w:rsidRPr="00021F11">
              <w:rPr>
                <w:rFonts w:ascii="Cambria" w:hAnsi="Cambria"/>
              </w:rPr>
              <w:t>World Awareness events/celebrations</w:t>
            </w:r>
          </w:p>
          <w:p w14:paraId="6445BB33" w14:textId="77777777" w:rsidR="00FF1710" w:rsidRPr="00021F11" w:rsidRDefault="00FF1710" w:rsidP="00FF1710">
            <w:pPr>
              <w:rPr>
                <w:rFonts w:ascii="Cambria" w:hAnsi="Cambria"/>
              </w:rPr>
            </w:pPr>
          </w:p>
          <w:p w14:paraId="622B729C" w14:textId="77777777" w:rsidR="00FF1710" w:rsidRPr="00021F11" w:rsidRDefault="00FF1710" w:rsidP="00FF1710">
            <w:pPr>
              <w:rPr>
                <w:rFonts w:ascii="Cambria" w:hAnsi="Cambria"/>
              </w:rPr>
            </w:pPr>
            <w:r w:rsidRPr="00021F11">
              <w:rPr>
                <w:rFonts w:ascii="Cambria" w:hAnsi="Cambria"/>
              </w:rPr>
              <w:t>Theme Days: countries and oceans</w:t>
            </w:r>
          </w:p>
          <w:p w14:paraId="37D8B7C5" w14:textId="77777777" w:rsidR="00FF1710" w:rsidRPr="00021F11" w:rsidRDefault="00FF1710" w:rsidP="00FF1710">
            <w:pPr>
              <w:rPr>
                <w:rFonts w:ascii="Cambria" w:hAnsi="Cambria"/>
              </w:rPr>
            </w:pPr>
          </w:p>
          <w:p w14:paraId="100EC607" w14:textId="77777777" w:rsidR="00FF1710" w:rsidRPr="00021F11" w:rsidRDefault="00FF1710" w:rsidP="00FF1710">
            <w:pPr>
              <w:rPr>
                <w:rFonts w:ascii="Cambria" w:hAnsi="Cambria"/>
              </w:rPr>
            </w:pPr>
            <w:r w:rsidRPr="00021F11">
              <w:rPr>
                <w:rFonts w:ascii="Cambria" w:hAnsi="Cambria"/>
              </w:rPr>
              <w:t>Forest School/Outdoor Learning activities</w:t>
            </w:r>
          </w:p>
          <w:p w14:paraId="21CFBCA2" w14:textId="77777777" w:rsidR="00FF1710" w:rsidRPr="00021F11" w:rsidRDefault="00FF1710" w:rsidP="00FF1710">
            <w:pPr>
              <w:rPr>
                <w:rFonts w:ascii="Cambria" w:hAnsi="Cambria"/>
              </w:rPr>
            </w:pPr>
          </w:p>
          <w:p w14:paraId="39844E45" w14:textId="77777777" w:rsidR="00FF1710" w:rsidRPr="00021F11" w:rsidRDefault="00FF1710" w:rsidP="00FF1710">
            <w:pPr>
              <w:rPr>
                <w:rFonts w:ascii="Cambria" w:hAnsi="Cambria"/>
              </w:rPr>
            </w:pPr>
            <w:r w:rsidRPr="00021F11">
              <w:rPr>
                <w:rFonts w:ascii="Cambria" w:hAnsi="Cambria"/>
              </w:rPr>
              <w:t>Community Visits</w:t>
            </w:r>
          </w:p>
        </w:tc>
        <w:tc>
          <w:tcPr>
            <w:tcW w:w="3952" w:type="dxa"/>
            <w:vAlign w:val="center"/>
          </w:tcPr>
          <w:p w14:paraId="23BB887B" w14:textId="77777777" w:rsidR="00FF1710" w:rsidRPr="00021F11" w:rsidRDefault="00FF1710" w:rsidP="00FF1710">
            <w:pPr>
              <w:jc w:val="center"/>
              <w:rPr>
                <w:rFonts w:ascii="Cambria" w:hAnsi="Cambria"/>
              </w:rPr>
            </w:pPr>
            <w:r w:rsidRPr="00021F11">
              <w:rPr>
                <w:rFonts w:ascii="Cambria" w:hAnsi="Cambria"/>
              </w:rPr>
              <w:t>Autumn</w:t>
            </w:r>
          </w:p>
        </w:tc>
        <w:tc>
          <w:tcPr>
            <w:tcW w:w="4111" w:type="dxa"/>
            <w:vAlign w:val="center"/>
          </w:tcPr>
          <w:p w14:paraId="6C6FA13C" w14:textId="77777777" w:rsidR="00FF1710" w:rsidRPr="00021F11" w:rsidRDefault="00FF1710" w:rsidP="00FF1710">
            <w:pPr>
              <w:jc w:val="center"/>
              <w:rPr>
                <w:rFonts w:ascii="Cambria" w:hAnsi="Cambria"/>
              </w:rPr>
            </w:pPr>
            <w:r w:rsidRPr="00021F11">
              <w:rPr>
                <w:rFonts w:ascii="Cambria" w:hAnsi="Cambria"/>
              </w:rPr>
              <w:t>Spring</w:t>
            </w:r>
          </w:p>
        </w:tc>
        <w:tc>
          <w:tcPr>
            <w:tcW w:w="3888" w:type="dxa"/>
            <w:vAlign w:val="center"/>
          </w:tcPr>
          <w:p w14:paraId="118970BD" w14:textId="77777777" w:rsidR="00FF1710" w:rsidRPr="00021F11" w:rsidRDefault="00FF1710" w:rsidP="00FF1710">
            <w:pPr>
              <w:jc w:val="center"/>
              <w:rPr>
                <w:rFonts w:ascii="Cambria" w:hAnsi="Cambria"/>
              </w:rPr>
            </w:pPr>
            <w:r w:rsidRPr="00021F11">
              <w:rPr>
                <w:rFonts w:ascii="Cambria" w:hAnsi="Cambria"/>
              </w:rPr>
              <w:t>Summer</w:t>
            </w:r>
          </w:p>
        </w:tc>
      </w:tr>
      <w:tr w:rsidR="00FF1710" w:rsidRPr="00021F11" w14:paraId="699D6C5A" w14:textId="77777777" w:rsidTr="00FF1710">
        <w:trPr>
          <w:trHeight w:val="1985"/>
        </w:trPr>
        <w:tc>
          <w:tcPr>
            <w:tcW w:w="1997" w:type="dxa"/>
            <w:vMerge/>
            <w:vAlign w:val="center"/>
          </w:tcPr>
          <w:p w14:paraId="5BEC3498" w14:textId="77777777" w:rsidR="00FF1710" w:rsidRPr="00021F11" w:rsidRDefault="00FF1710" w:rsidP="00FF1710">
            <w:pPr>
              <w:rPr>
                <w:rFonts w:ascii="Cambria" w:hAnsi="Cambria"/>
              </w:rPr>
            </w:pPr>
          </w:p>
        </w:tc>
        <w:tc>
          <w:tcPr>
            <w:tcW w:w="3952" w:type="dxa"/>
            <w:vAlign w:val="center"/>
          </w:tcPr>
          <w:p w14:paraId="0FAA8A9B" w14:textId="77777777" w:rsidR="00FF1710" w:rsidRPr="00021F11" w:rsidRDefault="00FF1710" w:rsidP="00FF1710">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699200" behindDoc="0" locked="0" layoutInCell="1" allowOverlap="1" wp14:anchorId="72E06FA3" wp14:editId="2727BA46">
                      <wp:simplePos x="0" y="0"/>
                      <wp:positionH relativeFrom="column">
                        <wp:posOffset>-53975</wp:posOffset>
                      </wp:positionH>
                      <wp:positionV relativeFrom="paragraph">
                        <wp:posOffset>-328295</wp:posOffset>
                      </wp:positionV>
                      <wp:extent cx="546100" cy="248920"/>
                      <wp:effectExtent l="0" t="0" r="25400" b="17780"/>
                      <wp:wrapNone/>
                      <wp:docPr id="32" name="Text Box 32"/>
                      <wp:cNvGraphicFramePr/>
                      <a:graphic xmlns:a="http://schemas.openxmlformats.org/drawingml/2006/main">
                        <a:graphicData uri="http://schemas.microsoft.com/office/word/2010/wordprocessingShape">
                          <wps:wsp>
                            <wps:cNvSpPr txBox="1"/>
                            <wps:spPr>
                              <a:xfrm>
                                <a:off x="0" y="0"/>
                                <a:ext cx="546100" cy="248920"/>
                              </a:xfrm>
                              <a:prstGeom prst="rect">
                                <a:avLst/>
                              </a:prstGeom>
                              <a:solidFill>
                                <a:schemeClr val="lt1"/>
                              </a:solidFill>
                              <a:ln w="6350">
                                <a:solidFill>
                                  <a:prstClr val="black"/>
                                </a:solidFill>
                              </a:ln>
                            </wps:spPr>
                            <wps:txbx>
                              <w:txbxContent>
                                <w:p w14:paraId="45453CB8" w14:textId="77777777" w:rsidR="00FF1710" w:rsidRDefault="00FF1710" w:rsidP="00FF1710">
                                  <w:r>
                                    <w:t>Year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2" style="position:absolute;left:0;text-align:left;margin-left:-4.25pt;margin-top:-25.85pt;width:43pt;height:1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" w14:anchorId="72E06FA3">
                      <v:textbox>
                        <w:txbxContent>
                          <w:p w:rsidR="00FF1710" w:rsidP="00FF1710" w:rsidRDefault="00FF1710" w14:paraId="45453CB8" w14:textId="77777777">
                            <w:r>
                              <w:t>Year 5</w:t>
                            </w:r>
                          </w:p>
                        </w:txbxContent>
                      </v:textbox>
                    </v:shape>
                  </w:pict>
                </mc:Fallback>
              </mc:AlternateContent>
            </w:r>
            <w:r w:rsidRPr="00021F11">
              <w:rPr>
                <w:rFonts w:ascii="Cambria" w:hAnsi="Cambria"/>
                <w:b/>
                <w:bCs/>
                <w:sz w:val="28"/>
                <w:szCs w:val="28"/>
              </w:rPr>
              <w:t>A European Country</w:t>
            </w:r>
          </w:p>
          <w:p w14:paraId="1C94188E" w14:textId="77777777" w:rsidR="00FF1710" w:rsidRPr="00021F11" w:rsidRDefault="00FF1710" w:rsidP="00FF1710">
            <w:pPr>
              <w:jc w:val="center"/>
              <w:rPr>
                <w:rFonts w:ascii="Cambria" w:hAnsi="Cambria"/>
              </w:rPr>
            </w:pPr>
            <w:r w:rsidRPr="00021F11">
              <w:rPr>
                <w:rFonts w:ascii="Cambria" w:hAnsi="Cambria"/>
              </w:rPr>
              <w:t>(Locational Knowledge)</w:t>
            </w:r>
          </w:p>
          <w:p w14:paraId="787EB48F" w14:textId="77777777" w:rsidR="00FF1710" w:rsidRPr="00021F11" w:rsidRDefault="00FF1710" w:rsidP="00FF1710">
            <w:pPr>
              <w:jc w:val="center"/>
              <w:rPr>
                <w:rFonts w:ascii="Cambria" w:hAnsi="Cambria"/>
              </w:rPr>
            </w:pPr>
          </w:p>
        </w:tc>
        <w:tc>
          <w:tcPr>
            <w:tcW w:w="4111" w:type="dxa"/>
            <w:vAlign w:val="center"/>
          </w:tcPr>
          <w:p w14:paraId="2FE1BBE6" w14:textId="77777777" w:rsidR="00FF1710" w:rsidRPr="00021F11" w:rsidRDefault="00FF1710" w:rsidP="00FF1710">
            <w:pPr>
              <w:jc w:val="center"/>
              <w:rPr>
                <w:rFonts w:ascii="Cambria" w:hAnsi="Cambria"/>
                <w:b/>
                <w:bCs/>
                <w:sz w:val="28"/>
                <w:szCs w:val="28"/>
              </w:rPr>
            </w:pPr>
            <w:r w:rsidRPr="00021F11">
              <w:rPr>
                <w:rFonts w:ascii="Cambria" w:hAnsi="Cambria"/>
                <w:b/>
                <w:bCs/>
                <w:sz w:val="28"/>
                <w:szCs w:val="28"/>
              </w:rPr>
              <w:t>UK vs Mexico</w:t>
            </w:r>
          </w:p>
          <w:p w14:paraId="01F23A67" w14:textId="77777777" w:rsidR="00FF1710" w:rsidRPr="00021F11" w:rsidRDefault="00FF1710" w:rsidP="00FF1710">
            <w:pPr>
              <w:jc w:val="center"/>
              <w:rPr>
                <w:rFonts w:ascii="Cambria" w:hAnsi="Cambria"/>
              </w:rPr>
            </w:pPr>
            <w:r w:rsidRPr="00021F11">
              <w:rPr>
                <w:rFonts w:ascii="Cambria" w:hAnsi="Cambria"/>
              </w:rPr>
              <w:t>(Place Knowledge)</w:t>
            </w:r>
          </w:p>
        </w:tc>
        <w:tc>
          <w:tcPr>
            <w:tcW w:w="3888" w:type="dxa"/>
            <w:vAlign w:val="center"/>
          </w:tcPr>
          <w:p w14:paraId="44B73EB6" w14:textId="77777777" w:rsidR="00FF1710" w:rsidRPr="00021F11" w:rsidRDefault="00FF1710" w:rsidP="00FF1710">
            <w:pPr>
              <w:jc w:val="center"/>
              <w:rPr>
                <w:rFonts w:ascii="Cambria" w:hAnsi="Cambria"/>
                <w:b/>
                <w:sz w:val="28"/>
                <w:szCs w:val="28"/>
              </w:rPr>
            </w:pPr>
            <w:r w:rsidRPr="00021F11">
              <w:rPr>
                <w:rFonts w:ascii="Cambria" w:hAnsi="Cambria"/>
                <w:b/>
                <w:bCs/>
                <w:sz w:val="28"/>
                <w:szCs w:val="28"/>
              </w:rPr>
              <w:t>Water Cycle</w:t>
            </w:r>
          </w:p>
          <w:p w14:paraId="44ED95ED" w14:textId="77777777" w:rsidR="00FF1710" w:rsidRPr="00021F11" w:rsidRDefault="00FF1710" w:rsidP="00FF1710">
            <w:pPr>
              <w:jc w:val="center"/>
              <w:rPr>
                <w:rFonts w:ascii="Cambria" w:hAnsi="Cambria"/>
              </w:rPr>
            </w:pPr>
            <w:r w:rsidRPr="00021F11">
              <w:rPr>
                <w:rFonts w:ascii="Cambria" w:hAnsi="Cambria"/>
              </w:rPr>
              <w:t>(Human/Physical Geography)</w:t>
            </w:r>
          </w:p>
        </w:tc>
      </w:tr>
      <w:tr w:rsidR="00FF1710" w:rsidRPr="00021F11" w14:paraId="0B69BF66" w14:textId="77777777" w:rsidTr="00FF1710">
        <w:trPr>
          <w:trHeight w:val="1985"/>
        </w:trPr>
        <w:tc>
          <w:tcPr>
            <w:tcW w:w="1997" w:type="dxa"/>
            <w:vMerge/>
            <w:vAlign w:val="center"/>
          </w:tcPr>
          <w:p w14:paraId="5752AEEE" w14:textId="77777777" w:rsidR="00FF1710" w:rsidRPr="00021F11" w:rsidRDefault="00FF1710" w:rsidP="00FF1710">
            <w:pPr>
              <w:rPr>
                <w:rFonts w:ascii="Cambria" w:hAnsi="Cambria"/>
              </w:rPr>
            </w:pPr>
          </w:p>
        </w:tc>
        <w:tc>
          <w:tcPr>
            <w:tcW w:w="3952" w:type="dxa"/>
            <w:vAlign w:val="center"/>
          </w:tcPr>
          <w:p w14:paraId="1A0DD26E" w14:textId="77777777" w:rsidR="00FF1710" w:rsidRPr="00021F11" w:rsidRDefault="00FF1710" w:rsidP="00FF1710">
            <w:pPr>
              <w:jc w:val="center"/>
              <w:rPr>
                <w:rFonts w:ascii="Cambria" w:hAnsi="Cambria"/>
                <w:b/>
                <w:bCs/>
                <w:sz w:val="28"/>
                <w:szCs w:val="28"/>
              </w:rPr>
            </w:pPr>
            <w:r w:rsidRPr="00021F11">
              <w:rPr>
                <w:rFonts w:ascii="Cambria" w:hAnsi="Cambria"/>
                <w:b/>
                <w:bCs/>
                <w:noProof/>
                <w:sz w:val="28"/>
                <w:szCs w:val="28"/>
                <w:lang w:eastAsia="en-GB"/>
              </w:rPr>
              <mc:AlternateContent>
                <mc:Choice Requires="wps">
                  <w:drawing>
                    <wp:anchor distT="0" distB="0" distL="114300" distR="114300" simplePos="0" relativeHeight="251700224" behindDoc="0" locked="0" layoutInCell="1" allowOverlap="1" wp14:anchorId="3A21E539" wp14:editId="416394B9">
                      <wp:simplePos x="0" y="0"/>
                      <wp:positionH relativeFrom="column">
                        <wp:posOffset>-62230</wp:posOffset>
                      </wp:positionH>
                      <wp:positionV relativeFrom="paragraph">
                        <wp:posOffset>-292735</wp:posOffset>
                      </wp:positionV>
                      <wp:extent cx="569595" cy="260985"/>
                      <wp:effectExtent l="0" t="0" r="20955" b="24765"/>
                      <wp:wrapNone/>
                      <wp:docPr id="33" name="Text Box 33"/>
                      <wp:cNvGraphicFramePr/>
                      <a:graphic xmlns:a="http://schemas.openxmlformats.org/drawingml/2006/main">
                        <a:graphicData uri="http://schemas.microsoft.com/office/word/2010/wordprocessingShape">
                          <wps:wsp>
                            <wps:cNvSpPr txBox="1"/>
                            <wps:spPr>
                              <a:xfrm>
                                <a:off x="0" y="0"/>
                                <a:ext cx="569595" cy="260985"/>
                              </a:xfrm>
                              <a:prstGeom prst="rect">
                                <a:avLst/>
                              </a:prstGeom>
                              <a:solidFill>
                                <a:schemeClr val="lt1"/>
                              </a:solidFill>
                              <a:ln w="6350">
                                <a:solidFill>
                                  <a:prstClr val="black"/>
                                </a:solidFill>
                              </a:ln>
                            </wps:spPr>
                            <wps:txbx>
                              <w:txbxContent>
                                <w:p w14:paraId="0C373CBB" w14:textId="77777777" w:rsidR="00FF1710" w:rsidRDefault="00FF1710" w:rsidP="00FF1710">
                                  <w:r>
                                    <w:t>Year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3" style="position:absolute;left:0;text-align:left;margin-left:-4.9pt;margin-top:-23.05pt;width:44.85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" w14:anchorId="3A21E539">
                      <v:textbox>
                        <w:txbxContent>
                          <w:p w:rsidR="00FF1710" w:rsidP="00FF1710" w:rsidRDefault="00FF1710" w14:paraId="0C373CBB" w14:textId="77777777">
                            <w:r>
                              <w:t>Year 6</w:t>
                            </w:r>
                          </w:p>
                        </w:txbxContent>
                      </v:textbox>
                    </v:shape>
                  </w:pict>
                </mc:Fallback>
              </mc:AlternateContent>
            </w:r>
            <w:r w:rsidRPr="00021F11">
              <w:rPr>
                <w:rFonts w:ascii="Cambria" w:hAnsi="Cambria"/>
                <w:b/>
                <w:bCs/>
                <w:sz w:val="28"/>
                <w:szCs w:val="28"/>
              </w:rPr>
              <w:t>Climate Zones</w:t>
            </w:r>
          </w:p>
          <w:p w14:paraId="1F4E8401" w14:textId="77777777" w:rsidR="00FF1710" w:rsidRPr="00021F11" w:rsidRDefault="00FF1710" w:rsidP="00FF1710">
            <w:pPr>
              <w:jc w:val="center"/>
              <w:rPr>
                <w:rFonts w:ascii="Cambria" w:hAnsi="Cambria"/>
              </w:rPr>
            </w:pPr>
            <w:r w:rsidRPr="00021F11">
              <w:rPr>
                <w:rFonts w:ascii="Cambria" w:hAnsi="Cambria"/>
              </w:rPr>
              <w:t>(UK and another country)</w:t>
            </w:r>
          </w:p>
          <w:p w14:paraId="222ADD20" w14:textId="77777777" w:rsidR="00FF1710" w:rsidRPr="00021F11" w:rsidRDefault="00FF1710" w:rsidP="00FF1710">
            <w:pPr>
              <w:jc w:val="center"/>
              <w:rPr>
                <w:rFonts w:ascii="Cambria" w:hAnsi="Cambria"/>
              </w:rPr>
            </w:pPr>
            <w:r w:rsidRPr="00021F11">
              <w:rPr>
                <w:rFonts w:ascii="Cambria" w:hAnsi="Cambria"/>
              </w:rPr>
              <w:t>(Human/Physical)</w:t>
            </w:r>
          </w:p>
        </w:tc>
        <w:tc>
          <w:tcPr>
            <w:tcW w:w="4111" w:type="dxa"/>
            <w:vAlign w:val="center"/>
          </w:tcPr>
          <w:p w14:paraId="6171E865" w14:textId="77777777" w:rsidR="00FF1710" w:rsidRPr="00021F11" w:rsidRDefault="00FF1710" w:rsidP="00FF1710">
            <w:pPr>
              <w:jc w:val="center"/>
              <w:rPr>
                <w:rFonts w:ascii="Cambria" w:hAnsi="Cambria"/>
                <w:b/>
                <w:bCs/>
                <w:sz w:val="28"/>
                <w:szCs w:val="28"/>
              </w:rPr>
            </w:pPr>
            <w:r w:rsidRPr="00021F11">
              <w:rPr>
                <w:rFonts w:ascii="Cambria" w:hAnsi="Cambria"/>
                <w:b/>
                <w:bCs/>
                <w:sz w:val="28"/>
                <w:szCs w:val="28"/>
              </w:rPr>
              <w:t>UK and its Counties</w:t>
            </w:r>
          </w:p>
          <w:p w14:paraId="69ED4760" w14:textId="77777777" w:rsidR="00FF1710" w:rsidRPr="00021F11" w:rsidRDefault="00FF1710" w:rsidP="00FF1710">
            <w:pPr>
              <w:jc w:val="center"/>
              <w:rPr>
                <w:rFonts w:ascii="Cambria" w:hAnsi="Cambria"/>
              </w:rPr>
            </w:pPr>
            <w:r w:rsidRPr="00021F11">
              <w:rPr>
                <w:rFonts w:ascii="Cambria" w:hAnsi="Cambria"/>
              </w:rPr>
              <w:t>(Locational Knowledge)</w:t>
            </w:r>
          </w:p>
          <w:p w14:paraId="4ED8222A" w14:textId="77777777" w:rsidR="00FF1710" w:rsidRPr="00021F11" w:rsidRDefault="00FF1710" w:rsidP="00FF1710">
            <w:pPr>
              <w:rPr>
                <w:rFonts w:ascii="Cambria" w:hAnsi="Cambria"/>
              </w:rPr>
            </w:pPr>
          </w:p>
        </w:tc>
        <w:tc>
          <w:tcPr>
            <w:tcW w:w="3888" w:type="dxa"/>
            <w:vAlign w:val="center"/>
          </w:tcPr>
          <w:p w14:paraId="54A37B80" w14:textId="77777777" w:rsidR="00FF1710" w:rsidRPr="00021F11" w:rsidRDefault="00FF1710" w:rsidP="00FF1710">
            <w:pPr>
              <w:jc w:val="center"/>
              <w:rPr>
                <w:rFonts w:ascii="Cambria" w:hAnsi="Cambria"/>
                <w:b/>
                <w:bCs/>
                <w:sz w:val="28"/>
                <w:szCs w:val="28"/>
              </w:rPr>
            </w:pPr>
            <w:r w:rsidRPr="00021F11">
              <w:rPr>
                <w:rFonts w:ascii="Cambria" w:hAnsi="Cambria"/>
                <w:b/>
                <w:bCs/>
                <w:sz w:val="28"/>
                <w:szCs w:val="28"/>
              </w:rPr>
              <w:t>A Field Study – Coastal Lancashire</w:t>
            </w:r>
          </w:p>
          <w:p w14:paraId="1EC5B9F7" w14:textId="77777777" w:rsidR="00FF1710" w:rsidRPr="00021F11" w:rsidRDefault="00FF1710" w:rsidP="00FF1710">
            <w:pPr>
              <w:jc w:val="center"/>
              <w:rPr>
                <w:rFonts w:ascii="Cambria" w:hAnsi="Cambria"/>
              </w:rPr>
            </w:pPr>
            <w:r w:rsidRPr="00021F11">
              <w:rPr>
                <w:rFonts w:ascii="Cambria" w:hAnsi="Cambria"/>
              </w:rPr>
              <w:t>(Human &amp; Physical Geography)</w:t>
            </w:r>
          </w:p>
          <w:p w14:paraId="227BF1C1" w14:textId="77777777" w:rsidR="00FF1710" w:rsidRPr="00021F11" w:rsidRDefault="00FF1710" w:rsidP="00FF1710">
            <w:pPr>
              <w:rPr>
                <w:rFonts w:ascii="Cambria" w:hAnsi="Cambria"/>
              </w:rPr>
            </w:pPr>
          </w:p>
          <w:p w14:paraId="07F6355C" w14:textId="77777777" w:rsidR="00FF1710" w:rsidRPr="00021F11" w:rsidRDefault="00FF1710" w:rsidP="00FF1710">
            <w:pPr>
              <w:rPr>
                <w:rFonts w:ascii="Cambria" w:hAnsi="Cambria"/>
              </w:rPr>
            </w:pPr>
          </w:p>
        </w:tc>
      </w:tr>
    </w:tbl>
    <w:p w14:paraId="5A978FB5" w14:textId="744E9FD7" w:rsidR="001F356E" w:rsidRPr="00021F11" w:rsidRDefault="00FF1710" w:rsidP="001F356E">
      <w:pPr>
        <w:rPr>
          <w:rFonts w:ascii="Cambria" w:hAnsi="Cambria"/>
        </w:rPr>
      </w:pPr>
      <w:r w:rsidRPr="00021F11">
        <w:rPr>
          <w:rFonts w:ascii="Cambria" w:hAnsi="Cambria"/>
          <w:noProof/>
          <w:lang w:eastAsia="en-GB"/>
        </w:rPr>
        <mc:AlternateContent>
          <mc:Choice Requires="wps">
            <w:drawing>
              <wp:anchor distT="0" distB="0" distL="114300" distR="114300" simplePos="0" relativeHeight="251696128" behindDoc="0" locked="0" layoutInCell="1" allowOverlap="1" wp14:anchorId="538DDB49" wp14:editId="1841D294">
                <wp:simplePos x="0" y="0"/>
                <wp:positionH relativeFrom="margin">
                  <wp:posOffset>2279015</wp:posOffset>
                </wp:positionH>
                <wp:positionV relativeFrom="paragraph">
                  <wp:posOffset>274320</wp:posOffset>
                </wp:positionV>
                <wp:extent cx="3810000" cy="92392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3810000" cy="923925"/>
                        </a:xfrm>
                        <a:prstGeom prst="rect">
                          <a:avLst/>
                        </a:prstGeom>
                        <a:solidFill>
                          <a:schemeClr val="lt1"/>
                        </a:solidFill>
                        <a:ln w="6350">
                          <a:solidFill>
                            <a:prstClr val="black"/>
                          </a:solidFill>
                        </a:ln>
                      </wps:spPr>
                      <wps:txbx>
                        <w:txbxContent>
                          <w:p w14:paraId="79617318" w14:textId="77777777" w:rsidR="00FF1710" w:rsidRPr="000E5891" w:rsidRDefault="00FF1710" w:rsidP="00FF1710">
                            <w:pPr>
                              <w:jc w:val="center"/>
                              <w:rPr>
                                <w:rFonts w:ascii="Cambria" w:hAnsi="Cambria"/>
                                <w:sz w:val="48"/>
                                <w:szCs w:val="48"/>
                              </w:rPr>
                            </w:pPr>
                            <w:r w:rsidRPr="000E5891">
                              <w:rPr>
                                <w:rFonts w:ascii="Cambria" w:hAnsi="Cambria"/>
                                <w:sz w:val="48"/>
                                <w:szCs w:val="48"/>
                              </w:rPr>
                              <w:t>Geography Curriculum Map</w:t>
                            </w:r>
                          </w:p>
                          <w:p w14:paraId="2A8954E9" w14:textId="77777777" w:rsidR="00FF1710" w:rsidRPr="000E5891" w:rsidRDefault="00FF1710" w:rsidP="00FF1710">
                            <w:pPr>
                              <w:jc w:val="center"/>
                              <w:rPr>
                                <w:rFonts w:ascii="Cambria" w:hAnsi="Cambria"/>
                                <w:sz w:val="48"/>
                                <w:szCs w:val="48"/>
                              </w:rPr>
                            </w:pPr>
                            <w:r w:rsidRPr="000E5891">
                              <w:rPr>
                                <w:rFonts w:ascii="Cambria" w:hAnsi="Cambria"/>
                                <w:sz w:val="48"/>
                                <w:szCs w:val="48"/>
                              </w:rPr>
                              <w:t>Upper KS2</w:t>
                            </w:r>
                          </w:p>
                          <w:p w14:paraId="718B256A" w14:textId="77777777" w:rsidR="00FF1710" w:rsidRDefault="00FF1710" w:rsidP="00FF17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0" style="position:absolute;margin-left:179.45pt;margin-top:21.6pt;width:300pt;height:72.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" w14:anchorId="538DDB49">
                <v:textbox>
                  <w:txbxContent>
                    <w:p w:rsidRPr="000E5891" w:rsidR="00FF1710" w:rsidP="00FF1710" w:rsidRDefault="00FF1710" w14:paraId="79617318" w14:textId="77777777">
                      <w:pPr>
                        <w:jc w:val="center"/>
                        <w:rPr>
                          <w:rFonts w:ascii="Cambria" w:hAnsi="Cambria"/>
                          <w:sz w:val="48"/>
                          <w:szCs w:val="48"/>
                        </w:rPr>
                      </w:pPr>
                      <w:r w:rsidRPr="000E5891">
                        <w:rPr>
                          <w:rFonts w:ascii="Cambria" w:hAnsi="Cambria"/>
                          <w:sz w:val="48"/>
                          <w:szCs w:val="48"/>
                        </w:rPr>
                        <w:t>Geography Curriculum Map</w:t>
                      </w:r>
                    </w:p>
                    <w:p w:rsidRPr="000E5891" w:rsidR="00FF1710" w:rsidP="00FF1710" w:rsidRDefault="00FF1710" w14:paraId="2A8954E9" w14:textId="77777777">
                      <w:pPr>
                        <w:jc w:val="center"/>
                        <w:rPr>
                          <w:rFonts w:ascii="Cambria" w:hAnsi="Cambria"/>
                          <w:sz w:val="48"/>
                          <w:szCs w:val="48"/>
                        </w:rPr>
                      </w:pPr>
                      <w:r w:rsidRPr="000E5891">
                        <w:rPr>
                          <w:rFonts w:ascii="Cambria" w:hAnsi="Cambria"/>
                          <w:sz w:val="48"/>
                          <w:szCs w:val="48"/>
                        </w:rPr>
                        <w:t>Upper KS2</w:t>
                      </w:r>
                    </w:p>
                    <w:p w:rsidR="00FF1710" w:rsidP="00FF1710" w:rsidRDefault="00FF1710" w14:paraId="718B256A" w14:textId="77777777"/>
                  </w:txbxContent>
                </v:textbox>
                <w10:wrap anchorx="margin"/>
              </v:shape>
            </w:pict>
          </mc:Fallback>
        </mc:AlternateContent>
      </w:r>
      <w:r w:rsidRPr="00021F11">
        <w:rPr>
          <w:rFonts w:ascii="Cambria" w:hAnsi="Cambria"/>
          <w:noProof/>
          <w:lang w:eastAsia="en-GB"/>
        </w:rPr>
        <mc:AlternateContent>
          <mc:Choice Requires="wps">
            <w:drawing>
              <wp:anchor distT="0" distB="0" distL="114300" distR="114300" simplePos="0" relativeHeight="251697152" behindDoc="0" locked="0" layoutInCell="1" allowOverlap="1" wp14:anchorId="3668DD79" wp14:editId="3777455F">
                <wp:simplePos x="0" y="0"/>
                <wp:positionH relativeFrom="column">
                  <wp:posOffset>6830060</wp:posOffset>
                </wp:positionH>
                <wp:positionV relativeFrom="paragraph">
                  <wp:posOffset>145415</wp:posOffset>
                </wp:positionV>
                <wp:extent cx="2162175" cy="807522"/>
                <wp:effectExtent l="0" t="0" r="28575" b="12065"/>
                <wp:wrapNone/>
                <wp:docPr id="31" name="Text Box 31"/>
                <wp:cNvGraphicFramePr/>
                <a:graphic xmlns:a="http://schemas.openxmlformats.org/drawingml/2006/main">
                  <a:graphicData uri="http://schemas.microsoft.com/office/word/2010/wordprocessingShape">
                    <wps:wsp>
                      <wps:cNvSpPr txBox="1"/>
                      <wps:spPr>
                        <a:xfrm>
                          <a:off x="0" y="0"/>
                          <a:ext cx="2162175" cy="807522"/>
                        </a:xfrm>
                        <a:prstGeom prst="rect">
                          <a:avLst/>
                        </a:prstGeom>
                        <a:solidFill>
                          <a:schemeClr val="lt1"/>
                        </a:solidFill>
                        <a:ln w="6350">
                          <a:solidFill>
                            <a:prstClr val="black"/>
                          </a:solidFill>
                        </a:ln>
                      </wps:spPr>
                      <wps:txbx>
                        <w:txbxContent>
                          <w:p w14:paraId="02274B3F" w14:textId="77777777" w:rsidR="00FF1710" w:rsidRPr="000E5891" w:rsidRDefault="00FF1710" w:rsidP="00FF1710">
                            <w:pPr>
                              <w:rPr>
                                <w:rFonts w:ascii="Cambria" w:hAnsi="Cambria"/>
                              </w:rPr>
                            </w:pPr>
                            <w:r w:rsidRPr="000E5891">
                              <w:rPr>
                                <w:rFonts w:ascii="Cambria" w:hAnsi="Cambria"/>
                              </w:rPr>
                              <w:t>To be gradually introduced 2020 – some classes working from old map during academic year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31" style="position:absolute;margin-left:537.8pt;margin-top:11.45pt;width:170.25pt;height:63.6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" w14:anchorId="3668DD79">
                <v:textbox>
                  <w:txbxContent>
                    <w:p w:rsidRPr="000E5891" w:rsidR="00FF1710" w:rsidP="00FF1710" w:rsidRDefault="00FF1710" w14:paraId="02274B3F" w14:textId="77777777">
                      <w:pPr>
                        <w:rPr>
                          <w:rFonts w:ascii="Cambria" w:hAnsi="Cambria"/>
                        </w:rPr>
                      </w:pPr>
                      <w:r w:rsidRPr="000E5891">
                        <w:rPr>
                          <w:rFonts w:ascii="Cambria" w:hAnsi="Cambria"/>
                        </w:rPr>
                        <w:t>To be gradually introduced 2020 – some classes working from old map during academic year 2019 -2020</w:t>
                      </w:r>
                    </w:p>
                  </w:txbxContent>
                </v:textbox>
              </v:shape>
            </w:pict>
          </mc:Fallback>
        </mc:AlternateContent>
      </w:r>
    </w:p>
    <w:sectPr w:rsidR="001F356E" w:rsidRPr="00021F11" w:rsidSect="001F356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74C4" w14:textId="77777777" w:rsidR="001F356E" w:rsidRDefault="001F356E" w:rsidP="001F356E">
      <w:pPr>
        <w:spacing w:after="0" w:line="240" w:lineRule="auto"/>
      </w:pPr>
      <w:r>
        <w:separator/>
      </w:r>
    </w:p>
  </w:endnote>
  <w:endnote w:type="continuationSeparator" w:id="0">
    <w:p w14:paraId="09998855" w14:textId="77777777" w:rsidR="001F356E" w:rsidRDefault="001F356E" w:rsidP="001F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6668" w14:textId="77777777" w:rsidR="002E0ED0" w:rsidRPr="00CF7CCA" w:rsidRDefault="002E0ED0" w:rsidP="002E0ED0">
    <w:pPr>
      <w:pStyle w:val="Footer"/>
      <w:pBdr>
        <w:top w:val="thinThickSmallGap" w:sz="24" w:space="0" w:color="622423"/>
      </w:pBdr>
      <w:tabs>
        <w:tab w:val="right" w:pos="9922"/>
      </w:tabs>
      <w:rPr>
        <w:rFonts w:ascii="Cambria" w:hAnsi="Cambria"/>
        <w:sz w:val="20"/>
        <w:u w:val="single"/>
      </w:rPr>
    </w:pPr>
    <w:bookmarkStart w:id="2" w:name="_Hlk84941540"/>
    <w:r w:rsidRPr="00CF7CCA">
      <w:rPr>
        <w:rFonts w:ascii="Cambria" w:hAnsi="Cambria"/>
        <w:sz w:val="20"/>
        <w:u w:val="single"/>
      </w:rPr>
      <w:t>Acorns Primary School</w:t>
    </w:r>
    <w:r>
      <w:rPr>
        <w:rFonts w:ascii="Cambria" w:hAnsi="Cambria"/>
        <w:sz w:val="20"/>
        <w:u w:val="single"/>
      </w:rPr>
      <w:t xml:space="preserve"> Preston</w:t>
    </w:r>
    <w:r w:rsidRPr="00CF7CCA">
      <w:rPr>
        <w:rFonts w:ascii="Cambria" w:hAnsi="Cambria"/>
        <w:sz w:val="20"/>
        <w:u w:val="single"/>
      </w:rPr>
      <w:t xml:space="preserve">                                                                                                                            </w:t>
    </w:r>
  </w:p>
  <w:bookmarkEnd w:id="2"/>
  <w:p w14:paraId="6436FBC5" w14:textId="77777777" w:rsidR="001F356E" w:rsidRDefault="001F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06A0" w14:textId="77777777" w:rsidR="001F356E" w:rsidRDefault="001F356E" w:rsidP="001F356E">
      <w:pPr>
        <w:spacing w:after="0" w:line="240" w:lineRule="auto"/>
      </w:pPr>
      <w:r>
        <w:separator/>
      </w:r>
    </w:p>
  </w:footnote>
  <w:footnote w:type="continuationSeparator" w:id="0">
    <w:p w14:paraId="23533A2F" w14:textId="77777777" w:rsidR="001F356E" w:rsidRDefault="001F356E" w:rsidP="001F3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1B3C" w14:textId="7B6B7909" w:rsidR="001F356E" w:rsidRPr="00057C65" w:rsidRDefault="001F356E" w:rsidP="001F356E">
    <w:pPr>
      <w:pStyle w:val="Header"/>
      <w:pBdr>
        <w:bottom w:val="thickThinSmallGap" w:sz="24" w:space="1" w:color="622423"/>
      </w:pBdr>
      <w:jc w:val="right"/>
      <w:rPr>
        <w:rFonts w:ascii="Cambria" w:hAnsi="Cambria"/>
        <w:sz w:val="32"/>
        <w:szCs w:val="32"/>
      </w:rPr>
    </w:pPr>
    <w:r>
      <w:rPr>
        <w:rFonts w:ascii="Cambria" w:hAnsi="Cambria"/>
        <w:sz w:val="32"/>
        <w:szCs w:val="32"/>
      </w:rPr>
      <w:t>HUMANITIES</w:t>
    </w:r>
  </w:p>
  <w:p w14:paraId="2BF3847A" w14:textId="77777777" w:rsidR="001F356E" w:rsidRDefault="001F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19A8"/>
    <w:multiLevelType w:val="hybridMultilevel"/>
    <w:tmpl w:val="01E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34177"/>
    <w:multiLevelType w:val="hybridMultilevel"/>
    <w:tmpl w:val="7B4A4922"/>
    <w:lvl w:ilvl="0" w:tplc="2640E20A">
      <w:start w:val="1"/>
      <w:numFmt w:val="bullet"/>
      <w:lvlText w:val=""/>
      <w:lvlJc w:val="left"/>
      <w:pPr>
        <w:ind w:left="720" w:hanging="360"/>
      </w:pPr>
      <w:rPr>
        <w:rFonts w:ascii="Symbol" w:hAnsi="Symbol" w:hint="default"/>
      </w:rPr>
    </w:lvl>
    <w:lvl w:ilvl="1" w:tplc="3D00837A">
      <w:start w:val="1"/>
      <w:numFmt w:val="bullet"/>
      <w:lvlText w:val="o"/>
      <w:lvlJc w:val="left"/>
      <w:pPr>
        <w:ind w:left="1440" w:hanging="360"/>
      </w:pPr>
      <w:rPr>
        <w:rFonts w:ascii="Courier New" w:hAnsi="Courier New" w:hint="default"/>
      </w:rPr>
    </w:lvl>
    <w:lvl w:ilvl="2" w:tplc="772E9D1E">
      <w:start w:val="1"/>
      <w:numFmt w:val="bullet"/>
      <w:lvlText w:val=""/>
      <w:lvlJc w:val="left"/>
      <w:pPr>
        <w:ind w:left="2160" w:hanging="360"/>
      </w:pPr>
      <w:rPr>
        <w:rFonts w:ascii="Wingdings" w:hAnsi="Wingdings" w:hint="default"/>
      </w:rPr>
    </w:lvl>
    <w:lvl w:ilvl="3" w:tplc="0B0E5F14">
      <w:start w:val="1"/>
      <w:numFmt w:val="bullet"/>
      <w:lvlText w:val=""/>
      <w:lvlJc w:val="left"/>
      <w:pPr>
        <w:ind w:left="2880" w:hanging="360"/>
      </w:pPr>
      <w:rPr>
        <w:rFonts w:ascii="Symbol" w:hAnsi="Symbol" w:hint="default"/>
      </w:rPr>
    </w:lvl>
    <w:lvl w:ilvl="4" w:tplc="FACC21BC">
      <w:start w:val="1"/>
      <w:numFmt w:val="bullet"/>
      <w:lvlText w:val="o"/>
      <w:lvlJc w:val="left"/>
      <w:pPr>
        <w:ind w:left="3600" w:hanging="360"/>
      </w:pPr>
      <w:rPr>
        <w:rFonts w:ascii="Courier New" w:hAnsi="Courier New" w:hint="default"/>
      </w:rPr>
    </w:lvl>
    <w:lvl w:ilvl="5" w:tplc="767C0946">
      <w:start w:val="1"/>
      <w:numFmt w:val="bullet"/>
      <w:lvlText w:val=""/>
      <w:lvlJc w:val="left"/>
      <w:pPr>
        <w:ind w:left="4320" w:hanging="360"/>
      </w:pPr>
      <w:rPr>
        <w:rFonts w:ascii="Wingdings" w:hAnsi="Wingdings" w:hint="default"/>
      </w:rPr>
    </w:lvl>
    <w:lvl w:ilvl="6" w:tplc="29309904">
      <w:start w:val="1"/>
      <w:numFmt w:val="bullet"/>
      <w:lvlText w:val=""/>
      <w:lvlJc w:val="left"/>
      <w:pPr>
        <w:ind w:left="5040" w:hanging="360"/>
      </w:pPr>
      <w:rPr>
        <w:rFonts w:ascii="Symbol" w:hAnsi="Symbol" w:hint="default"/>
      </w:rPr>
    </w:lvl>
    <w:lvl w:ilvl="7" w:tplc="95EE3048">
      <w:start w:val="1"/>
      <w:numFmt w:val="bullet"/>
      <w:lvlText w:val="o"/>
      <w:lvlJc w:val="left"/>
      <w:pPr>
        <w:ind w:left="5760" w:hanging="360"/>
      </w:pPr>
      <w:rPr>
        <w:rFonts w:ascii="Courier New" w:hAnsi="Courier New" w:hint="default"/>
      </w:rPr>
    </w:lvl>
    <w:lvl w:ilvl="8" w:tplc="8514EB6E">
      <w:start w:val="1"/>
      <w:numFmt w:val="bullet"/>
      <w:lvlText w:val=""/>
      <w:lvlJc w:val="left"/>
      <w:pPr>
        <w:ind w:left="6480" w:hanging="360"/>
      </w:pPr>
      <w:rPr>
        <w:rFonts w:ascii="Wingdings" w:hAnsi="Wingdings" w:hint="default"/>
      </w:rPr>
    </w:lvl>
  </w:abstractNum>
  <w:abstractNum w:abstractNumId="2" w15:restartNumberingAfterBreak="0">
    <w:nsid w:val="1AA20234"/>
    <w:multiLevelType w:val="hybridMultilevel"/>
    <w:tmpl w:val="8D0ECD8E"/>
    <w:lvl w:ilvl="0" w:tplc="6D42F9E0">
      <w:start w:val="1"/>
      <w:numFmt w:val="bullet"/>
      <w:lvlText w:val=""/>
      <w:lvlJc w:val="left"/>
      <w:pPr>
        <w:ind w:left="720" w:hanging="360"/>
      </w:pPr>
      <w:rPr>
        <w:rFonts w:ascii="Symbol" w:hAnsi="Symbol" w:hint="default"/>
      </w:rPr>
    </w:lvl>
    <w:lvl w:ilvl="1" w:tplc="C9928344">
      <w:start w:val="1"/>
      <w:numFmt w:val="bullet"/>
      <w:lvlText w:val="o"/>
      <w:lvlJc w:val="left"/>
      <w:pPr>
        <w:ind w:left="1440" w:hanging="360"/>
      </w:pPr>
      <w:rPr>
        <w:rFonts w:ascii="Courier New" w:hAnsi="Courier New" w:hint="default"/>
      </w:rPr>
    </w:lvl>
    <w:lvl w:ilvl="2" w:tplc="3C8C282C">
      <w:start w:val="1"/>
      <w:numFmt w:val="bullet"/>
      <w:lvlText w:val=""/>
      <w:lvlJc w:val="left"/>
      <w:pPr>
        <w:ind w:left="2160" w:hanging="360"/>
      </w:pPr>
      <w:rPr>
        <w:rFonts w:ascii="Wingdings" w:hAnsi="Wingdings" w:hint="default"/>
      </w:rPr>
    </w:lvl>
    <w:lvl w:ilvl="3" w:tplc="6CE62C5C">
      <w:start w:val="1"/>
      <w:numFmt w:val="bullet"/>
      <w:lvlText w:val=""/>
      <w:lvlJc w:val="left"/>
      <w:pPr>
        <w:ind w:left="2880" w:hanging="360"/>
      </w:pPr>
      <w:rPr>
        <w:rFonts w:ascii="Symbol" w:hAnsi="Symbol" w:hint="default"/>
      </w:rPr>
    </w:lvl>
    <w:lvl w:ilvl="4" w:tplc="4E72FD86">
      <w:start w:val="1"/>
      <w:numFmt w:val="bullet"/>
      <w:lvlText w:val="o"/>
      <w:lvlJc w:val="left"/>
      <w:pPr>
        <w:ind w:left="3600" w:hanging="360"/>
      </w:pPr>
      <w:rPr>
        <w:rFonts w:ascii="Courier New" w:hAnsi="Courier New" w:hint="default"/>
      </w:rPr>
    </w:lvl>
    <w:lvl w:ilvl="5" w:tplc="A34E5B5C">
      <w:start w:val="1"/>
      <w:numFmt w:val="bullet"/>
      <w:lvlText w:val=""/>
      <w:lvlJc w:val="left"/>
      <w:pPr>
        <w:ind w:left="4320" w:hanging="360"/>
      </w:pPr>
      <w:rPr>
        <w:rFonts w:ascii="Wingdings" w:hAnsi="Wingdings" w:hint="default"/>
      </w:rPr>
    </w:lvl>
    <w:lvl w:ilvl="6" w:tplc="5C2210FE">
      <w:start w:val="1"/>
      <w:numFmt w:val="bullet"/>
      <w:lvlText w:val=""/>
      <w:lvlJc w:val="left"/>
      <w:pPr>
        <w:ind w:left="5040" w:hanging="360"/>
      </w:pPr>
      <w:rPr>
        <w:rFonts w:ascii="Symbol" w:hAnsi="Symbol" w:hint="default"/>
      </w:rPr>
    </w:lvl>
    <w:lvl w:ilvl="7" w:tplc="5030AE2C">
      <w:start w:val="1"/>
      <w:numFmt w:val="bullet"/>
      <w:lvlText w:val="o"/>
      <w:lvlJc w:val="left"/>
      <w:pPr>
        <w:ind w:left="5760" w:hanging="360"/>
      </w:pPr>
      <w:rPr>
        <w:rFonts w:ascii="Courier New" w:hAnsi="Courier New" w:hint="default"/>
      </w:rPr>
    </w:lvl>
    <w:lvl w:ilvl="8" w:tplc="48A0B330">
      <w:start w:val="1"/>
      <w:numFmt w:val="bullet"/>
      <w:lvlText w:val=""/>
      <w:lvlJc w:val="left"/>
      <w:pPr>
        <w:ind w:left="6480" w:hanging="360"/>
      </w:pPr>
      <w:rPr>
        <w:rFonts w:ascii="Wingdings" w:hAnsi="Wingdings" w:hint="default"/>
      </w:rPr>
    </w:lvl>
  </w:abstractNum>
  <w:abstractNum w:abstractNumId="3" w15:restartNumberingAfterBreak="0">
    <w:nsid w:val="3AD961C6"/>
    <w:multiLevelType w:val="hybridMultilevel"/>
    <w:tmpl w:val="7458AE4A"/>
    <w:lvl w:ilvl="0" w:tplc="B7EA31F2">
      <w:start w:val="1"/>
      <w:numFmt w:val="bullet"/>
      <w:lvlText w:val=""/>
      <w:lvlJc w:val="left"/>
      <w:pPr>
        <w:ind w:left="720" w:hanging="360"/>
      </w:pPr>
      <w:rPr>
        <w:rFonts w:ascii="Symbol" w:hAnsi="Symbol" w:hint="default"/>
      </w:rPr>
    </w:lvl>
    <w:lvl w:ilvl="1" w:tplc="88826750">
      <w:start w:val="1"/>
      <w:numFmt w:val="bullet"/>
      <w:lvlText w:val="o"/>
      <w:lvlJc w:val="left"/>
      <w:pPr>
        <w:ind w:left="1440" w:hanging="360"/>
      </w:pPr>
      <w:rPr>
        <w:rFonts w:ascii="Courier New" w:hAnsi="Courier New" w:hint="default"/>
      </w:rPr>
    </w:lvl>
    <w:lvl w:ilvl="2" w:tplc="E82C7ACA">
      <w:start w:val="1"/>
      <w:numFmt w:val="bullet"/>
      <w:lvlText w:val=""/>
      <w:lvlJc w:val="left"/>
      <w:pPr>
        <w:ind w:left="2160" w:hanging="360"/>
      </w:pPr>
      <w:rPr>
        <w:rFonts w:ascii="Wingdings" w:hAnsi="Wingdings" w:hint="default"/>
      </w:rPr>
    </w:lvl>
    <w:lvl w:ilvl="3" w:tplc="10226DCA">
      <w:start w:val="1"/>
      <w:numFmt w:val="bullet"/>
      <w:lvlText w:val=""/>
      <w:lvlJc w:val="left"/>
      <w:pPr>
        <w:ind w:left="2880" w:hanging="360"/>
      </w:pPr>
      <w:rPr>
        <w:rFonts w:ascii="Symbol" w:hAnsi="Symbol" w:hint="default"/>
      </w:rPr>
    </w:lvl>
    <w:lvl w:ilvl="4" w:tplc="569E5C64">
      <w:start w:val="1"/>
      <w:numFmt w:val="bullet"/>
      <w:lvlText w:val="o"/>
      <w:lvlJc w:val="left"/>
      <w:pPr>
        <w:ind w:left="3600" w:hanging="360"/>
      </w:pPr>
      <w:rPr>
        <w:rFonts w:ascii="Courier New" w:hAnsi="Courier New" w:hint="default"/>
      </w:rPr>
    </w:lvl>
    <w:lvl w:ilvl="5" w:tplc="EA3214AE">
      <w:start w:val="1"/>
      <w:numFmt w:val="bullet"/>
      <w:lvlText w:val=""/>
      <w:lvlJc w:val="left"/>
      <w:pPr>
        <w:ind w:left="4320" w:hanging="360"/>
      </w:pPr>
      <w:rPr>
        <w:rFonts w:ascii="Wingdings" w:hAnsi="Wingdings" w:hint="default"/>
      </w:rPr>
    </w:lvl>
    <w:lvl w:ilvl="6" w:tplc="C9A2E028">
      <w:start w:val="1"/>
      <w:numFmt w:val="bullet"/>
      <w:lvlText w:val=""/>
      <w:lvlJc w:val="left"/>
      <w:pPr>
        <w:ind w:left="5040" w:hanging="360"/>
      </w:pPr>
      <w:rPr>
        <w:rFonts w:ascii="Symbol" w:hAnsi="Symbol" w:hint="default"/>
      </w:rPr>
    </w:lvl>
    <w:lvl w:ilvl="7" w:tplc="0E22AD90">
      <w:start w:val="1"/>
      <w:numFmt w:val="bullet"/>
      <w:lvlText w:val="o"/>
      <w:lvlJc w:val="left"/>
      <w:pPr>
        <w:ind w:left="5760" w:hanging="360"/>
      </w:pPr>
      <w:rPr>
        <w:rFonts w:ascii="Courier New" w:hAnsi="Courier New" w:hint="default"/>
      </w:rPr>
    </w:lvl>
    <w:lvl w:ilvl="8" w:tplc="1980BA36">
      <w:start w:val="1"/>
      <w:numFmt w:val="bullet"/>
      <w:lvlText w:val=""/>
      <w:lvlJc w:val="left"/>
      <w:pPr>
        <w:ind w:left="6480" w:hanging="360"/>
      </w:pPr>
      <w:rPr>
        <w:rFonts w:ascii="Wingdings" w:hAnsi="Wingdings" w:hint="default"/>
      </w:rPr>
    </w:lvl>
  </w:abstractNum>
  <w:abstractNum w:abstractNumId="4" w15:restartNumberingAfterBreak="0">
    <w:nsid w:val="5FEC20C2"/>
    <w:multiLevelType w:val="hybridMultilevel"/>
    <w:tmpl w:val="F496D552"/>
    <w:lvl w:ilvl="0" w:tplc="589E2D90">
      <w:start w:val="1"/>
      <w:numFmt w:val="decimal"/>
      <w:lvlText w:val="%1."/>
      <w:lvlJc w:val="left"/>
      <w:pPr>
        <w:ind w:left="720" w:hanging="360"/>
      </w:pPr>
    </w:lvl>
    <w:lvl w:ilvl="1" w:tplc="41389476">
      <w:start w:val="1"/>
      <w:numFmt w:val="lowerLetter"/>
      <w:lvlText w:val="%2."/>
      <w:lvlJc w:val="left"/>
      <w:pPr>
        <w:ind w:left="1440" w:hanging="360"/>
      </w:pPr>
    </w:lvl>
    <w:lvl w:ilvl="2" w:tplc="FD36C7E6">
      <w:start w:val="1"/>
      <w:numFmt w:val="lowerRoman"/>
      <w:lvlText w:val="%3."/>
      <w:lvlJc w:val="right"/>
      <w:pPr>
        <w:ind w:left="2160" w:hanging="180"/>
      </w:pPr>
    </w:lvl>
    <w:lvl w:ilvl="3" w:tplc="40BA77E6">
      <w:start w:val="1"/>
      <w:numFmt w:val="decimal"/>
      <w:lvlText w:val="%4."/>
      <w:lvlJc w:val="left"/>
      <w:pPr>
        <w:ind w:left="2880" w:hanging="360"/>
      </w:pPr>
    </w:lvl>
    <w:lvl w:ilvl="4" w:tplc="38240F20">
      <w:start w:val="1"/>
      <w:numFmt w:val="lowerLetter"/>
      <w:lvlText w:val="%5."/>
      <w:lvlJc w:val="left"/>
      <w:pPr>
        <w:ind w:left="3600" w:hanging="360"/>
      </w:pPr>
    </w:lvl>
    <w:lvl w:ilvl="5" w:tplc="BE344FD8">
      <w:start w:val="1"/>
      <w:numFmt w:val="lowerRoman"/>
      <w:lvlText w:val="%6."/>
      <w:lvlJc w:val="right"/>
      <w:pPr>
        <w:ind w:left="4320" w:hanging="180"/>
      </w:pPr>
    </w:lvl>
    <w:lvl w:ilvl="6" w:tplc="935EE34C">
      <w:start w:val="1"/>
      <w:numFmt w:val="decimal"/>
      <w:lvlText w:val="%7."/>
      <w:lvlJc w:val="left"/>
      <w:pPr>
        <w:ind w:left="5040" w:hanging="360"/>
      </w:pPr>
    </w:lvl>
    <w:lvl w:ilvl="7" w:tplc="913C3EE8">
      <w:start w:val="1"/>
      <w:numFmt w:val="lowerLetter"/>
      <w:lvlText w:val="%8."/>
      <w:lvlJc w:val="left"/>
      <w:pPr>
        <w:ind w:left="5760" w:hanging="360"/>
      </w:pPr>
    </w:lvl>
    <w:lvl w:ilvl="8" w:tplc="B232D848">
      <w:start w:val="1"/>
      <w:numFmt w:val="lowerRoman"/>
      <w:lvlText w:val="%9."/>
      <w:lvlJc w:val="right"/>
      <w:pPr>
        <w:ind w:left="6480" w:hanging="180"/>
      </w:pPr>
    </w:lvl>
  </w:abstractNum>
  <w:num w:numId="1" w16cid:durableId="343820295">
    <w:abstractNumId w:val="1"/>
  </w:num>
  <w:num w:numId="2" w16cid:durableId="1992253303">
    <w:abstractNumId w:val="3"/>
  </w:num>
  <w:num w:numId="3" w16cid:durableId="887374743">
    <w:abstractNumId w:val="2"/>
  </w:num>
  <w:num w:numId="4" w16cid:durableId="1162312873">
    <w:abstractNumId w:val="4"/>
  </w:num>
  <w:num w:numId="5" w16cid:durableId="171680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86"/>
    <w:rsid w:val="00021F11"/>
    <w:rsid w:val="000233A8"/>
    <w:rsid w:val="000C2EAA"/>
    <w:rsid w:val="000E5891"/>
    <w:rsid w:val="001F356E"/>
    <w:rsid w:val="001F3F21"/>
    <w:rsid w:val="002E0ED0"/>
    <w:rsid w:val="002E4B4B"/>
    <w:rsid w:val="00301FFB"/>
    <w:rsid w:val="00392A20"/>
    <w:rsid w:val="00511F70"/>
    <w:rsid w:val="0064133F"/>
    <w:rsid w:val="00670695"/>
    <w:rsid w:val="00882453"/>
    <w:rsid w:val="008A67ED"/>
    <w:rsid w:val="00937B32"/>
    <w:rsid w:val="009C741E"/>
    <w:rsid w:val="00A43DFF"/>
    <w:rsid w:val="00A731D4"/>
    <w:rsid w:val="00B21886"/>
    <w:rsid w:val="00B5179E"/>
    <w:rsid w:val="00C73E17"/>
    <w:rsid w:val="00D21B5E"/>
    <w:rsid w:val="00DA2B1C"/>
    <w:rsid w:val="00DA60C2"/>
    <w:rsid w:val="00EC060C"/>
    <w:rsid w:val="00F51745"/>
    <w:rsid w:val="00FF1710"/>
    <w:rsid w:val="023E1851"/>
    <w:rsid w:val="21B68E95"/>
    <w:rsid w:val="29E74818"/>
    <w:rsid w:val="4AAAEF58"/>
    <w:rsid w:val="4F1370A4"/>
    <w:rsid w:val="4F90614F"/>
    <w:rsid w:val="4FC53D84"/>
    <w:rsid w:val="5E38F831"/>
    <w:rsid w:val="66835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7A06"/>
  <w15:chartTrackingRefBased/>
  <w15:docId w15:val="{33C0CC6A-0F76-4477-911F-A7971318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1F356E"/>
    <w:pPr>
      <w:keepNext/>
      <w:widowControl w:val="0"/>
      <w:spacing w:after="0" w:line="240" w:lineRule="auto"/>
      <w:jc w:val="center"/>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6Char">
    <w:name w:val="Heading 6 Char"/>
    <w:basedOn w:val="DefaultParagraphFont"/>
    <w:link w:val="Heading6"/>
    <w:rsid w:val="001F356E"/>
    <w:rPr>
      <w:rFonts w:ascii="Times New Roman" w:eastAsia="Times New Roman" w:hAnsi="Times New Roman" w:cs="Times New Roman"/>
      <w:b/>
      <w:sz w:val="32"/>
      <w:szCs w:val="20"/>
    </w:rPr>
  </w:style>
  <w:style w:type="paragraph" w:styleId="Header">
    <w:name w:val="header"/>
    <w:basedOn w:val="Normal"/>
    <w:link w:val="HeaderChar"/>
    <w:uiPriority w:val="99"/>
    <w:unhideWhenUsed/>
    <w:rsid w:val="001F3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56E"/>
  </w:style>
  <w:style w:type="paragraph" w:styleId="Footer">
    <w:name w:val="footer"/>
    <w:basedOn w:val="Normal"/>
    <w:link w:val="FooterChar"/>
    <w:uiPriority w:val="99"/>
    <w:unhideWhenUsed/>
    <w:rsid w:val="001F3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56E"/>
  </w:style>
  <w:style w:type="table" w:styleId="TableGrid">
    <w:name w:val="Table Grid"/>
    <w:basedOn w:val="TableNormal"/>
    <w:uiPriority w:val="39"/>
    <w:rsid w:val="001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3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5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5ADF0B8705704AB2F5F390CF714D6C" ma:contentTypeVersion="10" ma:contentTypeDescription="Create a new document." ma:contentTypeScope="" ma:versionID="db46a0cc44ac21460621b5fbf4302061">
  <xsd:schema xmlns:xsd="http://www.w3.org/2001/XMLSchema" xmlns:xs="http://www.w3.org/2001/XMLSchema" xmlns:p="http://schemas.microsoft.com/office/2006/metadata/properties" xmlns:ns3="6aa24917-1655-4e7e-80e7-96522138dee7" xmlns:ns4="570912a9-4b43-42b9-8092-96734cdb4987" targetNamespace="http://schemas.microsoft.com/office/2006/metadata/properties" ma:root="true" ma:fieldsID="4e142ac007c1e0307ea172a7b72efd4f" ns3:_="" ns4:_="">
    <xsd:import namespace="6aa24917-1655-4e7e-80e7-96522138dee7"/>
    <xsd:import namespace="570912a9-4b43-42b9-8092-96734cdb49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24917-1655-4e7e-80e7-96522138de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912a9-4b43-42b9-8092-96734cdb49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A0EFC-C9DA-4B9F-8BD3-C2829FA59280}">
  <ds:schemaRefs>
    <ds:schemaRef ds:uri="http://schemas.microsoft.com/sharepoint/v3/contenttype/forms"/>
  </ds:schemaRefs>
</ds:datastoreItem>
</file>

<file path=customXml/itemProps2.xml><?xml version="1.0" encoding="utf-8"?>
<ds:datastoreItem xmlns:ds="http://schemas.openxmlformats.org/officeDocument/2006/customXml" ds:itemID="{083C320B-6158-4392-919D-0AA38D2D3289}">
  <ds:schemaRefs>
    <ds:schemaRef ds:uri="6aa24917-1655-4e7e-80e7-96522138dee7"/>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70912a9-4b43-42b9-8092-96734cdb4987"/>
    <ds:schemaRef ds:uri="http://www.w3.org/XML/1998/namespace"/>
  </ds:schemaRefs>
</ds:datastoreItem>
</file>

<file path=customXml/itemProps3.xml><?xml version="1.0" encoding="utf-8"?>
<ds:datastoreItem xmlns:ds="http://schemas.openxmlformats.org/officeDocument/2006/customXml" ds:itemID="{9A20B18C-3988-4506-8360-69DB6ACFD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24917-1655-4e7e-80e7-96522138dee7"/>
    <ds:schemaRef ds:uri="570912a9-4b43-42b9-8092-96734cdb4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2338</Words>
  <Characters>13586</Characters>
  <Application>Microsoft Office Word</Application>
  <DocSecurity>0</DocSecurity>
  <Lines>590</Lines>
  <Paragraphs>289</Paragraphs>
  <ScaleCrop>false</ScaleCrop>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Hardman</dc:creator>
  <cp:keywords/>
  <dc:description/>
  <cp:lastModifiedBy>Jessica Forder</cp:lastModifiedBy>
  <cp:revision>3</cp:revision>
  <dcterms:created xsi:type="dcterms:W3CDTF">2025-11-17T19:30:00Z</dcterms:created>
  <dcterms:modified xsi:type="dcterms:W3CDTF">2026-02-05T13:18:00Z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0x0101002C5ADF0B8705704AB2F5F390CF714D6C</vt:lpwstr>
  </property>
</Properties>
</file>