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D0B3" w14:textId="77777777" w:rsidR="00284870" w:rsidRDefault="00284870">
      <w:pPr>
        <w:jc w:val="center"/>
        <w:rPr>
          <w:rFonts w:ascii="Arial" w:hAnsi="Arial" w:cs="Arial"/>
          <w:sz w:val="24"/>
        </w:rPr>
      </w:pPr>
    </w:p>
    <w:p w14:paraId="7BD1E598" w14:textId="77777777" w:rsidR="009C34CE" w:rsidRDefault="009C34CE">
      <w:pPr>
        <w:jc w:val="center"/>
        <w:rPr>
          <w:rFonts w:ascii="Arial" w:hAnsi="Arial" w:cs="Arial"/>
          <w:sz w:val="24"/>
        </w:rPr>
      </w:pPr>
    </w:p>
    <w:p w14:paraId="5CA2D786" w14:textId="77777777" w:rsidR="009C34CE" w:rsidRDefault="009C34CE">
      <w:pPr>
        <w:jc w:val="center"/>
        <w:rPr>
          <w:rFonts w:ascii="Arial" w:hAnsi="Arial" w:cs="Arial"/>
          <w:sz w:val="24"/>
        </w:rPr>
      </w:pPr>
    </w:p>
    <w:p w14:paraId="3BACCF30" w14:textId="77777777" w:rsidR="009C34CE" w:rsidRDefault="009C34CE">
      <w:pPr>
        <w:jc w:val="center"/>
        <w:rPr>
          <w:rFonts w:ascii="Arial" w:hAnsi="Arial" w:cs="Arial"/>
          <w:sz w:val="24"/>
        </w:rPr>
      </w:pPr>
    </w:p>
    <w:p w14:paraId="4D43674A" w14:textId="0BCC1D3B" w:rsidR="009C34CE" w:rsidRDefault="009C34CE">
      <w:pPr>
        <w:jc w:val="center"/>
        <w:rPr>
          <w:rFonts w:ascii="Arial" w:hAnsi="Arial" w:cs="Arial"/>
          <w:sz w:val="24"/>
        </w:rPr>
      </w:pPr>
    </w:p>
    <w:p w14:paraId="5194FEE0" w14:textId="712F2B20" w:rsidR="009C34CE" w:rsidRDefault="009C34CE" w:rsidP="009C34CE">
      <w:pPr>
        <w:jc w:val="center"/>
        <w:rPr>
          <w:rFonts w:ascii="Arial" w:hAnsi="Arial" w:cs="Arial"/>
          <w:sz w:val="24"/>
        </w:rPr>
      </w:pPr>
      <w:r>
        <w:rPr>
          <w:rFonts w:ascii="Arial" w:hAnsi="Arial" w:cs="Arial"/>
          <w:noProof/>
          <w:sz w:val="24"/>
        </w:rPr>
        <w:drawing>
          <wp:anchor distT="0" distB="0" distL="114300" distR="114300" simplePos="0" relativeHeight="251660288" behindDoc="1" locked="0" layoutInCell="1" allowOverlap="1" wp14:anchorId="536E769F" wp14:editId="5E87CB18">
            <wp:simplePos x="0" y="0"/>
            <wp:positionH relativeFrom="column">
              <wp:posOffset>0</wp:posOffset>
            </wp:positionH>
            <wp:positionV relativeFrom="paragraph">
              <wp:posOffset>247650</wp:posOffset>
            </wp:positionV>
            <wp:extent cx="5274310" cy="2637155"/>
            <wp:effectExtent l="0" t="0" r="2540" b="0"/>
            <wp:wrapTight wrapText="bothSides">
              <wp:wrapPolygon edited="0">
                <wp:start x="0" y="0"/>
                <wp:lineTo x="0" y="21376"/>
                <wp:lineTo x="21532" y="21376"/>
                <wp:lineTo x="21532" y="0"/>
                <wp:lineTo x="0" y="0"/>
              </wp:wrapPolygon>
            </wp:wrapTight>
            <wp:docPr id="68390134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01343"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637155"/>
                    </a:xfrm>
                    <a:prstGeom prst="rect">
                      <a:avLst/>
                    </a:prstGeom>
                  </pic:spPr>
                </pic:pic>
              </a:graphicData>
            </a:graphic>
          </wp:anchor>
        </w:drawing>
      </w:r>
    </w:p>
    <w:p w14:paraId="6F77AF96" w14:textId="77777777" w:rsidR="009C34CE" w:rsidRDefault="009C34CE">
      <w:pPr>
        <w:jc w:val="center"/>
        <w:rPr>
          <w:rFonts w:ascii="Arial" w:hAnsi="Arial" w:cs="Arial"/>
          <w:sz w:val="24"/>
        </w:rPr>
      </w:pPr>
    </w:p>
    <w:p w14:paraId="2E1E4E4E" w14:textId="5BFCD166" w:rsidR="009C34CE" w:rsidRDefault="009C34CE">
      <w:pPr>
        <w:jc w:val="center"/>
        <w:rPr>
          <w:rFonts w:ascii="Arial" w:hAnsi="Arial" w:cs="Arial"/>
          <w:sz w:val="24"/>
        </w:rPr>
      </w:pPr>
    </w:p>
    <w:p w14:paraId="24E249AE" w14:textId="77777777" w:rsidR="00A94FB0" w:rsidRPr="00A94FB0" w:rsidRDefault="00A94FB0" w:rsidP="00A94FB0">
      <w:pPr>
        <w:widowControl w:val="0"/>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24"/>
          <w:szCs w:val="24"/>
          <w:lang w:eastAsia="en-US"/>
        </w:rPr>
      </w:pPr>
    </w:p>
    <w:p w14:paraId="18316C5C" w14:textId="77777777" w:rsidR="00A94FB0" w:rsidRPr="00A94FB0" w:rsidRDefault="00A94FB0" w:rsidP="00A94FB0">
      <w:pPr>
        <w:widowControl w:val="0"/>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24"/>
          <w:szCs w:val="24"/>
          <w:lang w:eastAsia="en-US"/>
        </w:rPr>
      </w:pPr>
    </w:p>
    <w:p w14:paraId="3B16B839" w14:textId="77777777" w:rsidR="00A94FB0" w:rsidRPr="00A94FB0" w:rsidRDefault="00A94FB0" w:rsidP="00A94FB0">
      <w:pPr>
        <w:widowControl w:val="0"/>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lang w:eastAsia="en-US"/>
        </w:rPr>
      </w:pPr>
      <w:r>
        <w:rPr>
          <w:rFonts w:ascii="Arial" w:hAnsi="Arial" w:cs="Arial"/>
          <w:sz w:val="96"/>
          <w:szCs w:val="96"/>
          <w:lang w:eastAsia="en-US"/>
        </w:rPr>
        <w:t>Writing</w:t>
      </w:r>
      <w:r w:rsidR="00810E5E">
        <w:rPr>
          <w:rFonts w:ascii="Arial" w:hAnsi="Arial" w:cs="Arial"/>
          <w:sz w:val="96"/>
          <w:szCs w:val="96"/>
          <w:lang w:eastAsia="en-US"/>
        </w:rPr>
        <w:t xml:space="preserve"> </w:t>
      </w:r>
      <w:r w:rsidRPr="00A94FB0">
        <w:rPr>
          <w:rFonts w:ascii="Arial" w:hAnsi="Arial" w:cs="Arial"/>
          <w:sz w:val="96"/>
          <w:szCs w:val="96"/>
          <w:lang w:eastAsia="en-US"/>
        </w:rPr>
        <w:t>Policy</w:t>
      </w:r>
    </w:p>
    <w:p w14:paraId="71A64263" w14:textId="77777777" w:rsidR="00A94FB0" w:rsidRPr="00A94FB0" w:rsidRDefault="00A94FB0" w:rsidP="00A94FB0">
      <w:pPr>
        <w:widowControl w:val="0"/>
        <w:pBdr>
          <w:top w:val="double" w:sz="12" w:space="1" w:color="auto" w:shadow="1"/>
          <w:left w:val="double" w:sz="12" w:space="1" w:color="auto" w:shadow="1"/>
          <w:bottom w:val="double" w:sz="12" w:space="1" w:color="auto" w:shadow="1"/>
          <w:right w:val="double" w:sz="12" w:space="1" w:color="auto" w:shadow="1"/>
        </w:pBdr>
        <w:rPr>
          <w:rFonts w:ascii="Arial" w:hAnsi="Arial" w:cs="Arial"/>
          <w:sz w:val="24"/>
          <w:szCs w:val="24"/>
          <w:lang w:eastAsia="en-US"/>
        </w:rPr>
      </w:pPr>
    </w:p>
    <w:p w14:paraId="124DCE72" w14:textId="77777777" w:rsidR="00A94FB0" w:rsidRPr="00A94FB0" w:rsidRDefault="00A94FB0" w:rsidP="00A94FB0">
      <w:pPr>
        <w:widowControl w:val="0"/>
        <w:pBdr>
          <w:top w:val="double" w:sz="12" w:space="1" w:color="auto" w:shadow="1"/>
          <w:left w:val="double" w:sz="12" w:space="1" w:color="auto" w:shadow="1"/>
          <w:bottom w:val="double" w:sz="12" w:space="1" w:color="auto" w:shadow="1"/>
          <w:right w:val="double" w:sz="12" w:space="1" w:color="auto" w:shadow="1"/>
        </w:pBdr>
        <w:rPr>
          <w:rFonts w:ascii="Arial" w:hAnsi="Arial" w:cs="Arial"/>
          <w:sz w:val="24"/>
          <w:szCs w:val="24"/>
          <w:lang w:eastAsia="en-US"/>
        </w:rPr>
      </w:pPr>
    </w:p>
    <w:p w14:paraId="4DF5B644" w14:textId="77777777" w:rsidR="00A94FB0" w:rsidRPr="00A94FB0" w:rsidRDefault="00A94FB0" w:rsidP="00A94FB0">
      <w:pPr>
        <w:widowControl w:val="0"/>
        <w:pBdr>
          <w:top w:val="double" w:sz="12" w:space="1" w:color="auto" w:shadow="1"/>
          <w:left w:val="double" w:sz="12" w:space="1" w:color="auto" w:shadow="1"/>
          <w:bottom w:val="double" w:sz="12" w:space="1" w:color="auto" w:shadow="1"/>
          <w:right w:val="double" w:sz="12" w:space="1" w:color="auto" w:shadow="1"/>
        </w:pBdr>
        <w:rPr>
          <w:rFonts w:ascii="Arial" w:hAnsi="Arial" w:cs="Arial"/>
          <w:sz w:val="24"/>
          <w:szCs w:val="24"/>
          <w:lang w:eastAsia="en-US"/>
        </w:rPr>
      </w:pPr>
    </w:p>
    <w:p w14:paraId="665E3A26" w14:textId="77777777" w:rsidR="00A94FB0" w:rsidRPr="00A94FB0" w:rsidRDefault="00A94FB0" w:rsidP="00A94FB0">
      <w:pPr>
        <w:widowControl w:val="0"/>
        <w:tabs>
          <w:tab w:val="left" w:pos="1134"/>
        </w:tabs>
        <w:rPr>
          <w:rFonts w:ascii="Arial" w:hAnsi="Arial" w:cs="Arial"/>
          <w:b/>
          <w:bCs/>
          <w:sz w:val="24"/>
          <w:szCs w:val="24"/>
          <w:lang w:eastAsia="en-US"/>
        </w:rPr>
      </w:pPr>
    </w:p>
    <w:p w14:paraId="47E9AFC7" w14:textId="77777777" w:rsidR="00A94FB0" w:rsidRPr="00A94FB0" w:rsidRDefault="00A94FB0" w:rsidP="00A94FB0">
      <w:pPr>
        <w:widowControl w:val="0"/>
        <w:tabs>
          <w:tab w:val="left" w:pos="1134"/>
        </w:tabs>
        <w:rPr>
          <w:rFonts w:ascii="Arial" w:hAnsi="Arial" w:cs="Arial"/>
          <w:b/>
          <w:bCs/>
          <w:sz w:val="24"/>
          <w:szCs w:val="24"/>
          <w:lang w:eastAsia="en-US"/>
        </w:rPr>
      </w:pPr>
    </w:p>
    <w:p w14:paraId="6B093550" w14:textId="77777777" w:rsidR="00A94FB0" w:rsidRPr="00A94FB0" w:rsidRDefault="00A94FB0" w:rsidP="00A94FB0">
      <w:pPr>
        <w:widowControl w:val="0"/>
        <w:tabs>
          <w:tab w:val="left" w:pos="1134"/>
        </w:tabs>
        <w:rPr>
          <w:rFonts w:ascii="Arial" w:hAnsi="Arial" w:cs="Arial"/>
          <w:b/>
          <w:bCs/>
          <w:sz w:val="24"/>
          <w:szCs w:val="24"/>
          <w:lang w:eastAsia="en-US"/>
        </w:rPr>
      </w:pPr>
    </w:p>
    <w:p w14:paraId="5B4F3DF7" w14:textId="77777777" w:rsidR="00A94FB0" w:rsidRPr="00A94FB0" w:rsidRDefault="00A94FB0" w:rsidP="00A94FB0">
      <w:pPr>
        <w:widowControl w:val="0"/>
        <w:tabs>
          <w:tab w:val="left" w:pos="1134"/>
        </w:tabs>
        <w:rPr>
          <w:rFonts w:ascii="Arial" w:hAnsi="Arial" w:cs="Arial"/>
          <w:b/>
          <w:bCs/>
          <w:sz w:val="24"/>
          <w:szCs w:val="24"/>
          <w:lang w:eastAsia="en-US"/>
        </w:rPr>
      </w:pPr>
    </w:p>
    <w:p w14:paraId="0A0908F9" w14:textId="77777777" w:rsidR="00A94FB0" w:rsidRPr="00A94FB0" w:rsidRDefault="00A94FB0" w:rsidP="00A94FB0">
      <w:pPr>
        <w:widowControl w:val="0"/>
        <w:tabs>
          <w:tab w:val="left" w:pos="1134"/>
        </w:tabs>
        <w:rPr>
          <w:rFonts w:ascii="Arial" w:hAnsi="Arial" w:cs="Arial"/>
          <w:b/>
          <w:bCs/>
          <w:sz w:val="24"/>
          <w:szCs w:val="24"/>
          <w:lang w:eastAsia="en-US"/>
        </w:rPr>
      </w:pPr>
    </w:p>
    <w:p w14:paraId="17A9DC93" w14:textId="567D5687" w:rsidR="00A94FB0" w:rsidRPr="00A94FB0" w:rsidRDefault="00A94FB0" w:rsidP="00A94FB0">
      <w:pPr>
        <w:widowControl w:val="0"/>
        <w:tabs>
          <w:tab w:val="left" w:pos="1134"/>
        </w:tabs>
        <w:rPr>
          <w:rFonts w:ascii="Arial" w:hAnsi="Arial" w:cs="Arial"/>
          <w:b/>
          <w:bCs/>
          <w:sz w:val="24"/>
          <w:szCs w:val="24"/>
          <w:lang w:eastAsia="en-US"/>
        </w:rPr>
      </w:pPr>
    </w:p>
    <w:p w14:paraId="6A7FBC01" w14:textId="77777777" w:rsidR="00A94FB0" w:rsidRPr="00A94FB0" w:rsidRDefault="00A94FB0" w:rsidP="00A94FB0">
      <w:pPr>
        <w:widowControl w:val="0"/>
        <w:tabs>
          <w:tab w:val="left" w:pos="1134"/>
        </w:tabs>
        <w:rPr>
          <w:rFonts w:ascii="Arial" w:hAnsi="Arial" w:cs="Arial"/>
          <w:b/>
          <w:bCs/>
          <w:sz w:val="24"/>
          <w:szCs w:val="24"/>
          <w:lang w:eastAsia="en-US"/>
        </w:rPr>
      </w:pPr>
    </w:p>
    <w:p w14:paraId="415C72F1" w14:textId="77777777" w:rsidR="00A94FB0" w:rsidRPr="00A94FB0" w:rsidRDefault="00A94FB0" w:rsidP="00A94FB0">
      <w:pPr>
        <w:widowControl w:val="0"/>
        <w:tabs>
          <w:tab w:val="left" w:pos="1134"/>
        </w:tabs>
        <w:rPr>
          <w:rFonts w:ascii="Arial" w:hAnsi="Arial" w:cs="Arial"/>
          <w:b/>
          <w:bCs/>
          <w:sz w:val="24"/>
          <w:szCs w:val="24"/>
          <w:lang w:eastAsia="en-US"/>
        </w:rPr>
      </w:pPr>
    </w:p>
    <w:p w14:paraId="12B255B4" w14:textId="77777777" w:rsidR="00A94FB0" w:rsidRPr="00A94FB0" w:rsidRDefault="00A94FB0" w:rsidP="00A94FB0">
      <w:pPr>
        <w:widowControl w:val="0"/>
        <w:tabs>
          <w:tab w:val="left" w:pos="1134"/>
        </w:tabs>
        <w:rPr>
          <w:rFonts w:ascii="Arial" w:hAnsi="Arial" w:cs="Arial"/>
          <w:b/>
          <w:bCs/>
          <w:sz w:val="24"/>
          <w:szCs w:val="24"/>
          <w:lang w:eastAsia="en-US"/>
        </w:rPr>
      </w:pPr>
    </w:p>
    <w:p w14:paraId="5E8E9F2C" w14:textId="77777777" w:rsidR="00A94FB0" w:rsidRPr="00A94FB0" w:rsidRDefault="00A94FB0" w:rsidP="00A94FB0">
      <w:pPr>
        <w:widowControl w:val="0"/>
        <w:tabs>
          <w:tab w:val="left" w:pos="1134"/>
        </w:tabs>
        <w:rPr>
          <w:rFonts w:ascii="Arial" w:hAnsi="Arial" w:cs="Arial"/>
          <w:b/>
          <w:bCs/>
          <w:sz w:val="24"/>
          <w:szCs w:val="24"/>
          <w:lang w:eastAsia="en-US"/>
        </w:rPr>
      </w:pPr>
    </w:p>
    <w:p w14:paraId="207D5173" w14:textId="77777777" w:rsidR="00A94FB0" w:rsidRDefault="00A94FB0" w:rsidP="00A94FB0">
      <w:pPr>
        <w:widowControl w:val="0"/>
        <w:tabs>
          <w:tab w:val="left" w:pos="1134"/>
        </w:tabs>
        <w:rPr>
          <w:rFonts w:ascii="Arial" w:hAnsi="Arial" w:cs="Arial"/>
          <w:b/>
          <w:bCs/>
          <w:sz w:val="24"/>
          <w:szCs w:val="24"/>
          <w:lang w:eastAsia="en-US"/>
        </w:rPr>
      </w:pPr>
    </w:p>
    <w:p w14:paraId="02AA62ED" w14:textId="77777777" w:rsidR="00A94FB0" w:rsidRDefault="00A94FB0" w:rsidP="00A94FB0">
      <w:pPr>
        <w:widowControl w:val="0"/>
        <w:tabs>
          <w:tab w:val="left" w:pos="1134"/>
        </w:tabs>
        <w:rPr>
          <w:rFonts w:ascii="Arial" w:hAnsi="Arial" w:cs="Arial"/>
          <w:b/>
          <w:bCs/>
          <w:sz w:val="24"/>
          <w:szCs w:val="24"/>
          <w:lang w:eastAsia="en-US"/>
        </w:rPr>
      </w:pPr>
    </w:p>
    <w:p w14:paraId="5DA1CFC6" w14:textId="77777777" w:rsidR="00A94FB0" w:rsidRDefault="00A94FB0" w:rsidP="00A94FB0">
      <w:pPr>
        <w:widowControl w:val="0"/>
        <w:tabs>
          <w:tab w:val="left" w:pos="1134"/>
        </w:tabs>
        <w:rPr>
          <w:rFonts w:ascii="Arial" w:hAnsi="Arial" w:cs="Arial"/>
          <w:b/>
          <w:bCs/>
          <w:sz w:val="24"/>
          <w:szCs w:val="24"/>
          <w:lang w:eastAsia="en-US"/>
        </w:rPr>
      </w:pPr>
    </w:p>
    <w:p w14:paraId="23ACC92F" w14:textId="77777777" w:rsidR="00A94FB0" w:rsidRDefault="00A94FB0" w:rsidP="00A94FB0">
      <w:pPr>
        <w:widowControl w:val="0"/>
        <w:tabs>
          <w:tab w:val="left" w:pos="1134"/>
        </w:tabs>
        <w:rPr>
          <w:rFonts w:ascii="Arial" w:hAnsi="Arial" w:cs="Arial"/>
          <w:b/>
          <w:bCs/>
          <w:sz w:val="24"/>
          <w:szCs w:val="24"/>
          <w:lang w:eastAsia="en-US"/>
        </w:rPr>
      </w:pPr>
    </w:p>
    <w:p w14:paraId="36AEC9EB" w14:textId="77777777" w:rsidR="00A94FB0" w:rsidRDefault="00A94FB0" w:rsidP="00A94FB0">
      <w:pPr>
        <w:widowControl w:val="0"/>
        <w:tabs>
          <w:tab w:val="left" w:pos="1134"/>
        </w:tabs>
        <w:rPr>
          <w:rFonts w:ascii="Arial" w:hAnsi="Arial" w:cs="Arial"/>
          <w:b/>
          <w:bCs/>
          <w:sz w:val="24"/>
          <w:szCs w:val="24"/>
          <w:lang w:eastAsia="en-US"/>
        </w:rPr>
      </w:pPr>
    </w:p>
    <w:p w14:paraId="6A851EE6" w14:textId="77777777" w:rsidR="00A94FB0" w:rsidRDefault="00A94FB0" w:rsidP="00A94FB0">
      <w:pPr>
        <w:widowControl w:val="0"/>
        <w:tabs>
          <w:tab w:val="left" w:pos="1134"/>
        </w:tabs>
        <w:rPr>
          <w:rFonts w:ascii="Arial" w:hAnsi="Arial" w:cs="Arial"/>
          <w:b/>
          <w:bCs/>
          <w:sz w:val="24"/>
          <w:szCs w:val="24"/>
          <w:lang w:eastAsia="en-US"/>
        </w:rPr>
      </w:pPr>
    </w:p>
    <w:p w14:paraId="53EB7E25" w14:textId="015E3924" w:rsidR="00284870" w:rsidRDefault="00284870">
      <w:pPr>
        <w:rPr>
          <w:rFonts w:ascii="Arial" w:hAnsi="Arial" w:cs="Arial"/>
          <w:b/>
          <w:sz w:val="28"/>
          <w:szCs w:val="22"/>
          <w:u w:val="single"/>
        </w:rPr>
      </w:pPr>
      <w:r w:rsidRPr="00217E67">
        <w:rPr>
          <w:rFonts w:ascii="Arial" w:hAnsi="Arial" w:cs="Arial"/>
          <w:b/>
          <w:sz w:val="28"/>
          <w:szCs w:val="22"/>
          <w:u w:val="single"/>
        </w:rPr>
        <w:lastRenderedPageBreak/>
        <w:t>Philosophy and Purpose</w:t>
      </w:r>
    </w:p>
    <w:p w14:paraId="47609446" w14:textId="77777777" w:rsidR="00872BFF" w:rsidRPr="00217E67" w:rsidRDefault="00872BFF">
      <w:pPr>
        <w:rPr>
          <w:rFonts w:ascii="Arial" w:hAnsi="Arial" w:cs="Arial"/>
          <w:b/>
          <w:sz w:val="28"/>
          <w:szCs w:val="22"/>
          <w:u w:val="single"/>
        </w:rPr>
      </w:pPr>
    </w:p>
    <w:p w14:paraId="0C532571" w14:textId="1230E9D9" w:rsidR="00284870" w:rsidRPr="00217E67" w:rsidRDefault="00284870">
      <w:pPr>
        <w:rPr>
          <w:rFonts w:ascii="Arial" w:hAnsi="Arial" w:cs="Arial"/>
          <w:sz w:val="28"/>
          <w:szCs w:val="28"/>
        </w:rPr>
      </w:pPr>
      <w:r w:rsidRPr="00217E67">
        <w:rPr>
          <w:rFonts w:ascii="Arial" w:hAnsi="Arial" w:cs="Arial"/>
          <w:sz w:val="28"/>
          <w:szCs w:val="28"/>
        </w:rPr>
        <w:t>This policy reflects the school values and philosophy in relation to the teaching and learning of English and specifically writing and recording</w:t>
      </w:r>
      <w:r w:rsidR="00451A3C">
        <w:rPr>
          <w:rFonts w:ascii="Arial" w:hAnsi="Arial" w:cs="Arial"/>
          <w:sz w:val="28"/>
          <w:szCs w:val="28"/>
        </w:rPr>
        <w:t xml:space="preserve"> at Acorns School.</w:t>
      </w:r>
      <w:r w:rsidRPr="00217E67">
        <w:rPr>
          <w:rFonts w:ascii="Arial" w:hAnsi="Arial" w:cs="Arial"/>
          <w:sz w:val="28"/>
          <w:szCs w:val="28"/>
        </w:rPr>
        <w:t xml:space="preserve"> It sets out a framework within which teaching and non-teaching staff can operate and gives guidance on planning, teaching and assessment.</w:t>
      </w:r>
    </w:p>
    <w:p w14:paraId="6CD004EA" w14:textId="77777777" w:rsidR="00284870" w:rsidRPr="00217E67" w:rsidRDefault="00284870">
      <w:pPr>
        <w:rPr>
          <w:rFonts w:ascii="Arial" w:hAnsi="Arial" w:cs="Arial"/>
          <w:sz w:val="28"/>
          <w:szCs w:val="28"/>
        </w:rPr>
      </w:pPr>
    </w:p>
    <w:p w14:paraId="7A672CF9" w14:textId="77777777" w:rsidR="00451A3C" w:rsidRDefault="00451A3C">
      <w:pPr>
        <w:pStyle w:val="BodyText"/>
        <w:rPr>
          <w:rFonts w:ascii="Arial" w:hAnsi="Arial" w:cs="Arial"/>
          <w:sz w:val="28"/>
          <w:szCs w:val="28"/>
        </w:rPr>
      </w:pPr>
      <w:r>
        <w:rPr>
          <w:rFonts w:ascii="Arial" w:hAnsi="Arial" w:cs="Arial"/>
          <w:sz w:val="28"/>
          <w:szCs w:val="28"/>
        </w:rPr>
        <w:t xml:space="preserve">At Acorns, we recognise the importance of providing an enriching learning environment and giving pupils the opportunity to develop enthusiasm towards writing. </w:t>
      </w:r>
    </w:p>
    <w:p w14:paraId="03596CF0" w14:textId="1F04135A" w:rsidR="00284870" w:rsidRPr="00217E67" w:rsidRDefault="00284870">
      <w:pPr>
        <w:pStyle w:val="BodyText"/>
        <w:rPr>
          <w:rFonts w:ascii="Arial" w:hAnsi="Arial" w:cs="Arial"/>
          <w:sz w:val="28"/>
          <w:szCs w:val="28"/>
        </w:rPr>
      </w:pPr>
      <w:r w:rsidRPr="00217E67">
        <w:rPr>
          <w:rFonts w:ascii="Arial" w:hAnsi="Arial" w:cs="Arial"/>
          <w:sz w:val="28"/>
          <w:szCs w:val="28"/>
        </w:rPr>
        <w:t>Children need a means of communicating and recording thoughts, ideas and information in a clear, economical and fluent way.  Handwriting or equivalent ICT methods will provide such a means, both in school and leisure time and in adult life for some students whilst alternative means i.e. symbols, photos, pictures will be more appropriate for others.</w:t>
      </w:r>
    </w:p>
    <w:p w14:paraId="6EA5DD91" w14:textId="77777777" w:rsidR="00284870" w:rsidRPr="00217E67" w:rsidRDefault="00284870" w:rsidP="00217E67">
      <w:pPr>
        <w:rPr>
          <w:rFonts w:ascii="Arial" w:hAnsi="Arial" w:cs="Arial"/>
          <w:sz w:val="28"/>
          <w:szCs w:val="28"/>
        </w:rPr>
      </w:pPr>
    </w:p>
    <w:p w14:paraId="6C31EDD9" w14:textId="77777777" w:rsidR="00284870" w:rsidRPr="00217E67" w:rsidRDefault="00284870">
      <w:pPr>
        <w:ind w:left="360"/>
        <w:rPr>
          <w:rFonts w:ascii="Arial" w:hAnsi="Arial" w:cs="Arial"/>
          <w:sz w:val="28"/>
          <w:szCs w:val="28"/>
        </w:rPr>
      </w:pPr>
    </w:p>
    <w:p w14:paraId="2AEF0629" w14:textId="1567C55F" w:rsidR="00872BFF" w:rsidRDefault="00451A3C">
      <w:pPr>
        <w:rPr>
          <w:rFonts w:ascii="Arial" w:hAnsi="Arial" w:cs="Arial"/>
          <w:b/>
          <w:sz w:val="28"/>
          <w:szCs w:val="28"/>
          <w:u w:val="single"/>
        </w:rPr>
      </w:pPr>
      <w:r>
        <w:rPr>
          <w:rFonts w:ascii="Arial" w:hAnsi="Arial" w:cs="Arial"/>
          <w:b/>
          <w:sz w:val="28"/>
          <w:szCs w:val="28"/>
          <w:u w:val="single"/>
        </w:rPr>
        <w:t>Intent:</w:t>
      </w:r>
    </w:p>
    <w:p w14:paraId="5C7F57A1" w14:textId="77777777" w:rsidR="00451A3C" w:rsidRPr="00217E67" w:rsidRDefault="00451A3C">
      <w:pPr>
        <w:rPr>
          <w:rFonts w:ascii="Arial" w:hAnsi="Arial" w:cs="Arial"/>
          <w:b/>
          <w:sz w:val="28"/>
          <w:szCs w:val="28"/>
          <w:u w:val="single"/>
        </w:rPr>
      </w:pPr>
    </w:p>
    <w:p w14:paraId="55DA746B" w14:textId="63353F05" w:rsidR="00744C4F" w:rsidRDefault="00284870" w:rsidP="00451A3C">
      <w:pPr>
        <w:numPr>
          <w:ilvl w:val="0"/>
          <w:numId w:val="2"/>
        </w:numPr>
        <w:rPr>
          <w:rFonts w:ascii="Arial" w:hAnsi="Arial" w:cs="Arial"/>
          <w:sz w:val="28"/>
          <w:szCs w:val="28"/>
        </w:rPr>
      </w:pPr>
      <w:r w:rsidRPr="00451A3C">
        <w:rPr>
          <w:rFonts w:ascii="Arial" w:hAnsi="Arial" w:cs="Arial"/>
          <w:sz w:val="28"/>
          <w:szCs w:val="28"/>
        </w:rPr>
        <w:t>To provide</w:t>
      </w:r>
      <w:r w:rsidR="00744C4F" w:rsidRPr="00451A3C">
        <w:rPr>
          <w:rFonts w:ascii="Arial" w:hAnsi="Arial" w:cs="Arial"/>
          <w:sz w:val="28"/>
          <w:szCs w:val="28"/>
        </w:rPr>
        <w:t xml:space="preserve"> children with the opportunity to record mark-making and writing in a legible method. </w:t>
      </w:r>
    </w:p>
    <w:p w14:paraId="01D56E91" w14:textId="59BEF7F8" w:rsidR="00451A3C" w:rsidRDefault="00451A3C" w:rsidP="00451A3C">
      <w:pPr>
        <w:numPr>
          <w:ilvl w:val="0"/>
          <w:numId w:val="2"/>
        </w:numPr>
        <w:rPr>
          <w:rFonts w:ascii="Arial" w:hAnsi="Arial" w:cs="Arial"/>
          <w:sz w:val="28"/>
          <w:szCs w:val="28"/>
        </w:rPr>
      </w:pPr>
      <w:r>
        <w:rPr>
          <w:rFonts w:ascii="Arial" w:hAnsi="Arial" w:cs="Arial"/>
          <w:sz w:val="28"/>
          <w:szCs w:val="28"/>
        </w:rPr>
        <w:t xml:space="preserve">To use </w:t>
      </w:r>
      <w:r w:rsidRPr="00451A3C">
        <w:rPr>
          <w:rFonts w:ascii="Arial" w:hAnsi="Arial" w:cs="Arial"/>
          <w:sz w:val="28"/>
          <w:szCs w:val="28"/>
        </w:rPr>
        <w:t>sensory strategies and pre-writing techniques to develop hand movements and fine motor skills and control.</w:t>
      </w:r>
    </w:p>
    <w:p w14:paraId="28DE7D0B" w14:textId="1987DB23" w:rsidR="00451A3C" w:rsidRDefault="00451A3C" w:rsidP="00451A3C">
      <w:pPr>
        <w:numPr>
          <w:ilvl w:val="0"/>
          <w:numId w:val="2"/>
        </w:numPr>
        <w:rPr>
          <w:rFonts w:ascii="Arial" w:hAnsi="Arial" w:cs="Arial"/>
          <w:sz w:val="28"/>
          <w:szCs w:val="28"/>
        </w:rPr>
      </w:pPr>
      <w:r>
        <w:rPr>
          <w:rFonts w:ascii="Arial" w:hAnsi="Arial" w:cs="Arial"/>
          <w:sz w:val="28"/>
          <w:szCs w:val="28"/>
        </w:rPr>
        <w:t>To p</w:t>
      </w:r>
      <w:r w:rsidRPr="00451A3C">
        <w:rPr>
          <w:rFonts w:ascii="Arial" w:hAnsi="Arial" w:cs="Arial"/>
          <w:sz w:val="28"/>
          <w:szCs w:val="28"/>
        </w:rPr>
        <w:t>rovid</w:t>
      </w:r>
      <w:r>
        <w:rPr>
          <w:rFonts w:ascii="Arial" w:hAnsi="Arial" w:cs="Arial"/>
          <w:sz w:val="28"/>
          <w:szCs w:val="28"/>
        </w:rPr>
        <w:t xml:space="preserve">e </w:t>
      </w:r>
      <w:r w:rsidRPr="00451A3C">
        <w:rPr>
          <w:rFonts w:ascii="Arial" w:hAnsi="Arial" w:cs="Arial"/>
          <w:sz w:val="28"/>
          <w:szCs w:val="28"/>
        </w:rPr>
        <w:t>opportunities for pupils to use different textures and medias to explore mark making.</w:t>
      </w:r>
    </w:p>
    <w:p w14:paraId="59043948" w14:textId="5FFD35E1" w:rsidR="00451A3C" w:rsidRPr="00451A3C" w:rsidRDefault="00451A3C" w:rsidP="00451A3C">
      <w:pPr>
        <w:numPr>
          <w:ilvl w:val="0"/>
          <w:numId w:val="2"/>
        </w:numPr>
        <w:rPr>
          <w:rFonts w:ascii="Arial" w:hAnsi="Arial" w:cs="Arial"/>
          <w:sz w:val="28"/>
          <w:szCs w:val="28"/>
        </w:rPr>
      </w:pPr>
      <w:r>
        <w:rPr>
          <w:rFonts w:ascii="Arial" w:hAnsi="Arial" w:cs="Arial"/>
          <w:sz w:val="28"/>
          <w:szCs w:val="28"/>
        </w:rPr>
        <w:t>To provide</w:t>
      </w:r>
      <w:r w:rsidRPr="00451A3C">
        <w:rPr>
          <w:rFonts w:ascii="Arial" w:hAnsi="Arial" w:cs="Arial"/>
          <w:sz w:val="28"/>
          <w:szCs w:val="28"/>
        </w:rPr>
        <w:t xml:space="preserve"> opportunities for pupils to hold and use different writing implements to make their own marks.</w:t>
      </w:r>
    </w:p>
    <w:p w14:paraId="0E941E7F" w14:textId="77777777" w:rsidR="00451A3C" w:rsidRPr="00744C4F" w:rsidRDefault="00451A3C" w:rsidP="00451A3C">
      <w:pPr>
        <w:numPr>
          <w:ilvl w:val="0"/>
          <w:numId w:val="2"/>
        </w:numPr>
        <w:rPr>
          <w:rFonts w:ascii="Arial" w:hAnsi="Arial" w:cs="Arial"/>
          <w:sz w:val="28"/>
          <w:szCs w:val="28"/>
        </w:rPr>
      </w:pPr>
      <w:r w:rsidRPr="00744C4F">
        <w:rPr>
          <w:rFonts w:ascii="Arial" w:hAnsi="Arial" w:cs="Arial"/>
          <w:sz w:val="28"/>
          <w:szCs w:val="28"/>
        </w:rPr>
        <w:t>To provide clarity for staff to understand accepted styles of handwriting (within the constraints of individual differences and abilities).</w:t>
      </w:r>
    </w:p>
    <w:p w14:paraId="45A964FD" w14:textId="74F7CAF2" w:rsidR="00451A3C" w:rsidRPr="00451A3C" w:rsidRDefault="00451A3C" w:rsidP="00451A3C">
      <w:pPr>
        <w:numPr>
          <w:ilvl w:val="0"/>
          <w:numId w:val="2"/>
        </w:numPr>
        <w:rPr>
          <w:rFonts w:ascii="Arial" w:hAnsi="Arial" w:cs="Arial"/>
          <w:sz w:val="28"/>
          <w:szCs w:val="28"/>
        </w:rPr>
      </w:pPr>
      <w:r>
        <w:rPr>
          <w:rFonts w:ascii="Arial" w:hAnsi="Arial" w:cs="Arial"/>
          <w:sz w:val="28"/>
          <w:szCs w:val="28"/>
        </w:rPr>
        <w:t>To ensure</w:t>
      </w:r>
      <w:r w:rsidRPr="00451A3C">
        <w:rPr>
          <w:rFonts w:ascii="Arial" w:hAnsi="Arial" w:cs="Arial"/>
          <w:sz w:val="28"/>
          <w:szCs w:val="28"/>
        </w:rPr>
        <w:t xml:space="preserve"> progression of the development of writing skills and capability for all pupils, helping each pupil to achieve the highest standard of achievement.</w:t>
      </w:r>
    </w:p>
    <w:p w14:paraId="0A68D3C2" w14:textId="77777777" w:rsidR="00744C4F" w:rsidRPr="00744C4F" w:rsidRDefault="00744C4F" w:rsidP="00744C4F">
      <w:pPr>
        <w:ind w:left="360"/>
        <w:rPr>
          <w:rFonts w:ascii="Arial" w:hAnsi="Arial" w:cs="Arial"/>
          <w:sz w:val="28"/>
          <w:szCs w:val="28"/>
        </w:rPr>
      </w:pPr>
    </w:p>
    <w:p w14:paraId="4D3D8520" w14:textId="77777777" w:rsidR="00284870" w:rsidRPr="00217E67" w:rsidRDefault="00284870">
      <w:pPr>
        <w:rPr>
          <w:rFonts w:ascii="Arial" w:hAnsi="Arial" w:cs="Arial"/>
          <w:sz w:val="28"/>
          <w:szCs w:val="28"/>
        </w:rPr>
      </w:pPr>
    </w:p>
    <w:p w14:paraId="4C290E24" w14:textId="78C3DAF7" w:rsidR="00284870" w:rsidRPr="00217E67" w:rsidRDefault="00451A3C">
      <w:pPr>
        <w:rPr>
          <w:rFonts w:ascii="Arial" w:hAnsi="Arial" w:cs="Arial"/>
          <w:b/>
          <w:sz w:val="28"/>
          <w:szCs w:val="28"/>
          <w:u w:val="single"/>
        </w:rPr>
      </w:pPr>
      <w:r>
        <w:rPr>
          <w:rFonts w:ascii="Arial" w:hAnsi="Arial" w:cs="Arial"/>
          <w:b/>
          <w:sz w:val="28"/>
          <w:szCs w:val="28"/>
          <w:u w:val="single"/>
        </w:rPr>
        <w:t>Implementation:</w:t>
      </w:r>
    </w:p>
    <w:p w14:paraId="3A727538" w14:textId="5407A602" w:rsidR="00104AFC" w:rsidRPr="00217E67" w:rsidRDefault="00104AFC">
      <w:pPr>
        <w:pStyle w:val="BodyText"/>
        <w:rPr>
          <w:rFonts w:ascii="Arial" w:hAnsi="Arial" w:cs="Arial"/>
          <w:sz w:val="28"/>
          <w:szCs w:val="28"/>
        </w:rPr>
      </w:pPr>
    </w:p>
    <w:p w14:paraId="44786B33" w14:textId="444EC62E" w:rsidR="00104AFC" w:rsidRPr="00217E67" w:rsidRDefault="00104AFC">
      <w:pPr>
        <w:pStyle w:val="BodyText"/>
        <w:rPr>
          <w:rFonts w:ascii="Arial" w:hAnsi="Arial" w:cs="Arial"/>
          <w:sz w:val="28"/>
          <w:szCs w:val="28"/>
        </w:rPr>
      </w:pPr>
      <w:r w:rsidRPr="00217E67">
        <w:rPr>
          <w:rFonts w:ascii="Arial" w:hAnsi="Arial" w:cs="Arial"/>
          <w:sz w:val="28"/>
          <w:szCs w:val="28"/>
        </w:rPr>
        <w:t xml:space="preserve">At Acorns Primary School, </w:t>
      </w:r>
      <w:r w:rsidR="00525E16">
        <w:rPr>
          <w:rFonts w:ascii="Arial" w:hAnsi="Arial" w:cs="Arial"/>
          <w:sz w:val="28"/>
          <w:szCs w:val="28"/>
        </w:rPr>
        <w:t>s</w:t>
      </w:r>
      <w:r w:rsidRPr="00217E67">
        <w:rPr>
          <w:rFonts w:ascii="Arial" w:hAnsi="Arial" w:cs="Arial"/>
          <w:sz w:val="28"/>
          <w:szCs w:val="28"/>
        </w:rPr>
        <w:t xml:space="preserve">taff have worked together to create a curriculum that suits the needs of our pupils and their abilities. The curriculum is </w:t>
      </w:r>
      <w:r w:rsidR="00F47386" w:rsidRPr="00217E67">
        <w:rPr>
          <w:rFonts w:ascii="Arial" w:hAnsi="Arial" w:cs="Arial"/>
          <w:sz w:val="28"/>
          <w:szCs w:val="28"/>
        </w:rPr>
        <w:t>divided into</w:t>
      </w:r>
      <w:r w:rsidRPr="00217E67">
        <w:rPr>
          <w:rFonts w:ascii="Arial" w:hAnsi="Arial" w:cs="Arial"/>
          <w:sz w:val="28"/>
          <w:szCs w:val="28"/>
        </w:rPr>
        <w:t xml:space="preserve"> </w:t>
      </w:r>
      <w:r w:rsidR="00525E16">
        <w:rPr>
          <w:rFonts w:ascii="Arial" w:hAnsi="Arial" w:cs="Arial"/>
          <w:sz w:val="28"/>
          <w:szCs w:val="28"/>
        </w:rPr>
        <w:t>4</w:t>
      </w:r>
      <w:r w:rsidRPr="00217E67">
        <w:rPr>
          <w:rFonts w:ascii="Arial" w:hAnsi="Arial" w:cs="Arial"/>
          <w:sz w:val="28"/>
          <w:szCs w:val="28"/>
        </w:rPr>
        <w:t xml:space="preserve"> layers:</w:t>
      </w:r>
      <w:r w:rsidR="00F34338" w:rsidRPr="00217E67">
        <w:rPr>
          <w:rFonts w:ascii="Arial" w:hAnsi="Arial" w:cs="Arial"/>
          <w:sz w:val="28"/>
          <w:szCs w:val="28"/>
        </w:rPr>
        <w:t xml:space="preserve"> Pre – formal, Semi- Formal </w:t>
      </w:r>
      <w:r w:rsidR="00525E16">
        <w:rPr>
          <w:rFonts w:ascii="Arial" w:hAnsi="Arial" w:cs="Arial"/>
          <w:sz w:val="28"/>
          <w:szCs w:val="28"/>
        </w:rPr>
        <w:t xml:space="preserve">(Experiential), Semi-Formal (Bridge) </w:t>
      </w:r>
      <w:r w:rsidR="00F34338" w:rsidRPr="00217E67">
        <w:rPr>
          <w:rFonts w:ascii="Arial" w:hAnsi="Arial" w:cs="Arial"/>
          <w:sz w:val="28"/>
          <w:szCs w:val="28"/>
        </w:rPr>
        <w:t xml:space="preserve">and Formal.  </w:t>
      </w:r>
      <w:r w:rsidR="00F47386" w:rsidRPr="00217E67">
        <w:rPr>
          <w:rFonts w:ascii="Arial" w:hAnsi="Arial" w:cs="Arial"/>
          <w:sz w:val="28"/>
          <w:szCs w:val="28"/>
        </w:rPr>
        <w:t xml:space="preserve">The curriculum </w:t>
      </w:r>
      <w:r w:rsidR="00F47386" w:rsidRPr="00217E67">
        <w:rPr>
          <w:rFonts w:ascii="Arial" w:hAnsi="Arial" w:cs="Arial"/>
          <w:sz w:val="28"/>
          <w:szCs w:val="28"/>
        </w:rPr>
        <w:lastRenderedPageBreak/>
        <w:t xml:space="preserve">is thematic and ensures a broad and balanced coverage which teaches both the skills and knowledge pupils need to become functional independent young people. </w:t>
      </w:r>
    </w:p>
    <w:p w14:paraId="29D93F74" w14:textId="5F15B189" w:rsidR="00284870" w:rsidRPr="00217E67" w:rsidRDefault="00284870">
      <w:pPr>
        <w:pStyle w:val="BodyText"/>
        <w:rPr>
          <w:rFonts w:ascii="Arial" w:hAnsi="Arial" w:cs="Arial"/>
          <w:sz w:val="28"/>
          <w:szCs w:val="28"/>
        </w:rPr>
      </w:pPr>
    </w:p>
    <w:p w14:paraId="327B69C2" w14:textId="3C6DB5FC" w:rsidR="00F34338" w:rsidRDefault="00F34338">
      <w:pPr>
        <w:pStyle w:val="BodyText"/>
        <w:rPr>
          <w:rFonts w:ascii="Arial" w:hAnsi="Arial" w:cs="Arial"/>
          <w:sz w:val="28"/>
          <w:szCs w:val="28"/>
        </w:rPr>
      </w:pPr>
      <w:r w:rsidRPr="00217E67">
        <w:rPr>
          <w:rFonts w:ascii="Arial" w:hAnsi="Arial" w:cs="Arial"/>
          <w:sz w:val="28"/>
          <w:szCs w:val="28"/>
        </w:rPr>
        <w:t xml:space="preserve">The </w:t>
      </w:r>
      <w:r w:rsidR="00F47386" w:rsidRPr="00217E67">
        <w:rPr>
          <w:rFonts w:ascii="Arial" w:hAnsi="Arial" w:cs="Arial"/>
          <w:sz w:val="28"/>
          <w:szCs w:val="28"/>
        </w:rPr>
        <w:t>methods of teaching</w:t>
      </w:r>
      <w:r w:rsidRPr="00217E67">
        <w:rPr>
          <w:rFonts w:ascii="Arial" w:hAnsi="Arial" w:cs="Arial"/>
          <w:sz w:val="28"/>
          <w:szCs w:val="28"/>
        </w:rPr>
        <w:t xml:space="preserve"> writing </w:t>
      </w:r>
      <w:r w:rsidR="00F47386" w:rsidRPr="00217E67">
        <w:rPr>
          <w:rFonts w:ascii="Arial" w:hAnsi="Arial" w:cs="Arial"/>
          <w:sz w:val="28"/>
          <w:szCs w:val="28"/>
        </w:rPr>
        <w:t>employed by</w:t>
      </w:r>
      <w:r w:rsidRPr="00217E67">
        <w:rPr>
          <w:rFonts w:ascii="Arial" w:hAnsi="Arial" w:cs="Arial"/>
          <w:sz w:val="28"/>
          <w:szCs w:val="28"/>
        </w:rPr>
        <w:t xml:space="preserve"> teac</w:t>
      </w:r>
      <w:r w:rsidR="00F47386" w:rsidRPr="00217E67">
        <w:rPr>
          <w:rFonts w:ascii="Arial" w:hAnsi="Arial" w:cs="Arial"/>
          <w:sz w:val="28"/>
          <w:szCs w:val="28"/>
        </w:rPr>
        <w:t>hers</w:t>
      </w:r>
      <w:r w:rsidRPr="00217E67">
        <w:rPr>
          <w:rFonts w:ascii="Arial" w:hAnsi="Arial" w:cs="Arial"/>
          <w:sz w:val="28"/>
          <w:szCs w:val="28"/>
        </w:rPr>
        <w:t xml:space="preserve"> </w:t>
      </w:r>
      <w:r w:rsidR="00F47386" w:rsidRPr="00217E67">
        <w:rPr>
          <w:rFonts w:ascii="Arial" w:hAnsi="Arial" w:cs="Arial"/>
          <w:sz w:val="28"/>
          <w:szCs w:val="28"/>
        </w:rPr>
        <w:t xml:space="preserve">is </w:t>
      </w:r>
      <w:r w:rsidRPr="00217E67">
        <w:rPr>
          <w:rFonts w:ascii="Arial" w:hAnsi="Arial" w:cs="Arial"/>
          <w:sz w:val="28"/>
          <w:szCs w:val="28"/>
        </w:rPr>
        <w:t>vari</w:t>
      </w:r>
      <w:r w:rsidR="00F47386" w:rsidRPr="00217E67">
        <w:rPr>
          <w:rFonts w:ascii="Arial" w:hAnsi="Arial" w:cs="Arial"/>
          <w:sz w:val="28"/>
          <w:szCs w:val="28"/>
        </w:rPr>
        <w:t xml:space="preserve">ed and dependent on a pupil’s starting point. </w:t>
      </w:r>
      <w:r w:rsidRPr="00217E67">
        <w:rPr>
          <w:rFonts w:ascii="Arial" w:hAnsi="Arial" w:cs="Arial"/>
          <w:sz w:val="28"/>
          <w:szCs w:val="28"/>
        </w:rPr>
        <w:t xml:space="preserve"> </w:t>
      </w:r>
      <w:r w:rsidR="00F47386" w:rsidRPr="00217E67">
        <w:rPr>
          <w:rFonts w:ascii="Arial" w:hAnsi="Arial" w:cs="Arial"/>
          <w:sz w:val="28"/>
          <w:szCs w:val="28"/>
        </w:rPr>
        <w:t xml:space="preserve"> We value the importance of both writing and fine motor skills and ensure the two intertwine.</w:t>
      </w:r>
    </w:p>
    <w:p w14:paraId="62F3F59E" w14:textId="77777777" w:rsidR="00525E16" w:rsidRPr="00217E67" w:rsidRDefault="00525E16">
      <w:pPr>
        <w:pStyle w:val="BodyText"/>
        <w:rPr>
          <w:rFonts w:ascii="Arial" w:hAnsi="Arial" w:cs="Arial"/>
          <w:sz w:val="28"/>
          <w:szCs w:val="28"/>
        </w:rPr>
      </w:pPr>
    </w:p>
    <w:p w14:paraId="39192470" w14:textId="517E9AAD" w:rsidR="00F47386" w:rsidRPr="00217E67" w:rsidRDefault="00F47386">
      <w:pPr>
        <w:pStyle w:val="BodyText"/>
        <w:rPr>
          <w:rFonts w:ascii="Arial" w:hAnsi="Arial" w:cs="Arial"/>
          <w:sz w:val="28"/>
          <w:szCs w:val="28"/>
        </w:rPr>
      </w:pPr>
      <w:r w:rsidRPr="00217E67">
        <w:rPr>
          <w:rFonts w:ascii="Arial" w:hAnsi="Arial" w:cs="Arial"/>
          <w:sz w:val="28"/>
          <w:szCs w:val="28"/>
        </w:rPr>
        <w:t>To teach writing we:</w:t>
      </w:r>
    </w:p>
    <w:p w14:paraId="40D1BCBC" w14:textId="4942483F" w:rsidR="00F34338" w:rsidRPr="00217E67" w:rsidRDefault="00F34338">
      <w:pPr>
        <w:pStyle w:val="BodyText"/>
        <w:rPr>
          <w:rFonts w:ascii="Arial" w:hAnsi="Arial" w:cs="Arial"/>
          <w:sz w:val="28"/>
          <w:szCs w:val="28"/>
        </w:rPr>
      </w:pPr>
    </w:p>
    <w:p w14:paraId="0EDA6B76" w14:textId="2F09A101" w:rsidR="00F34338" w:rsidRPr="00217E67" w:rsidRDefault="00F34338" w:rsidP="00F34338">
      <w:pPr>
        <w:pStyle w:val="BodyText"/>
        <w:numPr>
          <w:ilvl w:val="0"/>
          <w:numId w:val="12"/>
        </w:numPr>
        <w:rPr>
          <w:rFonts w:ascii="Arial" w:hAnsi="Arial" w:cs="Arial"/>
          <w:sz w:val="28"/>
          <w:szCs w:val="28"/>
        </w:rPr>
      </w:pPr>
      <w:r w:rsidRPr="00217E67">
        <w:rPr>
          <w:rFonts w:ascii="Arial" w:hAnsi="Arial" w:cs="Arial"/>
          <w:sz w:val="28"/>
          <w:szCs w:val="28"/>
        </w:rPr>
        <w:t xml:space="preserve">Providing the children with frequent opportunities to engage in high quality </w:t>
      </w:r>
      <w:r w:rsidR="00F47386" w:rsidRPr="00217E67">
        <w:rPr>
          <w:rFonts w:ascii="Arial" w:hAnsi="Arial" w:cs="Arial"/>
          <w:sz w:val="28"/>
          <w:szCs w:val="28"/>
        </w:rPr>
        <w:t>fine motor activities linked to their own IEPs.</w:t>
      </w:r>
    </w:p>
    <w:p w14:paraId="1F7261B5" w14:textId="77777777" w:rsidR="00F47386" w:rsidRPr="00217E67" w:rsidRDefault="00F47386" w:rsidP="00F47386">
      <w:pPr>
        <w:pStyle w:val="BodyText"/>
        <w:ind w:left="720"/>
        <w:rPr>
          <w:rFonts w:ascii="Arial" w:hAnsi="Arial" w:cs="Arial"/>
          <w:sz w:val="28"/>
          <w:szCs w:val="28"/>
          <w:highlight w:val="yellow"/>
        </w:rPr>
      </w:pPr>
    </w:p>
    <w:p w14:paraId="4AA673BB" w14:textId="4AFC1FA0" w:rsidR="00F34338" w:rsidRPr="00217E67" w:rsidRDefault="00F47386" w:rsidP="00F34338">
      <w:pPr>
        <w:pStyle w:val="BodyText"/>
        <w:numPr>
          <w:ilvl w:val="0"/>
          <w:numId w:val="12"/>
        </w:numPr>
        <w:rPr>
          <w:rFonts w:ascii="Arial" w:hAnsi="Arial" w:cs="Arial"/>
          <w:sz w:val="28"/>
          <w:szCs w:val="28"/>
        </w:rPr>
      </w:pPr>
      <w:r w:rsidRPr="00217E67">
        <w:rPr>
          <w:rFonts w:ascii="Arial" w:hAnsi="Arial" w:cs="Arial"/>
          <w:sz w:val="28"/>
          <w:szCs w:val="28"/>
        </w:rPr>
        <w:t>Involve and engage children</w:t>
      </w:r>
      <w:r w:rsidR="00F34338" w:rsidRPr="00217E67">
        <w:rPr>
          <w:rFonts w:ascii="Arial" w:hAnsi="Arial" w:cs="Arial"/>
          <w:sz w:val="28"/>
          <w:szCs w:val="28"/>
        </w:rPr>
        <w:t xml:space="preserve"> in the teaching process in order to stimulate their interest. </w:t>
      </w:r>
    </w:p>
    <w:p w14:paraId="14C6FBDE" w14:textId="77777777" w:rsidR="00F47386" w:rsidRPr="00525E16" w:rsidRDefault="00F47386" w:rsidP="00525E16">
      <w:pPr>
        <w:ind w:left="360"/>
        <w:rPr>
          <w:rFonts w:ascii="Arial" w:hAnsi="Arial" w:cs="Arial"/>
          <w:sz w:val="28"/>
          <w:szCs w:val="28"/>
        </w:rPr>
      </w:pPr>
    </w:p>
    <w:p w14:paraId="127E4B01" w14:textId="02BB38AD" w:rsidR="00F34338" w:rsidRPr="00217E67" w:rsidRDefault="00F47386" w:rsidP="00D16C00">
      <w:pPr>
        <w:pStyle w:val="BodyText"/>
        <w:numPr>
          <w:ilvl w:val="0"/>
          <w:numId w:val="12"/>
        </w:numPr>
        <w:rPr>
          <w:rFonts w:ascii="Arial" w:hAnsi="Arial" w:cs="Arial"/>
          <w:sz w:val="28"/>
          <w:szCs w:val="28"/>
        </w:rPr>
      </w:pPr>
      <w:r w:rsidRPr="00217E67">
        <w:rPr>
          <w:rFonts w:ascii="Arial" w:hAnsi="Arial" w:cs="Arial"/>
          <w:sz w:val="28"/>
          <w:szCs w:val="28"/>
        </w:rPr>
        <w:t xml:space="preserve">Set </w:t>
      </w:r>
      <w:r w:rsidR="00F34338" w:rsidRPr="00217E67">
        <w:rPr>
          <w:rFonts w:ascii="Arial" w:hAnsi="Arial" w:cs="Arial"/>
          <w:sz w:val="28"/>
          <w:szCs w:val="28"/>
        </w:rPr>
        <w:t xml:space="preserve">ambitious, yet realistic targets. </w:t>
      </w:r>
    </w:p>
    <w:p w14:paraId="6379FCF8" w14:textId="77777777" w:rsidR="00F47386" w:rsidRPr="00217E67" w:rsidRDefault="00F47386" w:rsidP="00F47386">
      <w:pPr>
        <w:pStyle w:val="BodyText"/>
        <w:ind w:left="720"/>
        <w:rPr>
          <w:rFonts w:ascii="Arial" w:hAnsi="Arial" w:cs="Arial"/>
          <w:sz w:val="28"/>
          <w:szCs w:val="28"/>
        </w:rPr>
      </w:pPr>
    </w:p>
    <w:p w14:paraId="5DC04B1E" w14:textId="6C3A699E" w:rsidR="00F34338" w:rsidRPr="00217E67" w:rsidRDefault="00F47386" w:rsidP="00F34338">
      <w:pPr>
        <w:pStyle w:val="BodyText"/>
        <w:numPr>
          <w:ilvl w:val="0"/>
          <w:numId w:val="12"/>
        </w:numPr>
        <w:rPr>
          <w:rFonts w:ascii="Arial" w:hAnsi="Arial" w:cs="Arial"/>
          <w:sz w:val="28"/>
          <w:szCs w:val="28"/>
        </w:rPr>
      </w:pPr>
      <w:r w:rsidRPr="00217E67">
        <w:rPr>
          <w:rFonts w:ascii="Arial" w:hAnsi="Arial" w:cs="Arial"/>
          <w:sz w:val="28"/>
          <w:szCs w:val="28"/>
        </w:rPr>
        <w:t>The t</w:t>
      </w:r>
      <w:r w:rsidR="00F34338" w:rsidRPr="00217E67">
        <w:rPr>
          <w:rFonts w:ascii="Arial" w:hAnsi="Arial" w:cs="Arial"/>
          <w:sz w:val="28"/>
          <w:szCs w:val="28"/>
        </w:rPr>
        <w:t>eacher will use a range of</w:t>
      </w:r>
      <w:r w:rsidR="00D16C00" w:rsidRPr="00217E67">
        <w:rPr>
          <w:rFonts w:ascii="Arial" w:hAnsi="Arial" w:cs="Arial"/>
          <w:sz w:val="28"/>
          <w:szCs w:val="28"/>
        </w:rPr>
        <w:t xml:space="preserve"> teaching</w:t>
      </w:r>
      <w:r w:rsidR="00F34338" w:rsidRPr="00217E67">
        <w:rPr>
          <w:rFonts w:ascii="Arial" w:hAnsi="Arial" w:cs="Arial"/>
          <w:sz w:val="28"/>
          <w:szCs w:val="28"/>
        </w:rPr>
        <w:t xml:space="preserve"> styles in order to meet the wide range of needs of the children in class. These </w:t>
      </w:r>
      <w:r w:rsidR="00A11912" w:rsidRPr="00217E67">
        <w:rPr>
          <w:rFonts w:ascii="Arial" w:hAnsi="Arial" w:cs="Arial"/>
          <w:sz w:val="28"/>
          <w:szCs w:val="28"/>
        </w:rPr>
        <w:t>include</w:t>
      </w:r>
      <w:r w:rsidR="00F34338" w:rsidRPr="00217E67">
        <w:rPr>
          <w:rFonts w:ascii="Arial" w:hAnsi="Arial" w:cs="Arial"/>
          <w:sz w:val="28"/>
          <w:szCs w:val="28"/>
        </w:rPr>
        <w:t xml:space="preserve"> fine motor interventions, mark making</w:t>
      </w:r>
      <w:r w:rsidR="00525E16">
        <w:rPr>
          <w:rFonts w:ascii="Arial" w:hAnsi="Arial" w:cs="Arial"/>
          <w:sz w:val="28"/>
          <w:szCs w:val="28"/>
        </w:rPr>
        <w:t xml:space="preserve"> and</w:t>
      </w:r>
      <w:r w:rsidR="00F34338" w:rsidRPr="00217E67">
        <w:rPr>
          <w:rFonts w:ascii="Arial" w:hAnsi="Arial" w:cs="Arial"/>
          <w:sz w:val="28"/>
          <w:szCs w:val="28"/>
        </w:rPr>
        <w:t xml:space="preserve"> </w:t>
      </w:r>
      <w:r w:rsidR="00A11912" w:rsidRPr="00217E67">
        <w:rPr>
          <w:rFonts w:ascii="Arial" w:hAnsi="Arial" w:cs="Arial"/>
          <w:sz w:val="28"/>
          <w:szCs w:val="28"/>
        </w:rPr>
        <w:t>colourful semantics</w:t>
      </w:r>
      <w:r w:rsidR="00525E16">
        <w:rPr>
          <w:rFonts w:ascii="Arial" w:hAnsi="Arial" w:cs="Arial"/>
          <w:sz w:val="28"/>
          <w:szCs w:val="28"/>
        </w:rPr>
        <w:t>.</w:t>
      </w:r>
    </w:p>
    <w:p w14:paraId="7FE5B9FA" w14:textId="77777777" w:rsidR="00F34338" w:rsidRPr="00217E67" w:rsidRDefault="00F34338">
      <w:pPr>
        <w:pStyle w:val="BodyText"/>
        <w:rPr>
          <w:rFonts w:ascii="Arial" w:hAnsi="Arial" w:cs="Arial"/>
          <w:sz w:val="28"/>
          <w:szCs w:val="28"/>
        </w:rPr>
      </w:pPr>
    </w:p>
    <w:p w14:paraId="0E641B9C" w14:textId="17F2C664" w:rsidR="00284870" w:rsidRPr="00217E67" w:rsidRDefault="00284870">
      <w:pPr>
        <w:pStyle w:val="BodyText"/>
        <w:rPr>
          <w:rFonts w:ascii="Arial" w:hAnsi="Arial" w:cs="Arial"/>
          <w:sz w:val="28"/>
          <w:szCs w:val="28"/>
        </w:rPr>
      </w:pPr>
      <w:r w:rsidRPr="00217E67">
        <w:rPr>
          <w:rFonts w:ascii="Arial" w:hAnsi="Arial" w:cs="Arial"/>
          <w:sz w:val="28"/>
          <w:szCs w:val="28"/>
        </w:rPr>
        <w:t>Early Years follow the guidance for the Foundation Stage and the early learning goals for language and communication.</w:t>
      </w:r>
    </w:p>
    <w:p w14:paraId="3183FAAD" w14:textId="77777777" w:rsidR="00284870" w:rsidRPr="00217E67" w:rsidRDefault="00284870">
      <w:pPr>
        <w:rPr>
          <w:rFonts w:ascii="Arial" w:hAnsi="Arial" w:cs="Arial"/>
          <w:b/>
          <w:sz w:val="28"/>
          <w:szCs w:val="28"/>
          <w:u w:val="single"/>
        </w:rPr>
      </w:pPr>
    </w:p>
    <w:p w14:paraId="2F3491DF" w14:textId="77777777" w:rsidR="00284870" w:rsidRPr="00217E67" w:rsidRDefault="00284870">
      <w:pPr>
        <w:pStyle w:val="BodyText"/>
        <w:rPr>
          <w:rFonts w:ascii="Arial" w:hAnsi="Arial" w:cs="Arial"/>
          <w:sz w:val="28"/>
          <w:szCs w:val="28"/>
        </w:rPr>
      </w:pPr>
      <w:r w:rsidRPr="00217E67">
        <w:rPr>
          <w:rFonts w:ascii="Arial" w:hAnsi="Arial" w:cs="Arial"/>
          <w:sz w:val="28"/>
          <w:szCs w:val="28"/>
        </w:rPr>
        <w:t>At all times individual needs, abilities and differences must be taken into account.  It is accepted that some children will not be able to acquire handwriting skills or style and their specific needs will be addressed with alternative methods.</w:t>
      </w:r>
    </w:p>
    <w:p w14:paraId="0ECCD562" w14:textId="77777777" w:rsidR="00284870" w:rsidRPr="00217E67" w:rsidRDefault="00284870">
      <w:pPr>
        <w:rPr>
          <w:rFonts w:ascii="Arial" w:hAnsi="Arial" w:cs="Arial"/>
          <w:sz w:val="28"/>
          <w:szCs w:val="28"/>
        </w:rPr>
      </w:pPr>
    </w:p>
    <w:p w14:paraId="668737CE" w14:textId="77777777" w:rsidR="00284870" w:rsidRPr="00217E67" w:rsidRDefault="00284870">
      <w:pPr>
        <w:rPr>
          <w:rFonts w:ascii="Arial" w:hAnsi="Arial" w:cs="Arial"/>
          <w:sz w:val="28"/>
          <w:szCs w:val="28"/>
        </w:rPr>
      </w:pPr>
      <w:r w:rsidRPr="00217E67">
        <w:rPr>
          <w:rFonts w:ascii="Arial" w:hAnsi="Arial" w:cs="Arial"/>
          <w:sz w:val="28"/>
          <w:szCs w:val="28"/>
        </w:rPr>
        <w:t>The importance of these should never be underestimated and their development should never be rushed.</w:t>
      </w:r>
    </w:p>
    <w:p w14:paraId="5714A360" w14:textId="55F05C83" w:rsidR="00284870" w:rsidRPr="00217E67" w:rsidRDefault="00284870">
      <w:pPr>
        <w:rPr>
          <w:rFonts w:ascii="Arial" w:hAnsi="Arial" w:cs="Arial"/>
          <w:sz w:val="28"/>
          <w:szCs w:val="28"/>
        </w:rPr>
      </w:pPr>
      <w:r w:rsidRPr="00217E67">
        <w:rPr>
          <w:rFonts w:ascii="Arial" w:hAnsi="Arial" w:cs="Arial"/>
          <w:sz w:val="28"/>
          <w:szCs w:val="28"/>
        </w:rPr>
        <w:t>Children will experience lots of activities to develop gross and fine motor skills. Opportunities will be provided to access a wide variety of textures and mediums: sand, paint, water, chalk, pencils etc</w:t>
      </w:r>
      <w:r w:rsidR="003B3E28" w:rsidRPr="00217E67">
        <w:rPr>
          <w:rFonts w:ascii="Arial" w:hAnsi="Arial" w:cs="Arial"/>
          <w:sz w:val="28"/>
          <w:szCs w:val="28"/>
        </w:rPr>
        <w:t xml:space="preserve">. </w:t>
      </w:r>
    </w:p>
    <w:p w14:paraId="011A0076" w14:textId="5B1EC231" w:rsidR="003B3E28" w:rsidRPr="00217E67" w:rsidRDefault="003B3E28">
      <w:pPr>
        <w:rPr>
          <w:rFonts w:ascii="Arial" w:hAnsi="Arial" w:cs="Arial"/>
          <w:sz w:val="28"/>
          <w:szCs w:val="28"/>
        </w:rPr>
      </w:pPr>
      <w:r w:rsidRPr="00217E67">
        <w:rPr>
          <w:rFonts w:ascii="Arial" w:hAnsi="Arial" w:cs="Arial"/>
          <w:sz w:val="28"/>
          <w:szCs w:val="28"/>
        </w:rPr>
        <w:t>It is essential that this stage is not missed at the early stages of writing. Children must have the opportunity to be exposed to a range of resources inside an</w:t>
      </w:r>
      <w:r w:rsidR="00D16C00" w:rsidRPr="00217E67">
        <w:rPr>
          <w:rFonts w:ascii="Arial" w:hAnsi="Arial" w:cs="Arial"/>
          <w:sz w:val="28"/>
          <w:szCs w:val="28"/>
        </w:rPr>
        <w:t>d</w:t>
      </w:r>
      <w:r w:rsidRPr="00217E67">
        <w:rPr>
          <w:rFonts w:ascii="Arial" w:hAnsi="Arial" w:cs="Arial"/>
          <w:sz w:val="28"/>
          <w:szCs w:val="28"/>
        </w:rPr>
        <w:t xml:space="preserve"> outside the classroom to build on these skills. </w:t>
      </w:r>
    </w:p>
    <w:p w14:paraId="4DCC8BFE" w14:textId="77777777" w:rsidR="00284870" w:rsidRPr="00217E67" w:rsidRDefault="00284870">
      <w:pPr>
        <w:rPr>
          <w:rFonts w:ascii="Arial" w:hAnsi="Arial" w:cs="Arial"/>
          <w:sz w:val="28"/>
          <w:szCs w:val="28"/>
          <w:u w:val="single"/>
        </w:rPr>
      </w:pPr>
    </w:p>
    <w:p w14:paraId="3B235B40" w14:textId="77C14836" w:rsidR="00284870" w:rsidRPr="00872BFF" w:rsidRDefault="00284870">
      <w:pPr>
        <w:numPr>
          <w:ilvl w:val="0"/>
          <w:numId w:val="6"/>
        </w:numPr>
        <w:rPr>
          <w:rFonts w:ascii="Arial" w:hAnsi="Arial" w:cs="Arial"/>
          <w:b/>
          <w:bCs/>
          <w:sz w:val="28"/>
          <w:szCs w:val="28"/>
        </w:rPr>
      </w:pPr>
      <w:r w:rsidRPr="00872BFF">
        <w:rPr>
          <w:rFonts w:ascii="Arial" w:hAnsi="Arial" w:cs="Arial"/>
          <w:b/>
          <w:bCs/>
          <w:sz w:val="28"/>
          <w:szCs w:val="28"/>
        </w:rPr>
        <w:t>Letter Formation</w:t>
      </w:r>
      <w:r w:rsidR="00872BFF" w:rsidRPr="00872BFF">
        <w:rPr>
          <w:rFonts w:ascii="Arial" w:hAnsi="Arial" w:cs="Arial"/>
          <w:b/>
          <w:bCs/>
          <w:sz w:val="28"/>
          <w:szCs w:val="28"/>
        </w:rPr>
        <w:t>:</w:t>
      </w:r>
    </w:p>
    <w:p w14:paraId="2BEEA925" w14:textId="7CD0C426" w:rsidR="003B3E28" w:rsidRPr="00744C4F" w:rsidRDefault="00284870">
      <w:pPr>
        <w:rPr>
          <w:rFonts w:ascii="Arial" w:hAnsi="Arial" w:cs="Arial"/>
          <w:sz w:val="28"/>
          <w:szCs w:val="28"/>
        </w:rPr>
      </w:pPr>
      <w:r w:rsidRPr="00744C4F">
        <w:rPr>
          <w:rFonts w:ascii="Arial" w:hAnsi="Arial" w:cs="Arial"/>
          <w:sz w:val="28"/>
          <w:szCs w:val="28"/>
        </w:rPr>
        <w:lastRenderedPageBreak/>
        <w:t>Letter formation should be taught in tandem with phonics activities.</w:t>
      </w:r>
    </w:p>
    <w:p w14:paraId="35FCF7DF" w14:textId="53C00434" w:rsidR="00284870" w:rsidRDefault="00284870" w:rsidP="00744C4F">
      <w:pPr>
        <w:rPr>
          <w:rFonts w:ascii="Arial" w:hAnsi="Arial" w:cs="Arial"/>
          <w:sz w:val="28"/>
          <w:szCs w:val="28"/>
        </w:rPr>
      </w:pPr>
      <w:r w:rsidRPr="00744C4F">
        <w:rPr>
          <w:rFonts w:ascii="Arial" w:hAnsi="Arial" w:cs="Arial"/>
          <w:sz w:val="28"/>
          <w:szCs w:val="28"/>
        </w:rPr>
        <w:t xml:space="preserve">The </w:t>
      </w:r>
      <w:r w:rsidR="003B3E28" w:rsidRPr="00744C4F">
        <w:rPr>
          <w:rFonts w:ascii="Arial" w:hAnsi="Arial" w:cs="Arial"/>
          <w:sz w:val="28"/>
          <w:szCs w:val="28"/>
        </w:rPr>
        <w:t xml:space="preserve">Red Rose </w:t>
      </w:r>
      <w:r w:rsidRPr="00744C4F">
        <w:rPr>
          <w:rFonts w:ascii="Arial" w:hAnsi="Arial" w:cs="Arial"/>
          <w:sz w:val="28"/>
          <w:szCs w:val="28"/>
        </w:rPr>
        <w:t xml:space="preserve">scheme </w:t>
      </w:r>
      <w:r w:rsidR="00D16C00" w:rsidRPr="00744C4F">
        <w:rPr>
          <w:rFonts w:ascii="Arial" w:hAnsi="Arial" w:cs="Arial"/>
          <w:sz w:val="28"/>
          <w:szCs w:val="28"/>
        </w:rPr>
        <w:t>incorporates handwriting</w:t>
      </w:r>
      <w:r w:rsidRPr="00744C4F">
        <w:rPr>
          <w:rFonts w:ascii="Arial" w:hAnsi="Arial" w:cs="Arial"/>
          <w:sz w:val="28"/>
          <w:szCs w:val="28"/>
        </w:rPr>
        <w:t xml:space="preserve"> activities</w:t>
      </w:r>
      <w:r w:rsidR="00D16C00" w:rsidRPr="00744C4F">
        <w:rPr>
          <w:rFonts w:ascii="Arial" w:hAnsi="Arial" w:cs="Arial"/>
          <w:sz w:val="28"/>
          <w:szCs w:val="28"/>
        </w:rPr>
        <w:t xml:space="preserve"> r</w:t>
      </w:r>
      <w:r w:rsidR="003B3E28" w:rsidRPr="00744C4F">
        <w:rPr>
          <w:rFonts w:ascii="Arial" w:hAnsi="Arial" w:cs="Arial"/>
          <w:sz w:val="28"/>
          <w:szCs w:val="28"/>
        </w:rPr>
        <w:t>anging from marking making to letter formation.</w:t>
      </w:r>
    </w:p>
    <w:p w14:paraId="439E0CB3" w14:textId="0CA18529" w:rsidR="00451A3C" w:rsidRPr="00217E67" w:rsidRDefault="00451A3C" w:rsidP="00744C4F">
      <w:pPr>
        <w:rPr>
          <w:rFonts w:ascii="Arial" w:hAnsi="Arial" w:cs="Arial"/>
          <w:sz w:val="28"/>
          <w:szCs w:val="28"/>
        </w:rPr>
      </w:pPr>
      <w:r>
        <w:rPr>
          <w:rFonts w:ascii="Arial" w:hAnsi="Arial" w:cs="Arial"/>
          <w:sz w:val="28"/>
          <w:szCs w:val="28"/>
        </w:rPr>
        <w:t xml:space="preserve">We teach children how to develop pencil grasps and making marks associated with letters using different writing tools. We use a variety of methods to develop an understanding of how letters are formed based on the children’s individual needs, including tracing, over writing and copying letters. </w:t>
      </w:r>
    </w:p>
    <w:p w14:paraId="44BDFBA8" w14:textId="77777777" w:rsidR="00284870" w:rsidRPr="00217E67" w:rsidRDefault="00284870">
      <w:pPr>
        <w:rPr>
          <w:rFonts w:ascii="Arial" w:hAnsi="Arial" w:cs="Arial"/>
          <w:sz w:val="28"/>
          <w:szCs w:val="28"/>
        </w:rPr>
      </w:pPr>
    </w:p>
    <w:p w14:paraId="476C271C" w14:textId="77777777" w:rsidR="00284870" w:rsidRPr="00872BFF" w:rsidRDefault="00284870">
      <w:pPr>
        <w:rPr>
          <w:rFonts w:ascii="Arial" w:hAnsi="Arial" w:cs="Arial"/>
          <w:sz w:val="28"/>
          <w:szCs w:val="28"/>
        </w:rPr>
      </w:pPr>
    </w:p>
    <w:p w14:paraId="1B25372A" w14:textId="250ACA2F" w:rsidR="00284870" w:rsidRPr="00872BFF" w:rsidRDefault="00284870">
      <w:pPr>
        <w:numPr>
          <w:ilvl w:val="0"/>
          <w:numId w:val="6"/>
        </w:numPr>
        <w:rPr>
          <w:rFonts w:ascii="Arial" w:hAnsi="Arial" w:cs="Arial"/>
          <w:b/>
          <w:bCs/>
          <w:sz w:val="28"/>
          <w:szCs w:val="28"/>
        </w:rPr>
      </w:pPr>
      <w:r w:rsidRPr="00872BFF">
        <w:rPr>
          <w:rFonts w:ascii="Arial" w:hAnsi="Arial" w:cs="Arial"/>
          <w:b/>
          <w:bCs/>
          <w:sz w:val="28"/>
          <w:szCs w:val="28"/>
        </w:rPr>
        <w:t>Implements</w:t>
      </w:r>
      <w:r w:rsidR="00872BFF" w:rsidRPr="00872BFF">
        <w:rPr>
          <w:rFonts w:ascii="Arial" w:hAnsi="Arial" w:cs="Arial"/>
          <w:b/>
          <w:bCs/>
          <w:sz w:val="28"/>
          <w:szCs w:val="28"/>
        </w:rPr>
        <w:t>:</w:t>
      </w:r>
    </w:p>
    <w:p w14:paraId="7DC1FF80" w14:textId="581D0825" w:rsidR="00284870" w:rsidRPr="00217E67" w:rsidRDefault="00284870">
      <w:pPr>
        <w:rPr>
          <w:rFonts w:ascii="Arial" w:hAnsi="Arial" w:cs="Arial"/>
          <w:sz w:val="28"/>
          <w:szCs w:val="28"/>
        </w:rPr>
      </w:pPr>
      <w:r w:rsidRPr="00217E67">
        <w:rPr>
          <w:rFonts w:ascii="Arial" w:hAnsi="Arial" w:cs="Arial"/>
          <w:sz w:val="28"/>
          <w:szCs w:val="28"/>
        </w:rPr>
        <w:t xml:space="preserve">Children will have access to a wide variety of tools and mediums from very early stages: sand, water, paints, chalks, crayons, felt tipped pens and various pencils and pens. This list is by no means </w:t>
      </w:r>
      <w:r w:rsidR="00525E16" w:rsidRPr="00217E67">
        <w:rPr>
          <w:rFonts w:ascii="Arial" w:hAnsi="Arial" w:cs="Arial"/>
          <w:sz w:val="28"/>
          <w:szCs w:val="28"/>
        </w:rPr>
        <w:t>exhaustive</w:t>
      </w:r>
      <w:r w:rsidRPr="00217E67">
        <w:rPr>
          <w:rFonts w:ascii="Arial" w:hAnsi="Arial" w:cs="Arial"/>
          <w:sz w:val="28"/>
          <w:szCs w:val="28"/>
        </w:rPr>
        <w:t xml:space="preserve"> and any suitable medium can be used.  Computer based recording e.g.</w:t>
      </w:r>
      <w:r w:rsidR="003B6E97">
        <w:rPr>
          <w:rFonts w:ascii="Arial" w:hAnsi="Arial" w:cs="Arial"/>
          <w:sz w:val="28"/>
          <w:szCs w:val="28"/>
        </w:rPr>
        <w:t xml:space="preserve"> </w:t>
      </w:r>
      <w:r w:rsidRPr="00217E67">
        <w:rPr>
          <w:rFonts w:ascii="Arial" w:hAnsi="Arial" w:cs="Arial"/>
          <w:sz w:val="28"/>
          <w:szCs w:val="28"/>
        </w:rPr>
        <w:t>use of switches, joysticks, clicker grids etc will be available where appropriate and children will be assessed individually.</w:t>
      </w:r>
    </w:p>
    <w:p w14:paraId="1673C903" w14:textId="77777777" w:rsidR="00284870" w:rsidRPr="00217E67" w:rsidRDefault="00284870">
      <w:pPr>
        <w:rPr>
          <w:rFonts w:ascii="Arial" w:hAnsi="Arial" w:cs="Arial"/>
          <w:sz w:val="28"/>
          <w:szCs w:val="28"/>
        </w:rPr>
      </w:pPr>
      <w:r w:rsidRPr="00217E67">
        <w:rPr>
          <w:rFonts w:ascii="Arial" w:hAnsi="Arial" w:cs="Arial"/>
          <w:sz w:val="28"/>
          <w:szCs w:val="28"/>
        </w:rPr>
        <w:t>For the majority of writing/recording pencils should be used for ‘work’ although opportunity to write with pens should be available and at the discretion of staff.</w:t>
      </w:r>
      <w:r w:rsidR="00E12FC3" w:rsidRPr="00217E67">
        <w:rPr>
          <w:rFonts w:ascii="Arial" w:hAnsi="Arial" w:cs="Arial"/>
          <w:sz w:val="28"/>
          <w:szCs w:val="28"/>
        </w:rPr>
        <w:t xml:space="preserve">  Individual pencil grips may be used if appropriate.</w:t>
      </w:r>
    </w:p>
    <w:p w14:paraId="72F34723" w14:textId="77777777" w:rsidR="00284870" w:rsidRPr="00217E67" w:rsidRDefault="00284870">
      <w:pPr>
        <w:rPr>
          <w:rFonts w:ascii="Arial" w:hAnsi="Arial" w:cs="Arial"/>
          <w:sz w:val="28"/>
          <w:szCs w:val="28"/>
        </w:rPr>
      </w:pPr>
    </w:p>
    <w:p w14:paraId="79FCFBC1" w14:textId="20DD17F7" w:rsidR="00284870" w:rsidRPr="00872BFF" w:rsidRDefault="00284870">
      <w:pPr>
        <w:numPr>
          <w:ilvl w:val="0"/>
          <w:numId w:val="6"/>
        </w:numPr>
        <w:rPr>
          <w:rFonts w:ascii="Arial" w:hAnsi="Arial" w:cs="Arial"/>
          <w:b/>
          <w:bCs/>
          <w:sz w:val="28"/>
          <w:szCs w:val="28"/>
        </w:rPr>
      </w:pPr>
      <w:r w:rsidRPr="00872BFF">
        <w:rPr>
          <w:rFonts w:ascii="Arial" w:hAnsi="Arial" w:cs="Arial"/>
          <w:b/>
          <w:bCs/>
          <w:sz w:val="28"/>
          <w:szCs w:val="28"/>
        </w:rPr>
        <w:t>Seating / Positioning</w:t>
      </w:r>
      <w:r w:rsidR="00872BFF" w:rsidRPr="00872BFF">
        <w:rPr>
          <w:rFonts w:ascii="Arial" w:hAnsi="Arial" w:cs="Arial"/>
          <w:b/>
          <w:bCs/>
          <w:sz w:val="28"/>
          <w:szCs w:val="28"/>
        </w:rPr>
        <w:t>:</w:t>
      </w:r>
    </w:p>
    <w:p w14:paraId="795306A2" w14:textId="77777777" w:rsidR="00284870" w:rsidRPr="00217E67" w:rsidRDefault="00284870">
      <w:pPr>
        <w:rPr>
          <w:rFonts w:ascii="Arial" w:hAnsi="Arial" w:cs="Arial"/>
          <w:sz w:val="28"/>
          <w:szCs w:val="28"/>
        </w:rPr>
      </w:pPr>
      <w:r w:rsidRPr="00217E67">
        <w:rPr>
          <w:rFonts w:ascii="Arial" w:hAnsi="Arial" w:cs="Arial"/>
          <w:sz w:val="28"/>
          <w:szCs w:val="28"/>
        </w:rPr>
        <w:t>Children’s individual needs in terms of seating / tables, lighting and space and other aids (slopes, dycem etc.) should be assessed in consultation with therapists.</w:t>
      </w:r>
    </w:p>
    <w:p w14:paraId="013267DF" w14:textId="77777777" w:rsidR="00A94FB0" w:rsidRPr="00217E67" w:rsidRDefault="00A94FB0">
      <w:pPr>
        <w:rPr>
          <w:rFonts w:ascii="Arial" w:hAnsi="Arial" w:cs="Arial"/>
          <w:sz w:val="28"/>
          <w:szCs w:val="28"/>
        </w:rPr>
      </w:pPr>
    </w:p>
    <w:p w14:paraId="05C78299" w14:textId="77777777" w:rsidR="00284870" w:rsidRPr="00217E67" w:rsidRDefault="00284870">
      <w:pPr>
        <w:rPr>
          <w:rFonts w:ascii="Arial" w:hAnsi="Arial" w:cs="Arial"/>
          <w:sz w:val="28"/>
          <w:szCs w:val="28"/>
        </w:rPr>
      </w:pPr>
    </w:p>
    <w:p w14:paraId="51E9DDFB" w14:textId="5CED326D" w:rsidR="00284870" w:rsidRPr="00872BFF" w:rsidRDefault="00284870">
      <w:pPr>
        <w:numPr>
          <w:ilvl w:val="0"/>
          <w:numId w:val="6"/>
        </w:numPr>
        <w:rPr>
          <w:rFonts w:ascii="Arial" w:hAnsi="Arial" w:cs="Arial"/>
          <w:b/>
          <w:bCs/>
          <w:sz w:val="28"/>
          <w:szCs w:val="28"/>
        </w:rPr>
      </w:pPr>
      <w:r w:rsidRPr="00872BFF">
        <w:rPr>
          <w:rFonts w:ascii="Arial" w:hAnsi="Arial" w:cs="Arial"/>
          <w:b/>
          <w:bCs/>
          <w:sz w:val="28"/>
          <w:szCs w:val="28"/>
        </w:rPr>
        <w:t>Left Handed Children</w:t>
      </w:r>
      <w:r w:rsidR="00872BFF" w:rsidRPr="00872BFF">
        <w:rPr>
          <w:rFonts w:ascii="Arial" w:hAnsi="Arial" w:cs="Arial"/>
          <w:b/>
          <w:bCs/>
          <w:sz w:val="28"/>
          <w:szCs w:val="28"/>
        </w:rPr>
        <w:t>:</w:t>
      </w:r>
    </w:p>
    <w:p w14:paraId="13F5C694" w14:textId="77777777" w:rsidR="00810E5E" w:rsidRPr="00217E67" w:rsidRDefault="00284870">
      <w:pPr>
        <w:rPr>
          <w:rFonts w:ascii="Arial" w:hAnsi="Arial" w:cs="Arial"/>
          <w:sz w:val="28"/>
          <w:szCs w:val="28"/>
        </w:rPr>
      </w:pPr>
      <w:r w:rsidRPr="00217E67">
        <w:rPr>
          <w:rFonts w:ascii="Arial" w:hAnsi="Arial" w:cs="Arial"/>
          <w:sz w:val="28"/>
          <w:szCs w:val="28"/>
        </w:rPr>
        <w:t xml:space="preserve">Children who use their left hand may benefit from some of the following considerations:  </w:t>
      </w:r>
    </w:p>
    <w:p w14:paraId="56CFCE91" w14:textId="77777777" w:rsidR="00284870" w:rsidRPr="00217E67" w:rsidRDefault="00810E5E" w:rsidP="00810E5E">
      <w:pPr>
        <w:pStyle w:val="ListParagraph"/>
        <w:numPr>
          <w:ilvl w:val="0"/>
          <w:numId w:val="11"/>
        </w:numPr>
        <w:rPr>
          <w:rFonts w:ascii="Arial" w:hAnsi="Arial" w:cs="Arial"/>
          <w:sz w:val="28"/>
          <w:szCs w:val="28"/>
        </w:rPr>
      </w:pPr>
      <w:r w:rsidRPr="00217E67">
        <w:rPr>
          <w:rFonts w:ascii="Arial" w:hAnsi="Arial" w:cs="Arial"/>
          <w:sz w:val="28"/>
          <w:szCs w:val="28"/>
        </w:rPr>
        <w:t>U</w:t>
      </w:r>
      <w:r w:rsidR="00284870" w:rsidRPr="00217E67">
        <w:rPr>
          <w:rFonts w:ascii="Arial" w:hAnsi="Arial" w:cs="Arial"/>
          <w:sz w:val="28"/>
          <w:szCs w:val="28"/>
        </w:rPr>
        <w:t>sing softer pencils or felt tip pens</w:t>
      </w:r>
      <w:r w:rsidRPr="00217E67">
        <w:rPr>
          <w:rFonts w:ascii="Arial" w:hAnsi="Arial" w:cs="Arial"/>
          <w:sz w:val="28"/>
          <w:szCs w:val="28"/>
        </w:rPr>
        <w:t>.</w:t>
      </w:r>
    </w:p>
    <w:p w14:paraId="7D34705B" w14:textId="77777777" w:rsidR="00284870" w:rsidRPr="00217E67" w:rsidRDefault="00810E5E" w:rsidP="00810E5E">
      <w:pPr>
        <w:pStyle w:val="ListParagraph"/>
        <w:numPr>
          <w:ilvl w:val="0"/>
          <w:numId w:val="11"/>
        </w:numPr>
        <w:rPr>
          <w:rFonts w:ascii="Arial" w:hAnsi="Arial" w:cs="Arial"/>
          <w:sz w:val="28"/>
          <w:szCs w:val="28"/>
        </w:rPr>
      </w:pPr>
      <w:r w:rsidRPr="00217E67">
        <w:rPr>
          <w:rFonts w:ascii="Arial" w:hAnsi="Arial" w:cs="Arial"/>
          <w:sz w:val="28"/>
          <w:szCs w:val="28"/>
        </w:rPr>
        <w:t>U</w:t>
      </w:r>
      <w:r w:rsidR="00284870" w:rsidRPr="00217E67">
        <w:rPr>
          <w:rFonts w:ascii="Arial" w:hAnsi="Arial" w:cs="Arial"/>
          <w:sz w:val="28"/>
          <w:szCs w:val="28"/>
        </w:rPr>
        <w:t>sing a sloping surface</w:t>
      </w:r>
      <w:r w:rsidRPr="00217E67">
        <w:rPr>
          <w:rFonts w:ascii="Arial" w:hAnsi="Arial" w:cs="Arial"/>
          <w:sz w:val="28"/>
          <w:szCs w:val="28"/>
        </w:rPr>
        <w:t>.</w:t>
      </w:r>
    </w:p>
    <w:p w14:paraId="5FC75189" w14:textId="77777777" w:rsidR="00284870" w:rsidRPr="00217E67" w:rsidRDefault="00810E5E" w:rsidP="00810E5E">
      <w:pPr>
        <w:pStyle w:val="ListParagraph"/>
        <w:numPr>
          <w:ilvl w:val="0"/>
          <w:numId w:val="11"/>
        </w:numPr>
        <w:rPr>
          <w:rFonts w:ascii="Arial" w:hAnsi="Arial" w:cs="Arial"/>
          <w:sz w:val="28"/>
          <w:szCs w:val="28"/>
        </w:rPr>
      </w:pPr>
      <w:r w:rsidRPr="00217E67">
        <w:rPr>
          <w:rFonts w:ascii="Arial" w:hAnsi="Arial" w:cs="Arial"/>
          <w:sz w:val="28"/>
          <w:szCs w:val="28"/>
        </w:rPr>
        <w:t>P</w:t>
      </w:r>
      <w:r w:rsidR="00284870" w:rsidRPr="00217E67">
        <w:rPr>
          <w:rFonts w:ascii="Arial" w:hAnsi="Arial" w:cs="Arial"/>
          <w:sz w:val="28"/>
          <w:szCs w:val="28"/>
        </w:rPr>
        <w:t>ositioned near a window – light is important</w:t>
      </w:r>
      <w:r w:rsidRPr="00217E67">
        <w:rPr>
          <w:rFonts w:ascii="Arial" w:hAnsi="Arial" w:cs="Arial"/>
          <w:sz w:val="28"/>
          <w:szCs w:val="28"/>
        </w:rPr>
        <w:t>.</w:t>
      </w:r>
    </w:p>
    <w:p w14:paraId="7C8FE5FC" w14:textId="77777777" w:rsidR="00810E5E" w:rsidRPr="00217E67" w:rsidRDefault="00810E5E" w:rsidP="00810E5E">
      <w:pPr>
        <w:pStyle w:val="ListParagraph"/>
        <w:numPr>
          <w:ilvl w:val="0"/>
          <w:numId w:val="11"/>
        </w:numPr>
        <w:rPr>
          <w:rFonts w:ascii="Arial" w:hAnsi="Arial" w:cs="Arial"/>
          <w:sz w:val="28"/>
          <w:szCs w:val="28"/>
        </w:rPr>
      </w:pPr>
      <w:r w:rsidRPr="00217E67">
        <w:rPr>
          <w:rFonts w:ascii="Arial" w:hAnsi="Arial" w:cs="Arial"/>
          <w:sz w:val="28"/>
          <w:szCs w:val="28"/>
        </w:rPr>
        <w:t>H</w:t>
      </w:r>
      <w:r w:rsidR="00284870" w:rsidRPr="00217E67">
        <w:rPr>
          <w:rFonts w:ascii="Arial" w:hAnsi="Arial" w:cs="Arial"/>
          <w:sz w:val="28"/>
          <w:szCs w:val="28"/>
        </w:rPr>
        <w:t>olding pencil further away from point.</w:t>
      </w:r>
    </w:p>
    <w:p w14:paraId="3776DFFF" w14:textId="77777777" w:rsidR="00284870" w:rsidRDefault="00284870" w:rsidP="00810E5E">
      <w:pPr>
        <w:rPr>
          <w:rFonts w:ascii="Arial" w:hAnsi="Arial" w:cs="Arial"/>
          <w:sz w:val="28"/>
          <w:szCs w:val="28"/>
        </w:rPr>
      </w:pPr>
      <w:r w:rsidRPr="00217E67">
        <w:rPr>
          <w:rFonts w:ascii="Arial" w:hAnsi="Arial" w:cs="Arial"/>
          <w:sz w:val="28"/>
          <w:szCs w:val="28"/>
        </w:rPr>
        <w:t>Also, take care when seating left handed and right handed children at the same table – allowing elbow room for both is important.</w:t>
      </w:r>
    </w:p>
    <w:p w14:paraId="433DC065" w14:textId="77777777" w:rsidR="003B6E97" w:rsidRDefault="003B6E97" w:rsidP="00810E5E">
      <w:pPr>
        <w:rPr>
          <w:rFonts w:ascii="Arial" w:hAnsi="Arial" w:cs="Arial"/>
          <w:sz w:val="28"/>
          <w:szCs w:val="28"/>
        </w:rPr>
      </w:pPr>
    </w:p>
    <w:p w14:paraId="3E067E0B" w14:textId="7EE72019" w:rsidR="003B6E97" w:rsidRDefault="003B6E97" w:rsidP="003B6E97">
      <w:pPr>
        <w:pStyle w:val="ListParagraph"/>
        <w:numPr>
          <w:ilvl w:val="0"/>
          <w:numId w:val="6"/>
        </w:numPr>
        <w:rPr>
          <w:rFonts w:ascii="Arial" w:hAnsi="Arial" w:cs="Arial"/>
          <w:b/>
          <w:bCs/>
          <w:sz w:val="28"/>
          <w:szCs w:val="28"/>
        </w:rPr>
      </w:pPr>
      <w:r>
        <w:rPr>
          <w:rFonts w:ascii="Arial" w:hAnsi="Arial" w:cs="Arial"/>
          <w:b/>
          <w:bCs/>
          <w:sz w:val="28"/>
          <w:szCs w:val="28"/>
        </w:rPr>
        <w:t>SPAG and sentence structure:</w:t>
      </w:r>
    </w:p>
    <w:p w14:paraId="6DE8C8B5" w14:textId="0D08102B" w:rsidR="00716315" w:rsidRDefault="003B6E97" w:rsidP="003B6E97">
      <w:pPr>
        <w:rPr>
          <w:rFonts w:ascii="Arial" w:hAnsi="Arial" w:cs="Arial"/>
          <w:sz w:val="28"/>
          <w:szCs w:val="28"/>
        </w:rPr>
      </w:pPr>
      <w:r>
        <w:rPr>
          <w:rFonts w:ascii="Arial" w:hAnsi="Arial" w:cs="Arial"/>
          <w:sz w:val="28"/>
          <w:szCs w:val="28"/>
        </w:rPr>
        <w:lastRenderedPageBreak/>
        <w:t xml:space="preserve">We teach our children the understanding of </w:t>
      </w:r>
      <w:r w:rsidR="00716315">
        <w:rPr>
          <w:rFonts w:ascii="Arial" w:hAnsi="Arial" w:cs="Arial"/>
          <w:sz w:val="28"/>
          <w:szCs w:val="28"/>
        </w:rPr>
        <w:t xml:space="preserve">spelling, punctuation and grammar through phonics, developing spelling skills and using simple grammar and punctuation in writing. </w:t>
      </w:r>
    </w:p>
    <w:p w14:paraId="69A17AFE" w14:textId="3D94A21B" w:rsidR="00716315" w:rsidRPr="003B6E97" w:rsidRDefault="00716315" w:rsidP="003B6E97">
      <w:pPr>
        <w:rPr>
          <w:rFonts w:ascii="Arial" w:hAnsi="Arial" w:cs="Arial"/>
          <w:sz w:val="28"/>
          <w:szCs w:val="28"/>
        </w:rPr>
      </w:pPr>
      <w:r>
        <w:rPr>
          <w:rFonts w:ascii="Arial" w:hAnsi="Arial" w:cs="Arial"/>
          <w:sz w:val="28"/>
          <w:szCs w:val="28"/>
        </w:rPr>
        <w:t xml:space="preserve">We teach sentence structure based on the children’s individual needs, developing an understanding of sentences beginning with capital letters and ending with full stops and developing finger spaces between words. Children are taught how to orally compose sentences as well as write them down with </w:t>
      </w:r>
      <w:r w:rsidR="0033271E">
        <w:rPr>
          <w:rFonts w:ascii="Arial" w:hAnsi="Arial" w:cs="Arial"/>
          <w:sz w:val="28"/>
          <w:szCs w:val="28"/>
        </w:rPr>
        <w:t xml:space="preserve">strategies such as colourful semantics. </w:t>
      </w:r>
    </w:p>
    <w:p w14:paraId="667BFF65" w14:textId="77777777" w:rsidR="00284870" w:rsidRPr="00217E67" w:rsidRDefault="00284870">
      <w:pPr>
        <w:rPr>
          <w:rFonts w:ascii="Arial" w:hAnsi="Arial" w:cs="Arial"/>
          <w:sz w:val="28"/>
          <w:szCs w:val="28"/>
          <w:u w:val="single"/>
        </w:rPr>
      </w:pPr>
    </w:p>
    <w:p w14:paraId="3EFDBCDC" w14:textId="77777777" w:rsidR="00D16C00" w:rsidRPr="00217E67" w:rsidRDefault="00D16C00">
      <w:pPr>
        <w:rPr>
          <w:rFonts w:ascii="Arial" w:hAnsi="Arial" w:cs="Arial"/>
          <w:sz w:val="28"/>
          <w:szCs w:val="28"/>
          <w:u w:val="single"/>
        </w:rPr>
      </w:pPr>
    </w:p>
    <w:p w14:paraId="5FF00EF7" w14:textId="40CE9023" w:rsidR="00284870" w:rsidRPr="00217E67" w:rsidRDefault="0033271E">
      <w:pPr>
        <w:rPr>
          <w:rFonts w:ascii="Arial" w:hAnsi="Arial" w:cs="Arial"/>
          <w:b/>
          <w:bCs/>
          <w:sz w:val="28"/>
          <w:szCs w:val="28"/>
          <w:u w:val="single"/>
        </w:rPr>
      </w:pPr>
      <w:r>
        <w:rPr>
          <w:rFonts w:ascii="Arial" w:hAnsi="Arial" w:cs="Arial"/>
          <w:b/>
          <w:bCs/>
          <w:sz w:val="28"/>
          <w:szCs w:val="28"/>
          <w:u w:val="single"/>
        </w:rPr>
        <w:t>Impact:</w:t>
      </w:r>
    </w:p>
    <w:p w14:paraId="177AF6A5" w14:textId="77777777" w:rsidR="00284870" w:rsidRPr="00217E67" w:rsidRDefault="00284870">
      <w:pPr>
        <w:rPr>
          <w:rFonts w:ascii="Arial" w:hAnsi="Arial" w:cs="Arial"/>
          <w:sz w:val="28"/>
          <w:szCs w:val="28"/>
        </w:rPr>
      </w:pPr>
    </w:p>
    <w:p w14:paraId="6354D468" w14:textId="36FC80A6" w:rsidR="00284870" w:rsidRPr="00217E67" w:rsidRDefault="00284870">
      <w:pPr>
        <w:rPr>
          <w:rFonts w:ascii="Arial" w:hAnsi="Arial" w:cs="Arial"/>
          <w:sz w:val="28"/>
          <w:szCs w:val="28"/>
        </w:rPr>
      </w:pPr>
      <w:r w:rsidRPr="00217E67">
        <w:rPr>
          <w:rFonts w:ascii="Arial" w:hAnsi="Arial" w:cs="Arial"/>
          <w:sz w:val="28"/>
          <w:szCs w:val="28"/>
        </w:rPr>
        <w:t xml:space="preserve">The procedures for assessment, recording and reporting of pupil’ progress </w:t>
      </w:r>
      <w:r w:rsidR="00CE63ED" w:rsidRPr="00217E67">
        <w:rPr>
          <w:rFonts w:ascii="Arial" w:hAnsi="Arial" w:cs="Arial"/>
          <w:sz w:val="28"/>
          <w:szCs w:val="28"/>
        </w:rPr>
        <w:t>is</w:t>
      </w:r>
      <w:r w:rsidRPr="00217E67">
        <w:rPr>
          <w:rFonts w:ascii="Arial" w:hAnsi="Arial" w:cs="Arial"/>
          <w:sz w:val="28"/>
          <w:szCs w:val="28"/>
        </w:rPr>
        <w:t xml:space="preserve"> outlined in the policy document of the same name. In relation to </w:t>
      </w:r>
      <w:r w:rsidR="00FD7261" w:rsidRPr="00217E67">
        <w:rPr>
          <w:rFonts w:ascii="Arial" w:hAnsi="Arial" w:cs="Arial"/>
          <w:sz w:val="28"/>
          <w:szCs w:val="28"/>
        </w:rPr>
        <w:t xml:space="preserve">writing/recording </w:t>
      </w:r>
      <w:r w:rsidRPr="00217E67">
        <w:rPr>
          <w:rFonts w:ascii="Arial" w:hAnsi="Arial" w:cs="Arial"/>
          <w:sz w:val="28"/>
          <w:szCs w:val="28"/>
        </w:rPr>
        <w:t>however, the following considerations apply:</w:t>
      </w:r>
    </w:p>
    <w:p w14:paraId="48658A06" w14:textId="77777777" w:rsidR="00284870" w:rsidRPr="00217E67" w:rsidRDefault="00284870">
      <w:pPr>
        <w:rPr>
          <w:rFonts w:ascii="Arial" w:hAnsi="Arial" w:cs="Arial"/>
          <w:sz w:val="28"/>
          <w:szCs w:val="28"/>
        </w:rPr>
      </w:pPr>
    </w:p>
    <w:p w14:paraId="7A6CE5C3" w14:textId="77777777" w:rsidR="00284870" w:rsidRPr="00217E67" w:rsidRDefault="00284870">
      <w:pPr>
        <w:rPr>
          <w:rFonts w:ascii="Arial" w:hAnsi="Arial" w:cs="Arial"/>
          <w:sz w:val="28"/>
          <w:szCs w:val="28"/>
        </w:rPr>
      </w:pPr>
    </w:p>
    <w:p w14:paraId="3EB76506" w14:textId="77777777" w:rsidR="00284870" w:rsidRPr="00217E67" w:rsidRDefault="00284870">
      <w:pPr>
        <w:rPr>
          <w:rFonts w:ascii="Arial" w:hAnsi="Arial" w:cs="Arial"/>
          <w:b/>
          <w:bCs/>
          <w:sz w:val="28"/>
          <w:szCs w:val="28"/>
        </w:rPr>
      </w:pPr>
      <w:r w:rsidRPr="00217E67">
        <w:rPr>
          <w:rFonts w:ascii="Arial" w:hAnsi="Arial" w:cs="Arial"/>
          <w:b/>
          <w:bCs/>
          <w:sz w:val="28"/>
          <w:szCs w:val="28"/>
        </w:rPr>
        <w:t>Recording Achievement:</w:t>
      </w:r>
    </w:p>
    <w:p w14:paraId="75E837D5" w14:textId="78EF4425" w:rsidR="00284870" w:rsidRPr="00217E67" w:rsidRDefault="00284870" w:rsidP="00FD7261">
      <w:pPr>
        <w:rPr>
          <w:rFonts w:ascii="Arial" w:hAnsi="Arial" w:cs="Arial"/>
          <w:sz w:val="28"/>
          <w:szCs w:val="28"/>
        </w:rPr>
      </w:pPr>
      <w:r w:rsidRPr="00217E67">
        <w:rPr>
          <w:rFonts w:ascii="Arial" w:hAnsi="Arial" w:cs="Arial"/>
          <w:sz w:val="28"/>
          <w:szCs w:val="28"/>
        </w:rPr>
        <w:t xml:space="preserve">Achievement is recorded against </w:t>
      </w:r>
      <w:r w:rsidR="00D16C00" w:rsidRPr="00217E67">
        <w:rPr>
          <w:rFonts w:ascii="Arial" w:hAnsi="Arial" w:cs="Arial"/>
          <w:sz w:val="28"/>
          <w:szCs w:val="28"/>
        </w:rPr>
        <w:t xml:space="preserve">IEPS and </w:t>
      </w:r>
      <w:r w:rsidR="00CE63ED" w:rsidRPr="00217E67">
        <w:rPr>
          <w:rFonts w:ascii="Arial" w:hAnsi="Arial" w:cs="Arial"/>
          <w:sz w:val="28"/>
          <w:szCs w:val="28"/>
        </w:rPr>
        <w:t>B- Squared</w:t>
      </w:r>
      <w:r w:rsidR="00D16C00" w:rsidRPr="00217E67">
        <w:rPr>
          <w:rFonts w:ascii="Arial" w:hAnsi="Arial" w:cs="Arial"/>
          <w:sz w:val="28"/>
          <w:szCs w:val="28"/>
        </w:rPr>
        <w:t xml:space="preserve"> and evidenced using EFL.</w:t>
      </w:r>
      <w:r w:rsidR="00525E16">
        <w:rPr>
          <w:rFonts w:ascii="Arial" w:hAnsi="Arial" w:cs="Arial"/>
          <w:sz w:val="28"/>
          <w:szCs w:val="28"/>
        </w:rPr>
        <w:t xml:space="preserve"> </w:t>
      </w:r>
      <w:r w:rsidRPr="00217E67">
        <w:rPr>
          <w:rFonts w:ascii="Arial" w:hAnsi="Arial" w:cs="Arial"/>
          <w:sz w:val="28"/>
          <w:szCs w:val="28"/>
        </w:rPr>
        <w:t>Special Achievements can be rewarded with a certificate, Star of the Week award</w:t>
      </w:r>
      <w:r w:rsidR="00525E16">
        <w:rPr>
          <w:rFonts w:ascii="Arial" w:hAnsi="Arial" w:cs="Arial"/>
          <w:sz w:val="28"/>
          <w:szCs w:val="28"/>
        </w:rPr>
        <w:t xml:space="preserve">, which is sent home to parents. </w:t>
      </w:r>
      <w:r w:rsidR="00CE63ED" w:rsidRPr="00217E67">
        <w:rPr>
          <w:rFonts w:ascii="Arial" w:hAnsi="Arial" w:cs="Arial"/>
          <w:sz w:val="28"/>
          <w:szCs w:val="28"/>
        </w:rPr>
        <w:t>Parents also can see the special Achievements through EFL on a regular basis.</w:t>
      </w:r>
    </w:p>
    <w:p w14:paraId="68B2E83A" w14:textId="77777777" w:rsidR="00FD7261" w:rsidRPr="00217E67" w:rsidRDefault="00FD7261">
      <w:pPr>
        <w:rPr>
          <w:rFonts w:ascii="Arial" w:hAnsi="Arial" w:cs="Arial"/>
          <w:sz w:val="28"/>
          <w:szCs w:val="28"/>
        </w:rPr>
      </w:pPr>
    </w:p>
    <w:p w14:paraId="3283F108" w14:textId="77777777" w:rsidR="00284870" w:rsidRPr="00217E67" w:rsidRDefault="00284870">
      <w:pPr>
        <w:rPr>
          <w:rFonts w:ascii="Arial" w:hAnsi="Arial" w:cs="Arial"/>
          <w:b/>
          <w:bCs/>
          <w:sz w:val="28"/>
          <w:szCs w:val="28"/>
        </w:rPr>
      </w:pPr>
      <w:r w:rsidRPr="00217E67">
        <w:rPr>
          <w:rFonts w:ascii="Arial" w:hAnsi="Arial" w:cs="Arial"/>
          <w:b/>
          <w:bCs/>
          <w:sz w:val="28"/>
          <w:szCs w:val="28"/>
        </w:rPr>
        <w:t>Assessing Achievement:</w:t>
      </w:r>
    </w:p>
    <w:p w14:paraId="657472DC" w14:textId="295EBD0B" w:rsidR="00284870" w:rsidRPr="00217E67" w:rsidRDefault="00284870">
      <w:pPr>
        <w:rPr>
          <w:rFonts w:ascii="Arial" w:hAnsi="Arial" w:cs="Arial"/>
          <w:sz w:val="28"/>
          <w:szCs w:val="28"/>
        </w:rPr>
      </w:pPr>
      <w:r w:rsidRPr="00217E67">
        <w:rPr>
          <w:rFonts w:ascii="Arial" w:hAnsi="Arial" w:cs="Arial"/>
          <w:sz w:val="28"/>
          <w:szCs w:val="28"/>
        </w:rPr>
        <w:t>Assessment against learning outcomes is made on an individual basis</w:t>
      </w:r>
      <w:r w:rsidR="00A755B3">
        <w:rPr>
          <w:rFonts w:ascii="Arial" w:hAnsi="Arial" w:cs="Arial"/>
          <w:sz w:val="28"/>
          <w:szCs w:val="28"/>
        </w:rPr>
        <w:t xml:space="preserve">. </w:t>
      </w:r>
      <w:r w:rsidRPr="00217E67">
        <w:rPr>
          <w:rFonts w:ascii="Arial" w:hAnsi="Arial" w:cs="Arial"/>
          <w:sz w:val="28"/>
          <w:szCs w:val="28"/>
        </w:rPr>
        <w:t>Assessment informs future planning. Pupils are assessed at the end of a Key Stage according to statutory requirements.</w:t>
      </w:r>
    </w:p>
    <w:p w14:paraId="3F6753AA" w14:textId="77777777" w:rsidR="00284870" w:rsidRPr="00217E67" w:rsidRDefault="00284870">
      <w:pPr>
        <w:rPr>
          <w:rFonts w:ascii="Arial" w:hAnsi="Arial" w:cs="Arial"/>
          <w:sz w:val="28"/>
          <w:szCs w:val="28"/>
        </w:rPr>
      </w:pPr>
    </w:p>
    <w:p w14:paraId="7A017041" w14:textId="77777777" w:rsidR="00284870" w:rsidRPr="00217E67" w:rsidRDefault="00284870">
      <w:pPr>
        <w:rPr>
          <w:rFonts w:ascii="Arial" w:hAnsi="Arial" w:cs="Arial"/>
          <w:b/>
          <w:bCs/>
          <w:sz w:val="28"/>
          <w:szCs w:val="28"/>
        </w:rPr>
      </w:pPr>
      <w:r w:rsidRPr="00217E67">
        <w:rPr>
          <w:rFonts w:ascii="Arial" w:hAnsi="Arial" w:cs="Arial"/>
          <w:b/>
          <w:bCs/>
          <w:sz w:val="28"/>
          <w:szCs w:val="28"/>
        </w:rPr>
        <w:t>Reporting Achievement:</w:t>
      </w:r>
    </w:p>
    <w:p w14:paraId="243C631A" w14:textId="0E379E11" w:rsidR="00284870" w:rsidRPr="00217E67" w:rsidRDefault="00284870">
      <w:pPr>
        <w:rPr>
          <w:rFonts w:ascii="Arial" w:hAnsi="Arial" w:cs="Arial"/>
          <w:sz w:val="28"/>
          <w:szCs w:val="28"/>
        </w:rPr>
      </w:pPr>
      <w:r w:rsidRPr="00217E67">
        <w:rPr>
          <w:rFonts w:ascii="Arial" w:hAnsi="Arial" w:cs="Arial"/>
          <w:sz w:val="28"/>
          <w:szCs w:val="28"/>
        </w:rPr>
        <w:t>Achievement will be reported on the basis of completed evaluations. The teacher responsible for subject delivery will report to parents via annual reports</w:t>
      </w:r>
      <w:r w:rsidR="00CE63ED" w:rsidRPr="00217E67">
        <w:rPr>
          <w:rFonts w:ascii="Arial" w:hAnsi="Arial" w:cs="Arial"/>
          <w:sz w:val="28"/>
          <w:szCs w:val="28"/>
        </w:rPr>
        <w:t>, thro</w:t>
      </w:r>
      <w:r w:rsidRPr="00217E67">
        <w:rPr>
          <w:rFonts w:ascii="Arial" w:hAnsi="Arial" w:cs="Arial"/>
          <w:sz w:val="28"/>
          <w:szCs w:val="28"/>
        </w:rPr>
        <w:t>ugh the Annual Review meetings</w:t>
      </w:r>
      <w:r w:rsidR="00CE63ED" w:rsidRPr="00217E67">
        <w:rPr>
          <w:rFonts w:ascii="Arial" w:hAnsi="Arial" w:cs="Arial"/>
          <w:sz w:val="28"/>
          <w:szCs w:val="28"/>
        </w:rPr>
        <w:t xml:space="preserve"> and EFL</w:t>
      </w:r>
      <w:r w:rsidRPr="00217E67">
        <w:rPr>
          <w:rFonts w:ascii="Arial" w:hAnsi="Arial" w:cs="Arial"/>
          <w:sz w:val="28"/>
          <w:szCs w:val="28"/>
        </w:rPr>
        <w:t>.</w:t>
      </w:r>
    </w:p>
    <w:p w14:paraId="3BB2AF18" w14:textId="77777777" w:rsidR="00284870" w:rsidRPr="00217E67" w:rsidRDefault="00284870">
      <w:pPr>
        <w:rPr>
          <w:rFonts w:ascii="Arial" w:hAnsi="Arial" w:cs="Arial"/>
          <w:sz w:val="28"/>
          <w:szCs w:val="28"/>
          <w:u w:val="single"/>
        </w:rPr>
      </w:pPr>
    </w:p>
    <w:p w14:paraId="50F3EC9B" w14:textId="77777777" w:rsidR="00284870" w:rsidRPr="00217E67" w:rsidRDefault="00284870">
      <w:pPr>
        <w:rPr>
          <w:rFonts w:ascii="Arial" w:hAnsi="Arial" w:cs="Arial"/>
          <w:b/>
          <w:bCs/>
          <w:sz w:val="28"/>
          <w:szCs w:val="28"/>
          <w:u w:val="single"/>
        </w:rPr>
      </w:pPr>
      <w:r w:rsidRPr="00217E67">
        <w:rPr>
          <w:rFonts w:ascii="Arial" w:hAnsi="Arial" w:cs="Arial"/>
          <w:b/>
          <w:bCs/>
          <w:sz w:val="28"/>
          <w:szCs w:val="28"/>
          <w:u w:val="single"/>
        </w:rPr>
        <w:t>Monitoring and Evaluating</w:t>
      </w:r>
    </w:p>
    <w:p w14:paraId="38C8DBB0" w14:textId="701C40A0" w:rsidR="00284870" w:rsidRPr="00217E67" w:rsidRDefault="00284870">
      <w:pPr>
        <w:rPr>
          <w:rFonts w:ascii="Arial" w:hAnsi="Arial" w:cs="Arial"/>
          <w:sz w:val="28"/>
          <w:szCs w:val="28"/>
        </w:rPr>
      </w:pPr>
      <w:r w:rsidRPr="00217E67">
        <w:rPr>
          <w:rFonts w:ascii="Arial" w:hAnsi="Arial" w:cs="Arial"/>
          <w:sz w:val="28"/>
          <w:szCs w:val="28"/>
        </w:rPr>
        <w:t>Monitoring and evaluating curricular strengths and</w:t>
      </w:r>
      <w:r w:rsidR="00F23632" w:rsidRPr="00217E67">
        <w:rPr>
          <w:rFonts w:ascii="Arial" w:hAnsi="Arial" w:cs="Arial"/>
          <w:sz w:val="28"/>
          <w:szCs w:val="28"/>
        </w:rPr>
        <w:t xml:space="preserve"> challenges</w:t>
      </w:r>
      <w:r w:rsidRPr="00217E67">
        <w:rPr>
          <w:rFonts w:ascii="Arial" w:hAnsi="Arial" w:cs="Arial"/>
          <w:sz w:val="28"/>
          <w:szCs w:val="28"/>
        </w:rPr>
        <w:t xml:space="preserve"> to ensure and maintain high standards in the quality of teaching and learning is a vital part of the curriculum development process.  It is a process, which is the responsibility of all staff and is monitored by Senior </w:t>
      </w:r>
      <w:r w:rsidR="00F23632" w:rsidRPr="00217E67">
        <w:rPr>
          <w:rFonts w:ascii="Arial" w:hAnsi="Arial" w:cs="Arial"/>
          <w:sz w:val="28"/>
          <w:szCs w:val="28"/>
        </w:rPr>
        <w:t>Leadership Team</w:t>
      </w:r>
      <w:r w:rsidRPr="00217E67">
        <w:rPr>
          <w:rFonts w:ascii="Arial" w:hAnsi="Arial" w:cs="Arial"/>
          <w:sz w:val="28"/>
          <w:szCs w:val="28"/>
        </w:rPr>
        <w:t xml:space="preserve"> and the Subject</w:t>
      </w:r>
      <w:r w:rsidR="00F23632" w:rsidRPr="00217E67">
        <w:rPr>
          <w:rFonts w:ascii="Arial" w:hAnsi="Arial" w:cs="Arial"/>
          <w:sz w:val="28"/>
          <w:szCs w:val="28"/>
        </w:rPr>
        <w:t xml:space="preserve"> lead</w:t>
      </w:r>
      <w:r w:rsidRPr="00217E67">
        <w:rPr>
          <w:rFonts w:ascii="Arial" w:hAnsi="Arial" w:cs="Arial"/>
          <w:sz w:val="28"/>
          <w:szCs w:val="28"/>
        </w:rPr>
        <w:t xml:space="preserve">. Opportunities </w:t>
      </w:r>
      <w:r w:rsidRPr="00217E67">
        <w:rPr>
          <w:rFonts w:ascii="Arial" w:hAnsi="Arial" w:cs="Arial"/>
          <w:sz w:val="28"/>
          <w:szCs w:val="28"/>
        </w:rPr>
        <w:lastRenderedPageBreak/>
        <w:t xml:space="preserve">are made available to subject </w:t>
      </w:r>
      <w:r w:rsidR="00F23632" w:rsidRPr="00217E67">
        <w:rPr>
          <w:rFonts w:ascii="Arial" w:hAnsi="Arial" w:cs="Arial"/>
          <w:sz w:val="28"/>
          <w:szCs w:val="28"/>
        </w:rPr>
        <w:t>leads</w:t>
      </w:r>
      <w:r w:rsidRPr="00217E67">
        <w:rPr>
          <w:rFonts w:ascii="Arial" w:hAnsi="Arial" w:cs="Arial"/>
          <w:sz w:val="28"/>
          <w:szCs w:val="28"/>
        </w:rPr>
        <w:t xml:space="preserve"> to allow them to work alongside colleagues within the school in order to monitor the balance and coverage of English (writing/recording) and to evaluate standards of teaching and learning within the school.</w:t>
      </w:r>
    </w:p>
    <w:p w14:paraId="0CA0BF90" w14:textId="77777777" w:rsidR="00284870" w:rsidRPr="00217E67" w:rsidRDefault="00284870">
      <w:pPr>
        <w:rPr>
          <w:rFonts w:ascii="Arial" w:hAnsi="Arial" w:cs="Arial"/>
          <w:sz w:val="28"/>
          <w:szCs w:val="28"/>
        </w:rPr>
      </w:pPr>
    </w:p>
    <w:p w14:paraId="0DE1BBE0" w14:textId="77777777" w:rsidR="00284870" w:rsidRPr="00217E67" w:rsidRDefault="00284870">
      <w:pPr>
        <w:rPr>
          <w:rFonts w:ascii="Arial" w:hAnsi="Arial" w:cs="Arial"/>
          <w:b/>
          <w:bCs/>
          <w:sz w:val="28"/>
          <w:szCs w:val="28"/>
          <w:u w:val="single"/>
        </w:rPr>
      </w:pPr>
      <w:r w:rsidRPr="00217E67">
        <w:rPr>
          <w:rFonts w:ascii="Arial" w:hAnsi="Arial" w:cs="Arial"/>
          <w:sz w:val="28"/>
          <w:szCs w:val="28"/>
        </w:rPr>
        <w:t xml:space="preserve"> </w:t>
      </w:r>
      <w:r w:rsidRPr="00217E67">
        <w:rPr>
          <w:rFonts w:ascii="Arial" w:hAnsi="Arial" w:cs="Arial"/>
          <w:b/>
          <w:bCs/>
          <w:sz w:val="28"/>
          <w:szCs w:val="28"/>
          <w:u w:val="single"/>
        </w:rPr>
        <w:t>Equal Opportunities Statement</w:t>
      </w:r>
    </w:p>
    <w:p w14:paraId="27F13B92" w14:textId="77777777" w:rsidR="00284870" w:rsidRPr="00217E67" w:rsidRDefault="00284870">
      <w:pPr>
        <w:rPr>
          <w:rFonts w:ascii="Arial" w:hAnsi="Arial" w:cs="Arial"/>
          <w:sz w:val="28"/>
          <w:szCs w:val="28"/>
        </w:rPr>
      </w:pPr>
    </w:p>
    <w:p w14:paraId="743A9737" w14:textId="0487FBA1" w:rsidR="00A755B3" w:rsidRPr="00217E67" w:rsidRDefault="00284870">
      <w:pPr>
        <w:rPr>
          <w:rFonts w:ascii="Arial" w:hAnsi="Arial" w:cs="Arial"/>
          <w:sz w:val="28"/>
          <w:szCs w:val="28"/>
        </w:rPr>
      </w:pPr>
      <w:r w:rsidRPr="00217E67">
        <w:rPr>
          <w:rFonts w:ascii="Arial" w:hAnsi="Arial" w:cs="Arial"/>
          <w:sz w:val="28"/>
          <w:szCs w:val="28"/>
        </w:rPr>
        <w:t>The school will ensure that equal access is available to all pupils.  Due consideration will be given to gender in terms of activities and their components, race regarding culture / social expectations and attitudes, disability with regard to ensuring optimum access through communication aides, signing, appropriate IT, physical aides for practical activities and the appropriate deployment of classroom staff and assistants.</w:t>
      </w:r>
    </w:p>
    <w:p w14:paraId="194FE1E6" w14:textId="77777777" w:rsidR="00A755B3" w:rsidRDefault="00A755B3">
      <w:pPr>
        <w:rPr>
          <w:rFonts w:ascii="Arial" w:hAnsi="Arial" w:cs="Arial"/>
          <w:sz w:val="28"/>
          <w:szCs w:val="28"/>
          <w:u w:val="single"/>
        </w:rPr>
      </w:pPr>
    </w:p>
    <w:p w14:paraId="653CAF40" w14:textId="77777777" w:rsidR="00872BFF" w:rsidRDefault="00872BFF">
      <w:pPr>
        <w:rPr>
          <w:rFonts w:ascii="Arial" w:hAnsi="Arial" w:cs="Arial"/>
          <w:sz w:val="28"/>
          <w:szCs w:val="28"/>
          <w:u w:val="single"/>
        </w:rPr>
      </w:pPr>
    </w:p>
    <w:p w14:paraId="36705E57" w14:textId="1CE3599C" w:rsidR="00A755B3" w:rsidRDefault="00A755B3">
      <w:pPr>
        <w:rPr>
          <w:rFonts w:ascii="Arial" w:hAnsi="Arial" w:cs="Arial"/>
          <w:b/>
          <w:bCs/>
          <w:sz w:val="28"/>
          <w:szCs w:val="28"/>
          <w:u w:val="single"/>
        </w:rPr>
      </w:pPr>
      <w:r>
        <w:rPr>
          <w:rFonts w:ascii="Arial" w:hAnsi="Arial" w:cs="Arial"/>
          <w:b/>
          <w:bCs/>
          <w:sz w:val="28"/>
          <w:szCs w:val="28"/>
          <w:u w:val="single"/>
        </w:rPr>
        <w:t>Curriculum</w:t>
      </w:r>
    </w:p>
    <w:p w14:paraId="44F63374" w14:textId="77777777" w:rsidR="00A755B3" w:rsidRDefault="00A755B3">
      <w:pPr>
        <w:rPr>
          <w:rFonts w:ascii="Arial" w:hAnsi="Arial" w:cs="Arial"/>
          <w:b/>
          <w:bCs/>
          <w:sz w:val="28"/>
          <w:szCs w:val="28"/>
          <w:u w:val="single"/>
        </w:rPr>
      </w:pPr>
    </w:p>
    <w:p w14:paraId="45355EF6" w14:textId="77777777" w:rsidR="00872BFF" w:rsidRDefault="00A755B3">
      <w:pPr>
        <w:rPr>
          <w:rFonts w:ascii="Arial" w:hAnsi="Arial" w:cs="Arial"/>
          <w:sz w:val="28"/>
          <w:szCs w:val="28"/>
        </w:rPr>
      </w:pPr>
      <w:r w:rsidRPr="00217E67">
        <w:rPr>
          <w:rFonts w:ascii="Arial" w:hAnsi="Arial" w:cs="Arial"/>
          <w:sz w:val="28"/>
          <w:szCs w:val="28"/>
        </w:rPr>
        <w:t>At Acorns Primary School,</w:t>
      </w:r>
      <w:r>
        <w:rPr>
          <w:rFonts w:ascii="Arial" w:hAnsi="Arial" w:cs="Arial"/>
          <w:sz w:val="28"/>
          <w:szCs w:val="28"/>
        </w:rPr>
        <w:t xml:space="preserve"> t</w:t>
      </w:r>
      <w:r w:rsidRPr="00217E67">
        <w:rPr>
          <w:rFonts w:ascii="Arial" w:hAnsi="Arial" w:cs="Arial"/>
          <w:sz w:val="28"/>
          <w:szCs w:val="28"/>
        </w:rPr>
        <w:t xml:space="preserve">he curriculum is divided into </w:t>
      </w:r>
      <w:r>
        <w:rPr>
          <w:rFonts w:ascii="Arial" w:hAnsi="Arial" w:cs="Arial"/>
          <w:sz w:val="28"/>
          <w:szCs w:val="28"/>
        </w:rPr>
        <w:t>4</w:t>
      </w:r>
      <w:r w:rsidRPr="00217E67">
        <w:rPr>
          <w:rFonts w:ascii="Arial" w:hAnsi="Arial" w:cs="Arial"/>
          <w:sz w:val="28"/>
          <w:szCs w:val="28"/>
        </w:rPr>
        <w:t xml:space="preserve"> layers: Pre – formal, Semi- Formal </w:t>
      </w:r>
      <w:r>
        <w:rPr>
          <w:rFonts w:ascii="Arial" w:hAnsi="Arial" w:cs="Arial"/>
          <w:sz w:val="28"/>
          <w:szCs w:val="28"/>
        </w:rPr>
        <w:t xml:space="preserve">(Experiential), Semi-Formal (Bridge) </w:t>
      </w:r>
      <w:r w:rsidRPr="00217E67">
        <w:rPr>
          <w:rFonts w:ascii="Arial" w:hAnsi="Arial" w:cs="Arial"/>
          <w:sz w:val="28"/>
          <w:szCs w:val="28"/>
        </w:rPr>
        <w:t xml:space="preserve">and Formal.  </w:t>
      </w:r>
    </w:p>
    <w:p w14:paraId="3EC0133A" w14:textId="77777777" w:rsidR="00872BFF" w:rsidRDefault="00872BFF">
      <w:pPr>
        <w:rPr>
          <w:rFonts w:ascii="Arial" w:hAnsi="Arial" w:cs="Arial"/>
          <w:sz w:val="28"/>
          <w:szCs w:val="28"/>
        </w:rPr>
      </w:pPr>
    </w:p>
    <w:p w14:paraId="7F4CB2A0" w14:textId="7932955F" w:rsidR="00872BFF" w:rsidRDefault="00872BFF">
      <w:pPr>
        <w:rPr>
          <w:rFonts w:ascii="Arial" w:hAnsi="Arial" w:cs="Arial"/>
          <w:sz w:val="28"/>
          <w:szCs w:val="28"/>
        </w:rPr>
      </w:pPr>
      <w:r>
        <w:rPr>
          <w:rFonts w:ascii="Arial" w:hAnsi="Arial" w:cs="Arial"/>
          <w:sz w:val="28"/>
          <w:szCs w:val="28"/>
        </w:rPr>
        <w:t xml:space="preserve">We recognise that the children are </w:t>
      </w:r>
      <w:r w:rsidR="00036A0A">
        <w:rPr>
          <w:rFonts w:ascii="Arial" w:hAnsi="Arial" w:cs="Arial"/>
          <w:sz w:val="28"/>
          <w:szCs w:val="28"/>
        </w:rPr>
        <w:t>individuals</w:t>
      </w:r>
      <w:r>
        <w:rPr>
          <w:rFonts w:ascii="Arial" w:hAnsi="Arial" w:cs="Arial"/>
          <w:sz w:val="28"/>
          <w:szCs w:val="28"/>
        </w:rPr>
        <w:t xml:space="preserve"> and may follow different pathways for each area of learning.</w:t>
      </w:r>
      <w:r w:rsidR="00036A0A">
        <w:rPr>
          <w:rFonts w:ascii="Arial" w:hAnsi="Arial" w:cs="Arial"/>
          <w:sz w:val="28"/>
          <w:szCs w:val="28"/>
        </w:rPr>
        <w:t xml:space="preserve"> For example, a child may be a formal learner in reading but experimental in writing.</w:t>
      </w:r>
      <w:r>
        <w:rPr>
          <w:rFonts w:ascii="Arial" w:hAnsi="Arial" w:cs="Arial"/>
          <w:sz w:val="28"/>
          <w:szCs w:val="28"/>
        </w:rPr>
        <w:t xml:space="preserve"> Therefore, w</w:t>
      </w:r>
      <w:r w:rsidR="00A755B3">
        <w:rPr>
          <w:rFonts w:ascii="Arial" w:hAnsi="Arial" w:cs="Arial"/>
          <w:sz w:val="28"/>
          <w:szCs w:val="28"/>
        </w:rPr>
        <w:t xml:space="preserve">e tailor activities </w:t>
      </w:r>
      <w:r w:rsidR="00036A0A">
        <w:rPr>
          <w:rFonts w:ascii="Arial" w:hAnsi="Arial" w:cs="Arial"/>
          <w:sz w:val="28"/>
          <w:szCs w:val="28"/>
        </w:rPr>
        <w:t>based</w:t>
      </w:r>
      <w:r w:rsidR="00A755B3">
        <w:rPr>
          <w:rFonts w:ascii="Arial" w:hAnsi="Arial" w:cs="Arial"/>
          <w:sz w:val="28"/>
          <w:szCs w:val="28"/>
        </w:rPr>
        <w:t xml:space="preserve"> on the pathway which the children follow, as</w:t>
      </w:r>
      <w:r w:rsidR="00A755B3" w:rsidRPr="00217E67">
        <w:rPr>
          <w:rFonts w:ascii="Arial" w:hAnsi="Arial" w:cs="Arial"/>
          <w:sz w:val="28"/>
          <w:szCs w:val="28"/>
        </w:rPr>
        <w:t xml:space="preserve"> we recognise th</w:t>
      </w:r>
      <w:r w:rsidR="00036A0A">
        <w:rPr>
          <w:rFonts w:ascii="Arial" w:hAnsi="Arial" w:cs="Arial"/>
          <w:sz w:val="28"/>
          <w:szCs w:val="28"/>
        </w:rPr>
        <w:t>at</w:t>
      </w:r>
      <w:r w:rsidR="00A755B3" w:rsidRPr="00217E67">
        <w:rPr>
          <w:rFonts w:ascii="Arial" w:hAnsi="Arial" w:cs="Arial"/>
          <w:sz w:val="28"/>
          <w:szCs w:val="28"/>
        </w:rPr>
        <w:t xml:space="preserve"> each pupil’s learn</w:t>
      </w:r>
      <w:r w:rsidR="00036A0A">
        <w:rPr>
          <w:rFonts w:ascii="Arial" w:hAnsi="Arial" w:cs="Arial"/>
          <w:sz w:val="28"/>
          <w:szCs w:val="28"/>
        </w:rPr>
        <w:t xml:space="preserve"> differently, thus</w:t>
      </w:r>
      <w:r w:rsidR="00A755B3" w:rsidRPr="00217E67">
        <w:rPr>
          <w:rFonts w:ascii="Arial" w:hAnsi="Arial" w:cs="Arial"/>
          <w:sz w:val="28"/>
          <w:szCs w:val="28"/>
        </w:rPr>
        <w:t xml:space="preserve"> the need for a multi – modal and multi-sensory approach to delivering the curriculum.</w:t>
      </w:r>
    </w:p>
    <w:p w14:paraId="05C16317" w14:textId="2D139100" w:rsidR="00036A0A" w:rsidRDefault="00036A0A">
      <w:pPr>
        <w:rPr>
          <w:rFonts w:ascii="Arial" w:hAnsi="Arial" w:cs="Arial"/>
          <w:sz w:val="28"/>
          <w:szCs w:val="28"/>
        </w:rPr>
      </w:pPr>
      <w:r>
        <w:rPr>
          <w:rFonts w:ascii="Arial" w:hAnsi="Arial" w:cs="Arial"/>
          <w:sz w:val="28"/>
          <w:szCs w:val="28"/>
        </w:rPr>
        <w:t>Please see below the document ‘</w:t>
      </w:r>
      <w:r w:rsidR="00451A3C">
        <w:rPr>
          <w:rFonts w:ascii="Arial" w:hAnsi="Arial" w:cs="Arial"/>
          <w:sz w:val="28"/>
          <w:szCs w:val="28"/>
        </w:rPr>
        <w:t>W</w:t>
      </w:r>
      <w:r>
        <w:rPr>
          <w:rFonts w:ascii="Arial" w:hAnsi="Arial" w:cs="Arial"/>
          <w:sz w:val="28"/>
          <w:szCs w:val="28"/>
        </w:rPr>
        <w:t xml:space="preserve">riting at Acorns School’ to see what writing looks like at pupils in each pathway. </w:t>
      </w:r>
    </w:p>
    <w:p w14:paraId="271C98D7" w14:textId="77777777" w:rsidR="00A755B3" w:rsidRDefault="00A755B3">
      <w:pPr>
        <w:rPr>
          <w:rFonts w:ascii="Arial" w:hAnsi="Arial" w:cs="Arial"/>
          <w:sz w:val="28"/>
          <w:szCs w:val="28"/>
        </w:rPr>
      </w:pPr>
    </w:p>
    <w:p w14:paraId="5F8D9775" w14:textId="3B291670" w:rsidR="00A755B3" w:rsidRPr="00217E67" w:rsidRDefault="00A755B3" w:rsidP="00A755B3">
      <w:pPr>
        <w:rPr>
          <w:rFonts w:ascii="Arial" w:hAnsi="Arial" w:cs="Arial"/>
          <w:sz w:val="28"/>
          <w:szCs w:val="28"/>
        </w:rPr>
      </w:pPr>
      <w:r>
        <w:rPr>
          <w:rFonts w:ascii="Arial" w:hAnsi="Arial" w:cs="Arial"/>
          <w:sz w:val="28"/>
          <w:szCs w:val="28"/>
        </w:rPr>
        <w:t xml:space="preserve">For our formal learners, </w:t>
      </w:r>
      <w:r w:rsidRPr="00217E67">
        <w:rPr>
          <w:rFonts w:ascii="Arial" w:hAnsi="Arial" w:cs="Arial"/>
          <w:sz w:val="28"/>
          <w:szCs w:val="28"/>
        </w:rPr>
        <w:t>we follow The National Curriculum. The National Curriculum contains the Programmes of Study and Attainment Targets for pupils from Year One to Year Six.</w:t>
      </w:r>
    </w:p>
    <w:p w14:paraId="5B32E664" w14:textId="4ABD690A" w:rsidR="00451A3C" w:rsidRPr="00217E67" w:rsidRDefault="00A755B3" w:rsidP="00A755B3">
      <w:pPr>
        <w:rPr>
          <w:rFonts w:ascii="Arial" w:hAnsi="Arial" w:cs="Arial"/>
          <w:sz w:val="28"/>
          <w:szCs w:val="28"/>
        </w:rPr>
      </w:pPr>
      <w:r w:rsidRPr="00217E67">
        <w:rPr>
          <w:rFonts w:ascii="Arial" w:hAnsi="Arial" w:cs="Arial"/>
          <w:sz w:val="28"/>
          <w:szCs w:val="28"/>
        </w:rPr>
        <w:t>Also, although the sequence and chronology of the learning activities will be that of the National Curriculum, the time frame over which it is delivered will vary depending on the needs of individual pupils.</w:t>
      </w:r>
    </w:p>
    <w:p w14:paraId="1D66EFF0" w14:textId="77777777" w:rsidR="00A755B3" w:rsidRPr="00217E67" w:rsidRDefault="00A755B3" w:rsidP="00A755B3">
      <w:pPr>
        <w:rPr>
          <w:rFonts w:ascii="Arial" w:hAnsi="Arial" w:cs="Arial"/>
          <w:sz w:val="28"/>
          <w:szCs w:val="28"/>
        </w:rPr>
      </w:pPr>
      <w:r w:rsidRPr="00217E67">
        <w:rPr>
          <w:rFonts w:ascii="Arial" w:hAnsi="Arial" w:cs="Arial"/>
          <w:sz w:val="28"/>
          <w:szCs w:val="28"/>
        </w:rPr>
        <w:t xml:space="preserve">The aim of the National Curriculum is to promote high standards of Language and Literacy by equipping pupils with a strong command of spoken language (or alternative and/or augmented means of </w:t>
      </w:r>
      <w:r w:rsidRPr="00217E67">
        <w:rPr>
          <w:rFonts w:ascii="Arial" w:hAnsi="Arial" w:cs="Arial"/>
          <w:sz w:val="28"/>
          <w:szCs w:val="28"/>
        </w:rPr>
        <w:lastRenderedPageBreak/>
        <w:t>communication), written word and to develop a love of literature through Reading for Pleasure activities.</w:t>
      </w:r>
    </w:p>
    <w:p w14:paraId="110F9CB0" w14:textId="77777777" w:rsidR="00A755B3" w:rsidRPr="00217E67" w:rsidRDefault="00A755B3" w:rsidP="00A755B3">
      <w:pPr>
        <w:rPr>
          <w:rFonts w:ascii="Arial" w:hAnsi="Arial" w:cs="Arial"/>
          <w:sz w:val="28"/>
          <w:szCs w:val="28"/>
        </w:rPr>
      </w:pPr>
    </w:p>
    <w:p w14:paraId="35A59FCF" w14:textId="77777777" w:rsidR="00872BFF" w:rsidRDefault="00872BFF">
      <w:pPr>
        <w:rPr>
          <w:rFonts w:ascii="Arial" w:hAnsi="Arial" w:cs="Arial"/>
          <w:b/>
          <w:sz w:val="28"/>
          <w:szCs w:val="28"/>
        </w:rPr>
      </w:pPr>
    </w:p>
    <w:p w14:paraId="44E2DDBB" w14:textId="77777777" w:rsidR="007B4E2E" w:rsidRPr="00A755B3" w:rsidRDefault="007B4E2E">
      <w:pPr>
        <w:rPr>
          <w:rFonts w:ascii="Arial" w:hAnsi="Arial" w:cs="Arial"/>
          <w:sz w:val="28"/>
          <w:szCs w:val="28"/>
        </w:rPr>
      </w:pPr>
    </w:p>
    <w:p w14:paraId="67946C79" w14:textId="77777777" w:rsidR="00A755B3" w:rsidRPr="00A755B3" w:rsidRDefault="00A755B3">
      <w:pPr>
        <w:rPr>
          <w:rFonts w:ascii="Arial" w:hAnsi="Arial" w:cs="Arial"/>
          <w:b/>
          <w:bCs/>
          <w:sz w:val="28"/>
          <w:szCs w:val="28"/>
          <w:u w:val="single"/>
        </w:rPr>
      </w:pPr>
    </w:p>
    <w:p w14:paraId="56C7D3BE" w14:textId="77777777" w:rsidR="00284870" w:rsidRPr="00217E67" w:rsidRDefault="00284870">
      <w:pPr>
        <w:rPr>
          <w:rFonts w:ascii="Arial" w:hAnsi="Arial" w:cs="Arial"/>
          <w:sz w:val="28"/>
          <w:szCs w:val="28"/>
        </w:rPr>
      </w:pPr>
      <w:r w:rsidRPr="00217E67">
        <w:rPr>
          <w:rFonts w:ascii="Arial" w:hAnsi="Arial" w:cs="Arial"/>
          <w:sz w:val="28"/>
          <w:szCs w:val="28"/>
          <w:u w:val="single"/>
        </w:rPr>
        <w:t>Policy Review</w:t>
      </w:r>
    </w:p>
    <w:p w14:paraId="4B1300AE" w14:textId="77777777" w:rsidR="00284870" w:rsidRPr="00217E67" w:rsidRDefault="00284870">
      <w:pPr>
        <w:ind w:firstLine="60"/>
        <w:rPr>
          <w:rFonts w:ascii="Arial" w:hAnsi="Arial" w:cs="Arial"/>
          <w:sz w:val="28"/>
          <w:szCs w:val="28"/>
        </w:rPr>
      </w:pPr>
    </w:p>
    <w:p w14:paraId="330DF931" w14:textId="77777777" w:rsidR="00284870" w:rsidRPr="00217E67" w:rsidRDefault="00284870">
      <w:pPr>
        <w:rPr>
          <w:rFonts w:ascii="Arial" w:hAnsi="Arial" w:cs="Arial"/>
          <w:sz w:val="28"/>
          <w:szCs w:val="28"/>
        </w:rPr>
      </w:pPr>
      <w:r w:rsidRPr="00217E67">
        <w:rPr>
          <w:rFonts w:ascii="Arial" w:hAnsi="Arial" w:cs="Arial"/>
          <w:sz w:val="28"/>
          <w:szCs w:val="28"/>
        </w:rPr>
        <w:t>This policy will be reviewed each year</w:t>
      </w:r>
    </w:p>
    <w:p w14:paraId="3A1D8872" w14:textId="1AFEB8F8" w:rsidR="00284870" w:rsidRPr="00217E67" w:rsidRDefault="007E2770">
      <w:pPr>
        <w:rPr>
          <w:rFonts w:ascii="Arial" w:hAnsi="Arial" w:cs="Arial"/>
          <w:sz w:val="28"/>
          <w:szCs w:val="28"/>
          <w:u w:val="single"/>
        </w:rPr>
      </w:pPr>
      <w:r>
        <w:rPr>
          <w:rFonts w:ascii="Arial" w:hAnsi="Arial" w:cs="Arial"/>
          <w:sz w:val="28"/>
          <w:szCs w:val="28"/>
        </w:rPr>
        <w:t>October 2025</w:t>
      </w:r>
    </w:p>
    <w:p w14:paraId="1A08475F" w14:textId="77777777" w:rsidR="00284870" w:rsidRPr="00217E67" w:rsidRDefault="00284870">
      <w:pPr>
        <w:rPr>
          <w:rFonts w:ascii="Arial" w:hAnsi="Arial" w:cs="Arial"/>
          <w:sz w:val="28"/>
          <w:szCs w:val="28"/>
        </w:rPr>
      </w:pPr>
    </w:p>
    <w:p w14:paraId="5C9C62A3" w14:textId="6C886966" w:rsidR="00915754" w:rsidRPr="000709B5" w:rsidRDefault="00915754" w:rsidP="000709B5">
      <w:pPr>
        <w:rPr>
          <w:rFonts w:ascii="Arial" w:hAnsi="Arial" w:cs="Arial"/>
          <w:sz w:val="28"/>
          <w:szCs w:val="28"/>
        </w:rPr>
        <w:sectPr w:rsidR="00915754" w:rsidRPr="000709B5">
          <w:headerReference w:type="default" r:id="rId9"/>
          <w:footerReference w:type="default" r:id="rId10"/>
          <w:pgSz w:w="11906" w:h="16838"/>
          <w:pgMar w:top="1440" w:right="1800" w:bottom="450" w:left="1800" w:header="720" w:footer="720" w:gutter="0"/>
          <w:cols w:space="720"/>
        </w:sectPr>
      </w:pPr>
    </w:p>
    <w:p w14:paraId="68083817" w14:textId="7BFF2263" w:rsidR="00915754" w:rsidRPr="009C34CE" w:rsidRDefault="00865C77">
      <w:pPr>
        <w:rPr>
          <w:rFonts w:ascii="Cambria" w:hAnsi="Cambria" w:cs="Calibri"/>
          <w:sz w:val="28"/>
          <w:szCs w:val="28"/>
        </w:rPr>
      </w:pPr>
      <w:r>
        <w:rPr>
          <w:rFonts w:ascii="Cambria" w:hAnsi="Cambria" w:cs="Calibri"/>
          <w:noProof/>
          <w:sz w:val="28"/>
          <w:szCs w:val="28"/>
        </w:rPr>
        <w:lastRenderedPageBreak/>
        <w:drawing>
          <wp:anchor distT="0" distB="0" distL="114300" distR="114300" simplePos="0" relativeHeight="251671552" behindDoc="0" locked="0" layoutInCell="1" allowOverlap="1" wp14:anchorId="3B5BBE85" wp14:editId="390ABB0A">
            <wp:simplePos x="0" y="0"/>
            <wp:positionH relativeFrom="margin">
              <wp:posOffset>0</wp:posOffset>
            </wp:positionH>
            <wp:positionV relativeFrom="paragraph">
              <wp:posOffset>-38100</wp:posOffset>
            </wp:positionV>
            <wp:extent cx="1365718" cy="683599"/>
            <wp:effectExtent l="0" t="0" r="6350" b="2540"/>
            <wp:wrapNone/>
            <wp:docPr id="4883024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718" cy="683599"/>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libri"/>
          <w:noProof/>
          <w:sz w:val="28"/>
          <w:szCs w:val="28"/>
        </w:rPr>
        <mc:AlternateContent>
          <mc:Choice Requires="wps">
            <w:drawing>
              <wp:anchor distT="0" distB="0" distL="114300" distR="114300" simplePos="0" relativeHeight="251663360" behindDoc="0" locked="0" layoutInCell="1" allowOverlap="1" wp14:anchorId="711DFB2F" wp14:editId="40BF4572">
                <wp:simplePos x="0" y="0"/>
                <wp:positionH relativeFrom="margin">
                  <wp:posOffset>-228600</wp:posOffset>
                </wp:positionH>
                <wp:positionV relativeFrom="paragraph">
                  <wp:posOffset>774700</wp:posOffset>
                </wp:positionV>
                <wp:extent cx="2247900" cy="4889500"/>
                <wp:effectExtent l="0" t="0" r="19050" b="25400"/>
                <wp:wrapNone/>
                <wp:docPr id="81386854" name="Rectangle 2"/>
                <wp:cNvGraphicFramePr/>
                <a:graphic xmlns:a="http://schemas.openxmlformats.org/drawingml/2006/main">
                  <a:graphicData uri="http://schemas.microsoft.com/office/word/2010/wordprocessingShape">
                    <wps:wsp>
                      <wps:cNvSpPr/>
                      <wps:spPr>
                        <a:xfrm>
                          <a:off x="0" y="0"/>
                          <a:ext cx="2247900" cy="4889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67985E" w14:textId="32332F32" w:rsidR="001A2E58" w:rsidRPr="00AE3713" w:rsidRDefault="001A2E58" w:rsidP="001A2E58">
                            <w:pPr>
                              <w:jc w:val="center"/>
                              <w:rPr>
                                <w:rFonts w:ascii="Comic Sans MS" w:hAnsi="Comic Sans MS" w:cs="Arial"/>
                                <w:b/>
                                <w:bCs/>
                                <w:color w:val="000000" w:themeColor="text1"/>
                                <w:sz w:val="28"/>
                                <w:szCs w:val="28"/>
                                <w:u w:val="single"/>
                              </w:rPr>
                            </w:pPr>
                            <w:r w:rsidRPr="00AE3713">
                              <w:rPr>
                                <w:rFonts w:ascii="Comic Sans MS" w:hAnsi="Comic Sans MS" w:cs="Arial"/>
                                <w:b/>
                                <w:bCs/>
                                <w:color w:val="000000" w:themeColor="text1"/>
                                <w:sz w:val="28"/>
                                <w:szCs w:val="28"/>
                                <w:u w:val="single"/>
                              </w:rPr>
                              <w:t>Pre-Formal</w:t>
                            </w:r>
                          </w:p>
                          <w:p w14:paraId="164D5014" w14:textId="77777777" w:rsidR="001A2E58" w:rsidRPr="00AE3713" w:rsidRDefault="001A2E58" w:rsidP="001A2E58">
                            <w:pPr>
                              <w:jc w:val="center"/>
                              <w:rPr>
                                <w:rFonts w:ascii="Comic Sans MS" w:hAnsi="Comic Sans MS" w:cs="Arial"/>
                                <w:color w:val="000000" w:themeColor="text1"/>
                                <w:sz w:val="24"/>
                                <w:szCs w:val="24"/>
                                <w:u w:val="single"/>
                              </w:rPr>
                            </w:pPr>
                          </w:p>
                          <w:p w14:paraId="2F05C18B"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Pre-writing sessions</w:t>
                            </w:r>
                          </w:p>
                          <w:p w14:paraId="0ADEC6C5"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 xml:space="preserve">Fine motor </w:t>
                            </w:r>
                          </w:p>
                          <w:p w14:paraId="1F7C1BCE"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Senseology – Exploring touch</w:t>
                            </w:r>
                          </w:p>
                          <w:p w14:paraId="77437610"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Gross motor activities, including physio plans.</w:t>
                            </w:r>
                          </w:p>
                          <w:p w14:paraId="721547E9" w14:textId="6A049DB6"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Making purposefully marks</w:t>
                            </w:r>
                          </w:p>
                          <w:p w14:paraId="3574987A"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Messy sensory play</w:t>
                            </w:r>
                          </w:p>
                          <w:p w14:paraId="550A4A46"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Sand and water play</w:t>
                            </w:r>
                          </w:p>
                          <w:p w14:paraId="06D043FD"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Painting</w:t>
                            </w:r>
                          </w:p>
                          <w:p w14:paraId="7ECCEB3E" w14:textId="480F1FE7" w:rsidR="001A2E58"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Exploring and manipulating malleable materials</w:t>
                            </w:r>
                          </w:p>
                          <w:p w14:paraId="369388EB" w14:textId="45619737" w:rsidR="00865C77" w:rsidRPr="00AE3713" w:rsidRDefault="00865C77" w:rsidP="001A2E58">
                            <w:pPr>
                              <w:pStyle w:val="ListParagraph"/>
                              <w:numPr>
                                <w:ilvl w:val="0"/>
                                <w:numId w:val="13"/>
                              </w:numPr>
                              <w:rPr>
                                <w:rFonts w:ascii="Comic Sans MS" w:hAnsi="Comic Sans MS" w:cs="Arial"/>
                                <w:color w:val="000000" w:themeColor="text1"/>
                                <w:sz w:val="24"/>
                                <w:szCs w:val="24"/>
                              </w:rPr>
                            </w:pPr>
                            <w:r>
                              <w:rPr>
                                <w:rFonts w:ascii="Comic Sans MS" w:hAnsi="Comic Sans MS" w:cs="Arial"/>
                                <w:color w:val="000000" w:themeColor="text1"/>
                                <w:sz w:val="24"/>
                                <w:szCs w:val="24"/>
                              </w:rPr>
                              <w:t>Hand awareness</w:t>
                            </w:r>
                          </w:p>
                          <w:p w14:paraId="16699B6B" w14:textId="77777777" w:rsidR="001A2E58" w:rsidRPr="001A2E58" w:rsidRDefault="001A2E58" w:rsidP="001A2E58">
                            <w:pPr>
                              <w:ind w:left="360"/>
                              <w:rPr>
                                <w:rFonts w:ascii="Arial" w:hAnsi="Arial" w:cs="Arial"/>
                                <w:color w:val="000000" w:themeColor="text1"/>
                              </w:rPr>
                            </w:pPr>
                          </w:p>
                          <w:p w14:paraId="6C7C0EF1" w14:textId="77777777" w:rsidR="001A2E58" w:rsidRDefault="001A2E58" w:rsidP="001A2E58">
                            <w:pPr>
                              <w:rPr>
                                <w:rFonts w:ascii="Arial" w:hAnsi="Arial" w:cs="Arial"/>
                                <w:color w:val="000000" w:themeColor="text1"/>
                              </w:rPr>
                            </w:pPr>
                          </w:p>
                          <w:p w14:paraId="6E5620CB" w14:textId="77777777" w:rsidR="001A2E58" w:rsidRDefault="001A2E58" w:rsidP="001A2E58">
                            <w:pPr>
                              <w:rPr>
                                <w:rFonts w:ascii="Arial" w:hAnsi="Arial" w:cs="Arial"/>
                                <w:color w:val="000000" w:themeColor="text1"/>
                              </w:rPr>
                            </w:pPr>
                          </w:p>
                          <w:p w14:paraId="793505A7" w14:textId="77777777" w:rsidR="001A2E58" w:rsidRDefault="001A2E58" w:rsidP="001A2E58">
                            <w:pPr>
                              <w:rPr>
                                <w:rFonts w:ascii="Arial" w:hAnsi="Arial" w:cs="Arial"/>
                                <w:color w:val="000000" w:themeColor="text1"/>
                              </w:rPr>
                            </w:pPr>
                          </w:p>
                          <w:p w14:paraId="0226C5E4" w14:textId="77777777" w:rsidR="001A2E58" w:rsidRPr="000709B5" w:rsidRDefault="001A2E58" w:rsidP="001A2E58">
                            <w:pP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DFB2F" id="Rectangle 2" o:spid="_x0000_s1026" style="position:absolute;margin-left:-18pt;margin-top:61pt;width:177pt;height: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" fillcolor="white [3212]" strokecolor="#0a121c [484]" strokeweight="2pt">
                <v:textbox>
                  <w:txbxContent>
                    <w:p w14:paraId="7967985E" w14:textId="32332F32" w:rsidR="001A2E58" w:rsidRPr="00AE3713" w:rsidRDefault="001A2E58" w:rsidP="001A2E58">
                      <w:pPr>
                        <w:jc w:val="center"/>
                        <w:rPr>
                          <w:rFonts w:ascii="Comic Sans MS" w:hAnsi="Comic Sans MS" w:cs="Arial"/>
                          <w:b/>
                          <w:bCs/>
                          <w:color w:val="000000" w:themeColor="text1"/>
                          <w:sz w:val="28"/>
                          <w:szCs w:val="28"/>
                          <w:u w:val="single"/>
                        </w:rPr>
                      </w:pPr>
                      <w:r w:rsidRPr="00AE3713">
                        <w:rPr>
                          <w:rFonts w:ascii="Comic Sans MS" w:hAnsi="Comic Sans MS" w:cs="Arial"/>
                          <w:b/>
                          <w:bCs/>
                          <w:color w:val="000000" w:themeColor="text1"/>
                          <w:sz w:val="28"/>
                          <w:szCs w:val="28"/>
                          <w:u w:val="single"/>
                        </w:rPr>
                        <w:t>Pre-F</w:t>
                      </w:r>
                      <w:r w:rsidRPr="00AE3713">
                        <w:rPr>
                          <w:rFonts w:ascii="Comic Sans MS" w:hAnsi="Comic Sans MS" w:cs="Arial"/>
                          <w:b/>
                          <w:bCs/>
                          <w:color w:val="000000" w:themeColor="text1"/>
                          <w:sz w:val="28"/>
                          <w:szCs w:val="28"/>
                          <w:u w:val="single"/>
                        </w:rPr>
                        <w:t>or</w:t>
                      </w:r>
                      <w:r w:rsidRPr="00AE3713">
                        <w:rPr>
                          <w:rFonts w:ascii="Comic Sans MS" w:hAnsi="Comic Sans MS" w:cs="Arial"/>
                          <w:b/>
                          <w:bCs/>
                          <w:color w:val="000000" w:themeColor="text1"/>
                          <w:sz w:val="28"/>
                          <w:szCs w:val="28"/>
                          <w:u w:val="single"/>
                        </w:rPr>
                        <w:t>mal</w:t>
                      </w:r>
                    </w:p>
                    <w:p w14:paraId="164D5014" w14:textId="77777777" w:rsidR="001A2E58" w:rsidRPr="00AE3713" w:rsidRDefault="001A2E58" w:rsidP="001A2E58">
                      <w:pPr>
                        <w:jc w:val="center"/>
                        <w:rPr>
                          <w:rFonts w:ascii="Comic Sans MS" w:hAnsi="Comic Sans MS" w:cs="Arial"/>
                          <w:color w:val="000000" w:themeColor="text1"/>
                          <w:sz w:val="24"/>
                          <w:szCs w:val="24"/>
                          <w:u w:val="single"/>
                        </w:rPr>
                      </w:pPr>
                    </w:p>
                    <w:p w14:paraId="2F05C18B"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Pre-writing sessions</w:t>
                      </w:r>
                    </w:p>
                    <w:p w14:paraId="0ADEC6C5"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 xml:space="preserve">Fine motor </w:t>
                      </w:r>
                    </w:p>
                    <w:p w14:paraId="1F7C1BCE"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proofErr w:type="spellStart"/>
                      <w:r w:rsidRPr="00AE3713">
                        <w:rPr>
                          <w:rFonts w:ascii="Comic Sans MS" w:hAnsi="Comic Sans MS" w:cs="Arial"/>
                          <w:color w:val="000000" w:themeColor="text1"/>
                          <w:sz w:val="24"/>
                          <w:szCs w:val="24"/>
                        </w:rPr>
                        <w:t>Senseology</w:t>
                      </w:r>
                      <w:proofErr w:type="spellEnd"/>
                      <w:r w:rsidRPr="00AE3713">
                        <w:rPr>
                          <w:rFonts w:ascii="Comic Sans MS" w:hAnsi="Comic Sans MS" w:cs="Arial"/>
                          <w:color w:val="000000" w:themeColor="text1"/>
                          <w:sz w:val="24"/>
                          <w:szCs w:val="24"/>
                        </w:rPr>
                        <w:t xml:space="preserve"> – Exploring touch</w:t>
                      </w:r>
                    </w:p>
                    <w:p w14:paraId="77437610"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Gross motor activities, including physio plans.</w:t>
                      </w:r>
                    </w:p>
                    <w:p w14:paraId="721547E9" w14:textId="6A049DB6"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Making purposefully marks</w:t>
                      </w:r>
                    </w:p>
                    <w:p w14:paraId="3574987A"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Messy sensory play</w:t>
                      </w:r>
                    </w:p>
                    <w:p w14:paraId="550A4A46"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Sand and water play</w:t>
                      </w:r>
                    </w:p>
                    <w:p w14:paraId="06D043FD" w14:textId="77777777"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Painting</w:t>
                      </w:r>
                    </w:p>
                    <w:p w14:paraId="7ECCEB3E" w14:textId="480F1FE7" w:rsidR="001A2E58"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Exploring and manipulating malleable materials</w:t>
                      </w:r>
                    </w:p>
                    <w:p w14:paraId="369388EB" w14:textId="45619737" w:rsidR="00865C77" w:rsidRPr="00AE3713" w:rsidRDefault="00865C77" w:rsidP="001A2E58">
                      <w:pPr>
                        <w:pStyle w:val="ListParagraph"/>
                        <w:numPr>
                          <w:ilvl w:val="0"/>
                          <w:numId w:val="13"/>
                        </w:numPr>
                        <w:rPr>
                          <w:rFonts w:ascii="Comic Sans MS" w:hAnsi="Comic Sans MS" w:cs="Arial"/>
                          <w:color w:val="000000" w:themeColor="text1"/>
                          <w:sz w:val="24"/>
                          <w:szCs w:val="24"/>
                        </w:rPr>
                      </w:pPr>
                      <w:r>
                        <w:rPr>
                          <w:rFonts w:ascii="Comic Sans MS" w:hAnsi="Comic Sans MS" w:cs="Arial"/>
                          <w:color w:val="000000" w:themeColor="text1"/>
                          <w:sz w:val="24"/>
                          <w:szCs w:val="24"/>
                        </w:rPr>
                        <w:t>Hand awareness</w:t>
                      </w:r>
                    </w:p>
                    <w:p w14:paraId="16699B6B" w14:textId="77777777" w:rsidR="001A2E58" w:rsidRPr="001A2E58" w:rsidRDefault="001A2E58" w:rsidP="001A2E58">
                      <w:pPr>
                        <w:ind w:left="360"/>
                        <w:rPr>
                          <w:rFonts w:ascii="Arial" w:hAnsi="Arial" w:cs="Arial"/>
                          <w:color w:val="000000" w:themeColor="text1"/>
                        </w:rPr>
                      </w:pPr>
                    </w:p>
                    <w:p w14:paraId="6C7C0EF1" w14:textId="77777777" w:rsidR="001A2E58" w:rsidRDefault="001A2E58" w:rsidP="001A2E58">
                      <w:pPr>
                        <w:rPr>
                          <w:rFonts w:ascii="Arial" w:hAnsi="Arial" w:cs="Arial"/>
                          <w:color w:val="000000" w:themeColor="text1"/>
                        </w:rPr>
                      </w:pPr>
                    </w:p>
                    <w:p w14:paraId="6E5620CB" w14:textId="77777777" w:rsidR="001A2E58" w:rsidRDefault="001A2E58" w:rsidP="001A2E58">
                      <w:pPr>
                        <w:rPr>
                          <w:rFonts w:ascii="Arial" w:hAnsi="Arial" w:cs="Arial"/>
                          <w:color w:val="000000" w:themeColor="text1"/>
                        </w:rPr>
                      </w:pPr>
                    </w:p>
                    <w:p w14:paraId="793505A7" w14:textId="77777777" w:rsidR="001A2E58" w:rsidRDefault="001A2E58" w:rsidP="001A2E58">
                      <w:pPr>
                        <w:rPr>
                          <w:rFonts w:ascii="Arial" w:hAnsi="Arial" w:cs="Arial"/>
                          <w:color w:val="000000" w:themeColor="text1"/>
                        </w:rPr>
                      </w:pPr>
                    </w:p>
                    <w:p w14:paraId="0226C5E4" w14:textId="77777777" w:rsidR="001A2E58" w:rsidRPr="000709B5" w:rsidRDefault="001A2E58" w:rsidP="001A2E58">
                      <w:pPr>
                        <w:rPr>
                          <w:rFonts w:ascii="Arial" w:hAnsi="Arial" w:cs="Arial"/>
                          <w:color w:val="000000" w:themeColor="text1"/>
                        </w:rPr>
                      </w:pPr>
                    </w:p>
                  </w:txbxContent>
                </v:textbox>
                <w10:wrap anchorx="margin"/>
              </v:rect>
            </w:pict>
          </mc:Fallback>
        </mc:AlternateContent>
      </w:r>
      <w:r>
        <w:rPr>
          <w:rFonts w:ascii="Cambria" w:hAnsi="Cambria" w:cs="Calibri"/>
          <w:noProof/>
          <w:sz w:val="28"/>
          <w:szCs w:val="28"/>
        </w:rPr>
        <mc:AlternateContent>
          <mc:Choice Requires="wps">
            <w:drawing>
              <wp:anchor distT="0" distB="0" distL="114300" distR="114300" simplePos="0" relativeHeight="251668480" behindDoc="0" locked="0" layoutInCell="1" allowOverlap="1" wp14:anchorId="7BE80D59" wp14:editId="7D40CC0A">
                <wp:simplePos x="0" y="0"/>
                <wp:positionH relativeFrom="column">
                  <wp:posOffset>6934200</wp:posOffset>
                </wp:positionH>
                <wp:positionV relativeFrom="paragraph">
                  <wp:posOffset>774700</wp:posOffset>
                </wp:positionV>
                <wp:extent cx="2247900" cy="4864100"/>
                <wp:effectExtent l="0" t="0" r="19050" b="12700"/>
                <wp:wrapNone/>
                <wp:docPr id="1252598426" name="Rectangle 2"/>
                <wp:cNvGraphicFramePr/>
                <a:graphic xmlns:a="http://schemas.openxmlformats.org/drawingml/2006/main">
                  <a:graphicData uri="http://schemas.microsoft.com/office/word/2010/wordprocessingShape">
                    <wps:wsp>
                      <wps:cNvSpPr/>
                      <wps:spPr>
                        <a:xfrm>
                          <a:off x="0" y="0"/>
                          <a:ext cx="2247900" cy="48641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418F39" w14:textId="0E14FF88" w:rsidR="001A2E58" w:rsidRPr="00AE3713" w:rsidRDefault="001A2E58" w:rsidP="00AE3713">
                            <w:pPr>
                              <w:jc w:val="center"/>
                              <w:rPr>
                                <w:rFonts w:ascii="Comic Sans MS" w:hAnsi="Comic Sans MS" w:cs="Arial"/>
                                <w:b/>
                                <w:bCs/>
                                <w:color w:val="000000" w:themeColor="text1"/>
                                <w:sz w:val="28"/>
                                <w:szCs w:val="28"/>
                                <w:u w:val="single"/>
                              </w:rPr>
                            </w:pPr>
                            <w:r w:rsidRPr="00AE3713">
                              <w:rPr>
                                <w:rFonts w:ascii="Comic Sans MS" w:hAnsi="Comic Sans MS" w:cs="Arial"/>
                                <w:b/>
                                <w:bCs/>
                                <w:color w:val="000000" w:themeColor="text1"/>
                                <w:sz w:val="28"/>
                                <w:szCs w:val="28"/>
                                <w:u w:val="single"/>
                              </w:rPr>
                              <w:t>Formal</w:t>
                            </w:r>
                          </w:p>
                          <w:p w14:paraId="4B203CF2" w14:textId="77777777" w:rsidR="001A2E58" w:rsidRPr="00AE3713" w:rsidRDefault="001A2E58" w:rsidP="001A2E58">
                            <w:pPr>
                              <w:jc w:val="center"/>
                              <w:rPr>
                                <w:rFonts w:ascii="Comic Sans MS" w:hAnsi="Comic Sans MS" w:cs="Arial"/>
                                <w:color w:val="000000" w:themeColor="text1"/>
                                <w:sz w:val="24"/>
                                <w:szCs w:val="24"/>
                                <w:u w:val="single"/>
                              </w:rPr>
                            </w:pPr>
                          </w:p>
                          <w:p w14:paraId="22720126" w14:textId="4DA666F2"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Finger spaces</w:t>
                            </w:r>
                          </w:p>
                          <w:p w14:paraId="07A82EF6" w14:textId="3D0BEAE5"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Capital letters</w:t>
                            </w:r>
                          </w:p>
                          <w:p w14:paraId="325A303E" w14:textId="478DB1D8"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Writing on lines</w:t>
                            </w:r>
                          </w:p>
                          <w:p w14:paraId="0922009E" w14:textId="117F34A5"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Sentence structure</w:t>
                            </w:r>
                          </w:p>
                          <w:p w14:paraId="7C155A47" w14:textId="60B22750"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Continued development of letter/number formation</w:t>
                            </w:r>
                          </w:p>
                          <w:p w14:paraId="4B085A30" w14:textId="0B29E13A" w:rsidR="001A2E58" w:rsidRPr="00AE3713" w:rsidRDefault="00BB7F83"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Phonics sessions</w:t>
                            </w:r>
                          </w:p>
                          <w:p w14:paraId="03D5CA0A" w14:textId="10E1F8B6" w:rsidR="00BB7F83" w:rsidRPr="00AE3713" w:rsidRDefault="00BB7F83"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Colourful semantic session</w:t>
                            </w:r>
                          </w:p>
                          <w:p w14:paraId="701D5DA4" w14:textId="4DDA93F7" w:rsidR="00BB7F83" w:rsidRPr="00AE3713" w:rsidRDefault="00BB7F83"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Vocabulary sessions</w:t>
                            </w:r>
                          </w:p>
                          <w:p w14:paraId="25DCA98B" w14:textId="39591D38" w:rsidR="00BB7F83" w:rsidRPr="00AE3713" w:rsidRDefault="00BB7F83" w:rsidP="00BB7F83">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Spelling practice</w:t>
                            </w:r>
                          </w:p>
                          <w:p w14:paraId="33171961" w14:textId="7AEB81F2" w:rsidR="00BB7F83" w:rsidRPr="00AE3713" w:rsidRDefault="00BB7F83" w:rsidP="00BB7F83">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Writing for purpose</w:t>
                            </w:r>
                          </w:p>
                          <w:p w14:paraId="0AA2CFB2" w14:textId="77777777" w:rsidR="001A2E58" w:rsidRDefault="001A2E58" w:rsidP="001A2E58">
                            <w:pPr>
                              <w:rPr>
                                <w:rFonts w:ascii="Arial" w:hAnsi="Arial" w:cs="Arial"/>
                                <w:color w:val="000000" w:themeColor="text1"/>
                              </w:rPr>
                            </w:pPr>
                          </w:p>
                          <w:p w14:paraId="23069EAE" w14:textId="77777777" w:rsidR="001A2E58" w:rsidRDefault="001A2E58" w:rsidP="001A2E58">
                            <w:pPr>
                              <w:rPr>
                                <w:rFonts w:ascii="Arial" w:hAnsi="Arial" w:cs="Arial"/>
                                <w:color w:val="000000" w:themeColor="text1"/>
                              </w:rPr>
                            </w:pPr>
                          </w:p>
                          <w:p w14:paraId="500249D5" w14:textId="77777777" w:rsidR="001A2E58" w:rsidRDefault="001A2E58" w:rsidP="001A2E58">
                            <w:pPr>
                              <w:rPr>
                                <w:rFonts w:ascii="Arial" w:hAnsi="Arial" w:cs="Arial"/>
                                <w:color w:val="000000" w:themeColor="text1"/>
                              </w:rPr>
                            </w:pPr>
                          </w:p>
                          <w:p w14:paraId="02D75B4E" w14:textId="77777777" w:rsidR="001A2E58" w:rsidRPr="000709B5" w:rsidRDefault="001A2E58" w:rsidP="001A2E58">
                            <w:pP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80D59" id="_x0000_s1027" style="position:absolute;margin-left:546pt;margin-top:61pt;width:177pt;height:3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" fillcolor="white [3212]" strokecolor="#0a121c [484]" strokeweight="2pt">
                <v:textbox>
                  <w:txbxContent>
                    <w:p w14:paraId="01418F39" w14:textId="0E14FF88" w:rsidR="001A2E58" w:rsidRPr="00AE3713" w:rsidRDefault="001A2E58" w:rsidP="00AE3713">
                      <w:pPr>
                        <w:jc w:val="center"/>
                        <w:rPr>
                          <w:rFonts w:ascii="Comic Sans MS" w:hAnsi="Comic Sans MS" w:cs="Arial"/>
                          <w:b/>
                          <w:bCs/>
                          <w:color w:val="000000" w:themeColor="text1"/>
                          <w:sz w:val="28"/>
                          <w:szCs w:val="28"/>
                          <w:u w:val="single"/>
                        </w:rPr>
                      </w:pPr>
                      <w:r w:rsidRPr="00AE3713">
                        <w:rPr>
                          <w:rFonts w:ascii="Comic Sans MS" w:hAnsi="Comic Sans MS" w:cs="Arial"/>
                          <w:b/>
                          <w:bCs/>
                          <w:color w:val="000000" w:themeColor="text1"/>
                          <w:sz w:val="28"/>
                          <w:szCs w:val="28"/>
                          <w:u w:val="single"/>
                        </w:rPr>
                        <w:t>Formal</w:t>
                      </w:r>
                    </w:p>
                    <w:p w14:paraId="4B203CF2" w14:textId="77777777" w:rsidR="001A2E58" w:rsidRPr="00AE3713" w:rsidRDefault="001A2E58" w:rsidP="001A2E58">
                      <w:pPr>
                        <w:jc w:val="center"/>
                        <w:rPr>
                          <w:rFonts w:ascii="Comic Sans MS" w:hAnsi="Comic Sans MS" w:cs="Arial"/>
                          <w:color w:val="000000" w:themeColor="text1"/>
                          <w:sz w:val="24"/>
                          <w:szCs w:val="24"/>
                          <w:u w:val="single"/>
                        </w:rPr>
                      </w:pPr>
                    </w:p>
                    <w:p w14:paraId="22720126" w14:textId="4DA666F2"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Finger spaces</w:t>
                      </w:r>
                    </w:p>
                    <w:p w14:paraId="07A82EF6" w14:textId="3D0BEAE5"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Capital letters</w:t>
                      </w:r>
                    </w:p>
                    <w:p w14:paraId="325A303E" w14:textId="478DB1D8"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Writing on lines</w:t>
                      </w:r>
                    </w:p>
                    <w:p w14:paraId="0922009E" w14:textId="117F34A5"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Sentence structure</w:t>
                      </w:r>
                    </w:p>
                    <w:p w14:paraId="7C155A47" w14:textId="60B22750" w:rsidR="001A2E58" w:rsidRPr="00AE3713" w:rsidRDefault="001A2E58"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Continued development of letter/number formation</w:t>
                      </w:r>
                    </w:p>
                    <w:p w14:paraId="4B085A30" w14:textId="0B29E13A" w:rsidR="001A2E58" w:rsidRPr="00AE3713" w:rsidRDefault="00BB7F83"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Phonics sessions</w:t>
                      </w:r>
                    </w:p>
                    <w:p w14:paraId="03D5CA0A" w14:textId="10E1F8B6" w:rsidR="00BB7F83" w:rsidRPr="00AE3713" w:rsidRDefault="00BB7F83"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Colourful semantic session</w:t>
                      </w:r>
                    </w:p>
                    <w:p w14:paraId="701D5DA4" w14:textId="4DDA93F7" w:rsidR="00BB7F83" w:rsidRPr="00AE3713" w:rsidRDefault="00BB7F83" w:rsidP="001A2E58">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Vocabulary sessions</w:t>
                      </w:r>
                    </w:p>
                    <w:p w14:paraId="25DCA98B" w14:textId="39591D38" w:rsidR="00BB7F83" w:rsidRPr="00AE3713" w:rsidRDefault="00BB7F83" w:rsidP="00BB7F83">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Spelling practice</w:t>
                      </w:r>
                    </w:p>
                    <w:p w14:paraId="33171961" w14:textId="7AEB81F2" w:rsidR="00BB7F83" w:rsidRPr="00AE3713" w:rsidRDefault="00BB7F83" w:rsidP="00BB7F83">
                      <w:pPr>
                        <w:pStyle w:val="ListParagraph"/>
                        <w:numPr>
                          <w:ilvl w:val="0"/>
                          <w:numId w:val="13"/>
                        </w:numPr>
                        <w:rPr>
                          <w:rFonts w:ascii="Comic Sans MS" w:hAnsi="Comic Sans MS" w:cs="Arial"/>
                          <w:color w:val="000000" w:themeColor="text1"/>
                          <w:sz w:val="24"/>
                          <w:szCs w:val="24"/>
                        </w:rPr>
                      </w:pPr>
                      <w:r w:rsidRPr="00AE3713">
                        <w:rPr>
                          <w:rFonts w:ascii="Comic Sans MS" w:hAnsi="Comic Sans MS" w:cs="Arial"/>
                          <w:color w:val="000000" w:themeColor="text1"/>
                          <w:sz w:val="24"/>
                          <w:szCs w:val="24"/>
                        </w:rPr>
                        <w:t>Writing for purpose</w:t>
                      </w:r>
                    </w:p>
                    <w:p w14:paraId="0AA2CFB2" w14:textId="77777777" w:rsidR="001A2E58" w:rsidRDefault="001A2E58" w:rsidP="001A2E58">
                      <w:pPr>
                        <w:rPr>
                          <w:rFonts w:ascii="Arial" w:hAnsi="Arial" w:cs="Arial"/>
                          <w:color w:val="000000" w:themeColor="text1"/>
                        </w:rPr>
                      </w:pPr>
                    </w:p>
                    <w:p w14:paraId="23069EAE" w14:textId="77777777" w:rsidR="001A2E58" w:rsidRDefault="001A2E58" w:rsidP="001A2E58">
                      <w:pPr>
                        <w:rPr>
                          <w:rFonts w:ascii="Arial" w:hAnsi="Arial" w:cs="Arial"/>
                          <w:color w:val="000000" w:themeColor="text1"/>
                        </w:rPr>
                      </w:pPr>
                    </w:p>
                    <w:p w14:paraId="500249D5" w14:textId="77777777" w:rsidR="001A2E58" w:rsidRDefault="001A2E58" w:rsidP="001A2E58">
                      <w:pPr>
                        <w:rPr>
                          <w:rFonts w:ascii="Arial" w:hAnsi="Arial" w:cs="Arial"/>
                          <w:color w:val="000000" w:themeColor="text1"/>
                        </w:rPr>
                      </w:pPr>
                    </w:p>
                    <w:p w14:paraId="02D75B4E" w14:textId="77777777" w:rsidR="001A2E58" w:rsidRPr="000709B5" w:rsidRDefault="001A2E58" w:rsidP="001A2E58">
                      <w:pPr>
                        <w:rPr>
                          <w:rFonts w:ascii="Arial" w:hAnsi="Arial" w:cs="Arial"/>
                          <w:color w:val="000000" w:themeColor="text1"/>
                        </w:rPr>
                      </w:pPr>
                    </w:p>
                  </w:txbxContent>
                </v:textbox>
              </v:rect>
            </w:pict>
          </mc:Fallback>
        </mc:AlternateContent>
      </w:r>
      <w:r>
        <w:rPr>
          <w:rFonts w:ascii="Cambria" w:hAnsi="Cambria" w:cs="Calibri"/>
          <w:noProof/>
          <w:sz w:val="28"/>
          <w:szCs w:val="28"/>
        </w:rPr>
        <mc:AlternateContent>
          <mc:Choice Requires="wps">
            <w:drawing>
              <wp:anchor distT="0" distB="0" distL="114300" distR="114300" simplePos="0" relativeHeight="251661312" behindDoc="0" locked="0" layoutInCell="1" allowOverlap="1" wp14:anchorId="2DF0CB50" wp14:editId="79992DC7">
                <wp:simplePos x="0" y="0"/>
                <wp:positionH relativeFrom="column">
                  <wp:posOffset>2159000</wp:posOffset>
                </wp:positionH>
                <wp:positionV relativeFrom="paragraph">
                  <wp:posOffset>774700</wp:posOffset>
                </wp:positionV>
                <wp:extent cx="2247900" cy="4889500"/>
                <wp:effectExtent l="0" t="0" r="19050" b="25400"/>
                <wp:wrapNone/>
                <wp:docPr id="335503302" name="Rectangle 2"/>
                <wp:cNvGraphicFramePr/>
                <a:graphic xmlns:a="http://schemas.openxmlformats.org/drawingml/2006/main">
                  <a:graphicData uri="http://schemas.microsoft.com/office/word/2010/wordprocessingShape">
                    <wps:wsp>
                      <wps:cNvSpPr/>
                      <wps:spPr>
                        <a:xfrm>
                          <a:off x="0" y="0"/>
                          <a:ext cx="2247900" cy="4889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108B68" w14:textId="1C13F758" w:rsidR="001A2E58" w:rsidRDefault="001A2E58" w:rsidP="001A2E58">
                            <w:pPr>
                              <w:jc w:val="center"/>
                              <w:rPr>
                                <w:rFonts w:ascii="Comic Sans MS" w:hAnsi="Comic Sans MS" w:cs="Arial"/>
                                <w:b/>
                                <w:bCs/>
                                <w:color w:val="000000" w:themeColor="text1"/>
                                <w:sz w:val="28"/>
                                <w:szCs w:val="28"/>
                                <w:u w:val="single"/>
                              </w:rPr>
                            </w:pPr>
                            <w:r w:rsidRPr="00AE3713">
                              <w:rPr>
                                <w:rFonts w:ascii="Comic Sans MS" w:hAnsi="Comic Sans MS" w:cs="Arial"/>
                                <w:b/>
                                <w:bCs/>
                                <w:color w:val="000000" w:themeColor="text1"/>
                                <w:sz w:val="28"/>
                                <w:szCs w:val="28"/>
                                <w:u w:val="single"/>
                              </w:rPr>
                              <w:t>Semi-Formal (Experiential)</w:t>
                            </w:r>
                          </w:p>
                          <w:p w14:paraId="09560514" w14:textId="77777777" w:rsidR="00AE3713" w:rsidRDefault="00AE3713" w:rsidP="001A2E58">
                            <w:pPr>
                              <w:jc w:val="center"/>
                              <w:rPr>
                                <w:rFonts w:ascii="Comic Sans MS" w:hAnsi="Comic Sans MS" w:cs="Arial"/>
                                <w:b/>
                                <w:bCs/>
                                <w:color w:val="000000" w:themeColor="text1"/>
                                <w:sz w:val="28"/>
                                <w:szCs w:val="28"/>
                                <w:u w:val="single"/>
                              </w:rPr>
                            </w:pPr>
                          </w:p>
                          <w:p w14:paraId="6B2A4AD4" w14:textId="3AF94547" w:rsidR="00865C77" w:rsidRPr="00865C77" w:rsidRDefault="00865C77" w:rsidP="00865C77">
                            <w:pPr>
                              <w:pStyle w:val="ListParagraph"/>
                              <w:numPr>
                                <w:ilvl w:val="0"/>
                                <w:numId w:val="15"/>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Phonics sessions/ activities</w:t>
                            </w:r>
                          </w:p>
                          <w:p w14:paraId="3EB2FC3B" w14:textId="21E5052F" w:rsidR="00865C77" w:rsidRPr="00865C77" w:rsidRDefault="00865C77" w:rsidP="00865C77">
                            <w:pPr>
                              <w:pStyle w:val="ListParagraph"/>
                              <w:rPr>
                                <w:rFonts w:ascii="Comic Sans MS" w:hAnsi="Comic Sans MS" w:cs="Arial"/>
                                <w:color w:val="000000" w:themeColor="text1"/>
                                <w:sz w:val="24"/>
                                <w:szCs w:val="24"/>
                                <w:u w:val="single"/>
                              </w:rPr>
                            </w:pPr>
                            <w:r>
                              <w:rPr>
                                <w:rFonts w:ascii="Comic Sans MS" w:hAnsi="Comic Sans MS" w:cs="Arial"/>
                                <w:color w:val="000000" w:themeColor="text1"/>
                                <w:sz w:val="24"/>
                                <w:szCs w:val="24"/>
                              </w:rPr>
                              <w:t>Using writing tools.</w:t>
                            </w:r>
                          </w:p>
                          <w:p w14:paraId="12873E5E" w14:textId="7BDC8DF3" w:rsidR="00AE3713" w:rsidRPr="00AE3713" w:rsidRDefault="00865C77" w:rsidP="00865C77">
                            <w:pPr>
                              <w:pStyle w:val="ListParagraph"/>
                              <w:numPr>
                                <w:ilvl w:val="0"/>
                                <w:numId w:val="15"/>
                              </w:numPr>
                              <w:rPr>
                                <w:rFonts w:ascii="Comic Sans MS" w:hAnsi="Comic Sans MS" w:cs="Arial"/>
                                <w:b/>
                                <w:bCs/>
                                <w:color w:val="000000" w:themeColor="text1"/>
                                <w:sz w:val="24"/>
                                <w:szCs w:val="24"/>
                                <w:u w:val="single"/>
                              </w:rPr>
                            </w:pPr>
                            <w:r w:rsidRPr="00AE3713">
                              <w:rPr>
                                <w:rFonts w:ascii="Comic Sans MS" w:hAnsi="Comic Sans MS" w:cs="Arial"/>
                                <w:color w:val="000000" w:themeColor="text1"/>
                                <w:sz w:val="24"/>
                                <w:szCs w:val="24"/>
                              </w:rPr>
                              <w:t>Fine motor activities.</w:t>
                            </w:r>
                          </w:p>
                          <w:p w14:paraId="550B2720" w14:textId="1F6576B2" w:rsidR="00AE3713" w:rsidRPr="00865C77" w:rsidRDefault="00AE3713" w:rsidP="00AE3713">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 xml:space="preserve">Making purposeful marks </w:t>
                            </w:r>
                          </w:p>
                          <w:p w14:paraId="1A7F8715" w14:textId="01652D07" w:rsidR="00865C77" w:rsidRPr="00865C77" w:rsidRDefault="00865C77" w:rsidP="00AE3713">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Magnetic letters</w:t>
                            </w:r>
                          </w:p>
                          <w:p w14:paraId="284ACFBA" w14:textId="220B228A" w:rsidR="00865C77" w:rsidRPr="00865C77" w:rsidRDefault="00865C77" w:rsidP="00865C77">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Dough disco</w:t>
                            </w:r>
                          </w:p>
                          <w:p w14:paraId="3F6A7457" w14:textId="4D2ACDD2" w:rsidR="00865C77" w:rsidRPr="00865C77" w:rsidRDefault="00865C77" w:rsidP="00865C77">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Making controlled marks e.g. lines, circle, shapes</w:t>
                            </w:r>
                          </w:p>
                          <w:p w14:paraId="199347C8" w14:textId="77777777" w:rsidR="00865C77" w:rsidRPr="00AE3713" w:rsidRDefault="00865C77" w:rsidP="00865C77">
                            <w:pPr>
                              <w:pStyle w:val="ListParagraph"/>
                              <w:numPr>
                                <w:ilvl w:val="0"/>
                                <w:numId w:val="15"/>
                              </w:numPr>
                              <w:rPr>
                                <w:rFonts w:ascii="Comic Sans MS" w:hAnsi="Comic Sans MS" w:cs="Arial"/>
                                <w:color w:val="000000" w:themeColor="text1"/>
                                <w:sz w:val="24"/>
                                <w:szCs w:val="24"/>
                                <w:u w:val="single"/>
                              </w:rPr>
                            </w:pPr>
                            <w:r>
                              <w:rPr>
                                <w:rFonts w:ascii="Comic Sans MS" w:hAnsi="Comic Sans MS" w:cs="Arial"/>
                                <w:color w:val="000000" w:themeColor="text1"/>
                                <w:sz w:val="24"/>
                                <w:szCs w:val="24"/>
                              </w:rPr>
                              <w:t xml:space="preserve">Developing preference for dominant hand. </w:t>
                            </w:r>
                          </w:p>
                          <w:p w14:paraId="338A68CC" w14:textId="3050B390" w:rsidR="00865C77" w:rsidRPr="00865C77" w:rsidRDefault="00865C77" w:rsidP="00865C77">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Using symbols to support sentence building.</w:t>
                            </w:r>
                          </w:p>
                          <w:p w14:paraId="438443B0" w14:textId="77777777" w:rsidR="00BB7F83" w:rsidRPr="00AE3713" w:rsidRDefault="00BB7F83" w:rsidP="001A2E58">
                            <w:pPr>
                              <w:jc w:val="center"/>
                              <w:rPr>
                                <w:rFonts w:ascii="Arial" w:hAnsi="Arial" w:cs="Arial"/>
                                <w:color w:val="000000" w:themeColor="text1"/>
                                <w:sz w:val="24"/>
                                <w:szCs w:val="24"/>
                                <w:u w:val="single"/>
                              </w:rPr>
                            </w:pPr>
                          </w:p>
                          <w:p w14:paraId="279C38B2" w14:textId="77777777" w:rsidR="001A2E58" w:rsidRPr="00AE3713" w:rsidRDefault="001A2E58" w:rsidP="000709B5">
                            <w:pPr>
                              <w:jc w:val="center"/>
                              <w:rPr>
                                <w:rFonts w:ascii="Arial" w:hAnsi="Arial" w:cs="Arial"/>
                                <w:color w:val="000000" w:themeColor="text1"/>
                                <w:sz w:val="24"/>
                                <w:szCs w:val="24"/>
                                <w:u w:val="single"/>
                              </w:rPr>
                            </w:pPr>
                          </w:p>
                          <w:p w14:paraId="0B809B7A" w14:textId="77777777" w:rsidR="001A2E58" w:rsidRPr="001A2E58" w:rsidRDefault="001A2E58" w:rsidP="001A2E58">
                            <w:pPr>
                              <w:ind w:left="360"/>
                              <w:rPr>
                                <w:rFonts w:ascii="Arial" w:hAnsi="Arial" w:cs="Arial"/>
                                <w:color w:val="000000" w:themeColor="text1"/>
                              </w:rPr>
                            </w:pPr>
                          </w:p>
                          <w:p w14:paraId="4032521A" w14:textId="77777777" w:rsidR="001A2E58" w:rsidRDefault="001A2E58" w:rsidP="000709B5">
                            <w:pPr>
                              <w:rPr>
                                <w:rFonts w:ascii="Arial" w:hAnsi="Arial" w:cs="Arial"/>
                                <w:color w:val="000000" w:themeColor="text1"/>
                              </w:rPr>
                            </w:pPr>
                          </w:p>
                          <w:p w14:paraId="267294AB" w14:textId="77777777" w:rsidR="001A2E58" w:rsidRDefault="001A2E58" w:rsidP="000709B5">
                            <w:pPr>
                              <w:rPr>
                                <w:rFonts w:ascii="Arial" w:hAnsi="Arial" w:cs="Arial"/>
                                <w:color w:val="000000" w:themeColor="text1"/>
                              </w:rPr>
                            </w:pPr>
                          </w:p>
                          <w:p w14:paraId="62235729" w14:textId="77777777" w:rsidR="001A2E58" w:rsidRDefault="001A2E58" w:rsidP="000709B5">
                            <w:pPr>
                              <w:rPr>
                                <w:rFonts w:ascii="Arial" w:hAnsi="Arial" w:cs="Arial"/>
                                <w:color w:val="000000" w:themeColor="text1"/>
                              </w:rPr>
                            </w:pPr>
                          </w:p>
                          <w:p w14:paraId="3A07BC22" w14:textId="77777777" w:rsidR="000709B5" w:rsidRPr="000709B5" w:rsidRDefault="000709B5" w:rsidP="000709B5">
                            <w:pP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0CB50" id="_x0000_s1028" style="position:absolute;margin-left:170pt;margin-top:61pt;width:177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" fillcolor="white [3212]" strokecolor="#0a121c [484]" strokeweight="2pt">
                <v:textbox>
                  <w:txbxContent>
                    <w:p w14:paraId="4B108B68" w14:textId="1C13F758" w:rsidR="001A2E58" w:rsidRDefault="001A2E58" w:rsidP="001A2E58">
                      <w:pPr>
                        <w:jc w:val="center"/>
                        <w:rPr>
                          <w:rFonts w:ascii="Comic Sans MS" w:hAnsi="Comic Sans MS" w:cs="Arial"/>
                          <w:b/>
                          <w:bCs/>
                          <w:color w:val="000000" w:themeColor="text1"/>
                          <w:sz w:val="28"/>
                          <w:szCs w:val="28"/>
                          <w:u w:val="single"/>
                        </w:rPr>
                      </w:pPr>
                      <w:r w:rsidRPr="00AE3713">
                        <w:rPr>
                          <w:rFonts w:ascii="Comic Sans MS" w:hAnsi="Comic Sans MS" w:cs="Arial"/>
                          <w:b/>
                          <w:bCs/>
                          <w:color w:val="000000" w:themeColor="text1"/>
                          <w:sz w:val="28"/>
                          <w:szCs w:val="28"/>
                          <w:u w:val="single"/>
                        </w:rPr>
                        <w:t>S</w:t>
                      </w:r>
                      <w:r w:rsidRPr="00AE3713">
                        <w:rPr>
                          <w:rFonts w:ascii="Comic Sans MS" w:hAnsi="Comic Sans MS" w:cs="Arial"/>
                          <w:b/>
                          <w:bCs/>
                          <w:color w:val="000000" w:themeColor="text1"/>
                          <w:sz w:val="28"/>
                          <w:szCs w:val="28"/>
                          <w:u w:val="single"/>
                        </w:rPr>
                        <w:t>e</w:t>
                      </w:r>
                      <w:r w:rsidRPr="00AE3713">
                        <w:rPr>
                          <w:rFonts w:ascii="Comic Sans MS" w:hAnsi="Comic Sans MS" w:cs="Arial"/>
                          <w:b/>
                          <w:bCs/>
                          <w:color w:val="000000" w:themeColor="text1"/>
                          <w:sz w:val="28"/>
                          <w:szCs w:val="28"/>
                          <w:u w:val="single"/>
                        </w:rPr>
                        <w:t>mi</w:t>
                      </w:r>
                      <w:r w:rsidRPr="00AE3713">
                        <w:rPr>
                          <w:rFonts w:ascii="Comic Sans MS" w:hAnsi="Comic Sans MS" w:cs="Arial"/>
                          <w:b/>
                          <w:bCs/>
                          <w:color w:val="000000" w:themeColor="text1"/>
                          <w:sz w:val="28"/>
                          <w:szCs w:val="28"/>
                          <w:u w:val="single"/>
                        </w:rPr>
                        <w:t>-Formal</w:t>
                      </w:r>
                      <w:r w:rsidRPr="00AE3713">
                        <w:rPr>
                          <w:rFonts w:ascii="Comic Sans MS" w:hAnsi="Comic Sans MS" w:cs="Arial"/>
                          <w:b/>
                          <w:bCs/>
                          <w:color w:val="000000" w:themeColor="text1"/>
                          <w:sz w:val="28"/>
                          <w:szCs w:val="28"/>
                          <w:u w:val="single"/>
                        </w:rPr>
                        <w:t xml:space="preserve"> (Experiential)</w:t>
                      </w:r>
                    </w:p>
                    <w:p w14:paraId="09560514" w14:textId="77777777" w:rsidR="00AE3713" w:rsidRDefault="00AE3713" w:rsidP="001A2E58">
                      <w:pPr>
                        <w:jc w:val="center"/>
                        <w:rPr>
                          <w:rFonts w:ascii="Comic Sans MS" w:hAnsi="Comic Sans MS" w:cs="Arial"/>
                          <w:b/>
                          <w:bCs/>
                          <w:color w:val="000000" w:themeColor="text1"/>
                          <w:sz w:val="28"/>
                          <w:szCs w:val="28"/>
                          <w:u w:val="single"/>
                        </w:rPr>
                      </w:pPr>
                    </w:p>
                    <w:p w14:paraId="6B2A4AD4" w14:textId="3AF94547" w:rsidR="00865C77" w:rsidRPr="00865C77" w:rsidRDefault="00865C77" w:rsidP="00865C77">
                      <w:pPr>
                        <w:pStyle w:val="ListParagraph"/>
                        <w:numPr>
                          <w:ilvl w:val="0"/>
                          <w:numId w:val="15"/>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Phonics sessions/ activities</w:t>
                      </w:r>
                    </w:p>
                    <w:p w14:paraId="3EB2FC3B" w14:textId="21E5052F" w:rsidR="00865C77" w:rsidRPr="00865C77" w:rsidRDefault="00865C77" w:rsidP="00865C77">
                      <w:pPr>
                        <w:pStyle w:val="ListParagraph"/>
                        <w:rPr>
                          <w:rFonts w:ascii="Comic Sans MS" w:hAnsi="Comic Sans MS" w:cs="Arial"/>
                          <w:color w:val="000000" w:themeColor="text1"/>
                          <w:sz w:val="24"/>
                          <w:szCs w:val="24"/>
                          <w:u w:val="single"/>
                        </w:rPr>
                      </w:pPr>
                      <w:r>
                        <w:rPr>
                          <w:rFonts w:ascii="Comic Sans MS" w:hAnsi="Comic Sans MS" w:cs="Arial"/>
                          <w:color w:val="000000" w:themeColor="text1"/>
                          <w:sz w:val="24"/>
                          <w:szCs w:val="24"/>
                        </w:rPr>
                        <w:t>Using writing tools.</w:t>
                      </w:r>
                    </w:p>
                    <w:p w14:paraId="12873E5E" w14:textId="7BDC8DF3" w:rsidR="00AE3713" w:rsidRPr="00AE3713" w:rsidRDefault="00865C77" w:rsidP="00865C77">
                      <w:pPr>
                        <w:pStyle w:val="ListParagraph"/>
                        <w:numPr>
                          <w:ilvl w:val="0"/>
                          <w:numId w:val="15"/>
                        </w:numPr>
                        <w:rPr>
                          <w:rFonts w:ascii="Comic Sans MS" w:hAnsi="Comic Sans MS" w:cs="Arial"/>
                          <w:b/>
                          <w:bCs/>
                          <w:color w:val="000000" w:themeColor="text1"/>
                          <w:sz w:val="24"/>
                          <w:szCs w:val="24"/>
                          <w:u w:val="single"/>
                        </w:rPr>
                      </w:pPr>
                      <w:r w:rsidRPr="00AE3713">
                        <w:rPr>
                          <w:rFonts w:ascii="Comic Sans MS" w:hAnsi="Comic Sans MS" w:cs="Arial"/>
                          <w:color w:val="000000" w:themeColor="text1"/>
                          <w:sz w:val="24"/>
                          <w:szCs w:val="24"/>
                        </w:rPr>
                        <w:t>Fine motor activities.</w:t>
                      </w:r>
                    </w:p>
                    <w:p w14:paraId="550B2720" w14:textId="1F6576B2" w:rsidR="00AE3713" w:rsidRPr="00865C77" w:rsidRDefault="00AE3713" w:rsidP="00AE3713">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 xml:space="preserve">Making purposeful marks </w:t>
                      </w:r>
                    </w:p>
                    <w:p w14:paraId="1A7F8715" w14:textId="01652D07" w:rsidR="00865C77" w:rsidRPr="00865C77" w:rsidRDefault="00865C77" w:rsidP="00AE3713">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Magnetic letters</w:t>
                      </w:r>
                    </w:p>
                    <w:p w14:paraId="284ACFBA" w14:textId="220B228A" w:rsidR="00865C77" w:rsidRPr="00865C77" w:rsidRDefault="00865C77" w:rsidP="00865C77">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Dough disco</w:t>
                      </w:r>
                    </w:p>
                    <w:p w14:paraId="3F6A7457" w14:textId="4D2ACDD2" w:rsidR="00865C77" w:rsidRPr="00865C77" w:rsidRDefault="00865C77" w:rsidP="00865C77">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Making controlled marks e.g. lines, circle, shapes</w:t>
                      </w:r>
                    </w:p>
                    <w:p w14:paraId="199347C8" w14:textId="77777777" w:rsidR="00865C77" w:rsidRPr="00AE3713" w:rsidRDefault="00865C77" w:rsidP="00865C77">
                      <w:pPr>
                        <w:pStyle w:val="ListParagraph"/>
                        <w:numPr>
                          <w:ilvl w:val="0"/>
                          <w:numId w:val="15"/>
                        </w:numPr>
                        <w:rPr>
                          <w:rFonts w:ascii="Comic Sans MS" w:hAnsi="Comic Sans MS" w:cs="Arial"/>
                          <w:color w:val="000000" w:themeColor="text1"/>
                          <w:sz w:val="24"/>
                          <w:szCs w:val="24"/>
                          <w:u w:val="single"/>
                        </w:rPr>
                      </w:pPr>
                      <w:r>
                        <w:rPr>
                          <w:rFonts w:ascii="Comic Sans MS" w:hAnsi="Comic Sans MS" w:cs="Arial"/>
                          <w:color w:val="000000" w:themeColor="text1"/>
                          <w:sz w:val="24"/>
                          <w:szCs w:val="24"/>
                        </w:rPr>
                        <w:t xml:space="preserve">Developing preference for dominant hand. </w:t>
                      </w:r>
                    </w:p>
                    <w:p w14:paraId="338A68CC" w14:textId="3050B390" w:rsidR="00865C77" w:rsidRPr="00865C77" w:rsidRDefault="00865C77" w:rsidP="00865C77">
                      <w:pPr>
                        <w:pStyle w:val="ListParagraph"/>
                        <w:numPr>
                          <w:ilvl w:val="0"/>
                          <w:numId w:val="15"/>
                        </w:numPr>
                        <w:rPr>
                          <w:rFonts w:ascii="Comic Sans MS" w:hAnsi="Comic Sans MS" w:cs="Arial"/>
                          <w:b/>
                          <w:bCs/>
                          <w:color w:val="000000" w:themeColor="text1"/>
                          <w:sz w:val="24"/>
                          <w:szCs w:val="24"/>
                          <w:u w:val="single"/>
                        </w:rPr>
                      </w:pPr>
                      <w:r>
                        <w:rPr>
                          <w:rFonts w:ascii="Comic Sans MS" w:hAnsi="Comic Sans MS" w:cs="Arial"/>
                          <w:color w:val="000000" w:themeColor="text1"/>
                          <w:sz w:val="24"/>
                          <w:szCs w:val="24"/>
                        </w:rPr>
                        <w:t>Using symbols to support sentence building.</w:t>
                      </w:r>
                    </w:p>
                    <w:p w14:paraId="438443B0" w14:textId="77777777" w:rsidR="00BB7F83" w:rsidRPr="00AE3713" w:rsidRDefault="00BB7F83" w:rsidP="001A2E58">
                      <w:pPr>
                        <w:jc w:val="center"/>
                        <w:rPr>
                          <w:rFonts w:ascii="Arial" w:hAnsi="Arial" w:cs="Arial"/>
                          <w:color w:val="000000" w:themeColor="text1"/>
                          <w:sz w:val="24"/>
                          <w:szCs w:val="24"/>
                          <w:u w:val="single"/>
                        </w:rPr>
                      </w:pPr>
                    </w:p>
                    <w:p w14:paraId="279C38B2" w14:textId="77777777" w:rsidR="001A2E58" w:rsidRPr="00AE3713" w:rsidRDefault="001A2E58" w:rsidP="000709B5">
                      <w:pPr>
                        <w:jc w:val="center"/>
                        <w:rPr>
                          <w:rFonts w:ascii="Arial" w:hAnsi="Arial" w:cs="Arial"/>
                          <w:color w:val="000000" w:themeColor="text1"/>
                          <w:sz w:val="24"/>
                          <w:szCs w:val="24"/>
                          <w:u w:val="single"/>
                        </w:rPr>
                      </w:pPr>
                    </w:p>
                    <w:p w14:paraId="0B809B7A" w14:textId="77777777" w:rsidR="001A2E58" w:rsidRPr="001A2E58" w:rsidRDefault="001A2E58" w:rsidP="001A2E58">
                      <w:pPr>
                        <w:ind w:left="360"/>
                        <w:rPr>
                          <w:rFonts w:ascii="Arial" w:hAnsi="Arial" w:cs="Arial"/>
                          <w:color w:val="000000" w:themeColor="text1"/>
                        </w:rPr>
                      </w:pPr>
                    </w:p>
                    <w:p w14:paraId="4032521A" w14:textId="77777777" w:rsidR="001A2E58" w:rsidRDefault="001A2E58" w:rsidP="000709B5">
                      <w:pPr>
                        <w:rPr>
                          <w:rFonts w:ascii="Arial" w:hAnsi="Arial" w:cs="Arial"/>
                          <w:color w:val="000000" w:themeColor="text1"/>
                        </w:rPr>
                      </w:pPr>
                    </w:p>
                    <w:p w14:paraId="267294AB" w14:textId="77777777" w:rsidR="001A2E58" w:rsidRDefault="001A2E58" w:rsidP="000709B5">
                      <w:pPr>
                        <w:rPr>
                          <w:rFonts w:ascii="Arial" w:hAnsi="Arial" w:cs="Arial"/>
                          <w:color w:val="000000" w:themeColor="text1"/>
                        </w:rPr>
                      </w:pPr>
                    </w:p>
                    <w:p w14:paraId="62235729" w14:textId="77777777" w:rsidR="001A2E58" w:rsidRDefault="001A2E58" w:rsidP="000709B5">
                      <w:pPr>
                        <w:rPr>
                          <w:rFonts w:ascii="Arial" w:hAnsi="Arial" w:cs="Arial"/>
                          <w:color w:val="000000" w:themeColor="text1"/>
                        </w:rPr>
                      </w:pPr>
                    </w:p>
                    <w:p w14:paraId="3A07BC22" w14:textId="77777777" w:rsidR="000709B5" w:rsidRPr="000709B5" w:rsidRDefault="000709B5" w:rsidP="000709B5">
                      <w:pPr>
                        <w:rPr>
                          <w:rFonts w:ascii="Arial" w:hAnsi="Arial" w:cs="Arial"/>
                          <w:color w:val="000000" w:themeColor="text1"/>
                        </w:rPr>
                      </w:pPr>
                    </w:p>
                  </w:txbxContent>
                </v:textbox>
              </v:rect>
            </w:pict>
          </mc:Fallback>
        </mc:AlternateContent>
      </w:r>
      <w:r>
        <w:rPr>
          <w:rFonts w:ascii="Cambria" w:hAnsi="Cambria" w:cs="Calibri"/>
          <w:noProof/>
          <w:sz w:val="28"/>
          <w:szCs w:val="28"/>
        </w:rPr>
        <mc:AlternateContent>
          <mc:Choice Requires="wps">
            <w:drawing>
              <wp:anchor distT="0" distB="0" distL="114300" distR="114300" simplePos="0" relativeHeight="251669504" behindDoc="0" locked="0" layoutInCell="1" allowOverlap="1" wp14:anchorId="2AD745CB" wp14:editId="3E0A8164">
                <wp:simplePos x="0" y="0"/>
                <wp:positionH relativeFrom="margin">
                  <wp:posOffset>4546600</wp:posOffset>
                </wp:positionH>
                <wp:positionV relativeFrom="paragraph">
                  <wp:posOffset>774700</wp:posOffset>
                </wp:positionV>
                <wp:extent cx="2247900" cy="4889500"/>
                <wp:effectExtent l="0" t="0" r="19050" b="25400"/>
                <wp:wrapNone/>
                <wp:docPr id="1870673958" name="Rectangle 2"/>
                <wp:cNvGraphicFramePr/>
                <a:graphic xmlns:a="http://schemas.openxmlformats.org/drawingml/2006/main">
                  <a:graphicData uri="http://schemas.microsoft.com/office/word/2010/wordprocessingShape">
                    <wps:wsp>
                      <wps:cNvSpPr/>
                      <wps:spPr>
                        <a:xfrm>
                          <a:off x="0" y="0"/>
                          <a:ext cx="2247900" cy="4889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B0D9AA" w14:textId="214FDA0E" w:rsidR="001A2E58" w:rsidRPr="00AE3713" w:rsidRDefault="001A2E58" w:rsidP="001A2E58">
                            <w:pPr>
                              <w:jc w:val="center"/>
                              <w:rPr>
                                <w:rFonts w:ascii="Comic Sans MS" w:hAnsi="Comic Sans MS" w:cs="Arial"/>
                                <w:b/>
                                <w:bCs/>
                                <w:color w:val="000000" w:themeColor="text1"/>
                                <w:sz w:val="28"/>
                                <w:szCs w:val="28"/>
                                <w:u w:val="single"/>
                              </w:rPr>
                            </w:pPr>
                            <w:r w:rsidRPr="00AE3713">
                              <w:rPr>
                                <w:rFonts w:ascii="Comic Sans MS" w:hAnsi="Comic Sans MS" w:cs="Arial"/>
                                <w:b/>
                                <w:bCs/>
                                <w:color w:val="000000" w:themeColor="text1"/>
                                <w:sz w:val="28"/>
                                <w:szCs w:val="28"/>
                                <w:u w:val="single"/>
                              </w:rPr>
                              <w:t>Semi-Formal (Bridge)</w:t>
                            </w:r>
                          </w:p>
                          <w:p w14:paraId="046960D4" w14:textId="77777777" w:rsidR="00AE3713" w:rsidRPr="00AE3713" w:rsidRDefault="00AE3713" w:rsidP="001A2E58">
                            <w:pPr>
                              <w:jc w:val="center"/>
                              <w:rPr>
                                <w:rFonts w:ascii="Comic Sans MS" w:hAnsi="Comic Sans MS" w:cs="Arial"/>
                                <w:color w:val="000000" w:themeColor="text1"/>
                                <w:sz w:val="24"/>
                                <w:szCs w:val="24"/>
                                <w:u w:val="single"/>
                              </w:rPr>
                            </w:pPr>
                          </w:p>
                          <w:p w14:paraId="76EA48FC" w14:textId="10E08884"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Phonics sessions/ activities</w:t>
                            </w:r>
                          </w:p>
                          <w:p w14:paraId="5CE8DD12" w14:textId="7F9BA39C"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Fine motor activities. E.g. threading, pincer grip, jigsaws</w:t>
                            </w:r>
                          </w:p>
                          <w:p w14:paraId="6264C501" w14:textId="6CA6F75D"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Cutting skills</w:t>
                            </w:r>
                          </w:p>
                          <w:p w14:paraId="4F502496" w14:textId="2A8FAF76"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Dough disco</w:t>
                            </w:r>
                          </w:p>
                          <w:p w14:paraId="0AA420C3" w14:textId="06AB7956"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Colourful Semantics</w:t>
                            </w:r>
                          </w:p>
                          <w:p w14:paraId="15DA90A6" w14:textId="10B0D0CD"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Tracing activities</w:t>
                            </w:r>
                          </w:p>
                          <w:p w14:paraId="302715CD" w14:textId="6531C76D"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Copying activities</w:t>
                            </w:r>
                          </w:p>
                          <w:p w14:paraId="76AF0C7C" w14:textId="415CE7D9"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Letter formation/ number formation</w:t>
                            </w:r>
                          </w:p>
                          <w:p w14:paraId="5348E5D4" w14:textId="24374C72"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CVC activities</w:t>
                            </w:r>
                          </w:p>
                          <w:p w14:paraId="667032F0" w14:textId="06D61388"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Using writing tools</w:t>
                            </w:r>
                          </w:p>
                          <w:p w14:paraId="74A97E81" w14:textId="1739EE12"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Mark making</w:t>
                            </w:r>
                          </w:p>
                          <w:p w14:paraId="4F009456" w14:textId="2D5163A6" w:rsidR="00AE3713" w:rsidRPr="00865C77"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Colourful semantics</w:t>
                            </w:r>
                          </w:p>
                          <w:p w14:paraId="2778638B" w14:textId="07115E6F" w:rsidR="00865C77" w:rsidRPr="00AE3713" w:rsidRDefault="00865C77" w:rsidP="00AE3713">
                            <w:pPr>
                              <w:pStyle w:val="ListParagraph"/>
                              <w:numPr>
                                <w:ilvl w:val="0"/>
                                <w:numId w:val="14"/>
                              </w:numPr>
                              <w:rPr>
                                <w:rFonts w:ascii="Comic Sans MS" w:hAnsi="Comic Sans MS" w:cs="Arial"/>
                                <w:color w:val="000000" w:themeColor="text1"/>
                                <w:sz w:val="24"/>
                                <w:szCs w:val="24"/>
                                <w:u w:val="single"/>
                              </w:rPr>
                            </w:pPr>
                            <w:r>
                              <w:rPr>
                                <w:rFonts w:ascii="Comic Sans MS" w:hAnsi="Comic Sans MS" w:cs="Arial"/>
                                <w:color w:val="000000" w:themeColor="text1"/>
                                <w:sz w:val="24"/>
                                <w:szCs w:val="24"/>
                              </w:rPr>
                              <w:t xml:space="preserve">Developing preference for dominant hand. </w:t>
                            </w:r>
                          </w:p>
                          <w:p w14:paraId="146D0326" w14:textId="77777777" w:rsidR="00AE3713" w:rsidRPr="00AE3713" w:rsidRDefault="00AE3713" w:rsidP="00AE3713">
                            <w:pPr>
                              <w:rPr>
                                <w:rFonts w:ascii="Arial" w:hAnsi="Arial" w:cs="Arial"/>
                                <w:color w:val="000000" w:themeColor="text1"/>
                                <w:sz w:val="24"/>
                                <w:szCs w:val="24"/>
                                <w:u w:val="single"/>
                              </w:rPr>
                            </w:pPr>
                          </w:p>
                          <w:p w14:paraId="527CF3ED" w14:textId="77777777" w:rsidR="001A2E58" w:rsidRPr="001A2E58" w:rsidRDefault="001A2E58" w:rsidP="001A2E58">
                            <w:pPr>
                              <w:jc w:val="center"/>
                              <w:rPr>
                                <w:rFonts w:ascii="Arial" w:hAnsi="Arial" w:cs="Arial"/>
                                <w:color w:val="000000" w:themeColor="text1"/>
                                <w:sz w:val="22"/>
                                <w:szCs w:val="22"/>
                                <w:u w:val="single"/>
                              </w:rPr>
                            </w:pPr>
                          </w:p>
                          <w:p w14:paraId="4F3B93B0" w14:textId="77777777" w:rsidR="001A2E58" w:rsidRPr="001A2E58" w:rsidRDefault="001A2E58" w:rsidP="001A2E58">
                            <w:pPr>
                              <w:ind w:left="360"/>
                              <w:rPr>
                                <w:rFonts w:ascii="Arial" w:hAnsi="Arial" w:cs="Arial"/>
                                <w:color w:val="000000" w:themeColor="text1"/>
                              </w:rPr>
                            </w:pPr>
                          </w:p>
                          <w:p w14:paraId="3B9DB11D" w14:textId="77777777" w:rsidR="001A2E58" w:rsidRDefault="001A2E58" w:rsidP="001A2E58">
                            <w:pPr>
                              <w:rPr>
                                <w:rFonts w:ascii="Arial" w:hAnsi="Arial" w:cs="Arial"/>
                                <w:color w:val="000000" w:themeColor="text1"/>
                              </w:rPr>
                            </w:pPr>
                          </w:p>
                          <w:p w14:paraId="2BA067C6" w14:textId="77777777" w:rsidR="001A2E58" w:rsidRDefault="001A2E58" w:rsidP="001A2E58">
                            <w:pPr>
                              <w:rPr>
                                <w:rFonts w:ascii="Arial" w:hAnsi="Arial" w:cs="Arial"/>
                                <w:color w:val="000000" w:themeColor="text1"/>
                              </w:rPr>
                            </w:pPr>
                          </w:p>
                          <w:p w14:paraId="43B9E049" w14:textId="77777777" w:rsidR="001A2E58" w:rsidRDefault="001A2E58" w:rsidP="001A2E58">
                            <w:pPr>
                              <w:rPr>
                                <w:rFonts w:ascii="Arial" w:hAnsi="Arial" w:cs="Arial"/>
                                <w:color w:val="000000" w:themeColor="text1"/>
                              </w:rPr>
                            </w:pPr>
                          </w:p>
                          <w:p w14:paraId="4CDE23B1" w14:textId="77777777" w:rsidR="001A2E58" w:rsidRPr="000709B5" w:rsidRDefault="001A2E58" w:rsidP="001A2E58">
                            <w:pP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745CB" id="_x0000_s1029" style="position:absolute;margin-left:358pt;margin-top:61pt;width:177pt;height: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" fillcolor="white [3212]" strokecolor="#0a121c [484]" strokeweight="2pt">
                <v:textbox>
                  <w:txbxContent>
                    <w:p w14:paraId="56B0D9AA" w14:textId="214FDA0E" w:rsidR="001A2E58" w:rsidRPr="00AE3713" w:rsidRDefault="001A2E58" w:rsidP="001A2E58">
                      <w:pPr>
                        <w:jc w:val="center"/>
                        <w:rPr>
                          <w:rFonts w:ascii="Comic Sans MS" w:hAnsi="Comic Sans MS" w:cs="Arial"/>
                          <w:b/>
                          <w:bCs/>
                          <w:color w:val="000000" w:themeColor="text1"/>
                          <w:sz w:val="28"/>
                          <w:szCs w:val="28"/>
                          <w:u w:val="single"/>
                        </w:rPr>
                      </w:pPr>
                      <w:r w:rsidRPr="00AE3713">
                        <w:rPr>
                          <w:rFonts w:ascii="Comic Sans MS" w:hAnsi="Comic Sans MS" w:cs="Arial"/>
                          <w:b/>
                          <w:bCs/>
                          <w:color w:val="000000" w:themeColor="text1"/>
                          <w:sz w:val="28"/>
                          <w:szCs w:val="28"/>
                          <w:u w:val="single"/>
                        </w:rPr>
                        <w:t>Semi-Formal (</w:t>
                      </w:r>
                      <w:r w:rsidRPr="00AE3713">
                        <w:rPr>
                          <w:rFonts w:ascii="Comic Sans MS" w:hAnsi="Comic Sans MS" w:cs="Arial"/>
                          <w:b/>
                          <w:bCs/>
                          <w:color w:val="000000" w:themeColor="text1"/>
                          <w:sz w:val="28"/>
                          <w:szCs w:val="28"/>
                          <w:u w:val="single"/>
                        </w:rPr>
                        <w:t>Bridge</w:t>
                      </w:r>
                      <w:r w:rsidRPr="00AE3713">
                        <w:rPr>
                          <w:rFonts w:ascii="Comic Sans MS" w:hAnsi="Comic Sans MS" w:cs="Arial"/>
                          <w:b/>
                          <w:bCs/>
                          <w:color w:val="000000" w:themeColor="text1"/>
                          <w:sz w:val="28"/>
                          <w:szCs w:val="28"/>
                          <w:u w:val="single"/>
                        </w:rPr>
                        <w:t>)</w:t>
                      </w:r>
                    </w:p>
                    <w:p w14:paraId="046960D4" w14:textId="77777777" w:rsidR="00AE3713" w:rsidRPr="00AE3713" w:rsidRDefault="00AE3713" w:rsidP="001A2E58">
                      <w:pPr>
                        <w:jc w:val="center"/>
                        <w:rPr>
                          <w:rFonts w:ascii="Comic Sans MS" w:hAnsi="Comic Sans MS" w:cs="Arial"/>
                          <w:color w:val="000000" w:themeColor="text1"/>
                          <w:sz w:val="24"/>
                          <w:szCs w:val="24"/>
                          <w:u w:val="single"/>
                        </w:rPr>
                      </w:pPr>
                    </w:p>
                    <w:p w14:paraId="76EA48FC" w14:textId="10E08884"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Phonics sessions/ activities</w:t>
                      </w:r>
                    </w:p>
                    <w:p w14:paraId="5CE8DD12" w14:textId="7F9BA39C"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Fine motor activities. E.g. threading, pincer grip, jigsaws</w:t>
                      </w:r>
                    </w:p>
                    <w:p w14:paraId="6264C501" w14:textId="6CA6F75D"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Cutting skills</w:t>
                      </w:r>
                    </w:p>
                    <w:p w14:paraId="4F502496" w14:textId="2A8FAF76"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Dough disco</w:t>
                      </w:r>
                    </w:p>
                    <w:p w14:paraId="0AA420C3" w14:textId="06AB7956"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Colourful Semantics</w:t>
                      </w:r>
                    </w:p>
                    <w:p w14:paraId="15DA90A6" w14:textId="10B0D0CD"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Tracing activities</w:t>
                      </w:r>
                    </w:p>
                    <w:p w14:paraId="302715CD" w14:textId="6531C76D"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Copying activities</w:t>
                      </w:r>
                    </w:p>
                    <w:p w14:paraId="76AF0C7C" w14:textId="415CE7D9"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Letter formation/ number formation</w:t>
                      </w:r>
                    </w:p>
                    <w:p w14:paraId="5348E5D4" w14:textId="24374C72"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CVC activities</w:t>
                      </w:r>
                    </w:p>
                    <w:p w14:paraId="667032F0" w14:textId="06D61388"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Using writing tools</w:t>
                      </w:r>
                    </w:p>
                    <w:p w14:paraId="74A97E81" w14:textId="1739EE12" w:rsidR="00AE3713" w:rsidRPr="00AE3713"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Mark making</w:t>
                      </w:r>
                    </w:p>
                    <w:p w14:paraId="4F009456" w14:textId="2D5163A6" w:rsidR="00AE3713" w:rsidRPr="00865C77" w:rsidRDefault="00AE3713" w:rsidP="00AE3713">
                      <w:pPr>
                        <w:pStyle w:val="ListParagraph"/>
                        <w:numPr>
                          <w:ilvl w:val="0"/>
                          <w:numId w:val="14"/>
                        </w:numPr>
                        <w:rPr>
                          <w:rFonts w:ascii="Comic Sans MS" w:hAnsi="Comic Sans MS" w:cs="Arial"/>
                          <w:color w:val="000000" w:themeColor="text1"/>
                          <w:sz w:val="24"/>
                          <w:szCs w:val="24"/>
                          <w:u w:val="single"/>
                        </w:rPr>
                      </w:pPr>
                      <w:r w:rsidRPr="00AE3713">
                        <w:rPr>
                          <w:rFonts w:ascii="Comic Sans MS" w:hAnsi="Comic Sans MS" w:cs="Arial"/>
                          <w:color w:val="000000" w:themeColor="text1"/>
                          <w:sz w:val="24"/>
                          <w:szCs w:val="24"/>
                        </w:rPr>
                        <w:t>Colourful semantics</w:t>
                      </w:r>
                    </w:p>
                    <w:p w14:paraId="2778638B" w14:textId="07115E6F" w:rsidR="00865C77" w:rsidRPr="00AE3713" w:rsidRDefault="00865C77" w:rsidP="00AE3713">
                      <w:pPr>
                        <w:pStyle w:val="ListParagraph"/>
                        <w:numPr>
                          <w:ilvl w:val="0"/>
                          <w:numId w:val="14"/>
                        </w:numPr>
                        <w:rPr>
                          <w:rFonts w:ascii="Comic Sans MS" w:hAnsi="Comic Sans MS" w:cs="Arial"/>
                          <w:color w:val="000000" w:themeColor="text1"/>
                          <w:sz w:val="24"/>
                          <w:szCs w:val="24"/>
                          <w:u w:val="single"/>
                        </w:rPr>
                      </w:pPr>
                      <w:r>
                        <w:rPr>
                          <w:rFonts w:ascii="Comic Sans MS" w:hAnsi="Comic Sans MS" w:cs="Arial"/>
                          <w:color w:val="000000" w:themeColor="text1"/>
                          <w:sz w:val="24"/>
                          <w:szCs w:val="24"/>
                        </w:rPr>
                        <w:t xml:space="preserve">Developing preference for dominant hand. </w:t>
                      </w:r>
                    </w:p>
                    <w:p w14:paraId="146D0326" w14:textId="77777777" w:rsidR="00AE3713" w:rsidRPr="00AE3713" w:rsidRDefault="00AE3713" w:rsidP="00AE3713">
                      <w:pPr>
                        <w:rPr>
                          <w:rFonts w:ascii="Arial" w:hAnsi="Arial" w:cs="Arial"/>
                          <w:color w:val="000000" w:themeColor="text1"/>
                          <w:sz w:val="24"/>
                          <w:szCs w:val="24"/>
                          <w:u w:val="single"/>
                        </w:rPr>
                      </w:pPr>
                    </w:p>
                    <w:p w14:paraId="527CF3ED" w14:textId="77777777" w:rsidR="001A2E58" w:rsidRPr="001A2E58" w:rsidRDefault="001A2E58" w:rsidP="001A2E58">
                      <w:pPr>
                        <w:jc w:val="center"/>
                        <w:rPr>
                          <w:rFonts w:ascii="Arial" w:hAnsi="Arial" w:cs="Arial"/>
                          <w:color w:val="000000" w:themeColor="text1"/>
                          <w:sz w:val="22"/>
                          <w:szCs w:val="22"/>
                          <w:u w:val="single"/>
                        </w:rPr>
                      </w:pPr>
                    </w:p>
                    <w:p w14:paraId="4F3B93B0" w14:textId="77777777" w:rsidR="001A2E58" w:rsidRPr="001A2E58" w:rsidRDefault="001A2E58" w:rsidP="001A2E58">
                      <w:pPr>
                        <w:ind w:left="360"/>
                        <w:rPr>
                          <w:rFonts w:ascii="Arial" w:hAnsi="Arial" w:cs="Arial"/>
                          <w:color w:val="000000" w:themeColor="text1"/>
                        </w:rPr>
                      </w:pPr>
                    </w:p>
                    <w:p w14:paraId="3B9DB11D" w14:textId="77777777" w:rsidR="001A2E58" w:rsidRDefault="001A2E58" w:rsidP="001A2E58">
                      <w:pPr>
                        <w:rPr>
                          <w:rFonts w:ascii="Arial" w:hAnsi="Arial" w:cs="Arial"/>
                          <w:color w:val="000000" w:themeColor="text1"/>
                        </w:rPr>
                      </w:pPr>
                    </w:p>
                    <w:p w14:paraId="2BA067C6" w14:textId="77777777" w:rsidR="001A2E58" w:rsidRDefault="001A2E58" w:rsidP="001A2E58">
                      <w:pPr>
                        <w:rPr>
                          <w:rFonts w:ascii="Arial" w:hAnsi="Arial" w:cs="Arial"/>
                          <w:color w:val="000000" w:themeColor="text1"/>
                        </w:rPr>
                      </w:pPr>
                    </w:p>
                    <w:p w14:paraId="43B9E049" w14:textId="77777777" w:rsidR="001A2E58" w:rsidRDefault="001A2E58" w:rsidP="001A2E58">
                      <w:pPr>
                        <w:rPr>
                          <w:rFonts w:ascii="Arial" w:hAnsi="Arial" w:cs="Arial"/>
                          <w:color w:val="000000" w:themeColor="text1"/>
                        </w:rPr>
                      </w:pPr>
                    </w:p>
                    <w:p w14:paraId="4CDE23B1" w14:textId="77777777" w:rsidR="001A2E58" w:rsidRPr="000709B5" w:rsidRDefault="001A2E58" w:rsidP="001A2E58">
                      <w:pPr>
                        <w:rPr>
                          <w:rFonts w:ascii="Arial" w:hAnsi="Arial" w:cs="Arial"/>
                          <w:color w:val="000000" w:themeColor="text1"/>
                        </w:rPr>
                      </w:pPr>
                    </w:p>
                  </w:txbxContent>
                </v:textbox>
                <w10:wrap anchorx="margin"/>
              </v:rect>
            </w:pict>
          </mc:Fallback>
        </mc:AlternateContent>
      </w:r>
      <w:r w:rsidR="00872BFF">
        <w:rPr>
          <w:rFonts w:ascii="Cambria" w:hAnsi="Cambria" w:cs="Calibri"/>
          <w:noProof/>
          <w:sz w:val="28"/>
          <w:szCs w:val="28"/>
        </w:rPr>
        <mc:AlternateContent>
          <mc:Choice Requires="wps">
            <w:drawing>
              <wp:anchor distT="0" distB="0" distL="114300" distR="114300" simplePos="0" relativeHeight="251670528" behindDoc="0" locked="0" layoutInCell="1" allowOverlap="1" wp14:anchorId="2CC01C51" wp14:editId="3151F943">
                <wp:simplePos x="0" y="0"/>
                <wp:positionH relativeFrom="column">
                  <wp:posOffset>1714500</wp:posOffset>
                </wp:positionH>
                <wp:positionV relativeFrom="paragraph">
                  <wp:posOffset>76200</wp:posOffset>
                </wp:positionV>
                <wp:extent cx="5295900" cy="546100"/>
                <wp:effectExtent l="0" t="0" r="19050" b="25400"/>
                <wp:wrapNone/>
                <wp:docPr id="1228374921" name="Rectangle 3"/>
                <wp:cNvGraphicFramePr/>
                <a:graphic xmlns:a="http://schemas.openxmlformats.org/drawingml/2006/main">
                  <a:graphicData uri="http://schemas.microsoft.com/office/word/2010/wordprocessingShape">
                    <wps:wsp>
                      <wps:cNvSpPr/>
                      <wps:spPr>
                        <a:xfrm>
                          <a:off x="0" y="0"/>
                          <a:ext cx="5295900" cy="5461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71EFE9" w14:textId="6671565B" w:rsidR="00872BFF" w:rsidRPr="00AE3713" w:rsidRDefault="00872BFF" w:rsidP="00872BFF">
                            <w:pPr>
                              <w:jc w:val="center"/>
                              <w:rPr>
                                <w:rFonts w:ascii="Arial" w:hAnsi="Arial" w:cs="Arial"/>
                                <w:b/>
                                <w:bCs/>
                                <w:color w:val="000000" w:themeColor="text1"/>
                                <w:sz w:val="36"/>
                                <w:szCs w:val="36"/>
                                <w:u w:val="single"/>
                              </w:rPr>
                            </w:pPr>
                            <w:r w:rsidRPr="00AE3713">
                              <w:rPr>
                                <w:rFonts w:ascii="Arial" w:hAnsi="Arial" w:cs="Arial"/>
                                <w:b/>
                                <w:bCs/>
                                <w:color w:val="000000" w:themeColor="text1"/>
                                <w:sz w:val="36"/>
                                <w:szCs w:val="36"/>
                                <w:u w:val="single"/>
                              </w:rPr>
                              <w:t>Writing at Acorns in each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01C51" id="Rectangle 3" o:spid="_x0000_s1030" style="position:absolute;margin-left:135pt;margin-top:6pt;width:417pt;height:4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" fillcolor="white [3212]" strokecolor="black [3213]" strokeweight="2pt">
                <v:textbox>
                  <w:txbxContent>
                    <w:p w14:paraId="5C71EFE9" w14:textId="6671565B" w:rsidR="00872BFF" w:rsidRPr="00AE3713" w:rsidRDefault="00872BFF" w:rsidP="00872BFF">
                      <w:pPr>
                        <w:jc w:val="center"/>
                        <w:rPr>
                          <w:rFonts w:ascii="Arial" w:hAnsi="Arial" w:cs="Arial"/>
                          <w:b/>
                          <w:bCs/>
                          <w:color w:val="000000" w:themeColor="text1"/>
                          <w:sz w:val="36"/>
                          <w:szCs w:val="36"/>
                          <w:u w:val="single"/>
                        </w:rPr>
                      </w:pPr>
                      <w:r w:rsidRPr="00AE3713">
                        <w:rPr>
                          <w:rFonts w:ascii="Arial" w:hAnsi="Arial" w:cs="Arial"/>
                          <w:b/>
                          <w:bCs/>
                          <w:color w:val="000000" w:themeColor="text1"/>
                          <w:sz w:val="36"/>
                          <w:szCs w:val="36"/>
                          <w:u w:val="single"/>
                        </w:rPr>
                        <w:t>Writing at Acorns in each pathway</w:t>
                      </w:r>
                    </w:p>
                  </w:txbxContent>
                </v:textbox>
              </v:rect>
            </w:pict>
          </mc:Fallback>
        </mc:AlternateContent>
      </w:r>
    </w:p>
    <w:sectPr w:rsidR="00915754" w:rsidRPr="009C34CE" w:rsidSect="008D11A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5625" w14:textId="77777777" w:rsidR="00006E43" w:rsidRDefault="00006E43" w:rsidP="001F3B3B">
      <w:r>
        <w:separator/>
      </w:r>
    </w:p>
  </w:endnote>
  <w:endnote w:type="continuationSeparator" w:id="0">
    <w:p w14:paraId="7C4A1D6E" w14:textId="77777777" w:rsidR="00006E43" w:rsidRDefault="00006E43" w:rsidP="001F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3DD1" w14:textId="77777777" w:rsidR="001F3B3B" w:rsidRPr="001F3B3B" w:rsidRDefault="001F3B3B" w:rsidP="00A35619">
    <w:pPr>
      <w:pStyle w:val="Footer"/>
      <w:pBdr>
        <w:top w:val="thinThickSmallGap" w:sz="24" w:space="1" w:color="622423"/>
        <w:bottom w:val="single" w:sz="4" w:space="1" w:color="auto"/>
      </w:pBdr>
      <w:tabs>
        <w:tab w:val="clear" w:pos="4513"/>
        <w:tab w:val="clear" w:pos="9026"/>
        <w:tab w:val="right" w:pos="8306"/>
      </w:tabs>
      <w:rPr>
        <w:rFonts w:ascii="Cambria" w:hAnsi="Cambria"/>
      </w:rPr>
    </w:pPr>
    <w:r>
      <w:rPr>
        <w:rFonts w:ascii="Cambria" w:hAnsi="Cambria"/>
      </w:rPr>
      <w:t>Acorns Primary School Preston</w:t>
    </w:r>
    <w:r w:rsidRPr="001F3B3B">
      <w:rPr>
        <w:rFonts w:ascii="Cambria" w:hAnsi="Cambria"/>
      </w:rPr>
      <w:tab/>
      <w:t xml:space="preserve">Page </w:t>
    </w:r>
    <w:r w:rsidRPr="001F3B3B">
      <w:rPr>
        <w:rFonts w:ascii="Calibri" w:hAnsi="Calibri"/>
      </w:rPr>
      <w:fldChar w:fldCharType="begin"/>
    </w:r>
    <w:r>
      <w:instrText xml:space="preserve"> PAGE   \* MERGEFORMAT </w:instrText>
    </w:r>
    <w:r w:rsidRPr="001F3B3B">
      <w:rPr>
        <w:rFonts w:ascii="Calibri" w:hAnsi="Calibri"/>
      </w:rPr>
      <w:fldChar w:fldCharType="separate"/>
    </w:r>
    <w:r w:rsidR="008C087A" w:rsidRPr="008C087A">
      <w:rPr>
        <w:rFonts w:ascii="Cambria" w:hAnsi="Cambria"/>
        <w:noProof/>
      </w:rPr>
      <w:t>1</w:t>
    </w:r>
    <w:r w:rsidRPr="001F3B3B">
      <w:rPr>
        <w:rFonts w:ascii="Cambria" w:hAnsi="Cambria"/>
        <w:noProof/>
      </w:rPr>
      <w:fldChar w:fldCharType="end"/>
    </w:r>
  </w:p>
  <w:p w14:paraId="36453DFD" w14:textId="77777777" w:rsidR="001F3B3B" w:rsidRDefault="001F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A9A7" w14:textId="77777777" w:rsidR="00006E43" w:rsidRDefault="00006E43" w:rsidP="001F3B3B">
      <w:r>
        <w:separator/>
      </w:r>
    </w:p>
  </w:footnote>
  <w:footnote w:type="continuationSeparator" w:id="0">
    <w:p w14:paraId="5D531454" w14:textId="77777777" w:rsidR="00006E43" w:rsidRDefault="00006E43" w:rsidP="001F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FB74" w14:textId="1A94C56A" w:rsidR="001F3B3B" w:rsidRPr="001F3B3B" w:rsidRDefault="001F3B3B" w:rsidP="009C34CE">
    <w:pPr>
      <w:pStyle w:val="Header"/>
      <w:pBdr>
        <w:bottom w:val="thickThinSmallGap" w:sz="24" w:space="1" w:color="622423"/>
      </w:pBdr>
      <w:jc w:val="both"/>
      <w:rPr>
        <w:rFonts w:ascii="Cambria" w:hAnsi="Cambria"/>
        <w:sz w:val="32"/>
        <w:szCs w:val="32"/>
      </w:rPr>
    </w:pPr>
    <w:r>
      <w:rPr>
        <w:rFonts w:ascii="Cambria" w:hAnsi="Cambria"/>
        <w:sz w:val="32"/>
        <w:szCs w:val="32"/>
        <w:lang w:val="en-US"/>
      </w:rPr>
      <w:t xml:space="preserve">                                                                                  </w:t>
    </w:r>
    <w:r w:rsidR="008C087A">
      <w:rPr>
        <w:rFonts w:ascii="Cambria" w:hAnsi="Cambria"/>
        <w:sz w:val="32"/>
        <w:szCs w:val="32"/>
        <w:lang w:val="en-US"/>
      </w:rPr>
      <w:t>WRITING</w:t>
    </w:r>
    <w:r w:rsidR="009C34CE">
      <w:rPr>
        <w:rFonts w:ascii="Cambria" w:hAnsi="Cambria"/>
        <w:sz w:val="32"/>
        <w:szCs w:val="32"/>
        <w:lang w:val="en-US"/>
      </w:rPr>
      <w:t xml:space="preserve"> POLICY</w:t>
    </w:r>
  </w:p>
  <w:p w14:paraId="487E7818" w14:textId="77777777" w:rsidR="001F3B3B" w:rsidRDefault="001F3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1E7"/>
    <w:multiLevelType w:val="singleLevel"/>
    <w:tmpl w:val="D8B2D8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DA7780"/>
    <w:multiLevelType w:val="hybridMultilevel"/>
    <w:tmpl w:val="5AFA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C722E"/>
    <w:multiLevelType w:val="singleLevel"/>
    <w:tmpl w:val="D8B2D83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8E3BDF"/>
    <w:multiLevelType w:val="hybridMultilevel"/>
    <w:tmpl w:val="37B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C3524"/>
    <w:multiLevelType w:val="hybridMultilevel"/>
    <w:tmpl w:val="CFF8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331C3"/>
    <w:multiLevelType w:val="singleLevel"/>
    <w:tmpl w:val="E0DCE6CE"/>
    <w:lvl w:ilvl="0">
      <w:start w:val="1"/>
      <w:numFmt w:val="decimal"/>
      <w:lvlText w:val="%1."/>
      <w:lvlJc w:val="left"/>
      <w:pPr>
        <w:tabs>
          <w:tab w:val="num" w:pos="360"/>
        </w:tabs>
        <w:ind w:left="360" w:hanging="360"/>
      </w:pPr>
      <w:rPr>
        <w:rFonts w:hint="default"/>
      </w:rPr>
    </w:lvl>
  </w:abstractNum>
  <w:abstractNum w:abstractNumId="6" w15:restartNumberingAfterBreak="0">
    <w:nsid w:val="3B0A3EF0"/>
    <w:multiLevelType w:val="hybridMultilevel"/>
    <w:tmpl w:val="8C12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955CB"/>
    <w:multiLevelType w:val="hybridMultilevel"/>
    <w:tmpl w:val="2918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63EC7"/>
    <w:multiLevelType w:val="hybridMultilevel"/>
    <w:tmpl w:val="13E6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23593"/>
    <w:multiLevelType w:val="hybridMultilevel"/>
    <w:tmpl w:val="28A46566"/>
    <w:lvl w:ilvl="0" w:tplc="4A5E5D32">
      <w:start w:val="1"/>
      <w:numFmt w:val="bullet"/>
      <w:lvlText w:val=""/>
      <w:lvlJc w:val="left"/>
      <w:pPr>
        <w:tabs>
          <w:tab w:val="num" w:pos="720"/>
        </w:tabs>
        <w:ind w:left="720" w:hanging="360"/>
      </w:pPr>
      <w:rPr>
        <w:rFonts w:ascii="Symbol" w:hAnsi="Symbol" w:hint="default"/>
      </w:rPr>
    </w:lvl>
    <w:lvl w:ilvl="1" w:tplc="AFE0D4B6" w:tentative="1">
      <w:start w:val="1"/>
      <w:numFmt w:val="bullet"/>
      <w:lvlText w:val="o"/>
      <w:lvlJc w:val="left"/>
      <w:pPr>
        <w:tabs>
          <w:tab w:val="num" w:pos="1440"/>
        </w:tabs>
        <w:ind w:left="1440" w:hanging="360"/>
      </w:pPr>
      <w:rPr>
        <w:rFonts w:ascii="Courier New" w:hAnsi="Courier New" w:cs="Courier New" w:hint="default"/>
      </w:rPr>
    </w:lvl>
    <w:lvl w:ilvl="2" w:tplc="FC24892C" w:tentative="1">
      <w:start w:val="1"/>
      <w:numFmt w:val="bullet"/>
      <w:lvlText w:val=""/>
      <w:lvlJc w:val="left"/>
      <w:pPr>
        <w:tabs>
          <w:tab w:val="num" w:pos="2160"/>
        </w:tabs>
        <w:ind w:left="2160" w:hanging="360"/>
      </w:pPr>
      <w:rPr>
        <w:rFonts w:ascii="Wingdings" w:hAnsi="Wingdings" w:hint="default"/>
      </w:rPr>
    </w:lvl>
    <w:lvl w:ilvl="3" w:tplc="ECE49486" w:tentative="1">
      <w:start w:val="1"/>
      <w:numFmt w:val="bullet"/>
      <w:lvlText w:val=""/>
      <w:lvlJc w:val="left"/>
      <w:pPr>
        <w:tabs>
          <w:tab w:val="num" w:pos="2880"/>
        </w:tabs>
        <w:ind w:left="2880" w:hanging="360"/>
      </w:pPr>
      <w:rPr>
        <w:rFonts w:ascii="Symbol" w:hAnsi="Symbol" w:hint="default"/>
      </w:rPr>
    </w:lvl>
    <w:lvl w:ilvl="4" w:tplc="3D4CF502" w:tentative="1">
      <w:start w:val="1"/>
      <w:numFmt w:val="bullet"/>
      <w:lvlText w:val="o"/>
      <w:lvlJc w:val="left"/>
      <w:pPr>
        <w:tabs>
          <w:tab w:val="num" w:pos="3600"/>
        </w:tabs>
        <w:ind w:left="3600" w:hanging="360"/>
      </w:pPr>
      <w:rPr>
        <w:rFonts w:ascii="Courier New" w:hAnsi="Courier New" w:cs="Courier New" w:hint="default"/>
      </w:rPr>
    </w:lvl>
    <w:lvl w:ilvl="5" w:tplc="EFA06B2C" w:tentative="1">
      <w:start w:val="1"/>
      <w:numFmt w:val="bullet"/>
      <w:lvlText w:val=""/>
      <w:lvlJc w:val="left"/>
      <w:pPr>
        <w:tabs>
          <w:tab w:val="num" w:pos="4320"/>
        </w:tabs>
        <w:ind w:left="4320" w:hanging="360"/>
      </w:pPr>
      <w:rPr>
        <w:rFonts w:ascii="Wingdings" w:hAnsi="Wingdings" w:hint="default"/>
      </w:rPr>
    </w:lvl>
    <w:lvl w:ilvl="6" w:tplc="0C521D56" w:tentative="1">
      <w:start w:val="1"/>
      <w:numFmt w:val="bullet"/>
      <w:lvlText w:val=""/>
      <w:lvlJc w:val="left"/>
      <w:pPr>
        <w:tabs>
          <w:tab w:val="num" w:pos="5040"/>
        </w:tabs>
        <w:ind w:left="5040" w:hanging="360"/>
      </w:pPr>
      <w:rPr>
        <w:rFonts w:ascii="Symbol" w:hAnsi="Symbol" w:hint="default"/>
      </w:rPr>
    </w:lvl>
    <w:lvl w:ilvl="7" w:tplc="C94A9AC8" w:tentative="1">
      <w:start w:val="1"/>
      <w:numFmt w:val="bullet"/>
      <w:lvlText w:val="o"/>
      <w:lvlJc w:val="left"/>
      <w:pPr>
        <w:tabs>
          <w:tab w:val="num" w:pos="5760"/>
        </w:tabs>
        <w:ind w:left="5760" w:hanging="360"/>
      </w:pPr>
      <w:rPr>
        <w:rFonts w:ascii="Courier New" w:hAnsi="Courier New" w:cs="Courier New" w:hint="default"/>
      </w:rPr>
    </w:lvl>
    <w:lvl w:ilvl="8" w:tplc="64EC2B5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7147A"/>
    <w:multiLevelType w:val="singleLevel"/>
    <w:tmpl w:val="6EAE9FD0"/>
    <w:lvl w:ilvl="0">
      <w:start w:val="1"/>
      <w:numFmt w:val="lowerRoman"/>
      <w:lvlText w:val="%1)"/>
      <w:lvlJc w:val="left"/>
      <w:pPr>
        <w:tabs>
          <w:tab w:val="num" w:pos="720"/>
        </w:tabs>
        <w:ind w:left="720" w:hanging="720"/>
      </w:pPr>
      <w:rPr>
        <w:rFonts w:hint="default"/>
      </w:rPr>
    </w:lvl>
  </w:abstractNum>
  <w:abstractNum w:abstractNumId="11" w15:restartNumberingAfterBreak="0">
    <w:nsid w:val="56512E5C"/>
    <w:multiLevelType w:val="singleLevel"/>
    <w:tmpl w:val="D8B2D83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F52788"/>
    <w:multiLevelType w:val="singleLevel"/>
    <w:tmpl w:val="7318EDF6"/>
    <w:lvl w:ilvl="0">
      <w:start w:val="1"/>
      <w:numFmt w:val="lowerRoman"/>
      <w:lvlText w:val="%1)"/>
      <w:lvlJc w:val="left"/>
      <w:pPr>
        <w:tabs>
          <w:tab w:val="num" w:pos="720"/>
        </w:tabs>
        <w:ind w:left="720" w:hanging="720"/>
      </w:pPr>
      <w:rPr>
        <w:rFonts w:hint="default"/>
      </w:rPr>
    </w:lvl>
  </w:abstractNum>
  <w:abstractNum w:abstractNumId="13" w15:restartNumberingAfterBreak="0">
    <w:nsid w:val="677A714A"/>
    <w:multiLevelType w:val="hybridMultilevel"/>
    <w:tmpl w:val="D4CA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5A70AD"/>
    <w:multiLevelType w:val="hybridMultilevel"/>
    <w:tmpl w:val="4BA2E2EC"/>
    <w:lvl w:ilvl="0" w:tplc="08090001">
      <w:start w:val="1"/>
      <w:numFmt w:val="bullet"/>
      <w:lvlText w:val=""/>
      <w:lvlJc w:val="left"/>
      <w:pPr>
        <w:ind w:left="2355" w:hanging="360"/>
      </w:pPr>
      <w:rPr>
        <w:rFonts w:ascii="Symbol" w:hAnsi="Symbol"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num w:numId="1" w16cid:durableId="2032100460">
    <w:abstractNumId w:val="2"/>
  </w:num>
  <w:num w:numId="2" w16cid:durableId="222067648">
    <w:abstractNumId w:val="0"/>
  </w:num>
  <w:num w:numId="3" w16cid:durableId="1688561887">
    <w:abstractNumId w:val="12"/>
  </w:num>
  <w:num w:numId="4" w16cid:durableId="1210142501">
    <w:abstractNumId w:val="11"/>
  </w:num>
  <w:num w:numId="5" w16cid:durableId="1931228951">
    <w:abstractNumId w:val="10"/>
  </w:num>
  <w:num w:numId="6" w16cid:durableId="1536700301">
    <w:abstractNumId w:val="5"/>
  </w:num>
  <w:num w:numId="7" w16cid:durableId="599221300">
    <w:abstractNumId w:val="9"/>
  </w:num>
  <w:num w:numId="8" w16cid:durableId="701563068">
    <w:abstractNumId w:val="6"/>
  </w:num>
  <w:num w:numId="9" w16cid:durableId="1503086228">
    <w:abstractNumId w:val="8"/>
  </w:num>
  <w:num w:numId="10" w16cid:durableId="439956203">
    <w:abstractNumId w:val="7"/>
  </w:num>
  <w:num w:numId="11" w16cid:durableId="773787894">
    <w:abstractNumId w:val="14"/>
  </w:num>
  <w:num w:numId="12" w16cid:durableId="1413159227">
    <w:abstractNumId w:val="3"/>
  </w:num>
  <w:num w:numId="13" w16cid:durableId="1004094707">
    <w:abstractNumId w:val="13"/>
  </w:num>
  <w:num w:numId="14" w16cid:durableId="2027320381">
    <w:abstractNumId w:val="1"/>
  </w:num>
  <w:num w:numId="15" w16cid:durableId="1447038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9A"/>
    <w:rsid w:val="00006E43"/>
    <w:rsid w:val="00036A0A"/>
    <w:rsid w:val="000709B5"/>
    <w:rsid w:val="00104AFC"/>
    <w:rsid w:val="001A2E58"/>
    <w:rsid w:val="001F3B3B"/>
    <w:rsid w:val="0020277F"/>
    <w:rsid w:val="00217E67"/>
    <w:rsid w:val="00284870"/>
    <w:rsid w:val="00284E22"/>
    <w:rsid w:val="00296253"/>
    <w:rsid w:val="002A28DE"/>
    <w:rsid w:val="0033271E"/>
    <w:rsid w:val="003B3E28"/>
    <w:rsid w:val="003B6E97"/>
    <w:rsid w:val="00451A3C"/>
    <w:rsid w:val="00505F28"/>
    <w:rsid w:val="00525E16"/>
    <w:rsid w:val="005771C2"/>
    <w:rsid w:val="005B229A"/>
    <w:rsid w:val="0064133F"/>
    <w:rsid w:val="0067644D"/>
    <w:rsid w:val="00685713"/>
    <w:rsid w:val="00716315"/>
    <w:rsid w:val="00744C4F"/>
    <w:rsid w:val="007B4E2E"/>
    <w:rsid w:val="007E2770"/>
    <w:rsid w:val="00810E5E"/>
    <w:rsid w:val="008612DE"/>
    <w:rsid w:val="00865C77"/>
    <w:rsid w:val="00872BFF"/>
    <w:rsid w:val="0089031C"/>
    <w:rsid w:val="008C087A"/>
    <w:rsid w:val="008D11A9"/>
    <w:rsid w:val="00915754"/>
    <w:rsid w:val="00951EAD"/>
    <w:rsid w:val="009C34CE"/>
    <w:rsid w:val="009F4E69"/>
    <w:rsid w:val="00A11912"/>
    <w:rsid w:val="00A12EF4"/>
    <w:rsid w:val="00A35619"/>
    <w:rsid w:val="00A43DFF"/>
    <w:rsid w:val="00A755B3"/>
    <w:rsid w:val="00A94FB0"/>
    <w:rsid w:val="00AC0D8F"/>
    <w:rsid w:val="00AE3713"/>
    <w:rsid w:val="00B30EF7"/>
    <w:rsid w:val="00BA0AE8"/>
    <w:rsid w:val="00BB7F83"/>
    <w:rsid w:val="00C86D8F"/>
    <w:rsid w:val="00CB3D34"/>
    <w:rsid w:val="00CB503C"/>
    <w:rsid w:val="00CE63ED"/>
    <w:rsid w:val="00D07F6A"/>
    <w:rsid w:val="00D16C00"/>
    <w:rsid w:val="00E12FC3"/>
    <w:rsid w:val="00E164B1"/>
    <w:rsid w:val="00E375B4"/>
    <w:rsid w:val="00F23632"/>
    <w:rsid w:val="00F34338"/>
    <w:rsid w:val="00F47386"/>
    <w:rsid w:val="00F8602E"/>
    <w:rsid w:val="00FD7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A2E29"/>
  <w15:docId w15:val="{36006A8B-158B-49AE-B6D0-C042EFEA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semiHidden/>
    <w:rPr>
      <w:sz w:val="24"/>
    </w:rPr>
  </w:style>
  <w:style w:type="paragraph" w:styleId="Header">
    <w:name w:val="header"/>
    <w:basedOn w:val="Normal"/>
    <w:link w:val="HeaderChar"/>
    <w:uiPriority w:val="99"/>
    <w:unhideWhenUsed/>
    <w:rsid w:val="001F3B3B"/>
    <w:pPr>
      <w:tabs>
        <w:tab w:val="center" w:pos="4513"/>
        <w:tab w:val="right" w:pos="9026"/>
      </w:tabs>
    </w:pPr>
  </w:style>
  <w:style w:type="character" w:customStyle="1" w:styleId="HeaderChar">
    <w:name w:val="Header Char"/>
    <w:basedOn w:val="DefaultParagraphFont"/>
    <w:link w:val="Header"/>
    <w:uiPriority w:val="99"/>
    <w:rsid w:val="001F3B3B"/>
  </w:style>
  <w:style w:type="paragraph" w:styleId="Footer">
    <w:name w:val="footer"/>
    <w:basedOn w:val="Normal"/>
    <w:link w:val="FooterChar"/>
    <w:uiPriority w:val="99"/>
    <w:unhideWhenUsed/>
    <w:rsid w:val="001F3B3B"/>
    <w:pPr>
      <w:tabs>
        <w:tab w:val="center" w:pos="4513"/>
        <w:tab w:val="right" w:pos="9026"/>
      </w:tabs>
    </w:pPr>
  </w:style>
  <w:style w:type="character" w:customStyle="1" w:styleId="FooterChar">
    <w:name w:val="Footer Char"/>
    <w:basedOn w:val="DefaultParagraphFont"/>
    <w:link w:val="Footer"/>
    <w:uiPriority w:val="99"/>
    <w:rsid w:val="001F3B3B"/>
  </w:style>
  <w:style w:type="paragraph" w:styleId="BalloonText">
    <w:name w:val="Balloon Text"/>
    <w:basedOn w:val="Normal"/>
    <w:link w:val="BalloonTextChar"/>
    <w:uiPriority w:val="99"/>
    <w:semiHidden/>
    <w:unhideWhenUsed/>
    <w:rsid w:val="001F3B3B"/>
    <w:rPr>
      <w:rFonts w:ascii="Tahoma" w:hAnsi="Tahoma" w:cs="Tahoma"/>
      <w:sz w:val="16"/>
      <w:szCs w:val="16"/>
    </w:rPr>
  </w:style>
  <w:style w:type="character" w:customStyle="1" w:styleId="BalloonTextChar">
    <w:name w:val="Balloon Text Char"/>
    <w:link w:val="BalloonText"/>
    <w:uiPriority w:val="99"/>
    <w:semiHidden/>
    <w:rsid w:val="001F3B3B"/>
    <w:rPr>
      <w:rFonts w:ascii="Tahoma" w:hAnsi="Tahoma" w:cs="Tahoma"/>
      <w:sz w:val="16"/>
      <w:szCs w:val="16"/>
    </w:rPr>
  </w:style>
  <w:style w:type="table" w:styleId="TableGrid">
    <w:name w:val="Table Grid"/>
    <w:basedOn w:val="TableNormal"/>
    <w:uiPriority w:val="39"/>
    <w:rsid w:val="009157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754"/>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6214-EBBC-424F-9AC4-EE9175A3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1418</Words>
  <Characters>7904</Characters>
  <Application>Microsoft Office Word</Application>
  <DocSecurity>0</DocSecurity>
  <Lines>395</Lines>
  <Paragraphs>310</Paragraphs>
  <ScaleCrop>false</ScaleCrop>
  <HeadingPairs>
    <vt:vector size="2" baseType="variant">
      <vt:variant>
        <vt:lpstr>Title</vt:lpstr>
      </vt:variant>
      <vt:variant>
        <vt:i4>1</vt:i4>
      </vt:variant>
    </vt:vector>
  </HeadingPairs>
  <TitlesOfParts>
    <vt:vector size="1" baseType="lpstr">
      <vt:lpstr>Writing</vt:lpstr>
    </vt:vector>
  </TitlesOfParts>
  <Company>Lancashire County Council</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dc:title>
  <dc:creator>Moorfield School</dc:creator>
  <cp:lastModifiedBy>Jessica Forder</cp:lastModifiedBy>
  <cp:revision>3</cp:revision>
  <cp:lastPrinted>2017-10-04T10:09:00Z</cp:lastPrinted>
  <dcterms:created xsi:type="dcterms:W3CDTF">2024-11-28T11:56:00Z</dcterms:created>
  <dcterms:modified xsi:type="dcterms:W3CDTF">2026-02-05T11:51:00Z</dcterms:modified>
</cp:coreProperties>
</file>