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0D44E" w14:textId="0D8753E0" w:rsidR="00F45DEF" w:rsidRDefault="004B4C21" w:rsidP="00F45DE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0A3A5C9" wp14:editId="1A2613DE">
            <wp:simplePos x="0" y="0"/>
            <wp:positionH relativeFrom="column">
              <wp:posOffset>6646333</wp:posOffset>
            </wp:positionH>
            <wp:positionV relativeFrom="paragraph">
              <wp:posOffset>4869</wp:posOffset>
            </wp:positionV>
            <wp:extent cx="1683132" cy="1397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132" cy="139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6F828FE" wp14:editId="447E2576">
                <wp:simplePos x="0" y="0"/>
                <wp:positionH relativeFrom="margin">
                  <wp:posOffset>130175</wp:posOffset>
                </wp:positionH>
                <wp:positionV relativeFrom="paragraph">
                  <wp:posOffset>46990</wp:posOffset>
                </wp:positionV>
                <wp:extent cx="5986780" cy="4745990"/>
                <wp:effectExtent l="19050" t="19050" r="33020" b="3556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47459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D56E" w14:textId="1DD0AFB3" w:rsidR="004B4C21" w:rsidRPr="004B4C21" w:rsidRDefault="001003FA" w:rsidP="004B4C21">
                            <w:pPr>
                              <w:spacing w:line="36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</w:pPr>
                            <w:bookmarkStart w:id="0" w:name="_Hlk99598374"/>
                            <w:r w:rsidRPr="004B4C2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Dunce hat</w:t>
                            </w:r>
                            <w:r w:rsidR="008767B6" w:rsidRPr="004B4C2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-</w:t>
                            </w:r>
                            <w:r w:rsidR="005902AD" w:rsidRPr="004B4C2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="005902AD" w:rsidRPr="004B4C21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a pointed hat used as a form of discipline</w:t>
                            </w:r>
                            <w:r w:rsidR="00436E49" w:rsidRPr="004B4C21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 xml:space="preserve"> and embarrassment</w:t>
                            </w:r>
                            <w:r w:rsidR="005902AD" w:rsidRPr="004B4C21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="00436E49" w:rsidRPr="004B4C21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in schools.</w:t>
                            </w:r>
                            <w:r w:rsidR="00436E49" w:rsidRPr="004B4C2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="008767B6" w:rsidRPr="004B4C2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br/>
                            </w:r>
                            <w:r w:rsidRPr="004B4C2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Monarch</w:t>
                            </w:r>
                            <w:r w:rsidR="008B0529" w:rsidRPr="004B4C2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-</w:t>
                            </w:r>
                            <w:r w:rsidR="008B0529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> </w:t>
                            </w:r>
                            <w:r w:rsidR="005902AD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>a sovereign head of state, especially a king, queen, or emperor (Queen Victoria)</w:t>
                            </w:r>
                            <w:r w:rsidR="00277E55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>.</w:t>
                            </w:r>
                            <w:r w:rsidR="00F45DEF" w:rsidRPr="004B4C21">
                              <w:rPr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="008B0529"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The British Empire</w:t>
                            </w:r>
                            <w:r w:rsidR="001F0C5A"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436E49"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36E49"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the group of countries under the control of </w:t>
                            </w:r>
                            <w:r w:rsidR="00204EB4"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the </w:t>
                            </w:r>
                            <w:r w:rsidR="00884132"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monarch</w:t>
                            </w:r>
                            <w:r w:rsidR="00436E49"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which included Australia, New Zealand, Canada, South Africa, India, Jamaica, Barbados and many more.</w:t>
                            </w:r>
                            <w:r w:rsidR="00436E49"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Industrial Revolution-</w:t>
                            </w:r>
                            <w:r w:rsidR="00436E49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 xml:space="preserve"> a period of major changes in the way products were made which brought a shift in culture. </w:t>
                            </w:r>
                            <w:r w:rsidR="009F0771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br/>
                            </w:r>
                            <w:r w:rsidRPr="004B4C2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Workhouses</w:t>
                            </w:r>
                            <w:r w:rsidR="009F0771" w:rsidRPr="004B4C2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-</w:t>
                            </w:r>
                            <w:r w:rsidR="00436E49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 xml:space="preserve"> where poor people who had no job or home lived and earned their keep by doing jobs</w:t>
                            </w:r>
                            <w:r w:rsidR="00277E55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>.</w:t>
                            </w:r>
                            <w:r w:rsidR="00436E49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br/>
                            </w:r>
                            <w:r w:rsidR="001F0C5A"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M</w:t>
                            </w:r>
                            <w:r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igrate</w:t>
                            </w:r>
                            <w:r w:rsidR="001F0C5A"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 xml:space="preserve">- </w:t>
                            </w:r>
                            <w:r w:rsidR="005902AD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>moving to a different area in search of work of better living conditions</w:t>
                            </w:r>
                            <w:r w:rsidR="00277E55" w:rsidRPr="004B4C21"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  <w:t>.</w:t>
                            </w:r>
                            <w:r w:rsidR="007D6F75"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br/>
                            </w:r>
                            <w:r w:rsidR="00436E49" w:rsidRPr="004B4C2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4B4C2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he three Rs</w:t>
                            </w:r>
                            <w:r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- </w:t>
                            </w:r>
                            <w:r w:rsidRPr="004B4C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>r</w:t>
                            </w:r>
                            <w:r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eading, w</w:t>
                            </w:r>
                            <w:r w:rsidRPr="004B4C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>r</w:t>
                            </w:r>
                            <w:r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iting and a</w:t>
                            </w:r>
                            <w:r w:rsidRPr="004B4C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>r</w:t>
                            </w:r>
                            <w:r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ithmetic</w:t>
                            </w:r>
                            <w:r w:rsidR="00436E49"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14:paraId="1685F6C6" w14:textId="53871109" w:rsidR="00D46A31" w:rsidRPr="004B4C21" w:rsidRDefault="00CB4343" w:rsidP="004B4C21">
                            <w:pPr>
                              <w:spacing w:line="36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B4C2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Mutiny – </w:t>
                            </w:r>
                            <w:r w:rsidRPr="004B4C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>an act of rebellion against authorities by soldiers</w:t>
                            </w:r>
                            <w:bookmarkEnd w:id="0"/>
                          </w:p>
                          <w:p w14:paraId="2DD1229F" w14:textId="77777777" w:rsidR="00AE74C6" w:rsidRPr="004B4C21" w:rsidRDefault="00D46A31" w:rsidP="004B4C21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 xml:space="preserve">Treaty </w:t>
                            </w:r>
                            <w:r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– an agreement between two places (countries, states)</w:t>
                            </w:r>
                          </w:p>
                          <w:p w14:paraId="2F1B0EFB" w14:textId="0A76C819" w:rsidR="007D6F75" w:rsidRPr="004B4C21" w:rsidRDefault="00AE74C6" w:rsidP="004B4C21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B4C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Colony</w:t>
                            </w:r>
                            <w:r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(colonial)– area under the military control of another country.</w:t>
                            </w:r>
                            <w:r w:rsidR="005469D8" w:rsidRPr="004B4C2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br/>
                            </w:r>
                          </w:p>
                          <w:p w14:paraId="7C661260" w14:textId="77777777" w:rsidR="00487E76" w:rsidRPr="004B4C21" w:rsidRDefault="00487E76" w:rsidP="00487E7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4C89B2F" w14:textId="77777777" w:rsidR="00487E76" w:rsidRPr="004B4C21" w:rsidRDefault="00487E76" w:rsidP="00F7681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11122CB" w14:textId="77777777" w:rsidR="001F0C5A" w:rsidRPr="004B4C21" w:rsidRDefault="001F0C5A" w:rsidP="00F7681B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</w:pPr>
                          </w:p>
                          <w:p w14:paraId="0FD4325F" w14:textId="7438234F" w:rsidR="00A21687" w:rsidRPr="004B4C21" w:rsidRDefault="00A21687" w:rsidP="00F7681B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4B4C21">
                              <w:rPr>
                                <w:rFonts w:ascii="Comic Sans MS" w:hAnsi="Comic Sans MS" w:cs="Comic Sans MS"/>
                                <w:color w:val="000000" w:themeColor="text1"/>
                              </w:rPr>
                              <w:br/>
                            </w:r>
                          </w:p>
                          <w:p w14:paraId="6F92D28D" w14:textId="77777777" w:rsidR="00F7681B" w:rsidRPr="004B4C21" w:rsidRDefault="00F7681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2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5pt;margin-top:3.7pt;width:471.4pt;height:373.7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" filled="f" strokecolor="#5f497a [2407]" strokeweight="4.5pt">
                <v:stroke dashstyle="longDash"/>
                <v:textbox>
                  <w:txbxContent>
                    <w:p w14:paraId="5BB0D56E" w14:textId="1DD0AFB3" w:rsidR="004B4C21" w:rsidRPr="004B4C21" w:rsidRDefault="001003FA" w:rsidP="004B4C21">
                      <w:pPr>
                        <w:spacing w:line="360" w:lineRule="auto"/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</w:pPr>
                      <w:bookmarkStart w:id="1" w:name="_Hlk99598374"/>
                      <w:r w:rsidRPr="004B4C21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>Dunce hat</w:t>
                      </w:r>
                      <w:r w:rsidR="008767B6" w:rsidRPr="004B4C21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>-</w:t>
                      </w:r>
                      <w:r w:rsidR="005902AD" w:rsidRPr="004B4C21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5902AD" w:rsidRPr="004B4C21">
                        <w:rPr>
                          <w:rFonts w:ascii="Comic Sans MS" w:hAnsi="Comic Sans MS" w:cs="Arial"/>
                          <w:bCs/>
                          <w:color w:val="000000" w:themeColor="text1"/>
                          <w:shd w:val="clear" w:color="auto" w:fill="FFFFFF"/>
                        </w:rPr>
                        <w:t>a pointed hat used as a form of discipline</w:t>
                      </w:r>
                      <w:r w:rsidR="00436E49" w:rsidRPr="004B4C21">
                        <w:rPr>
                          <w:rFonts w:ascii="Comic Sans MS" w:hAnsi="Comic Sans MS" w:cs="Arial"/>
                          <w:bCs/>
                          <w:color w:val="000000" w:themeColor="text1"/>
                          <w:shd w:val="clear" w:color="auto" w:fill="FFFFFF"/>
                        </w:rPr>
                        <w:t xml:space="preserve"> and embarrassment</w:t>
                      </w:r>
                      <w:r w:rsidR="005902AD" w:rsidRPr="004B4C21">
                        <w:rPr>
                          <w:rFonts w:ascii="Comic Sans MS" w:hAnsi="Comic Sans MS" w:cs="Arial"/>
                          <w:bCs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436E49" w:rsidRPr="004B4C21">
                        <w:rPr>
                          <w:rFonts w:ascii="Comic Sans MS" w:hAnsi="Comic Sans MS" w:cs="Arial"/>
                          <w:bCs/>
                          <w:color w:val="000000" w:themeColor="text1"/>
                          <w:shd w:val="clear" w:color="auto" w:fill="FFFFFF"/>
                        </w:rPr>
                        <w:t>in schools.</w:t>
                      </w:r>
                      <w:r w:rsidR="00436E49" w:rsidRPr="004B4C21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8767B6" w:rsidRPr="004B4C21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br/>
                      </w:r>
                      <w:r w:rsidRPr="004B4C21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>Monarch</w:t>
                      </w:r>
                      <w:r w:rsidR="008B0529" w:rsidRPr="004B4C21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>-</w:t>
                      </w:r>
                      <w:r w:rsidR="008B0529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> </w:t>
                      </w:r>
                      <w:r w:rsidR="005902AD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>a sovereign head of state, especially a king, queen, or emperor (Queen Victoria)</w:t>
                      </w:r>
                      <w:r w:rsidR="00277E55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>.</w:t>
                      </w:r>
                      <w:r w:rsidR="00F45DEF" w:rsidRPr="004B4C21">
                        <w:rPr>
                          <w:noProof/>
                          <w:color w:val="000000" w:themeColor="text1"/>
                        </w:rPr>
                        <w:t xml:space="preserve"> </w:t>
                      </w:r>
                      <w:r w:rsidR="008B0529"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br/>
                      </w:r>
                      <w:r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The British Empire</w:t>
                      </w:r>
                      <w:r w:rsidR="001F0C5A"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-</w:t>
                      </w:r>
                      <w:r w:rsidR="00436E49"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 xml:space="preserve"> </w:t>
                      </w:r>
                      <w:r w:rsidR="00436E49" w:rsidRPr="004B4C21">
                        <w:rPr>
                          <w:rFonts w:ascii="Comic Sans MS" w:hAnsi="Comic Sans MS"/>
                          <w:color w:val="000000" w:themeColor="text1"/>
                        </w:rPr>
                        <w:t xml:space="preserve">the group of countries under the control of </w:t>
                      </w:r>
                      <w:r w:rsidR="00204EB4" w:rsidRPr="004B4C21">
                        <w:rPr>
                          <w:rFonts w:ascii="Comic Sans MS" w:hAnsi="Comic Sans MS"/>
                          <w:color w:val="000000" w:themeColor="text1"/>
                        </w:rPr>
                        <w:t xml:space="preserve">the </w:t>
                      </w:r>
                      <w:r w:rsidR="00884132" w:rsidRPr="004B4C21">
                        <w:rPr>
                          <w:rFonts w:ascii="Comic Sans MS" w:hAnsi="Comic Sans MS"/>
                          <w:color w:val="000000" w:themeColor="text1"/>
                        </w:rPr>
                        <w:t>monarch</w:t>
                      </w:r>
                      <w:r w:rsidR="00436E49" w:rsidRPr="004B4C21">
                        <w:rPr>
                          <w:rFonts w:ascii="Comic Sans MS" w:hAnsi="Comic Sans MS"/>
                          <w:color w:val="000000" w:themeColor="text1"/>
                        </w:rPr>
                        <w:t xml:space="preserve"> which included Australia, New Zealand, Canada, South Africa, India, Jamaica, Barbados and many more.</w:t>
                      </w:r>
                      <w:r w:rsidR="00436E49"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br/>
                      </w:r>
                      <w:r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Industrial Revolution-</w:t>
                      </w:r>
                      <w:r w:rsidR="00436E49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 xml:space="preserve"> a period of major changes in the way products were made which brought a shift in culture. </w:t>
                      </w:r>
                      <w:r w:rsidR="009F0771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br/>
                      </w:r>
                      <w:r w:rsidRPr="004B4C21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>Workhouses</w:t>
                      </w:r>
                      <w:r w:rsidR="009F0771" w:rsidRPr="004B4C21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>-</w:t>
                      </w:r>
                      <w:r w:rsidR="00436E49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 xml:space="preserve"> where poor people who had no job or home lived and earned their keep by doing jobs</w:t>
                      </w:r>
                      <w:r w:rsidR="00277E55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>.</w:t>
                      </w:r>
                      <w:r w:rsidR="00436E49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br/>
                      </w:r>
                      <w:r w:rsidR="001F0C5A"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M</w:t>
                      </w:r>
                      <w:r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igrate</w:t>
                      </w:r>
                      <w:r w:rsidR="001F0C5A"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 xml:space="preserve">- </w:t>
                      </w:r>
                      <w:r w:rsidR="005902AD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>moving to a different area in search of work of better living conditions</w:t>
                      </w:r>
                      <w:r w:rsidR="00277E55" w:rsidRPr="004B4C21"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  <w:t>.</w:t>
                      </w:r>
                      <w:r w:rsidR="007D6F75"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br/>
                      </w:r>
                      <w:r w:rsidR="00436E49" w:rsidRPr="004B4C2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4B4C2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he three Rs</w:t>
                      </w:r>
                      <w:r w:rsidRPr="004B4C21">
                        <w:rPr>
                          <w:rFonts w:ascii="Comic Sans MS" w:hAnsi="Comic Sans MS"/>
                          <w:color w:val="000000" w:themeColor="text1"/>
                        </w:rPr>
                        <w:t xml:space="preserve">- </w:t>
                      </w:r>
                      <w:r w:rsidRPr="004B4C21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>r</w:t>
                      </w:r>
                      <w:r w:rsidRPr="004B4C21">
                        <w:rPr>
                          <w:rFonts w:ascii="Comic Sans MS" w:hAnsi="Comic Sans MS"/>
                          <w:color w:val="000000" w:themeColor="text1"/>
                        </w:rPr>
                        <w:t>eading, w</w:t>
                      </w:r>
                      <w:r w:rsidRPr="004B4C21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>r</w:t>
                      </w:r>
                      <w:r w:rsidRPr="004B4C21">
                        <w:rPr>
                          <w:rFonts w:ascii="Comic Sans MS" w:hAnsi="Comic Sans MS"/>
                          <w:color w:val="000000" w:themeColor="text1"/>
                        </w:rPr>
                        <w:t>iting and a</w:t>
                      </w:r>
                      <w:r w:rsidRPr="004B4C21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>r</w:t>
                      </w:r>
                      <w:r w:rsidRPr="004B4C21">
                        <w:rPr>
                          <w:rFonts w:ascii="Comic Sans MS" w:hAnsi="Comic Sans MS"/>
                          <w:color w:val="000000" w:themeColor="text1"/>
                        </w:rPr>
                        <w:t>ithmetic</w:t>
                      </w:r>
                      <w:r w:rsidR="00436E49"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.</w:t>
                      </w:r>
                    </w:p>
                    <w:p w14:paraId="1685F6C6" w14:textId="53871109" w:rsidR="00D46A31" w:rsidRPr="004B4C21" w:rsidRDefault="00CB4343" w:rsidP="004B4C21">
                      <w:pPr>
                        <w:spacing w:line="36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B4C2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Mutiny – </w:t>
                      </w:r>
                      <w:r w:rsidRPr="004B4C21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>an act of rebellion against authorities by soldiers</w:t>
                      </w:r>
                      <w:bookmarkEnd w:id="1"/>
                    </w:p>
                    <w:p w14:paraId="2DD1229F" w14:textId="77777777" w:rsidR="00AE74C6" w:rsidRPr="004B4C21" w:rsidRDefault="00D46A31" w:rsidP="004B4C21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 xml:space="preserve">Treaty </w:t>
                      </w:r>
                      <w:r w:rsidRPr="004B4C21">
                        <w:rPr>
                          <w:rFonts w:ascii="Comic Sans MS" w:hAnsi="Comic Sans MS"/>
                          <w:color w:val="000000" w:themeColor="text1"/>
                        </w:rPr>
                        <w:t>– an agreement between two places (countries, states)</w:t>
                      </w:r>
                    </w:p>
                    <w:p w14:paraId="2F1B0EFB" w14:textId="0A76C819" w:rsidR="007D6F75" w:rsidRPr="004B4C21" w:rsidRDefault="00AE74C6" w:rsidP="004B4C21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B4C21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Colony</w:t>
                      </w:r>
                      <w:r w:rsidRPr="004B4C21">
                        <w:rPr>
                          <w:rFonts w:ascii="Comic Sans MS" w:hAnsi="Comic Sans MS"/>
                          <w:color w:val="000000" w:themeColor="text1"/>
                        </w:rPr>
                        <w:t xml:space="preserve"> (colonial)– area under the military control of another country.</w:t>
                      </w:r>
                      <w:r w:rsidR="005469D8" w:rsidRPr="004B4C21">
                        <w:rPr>
                          <w:rFonts w:ascii="Comic Sans MS" w:hAnsi="Comic Sans MS"/>
                          <w:color w:val="000000" w:themeColor="text1"/>
                        </w:rPr>
                        <w:br/>
                      </w:r>
                    </w:p>
                    <w:p w14:paraId="7C661260" w14:textId="77777777" w:rsidR="00487E76" w:rsidRPr="004B4C21" w:rsidRDefault="00487E76" w:rsidP="00487E76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</w:p>
                    <w:p w14:paraId="54C89B2F" w14:textId="77777777" w:rsidR="00487E76" w:rsidRPr="004B4C21" w:rsidRDefault="00487E76" w:rsidP="00F7681B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</w:p>
                    <w:p w14:paraId="511122CB" w14:textId="77777777" w:rsidR="001F0C5A" w:rsidRPr="004B4C21" w:rsidRDefault="001F0C5A" w:rsidP="00F7681B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</w:pPr>
                    </w:p>
                    <w:p w14:paraId="0FD4325F" w14:textId="7438234F" w:rsidR="00A21687" w:rsidRPr="004B4C21" w:rsidRDefault="00A21687" w:rsidP="00F7681B">
                      <w:pPr>
                        <w:rPr>
                          <w:rFonts w:ascii="Comic Sans MS" w:hAnsi="Comic Sans MS" w:cs="Arial"/>
                          <w:color w:val="000000" w:themeColor="text1"/>
                          <w:shd w:val="clear" w:color="auto" w:fill="FFFFFF"/>
                        </w:rPr>
                      </w:pPr>
                      <w:r w:rsidRPr="004B4C21">
                        <w:rPr>
                          <w:rFonts w:ascii="Comic Sans MS" w:hAnsi="Comic Sans MS" w:cs="Comic Sans MS"/>
                          <w:color w:val="000000" w:themeColor="text1"/>
                        </w:rPr>
                        <w:br/>
                      </w:r>
                    </w:p>
                    <w:p w14:paraId="6F92D28D" w14:textId="77777777" w:rsidR="00F7681B" w:rsidRPr="004B4C21" w:rsidRDefault="00F7681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A2EE095" wp14:editId="415A87E9">
            <wp:simplePos x="0" y="0"/>
            <wp:positionH relativeFrom="margin">
              <wp:posOffset>8382000</wp:posOffset>
            </wp:positionH>
            <wp:positionV relativeFrom="paragraph">
              <wp:posOffset>2625725</wp:posOffset>
            </wp:positionV>
            <wp:extent cx="1423035" cy="2081530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208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836">
        <w:rPr>
          <w:noProof/>
        </w:rPr>
        <w:drawing>
          <wp:anchor distT="0" distB="0" distL="114300" distR="114300" simplePos="0" relativeHeight="251656192" behindDoc="0" locked="0" layoutInCell="1" allowOverlap="1" wp14:anchorId="520EE2D6" wp14:editId="0D7A0FF6">
            <wp:simplePos x="0" y="0"/>
            <wp:positionH relativeFrom="margin">
              <wp:posOffset>8459508</wp:posOffset>
            </wp:positionH>
            <wp:positionV relativeFrom="paragraph">
              <wp:posOffset>6350</wp:posOffset>
            </wp:positionV>
            <wp:extent cx="1388745" cy="2478405"/>
            <wp:effectExtent l="0" t="0" r="1905" b="0"/>
            <wp:wrapSquare wrapText="bothSides"/>
            <wp:docPr id="1" name="Picture 1" descr="A picture containing text, person, crab, arthrop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, crab, arthropo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6DBE7" w14:textId="1DF21AD1" w:rsidR="00231DF8" w:rsidRDefault="004B4C21" w:rsidP="00F45DEF">
      <w:bookmarkStart w:id="2" w:name="_GoBack"/>
      <w:bookmarkEnd w:id="2"/>
      <w:r w:rsidRPr="004B4C21">
        <w:drawing>
          <wp:anchor distT="0" distB="0" distL="114300" distR="114300" simplePos="0" relativeHeight="251680768" behindDoc="0" locked="0" layoutInCell="1" allowOverlap="1" wp14:anchorId="1DF6247F" wp14:editId="5468FE40">
            <wp:simplePos x="0" y="0"/>
            <wp:positionH relativeFrom="column">
              <wp:posOffset>6459855</wp:posOffset>
            </wp:positionH>
            <wp:positionV relativeFrom="paragraph">
              <wp:posOffset>1137920</wp:posOffset>
            </wp:positionV>
            <wp:extent cx="1754852" cy="158326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852" cy="1583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AD3A4BC" wp14:editId="42A62E4E">
            <wp:simplePos x="0" y="0"/>
            <wp:positionH relativeFrom="column">
              <wp:posOffset>6273800</wp:posOffset>
            </wp:positionH>
            <wp:positionV relativeFrom="paragraph">
              <wp:posOffset>2798560</wp:posOffset>
            </wp:positionV>
            <wp:extent cx="1270000" cy="1674838"/>
            <wp:effectExtent l="0" t="0" r="6350" b="1905"/>
            <wp:wrapNone/>
            <wp:docPr id="7" name="Picture 7" descr="Victorian Children in Victorian Times and How They Li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ctorian Children in Victorian Times and How They Liv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673" cy="167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C21">
        <w:drawing>
          <wp:anchor distT="0" distB="0" distL="114300" distR="114300" simplePos="0" relativeHeight="251679744" behindDoc="0" locked="0" layoutInCell="1" allowOverlap="1" wp14:anchorId="700272EF" wp14:editId="31D39B0B">
            <wp:simplePos x="0" y="0"/>
            <wp:positionH relativeFrom="margin">
              <wp:align>right</wp:align>
            </wp:positionH>
            <wp:positionV relativeFrom="paragraph">
              <wp:posOffset>4603296</wp:posOffset>
            </wp:positionV>
            <wp:extent cx="9777730" cy="11690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1DF8" w:rsidSect="00F45DEF">
      <w:headerReference w:type="default" r:id="rId13"/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5C916" w14:textId="77777777" w:rsidR="00A46251" w:rsidRDefault="00A46251" w:rsidP="00A46251">
      <w:pPr>
        <w:spacing w:after="0" w:line="240" w:lineRule="auto"/>
      </w:pPr>
      <w:r>
        <w:separator/>
      </w:r>
    </w:p>
  </w:endnote>
  <w:endnote w:type="continuationSeparator" w:id="0">
    <w:p w14:paraId="301FCD2A" w14:textId="77777777" w:rsidR="00A46251" w:rsidRDefault="00A46251" w:rsidP="00A4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8902" w14:textId="77777777" w:rsidR="00A46251" w:rsidRDefault="00A46251" w:rsidP="00A46251">
      <w:pPr>
        <w:spacing w:after="0" w:line="240" w:lineRule="auto"/>
      </w:pPr>
      <w:r>
        <w:separator/>
      </w:r>
    </w:p>
  </w:footnote>
  <w:footnote w:type="continuationSeparator" w:id="0">
    <w:p w14:paraId="4B182126" w14:textId="77777777" w:rsidR="00A46251" w:rsidRDefault="00A46251" w:rsidP="00A4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6D6B8" w14:textId="7C50AA85" w:rsidR="00A46251" w:rsidRPr="004B4C21" w:rsidRDefault="00F45DEF" w:rsidP="00F45DEF">
    <w:pPr>
      <w:widowControl w:val="0"/>
      <w:jc w:val="center"/>
      <w:rPr>
        <w:color w:val="7030A0"/>
        <w:sz w:val="44"/>
        <w:szCs w:val="44"/>
        <w:u w:val="single"/>
      </w:rPr>
    </w:pPr>
    <w:bookmarkStart w:id="3" w:name="_Hlk99598329"/>
    <w:r w:rsidRPr="004B4C21">
      <w:rPr>
        <w:rFonts w:ascii="Comic Sans MS" w:hAnsi="Comic Sans MS"/>
        <w:b/>
        <w:bCs/>
        <w:color w:val="7030A0"/>
        <w:sz w:val="36"/>
        <w:szCs w:val="36"/>
        <w:u w:val="single"/>
      </w:rPr>
      <w:t>The Victorians (1837-1901)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5B5"/>
    <w:multiLevelType w:val="hybridMultilevel"/>
    <w:tmpl w:val="40DE14CE"/>
    <w:lvl w:ilvl="0" w:tplc="77264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E6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C6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25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24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01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4E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0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C27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DD2C1F"/>
    <w:multiLevelType w:val="hybridMultilevel"/>
    <w:tmpl w:val="99306BF8"/>
    <w:lvl w:ilvl="0" w:tplc="AB2E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46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04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05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2A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8F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627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EF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2A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4664450"/>
    <w:multiLevelType w:val="hybridMultilevel"/>
    <w:tmpl w:val="DB32A082"/>
    <w:lvl w:ilvl="0" w:tplc="33CA1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22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4D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CD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09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49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68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49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0C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51"/>
    <w:rsid w:val="00093108"/>
    <w:rsid w:val="000C5B30"/>
    <w:rsid w:val="000E38D2"/>
    <w:rsid w:val="001003FA"/>
    <w:rsid w:val="00165CF9"/>
    <w:rsid w:val="001A6672"/>
    <w:rsid w:val="001F0C5A"/>
    <w:rsid w:val="001F24B9"/>
    <w:rsid w:val="00204EB4"/>
    <w:rsid w:val="00205656"/>
    <w:rsid w:val="002304C5"/>
    <w:rsid w:val="00231DF8"/>
    <w:rsid w:val="0024254A"/>
    <w:rsid w:val="00277E55"/>
    <w:rsid w:val="002B7581"/>
    <w:rsid w:val="002F61AC"/>
    <w:rsid w:val="00324572"/>
    <w:rsid w:val="0036740D"/>
    <w:rsid w:val="003D1C72"/>
    <w:rsid w:val="00411410"/>
    <w:rsid w:val="00436E49"/>
    <w:rsid w:val="00443E99"/>
    <w:rsid w:val="00487110"/>
    <w:rsid w:val="00487E76"/>
    <w:rsid w:val="004B4C21"/>
    <w:rsid w:val="004C0ADB"/>
    <w:rsid w:val="00507C1A"/>
    <w:rsid w:val="00514D57"/>
    <w:rsid w:val="005469D8"/>
    <w:rsid w:val="005902AD"/>
    <w:rsid w:val="005C497D"/>
    <w:rsid w:val="005E2203"/>
    <w:rsid w:val="006F2FF7"/>
    <w:rsid w:val="0070179A"/>
    <w:rsid w:val="00707836"/>
    <w:rsid w:val="00744FF5"/>
    <w:rsid w:val="00747FDB"/>
    <w:rsid w:val="007754C1"/>
    <w:rsid w:val="007834E0"/>
    <w:rsid w:val="007D6F75"/>
    <w:rsid w:val="008767B6"/>
    <w:rsid w:val="00884132"/>
    <w:rsid w:val="008958CF"/>
    <w:rsid w:val="008B0529"/>
    <w:rsid w:val="008B0F55"/>
    <w:rsid w:val="008C4486"/>
    <w:rsid w:val="008F5833"/>
    <w:rsid w:val="00944E2C"/>
    <w:rsid w:val="009B6C25"/>
    <w:rsid w:val="009F01C2"/>
    <w:rsid w:val="009F0771"/>
    <w:rsid w:val="00A21687"/>
    <w:rsid w:val="00A22CDC"/>
    <w:rsid w:val="00A46251"/>
    <w:rsid w:val="00A521F0"/>
    <w:rsid w:val="00A83010"/>
    <w:rsid w:val="00AE74C6"/>
    <w:rsid w:val="00B04CC0"/>
    <w:rsid w:val="00BC3E90"/>
    <w:rsid w:val="00C13170"/>
    <w:rsid w:val="00C20682"/>
    <w:rsid w:val="00C261DB"/>
    <w:rsid w:val="00C30905"/>
    <w:rsid w:val="00CB4343"/>
    <w:rsid w:val="00CB748F"/>
    <w:rsid w:val="00D27552"/>
    <w:rsid w:val="00D33DD1"/>
    <w:rsid w:val="00D46A31"/>
    <w:rsid w:val="00D644BE"/>
    <w:rsid w:val="00DE5981"/>
    <w:rsid w:val="00E066B4"/>
    <w:rsid w:val="00E227E0"/>
    <w:rsid w:val="00E671FB"/>
    <w:rsid w:val="00EE385D"/>
    <w:rsid w:val="00F45DEF"/>
    <w:rsid w:val="00F61576"/>
    <w:rsid w:val="00F7681B"/>
    <w:rsid w:val="00F94425"/>
    <w:rsid w:val="00F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EA73CC"/>
  <w15:docId w15:val="{67ABA71A-1196-4E7D-8949-191595BA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251"/>
  </w:style>
  <w:style w:type="paragraph" w:styleId="Footer">
    <w:name w:val="footer"/>
    <w:basedOn w:val="Normal"/>
    <w:link w:val="FooterChar"/>
    <w:uiPriority w:val="99"/>
    <w:unhideWhenUsed/>
    <w:rsid w:val="00A4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251"/>
  </w:style>
  <w:style w:type="paragraph" w:styleId="BalloonText">
    <w:name w:val="Balloon Text"/>
    <w:basedOn w:val="Normal"/>
    <w:link w:val="BalloonTextChar"/>
    <w:uiPriority w:val="99"/>
    <w:semiHidden/>
    <w:unhideWhenUsed/>
    <w:rsid w:val="00F7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22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7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Annabel Harris</cp:lastModifiedBy>
  <cp:revision>6</cp:revision>
  <cp:lastPrinted>2023-04-17T06:49:00Z</cp:lastPrinted>
  <dcterms:created xsi:type="dcterms:W3CDTF">2023-03-29T13:02:00Z</dcterms:created>
  <dcterms:modified xsi:type="dcterms:W3CDTF">2026-03-24T07:35:00Z</dcterms:modified>
</cp:coreProperties>
</file>