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783" w:type="dxa"/>
        <w:tblInd w:w="-885" w:type="dxa"/>
        <w:tblLayout w:type="fixed"/>
        <w:tblLook w:val="04A0" w:firstRow="1" w:lastRow="0" w:firstColumn="1" w:lastColumn="0" w:noHBand="0" w:noVBand="1"/>
      </w:tblPr>
      <w:tblGrid>
        <w:gridCol w:w="1277"/>
        <w:gridCol w:w="1984"/>
        <w:gridCol w:w="29"/>
        <w:gridCol w:w="6492"/>
        <w:gridCol w:w="2268"/>
        <w:gridCol w:w="2733"/>
      </w:tblGrid>
      <w:tr w:rsidR="00974746" w:rsidRPr="00ED4662" w:rsidTr="001F36D1">
        <w:trPr>
          <w:trHeight w:val="749"/>
        </w:trPr>
        <w:tc>
          <w:tcPr>
            <w:tcW w:w="14783" w:type="dxa"/>
            <w:gridSpan w:val="6"/>
            <w:tcBorders>
              <w:bottom w:val="single" w:sz="4" w:space="0" w:color="auto"/>
            </w:tcBorders>
          </w:tcPr>
          <w:p w:rsidR="00974746" w:rsidRDefault="00974746" w:rsidP="00974746">
            <w:pPr>
              <w:rPr>
                <w:rFonts w:ascii="Arial" w:hAnsi="Arial" w:cs="Arial"/>
                <w:sz w:val="24"/>
                <w:szCs w:val="24"/>
              </w:rPr>
            </w:pPr>
            <w:r w:rsidRPr="007B67D8">
              <w:rPr>
                <w:rFonts w:ascii="Arial" w:hAnsi="Arial" w:cs="Arial"/>
                <w:b/>
                <w:sz w:val="24"/>
                <w:szCs w:val="24"/>
                <w:u w:val="single"/>
              </w:rPr>
              <w:t>EXPLORIFY</w:t>
            </w:r>
            <w:r>
              <w:rPr>
                <w:rFonts w:ascii="Arial" w:hAnsi="Arial" w:cs="Arial"/>
                <w:b/>
                <w:sz w:val="24"/>
                <w:szCs w:val="24"/>
                <w:u w:val="single"/>
              </w:rPr>
              <w:t xml:space="preserve"> ACTIVITIES</w:t>
            </w:r>
            <w:r w:rsidRPr="007B67D8">
              <w:rPr>
                <w:rFonts w:ascii="Arial" w:hAnsi="Arial" w:cs="Arial"/>
                <w:b/>
                <w:sz w:val="24"/>
                <w:szCs w:val="24"/>
                <w:u w:val="single"/>
              </w:rPr>
              <w:t>:</w:t>
            </w:r>
            <w:r>
              <w:rPr>
                <w:rFonts w:ascii="Arial" w:hAnsi="Arial" w:cs="Arial"/>
                <w:sz w:val="24"/>
                <w:szCs w:val="24"/>
              </w:rPr>
              <w:t xml:space="preserve"> </w:t>
            </w:r>
            <w:r w:rsidR="00021503" w:rsidRPr="00F025B6">
              <w:rPr>
                <w:rFonts w:ascii="Arial" w:hAnsi="Arial" w:cs="Arial"/>
                <w:sz w:val="24"/>
                <w:szCs w:val="24"/>
                <w:highlight w:val="green"/>
              </w:rPr>
              <w:t>Super seeds</w:t>
            </w:r>
            <w:r w:rsidR="00F025B6" w:rsidRPr="00F025B6">
              <w:rPr>
                <w:rFonts w:ascii="Arial" w:hAnsi="Arial" w:cs="Arial"/>
                <w:sz w:val="24"/>
                <w:szCs w:val="24"/>
                <w:highlight w:val="green"/>
              </w:rPr>
              <w:t xml:space="preserve"> / Brown tubes</w:t>
            </w:r>
          </w:p>
          <w:p w:rsidR="00021503" w:rsidRDefault="00021503" w:rsidP="00974746">
            <w:pPr>
              <w:rPr>
                <w:rFonts w:ascii="Arial" w:hAnsi="Arial" w:cs="Arial"/>
                <w:sz w:val="24"/>
                <w:szCs w:val="24"/>
              </w:rPr>
            </w:pPr>
            <w:bookmarkStart w:id="0" w:name="_GoBack"/>
            <w:bookmarkEnd w:id="0"/>
          </w:p>
        </w:tc>
      </w:tr>
      <w:tr w:rsidR="00974746" w:rsidRPr="00ED4662" w:rsidTr="001F36D1">
        <w:trPr>
          <w:trHeight w:val="749"/>
        </w:trPr>
        <w:tc>
          <w:tcPr>
            <w:tcW w:w="14783" w:type="dxa"/>
            <w:gridSpan w:val="6"/>
            <w:tcBorders>
              <w:bottom w:val="single" w:sz="4" w:space="0" w:color="auto"/>
            </w:tcBorders>
          </w:tcPr>
          <w:p w:rsidR="00974746" w:rsidRDefault="00974746" w:rsidP="00974746">
            <w:pPr>
              <w:rPr>
                <w:rFonts w:ascii="Arial" w:hAnsi="Arial" w:cs="Arial"/>
                <w:b/>
                <w:sz w:val="24"/>
                <w:szCs w:val="24"/>
                <w:u w:val="single"/>
              </w:rPr>
            </w:pPr>
            <w:r>
              <w:rPr>
                <w:rFonts w:ascii="Arial" w:hAnsi="Arial" w:cs="Arial"/>
                <w:b/>
                <w:sz w:val="24"/>
                <w:szCs w:val="24"/>
                <w:u w:val="single"/>
              </w:rPr>
              <w:t>THINKING SCIENTIFICALLY OBJECTIVES:</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 xml:space="preserve">Plan different types of scientific enquiries to answer questions </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Recognise and control variables where necessary</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To make evidence based predictions, drawing on their wider scientific understanding</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With discussion can decide which variable to measure and how</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Take measurements, using a range of scientific equipment, with increasing accuracy and precision, taking repeat readings when appropriate</w:t>
            </w:r>
          </w:p>
          <w:p w:rsidR="00974746" w:rsidRPr="00BF54C5" w:rsidRDefault="00974746" w:rsidP="00974746">
            <w:pPr>
              <w:pStyle w:val="ListParagraph"/>
              <w:numPr>
                <w:ilvl w:val="0"/>
                <w:numId w:val="16"/>
              </w:numPr>
              <w:spacing w:after="0"/>
              <w:rPr>
                <w:rFonts w:ascii="Arial" w:hAnsi="Arial" w:cs="Arial"/>
                <w:sz w:val="24"/>
                <w:szCs w:val="24"/>
              </w:rPr>
            </w:pPr>
            <w:r w:rsidRPr="00BF54C5">
              <w:rPr>
                <w:rFonts w:ascii="Arial" w:hAnsi="Arial" w:cs="Arial"/>
                <w:sz w:val="24"/>
                <w:szCs w:val="24"/>
              </w:rPr>
              <w:t xml:space="preserve">Can suggest methods of recording results and with support can record data and results of increasing complexity using scientific diagrams and labels, classification keys, tables, bar and line graphs </w:t>
            </w:r>
          </w:p>
          <w:p w:rsidR="00974746" w:rsidRPr="00021503" w:rsidRDefault="00974746" w:rsidP="00974746">
            <w:pPr>
              <w:pStyle w:val="ListParagraph"/>
              <w:numPr>
                <w:ilvl w:val="0"/>
                <w:numId w:val="16"/>
              </w:numPr>
              <w:spacing w:after="0"/>
              <w:rPr>
                <w:rFonts w:ascii="Arial" w:hAnsi="Arial" w:cs="Arial"/>
                <w:sz w:val="24"/>
                <w:szCs w:val="24"/>
                <w:highlight w:val="yellow"/>
              </w:rPr>
            </w:pPr>
            <w:r w:rsidRPr="00021503">
              <w:rPr>
                <w:rFonts w:ascii="Arial" w:hAnsi="Arial" w:cs="Arial"/>
                <w:sz w:val="24"/>
                <w:szCs w:val="24"/>
                <w:highlight w:val="yellow"/>
              </w:rPr>
              <w:t xml:space="preserve">Report and present findings from enquiries, including conclusions, casual relationships in oral and written forms such as displays and other presentations </w:t>
            </w:r>
          </w:p>
          <w:p w:rsidR="00974746" w:rsidRPr="00021503" w:rsidRDefault="00974746" w:rsidP="00974746">
            <w:pPr>
              <w:pStyle w:val="ListParagraph"/>
              <w:numPr>
                <w:ilvl w:val="0"/>
                <w:numId w:val="16"/>
              </w:numPr>
              <w:spacing w:after="0"/>
              <w:rPr>
                <w:rFonts w:ascii="Arial" w:hAnsi="Arial" w:cs="Arial"/>
                <w:sz w:val="24"/>
                <w:szCs w:val="24"/>
                <w:highlight w:val="yellow"/>
              </w:rPr>
            </w:pPr>
            <w:r w:rsidRPr="00021503">
              <w:rPr>
                <w:rFonts w:ascii="Arial" w:hAnsi="Arial" w:cs="Arial"/>
                <w:sz w:val="24"/>
                <w:szCs w:val="24"/>
                <w:highlight w:val="yellow"/>
              </w:rPr>
              <w:t>Analyse data through data handling – are there any patterns/relationships. Begin to make generalisations based on numerical data</w:t>
            </w:r>
          </w:p>
          <w:p w:rsidR="00974746" w:rsidRPr="00974746" w:rsidRDefault="00974746" w:rsidP="00974746">
            <w:pPr>
              <w:pStyle w:val="ListParagraph"/>
              <w:numPr>
                <w:ilvl w:val="0"/>
                <w:numId w:val="16"/>
              </w:numPr>
              <w:spacing w:after="0"/>
              <w:rPr>
                <w:rFonts w:ascii="Arial" w:hAnsi="Arial" w:cs="Arial"/>
                <w:sz w:val="24"/>
                <w:szCs w:val="24"/>
              </w:rPr>
            </w:pPr>
            <w:r w:rsidRPr="00974746">
              <w:rPr>
                <w:rFonts w:ascii="Arial" w:hAnsi="Arial" w:cs="Arial"/>
                <w:sz w:val="24"/>
                <w:szCs w:val="24"/>
              </w:rPr>
              <w:t>Discuss how test results could be used to make further predictions to set up further comparative and fair tests e.g. what do you think the results would continue if we carried on taking readings?</w:t>
            </w:r>
          </w:p>
          <w:p w:rsidR="00974746" w:rsidRPr="0062184E" w:rsidRDefault="00974746" w:rsidP="00974746">
            <w:pPr>
              <w:pStyle w:val="ListParagraph"/>
              <w:numPr>
                <w:ilvl w:val="0"/>
                <w:numId w:val="16"/>
              </w:numPr>
              <w:spacing w:after="0"/>
              <w:rPr>
                <w:rFonts w:ascii="Arial" w:hAnsi="Arial" w:cs="Arial"/>
                <w:sz w:val="24"/>
                <w:szCs w:val="24"/>
              </w:rPr>
            </w:pPr>
            <w:r w:rsidRPr="00974746">
              <w:rPr>
                <w:rFonts w:ascii="Arial" w:hAnsi="Arial" w:cs="Arial"/>
                <w:sz w:val="24"/>
                <w:szCs w:val="24"/>
              </w:rPr>
              <w:t>Explanations of the degree of trust/reliability in results e.g. are children able to suggest ways to improve reliability?</w:t>
            </w:r>
          </w:p>
        </w:tc>
      </w:tr>
      <w:tr w:rsidR="007408F6" w:rsidRPr="00ED4662" w:rsidTr="00CB04D9">
        <w:trPr>
          <w:trHeight w:val="749"/>
        </w:trPr>
        <w:tc>
          <w:tcPr>
            <w:tcW w:w="1277" w:type="dxa"/>
            <w:tcBorders>
              <w:bottom w:val="single" w:sz="4" w:space="0" w:color="auto"/>
            </w:tcBorders>
          </w:tcPr>
          <w:p w:rsidR="007408F6" w:rsidRPr="00ED4662" w:rsidRDefault="007408F6" w:rsidP="000C7C69">
            <w:pPr>
              <w:rPr>
                <w:rFonts w:ascii="Comic Sans MS" w:hAnsi="Comic Sans MS" w:cs="Arial"/>
                <w:sz w:val="24"/>
                <w:szCs w:val="24"/>
              </w:rPr>
            </w:pPr>
            <w:r w:rsidRPr="00ED4662">
              <w:rPr>
                <w:rFonts w:ascii="Comic Sans MS" w:hAnsi="Comic Sans MS" w:cs="Arial"/>
                <w:sz w:val="24"/>
                <w:szCs w:val="24"/>
              </w:rPr>
              <w:t xml:space="preserve">Lesson </w:t>
            </w:r>
          </w:p>
        </w:tc>
        <w:tc>
          <w:tcPr>
            <w:tcW w:w="1984" w:type="dxa"/>
          </w:tcPr>
          <w:p w:rsidR="007408F6" w:rsidRPr="00ED4662" w:rsidRDefault="007408F6" w:rsidP="000C7C69">
            <w:pPr>
              <w:rPr>
                <w:rFonts w:ascii="Comic Sans MS" w:hAnsi="Comic Sans MS" w:cs="Arial"/>
                <w:sz w:val="24"/>
                <w:szCs w:val="24"/>
              </w:rPr>
            </w:pPr>
            <w:r w:rsidRPr="00ED4662">
              <w:rPr>
                <w:rFonts w:ascii="Comic Sans MS" w:hAnsi="Comic Sans MS" w:cs="Arial"/>
                <w:sz w:val="24"/>
                <w:szCs w:val="24"/>
              </w:rPr>
              <w:t>Learning Objective</w:t>
            </w:r>
          </w:p>
        </w:tc>
        <w:tc>
          <w:tcPr>
            <w:tcW w:w="6521" w:type="dxa"/>
            <w:gridSpan w:val="2"/>
          </w:tcPr>
          <w:p w:rsidR="007408F6" w:rsidRPr="00ED4662" w:rsidRDefault="007408F6" w:rsidP="00DA4F2D">
            <w:pPr>
              <w:rPr>
                <w:rFonts w:ascii="Comic Sans MS" w:hAnsi="Comic Sans MS" w:cs="Arial"/>
                <w:sz w:val="24"/>
                <w:szCs w:val="24"/>
              </w:rPr>
            </w:pPr>
            <w:r w:rsidRPr="00ED4662">
              <w:rPr>
                <w:rFonts w:ascii="Comic Sans MS" w:hAnsi="Comic Sans MS" w:cs="Arial"/>
                <w:sz w:val="24"/>
                <w:szCs w:val="24"/>
              </w:rPr>
              <w:t>Introduction/ Main Activity</w:t>
            </w:r>
          </w:p>
        </w:tc>
        <w:tc>
          <w:tcPr>
            <w:tcW w:w="2268" w:type="dxa"/>
          </w:tcPr>
          <w:p w:rsidR="007408F6" w:rsidRPr="00ED4662" w:rsidRDefault="007408F6" w:rsidP="000C7C69">
            <w:pPr>
              <w:rPr>
                <w:rFonts w:ascii="Comic Sans MS" w:hAnsi="Comic Sans MS" w:cs="Arial"/>
                <w:sz w:val="24"/>
                <w:szCs w:val="24"/>
              </w:rPr>
            </w:pPr>
            <w:r w:rsidRPr="00ED4662">
              <w:rPr>
                <w:rFonts w:ascii="Comic Sans MS" w:hAnsi="Comic Sans MS" w:cs="Arial"/>
                <w:sz w:val="24"/>
                <w:szCs w:val="24"/>
              </w:rPr>
              <w:t>Resources</w:t>
            </w:r>
          </w:p>
          <w:p w:rsidR="007408F6" w:rsidRPr="00ED4662" w:rsidRDefault="007408F6" w:rsidP="007408F6">
            <w:pPr>
              <w:rPr>
                <w:rFonts w:ascii="Comic Sans MS" w:hAnsi="Comic Sans MS" w:cs="Arial"/>
                <w:sz w:val="24"/>
                <w:szCs w:val="24"/>
              </w:rPr>
            </w:pPr>
          </w:p>
        </w:tc>
        <w:tc>
          <w:tcPr>
            <w:tcW w:w="2733" w:type="dxa"/>
          </w:tcPr>
          <w:p w:rsidR="007408F6" w:rsidRPr="00ED4662" w:rsidRDefault="007408F6" w:rsidP="000C7C69">
            <w:pPr>
              <w:rPr>
                <w:rFonts w:ascii="Comic Sans MS" w:hAnsi="Comic Sans MS" w:cs="Arial"/>
                <w:sz w:val="24"/>
                <w:szCs w:val="24"/>
              </w:rPr>
            </w:pPr>
            <w:r w:rsidRPr="00ED4662">
              <w:rPr>
                <w:rFonts w:ascii="Comic Sans MS" w:hAnsi="Comic Sans MS" w:cs="Arial"/>
                <w:sz w:val="24"/>
                <w:szCs w:val="24"/>
              </w:rPr>
              <w:t xml:space="preserve">Outcome </w:t>
            </w:r>
          </w:p>
        </w:tc>
      </w:tr>
      <w:tr w:rsidR="007408F6" w:rsidRPr="00ED4662" w:rsidTr="00CB04D9">
        <w:trPr>
          <w:trHeight w:val="2458"/>
        </w:trPr>
        <w:tc>
          <w:tcPr>
            <w:tcW w:w="1277" w:type="dxa"/>
            <w:tcBorders>
              <w:right w:val="single" w:sz="4" w:space="0" w:color="auto"/>
            </w:tcBorders>
          </w:tcPr>
          <w:p w:rsidR="007408F6" w:rsidRPr="00ED4662" w:rsidRDefault="007408F6" w:rsidP="000C7C69">
            <w:pPr>
              <w:rPr>
                <w:rFonts w:ascii="Comic Sans MS" w:hAnsi="Comic Sans MS" w:cs="Arial"/>
                <w:sz w:val="24"/>
                <w:szCs w:val="24"/>
              </w:rPr>
            </w:pPr>
            <w:r w:rsidRPr="00ED4662">
              <w:rPr>
                <w:rFonts w:ascii="Comic Sans MS" w:hAnsi="Comic Sans MS" w:cs="Arial"/>
                <w:sz w:val="24"/>
                <w:szCs w:val="24"/>
              </w:rPr>
              <w:lastRenderedPageBreak/>
              <w:t>1</w:t>
            </w:r>
          </w:p>
          <w:p w:rsidR="007408F6" w:rsidRPr="00ED4662" w:rsidRDefault="007408F6" w:rsidP="000C7C69">
            <w:pPr>
              <w:rPr>
                <w:rFonts w:ascii="Comic Sans MS" w:hAnsi="Comic Sans MS" w:cs="Arial"/>
                <w:sz w:val="24"/>
                <w:szCs w:val="24"/>
              </w:rPr>
            </w:pPr>
          </w:p>
        </w:tc>
        <w:tc>
          <w:tcPr>
            <w:tcW w:w="1984" w:type="dxa"/>
            <w:tcBorders>
              <w:left w:val="single" w:sz="4" w:space="0" w:color="auto"/>
            </w:tcBorders>
          </w:tcPr>
          <w:p w:rsidR="007E52C2" w:rsidRPr="00ED4662" w:rsidRDefault="007E52C2" w:rsidP="007E52C2">
            <w:pPr>
              <w:rPr>
                <w:rFonts w:ascii="Comic Sans MS" w:hAnsi="Comic Sans MS" w:cs="Arial"/>
                <w:sz w:val="24"/>
                <w:szCs w:val="24"/>
                <w:u w:val="single"/>
              </w:rPr>
            </w:pPr>
            <w:bookmarkStart w:id="1" w:name="OLE_LINK5"/>
            <w:bookmarkStart w:id="2" w:name="OLE_LINK6"/>
            <w:r w:rsidRPr="00ED4662">
              <w:rPr>
                <w:rFonts w:ascii="Comic Sans MS" w:hAnsi="Comic Sans MS" w:cs="Arial"/>
                <w:sz w:val="24"/>
                <w:szCs w:val="24"/>
                <w:u w:val="single"/>
              </w:rPr>
              <w:t xml:space="preserve">LO: </w:t>
            </w:r>
            <w:r w:rsidR="00F76AE8">
              <w:rPr>
                <w:rFonts w:ascii="Comic Sans MS" w:hAnsi="Comic Sans MS" w:cs="Arial"/>
                <w:sz w:val="24"/>
                <w:szCs w:val="24"/>
                <w:u w:val="single"/>
              </w:rPr>
              <w:t xml:space="preserve">to know the 7 living processes </w:t>
            </w:r>
          </w:p>
          <w:p w:rsidR="007408F6" w:rsidRPr="00ED4662" w:rsidRDefault="00EE439F" w:rsidP="000C7C69">
            <w:pPr>
              <w:rPr>
                <w:rFonts w:ascii="Comic Sans MS" w:hAnsi="Comic Sans MS" w:cs="Arial"/>
                <w:sz w:val="24"/>
                <w:szCs w:val="24"/>
                <w:u w:val="single"/>
              </w:rPr>
            </w:pPr>
            <w:r>
              <w:rPr>
                <w:rFonts w:ascii="Comic Sans MS" w:hAnsi="Comic Sans MS" w:cs="Arial"/>
                <w:sz w:val="24"/>
                <w:szCs w:val="24"/>
                <w:u w:val="single"/>
              </w:rPr>
              <w:t>Working Scientifically LO</w:t>
            </w:r>
            <w:r w:rsidR="00F76AE8">
              <w:rPr>
                <w:rFonts w:ascii="Comic Sans MS" w:hAnsi="Comic Sans MS" w:cs="Arial"/>
                <w:sz w:val="24"/>
                <w:szCs w:val="24"/>
                <w:u w:val="single"/>
              </w:rPr>
              <w:t>:</w:t>
            </w:r>
          </w:p>
          <w:p w:rsidR="007408F6" w:rsidRPr="00ED4662" w:rsidRDefault="007408F6" w:rsidP="000C7C69">
            <w:pPr>
              <w:rPr>
                <w:rFonts w:ascii="Comic Sans MS" w:hAnsi="Comic Sans MS" w:cs="Arial"/>
                <w:sz w:val="24"/>
                <w:szCs w:val="24"/>
                <w:u w:val="single"/>
              </w:rPr>
            </w:pPr>
          </w:p>
          <w:p w:rsidR="007408F6" w:rsidRPr="00ED4662" w:rsidRDefault="007408F6" w:rsidP="000C7C69">
            <w:pPr>
              <w:rPr>
                <w:rFonts w:ascii="Comic Sans MS" w:hAnsi="Comic Sans MS" w:cs="Arial"/>
                <w:sz w:val="24"/>
                <w:szCs w:val="24"/>
                <w:u w:val="single"/>
              </w:rPr>
            </w:pPr>
          </w:p>
          <w:bookmarkEnd w:id="1"/>
          <w:bookmarkEnd w:id="2"/>
          <w:p w:rsidR="007408F6" w:rsidRPr="00ED4662" w:rsidRDefault="007408F6" w:rsidP="00DA4F2D">
            <w:pPr>
              <w:rPr>
                <w:rFonts w:ascii="Comic Sans MS" w:hAnsi="Comic Sans MS" w:cs="Arial"/>
                <w:sz w:val="24"/>
                <w:szCs w:val="24"/>
              </w:rPr>
            </w:pPr>
          </w:p>
        </w:tc>
        <w:tc>
          <w:tcPr>
            <w:tcW w:w="6521" w:type="dxa"/>
            <w:gridSpan w:val="2"/>
          </w:tcPr>
          <w:p w:rsidR="007408F6" w:rsidRDefault="007408F6" w:rsidP="00A5422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DO NOW</w:t>
            </w:r>
          </w:p>
          <w:p w:rsidR="00F76AE8" w:rsidRPr="00F76AE8" w:rsidRDefault="00F76AE8" w:rsidP="00A54228">
            <w:pPr>
              <w:tabs>
                <w:tab w:val="left" w:pos="1245"/>
              </w:tabs>
              <w:rPr>
                <w:rFonts w:ascii="Comic Sans MS" w:hAnsi="Comic Sans MS" w:cs="Arial"/>
                <w:sz w:val="24"/>
                <w:szCs w:val="24"/>
              </w:rPr>
            </w:pPr>
            <w:r>
              <w:rPr>
                <w:rFonts w:ascii="Comic Sans MS" w:hAnsi="Comic Sans MS" w:cs="Arial"/>
                <w:sz w:val="24"/>
                <w:szCs w:val="24"/>
              </w:rPr>
              <w:t xml:space="preserve">Stick in knowledge organisers and get the children to think of two questions that the children want to know about the topic on a post-it note. </w:t>
            </w:r>
          </w:p>
          <w:p w:rsidR="007408F6" w:rsidRDefault="007408F6" w:rsidP="00A5422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NEW LEARNING</w:t>
            </w:r>
          </w:p>
          <w:p w:rsidR="00A54BC0" w:rsidRDefault="00F76AE8" w:rsidP="00A54228">
            <w:pPr>
              <w:tabs>
                <w:tab w:val="left" w:pos="1245"/>
              </w:tabs>
              <w:rPr>
                <w:rFonts w:ascii="Comic Sans MS" w:hAnsi="Comic Sans MS" w:cs="Arial"/>
                <w:sz w:val="24"/>
                <w:szCs w:val="24"/>
              </w:rPr>
            </w:pPr>
            <w:r>
              <w:rPr>
                <w:rFonts w:ascii="Comic Sans MS" w:hAnsi="Comic Sans MS" w:cs="Arial"/>
                <w:sz w:val="24"/>
                <w:szCs w:val="24"/>
              </w:rPr>
              <w:t>Get the children to look</w:t>
            </w:r>
            <w:r w:rsidR="00A54BC0">
              <w:rPr>
                <w:rFonts w:ascii="Comic Sans MS" w:hAnsi="Comic Sans MS" w:cs="Arial"/>
                <w:sz w:val="24"/>
                <w:szCs w:val="24"/>
              </w:rPr>
              <w:t xml:space="preserve"> at the 3 pictures – which one do they think is the odd one out and </w:t>
            </w:r>
            <w:proofErr w:type="spellStart"/>
            <w:proofErr w:type="gramStart"/>
            <w:r w:rsidR="00A54BC0">
              <w:rPr>
                <w:rFonts w:ascii="Comic Sans MS" w:hAnsi="Comic Sans MS" w:cs="Arial"/>
                <w:sz w:val="24"/>
                <w:szCs w:val="24"/>
              </w:rPr>
              <w:t>why?Direct</w:t>
            </w:r>
            <w:proofErr w:type="spellEnd"/>
            <w:proofErr w:type="gramEnd"/>
            <w:r w:rsidR="00A54BC0">
              <w:rPr>
                <w:rFonts w:ascii="Comic Sans MS" w:hAnsi="Comic Sans MS" w:cs="Arial"/>
                <w:sz w:val="24"/>
                <w:szCs w:val="24"/>
              </w:rPr>
              <w:t xml:space="preserve"> them after some time that the laptop is the odd one out – can they think about why it might be?</w:t>
            </w:r>
          </w:p>
          <w:p w:rsidR="00A54BC0" w:rsidRDefault="00A54BC0" w:rsidP="00A54228">
            <w:pPr>
              <w:tabs>
                <w:tab w:val="left" w:pos="1245"/>
              </w:tabs>
              <w:rPr>
                <w:rFonts w:ascii="Comic Sans MS" w:hAnsi="Comic Sans MS" w:cs="Arial"/>
                <w:sz w:val="24"/>
                <w:szCs w:val="24"/>
              </w:rPr>
            </w:pPr>
            <w:r>
              <w:rPr>
                <w:rFonts w:ascii="Comic Sans MS" w:hAnsi="Comic Sans MS" w:cs="Arial"/>
                <w:sz w:val="24"/>
                <w:szCs w:val="24"/>
              </w:rPr>
              <w:t xml:space="preserve">Talk through the slides for Mrs GREN – get the children to think of the questions on the slides before </w:t>
            </w:r>
            <w:proofErr w:type="spellStart"/>
            <w:r>
              <w:rPr>
                <w:rFonts w:ascii="Comic Sans MS" w:hAnsi="Comic Sans MS" w:cs="Arial"/>
                <w:sz w:val="24"/>
                <w:szCs w:val="24"/>
              </w:rPr>
              <w:t>releavling</w:t>
            </w:r>
            <w:proofErr w:type="spellEnd"/>
            <w:r>
              <w:rPr>
                <w:rFonts w:ascii="Comic Sans MS" w:hAnsi="Comic Sans MS" w:cs="Arial"/>
                <w:sz w:val="24"/>
                <w:szCs w:val="24"/>
              </w:rPr>
              <w:t xml:space="preserve"> the answer</w:t>
            </w:r>
          </w:p>
          <w:p w:rsidR="007408F6" w:rsidRDefault="007408F6" w:rsidP="00A5422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TALK TASK</w:t>
            </w:r>
          </w:p>
          <w:p w:rsidR="00A54BC0" w:rsidRPr="00A54BC0" w:rsidRDefault="00A54BC0" w:rsidP="00A54BC0">
            <w:pPr>
              <w:tabs>
                <w:tab w:val="left" w:pos="1245"/>
              </w:tabs>
              <w:rPr>
                <w:rFonts w:ascii="Comic Sans MS" w:hAnsi="Comic Sans MS" w:cs="Arial"/>
                <w:sz w:val="24"/>
                <w:szCs w:val="24"/>
              </w:rPr>
            </w:pPr>
            <w:r>
              <w:rPr>
                <w:rFonts w:ascii="Comic Sans MS" w:hAnsi="Comic Sans MS" w:cs="Arial"/>
                <w:sz w:val="24"/>
                <w:szCs w:val="24"/>
              </w:rPr>
              <w:t xml:space="preserve">Get the children to match the statements to the </w:t>
            </w:r>
            <w:proofErr w:type="gramStart"/>
            <w:r>
              <w:rPr>
                <w:rFonts w:ascii="Comic Sans MS" w:hAnsi="Comic Sans MS" w:cs="Arial"/>
                <w:sz w:val="24"/>
                <w:szCs w:val="24"/>
              </w:rPr>
              <w:t>7 living</w:t>
            </w:r>
            <w:proofErr w:type="gramEnd"/>
            <w:r>
              <w:rPr>
                <w:rFonts w:ascii="Comic Sans MS" w:hAnsi="Comic Sans MS" w:cs="Arial"/>
                <w:sz w:val="24"/>
                <w:szCs w:val="24"/>
              </w:rPr>
              <w:t xml:space="preserve"> process in their books.</w:t>
            </w:r>
          </w:p>
          <w:p w:rsidR="007408F6" w:rsidRDefault="007408F6" w:rsidP="007408F6">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INDEPENDENT ACTIVITY</w:t>
            </w:r>
          </w:p>
          <w:p w:rsidR="00A54BC0" w:rsidRDefault="00A54BC0" w:rsidP="007408F6">
            <w:pPr>
              <w:tabs>
                <w:tab w:val="left" w:pos="1245"/>
              </w:tabs>
              <w:rPr>
                <w:rFonts w:ascii="Comic Sans MS" w:hAnsi="Comic Sans MS" w:cs="Arial"/>
                <w:sz w:val="24"/>
                <w:szCs w:val="24"/>
              </w:rPr>
            </w:pPr>
            <w:r>
              <w:rPr>
                <w:rFonts w:ascii="Comic Sans MS" w:hAnsi="Comic Sans MS" w:cs="Arial"/>
                <w:sz w:val="24"/>
                <w:szCs w:val="24"/>
              </w:rPr>
              <w:t xml:space="preserve">Children to make sure they have MRE GREN written in their books with an explanation for each. </w:t>
            </w:r>
          </w:p>
          <w:p w:rsidR="00A54BC0" w:rsidRPr="00A54BC0" w:rsidRDefault="00A54BC0" w:rsidP="007408F6">
            <w:pPr>
              <w:tabs>
                <w:tab w:val="left" w:pos="1245"/>
              </w:tabs>
              <w:rPr>
                <w:rFonts w:ascii="Comic Sans MS" w:hAnsi="Comic Sans MS" w:cs="Arial"/>
                <w:sz w:val="24"/>
                <w:szCs w:val="24"/>
              </w:rPr>
            </w:pPr>
            <w:r>
              <w:rPr>
                <w:rFonts w:ascii="Comic Sans MS" w:hAnsi="Comic Sans MS" w:cs="Arial"/>
                <w:sz w:val="24"/>
                <w:szCs w:val="24"/>
              </w:rPr>
              <w:lastRenderedPageBreak/>
              <w:t xml:space="preserve">Get the </w:t>
            </w:r>
            <w:r w:rsidR="0001002C">
              <w:rPr>
                <w:rFonts w:ascii="Comic Sans MS" w:hAnsi="Comic Sans MS" w:cs="Arial"/>
                <w:sz w:val="24"/>
                <w:szCs w:val="24"/>
              </w:rPr>
              <w:t>children to complete the sheet in their books about living and non-</w:t>
            </w:r>
            <w:proofErr w:type="spellStart"/>
            <w:r w:rsidR="0001002C">
              <w:rPr>
                <w:rFonts w:ascii="Comic Sans MS" w:hAnsi="Comic Sans MS" w:cs="Arial"/>
                <w:sz w:val="24"/>
                <w:szCs w:val="24"/>
              </w:rPr>
              <w:t>livign</w:t>
            </w:r>
            <w:proofErr w:type="spellEnd"/>
            <w:r w:rsidR="0001002C">
              <w:rPr>
                <w:rFonts w:ascii="Comic Sans MS" w:hAnsi="Comic Sans MS" w:cs="Arial"/>
                <w:sz w:val="24"/>
                <w:szCs w:val="24"/>
              </w:rPr>
              <w:t xml:space="preserve"> </w:t>
            </w:r>
          </w:p>
          <w:p w:rsidR="007408F6" w:rsidRPr="00F76AE8" w:rsidRDefault="00CB04D9" w:rsidP="00DB2A3A">
            <w:pPr>
              <w:tabs>
                <w:tab w:val="left" w:pos="1245"/>
              </w:tabs>
              <w:rPr>
                <w:rFonts w:ascii="Comic Sans MS" w:hAnsi="Comic Sans MS" w:cs="Arial"/>
                <w:b/>
                <w:sz w:val="24"/>
                <w:szCs w:val="24"/>
                <w:u w:val="single"/>
              </w:rPr>
            </w:pPr>
            <w:r w:rsidRPr="00F76AE8">
              <w:rPr>
                <w:rFonts w:ascii="Comic Sans MS" w:hAnsi="Comic Sans MS" w:cs="Arial"/>
                <w:b/>
                <w:sz w:val="24"/>
                <w:szCs w:val="24"/>
                <w:u w:val="single"/>
              </w:rPr>
              <w:t>PLENARY</w:t>
            </w:r>
            <w:r w:rsidR="00DB2A3A" w:rsidRPr="00F76AE8">
              <w:rPr>
                <w:rFonts w:ascii="Comic Sans MS" w:hAnsi="Comic Sans MS" w:cs="Arial"/>
                <w:b/>
                <w:sz w:val="24"/>
                <w:szCs w:val="24"/>
                <w:u w:val="single"/>
              </w:rPr>
              <w:t xml:space="preserve">  </w:t>
            </w:r>
          </w:p>
          <w:p w:rsidR="007E52C2" w:rsidRDefault="0012281E" w:rsidP="00DB2A3A">
            <w:pPr>
              <w:tabs>
                <w:tab w:val="left" w:pos="1245"/>
              </w:tabs>
              <w:rPr>
                <w:rFonts w:ascii="Comic Sans MS" w:hAnsi="Comic Sans MS" w:cs="Arial"/>
                <w:sz w:val="24"/>
                <w:szCs w:val="24"/>
              </w:rPr>
            </w:pPr>
            <w:r>
              <w:rPr>
                <w:rFonts w:ascii="Comic Sans MS" w:hAnsi="Comic Sans MS" w:cs="Arial"/>
                <w:sz w:val="24"/>
                <w:szCs w:val="24"/>
              </w:rPr>
              <w:t>Get children to think of one item that will fit the criteria for each one (living/not living/ once-living)</w:t>
            </w:r>
          </w:p>
          <w:p w:rsidR="00B931AA" w:rsidRPr="00ED4662" w:rsidRDefault="00B931AA" w:rsidP="00DB2A3A">
            <w:pPr>
              <w:tabs>
                <w:tab w:val="left" w:pos="1245"/>
              </w:tabs>
              <w:rPr>
                <w:rFonts w:ascii="Comic Sans MS" w:hAnsi="Comic Sans MS" w:cs="Arial"/>
                <w:sz w:val="24"/>
                <w:szCs w:val="24"/>
              </w:rPr>
            </w:pPr>
          </w:p>
        </w:tc>
        <w:tc>
          <w:tcPr>
            <w:tcW w:w="2268" w:type="dxa"/>
          </w:tcPr>
          <w:p w:rsidR="00CB04D9" w:rsidRDefault="0012281E" w:rsidP="000C7C69">
            <w:pPr>
              <w:rPr>
                <w:rFonts w:ascii="Comic Sans MS" w:hAnsi="Comic Sans MS" w:cs="Arial"/>
                <w:sz w:val="24"/>
                <w:szCs w:val="24"/>
              </w:rPr>
            </w:pPr>
            <w:r>
              <w:rPr>
                <w:rFonts w:ascii="Comic Sans MS" w:hAnsi="Comic Sans MS" w:cs="Arial"/>
                <w:sz w:val="24"/>
                <w:szCs w:val="24"/>
              </w:rPr>
              <w:lastRenderedPageBreak/>
              <w:t xml:space="preserve">Worksheet </w:t>
            </w:r>
          </w:p>
          <w:p w:rsidR="0012281E" w:rsidRDefault="0012281E" w:rsidP="000C7C69">
            <w:pPr>
              <w:rPr>
                <w:rFonts w:ascii="Comic Sans MS" w:hAnsi="Comic Sans MS" w:cs="Arial"/>
                <w:sz w:val="24"/>
                <w:szCs w:val="24"/>
              </w:rPr>
            </w:pPr>
          </w:p>
          <w:p w:rsidR="0012281E" w:rsidRPr="00ED4662" w:rsidRDefault="0012281E" w:rsidP="000C7C69">
            <w:pPr>
              <w:rPr>
                <w:rFonts w:ascii="Comic Sans MS" w:hAnsi="Comic Sans MS" w:cs="Arial"/>
                <w:sz w:val="24"/>
                <w:szCs w:val="24"/>
              </w:rPr>
            </w:pPr>
            <w:r>
              <w:rPr>
                <w:rFonts w:ascii="Comic Sans MS" w:hAnsi="Comic Sans MS" w:cs="Arial"/>
                <w:sz w:val="24"/>
                <w:szCs w:val="24"/>
              </w:rPr>
              <w:t>IWB</w:t>
            </w:r>
          </w:p>
          <w:p w:rsidR="007408F6" w:rsidRPr="00ED4662" w:rsidRDefault="007408F6" w:rsidP="000C7C69">
            <w:pPr>
              <w:rPr>
                <w:rFonts w:ascii="Comic Sans MS" w:hAnsi="Comic Sans MS" w:cs="Arial"/>
                <w:sz w:val="24"/>
                <w:szCs w:val="24"/>
              </w:rPr>
            </w:pPr>
          </w:p>
        </w:tc>
        <w:tc>
          <w:tcPr>
            <w:tcW w:w="2733" w:type="dxa"/>
          </w:tcPr>
          <w:p w:rsidR="007408F6" w:rsidRDefault="007408F6" w:rsidP="00DA4F2D">
            <w:pPr>
              <w:spacing w:after="0"/>
              <w:rPr>
                <w:rFonts w:ascii="Comic Sans MS" w:hAnsi="Comic Sans MS" w:cs="Arial"/>
                <w:sz w:val="24"/>
                <w:szCs w:val="24"/>
              </w:rPr>
            </w:pPr>
            <w:r w:rsidRPr="00ED4662">
              <w:rPr>
                <w:rFonts w:ascii="Comic Sans MS" w:hAnsi="Comic Sans MS" w:cs="Arial"/>
                <w:sz w:val="24"/>
                <w:szCs w:val="24"/>
              </w:rPr>
              <w:t xml:space="preserve">Activity: </w:t>
            </w:r>
          </w:p>
          <w:p w:rsidR="00C45B4C" w:rsidRDefault="0012281E" w:rsidP="00F76AE8">
            <w:pPr>
              <w:spacing w:after="0"/>
              <w:rPr>
                <w:rFonts w:ascii="Comic Sans MS" w:hAnsi="Comic Sans MS" w:cs="Arial"/>
                <w:sz w:val="24"/>
                <w:szCs w:val="24"/>
              </w:rPr>
            </w:pPr>
            <w:r>
              <w:rPr>
                <w:rFonts w:ascii="Comic Sans MS" w:hAnsi="Comic Sans MS" w:cs="Arial"/>
                <w:sz w:val="24"/>
                <w:szCs w:val="24"/>
              </w:rPr>
              <w:t xml:space="preserve">Children should have MRS GREN in their books with </w:t>
            </w:r>
            <w:proofErr w:type="spellStart"/>
            <w:r>
              <w:rPr>
                <w:rFonts w:ascii="Comic Sans MS" w:hAnsi="Comic Sans MS" w:cs="Arial"/>
                <w:sz w:val="24"/>
                <w:szCs w:val="24"/>
              </w:rPr>
              <w:t>explantaions</w:t>
            </w:r>
            <w:proofErr w:type="spellEnd"/>
            <w:r>
              <w:rPr>
                <w:rFonts w:ascii="Comic Sans MS" w:hAnsi="Comic Sans MS" w:cs="Arial"/>
                <w:sz w:val="24"/>
                <w:szCs w:val="24"/>
              </w:rPr>
              <w:t xml:space="preserve"> next to each one. Sheet stuck into books and filled out. </w:t>
            </w:r>
          </w:p>
          <w:p w:rsidR="0012281E" w:rsidRPr="00ED4662" w:rsidRDefault="0012281E" w:rsidP="00F76AE8">
            <w:pPr>
              <w:spacing w:after="0"/>
              <w:rPr>
                <w:rFonts w:ascii="Comic Sans MS" w:hAnsi="Comic Sans MS" w:cs="Arial"/>
                <w:sz w:val="24"/>
                <w:szCs w:val="24"/>
              </w:rPr>
            </w:pPr>
          </w:p>
        </w:tc>
      </w:tr>
      <w:tr w:rsidR="00F76AE8" w:rsidRPr="00ED4662" w:rsidTr="00CB04D9">
        <w:trPr>
          <w:trHeight w:val="1640"/>
        </w:trPr>
        <w:tc>
          <w:tcPr>
            <w:tcW w:w="1277" w:type="dxa"/>
            <w:tcBorders>
              <w:right w:val="single" w:sz="4" w:space="0" w:color="auto"/>
            </w:tcBorders>
          </w:tcPr>
          <w:p w:rsidR="00F76AE8" w:rsidRPr="00ED4662" w:rsidRDefault="00F76AE8" w:rsidP="00F76AE8">
            <w:pPr>
              <w:rPr>
                <w:rFonts w:ascii="Comic Sans MS" w:hAnsi="Comic Sans MS" w:cs="Arial"/>
                <w:sz w:val="18"/>
                <w:szCs w:val="18"/>
              </w:rPr>
            </w:pPr>
            <w:r w:rsidRPr="00ED4662">
              <w:rPr>
                <w:rFonts w:ascii="Comic Sans MS" w:hAnsi="Comic Sans MS" w:cs="Arial"/>
                <w:sz w:val="18"/>
                <w:szCs w:val="18"/>
              </w:rPr>
              <w:t>2</w:t>
            </w:r>
          </w:p>
        </w:tc>
        <w:tc>
          <w:tcPr>
            <w:tcW w:w="1984" w:type="dxa"/>
            <w:tcBorders>
              <w:left w:val="single" w:sz="4" w:space="0" w:color="auto"/>
            </w:tcBorders>
          </w:tcPr>
          <w:p w:rsidR="00F76AE8" w:rsidRPr="00ED4662" w:rsidRDefault="00F76AE8" w:rsidP="00F76AE8">
            <w:pPr>
              <w:rPr>
                <w:rFonts w:ascii="Comic Sans MS" w:hAnsi="Comic Sans MS" w:cs="Arial"/>
                <w:sz w:val="24"/>
                <w:szCs w:val="24"/>
                <w:u w:val="single"/>
              </w:rPr>
            </w:pPr>
            <w:r w:rsidRPr="00ED4662">
              <w:rPr>
                <w:rFonts w:ascii="Comic Sans MS" w:hAnsi="Comic Sans MS" w:cs="Arial"/>
                <w:sz w:val="24"/>
                <w:szCs w:val="24"/>
                <w:u w:val="single"/>
              </w:rPr>
              <w:t xml:space="preserve">LO: </w:t>
            </w:r>
            <w:r w:rsidR="0058591C">
              <w:rPr>
                <w:rFonts w:ascii="Comic Sans MS" w:hAnsi="Comic Sans MS" w:cs="Arial"/>
                <w:sz w:val="24"/>
                <w:szCs w:val="24"/>
                <w:u w:val="single"/>
              </w:rPr>
              <w:t xml:space="preserve">explain how mammals reproduce </w:t>
            </w:r>
          </w:p>
          <w:p w:rsidR="00F76AE8" w:rsidRPr="00ED4662" w:rsidRDefault="00F76AE8" w:rsidP="00F76AE8">
            <w:pPr>
              <w:rPr>
                <w:rFonts w:ascii="Comic Sans MS" w:hAnsi="Comic Sans MS" w:cs="Arial"/>
                <w:sz w:val="24"/>
                <w:szCs w:val="24"/>
                <w:u w:val="single"/>
              </w:rPr>
            </w:pPr>
            <w:r>
              <w:rPr>
                <w:rFonts w:ascii="Comic Sans MS" w:hAnsi="Comic Sans MS" w:cs="Arial"/>
                <w:sz w:val="24"/>
                <w:szCs w:val="24"/>
                <w:u w:val="single"/>
              </w:rPr>
              <w:t>Working Scientifically LO:</w:t>
            </w: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rPr>
            </w:pPr>
          </w:p>
        </w:tc>
        <w:tc>
          <w:tcPr>
            <w:tcW w:w="6521" w:type="dxa"/>
            <w:gridSpan w:val="2"/>
          </w:tcPr>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DO NOW</w:t>
            </w:r>
          </w:p>
          <w:p w:rsidR="0058591C" w:rsidRPr="0058591C" w:rsidRDefault="0058591C" w:rsidP="0058591C">
            <w:pPr>
              <w:autoSpaceDE w:val="0"/>
              <w:autoSpaceDN w:val="0"/>
              <w:adjustRightInd w:val="0"/>
              <w:spacing w:after="30"/>
              <w:rPr>
                <w:rFonts w:ascii="Comic Sans MS" w:hAnsi="Comic Sans MS" w:cs="Comic Sans MS"/>
                <w:color w:val="000000"/>
                <w:sz w:val="20"/>
                <w:szCs w:val="48"/>
              </w:rPr>
            </w:pPr>
            <w:r w:rsidRPr="0058591C">
              <w:rPr>
                <w:rFonts w:ascii="Comic Sans MS" w:hAnsi="Comic Sans MS" w:cs="Comic Sans MS"/>
                <w:color w:val="000000"/>
                <w:sz w:val="20"/>
                <w:szCs w:val="48"/>
              </w:rPr>
              <w:t>1) What does MRS GREN stand for?</w:t>
            </w:r>
          </w:p>
          <w:p w:rsidR="0058591C" w:rsidRPr="0058591C" w:rsidRDefault="0058591C" w:rsidP="0058591C">
            <w:pPr>
              <w:autoSpaceDE w:val="0"/>
              <w:autoSpaceDN w:val="0"/>
              <w:adjustRightInd w:val="0"/>
              <w:spacing w:after="30"/>
              <w:rPr>
                <w:rFonts w:ascii="Comic Sans MS" w:hAnsi="Comic Sans MS" w:cs="Comic Sans MS"/>
                <w:color w:val="000000"/>
                <w:sz w:val="20"/>
                <w:szCs w:val="48"/>
              </w:rPr>
            </w:pPr>
            <w:r w:rsidRPr="0058591C">
              <w:rPr>
                <w:rFonts w:ascii="Comic Sans MS" w:hAnsi="Comic Sans MS" w:cs="Comic Sans MS"/>
                <w:color w:val="000000"/>
                <w:sz w:val="20"/>
                <w:szCs w:val="48"/>
              </w:rPr>
              <w:t>2) How do plants move?</w:t>
            </w:r>
          </w:p>
          <w:p w:rsidR="0058591C" w:rsidRPr="0058591C" w:rsidRDefault="0058591C" w:rsidP="0058591C">
            <w:pPr>
              <w:autoSpaceDE w:val="0"/>
              <w:autoSpaceDN w:val="0"/>
              <w:adjustRightInd w:val="0"/>
              <w:spacing w:after="30"/>
              <w:rPr>
                <w:rFonts w:ascii="Comic Sans MS" w:hAnsi="Comic Sans MS" w:cs="Comic Sans MS"/>
                <w:color w:val="000000"/>
                <w:sz w:val="20"/>
                <w:szCs w:val="48"/>
              </w:rPr>
            </w:pPr>
            <w:r w:rsidRPr="0058591C">
              <w:rPr>
                <w:rFonts w:ascii="Comic Sans MS" w:hAnsi="Comic Sans MS" w:cs="Comic Sans MS"/>
                <w:color w:val="000000"/>
                <w:sz w:val="20"/>
                <w:szCs w:val="48"/>
              </w:rPr>
              <w:t>3)Is an apple living or non-living?</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NEW LEARNING</w:t>
            </w:r>
          </w:p>
          <w:p w:rsidR="0058591C" w:rsidRPr="0058591C" w:rsidRDefault="0058591C" w:rsidP="00F76AE8">
            <w:pPr>
              <w:tabs>
                <w:tab w:val="left" w:pos="1245"/>
              </w:tabs>
              <w:rPr>
                <w:rFonts w:ascii="Comic Sans MS" w:hAnsi="Comic Sans MS" w:cs="Arial"/>
                <w:sz w:val="24"/>
                <w:szCs w:val="24"/>
              </w:rPr>
            </w:pPr>
            <w:r>
              <w:rPr>
                <w:rFonts w:ascii="Comic Sans MS" w:hAnsi="Comic Sans MS" w:cs="Arial"/>
                <w:sz w:val="24"/>
                <w:szCs w:val="24"/>
              </w:rPr>
              <w:t xml:space="preserve">Work through the IWB with the children – explain that there are 5 animal kingdoms. Can the children think about what they are? Talk through each group in detail with their </w:t>
            </w:r>
            <w:proofErr w:type="spellStart"/>
            <w:r>
              <w:rPr>
                <w:rFonts w:ascii="Comic Sans MS" w:hAnsi="Comic Sans MS" w:cs="Arial"/>
                <w:sz w:val="24"/>
                <w:szCs w:val="24"/>
              </w:rPr>
              <w:t>defitions</w:t>
            </w:r>
            <w:proofErr w:type="spellEnd"/>
            <w:r>
              <w:rPr>
                <w:rFonts w:ascii="Comic Sans MS" w:hAnsi="Comic Sans MS" w:cs="Arial"/>
                <w:sz w:val="24"/>
                <w:szCs w:val="24"/>
              </w:rPr>
              <w:t xml:space="preserve"> that make them belong to that group</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TALK TASK</w:t>
            </w:r>
          </w:p>
          <w:p w:rsidR="005F458C" w:rsidRPr="005F458C" w:rsidRDefault="005F458C" w:rsidP="00F76AE8">
            <w:pPr>
              <w:tabs>
                <w:tab w:val="left" w:pos="1245"/>
              </w:tabs>
              <w:rPr>
                <w:rFonts w:ascii="Comic Sans MS" w:hAnsi="Comic Sans MS" w:cs="Arial"/>
                <w:sz w:val="24"/>
                <w:szCs w:val="24"/>
              </w:rPr>
            </w:pPr>
            <w:r w:rsidRPr="005F458C">
              <w:rPr>
                <w:rFonts w:ascii="Comic Sans MS" w:hAnsi="Comic Sans MS" w:cs="Arial"/>
                <w:sz w:val="24"/>
                <w:szCs w:val="24"/>
              </w:rPr>
              <w:lastRenderedPageBreak/>
              <w:t>Children to look at all the animal pictures – what category do they belong to and why?</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INDEPENDENT ACTIVITY</w:t>
            </w:r>
          </w:p>
          <w:p w:rsidR="0058591C" w:rsidRPr="0058591C" w:rsidRDefault="0058591C" w:rsidP="00F76AE8">
            <w:pPr>
              <w:tabs>
                <w:tab w:val="left" w:pos="1245"/>
              </w:tabs>
              <w:rPr>
                <w:rFonts w:ascii="Comic Sans MS" w:hAnsi="Comic Sans MS" w:cs="Arial"/>
                <w:sz w:val="24"/>
                <w:szCs w:val="24"/>
              </w:rPr>
            </w:pPr>
            <w:r w:rsidRPr="0058591C">
              <w:rPr>
                <w:rFonts w:ascii="Comic Sans MS" w:hAnsi="Comic Sans MS" w:cs="Arial"/>
                <w:sz w:val="24"/>
                <w:szCs w:val="24"/>
              </w:rPr>
              <w:t xml:space="preserve">Children to jot down the 5 animal kingdoms and </w:t>
            </w:r>
            <w:r>
              <w:rPr>
                <w:rFonts w:ascii="Comic Sans MS" w:hAnsi="Comic Sans MS" w:cs="Arial"/>
                <w:sz w:val="24"/>
                <w:szCs w:val="24"/>
              </w:rPr>
              <w:t>the characteristics that make them.</w:t>
            </w:r>
          </w:p>
          <w:p w:rsidR="00F76AE8" w:rsidRDefault="00F76AE8" w:rsidP="00F76AE8">
            <w:pPr>
              <w:tabs>
                <w:tab w:val="left" w:pos="1245"/>
              </w:tabs>
              <w:rPr>
                <w:rFonts w:ascii="Comic Sans MS" w:hAnsi="Comic Sans MS" w:cs="Arial"/>
                <w:b/>
                <w:sz w:val="24"/>
                <w:szCs w:val="24"/>
                <w:u w:val="single"/>
              </w:rPr>
            </w:pPr>
            <w:r>
              <w:rPr>
                <w:rFonts w:ascii="Comic Sans MS" w:hAnsi="Comic Sans MS" w:cs="Arial"/>
                <w:b/>
                <w:sz w:val="24"/>
                <w:szCs w:val="24"/>
                <w:u w:val="single"/>
              </w:rPr>
              <w:t>DEVELOP LEARNING</w:t>
            </w:r>
          </w:p>
          <w:p w:rsidR="00572E07" w:rsidRDefault="00572E07" w:rsidP="00F76AE8">
            <w:pPr>
              <w:tabs>
                <w:tab w:val="left" w:pos="1245"/>
              </w:tabs>
              <w:rPr>
                <w:rFonts w:ascii="Comic Sans MS" w:hAnsi="Comic Sans MS" w:cs="Arial"/>
                <w:sz w:val="24"/>
                <w:szCs w:val="24"/>
              </w:rPr>
            </w:pPr>
            <w:r>
              <w:rPr>
                <w:rFonts w:ascii="Comic Sans MS" w:hAnsi="Comic Sans MS" w:cs="Arial"/>
                <w:sz w:val="24"/>
                <w:szCs w:val="24"/>
              </w:rPr>
              <w:t xml:space="preserve">Look at the </w:t>
            </w:r>
            <w:r w:rsidR="00225221">
              <w:rPr>
                <w:rFonts w:ascii="Comic Sans MS" w:hAnsi="Comic Sans MS" w:cs="Arial"/>
                <w:sz w:val="24"/>
                <w:szCs w:val="24"/>
              </w:rPr>
              <w:t xml:space="preserve">reproduction in mammals – talk through the slid with the children and watch the video </w:t>
            </w:r>
          </w:p>
          <w:p w:rsidR="00225221" w:rsidRPr="00572E07" w:rsidRDefault="00225221" w:rsidP="00F76AE8">
            <w:pPr>
              <w:tabs>
                <w:tab w:val="left" w:pos="1245"/>
              </w:tabs>
              <w:rPr>
                <w:rFonts w:ascii="Comic Sans MS" w:hAnsi="Comic Sans MS" w:cs="Arial"/>
                <w:sz w:val="24"/>
                <w:szCs w:val="24"/>
              </w:rPr>
            </w:pPr>
            <w:hyperlink r:id="rId7" w:history="1">
              <w:r w:rsidRPr="00482D9E">
                <w:rPr>
                  <w:rStyle w:val="Hyperlink"/>
                  <w:rFonts w:ascii="Comic Sans MS" w:hAnsi="Comic Sans MS" w:cs="Arial"/>
                  <w:sz w:val="24"/>
                  <w:szCs w:val="24"/>
                </w:rPr>
                <w:t>https://www.bbc.co.uk/bitesize/clips/zpmqxnb</w:t>
              </w:r>
            </w:hyperlink>
            <w:r>
              <w:rPr>
                <w:rFonts w:ascii="Comic Sans MS" w:hAnsi="Comic Sans MS" w:cs="Arial"/>
                <w:sz w:val="24"/>
                <w:szCs w:val="24"/>
              </w:rPr>
              <w:t xml:space="preserve"> </w:t>
            </w:r>
          </w:p>
          <w:p w:rsidR="00F76AE8" w:rsidRPr="00F76AE8" w:rsidRDefault="00F76AE8" w:rsidP="00F76AE8">
            <w:pPr>
              <w:tabs>
                <w:tab w:val="left" w:pos="1245"/>
              </w:tabs>
              <w:rPr>
                <w:rFonts w:ascii="Comic Sans MS" w:hAnsi="Comic Sans MS" w:cs="Arial"/>
                <w:b/>
                <w:sz w:val="24"/>
                <w:szCs w:val="24"/>
                <w:u w:val="single"/>
              </w:rPr>
            </w:pPr>
            <w:r w:rsidRPr="00F76AE8">
              <w:rPr>
                <w:rFonts w:ascii="Comic Sans MS" w:hAnsi="Comic Sans MS" w:cs="Arial"/>
                <w:b/>
                <w:sz w:val="24"/>
                <w:szCs w:val="24"/>
                <w:u w:val="single"/>
              </w:rPr>
              <w:t xml:space="preserve">PLENARY  </w:t>
            </w:r>
          </w:p>
          <w:p w:rsidR="00F76AE8" w:rsidRDefault="00225221" w:rsidP="00F76AE8">
            <w:pPr>
              <w:tabs>
                <w:tab w:val="left" w:pos="1245"/>
              </w:tabs>
              <w:rPr>
                <w:rFonts w:ascii="Comic Sans MS" w:hAnsi="Comic Sans MS" w:cs="Arial"/>
                <w:sz w:val="24"/>
                <w:szCs w:val="24"/>
              </w:rPr>
            </w:pPr>
            <w:r>
              <w:rPr>
                <w:rFonts w:ascii="Comic Sans MS" w:hAnsi="Comic Sans MS" w:cs="Arial"/>
                <w:sz w:val="24"/>
                <w:szCs w:val="24"/>
              </w:rPr>
              <w:t>Children to match the animal to their young – can they name them?</w:t>
            </w:r>
          </w:p>
          <w:p w:rsidR="00F76AE8" w:rsidRPr="00ED4662" w:rsidRDefault="00F76AE8" w:rsidP="00F76AE8">
            <w:pPr>
              <w:tabs>
                <w:tab w:val="left" w:pos="1245"/>
              </w:tabs>
              <w:rPr>
                <w:rFonts w:ascii="Comic Sans MS" w:hAnsi="Comic Sans MS" w:cs="Arial"/>
                <w:sz w:val="24"/>
                <w:szCs w:val="24"/>
              </w:rPr>
            </w:pPr>
          </w:p>
        </w:tc>
        <w:tc>
          <w:tcPr>
            <w:tcW w:w="2268" w:type="dxa"/>
          </w:tcPr>
          <w:p w:rsidR="00F76AE8" w:rsidRPr="00ED4662" w:rsidRDefault="00F76AE8" w:rsidP="00F76AE8">
            <w:pPr>
              <w:rPr>
                <w:rFonts w:ascii="Comic Sans MS" w:hAnsi="Comic Sans MS" w:cs="Arial"/>
                <w:sz w:val="24"/>
                <w:szCs w:val="24"/>
              </w:rPr>
            </w:pPr>
          </w:p>
          <w:p w:rsidR="00F76AE8" w:rsidRPr="00ED4662" w:rsidRDefault="00F76AE8" w:rsidP="00F76AE8">
            <w:pPr>
              <w:rPr>
                <w:rFonts w:ascii="Comic Sans MS" w:hAnsi="Comic Sans MS" w:cs="Arial"/>
                <w:sz w:val="24"/>
                <w:szCs w:val="24"/>
              </w:rPr>
            </w:pPr>
          </w:p>
        </w:tc>
        <w:tc>
          <w:tcPr>
            <w:tcW w:w="2733" w:type="dxa"/>
          </w:tcPr>
          <w:p w:rsidR="00F76AE8" w:rsidRDefault="00F76AE8" w:rsidP="00F76AE8">
            <w:pPr>
              <w:spacing w:after="0"/>
              <w:rPr>
                <w:rFonts w:ascii="Comic Sans MS" w:hAnsi="Comic Sans MS" w:cs="Arial"/>
                <w:sz w:val="24"/>
                <w:szCs w:val="24"/>
              </w:rPr>
            </w:pPr>
            <w:r w:rsidRPr="00ED4662">
              <w:rPr>
                <w:rFonts w:ascii="Comic Sans MS" w:hAnsi="Comic Sans MS" w:cs="Arial"/>
                <w:sz w:val="24"/>
                <w:szCs w:val="24"/>
              </w:rPr>
              <w:t xml:space="preserve">Activity: </w:t>
            </w:r>
          </w:p>
          <w:p w:rsidR="00F76AE8" w:rsidRDefault="00225221" w:rsidP="00F76AE8">
            <w:pPr>
              <w:spacing w:after="0"/>
              <w:rPr>
                <w:rFonts w:ascii="Comic Sans MS" w:hAnsi="Comic Sans MS" w:cs="Arial"/>
                <w:sz w:val="24"/>
                <w:szCs w:val="24"/>
              </w:rPr>
            </w:pPr>
            <w:r>
              <w:rPr>
                <w:rFonts w:ascii="Comic Sans MS" w:hAnsi="Comic Sans MS" w:cs="Arial"/>
                <w:sz w:val="24"/>
                <w:szCs w:val="24"/>
              </w:rPr>
              <w:t xml:space="preserve">Children to have the 5 animal kingdoms </w:t>
            </w:r>
            <w:r w:rsidR="00161AB0">
              <w:rPr>
                <w:rFonts w:ascii="Comic Sans MS" w:hAnsi="Comic Sans MS" w:cs="Arial"/>
                <w:sz w:val="24"/>
                <w:szCs w:val="24"/>
              </w:rPr>
              <w:t xml:space="preserve">explanation in their book – children to have animal under each category </w:t>
            </w:r>
          </w:p>
          <w:p w:rsidR="00161AB0" w:rsidRDefault="00161AB0" w:rsidP="00F76AE8">
            <w:pPr>
              <w:spacing w:after="0"/>
              <w:rPr>
                <w:rFonts w:ascii="Comic Sans MS" w:hAnsi="Comic Sans MS" w:cs="Arial"/>
                <w:sz w:val="24"/>
                <w:szCs w:val="24"/>
              </w:rPr>
            </w:pPr>
          </w:p>
          <w:p w:rsidR="00161AB0" w:rsidRPr="00ED4662" w:rsidRDefault="00161AB0" w:rsidP="00F76AE8">
            <w:pPr>
              <w:spacing w:after="0"/>
              <w:rPr>
                <w:rFonts w:ascii="Comic Sans MS" w:hAnsi="Comic Sans MS" w:cs="Arial"/>
                <w:sz w:val="24"/>
                <w:szCs w:val="24"/>
              </w:rPr>
            </w:pPr>
            <w:r>
              <w:rPr>
                <w:rFonts w:ascii="Comic Sans MS" w:hAnsi="Comic Sans MS" w:cs="Arial"/>
                <w:sz w:val="24"/>
                <w:szCs w:val="24"/>
              </w:rPr>
              <w:t xml:space="preserve">Children to cut the </w:t>
            </w:r>
            <w:proofErr w:type="spellStart"/>
            <w:r>
              <w:rPr>
                <w:rFonts w:ascii="Comic Sans MS" w:hAnsi="Comic Sans MS" w:cs="Arial"/>
                <w:sz w:val="24"/>
                <w:szCs w:val="24"/>
              </w:rPr>
              <w:t>picturesup</w:t>
            </w:r>
            <w:proofErr w:type="spellEnd"/>
            <w:r>
              <w:rPr>
                <w:rFonts w:ascii="Comic Sans MS" w:hAnsi="Comic Sans MS" w:cs="Arial"/>
                <w:sz w:val="24"/>
                <w:szCs w:val="24"/>
              </w:rPr>
              <w:t xml:space="preserve"> on worksheet and order the reproduction in humans – children to write a little </w:t>
            </w:r>
            <w:r>
              <w:rPr>
                <w:rFonts w:ascii="Comic Sans MS" w:hAnsi="Comic Sans MS" w:cs="Arial"/>
                <w:sz w:val="24"/>
                <w:szCs w:val="24"/>
              </w:rPr>
              <w:lastRenderedPageBreak/>
              <w:t>explanation at each stage</w:t>
            </w:r>
          </w:p>
        </w:tc>
      </w:tr>
      <w:tr w:rsidR="00F76AE8" w:rsidRPr="00ED4662" w:rsidTr="000E4F74">
        <w:trPr>
          <w:trHeight w:val="1640"/>
        </w:trPr>
        <w:tc>
          <w:tcPr>
            <w:tcW w:w="1277" w:type="dxa"/>
            <w:tcBorders>
              <w:right w:val="single" w:sz="4" w:space="0" w:color="auto"/>
            </w:tcBorders>
          </w:tcPr>
          <w:p w:rsidR="00F76AE8" w:rsidRPr="00ED4662" w:rsidRDefault="00F76AE8" w:rsidP="00F76AE8">
            <w:pPr>
              <w:rPr>
                <w:rFonts w:ascii="Comic Sans MS" w:hAnsi="Comic Sans MS" w:cs="Arial"/>
                <w:sz w:val="18"/>
                <w:szCs w:val="18"/>
              </w:rPr>
            </w:pPr>
            <w:r w:rsidRPr="00ED4662">
              <w:rPr>
                <w:rFonts w:ascii="Comic Sans MS" w:hAnsi="Comic Sans MS" w:cs="Arial"/>
                <w:sz w:val="18"/>
                <w:szCs w:val="18"/>
              </w:rPr>
              <w:lastRenderedPageBreak/>
              <w:t>3</w:t>
            </w:r>
          </w:p>
        </w:tc>
        <w:tc>
          <w:tcPr>
            <w:tcW w:w="1984" w:type="dxa"/>
            <w:tcBorders>
              <w:left w:val="single" w:sz="4" w:space="0" w:color="auto"/>
            </w:tcBorders>
          </w:tcPr>
          <w:p w:rsidR="00F76AE8" w:rsidRPr="00ED4662" w:rsidRDefault="00F76AE8" w:rsidP="00F76AE8">
            <w:pPr>
              <w:rPr>
                <w:rFonts w:ascii="Comic Sans MS" w:hAnsi="Comic Sans MS" w:cs="Arial"/>
                <w:sz w:val="24"/>
                <w:szCs w:val="24"/>
                <w:u w:val="single"/>
              </w:rPr>
            </w:pPr>
            <w:r w:rsidRPr="00ED4662">
              <w:rPr>
                <w:rFonts w:ascii="Comic Sans MS" w:hAnsi="Comic Sans MS" w:cs="Arial"/>
                <w:sz w:val="24"/>
                <w:szCs w:val="24"/>
                <w:u w:val="single"/>
              </w:rPr>
              <w:t xml:space="preserve">LO: </w:t>
            </w:r>
            <w:r w:rsidR="004567BB">
              <w:rPr>
                <w:rFonts w:ascii="Comic Sans MS" w:hAnsi="Comic Sans MS" w:cs="Arial"/>
                <w:sz w:val="24"/>
                <w:szCs w:val="24"/>
                <w:u w:val="single"/>
              </w:rPr>
              <w:t xml:space="preserve">to describe the difference in the life cycle of mammals, amphibians, </w:t>
            </w:r>
            <w:proofErr w:type="spellStart"/>
            <w:r w:rsidR="004567BB">
              <w:rPr>
                <w:rFonts w:ascii="Comic Sans MS" w:hAnsi="Comic Sans MS" w:cs="Arial"/>
                <w:sz w:val="24"/>
                <w:szCs w:val="24"/>
                <w:u w:val="single"/>
              </w:rPr>
              <w:lastRenderedPageBreak/>
              <w:t>inscet</w:t>
            </w:r>
            <w:proofErr w:type="spellEnd"/>
            <w:r w:rsidR="004567BB">
              <w:rPr>
                <w:rFonts w:ascii="Comic Sans MS" w:hAnsi="Comic Sans MS" w:cs="Arial"/>
                <w:sz w:val="24"/>
                <w:szCs w:val="24"/>
                <w:u w:val="single"/>
              </w:rPr>
              <w:t xml:space="preserve"> and birds </w:t>
            </w:r>
          </w:p>
          <w:p w:rsidR="0013429D" w:rsidRPr="001F10DA" w:rsidRDefault="00F76AE8" w:rsidP="0013429D">
            <w:pPr>
              <w:rPr>
                <w:rFonts w:ascii="Comic Sans MS" w:hAnsi="Comic Sans MS" w:cs="Arial"/>
                <w:sz w:val="24"/>
                <w:szCs w:val="24"/>
              </w:rPr>
            </w:pPr>
            <w:r>
              <w:rPr>
                <w:rFonts w:ascii="Comic Sans MS" w:hAnsi="Comic Sans MS" w:cs="Arial"/>
                <w:sz w:val="24"/>
                <w:szCs w:val="24"/>
                <w:u w:val="single"/>
              </w:rPr>
              <w:t>Working Scientifically LO:</w:t>
            </w:r>
            <w:r w:rsidR="0013429D" w:rsidRPr="001F10DA">
              <w:rPr>
                <w:rFonts w:ascii="Comic Sans MS" w:hAnsi="Comic Sans MS" w:cs="Arial"/>
                <w:sz w:val="24"/>
                <w:szCs w:val="24"/>
                <w:highlight w:val="yellow"/>
              </w:rPr>
              <w:t xml:space="preserve"> </w:t>
            </w:r>
            <w:r w:rsidR="0013429D" w:rsidRPr="001F10DA">
              <w:rPr>
                <w:rFonts w:ascii="Comic Sans MS" w:hAnsi="Comic Sans MS" w:cs="Arial"/>
                <w:sz w:val="24"/>
                <w:szCs w:val="24"/>
                <w:highlight w:val="yellow"/>
              </w:rPr>
              <w:t>Report and present findings from enquiries, including conclusions, casual relationships in oral and written forms such as displays and other presentations</w:t>
            </w: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rPr>
            </w:pPr>
          </w:p>
        </w:tc>
        <w:tc>
          <w:tcPr>
            <w:tcW w:w="6521" w:type="dxa"/>
            <w:gridSpan w:val="2"/>
          </w:tcPr>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lastRenderedPageBreak/>
              <w:t>DO NOW</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t>1) Name the five animal groups</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t>2) How do mammals reproduce?</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t xml:space="preserve">3) Name 3 characteristics of mammals </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t>4)  What does MRS GREN stand for?</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lastRenderedPageBreak/>
              <w:t>5) How do plants move?</w:t>
            </w:r>
          </w:p>
          <w:p w:rsidR="004567BB" w:rsidRPr="004567BB" w:rsidRDefault="004567BB" w:rsidP="004567BB">
            <w:pPr>
              <w:autoSpaceDE w:val="0"/>
              <w:autoSpaceDN w:val="0"/>
              <w:adjustRightInd w:val="0"/>
              <w:spacing w:after="30"/>
              <w:rPr>
                <w:rFonts w:ascii="Comic Sans MS" w:hAnsi="Comic Sans MS" w:cs="Comic Sans MS"/>
                <w:color w:val="000000"/>
                <w:sz w:val="20"/>
                <w:szCs w:val="40"/>
              </w:rPr>
            </w:pPr>
            <w:r w:rsidRPr="004567BB">
              <w:rPr>
                <w:rFonts w:ascii="Comic Sans MS" w:hAnsi="Comic Sans MS" w:cs="Comic Sans MS"/>
                <w:color w:val="000000"/>
                <w:sz w:val="20"/>
                <w:szCs w:val="40"/>
              </w:rPr>
              <w:t>6)Is an apple living or non-living?</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NEW LEARNING</w:t>
            </w:r>
          </w:p>
          <w:p w:rsidR="004567BB" w:rsidRDefault="004567BB" w:rsidP="00F76AE8">
            <w:pPr>
              <w:tabs>
                <w:tab w:val="left" w:pos="1245"/>
              </w:tabs>
              <w:rPr>
                <w:rFonts w:ascii="Comic Sans MS" w:hAnsi="Comic Sans MS" w:cs="Arial"/>
                <w:sz w:val="24"/>
                <w:szCs w:val="24"/>
              </w:rPr>
            </w:pPr>
            <w:r>
              <w:rPr>
                <w:rFonts w:ascii="Comic Sans MS" w:hAnsi="Comic Sans MS" w:cs="Arial"/>
                <w:sz w:val="24"/>
                <w:szCs w:val="24"/>
              </w:rPr>
              <w:t>Work through IWB – children to talk about the different stages of humans – what is different about each stage?</w:t>
            </w:r>
          </w:p>
          <w:p w:rsidR="004567BB" w:rsidRPr="004567BB" w:rsidRDefault="004567BB" w:rsidP="00F76AE8">
            <w:pPr>
              <w:tabs>
                <w:tab w:val="left" w:pos="1245"/>
              </w:tabs>
              <w:rPr>
                <w:rFonts w:ascii="Comic Sans MS" w:hAnsi="Comic Sans MS" w:cs="Arial"/>
                <w:sz w:val="24"/>
                <w:szCs w:val="24"/>
              </w:rPr>
            </w:pPr>
            <w:r>
              <w:rPr>
                <w:rFonts w:ascii="Comic Sans MS" w:hAnsi="Comic Sans MS" w:cs="Arial"/>
                <w:sz w:val="24"/>
                <w:szCs w:val="24"/>
              </w:rPr>
              <w:t xml:space="preserve">Talk about the 2 mammals that do not give birth to live young. Talk through the different life cycles on the IWB – get the children to discuss stages and share before giving them the information </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INDEPENDENT ACTIVITY</w:t>
            </w:r>
          </w:p>
          <w:p w:rsidR="004567BB" w:rsidRDefault="004567BB" w:rsidP="00F76AE8">
            <w:pPr>
              <w:tabs>
                <w:tab w:val="left" w:pos="1245"/>
              </w:tabs>
              <w:rPr>
                <w:rFonts w:ascii="Comic Sans MS" w:hAnsi="Comic Sans MS" w:cs="Arial"/>
                <w:sz w:val="24"/>
                <w:szCs w:val="24"/>
              </w:rPr>
            </w:pPr>
            <w:r>
              <w:rPr>
                <w:rFonts w:ascii="Comic Sans MS" w:hAnsi="Comic Sans MS" w:cs="Arial"/>
                <w:sz w:val="24"/>
                <w:szCs w:val="24"/>
              </w:rPr>
              <w:t xml:space="preserve">Children to pick one of the life cycles </w:t>
            </w:r>
            <w:r w:rsidR="0013429D">
              <w:rPr>
                <w:rFonts w:ascii="Comic Sans MS" w:hAnsi="Comic Sans MS" w:cs="Arial"/>
                <w:sz w:val="24"/>
                <w:szCs w:val="24"/>
              </w:rPr>
              <w:t xml:space="preserve">and record it in their books. </w:t>
            </w:r>
          </w:p>
          <w:p w:rsidR="0013429D" w:rsidRPr="004567BB" w:rsidRDefault="0013429D" w:rsidP="00F76AE8">
            <w:pPr>
              <w:tabs>
                <w:tab w:val="left" w:pos="1245"/>
              </w:tabs>
              <w:rPr>
                <w:rFonts w:ascii="Comic Sans MS" w:hAnsi="Comic Sans MS" w:cs="Arial"/>
                <w:sz w:val="24"/>
                <w:szCs w:val="24"/>
              </w:rPr>
            </w:pPr>
            <w:r>
              <w:rPr>
                <w:rFonts w:ascii="Comic Sans MS" w:hAnsi="Comic Sans MS" w:cs="Arial"/>
                <w:sz w:val="24"/>
                <w:szCs w:val="24"/>
              </w:rPr>
              <w:t>Compare two of the life cycles – children to make a similarities and different document</w:t>
            </w:r>
          </w:p>
          <w:p w:rsidR="00F76AE8" w:rsidRDefault="00F76AE8" w:rsidP="00F76AE8">
            <w:pPr>
              <w:tabs>
                <w:tab w:val="left" w:pos="1245"/>
              </w:tabs>
              <w:rPr>
                <w:rFonts w:ascii="Comic Sans MS" w:hAnsi="Comic Sans MS" w:cs="Arial"/>
                <w:b/>
                <w:sz w:val="24"/>
                <w:szCs w:val="24"/>
                <w:u w:val="single"/>
              </w:rPr>
            </w:pPr>
            <w:r>
              <w:rPr>
                <w:rFonts w:ascii="Comic Sans MS" w:hAnsi="Comic Sans MS" w:cs="Arial"/>
                <w:b/>
                <w:sz w:val="24"/>
                <w:szCs w:val="24"/>
                <w:u w:val="single"/>
              </w:rPr>
              <w:t>DEVELOP LEARNING</w:t>
            </w:r>
          </w:p>
          <w:p w:rsidR="0013429D" w:rsidRDefault="0013429D" w:rsidP="0013429D">
            <w:pPr>
              <w:rPr>
                <w:rFonts w:ascii="Comic Sans MS" w:hAnsi="Comic Sans MS" w:cs="Arial"/>
                <w:sz w:val="24"/>
                <w:szCs w:val="24"/>
              </w:rPr>
            </w:pPr>
            <w:r w:rsidRPr="00F003C4">
              <w:rPr>
                <w:rFonts w:ascii="Comic Sans MS" w:hAnsi="Comic Sans MS" w:cs="Arial"/>
                <w:sz w:val="24"/>
                <w:szCs w:val="24"/>
              </w:rPr>
              <w:t>Explain the role of eggs in a bird’s life cycle.  Children discuss parts of an egg, and crack open an egg to see if they can identify these parts.</w:t>
            </w:r>
            <w:r>
              <w:rPr>
                <w:rFonts w:ascii="Comic Sans MS" w:hAnsi="Comic Sans MS" w:cs="Arial"/>
                <w:sz w:val="24"/>
                <w:szCs w:val="24"/>
              </w:rPr>
              <w:t xml:space="preserve"> </w:t>
            </w:r>
          </w:p>
          <w:p w:rsidR="0013429D" w:rsidRDefault="0013429D" w:rsidP="0013429D">
            <w:pPr>
              <w:rPr>
                <w:rFonts w:ascii="Comic Sans MS" w:hAnsi="Comic Sans MS" w:cs="Arial"/>
                <w:sz w:val="24"/>
                <w:szCs w:val="24"/>
              </w:rPr>
            </w:pPr>
            <w:r>
              <w:rPr>
                <w:rFonts w:ascii="Comic Sans MS" w:hAnsi="Comic Sans MS" w:cs="Arial"/>
                <w:sz w:val="24"/>
                <w:szCs w:val="24"/>
              </w:rPr>
              <w:lastRenderedPageBreak/>
              <w:t xml:space="preserve">Give each pair an egg.  What parts of the egg can they identify? </w:t>
            </w:r>
            <w:r w:rsidRPr="00365A1F">
              <w:rPr>
                <w:rFonts w:ascii="Comic Sans MS" w:hAnsi="Comic Sans MS" w:cs="Arial"/>
                <w:sz w:val="24"/>
                <w:szCs w:val="24"/>
              </w:rPr>
              <w:t>What is this part of the egg called? What is it for?</w:t>
            </w:r>
            <w:r>
              <w:rPr>
                <w:rFonts w:ascii="Comic Sans MS" w:hAnsi="Comic Sans MS" w:cs="Arial"/>
                <w:sz w:val="24"/>
                <w:szCs w:val="24"/>
              </w:rPr>
              <w:t xml:space="preserve">  </w:t>
            </w:r>
            <w:r w:rsidRPr="00365A1F">
              <w:rPr>
                <w:rFonts w:ascii="Comic Sans MS" w:hAnsi="Comic Sans MS" w:cs="Arial"/>
                <w:sz w:val="24"/>
                <w:szCs w:val="24"/>
              </w:rPr>
              <w:t xml:space="preserve">Identify and explain the function of the parts of an egg using the diagram on the </w:t>
            </w:r>
            <w:r>
              <w:rPr>
                <w:rFonts w:ascii="Comic Sans MS" w:hAnsi="Comic Sans MS" w:cs="Arial"/>
                <w:sz w:val="24"/>
                <w:szCs w:val="24"/>
              </w:rPr>
              <w:t>PPT</w:t>
            </w:r>
            <w:r w:rsidRPr="00365A1F">
              <w:rPr>
                <w:rFonts w:ascii="Comic Sans MS" w:hAnsi="Comic Sans MS" w:cs="Arial"/>
                <w:sz w:val="24"/>
                <w:szCs w:val="24"/>
              </w:rPr>
              <w:t>. Children see if they can spot any of the parts in their egg.</w:t>
            </w:r>
            <w:r>
              <w:rPr>
                <w:rFonts w:ascii="Comic Sans MS" w:hAnsi="Comic Sans MS" w:cs="Arial"/>
                <w:sz w:val="24"/>
                <w:szCs w:val="24"/>
              </w:rPr>
              <w:t xml:space="preserve"> </w:t>
            </w:r>
            <w:r w:rsidRPr="00365A1F">
              <w:rPr>
                <w:rFonts w:ascii="Comic Sans MS" w:hAnsi="Comic Sans MS" w:cs="Arial"/>
                <w:sz w:val="24"/>
                <w:szCs w:val="24"/>
              </w:rPr>
              <w:t xml:space="preserve">Children try to order the stages of the life cycle of a bird shown on the </w:t>
            </w:r>
            <w:r>
              <w:rPr>
                <w:rFonts w:ascii="Comic Sans MS" w:hAnsi="Comic Sans MS" w:cs="Arial"/>
                <w:sz w:val="24"/>
                <w:szCs w:val="24"/>
              </w:rPr>
              <w:t>PPT</w:t>
            </w:r>
            <w:r w:rsidRPr="00365A1F">
              <w:rPr>
                <w:rFonts w:ascii="Comic Sans MS" w:hAnsi="Comic Sans MS" w:cs="Arial"/>
                <w:sz w:val="24"/>
                <w:szCs w:val="24"/>
              </w:rPr>
              <w:t>. Reveal the correct order and discuss the stages</w:t>
            </w:r>
          </w:p>
          <w:p w:rsidR="0013429D" w:rsidRPr="007E52C2" w:rsidRDefault="0013429D" w:rsidP="00F76AE8">
            <w:pPr>
              <w:tabs>
                <w:tab w:val="left" w:pos="1245"/>
              </w:tabs>
              <w:rPr>
                <w:rFonts w:ascii="Comic Sans MS" w:hAnsi="Comic Sans MS" w:cs="Arial"/>
                <w:b/>
                <w:sz w:val="24"/>
                <w:szCs w:val="24"/>
                <w:u w:val="single"/>
              </w:rPr>
            </w:pPr>
          </w:p>
          <w:p w:rsidR="00F76AE8" w:rsidRPr="00F76AE8" w:rsidRDefault="00F76AE8" w:rsidP="00F76AE8">
            <w:pPr>
              <w:tabs>
                <w:tab w:val="left" w:pos="1245"/>
              </w:tabs>
              <w:rPr>
                <w:rFonts w:ascii="Comic Sans MS" w:hAnsi="Comic Sans MS" w:cs="Arial"/>
                <w:b/>
                <w:sz w:val="24"/>
                <w:szCs w:val="24"/>
                <w:u w:val="single"/>
              </w:rPr>
            </w:pPr>
            <w:r w:rsidRPr="00F76AE8">
              <w:rPr>
                <w:rFonts w:ascii="Comic Sans MS" w:hAnsi="Comic Sans MS" w:cs="Arial"/>
                <w:b/>
                <w:sz w:val="24"/>
                <w:szCs w:val="24"/>
                <w:u w:val="single"/>
              </w:rPr>
              <w:t xml:space="preserve">PLENARY  </w:t>
            </w:r>
          </w:p>
          <w:p w:rsidR="00F76AE8" w:rsidRDefault="00F76AE8" w:rsidP="00F76AE8">
            <w:pPr>
              <w:tabs>
                <w:tab w:val="left" w:pos="1245"/>
              </w:tabs>
              <w:rPr>
                <w:rFonts w:ascii="Comic Sans MS" w:hAnsi="Comic Sans MS" w:cs="Arial"/>
                <w:sz w:val="24"/>
                <w:szCs w:val="24"/>
              </w:rPr>
            </w:pPr>
          </w:p>
          <w:p w:rsidR="00F76AE8" w:rsidRPr="00ED4662" w:rsidRDefault="00F76AE8" w:rsidP="00F76AE8">
            <w:pPr>
              <w:tabs>
                <w:tab w:val="left" w:pos="1245"/>
              </w:tabs>
              <w:rPr>
                <w:rFonts w:ascii="Comic Sans MS" w:hAnsi="Comic Sans MS" w:cs="Arial"/>
                <w:sz w:val="24"/>
                <w:szCs w:val="24"/>
              </w:rPr>
            </w:pPr>
          </w:p>
        </w:tc>
        <w:tc>
          <w:tcPr>
            <w:tcW w:w="2268" w:type="dxa"/>
          </w:tcPr>
          <w:p w:rsidR="00F76AE8" w:rsidRDefault="004567BB" w:rsidP="00F76AE8">
            <w:pPr>
              <w:rPr>
                <w:rFonts w:ascii="Comic Sans MS" w:hAnsi="Comic Sans MS" w:cs="Arial"/>
                <w:sz w:val="24"/>
                <w:szCs w:val="24"/>
                <w:highlight w:val="yellow"/>
              </w:rPr>
            </w:pPr>
            <w:r w:rsidRPr="004567BB">
              <w:rPr>
                <w:rFonts w:ascii="Comic Sans MS" w:hAnsi="Comic Sans MS" w:cs="Arial"/>
                <w:sz w:val="24"/>
                <w:szCs w:val="24"/>
                <w:highlight w:val="yellow"/>
              </w:rPr>
              <w:lastRenderedPageBreak/>
              <w:t>Eggs needed!</w:t>
            </w:r>
          </w:p>
          <w:p w:rsidR="003F5085" w:rsidRDefault="003F5085" w:rsidP="00F76AE8">
            <w:pPr>
              <w:rPr>
                <w:rFonts w:ascii="Comic Sans MS" w:hAnsi="Comic Sans MS" w:cs="Arial"/>
                <w:sz w:val="24"/>
                <w:szCs w:val="24"/>
              </w:rPr>
            </w:pPr>
          </w:p>
          <w:p w:rsidR="003F5085" w:rsidRPr="00ED4662" w:rsidRDefault="003F5085" w:rsidP="00F76AE8">
            <w:pPr>
              <w:rPr>
                <w:rFonts w:ascii="Comic Sans MS" w:hAnsi="Comic Sans MS" w:cs="Arial"/>
                <w:sz w:val="24"/>
                <w:szCs w:val="24"/>
              </w:rPr>
            </w:pPr>
            <w:r>
              <w:rPr>
                <w:rFonts w:ascii="Comic Sans MS" w:hAnsi="Comic Sans MS" w:cs="Arial"/>
                <w:sz w:val="24"/>
                <w:szCs w:val="24"/>
              </w:rPr>
              <w:t>IWB</w:t>
            </w:r>
          </w:p>
        </w:tc>
        <w:tc>
          <w:tcPr>
            <w:tcW w:w="2733" w:type="dxa"/>
          </w:tcPr>
          <w:p w:rsidR="00F76AE8" w:rsidRDefault="00F76AE8" w:rsidP="00F76AE8">
            <w:pPr>
              <w:spacing w:after="0"/>
              <w:rPr>
                <w:rFonts w:ascii="Comic Sans MS" w:hAnsi="Comic Sans MS" w:cs="Arial"/>
                <w:sz w:val="24"/>
                <w:szCs w:val="24"/>
              </w:rPr>
            </w:pPr>
            <w:r w:rsidRPr="00ED4662">
              <w:rPr>
                <w:rFonts w:ascii="Comic Sans MS" w:hAnsi="Comic Sans MS" w:cs="Arial"/>
                <w:sz w:val="24"/>
                <w:szCs w:val="24"/>
              </w:rPr>
              <w:t xml:space="preserve">Activity: </w:t>
            </w:r>
          </w:p>
          <w:p w:rsidR="00D47180" w:rsidRDefault="00D47180" w:rsidP="00D47180">
            <w:pPr>
              <w:tabs>
                <w:tab w:val="left" w:pos="1245"/>
              </w:tabs>
              <w:rPr>
                <w:rFonts w:ascii="Comic Sans MS" w:hAnsi="Comic Sans MS" w:cs="Arial"/>
                <w:sz w:val="24"/>
                <w:szCs w:val="24"/>
              </w:rPr>
            </w:pPr>
            <w:r w:rsidRPr="00D47180">
              <w:rPr>
                <w:rFonts w:ascii="Comic Sans MS" w:hAnsi="Comic Sans MS" w:cs="Arial"/>
                <w:sz w:val="24"/>
                <w:szCs w:val="24"/>
                <w:highlight w:val="yellow"/>
              </w:rPr>
              <w:t>Children to pick one of the life cycles and record it in their books.</w:t>
            </w:r>
            <w:r>
              <w:rPr>
                <w:rFonts w:ascii="Comic Sans MS" w:hAnsi="Comic Sans MS" w:cs="Arial"/>
                <w:sz w:val="24"/>
                <w:szCs w:val="24"/>
              </w:rPr>
              <w:t xml:space="preserve"> </w:t>
            </w:r>
          </w:p>
          <w:p w:rsidR="00D47180" w:rsidRPr="004567BB" w:rsidRDefault="00D47180" w:rsidP="00D47180">
            <w:pPr>
              <w:tabs>
                <w:tab w:val="left" w:pos="1245"/>
              </w:tabs>
              <w:rPr>
                <w:rFonts w:ascii="Comic Sans MS" w:hAnsi="Comic Sans MS" w:cs="Arial"/>
                <w:sz w:val="24"/>
                <w:szCs w:val="24"/>
              </w:rPr>
            </w:pPr>
            <w:r>
              <w:rPr>
                <w:rFonts w:ascii="Comic Sans MS" w:hAnsi="Comic Sans MS" w:cs="Arial"/>
                <w:sz w:val="24"/>
                <w:szCs w:val="24"/>
              </w:rPr>
              <w:lastRenderedPageBreak/>
              <w:t>Compare two of the life cycles – children to make a similarities and different document</w:t>
            </w:r>
          </w:p>
          <w:p w:rsidR="00F76AE8" w:rsidRPr="00ED4662" w:rsidRDefault="00F76AE8" w:rsidP="00F76AE8">
            <w:pPr>
              <w:spacing w:after="0"/>
              <w:rPr>
                <w:rFonts w:ascii="Comic Sans MS" w:hAnsi="Comic Sans MS" w:cs="Arial"/>
                <w:sz w:val="24"/>
                <w:szCs w:val="24"/>
              </w:rPr>
            </w:pPr>
          </w:p>
        </w:tc>
      </w:tr>
      <w:tr w:rsidR="00F76AE8" w:rsidRPr="00ED4662" w:rsidTr="009B5A3C">
        <w:trPr>
          <w:trHeight w:val="3109"/>
        </w:trPr>
        <w:tc>
          <w:tcPr>
            <w:tcW w:w="1277" w:type="dxa"/>
            <w:tcBorders>
              <w:right w:val="single" w:sz="4" w:space="0" w:color="auto"/>
            </w:tcBorders>
          </w:tcPr>
          <w:p w:rsidR="00F76AE8" w:rsidRPr="00ED4662" w:rsidRDefault="00F76AE8" w:rsidP="00F76AE8">
            <w:pPr>
              <w:rPr>
                <w:rFonts w:ascii="Comic Sans MS" w:hAnsi="Comic Sans MS" w:cs="Arial"/>
                <w:sz w:val="18"/>
                <w:szCs w:val="18"/>
              </w:rPr>
            </w:pPr>
            <w:r w:rsidRPr="00ED4662">
              <w:rPr>
                <w:rFonts w:ascii="Comic Sans MS" w:hAnsi="Comic Sans MS" w:cs="Arial"/>
                <w:sz w:val="18"/>
                <w:szCs w:val="18"/>
              </w:rPr>
              <w:lastRenderedPageBreak/>
              <w:t>4</w:t>
            </w:r>
          </w:p>
        </w:tc>
        <w:tc>
          <w:tcPr>
            <w:tcW w:w="2013" w:type="dxa"/>
            <w:gridSpan w:val="2"/>
            <w:tcBorders>
              <w:left w:val="single" w:sz="4" w:space="0" w:color="auto"/>
            </w:tcBorders>
          </w:tcPr>
          <w:p w:rsidR="00F76AE8" w:rsidRPr="00ED4662" w:rsidRDefault="00F76AE8" w:rsidP="00F76AE8">
            <w:pPr>
              <w:rPr>
                <w:rFonts w:ascii="Comic Sans MS" w:hAnsi="Comic Sans MS" w:cs="Arial"/>
                <w:sz w:val="24"/>
                <w:szCs w:val="24"/>
                <w:u w:val="single"/>
              </w:rPr>
            </w:pPr>
            <w:r w:rsidRPr="00ED4662">
              <w:rPr>
                <w:rFonts w:ascii="Comic Sans MS" w:hAnsi="Comic Sans MS" w:cs="Arial"/>
                <w:sz w:val="24"/>
                <w:szCs w:val="24"/>
                <w:u w:val="single"/>
              </w:rPr>
              <w:t xml:space="preserve">LO: </w:t>
            </w:r>
            <w:r w:rsidR="00C2072A">
              <w:rPr>
                <w:rFonts w:ascii="Comic Sans MS" w:hAnsi="Comic Sans MS" w:cs="Arial"/>
                <w:sz w:val="24"/>
                <w:szCs w:val="24"/>
                <w:u w:val="single"/>
              </w:rPr>
              <w:t xml:space="preserve">to understand reproduction in plants </w:t>
            </w:r>
          </w:p>
          <w:p w:rsidR="00F76AE8" w:rsidRPr="00ED4662" w:rsidRDefault="00F76AE8" w:rsidP="00F76AE8">
            <w:pPr>
              <w:rPr>
                <w:rFonts w:ascii="Comic Sans MS" w:hAnsi="Comic Sans MS" w:cs="Arial"/>
                <w:sz w:val="24"/>
                <w:szCs w:val="24"/>
                <w:u w:val="single"/>
              </w:rPr>
            </w:pPr>
            <w:r>
              <w:rPr>
                <w:rFonts w:ascii="Comic Sans MS" w:hAnsi="Comic Sans MS" w:cs="Arial"/>
                <w:sz w:val="24"/>
                <w:szCs w:val="24"/>
                <w:u w:val="single"/>
              </w:rPr>
              <w:t>Working Scientifically LO:</w:t>
            </w: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rPr>
            </w:pPr>
          </w:p>
        </w:tc>
        <w:tc>
          <w:tcPr>
            <w:tcW w:w="6492" w:type="dxa"/>
          </w:tcPr>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lastRenderedPageBreak/>
              <w:t>DO NOW</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1) What are the 5 stages of a human life cycle?</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2) What are the two mammals that lay eggs?</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3) Talk through the lifecycle of a butterfly</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4) Name the five animal groups</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5) How do mammals reproduce?</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 xml:space="preserve">6) Name 3 characteristics of mammals </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7)  What does MRS GREN stand for?</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lastRenderedPageBreak/>
              <w:t>8) How do plants move?</w:t>
            </w:r>
          </w:p>
          <w:p w:rsidR="00C2072A" w:rsidRPr="00C2072A" w:rsidRDefault="00C2072A" w:rsidP="00C2072A">
            <w:pPr>
              <w:autoSpaceDE w:val="0"/>
              <w:autoSpaceDN w:val="0"/>
              <w:adjustRightInd w:val="0"/>
              <w:spacing w:after="30"/>
              <w:rPr>
                <w:rFonts w:ascii="Comic Sans MS" w:hAnsi="Comic Sans MS" w:cs="Comic Sans MS"/>
                <w:color w:val="000000"/>
                <w:sz w:val="20"/>
                <w:szCs w:val="32"/>
              </w:rPr>
            </w:pPr>
            <w:r w:rsidRPr="00C2072A">
              <w:rPr>
                <w:rFonts w:ascii="Comic Sans MS" w:hAnsi="Comic Sans MS" w:cs="Comic Sans MS"/>
                <w:color w:val="000000"/>
                <w:sz w:val="20"/>
                <w:szCs w:val="32"/>
              </w:rPr>
              <w:t>9)Is an apple living or non-living?</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NEW LEARNING</w:t>
            </w:r>
          </w:p>
          <w:p w:rsidR="00C2072A" w:rsidRPr="00C2072A" w:rsidRDefault="00C2072A" w:rsidP="00F76AE8">
            <w:pPr>
              <w:tabs>
                <w:tab w:val="left" w:pos="1245"/>
              </w:tabs>
              <w:rPr>
                <w:rFonts w:ascii="Comic Sans MS" w:hAnsi="Comic Sans MS" w:cs="Arial"/>
                <w:sz w:val="24"/>
                <w:szCs w:val="24"/>
              </w:rPr>
            </w:pPr>
            <w:r w:rsidRPr="00C2072A">
              <w:rPr>
                <w:rFonts w:ascii="Comic Sans MS" w:hAnsi="Comic Sans MS" w:cs="Arial"/>
                <w:sz w:val="24"/>
                <w:szCs w:val="24"/>
              </w:rPr>
              <w:t xml:space="preserve">Recap the different lifestyle cycles in the animal kingdom with the children </w:t>
            </w:r>
          </w:p>
          <w:p w:rsidR="00C2072A" w:rsidRDefault="00C2072A" w:rsidP="00F76AE8">
            <w:pPr>
              <w:tabs>
                <w:tab w:val="left" w:pos="1245"/>
              </w:tabs>
              <w:rPr>
                <w:rFonts w:ascii="Comic Sans MS" w:hAnsi="Comic Sans MS" w:cs="Arial"/>
                <w:sz w:val="24"/>
                <w:szCs w:val="24"/>
              </w:rPr>
            </w:pPr>
            <w:r w:rsidRPr="00C2072A">
              <w:rPr>
                <w:rFonts w:ascii="Comic Sans MS" w:hAnsi="Comic Sans MS" w:cs="Arial"/>
                <w:sz w:val="24"/>
                <w:szCs w:val="24"/>
              </w:rPr>
              <w:t>Ask the children what else is living that we haven’t yet looked at?</w:t>
            </w:r>
          </w:p>
          <w:p w:rsidR="00C2072A" w:rsidRPr="00C2072A" w:rsidRDefault="00C2072A" w:rsidP="00F76AE8">
            <w:pPr>
              <w:tabs>
                <w:tab w:val="left" w:pos="1245"/>
              </w:tabs>
              <w:rPr>
                <w:rFonts w:ascii="Comic Sans MS" w:hAnsi="Comic Sans MS" w:cs="Arial"/>
                <w:sz w:val="24"/>
                <w:szCs w:val="24"/>
              </w:rPr>
            </w:pPr>
            <w:r>
              <w:rPr>
                <w:rFonts w:ascii="Comic Sans MS" w:hAnsi="Comic Sans MS" w:cs="Arial"/>
                <w:sz w:val="24"/>
                <w:szCs w:val="24"/>
              </w:rPr>
              <w:t xml:space="preserve">Look at sexual reproduction in plants – highlight the need for male and </w:t>
            </w:r>
            <w:proofErr w:type="spellStart"/>
            <w:r>
              <w:rPr>
                <w:rFonts w:ascii="Comic Sans MS" w:hAnsi="Comic Sans MS" w:cs="Arial"/>
                <w:sz w:val="24"/>
                <w:szCs w:val="24"/>
              </w:rPr>
              <w:t>femal</w:t>
            </w:r>
            <w:proofErr w:type="spellEnd"/>
            <w:r>
              <w:rPr>
                <w:rFonts w:ascii="Comic Sans MS" w:hAnsi="Comic Sans MS" w:cs="Arial"/>
                <w:sz w:val="24"/>
                <w:szCs w:val="24"/>
              </w:rPr>
              <w:t xml:space="preserve"> part and </w:t>
            </w:r>
            <w:proofErr w:type="spellStart"/>
            <w:r>
              <w:rPr>
                <w:rFonts w:ascii="Comic Sans MS" w:hAnsi="Comic Sans MS" w:cs="Arial"/>
                <w:sz w:val="24"/>
                <w:szCs w:val="24"/>
              </w:rPr>
              <w:t>tlak</w:t>
            </w:r>
            <w:proofErr w:type="spellEnd"/>
            <w:r>
              <w:rPr>
                <w:rFonts w:ascii="Comic Sans MS" w:hAnsi="Comic Sans MS" w:cs="Arial"/>
                <w:sz w:val="24"/>
                <w:szCs w:val="24"/>
              </w:rPr>
              <w:t xml:space="preserve"> about the different ways pollen can be transferred from one plant to another. </w:t>
            </w:r>
          </w:p>
          <w:p w:rsidR="00F76AE8"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TALK TASK</w:t>
            </w:r>
            <w:r w:rsidR="00C2072A">
              <w:rPr>
                <w:rFonts w:ascii="Comic Sans MS" w:hAnsi="Comic Sans MS" w:cs="Arial"/>
                <w:b/>
                <w:sz w:val="24"/>
                <w:szCs w:val="24"/>
                <w:u w:val="single"/>
              </w:rPr>
              <w:t xml:space="preserve">/ </w:t>
            </w:r>
            <w:r w:rsidRPr="007E52C2">
              <w:rPr>
                <w:rFonts w:ascii="Comic Sans MS" w:hAnsi="Comic Sans MS" w:cs="Arial"/>
                <w:b/>
                <w:sz w:val="24"/>
                <w:szCs w:val="24"/>
                <w:u w:val="single"/>
              </w:rPr>
              <w:t>INDEPENDENT ACTIVITY</w:t>
            </w:r>
          </w:p>
          <w:p w:rsidR="00C2072A" w:rsidRPr="00C2072A" w:rsidRDefault="00C2072A" w:rsidP="00F76AE8">
            <w:pPr>
              <w:tabs>
                <w:tab w:val="left" w:pos="1245"/>
              </w:tabs>
              <w:rPr>
                <w:rFonts w:ascii="Comic Sans MS" w:hAnsi="Comic Sans MS" w:cs="Arial"/>
                <w:sz w:val="24"/>
                <w:szCs w:val="24"/>
              </w:rPr>
            </w:pPr>
            <w:r w:rsidRPr="00C2072A">
              <w:rPr>
                <w:rFonts w:ascii="Comic Sans MS" w:hAnsi="Comic Sans MS" w:cs="Arial"/>
                <w:sz w:val="24"/>
                <w:szCs w:val="24"/>
              </w:rPr>
              <w:t xml:space="preserve">Children to label the blank flower </w:t>
            </w:r>
            <w:proofErr w:type="spellStart"/>
            <w:r>
              <w:rPr>
                <w:rFonts w:ascii="Comic Sans MS" w:hAnsi="Comic Sans MS" w:cs="Arial"/>
                <w:sz w:val="24"/>
                <w:szCs w:val="24"/>
              </w:rPr>
              <w:t>ans</w:t>
            </w:r>
            <w:proofErr w:type="spellEnd"/>
            <w:r>
              <w:rPr>
                <w:rFonts w:ascii="Comic Sans MS" w:hAnsi="Comic Sans MS" w:cs="Arial"/>
                <w:sz w:val="24"/>
                <w:szCs w:val="24"/>
              </w:rPr>
              <w:t xml:space="preserve"> stick in books – talk through this.</w:t>
            </w:r>
          </w:p>
          <w:p w:rsidR="00C2072A" w:rsidRDefault="00F76AE8" w:rsidP="00F76AE8">
            <w:pPr>
              <w:tabs>
                <w:tab w:val="left" w:pos="1245"/>
              </w:tabs>
              <w:rPr>
                <w:rFonts w:ascii="Comic Sans MS" w:hAnsi="Comic Sans MS" w:cs="Arial"/>
                <w:b/>
                <w:sz w:val="24"/>
                <w:szCs w:val="24"/>
                <w:u w:val="single"/>
              </w:rPr>
            </w:pPr>
            <w:r>
              <w:rPr>
                <w:rFonts w:ascii="Comic Sans MS" w:hAnsi="Comic Sans MS" w:cs="Arial"/>
                <w:b/>
                <w:sz w:val="24"/>
                <w:szCs w:val="24"/>
                <w:u w:val="single"/>
              </w:rPr>
              <w:t>DEVELOP LEARNING</w:t>
            </w:r>
          </w:p>
          <w:p w:rsidR="00F76AE8" w:rsidRPr="007E52C2" w:rsidRDefault="00C2072A" w:rsidP="00F76AE8">
            <w:pPr>
              <w:tabs>
                <w:tab w:val="left" w:pos="1245"/>
              </w:tabs>
              <w:rPr>
                <w:rFonts w:ascii="Comic Sans MS" w:hAnsi="Comic Sans MS" w:cs="Arial"/>
                <w:b/>
                <w:sz w:val="24"/>
                <w:szCs w:val="24"/>
                <w:u w:val="single"/>
              </w:rPr>
            </w:pPr>
            <w:r>
              <w:rPr>
                <w:rFonts w:ascii="Comic Sans MS" w:hAnsi="Comic Sans MS" w:cs="Arial"/>
                <w:sz w:val="24"/>
                <w:szCs w:val="24"/>
              </w:rPr>
              <w:t>Highlight all the way seed dispersal can occur</w:t>
            </w:r>
            <w:r>
              <w:rPr>
                <w:rFonts w:ascii="Comic Sans MS" w:hAnsi="Comic Sans MS" w:cs="Arial"/>
                <w:sz w:val="24"/>
                <w:szCs w:val="24"/>
              </w:rPr>
              <w:t xml:space="preserve"> – children to complete worksheet in their books </w:t>
            </w:r>
          </w:p>
          <w:p w:rsidR="00F76AE8" w:rsidRDefault="00F76AE8" w:rsidP="00F76AE8">
            <w:pPr>
              <w:tabs>
                <w:tab w:val="left" w:pos="1245"/>
              </w:tabs>
              <w:rPr>
                <w:rFonts w:ascii="Comic Sans MS" w:hAnsi="Comic Sans MS" w:cs="Arial"/>
                <w:b/>
                <w:sz w:val="24"/>
                <w:szCs w:val="24"/>
                <w:u w:val="single"/>
              </w:rPr>
            </w:pPr>
            <w:r w:rsidRPr="00F76AE8">
              <w:rPr>
                <w:rFonts w:ascii="Comic Sans MS" w:hAnsi="Comic Sans MS" w:cs="Arial"/>
                <w:b/>
                <w:sz w:val="24"/>
                <w:szCs w:val="24"/>
                <w:u w:val="single"/>
              </w:rPr>
              <w:t xml:space="preserve">PLENARY  </w:t>
            </w:r>
          </w:p>
          <w:p w:rsidR="00C2072A" w:rsidRDefault="00C2072A" w:rsidP="00F76AE8">
            <w:pPr>
              <w:tabs>
                <w:tab w:val="left" w:pos="1245"/>
              </w:tabs>
              <w:rPr>
                <w:rFonts w:ascii="Comic Sans MS" w:hAnsi="Comic Sans MS" w:cs="Arial"/>
                <w:b/>
                <w:sz w:val="24"/>
                <w:szCs w:val="24"/>
                <w:highlight w:val="green"/>
                <w:u w:val="single"/>
              </w:rPr>
            </w:pPr>
            <w:proofErr w:type="spellStart"/>
            <w:r w:rsidRPr="00C2072A">
              <w:rPr>
                <w:rFonts w:ascii="Comic Sans MS" w:hAnsi="Comic Sans MS" w:cs="Arial"/>
                <w:b/>
                <w:sz w:val="24"/>
                <w:szCs w:val="24"/>
                <w:highlight w:val="green"/>
                <w:u w:val="single"/>
              </w:rPr>
              <w:lastRenderedPageBreak/>
              <w:t>Exploify</w:t>
            </w:r>
            <w:proofErr w:type="spellEnd"/>
            <w:r w:rsidRPr="00C2072A">
              <w:rPr>
                <w:rFonts w:ascii="Comic Sans MS" w:hAnsi="Comic Sans MS" w:cs="Arial"/>
                <w:b/>
                <w:sz w:val="24"/>
                <w:szCs w:val="24"/>
                <w:highlight w:val="green"/>
                <w:u w:val="single"/>
              </w:rPr>
              <w:t xml:space="preserve"> – Super Seeds</w:t>
            </w:r>
          </w:p>
          <w:p w:rsidR="00C2072A" w:rsidRPr="00F76AE8" w:rsidRDefault="00C2072A" w:rsidP="00F76AE8">
            <w:pPr>
              <w:tabs>
                <w:tab w:val="left" w:pos="1245"/>
              </w:tabs>
              <w:rPr>
                <w:rFonts w:ascii="Comic Sans MS" w:hAnsi="Comic Sans MS" w:cs="Arial"/>
                <w:b/>
                <w:sz w:val="24"/>
                <w:szCs w:val="24"/>
                <w:u w:val="single"/>
              </w:rPr>
            </w:pPr>
            <w:hyperlink r:id="rId8" w:history="1">
              <w:r w:rsidRPr="00482D9E">
                <w:rPr>
                  <w:rStyle w:val="Hyperlink"/>
                  <w:rFonts w:ascii="Comic Sans MS" w:hAnsi="Comic Sans MS" w:cs="Arial"/>
                  <w:b/>
                  <w:sz w:val="24"/>
                  <w:szCs w:val="24"/>
                </w:rPr>
                <w:t>https://explorify.uk/en/activities/whats-going-on/super-seeds</w:t>
              </w:r>
            </w:hyperlink>
            <w:r>
              <w:rPr>
                <w:rFonts w:ascii="Comic Sans MS" w:hAnsi="Comic Sans MS" w:cs="Arial"/>
                <w:b/>
                <w:sz w:val="24"/>
                <w:szCs w:val="24"/>
                <w:u w:val="single"/>
              </w:rPr>
              <w:t xml:space="preserve"> </w:t>
            </w:r>
          </w:p>
          <w:p w:rsidR="00F76AE8" w:rsidRDefault="00F76AE8" w:rsidP="00F76AE8">
            <w:pPr>
              <w:tabs>
                <w:tab w:val="left" w:pos="1245"/>
              </w:tabs>
              <w:rPr>
                <w:rFonts w:ascii="Comic Sans MS" w:hAnsi="Comic Sans MS" w:cs="Arial"/>
                <w:sz w:val="24"/>
                <w:szCs w:val="24"/>
              </w:rPr>
            </w:pPr>
          </w:p>
          <w:p w:rsidR="00F76AE8" w:rsidRPr="00ED4662" w:rsidRDefault="00F76AE8" w:rsidP="00F76AE8">
            <w:pPr>
              <w:tabs>
                <w:tab w:val="left" w:pos="1245"/>
              </w:tabs>
              <w:rPr>
                <w:rFonts w:ascii="Comic Sans MS" w:hAnsi="Comic Sans MS" w:cs="Arial"/>
                <w:sz w:val="24"/>
                <w:szCs w:val="24"/>
              </w:rPr>
            </w:pPr>
          </w:p>
        </w:tc>
        <w:tc>
          <w:tcPr>
            <w:tcW w:w="2268" w:type="dxa"/>
          </w:tcPr>
          <w:p w:rsidR="00F76AE8" w:rsidRDefault="00C2072A" w:rsidP="00F76AE8">
            <w:pPr>
              <w:rPr>
                <w:rFonts w:ascii="Comic Sans MS" w:hAnsi="Comic Sans MS" w:cs="Arial"/>
                <w:sz w:val="24"/>
                <w:szCs w:val="24"/>
              </w:rPr>
            </w:pPr>
            <w:r>
              <w:rPr>
                <w:rFonts w:ascii="Comic Sans MS" w:hAnsi="Comic Sans MS" w:cs="Arial"/>
                <w:sz w:val="24"/>
                <w:szCs w:val="24"/>
              </w:rPr>
              <w:lastRenderedPageBreak/>
              <w:t>IWB</w:t>
            </w:r>
          </w:p>
          <w:p w:rsidR="00C2072A" w:rsidRPr="00ED4662" w:rsidRDefault="00C2072A" w:rsidP="00F76AE8">
            <w:pPr>
              <w:rPr>
                <w:rFonts w:ascii="Comic Sans MS" w:hAnsi="Comic Sans MS" w:cs="Arial"/>
                <w:sz w:val="24"/>
                <w:szCs w:val="24"/>
              </w:rPr>
            </w:pPr>
          </w:p>
          <w:p w:rsidR="00F76AE8" w:rsidRPr="00ED4662" w:rsidRDefault="00F76AE8" w:rsidP="00F76AE8">
            <w:pPr>
              <w:rPr>
                <w:rFonts w:ascii="Comic Sans MS" w:hAnsi="Comic Sans MS" w:cs="Arial"/>
                <w:sz w:val="24"/>
                <w:szCs w:val="24"/>
              </w:rPr>
            </w:pPr>
          </w:p>
        </w:tc>
        <w:tc>
          <w:tcPr>
            <w:tcW w:w="2733" w:type="dxa"/>
          </w:tcPr>
          <w:p w:rsidR="00F76AE8" w:rsidRDefault="00F76AE8" w:rsidP="00F76AE8">
            <w:pPr>
              <w:spacing w:after="0"/>
              <w:rPr>
                <w:rFonts w:ascii="Comic Sans MS" w:hAnsi="Comic Sans MS" w:cs="Arial"/>
                <w:sz w:val="24"/>
                <w:szCs w:val="24"/>
              </w:rPr>
            </w:pPr>
            <w:r w:rsidRPr="00ED4662">
              <w:rPr>
                <w:rFonts w:ascii="Comic Sans MS" w:hAnsi="Comic Sans MS" w:cs="Arial"/>
                <w:sz w:val="24"/>
                <w:szCs w:val="24"/>
              </w:rPr>
              <w:t xml:space="preserve">Activity: </w:t>
            </w:r>
          </w:p>
          <w:p w:rsidR="00C2072A" w:rsidRPr="00C2072A" w:rsidRDefault="00C2072A" w:rsidP="00C2072A">
            <w:pPr>
              <w:tabs>
                <w:tab w:val="left" w:pos="1245"/>
              </w:tabs>
              <w:rPr>
                <w:rFonts w:ascii="Comic Sans MS" w:hAnsi="Comic Sans MS" w:cs="Arial"/>
                <w:sz w:val="24"/>
                <w:szCs w:val="24"/>
              </w:rPr>
            </w:pPr>
            <w:r w:rsidRPr="00C2072A">
              <w:rPr>
                <w:rFonts w:ascii="Comic Sans MS" w:hAnsi="Comic Sans MS" w:cs="Arial"/>
                <w:sz w:val="24"/>
                <w:szCs w:val="24"/>
              </w:rPr>
              <w:t xml:space="preserve">Children to label the blank flower </w:t>
            </w:r>
            <w:proofErr w:type="spellStart"/>
            <w:r>
              <w:rPr>
                <w:rFonts w:ascii="Comic Sans MS" w:hAnsi="Comic Sans MS" w:cs="Arial"/>
                <w:sz w:val="24"/>
                <w:szCs w:val="24"/>
              </w:rPr>
              <w:t>ans</w:t>
            </w:r>
            <w:proofErr w:type="spellEnd"/>
            <w:r>
              <w:rPr>
                <w:rFonts w:ascii="Comic Sans MS" w:hAnsi="Comic Sans MS" w:cs="Arial"/>
                <w:sz w:val="24"/>
                <w:szCs w:val="24"/>
              </w:rPr>
              <w:t xml:space="preserve"> stick in books – talk through this.</w:t>
            </w:r>
          </w:p>
          <w:p w:rsidR="00F76AE8" w:rsidRPr="00ED4662" w:rsidRDefault="00C2072A" w:rsidP="00F76AE8">
            <w:pPr>
              <w:spacing w:after="0"/>
              <w:rPr>
                <w:rFonts w:ascii="Comic Sans MS" w:hAnsi="Comic Sans MS" w:cs="Arial"/>
                <w:sz w:val="24"/>
                <w:szCs w:val="24"/>
              </w:rPr>
            </w:pPr>
            <w:r>
              <w:rPr>
                <w:rFonts w:ascii="Comic Sans MS" w:hAnsi="Comic Sans MS" w:cs="Arial"/>
                <w:sz w:val="24"/>
                <w:szCs w:val="24"/>
              </w:rPr>
              <w:t>children to complete worksheet in their books</w:t>
            </w:r>
          </w:p>
        </w:tc>
      </w:tr>
      <w:tr w:rsidR="00F76AE8" w:rsidRPr="00ED4662" w:rsidTr="009B5A3C">
        <w:trPr>
          <w:trHeight w:val="1640"/>
        </w:trPr>
        <w:tc>
          <w:tcPr>
            <w:tcW w:w="1277" w:type="dxa"/>
          </w:tcPr>
          <w:p w:rsidR="00F76AE8" w:rsidRPr="00ED4662" w:rsidRDefault="00F76AE8" w:rsidP="00F76AE8">
            <w:pPr>
              <w:rPr>
                <w:rFonts w:ascii="Comic Sans MS" w:hAnsi="Comic Sans MS" w:cs="Arial"/>
                <w:sz w:val="18"/>
                <w:szCs w:val="18"/>
              </w:rPr>
            </w:pPr>
            <w:r w:rsidRPr="00ED4662">
              <w:rPr>
                <w:rFonts w:ascii="Comic Sans MS" w:hAnsi="Comic Sans MS" w:cs="Arial"/>
                <w:sz w:val="18"/>
                <w:szCs w:val="18"/>
              </w:rPr>
              <w:lastRenderedPageBreak/>
              <w:t>5</w:t>
            </w:r>
          </w:p>
          <w:p w:rsidR="00F76AE8" w:rsidRPr="00ED4662" w:rsidRDefault="00F76AE8" w:rsidP="00F76AE8">
            <w:pPr>
              <w:rPr>
                <w:rFonts w:ascii="Comic Sans MS" w:hAnsi="Comic Sans MS" w:cs="Arial"/>
                <w:sz w:val="18"/>
                <w:szCs w:val="18"/>
              </w:rPr>
            </w:pPr>
          </w:p>
        </w:tc>
        <w:tc>
          <w:tcPr>
            <w:tcW w:w="2013" w:type="dxa"/>
            <w:gridSpan w:val="2"/>
          </w:tcPr>
          <w:p w:rsidR="00F76AE8" w:rsidRPr="00ED4662" w:rsidRDefault="00F76AE8" w:rsidP="00F76AE8">
            <w:pPr>
              <w:rPr>
                <w:rFonts w:ascii="Comic Sans MS" w:hAnsi="Comic Sans MS" w:cs="Arial"/>
                <w:sz w:val="24"/>
                <w:szCs w:val="24"/>
                <w:u w:val="single"/>
              </w:rPr>
            </w:pPr>
            <w:r w:rsidRPr="00ED4662">
              <w:rPr>
                <w:rFonts w:ascii="Comic Sans MS" w:hAnsi="Comic Sans MS" w:cs="Arial"/>
                <w:sz w:val="24"/>
                <w:szCs w:val="24"/>
                <w:u w:val="single"/>
              </w:rPr>
              <w:t xml:space="preserve">LO: </w:t>
            </w:r>
          </w:p>
          <w:p w:rsidR="00F76AE8" w:rsidRPr="00ED4662" w:rsidRDefault="00F76AE8" w:rsidP="00F76AE8">
            <w:pPr>
              <w:rPr>
                <w:rFonts w:ascii="Comic Sans MS" w:hAnsi="Comic Sans MS" w:cs="Arial"/>
                <w:sz w:val="24"/>
                <w:szCs w:val="24"/>
                <w:u w:val="single"/>
              </w:rPr>
            </w:pPr>
            <w:r>
              <w:rPr>
                <w:rFonts w:ascii="Comic Sans MS" w:hAnsi="Comic Sans MS" w:cs="Arial"/>
                <w:sz w:val="24"/>
                <w:szCs w:val="24"/>
                <w:u w:val="single"/>
              </w:rPr>
              <w:t>Working Scientifically LO:</w:t>
            </w: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u w:val="single"/>
              </w:rPr>
            </w:pPr>
          </w:p>
          <w:p w:rsidR="00F76AE8" w:rsidRPr="00ED4662" w:rsidRDefault="00F76AE8" w:rsidP="00F76AE8">
            <w:pPr>
              <w:rPr>
                <w:rFonts w:ascii="Comic Sans MS" w:hAnsi="Comic Sans MS" w:cs="Arial"/>
                <w:sz w:val="24"/>
                <w:szCs w:val="24"/>
              </w:rPr>
            </w:pPr>
          </w:p>
        </w:tc>
        <w:tc>
          <w:tcPr>
            <w:tcW w:w="6492" w:type="dxa"/>
          </w:tcPr>
          <w:p w:rsidR="00F76AE8" w:rsidRPr="007E52C2"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DO NOW</w:t>
            </w:r>
          </w:p>
          <w:p w:rsidR="00F76AE8" w:rsidRPr="007E52C2"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NEW LEARNING</w:t>
            </w:r>
          </w:p>
          <w:p w:rsidR="00F76AE8" w:rsidRPr="007E52C2"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TALK TASK</w:t>
            </w:r>
          </w:p>
          <w:p w:rsidR="00F76AE8" w:rsidRPr="007E52C2" w:rsidRDefault="00F76AE8" w:rsidP="00F76AE8">
            <w:pPr>
              <w:tabs>
                <w:tab w:val="left" w:pos="1245"/>
              </w:tabs>
              <w:rPr>
                <w:rFonts w:ascii="Comic Sans MS" w:hAnsi="Comic Sans MS" w:cs="Arial"/>
                <w:b/>
                <w:sz w:val="24"/>
                <w:szCs w:val="24"/>
                <w:u w:val="single"/>
              </w:rPr>
            </w:pPr>
            <w:r w:rsidRPr="007E52C2">
              <w:rPr>
                <w:rFonts w:ascii="Comic Sans MS" w:hAnsi="Comic Sans MS" w:cs="Arial"/>
                <w:b/>
                <w:sz w:val="24"/>
                <w:szCs w:val="24"/>
                <w:u w:val="single"/>
              </w:rPr>
              <w:t>INDEPENDENT ACTIVITY</w:t>
            </w:r>
          </w:p>
          <w:p w:rsidR="00F76AE8" w:rsidRPr="007E52C2" w:rsidRDefault="00F76AE8" w:rsidP="00F76AE8">
            <w:pPr>
              <w:tabs>
                <w:tab w:val="left" w:pos="1245"/>
              </w:tabs>
              <w:rPr>
                <w:rFonts w:ascii="Comic Sans MS" w:hAnsi="Comic Sans MS" w:cs="Arial"/>
                <w:b/>
                <w:sz w:val="24"/>
                <w:szCs w:val="24"/>
                <w:u w:val="single"/>
              </w:rPr>
            </w:pPr>
            <w:r>
              <w:rPr>
                <w:rFonts w:ascii="Comic Sans MS" w:hAnsi="Comic Sans MS" w:cs="Arial"/>
                <w:b/>
                <w:sz w:val="24"/>
                <w:szCs w:val="24"/>
                <w:u w:val="single"/>
              </w:rPr>
              <w:t>DEVELOP LEARNING</w:t>
            </w:r>
          </w:p>
          <w:p w:rsidR="00021503" w:rsidRDefault="00F76AE8" w:rsidP="00F76AE8">
            <w:pPr>
              <w:tabs>
                <w:tab w:val="left" w:pos="1245"/>
              </w:tabs>
              <w:rPr>
                <w:rFonts w:ascii="Comic Sans MS" w:hAnsi="Comic Sans MS" w:cs="Arial"/>
                <w:b/>
                <w:sz w:val="24"/>
                <w:szCs w:val="24"/>
                <w:u w:val="single"/>
              </w:rPr>
            </w:pPr>
            <w:r w:rsidRPr="00F76AE8">
              <w:rPr>
                <w:rFonts w:ascii="Comic Sans MS" w:hAnsi="Comic Sans MS" w:cs="Arial"/>
                <w:b/>
                <w:sz w:val="24"/>
                <w:szCs w:val="24"/>
                <w:u w:val="single"/>
              </w:rPr>
              <w:t xml:space="preserve">PLENARY </w:t>
            </w:r>
          </w:p>
          <w:p w:rsidR="00F76AE8" w:rsidRPr="00F76AE8" w:rsidRDefault="00021503" w:rsidP="00F76AE8">
            <w:pPr>
              <w:tabs>
                <w:tab w:val="left" w:pos="1245"/>
              </w:tabs>
              <w:rPr>
                <w:rFonts w:ascii="Comic Sans MS" w:hAnsi="Comic Sans MS" w:cs="Arial"/>
                <w:b/>
                <w:sz w:val="24"/>
                <w:szCs w:val="24"/>
                <w:u w:val="single"/>
              </w:rPr>
            </w:pPr>
            <w:proofErr w:type="spellStart"/>
            <w:r w:rsidRPr="00021503">
              <w:rPr>
                <w:rFonts w:ascii="Comic Sans MS" w:hAnsi="Comic Sans MS" w:cs="Arial"/>
                <w:b/>
                <w:sz w:val="24"/>
                <w:szCs w:val="24"/>
                <w:highlight w:val="green"/>
                <w:u w:val="single"/>
              </w:rPr>
              <w:t>Exploify</w:t>
            </w:r>
            <w:proofErr w:type="spellEnd"/>
            <w:r w:rsidRPr="00021503">
              <w:rPr>
                <w:rFonts w:ascii="Comic Sans MS" w:hAnsi="Comic Sans MS" w:cs="Arial"/>
                <w:b/>
                <w:sz w:val="24"/>
                <w:szCs w:val="24"/>
                <w:highlight w:val="green"/>
                <w:u w:val="single"/>
              </w:rPr>
              <w:t xml:space="preserve"> – brown tubes</w:t>
            </w:r>
            <w:r w:rsidR="00F76AE8" w:rsidRPr="00F76AE8">
              <w:rPr>
                <w:rFonts w:ascii="Comic Sans MS" w:hAnsi="Comic Sans MS" w:cs="Arial"/>
                <w:b/>
                <w:sz w:val="24"/>
                <w:szCs w:val="24"/>
                <w:u w:val="single"/>
              </w:rPr>
              <w:t xml:space="preserve"> </w:t>
            </w:r>
          </w:p>
          <w:p w:rsidR="00F76AE8" w:rsidRDefault="00021503" w:rsidP="00F76AE8">
            <w:pPr>
              <w:tabs>
                <w:tab w:val="left" w:pos="1245"/>
              </w:tabs>
              <w:rPr>
                <w:rFonts w:ascii="Comic Sans MS" w:hAnsi="Comic Sans MS" w:cs="Arial"/>
                <w:sz w:val="24"/>
                <w:szCs w:val="24"/>
              </w:rPr>
            </w:pPr>
            <w:hyperlink r:id="rId9" w:history="1">
              <w:r w:rsidRPr="00482D9E">
                <w:rPr>
                  <w:rStyle w:val="Hyperlink"/>
                  <w:rFonts w:ascii="Comic Sans MS" w:hAnsi="Comic Sans MS" w:cs="Arial"/>
                  <w:sz w:val="24"/>
                  <w:szCs w:val="24"/>
                </w:rPr>
                <w:t>https://explorify.uk/en/activities/zoom-in-zoom-out/brown-tubes</w:t>
              </w:r>
            </w:hyperlink>
            <w:r>
              <w:rPr>
                <w:rFonts w:ascii="Comic Sans MS" w:hAnsi="Comic Sans MS" w:cs="Arial"/>
                <w:sz w:val="24"/>
                <w:szCs w:val="24"/>
              </w:rPr>
              <w:t xml:space="preserve"> </w:t>
            </w:r>
          </w:p>
          <w:p w:rsidR="00F76AE8" w:rsidRPr="00ED4662" w:rsidRDefault="00F76AE8" w:rsidP="00F76AE8">
            <w:pPr>
              <w:tabs>
                <w:tab w:val="left" w:pos="1245"/>
              </w:tabs>
              <w:rPr>
                <w:rFonts w:ascii="Comic Sans MS" w:hAnsi="Comic Sans MS" w:cs="Arial"/>
                <w:sz w:val="24"/>
                <w:szCs w:val="24"/>
              </w:rPr>
            </w:pPr>
          </w:p>
        </w:tc>
        <w:tc>
          <w:tcPr>
            <w:tcW w:w="2268" w:type="dxa"/>
          </w:tcPr>
          <w:p w:rsidR="00F76AE8" w:rsidRPr="00ED4662" w:rsidRDefault="00F76AE8" w:rsidP="00F76AE8">
            <w:pPr>
              <w:rPr>
                <w:rFonts w:ascii="Comic Sans MS" w:hAnsi="Comic Sans MS" w:cs="Arial"/>
                <w:sz w:val="24"/>
                <w:szCs w:val="24"/>
              </w:rPr>
            </w:pPr>
          </w:p>
          <w:p w:rsidR="00F76AE8" w:rsidRPr="00ED4662" w:rsidRDefault="00F76AE8" w:rsidP="00F76AE8">
            <w:pPr>
              <w:rPr>
                <w:rFonts w:ascii="Comic Sans MS" w:hAnsi="Comic Sans MS" w:cs="Arial"/>
                <w:sz w:val="24"/>
                <w:szCs w:val="24"/>
              </w:rPr>
            </w:pPr>
          </w:p>
        </w:tc>
        <w:tc>
          <w:tcPr>
            <w:tcW w:w="2733" w:type="dxa"/>
          </w:tcPr>
          <w:p w:rsidR="00F76AE8" w:rsidRDefault="00F76AE8" w:rsidP="00F76AE8">
            <w:pPr>
              <w:spacing w:after="0"/>
              <w:rPr>
                <w:rFonts w:ascii="Comic Sans MS" w:hAnsi="Comic Sans MS" w:cs="Arial"/>
                <w:sz w:val="24"/>
                <w:szCs w:val="24"/>
              </w:rPr>
            </w:pPr>
            <w:r w:rsidRPr="00ED4662">
              <w:rPr>
                <w:rFonts w:ascii="Comic Sans MS" w:hAnsi="Comic Sans MS" w:cs="Arial"/>
                <w:sz w:val="24"/>
                <w:szCs w:val="24"/>
              </w:rPr>
              <w:t xml:space="preserve">Activity: </w:t>
            </w:r>
          </w:p>
          <w:p w:rsidR="00F76AE8" w:rsidRPr="00ED4662" w:rsidRDefault="00F76AE8" w:rsidP="00F76AE8">
            <w:pPr>
              <w:spacing w:after="0"/>
              <w:rPr>
                <w:rFonts w:ascii="Comic Sans MS" w:hAnsi="Comic Sans MS" w:cs="Arial"/>
                <w:sz w:val="24"/>
                <w:szCs w:val="24"/>
              </w:rPr>
            </w:pPr>
          </w:p>
        </w:tc>
      </w:tr>
      <w:tr w:rsidR="00886BC1" w:rsidRPr="00ED4662" w:rsidTr="009B5A3C">
        <w:trPr>
          <w:trHeight w:val="1640"/>
        </w:trPr>
        <w:tc>
          <w:tcPr>
            <w:tcW w:w="1277" w:type="dxa"/>
          </w:tcPr>
          <w:p w:rsidR="00886BC1" w:rsidRPr="00ED4662" w:rsidRDefault="00886BC1" w:rsidP="00886BC1">
            <w:pPr>
              <w:rPr>
                <w:rFonts w:ascii="Comic Sans MS" w:hAnsi="Comic Sans MS" w:cs="Arial"/>
                <w:sz w:val="18"/>
                <w:szCs w:val="18"/>
              </w:rPr>
            </w:pPr>
            <w:r>
              <w:rPr>
                <w:rFonts w:ascii="Comic Sans MS" w:hAnsi="Comic Sans MS" w:cs="Arial"/>
                <w:sz w:val="18"/>
                <w:szCs w:val="18"/>
              </w:rPr>
              <w:lastRenderedPageBreak/>
              <w:t>6</w:t>
            </w:r>
          </w:p>
        </w:tc>
        <w:tc>
          <w:tcPr>
            <w:tcW w:w="2013" w:type="dxa"/>
            <w:gridSpan w:val="2"/>
          </w:tcPr>
          <w:p w:rsidR="00886BC1" w:rsidRPr="00ED4662" w:rsidRDefault="00886BC1" w:rsidP="00886BC1">
            <w:pPr>
              <w:rPr>
                <w:rFonts w:ascii="Comic Sans MS" w:hAnsi="Comic Sans MS" w:cs="Arial"/>
                <w:sz w:val="24"/>
                <w:szCs w:val="24"/>
                <w:u w:val="single"/>
              </w:rPr>
            </w:pPr>
            <w:r w:rsidRPr="00ED4662">
              <w:rPr>
                <w:rFonts w:ascii="Comic Sans MS" w:hAnsi="Comic Sans MS" w:cs="Arial"/>
                <w:sz w:val="24"/>
                <w:szCs w:val="24"/>
                <w:u w:val="single"/>
              </w:rPr>
              <w:t xml:space="preserve">LO: </w:t>
            </w:r>
            <w:r>
              <w:rPr>
                <w:rFonts w:ascii="Comic Sans MS" w:hAnsi="Comic Sans MS" w:cs="Arial"/>
                <w:sz w:val="24"/>
                <w:szCs w:val="24"/>
                <w:u w:val="single"/>
              </w:rPr>
              <w:t>to use a range of working scientifically skills</w:t>
            </w:r>
          </w:p>
          <w:p w:rsidR="00886BC1" w:rsidRPr="00ED4662" w:rsidRDefault="00886BC1" w:rsidP="00886BC1">
            <w:pPr>
              <w:rPr>
                <w:rFonts w:ascii="Comic Sans MS" w:hAnsi="Comic Sans MS" w:cs="Arial"/>
                <w:sz w:val="24"/>
                <w:szCs w:val="24"/>
                <w:u w:val="single"/>
              </w:rPr>
            </w:pPr>
          </w:p>
          <w:p w:rsidR="00886BC1" w:rsidRPr="00ED4662" w:rsidRDefault="00886BC1" w:rsidP="00886BC1">
            <w:pPr>
              <w:rPr>
                <w:rFonts w:ascii="Comic Sans MS" w:hAnsi="Comic Sans MS" w:cs="Arial"/>
                <w:sz w:val="24"/>
                <w:szCs w:val="24"/>
                <w:u w:val="single"/>
              </w:rPr>
            </w:pPr>
          </w:p>
          <w:p w:rsidR="00886BC1" w:rsidRPr="00ED4662" w:rsidRDefault="00886BC1" w:rsidP="00886BC1">
            <w:pPr>
              <w:rPr>
                <w:rFonts w:ascii="Comic Sans MS" w:hAnsi="Comic Sans MS" w:cs="Arial"/>
                <w:sz w:val="24"/>
                <w:szCs w:val="24"/>
              </w:rPr>
            </w:pPr>
          </w:p>
        </w:tc>
        <w:tc>
          <w:tcPr>
            <w:tcW w:w="6492" w:type="dxa"/>
          </w:tcPr>
          <w:p w:rsidR="00886BC1" w:rsidRDefault="00886BC1" w:rsidP="00886BC1">
            <w:pPr>
              <w:rPr>
                <w:rFonts w:ascii="Comic Sans MS" w:hAnsi="Comic Sans MS" w:cs="Arial"/>
                <w:b/>
                <w:sz w:val="24"/>
                <w:szCs w:val="24"/>
                <w:u w:val="single"/>
              </w:rPr>
            </w:pPr>
            <w:r w:rsidRPr="006B6535">
              <w:rPr>
                <w:rFonts w:ascii="Comic Sans MS" w:hAnsi="Comic Sans MS" w:cs="Arial"/>
                <w:b/>
                <w:sz w:val="24"/>
                <w:szCs w:val="24"/>
                <w:u w:val="single"/>
              </w:rPr>
              <w:t>WORKING SCIENTIFICALLY</w:t>
            </w:r>
          </w:p>
          <w:p w:rsidR="00886BC1" w:rsidRDefault="00886BC1" w:rsidP="00886BC1">
            <w:pPr>
              <w:rPr>
                <w:rFonts w:ascii="Comic Sans MS" w:hAnsi="Comic Sans MS" w:cs="Arial"/>
                <w:b/>
                <w:sz w:val="24"/>
                <w:szCs w:val="24"/>
                <w:u w:val="single"/>
              </w:rPr>
            </w:pPr>
            <w:r>
              <w:rPr>
                <w:rFonts w:ascii="Comic Sans MS" w:hAnsi="Comic Sans MS" w:cs="Arial"/>
                <w:b/>
                <w:sz w:val="24"/>
                <w:szCs w:val="24"/>
                <w:u w:val="single"/>
              </w:rPr>
              <w:t>Paper Absorbency- See additional plan</w:t>
            </w:r>
          </w:p>
          <w:p w:rsidR="00886BC1" w:rsidRPr="00081CB5" w:rsidRDefault="00886BC1" w:rsidP="00886BC1">
            <w:pPr>
              <w:rPr>
                <w:rFonts w:ascii="Comic Sans MS" w:hAnsi="Comic Sans MS" w:cs="Arial"/>
                <w:sz w:val="24"/>
                <w:szCs w:val="24"/>
              </w:rPr>
            </w:pPr>
            <w:r>
              <w:rPr>
                <w:rFonts w:ascii="Comic Sans MS" w:hAnsi="Comic Sans MS" w:cs="Arial"/>
                <w:sz w:val="24"/>
                <w:szCs w:val="24"/>
              </w:rPr>
              <w:t>Ask children to investi</w:t>
            </w:r>
            <w:r w:rsidRPr="00081CB5">
              <w:rPr>
                <w:rFonts w:ascii="Comic Sans MS" w:hAnsi="Comic Sans MS" w:cs="Arial"/>
                <w:sz w:val="24"/>
                <w:szCs w:val="24"/>
              </w:rPr>
              <w:t xml:space="preserve">gate the absorbency of different types of paper. Children should work in groups to come up with a </w:t>
            </w:r>
            <w:r>
              <w:rPr>
                <w:rFonts w:ascii="Comic Sans MS" w:hAnsi="Comic Sans MS" w:cs="Arial"/>
                <w:sz w:val="24"/>
                <w:szCs w:val="24"/>
              </w:rPr>
              <w:t>prediction</w:t>
            </w:r>
            <w:r w:rsidRPr="00081CB5">
              <w:rPr>
                <w:rFonts w:ascii="Comic Sans MS" w:hAnsi="Comic Sans MS" w:cs="Arial"/>
                <w:sz w:val="24"/>
                <w:szCs w:val="24"/>
              </w:rPr>
              <w:t>, diagram, results table and conclusion. Children nee</w:t>
            </w:r>
            <w:r>
              <w:rPr>
                <w:rFonts w:ascii="Comic Sans MS" w:hAnsi="Comic Sans MS" w:cs="Arial"/>
                <w:sz w:val="24"/>
                <w:szCs w:val="24"/>
              </w:rPr>
              <w:t>d</w:t>
            </w:r>
            <w:r w:rsidRPr="00081CB5">
              <w:rPr>
                <w:rFonts w:ascii="Comic Sans MS" w:hAnsi="Comic Sans MS" w:cs="Arial"/>
                <w:sz w:val="24"/>
                <w:szCs w:val="24"/>
              </w:rPr>
              <w:t xml:space="preserve"> to consider what variables will be controlled etc to ensure that it is a fair test.</w:t>
            </w:r>
          </w:p>
        </w:tc>
        <w:tc>
          <w:tcPr>
            <w:tcW w:w="2268" w:type="dxa"/>
          </w:tcPr>
          <w:p w:rsidR="00886BC1" w:rsidRPr="00ED4662" w:rsidRDefault="00886BC1" w:rsidP="00886BC1">
            <w:pPr>
              <w:rPr>
                <w:rFonts w:ascii="Comic Sans MS" w:hAnsi="Comic Sans MS" w:cs="Arial"/>
                <w:sz w:val="24"/>
                <w:szCs w:val="24"/>
              </w:rPr>
            </w:pPr>
          </w:p>
          <w:p w:rsidR="00886BC1" w:rsidRPr="00ED4662" w:rsidRDefault="00886BC1" w:rsidP="00886BC1">
            <w:pPr>
              <w:rPr>
                <w:rFonts w:ascii="Comic Sans MS" w:hAnsi="Comic Sans MS" w:cs="Arial"/>
                <w:sz w:val="24"/>
                <w:szCs w:val="24"/>
              </w:rPr>
            </w:pPr>
          </w:p>
        </w:tc>
        <w:tc>
          <w:tcPr>
            <w:tcW w:w="2733" w:type="dxa"/>
          </w:tcPr>
          <w:p w:rsidR="00886BC1" w:rsidRPr="00ED4662" w:rsidRDefault="00886BC1" w:rsidP="00886BC1">
            <w:pPr>
              <w:spacing w:after="0"/>
              <w:rPr>
                <w:rFonts w:ascii="Comic Sans MS" w:hAnsi="Comic Sans MS" w:cs="Arial"/>
                <w:sz w:val="24"/>
                <w:szCs w:val="24"/>
              </w:rPr>
            </w:pPr>
          </w:p>
        </w:tc>
      </w:tr>
    </w:tbl>
    <w:p w:rsidR="00284FA5" w:rsidRDefault="00284FA5"/>
    <w:sectPr w:rsidR="00284FA5" w:rsidSect="00A07AA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C69" w:rsidRDefault="000C7C69" w:rsidP="00A07AAA">
      <w:pPr>
        <w:spacing w:after="0" w:line="240" w:lineRule="auto"/>
      </w:pPr>
      <w:r>
        <w:separator/>
      </w:r>
    </w:p>
  </w:endnote>
  <w:endnote w:type="continuationSeparator" w:id="0">
    <w:p w:rsidR="000C7C69" w:rsidRDefault="000C7C69" w:rsidP="00A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C69" w:rsidRDefault="000C7C69" w:rsidP="00A07AAA">
      <w:pPr>
        <w:spacing w:after="0" w:line="240" w:lineRule="auto"/>
      </w:pPr>
      <w:r>
        <w:separator/>
      </w:r>
    </w:p>
  </w:footnote>
  <w:footnote w:type="continuationSeparator" w:id="0">
    <w:p w:rsidR="000C7C69" w:rsidRDefault="000C7C69" w:rsidP="00A07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AAA" w:rsidRPr="00DA4F2D" w:rsidRDefault="00A07AAA" w:rsidP="00DA4F2D">
    <w:pPr>
      <w:pStyle w:val="Header"/>
      <w:shd w:val="clear" w:color="auto" w:fill="C00000"/>
      <w:rPr>
        <w:rFonts w:ascii="Comic Sans MS" w:hAnsi="Comic Sans MS"/>
        <w:sz w:val="36"/>
      </w:rPr>
    </w:pPr>
    <w:r w:rsidRPr="00DA4F2D">
      <w:rPr>
        <w:rFonts w:ascii="Comic Sans MS" w:hAnsi="Comic Sans MS"/>
        <w:sz w:val="36"/>
      </w:rPr>
      <w:t>Year Group</w:t>
    </w:r>
    <w:r w:rsidR="00ED4662">
      <w:rPr>
        <w:rFonts w:ascii="Comic Sans MS" w:hAnsi="Comic Sans MS"/>
        <w:sz w:val="36"/>
      </w:rPr>
      <w:t xml:space="preserve"> 5 </w:t>
    </w:r>
    <w:r w:rsidR="00A90F37">
      <w:rPr>
        <w:rFonts w:ascii="Comic Sans MS" w:hAnsi="Comic Sans MS"/>
        <w:sz w:val="36"/>
      </w:rPr>
      <w:t xml:space="preserve">                           </w:t>
    </w:r>
    <w:proofErr w:type="spellStart"/>
    <w:r w:rsidR="00ED4662">
      <w:rPr>
        <w:rFonts w:ascii="Comic Sans MS" w:hAnsi="Comic Sans MS"/>
        <w:sz w:val="36"/>
      </w:rPr>
      <w:t>Sping</w:t>
    </w:r>
    <w:proofErr w:type="spellEnd"/>
    <w:r w:rsidR="00ED4662">
      <w:rPr>
        <w:rFonts w:ascii="Comic Sans MS" w:hAnsi="Comic Sans MS"/>
        <w:sz w:val="36"/>
      </w:rPr>
      <w:t xml:space="preserve"> </w:t>
    </w:r>
    <w:r w:rsidR="00DA4F2D" w:rsidRPr="00DA4F2D">
      <w:rPr>
        <w:rFonts w:ascii="Comic Sans MS" w:hAnsi="Comic Sans MS"/>
        <w:sz w:val="36"/>
      </w:rPr>
      <w:t>Term</w:t>
    </w:r>
    <w:r w:rsidR="001C0FBE">
      <w:rPr>
        <w:rFonts w:ascii="Comic Sans MS" w:hAnsi="Comic Sans MS"/>
        <w:sz w:val="36"/>
      </w:rPr>
      <w:t xml:space="preserve"> </w:t>
    </w:r>
    <w:r w:rsidR="00F76AE8">
      <w:rPr>
        <w:rFonts w:ascii="Comic Sans MS" w:hAnsi="Comic Sans MS"/>
        <w:sz w:val="36"/>
      </w:rPr>
      <w:t>2</w:t>
    </w:r>
    <w:r w:rsidR="001C0FBE">
      <w:rPr>
        <w:rFonts w:ascii="Comic Sans MS" w:hAnsi="Comic Sans MS"/>
        <w:sz w:val="36"/>
      </w:rPr>
      <w:t xml:space="preserve"> 202</w:t>
    </w:r>
    <w:r w:rsidR="00BF54C5">
      <w:rPr>
        <w:rFonts w:ascii="Comic Sans MS" w:hAnsi="Comic Sans MS"/>
        <w:sz w:val="36"/>
      </w:rPr>
      <w:t>2</w:t>
    </w:r>
    <w:r w:rsidR="00DA4F2D">
      <w:rPr>
        <w:rFonts w:ascii="Comic Sans MS" w:hAnsi="Comic Sans MS"/>
        <w:sz w:val="36"/>
      </w:rPr>
      <w:tab/>
    </w:r>
    <w:r w:rsidR="00DA4F2D">
      <w:rPr>
        <w:rFonts w:ascii="Comic Sans MS" w:hAnsi="Comic Sans MS"/>
        <w:sz w:val="36"/>
      </w:rPr>
      <w:tab/>
    </w:r>
    <w:r w:rsidR="00DA4F2D">
      <w:rPr>
        <w:rFonts w:ascii="Comic Sans MS" w:hAnsi="Comic Sans MS"/>
        <w:sz w:val="36"/>
      </w:rPr>
      <w:tab/>
    </w:r>
    <w:r w:rsidR="00A90F37">
      <w:rPr>
        <w:rFonts w:ascii="Comic Sans MS" w:hAnsi="Comic Sans MS"/>
        <w:sz w:val="36"/>
      </w:rPr>
      <w:t xml:space="preserve">                  </w:t>
    </w:r>
    <w:r w:rsidR="00ED4662">
      <w:rPr>
        <w:rFonts w:ascii="Comic Sans MS" w:hAnsi="Comic Sans MS"/>
        <w:sz w:val="36"/>
      </w:rPr>
      <w:t>Science</w:t>
    </w:r>
  </w:p>
  <w:p w:rsidR="00A07AAA" w:rsidRDefault="00A07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6C4"/>
    <w:multiLevelType w:val="hybridMultilevel"/>
    <w:tmpl w:val="F0AED5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0517F"/>
    <w:multiLevelType w:val="hybridMultilevel"/>
    <w:tmpl w:val="5178F6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208E8"/>
    <w:multiLevelType w:val="hybridMultilevel"/>
    <w:tmpl w:val="55B80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D3B10"/>
    <w:multiLevelType w:val="hybridMultilevel"/>
    <w:tmpl w:val="679C3B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40674"/>
    <w:multiLevelType w:val="hybridMultilevel"/>
    <w:tmpl w:val="269CB7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052C1"/>
    <w:multiLevelType w:val="multilevel"/>
    <w:tmpl w:val="FDCC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77165"/>
    <w:multiLevelType w:val="hybridMultilevel"/>
    <w:tmpl w:val="DE26E9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51D8F"/>
    <w:multiLevelType w:val="hybridMultilevel"/>
    <w:tmpl w:val="423A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566A7"/>
    <w:multiLevelType w:val="hybridMultilevel"/>
    <w:tmpl w:val="08223ED2"/>
    <w:lvl w:ilvl="0" w:tplc="0A54A22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D1985"/>
    <w:multiLevelType w:val="hybridMultilevel"/>
    <w:tmpl w:val="7F881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36601"/>
    <w:multiLevelType w:val="hybridMultilevel"/>
    <w:tmpl w:val="02389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1144F3"/>
    <w:multiLevelType w:val="hybridMultilevel"/>
    <w:tmpl w:val="720EF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E7BA0"/>
    <w:multiLevelType w:val="hybridMultilevel"/>
    <w:tmpl w:val="810884FE"/>
    <w:lvl w:ilvl="0" w:tplc="F13E785A">
      <w:start w:val="1"/>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6025A"/>
    <w:multiLevelType w:val="hybridMultilevel"/>
    <w:tmpl w:val="42CCF9B6"/>
    <w:lvl w:ilvl="0" w:tplc="931ADC62">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D3915"/>
    <w:multiLevelType w:val="hybridMultilevel"/>
    <w:tmpl w:val="5096F412"/>
    <w:lvl w:ilvl="0" w:tplc="451EED5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96117"/>
    <w:multiLevelType w:val="hybridMultilevel"/>
    <w:tmpl w:val="FB2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318A1"/>
    <w:multiLevelType w:val="hybridMultilevel"/>
    <w:tmpl w:val="0CEE4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55217C"/>
    <w:multiLevelType w:val="hybridMultilevel"/>
    <w:tmpl w:val="B1DA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16"/>
  </w:num>
  <w:num w:numId="5">
    <w:abstractNumId w:val="2"/>
  </w:num>
  <w:num w:numId="6">
    <w:abstractNumId w:val="9"/>
  </w:num>
  <w:num w:numId="7">
    <w:abstractNumId w:val="10"/>
  </w:num>
  <w:num w:numId="8">
    <w:abstractNumId w:val="1"/>
  </w:num>
  <w:num w:numId="9">
    <w:abstractNumId w:val="5"/>
  </w:num>
  <w:num w:numId="10">
    <w:abstractNumId w:val="3"/>
  </w:num>
  <w:num w:numId="11">
    <w:abstractNumId w:val="11"/>
  </w:num>
  <w:num w:numId="12">
    <w:abstractNumId w:val="0"/>
  </w:num>
  <w:num w:numId="13">
    <w:abstractNumId w:val="4"/>
  </w:num>
  <w:num w:numId="14">
    <w:abstractNumId w:val="12"/>
  </w:num>
  <w:num w:numId="15">
    <w:abstractNumId w:val="17"/>
  </w:num>
  <w:num w:numId="16">
    <w:abstractNumId w:val="15"/>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AA"/>
    <w:rsid w:val="000034EC"/>
    <w:rsid w:val="00007A9D"/>
    <w:rsid w:val="0001002C"/>
    <w:rsid w:val="00016201"/>
    <w:rsid w:val="00021503"/>
    <w:rsid w:val="00026790"/>
    <w:rsid w:val="0003261D"/>
    <w:rsid w:val="000332A2"/>
    <w:rsid w:val="00033B50"/>
    <w:rsid w:val="0003638C"/>
    <w:rsid w:val="00042772"/>
    <w:rsid w:val="00051717"/>
    <w:rsid w:val="00065F43"/>
    <w:rsid w:val="00091927"/>
    <w:rsid w:val="000A4213"/>
    <w:rsid w:val="000C7C69"/>
    <w:rsid w:val="000C7F31"/>
    <w:rsid w:val="000D750C"/>
    <w:rsid w:val="000E4F74"/>
    <w:rsid w:val="000E53E0"/>
    <w:rsid w:val="000E577C"/>
    <w:rsid w:val="000F262F"/>
    <w:rsid w:val="000F30D1"/>
    <w:rsid w:val="00106E84"/>
    <w:rsid w:val="00107197"/>
    <w:rsid w:val="0012281E"/>
    <w:rsid w:val="0013429D"/>
    <w:rsid w:val="0013495F"/>
    <w:rsid w:val="00145C29"/>
    <w:rsid w:val="00146C47"/>
    <w:rsid w:val="00161AB0"/>
    <w:rsid w:val="0017009A"/>
    <w:rsid w:val="00192644"/>
    <w:rsid w:val="00196947"/>
    <w:rsid w:val="001B2A07"/>
    <w:rsid w:val="001B7805"/>
    <w:rsid w:val="001C0FBE"/>
    <w:rsid w:val="001C1048"/>
    <w:rsid w:val="001C743C"/>
    <w:rsid w:val="001D2C1B"/>
    <w:rsid w:val="001D5EB1"/>
    <w:rsid w:val="001E4676"/>
    <w:rsid w:val="0020537B"/>
    <w:rsid w:val="00210FB9"/>
    <w:rsid w:val="00221275"/>
    <w:rsid w:val="00222272"/>
    <w:rsid w:val="00225221"/>
    <w:rsid w:val="00231477"/>
    <w:rsid w:val="00234118"/>
    <w:rsid w:val="002371F6"/>
    <w:rsid w:val="002440FF"/>
    <w:rsid w:val="0024569C"/>
    <w:rsid w:val="00246B42"/>
    <w:rsid w:val="00281FE1"/>
    <w:rsid w:val="00284FA5"/>
    <w:rsid w:val="00290CAE"/>
    <w:rsid w:val="00295485"/>
    <w:rsid w:val="00297B36"/>
    <w:rsid w:val="002A7025"/>
    <w:rsid w:val="002C3F89"/>
    <w:rsid w:val="002C5F86"/>
    <w:rsid w:val="002C6268"/>
    <w:rsid w:val="002D4409"/>
    <w:rsid w:val="002E0950"/>
    <w:rsid w:val="00301D11"/>
    <w:rsid w:val="003030AE"/>
    <w:rsid w:val="00320E8F"/>
    <w:rsid w:val="003234A4"/>
    <w:rsid w:val="00324E24"/>
    <w:rsid w:val="00327655"/>
    <w:rsid w:val="00353E0F"/>
    <w:rsid w:val="0036041E"/>
    <w:rsid w:val="00365627"/>
    <w:rsid w:val="00373BCE"/>
    <w:rsid w:val="00375C2F"/>
    <w:rsid w:val="00392B95"/>
    <w:rsid w:val="003A09EB"/>
    <w:rsid w:val="003A6606"/>
    <w:rsid w:val="003B27B1"/>
    <w:rsid w:val="003C1A85"/>
    <w:rsid w:val="003D1BBE"/>
    <w:rsid w:val="003D698D"/>
    <w:rsid w:val="003E7D0A"/>
    <w:rsid w:val="003F0016"/>
    <w:rsid w:val="003F5085"/>
    <w:rsid w:val="003F7C9A"/>
    <w:rsid w:val="00403BF2"/>
    <w:rsid w:val="0040775A"/>
    <w:rsid w:val="00414735"/>
    <w:rsid w:val="00414C09"/>
    <w:rsid w:val="00415852"/>
    <w:rsid w:val="00426C9B"/>
    <w:rsid w:val="004278C3"/>
    <w:rsid w:val="00436AEB"/>
    <w:rsid w:val="00455E7D"/>
    <w:rsid w:val="004567BB"/>
    <w:rsid w:val="0046011F"/>
    <w:rsid w:val="004700A4"/>
    <w:rsid w:val="00475E8C"/>
    <w:rsid w:val="0047666F"/>
    <w:rsid w:val="004767AB"/>
    <w:rsid w:val="004849CB"/>
    <w:rsid w:val="00484D59"/>
    <w:rsid w:val="004866FE"/>
    <w:rsid w:val="004936A7"/>
    <w:rsid w:val="004A1A1A"/>
    <w:rsid w:val="004A3836"/>
    <w:rsid w:val="004B12A8"/>
    <w:rsid w:val="004B2BD2"/>
    <w:rsid w:val="004C5BDD"/>
    <w:rsid w:val="004C6082"/>
    <w:rsid w:val="004D5CF3"/>
    <w:rsid w:val="004E3F20"/>
    <w:rsid w:val="004E6881"/>
    <w:rsid w:val="005152BA"/>
    <w:rsid w:val="00516C74"/>
    <w:rsid w:val="00521167"/>
    <w:rsid w:val="005337FE"/>
    <w:rsid w:val="005517FE"/>
    <w:rsid w:val="00552219"/>
    <w:rsid w:val="00553C41"/>
    <w:rsid w:val="005632AA"/>
    <w:rsid w:val="005713AE"/>
    <w:rsid w:val="00571E90"/>
    <w:rsid w:val="00572C23"/>
    <w:rsid w:val="00572E07"/>
    <w:rsid w:val="00574AF7"/>
    <w:rsid w:val="0058591C"/>
    <w:rsid w:val="00587AAC"/>
    <w:rsid w:val="005C5A1A"/>
    <w:rsid w:val="005C7189"/>
    <w:rsid w:val="005C7C5A"/>
    <w:rsid w:val="005D1917"/>
    <w:rsid w:val="005D39B7"/>
    <w:rsid w:val="005D7A48"/>
    <w:rsid w:val="005E0B50"/>
    <w:rsid w:val="005E3ABC"/>
    <w:rsid w:val="005F1640"/>
    <w:rsid w:val="005F458C"/>
    <w:rsid w:val="00603E98"/>
    <w:rsid w:val="006067F0"/>
    <w:rsid w:val="006067FD"/>
    <w:rsid w:val="00607012"/>
    <w:rsid w:val="00614CB0"/>
    <w:rsid w:val="00624212"/>
    <w:rsid w:val="00626536"/>
    <w:rsid w:val="0062746F"/>
    <w:rsid w:val="00631047"/>
    <w:rsid w:val="00632928"/>
    <w:rsid w:val="00633FA3"/>
    <w:rsid w:val="006345D0"/>
    <w:rsid w:val="00640A26"/>
    <w:rsid w:val="00641D53"/>
    <w:rsid w:val="00647A51"/>
    <w:rsid w:val="006767EA"/>
    <w:rsid w:val="006841CC"/>
    <w:rsid w:val="00684BEE"/>
    <w:rsid w:val="00684D93"/>
    <w:rsid w:val="006B4D6E"/>
    <w:rsid w:val="006B6138"/>
    <w:rsid w:val="006B6F7B"/>
    <w:rsid w:val="006D12C4"/>
    <w:rsid w:val="006D7499"/>
    <w:rsid w:val="006E2FEA"/>
    <w:rsid w:val="00717C38"/>
    <w:rsid w:val="00721489"/>
    <w:rsid w:val="00726B6D"/>
    <w:rsid w:val="00730532"/>
    <w:rsid w:val="00730D22"/>
    <w:rsid w:val="00732A89"/>
    <w:rsid w:val="007408F6"/>
    <w:rsid w:val="00745F61"/>
    <w:rsid w:val="00754871"/>
    <w:rsid w:val="0077305A"/>
    <w:rsid w:val="00775D37"/>
    <w:rsid w:val="00780FA0"/>
    <w:rsid w:val="00784F55"/>
    <w:rsid w:val="00786232"/>
    <w:rsid w:val="00793152"/>
    <w:rsid w:val="007A104D"/>
    <w:rsid w:val="007A1165"/>
    <w:rsid w:val="007A1191"/>
    <w:rsid w:val="007C6B0F"/>
    <w:rsid w:val="007E52C2"/>
    <w:rsid w:val="00832B43"/>
    <w:rsid w:val="0083680A"/>
    <w:rsid w:val="0085476D"/>
    <w:rsid w:val="00875BC3"/>
    <w:rsid w:val="00876FE3"/>
    <w:rsid w:val="00886BC1"/>
    <w:rsid w:val="008936EE"/>
    <w:rsid w:val="008961FA"/>
    <w:rsid w:val="008A3CF1"/>
    <w:rsid w:val="008A5855"/>
    <w:rsid w:val="008A7074"/>
    <w:rsid w:val="008A7C95"/>
    <w:rsid w:val="008C07D7"/>
    <w:rsid w:val="008C51D8"/>
    <w:rsid w:val="008D4344"/>
    <w:rsid w:val="0090402E"/>
    <w:rsid w:val="0092027F"/>
    <w:rsid w:val="00920B3F"/>
    <w:rsid w:val="00931D16"/>
    <w:rsid w:val="00932697"/>
    <w:rsid w:val="00943B39"/>
    <w:rsid w:val="00952163"/>
    <w:rsid w:val="00956981"/>
    <w:rsid w:val="0096589D"/>
    <w:rsid w:val="00974746"/>
    <w:rsid w:val="00977C11"/>
    <w:rsid w:val="0099174F"/>
    <w:rsid w:val="009A2AB1"/>
    <w:rsid w:val="009A4130"/>
    <w:rsid w:val="009B4654"/>
    <w:rsid w:val="009B5A3C"/>
    <w:rsid w:val="009C6BD7"/>
    <w:rsid w:val="009E1C3B"/>
    <w:rsid w:val="009E58C7"/>
    <w:rsid w:val="009F06C3"/>
    <w:rsid w:val="00A07AAA"/>
    <w:rsid w:val="00A140CB"/>
    <w:rsid w:val="00A21E17"/>
    <w:rsid w:val="00A26C84"/>
    <w:rsid w:val="00A336E5"/>
    <w:rsid w:val="00A33CFE"/>
    <w:rsid w:val="00A35581"/>
    <w:rsid w:val="00A54228"/>
    <w:rsid w:val="00A54BC0"/>
    <w:rsid w:val="00A647D4"/>
    <w:rsid w:val="00A845A2"/>
    <w:rsid w:val="00A87CD6"/>
    <w:rsid w:val="00A901DC"/>
    <w:rsid w:val="00A90F37"/>
    <w:rsid w:val="00A95916"/>
    <w:rsid w:val="00AA2A13"/>
    <w:rsid w:val="00AB24E8"/>
    <w:rsid w:val="00AB68F1"/>
    <w:rsid w:val="00AC3965"/>
    <w:rsid w:val="00AD3EC9"/>
    <w:rsid w:val="00AD6C86"/>
    <w:rsid w:val="00AE0704"/>
    <w:rsid w:val="00AE47CA"/>
    <w:rsid w:val="00AE56F4"/>
    <w:rsid w:val="00AE5E90"/>
    <w:rsid w:val="00AF3AD8"/>
    <w:rsid w:val="00AF6F5F"/>
    <w:rsid w:val="00B023F5"/>
    <w:rsid w:val="00B167BF"/>
    <w:rsid w:val="00B1716B"/>
    <w:rsid w:val="00B443DF"/>
    <w:rsid w:val="00B475F2"/>
    <w:rsid w:val="00B50EA2"/>
    <w:rsid w:val="00B64317"/>
    <w:rsid w:val="00B845BB"/>
    <w:rsid w:val="00B865DD"/>
    <w:rsid w:val="00B86EF1"/>
    <w:rsid w:val="00B931AA"/>
    <w:rsid w:val="00BB6294"/>
    <w:rsid w:val="00BB736E"/>
    <w:rsid w:val="00BC7FB0"/>
    <w:rsid w:val="00BD0EAF"/>
    <w:rsid w:val="00BD1584"/>
    <w:rsid w:val="00BF54C5"/>
    <w:rsid w:val="00C052D2"/>
    <w:rsid w:val="00C17EC1"/>
    <w:rsid w:val="00C20140"/>
    <w:rsid w:val="00C2072A"/>
    <w:rsid w:val="00C3086B"/>
    <w:rsid w:val="00C3130A"/>
    <w:rsid w:val="00C315A5"/>
    <w:rsid w:val="00C34944"/>
    <w:rsid w:val="00C353BC"/>
    <w:rsid w:val="00C44E39"/>
    <w:rsid w:val="00C45B4C"/>
    <w:rsid w:val="00C54758"/>
    <w:rsid w:val="00C73D13"/>
    <w:rsid w:val="00C815E2"/>
    <w:rsid w:val="00C97089"/>
    <w:rsid w:val="00C9733C"/>
    <w:rsid w:val="00CA2AF1"/>
    <w:rsid w:val="00CA6982"/>
    <w:rsid w:val="00CB04D9"/>
    <w:rsid w:val="00CB0FDC"/>
    <w:rsid w:val="00CB40C4"/>
    <w:rsid w:val="00CB4FA0"/>
    <w:rsid w:val="00CB6B31"/>
    <w:rsid w:val="00CC165E"/>
    <w:rsid w:val="00D04CAA"/>
    <w:rsid w:val="00D05F6F"/>
    <w:rsid w:val="00D12C06"/>
    <w:rsid w:val="00D17F06"/>
    <w:rsid w:val="00D210B5"/>
    <w:rsid w:val="00D277CC"/>
    <w:rsid w:val="00D27854"/>
    <w:rsid w:val="00D426A9"/>
    <w:rsid w:val="00D47180"/>
    <w:rsid w:val="00D522AB"/>
    <w:rsid w:val="00D5397A"/>
    <w:rsid w:val="00D55174"/>
    <w:rsid w:val="00D81C20"/>
    <w:rsid w:val="00D90194"/>
    <w:rsid w:val="00D91351"/>
    <w:rsid w:val="00D93E6F"/>
    <w:rsid w:val="00DA37AA"/>
    <w:rsid w:val="00DA4F2D"/>
    <w:rsid w:val="00DA7B1D"/>
    <w:rsid w:val="00DB2A3A"/>
    <w:rsid w:val="00DC5837"/>
    <w:rsid w:val="00DE17B1"/>
    <w:rsid w:val="00DF009B"/>
    <w:rsid w:val="00DF7FBA"/>
    <w:rsid w:val="00E032B3"/>
    <w:rsid w:val="00E07833"/>
    <w:rsid w:val="00E2707F"/>
    <w:rsid w:val="00E3059F"/>
    <w:rsid w:val="00E319BE"/>
    <w:rsid w:val="00E35D35"/>
    <w:rsid w:val="00E379F4"/>
    <w:rsid w:val="00E54A68"/>
    <w:rsid w:val="00E56863"/>
    <w:rsid w:val="00E6487B"/>
    <w:rsid w:val="00E730AD"/>
    <w:rsid w:val="00E7475E"/>
    <w:rsid w:val="00E80AE4"/>
    <w:rsid w:val="00E83D89"/>
    <w:rsid w:val="00E858A1"/>
    <w:rsid w:val="00E9535A"/>
    <w:rsid w:val="00E95DB8"/>
    <w:rsid w:val="00EB7639"/>
    <w:rsid w:val="00EC5346"/>
    <w:rsid w:val="00ED4662"/>
    <w:rsid w:val="00EE189B"/>
    <w:rsid w:val="00EE439F"/>
    <w:rsid w:val="00EE6FAB"/>
    <w:rsid w:val="00F025B6"/>
    <w:rsid w:val="00F04845"/>
    <w:rsid w:val="00F0542D"/>
    <w:rsid w:val="00F24A1D"/>
    <w:rsid w:val="00F27247"/>
    <w:rsid w:val="00F311E3"/>
    <w:rsid w:val="00F32AC0"/>
    <w:rsid w:val="00F404E8"/>
    <w:rsid w:val="00F44D66"/>
    <w:rsid w:val="00F636CC"/>
    <w:rsid w:val="00F6533F"/>
    <w:rsid w:val="00F76AE8"/>
    <w:rsid w:val="00FC281E"/>
    <w:rsid w:val="00FD21B0"/>
    <w:rsid w:val="00FD4108"/>
    <w:rsid w:val="00FF3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6890"/>
  <w15:docId w15:val="{4D306B0B-E607-43A4-BA0D-43450C2B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AAA"/>
    <w:pPr>
      <w:spacing w:after="200" w:line="276" w:lineRule="auto"/>
    </w:pPr>
  </w:style>
  <w:style w:type="paragraph" w:styleId="Heading2">
    <w:name w:val="heading 2"/>
    <w:basedOn w:val="Normal"/>
    <w:link w:val="Heading2Char"/>
    <w:uiPriority w:val="9"/>
    <w:qFormat/>
    <w:rsid w:val="00DC583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AAA"/>
  </w:style>
  <w:style w:type="paragraph" w:styleId="Footer">
    <w:name w:val="footer"/>
    <w:basedOn w:val="Normal"/>
    <w:link w:val="FooterChar"/>
    <w:uiPriority w:val="99"/>
    <w:unhideWhenUsed/>
    <w:rsid w:val="00A07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AAA"/>
  </w:style>
  <w:style w:type="character" w:styleId="Hyperlink">
    <w:name w:val="Hyperlink"/>
    <w:basedOn w:val="DefaultParagraphFont"/>
    <w:uiPriority w:val="99"/>
    <w:unhideWhenUsed/>
    <w:rsid w:val="00455E7D"/>
    <w:rPr>
      <w:color w:val="0563C1" w:themeColor="hyperlink"/>
      <w:u w:val="single"/>
    </w:rPr>
  </w:style>
  <w:style w:type="paragraph" w:styleId="ListParagraph">
    <w:name w:val="List Paragraph"/>
    <w:basedOn w:val="Normal"/>
    <w:uiPriority w:val="34"/>
    <w:qFormat/>
    <w:rsid w:val="000E53E0"/>
    <w:pPr>
      <w:ind w:left="720"/>
      <w:contextualSpacing/>
    </w:pPr>
  </w:style>
  <w:style w:type="character" w:customStyle="1" w:styleId="Heading2Char">
    <w:name w:val="Heading 2 Char"/>
    <w:basedOn w:val="DefaultParagraphFont"/>
    <w:link w:val="Heading2"/>
    <w:uiPriority w:val="9"/>
    <w:rsid w:val="00DC5837"/>
    <w:rPr>
      <w:rFonts w:ascii="Times New Roman" w:eastAsia="Times New Roman" w:hAnsi="Times New Roman" w:cs="Times New Roman"/>
      <w:b/>
      <w:bCs/>
      <w:sz w:val="36"/>
      <w:szCs w:val="36"/>
      <w:lang w:eastAsia="en-GB"/>
    </w:rPr>
  </w:style>
  <w:style w:type="paragraph" w:customStyle="1" w:styleId="bs-content-rb-imagecaption">
    <w:name w:val="bs-content-rb-image_caption"/>
    <w:basedOn w:val="Normal"/>
    <w:rsid w:val="00DC58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5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837"/>
    <w:rPr>
      <w:rFonts w:ascii="Tahoma" w:hAnsi="Tahoma" w:cs="Tahoma"/>
      <w:sz w:val="16"/>
      <w:szCs w:val="16"/>
    </w:rPr>
  </w:style>
  <w:style w:type="paragraph" w:styleId="NormalWeb">
    <w:name w:val="Normal (Web)"/>
    <w:basedOn w:val="Normal"/>
    <w:uiPriority w:val="99"/>
    <w:semiHidden/>
    <w:unhideWhenUsed/>
    <w:rsid w:val="00AB68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231477"/>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31477"/>
    <w:rPr>
      <w:rFonts w:ascii="Arial" w:eastAsia="Times New Roman" w:hAnsi="Arial" w:cs="Times New Roman"/>
      <w:szCs w:val="20"/>
    </w:rPr>
  </w:style>
  <w:style w:type="character" w:styleId="UnresolvedMention">
    <w:name w:val="Unresolved Mention"/>
    <w:basedOn w:val="DefaultParagraphFont"/>
    <w:uiPriority w:val="99"/>
    <w:semiHidden/>
    <w:unhideWhenUsed/>
    <w:rsid w:val="007E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629">
      <w:bodyDiv w:val="1"/>
      <w:marLeft w:val="0"/>
      <w:marRight w:val="0"/>
      <w:marTop w:val="0"/>
      <w:marBottom w:val="0"/>
      <w:divBdr>
        <w:top w:val="none" w:sz="0" w:space="0" w:color="auto"/>
        <w:left w:val="none" w:sz="0" w:space="0" w:color="auto"/>
        <w:bottom w:val="none" w:sz="0" w:space="0" w:color="auto"/>
        <w:right w:val="none" w:sz="0" w:space="0" w:color="auto"/>
      </w:divBdr>
    </w:div>
    <w:div w:id="149448889">
      <w:bodyDiv w:val="1"/>
      <w:marLeft w:val="0"/>
      <w:marRight w:val="0"/>
      <w:marTop w:val="0"/>
      <w:marBottom w:val="0"/>
      <w:divBdr>
        <w:top w:val="none" w:sz="0" w:space="0" w:color="auto"/>
        <w:left w:val="none" w:sz="0" w:space="0" w:color="auto"/>
        <w:bottom w:val="none" w:sz="0" w:space="0" w:color="auto"/>
        <w:right w:val="none" w:sz="0" w:space="0" w:color="auto"/>
      </w:divBdr>
    </w:div>
    <w:div w:id="154301006">
      <w:bodyDiv w:val="1"/>
      <w:marLeft w:val="0"/>
      <w:marRight w:val="0"/>
      <w:marTop w:val="0"/>
      <w:marBottom w:val="0"/>
      <w:divBdr>
        <w:top w:val="none" w:sz="0" w:space="0" w:color="auto"/>
        <w:left w:val="none" w:sz="0" w:space="0" w:color="auto"/>
        <w:bottom w:val="none" w:sz="0" w:space="0" w:color="auto"/>
        <w:right w:val="none" w:sz="0" w:space="0" w:color="auto"/>
      </w:divBdr>
    </w:div>
    <w:div w:id="686759585">
      <w:bodyDiv w:val="1"/>
      <w:marLeft w:val="0"/>
      <w:marRight w:val="0"/>
      <w:marTop w:val="0"/>
      <w:marBottom w:val="0"/>
      <w:divBdr>
        <w:top w:val="none" w:sz="0" w:space="0" w:color="auto"/>
        <w:left w:val="none" w:sz="0" w:space="0" w:color="auto"/>
        <w:bottom w:val="none" w:sz="0" w:space="0" w:color="auto"/>
        <w:right w:val="none" w:sz="0" w:space="0" w:color="auto"/>
      </w:divBdr>
    </w:div>
    <w:div w:id="1084037667">
      <w:bodyDiv w:val="1"/>
      <w:marLeft w:val="0"/>
      <w:marRight w:val="0"/>
      <w:marTop w:val="0"/>
      <w:marBottom w:val="0"/>
      <w:divBdr>
        <w:top w:val="none" w:sz="0" w:space="0" w:color="auto"/>
        <w:left w:val="none" w:sz="0" w:space="0" w:color="auto"/>
        <w:bottom w:val="none" w:sz="0" w:space="0" w:color="auto"/>
        <w:right w:val="none" w:sz="0" w:space="0" w:color="auto"/>
      </w:divBdr>
    </w:div>
    <w:div w:id="1739791197">
      <w:bodyDiv w:val="1"/>
      <w:marLeft w:val="0"/>
      <w:marRight w:val="0"/>
      <w:marTop w:val="0"/>
      <w:marBottom w:val="0"/>
      <w:divBdr>
        <w:top w:val="none" w:sz="0" w:space="0" w:color="auto"/>
        <w:left w:val="none" w:sz="0" w:space="0" w:color="auto"/>
        <w:bottom w:val="none" w:sz="0" w:space="0" w:color="auto"/>
        <w:right w:val="none" w:sz="0" w:space="0" w:color="auto"/>
      </w:divBdr>
    </w:div>
    <w:div w:id="1857495709">
      <w:bodyDiv w:val="1"/>
      <w:marLeft w:val="0"/>
      <w:marRight w:val="0"/>
      <w:marTop w:val="0"/>
      <w:marBottom w:val="0"/>
      <w:divBdr>
        <w:top w:val="none" w:sz="0" w:space="0" w:color="auto"/>
        <w:left w:val="none" w:sz="0" w:space="0" w:color="auto"/>
        <w:bottom w:val="none" w:sz="0" w:space="0" w:color="auto"/>
        <w:right w:val="none" w:sz="0" w:space="0" w:color="auto"/>
      </w:divBdr>
      <w:divsChild>
        <w:div w:id="1851143519">
          <w:marLeft w:val="150"/>
          <w:marRight w:val="0"/>
          <w:marTop w:val="0"/>
          <w:marBottom w:val="150"/>
          <w:divBdr>
            <w:top w:val="none" w:sz="0" w:space="0" w:color="auto"/>
            <w:left w:val="none" w:sz="0" w:space="0" w:color="auto"/>
            <w:bottom w:val="none" w:sz="0" w:space="0" w:color="auto"/>
            <w:right w:val="none" w:sz="0" w:space="0" w:color="auto"/>
          </w:divBdr>
        </w:div>
      </w:divsChild>
    </w:div>
    <w:div w:id="1932854970">
      <w:bodyDiv w:val="1"/>
      <w:marLeft w:val="0"/>
      <w:marRight w:val="0"/>
      <w:marTop w:val="0"/>
      <w:marBottom w:val="0"/>
      <w:divBdr>
        <w:top w:val="none" w:sz="0" w:space="0" w:color="auto"/>
        <w:left w:val="none" w:sz="0" w:space="0" w:color="auto"/>
        <w:bottom w:val="none" w:sz="0" w:space="0" w:color="auto"/>
        <w:right w:val="none" w:sz="0" w:space="0" w:color="auto"/>
      </w:divBdr>
    </w:div>
    <w:div w:id="1936817919">
      <w:bodyDiv w:val="1"/>
      <w:marLeft w:val="0"/>
      <w:marRight w:val="0"/>
      <w:marTop w:val="0"/>
      <w:marBottom w:val="0"/>
      <w:divBdr>
        <w:top w:val="none" w:sz="0" w:space="0" w:color="auto"/>
        <w:left w:val="none" w:sz="0" w:space="0" w:color="auto"/>
        <w:bottom w:val="none" w:sz="0" w:space="0" w:color="auto"/>
        <w:right w:val="none" w:sz="0" w:space="0" w:color="auto"/>
      </w:divBdr>
    </w:div>
    <w:div w:id="21207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ify.uk/en/activities/whats-going-on/super-seeds" TargetMode="External"/><Relationship Id="rId3" Type="http://schemas.openxmlformats.org/officeDocument/2006/relationships/settings" Target="settings.xml"/><Relationship Id="rId7" Type="http://schemas.openxmlformats.org/officeDocument/2006/relationships/hyperlink" Target="https://www.bbc.co.uk/bitesize/clips/zpmqxn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xplorify.uk/en/activities/zoom-in-zoom-out/brown-tu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McDonald</dc:creator>
  <cp:lastModifiedBy>Louise Howlett</cp:lastModifiedBy>
  <cp:revision>19</cp:revision>
  <cp:lastPrinted>2016-12-21T08:58:00Z</cp:lastPrinted>
  <dcterms:created xsi:type="dcterms:W3CDTF">2022-01-05T13:28:00Z</dcterms:created>
  <dcterms:modified xsi:type="dcterms:W3CDTF">2022-02-28T13:35:00Z</dcterms:modified>
</cp:coreProperties>
</file>