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8853" w14:textId="5F8119B2" w:rsidR="006D17D5" w:rsidRDefault="00474909" w:rsidP="2D1715FC">
      <w:pPr>
        <w:pStyle w:val="NoSpacing"/>
        <w:rPr>
          <w:b/>
          <w:bCs/>
          <w:sz w:val="32"/>
          <w:szCs w:val="32"/>
        </w:rPr>
      </w:pPr>
      <w:r w:rsidRPr="2D1715FC">
        <w:rPr>
          <w:b/>
          <w:bCs/>
          <w:sz w:val="32"/>
          <w:szCs w:val="32"/>
        </w:rPr>
        <w:t xml:space="preserve">Year </w:t>
      </w:r>
      <w:r w:rsidR="00AC3D42" w:rsidRPr="2D1715FC">
        <w:rPr>
          <w:b/>
          <w:bCs/>
          <w:sz w:val="32"/>
          <w:szCs w:val="32"/>
        </w:rPr>
        <w:t>4</w:t>
      </w:r>
      <w:r w:rsidRPr="2D1715FC">
        <w:rPr>
          <w:b/>
          <w:bCs/>
          <w:sz w:val="32"/>
          <w:szCs w:val="32"/>
        </w:rPr>
        <w:t xml:space="preserve"> </w:t>
      </w:r>
      <w:r w:rsidR="00151506" w:rsidRPr="2D1715FC">
        <w:rPr>
          <w:b/>
          <w:bCs/>
          <w:sz w:val="32"/>
          <w:szCs w:val="32"/>
        </w:rPr>
        <w:t>Home Learning Tasks</w:t>
      </w:r>
      <w:r w:rsidR="00412D02" w:rsidRPr="2D1715FC">
        <w:rPr>
          <w:b/>
          <w:bCs/>
          <w:sz w:val="32"/>
          <w:szCs w:val="32"/>
        </w:rPr>
        <w:t xml:space="preserve"> – Spring 1</w:t>
      </w:r>
      <w:r w:rsidR="2F9F6886" w:rsidRPr="2D1715FC">
        <w:rPr>
          <w:b/>
          <w:bCs/>
          <w:sz w:val="32"/>
          <w:szCs w:val="32"/>
        </w:rPr>
        <w:t xml:space="preserve">                                                    Due Date:  Monday 9</w:t>
      </w:r>
      <w:r w:rsidR="2F9F6886" w:rsidRPr="2D1715FC">
        <w:rPr>
          <w:b/>
          <w:bCs/>
          <w:sz w:val="32"/>
          <w:szCs w:val="32"/>
          <w:vertAlign w:val="superscript"/>
        </w:rPr>
        <w:t>th</w:t>
      </w:r>
      <w:r w:rsidR="2F9F6886" w:rsidRPr="2D1715FC">
        <w:rPr>
          <w:b/>
          <w:bCs/>
          <w:sz w:val="32"/>
          <w:szCs w:val="32"/>
        </w:rPr>
        <w:t xml:space="preserve"> February 2026</w:t>
      </w:r>
    </w:p>
    <w:p w14:paraId="0CDC67BF" w14:textId="6290BA4C" w:rsidR="00474909" w:rsidRDefault="008C52B5" w:rsidP="2D1715FC">
      <w:pPr>
        <w:pStyle w:val="NoSpacing"/>
        <w:jc w:val="center"/>
      </w:pPr>
      <w:r w:rsidRPr="2D1715FC">
        <w:rPr>
          <w:b/>
          <w:bCs/>
        </w:rPr>
        <w:t>Weekly Activities</w:t>
      </w:r>
      <w:r>
        <w:t xml:space="preserve">: Reading daily, phonics homework and </w:t>
      </w:r>
      <w:r w:rsidR="009B168D">
        <w:t xml:space="preserve">year group </w:t>
      </w:r>
      <w:r>
        <w:t>spellings, number bonds or times table practise</w:t>
      </w:r>
      <w:r w:rsidR="006426F0">
        <w:t xml:space="preserve">. Blue boxes are compulsory, white boxes optional. </w:t>
      </w:r>
      <w:r>
        <w:t>Record your homework grid piece</w:t>
      </w:r>
      <w:r w:rsidR="006426F0">
        <w:t>s</w:t>
      </w:r>
      <w:r>
        <w:t xml:space="preserve"> in this book. Feel free to be creative! Use colours, IT or photographs to present your work.</w:t>
      </w:r>
    </w:p>
    <w:p w14:paraId="03226EFA" w14:textId="77777777" w:rsidR="00337A62" w:rsidRPr="00890350" w:rsidRDefault="00337A62" w:rsidP="2D1715FC">
      <w:pPr>
        <w:pStyle w:val="NoSpacing"/>
        <w:jc w:val="center"/>
        <w:rPr>
          <w:b/>
          <w:bCs/>
          <w:sz w:val="32"/>
          <w:szCs w:val="32"/>
        </w:rPr>
      </w:pPr>
    </w:p>
    <w:tbl>
      <w:tblPr>
        <w:tblStyle w:val="TableGrid"/>
        <w:tblW w:w="14170" w:type="dxa"/>
        <w:tblLook w:val="04A0" w:firstRow="1" w:lastRow="0" w:firstColumn="1" w:lastColumn="0" w:noHBand="0" w:noVBand="1"/>
      </w:tblPr>
      <w:tblGrid>
        <w:gridCol w:w="4531"/>
        <w:gridCol w:w="5245"/>
        <w:gridCol w:w="4394"/>
      </w:tblGrid>
      <w:tr w:rsidR="00C92252" w14:paraId="48629136" w14:textId="77777777" w:rsidTr="2D1715FC">
        <w:trPr>
          <w:trHeight w:val="2530"/>
        </w:trPr>
        <w:tc>
          <w:tcPr>
            <w:tcW w:w="4531" w:type="dxa"/>
            <w:shd w:val="clear" w:color="auto" w:fill="9CC2E5" w:themeFill="accent1" w:themeFillTint="99"/>
            <w:vAlign w:val="center"/>
          </w:tcPr>
          <w:p w14:paraId="183F136B" w14:textId="54901749" w:rsidR="00B04F24" w:rsidRDefault="20743202" w:rsidP="006C44BF">
            <w:pPr>
              <w:pStyle w:val="NoSpacing"/>
              <w:jc w:val="center"/>
              <w:rPr>
                <w:rFonts w:ascii="Arial" w:hAnsi="Arial" w:cs="Arial"/>
                <w:sz w:val="24"/>
                <w:szCs w:val="24"/>
                <w:u w:val="single"/>
              </w:rPr>
            </w:pPr>
            <w:r w:rsidRPr="2D1715FC">
              <w:rPr>
                <w:rFonts w:ascii="Arial" w:hAnsi="Arial" w:cs="Arial"/>
                <w:sz w:val="24"/>
                <w:szCs w:val="24"/>
                <w:u w:val="single"/>
              </w:rPr>
              <w:t>Cosford</w:t>
            </w:r>
            <w:r w:rsidR="48BCD225" w:rsidRPr="2D1715FC">
              <w:rPr>
                <w:rFonts w:ascii="Arial" w:hAnsi="Arial" w:cs="Arial"/>
                <w:sz w:val="24"/>
                <w:szCs w:val="24"/>
                <w:u w:val="single"/>
              </w:rPr>
              <w:t xml:space="preserve"> Visit</w:t>
            </w:r>
          </w:p>
          <w:p w14:paraId="129FFB27" w14:textId="77777777" w:rsidR="00861EA5" w:rsidRDefault="00861EA5" w:rsidP="006C44BF">
            <w:pPr>
              <w:pStyle w:val="NoSpacing"/>
              <w:jc w:val="center"/>
              <w:rPr>
                <w:rFonts w:ascii="Arial" w:hAnsi="Arial" w:cs="Arial"/>
                <w:sz w:val="24"/>
                <w:szCs w:val="24"/>
                <w:u w:val="single"/>
              </w:rPr>
            </w:pPr>
          </w:p>
          <w:p w14:paraId="4A65E9F4" w14:textId="789037C3" w:rsidR="00861EA5" w:rsidRDefault="00861EA5" w:rsidP="006C44BF">
            <w:pPr>
              <w:pStyle w:val="NoSpacing"/>
              <w:jc w:val="center"/>
              <w:rPr>
                <w:rFonts w:ascii="Arial" w:hAnsi="Arial" w:cs="Arial"/>
                <w:sz w:val="24"/>
                <w:szCs w:val="24"/>
              </w:rPr>
            </w:pPr>
            <w:r w:rsidRPr="2D1715FC">
              <w:rPr>
                <w:rFonts w:ascii="Arial" w:hAnsi="Arial" w:cs="Arial"/>
                <w:sz w:val="24"/>
                <w:szCs w:val="24"/>
              </w:rPr>
              <w:t xml:space="preserve">What can you find out about </w:t>
            </w:r>
            <w:r w:rsidR="5CB00E52" w:rsidRPr="2D1715FC">
              <w:rPr>
                <w:rFonts w:ascii="Arial" w:hAnsi="Arial" w:cs="Arial"/>
                <w:sz w:val="24"/>
                <w:szCs w:val="24"/>
              </w:rPr>
              <w:t>the RAF Museum in Cosford</w:t>
            </w:r>
            <w:r w:rsidRPr="2D1715FC">
              <w:rPr>
                <w:rFonts w:ascii="Arial" w:hAnsi="Arial" w:cs="Arial"/>
                <w:sz w:val="24"/>
                <w:szCs w:val="24"/>
              </w:rPr>
              <w:t>?</w:t>
            </w:r>
          </w:p>
          <w:p w14:paraId="71709B89" w14:textId="55B9BA20" w:rsidR="00861EA5" w:rsidRPr="00861EA5" w:rsidRDefault="00861EA5" w:rsidP="006C44BF">
            <w:pPr>
              <w:pStyle w:val="NoSpacing"/>
              <w:jc w:val="center"/>
              <w:rPr>
                <w:rFonts w:ascii="Arial" w:hAnsi="Arial" w:cs="Arial"/>
                <w:sz w:val="24"/>
                <w:szCs w:val="24"/>
              </w:rPr>
            </w:pPr>
            <w:r>
              <w:rPr>
                <w:rFonts w:ascii="Arial" w:hAnsi="Arial" w:cs="Arial"/>
                <w:sz w:val="24"/>
                <w:szCs w:val="24"/>
              </w:rPr>
              <w:t xml:space="preserve">Present your findings as you wish </w:t>
            </w:r>
            <w:r w:rsidRPr="00B04F24">
              <w:rPr>
                <w:rFonts w:ascii="Arial" w:hAnsi="Arial" w:cs="Arial"/>
                <w:sz w:val="24"/>
                <w:szCs w:val="24"/>
              </w:rPr>
              <w:t>(e.g. a poster, information t</w:t>
            </w:r>
            <w:r>
              <w:rPr>
                <w:rFonts w:ascii="Arial" w:hAnsi="Arial" w:cs="Arial"/>
                <w:sz w:val="24"/>
                <w:szCs w:val="24"/>
              </w:rPr>
              <w:t>ext, fact file</w:t>
            </w:r>
            <w:r w:rsidRPr="00B04F24">
              <w:rPr>
                <w:rFonts w:ascii="Arial" w:hAnsi="Arial" w:cs="Arial"/>
                <w:sz w:val="24"/>
                <w:szCs w:val="24"/>
              </w:rPr>
              <w:t xml:space="preserve"> etc.)</w:t>
            </w:r>
          </w:p>
        </w:tc>
        <w:tc>
          <w:tcPr>
            <w:tcW w:w="5245" w:type="dxa"/>
            <w:vAlign w:val="center"/>
          </w:tcPr>
          <w:p w14:paraId="080BDAF2" w14:textId="4925BDDF" w:rsidR="00C92252" w:rsidRPr="001C71F2" w:rsidRDefault="00491680" w:rsidP="00362850">
            <w:pPr>
              <w:pStyle w:val="NoSpacing"/>
              <w:jc w:val="center"/>
              <w:rPr>
                <w:rFonts w:ascii="Arial" w:hAnsi="Arial" w:cs="Arial"/>
                <w:sz w:val="24"/>
                <w:szCs w:val="24"/>
              </w:rPr>
            </w:pPr>
            <w:r>
              <w:rPr>
                <w:rFonts w:ascii="Arial" w:hAnsi="Arial" w:cs="Arial"/>
                <w:sz w:val="24"/>
                <w:szCs w:val="24"/>
              </w:rPr>
              <w:t>Make heart-shaped biscuits for Valentine’s Day.</w:t>
            </w:r>
          </w:p>
        </w:tc>
        <w:tc>
          <w:tcPr>
            <w:tcW w:w="4394" w:type="dxa"/>
            <w:shd w:val="clear" w:color="auto" w:fill="9CC2E5" w:themeFill="accent1" w:themeFillTint="99"/>
            <w:vAlign w:val="center"/>
          </w:tcPr>
          <w:p w14:paraId="7B07E8A6" w14:textId="177729C7" w:rsidR="00B04F24" w:rsidRPr="00E01D5F" w:rsidRDefault="00E01D5F" w:rsidP="008C2F90">
            <w:pPr>
              <w:pStyle w:val="NoSpacing"/>
              <w:jc w:val="center"/>
              <w:rPr>
                <w:rFonts w:ascii="Arial" w:hAnsi="Arial" w:cs="Arial"/>
                <w:sz w:val="24"/>
                <w:szCs w:val="24"/>
                <w:u w:val="single"/>
              </w:rPr>
            </w:pPr>
            <w:r w:rsidRPr="00E01D5F">
              <w:rPr>
                <w:rFonts w:ascii="Arial" w:hAnsi="Arial" w:cs="Arial"/>
                <w:sz w:val="24"/>
                <w:szCs w:val="24"/>
                <w:u w:val="single"/>
              </w:rPr>
              <w:t>Art</w:t>
            </w:r>
          </w:p>
          <w:p w14:paraId="76756A42" w14:textId="18CC65E2" w:rsidR="008A7DF9" w:rsidRDefault="00E01D5F" w:rsidP="2D1715FC">
            <w:pPr>
              <w:pStyle w:val="NoSpacing"/>
              <w:rPr>
                <w:rFonts w:ascii="Arial" w:hAnsi="Arial" w:cs="Arial"/>
                <w:sz w:val="24"/>
                <w:szCs w:val="24"/>
              </w:rPr>
            </w:pPr>
            <w:r w:rsidRPr="2D1715FC">
              <w:rPr>
                <w:rFonts w:ascii="Arial" w:hAnsi="Arial" w:cs="Arial"/>
              </w:rPr>
              <w:t xml:space="preserve">In class we </w:t>
            </w:r>
            <w:r w:rsidR="3E1249CB" w:rsidRPr="2D1715FC">
              <w:rPr>
                <w:rFonts w:ascii="Arial" w:hAnsi="Arial" w:cs="Arial"/>
              </w:rPr>
              <w:t>will</w:t>
            </w:r>
            <w:r w:rsidRPr="2D1715FC">
              <w:rPr>
                <w:rFonts w:ascii="Arial" w:hAnsi="Arial" w:cs="Arial"/>
              </w:rPr>
              <w:t xml:space="preserve"> b</w:t>
            </w:r>
            <w:r w:rsidR="3A984D5A" w:rsidRPr="2D1715FC">
              <w:rPr>
                <w:rFonts w:ascii="Arial" w:hAnsi="Arial" w:cs="Arial"/>
              </w:rPr>
              <w:t xml:space="preserve">e </w:t>
            </w:r>
            <w:r w:rsidRPr="2D1715FC">
              <w:rPr>
                <w:rFonts w:ascii="Arial" w:hAnsi="Arial" w:cs="Arial"/>
              </w:rPr>
              <w:t>looking at the work of French artist Paul Cezanne.</w:t>
            </w:r>
          </w:p>
          <w:p w14:paraId="2EAEFAAC" w14:textId="68463923" w:rsidR="008A7DF9" w:rsidRDefault="29F57197" w:rsidP="2D1715FC">
            <w:pPr>
              <w:pStyle w:val="NoSpacing"/>
              <w:rPr>
                <w:rFonts w:ascii="Arial" w:hAnsi="Arial" w:cs="Arial"/>
                <w:sz w:val="24"/>
                <w:szCs w:val="24"/>
              </w:rPr>
            </w:pPr>
            <w:r>
              <w:t xml:space="preserve">                           </w:t>
            </w:r>
            <w:r w:rsidR="008A7DF9">
              <w:rPr>
                <w:noProof/>
              </w:rPr>
              <w:drawing>
                <wp:inline distT="0" distB="0" distL="0" distR="0" wp14:anchorId="0A21EF0C" wp14:editId="60EE7F3D">
                  <wp:extent cx="819150" cy="619125"/>
                  <wp:effectExtent l="0" t="0" r="0" b="9525"/>
                  <wp:docPr id="2" name="Picture 2" descr="C:\Users\rpayne\AppData\Local\Microsoft\Windows\INetCache\Content.MSO\2D0A1F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payne\AppData\Local\Microsoft\Windows\INetCache\Content.MSO\2D0A1FB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3295" cy="637374"/>
                          </a:xfrm>
                          <a:prstGeom prst="rect">
                            <a:avLst/>
                          </a:prstGeom>
                          <a:noFill/>
                          <a:ln>
                            <a:noFill/>
                          </a:ln>
                        </pic:spPr>
                      </pic:pic>
                    </a:graphicData>
                  </a:graphic>
                </wp:inline>
              </w:drawing>
            </w:r>
          </w:p>
          <w:p w14:paraId="49DB3946" w14:textId="70FA75AB" w:rsidR="008A7DF9" w:rsidRPr="001C71F2" w:rsidRDefault="008A7DF9" w:rsidP="2D1715FC">
            <w:pPr>
              <w:pStyle w:val="NoSpacing"/>
              <w:jc w:val="center"/>
              <w:rPr>
                <w:rFonts w:ascii="Arial" w:hAnsi="Arial" w:cs="Arial"/>
              </w:rPr>
            </w:pPr>
            <w:r w:rsidRPr="2D1715FC">
              <w:rPr>
                <w:rFonts w:ascii="Arial" w:hAnsi="Arial" w:cs="Arial"/>
              </w:rPr>
              <w:t>Collect</w:t>
            </w:r>
            <w:r w:rsidR="00491680" w:rsidRPr="2D1715FC">
              <w:rPr>
                <w:rFonts w:ascii="Arial" w:hAnsi="Arial" w:cs="Arial"/>
              </w:rPr>
              <w:t xml:space="preserve"> a group of objects together to draw </w:t>
            </w:r>
            <w:r w:rsidRPr="2D1715FC">
              <w:rPr>
                <w:rFonts w:ascii="Arial" w:hAnsi="Arial" w:cs="Arial"/>
              </w:rPr>
              <w:t>using pencils, pastels or paints.</w:t>
            </w:r>
          </w:p>
        </w:tc>
      </w:tr>
      <w:tr w:rsidR="00C92252" w14:paraId="704C79AC" w14:textId="77777777" w:rsidTr="2D1715FC">
        <w:trPr>
          <w:trHeight w:val="2265"/>
        </w:trPr>
        <w:tc>
          <w:tcPr>
            <w:tcW w:w="4531" w:type="dxa"/>
            <w:vAlign w:val="center"/>
          </w:tcPr>
          <w:p w14:paraId="3B705B79" w14:textId="77777777" w:rsidR="00B91AC9" w:rsidRDefault="00B91AC9" w:rsidP="00B91AC9">
            <w:pPr>
              <w:pStyle w:val="Default"/>
            </w:pPr>
          </w:p>
          <w:tbl>
            <w:tblPr>
              <w:tblW w:w="0" w:type="auto"/>
              <w:jc w:val="center"/>
              <w:tblBorders>
                <w:top w:val="nil"/>
                <w:left w:val="nil"/>
                <w:bottom w:val="nil"/>
                <w:right w:val="nil"/>
              </w:tblBorders>
              <w:tblLook w:val="0000" w:firstRow="0" w:lastRow="0" w:firstColumn="0" w:lastColumn="0" w:noHBand="0" w:noVBand="0"/>
            </w:tblPr>
            <w:tblGrid>
              <w:gridCol w:w="4125"/>
            </w:tblGrid>
            <w:tr w:rsidR="00B91AC9" w14:paraId="0F68E490" w14:textId="77777777" w:rsidTr="00B91AC9">
              <w:trPr>
                <w:trHeight w:val="208"/>
                <w:jc w:val="center"/>
              </w:trPr>
              <w:tc>
                <w:tcPr>
                  <w:tcW w:w="0" w:type="auto"/>
                </w:tcPr>
                <w:p w14:paraId="6071F8F6" w14:textId="36084154" w:rsidR="00B91AC9" w:rsidRPr="00B91AC9" w:rsidRDefault="00B91AC9" w:rsidP="009B700C">
                  <w:pPr>
                    <w:pStyle w:val="Default"/>
                    <w:rPr>
                      <w:b/>
                      <w:sz w:val="20"/>
                      <w:szCs w:val="20"/>
                    </w:rPr>
                  </w:pPr>
                  <w:r w:rsidRPr="00B91AC9">
                    <w:rPr>
                      <w:b/>
                      <w:sz w:val="18"/>
                      <w:szCs w:val="20"/>
                    </w:rPr>
                    <w:t>50 things to do before you’re 11 ¾ National Trust</w:t>
                  </w:r>
                </w:p>
              </w:tc>
            </w:tr>
          </w:tbl>
          <w:p w14:paraId="0869959E" w14:textId="14BF21DE" w:rsidR="00B91AC9" w:rsidRPr="001C71F2" w:rsidRDefault="00B91AC9" w:rsidP="00B91AC9">
            <w:pPr>
              <w:pStyle w:val="NoSpacing"/>
              <w:jc w:val="center"/>
              <w:rPr>
                <w:rFonts w:ascii="Arial" w:hAnsi="Arial" w:cs="Arial"/>
                <w:sz w:val="24"/>
                <w:szCs w:val="24"/>
              </w:rPr>
            </w:pPr>
            <w:r>
              <w:rPr>
                <w:noProof/>
              </w:rPr>
              <w:drawing>
                <wp:inline distT="0" distB="0" distL="0" distR="0" wp14:anchorId="761ADC0D" wp14:editId="37F6D0DC">
                  <wp:extent cx="2188408" cy="9392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8408" cy="939298"/>
                          </a:xfrm>
                          <a:prstGeom prst="rect">
                            <a:avLst/>
                          </a:prstGeom>
                        </pic:spPr>
                      </pic:pic>
                    </a:graphicData>
                  </a:graphic>
                </wp:inline>
              </w:drawing>
            </w:r>
          </w:p>
        </w:tc>
        <w:tc>
          <w:tcPr>
            <w:tcW w:w="5245" w:type="dxa"/>
            <w:shd w:val="clear" w:color="auto" w:fill="9CC2E5" w:themeFill="accent1" w:themeFillTint="99"/>
            <w:vAlign w:val="center"/>
          </w:tcPr>
          <w:p w14:paraId="104D2EA0" w14:textId="2D53EEE6" w:rsidR="008A7DF9" w:rsidRPr="00DE6E7E" w:rsidRDefault="2D680BCB" w:rsidP="2D1715FC">
            <w:pPr>
              <w:pStyle w:val="NoSpacing"/>
              <w:rPr>
                <w:rFonts w:ascii="Arial" w:hAnsi="Arial" w:cs="Arial"/>
                <w:sz w:val="24"/>
                <w:szCs w:val="24"/>
                <w:u w:val="single"/>
              </w:rPr>
            </w:pPr>
            <w:r w:rsidRPr="2D1715FC">
              <w:rPr>
                <w:rFonts w:ascii="Arial" w:hAnsi="Arial" w:cs="Arial"/>
                <w:sz w:val="24"/>
                <w:szCs w:val="24"/>
              </w:rPr>
              <w:t xml:space="preserve">                             </w:t>
            </w:r>
            <w:r w:rsidR="3A188BAE" w:rsidRPr="2D1715FC">
              <w:rPr>
                <w:rFonts w:ascii="Arial" w:hAnsi="Arial" w:cs="Arial"/>
                <w:sz w:val="24"/>
                <w:szCs w:val="24"/>
                <w:u w:val="single"/>
              </w:rPr>
              <w:t xml:space="preserve">Science </w:t>
            </w:r>
          </w:p>
          <w:p w14:paraId="7E0F3B12" w14:textId="7FBA3C39" w:rsidR="008A7DF9" w:rsidRPr="00DE6E7E" w:rsidRDefault="008A7DF9" w:rsidP="2D1715FC">
            <w:pPr>
              <w:pStyle w:val="NoSpacing"/>
              <w:rPr>
                <w:rFonts w:ascii="Arial" w:hAnsi="Arial" w:cs="Arial"/>
              </w:rPr>
            </w:pPr>
          </w:p>
          <w:p w14:paraId="559D8F6F" w14:textId="40ACCCAC" w:rsidR="008A7DF9" w:rsidRPr="00DE6E7E" w:rsidRDefault="3A188BAE" w:rsidP="2D1715FC">
            <w:pPr>
              <w:pStyle w:val="NoSpacing"/>
              <w:rPr>
                <w:rFonts w:ascii="Arial" w:hAnsi="Arial" w:cs="Arial"/>
              </w:rPr>
            </w:pPr>
            <w:r w:rsidRPr="2D1715FC">
              <w:rPr>
                <w:rFonts w:ascii="Arial" w:hAnsi="Arial" w:cs="Arial"/>
              </w:rPr>
              <w:t xml:space="preserve">We have begun to look at the famous scientist Alexander Graham Bell. Find out some more facts about him and his work. Perhaps you could draw and label his inventions. </w:t>
            </w:r>
            <w:r w:rsidR="72444457" w:rsidRPr="2D1715FC">
              <w:rPr>
                <w:rFonts w:ascii="Arial" w:hAnsi="Arial" w:cs="Arial"/>
              </w:rPr>
              <w:t>Perhaps you could design and draw your own clever invention.</w:t>
            </w:r>
          </w:p>
        </w:tc>
        <w:tc>
          <w:tcPr>
            <w:tcW w:w="4394" w:type="dxa"/>
            <w:vAlign w:val="center"/>
          </w:tcPr>
          <w:p w14:paraId="189488A4" w14:textId="69321AAE" w:rsidR="004D1224" w:rsidRPr="001C71F2" w:rsidRDefault="001D0329" w:rsidP="2D1715FC">
            <w:pPr>
              <w:pStyle w:val="NoSpacing"/>
              <w:jc w:val="center"/>
              <w:rPr>
                <w:rFonts w:ascii="Arial" w:hAnsi="Arial" w:cs="Arial"/>
              </w:rPr>
            </w:pPr>
            <w:r w:rsidRPr="2D1715FC">
              <w:rPr>
                <w:rFonts w:ascii="Arial" w:hAnsi="Arial" w:cs="Arial"/>
              </w:rPr>
              <w:t>Explore your street using Google Maps Street View. What year were the photos taken in? Can you notice many changes between then and how your street is now? Or between two dates when photos were taken</w:t>
            </w:r>
            <w:r w:rsidR="434C1244" w:rsidRPr="2D1715FC">
              <w:rPr>
                <w:rFonts w:ascii="Arial" w:hAnsi="Arial" w:cs="Arial"/>
              </w:rPr>
              <w:t xml:space="preserve"> - </w:t>
            </w:r>
            <w:r w:rsidRPr="2D1715FC">
              <w:rPr>
                <w:rFonts w:ascii="Arial" w:hAnsi="Arial" w:cs="Arial"/>
              </w:rPr>
              <w:t>You can view this by clicking the clock in the top left corner on street view.</w:t>
            </w:r>
          </w:p>
        </w:tc>
      </w:tr>
      <w:tr w:rsidR="00C92252" w14:paraId="2C3CEBB5" w14:textId="77777777" w:rsidTr="2D1715FC">
        <w:trPr>
          <w:trHeight w:val="2046"/>
        </w:trPr>
        <w:tc>
          <w:tcPr>
            <w:tcW w:w="4531" w:type="dxa"/>
            <w:shd w:val="clear" w:color="auto" w:fill="9CC2E5" w:themeFill="accent1" w:themeFillTint="99"/>
            <w:vAlign w:val="center"/>
          </w:tcPr>
          <w:p w14:paraId="0C599C8B" w14:textId="1A4476F7" w:rsidR="00AD24AC" w:rsidRDefault="00AD24AC" w:rsidP="00AD24AC">
            <w:pPr>
              <w:pStyle w:val="NoSpacing"/>
              <w:jc w:val="center"/>
              <w:rPr>
                <w:rFonts w:ascii="Arial" w:hAnsi="Arial" w:cs="Arial"/>
                <w:szCs w:val="24"/>
                <w:u w:val="single"/>
              </w:rPr>
            </w:pPr>
            <w:r w:rsidRPr="00AD24AC">
              <w:rPr>
                <w:rFonts w:ascii="Arial" w:hAnsi="Arial" w:cs="Arial"/>
                <w:szCs w:val="24"/>
                <w:u w:val="single"/>
              </w:rPr>
              <w:t>Geography</w:t>
            </w:r>
            <w:r>
              <w:rPr>
                <w:rFonts w:ascii="Arial" w:hAnsi="Arial" w:cs="Arial"/>
                <w:szCs w:val="24"/>
                <w:u w:val="single"/>
              </w:rPr>
              <w:t xml:space="preserve"> – Make a treasure map</w:t>
            </w:r>
          </w:p>
          <w:p w14:paraId="4F949222" w14:textId="77777777" w:rsidR="00AD24AC" w:rsidRPr="00AD24AC" w:rsidRDefault="00AD24AC" w:rsidP="00AD24AC">
            <w:pPr>
              <w:pStyle w:val="NoSpacing"/>
              <w:jc w:val="center"/>
              <w:rPr>
                <w:rFonts w:ascii="Arial" w:hAnsi="Arial" w:cs="Arial"/>
                <w:szCs w:val="24"/>
                <w:u w:val="single"/>
              </w:rPr>
            </w:pPr>
          </w:p>
          <w:p w14:paraId="3D599A87" w14:textId="1F4E6492" w:rsidR="006C44BF" w:rsidRDefault="00AD24AC" w:rsidP="006C44BF">
            <w:pPr>
              <w:pStyle w:val="NoSpacing"/>
              <w:jc w:val="center"/>
              <w:rPr>
                <w:rFonts w:ascii="Arial" w:hAnsi="Arial" w:cs="Arial"/>
                <w:sz w:val="24"/>
                <w:szCs w:val="24"/>
              </w:rPr>
            </w:pPr>
            <w:r>
              <w:rPr>
                <w:noProof/>
              </w:rPr>
              <w:drawing>
                <wp:inline distT="0" distB="0" distL="0" distR="0" wp14:anchorId="1D750284" wp14:editId="1C1A11E2">
                  <wp:extent cx="1606440" cy="10765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06440" cy="1076538"/>
                          </a:xfrm>
                          <a:prstGeom prst="rect">
                            <a:avLst/>
                          </a:prstGeom>
                        </pic:spPr>
                      </pic:pic>
                    </a:graphicData>
                  </a:graphic>
                </wp:inline>
              </w:drawing>
            </w:r>
          </w:p>
          <w:p w14:paraId="237041BC" w14:textId="77777777" w:rsidR="00AD24AC" w:rsidRPr="00C93F77" w:rsidRDefault="00AD24AC" w:rsidP="00AD24AC">
            <w:pPr>
              <w:pStyle w:val="NoSpacing"/>
              <w:rPr>
                <w:b/>
                <w:sz w:val="18"/>
                <w:lang w:val="en-US"/>
              </w:rPr>
            </w:pPr>
            <w:r w:rsidRPr="00C93F77">
              <w:rPr>
                <w:b/>
                <w:sz w:val="18"/>
                <w:lang w:val="en-US"/>
              </w:rPr>
              <w:t xml:space="preserve">Draw a simple grid like the one shown here. Then draw a treasure map with objects marked in some of the squares e.g. a </w:t>
            </w:r>
            <w:proofErr w:type="gramStart"/>
            <w:r w:rsidRPr="00C93F77">
              <w:rPr>
                <w:b/>
                <w:sz w:val="18"/>
                <w:lang w:val="en-US"/>
              </w:rPr>
              <w:t>pirate’s</w:t>
            </w:r>
            <w:proofErr w:type="gramEnd"/>
            <w:r w:rsidRPr="00C93F77">
              <w:rPr>
                <w:b/>
                <w:sz w:val="18"/>
                <w:lang w:val="en-US"/>
              </w:rPr>
              <w:t xml:space="preserve"> hat, a boot, the treasure etc. </w:t>
            </w:r>
          </w:p>
          <w:p w14:paraId="40E4BC5C" w14:textId="713D2EC5" w:rsidR="00271153" w:rsidRPr="001C71F2" w:rsidRDefault="00AD24AC" w:rsidP="009B700C">
            <w:pPr>
              <w:pStyle w:val="NoSpacing"/>
              <w:rPr>
                <w:rFonts w:ascii="Arial" w:hAnsi="Arial" w:cs="Arial"/>
                <w:sz w:val="24"/>
                <w:szCs w:val="24"/>
              </w:rPr>
            </w:pPr>
            <w:r w:rsidRPr="00C93F77">
              <w:rPr>
                <w:b/>
                <w:sz w:val="18"/>
                <w:lang w:val="en-US"/>
              </w:rPr>
              <w:t>Record the four –figure grid references for each object.</w:t>
            </w:r>
          </w:p>
        </w:tc>
        <w:tc>
          <w:tcPr>
            <w:tcW w:w="5245" w:type="dxa"/>
            <w:vAlign w:val="center"/>
          </w:tcPr>
          <w:p w14:paraId="39730506" w14:textId="5787929A" w:rsidR="009B700C" w:rsidRDefault="62B787C0" w:rsidP="2D1715FC">
            <w:pPr>
              <w:pStyle w:val="NoSpacing"/>
              <w:spacing w:after="120"/>
              <w:jc w:val="center"/>
              <w:rPr>
                <w:rFonts w:ascii="Arial" w:hAnsi="Arial" w:cs="Arial"/>
                <w:sz w:val="24"/>
                <w:szCs w:val="24"/>
              </w:rPr>
            </w:pPr>
            <w:r w:rsidRPr="2D1715FC">
              <w:rPr>
                <w:rFonts w:ascii="Arial" w:hAnsi="Arial" w:cs="Arial"/>
                <w:sz w:val="24"/>
                <w:szCs w:val="24"/>
              </w:rPr>
              <w:t xml:space="preserve">Write a menu for one meal that you have had this week. Try and make it sound as exciting as possible.  </w:t>
            </w:r>
          </w:p>
          <w:p w14:paraId="221AFF73" w14:textId="0A1E03D8" w:rsidR="009B700C" w:rsidRPr="00337A62" w:rsidRDefault="00337A62" w:rsidP="2D1715FC">
            <w:pPr>
              <w:shd w:val="clear" w:color="auto" w:fill="FFFFFF" w:themeFill="background1"/>
              <w:spacing w:after="120"/>
              <w:rPr>
                <w:rFonts w:ascii="Arial" w:hAnsi="Arial" w:cs="Arial"/>
                <w:sz w:val="24"/>
                <w:szCs w:val="24"/>
              </w:rPr>
            </w:pPr>
            <w:r w:rsidRPr="00337A62">
              <w:rPr>
                <w:rFonts w:ascii="Arial" w:hAnsi="Arial" w:cs="Arial"/>
                <w:noProof/>
                <w:sz w:val="24"/>
                <w:szCs w:val="24"/>
              </w:rPr>
              <w:t xml:space="preserve">         </w:t>
            </w:r>
            <w:r>
              <w:rPr>
                <w:rFonts w:ascii="Arial" w:hAnsi="Arial" w:cs="Arial"/>
                <w:noProof/>
                <w:sz w:val="24"/>
                <w:szCs w:val="24"/>
              </w:rPr>
              <w:t xml:space="preserve">            </w:t>
            </w:r>
            <w:r w:rsidRPr="00337A62">
              <w:rPr>
                <w:rFonts w:ascii="Arial" w:hAnsi="Arial" w:cs="Arial"/>
                <w:noProof/>
                <w:sz w:val="24"/>
                <w:szCs w:val="24"/>
              </w:rPr>
              <w:drawing>
                <wp:inline distT="0" distB="0" distL="0" distR="0" wp14:anchorId="76D947EF" wp14:editId="5B081A86">
                  <wp:extent cx="1479229" cy="1113233"/>
                  <wp:effectExtent l="0" t="0" r="6985" b="0"/>
                  <wp:docPr id="995197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1507917" cy="1134823"/>
                          </a:xfrm>
                          <a:prstGeom prst="rect">
                            <a:avLst/>
                          </a:prstGeom>
                          <a:noFill/>
                        </pic:spPr>
                      </pic:pic>
                    </a:graphicData>
                  </a:graphic>
                </wp:inline>
              </w:drawing>
            </w:r>
          </w:p>
        </w:tc>
        <w:tc>
          <w:tcPr>
            <w:tcW w:w="4394" w:type="dxa"/>
            <w:shd w:val="clear" w:color="auto" w:fill="9CC2E5" w:themeFill="accent1" w:themeFillTint="99"/>
            <w:vAlign w:val="center"/>
          </w:tcPr>
          <w:p w14:paraId="099A06A7" w14:textId="6E3EFCA0" w:rsidR="00B55813" w:rsidRDefault="00B55813" w:rsidP="008A3BB5">
            <w:pPr>
              <w:pStyle w:val="NoSpacing"/>
              <w:jc w:val="center"/>
              <w:rPr>
                <w:rFonts w:ascii="Arial" w:hAnsi="Arial" w:cs="Arial"/>
                <w:sz w:val="24"/>
                <w:szCs w:val="24"/>
                <w:u w:val="single"/>
              </w:rPr>
            </w:pPr>
            <w:r w:rsidRPr="00B55813">
              <w:rPr>
                <w:rFonts w:ascii="Arial" w:hAnsi="Arial" w:cs="Arial"/>
                <w:sz w:val="24"/>
                <w:szCs w:val="24"/>
                <w:u w:val="single"/>
              </w:rPr>
              <w:t>French</w:t>
            </w:r>
          </w:p>
          <w:p w14:paraId="34459DEE" w14:textId="5364B193" w:rsidR="00B55813" w:rsidRDefault="00B55813" w:rsidP="008C2F90">
            <w:pPr>
              <w:pStyle w:val="NoSpacing"/>
              <w:jc w:val="center"/>
              <w:rPr>
                <w:rFonts w:ascii="Arial" w:hAnsi="Arial" w:cs="Arial"/>
                <w:sz w:val="24"/>
                <w:szCs w:val="24"/>
              </w:rPr>
            </w:pPr>
            <w:r w:rsidRPr="00B55813">
              <w:rPr>
                <w:rFonts w:ascii="Arial" w:hAnsi="Arial" w:cs="Arial"/>
                <w:sz w:val="24"/>
                <w:szCs w:val="24"/>
              </w:rPr>
              <w:t xml:space="preserve">Create </w:t>
            </w:r>
            <w:r>
              <w:rPr>
                <w:rFonts w:ascii="Arial" w:hAnsi="Arial" w:cs="Arial"/>
                <w:sz w:val="24"/>
                <w:szCs w:val="24"/>
              </w:rPr>
              <w:t>a poster of your family members and label them in French</w:t>
            </w:r>
          </w:p>
          <w:p w14:paraId="58FD2A92" w14:textId="77777777" w:rsidR="00B55813" w:rsidRDefault="00B55813" w:rsidP="008C2F90">
            <w:pPr>
              <w:pStyle w:val="NoSpacing"/>
              <w:jc w:val="center"/>
              <w:rPr>
                <w:rFonts w:ascii="Arial" w:hAnsi="Arial" w:cs="Arial"/>
                <w:sz w:val="24"/>
                <w:szCs w:val="24"/>
              </w:rPr>
            </w:pPr>
          </w:p>
          <w:p w14:paraId="26746CAC" w14:textId="77777777" w:rsidR="00B55813" w:rsidRDefault="00B55813" w:rsidP="00B55813">
            <w:pPr>
              <w:numPr>
                <w:ilvl w:val="0"/>
                <w:numId w:val="1"/>
              </w:numPr>
              <w:shd w:val="clear" w:color="auto" w:fill="FFFFFF"/>
              <w:spacing w:after="120"/>
              <w:ind w:left="0"/>
              <w:rPr>
                <w:rFonts w:ascii="Arial" w:eastAsia="Times New Roman" w:hAnsi="Arial" w:cs="Arial"/>
                <w:color w:val="001D35"/>
                <w:sz w:val="20"/>
                <w:szCs w:val="24"/>
                <w:lang w:eastAsia="en-GB"/>
              </w:rPr>
            </w:pPr>
            <w:r w:rsidRPr="00B55813">
              <w:rPr>
                <w:rFonts w:ascii="Arial" w:eastAsia="Times New Roman" w:hAnsi="Arial" w:cs="Arial"/>
                <w:b/>
                <w:bCs/>
                <w:color w:val="001D35"/>
                <w:sz w:val="20"/>
                <w:szCs w:val="24"/>
                <w:lang w:eastAsia="en-GB"/>
              </w:rPr>
              <w:t>Père</w:t>
            </w:r>
            <w:r w:rsidRPr="00B55813">
              <w:rPr>
                <w:rFonts w:ascii="Arial" w:eastAsia="Times New Roman" w:hAnsi="Arial" w:cs="Arial"/>
                <w:color w:val="001D35"/>
                <w:sz w:val="20"/>
                <w:szCs w:val="24"/>
                <w:lang w:eastAsia="en-GB"/>
              </w:rPr>
              <w:t>: Father</w:t>
            </w:r>
            <w:r>
              <w:rPr>
                <w:rFonts w:ascii="Arial" w:eastAsia="Times New Roman" w:hAnsi="Arial" w:cs="Arial"/>
                <w:color w:val="001D35"/>
                <w:sz w:val="20"/>
                <w:szCs w:val="24"/>
                <w:lang w:eastAsia="en-GB"/>
              </w:rPr>
              <w:t xml:space="preserve">           </w:t>
            </w:r>
            <w:r w:rsidRPr="00B55813">
              <w:rPr>
                <w:rFonts w:ascii="Arial" w:eastAsia="Times New Roman" w:hAnsi="Arial" w:cs="Arial"/>
                <w:b/>
                <w:bCs/>
                <w:color w:val="001D35"/>
                <w:sz w:val="20"/>
                <w:szCs w:val="24"/>
                <w:lang w:eastAsia="en-GB"/>
              </w:rPr>
              <w:t>Mère</w:t>
            </w:r>
            <w:r w:rsidRPr="00B55813">
              <w:rPr>
                <w:rFonts w:ascii="Arial" w:eastAsia="Times New Roman" w:hAnsi="Arial" w:cs="Arial"/>
                <w:color w:val="001D35"/>
                <w:sz w:val="20"/>
                <w:szCs w:val="24"/>
                <w:lang w:eastAsia="en-GB"/>
              </w:rPr>
              <w:t>: Mother</w:t>
            </w:r>
            <w:r>
              <w:rPr>
                <w:rFonts w:ascii="Arial" w:eastAsia="Times New Roman" w:hAnsi="Arial" w:cs="Arial"/>
                <w:color w:val="001D35"/>
                <w:sz w:val="20"/>
                <w:szCs w:val="24"/>
                <w:lang w:eastAsia="en-GB"/>
              </w:rPr>
              <w:t xml:space="preserve">      </w:t>
            </w:r>
          </w:p>
          <w:p w14:paraId="5B79DC66" w14:textId="1698C83D" w:rsidR="00B55813" w:rsidRPr="00B55813" w:rsidRDefault="00B55813" w:rsidP="00B55813">
            <w:pPr>
              <w:numPr>
                <w:ilvl w:val="0"/>
                <w:numId w:val="1"/>
              </w:numPr>
              <w:shd w:val="clear" w:color="auto" w:fill="FFFFFF"/>
              <w:spacing w:after="120"/>
              <w:ind w:left="0"/>
              <w:rPr>
                <w:rFonts w:ascii="Arial" w:eastAsia="Times New Roman" w:hAnsi="Arial" w:cs="Arial"/>
                <w:color w:val="001D35"/>
                <w:sz w:val="20"/>
                <w:szCs w:val="24"/>
                <w:lang w:eastAsia="en-GB"/>
              </w:rPr>
            </w:pPr>
            <w:r w:rsidRPr="00B55813">
              <w:rPr>
                <w:rFonts w:ascii="Arial" w:eastAsia="Times New Roman" w:hAnsi="Arial" w:cs="Arial"/>
                <w:b/>
                <w:bCs/>
                <w:color w:val="001D35"/>
                <w:sz w:val="20"/>
                <w:szCs w:val="24"/>
                <w:lang w:eastAsia="en-GB"/>
              </w:rPr>
              <w:t>Frère</w:t>
            </w:r>
            <w:r w:rsidRPr="00B55813">
              <w:rPr>
                <w:rFonts w:ascii="Arial" w:eastAsia="Times New Roman" w:hAnsi="Arial" w:cs="Arial"/>
                <w:color w:val="001D35"/>
                <w:sz w:val="20"/>
                <w:szCs w:val="24"/>
                <w:lang w:eastAsia="en-GB"/>
              </w:rPr>
              <w:t>: Brother</w:t>
            </w:r>
            <w:r>
              <w:rPr>
                <w:rFonts w:ascii="Arial" w:eastAsia="Times New Roman" w:hAnsi="Arial" w:cs="Arial"/>
                <w:color w:val="001D35"/>
                <w:sz w:val="20"/>
                <w:szCs w:val="24"/>
                <w:lang w:eastAsia="en-GB"/>
              </w:rPr>
              <w:t xml:space="preserve">        </w:t>
            </w:r>
            <w:r w:rsidRPr="00B55813">
              <w:rPr>
                <w:rFonts w:ascii="Arial" w:eastAsia="Times New Roman" w:hAnsi="Arial" w:cs="Arial"/>
                <w:b/>
                <w:bCs/>
                <w:color w:val="001D35"/>
                <w:sz w:val="20"/>
                <w:szCs w:val="24"/>
                <w:lang w:eastAsia="en-GB"/>
              </w:rPr>
              <w:t>Sœur</w:t>
            </w:r>
            <w:r w:rsidRPr="00B55813">
              <w:rPr>
                <w:rFonts w:ascii="Arial" w:eastAsia="Times New Roman" w:hAnsi="Arial" w:cs="Arial"/>
                <w:color w:val="001D35"/>
                <w:sz w:val="20"/>
                <w:szCs w:val="24"/>
                <w:lang w:eastAsia="en-GB"/>
              </w:rPr>
              <w:t>: Sister</w:t>
            </w:r>
          </w:p>
          <w:p w14:paraId="52BA8D42" w14:textId="77777777" w:rsidR="00791119" w:rsidRDefault="00B55813" w:rsidP="00B55813">
            <w:pPr>
              <w:shd w:val="clear" w:color="auto" w:fill="FFFFFF"/>
              <w:spacing w:after="120"/>
              <w:rPr>
                <w:rFonts w:ascii="Arial" w:eastAsia="Times New Roman" w:hAnsi="Arial" w:cs="Arial"/>
                <w:color w:val="001D35"/>
                <w:sz w:val="20"/>
                <w:szCs w:val="24"/>
                <w:lang w:eastAsia="en-GB"/>
              </w:rPr>
            </w:pPr>
            <w:proofErr w:type="gramStart"/>
            <w:r w:rsidRPr="00B55813">
              <w:rPr>
                <w:rFonts w:ascii="Arial" w:eastAsia="Times New Roman" w:hAnsi="Arial" w:cs="Arial"/>
                <w:b/>
                <w:bCs/>
                <w:color w:val="001D35"/>
                <w:sz w:val="20"/>
                <w:szCs w:val="24"/>
                <w:lang w:eastAsia="en-GB"/>
              </w:rPr>
              <w:t>Grand-père</w:t>
            </w:r>
            <w:proofErr w:type="gramEnd"/>
            <w:r w:rsidRPr="00B55813">
              <w:rPr>
                <w:rFonts w:ascii="Arial" w:eastAsia="Times New Roman" w:hAnsi="Arial" w:cs="Arial"/>
                <w:color w:val="001D35"/>
                <w:sz w:val="20"/>
                <w:szCs w:val="24"/>
                <w:lang w:eastAsia="en-GB"/>
              </w:rPr>
              <w:t>: Grandpa</w:t>
            </w:r>
            <w:r>
              <w:rPr>
                <w:rFonts w:ascii="Arial" w:eastAsia="Times New Roman" w:hAnsi="Arial" w:cs="Arial"/>
                <w:color w:val="001D35"/>
                <w:sz w:val="20"/>
                <w:szCs w:val="24"/>
                <w:lang w:eastAsia="en-GB"/>
              </w:rPr>
              <w:t xml:space="preserve">     </w:t>
            </w:r>
          </w:p>
          <w:p w14:paraId="6D090DB1" w14:textId="7C012377" w:rsidR="00B55813" w:rsidRPr="00B55813" w:rsidRDefault="00B55813" w:rsidP="00B55813">
            <w:pPr>
              <w:shd w:val="clear" w:color="auto" w:fill="FFFFFF"/>
              <w:spacing w:after="120"/>
              <w:rPr>
                <w:rFonts w:ascii="Arial" w:eastAsia="Times New Roman" w:hAnsi="Arial" w:cs="Arial"/>
                <w:color w:val="001D35"/>
                <w:sz w:val="20"/>
                <w:szCs w:val="24"/>
                <w:lang w:eastAsia="en-GB"/>
              </w:rPr>
            </w:pPr>
            <w:proofErr w:type="gramStart"/>
            <w:r>
              <w:rPr>
                <w:rFonts w:ascii="Arial" w:eastAsia="Times New Roman" w:hAnsi="Arial" w:cs="Arial"/>
                <w:b/>
                <w:bCs/>
                <w:color w:val="001D35"/>
                <w:sz w:val="20"/>
                <w:szCs w:val="24"/>
                <w:lang w:eastAsia="en-GB"/>
              </w:rPr>
              <w:t>Grand</w:t>
            </w:r>
            <w:r w:rsidR="00791119">
              <w:rPr>
                <w:rFonts w:ascii="Arial" w:eastAsia="Times New Roman" w:hAnsi="Arial" w:cs="Arial"/>
                <w:b/>
                <w:bCs/>
                <w:color w:val="001D35"/>
                <w:sz w:val="20"/>
                <w:szCs w:val="24"/>
                <w:lang w:eastAsia="en-GB"/>
              </w:rPr>
              <w:t>-</w:t>
            </w:r>
            <w:r w:rsidRPr="00B55813">
              <w:rPr>
                <w:rFonts w:ascii="Arial" w:eastAsia="Times New Roman" w:hAnsi="Arial" w:cs="Arial"/>
                <w:b/>
                <w:bCs/>
                <w:color w:val="001D35"/>
                <w:sz w:val="20"/>
                <w:szCs w:val="24"/>
                <w:lang w:eastAsia="en-GB"/>
              </w:rPr>
              <w:t>mère</w:t>
            </w:r>
            <w:proofErr w:type="gramEnd"/>
            <w:r w:rsidRPr="00B55813">
              <w:rPr>
                <w:rFonts w:ascii="Arial" w:eastAsia="Times New Roman" w:hAnsi="Arial" w:cs="Arial"/>
                <w:color w:val="001D35"/>
                <w:sz w:val="20"/>
                <w:szCs w:val="24"/>
                <w:lang w:eastAsia="en-GB"/>
              </w:rPr>
              <w:t>: Grandma</w:t>
            </w:r>
          </w:p>
          <w:p w14:paraId="00C69315" w14:textId="09021772" w:rsidR="00B55813" w:rsidRPr="009B700C" w:rsidRDefault="00B55813" w:rsidP="009B700C">
            <w:pPr>
              <w:numPr>
                <w:ilvl w:val="0"/>
                <w:numId w:val="1"/>
              </w:numPr>
              <w:shd w:val="clear" w:color="auto" w:fill="FFFFFF"/>
              <w:spacing w:after="120"/>
              <w:ind w:left="0"/>
              <w:rPr>
                <w:rFonts w:ascii="Arial" w:eastAsia="Times New Roman" w:hAnsi="Arial" w:cs="Arial"/>
                <w:color w:val="001D35"/>
                <w:sz w:val="20"/>
                <w:szCs w:val="24"/>
                <w:lang w:eastAsia="en-GB"/>
              </w:rPr>
            </w:pPr>
            <w:r w:rsidRPr="00B55813">
              <w:rPr>
                <w:rFonts w:ascii="Arial" w:eastAsia="Times New Roman" w:hAnsi="Arial" w:cs="Arial"/>
                <w:b/>
                <w:bCs/>
                <w:color w:val="001D35"/>
                <w:sz w:val="20"/>
                <w:szCs w:val="24"/>
                <w:lang w:eastAsia="en-GB"/>
              </w:rPr>
              <w:t>Tante</w:t>
            </w:r>
            <w:r w:rsidRPr="00B55813">
              <w:rPr>
                <w:rFonts w:ascii="Arial" w:eastAsia="Times New Roman" w:hAnsi="Arial" w:cs="Arial"/>
                <w:color w:val="001D35"/>
                <w:sz w:val="20"/>
                <w:szCs w:val="24"/>
                <w:lang w:eastAsia="en-GB"/>
              </w:rPr>
              <w:t>: Aunt</w:t>
            </w:r>
            <w:r>
              <w:rPr>
                <w:rFonts w:ascii="Arial" w:eastAsia="Times New Roman" w:hAnsi="Arial" w:cs="Arial"/>
                <w:color w:val="001D35"/>
                <w:sz w:val="20"/>
                <w:szCs w:val="24"/>
                <w:lang w:eastAsia="en-GB"/>
              </w:rPr>
              <w:t xml:space="preserve">      </w:t>
            </w:r>
            <w:r w:rsidRPr="00B55813">
              <w:rPr>
                <w:rFonts w:ascii="Arial" w:eastAsia="Times New Roman" w:hAnsi="Arial" w:cs="Arial"/>
                <w:b/>
                <w:bCs/>
                <w:color w:val="001D35"/>
                <w:sz w:val="20"/>
                <w:szCs w:val="24"/>
                <w:lang w:eastAsia="en-GB"/>
              </w:rPr>
              <w:t>Oncle</w:t>
            </w:r>
            <w:r>
              <w:rPr>
                <w:rFonts w:ascii="Arial" w:eastAsia="Times New Roman" w:hAnsi="Arial" w:cs="Arial"/>
                <w:color w:val="001D35"/>
                <w:sz w:val="20"/>
                <w:szCs w:val="24"/>
                <w:lang w:eastAsia="en-GB"/>
              </w:rPr>
              <w:t>: Uncle</w:t>
            </w:r>
          </w:p>
        </w:tc>
      </w:tr>
    </w:tbl>
    <w:p w14:paraId="31345F0C" w14:textId="77777777" w:rsidR="00761440" w:rsidRDefault="00761440"/>
    <w:sectPr w:rsidR="00000000" w:rsidSect="00890350">
      <w:headerReference w:type="default" r:id="rId14"/>
      <w:footerReference w:type="default" r:id="rId15"/>
      <w:pgSz w:w="16838" w:h="11906" w:orient="landscape"/>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ECC7" w14:textId="77777777" w:rsidR="00773CEF" w:rsidRDefault="00773CEF" w:rsidP="008E4780">
      <w:pPr>
        <w:spacing w:after="0" w:line="240" w:lineRule="auto"/>
      </w:pPr>
      <w:r>
        <w:separator/>
      </w:r>
    </w:p>
  </w:endnote>
  <w:endnote w:type="continuationSeparator" w:id="0">
    <w:p w14:paraId="3BE47C39" w14:textId="77777777" w:rsidR="00773CEF" w:rsidRDefault="00773CEF" w:rsidP="008E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2D1715FC" w14:paraId="5289E01C" w14:textId="77777777" w:rsidTr="2D1715FC">
      <w:trPr>
        <w:trHeight w:val="300"/>
      </w:trPr>
      <w:tc>
        <w:tcPr>
          <w:tcW w:w="4650" w:type="dxa"/>
        </w:tcPr>
        <w:p w14:paraId="2D5161E6" w14:textId="799C060C" w:rsidR="2D1715FC" w:rsidRDefault="2D1715FC" w:rsidP="2D1715FC">
          <w:pPr>
            <w:pStyle w:val="Header"/>
            <w:ind w:left="-115"/>
          </w:pPr>
        </w:p>
      </w:tc>
      <w:tc>
        <w:tcPr>
          <w:tcW w:w="4650" w:type="dxa"/>
        </w:tcPr>
        <w:p w14:paraId="1343B87E" w14:textId="0053F68F" w:rsidR="2D1715FC" w:rsidRDefault="2D1715FC" w:rsidP="2D1715FC">
          <w:pPr>
            <w:pStyle w:val="Header"/>
            <w:jc w:val="center"/>
          </w:pPr>
        </w:p>
      </w:tc>
      <w:tc>
        <w:tcPr>
          <w:tcW w:w="4650" w:type="dxa"/>
        </w:tcPr>
        <w:p w14:paraId="79A7D569" w14:textId="31A2BA0B" w:rsidR="2D1715FC" w:rsidRDefault="2D1715FC" w:rsidP="2D1715FC">
          <w:pPr>
            <w:pStyle w:val="Header"/>
            <w:ind w:right="-115"/>
            <w:jc w:val="right"/>
          </w:pPr>
        </w:p>
      </w:tc>
    </w:tr>
  </w:tbl>
  <w:p w14:paraId="408FCF66" w14:textId="15DBEB2F" w:rsidR="2D1715FC" w:rsidRDefault="2D1715FC" w:rsidP="2D17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6D2B" w14:textId="77777777" w:rsidR="00773CEF" w:rsidRDefault="00773CEF" w:rsidP="008E4780">
      <w:pPr>
        <w:spacing w:after="0" w:line="240" w:lineRule="auto"/>
      </w:pPr>
      <w:r>
        <w:separator/>
      </w:r>
    </w:p>
  </w:footnote>
  <w:footnote w:type="continuationSeparator" w:id="0">
    <w:p w14:paraId="21BDCEE8" w14:textId="77777777" w:rsidR="00773CEF" w:rsidRDefault="00773CEF" w:rsidP="008E4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5992" w14:textId="6F5DC8EF" w:rsidR="008E4780" w:rsidRDefault="008E4780">
    <w:pPr>
      <w:pStyle w:val="Header"/>
    </w:pPr>
    <w:r>
      <w:rPr>
        <w:noProof/>
        <w:lang w:eastAsia="en-GB"/>
      </w:rPr>
      <w:drawing>
        <wp:anchor distT="0" distB="0" distL="114300" distR="114300" simplePos="0" relativeHeight="251659264" behindDoc="0" locked="0" layoutInCell="1" allowOverlap="1" wp14:anchorId="466D0980" wp14:editId="1254A1C3">
          <wp:simplePos x="0" y="0"/>
          <wp:positionH relativeFrom="leftMargin">
            <wp:posOffset>247650</wp:posOffset>
          </wp:positionH>
          <wp:positionV relativeFrom="paragraph">
            <wp:posOffset>-303530</wp:posOffset>
          </wp:positionV>
          <wp:extent cx="471911" cy="471911"/>
          <wp:effectExtent l="0" t="0" r="0" b="0"/>
          <wp:wrapSquare wrapText="bothSides"/>
          <wp:docPr id="1216719763" name="Picture 1216719763" descr="A blue circle with white text and a b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 and a bell&#10;&#10;Description automatically generated"/>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471911" cy="47191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67D4"/>
    <w:multiLevelType w:val="multilevel"/>
    <w:tmpl w:val="DA12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5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50"/>
    <w:rsid w:val="001375A6"/>
    <w:rsid w:val="00151506"/>
    <w:rsid w:val="001A6CA6"/>
    <w:rsid w:val="001C71F2"/>
    <w:rsid w:val="001D0329"/>
    <w:rsid w:val="00271153"/>
    <w:rsid w:val="002C23C2"/>
    <w:rsid w:val="002E0387"/>
    <w:rsid w:val="00337A62"/>
    <w:rsid w:val="00362850"/>
    <w:rsid w:val="003D5085"/>
    <w:rsid w:val="00411F90"/>
    <w:rsid w:val="00412D02"/>
    <w:rsid w:val="00474909"/>
    <w:rsid w:val="00490DFB"/>
    <w:rsid w:val="00491680"/>
    <w:rsid w:val="004D1224"/>
    <w:rsid w:val="00582724"/>
    <w:rsid w:val="005A64DD"/>
    <w:rsid w:val="005E1498"/>
    <w:rsid w:val="006426F0"/>
    <w:rsid w:val="006C44BF"/>
    <w:rsid w:val="006D17D5"/>
    <w:rsid w:val="00704D7B"/>
    <w:rsid w:val="00770ACF"/>
    <w:rsid w:val="00773CEF"/>
    <w:rsid w:val="00791119"/>
    <w:rsid w:val="00820010"/>
    <w:rsid w:val="0085132C"/>
    <w:rsid w:val="00861EA5"/>
    <w:rsid w:val="00890350"/>
    <w:rsid w:val="008A3BB5"/>
    <w:rsid w:val="008A7DF9"/>
    <w:rsid w:val="008C2F90"/>
    <w:rsid w:val="008C52B5"/>
    <w:rsid w:val="008E4780"/>
    <w:rsid w:val="009010AD"/>
    <w:rsid w:val="009B168D"/>
    <w:rsid w:val="009B700C"/>
    <w:rsid w:val="00AC3D42"/>
    <w:rsid w:val="00AD24AC"/>
    <w:rsid w:val="00AF2202"/>
    <w:rsid w:val="00B04F24"/>
    <w:rsid w:val="00B55813"/>
    <w:rsid w:val="00B8291A"/>
    <w:rsid w:val="00B91AC9"/>
    <w:rsid w:val="00B92A60"/>
    <w:rsid w:val="00BA48D0"/>
    <w:rsid w:val="00C26150"/>
    <w:rsid w:val="00C873AC"/>
    <w:rsid w:val="00C92252"/>
    <w:rsid w:val="00C93F77"/>
    <w:rsid w:val="00D4491E"/>
    <w:rsid w:val="00D97D45"/>
    <w:rsid w:val="00DE6E7E"/>
    <w:rsid w:val="00E01D5F"/>
    <w:rsid w:val="00EC1C27"/>
    <w:rsid w:val="00EC32C5"/>
    <w:rsid w:val="00ED0D33"/>
    <w:rsid w:val="00F365B5"/>
    <w:rsid w:val="00FB7BF4"/>
    <w:rsid w:val="00FD30A5"/>
    <w:rsid w:val="0500F905"/>
    <w:rsid w:val="08EA0EDF"/>
    <w:rsid w:val="099A4BE8"/>
    <w:rsid w:val="0A198CD1"/>
    <w:rsid w:val="0E553A30"/>
    <w:rsid w:val="1C000720"/>
    <w:rsid w:val="1F5FB29E"/>
    <w:rsid w:val="20743202"/>
    <w:rsid w:val="22AAE86F"/>
    <w:rsid w:val="29F57197"/>
    <w:rsid w:val="2D1715FC"/>
    <w:rsid w:val="2D680BCB"/>
    <w:rsid w:val="2DEEE84B"/>
    <w:rsid w:val="2F9F6886"/>
    <w:rsid w:val="34A21CB1"/>
    <w:rsid w:val="3A188BAE"/>
    <w:rsid w:val="3A984D5A"/>
    <w:rsid w:val="3E1249CB"/>
    <w:rsid w:val="3FA92843"/>
    <w:rsid w:val="434C1244"/>
    <w:rsid w:val="48BCD225"/>
    <w:rsid w:val="4B1D2018"/>
    <w:rsid w:val="5CB00E52"/>
    <w:rsid w:val="5D6AFD6C"/>
    <w:rsid w:val="5EBDA8A0"/>
    <w:rsid w:val="62B787C0"/>
    <w:rsid w:val="706824D6"/>
    <w:rsid w:val="72444457"/>
    <w:rsid w:val="75B0C565"/>
    <w:rsid w:val="7A8C249B"/>
    <w:rsid w:val="7CE3E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E697AF"/>
  <w15:chartTrackingRefBased/>
  <w15:docId w15:val="{E34E740A-5F03-462D-A0AD-447F2C64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350"/>
    <w:pPr>
      <w:spacing w:after="0" w:line="240" w:lineRule="auto"/>
    </w:pPr>
  </w:style>
  <w:style w:type="table" w:styleId="TableGrid">
    <w:name w:val="Table Grid"/>
    <w:basedOn w:val="TableNormal"/>
    <w:uiPriority w:val="39"/>
    <w:rsid w:val="0089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1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32C"/>
    <w:rPr>
      <w:rFonts w:ascii="Segoe UI" w:hAnsi="Segoe UI" w:cs="Segoe UI"/>
      <w:sz w:val="18"/>
      <w:szCs w:val="18"/>
    </w:rPr>
  </w:style>
  <w:style w:type="paragraph" w:styleId="Header">
    <w:name w:val="header"/>
    <w:basedOn w:val="Normal"/>
    <w:link w:val="HeaderChar"/>
    <w:uiPriority w:val="99"/>
    <w:unhideWhenUsed/>
    <w:rsid w:val="008E4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80"/>
  </w:style>
  <w:style w:type="paragraph" w:styleId="Footer">
    <w:name w:val="footer"/>
    <w:basedOn w:val="Normal"/>
    <w:link w:val="FooterChar"/>
    <w:uiPriority w:val="99"/>
    <w:unhideWhenUsed/>
    <w:rsid w:val="008E4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80"/>
  </w:style>
  <w:style w:type="character" w:styleId="Hyperlink">
    <w:name w:val="Hyperlink"/>
    <w:basedOn w:val="DefaultParagraphFont"/>
    <w:uiPriority w:val="99"/>
    <w:unhideWhenUsed/>
    <w:rsid w:val="00AC3D42"/>
    <w:rPr>
      <w:color w:val="0563C1" w:themeColor="hyperlink"/>
      <w:u w:val="single"/>
    </w:rPr>
  </w:style>
  <w:style w:type="character" w:customStyle="1" w:styleId="UnresolvedMention1">
    <w:name w:val="Unresolved Mention1"/>
    <w:basedOn w:val="DefaultParagraphFont"/>
    <w:uiPriority w:val="99"/>
    <w:semiHidden/>
    <w:unhideWhenUsed/>
    <w:rsid w:val="00AC3D42"/>
    <w:rPr>
      <w:color w:val="605E5C"/>
      <w:shd w:val="clear" w:color="auto" w:fill="E1DFDD"/>
    </w:rPr>
  </w:style>
  <w:style w:type="character" w:styleId="FollowedHyperlink">
    <w:name w:val="FollowedHyperlink"/>
    <w:basedOn w:val="DefaultParagraphFont"/>
    <w:uiPriority w:val="99"/>
    <w:semiHidden/>
    <w:unhideWhenUsed/>
    <w:rsid w:val="00ED0D33"/>
    <w:rPr>
      <w:color w:val="954F72" w:themeColor="followedHyperlink"/>
      <w:u w:val="single"/>
    </w:rPr>
  </w:style>
  <w:style w:type="character" w:styleId="Strong">
    <w:name w:val="Strong"/>
    <w:basedOn w:val="DefaultParagraphFont"/>
    <w:uiPriority w:val="22"/>
    <w:qFormat/>
    <w:rsid w:val="00B55813"/>
    <w:rPr>
      <w:b/>
      <w:bCs/>
    </w:rPr>
  </w:style>
  <w:style w:type="paragraph" w:customStyle="1" w:styleId="Default">
    <w:name w:val="Default"/>
    <w:rsid w:val="00B91AC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0270">
      <w:bodyDiv w:val="1"/>
      <w:marLeft w:val="0"/>
      <w:marRight w:val="0"/>
      <w:marTop w:val="0"/>
      <w:marBottom w:val="0"/>
      <w:divBdr>
        <w:top w:val="none" w:sz="0" w:space="0" w:color="auto"/>
        <w:left w:val="none" w:sz="0" w:space="0" w:color="auto"/>
        <w:bottom w:val="none" w:sz="0" w:space="0" w:color="auto"/>
        <w:right w:val="none" w:sz="0" w:space="0" w:color="auto"/>
      </w:divBdr>
    </w:div>
    <w:div w:id="14326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DEB769C35F004B9E26E6FE2D5CF3B0" ma:contentTypeVersion="13" ma:contentTypeDescription="Create a new document." ma:contentTypeScope="" ma:versionID="16f231a1d1a94b43ad401e7d2dccd321">
  <xsd:schema xmlns:xsd="http://www.w3.org/2001/XMLSchema" xmlns:xs="http://www.w3.org/2001/XMLSchema" xmlns:p="http://schemas.microsoft.com/office/2006/metadata/properties" xmlns:ns2="481a2335-17e0-411a-a6b8-952bcdb4677e" xmlns:ns3="0ddc486c-2b13-4d87-a90a-02c6f5a413bd" targetNamespace="http://schemas.microsoft.com/office/2006/metadata/properties" ma:root="true" ma:fieldsID="3b8db1d4fe029ccacdc82911180642e3" ns2:_="" ns3:_="">
    <xsd:import namespace="481a2335-17e0-411a-a6b8-952bcdb4677e"/>
    <xsd:import namespace="0ddc486c-2b13-4d87-a90a-02c6f5a41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a2335-17e0-411a-a6b8-952bcdb46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56b020-e210-4b28-982e-ef287888ef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c486c-2b13-4d87-a90a-02c6f5a413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a56628-bdb8-468d-b0cb-4a07c6796193}" ma:internalName="TaxCatchAll" ma:showField="CatchAllData" ma:web="0ddc486c-2b13-4d87-a90a-02c6f5a41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dc486c-2b13-4d87-a90a-02c6f5a413bd" xsi:nil="true"/>
    <lcf76f155ced4ddcb4097134ff3c332f xmlns="481a2335-17e0-411a-a6b8-952bcdb46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7DD586-048A-431E-9D9D-138662E22E7A}">
  <ds:schemaRefs>
    <ds:schemaRef ds:uri="http://schemas.microsoft.com/sharepoint/v3/contenttype/forms"/>
  </ds:schemaRefs>
</ds:datastoreItem>
</file>

<file path=customXml/itemProps2.xml><?xml version="1.0" encoding="utf-8"?>
<ds:datastoreItem xmlns:ds="http://schemas.openxmlformats.org/officeDocument/2006/customXml" ds:itemID="{93E74BAD-5BEC-4328-B4E9-AC2D96B28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a2335-17e0-411a-a6b8-952bcdb4677e"/>
    <ds:schemaRef ds:uri="0ddc486c-2b13-4d87-a90a-02c6f5a41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A8622-5CDF-4049-9F9C-9C70997313B2}">
  <ds:schemaRefs>
    <ds:schemaRef ds:uri="http://schemas.microsoft.com/office/2006/metadata/properties"/>
    <ds:schemaRef ds:uri="http://schemas.microsoft.com/office/infopath/2007/PartnerControls"/>
    <ds:schemaRef ds:uri="0ddc486c-2b13-4d87-a90a-02c6f5a413bd"/>
    <ds:schemaRef ds:uri="481a2335-17e0-411a-a6b8-952bcdb467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1659</Characters>
  <Application>Microsoft Office Word</Application>
  <DocSecurity>0</DocSecurity>
  <Lines>63</Lines>
  <Paragraphs>31</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Fox</dc:creator>
  <cp:keywords/>
  <dc:description/>
  <cp:lastModifiedBy>DStonier</cp:lastModifiedBy>
  <cp:revision>2</cp:revision>
  <cp:lastPrinted>2025-01-09T12:20:00Z</cp:lastPrinted>
  <dcterms:created xsi:type="dcterms:W3CDTF">2026-01-06T09:22:00Z</dcterms:created>
  <dcterms:modified xsi:type="dcterms:W3CDTF">2026-01-06T09:22:00Z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0x01010035DEB769C35F004B9E26E6FE2D5CF3B0</vt:lpwstr>
  </property>
  <property fmtid="{D5CDD505-2E9C-101B-9397-08002B2CF9AE}" pid="3" name="MediaServiceImageTags">
    <vt:lpwstr/>
  </property>
</Properties>
</file>