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-39"/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3"/>
        <w:gridCol w:w="1613"/>
        <w:gridCol w:w="1872"/>
        <w:gridCol w:w="1743"/>
        <w:gridCol w:w="1743"/>
      </w:tblGrid>
      <w:tr w:rsidR="003378A8" w14:paraId="01C0DE16" w14:textId="77777777" w:rsidTr="003378A8">
        <w:tc>
          <w:tcPr>
            <w:tcW w:w="10456" w:type="dxa"/>
            <w:gridSpan w:val="6"/>
          </w:tcPr>
          <w:p w14:paraId="7F9FFB14" w14:textId="3DB9D53C" w:rsidR="003378A8" w:rsidRDefault="00C318C3" w:rsidP="003378A8">
            <w:pPr>
              <w:jc w:val="center"/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1DA3443E" wp14:editId="2B519273">
                  <wp:simplePos x="0" y="0"/>
                  <wp:positionH relativeFrom="column">
                    <wp:posOffset>5662295</wp:posOffset>
                  </wp:positionH>
                  <wp:positionV relativeFrom="paragraph">
                    <wp:posOffset>15875</wp:posOffset>
                  </wp:positionV>
                  <wp:extent cx="812800" cy="781685"/>
                  <wp:effectExtent l="0" t="0" r="6350" b="0"/>
                  <wp:wrapTight wrapText="bothSides">
                    <wp:wrapPolygon edited="0">
                      <wp:start x="0" y="0"/>
                      <wp:lineTo x="0" y="21056"/>
                      <wp:lineTo x="21263" y="21056"/>
                      <wp:lineTo x="21263" y="0"/>
                      <wp:lineTo x="0" y="0"/>
                    </wp:wrapPolygon>
                  </wp:wrapTight>
                  <wp:docPr id="823845071" name="Picture 1" descr="A blue circle with white text and a bel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144552" name="Picture 1" descr="A blue circle with white text and a bell&#10;&#10;AI-generated content may be incorrect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78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78A8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EF9147E" wp14:editId="266CFA6E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18415</wp:posOffset>
                  </wp:positionV>
                  <wp:extent cx="812800" cy="781685"/>
                  <wp:effectExtent l="0" t="0" r="6350" b="0"/>
                  <wp:wrapTight wrapText="bothSides">
                    <wp:wrapPolygon edited="0">
                      <wp:start x="0" y="0"/>
                      <wp:lineTo x="0" y="21056"/>
                      <wp:lineTo x="21263" y="21056"/>
                      <wp:lineTo x="21263" y="0"/>
                      <wp:lineTo x="0" y="0"/>
                    </wp:wrapPolygon>
                  </wp:wrapTight>
                  <wp:docPr id="1232144552" name="Picture 1" descr="A blue circle with white text and a bel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144552" name="Picture 1" descr="A blue circle with white text and a bell&#10;&#10;AI-generated content may be incorrect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78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5A92DC" w14:textId="738B2FE8" w:rsidR="003378A8" w:rsidRPr="00531D23" w:rsidRDefault="003378A8" w:rsidP="00531D23">
            <w:pPr>
              <w:jc w:val="center"/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</w:pPr>
            <w:r w:rsidRPr="00D62DAC"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  <w:t xml:space="preserve">Year </w:t>
            </w:r>
            <w:r w:rsidR="00366C30"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  <w:t>3</w:t>
            </w:r>
            <w:r w:rsidRPr="00D62DAC"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  <w:t xml:space="preserve"> and </w:t>
            </w:r>
            <w:r w:rsidR="00366C30"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  <w:t>4</w:t>
            </w:r>
            <w:r w:rsidRPr="00D62DAC"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  <w:t xml:space="preserve"> </w:t>
            </w:r>
            <w:r w:rsidR="00366C30"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  <w:t>Statutory Spellings</w:t>
            </w:r>
            <w:r>
              <w:rPr>
                <w:noProof/>
              </w:rPr>
              <w:t xml:space="preserve"> </w:t>
            </w:r>
          </w:p>
        </w:tc>
      </w:tr>
      <w:tr w:rsidR="003378A8" w14:paraId="3698ABB3" w14:textId="77777777" w:rsidTr="004A3C5B">
        <w:tc>
          <w:tcPr>
            <w:tcW w:w="5098" w:type="dxa"/>
            <w:gridSpan w:val="3"/>
            <w:shd w:val="clear" w:color="auto" w:fill="DAE9F7" w:themeFill="text2" w:themeFillTint="1A"/>
          </w:tcPr>
          <w:p w14:paraId="5F14B580" w14:textId="7D35228E" w:rsidR="003378A8" w:rsidRPr="00E006A9" w:rsidRDefault="003378A8" w:rsidP="003378A8">
            <w:pPr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  <w:u w:val="single"/>
              </w:rPr>
            </w:pPr>
            <w:r w:rsidRPr="00E006A9">
              <w:rPr>
                <w:rFonts w:ascii="SassoonPrimaryInfant" w:hAnsi="SassoonPrimaryInfant"/>
                <w:b/>
                <w:bCs/>
                <w:sz w:val="32"/>
                <w:szCs w:val="32"/>
                <w:u w:val="single"/>
              </w:rPr>
              <w:t xml:space="preserve">Year </w:t>
            </w:r>
            <w:r w:rsidR="00C318C3" w:rsidRPr="00E006A9">
              <w:rPr>
                <w:rFonts w:ascii="SassoonPrimaryInfant" w:hAnsi="SassoonPrimaryInfant"/>
                <w:b/>
                <w:bCs/>
                <w:sz w:val="32"/>
                <w:szCs w:val="32"/>
                <w:u w:val="single"/>
              </w:rPr>
              <w:t>3</w:t>
            </w:r>
          </w:p>
        </w:tc>
        <w:tc>
          <w:tcPr>
            <w:tcW w:w="5358" w:type="dxa"/>
            <w:gridSpan w:val="3"/>
            <w:shd w:val="clear" w:color="auto" w:fill="D9F2D0" w:themeFill="accent6" w:themeFillTint="33"/>
          </w:tcPr>
          <w:p w14:paraId="3883E298" w14:textId="72B2E2DF" w:rsidR="003378A8" w:rsidRPr="00E006A9" w:rsidRDefault="003378A8" w:rsidP="003378A8">
            <w:pPr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  <w:u w:val="single"/>
              </w:rPr>
            </w:pPr>
            <w:r w:rsidRPr="00E006A9">
              <w:rPr>
                <w:rFonts w:ascii="SassoonPrimaryInfant" w:hAnsi="SassoonPrimaryInfant"/>
                <w:b/>
                <w:bCs/>
                <w:sz w:val="32"/>
                <w:szCs w:val="32"/>
                <w:u w:val="single"/>
              </w:rPr>
              <w:t xml:space="preserve">Year </w:t>
            </w:r>
            <w:r w:rsidR="00C318C3" w:rsidRPr="00E006A9">
              <w:rPr>
                <w:rFonts w:ascii="SassoonPrimaryInfant" w:hAnsi="SassoonPrimaryInfant"/>
                <w:b/>
                <w:bCs/>
                <w:sz w:val="32"/>
                <w:szCs w:val="32"/>
                <w:u w:val="single"/>
              </w:rPr>
              <w:t>4</w:t>
            </w:r>
          </w:p>
        </w:tc>
      </w:tr>
      <w:tr w:rsidR="003378A8" w14:paraId="7BEF922A" w14:textId="77777777" w:rsidTr="00266E07">
        <w:trPr>
          <w:trHeight w:val="5604"/>
        </w:trPr>
        <w:tc>
          <w:tcPr>
            <w:tcW w:w="1742" w:type="dxa"/>
            <w:shd w:val="clear" w:color="auto" w:fill="DAE9F7" w:themeFill="text2" w:themeFillTint="1A"/>
          </w:tcPr>
          <w:p w14:paraId="19FFBAA3" w14:textId="5A7789AA" w:rsidR="003378A8" w:rsidRPr="00266E07" w:rsidRDefault="00532A63" w:rsidP="003378A8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accident</w:t>
            </w:r>
          </w:p>
          <w:p w14:paraId="072C57A1" w14:textId="3747D537" w:rsidR="00532A63" w:rsidRPr="00266E07" w:rsidRDefault="00532A63" w:rsidP="003378A8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accident</w:t>
            </w:r>
            <w:r w:rsidR="002804AA">
              <w:rPr>
                <w:rFonts w:ascii="SassoonPrimaryInfant" w:hAnsi="SassoonPrimaryInfant"/>
              </w:rPr>
              <w:t>ally</w:t>
            </w:r>
          </w:p>
          <w:p w14:paraId="57564313" w14:textId="1F5EE7DA" w:rsidR="008F230F" w:rsidRPr="00266E07" w:rsidRDefault="008F230F" w:rsidP="003378A8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address</w:t>
            </w:r>
          </w:p>
          <w:p w14:paraId="41FD3926" w14:textId="06EA10EB" w:rsidR="008F230F" w:rsidRPr="00266E07" w:rsidRDefault="008F230F" w:rsidP="003378A8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appear</w:t>
            </w:r>
          </w:p>
          <w:p w14:paraId="41F0DF23" w14:textId="109941B4" w:rsidR="008F230F" w:rsidRPr="00266E07" w:rsidRDefault="000122D3" w:rsidP="003378A8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believe</w:t>
            </w:r>
          </w:p>
          <w:p w14:paraId="0B02DDB5" w14:textId="57A542AA" w:rsidR="000122D3" w:rsidRPr="00266E07" w:rsidRDefault="00AE4CC8" w:rsidP="003378A8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breath</w:t>
            </w:r>
          </w:p>
          <w:p w14:paraId="3C57D02A" w14:textId="0C079C12" w:rsidR="00AE4CC8" w:rsidRPr="00266E07" w:rsidRDefault="00AE4CC8" w:rsidP="003378A8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build</w:t>
            </w:r>
          </w:p>
          <w:p w14:paraId="303EEEFA" w14:textId="2897B116" w:rsidR="00AE4CC8" w:rsidRPr="00266E07" w:rsidRDefault="00DD75E7" w:rsidP="003378A8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c</w:t>
            </w:r>
            <w:r w:rsidR="003E3379" w:rsidRPr="00266E07">
              <w:rPr>
                <w:rFonts w:ascii="SassoonPrimaryInfant" w:hAnsi="SassoonPrimaryInfant"/>
              </w:rPr>
              <w:t>alendar</w:t>
            </w:r>
          </w:p>
          <w:p w14:paraId="69BD11B6" w14:textId="5FEFFCBF" w:rsidR="003E3379" w:rsidRPr="00266E07" w:rsidRDefault="00DD75E7" w:rsidP="003378A8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centre</w:t>
            </w:r>
          </w:p>
          <w:p w14:paraId="3F07020C" w14:textId="637717D8" w:rsidR="00DD75E7" w:rsidRPr="00266E07" w:rsidRDefault="00DD75E7" w:rsidP="003378A8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certain</w:t>
            </w:r>
          </w:p>
          <w:p w14:paraId="72B1C18D" w14:textId="63F90AC6" w:rsidR="00AC4ABB" w:rsidRPr="00266E07" w:rsidRDefault="00AC4ABB" w:rsidP="003378A8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complete</w:t>
            </w:r>
          </w:p>
          <w:p w14:paraId="1D535F10" w14:textId="10B1F92F" w:rsidR="00AC4ABB" w:rsidRPr="00266E07" w:rsidRDefault="00AC4ABB" w:rsidP="003378A8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continue</w:t>
            </w:r>
          </w:p>
          <w:p w14:paraId="25D7481F" w14:textId="0A3B6B44" w:rsidR="00AC4ABB" w:rsidRPr="00266E07" w:rsidRDefault="00AC4ABB" w:rsidP="003378A8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describe</w:t>
            </w:r>
          </w:p>
          <w:p w14:paraId="07B56E63" w14:textId="77777777" w:rsidR="003378A8" w:rsidRDefault="00253F3E" w:rsidP="00531D23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difficult</w:t>
            </w:r>
          </w:p>
          <w:p w14:paraId="5658928C" w14:textId="77777777" w:rsidR="00266E07" w:rsidRPr="00266E07" w:rsidRDefault="00266E07" w:rsidP="00266E07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early</w:t>
            </w:r>
          </w:p>
          <w:p w14:paraId="1EFAE2BF" w14:textId="77777777" w:rsidR="00266E07" w:rsidRPr="00266E07" w:rsidRDefault="00266E07" w:rsidP="00266E07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eight</w:t>
            </w:r>
          </w:p>
          <w:p w14:paraId="19D983B8" w14:textId="77777777" w:rsidR="00266E07" w:rsidRPr="00266E07" w:rsidRDefault="00266E07" w:rsidP="00266E07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eighth</w:t>
            </w:r>
          </w:p>
          <w:p w14:paraId="489EE483" w14:textId="77777777" w:rsidR="00266E07" w:rsidRPr="00266E07" w:rsidRDefault="00266E07" w:rsidP="00266E07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exercise</w:t>
            </w:r>
          </w:p>
          <w:p w14:paraId="454C20D4" w14:textId="7D6C86F4" w:rsidR="00266E07" w:rsidRPr="003378A8" w:rsidRDefault="00266E07" w:rsidP="00266E07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</w:p>
        </w:tc>
        <w:tc>
          <w:tcPr>
            <w:tcW w:w="1743" w:type="dxa"/>
            <w:shd w:val="clear" w:color="auto" w:fill="DAE9F7" w:themeFill="text2" w:themeFillTint="1A"/>
          </w:tcPr>
          <w:p w14:paraId="2EBB6C8F" w14:textId="77777777" w:rsidR="00266E07" w:rsidRPr="00266E07" w:rsidRDefault="00266E07" w:rsidP="00266E07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experiment</w:t>
            </w:r>
          </w:p>
          <w:p w14:paraId="55926BB8" w14:textId="5170F509" w:rsidR="0081359F" w:rsidRPr="00266E07" w:rsidRDefault="0081359F" w:rsidP="00531D23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famous</w:t>
            </w:r>
          </w:p>
          <w:p w14:paraId="6C7D1572" w14:textId="77777777" w:rsidR="0081359F" w:rsidRPr="00266E07" w:rsidRDefault="00720070" w:rsidP="00531D23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February</w:t>
            </w:r>
          </w:p>
          <w:p w14:paraId="190CBD02" w14:textId="329937C6" w:rsidR="00720070" w:rsidRPr="00266E07" w:rsidRDefault="00720070" w:rsidP="00531D23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fruit</w:t>
            </w:r>
          </w:p>
          <w:p w14:paraId="324AECCD" w14:textId="261A4717" w:rsidR="00720070" w:rsidRPr="00266E07" w:rsidRDefault="00720070" w:rsidP="00531D23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group</w:t>
            </w:r>
          </w:p>
          <w:p w14:paraId="23CDBC6D" w14:textId="2CC19C83" w:rsidR="00720070" w:rsidRPr="00266E07" w:rsidRDefault="005725E4" w:rsidP="00531D23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guide</w:t>
            </w:r>
          </w:p>
          <w:p w14:paraId="3C1FC964" w14:textId="27E547C2" w:rsidR="005725E4" w:rsidRPr="00266E07" w:rsidRDefault="005725E4" w:rsidP="00531D23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heart</w:t>
            </w:r>
          </w:p>
          <w:p w14:paraId="4335F6D3" w14:textId="5132B8E1" w:rsidR="005725E4" w:rsidRPr="00266E07" w:rsidRDefault="005725E4" w:rsidP="00531D23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history</w:t>
            </w:r>
          </w:p>
          <w:p w14:paraId="5EC849BD" w14:textId="72E90272" w:rsidR="005725E4" w:rsidRPr="00266E07" w:rsidRDefault="005725E4" w:rsidP="00531D23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increase</w:t>
            </w:r>
          </w:p>
          <w:p w14:paraId="07DB6409" w14:textId="77777777" w:rsidR="00720070" w:rsidRDefault="00F34187" w:rsidP="00531D23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interest</w:t>
            </w:r>
          </w:p>
          <w:p w14:paraId="0699713C" w14:textId="77777777" w:rsidR="00266E07" w:rsidRPr="00266E07" w:rsidRDefault="00266E07" w:rsidP="00266E07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knowledge</w:t>
            </w:r>
          </w:p>
          <w:p w14:paraId="4799B49B" w14:textId="77777777" w:rsidR="00266E07" w:rsidRPr="00266E07" w:rsidRDefault="00266E07" w:rsidP="00266E07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length</w:t>
            </w:r>
          </w:p>
          <w:p w14:paraId="6EB285C8" w14:textId="77777777" w:rsidR="00266E07" w:rsidRPr="00266E07" w:rsidRDefault="00266E07" w:rsidP="00266E07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material</w:t>
            </w:r>
          </w:p>
          <w:p w14:paraId="51C343F0" w14:textId="77777777" w:rsidR="00266E07" w:rsidRPr="00266E07" w:rsidRDefault="00266E07" w:rsidP="00266E07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mention</w:t>
            </w:r>
          </w:p>
          <w:p w14:paraId="4B1238CF" w14:textId="77777777" w:rsidR="00266E07" w:rsidRDefault="00266E07" w:rsidP="00266E07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 xml:space="preserve">natural </w:t>
            </w:r>
          </w:p>
          <w:p w14:paraId="151A4940" w14:textId="77777777" w:rsidR="00266E07" w:rsidRPr="00266E07" w:rsidRDefault="00266E07" w:rsidP="00266E07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notice</w:t>
            </w:r>
          </w:p>
          <w:p w14:paraId="2C78CCE1" w14:textId="77777777" w:rsidR="00266E07" w:rsidRPr="00266E07" w:rsidRDefault="00266E07" w:rsidP="00266E07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often</w:t>
            </w:r>
          </w:p>
          <w:p w14:paraId="3158A928" w14:textId="77777777" w:rsidR="00266E07" w:rsidRPr="00266E07" w:rsidRDefault="00266E07" w:rsidP="00266E07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ordinary</w:t>
            </w:r>
          </w:p>
          <w:p w14:paraId="038996C5" w14:textId="17DF3A31" w:rsidR="00266E07" w:rsidRPr="003378A8" w:rsidRDefault="00266E07" w:rsidP="00531D23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</w:p>
        </w:tc>
        <w:tc>
          <w:tcPr>
            <w:tcW w:w="1613" w:type="dxa"/>
            <w:shd w:val="clear" w:color="auto" w:fill="DAE9F7" w:themeFill="text2" w:themeFillTint="1A"/>
          </w:tcPr>
          <w:p w14:paraId="7A799298" w14:textId="77777777" w:rsidR="00266E07" w:rsidRPr="00266E07" w:rsidRDefault="00266E07" w:rsidP="00266E07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peculiar</w:t>
            </w:r>
          </w:p>
          <w:p w14:paraId="24F9CDD4" w14:textId="77777777" w:rsidR="00266E07" w:rsidRPr="00266E07" w:rsidRDefault="00266E07" w:rsidP="00266E07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popular</w:t>
            </w:r>
          </w:p>
          <w:p w14:paraId="1E59F431" w14:textId="77777777" w:rsidR="00266E07" w:rsidRPr="00266E07" w:rsidRDefault="00266E07" w:rsidP="00266E07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possess</w:t>
            </w:r>
          </w:p>
          <w:p w14:paraId="7BF9BBC9" w14:textId="77777777" w:rsidR="00266E07" w:rsidRPr="00266E07" w:rsidRDefault="00266E07" w:rsidP="00266E07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possession</w:t>
            </w:r>
          </w:p>
          <w:p w14:paraId="36A612DE" w14:textId="77777777" w:rsidR="00266E07" w:rsidRPr="00266E07" w:rsidRDefault="00266E07" w:rsidP="00266E07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potatoes</w:t>
            </w:r>
          </w:p>
          <w:p w14:paraId="26CF93C8" w14:textId="77777777" w:rsidR="00266E07" w:rsidRDefault="00266E07" w:rsidP="00266E07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266E07">
              <w:rPr>
                <w:rFonts w:ascii="SassoonPrimaryInfant" w:hAnsi="SassoonPrimaryInfant"/>
              </w:rPr>
              <w:t>probably</w:t>
            </w:r>
            <w:r>
              <w:rPr>
                <w:rFonts w:ascii="SassoonPrimaryInfant" w:hAnsi="SassoonPrimaryInfant"/>
                <w:sz w:val="32"/>
                <w:szCs w:val="32"/>
              </w:rPr>
              <w:t xml:space="preserve"> </w:t>
            </w:r>
          </w:p>
          <w:p w14:paraId="48CB0190" w14:textId="77777777" w:rsidR="008A188B" w:rsidRPr="00CB094C" w:rsidRDefault="008A188B" w:rsidP="00266E07">
            <w:pPr>
              <w:jc w:val="center"/>
              <w:rPr>
                <w:rFonts w:ascii="SassoonPrimaryInfant" w:hAnsi="SassoonPrimaryInfant"/>
              </w:rPr>
            </w:pPr>
            <w:r w:rsidRPr="00CB094C">
              <w:rPr>
                <w:rFonts w:ascii="SassoonPrimaryInfant" w:hAnsi="SassoonPrimaryInfant"/>
              </w:rPr>
              <w:t>purpose</w:t>
            </w:r>
          </w:p>
          <w:p w14:paraId="17DCDC99" w14:textId="77777777" w:rsidR="008A188B" w:rsidRPr="00CB094C" w:rsidRDefault="008A188B" w:rsidP="00266E07">
            <w:pPr>
              <w:jc w:val="center"/>
              <w:rPr>
                <w:rFonts w:ascii="SassoonPrimaryInfant" w:hAnsi="SassoonPrimaryInfant"/>
              </w:rPr>
            </w:pPr>
            <w:r w:rsidRPr="00CB094C">
              <w:rPr>
                <w:rFonts w:ascii="SassoonPrimaryInfant" w:hAnsi="SassoonPrimaryInfant"/>
              </w:rPr>
              <w:t>question</w:t>
            </w:r>
          </w:p>
          <w:p w14:paraId="17AE41E2" w14:textId="77777777" w:rsidR="008C4BFF" w:rsidRPr="00CB094C" w:rsidRDefault="008C4BFF" w:rsidP="00266E07">
            <w:pPr>
              <w:jc w:val="center"/>
              <w:rPr>
                <w:rFonts w:ascii="SassoonPrimaryInfant" w:hAnsi="SassoonPrimaryInfant"/>
              </w:rPr>
            </w:pPr>
            <w:r w:rsidRPr="00CB094C">
              <w:rPr>
                <w:rFonts w:ascii="SassoonPrimaryInfant" w:hAnsi="SassoonPrimaryInfant"/>
              </w:rPr>
              <w:t>regular</w:t>
            </w:r>
          </w:p>
          <w:p w14:paraId="2044EEA1" w14:textId="77777777" w:rsidR="008C4BFF" w:rsidRPr="00CB094C" w:rsidRDefault="008C4BFF" w:rsidP="00266E07">
            <w:pPr>
              <w:jc w:val="center"/>
              <w:rPr>
                <w:rFonts w:ascii="SassoonPrimaryInfant" w:hAnsi="SassoonPrimaryInfant"/>
              </w:rPr>
            </w:pPr>
            <w:r w:rsidRPr="00CB094C">
              <w:rPr>
                <w:rFonts w:ascii="SassoonPrimaryInfant" w:hAnsi="SassoonPrimaryInfant"/>
              </w:rPr>
              <w:t>remember</w:t>
            </w:r>
          </w:p>
          <w:p w14:paraId="12F2B712" w14:textId="5295F236" w:rsidR="007A690C" w:rsidRPr="00CB094C" w:rsidRDefault="007A690C" w:rsidP="00266E07">
            <w:pPr>
              <w:jc w:val="center"/>
              <w:rPr>
                <w:rFonts w:ascii="SassoonPrimaryInfant" w:hAnsi="SassoonPrimaryInfant"/>
              </w:rPr>
            </w:pPr>
            <w:r w:rsidRPr="00CB094C">
              <w:rPr>
                <w:rFonts w:ascii="SassoonPrimaryInfant" w:hAnsi="SassoonPrimaryInfant"/>
              </w:rPr>
              <w:t>separate</w:t>
            </w:r>
          </w:p>
          <w:p w14:paraId="09FF085A" w14:textId="77777777" w:rsidR="007A690C" w:rsidRPr="00CB094C" w:rsidRDefault="007A690C" w:rsidP="00266E07">
            <w:pPr>
              <w:jc w:val="center"/>
              <w:rPr>
                <w:rFonts w:ascii="SassoonPrimaryInfant" w:hAnsi="SassoonPrimaryInfant"/>
              </w:rPr>
            </w:pPr>
            <w:r w:rsidRPr="00CB094C">
              <w:rPr>
                <w:rFonts w:ascii="SassoonPrimaryInfant" w:hAnsi="SassoonPrimaryInfant"/>
              </w:rPr>
              <w:t>straight</w:t>
            </w:r>
          </w:p>
          <w:p w14:paraId="101BAB4B" w14:textId="77777777" w:rsidR="00CB094C" w:rsidRPr="00CB094C" w:rsidRDefault="00CB094C" w:rsidP="00266E07">
            <w:pPr>
              <w:jc w:val="center"/>
              <w:rPr>
                <w:rFonts w:ascii="SassoonPrimaryInfant" w:hAnsi="SassoonPrimaryInfant"/>
              </w:rPr>
            </w:pPr>
            <w:r w:rsidRPr="00CB094C">
              <w:rPr>
                <w:rFonts w:ascii="SassoonPrimaryInfant" w:hAnsi="SassoonPrimaryInfant"/>
              </w:rPr>
              <w:t>strength</w:t>
            </w:r>
          </w:p>
          <w:p w14:paraId="27BAD057" w14:textId="77777777" w:rsidR="00CB094C" w:rsidRDefault="00CB094C" w:rsidP="00266E07">
            <w:pPr>
              <w:jc w:val="center"/>
              <w:rPr>
                <w:rFonts w:ascii="SassoonPrimaryInfant" w:hAnsi="SassoonPrimaryInfant"/>
              </w:rPr>
            </w:pPr>
            <w:r w:rsidRPr="00CB094C">
              <w:rPr>
                <w:rFonts w:ascii="SassoonPrimaryInfant" w:hAnsi="SassoonPrimaryInfant"/>
              </w:rPr>
              <w:t>surprise</w:t>
            </w:r>
          </w:p>
          <w:p w14:paraId="14D30B09" w14:textId="77777777" w:rsidR="00AC444D" w:rsidRPr="00AC444D" w:rsidRDefault="00AC444D" w:rsidP="00266E07">
            <w:pPr>
              <w:jc w:val="center"/>
              <w:rPr>
                <w:rFonts w:ascii="SassoonPrimaryInfant" w:hAnsi="SassoonPrimaryInfant"/>
              </w:rPr>
            </w:pPr>
            <w:r w:rsidRPr="00AC444D">
              <w:rPr>
                <w:rFonts w:ascii="SassoonPrimaryInfant" w:hAnsi="SassoonPrimaryInfant"/>
              </w:rPr>
              <w:t>though</w:t>
            </w:r>
          </w:p>
          <w:p w14:paraId="32240073" w14:textId="77777777" w:rsidR="00AC444D" w:rsidRDefault="00AC444D" w:rsidP="00266E07">
            <w:pPr>
              <w:jc w:val="center"/>
              <w:rPr>
                <w:rFonts w:ascii="SassoonPrimaryInfant" w:hAnsi="SassoonPrimaryInfant"/>
              </w:rPr>
            </w:pPr>
            <w:r w:rsidRPr="00AC444D">
              <w:rPr>
                <w:rFonts w:ascii="SassoonPrimaryInfant" w:hAnsi="SassoonPrimaryInfant"/>
              </w:rPr>
              <w:t>although</w:t>
            </w:r>
          </w:p>
          <w:p w14:paraId="2A63DAE0" w14:textId="3471446A" w:rsidR="00AC444D" w:rsidRDefault="00232B59" w:rsidP="00266E07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through</w:t>
            </w:r>
          </w:p>
          <w:p w14:paraId="3EDD0BCB" w14:textId="7B8EC560" w:rsidR="00232B59" w:rsidRPr="00AC444D" w:rsidRDefault="00232B59" w:rsidP="00266E07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weight</w:t>
            </w:r>
          </w:p>
          <w:p w14:paraId="387D0CEA" w14:textId="363F36BF" w:rsidR="006B1F3E" w:rsidRPr="003378A8" w:rsidRDefault="00266E07" w:rsidP="00266E07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 xml:space="preserve"> </w:t>
            </w:r>
            <w:r w:rsidR="006B1F3E">
              <w:rPr>
                <w:rFonts w:ascii="SassoonPrimaryInfant" w:hAnsi="SassoonPrimaryInfant"/>
                <w:sz w:val="32"/>
                <w:szCs w:val="32"/>
              </w:rPr>
              <w:t xml:space="preserve"> </w:t>
            </w:r>
          </w:p>
        </w:tc>
        <w:tc>
          <w:tcPr>
            <w:tcW w:w="1872" w:type="dxa"/>
            <w:shd w:val="clear" w:color="auto" w:fill="D9F2D0" w:themeFill="accent6" w:themeFillTint="33"/>
          </w:tcPr>
          <w:p w14:paraId="55A3DFF3" w14:textId="09B7BED4" w:rsidR="003378A8" w:rsidRDefault="00106AAA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actual</w:t>
            </w:r>
          </w:p>
          <w:p w14:paraId="209E428F" w14:textId="77777777" w:rsidR="00106AAA" w:rsidRDefault="00106AAA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actually</w:t>
            </w:r>
          </w:p>
          <w:p w14:paraId="5B5F6B5A" w14:textId="77777777" w:rsidR="00106AAA" w:rsidRDefault="00DA56C5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answer</w:t>
            </w:r>
          </w:p>
          <w:p w14:paraId="65937E75" w14:textId="77777777" w:rsidR="00DA56C5" w:rsidRDefault="00DA56C5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arrive</w:t>
            </w:r>
          </w:p>
          <w:p w14:paraId="1CB19498" w14:textId="4964DE00" w:rsidR="00DA56C5" w:rsidRDefault="00DA56C5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bicycle</w:t>
            </w:r>
          </w:p>
          <w:p w14:paraId="5003AD1C" w14:textId="77777777" w:rsidR="00DA56C5" w:rsidRDefault="00A91444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breathe</w:t>
            </w:r>
          </w:p>
          <w:p w14:paraId="35612C15" w14:textId="77777777" w:rsidR="00A91444" w:rsidRDefault="00A91444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busy</w:t>
            </w:r>
          </w:p>
          <w:p w14:paraId="55D13E39" w14:textId="77777777" w:rsidR="00A91444" w:rsidRDefault="00A91444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business</w:t>
            </w:r>
          </w:p>
          <w:p w14:paraId="00A8D721" w14:textId="77777777" w:rsidR="00A91444" w:rsidRDefault="007E2A8B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caught</w:t>
            </w:r>
          </w:p>
          <w:p w14:paraId="6C2FB826" w14:textId="2BD27DA1" w:rsidR="007E2A8B" w:rsidRDefault="007E2A8B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century</w:t>
            </w:r>
          </w:p>
          <w:p w14:paraId="6C4CA701" w14:textId="77777777" w:rsidR="007E2A8B" w:rsidRDefault="00D32683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circle</w:t>
            </w:r>
          </w:p>
          <w:p w14:paraId="43DF8D18" w14:textId="68EB8706" w:rsidR="00D32683" w:rsidRDefault="00D32683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consider</w:t>
            </w:r>
          </w:p>
          <w:p w14:paraId="6D0F42CA" w14:textId="77777777" w:rsidR="00D32683" w:rsidRDefault="00044F67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decide</w:t>
            </w:r>
          </w:p>
          <w:p w14:paraId="768090A4" w14:textId="77777777" w:rsidR="00044F67" w:rsidRDefault="00044F67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different</w:t>
            </w:r>
          </w:p>
          <w:p w14:paraId="45E85780" w14:textId="0C23CBD1" w:rsidR="00044F67" w:rsidRDefault="0095561D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disappear</w:t>
            </w:r>
          </w:p>
          <w:p w14:paraId="3A34888F" w14:textId="77777777" w:rsidR="0095561D" w:rsidRDefault="00E27939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earth</w:t>
            </w:r>
          </w:p>
          <w:p w14:paraId="39E76847" w14:textId="77777777" w:rsidR="00E27939" w:rsidRDefault="00E27939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enough</w:t>
            </w:r>
          </w:p>
          <w:p w14:paraId="45FF2127" w14:textId="04BF2099" w:rsidR="00E27939" w:rsidRPr="00232B59" w:rsidRDefault="007E489F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experience</w:t>
            </w:r>
          </w:p>
        </w:tc>
        <w:tc>
          <w:tcPr>
            <w:tcW w:w="1743" w:type="dxa"/>
            <w:shd w:val="clear" w:color="auto" w:fill="D9F2D0" w:themeFill="accent6" w:themeFillTint="33"/>
          </w:tcPr>
          <w:p w14:paraId="18D9B3A4" w14:textId="2B4E7C75" w:rsidR="003378A8" w:rsidRDefault="007E489F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extreme</w:t>
            </w:r>
          </w:p>
          <w:p w14:paraId="6A266251" w14:textId="71301102" w:rsidR="007E489F" w:rsidRDefault="006074D3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favourite</w:t>
            </w:r>
          </w:p>
          <w:p w14:paraId="6F16998E" w14:textId="2F4364EB" w:rsidR="006074D3" w:rsidRDefault="006074D3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forward</w:t>
            </w:r>
          </w:p>
          <w:p w14:paraId="15FFA39A" w14:textId="5CB100F2" w:rsidR="006074D3" w:rsidRDefault="001A6889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forwards</w:t>
            </w:r>
          </w:p>
          <w:p w14:paraId="3B173D79" w14:textId="14003A89" w:rsidR="001A6889" w:rsidRDefault="006B4665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grammar</w:t>
            </w:r>
          </w:p>
          <w:p w14:paraId="0CD2BA11" w14:textId="09D92B68" w:rsidR="006B4665" w:rsidRDefault="006B4665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guard</w:t>
            </w:r>
          </w:p>
          <w:p w14:paraId="4C5DFEAF" w14:textId="0D9AD796" w:rsidR="006B4665" w:rsidRDefault="00161A08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heard</w:t>
            </w:r>
          </w:p>
          <w:p w14:paraId="1B509D1A" w14:textId="32AD6400" w:rsidR="00161A08" w:rsidRDefault="00161A08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height</w:t>
            </w:r>
          </w:p>
          <w:p w14:paraId="4124D5D8" w14:textId="01927EAB" w:rsidR="00161A08" w:rsidRDefault="00161A08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imagine</w:t>
            </w:r>
          </w:p>
          <w:p w14:paraId="0F35DFB2" w14:textId="58C307C0" w:rsidR="00161A08" w:rsidRDefault="00260F79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important</w:t>
            </w:r>
          </w:p>
          <w:p w14:paraId="0C6CDCF0" w14:textId="043E1072" w:rsidR="00260F79" w:rsidRDefault="00260F79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island</w:t>
            </w:r>
          </w:p>
          <w:p w14:paraId="7951DC71" w14:textId="22AF1C00" w:rsidR="00260F79" w:rsidRDefault="00D062EB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learn</w:t>
            </w:r>
          </w:p>
          <w:p w14:paraId="394BD36C" w14:textId="7ADBAD30" w:rsidR="00D062EB" w:rsidRDefault="00D062EB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library</w:t>
            </w:r>
          </w:p>
          <w:p w14:paraId="27207C55" w14:textId="17E65820" w:rsidR="00D062EB" w:rsidRDefault="00865C0D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medicine</w:t>
            </w:r>
          </w:p>
          <w:p w14:paraId="04133261" w14:textId="128E9FCF" w:rsidR="00865C0D" w:rsidRDefault="00865C0D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minute</w:t>
            </w:r>
          </w:p>
          <w:p w14:paraId="177B9F87" w14:textId="03AAE768" w:rsidR="00865C0D" w:rsidRDefault="00865C0D" w:rsidP="00865C0D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naughty</w:t>
            </w:r>
          </w:p>
          <w:p w14:paraId="0BC5B27C" w14:textId="47640D93" w:rsidR="00865C0D" w:rsidRDefault="0023057F" w:rsidP="00865C0D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occasion</w:t>
            </w:r>
          </w:p>
          <w:p w14:paraId="407C5947" w14:textId="596C5CBC" w:rsidR="0023057F" w:rsidRDefault="0023057F" w:rsidP="00865C0D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occasionally </w:t>
            </w:r>
          </w:p>
          <w:p w14:paraId="2A8AA2F5" w14:textId="37E9C7BF" w:rsidR="007E489F" w:rsidRPr="00232B59" w:rsidRDefault="007E489F" w:rsidP="00531D23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1743" w:type="dxa"/>
            <w:shd w:val="clear" w:color="auto" w:fill="D9F2D0" w:themeFill="accent6" w:themeFillTint="33"/>
          </w:tcPr>
          <w:p w14:paraId="6DA1F9AA" w14:textId="17B3C7C3" w:rsidR="003378A8" w:rsidRDefault="00AE2662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opposite</w:t>
            </w:r>
          </w:p>
          <w:p w14:paraId="04A9CADB" w14:textId="27BD9860" w:rsidR="00AE2662" w:rsidRDefault="00AE2662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particular</w:t>
            </w:r>
          </w:p>
          <w:p w14:paraId="0F663791" w14:textId="5C114C6E" w:rsidR="00AE2662" w:rsidRDefault="00DF5B9D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perhaps</w:t>
            </w:r>
          </w:p>
          <w:p w14:paraId="12757366" w14:textId="6317276E" w:rsidR="00DF5B9D" w:rsidRDefault="00DF5B9D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position</w:t>
            </w:r>
          </w:p>
          <w:p w14:paraId="4F63F362" w14:textId="02D27B2D" w:rsidR="00DF5B9D" w:rsidRDefault="001D4ED6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possible</w:t>
            </w:r>
          </w:p>
          <w:p w14:paraId="3619A48F" w14:textId="2624D917" w:rsidR="001D4ED6" w:rsidRDefault="004E6983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pressure</w:t>
            </w:r>
          </w:p>
          <w:p w14:paraId="63C28E04" w14:textId="5211EB12" w:rsidR="004E6983" w:rsidRDefault="004E6983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promise</w:t>
            </w:r>
          </w:p>
          <w:p w14:paraId="41D6EED8" w14:textId="1D24C81F" w:rsidR="004E6983" w:rsidRDefault="000C2D45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quarter</w:t>
            </w:r>
          </w:p>
          <w:p w14:paraId="456E0010" w14:textId="2225DA86" w:rsidR="000C2D45" w:rsidRDefault="000C2D45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recent</w:t>
            </w:r>
          </w:p>
          <w:p w14:paraId="3EF6186E" w14:textId="545B355B" w:rsidR="000C2D45" w:rsidRDefault="000C2D45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reign </w:t>
            </w:r>
          </w:p>
          <w:p w14:paraId="029FE7F1" w14:textId="11F501C2" w:rsidR="000C2D45" w:rsidRDefault="002A4D45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sentence</w:t>
            </w:r>
          </w:p>
          <w:p w14:paraId="65F3451B" w14:textId="699B37DF" w:rsidR="002A4D45" w:rsidRDefault="002A4D45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special</w:t>
            </w:r>
          </w:p>
          <w:p w14:paraId="68D48E98" w14:textId="42EED3DF" w:rsidR="002A4D45" w:rsidRDefault="002A4D45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strange</w:t>
            </w:r>
          </w:p>
          <w:p w14:paraId="22BB5A43" w14:textId="5E806453" w:rsidR="002A4D45" w:rsidRDefault="003240D1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suppose</w:t>
            </w:r>
          </w:p>
          <w:p w14:paraId="4E3F5AE9" w14:textId="19F1DD97" w:rsidR="003240D1" w:rsidRDefault="003240D1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therefore</w:t>
            </w:r>
          </w:p>
          <w:p w14:paraId="0BA9A730" w14:textId="0D9DE65C" w:rsidR="003240D1" w:rsidRDefault="004E23D6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thought</w:t>
            </w:r>
          </w:p>
          <w:p w14:paraId="4367C3E9" w14:textId="5370C0A9" w:rsidR="004E23D6" w:rsidRDefault="004E23D6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various</w:t>
            </w:r>
          </w:p>
          <w:p w14:paraId="651BFB05" w14:textId="0D3801B6" w:rsidR="004E23D6" w:rsidRDefault="004E23D6" w:rsidP="004E23D6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woman/women</w:t>
            </w:r>
          </w:p>
          <w:p w14:paraId="67F9F9C3" w14:textId="792DCAC4" w:rsidR="00AE2662" w:rsidRPr="00232B59" w:rsidRDefault="00AE2662" w:rsidP="003378A8">
            <w:pPr>
              <w:jc w:val="center"/>
              <w:rPr>
                <w:rFonts w:ascii="SassoonPrimaryInfant" w:hAnsi="SassoonPrimaryInfant"/>
              </w:rPr>
            </w:pPr>
          </w:p>
        </w:tc>
      </w:tr>
    </w:tbl>
    <w:p w14:paraId="3991D033" w14:textId="5144B671" w:rsidR="003378A8" w:rsidRDefault="003378A8"/>
    <w:tbl>
      <w:tblPr>
        <w:tblStyle w:val="TableGrid"/>
        <w:tblpPr w:leftFromText="180" w:rightFromText="180" w:vertAnchor="text" w:tblpY="-39"/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3"/>
        <w:gridCol w:w="1613"/>
        <w:gridCol w:w="1872"/>
        <w:gridCol w:w="1743"/>
        <w:gridCol w:w="1743"/>
      </w:tblGrid>
      <w:tr w:rsidR="00531D23" w:rsidRPr="00D62DAC" w14:paraId="582AD786" w14:textId="77777777" w:rsidTr="006C2702">
        <w:tc>
          <w:tcPr>
            <w:tcW w:w="10456" w:type="dxa"/>
            <w:gridSpan w:val="6"/>
          </w:tcPr>
          <w:p w14:paraId="7DF50314" w14:textId="5EB1541D" w:rsidR="00531D23" w:rsidRDefault="00C318C3" w:rsidP="006C2702">
            <w:pPr>
              <w:jc w:val="center"/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53F4C9A1" wp14:editId="3DE66657">
                  <wp:simplePos x="0" y="0"/>
                  <wp:positionH relativeFrom="column">
                    <wp:posOffset>5681345</wp:posOffset>
                  </wp:positionH>
                  <wp:positionV relativeFrom="paragraph">
                    <wp:posOffset>21590</wp:posOffset>
                  </wp:positionV>
                  <wp:extent cx="812800" cy="781685"/>
                  <wp:effectExtent l="0" t="0" r="6350" b="0"/>
                  <wp:wrapTight wrapText="bothSides">
                    <wp:wrapPolygon edited="0">
                      <wp:start x="0" y="0"/>
                      <wp:lineTo x="0" y="21056"/>
                      <wp:lineTo x="21263" y="21056"/>
                      <wp:lineTo x="21263" y="0"/>
                      <wp:lineTo x="0" y="0"/>
                    </wp:wrapPolygon>
                  </wp:wrapTight>
                  <wp:docPr id="1209123186" name="Picture 1" descr="A blue circle with white text and a bel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144552" name="Picture 1" descr="A blue circle with white text and a bell&#10;&#10;AI-generated content may be incorrect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78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1D23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781E70E0" wp14:editId="42DD2FD2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18415</wp:posOffset>
                  </wp:positionV>
                  <wp:extent cx="812800" cy="781685"/>
                  <wp:effectExtent l="0" t="0" r="6350" b="0"/>
                  <wp:wrapTight wrapText="bothSides">
                    <wp:wrapPolygon edited="0">
                      <wp:start x="0" y="0"/>
                      <wp:lineTo x="0" y="21056"/>
                      <wp:lineTo x="21263" y="21056"/>
                      <wp:lineTo x="21263" y="0"/>
                      <wp:lineTo x="0" y="0"/>
                    </wp:wrapPolygon>
                  </wp:wrapTight>
                  <wp:docPr id="681288999" name="Picture 1" descr="A blue circle with white text and a bel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144552" name="Picture 1" descr="A blue circle with white text and a bell&#10;&#10;AI-generated content may be incorrect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78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B25319" w14:textId="1E61CDD8" w:rsidR="00531D23" w:rsidRPr="00531D23" w:rsidRDefault="00C318C3" w:rsidP="00531D23">
            <w:pPr>
              <w:jc w:val="center"/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</w:pPr>
            <w:r w:rsidRPr="00D62DAC"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  <w:t xml:space="preserve">Year </w:t>
            </w:r>
            <w:r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  <w:t>3</w:t>
            </w:r>
            <w:r w:rsidRPr="00D62DAC"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  <w:t xml:space="preserve"> and </w:t>
            </w:r>
            <w:r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  <w:t>4</w:t>
            </w:r>
            <w:r w:rsidRPr="00D62DAC"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  <w:t xml:space="preserve"> </w:t>
            </w:r>
            <w:r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  <w:t>Statutory Spellings</w:t>
            </w:r>
          </w:p>
        </w:tc>
      </w:tr>
      <w:tr w:rsidR="00531D23" w:rsidRPr="00D62DAC" w14:paraId="435E0B15" w14:textId="77777777" w:rsidTr="004A3C5B">
        <w:tc>
          <w:tcPr>
            <w:tcW w:w="5098" w:type="dxa"/>
            <w:gridSpan w:val="3"/>
            <w:shd w:val="clear" w:color="auto" w:fill="DAE9F7" w:themeFill="text2" w:themeFillTint="1A"/>
          </w:tcPr>
          <w:p w14:paraId="7E9B09AA" w14:textId="157D35D8" w:rsidR="00531D23" w:rsidRPr="00E006A9" w:rsidRDefault="00531D23" w:rsidP="006C2702">
            <w:pPr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  <w:u w:val="single"/>
              </w:rPr>
            </w:pPr>
            <w:r w:rsidRPr="00E006A9">
              <w:rPr>
                <w:rFonts w:ascii="SassoonPrimaryInfant" w:hAnsi="SassoonPrimaryInfant"/>
                <w:b/>
                <w:bCs/>
                <w:sz w:val="32"/>
                <w:szCs w:val="32"/>
                <w:u w:val="single"/>
              </w:rPr>
              <w:t xml:space="preserve">Year </w:t>
            </w:r>
            <w:r w:rsidR="00C318C3" w:rsidRPr="00E006A9">
              <w:rPr>
                <w:rFonts w:ascii="SassoonPrimaryInfant" w:hAnsi="SassoonPrimaryInfant"/>
                <w:b/>
                <w:bCs/>
                <w:sz w:val="32"/>
                <w:szCs w:val="32"/>
                <w:u w:val="single"/>
              </w:rPr>
              <w:t>3</w:t>
            </w:r>
          </w:p>
        </w:tc>
        <w:tc>
          <w:tcPr>
            <w:tcW w:w="5358" w:type="dxa"/>
            <w:gridSpan w:val="3"/>
            <w:shd w:val="clear" w:color="auto" w:fill="D9F2D0" w:themeFill="accent6" w:themeFillTint="33"/>
          </w:tcPr>
          <w:p w14:paraId="1CCEC4BB" w14:textId="05AB3DE9" w:rsidR="00531D23" w:rsidRPr="00E006A9" w:rsidRDefault="00531D23" w:rsidP="006C2702">
            <w:pPr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  <w:u w:val="single"/>
              </w:rPr>
            </w:pPr>
            <w:r w:rsidRPr="00E006A9">
              <w:rPr>
                <w:rFonts w:ascii="SassoonPrimaryInfant" w:hAnsi="SassoonPrimaryInfant"/>
                <w:b/>
                <w:bCs/>
                <w:sz w:val="32"/>
                <w:szCs w:val="32"/>
                <w:u w:val="single"/>
              </w:rPr>
              <w:t xml:space="preserve">Year </w:t>
            </w:r>
            <w:r w:rsidR="00C318C3" w:rsidRPr="00E006A9">
              <w:rPr>
                <w:rFonts w:ascii="SassoonPrimaryInfant" w:hAnsi="SassoonPrimaryInfant"/>
                <w:b/>
                <w:bCs/>
                <w:sz w:val="32"/>
                <w:szCs w:val="32"/>
                <w:u w:val="single"/>
              </w:rPr>
              <w:t>4</w:t>
            </w:r>
          </w:p>
        </w:tc>
      </w:tr>
      <w:tr w:rsidR="00E006A9" w:rsidRPr="003378A8" w14:paraId="4B64BA85" w14:textId="77777777" w:rsidTr="004A3C5B">
        <w:tc>
          <w:tcPr>
            <w:tcW w:w="1742" w:type="dxa"/>
            <w:shd w:val="clear" w:color="auto" w:fill="DAE9F7" w:themeFill="text2" w:themeFillTint="1A"/>
          </w:tcPr>
          <w:p w14:paraId="40720BAF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accident</w:t>
            </w:r>
          </w:p>
          <w:p w14:paraId="72370EE4" w14:textId="5F481FED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accident</w:t>
            </w:r>
            <w:r w:rsidR="002804AA">
              <w:rPr>
                <w:rFonts w:ascii="SassoonPrimaryInfant" w:hAnsi="SassoonPrimaryInfant"/>
              </w:rPr>
              <w:t>ally</w:t>
            </w:r>
          </w:p>
          <w:p w14:paraId="45432FB9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address</w:t>
            </w:r>
          </w:p>
          <w:p w14:paraId="3D8A9F74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appear</w:t>
            </w:r>
          </w:p>
          <w:p w14:paraId="0A13F76A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believe</w:t>
            </w:r>
          </w:p>
          <w:p w14:paraId="3B0761EB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breath</w:t>
            </w:r>
          </w:p>
          <w:p w14:paraId="254447FE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build</w:t>
            </w:r>
          </w:p>
          <w:p w14:paraId="478AAA06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calendar</w:t>
            </w:r>
          </w:p>
          <w:p w14:paraId="2DA97E59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centre</w:t>
            </w:r>
          </w:p>
          <w:p w14:paraId="5A60F1D3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certain</w:t>
            </w:r>
          </w:p>
          <w:p w14:paraId="542A0F28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complete</w:t>
            </w:r>
          </w:p>
          <w:p w14:paraId="6C9453C3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continue</w:t>
            </w:r>
          </w:p>
          <w:p w14:paraId="115E3EB4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describe</w:t>
            </w:r>
          </w:p>
          <w:p w14:paraId="6798315E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difficult</w:t>
            </w:r>
          </w:p>
          <w:p w14:paraId="54AAC2E8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early</w:t>
            </w:r>
          </w:p>
          <w:p w14:paraId="36041D5E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eight</w:t>
            </w:r>
          </w:p>
          <w:p w14:paraId="56E765E1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eighth</w:t>
            </w:r>
          </w:p>
          <w:p w14:paraId="063C5490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exercise</w:t>
            </w:r>
          </w:p>
          <w:p w14:paraId="7058915C" w14:textId="4A7CFB52" w:rsidR="00E006A9" w:rsidRPr="003378A8" w:rsidRDefault="00E006A9" w:rsidP="00E006A9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</w:p>
        </w:tc>
        <w:tc>
          <w:tcPr>
            <w:tcW w:w="1743" w:type="dxa"/>
            <w:shd w:val="clear" w:color="auto" w:fill="DAE9F7" w:themeFill="text2" w:themeFillTint="1A"/>
          </w:tcPr>
          <w:p w14:paraId="5384DA66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experiment</w:t>
            </w:r>
          </w:p>
          <w:p w14:paraId="2ABB5CD6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famous</w:t>
            </w:r>
          </w:p>
          <w:p w14:paraId="70E55927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February</w:t>
            </w:r>
          </w:p>
          <w:p w14:paraId="299A1E16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fruit</w:t>
            </w:r>
          </w:p>
          <w:p w14:paraId="188101A5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group</w:t>
            </w:r>
          </w:p>
          <w:p w14:paraId="2828CDA4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guide</w:t>
            </w:r>
          </w:p>
          <w:p w14:paraId="4065D6FB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heart</w:t>
            </w:r>
          </w:p>
          <w:p w14:paraId="1DF54330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history</w:t>
            </w:r>
          </w:p>
          <w:p w14:paraId="651F4068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increase</w:t>
            </w:r>
          </w:p>
          <w:p w14:paraId="7AF6C9EB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interest</w:t>
            </w:r>
          </w:p>
          <w:p w14:paraId="68AD2B0A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knowledge</w:t>
            </w:r>
          </w:p>
          <w:p w14:paraId="56590369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length</w:t>
            </w:r>
          </w:p>
          <w:p w14:paraId="2FE4B8C0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material</w:t>
            </w:r>
          </w:p>
          <w:p w14:paraId="74905CE9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mention</w:t>
            </w:r>
          </w:p>
          <w:p w14:paraId="61495B91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 xml:space="preserve">natural </w:t>
            </w:r>
          </w:p>
          <w:p w14:paraId="564AAC81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notice</w:t>
            </w:r>
          </w:p>
          <w:p w14:paraId="09C8C11C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often</w:t>
            </w:r>
          </w:p>
          <w:p w14:paraId="75A50664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ordinary</w:t>
            </w:r>
          </w:p>
          <w:p w14:paraId="17D74AE5" w14:textId="64531E1C" w:rsidR="00E006A9" w:rsidRPr="003378A8" w:rsidRDefault="00E006A9" w:rsidP="00E006A9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</w:p>
        </w:tc>
        <w:tc>
          <w:tcPr>
            <w:tcW w:w="1613" w:type="dxa"/>
            <w:shd w:val="clear" w:color="auto" w:fill="DAE9F7" w:themeFill="text2" w:themeFillTint="1A"/>
          </w:tcPr>
          <w:p w14:paraId="56F32582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peculiar</w:t>
            </w:r>
          </w:p>
          <w:p w14:paraId="48F2DDBE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popular</w:t>
            </w:r>
          </w:p>
          <w:p w14:paraId="2831A2FC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possess</w:t>
            </w:r>
          </w:p>
          <w:p w14:paraId="134652AD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possession</w:t>
            </w:r>
          </w:p>
          <w:p w14:paraId="0BDE6203" w14:textId="77777777" w:rsidR="00E006A9" w:rsidRPr="00266E07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266E07">
              <w:rPr>
                <w:rFonts w:ascii="SassoonPrimaryInfant" w:hAnsi="SassoonPrimaryInfant"/>
              </w:rPr>
              <w:t>potatoes</w:t>
            </w:r>
          </w:p>
          <w:p w14:paraId="6D62B22D" w14:textId="77777777" w:rsidR="00E006A9" w:rsidRDefault="00E006A9" w:rsidP="00E006A9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 w:rsidRPr="00266E07">
              <w:rPr>
                <w:rFonts w:ascii="SassoonPrimaryInfant" w:hAnsi="SassoonPrimaryInfant"/>
              </w:rPr>
              <w:t>probably</w:t>
            </w:r>
            <w:r>
              <w:rPr>
                <w:rFonts w:ascii="SassoonPrimaryInfant" w:hAnsi="SassoonPrimaryInfant"/>
                <w:sz w:val="32"/>
                <w:szCs w:val="32"/>
              </w:rPr>
              <w:t xml:space="preserve"> </w:t>
            </w:r>
          </w:p>
          <w:p w14:paraId="7E5A652D" w14:textId="77777777" w:rsidR="00E006A9" w:rsidRPr="00CB094C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CB094C">
              <w:rPr>
                <w:rFonts w:ascii="SassoonPrimaryInfant" w:hAnsi="SassoonPrimaryInfant"/>
              </w:rPr>
              <w:t>purpose</w:t>
            </w:r>
          </w:p>
          <w:p w14:paraId="6CE860DD" w14:textId="77777777" w:rsidR="00E006A9" w:rsidRPr="00CB094C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CB094C">
              <w:rPr>
                <w:rFonts w:ascii="SassoonPrimaryInfant" w:hAnsi="SassoonPrimaryInfant"/>
              </w:rPr>
              <w:t>question</w:t>
            </w:r>
          </w:p>
          <w:p w14:paraId="29D8DF52" w14:textId="77777777" w:rsidR="00E006A9" w:rsidRPr="00CB094C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CB094C">
              <w:rPr>
                <w:rFonts w:ascii="SassoonPrimaryInfant" w:hAnsi="SassoonPrimaryInfant"/>
              </w:rPr>
              <w:t>regular</w:t>
            </w:r>
          </w:p>
          <w:p w14:paraId="7FFC08F4" w14:textId="77777777" w:rsidR="00E006A9" w:rsidRPr="00CB094C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CB094C">
              <w:rPr>
                <w:rFonts w:ascii="SassoonPrimaryInfant" w:hAnsi="SassoonPrimaryInfant"/>
              </w:rPr>
              <w:t>remember</w:t>
            </w:r>
          </w:p>
          <w:p w14:paraId="02F07361" w14:textId="77777777" w:rsidR="00E006A9" w:rsidRPr="00CB094C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CB094C">
              <w:rPr>
                <w:rFonts w:ascii="SassoonPrimaryInfant" w:hAnsi="SassoonPrimaryInfant"/>
              </w:rPr>
              <w:t>separate</w:t>
            </w:r>
          </w:p>
          <w:p w14:paraId="5D86F1BB" w14:textId="77777777" w:rsidR="00E006A9" w:rsidRPr="00CB094C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CB094C">
              <w:rPr>
                <w:rFonts w:ascii="SassoonPrimaryInfant" w:hAnsi="SassoonPrimaryInfant"/>
              </w:rPr>
              <w:t>straight</w:t>
            </w:r>
          </w:p>
          <w:p w14:paraId="1CF47432" w14:textId="77777777" w:rsidR="00E006A9" w:rsidRPr="00CB094C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CB094C">
              <w:rPr>
                <w:rFonts w:ascii="SassoonPrimaryInfant" w:hAnsi="SassoonPrimaryInfant"/>
              </w:rPr>
              <w:t>strength</w:t>
            </w:r>
          </w:p>
          <w:p w14:paraId="691A63CD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CB094C">
              <w:rPr>
                <w:rFonts w:ascii="SassoonPrimaryInfant" w:hAnsi="SassoonPrimaryInfant"/>
              </w:rPr>
              <w:t>surprise</w:t>
            </w:r>
          </w:p>
          <w:p w14:paraId="34738DCF" w14:textId="77777777" w:rsidR="00E006A9" w:rsidRPr="00AC444D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AC444D">
              <w:rPr>
                <w:rFonts w:ascii="SassoonPrimaryInfant" w:hAnsi="SassoonPrimaryInfant"/>
              </w:rPr>
              <w:t>though</w:t>
            </w:r>
          </w:p>
          <w:p w14:paraId="50140BF9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 w:rsidRPr="00AC444D">
              <w:rPr>
                <w:rFonts w:ascii="SassoonPrimaryInfant" w:hAnsi="SassoonPrimaryInfant"/>
              </w:rPr>
              <w:t>although</w:t>
            </w:r>
          </w:p>
          <w:p w14:paraId="2C1C3E21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through</w:t>
            </w:r>
          </w:p>
          <w:p w14:paraId="52883654" w14:textId="77777777" w:rsidR="00E006A9" w:rsidRPr="00AC444D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weight</w:t>
            </w:r>
          </w:p>
          <w:p w14:paraId="46A9E0F8" w14:textId="4E991326" w:rsidR="00E006A9" w:rsidRPr="003378A8" w:rsidRDefault="00E006A9" w:rsidP="00E006A9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 xml:space="preserve">  </w:t>
            </w:r>
          </w:p>
        </w:tc>
        <w:tc>
          <w:tcPr>
            <w:tcW w:w="1872" w:type="dxa"/>
            <w:shd w:val="clear" w:color="auto" w:fill="D9F2D0" w:themeFill="accent6" w:themeFillTint="33"/>
          </w:tcPr>
          <w:p w14:paraId="61808274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actual</w:t>
            </w:r>
          </w:p>
          <w:p w14:paraId="1A197A54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actually</w:t>
            </w:r>
          </w:p>
          <w:p w14:paraId="5E76A85A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answer</w:t>
            </w:r>
          </w:p>
          <w:p w14:paraId="09257B9C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arrive</w:t>
            </w:r>
          </w:p>
          <w:p w14:paraId="7E03CD42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bicycle</w:t>
            </w:r>
          </w:p>
          <w:p w14:paraId="72E66904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breathe</w:t>
            </w:r>
          </w:p>
          <w:p w14:paraId="0C57AB07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busy</w:t>
            </w:r>
          </w:p>
          <w:p w14:paraId="1A48E6AA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business</w:t>
            </w:r>
          </w:p>
          <w:p w14:paraId="79C5C74B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caught</w:t>
            </w:r>
          </w:p>
          <w:p w14:paraId="337B89A6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century</w:t>
            </w:r>
          </w:p>
          <w:p w14:paraId="255C7375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circle</w:t>
            </w:r>
          </w:p>
          <w:p w14:paraId="66C61449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consider</w:t>
            </w:r>
          </w:p>
          <w:p w14:paraId="58052AFB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decide</w:t>
            </w:r>
          </w:p>
          <w:p w14:paraId="594EBFB1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different</w:t>
            </w:r>
          </w:p>
          <w:p w14:paraId="3D1CC158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disappear</w:t>
            </w:r>
          </w:p>
          <w:p w14:paraId="133210DB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earth</w:t>
            </w:r>
          </w:p>
          <w:p w14:paraId="02BD6AC5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enough</w:t>
            </w:r>
          </w:p>
          <w:p w14:paraId="18A57BD4" w14:textId="37B5A670" w:rsidR="00E006A9" w:rsidRPr="003378A8" w:rsidRDefault="00E006A9" w:rsidP="00E006A9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</w:rPr>
              <w:t>experience</w:t>
            </w:r>
          </w:p>
        </w:tc>
        <w:tc>
          <w:tcPr>
            <w:tcW w:w="1743" w:type="dxa"/>
            <w:shd w:val="clear" w:color="auto" w:fill="D9F2D0" w:themeFill="accent6" w:themeFillTint="33"/>
          </w:tcPr>
          <w:p w14:paraId="4EBEEA3C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extreme</w:t>
            </w:r>
          </w:p>
          <w:p w14:paraId="0D2CDE96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favourite</w:t>
            </w:r>
          </w:p>
          <w:p w14:paraId="0D63CB5B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forward</w:t>
            </w:r>
          </w:p>
          <w:p w14:paraId="487D11A3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forwards</w:t>
            </w:r>
          </w:p>
          <w:p w14:paraId="011A812C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grammar</w:t>
            </w:r>
          </w:p>
          <w:p w14:paraId="70DA1820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guard</w:t>
            </w:r>
          </w:p>
          <w:p w14:paraId="79DC64BB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heard</w:t>
            </w:r>
          </w:p>
          <w:p w14:paraId="17114EE6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height</w:t>
            </w:r>
          </w:p>
          <w:p w14:paraId="0E0C95DD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imagine</w:t>
            </w:r>
          </w:p>
          <w:p w14:paraId="13DDFDA1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important</w:t>
            </w:r>
          </w:p>
          <w:p w14:paraId="4657C1C2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island</w:t>
            </w:r>
          </w:p>
          <w:p w14:paraId="2FB11920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learn</w:t>
            </w:r>
          </w:p>
          <w:p w14:paraId="381DBED0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library</w:t>
            </w:r>
          </w:p>
          <w:p w14:paraId="682DF166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medicine</w:t>
            </w:r>
          </w:p>
          <w:p w14:paraId="4592CCF7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minute</w:t>
            </w:r>
          </w:p>
          <w:p w14:paraId="2BCE03B0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naughty</w:t>
            </w:r>
          </w:p>
          <w:p w14:paraId="19703641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occasion</w:t>
            </w:r>
          </w:p>
          <w:p w14:paraId="00DE21C0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occasionally </w:t>
            </w:r>
          </w:p>
          <w:p w14:paraId="757B11C2" w14:textId="6C138062" w:rsidR="00E006A9" w:rsidRPr="003378A8" w:rsidRDefault="00E006A9" w:rsidP="00E006A9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</w:p>
        </w:tc>
        <w:tc>
          <w:tcPr>
            <w:tcW w:w="1743" w:type="dxa"/>
            <w:shd w:val="clear" w:color="auto" w:fill="D9F2D0" w:themeFill="accent6" w:themeFillTint="33"/>
          </w:tcPr>
          <w:p w14:paraId="64C176D3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opposite</w:t>
            </w:r>
          </w:p>
          <w:p w14:paraId="6CF85FB5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particular</w:t>
            </w:r>
          </w:p>
          <w:p w14:paraId="0F7C8D01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perhaps</w:t>
            </w:r>
          </w:p>
          <w:p w14:paraId="383A28B8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position</w:t>
            </w:r>
          </w:p>
          <w:p w14:paraId="2A38EE04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possible</w:t>
            </w:r>
          </w:p>
          <w:p w14:paraId="650FDAC1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pressure</w:t>
            </w:r>
          </w:p>
          <w:p w14:paraId="2C480D02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promise</w:t>
            </w:r>
          </w:p>
          <w:p w14:paraId="6327D8F8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quarter</w:t>
            </w:r>
          </w:p>
          <w:p w14:paraId="0ABB9ABB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recent</w:t>
            </w:r>
          </w:p>
          <w:p w14:paraId="5A2BBC58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reign </w:t>
            </w:r>
          </w:p>
          <w:p w14:paraId="5AE54F96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sentence</w:t>
            </w:r>
          </w:p>
          <w:p w14:paraId="2A2B229B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special</w:t>
            </w:r>
          </w:p>
          <w:p w14:paraId="53DB6A7A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strange</w:t>
            </w:r>
          </w:p>
          <w:p w14:paraId="23909FD1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suppose</w:t>
            </w:r>
          </w:p>
          <w:p w14:paraId="7E4FD210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therefore</w:t>
            </w:r>
          </w:p>
          <w:p w14:paraId="573AB868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thought</w:t>
            </w:r>
          </w:p>
          <w:p w14:paraId="02C14CB8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various</w:t>
            </w:r>
          </w:p>
          <w:p w14:paraId="4CA8E7A4" w14:textId="77777777" w:rsidR="00E006A9" w:rsidRDefault="00E006A9" w:rsidP="00E006A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woman/women</w:t>
            </w:r>
          </w:p>
          <w:p w14:paraId="4CF0C28F" w14:textId="61B6F69A" w:rsidR="00E006A9" w:rsidRPr="003378A8" w:rsidRDefault="00E006A9" w:rsidP="00E006A9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</w:p>
        </w:tc>
      </w:tr>
    </w:tbl>
    <w:p w14:paraId="2E3EC112" w14:textId="77777777" w:rsidR="00531D23" w:rsidRDefault="00531D23" w:rsidP="00C318C3"/>
    <w:sectPr w:rsidR="00531D23" w:rsidSect="00D62D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AA339" w14:textId="77777777" w:rsidR="000E6AF4" w:rsidRDefault="000E6AF4" w:rsidP="00E006A9">
      <w:pPr>
        <w:spacing w:after="0" w:line="240" w:lineRule="auto"/>
      </w:pPr>
      <w:r>
        <w:separator/>
      </w:r>
    </w:p>
  </w:endnote>
  <w:endnote w:type="continuationSeparator" w:id="0">
    <w:p w14:paraId="15986A47" w14:textId="77777777" w:rsidR="000E6AF4" w:rsidRDefault="000E6AF4" w:rsidP="00E0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D0B02" w14:textId="77777777" w:rsidR="000E6AF4" w:rsidRDefault="000E6AF4" w:rsidP="00E006A9">
      <w:pPr>
        <w:spacing w:after="0" w:line="240" w:lineRule="auto"/>
      </w:pPr>
      <w:r>
        <w:separator/>
      </w:r>
    </w:p>
  </w:footnote>
  <w:footnote w:type="continuationSeparator" w:id="0">
    <w:p w14:paraId="29964401" w14:textId="77777777" w:rsidR="000E6AF4" w:rsidRDefault="000E6AF4" w:rsidP="00E00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AC"/>
    <w:rsid w:val="000122D3"/>
    <w:rsid w:val="00044F67"/>
    <w:rsid w:val="00096147"/>
    <w:rsid w:val="000C2D45"/>
    <w:rsid w:val="000E6AF4"/>
    <w:rsid w:val="00106AAA"/>
    <w:rsid w:val="00121608"/>
    <w:rsid w:val="00161A08"/>
    <w:rsid w:val="001A6889"/>
    <w:rsid w:val="001D4ED6"/>
    <w:rsid w:val="0023057F"/>
    <w:rsid w:val="00232B59"/>
    <w:rsid w:val="00253F3E"/>
    <w:rsid w:val="00260F79"/>
    <w:rsid w:val="00266E07"/>
    <w:rsid w:val="002804AA"/>
    <w:rsid w:val="002A4D45"/>
    <w:rsid w:val="002E6C27"/>
    <w:rsid w:val="003240D1"/>
    <w:rsid w:val="003378A8"/>
    <w:rsid w:val="0036363C"/>
    <w:rsid w:val="00366C30"/>
    <w:rsid w:val="003E3379"/>
    <w:rsid w:val="003E5D14"/>
    <w:rsid w:val="004A3C5B"/>
    <w:rsid w:val="004B0954"/>
    <w:rsid w:val="004E23D6"/>
    <w:rsid w:val="004E6983"/>
    <w:rsid w:val="0050552B"/>
    <w:rsid w:val="00531D23"/>
    <w:rsid w:val="00532A63"/>
    <w:rsid w:val="005725E4"/>
    <w:rsid w:val="006074D3"/>
    <w:rsid w:val="006B1F3E"/>
    <w:rsid w:val="006B4665"/>
    <w:rsid w:val="00720070"/>
    <w:rsid w:val="00773924"/>
    <w:rsid w:val="007A690C"/>
    <w:rsid w:val="007E2A8B"/>
    <w:rsid w:val="007E489F"/>
    <w:rsid w:val="007F1F7B"/>
    <w:rsid w:val="0081359F"/>
    <w:rsid w:val="00831FDE"/>
    <w:rsid w:val="00856545"/>
    <w:rsid w:val="00865C0D"/>
    <w:rsid w:val="0087475E"/>
    <w:rsid w:val="008A188B"/>
    <w:rsid w:val="008C4BFF"/>
    <w:rsid w:val="008F230F"/>
    <w:rsid w:val="00947D8E"/>
    <w:rsid w:val="0095561D"/>
    <w:rsid w:val="00A91444"/>
    <w:rsid w:val="00AC444D"/>
    <w:rsid w:val="00AC4ABB"/>
    <w:rsid w:val="00AE2662"/>
    <w:rsid w:val="00AE4CC8"/>
    <w:rsid w:val="00B54ED0"/>
    <w:rsid w:val="00BB0BD7"/>
    <w:rsid w:val="00C318C3"/>
    <w:rsid w:val="00CB094C"/>
    <w:rsid w:val="00D062EB"/>
    <w:rsid w:val="00D32683"/>
    <w:rsid w:val="00D62DAC"/>
    <w:rsid w:val="00DA56C5"/>
    <w:rsid w:val="00DD75E7"/>
    <w:rsid w:val="00DF5B9D"/>
    <w:rsid w:val="00E006A9"/>
    <w:rsid w:val="00E136FF"/>
    <w:rsid w:val="00E27939"/>
    <w:rsid w:val="00F3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D3F2"/>
  <w15:chartTrackingRefBased/>
  <w15:docId w15:val="{E2A776AA-1691-491B-90DD-2965A4F1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D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2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6A9"/>
  </w:style>
  <w:style w:type="paragraph" w:styleId="Footer">
    <w:name w:val="footer"/>
    <w:basedOn w:val="Normal"/>
    <w:link w:val="FooterChar"/>
    <w:uiPriority w:val="99"/>
    <w:unhideWhenUsed/>
    <w:rsid w:val="00E00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1a2335-17e0-411a-a6b8-952bcdb4677e">
      <Terms xmlns="http://schemas.microsoft.com/office/infopath/2007/PartnerControls"/>
    </lcf76f155ced4ddcb4097134ff3c332f>
    <TaxCatchAll xmlns="0ddc486c-2b13-4d87-a90a-02c6f5a413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EB769C35F004B9E26E6FE2D5CF3B0" ma:contentTypeVersion="10" ma:contentTypeDescription="Create a new document." ma:contentTypeScope="" ma:versionID="ccfc98cca577d7d4f8f9e6181485e63c">
  <xsd:schema xmlns:xsd="http://www.w3.org/2001/XMLSchema" xmlns:xs="http://www.w3.org/2001/XMLSchema" xmlns:p="http://schemas.microsoft.com/office/2006/metadata/properties" xmlns:ns2="481a2335-17e0-411a-a6b8-952bcdb4677e" xmlns:ns3="0ddc486c-2b13-4d87-a90a-02c6f5a413bd" targetNamespace="http://schemas.microsoft.com/office/2006/metadata/properties" ma:root="true" ma:fieldsID="b35903900d248137c2078c28916a0776" ns2:_="" ns3:_="">
    <xsd:import namespace="481a2335-17e0-411a-a6b8-952bcdb4677e"/>
    <xsd:import namespace="0ddc486c-2b13-4d87-a90a-02c6f5a41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a2335-17e0-411a-a6b8-952bcdb46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b56b020-e210-4b28-982e-ef287888ef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c486c-2b13-4d87-a90a-02c6f5a413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e5e823-5f3f-43e8-b146-2c0316dbe8e2}" ma:internalName="TaxCatchAll" ma:showField="CatchAllData" ma:web="0ddc486c-2b13-4d87-a90a-02c6f5a41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C7D9BC-CFAA-4FC3-9E3A-45F2FCA28D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C5E86-6AEB-4879-93FD-29BF3F3C8BF4}">
  <ds:schemaRefs>
    <ds:schemaRef ds:uri="http://schemas.microsoft.com/office/2006/metadata/properties"/>
    <ds:schemaRef ds:uri="http://schemas.microsoft.com/office/infopath/2007/PartnerControls"/>
    <ds:schemaRef ds:uri="481a2335-17e0-411a-a6b8-952bcdb4677e"/>
    <ds:schemaRef ds:uri="0ddc486c-2b13-4d87-a90a-02c6f5a413bd"/>
  </ds:schemaRefs>
</ds:datastoreItem>
</file>

<file path=customXml/itemProps3.xml><?xml version="1.0" encoding="utf-8"?>
<ds:datastoreItem xmlns:ds="http://schemas.openxmlformats.org/officeDocument/2006/customXml" ds:itemID="{D7C29E1C-7A01-4F7C-AAE2-981F9E178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a2335-17e0-411a-a6b8-952bcdb4677e"/>
    <ds:schemaRef ds:uri="0ddc486c-2b13-4d87-a90a-02c6f5a41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Morris</dc:creator>
  <cp:keywords/>
  <dc:description/>
  <cp:lastModifiedBy>S Ailsby</cp:lastModifiedBy>
  <cp:revision>59</cp:revision>
  <dcterms:created xsi:type="dcterms:W3CDTF">2025-08-11T11:49:00Z</dcterms:created>
  <dcterms:modified xsi:type="dcterms:W3CDTF">2025-09-24T07:42:00Z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0x01010035DEB769C35F004B9E26E6FE2D5CF3B0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