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-39"/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3"/>
        <w:gridCol w:w="1613"/>
        <w:gridCol w:w="1872"/>
        <w:gridCol w:w="1743"/>
        <w:gridCol w:w="1743"/>
      </w:tblGrid>
      <w:tr w:rsidR="003378A8" w14:paraId="01C0DE16" w14:textId="77777777" w:rsidTr="003378A8">
        <w:tc>
          <w:tcPr>
            <w:tcW w:w="10456" w:type="dxa"/>
            <w:gridSpan w:val="6"/>
          </w:tcPr>
          <w:p w14:paraId="7F9FFB14" w14:textId="3DB9D53C" w:rsidR="003378A8" w:rsidRDefault="00C318C3" w:rsidP="003378A8">
            <w:pPr>
              <w:jc w:val="center"/>
              <w:rPr>
                <w:rFonts w:ascii="SassoonPrimaryInfant" w:hAnsi="SassoonPrimaryInfant"/>
                <w:b/>
                <w:bCs/>
                <w:sz w:val="42"/>
                <w:szCs w:val="42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1DA3443E" wp14:editId="2B519273">
                  <wp:simplePos x="0" y="0"/>
                  <wp:positionH relativeFrom="column">
                    <wp:posOffset>5662295</wp:posOffset>
                  </wp:positionH>
                  <wp:positionV relativeFrom="paragraph">
                    <wp:posOffset>15875</wp:posOffset>
                  </wp:positionV>
                  <wp:extent cx="812800" cy="781685"/>
                  <wp:effectExtent l="0" t="0" r="6350" b="0"/>
                  <wp:wrapTight wrapText="bothSides">
                    <wp:wrapPolygon edited="0">
                      <wp:start x="0" y="0"/>
                      <wp:lineTo x="0" y="21056"/>
                      <wp:lineTo x="21263" y="21056"/>
                      <wp:lineTo x="21263" y="0"/>
                      <wp:lineTo x="0" y="0"/>
                    </wp:wrapPolygon>
                  </wp:wrapTight>
                  <wp:docPr id="823845071" name="Picture 1" descr="A blue circle with white text and a bell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144552" name="Picture 1" descr="A blue circle with white text and a bell&#10;&#10;AI-generated content may be incorrect.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78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78A8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EF9147E" wp14:editId="266CFA6E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18415</wp:posOffset>
                  </wp:positionV>
                  <wp:extent cx="812800" cy="781685"/>
                  <wp:effectExtent l="0" t="0" r="6350" b="0"/>
                  <wp:wrapTight wrapText="bothSides">
                    <wp:wrapPolygon edited="0">
                      <wp:start x="0" y="0"/>
                      <wp:lineTo x="0" y="21056"/>
                      <wp:lineTo x="21263" y="21056"/>
                      <wp:lineTo x="21263" y="0"/>
                      <wp:lineTo x="0" y="0"/>
                    </wp:wrapPolygon>
                  </wp:wrapTight>
                  <wp:docPr id="1232144552" name="Picture 1" descr="A blue circle with white text and a bell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144552" name="Picture 1" descr="A blue circle with white text and a bell&#10;&#10;AI-generated content may be incorrect.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78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5A92DC" w14:textId="3A5694C0" w:rsidR="003378A8" w:rsidRPr="00531D23" w:rsidRDefault="003378A8" w:rsidP="00531D23">
            <w:pPr>
              <w:jc w:val="center"/>
              <w:rPr>
                <w:rFonts w:ascii="SassoonPrimaryInfant" w:hAnsi="SassoonPrimaryInfant"/>
                <w:b/>
                <w:bCs/>
                <w:sz w:val="42"/>
                <w:szCs w:val="42"/>
                <w:u w:val="single"/>
              </w:rPr>
            </w:pPr>
            <w:r w:rsidRPr="00D62DAC">
              <w:rPr>
                <w:rFonts w:ascii="SassoonPrimaryInfant" w:hAnsi="SassoonPrimaryInfant"/>
                <w:b/>
                <w:bCs/>
                <w:sz w:val="42"/>
                <w:szCs w:val="42"/>
                <w:u w:val="single"/>
              </w:rPr>
              <w:t xml:space="preserve">Year </w:t>
            </w:r>
            <w:r w:rsidR="00A112DE">
              <w:rPr>
                <w:rFonts w:ascii="SassoonPrimaryInfant" w:hAnsi="SassoonPrimaryInfant"/>
                <w:b/>
                <w:bCs/>
                <w:sz w:val="42"/>
                <w:szCs w:val="42"/>
                <w:u w:val="single"/>
              </w:rPr>
              <w:t>5</w:t>
            </w:r>
            <w:r w:rsidRPr="00D62DAC">
              <w:rPr>
                <w:rFonts w:ascii="SassoonPrimaryInfant" w:hAnsi="SassoonPrimaryInfant"/>
                <w:b/>
                <w:bCs/>
                <w:sz w:val="42"/>
                <w:szCs w:val="42"/>
                <w:u w:val="single"/>
              </w:rPr>
              <w:t xml:space="preserve"> and </w:t>
            </w:r>
            <w:r w:rsidR="00A112DE">
              <w:rPr>
                <w:rFonts w:ascii="SassoonPrimaryInfant" w:hAnsi="SassoonPrimaryInfant"/>
                <w:b/>
                <w:bCs/>
                <w:sz w:val="42"/>
                <w:szCs w:val="42"/>
                <w:u w:val="single"/>
              </w:rPr>
              <w:t>6</w:t>
            </w:r>
            <w:r w:rsidRPr="00D62DAC">
              <w:rPr>
                <w:rFonts w:ascii="SassoonPrimaryInfant" w:hAnsi="SassoonPrimaryInfant"/>
                <w:b/>
                <w:bCs/>
                <w:sz w:val="42"/>
                <w:szCs w:val="42"/>
                <w:u w:val="single"/>
              </w:rPr>
              <w:t xml:space="preserve"> </w:t>
            </w:r>
            <w:r w:rsidR="00366C30">
              <w:rPr>
                <w:rFonts w:ascii="SassoonPrimaryInfant" w:hAnsi="SassoonPrimaryInfant"/>
                <w:b/>
                <w:bCs/>
                <w:sz w:val="42"/>
                <w:szCs w:val="42"/>
                <w:u w:val="single"/>
              </w:rPr>
              <w:t>Statutory Spellings</w:t>
            </w:r>
            <w:r>
              <w:rPr>
                <w:noProof/>
              </w:rPr>
              <w:t xml:space="preserve"> </w:t>
            </w:r>
          </w:p>
        </w:tc>
      </w:tr>
      <w:tr w:rsidR="003378A8" w14:paraId="3698ABB3" w14:textId="77777777" w:rsidTr="004A3C5B">
        <w:tc>
          <w:tcPr>
            <w:tcW w:w="5098" w:type="dxa"/>
            <w:gridSpan w:val="3"/>
            <w:shd w:val="clear" w:color="auto" w:fill="DAE9F7" w:themeFill="text2" w:themeFillTint="1A"/>
          </w:tcPr>
          <w:p w14:paraId="5F14B580" w14:textId="49DE6343" w:rsidR="003378A8" w:rsidRPr="0018348C" w:rsidRDefault="003378A8" w:rsidP="003378A8">
            <w:pPr>
              <w:jc w:val="center"/>
              <w:rPr>
                <w:rFonts w:ascii="SassoonPrimaryInfant" w:hAnsi="SassoonPrimaryInfant"/>
                <w:b/>
                <w:bCs/>
                <w:sz w:val="32"/>
                <w:szCs w:val="32"/>
                <w:u w:val="single"/>
              </w:rPr>
            </w:pPr>
            <w:r w:rsidRPr="0018348C">
              <w:rPr>
                <w:rFonts w:ascii="SassoonPrimaryInfant" w:hAnsi="SassoonPrimaryInfant"/>
                <w:b/>
                <w:bCs/>
                <w:sz w:val="32"/>
                <w:szCs w:val="32"/>
                <w:u w:val="single"/>
              </w:rPr>
              <w:t xml:space="preserve">Year </w:t>
            </w:r>
            <w:r w:rsidR="00A112DE" w:rsidRPr="0018348C">
              <w:rPr>
                <w:rFonts w:ascii="SassoonPrimaryInfant" w:hAnsi="SassoonPrimaryInfant"/>
                <w:b/>
                <w:bCs/>
                <w:sz w:val="32"/>
                <w:szCs w:val="32"/>
                <w:u w:val="single"/>
              </w:rPr>
              <w:t>5</w:t>
            </w:r>
          </w:p>
        </w:tc>
        <w:tc>
          <w:tcPr>
            <w:tcW w:w="5358" w:type="dxa"/>
            <w:gridSpan w:val="3"/>
            <w:shd w:val="clear" w:color="auto" w:fill="D9F2D0" w:themeFill="accent6" w:themeFillTint="33"/>
          </w:tcPr>
          <w:p w14:paraId="3883E298" w14:textId="6608CD32" w:rsidR="003378A8" w:rsidRPr="0018348C" w:rsidRDefault="003378A8" w:rsidP="003378A8">
            <w:pPr>
              <w:jc w:val="center"/>
              <w:rPr>
                <w:rFonts w:ascii="SassoonPrimaryInfant" w:hAnsi="SassoonPrimaryInfant"/>
                <w:b/>
                <w:bCs/>
                <w:sz w:val="32"/>
                <w:szCs w:val="32"/>
                <w:u w:val="single"/>
              </w:rPr>
            </w:pPr>
            <w:r w:rsidRPr="0018348C">
              <w:rPr>
                <w:rFonts w:ascii="SassoonPrimaryInfant" w:hAnsi="SassoonPrimaryInfant"/>
                <w:b/>
                <w:bCs/>
                <w:sz w:val="32"/>
                <w:szCs w:val="32"/>
                <w:u w:val="single"/>
              </w:rPr>
              <w:t xml:space="preserve">Year </w:t>
            </w:r>
            <w:r w:rsidR="00A112DE" w:rsidRPr="0018348C">
              <w:rPr>
                <w:rFonts w:ascii="SassoonPrimaryInfant" w:hAnsi="SassoonPrimaryInfant"/>
                <w:b/>
                <w:bCs/>
                <w:sz w:val="32"/>
                <w:szCs w:val="32"/>
                <w:u w:val="single"/>
              </w:rPr>
              <w:t>6</w:t>
            </w:r>
          </w:p>
        </w:tc>
      </w:tr>
      <w:tr w:rsidR="003378A8" w14:paraId="7BEF922A" w14:textId="77777777" w:rsidTr="004A3C5B">
        <w:tc>
          <w:tcPr>
            <w:tcW w:w="1742" w:type="dxa"/>
            <w:shd w:val="clear" w:color="auto" w:fill="DAE9F7" w:themeFill="text2" w:themeFillTint="1A"/>
          </w:tcPr>
          <w:p w14:paraId="782F9BA8" w14:textId="73B75813" w:rsidR="003378A8" w:rsidRDefault="00CB5B61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accompany</w:t>
            </w:r>
          </w:p>
          <w:p w14:paraId="26798737" w14:textId="77777777" w:rsidR="00CB5B61" w:rsidRDefault="00CB5B61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achieve</w:t>
            </w:r>
          </w:p>
          <w:p w14:paraId="749C6EEF" w14:textId="77777777" w:rsidR="00CB5B61" w:rsidRDefault="00CB5B61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amateur</w:t>
            </w:r>
          </w:p>
          <w:p w14:paraId="52365C8A" w14:textId="77777777" w:rsidR="00CB5B61" w:rsidRDefault="00CB5B61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apparent </w:t>
            </w:r>
          </w:p>
          <w:p w14:paraId="10ECA1EC" w14:textId="77777777" w:rsidR="00CB5B61" w:rsidRDefault="00C857DA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attached</w:t>
            </w:r>
          </w:p>
          <w:p w14:paraId="5FEBC84A" w14:textId="77777777" w:rsidR="00C857DA" w:rsidRDefault="00C857DA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average</w:t>
            </w:r>
          </w:p>
          <w:p w14:paraId="2A791370" w14:textId="77777777" w:rsidR="00C857DA" w:rsidRDefault="005A6BFC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bargain</w:t>
            </w:r>
          </w:p>
          <w:p w14:paraId="7423EB15" w14:textId="77777777" w:rsidR="005A6BFC" w:rsidRDefault="005A6BFC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category</w:t>
            </w:r>
          </w:p>
          <w:p w14:paraId="47DA848F" w14:textId="77777777" w:rsidR="005A6BFC" w:rsidRDefault="007E4960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committee</w:t>
            </w:r>
          </w:p>
          <w:p w14:paraId="76D63D81" w14:textId="3B300C04" w:rsidR="007E4960" w:rsidRDefault="007E4960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community</w:t>
            </w:r>
          </w:p>
          <w:p w14:paraId="794ED16A" w14:textId="77777777" w:rsidR="007E4960" w:rsidRDefault="00981AA4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conscience</w:t>
            </w:r>
          </w:p>
          <w:p w14:paraId="5DBBB7F9" w14:textId="77777777" w:rsidR="00981AA4" w:rsidRDefault="003E2E60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controversy </w:t>
            </w:r>
          </w:p>
          <w:p w14:paraId="72C1587A" w14:textId="46103958" w:rsidR="003E2E60" w:rsidRDefault="001F308D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correspond</w:t>
            </w:r>
          </w:p>
          <w:p w14:paraId="380D58C5" w14:textId="77777777" w:rsidR="001F308D" w:rsidRDefault="001F308D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definite</w:t>
            </w:r>
          </w:p>
          <w:p w14:paraId="54CE9C9D" w14:textId="54CC59D9" w:rsidR="001F308D" w:rsidRDefault="00F55204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determined</w:t>
            </w:r>
          </w:p>
          <w:p w14:paraId="1129AEBC" w14:textId="3E36061A" w:rsidR="00F55204" w:rsidRDefault="000E6441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dictionary</w:t>
            </w:r>
          </w:p>
          <w:p w14:paraId="34C3610B" w14:textId="7E310DCA" w:rsidR="000E6441" w:rsidRDefault="000E6441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embarrass </w:t>
            </w:r>
          </w:p>
          <w:p w14:paraId="65E79EC9" w14:textId="68F90213" w:rsidR="000E6441" w:rsidRDefault="00097F9F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equip</w:t>
            </w:r>
          </w:p>
          <w:p w14:paraId="454C20D4" w14:textId="68835313" w:rsidR="001F308D" w:rsidRPr="0018348C" w:rsidRDefault="001F308D" w:rsidP="00531D23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1743" w:type="dxa"/>
            <w:shd w:val="clear" w:color="auto" w:fill="DAE9F7" w:themeFill="text2" w:themeFillTint="1A"/>
          </w:tcPr>
          <w:p w14:paraId="4209FE1A" w14:textId="6DD83271" w:rsidR="003378A8" w:rsidRDefault="00B84078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</w:t>
            </w:r>
            <w:r w:rsidR="00097F9F">
              <w:rPr>
                <w:rFonts w:ascii="SassoonPrimaryInfant" w:hAnsi="SassoonPrimaryInfant"/>
              </w:rPr>
              <w:t>quip</w:t>
            </w:r>
            <w:r>
              <w:rPr>
                <w:rFonts w:ascii="SassoonPrimaryInfant" w:hAnsi="SassoonPrimaryInfant"/>
              </w:rPr>
              <w:t>ped</w:t>
            </w:r>
          </w:p>
          <w:p w14:paraId="10C8FC66" w14:textId="77777777" w:rsidR="00B84078" w:rsidRDefault="00B84078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equipment</w:t>
            </w:r>
          </w:p>
          <w:p w14:paraId="0BCDC02F" w14:textId="77777777" w:rsidR="00B84078" w:rsidRDefault="00041DA0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exaggerate</w:t>
            </w:r>
          </w:p>
          <w:p w14:paraId="5DA59D0E" w14:textId="77777777" w:rsidR="00041DA0" w:rsidRDefault="00041DA0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existence</w:t>
            </w:r>
          </w:p>
          <w:p w14:paraId="5F8B6E1D" w14:textId="77777777" w:rsidR="00041DA0" w:rsidRDefault="00D4177B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familiar</w:t>
            </w:r>
          </w:p>
          <w:p w14:paraId="7C5C178F" w14:textId="77777777" w:rsidR="00D4177B" w:rsidRDefault="00D4177B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forty</w:t>
            </w:r>
          </w:p>
          <w:p w14:paraId="5392722F" w14:textId="77777777" w:rsidR="00D4177B" w:rsidRDefault="00372BFA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government</w:t>
            </w:r>
          </w:p>
          <w:p w14:paraId="6C4ADC92" w14:textId="11F6254F" w:rsidR="00372BFA" w:rsidRDefault="00372BFA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harass</w:t>
            </w:r>
          </w:p>
          <w:p w14:paraId="08299255" w14:textId="77777777" w:rsidR="00372BFA" w:rsidRDefault="00D44482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identity</w:t>
            </w:r>
          </w:p>
          <w:p w14:paraId="6D64DC57" w14:textId="77777777" w:rsidR="00D44482" w:rsidRDefault="003C213D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individual</w:t>
            </w:r>
          </w:p>
          <w:p w14:paraId="3285199E" w14:textId="77777777" w:rsidR="003C213D" w:rsidRDefault="00367C04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interrupt</w:t>
            </w:r>
          </w:p>
          <w:p w14:paraId="4997D7DB" w14:textId="0E7523C5" w:rsidR="00367C04" w:rsidRDefault="00367C04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leisure</w:t>
            </w:r>
          </w:p>
          <w:p w14:paraId="71E38CB4" w14:textId="77777777" w:rsidR="00367C04" w:rsidRDefault="00BF26A7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marvellous</w:t>
            </w:r>
          </w:p>
          <w:p w14:paraId="14875FF2" w14:textId="77777777" w:rsidR="00BF26A7" w:rsidRDefault="00BF26A7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muscle</w:t>
            </w:r>
          </w:p>
          <w:p w14:paraId="74CBB49D" w14:textId="77777777" w:rsidR="00BF26A7" w:rsidRDefault="00E37316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neighbour</w:t>
            </w:r>
          </w:p>
          <w:p w14:paraId="13824B42" w14:textId="77777777" w:rsidR="00E37316" w:rsidRDefault="00E37316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occupy</w:t>
            </w:r>
          </w:p>
          <w:p w14:paraId="2C89EF20" w14:textId="77777777" w:rsidR="00E37316" w:rsidRDefault="00A8275C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opportunity</w:t>
            </w:r>
          </w:p>
          <w:p w14:paraId="038996C5" w14:textId="01DB96EE" w:rsidR="00A8275C" w:rsidRPr="0018348C" w:rsidRDefault="00A8275C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persuade</w:t>
            </w:r>
          </w:p>
        </w:tc>
        <w:tc>
          <w:tcPr>
            <w:tcW w:w="1613" w:type="dxa"/>
            <w:shd w:val="clear" w:color="auto" w:fill="DAE9F7" w:themeFill="text2" w:themeFillTint="1A"/>
          </w:tcPr>
          <w:p w14:paraId="305DEB99" w14:textId="6A420D46" w:rsidR="003378A8" w:rsidRDefault="00AE2873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prejudice</w:t>
            </w:r>
          </w:p>
          <w:p w14:paraId="520CB81F" w14:textId="77777777" w:rsidR="00AE2873" w:rsidRDefault="00AE2873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profession</w:t>
            </w:r>
          </w:p>
          <w:p w14:paraId="3A1B22EA" w14:textId="77777777" w:rsidR="00AE2873" w:rsidRDefault="000F5258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pronunciation</w:t>
            </w:r>
          </w:p>
          <w:p w14:paraId="64417B45" w14:textId="77777777" w:rsidR="000F5258" w:rsidRDefault="00E0218E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recognise</w:t>
            </w:r>
          </w:p>
          <w:p w14:paraId="1DD1C835" w14:textId="77777777" w:rsidR="00E0218E" w:rsidRDefault="00E0218E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restaurant</w:t>
            </w:r>
          </w:p>
          <w:p w14:paraId="3469A4F1" w14:textId="77777777" w:rsidR="00E0218E" w:rsidRDefault="006B372B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rhythm</w:t>
            </w:r>
          </w:p>
          <w:p w14:paraId="05AED4D8" w14:textId="48D3F6BD" w:rsidR="006B372B" w:rsidRDefault="00DC0B7C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secretary</w:t>
            </w:r>
          </w:p>
          <w:p w14:paraId="2AFF54BD" w14:textId="0073E5B8" w:rsidR="00DC0B7C" w:rsidRDefault="00FB26AA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signature</w:t>
            </w:r>
          </w:p>
          <w:p w14:paraId="478B4EE1" w14:textId="191186E4" w:rsidR="00FB26AA" w:rsidRDefault="00FB26AA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soldier</w:t>
            </w:r>
          </w:p>
          <w:p w14:paraId="09B61B6E" w14:textId="018A75A1" w:rsidR="00FB26AA" w:rsidRDefault="003516A2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sufficient</w:t>
            </w:r>
          </w:p>
          <w:p w14:paraId="0052C367" w14:textId="77777777" w:rsidR="003516A2" w:rsidRDefault="003516A2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symbol</w:t>
            </w:r>
          </w:p>
          <w:p w14:paraId="6A696309" w14:textId="4378DC25" w:rsidR="003516A2" w:rsidRDefault="00C11AB3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temperature</w:t>
            </w:r>
          </w:p>
          <w:p w14:paraId="03B06D5C" w14:textId="05A98CA8" w:rsidR="00C11AB3" w:rsidRDefault="00C11AB3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twelfth</w:t>
            </w:r>
          </w:p>
          <w:p w14:paraId="48ADD031" w14:textId="584AF0BE" w:rsidR="00C11AB3" w:rsidRDefault="005007F3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vegetable</w:t>
            </w:r>
          </w:p>
          <w:p w14:paraId="52491F9C" w14:textId="2C268F20" w:rsidR="005007F3" w:rsidRDefault="005007F3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yacht</w:t>
            </w:r>
          </w:p>
          <w:p w14:paraId="7AE6593C" w14:textId="77777777" w:rsidR="005007F3" w:rsidRDefault="005007F3" w:rsidP="003378A8">
            <w:pPr>
              <w:jc w:val="center"/>
              <w:rPr>
                <w:rFonts w:ascii="SassoonPrimaryInfant" w:hAnsi="SassoonPrimaryInfant"/>
              </w:rPr>
            </w:pPr>
          </w:p>
          <w:p w14:paraId="387D0CEA" w14:textId="78621D9A" w:rsidR="00C11AB3" w:rsidRPr="0018348C" w:rsidRDefault="00C11AB3" w:rsidP="00C11AB3">
            <w:pPr>
              <w:rPr>
                <w:rFonts w:ascii="SassoonPrimaryInfant" w:hAnsi="SassoonPrimaryInfant"/>
              </w:rPr>
            </w:pPr>
          </w:p>
        </w:tc>
        <w:tc>
          <w:tcPr>
            <w:tcW w:w="1872" w:type="dxa"/>
            <w:shd w:val="clear" w:color="auto" w:fill="D9F2D0" w:themeFill="accent6" w:themeFillTint="33"/>
          </w:tcPr>
          <w:p w14:paraId="7D2C5327" w14:textId="47B56B6D" w:rsidR="003378A8" w:rsidRDefault="00713661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accommodate</w:t>
            </w:r>
          </w:p>
          <w:p w14:paraId="38605648" w14:textId="456E4BA6" w:rsidR="00713661" w:rsidRDefault="002B0DCA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according</w:t>
            </w:r>
          </w:p>
          <w:p w14:paraId="79043EF8" w14:textId="3265A479" w:rsidR="002B0DCA" w:rsidRDefault="002B0DCA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aggressive</w:t>
            </w:r>
          </w:p>
          <w:p w14:paraId="2E259579" w14:textId="5F864F59" w:rsidR="002B0DCA" w:rsidRDefault="00EB0B90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ancient</w:t>
            </w:r>
          </w:p>
          <w:p w14:paraId="74D36EBC" w14:textId="43BA1A1A" w:rsidR="00EB0B90" w:rsidRDefault="00EB0B90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appreciate</w:t>
            </w:r>
          </w:p>
          <w:p w14:paraId="656A2898" w14:textId="5A6AD75D" w:rsidR="00EB0B90" w:rsidRDefault="00392EF0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available</w:t>
            </w:r>
          </w:p>
          <w:p w14:paraId="571E8204" w14:textId="3CEFC280" w:rsidR="00392EF0" w:rsidRDefault="00392EF0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awkward</w:t>
            </w:r>
          </w:p>
          <w:p w14:paraId="4C6F376B" w14:textId="38F263D8" w:rsidR="00392EF0" w:rsidRDefault="00392EF0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bruise</w:t>
            </w:r>
          </w:p>
          <w:p w14:paraId="3684C3A6" w14:textId="399F7300" w:rsidR="00392EF0" w:rsidRDefault="00465298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cemetery </w:t>
            </w:r>
          </w:p>
          <w:p w14:paraId="18461F61" w14:textId="664144D2" w:rsidR="00465298" w:rsidRDefault="00465298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communicate</w:t>
            </w:r>
          </w:p>
          <w:p w14:paraId="45C3BDC6" w14:textId="0C318C8C" w:rsidR="00465298" w:rsidRDefault="00E40A3F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competition</w:t>
            </w:r>
          </w:p>
          <w:p w14:paraId="3B75940D" w14:textId="641C1DF2" w:rsidR="00E40A3F" w:rsidRDefault="00857090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con</w:t>
            </w:r>
            <w:r w:rsidR="00472F22">
              <w:rPr>
                <w:rFonts w:ascii="SassoonPrimaryInfant" w:hAnsi="SassoonPrimaryInfant"/>
              </w:rPr>
              <w:t>scious</w:t>
            </w:r>
          </w:p>
          <w:p w14:paraId="492C1959" w14:textId="34F69295" w:rsidR="00472F22" w:rsidRDefault="00EE25D5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convenience</w:t>
            </w:r>
          </w:p>
          <w:p w14:paraId="3A88F39B" w14:textId="39607C25" w:rsidR="00EE25D5" w:rsidRDefault="00492502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criticise</w:t>
            </w:r>
          </w:p>
          <w:p w14:paraId="584BC80E" w14:textId="39E535F5" w:rsidR="00492502" w:rsidRDefault="00492502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critic</w:t>
            </w:r>
          </w:p>
          <w:p w14:paraId="78F79E7B" w14:textId="4BD676A4" w:rsidR="00492502" w:rsidRDefault="00470188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curiosity</w:t>
            </w:r>
          </w:p>
          <w:p w14:paraId="7135F019" w14:textId="17749644" w:rsidR="00470188" w:rsidRDefault="00470188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desperate</w:t>
            </w:r>
          </w:p>
          <w:p w14:paraId="14D4D129" w14:textId="77777777" w:rsidR="0063500E" w:rsidRDefault="0063500E" w:rsidP="0063500E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develop</w:t>
            </w:r>
          </w:p>
          <w:p w14:paraId="45FF2127" w14:textId="26A4951D" w:rsidR="00713661" w:rsidRPr="00713661" w:rsidRDefault="00713661" w:rsidP="003378A8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1743" w:type="dxa"/>
            <w:shd w:val="clear" w:color="auto" w:fill="D9F2D0" w:themeFill="accent6" w:themeFillTint="33"/>
          </w:tcPr>
          <w:p w14:paraId="4B968625" w14:textId="7E26847A" w:rsidR="00156D0E" w:rsidRDefault="00156D0E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disastrous</w:t>
            </w:r>
          </w:p>
          <w:p w14:paraId="139A5E83" w14:textId="23F81C54" w:rsidR="00156D0E" w:rsidRDefault="00324FFD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environment</w:t>
            </w:r>
          </w:p>
          <w:p w14:paraId="12C7B7E3" w14:textId="215574E5" w:rsidR="00324FFD" w:rsidRDefault="00324FFD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especially</w:t>
            </w:r>
          </w:p>
          <w:p w14:paraId="467A83AE" w14:textId="49CFFF42" w:rsidR="00324FFD" w:rsidRDefault="00B757D2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excellent</w:t>
            </w:r>
          </w:p>
          <w:p w14:paraId="193CAA83" w14:textId="1843CF4C" w:rsidR="00B757D2" w:rsidRDefault="00536CB8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explanation</w:t>
            </w:r>
          </w:p>
          <w:p w14:paraId="175E9C3B" w14:textId="24D214FE" w:rsidR="00536CB8" w:rsidRDefault="00035A1D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foreign</w:t>
            </w:r>
          </w:p>
          <w:p w14:paraId="78B443B2" w14:textId="1A377288" w:rsidR="00035A1D" w:rsidRDefault="00035A1D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frequently</w:t>
            </w:r>
          </w:p>
          <w:p w14:paraId="74FF71B0" w14:textId="0494CFF0" w:rsidR="00035A1D" w:rsidRDefault="00C7213C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guarantee</w:t>
            </w:r>
          </w:p>
          <w:p w14:paraId="7463380B" w14:textId="2835E6A5" w:rsidR="00C7213C" w:rsidRDefault="00492759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hindrance</w:t>
            </w:r>
          </w:p>
          <w:p w14:paraId="028949EB" w14:textId="0851FA2B" w:rsidR="00492759" w:rsidRDefault="00B069DF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immediate</w:t>
            </w:r>
          </w:p>
          <w:p w14:paraId="7522835C" w14:textId="60E16B65" w:rsidR="00B069DF" w:rsidRDefault="00B069DF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immediately </w:t>
            </w:r>
          </w:p>
          <w:p w14:paraId="5BCB9341" w14:textId="694A4EC8" w:rsidR="00B069DF" w:rsidRDefault="00FE5765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interfere</w:t>
            </w:r>
          </w:p>
          <w:p w14:paraId="103725C0" w14:textId="12D3C484" w:rsidR="00FE5765" w:rsidRDefault="00C409BD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language</w:t>
            </w:r>
          </w:p>
          <w:p w14:paraId="3A427480" w14:textId="3C827BBB" w:rsidR="00C409BD" w:rsidRDefault="00C409BD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lightening</w:t>
            </w:r>
          </w:p>
          <w:p w14:paraId="282AFEE9" w14:textId="23AC2611" w:rsidR="00C409BD" w:rsidRDefault="00C409BD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mischievous </w:t>
            </w:r>
          </w:p>
          <w:p w14:paraId="2A21703C" w14:textId="5EAB9127" w:rsidR="00C409BD" w:rsidRDefault="0063500E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necessary</w:t>
            </w:r>
          </w:p>
          <w:p w14:paraId="68D9D54C" w14:textId="60F2BFF2" w:rsidR="0063500E" w:rsidRDefault="00214BE3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nuisance</w:t>
            </w:r>
          </w:p>
          <w:p w14:paraId="1C88822F" w14:textId="54AD0975" w:rsidR="00214BE3" w:rsidRDefault="00293F62" w:rsidP="00531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occur </w:t>
            </w:r>
          </w:p>
          <w:p w14:paraId="2A8AA2F5" w14:textId="78B64669" w:rsidR="00156D0E" w:rsidRPr="00713661" w:rsidRDefault="00156D0E" w:rsidP="00531D23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1743" w:type="dxa"/>
            <w:shd w:val="clear" w:color="auto" w:fill="D9F2D0" w:themeFill="accent6" w:themeFillTint="33"/>
          </w:tcPr>
          <w:p w14:paraId="2771B138" w14:textId="38A8A263" w:rsidR="003378A8" w:rsidRDefault="00293F62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parliament</w:t>
            </w:r>
          </w:p>
          <w:p w14:paraId="1C0CC591" w14:textId="5CCD2371" w:rsidR="00293F62" w:rsidRDefault="004C4DAB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physical</w:t>
            </w:r>
          </w:p>
          <w:p w14:paraId="123F09B0" w14:textId="38D9E014" w:rsidR="004C4DAB" w:rsidRDefault="00F778A7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privilege</w:t>
            </w:r>
          </w:p>
          <w:p w14:paraId="4E90EA79" w14:textId="7F95ED9F" w:rsidR="00F778A7" w:rsidRDefault="00DC0B21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programme</w:t>
            </w:r>
          </w:p>
          <w:p w14:paraId="1C6CAA4F" w14:textId="663D019E" w:rsidR="00DC0B21" w:rsidRDefault="00DC0B21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queue</w:t>
            </w:r>
          </w:p>
          <w:p w14:paraId="7241473E" w14:textId="26B31CE9" w:rsidR="00DC0B21" w:rsidRDefault="00313F3A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recommend</w:t>
            </w:r>
          </w:p>
          <w:p w14:paraId="14829ADC" w14:textId="7DE22447" w:rsidR="00313F3A" w:rsidRDefault="00313F3A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relevant</w:t>
            </w:r>
          </w:p>
          <w:p w14:paraId="1DF4EE2D" w14:textId="4FFC83D0" w:rsidR="00313F3A" w:rsidRDefault="003643B4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rhyme</w:t>
            </w:r>
          </w:p>
          <w:p w14:paraId="0082EC09" w14:textId="436BBD83" w:rsidR="003643B4" w:rsidRDefault="003643B4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sacrifice</w:t>
            </w:r>
          </w:p>
          <w:p w14:paraId="7B085F1F" w14:textId="03295189" w:rsidR="003643B4" w:rsidRDefault="0036754A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shoulder</w:t>
            </w:r>
          </w:p>
          <w:p w14:paraId="4D2BACF6" w14:textId="0B5B777D" w:rsidR="0036754A" w:rsidRDefault="00A4621E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sincere</w:t>
            </w:r>
          </w:p>
          <w:p w14:paraId="599C4684" w14:textId="6CD4299A" w:rsidR="00A4621E" w:rsidRDefault="00A4621E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sincerely</w:t>
            </w:r>
          </w:p>
          <w:p w14:paraId="7C444C77" w14:textId="217FB9B1" w:rsidR="00A4621E" w:rsidRDefault="006E67C9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stomach</w:t>
            </w:r>
          </w:p>
          <w:p w14:paraId="6E91CDDD" w14:textId="3264F686" w:rsidR="006E67C9" w:rsidRDefault="006E67C9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suggest</w:t>
            </w:r>
          </w:p>
          <w:p w14:paraId="7F25F249" w14:textId="503307C5" w:rsidR="006E67C9" w:rsidRDefault="007B34B1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system</w:t>
            </w:r>
          </w:p>
          <w:p w14:paraId="38086449" w14:textId="57D11D8D" w:rsidR="007B34B1" w:rsidRDefault="007B34B1" w:rsidP="007B34B1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thorough</w:t>
            </w:r>
          </w:p>
          <w:p w14:paraId="7E52BCAA" w14:textId="5EC4A2AE" w:rsidR="007B34B1" w:rsidRDefault="002F12FA" w:rsidP="007B34B1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variety</w:t>
            </w:r>
          </w:p>
          <w:p w14:paraId="472F4BE8" w14:textId="69E5C27A" w:rsidR="003643B4" w:rsidRDefault="002F12FA" w:rsidP="003378A8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vehicle</w:t>
            </w:r>
          </w:p>
          <w:p w14:paraId="67F9F9C3" w14:textId="27541240" w:rsidR="00293F62" w:rsidRPr="00713661" w:rsidRDefault="00293F62" w:rsidP="003378A8">
            <w:pPr>
              <w:jc w:val="center"/>
              <w:rPr>
                <w:rFonts w:ascii="SassoonPrimaryInfant" w:hAnsi="SassoonPrimaryInfant"/>
              </w:rPr>
            </w:pPr>
          </w:p>
        </w:tc>
      </w:tr>
    </w:tbl>
    <w:p w14:paraId="3991D033" w14:textId="5144B671" w:rsidR="003378A8" w:rsidRDefault="003378A8"/>
    <w:tbl>
      <w:tblPr>
        <w:tblStyle w:val="TableGrid"/>
        <w:tblpPr w:leftFromText="180" w:rightFromText="180" w:vertAnchor="text" w:tblpY="-39"/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3"/>
        <w:gridCol w:w="1613"/>
        <w:gridCol w:w="1872"/>
        <w:gridCol w:w="1743"/>
        <w:gridCol w:w="1743"/>
      </w:tblGrid>
      <w:tr w:rsidR="00531D23" w:rsidRPr="00D62DAC" w14:paraId="582AD786" w14:textId="77777777" w:rsidTr="006C2702">
        <w:tc>
          <w:tcPr>
            <w:tcW w:w="10456" w:type="dxa"/>
            <w:gridSpan w:val="6"/>
          </w:tcPr>
          <w:p w14:paraId="7DF50314" w14:textId="5EB1541D" w:rsidR="00531D23" w:rsidRDefault="00C318C3" w:rsidP="006C2702">
            <w:pPr>
              <w:jc w:val="center"/>
              <w:rPr>
                <w:rFonts w:ascii="SassoonPrimaryInfant" w:hAnsi="SassoonPrimaryInfant"/>
                <w:b/>
                <w:bCs/>
                <w:sz w:val="42"/>
                <w:szCs w:val="42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53F4C9A1" wp14:editId="3DE66657">
                  <wp:simplePos x="0" y="0"/>
                  <wp:positionH relativeFrom="column">
                    <wp:posOffset>5681345</wp:posOffset>
                  </wp:positionH>
                  <wp:positionV relativeFrom="paragraph">
                    <wp:posOffset>21590</wp:posOffset>
                  </wp:positionV>
                  <wp:extent cx="812800" cy="781685"/>
                  <wp:effectExtent l="0" t="0" r="6350" b="0"/>
                  <wp:wrapTight wrapText="bothSides">
                    <wp:wrapPolygon edited="0">
                      <wp:start x="0" y="0"/>
                      <wp:lineTo x="0" y="21056"/>
                      <wp:lineTo x="21263" y="21056"/>
                      <wp:lineTo x="21263" y="0"/>
                      <wp:lineTo x="0" y="0"/>
                    </wp:wrapPolygon>
                  </wp:wrapTight>
                  <wp:docPr id="1209123186" name="Picture 1" descr="A blue circle with white text and a bell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144552" name="Picture 1" descr="A blue circle with white text and a bell&#10;&#10;AI-generated content may be incorrect.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78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1D23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781E70E0" wp14:editId="42DD2FD2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18415</wp:posOffset>
                  </wp:positionV>
                  <wp:extent cx="812800" cy="781685"/>
                  <wp:effectExtent l="0" t="0" r="6350" b="0"/>
                  <wp:wrapTight wrapText="bothSides">
                    <wp:wrapPolygon edited="0">
                      <wp:start x="0" y="0"/>
                      <wp:lineTo x="0" y="21056"/>
                      <wp:lineTo x="21263" y="21056"/>
                      <wp:lineTo x="21263" y="0"/>
                      <wp:lineTo x="0" y="0"/>
                    </wp:wrapPolygon>
                  </wp:wrapTight>
                  <wp:docPr id="681288999" name="Picture 1" descr="A blue circle with white text and a bell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144552" name="Picture 1" descr="A blue circle with white text and a bell&#10;&#10;AI-generated content may be incorrect.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78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B25319" w14:textId="4289D64C" w:rsidR="00531D23" w:rsidRPr="00531D23" w:rsidRDefault="00C318C3" w:rsidP="00531D23">
            <w:pPr>
              <w:jc w:val="center"/>
              <w:rPr>
                <w:rFonts w:ascii="SassoonPrimaryInfant" w:hAnsi="SassoonPrimaryInfant"/>
                <w:b/>
                <w:bCs/>
                <w:sz w:val="42"/>
                <w:szCs w:val="42"/>
                <w:u w:val="single"/>
              </w:rPr>
            </w:pPr>
            <w:r w:rsidRPr="00D62DAC">
              <w:rPr>
                <w:rFonts w:ascii="SassoonPrimaryInfant" w:hAnsi="SassoonPrimaryInfant"/>
                <w:b/>
                <w:bCs/>
                <w:sz w:val="42"/>
                <w:szCs w:val="42"/>
                <w:u w:val="single"/>
              </w:rPr>
              <w:t xml:space="preserve">Year </w:t>
            </w:r>
            <w:r w:rsidR="00A112DE">
              <w:rPr>
                <w:rFonts w:ascii="SassoonPrimaryInfant" w:hAnsi="SassoonPrimaryInfant"/>
                <w:b/>
                <w:bCs/>
                <w:sz w:val="42"/>
                <w:szCs w:val="42"/>
                <w:u w:val="single"/>
              </w:rPr>
              <w:t>5</w:t>
            </w:r>
            <w:r w:rsidRPr="00D62DAC">
              <w:rPr>
                <w:rFonts w:ascii="SassoonPrimaryInfant" w:hAnsi="SassoonPrimaryInfant"/>
                <w:b/>
                <w:bCs/>
                <w:sz w:val="42"/>
                <w:szCs w:val="42"/>
                <w:u w:val="single"/>
              </w:rPr>
              <w:t xml:space="preserve"> and </w:t>
            </w:r>
            <w:r w:rsidR="00A112DE">
              <w:rPr>
                <w:rFonts w:ascii="SassoonPrimaryInfant" w:hAnsi="SassoonPrimaryInfant"/>
                <w:b/>
                <w:bCs/>
                <w:sz w:val="42"/>
                <w:szCs w:val="42"/>
                <w:u w:val="single"/>
              </w:rPr>
              <w:t>6</w:t>
            </w:r>
            <w:r w:rsidRPr="00D62DAC">
              <w:rPr>
                <w:rFonts w:ascii="SassoonPrimaryInfant" w:hAnsi="SassoonPrimaryInfant"/>
                <w:b/>
                <w:bCs/>
                <w:sz w:val="42"/>
                <w:szCs w:val="42"/>
                <w:u w:val="single"/>
              </w:rPr>
              <w:t xml:space="preserve"> </w:t>
            </w:r>
            <w:r>
              <w:rPr>
                <w:rFonts w:ascii="SassoonPrimaryInfant" w:hAnsi="SassoonPrimaryInfant"/>
                <w:b/>
                <w:bCs/>
                <w:sz w:val="42"/>
                <w:szCs w:val="42"/>
                <w:u w:val="single"/>
              </w:rPr>
              <w:t>Statutory Spellings</w:t>
            </w:r>
          </w:p>
        </w:tc>
      </w:tr>
      <w:tr w:rsidR="00531D23" w:rsidRPr="00D62DAC" w14:paraId="435E0B15" w14:textId="77777777" w:rsidTr="004A3C5B">
        <w:tc>
          <w:tcPr>
            <w:tcW w:w="5098" w:type="dxa"/>
            <w:gridSpan w:val="3"/>
            <w:shd w:val="clear" w:color="auto" w:fill="DAE9F7" w:themeFill="text2" w:themeFillTint="1A"/>
          </w:tcPr>
          <w:p w14:paraId="7E9B09AA" w14:textId="3878EDB5" w:rsidR="00531D23" w:rsidRPr="0018348C" w:rsidRDefault="00531D23" w:rsidP="006C2702">
            <w:pPr>
              <w:jc w:val="center"/>
              <w:rPr>
                <w:rFonts w:ascii="SassoonPrimaryInfant" w:hAnsi="SassoonPrimaryInfant"/>
                <w:b/>
                <w:bCs/>
                <w:sz w:val="32"/>
                <w:szCs w:val="32"/>
                <w:u w:val="single"/>
              </w:rPr>
            </w:pPr>
            <w:r w:rsidRPr="0018348C">
              <w:rPr>
                <w:rFonts w:ascii="SassoonPrimaryInfant" w:hAnsi="SassoonPrimaryInfant"/>
                <w:b/>
                <w:bCs/>
                <w:sz w:val="32"/>
                <w:szCs w:val="32"/>
                <w:u w:val="single"/>
              </w:rPr>
              <w:t xml:space="preserve">Year </w:t>
            </w:r>
            <w:r w:rsidR="00A112DE" w:rsidRPr="0018348C">
              <w:rPr>
                <w:rFonts w:ascii="SassoonPrimaryInfant" w:hAnsi="SassoonPrimaryInfant"/>
                <w:b/>
                <w:bCs/>
                <w:sz w:val="32"/>
                <w:szCs w:val="32"/>
                <w:u w:val="single"/>
              </w:rPr>
              <w:t>5</w:t>
            </w:r>
          </w:p>
        </w:tc>
        <w:tc>
          <w:tcPr>
            <w:tcW w:w="5358" w:type="dxa"/>
            <w:gridSpan w:val="3"/>
            <w:shd w:val="clear" w:color="auto" w:fill="D9F2D0" w:themeFill="accent6" w:themeFillTint="33"/>
          </w:tcPr>
          <w:p w14:paraId="1CCEC4BB" w14:textId="570EB3F6" w:rsidR="00531D23" w:rsidRPr="0018348C" w:rsidRDefault="00531D23" w:rsidP="006C2702">
            <w:pPr>
              <w:jc w:val="center"/>
              <w:rPr>
                <w:rFonts w:ascii="SassoonPrimaryInfant" w:hAnsi="SassoonPrimaryInfant"/>
                <w:b/>
                <w:bCs/>
                <w:sz w:val="32"/>
                <w:szCs w:val="32"/>
                <w:u w:val="single"/>
              </w:rPr>
            </w:pPr>
            <w:r w:rsidRPr="0018348C">
              <w:rPr>
                <w:rFonts w:ascii="SassoonPrimaryInfant" w:hAnsi="SassoonPrimaryInfant"/>
                <w:b/>
                <w:bCs/>
                <w:sz w:val="32"/>
                <w:szCs w:val="32"/>
                <w:u w:val="single"/>
              </w:rPr>
              <w:t xml:space="preserve">Year </w:t>
            </w:r>
            <w:r w:rsidR="00A112DE" w:rsidRPr="0018348C">
              <w:rPr>
                <w:rFonts w:ascii="SassoonPrimaryInfant" w:hAnsi="SassoonPrimaryInfant"/>
                <w:b/>
                <w:bCs/>
                <w:sz w:val="32"/>
                <w:szCs w:val="32"/>
                <w:u w:val="single"/>
              </w:rPr>
              <w:t>6</w:t>
            </w:r>
          </w:p>
        </w:tc>
      </w:tr>
      <w:tr w:rsidR="002F12FA" w:rsidRPr="003378A8" w14:paraId="4B64BA85" w14:textId="77777777" w:rsidTr="004A3C5B">
        <w:tc>
          <w:tcPr>
            <w:tcW w:w="1742" w:type="dxa"/>
            <w:shd w:val="clear" w:color="auto" w:fill="DAE9F7" w:themeFill="text2" w:themeFillTint="1A"/>
          </w:tcPr>
          <w:p w14:paraId="74A8A151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accompany</w:t>
            </w:r>
          </w:p>
          <w:p w14:paraId="0441A713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achieve</w:t>
            </w:r>
          </w:p>
          <w:p w14:paraId="65B3471C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amateur</w:t>
            </w:r>
          </w:p>
          <w:p w14:paraId="29BBFAC1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apparent </w:t>
            </w:r>
          </w:p>
          <w:p w14:paraId="2B8F8213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attached</w:t>
            </w:r>
          </w:p>
          <w:p w14:paraId="3B7DE314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average</w:t>
            </w:r>
          </w:p>
          <w:p w14:paraId="677D3760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bargain</w:t>
            </w:r>
          </w:p>
          <w:p w14:paraId="49C25828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category</w:t>
            </w:r>
          </w:p>
          <w:p w14:paraId="3FBCE128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committee</w:t>
            </w:r>
          </w:p>
          <w:p w14:paraId="4C168137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community</w:t>
            </w:r>
          </w:p>
          <w:p w14:paraId="1667F1FA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conscience</w:t>
            </w:r>
          </w:p>
          <w:p w14:paraId="2CBAB2E0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controversy </w:t>
            </w:r>
          </w:p>
          <w:p w14:paraId="116D17EA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correspond</w:t>
            </w:r>
          </w:p>
          <w:p w14:paraId="213B2C00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definite</w:t>
            </w:r>
          </w:p>
          <w:p w14:paraId="7613B41E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determined</w:t>
            </w:r>
          </w:p>
          <w:p w14:paraId="6CF1E4F9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dictionary</w:t>
            </w:r>
          </w:p>
          <w:p w14:paraId="16EA0AE3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embarrass </w:t>
            </w:r>
          </w:p>
          <w:p w14:paraId="2BB065A2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equip</w:t>
            </w:r>
          </w:p>
          <w:p w14:paraId="7058915C" w14:textId="571DE8AD" w:rsidR="002F12FA" w:rsidRPr="003378A8" w:rsidRDefault="002F12FA" w:rsidP="002F12FA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1743" w:type="dxa"/>
            <w:shd w:val="clear" w:color="auto" w:fill="DAE9F7" w:themeFill="text2" w:themeFillTint="1A"/>
          </w:tcPr>
          <w:p w14:paraId="2937B00D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equipped</w:t>
            </w:r>
          </w:p>
          <w:p w14:paraId="58699F0A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equipment</w:t>
            </w:r>
          </w:p>
          <w:p w14:paraId="670724F0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exaggerate</w:t>
            </w:r>
          </w:p>
          <w:p w14:paraId="1820F105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existence</w:t>
            </w:r>
          </w:p>
          <w:p w14:paraId="42CAFA86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familiar</w:t>
            </w:r>
          </w:p>
          <w:p w14:paraId="7FF9B8DF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forty</w:t>
            </w:r>
          </w:p>
          <w:p w14:paraId="2A364D2E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government</w:t>
            </w:r>
          </w:p>
          <w:p w14:paraId="003BB575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harass</w:t>
            </w:r>
          </w:p>
          <w:p w14:paraId="0DACF185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identity</w:t>
            </w:r>
          </w:p>
          <w:p w14:paraId="3EBA2EA5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individual</w:t>
            </w:r>
          </w:p>
          <w:p w14:paraId="079C420C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interrupt</w:t>
            </w:r>
          </w:p>
          <w:p w14:paraId="109E84B4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leisure</w:t>
            </w:r>
          </w:p>
          <w:p w14:paraId="2C55A5AA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marvellous</w:t>
            </w:r>
          </w:p>
          <w:p w14:paraId="6CC12E0A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muscle</w:t>
            </w:r>
          </w:p>
          <w:p w14:paraId="4A103A2E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neighbour</w:t>
            </w:r>
          </w:p>
          <w:p w14:paraId="6B94DCFC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occupy</w:t>
            </w:r>
          </w:p>
          <w:p w14:paraId="48EEAD6D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opportunity</w:t>
            </w:r>
          </w:p>
          <w:p w14:paraId="17D74AE5" w14:textId="07800E6F" w:rsidR="002F12FA" w:rsidRPr="003378A8" w:rsidRDefault="002F12FA" w:rsidP="002F12FA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</w:rPr>
              <w:t>persuade</w:t>
            </w:r>
          </w:p>
        </w:tc>
        <w:tc>
          <w:tcPr>
            <w:tcW w:w="1613" w:type="dxa"/>
            <w:shd w:val="clear" w:color="auto" w:fill="DAE9F7" w:themeFill="text2" w:themeFillTint="1A"/>
          </w:tcPr>
          <w:p w14:paraId="56B67803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prejudice</w:t>
            </w:r>
          </w:p>
          <w:p w14:paraId="3126F411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profession</w:t>
            </w:r>
          </w:p>
          <w:p w14:paraId="3E6DF602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pronunciation</w:t>
            </w:r>
          </w:p>
          <w:p w14:paraId="1B838FA8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recognise</w:t>
            </w:r>
          </w:p>
          <w:p w14:paraId="212AED36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restaurant</w:t>
            </w:r>
          </w:p>
          <w:p w14:paraId="06DAE78B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rhythm</w:t>
            </w:r>
          </w:p>
          <w:p w14:paraId="16F17872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secretary</w:t>
            </w:r>
          </w:p>
          <w:p w14:paraId="48A662B0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signature</w:t>
            </w:r>
          </w:p>
          <w:p w14:paraId="3224D966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soldier</w:t>
            </w:r>
          </w:p>
          <w:p w14:paraId="4AB4E144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sufficient</w:t>
            </w:r>
          </w:p>
          <w:p w14:paraId="1832C4EC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symbol</w:t>
            </w:r>
          </w:p>
          <w:p w14:paraId="6EB955B1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temperature</w:t>
            </w:r>
          </w:p>
          <w:p w14:paraId="57195DD6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twelfth</w:t>
            </w:r>
          </w:p>
          <w:p w14:paraId="0331C25F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vegetable</w:t>
            </w:r>
          </w:p>
          <w:p w14:paraId="26FA7202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yacht</w:t>
            </w:r>
          </w:p>
          <w:p w14:paraId="70F472BE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</w:p>
          <w:p w14:paraId="46A9E0F8" w14:textId="387E1D2E" w:rsidR="002F12FA" w:rsidRPr="003378A8" w:rsidRDefault="002F12FA" w:rsidP="002F12FA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1872" w:type="dxa"/>
            <w:shd w:val="clear" w:color="auto" w:fill="D9F2D0" w:themeFill="accent6" w:themeFillTint="33"/>
          </w:tcPr>
          <w:p w14:paraId="6CE2E6D2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accommodate</w:t>
            </w:r>
          </w:p>
          <w:p w14:paraId="57BDF39C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according</w:t>
            </w:r>
          </w:p>
          <w:p w14:paraId="2D37821D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aggressive</w:t>
            </w:r>
          </w:p>
          <w:p w14:paraId="45874F3A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ancient</w:t>
            </w:r>
          </w:p>
          <w:p w14:paraId="72F742DA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appreciate</w:t>
            </w:r>
          </w:p>
          <w:p w14:paraId="12CC9CC9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available</w:t>
            </w:r>
          </w:p>
          <w:p w14:paraId="4EA77A99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awkward</w:t>
            </w:r>
          </w:p>
          <w:p w14:paraId="0A17268A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bruise</w:t>
            </w:r>
          </w:p>
          <w:p w14:paraId="352E1F46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cemetery </w:t>
            </w:r>
          </w:p>
          <w:p w14:paraId="4572A189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communicate</w:t>
            </w:r>
          </w:p>
          <w:p w14:paraId="59ABEE31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competition</w:t>
            </w:r>
          </w:p>
          <w:p w14:paraId="33DDBD72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conscious</w:t>
            </w:r>
          </w:p>
          <w:p w14:paraId="5CB98A9D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convenience</w:t>
            </w:r>
          </w:p>
          <w:p w14:paraId="55079ED2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criticise</w:t>
            </w:r>
          </w:p>
          <w:p w14:paraId="2064CCCF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critic</w:t>
            </w:r>
          </w:p>
          <w:p w14:paraId="5611F7F7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curiosity</w:t>
            </w:r>
          </w:p>
          <w:p w14:paraId="0A62A59C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desperate</w:t>
            </w:r>
          </w:p>
          <w:p w14:paraId="05781436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develop</w:t>
            </w:r>
          </w:p>
          <w:p w14:paraId="18A57BD4" w14:textId="77777777" w:rsidR="002F12FA" w:rsidRPr="003378A8" w:rsidRDefault="002F12FA" w:rsidP="002F12FA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1743" w:type="dxa"/>
            <w:shd w:val="clear" w:color="auto" w:fill="D9F2D0" w:themeFill="accent6" w:themeFillTint="33"/>
          </w:tcPr>
          <w:p w14:paraId="6AAC1A7B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disastrous</w:t>
            </w:r>
          </w:p>
          <w:p w14:paraId="6780C9BB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environment</w:t>
            </w:r>
          </w:p>
          <w:p w14:paraId="52C7FE19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especially</w:t>
            </w:r>
          </w:p>
          <w:p w14:paraId="5D6BE5E3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excellent</w:t>
            </w:r>
          </w:p>
          <w:p w14:paraId="0F5F2962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explanation</w:t>
            </w:r>
          </w:p>
          <w:p w14:paraId="50C34800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foreign</w:t>
            </w:r>
          </w:p>
          <w:p w14:paraId="6EAE1910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frequently</w:t>
            </w:r>
          </w:p>
          <w:p w14:paraId="28047EB0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guarantee</w:t>
            </w:r>
          </w:p>
          <w:p w14:paraId="4F7CF3CA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hindrance</w:t>
            </w:r>
          </w:p>
          <w:p w14:paraId="07A15BA9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immediate</w:t>
            </w:r>
          </w:p>
          <w:p w14:paraId="54461C9D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immediately </w:t>
            </w:r>
          </w:p>
          <w:p w14:paraId="20C4920C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interfere</w:t>
            </w:r>
          </w:p>
          <w:p w14:paraId="30239620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language</w:t>
            </w:r>
          </w:p>
          <w:p w14:paraId="60431334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lightening</w:t>
            </w:r>
          </w:p>
          <w:p w14:paraId="084499F8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mischievous </w:t>
            </w:r>
          </w:p>
          <w:p w14:paraId="4AD37E08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necessary</w:t>
            </w:r>
          </w:p>
          <w:p w14:paraId="2E96E8ED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nuisance</w:t>
            </w:r>
          </w:p>
          <w:p w14:paraId="6E7294C7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occur </w:t>
            </w:r>
          </w:p>
          <w:p w14:paraId="757B11C2" w14:textId="75E4453C" w:rsidR="002F12FA" w:rsidRPr="003378A8" w:rsidRDefault="002F12FA" w:rsidP="002F12FA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1743" w:type="dxa"/>
            <w:shd w:val="clear" w:color="auto" w:fill="D9F2D0" w:themeFill="accent6" w:themeFillTint="33"/>
          </w:tcPr>
          <w:p w14:paraId="3CC2777A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parliament</w:t>
            </w:r>
          </w:p>
          <w:p w14:paraId="0B6E4D6E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physical</w:t>
            </w:r>
          </w:p>
          <w:p w14:paraId="219D1ABA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privilege</w:t>
            </w:r>
          </w:p>
          <w:p w14:paraId="23171A07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programme</w:t>
            </w:r>
          </w:p>
          <w:p w14:paraId="484E4AD2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queue</w:t>
            </w:r>
          </w:p>
          <w:p w14:paraId="7E9930AE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recommend</w:t>
            </w:r>
          </w:p>
          <w:p w14:paraId="55ED6D9C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relevant</w:t>
            </w:r>
          </w:p>
          <w:p w14:paraId="1092D0D1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rhyme</w:t>
            </w:r>
          </w:p>
          <w:p w14:paraId="6B619EEA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sacrifice</w:t>
            </w:r>
          </w:p>
          <w:p w14:paraId="1B1A71AB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shoulder</w:t>
            </w:r>
          </w:p>
          <w:p w14:paraId="60876DEF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sincere</w:t>
            </w:r>
          </w:p>
          <w:p w14:paraId="4691483C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sincerely</w:t>
            </w:r>
          </w:p>
          <w:p w14:paraId="4E8CFA8A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stomach</w:t>
            </w:r>
          </w:p>
          <w:p w14:paraId="11746AAF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suggest</w:t>
            </w:r>
          </w:p>
          <w:p w14:paraId="3A2D7A4A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system</w:t>
            </w:r>
          </w:p>
          <w:p w14:paraId="7DB943FE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thorough</w:t>
            </w:r>
          </w:p>
          <w:p w14:paraId="477262AE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variety</w:t>
            </w:r>
          </w:p>
          <w:p w14:paraId="0A408D59" w14:textId="77777777" w:rsidR="002F12FA" w:rsidRDefault="002F12FA" w:rsidP="002F1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vehicle</w:t>
            </w:r>
          </w:p>
          <w:p w14:paraId="4CF0C28F" w14:textId="69344E40" w:rsidR="002F12FA" w:rsidRPr="003378A8" w:rsidRDefault="002F12FA" w:rsidP="002F12FA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</w:p>
        </w:tc>
      </w:tr>
    </w:tbl>
    <w:p w14:paraId="2E3EC112" w14:textId="77777777" w:rsidR="00531D23" w:rsidRDefault="00531D23" w:rsidP="00C318C3"/>
    <w:sectPr w:rsidR="00531D23" w:rsidSect="00D62D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AC"/>
    <w:rsid w:val="00035A1D"/>
    <w:rsid w:val="00041DA0"/>
    <w:rsid w:val="00096147"/>
    <w:rsid w:val="00097F9F"/>
    <w:rsid w:val="000E6441"/>
    <w:rsid w:val="000F5258"/>
    <w:rsid w:val="00156D0E"/>
    <w:rsid w:val="0018348C"/>
    <w:rsid w:val="001F308D"/>
    <w:rsid w:val="00214BE3"/>
    <w:rsid w:val="00293F62"/>
    <w:rsid w:val="002B0DCA"/>
    <w:rsid w:val="002E6C27"/>
    <w:rsid w:val="002F12FA"/>
    <w:rsid w:val="00313F3A"/>
    <w:rsid w:val="00324FFD"/>
    <w:rsid w:val="003378A8"/>
    <w:rsid w:val="003516A2"/>
    <w:rsid w:val="003643B4"/>
    <w:rsid w:val="00366C30"/>
    <w:rsid w:val="0036754A"/>
    <w:rsid w:val="00367C04"/>
    <w:rsid w:val="00372BFA"/>
    <w:rsid w:val="00392EF0"/>
    <w:rsid w:val="003C213D"/>
    <w:rsid w:val="003E2E60"/>
    <w:rsid w:val="00465298"/>
    <w:rsid w:val="00470188"/>
    <w:rsid w:val="00472F22"/>
    <w:rsid w:val="00492502"/>
    <w:rsid w:val="00492759"/>
    <w:rsid w:val="004A3C5B"/>
    <w:rsid w:val="004C4DAB"/>
    <w:rsid w:val="005007F3"/>
    <w:rsid w:val="0050552B"/>
    <w:rsid w:val="00531D23"/>
    <w:rsid w:val="00536CB8"/>
    <w:rsid w:val="005A6BFC"/>
    <w:rsid w:val="0063500E"/>
    <w:rsid w:val="006B372B"/>
    <w:rsid w:val="006E67C9"/>
    <w:rsid w:val="00713661"/>
    <w:rsid w:val="007B34B1"/>
    <w:rsid w:val="007E4960"/>
    <w:rsid w:val="00831FDE"/>
    <w:rsid w:val="00857090"/>
    <w:rsid w:val="0087475E"/>
    <w:rsid w:val="00981AA4"/>
    <w:rsid w:val="00A112DE"/>
    <w:rsid w:val="00A4621E"/>
    <w:rsid w:val="00A8275C"/>
    <w:rsid w:val="00AE2873"/>
    <w:rsid w:val="00B069DF"/>
    <w:rsid w:val="00B757D2"/>
    <w:rsid w:val="00B84078"/>
    <w:rsid w:val="00BB0BD7"/>
    <w:rsid w:val="00BF26A7"/>
    <w:rsid w:val="00C11AB3"/>
    <w:rsid w:val="00C318C3"/>
    <w:rsid w:val="00C409BD"/>
    <w:rsid w:val="00C7213C"/>
    <w:rsid w:val="00C857DA"/>
    <w:rsid w:val="00CB5B61"/>
    <w:rsid w:val="00D4177B"/>
    <w:rsid w:val="00D44482"/>
    <w:rsid w:val="00D62DAC"/>
    <w:rsid w:val="00DC0B21"/>
    <w:rsid w:val="00DC0B7C"/>
    <w:rsid w:val="00E0218E"/>
    <w:rsid w:val="00E37316"/>
    <w:rsid w:val="00E40A3F"/>
    <w:rsid w:val="00E433F9"/>
    <w:rsid w:val="00EB0B90"/>
    <w:rsid w:val="00EE25D5"/>
    <w:rsid w:val="00F55204"/>
    <w:rsid w:val="00F778A7"/>
    <w:rsid w:val="00FB26AA"/>
    <w:rsid w:val="00FE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D3F2"/>
  <w15:chartTrackingRefBased/>
  <w15:docId w15:val="{E2A776AA-1691-491B-90DD-2965A4F1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2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2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D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D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D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2D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D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D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D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2D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D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D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D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D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2D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D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D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2D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2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2D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2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2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D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2D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2D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2D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D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2D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6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EB769C35F004B9E26E6FE2D5CF3B0" ma:contentTypeVersion="10" ma:contentTypeDescription="Create a new document." ma:contentTypeScope="" ma:versionID="ccfc98cca577d7d4f8f9e6181485e63c">
  <xsd:schema xmlns:xsd="http://www.w3.org/2001/XMLSchema" xmlns:xs="http://www.w3.org/2001/XMLSchema" xmlns:p="http://schemas.microsoft.com/office/2006/metadata/properties" xmlns:ns2="481a2335-17e0-411a-a6b8-952bcdb4677e" xmlns:ns3="0ddc486c-2b13-4d87-a90a-02c6f5a413bd" targetNamespace="http://schemas.microsoft.com/office/2006/metadata/properties" ma:root="true" ma:fieldsID="b35903900d248137c2078c28916a0776" ns2:_="" ns3:_="">
    <xsd:import namespace="481a2335-17e0-411a-a6b8-952bcdb4677e"/>
    <xsd:import namespace="0ddc486c-2b13-4d87-a90a-02c6f5a41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a2335-17e0-411a-a6b8-952bcdb46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b56b020-e210-4b28-982e-ef287888ef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c486c-2b13-4d87-a90a-02c6f5a413b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3e5e823-5f3f-43e8-b146-2c0316dbe8e2}" ma:internalName="TaxCatchAll" ma:showField="CatchAllData" ma:web="0ddc486c-2b13-4d87-a90a-02c6f5a413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1a2335-17e0-411a-a6b8-952bcdb4677e">
      <Terms xmlns="http://schemas.microsoft.com/office/infopath/2007/PartnerControls"/>
    </lcf76f155ced4ddcb4097134ff3c332f>
    <TaxCatchAll xmlns="0ddc486c-2b13-4d87-a90a-02c6f5a413bd" xsi:nil="true"/>
  </documentManagement>
</p:properties>
</file>

<file path=customXml/itemProps1.xml><?xml version="1.0" encoding="utf-8"?>
<ds:datastoreItem xmlns:ds="http://schemas.openxmlformats.org/officeDocument/2006/customXml" ds:itemID="{D6B21666-7F3B-46EC-9F8E-4B868D4012FC}"/>
</file>

<file path=customXml/itemProps2.xml><?xml version="1.0" encoding="utf-8"?>
<ds:datastoreItem xmlns:ds="http://schemas.openxmlformats.org/officeDocument/2006/customXml" ds:itemID="{5751EF3A-5F5E-44D0-9D9D-5AAB403CFC6B}"/>
</file>

<file path=customXml/itemProps3.xml><?xml version="1.0" encoding="utf-8"?>
<ds:datastoreItem xmlns:ds="http://schemas.openxmlformats.org/officeDocument/2006/customXml" ds:itemID="{F0E361D7-AFD5-474C-86A9-3B49252915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Morris</dc:creator>
  <cp:keywords/>
  <dc:description/>
  <cp:lastModifiedBy>S Ailsby</cp:lastModifiedBy>
  <cp:revision>69</cp:revision>
  <dcterms:created xsi:type="dcterms:W3CDTF">2025-08-11T11:49:00Z</dcterms:created>
  <dcterms:modified xsi:type="dcterms:W3CDTF">2025-08-31T12:58:00Z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0x01010035DEB769C35F004B9E26E6FE2D5CF3B0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