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028C4" w14:textId="6FB9FC0A" w:rsidR="00915D63" w:rsidRPr="00463DFD" w:rsidRDefault="008A634D" w:rsidP="002A21A8">
      <w:pPr>
        <w:jc w:val="center"/>
        <w:rPr>
          <w:rFonts w:ascii="Calibri Light" w:hAnsi="Calibri Light" w:cs="Calibri Light"/>
          <w:sz w:val="56"/>
          <w:szCs w:val="56"/>
        </w:rPr>
      </w:pPr>
      <w:r>
        <w:rPr>
          <w:rFonts w:ascii="Calibri Light" w:hAnsi="Calibri Light" w:cs="Calibri Light"/>
          <w:noProof/>
          <w:szCs w:val="72"/>
        </w:rPr>
        <w:drawing>
          <wp:anchor distT="0" distB="0" distL="114300" distR="114300" simplePos="0" relativeHeight="251658240" behindDoc="0" locked="0" layoutInCell="1" allowOverlap="1" wp14:anchorId="11DD3FE5" wp14:editId="697CEB82">
            <wp:simplePos x="0" y="0"/>
            <wp:positionH relativeFrom="margin">
              <wp:align>center</wp:align>
            </wp:positionH>
            <wp:positionV relativeFrom="paragraph">
              <wp:posOffset>0</wp:posOffset>
            </wp:positionV>
            <wp:extent cx="3895090" cy="3918585"/>
            <wp:effectExtent l="0" t="0" r="0" b="5715"/>
            <wp:wrapSquare wrapText="bothSides"/>
            <wp:docPr id="959048210" name="Picture 1" descr="A logo with two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48210" name="Picture 1" descr="A logo with two people holding hand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5090" cy="3918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28ECCD" w14:textId="033DEA43" w:rsidR="00915D63" w:rsidRPr="00463DFD" w:rsidRDefault="00915D63" w:rsidP="00915D63">
      <w:pPr>
        <w:rPr>
          <w:rFonts w:ascii="Calibri Light" w:hAnsi="Calibri Light" w:cs="Calibri Light"/>
          <w:sz w:val="56"/>
          <w:szCs w:val="56"/>
        </w:rPr>
      </w:pPr>
    </w:p>
    <w:p w14:paraId="2B1E97E7" w14:textId="4DA8D83E" w:rsidR="00463DFD" w:rsidRPr="00463DFD" w:rsidRDefault="00463DFD" w:rsidP="00915D63">
      <w:pPr>
        <w:jc w:val="center"/>
        <w:rPr>
          <w:rFonts w:ascii="Calibri Light" w:hAnsi="Calibri Light" w:cs="Calibri Light"/>
          <w:sz w:val="96"/>
          <w:szCs w:val="72"/>
        </w:rPr>
      </w:pPr>
    </w:p>
    <w:p w14:paraId="1C4A7F6D" w14:textId="06AE81E6" w:rsidR="00463DFD" w:rsidRPr="00463DFD" w:rsidRDefault="00463DFD" w:rsidP="00915D63">
      <w:pPr>
        <w:jc w:val="center"/>
        <w:rPr>
          <w:rFonts w:ascii="Calibri Light" w:hAnsi="Calibri Light" w:cs="Calibri Light"/>
          <w:sz w:val="96"/>
          <w:szCs w:val="72"/>
        </w:rPr>
      </w:pPr>
    </w:p>
    <w:p w14:paraId="7A7AB55B" w14:textId="77777777" w:rsidR="0075343C" w:rsidRDefault="0075343C" w:rsidP="00915D63">
      <w:pPr>
        <w:jc w:val="center"/>
        <w:rPr>
          <w:rFonts w:ascii="Calibri Light" w:hAnsi="Calibri Light" w:cs="Calibri Light"/>
          <w:b/>
          <w:bCs/>
          <w:color w:val="365F91" w:themeColor="accent1" w:themeShade="BF"/>
          <w:sz w:val="96"/>
          <w:szCs w:val="72"/>
        </w:rPr>
      </w:pPr>
    </w:p>
    <w:p w14:paraId="72114937" w14:textId="1915F593" w:rsidR="00915D63" w:rsidRPr="0094628F" w:rsidRDefault="00915D63" w:rsidP="00915D63">
      <w:pPr>
        <w:jc w:val="center"/>
        <w:rPr>
          <w:rFonts w:ascii="Calibri Light" w:hAnsi="Calibri Light" w:cs="Calibri Light"/>
          <w:b/>
          <w:bCs/>
          <w:color w:val="365F91" w:themeColor="accent1" w:themeShade="BF"/>
          <w:sz w:val="96"/>
          <w:szCs w:val="72"/>
        </w:rPr>
      </w:pPr>
      <w:r w:rsidRPr="0094628F">
        <w:rPr>
          <w:rFonts w:ascii="Calibri Light" w:hAnsi="Calibri Light" w:cs="Calibri Light"/>
          <w:b/>
          <w:bCs/>
          <w:color w:val="365F91" w:themeColor="accent1" w:themeShade="BF"/>
          <w:sz w:val="96"/>
          <w:szCs w:val="72"/>
        </w:rPr>
        <w:t xml:space="preserve">Anti- Bullying Policy </w:t>
      </w:r>
    </w:p>
    <w:p w14:paraId="1C32AD88" w14:textId="463272B9" w:rsidR="00915D63" w:rsidRPr="00463DFD" w:rsidRDefault="00683DD6" w:rsidP="00463DFD">
      <w:pPr>
        <w:pStyle w:val="Heading1"/>
      </w:pPr>
      <w:r>
        <w:rPr>
          <w:color w:val="365F91" w:themeColor="accent1" w:themeShade="BF"/>
        </w:rPr>
        <w:t>February</w:t>
      </w:r>
      <w:r w:rsidR="0020485B" w:rsidRPr="0094628F">
        <w:rPr>
          <w:color w:val="365F91" w:themeColor="accent1" w:themeShade="BF"/>
        </w:rPr>
        <w:t xml:space="preserve"> 202</w:t>
      </w:r>
      <w:r>
        <w:rPr>
          <w:color w:val="365F91" w:themeColor="accent1" w:themeShade="BF"/>
        </w:rPr>
        <w:t>5</w:t>
      </w:r>
    </w:p>
    <w:p w14:paraId="5F37F945" w14:textId="77777777" w:rsidR="00915D63" w:rsidRDefault="00915D63" w:rsidP="00915D63">
      <w:pPr>
        <w:pStyle w:val="Default"/>
        <w:rPr>
          <w:rFonts w:ascii="Calibri Light" w:hAnsi="Calibri Light" w:cs="Calibri Light"/>
          <w:sz w:val="28"/>
        </w:rPr>
      </w:pPr>
    </w:p>
    <w:p w14:paraId="54A81817" w14:textId="77777777" w:rsidR="00463DFD" w:rsidRDefault="00463DFD" w:rsidP="00915D63">
      <w:pPr>
        <w:pStyle w:val="Default"/>
        <w:rPr>
          <w:rFonts w:ascii="Calibri Light" w:hAnsi="Calibri Light" w:cs="Calibri Light"/>
          <w:sz w:val="28"/>
        </w:rPr>
      </w:pPr>
    </w:p>
    <w:p w14:paraId="66979BB9" w14:textId="77777777" w:rsidR="00683DD6" w:rsidRDefault="00683DD6" w:rsidP="00915D63">
      <w:pPr>
        <w:pStyle w:val="Default"/>
        <w:rPr>
          <w:rFonts w:ascii="Calibri Light" w:hAnsi="Calibri Light" w:cs="Calibri Light"/>
          <w:sz w:val="28"/>
        </w:rPr>
      </w:pPr>
    </w:p>
    <w:p w14:paraId="1F186C65" w14:textId="77777777" w:rsidR="00683DD6" w:rsidRDefault="00683DD6" w:rsidP="00915D63">
      <w:pPr>
        <w:pStyle w:val="Default"/>
        <w:rPr>
          <w:rFonts w:ascii="Calibri Light" w:hAnsi="Calibri Light" w:cs="Calibri Light"/>
          <w:sz w:val="28"/>
        </w:rPr>
      </w:pPr>
    </w:p>
    <w:p w14:paraId="1DB43816" w14:textId="77777777" w:rsidR="00683DD6" w:rsidRDefault="00683DD6" w:rsidP="00915D63">
      <w:pPr>
        <w:pStyle w:val="Default"/>
        <w:rPr>
          <w:rFonts w:ascii="Calibri Light" w:hAnsi="Calibri Light" w:cs="Calibri Light"/>
          <w:sz w:val="28"/>
        </w:rPr>
      </w:pPr>
    </w:p>
    <w:p w14:paraId="79C28FB1" w14:textId="77777777" w:rsidR="00683DD6" w:rsidRDefault="00683DD6" w:rsidP="00915D63">
      <w:pPr>
        <w:pStyle w:val="Default"/>
        <w:rPr>
          <w:rFonts w:ascii="Calibri Light" w:hAnsi="Calibri Light" w:cs="Calibri Light"/>
          <w:sz w:val="28"/>
        </w:rPr>
      </w:pPr>
    </w:p>
    <w:p w14:paraId="4248378B" w14:textId="77777777" w:rsidR="00683DD6" w:rsidRDefault="00683DD6" w:rsidP="00915D63">
      <w:pPr>
        <w:pStyle w:val="Default"/>
        <w:rPr>
          <w:rFonts w:ascii="Calibri Light" w:hAnsi="Calibri Light" w:cs="Calibri Light"/>
          <w:sz w:val="28"/>
        </w:rPr>
      </w:pPr>
    </w:p>
    <w:p w14:paraId="5C9D2136" w14:textId="77777777" w:rsidR="00683DD6" w:rsidRDefault="00683DD6" w:rsidP="00915D63">
      <w:pPr>
        <w:pStyle w:val="Default"/>
        <w:rPr>
          <w:rFonts w:ascii="Calibri Light" w:hAnsi="Calibri Light" w:cs="Calibri Light"/>
          <w:sz w:val="28"/>
        </w:rPr>
      </w:pPr>
    </w:p>
    <w:p w14:paraId="67F09102" w14:textId="77777777" w:rsidR="00683DD6" w:rsidRDefault="00683DD6" w:rsidP="00915D63">
      <w:pPr>
        <w:pStyle w:val="Default"/>
        <w:rPr>
          <w:rFonts w:ascii="Calibri Light" w:hAnsi="Calibri Light" w:cs="Calibri Light"/>
          <w:sz w:val="28"/>
        </w:rPr>
      </w:pPr>
    </w:p>
    <w:p w14:paraId="490ECCC0" w14:textId="77777777" w:rsidR="00683DD6" w:rsidRDefault="00683DD6" w:rsidP="00915D63">
      <w:pPr>
        <w:pStyle w:val="Default"/>
        <w:rPr>
          <w:rFonts w:ascii="Calibri Light" w:hAnsi="Calibri Light" w:cs="Calibri Light"/>
          <w:sz w:val="28"/>
        </w:rPr>
      </w:pPr>
    </w:p>
    <w:p w14:paraId="27049FC6" w14:textId="77777777" w:rsidR="00683DD6" w:rsidRDefault="00683DD6" w:rsidP="00915D63">
      <w:pPr>
        <w:pStyle w:val="Default"/>
        <w:rPr>
          <w:rFonts w:ascii="Calibri Light" w:hAnsi="Calibri Light" w:cs="Calibri Light"/>
          <w:sz w:val="28"/>
        </w:rPr>
      </w:pPr>
    </w:p>
    <w:p w14:paraId="7616A278" w14:textId="77777777" w:rsidR="00683DD6" w:rsidRDefault="00683DD6" w:rsidP="00915D63">
      <w:pPr>
        <w:pStyle w:val="Default"/>
        <w:rPr>
          <w:rFonts w:ascii="Calibri Light" w:hAnsi="Calibri Light" w:cs="Calibri Light"/>
          <w:sz w:val="28"/>
        </w:rPr>
      </w:pPr>
    </w:p>
    <w:p w14:paraId="58309A53" w14:textId="77777777" w:rsidR="00683DD6" w:rsidRDefault="00683DD6" w:rsidP="00915D63">
      <w:pPr>
        <w:pStyle w:val="Default"/>
        <w:rPr>
          <w:rFonts w:ascii="Calibri Light" w:hAnsi="Calibri Light" w:cs="Calibri Light"/>
          <w:sz w:val="28"/>
        </w:rPr>
      </w:pPr>
    </w:p>
    <w:p w14:paraId="3A1630D1" w14:textId="77777777" w:rsidR="00683DD6" w:rsidRPr="00463DFD" w:rsidRDefault="00683DD6" w:rsidP="00915D63">
      <w:pPr>
        <w:pStyle w:val="Default"/>
        <w:rPr>
          <w:rFonts w:ascii="Calibri Light" w:hAnsi="Calibri Light" w:cs="Calibri Light"/>
          <w:sz w:val="28"/>
        </w:rPr>
      </w:pPr>
    </w:p>
    <w:p w14:paraId="0162B51F" w14:textId="460D56DF" w:rsidR="00915D63" w:rsidRPr="00463DFD" w:rsidRDefault="00915D63" w:rsidP="00915D63">
      <w:pPr>
        <w:pStyle w:val="Default"/>
        <w:rPr>
          <w:rFonts w:ascii="Calibri Light" w:hAnsi="Calibri Light" w:cs="Calibri Light"/>
          <w:sz w:val="32"/>
          <w:szCs w:val="28"/>
        </w:rPr>
      </w:pPr>
      <w:r w:rsidRPr="00463DFD">
        <w:rPr>
          <w:rFonts w:ascii="Calibri Light" w:hAnsi="Calibri Light" w:cs="Calibri Light"/>
          <w:b/>
          <w:bCs/>
          <w:i/>
          <w:iCs/>
          <w:sz w:val="32"/>
          <w:szCs w:val="28"/>
        </w:rPr>
        <w:lastRenderedPageBreak/>
        <w:t xml:space="preserve">Bullying </w:t>
      </w:r>
    </w:p>
    <w:p w14:paraId="42CB0CB3" w14:textId="77777777" w:rsidR="002A21A8" w:rsidRPr="00463DFD" w:rsidRDefault="00915D63" w:rsidP="002A21A8">
      <w:pPr>
        <w:jc w:val="center"/>
        <w:rPr>
          <w:rFonts w:ascii="Calibri Light" w:hAnsi="Calibri Light" w:cs="Calibri Light"/>
          <w:i/>
          <w:iCs/>
          <w:sz w:val="32"/>
          <w:szCs w:val="28"/>
        </w:rPr>
      </w:pPr>
      <w:r w:rsidRPr="00463DFD">
        <w:rPr>
          <w:rFonts w:ascii="Calibri Light" w:hAnsi="Calibri Light" w:cs="Calibri Light"/>
          <w:i/>
          <w:iCs/>
          <w:sz w:val="32"/>
          <w:szCs w:val="28"/>
        </w:rPr>
        <w:t>Bullying is deliberately hurtful behaviour repeated over time, where it is difficult for those being bullied to defend themselves</w:t>
      </w:r>
    </w:p>
    <w:p w14:paraId="02B30FD7" w14:textId="77777777" w:rsidR="00915D63" w:rsidRPr="00463DFD" w:rsidRDefault="00915D63" w:rsidP="002A21A8">
      <w:pPr>
        <w:rPr>
          <w:rFonts w:ascii="Calibri Light" w:hAnsi="Calibri Light" w:cs="Calibri Light"/>
          <w:sz w:val="24"/>
          <w:szCs w:val="23"/>
        </w:rPr>
      </w:pPr>
      <w:r w:rsidRPr="00463DFD">
        <w:rPr>
          <w:rFonts w:ascii="Calibri Light" w:hAnsi="Calibri Light" w:cs="Calibri Light"/>
          <w:b/>
          <w:bCs/>
          <w:i/>
          <w:iCs/>
          <w:sz w:val="24"/>
          <w:szCs w:val="23"/>
        </w:rPr>
        <w:t xml:space="preserve">We do not tolerate bullying of any kind at </w:t>
      </w:r>
      <w:r w:rsidR="00B63BDC" w:rsidRPr="00463DFD">
        <w:rPr>
          <w:rFonts w:ascii="Calibri Light" w:hAnsi="Calibri Light" w:cs="Calibri Light"/>
          <w:b/>
          <w:bCs/>
          <w:i/>
          <w:iCs/>
          <w:sz w:val="24"/>
          <w:szCs w:val="23"/>
        </w:rPr>
        <w:t>Spring Hill</w:t>
      </w:r>
      <w:r w:rsidRPr="00463DFD">
        <w:rPr>
          <w:rFonts w:ascii="Calibri Light" w:hAnsi="Calibri Light" w:cs="Calibri Light"/>
          <w:b/>
          <w:bCs/>
          <w:i/>
          <w:iCs/>
          <w:sz w:val="24"/>
          <w:szCs w:val="23"/>
        </w:rPr>
        <w:t xml:space="preserve"> Primary School. </w:t>
      </w:r>
    </w:p>
    <w:p w14:paraId="2A735DC2" w14:textId="61CE1460" w:rsidR="00915D63" w:rsidRDefault="00915D63" w:rsidP="008249E7">
      <w:pPr>
        <w:pStyle w:val="Default"/>
        <w:spacing w:line="480" w:lineRule="auto"/>
        <w:rPr>
          <w:rFonts w:ascii="Calibri Light" w:hAnsi="Calibri Light" w:cs="Calibri Light"/>
          <w:b/>
          <w:bCs/>
          <w:i/>
          <w:iCs/>
          <w:szCs w:val="23"/>
        </w:rPr>
      </w:pPr>
      <w:r w:rsidRPr="00463DFD">
        <w:rPr>
          <w:rFonts w:ascii="Calibri Light" w:hAnsi="Calibri Light" w:cs="Calibri Light"/>
          <w:b/>
          <w:bCs/>
          <w:i/>
          <w:iCs/>
          <w:szCs w:val="23"/>
        </w:rPr>
        <w:t xml:space="preserve">Any incident of apparent bullying is investigated. Bullying is something that happens more than once to the same person. Something that happens once may be mean and hurtful but it is not necessarily bullying. </w:t>
      </w:r>
    </w:p>
    <w:p w14:paraId="26E0AD3A" w14:textId="77777777" w:rsidR="00915D63" w:rsidRPr="00463DFD" w:rsidRDefault="00915D63" w:rsidP="00915D63">
      <w:pPr>
        <w:pStyle w:val="Default"/>
        <w:rPr>
          <w:rFonts w:ascii="Calibri Light" w:hAnsi="Calibri Light" w:cs="Calibri Light"/>
          <w:szCs w:val="23"/>
        </w:rPr>
      </w:pPr>
    </w:p>
    <w:p w14:paraId="46FA6D50" w14:textId="77777777" w:rsidR="00B21344" w:rsidRPr="00B21344" w:rsidRDefault="00B21344" w:rsidP="00B21344">
      <w:pPr>
        <w:shd w:val="clear" w:color="auto" w:fill="FFFFFF"/>
        <w:spacing w:after="0"/>
        <w:jc w:val="center"/>
        <w:rPr>
          <w:rFonts w:ascii="Raleway" w:eastAsia="Times New Roman" w:hAnsi="Raleway"/>
          <w:color w:val="555D66"/>
          <w:sz w:val="22"/>
          <w:szCs w:val="22"/>
          <w:lang w:eastAsia="en-GB"/>
        </w:rPr>
      </w:pPr>
      <w:r w:rsidRPr="00B21344">
        <w:rPr>
          <w:rFonts w:ascii="Calibri Light" w:eastAsia="Times New Roman" w:hAnsi="Calibri Light" w:cs="Calibri Light"/>
          <w:b/>
          <w:bCs/>
          <w:color w:val="2980B9"/>
          <w:sz w:val="22"/>
          <w:szCs w:val="22"/>
          <w:lang w:eastAsia="en-GB"/>
        </w:rPr>
        <w:t>Our Vision </w:t>
      </w:r>
    </w:p>
    <w:p w14:paraId="10406D36" w14:textId="77777777" w:rsidR="00B21344" w:rsidRPr="00B21344" w:rsidRDefault="00B21344" w:rsidP="00B21344">
      <w:pPr>
        <w:shd w:val="clear" w:color="auto" w:fill="FFFFFF"/>
        <w:spacing w:after="0"/>
        <w:jc w:val="center"/>
        <w:rPr>
          <w:rFonts w:ascii="Raleway" w:eastAsia="Times New Roman" w:hAnsi="Raleway"/>
          <w:color w:val="555D66"/>
          <w:sz w:val="22"/>
          <w:szCs w:val="22"/>
          <w:lang w:eastAsia="en-GB"/>
        </w:rPr>
      </w:pPr>
      <w:r w:rsidRPr="00B21344">
        <w:rPr>
          <w:rFonts w:ascii="Calibri Light" w:eastAsia="Times New Roman" w:hAnsi="Calibri Light" w:cs="Calibri Light"/>
          <w:b/>
          <w:bCs/>
          <w:color w:val="2980B9"/>
          <w:sz w:val="22"/>
          <w:szCs w:val="22"/>
          <w:lang w:eastAsia="en-GB"/>
        </w:rPr>
        <w:t>(Where we want to be) </w:t>
      </w:r>
    </w:p>
    <w:p w14:paraId="12AA5E40" w14:textId="77777777" w:rsidR="00B21344" w:rsidRPr="00B21344" w:rsidRDefault="00B21344" w:rsidP="00B21344">
      <w:pPr>
        <w:shd w:val="clear" w:color="auto" w:fill="FFFFFF"/>
        <w:spacing w:after="150"/>
        <w:jc w:val="center"/>
        <w:rPr>
          <w:rFonts w:ascii="Raleway" w:eastAsia="Times New Roman" w:hAnsi="Raleway"/>
          <w:color w:val="555D66"/>
          <w:sz w:val="22"/>
          <w:szCs w:val="22"/>
          <w:lang w:eastAsia="en-GB"/>
        </w:rPr>
      </w:pPr>
      <w:r w:rsidRPr="00B21344">
        <w:rPr>
          <w:rFonts w:ascii="Calibri Light" w:eastAsia="Times New Roman" w:hAnsi="Calibri Light" w:cs="Calibri Light"/>
          <w:color w:val="555D66"/>
          <w:sz w:val="22"/>
          <w:szCs w:val="22"/>
          <w:lang w:eastAsia="en-GB"/>
        </w:rPr>
        <w:t>Spring Hill School is at the heart of our community and everything we do is based around the needs of our children and their families. We provide children with the best possible education through an irresistible, ambitious curriculum, high quality teaching including opportunities and experiences which together promote excellence in both behaviour and learning.    </w:t>
      </w:r>
    </w:p>
    <w:p w14:paraId="2CEE887B" w14:textId="77777777" w:rsidR="00B21344" w:rsidRPr="00B21344" w:rsidRDefault="00B21344" w:rsidP="00B21344">
      <w:pPr>
        <w:shd w:val="clear" w:color="auto" w:fill="FFFFFF"/>
        <w:spacing w:after="150"/>
        <w:jc w:val="center"/>
        <w:rPr>
          <w:rFonts w:ascii="Raleway" w:eastAsia="Times New Roman" w:hAnsi="Raleway"/>
          <w:color w:val="555D66"/>
          <w:sz w:val="22"/>
          <w:szCs w:val="22"/>
          <w:lang w:eastAsia="en-GB"/>
        </w:rPr>
      </w:pPr>
      <w:r w:rsidRPr="00B21344">
        <w:rPr>
          <w:rFonts w:ascii="Calibri Light" w:eastAsia="Times New Roman" w:hAnsi="Calibri Light" w:cs="Calibri Light"/>
          <w:color w:val="555D66"/>
          <w:sz w:val="22"/>
          <w:szCs w:val="22"/>
          <w:lang w:eastAsia="en-GB"/>
        </w:rPr>
        <w:t>The school environment is one where children thrive academically and it effectively equips them with the necessary life skills, attributes, knowledge and understanding they need for an ever-changing world in which they contribute successfully to society.  </w:t>
      </w:r>
    </w:p>
    <w:p w14:paraId="55F6983F" w14:textId="77777777" w:rsidR="00B21344" w:rsidRPr="00B21344" w:rsidRDefault="00B21344" w:rsidP="00B21344">
      <w:pPr>
        <w:shd w:val="clear" w:color="auto" w:fill="FFFFFF"/>
        <w:spacing w:after="0"/>
        <w:jc w:val="center"/>
        <w:rPr>
          <w:rFonts w:ascii="Raleway" w:eastAsia="Times New Roman" w:hAnsi="Raleway"/>
          <w:color w:val="555D66"/>
          <w:sz w:val="22"/>
          <w:szCs w:val="22"/>
          <w:lang w:eastAsia="en-GB"/>
        </w:rPr>
      </w:pPr>
      <w:r w:rsidRPr="00B21344">
        <w:rPr>
          <w:rFonts w:ascii="Calibri Light" w:eastAsia="Times New Roman" w:hAnsi="Calibri Light" w:cs="Calibri Light"/>
          <w:b/>
          <w:bCs/>
          <w:color w:val="2980B9"/>
          <w:sz w:val="22"/>
          <w:szCs w:val="22"/>
          <w:lang w:eastAsia="en-GB"/>
        </w:rPr>
        <w:t>Our Mission </w:t>
      </w:r>
    </w:p>
    <w:p w14:paraId="703B8040" w14:textId="77777777" w:rsidR="00B21344" w:rsidRPr="00B21344" w:rsidRDefault="00B21344" w:rsidP="00B21344">
      <w:pPr>
        <w:shd w:val="clear" w:color="auto" w:fill="FFFFFF"/>
        <w:spacing w:after="0"/>
        <w:jc w:val="center"/>
        <w:rPr>
          <w:rFonts w:ascii="Raleway" w:eastAsia="Times New Roman" w:hAnsi="Raleway"/>
          <w:color w:val="555D66"/>
          <w:sz w:val="22"/>
          <w:szCs w:val="22"/>
          <w:lang w:eastAsia="en-GB"/>
        </w:rPr>
      </w:pPr>
      <w:r w:rsidRPr="00B21344">
        <w:rPr>
          <w:rFonts w:ascii="Calibri Light" w:eastAsia="Times New Roman" w:hAnsi="Calibri Light" w:cs="Calibri Light"/>
          <w:b/>
          <w:bCs/>
          <w:color w:val="2980B9"/>
          <w:sz w:val="22"/>
          <w:szCs w:val="22"/>
          <w:lang w:eastAsia="en-GB"/>
        </w:rPr>
        <w:t>(What we are doing to get there) </w:t>
      </w:r>
    </w:p>
    <w:p w14:paraId="35B40F83" w14:textId="77777777" w:rsidR="00B21344" w:rsidRPr="00B21344" w:rsidRDefault="00B21344" w:rsidP="00B21344">
      <w:pPr>
        <w:shd w:val="clear" w:color="auto" w:fill="FFFFFF"/>
        <w:spacing w:after="150"/>
        <w:jc w:val="center"/>
        <w:rPr>
          <w:rFonts w:ascii="Raleway" w:eastAsia="Times New Roman" w:hAnsi="Raleway"/>
          <w:color w:val="555D66"/>
          <w:sz w:val="22"/>
          <w:szCs w:val="22"/>
          <w:lang w:eastAsia="en-GB"/>
        </w:rPr>
      </w:pPr>
      <w:r w:rsidRPr="00B21344">
        <w:rPr>
          <w:rFonts w:ascii="Calibri Light" w:eastAsia="Times New Roman" w:hAnsi="Calibri Light" w:cs="Calibri Light"/>
          <w:color w:val="555D66"/>
          <w:sz w:val="22"/>
          <w:szCs w:val="22"/>
          <w:lang w:eastAsia="en-GB"/>
        </w:rPr>
        <w:t>Spring Hill instils a passion for learning for the whole school family through enquiring minds and caring hearts to achieve personal excellence. We find opportunities to continually improve for the future in a caring and inclusive environment which promotes co-operative, respectful and nurturing relationships, where all school life is safe and fun. </w:t>
      </w:r>
    </w:p>
    <w:p w14:paraId="57C3DC98" w14:textId="77777777" w:rsidR="00B21344" w:rsidRPr="00B21344" w:rsidRDefault="00B21344" w:rsidP="00B21344">
      <w:pPr>
        <w:shd w:val="clear" w:color="auto" w:fill="FFFFFF"/>
        <w:spacing w:after="0"/>
        <w:jc w:val="center"/>
        <w:rPr>
          <w:rFonts w:ascii="Raleway" w:eastAsia="Times New Roman" w:hAnsi="Raleway"/>
          <w:color w:val="555D66"/>
          <w:sz w:val="22"/>
          <w:szCs w:val="22"/>
          <w:lang w:eastAsia="en-GB"/>
        </w:rPr>
      </w:pPr>
      <w:r w:rsidRPr="00B21344">
        <w:rPr>
          <w:rFonts w:ascii="Calibri Light" w:eastAsia="Times New Roman" w:hAnsi="Calibri Light" w:cs="Calibri Light"/>
          <w:b/>
          <w:bCs/>
          <w:color w:val="2980B9"/>
          <w:sz w:val="22"/>
          <w:szCs w:val="22"/>
          <w:lang w:eastAsia="en-GB"/>
        </w:rPr>
        <w:t>Our Aims </w:t>
      </w:r>
    </w:p>
    <w:p w14:paraId="0FF2A26A" w14:textId="77777777" w:rsidR="00B21344" w:rsidRPr="00B21344" w:rsidRDefault="00B21344" w:rsidP="00B21344">
      <w:pPr>
        <w:shd w:val="clear" w:color="auto" w:fill="FFFFFF"/>
        <w:spacing w:after="0"/>
        <w:jc w:val="center"/>
        <w:rPr>
          <w:rFonts w:ascii="Raleway" w:eastAsia="Times New Roman" w:hAnsi="Raleway"/>
          <w:color w:val="555D66"/>
          <w:sz w:val="22"/>
          <w:szCs w:val="22"/>
          <w:lang w:eastAsia="en-GB"/>
        </w:rPr>
      </w:pPr>
      <w:r w:rsidRPr="00B21344">
        <w:rPr>
          <w:rFonts w:ascii="Calibri Light" w:eastAsia="Times New Roman" w:hAnsi="Calibri Light" w:cs="Calibri Light"/>
          <w:b/>
          <w:bCs/>
          <w:color w:val="2980B9"/>
          <w:sz w:val="22"/>
          <w:szCs w:val="22"/>
          <w:lang w:eastAsia="en-GB"/>
        </w:rPr>
        <w:t>(What we want to provide for everyone in our family) </w:t>
      </w:r>
    </w:p>
    <w:p w14:paraId="6A4D8543" w14:textId="77777777" w:rsidR="00B21344" w:rsidRPr="00B21344" w:rsidRDefault="00B21344" w:rsidP="00B21344">
      <w:pPr>
        <w:numPr>
          <w:ilvl w:val="0"/>
          <w:numId w:val="31"/>
        </w:numPr>
        <w:shd w:val="clear" w:color="auto" w:fill="FFFFFF"/>
        <w:spacing w:before="100" w:beforeAutospacing="1" w:after="100" w:afterAutospacing="1"/>
        <w:rPr>
          <w:rFonts w:ascii="Raleway" w:eastAsia="Times New Roman" w:hAnsi="Raleway"/>
          <w:color w:val="555D66"/>
          <w:sz w:val="22"/>
          <w:szCs w:val="22"/>
          <w:lang w:eastAsia="en-GB"/>
        </w:rPr>
      </w:pPr>
      <w:r w:rsidRPr="00B21344">
        <w:rPr>
          <w:rFonts w:ascii="Calibri Light" w:eastAsia="Times New Roman" w:hAnsi="Calibri Light" w:cs="Calibri Light"/>
          <w:color w:val="555D66"/>
          <w:sz w:val="22"/>
          <w:szCs w:val="22"/>
          <w:lang w:eastAsia="en-GB"/>
        </w:rPr>
        <w:t>To foster mutually beneficial relationships with parents, the wider community and professionals with a focus on continuous improvement. </w:t>
      </w:r>
    </w:p>
    <w:p w14:paraId="3AFE437E" w14:textId="77777777" w:rsidR="00B21344" w:rsidRPr="00B21344" w:rsidRDefault="00B21344" w:rsidP="00B21344">
      <w:pPr>
        <w:numPr>
          <w:ilvl w:val="0"/>
          <w:numId w:val="31"/>
        </w:numPr>
        <w:shd w:val="clear" w:color="auto" w:fill="FFFFFF"/>
        <w:spacing w:before="100" w:beforeAutospacing="1" w:after="100" w:afterAutospacing="1"/>
        <w:rPr>
          <w:rFonts w:ascii="Raleway" w:eastAsia="Times New Roman" w:hAnsi="Raleway"/>
          <w:color w:val="555D66"/>
          <w:sz w:val="22"/>
          <w:szCs w:val="22"/>
          <w:lang w:eastAsia="en-GB"/>
        </w:rPr>
      </w:pPr>
      <w:r w:rsidRPr="00B21344">
        <w:rPr>
          <w:rFonts w:ascii="Calibri Light" w:eastAsia="Times New Roman" w:hAnsi="Calibri Light" w:cs="Calibri Light"/>
          <w:color w:val="555D66"/>
          <w:sz w:val="22"/>
          <w:szCs w:val="22"/>
          <w:lang w:eastAsia="en-GB"/>
        </w:rPr>
        <w:t>To promote and develop life-long habits for a healthy body and healthy mind. </w:t>
      </w:r>
    </w:p>
    <w:p w14:paraId="476FFEAE" w14:textId="77777777" w:rsidR="00B21344" w:rsidRPr="00B21344" w:rsidRDefault="00B21344" w:rsidP="00B21344">
      <w:pPr>
        <w:numPr>
          <w:ilvl w:val="0"/>
          <w:numId w:val="32"/>
        </w:numPr>
        <w:shd w:val="clear" w:color="auto" w:fill="FFFFFF"/>
        <w:spacing w:before="100" w:beforeAutospacing="1" w:after="100" w:afterAutospacing="1"/>
        <w:rPr>
          <w:rFonts w:ascii="Raleway" w:eastAsia="Times New Roman" w:hAnsi="Raleway"/>
          <w:color w:val="555D66"/>
          <w:sz w:val="22"/>
          <w:szCs w:val="22"/>
          <w:lang w:eastAsia="en-GB"/>
        </w:rPr>
      </w:pPr>
      <w:r w:rsidRPr="00B21344">
        <w:rPr>
          <w:rFonts w:ascii="Calibri Light" w:eastAsia="Times New Roman" w:hAnsi="Calibri Light" w:cs="Calibri Light"/>
          <w:color w:val="555D66"/>
          <w:sz w:val="22"/>
          <w:szCs w:val="22"/>
          <w:lang w:eastAsia="en-GB"/>
        </w:rPr>
        <w:t>To provide a curriculum that is relevant to the context of the school and its community </w:t>
      </w:r>
    </w:p>
    <w:p w14:paraId="2E8A451C" w14:textId="77777777" w:rsidR="00B21344" w:rsidRPr="00B21344" w:rsidRDefault="00B21344" w:rsidP="00B21344">
      <w:pPr>
        <w:numPr>
          <w:ilvl w:val="0"/>
          <w:numId w:val="32"/>
        </w:numPr>
        <w:shd w:val="clear" w:color="auto" w:fill="FFFFFF"/>
        <w:spacing w:before="100" w:beforeAutospacing="1" w:after="100" w:afterAutospacing="1"/>
        <w:rPr>
          <w:rFonts w:ascii="Raleway" w:eastAsia="Times New Roman" w:hAnsi="Raleway"/>
          <w:color w:val="555D66"/>
          <w:sz w:val="22"/>
          <w:szCs w:val="22"/>
          <w:lang w:eastAsia="en-GB"/>
        </w:rPr>
      </w:pPr>
      <w:r w:rsidRPr="00B21344">
        <w:rPr>
          <w:rFonts w:ascii="Calibri Light" w:eastAsia="Times New Roman" w:hAnsi="Calibri Light" w:cs="Calibri Light"/>
          <w:color w:val="555D66"/>
          <w:sz w:val="22"/>
          <w:szCs w:val="22"/>
          <w:lang w:eastAsia="en-GB"/>
        </w:rPr>
        <w:t>To raise aspirations through high expectations and fostering self-belief so that children flourish and lead successful and happy lives. </w:t>
      </w:r>
    </w:p>
    <w:p w14:paraId="098A0C3B" w14:textId="77777777" w:rsidR="00B21344" w:rsidRPr="00B21344" w:rsidRDefault="00B21344" w:rsidP="00B21344">
      <w:pPr>
        <w:numPr>
          <w:ilvl w:val="0"/>
          <w:numId w:val="32"/>
        </w:numPr>
        <w:shd w:val="clear" w:color="auto" w:fill="FFFFFF"/>
        <w:spacing w:before="100" w:beforeAutospacing="1" w:after="100" w:afterAutospacing="1"/>
        <w:rPr>
          <w:rFonts w:ascii="Raleway" w:eastAsia="Times New Roman" w:hAnsi="Raleway"/>
          <w:color w:val="555D66"/>
          <w:sz w:val="22"/>
          <w:szCs w:val="22"/>
          <w:lang w:eastAsia="en-GB"/>
        </w:rPr>
      </w:pPr>
      <w:r w:rsidRPr="00B21344">
        <w:rPr>
          <w:rFonts w:ascii="Calibri Light" w:eastAsia="Times New Roman" w:hAnsi="Calibri Light" w:cs="Calibri Light"/>
          <w:color w:val="555D66"/>
          <w:sz w:val="22"/>
          <w:szCs w:val="22"/>
          <w:lang w:eastAsia="en-GB"/>
        </w:rPr>
        <w:t>To create an environment which recognises and nurtures unique gifts, curious minds, develops talents and personalities.  </w:t>
      </w:r>
    </w:p>
    <w:p w14:paraId="1003EABC" w14:textId="77777777" w:rsidR="00B21344" w:rsidRPr="00B21344" w:rsidRDefault="00B21344" w:rsidP="00B21344">
      <w:pPr>
        <w:numPr>
          <w:ilvl w:val="0"/>
          <w:numId w:val="32"/>
        </w:numPr>
        <w:shd w:val="clear" w:color="auto" w:fill="FFFFFF"/>
        <w:spacing w:before="100" w:beforeAutospacing="1" w:after="100" w:afterAutospacing="1"/>
        <w:rPr>
          <w:rFonts w:ascii="Raleway" w:eastAsia="Times New Roman" w:hAnsi="Raleway"/>
          <w:color w:val="555D66"/>
          <w:sz w:val="22"/>
          <w:szCs w:val="22"/>
          <w:lang w:eastAsia="en-GB"/>
        </w:rPr>
      </w:pPr>
      <w:r w:rsidRPr="00B21344">
        <w:rPr>
          <w:rFonts w:ascii="Calibri Light" w:eastAsia="Times New Roman" w:hAnsi="Calibri Light" w:cs="Calibri Light"/>
          <w:color w:val="555D66"/>
          <w:sz w:val="22"/>
          <w:szCs w:val="22"/>
          <w:lang w:eastAsia="en-GB"/>
        </w:rPr>
        <w:t>To provide learning experiences and opportunities which create awe and wonder and develop a love of learning – leading to lifelong learners </w:t>
      </w:r>
    </w:p>
    <w:p w14:paraId="0150E3BA" w14:textId="77777777" w:rsidR="00B21344" w:rsidRPr="00B21344" w:rsidRDefault="00B21344" w:rsidP="00B21344">
      <w:pPr>
        <w:numPr>
          <w:ilvl w:val="0"/>
          <w:numId w:val="32"/>
        </w:numPr>
        <w:shd w:val="clear" w:color="auto" w:fill="FFFFFF"/>
        <w:spacing w:before="100" w:beforeAutospacing="1" w:after="100" w:afterAutospacing="1"/>
        <w:rPr>
          <w:rFonts w:ascii="Raleway" w:eastAsia="Times New Roman" w:hAnsi="Raleway"/>
          <w:color w:val="555D66"/>
          <w:sz w:val="22"/>
          <w:szCs w:val="22"/>
          <w:lang w:eastAsia="en-GB"/>
        </w:rPr>
      </w:pPr>
      <w:r w:rsidRPr="00B21344">
        <w:rPr>
          <w:rFonts w:ascii="Calibri Light" w:eastAsia="Times New Roman" w:hAnsi="Calibri Light" w:cs="Calibri Light"/>
          <w:color w:val="555D66"/>
          <w:sz w:val="22"/>
          <w:szCs w:val="22"/>
          <w:lang w:eastAsia="en-GB"/>
        </w:rPr>
        <w:lastRenderedPageBreak/>
        <w:t>To create leaders of learning across the school family, who take risks, thrive on challenge, and bounce back.  </w:t>
      </w:r>
    </w:p>
    <w:p w14:paraId="173CF73E" w14:textId="77777777" w:rsidR="00B21344" w:rsidRPr="00B21344" w:rsidRDefault="00B21344" w:rsidP="00B21344">
      <w:pPr>
        <w:numPr>
          <w:ilvl w:val="0"/>
          <w:numId w:val="33"/>
        </w:numPr>
        <w:shd w:val="clear" w:color="auto" w:fill="FFFFFF"/>
        <w:spacing w:before="100" w:beforeAutospacing="1" w:after="100" w:afterAutospacing="1"/>
        <w:rPr>
          <w:rFonts w:ascii="Raleway" w:eastAsia="Times New Roman" w:hAnsi="Raleway"/>
          <w:color w:val="555D66"/>
          <w:sz w:val="22"/>
          <w:szCs w:val="22"/>
          <w:lang w:eastAsia="en-GB"/>
        </w:rPr>
      </w:pPr>
      <w:r w:rsidRPr="00B21344">
        <w:rPr>
          <w:rFonts w:ascii="Calibri Light" w:eastAsia="Times New Roman" w:hAnsi="Calibri Light" w:cs="Calibri Light"/>
          <w:color w:val="555D66"/>
          <w:sz w:val="22"/>
          <w:szCs w:val="22"/>
          <w:lang w:eastAsia="en-GB"/>
        </w:rPr>
        <w:t>To provide a safe and secure environment where everyone is valued, respected, and accepted.  </w:t>
      </w:r>
    </w:p>
    <w:p w14:paraId="18E5C07F" w14:textId="77777777" w:rsidR="00B21344" w:rsidRPr="00B21344" w:rsidRDefault="00B21344" w:rsidP="00B21344">
      <w:pPr>
        <w:numPr>
          <w:ilvl w:val="0"/>
          <w:numId w:val="33"/>
        </w:numPr>
        <w:shd w:val="clear" w:color="auto" w:fill="FFFFFF"/>
        <w:spacing w:before="100" w:beforeAutospacing="1" w:after="100" w:afterAutospacing="1"/>
        <w:rPr>
          <w:rFonts w:ascii="Raleway" w:eastAsia="Times New Roman" w:hAnsi="Raleway"/>
          <w:color w:val="555D66"/>
          <w:sz w:val="22"/>
          <w:szCs w:val="22"/>
          <w:lang w:eastAsia="en-GB"/>
        </w:rPr>
      </w:pPr>
      <w:r w:rsidRPr="00B21344">
        <w:rPr>
          <w:rFonts w:ascii="Calibri Light" w:eastAsia="Times New Roman" w:hAnsi="Calibri Light" w:cs="Calibri Light"/>
          <w:color w:val="555D66"/>
          <w:sz w:val="22"/>
          <w:szCs w:val="22"/>
          <w:lang w:eastAsia="en-GB"/>
        </w:rPr>
        <w:t>To develop citizens of the future who positively contribute to society, serving their community and beyond. </w:t>
      </w:r>
    </w:p>
    <w:p w14:paraId="4116853E" w14:textId="77777777" w:rsidR="00B21344" w:rsidRPr="00B21344" w:rsidRDefault="00B21344" w:rsidP="00B21344">
      <w:pPr>
        <w:shd w:val="clear" w:color="auto" w:fill="FFFFFF"/>
        <w:spacing w:after="150"/>
        <w:rPr>
          <w:rFonts w:ascii="Raleway" w:eastAsia="Times New Roman" w:hAnsi="Raleway"/>
          <w:color w:val="555D66"/>
          <w:sz w:val="22"/>
          <w:szCs w:val="22"/>
          <w:lang w:eastAsia="en-GB"/>
        </w:rPr>
      </w:pPr>
      <w:r w:rsidRPr="00B21344">
        <w:rPr>
          <w:rFonts w:ascii="Raleway" w:eastAsia="Times New Roman" w:hAnsi="Raleway"/>
          <w:color w:val="555D66"/>
          <w:sz w:val="22"/>
          <w:szCs w:val="22"/>
          <w:lang w:eastAsia="en-GB"/>
        </w:rPr>
        <w:t> </w:t>
      </w:r>
    </w:p>
    <w:p w14:paraId="18026717" w14:textId="77777777" w:rsidR="00B21344" w:rsidRPr="00B21344" w:rsidRDefault="00B21344" w:rsidP="00B21344">
      <w:pPr>
        <w:shd w:val="clear" w:color="auto" w:fill="FFFFFF"/>
        <w:spacing w:after="0"/>
        <w:jc w:val="center"/>
        <w:rPr>
          <w:rFonts w:ascii="Raleway" w:eastAsia="Times New Roman" w:hAnsi="Raleway"/>
          <w:color w:val="555D66"/>
          <w:sz w:val="22"/>
          <w:szCs w:val="22"/>
          <w:lang w:eastAsia="en-GB"/>
        </w:rPr>
      </w:pPr>
      <w:r w:rsidRPr="00B21344">
        <w:rPr>
          <w:rFonts w:ascii="Calibri Light" w:eastAsia="Times New Roman" w:hAnsi="Calibri Light" w:cs="Calibri Light"/>
          <w:b/>
          <w:bCs/>
          <w:color w:val="2980B9"/>
          <w:sz w:val="22"/>
          <w:szCs w:val="22"/>
          <w:lang w:eastAsia="en-GB"/>
        </w:rPr>
        <w:t>Our Values </w:t>
      </w:r>
    </w:p>
    <w:p w14:paraId="2F39AB22" w14:textId="77777777" w:rsidR="00B21344" w:rsidRPr="00B21344" w:rsidRDefault="00B21344" w:rsidP="00B21344">
      <w:pPr>
        <w:shd w:val="clear" w:color="auto" w:fill="FFFFFF"/>
        <w:spacing w:after="0"/>
        <w:jc w:val="center"/>
        <w:rPr>
          <w:rFonts w:ascii="Raleway" w:eastAsia="Times New Roman" w:hAnsi="Raleway"/>
          <w:color w:val="555D66"/>
          <w:sz w:val="22"/>
          <w:szCs w:val="22"/>
          <w:lang w:eastAsia="en-GB"/>
        </w:rPr>
      </w:pPr>
      <w:r w:rsidRPr="00B21344">
        <w:rPr>
          <w:rFonts w:ascii="Calibri Light" w:eastAsia="Times New Roman" w:hAnsi="Calibri Light" w:cs="Calibri Light"/>
          <w:b/>
          <w:bCs/>
          <w:color w:val="2980B9"/>
          <w:sz w:val="22"/>
          <w:szCs w:val="22"/>
          <w:lang w:eastAsia="en-GB"/>
        </w:rPr>
        <w:t>(What is really important to us)  </w:t>
      </w:r>
    </w:p>
    <w:p w14:paraId="5266FFA8" w14:textId="77777777" w:rsidR="00B21344" w:rsidRPr="00B21344" w:rsidRDefault="00B21344" w:rsidP="00B21344">
      <w:pPr>
        <w:shd w:val="clear" w:color="auto" w:fill="FFFFFF"/>
        <w:spacing w:after="150"/>
        <w:jc w:val="center"/>
        <w:rPr>
          <w:rFonts w:ascii="Raleway" w:eastAsia="Times New Roman" w:hAnsi="Raleway"/>
          <w:color w:val="555D66"/>
          <w:sz w:val="22"/>
          <w:szCs w:val="22"/>
          <w:lang w:eastAsia="en-GB"/>
        </w:rPr>
      </w:pPr>
      <w:r w:rsidRPr="00B21344">
        <w:rPr>
          <w:rFonts w:ascii="Calibri Light" w:eastAsia="Times New Roman" w:hAnsi="Calibri Light" w:cs="Calibri Light"/>
          <w:b/>
          <w:bCs/>
          <w:color w:val="2980B9"/>
          <w:sz w:val="22"/>
          <w:szCs w:val="22"/>
          <w:lang w:eastAsia="en-GB"/>
        </w:rPr>
        <w:t>R</w:t>
      </w:r>
      <w:r w:rsidRPr="00B21344">
        <w:rPr>
          <w:rFonts w:ascii="Calibri Light" w:eastAsia="Times New Roman" w:hAnsi="Calibri Light" w:cs="Calibri Light"/>
          <w:color w:val="555D66"/>
          <w:sz w:val="22"/>
          <w:szCs w:val="22"/>
          <w:lang w:eastAsia="en-GB"/>
        </w:rPr>
        <w:t>esponsibility </w:t>
      </w:r>
      <w:r w:rsidRPr="00B21344">
        <w:rPr>
          <w:rFonts w:ascii="Calibri Light" w:eastAsia="Times New Roman" w:hAnsi="Calibri Light" w:cs="Calibri Light"/>
          <w:b/>
          <w:bCs/>
          <w:color w:val="2980B9"/>
          <w:sz w:val="22"/>
          <w:szCs w:val="22"/>
          <w:lang w:eastAsia="en-GB"/>
        </w:rPr>
        <w:t>A</w:t>
      </w:r>
      <w:r w:rsidRPr="00B21344">
        <w:rPr>
          <w:rFonts w:ascii="Calibri Light" w:eastAsia="Times New Roman" w:hAnsi="Calibri Light" w:cs="Calibri Light"/>
          <w:color w:val="555D66"/>
          <w:sz w:val="22"/>
          <w:szCs w:val="22"/>
          <w:lang w:eastAsia="en-GB"/>
        </w:rPr>
        <w:t>spirational </w:t>
      </w:r>
      <w:r w:rsidRPr="00B21344">
        <w:rPr>
          <w:rFonts w:ascii="Calibri Light" w:eastAsia="Times New Roman" w:hAnsi="Calibri Light" w:cs="Calibri Light"/>
          <w:b/>
          <w:bCs/>
          <w:color w:val="2980B9"/>
          <w:sz w:val="22"/>
          <w:szCs w:val="22"/>
          <w:lang w:eastAsia="en-GB"/>
        </w:rPr>
        <w:t>I</w:t>
      </w:r>
      <w:r w:rsidRPr="00B21344">
        <w:rPr>
          <w:rFonts w:ascii="Calibri Light" w:eastAsia="Times New Roman" w:hAnsi="Calibri Light" w:cs="Calibri Light"/>
          <w:color w:val="555D66"/>
          <w:sz w:val="22"/>
          <w:szCs w:val="22"/>
          <w:lang w:eastAsia="en-GB"/>
        </w:rPr>
        <w:t>nclusivity</w:t>
      </w:r>
      <w:r w:rsidRPr="00B21344">
        <w:rPr>
          <w:rFonts w:ascii="Calibri Light" w:eastAsia="Times New Roman" w:hAnsi="Calibri Light" w:cs="Calibri Light"/>
          <w:b/>
          <w:bCs/>
          <w:color w:val="555D66"/>
          <w:sz w:val="22"/>
          <w:szCs w:val="22"/>
          <w:lang w:eastAsia="en-GB"/>
        </w:rPr>
        <w:t> </w:t>
      </w:r>
      <w:r w:rsidRPr="00B21344">
        <w:rPr>
          <w:rFonts w:ascii="Calibri Light" w:eastAsia="Times New Roman" w:hAnsi="Calibri Light" w:cs="Calibri Light"/>
          <w:b/>
          <w:bCs/>
          <w:color w:val="2980B9"/>
          <w:sz w:val="22"/>
          <w:szCs w:val="22"/>
          <w:lang w:eastAsia="en-GB"/>
        </w:rPr>
        <w:t>S</w:t>
      </w:r>
      <w:r w:rsidRPr="00B21344">
        <w:rPr>
          <w:rFonts w:ascii="Calibri Light" w:eastAsia="Times New Roman" w:hAnsi="Calibri Light" w:cs="Calibri Light"/>
          <w:color w:val="555D66"/>
          <w:sz w:val="22"/>
          <w:szCs w:val="22"/>
          <w:lang w:eastAsia="en-GB"/>
        </w:rPr>
        <w:t>ervice</w:t>
      </w:r>
      <w:r w:rsidRPr="00B21344">
        <w:rPr>
          <w:rFonts w:ascii="Calibri Light" w:eastAsia="Times New Roman" w:hAnsi="Calibri Light" w:cs="Calibri Light"/>
          <w:b/>
          <w:bCs/>
          <w:color w:val="2980B9"/>
          <w:sz w:val="22"/>
          <w:szCs w:val="22"/>
          <w:lang w:eastAsia="en-GB"/>
        </w:rPr>
        <w:t> E</w:t>
      </w:r>
      <w:r w:rsidRPr="00B21344">
        <w:rPr>
          <w:rFonts w:ascii="Calibri Light" w:eastAsia="Times New Roman" w:hAnsi="Calibri Light" w:cs="Calibri Light"/>
          <w:color w:val="555D66"/>
          <w:sz w:val="22"/>
          <w:szCs w:val="22"/>
          <w:lang w:eastAsia="en-GB"/>
        </w:rPr>
        <w:t>mpowerment </w:t>
      </w:r>
    </w:p>
    <w:p w14:paraId="546AB4BC" w14:textId="77777777" w:rsidR="00B21344" w:rsidRPr="00B21344" w:rsidRDefault="00B21344" w:rsidP="00B21344">
      <w:pPr>
        <w:shd w:val="clear" w:color="auto" w:fill="FFFFFF"/>
        <w:spacing w:after="150"/>
        <w:jc w:val="center"/>
        <w:rPr>
          <w:rFonts w:ascii="Raleway" w:eastAsia="Times New Roman" w:hAnsi="Raleway"/>
          <w:color w:val="555D66"/>
          <w:sz w:val="22"/>
          <w:szCs w:val="22"/>
          <w:lang w:eastAsia="en-GB"/>
        </w:rPr>
      </w:pPr>
      <w:r w:rsidRPr="00B21344">
        <w:rPr>
          <w:rFonts w:ascii="Calibri Light" w:eastAsia="Times New Roman" w:hAnsi="Calibri Light" w:cs="Calibri Light"/>
          <w:b/>
          <w:bCs/>
          <w:color w:val="262626"/>
          <w:sz w:val="22"/>
          <w:szCs w:val="22"/>
          <w:lang w:eastAsia="en-GB"/>
        </w:rPr>
        <w:t>We RAISE! </w:t>
      </w:r>
    </w:p>
    <w:p w14:paraId="14625B12" w14:textId="77777777" w:rsidR="00B63BDC" w:rsidRPr="00463DFD" w:rsidRDefault="00B63BDC" w:rsidP="00915D63">
      <w:pPr>
        <w:pStyle w:val="Default"/>
        <w:rPr>
          <w:rFonts w:ascii="Calibri Light" w:hAnsi="Calibri Light" w:cs="Calibri Light"/>
          <w:b/>
          <w:bCs/>
          <w:szCs w:val="23"/>
        </w:rPr>
      </w:pPr>
    </w:p>
    <w:p w14:paraId="1C4C8294" w14:textId="77777777" w:rsidR="00915D63" w:rsidRPr="00463DFD" w:rsidRDefault="00915D63" w:rsidP="00915D63">
      <w:pPr>
        <w:pStyle w:val="Default"/>
        <w:rPr>
          <w:rFonts w:ascii="Calibri Light" w:hAnsi="Calibri Light" w:cs="Calibri Light"/>
          <w:b/>
          <w:bCs/>
          <w:color w:val="0070C0"/>
          <w:szCs w:val="23"/>
        </w:rPr>
      </w:pPr>
      <w:r w:rsidRPr="00463DFD">
        <w:rPr>
          <w:rFonts w:ascii="Calibri Light" w:hAnsi="Calibri Light" w:cs="Calibri Light"/>
          <w:b/>
          <w:bCs/>
          <w:color w:val="0070C0"/>
          <w:szCs w:val="23"/>
        </w:rPr>
        <w:t xml:space="preserve">Introduction </w:t>
      </w:r>
    </w:p>
    <w:p w14:paraId="3E3A34B8" w14:textId="77777777" w:rsidR="00B63BDC" w:rsidRPr="00463DFD" w:rsidRDefault="00B63BDC" w:rsidP="00915D63">
      <w:pPr>
        <w:pStyle w:val="Default"/>
        <w:rPr>
          <w:rFonts w:ascii="Calibri Light" w:hAnsi="Calibri Light" w:cs="Calibri Light"/>
          <w:szCs w:val="23"/>
        </w:rPr>
      </w:pPr>
    </w:p>
    <w:p w14:paraId="5A053F39" w14:textId="77777777" w:rsidR="00915D63" w:rsidRPr="00463DFD" w:rsidRDefault="00915D63" w:rsidP="00915D63">
      <w:pPr>
        <w:pStyle w:val="Default"/>
        <w:rPr>
          <w:rFonts w:ascii="Calibri Light" w:hAnsi="Calibri Light" w:cs="Calibri Light"/>
          <w:szCs w:val="23"/>
        </w:rPr>
      </w:pPr>
      <w:r w:rsidRPr="00463DFD">
        <w:rPr>
          <w:rFonts w:ascii="Calibri Light" w:hAnsi="Calibri Light" w:cs="Calibri Light"/>
          <w:szCs w:val="23"/>
        </w:rPr>
        <w:t>In 2003 OFSTED</w:t>
      </w:r>
      <w:r w:rsidR="002630B9" w:rsidRPr="00463DFD">
        <w:rPr>
          <w:rFonts w:ascii="Calibri Light" w:hAnsi="Calibri Light" w:cs="Calibri Light"/>
          <w:szCs w:val="23"/>
        </w:rPr>
        <w:t>,</w:t>
      </w:r>
      <w:r w:rsidRPr="00463DFD">
        <w:rPr>
          <w:rFonts w:ascii="Calibri Light" w:hAnsi="Calibri Light" w:cs="Calibri Light"/>
          <w:szCs w:val="23"/>
        </w:rPr>
        <w:t xml:space="preserve"> published “Bullying effective action in secondary schools”. This was followed by DfES guidance for schools under two headings: “Don’t suffer in silence” and “Bullying – a charter for action”. This policy reflects this guidance. </w:t>
      </w:r>
    </w:p>
    <w:p w14:paraId="16575962" w14:textId="77777777" w:rsidR="00B63BDC" w:rsidRPr="00463DFD" w:rsidRDefault="00B63BDC" w:rsidP="00915D63">
      <w:pPr>
        <w:pStyle w:val="Default"/>
        <w:rPr>
          <w:rFonts w:ascii="Calibri Light" w:hAnsi="Calibri Light" w:cs="Calibri Light"/>
          <w:szCs w:val="23"/>
        </w:rPr>
      </w:pPr>
    </w:p>
    <w:p w14:paraId="300CB8C1" w14:textId="77777777" w:rsidR="00915D63" w:rsidRPr="00463DFD" w:rsidRDefault="00915D63" w:rsidP="00915D63">
      <w:pPr>
        <w:pStyle w:val="Default"/>
        <w:rPr>
          <w:rFonts w:ascii="Calibri Light" w:hAnsi="Calibri Light" w:cs="Calibri Light"/>
          <w:szCs w:val="23"/>
        </w:rPr>
      </w:pPr>
      <w:r w:rsidRPr="00463DFD">
        <w:rPr>
          <w:rFonts w:ascii="Calibri Light" w:hAnsi="Calibri Light" w:cs="Calibri Light"/>
          <w:szCs w:val="23"/>
        </w:rPr>
        <w:t xml:space="preserve">DfES guidance defines bullying as actions that are meant to be hurtful and which happen on a regular basis. Bullying can be direct or indirect. </w:t>
      </w:r>
    </w:p>
    <w:p w14:paraId="731887C5" w14:textId="77777777" w:rsidR="00B63BDC" w:rsidRPr="00463DFD" w:rsidRDefault="00B63BDC" w:rsidP="00915D63">
      <w:pPr>
        <w:pStyle w:val="Default"/>
        <w:rPr>
          <w:rFonts w:ascii="Calibri Light" w:hAnsi="Calibri Light" w:cs="Calibri Light"/>
          <w:szCs w:val="23"/>
        </w:rPr>
      </w:pPr>
    </w:p>
    <w:p w14:paraId="0F1D9199" w14:textId="77777777" w:rsidR="00915D63" w:rsidRPr="00463DFD" w:rsidRDefault="00B63BDC" w:rsidP="00915D63">
      <w:pPr>
        <w:pStyle w:val="Default"/>
        <w:rPr>
          <w:rFonts w:ascii="Calibri Light" w:hAnsi="Calibri Light" w:cs="Calibri Light"/>
          <w:szCs w:val="23"/>
        </w:rPr>
      </w:pPr>
      <w:r w:rsidRPr="00463DFD">
        <w:rPr>
          <w:rFonts w:ascii="Calibri Light" w:hAnsi="Calibri Light" w:cs="Calibri Light"/>
          <w:szCs w:val="23"/>
        </w:rPr>
        <w:t>Spring Hill</w:t>
      </w:r>
      <w:r w:rsidR="00915D63" w:rsidRPr="00463DFD">
        <w:rPr>
          <w:rFonts w:ascii="Calibri Light" w:hAnsi="Calibri Light" w:cs="Calibri Light"/>
          <w:szCs w:val="23"/>
        </w:rPr>
        <w:t xml:space="preserve"> Primary school is committed to working with staff, pupils and parents and carers to create and maintain a school community where bullying is not tolerated. The school anti-bullying policy has been developed with due regard for our duties and obligations under existing legislation and public sector duties for the safeguarding and wellbeing of all our pupils and we will take all steps to ensure their safety. </w:t>
      </w:r>
    </w:p>
    <w:p w14:paraId="7C6745F6" w14:textId="77777777" w:rsidR="00B63BDC" w:rsidRPr="00463DFD" w:rsidRDefault="00B63BDC" w:rsidP="00915D63">
      <w:pPr>
        <w:pStyle w:val="Default"/>
        <w:rPr>
          <w:rFonts w:ascii="Calibri Light" w:hAnsi="Calibri Light" w:cs="Calibri Light"/>
          <w:szCs w:val="23"/>
        </w:rPr>
      </w:pPr>
    </w:p>
    <w:p w14:paraId="20F3F517" w14:textId="77777777" w:rsidR="00915D63" w:rsidRPr="00463DFD" w:rsidRDefault="00915D63" w:rsidP="00915D63">
      <w:pPr>
        <w:pStyle w:val="Default"/>
        <w:rPr>
          <w:rFonts w:ascii="Calibri Light" w:hAnsi="Calibri Light" w:cs="Calibri Light"/>
          <w:b/>
          <w:bCs/>
          <w:color w:val="0070C0"/>
          <w:szCs w:val="23"/>
        </w:rPr>
      </w:pPr>
      <w:r w:rsidRPr="00463DFD">
        <w:rPr>
          <w:rFonts w:ascii="Calibri Light" w:hAnsi="Calibri Light" w:cs="Calibri Light"/>
          <w:b/>
          <w:bCs/>
          <w:color w:val="0070C0"/>
          <w:szCs w:val="23"/>
        </w:rPr>
        <w:t xml:space="preserve">Aims and objectives </w:t>
      </w:r>
    </w:p>
    <w:p w14:paraId="4A0E3D9C" w14:textId="77777777" w:rsidR="00B63BDC" w:rsidRPr="00463DFD" w:rsidRDefault="00B63BDC" w:rsidP="00915D63">
      <w:pPr>
        <w:pStyle w:val="Default"/>
        <w:rPr>
          <w:rFonts w:ascii="Calibri Light" w:hAnsi="Calibri Light" w:cs="Calibri Light"/>
          <w:szCs w:val="23"/>
        </w:rPr>
      </w:pPr>
    </w:p>
    <w:p w14:paraId="1F5E63BD" w14:textId="77777777" w:rsidR="00915D63" w:rsidRPr="00463DFD" w:rsidRDefault="00915D63" w:rsidP="00915D63">
      <w:pPr>
        <w:pStyle w:val="Default"/>
        <w:rPr>
          <w:rFonts w:ascii="Calibri Light" w:hAnsi="Calibri Light" w:cs="Calibri Light"/>
          <w:szCs w:val="23"/>
        </w:rPr>
      </w:pPr>
      <w:r w:rsidRPr="00463DFD">
        <w:rPr>
          <w:rFonts w:ascii="Calibri Light" w:hAnsi="Calibri Light" w:cs="Calibri Light"/>
          <w:szCs w:val="23"/>
        </w:rPr>
        <w:t xml:space="preserve">The governors, headteacher, leadership team and all staff at </w:t>
      </w:r>
      <w:r w:rsidR="00B63BDC" w:rsidRPr="00463DFD">
        <w:rPr>
          <w:rFonts w:ascii="Calibri Light" w:hAnsi="Calibri Light" w:cs="Calibri Light"/>
          <w:szCs w:val="23"/>
        </w:rPr>
        <w:t xml:space="preserve">Spring Hill </w:t>
      </w:r>
      <w:r w:rsidRPr="00463DFD">
        <w:rPr>
          <w:rFonts w:ascii="Calibri Light" w:hAnsi="Calibri Light" w:cs="Calibri Light"/>
          <w:szCs w:val="23"/>
        </w:rPr>
        <w:t xml:space="preserve">Primary School acknowledge that bullying is wrong and damages individual children. We therefore do all we can to prevent it, by developing a school ethos in which bullying is regarded as unacceptable. </w:t>
      </w:r>
    </w:p>
    <w:p w14:paraId="032509E1" w14:textId="77777777" w:rsidR="00B63BDC" w:rsidRPr="00463DFD" w:rsidRDefault="00B63BDC" w:rsidP="00915D63">
      <w:pPr>
        <w:pStyle w:val="Default"/>
        <w:rPr>
          <w:rFonts w:ascii="Calibri Light" w:hAnsi="Calibri Light" w:cs="Calibri Light"/>
          <w:szCs w:val="23"/>
        </w:rPr>
      </w:pPr>
    </w:p>
    <w:p w14:paraId="3EF8A367" w14:textId="77777777" w:rsidR="00915D63" w:rsidRPr="00463DFD" w:rsidRDefault="00915D63" w:rsidP="00915D63">
      <w:pPr>
        <w:pStyle w:val="Default"/>
        <w:rPr>
          <w:rFonts w:ascii="Calibri Light" w:hAnsi="Calibri Light" w:cs="Calibri Light"/>
          <w:szCs w:val="23"/>
        </w:rPr>
      </w:pPr>
      <w:r w:rsidRPr="00463DFD">
        <w:rPr>
          <w:rFonts w:ascii="Calibri Light" w:hAnsi="Calibri Light" w:cs="Calibri Light"/>
          <w:szCs w:val="23"/>
        </w:rPr>
        <w:t xml:space="preserve">We aim to: </w:t>
      </w:r>
    </w:p>
    <w:p w14:paraId="63A175C4" w14:textId="77777777" w:rsidR="00915D63" w:rsidRPr="00463DFD" w:rsidRDefault="00915D63" w:rsidP="00915D63">
      <w:pPr>
        <w:pStyle w:val="Default"/>
        <w:numPr>
          <w:ilvl w:val="0"/>
          <w:numId w:val="3"/>
        </w:numPr>
        <w:spacing w:after="77"/>
        <w:rPr>
          <w:rFonts w:ascii="Calibri Light" w:hAnsi="Calibri Light" w:cs="Calibri Light"/>
          <w:szCs w:val="23"/>
        </w:rPr>
      </w:pPr>
      <w:r w:rsidRPr="00463DFD">
        <w:rPr>
          <w:rFonts w:ascii="Calibri Light" w:hAnsi="Calibri Light" w:cs="Calibri Light"/>
          <w:szCs w:val="23"/>
        </w:rPr>
        <w:t xml:space="preserve">show commitment to overcome bullying through practising zero tolerance. </w:t>
      </w:r>
    </w:p>
    <w:p w14:paraId="442FDEC2" w14:textId="77777777" w:rsidR="00915D63" w:rsidRPr="00463DFD" w:rsidRDefault="00915D63" w:rsidP="00915D63">
      <w:pPr>
        <w:pStyle w:val="Default"/>
        <w:numPr>
          <w:ilvl w:val="0"/>
          <w:numId w:val="3"/>
        </w:numPr>
        <w:spacing w:after="77"/>
        <w:rPr>
          <w:rFonts w:ascii="Calibri Light" w:hAnsi="Calibri Light" w:cs="Calibri Light"/>
          <w:szCs w:val="23"/>
        </w:rPr>
      </w:pPr>
      <w:r w:rsidRPr="00463DFD">
        <w:rPr>
          <w:rFonts w:ascii="Calibri Light" w:hAnsi="Calibri Light" w:cs="Calibri Light"/>
          <w:szCs w:val="23"/>
        </w:rPr>
        <w:t xml:space="preserve">have a safe and secure environment where all can learn without anxiety and measures are in place to reduce the likelihood of bullying. </w:t>
      </w:r>
    </w:p>
    <w:p w14:paraId="7B818A4C" w14:textId="77777777" w:rsidR="00915D63" w:rsidRPr="00463DFD" w:rsidRDefault="00915D63" w:rsidP="00915D63">
      <w:pPr>
        <w:pStyle w:val="Default"/>
        <w:numPr>
          <w:ilvl w:val="0"/>
          <w:numId w:val="3"/>
        </w:numPr>
        <w:spacing w:after="77"/>
        <w:rPr>
          <w:rFonts w:ascii="Calibri Light" w:hAnsi="Calibri Light" w:cs="Calibri Light"/>
          <w:szCs w:val="23"/>
        </w:rPr>
      </w:pPr>
      <w:r w:rsidRPr="00463DFD">
        <w:rPr>
          <w:rFonts w:ascii="Calibri Light" w:hAnsi="Calibri Light" w:cs="Calibri Light"/>
          <w:szCs w:val="23"/>
        </w:rPr>
        <w:t xml:space="preserve">ensure a consistent school response to any bullying incidents that do occur. </w:t>
      </w:r>
    </w:p>
    <w:p w14:paraId="33A36CF0" w14:textId="77777777" w:rsidR="00915D63" w:rsidRPr="00463DFD" w:rsidRDefault="00915D63" w:rsidP="00915D63">
      <w:pPr>
        <w:pStyle w:val="Default"/>
        <w:numPr>
          <w:ilvl w:val="0"/>
          <w:numId w:val="3"/>
        </w:numPr>
        <w:rPr>
          <w:rFonts w:ascii="Calibri Light" w:hAnsi="Calibri Light" w:cs="Calibri Light"/>
          <w:szCs w:val="23"/>
        </w:rPr>
      </w:pPr>
      <w:r w:rsidRPr="00463DFD">
        <w:rPr>
          <w:rFonts w:ascii="Calibri Light" w:hAnsi="Calibri Light" w:cs="Calibri Light"/>
          <w:szCs w:val="23"/>
        </w:rPr>
        <w:t xml:space="preserve">make the school community aware of our opposition to bullying and we make clear each person’s responsibilities with regard to the eradication of bullying in our school. </w:t>
      </w:r>
    </w:p>
    <w:p w14:paraId="1F96F93F" w14:textId="77777777" w:rsidR="00915D63" w:rsidRPr="00463DFD" w:rsidRDefault="00915D63" w:rsidP="00915D63">
      <w:pPr>
        <w:pStyle w:val="Default"/>
        <w:rPr>
          <w:rFonts w:ascii="Calibri Light" w:hAnsi="Calibri Light" w:cs="Calibri Light"/>
          <w:szCs w:val="23"/>
        </w:rPr>
      </w:pPr>
    </w:p>
    <w:p w14:paraId="7DE4B95A" w14:textId="77777777" w:rsidR="00915D63" w:rsidRPr="00463DFD" w:rsidRDefault="00915D63" w:rsidP="00915D63">
      <w:pPr>
        <w:pStyle w:val="Default"/>
        <w:rPr>
          <w:rFonts w:ascii="Calibri Light" w:hAnsi="Calibri Light" w:cs="Calibri Light"/>
          <w:szCs w:val="23"/>
        </w:rPr>
      </w:pPr>
      <w:r w:rsidRPr="00463DFD">
        <w:rPr>
          <w:rFonts w:ascii="Calibri Light" w:hAnsi="Calibri Light" w:cs="Calibri Light"/>
          <w:szCs w:val="23"/>
        </w:rPr>
        <w:lastRenderedPageBreak/>
        <w:t xml:space="preserve">This policy aims to promote the understanding that bullying is usually caused by discontentment/unhappiness in the aggressor. </w:t>
      </w:r>
    </w:p>
    <w:p w14:paraId="4AA7BF3C" w14:textId="77777777" w:rsidR="008249E7" w:rsidRPr="00463DFD" w:rsidRDefault="008249E7" w:rsidP="00915D63">
      <w:pPr>
        <w:pStyle w:val="Default"/>
        <w:rPr>
          <w:rFonts w:ascii="Calibri Light" w:hAnsi="Calibri Light" w:cs="Calibri Light"/>
          <w:b/>
          <w:bCs/>
          <w:szCs w:val="23"/>
        </w:rPr>
      </w:pPr>
    </w:p>
    <w:p w14:paraId="1931C16E" w14:textId="77777777" w:rsidR="002630B9" w:rsidRPr="00463DFD" w:rsidRDefault="002630B9" w:rsidP="00915D63">
      <w:pPr>
        <w:pStyle w:val="Default"/>
        <w:rPr>
          <w:rFonts w:ascii="Calibri Light" w:hAnsi="Calibri Light" w:cs="Calibri Light"/>
          <w:b/>
          <w:bCs/>
          <w:szCs w:val="23"/>
        </w:rPr>
      </w:pPr>
    </w:p>
    <w:p w14:paraId="4CBDB0AB" w14:textId="77777777" w:rsidR="00915D63" w:rsidRDefault="00915D63" w:rsidP="00915D63">
      <w:pPr>
        <w:pStyle w:val="Default"/>
        <w:rPr>
          <w:rFonts w:ascii="Calibri Light" w:hAnsi="Calibri Light" w:cs="Calibri Light"/>
          <w:b/>
          <w:bCs/>
          <w:color w:val="0070C0"/>
          <w:szCs w:val="23"/>
        </w:rPr>
      </w:pPr>
      <w:r w:rsidRPr="00463DFD">
        <w:rPr>
          <w:rFonts w:ascii="Calibri Light" w:hAnsi="Calibri Light" w:cs="Calibri Light"/>
          <w:b/>
          <w:bCs/>
          <w:color w:val="0070C0"/>
          <w:szCs w:val="23"/>
        </w:rPr>
        <w:t xml:space="preserve">2: Roles and responsibilities across the school </w:t>
      </w:r>
    </w:p>
    <w:p w14:paraId="35B91725" w14:textId="77777777" w:rsidR="00AF2610" w:rsidRPr="00463DFD" w:rsidRDefault="00AF2610" w:rsidP="00915D63">
      <w:pPr>
        <w:pStyle w:val="Default"/>
        <w:rPr>
          <w:rFonts w:ascii="Calibri Light" w:hAnsi="Calibri Light" w:cs="Calibri Light"/>
          <w:color w:val="0070C0"/>
          <w:szCs w:val="23"/>
        </w:rPr>
      </w:pPr>
    </w:p>
    <w:p w14:paraId="242F7401" w14:textId="77777777" w:rsidR="00915D63" w:rsidRPr="00463DFD" w:rsidRDefault="00915D63" w:rsidP="00915D63">
      <w:pPr>
        <w:pStyle w:val="Default"/>
        <w:rPr>
          <w:rFonts w:ascii="Calibri Light" w:hAnsi="Calibri Light" w:cs="Calibri Light"/>
          <w:szCs w:val="23"/>
        </w:rPr>
      </w:pPr>
      <w:r w:rsidRPr="00463DFD">
        <w:rPr>
          <w:rFonts w:ascii="Calibri Light" w:hAnsi="Calibri Light" w:cs="Calibri Light"/>
          <w:b/>
          <w:bCs/>
          <w:szCs w:val="23"/>
        </w:rPr>
        <w:t xml:space="preserve">Governors’ role and responsibilities </w:t>
      </w:r>
    </w:p>
    <w:p w14:paraId="4B8202B5" w14:textId="77777777" w:rsidR="00915D63" w:rsidRPr="00463DFD" w:rsidRDefault="00915D63" w:rsidP="00915D63">
      <w:pPr>
        <w:pStyle w:val="Default"/>
        <w:rPr>
          <w:rFonts w:ascii="Calibri Light" w:hAnsi="Calibri Light" w:cs="Calibri Light"/>
          <w:szCs w:val="23"/>
        </w:rPr>
      </w:pPr>
      <w:r w:rsidRPr="00463DFD">
        <w:rPr>
          <w:rFonts w:ascii="Calibri Light" w:hAnsi="Calibri Light" w:cs="Calibri Light"/>
          <w:b/>
          <w:bCs/>
          <w:i/>
          <w:iCs/>
          <w:szCs w:val="23"/>
        </w:rPr>
        <w:t xml:space="preserve">Role </w:t>
      </w:r>
    </w:p>
    <w:p w14:paraId="55AECA5F" w14:textId="77777777" w:rsidR="00915D63" w:rsidRPr="00463DFD" w:rsidRDefault="00915D63" w:rsidP="008249E7">
      <w:pPr>
        <w:pStyle w:val="Default"/>
        <w:numPr>
          <w:ilvl w:val="0"/>
          <w:numId w:val="11"/>
        </w:numPr>
        <w:rPr>
          <w:rFonts w:ascii="Calibri Light" w:hAnsi="Calibri Light" w:cs="Calibri Light"/>
          <w:szCs w:val="23"/>
        </w:rPr>
      </w:pPr>
      <w:r w:rsidRPr="00463DFD">
        <w:rPr>
          <w:rFonts w:ascii="Calibri Light" w:hAnsi="Calibri Light" w:cs="Calibri Light"/>
          <w:szCs w:val="23"/>
        </w:rPr>
        <w:t xml:space="preserve">Promote the wellbeing and ensure the safeguarding of all pupils in school </w:t>
      </w:r>
    </w:p>
    <w:p w14:paraId="2D967894" w14:textId="77777777" w:rsidR="008249E7" w:rsidRPr="00463DFD" w:rsidRDefault="00915D63" w:rsidP="008249E7">
      <w:pPr>
        <w:pStyle w:val="Default"/>
        <w:numPr>
          <w:ilvl w:val="0"/>
          <w:numId w:val="11"/>
        </w:numPr>
        <w:rPr>
          <w:rFonts w:ascii="Calibri Light" w:hAnsi="Calibri Light" w:cs="Calibri Light"/>
          <w:szCs w:val="23"/>
        </w:rPr>
      </w:pPr>
      <w:r w:rsidRPr="00463DFD">
        <w:rPr>
          <w:rFonts w:ascii="Calibri Light" w:hAnsi="Calibri Light" w:cs="Calibri Light"/>
          <w:szCs w:val="23"/>
        </w:rPr>
        <w:t>Ensure the school carries out both the letter and the spirit of the legislation and statutory duties, and observes national and local guidance</w:t>
      </w:r>
      <w:r w:rsidR="008249E7" w:rsidRPr="00463DFD">
        <w:rPr>
          <w:rFonts w:ascii="Calibri Light" w:hAnsi="Calibri Light" w:cs="Calibri Light"/>
          <w:szCs w:val="23"/>
        </w:rPr>
        <w:t xml:space="preserve">. </w:t>
      </w:r>
    </w:p>
    <w:p w14:paraId="009C85FC" w14:textId="77777777" w:rsidR="00915D63" w:rsidRPr="00463DFD" w:rsidRDefault="00915D63" w:rsidP="008249E7">
      <w:pPr>
        <w:pStyle w:val="Default"/>
        <w:numPr>
          <w:ilvl w:val="0"/>
          <w:numId w:val="11"/>
        </w:numPr>
        <w:rPr>
          <w:rFonts w:ascii="Calibri Light" w:hAnsi="Calibri Light" w:cs="Calibri Light"/>
          <w:color w:val="auto"/>
          <w:szCs w:val="23"/>
        </w:rPr>
      </w:pPr>
      <w:r w:rsidRPr="00463DFD">
        <w:rPr>
          <w:rFonts w:ascii="Calibri Light" w:hAnsi="Calibri Light" w:cs="Calibri Light"/>
          <w:color w:val="auto"/>
          <w:szCs w:val="23"/>
        </w:rPr>
        <w:t xml:space="preserve">Provide leadership to ensure the development, implementation and regular review of the anti-bullying policy </w:t>
      </w:r>
    </w:p>
    <w:p w14:paraId="0FCCBB37" w14:textId="77777777" w:rsidR="00915D63" w:rsidRPr="00463DFD" w:rsidRDefault="00915D63" w:rsidP="008249E7">
      <w:pPr>
        <w:pStyle w:val="Default"/>
        <w:numPr>
          <w:ilvl w:val="0"/>
          <w:numId w:val="11"/>
        </w:numPr>
        <w:rPr>
          <w:rFonts w:ascii="Calibri Light" w:hAnsi="Calibri Light" w:cs="Calibri Light"/>
          <w:color w:val="auto"/>
          <w:szCs w:val="23"/>
        </w:rPr>
      </w:pPr>
      <w:r w:rsidRPr="00463DFD">
        <w:rPr>
          <w:rFonts w:ascii="Calibri Light" w:hAnsi="Calibri Light" w:cs="Calibri Light"/>
          <w:color w:val="auto"/>
          <w:szCs w:val="23"/>
        </w:rPr>
        <w:t xml:space="preserve">Ensure that policy and good practice is reflected in the school’s anti-bullying practice </w:t>
      </w:r>
    </w:p>
    <w:p w14:paraId="3C36D5F8" w14:textId="77777777" w:rsidR="00915D63" w:rsidRPr="00463DFD" w:rsidRDefault="00915D63" w:rsidP="00915D63">
      <w:pPr>
        <w:pStyle w:val="Default"/>
        <w:rPr>
          <w:rFonts w:ascii="Calibri Light" w:hAnsi="Calibri Light" w:cs="Calibri Light"/>
          <w:color w:val="auto"/>
          <w:szCs w:val="23"/>
        </w:rPr>
      </w:pPr>
      <w:r w:rsidRPr="00463DFD">
        <w:rPr>
          <w:rFonts w:ascii="Calibri Light" w:hAnsi="Calibri Light" w:cs="Calibri Light"/>
          <w:b/>
          <w:bCs/>
          <w:i/>
          <w:iCs/>
          <w:color w:val="auto"/>
          <w:szCs w:val="23"/>
        </w:rPr>
        <w:t xml:space="preserve">Policy development and implementation </w:t>
      </w:r>
    </w:p>
    <w:p w14:paraId="1EBB57C9" w14:textId="77777777" w:rsidR="00915D63" w:rsidRPr="00463DFD" w:rsidRDefault="00915D63" w:rsidP="008249E7">
      <w:pPr>
        <w:pStyle w:val="Default"/>
        <w:numPr>
          <w:ilvl w:val="0"/>
          <w:numId w:val="10"/>
        </w:numPr>
        <w:rPr>
          <w:rFonts w:ascii="Calibri Light" w:hAnsi="Calibri Light" w:cs="Calibri Light"/>
          <w:color w:val="auto"/>
          <w:szCs w:val="23"/>
        </w:rPr>
      </w:pPr>
      <w:r w:rsidRPr="00463DFD">
        <w:rPr>
          <w:rFonts w:ascii="Calibri Light" w:hAnsi="Calibri Light" w:cs="Calibri Light"/>
          <w:color w:val="auto"/>
          <w:szCs w:val="23"/>
        </w:rPr>
        <w:t xml:space="preserve">Through consultation with all stakeholders, develop a written statement of principles regarding the anti-bullying work of the school </w:t>
      </w:r>
    </w:p>
    <w:p w14:paraId="14237D29" w14:textId="77777777" w:rsidR="00915D63" w:rsidRPr="00463DFD" w:rsidRDefault="00915D63" w:rsidP="008249E7">
      <w:pPr>
        <w:pStyle w:val="Default"/>
        <w:numPr>
          <w:ilvl w:val="0"/>
          <w:numId w:val="10"/>
        </w:numPr>
        <w:rPr>
          <w:rFonts w:ascii="Calibri Light" w:hAnsi="Calibri Light" w:cs="Calibri Light"/>
          <w:color w:val="auto"/>
          <w:szCs w:val="23"/>
        </w:rPr>
      </w:pPr>
      <w:r w:rsidRPr="00463DFD">
        <w:rPr>
          <w:rFonts w:ascii="Calibri Light" w:hAnsi="Calibri Light" w:cs="Calibri Light"/>
          <w:color w:val="auto"/>
          <w:szCs w:val="23"/>
        </w:rPr>
        <w:t xml:space="preserve">Guide the Head teacher in determining and implementing measures, based on the statement of principles, which promote good behaviour throughout the whole school community </w:t>
      </w:r>
    </w:p>
    <w:p w14:paraId="308537C8" w14:textId="77777777" w:rsidR="00915D63" w:rsidRPr="00463DFD" w:rsidRDefault="00915D63" w:rsidP="008249E7">
      <w:pPr>
        <w:pStyle w:val="Default"/>
        <w:numPr>
          <w:ilvl w:val="0"/>
          <w:numId w:val="10"/>
        </w:numPr>
        <w:rPr>
          <w:rFonts w:ascii="Calibri Light" w:hAnsi="Calibri Light" w:cs="Calibri Light"/>
          <w:color w:val="auto"/>
          <w:szCs w:val="23"/>
        </w:rPr>
      </w:pPr>
      <w:r w:rsidRPr="00463DFD">
        <w:rPr>
          <w:rFonts w:ascii="Calibri Light" w:hAnsi="Calibri Light" w:cs="Calibri Light"/>
          <w:color w:val="auto"/>
          <w:szCs w:val="23"/>
        </w:rPr>
        <w:t xml:space="preserve">Nominate a named governor with a particular brief to oversee the anti-bullying work of the school </w:t>
      </w:r>
    </w:p>
    <w:p w14:paraId="01B9BBBE" w14:textId="77777777" w:rsidR="00915D63" w:rsidRPr="00463DFD" w:rsidRDefault="00915D63" w:rsidP="008249E7">
      <w:pPr>
        <w:pStyle w:val="Default"/>
        <w:numPr>
          <w:ilvl w:val="0"/>
          <w:numId w:val="10"/>
        </w:numPr>
        <w:rPr>
          <w:rFonts w:ascii="Calibri Light" w:hAnsi="Calibri Light" w:cs="Calibri Light"/>
          <w:color w:val="auto"/>
          <w:szCs w:val="23"/>
        </w:rPr>
      </w:pPr>
      <w:r w:rsidRPr="00463DFD">
        <w:rPr>
          <w:rFonts w:ascii="Calibri Light" w:hAnsi="Calibri Light" w:cs="Calibri Light"/>
          <w:color w:val="auto"/>
          <w:szCs w:val="23"/>
        </w:rPr>
        <w:t xml:space="preserve">Make anti-bullying a regular item at governor meetings </w:t>
      </w:r>
    </w:p>
    <w:p w14:paraId="4D641175" w14:textId="77777777" w:rsidR="00915D63" w:rsidRPr="00463DFD" w:rsidRDefault="00915D63" w:rsidP="008249E7">
      <w:pPr>
        <w:pStyle w:val="Default"/>
        <w:numPr>
          <w:ilvl w:val="0"/>
          <w:numId w:val="10"/>
        </w:numPr>
        <w:rPr>
          <w:rFonts w:ascii="Calibri Light" w:hAnsi="Calibri Light" w:cs="Calibri Light"/>
          <w:color w:val="auto"/>
          <w:szCs w:val="23"/>
        </w:rPr>
      </w:pPr>
      <w:r w:rsidRPr="00463DFD">
        <w:rPr>
          <w:rFonts w:ascii="Calibri Light" w:hAnsi="Calibri Light" w:cs="Calibri Light"/>
          <w:color w:val="auto"/>
          <w:szCs w:val="23"/>
        </w:rPr>
        <w:t xml:space="preserve">Publish and keep under annual review the anti-bullying policy </w:t>
      </w:r>
    </w:p>
    <w:p w14:paraId="12FEA082" w14:textId="259B9346" w:rsidR="00915D63" w:rsidRPr="00463DFD" w:rsidRDefault="00915D63" w:rsidP="008249E7">
      <w:pPr>
        <w:pStyle w:val="Default"/>
        <w:numPr>
          <w:ilvl w:val="0"/>
          <w:numId w:val="10"/>
        </w:numPr>
        <w:rPr>
          <w:rFonts w:ascii="Calibri Light" w:hAnsi="Calibri Light" w:cs="Calibri Light"/>
          <w:color w:val="auto"/>
          <w:szCs w:val="23"/>
        </w:rPr>
      </w:pPr>
      <w:r w:rsidRPr="00463DFD">
        <w:rPr>
          <w:rFonts w:ascii="Calibri Light" w:hAnsi="Calibri Light" w:cs="Calibri Light"/>
          <w:color w:val="auto"/>
          <w:szCs w:val="23"/>
        </w:rPr>
        <w:t xml:space="preserve">Ensure the policy includes references to </w:t>
      </w:r>
      <w:r w:rsidR="00A342A6">
        <w:rPr>
          <w:rFonts w:ascii="Calibri Light" w:hAnsi="Calibri Light" w:cs="Calibri Light"/>
          <w:color w:val="auto"/>
          <w:szCs w:val="23"/>
        </w:rPr>
        <w:t xml:space="preserve">the protected characteristics including but not limited to: </w:t>
      </w:r>
      <w:r w:rsidRPr="00463DFD">
        <w:rPr>
          <w:rFonts w:ascii="Calibri Light" w:hAnsi="Calibri Light" w:cs="Calibri Light"/>
          <w:color w:val="auto"/>
          <w:szCs w:val="23"/>
        </w:rPr>
        <w:t xml:space="preserve">age, disability, ethnicity, gender, religion and belief, sexual orientation, class, poverty and any other local issues appropriate to the school context </w:t>
      </w:r>
    </w:p>
    <w:p w14:paraId="4D604E07" w14:textId="77777777" w:rsidR="00915D63" w:rsidRPr="00463DFD" w:rsidRDefault="00915D63" w:rsidP="008249E7">
      <w:pPr>
        <w:pStyle w:val="Default"/>
        <w:numPr>
          <w:ilvl w:val="0"/>
          <w:numId w:val="10"/>
        </w:numPr>
        <w:rPr>
          <w:rFonts w:ascii="Calibri Light" w:hAnsi="Calibri Light" w:cs="Calibri Light"/>
          <w:color w:val="auto"/>
          <w:szCs w:val="23"/>
        </w:rPr>
      </w:pPr>
      <w:r w:rsidRPr="00463DFD">
        <w:rPr>
          <w:rFonts w:ascii="Calibri Light" w:hAnsi="Calibri Light" w:cs="Calibri Light"/>
          <w:color w:val="auto"/>
          <w:szCs w:val="23"/>
        </w:rPr>
        <w:t xml:space="preserve">Review the policy in consultation with pupils, parents/carers and staff and ensure that it is informed by, and responsive to, their experiences </w:t>
      </w:r>
    </w:p>
    <w:p w14:paraId="029E423B" w14:textId="77777777" w:rsidR="00915D63" w:rsidRPr="00463DFD" w:rsidRDefault="00915D63" w:rsidP="008249E7">
      <w:pPr>
        <w:pStyle w:val="Default"/>
        <w:numPr>
          <w:ilvl w:val="0"/>
          <w:numId w:val="10"/>
        </w:numPr>
        <w:rPr>
          <w:rFonts w:ascii="Calibri Light" w:hAnsi="Calibri Light" w:cs="Calibri Light"/>
          <w:color w:val="auto"/>
          <w:szCs w:val="23"/>
        </w:rPr>
      </w:pPr>
      <w:r w:rsidRPr="00463DFD">
        <w:rPr>
          <w:rFonts w:ascii="Calibri Light" w:hAnsi="Calibri Light" w:cs="Calibri Light"/>
          <w:color w:val="auto"/>
          <w:szCs w:val="23"/>
        </w:rPr>
        <w:t xml:space="preserve">Ensure that the school makes use of monitoring data and understands its implications for the development of policies, procedures and practice </w:t>
      </w:r>
    </w:p>
    <w:p w14:paraId="0C5F8331" w14:textId="77777777" w:rsidR="00915D63" w:rsidRPr="00463DFD" w:rsidRDefault="00915D63" w:rsidP="008249E7">
      <w:pPr>
        <w:pStyle w:val="Default"/>
        <w:numPr>
          <w:ilvl w:val="0"/>
          <w:numId w:val="10"/>
        </w:numPr>
        <w:rPr>
          <w:rFonts w:ascii="Calibri Light" w:hAnsi="Calibri Light" w:cs="Calibri Light"/>
          <w:color w:val="auto"/>
          <w:szCs w:val="23"/>
        </w:rPr>
      </w:pPr>
      <w:r w:rsidRPr="00463DFD">
        <w:rPr>
          <w:rFonts w:ascii="Calibri Light" w:hAnsi="Calibri Light" w:cs="Calibri Light"/>
          <w:color w:val="auto"/>
          <w:szCs w:val="23"/>
        </w:rPr>
        <w:t xml:space="preserve">Provide leadership to ensure a consistent response to all incidents of bullying and harassment </w:t>
      </w:r>
    </w:p>
    <w:p w14:paraId="4738934B" w14:textId="77777777" w:rsidR="00915D63" w:rsidRPr="00463DFD" w:rsidRDefault="00915D63" w:rsidP="008249E7">
      <w:pPr>
        <w:pStyle w:val="Default"/>
        <w:numPr>
          <w:ilvl w:val="0"/>
          <w:numId w:val="10"/>
        </w:numPr>
        <w:rPr>
          <w:rFonts w:ascii="Calibri Light" w:hAnsi="Calibri Light" w:cs="Calibri Light"/>
          <w:color w:val="auto"/>
          <w:szCs w:val="23"/>
        </w:rPr>
      </w:pPr>
      <w:r w:rsidRPr="00463DFD">
        <w:rPr>
          <w:rFonts w:ascii="Calibri Light" w:hAnsi="Calibri Light" w:cs="Calibri Light"/>
          <w:color w:val="auto"/>
          <w:szCs w:val="23"/>
        </w:rPr>
        <w:t xml:space="preserve">Ensure the development and publication of a </w:t>
      </w:r>
      <w:proofErr w:type="gramStart"/>
      <w:r w:rsidRPr="00463DFD">
        <w:rPr>
          <w:rFonts w:ascii="Calibri Light" w:hAnsi="Calibri Light" w:cs="Calibri Light"/>
          <w:color w:val="auto"/>
          <w:szCs w:val="23"/>
        </w:rPr>
        <w:t>complaints</w:t>
      </w:r>
      <w:proofErr w:type="gramEnd"/>
      <w:r w:rsidRPr="00463DFD">
        <w:rPr>
          <w:rFonts w:ascii="Calibri Light" w:hAnsi="Calibri Light" w:cs="Calibri Light"/>
          <w:color w:val="auto"/>
          <w:szCs w:val="23"/>
        </w:rPr>
        <w:t xml:space="preserve"> procedure </w:t>
      </w:r>
    </w:p>
    <w:p w14:paraId="60778052" w14:textId="77777777" w:rsidR="00915D63" w:rsidRPr="00463DFD" w:rsidRDefault="00915D63" w:rsidP="008249E7">
      <w:pPr>
        <w:pStyle w:val="Default"/>
        <w:numPr>
          <w:ilvl w:val="0"/>
          <w:numId w:val="10"/>
        </w:numPr>
        <w:rPr>
          <w:rFonts w:ascii="Calibri Light" w:hAnsi="Calibri Light" w:cs="Calibri Light"/>
          <w:color w:val="auto"/>
          <w:szCs w:val="23"/>
        </w:rPr>
      </w:pPr>
      <w:r w:rsidRPr="00463DFD">
        <w:rPr>
          <w:rFonts w:ascii="Calibri Light" w:hAnsi="Calibri Light" w:cs="Calibri Light"/>
          <w:color w:val="auto"/>
          <w:szCs w:val="23"/>
        </w:rPr>
        <w:t xml:space="preserve">Record, investigate and respond to any complaints from parents/carers or the wider community related to the school’s response to bullying </w:t>
      </w:r>
    </w:p>
    <w:p w14:paraId="6382C3C5" w14:textId="77777777" w:rsidR="00915D63" w:rsidRPr="00463DFD" w:rsidRDefault="00915D63" w:rsidP="00915D63">
      <w:pPr>
        <w:pStyle w:val="Default"/>
        <w:rPr>
          <w:rFonts w:ascii="Calibri Light" w:hAnsi="Calibri Light" w:cs="Calibri Light"/>
          <w:color w:val="auto"/>
          <w:szCs w:val="23"/>
        </w:rPr>
      </w:pPr>
      <w:r w:rsidRPr="00463DFD">
        <w:rPr>
          <w:rFonts w:ascii="Calibri Light" w:hAnsi="Calibri Light" w:cs="Calibri Light"/>
          <w:b/>
          <w:bCs/>
          <w:i/>
          <w:iCs/>
          <w:color w:val="auto"/>
          <w:szCs w:val="23"/>
        </w:rPr>
        <w:t xml:space="preserve">Behaviour </w:t>
      </w:r>
    </w:p>
    <w:p w14:paraId="2A9D51AE" w14:textId="77777777" w:rsidR="00915D63" w:rsidRPr="00463DFD" w:rsidRDefault="00915D63" w:rsidP="008249E7">
      <w:pPr>
        <w:pStyle w:val="Default"/>
        <w:numPr>
          <w:ilvl w:val="0"/>
          <w:numId w:val="12"/>
        </w:numPr>
        <w:rPr>
          <w:rFonts w:ascii="Calibri Light" w:hAnsi="Calibri Light" w:cs="Calibri Light"/>
          <w:color w:val="auto"/>
          <w:szCs w:val="23"/>
        </w:rPr>
      </w:pPr>
      <w:r w:rsidRPr="00463DFD">
        <w:rPr>
          <w:rFonts w:ascii="Calibri Light" w:hAnsi="Calibri Light" w:cs="Calibri Light"/>
          <w:color w:val="auto"/>
          <w:szCs w:val="23"/>
        </w:rPr>
        <w:t xml:space="preserve">Provide an appropriate and consistent role model for all staff, pupils and the wider school community </w:t>
      </w:r>
    </w:p>
    <w:p w14:paraId="70535660" w14:textId="77777777" w:rsidR="00915D63" w:rsidRPr="00463DFD" w:rsidRDefault="00915D63" w:rsidP="008249E7">
      <w:pPr>
        <w:pStyle w:val="Default"/>
        <w:numPr>
          <w:ilvl w:val="0"/>
          <w:numId w:val="12"/>
        </w:numPr>
        <w:rPr>
          <w:rFonts w:ascii="Calibri Light" w:hAnsi="Calibri Light" w:cs="Calibri Light"/>
          <w:color w:val="auto"/>
          <w:szCs w:val="23"/>
        </w:rPr>
      </w:pPr>
      <w:r w:rsidRPr="00463DFD">
        <w:rPr>
          <w:rFonts w:ascii="Calibri Light" w:hAnsi="Calibri Light" w:cs="Calibri Light"/>
          <w:color w:val="auto"/>
          <w:szCs w:val="23"/>
        </w:rPr>
        <w:t xml:space="preserve">Celebrate and share examples of good practice from the school and among individual staff and pupils </w:t>
      </w:r>
    </w:p>
    <w:p w14:paraId="3F958EA7" w14:textId="77777777" w:rsidR="00B63BDC" w:rsidRDefault="00B63BDC" w:rsidP="00915D63">
      <w:pPr>
        <w:pStyle w:val="Default"/>
        <w:rPr>
          <w:rFonts w:ascii="Calibri Light" w:hAnsi="Calibri Light" w:cs="Calibri Light"/>
          <w:b/>
          <w:bCs/>
          <w:color w:val="auto"/>
        </w:rPr>
      </w:pPr>
    </w:p>
    <w:p w14:paraId="179FF6DF" w14:textId="77777777" w:rsidR="00AF2610" w:rsidRDefault="00AF2610" w:rsidP="00915D63">
      <w:pPr>
        <w:pStyle w:val="Default"/>
        <w:rPr>
          <w:rFonts w:ascii="Calibri Light" w:hAnsi="Calibri Light" w:cs="Calibri Light"/>
          <w:b/>
          <w:bCs/>
          <w:color w:val="auto"/>
        </w:rPr>
      </w:pPr>
    </w:p>
    <w:p w14:paraId="027C39BC" w14:textId="77777777" w:rsidR="00AF2610" w:rsidRDefault="00AF2610" w:rsidP="00915D63">
      <w:pPr>
        <w:pStyle w:val="Default"/>
        <w:rPr>
          <w:rFonts w:ascii="Calibri Light" w:hAnsi="Calibri Light" w:cs="Calibri Light"/>
          <w:b/>
          <w:bCs/>
          <w:color w:val="auto"/>
        </w:rPr>
      </w:pPr>
    </w:p>
    <w:p w14:paraId="3803A0E7" w14:textId="77777777" w:rsidR="00AF2610" w:rsidRPr="00463DFD" w:rsidRDefault="00AF2610" w:rsidP="00915D63">
      <w:pPr>
        <w:pStyle w:val="Default"/>
        <w:rPr>
          <w:rFonts w:ascii="Calibri Light" w:hAnsi="Calibri Light" w:cs="Calibri Light"/>
          <w:b/>
          <w:bCs/>
          <w:color w:val="auto"/>
        </w:rPr>
      </w:pPr>
    </w:p>
    <w:p w14:paraId="678E6DAA" w14:textId="77777777" w:rsidR="00B63BDC" w:rsidRPr="00463DFD" w:rsidRDefault="00B63BDC" w:rsidP="00915D63">
      <w:pPr>
        <w:pStyle w:val="Default"/>
        <w:rPr>
          <w:rFonts w:ascii="Calibri Light" w:hAnsi="Calibri Light" w:cs="Calibri Light"/>
          <w:b/>
          <w:bCs/>
          <w:color w:val="auto"/>
        </w:rPr>
      </w:pPr>
    </w:p>
    <w:p w14:paraId="5E11FA28" w14:textId="77777777" w:rsidR="00B63BDC" w:rsidRPr="00463DFD" w:rsidRDefault="00B63BDC" w:rsidP="00915D63">
      <w:pPr>
        <w:pStyle w:val="Default"/>
        <w:rPr>
          <w:rFonts w:ascii="Calibri Light" w:hAnsi="Calibri Light" w:cs="Calibri Light"/>
          <w:b/>
          <w:bCs/>
          <w:color w:val="auto"/>
        </w:rPr>
      </w:pPr>
    </w:p>
    <w:p w14:paraId="72B6C3D8" w14:textId="77777777" w:rsidR="00915D63" w:rsidRPr="00463DFD" w:rsidRDefault="00915D63" w:rsidP="00915D63">
      <w:pPr>
        <w:pStyle w:val="Default"/>
        <w:rPr>
          <w:rFonts w:ascii="Calibri Light" w:hAnsi="Calibri Light" w:cs="Calibri Light"/>
          <w:color w:val="auto"/>
        </w:rPr>
      </w:pPr>
      <w:r w:rsidRPr="00463DFD">
        <w:rPr>
          <w:rFonts w:ascii="Calibri Light" w:hAnsi="Calibri Light" w:cs="Calibri Light"/>
          <w:b/>
          <w:bCs/>
          <w:color w:val="auto"/>
        </w:rPr>
        <w:lastRenderedPageBreak/>
        <w:t xml:space="preserve">Headteacher and senior staff with key responsibilities </w:t>
      </w:r>
    </w:p>
    <w:p w14:paraId="68842436" w14:textId="77777777" w:rsidR="00915D63" w:rsidRPr="00463DFD" w:rsidRDefault="00915D63" w:rsidP="00915D63">
      <w:pPr>
        <w:pStyle w:val="Default"/>
        <w:rPr>
          <w:rFonts w:ascii="Calibri Light" w:hAnsi="Calibri Light" w:cs="Calibri Light"/>
          <w:color w:val="auto"/>
        </w:rPr>
      </w:pPr>
      <w:r w:rsidRPr="00463DFD">
        <w:rPr>
          <w:rFonts w:ascii="Calibri Light" w:hAnsi="Calibri Light" w:cs="Calibri Light"/>
          <w:b/>
          <w:bCs/>
          <w:i/>
          <w:iCs/>
          <w:color w:val="auto"/>
        </w:rPr>
        <w:t xml:space="preserve">Role </w:t>
      </w:r>
    </w:p>
    <w:p w14:paraId="306E1771" w14:textId="77777777" w:rsidR="00915D63" w:rsidRPr="00463DFD" w:rsidRDefault="00915D63" w:rsidP="008249E7">
      <w:pPr>
        <w:pStyle w:val="Default"/>
        <w:numPr>
          <w:ilvl w:val="1"/>
          <w:numId w:val="15"/>
        </w:numPr>
        <w:rPr>
          <w:rFonts w:ascii="Calibri Light" w:hAnsi="Calibri Light" w:cs="Calibri Light"/>
          <w:color w:val="auto"/>
          <w:sz w:val="22"/>
          <w:szCs w:val="20"/>
        </w:rPr>
      </w:pPr>
      <w:r w:rsidRPr="00463DFD">
        <w:rPr>
          <w:rFonts w:ascii="Calibri Light" w:hAnsi="Calibri Light" w:cs="Calibri Light"/>
          <w:color w:val="auto"/>
          <w:sz w:val="22"/>
          <w:szCs w:val="20"/>
        </w:rPr>
        <w:t xml:space="preserve">Build and maintain a school ethos which is welcoming, supportive and inclusive of all pupils, parents/carers and staff </w:t>
      </w:r>
    </w:p>
    <w:p w14:paraId="0A860C24" w14:textId="77777777" w:rsidR="00915D63" w:rsidRPr="00463DFD" w:rsidRDefault="00915D63" w:rsidP="008249E7">
      <w:pPr>
        <w:pStyle w:val="Default"/>
        <w:numPr>
          <w:ilvl w:val="1"/>
          <w:numId w:val="15"/>
        </w:numPr>
        <w:rPr>
          <w:rFonts w:ascii="Calibri Light" w:hAnsi="Calibri Light" w:cs="Calibri Light"/>
          <w:color w:val="auto"/>
          <w:sz w:val="22"/>
          <w:szCs w:val="20"/>
        </w:rPr>
      </w:pPr>
      <w:r w:rsidRPr="00463DFD">
        <w:rPr>
          <w:rFonts w:ascii="Calibri Light" w:hAnsi="Calibri Light" w:cs="Calibri Light"/>
          <w:color w:val="auto"/>
          <w:sz w:val="22"/>
          <w:szCs w:val="20"/>
        </w:rPr>
        <w:t xml:space="preserve">Promote the wellbeing and ensure the safeguarding of all pupils in the school </w:t>
      </w:r>
    </w:p>
    <w:p w14:paraId="538C7C7F" w14:textId="77777777" w:rsidR="00915D63" w:rsidRPr="00463DFD" w:rsidRDefault="00915D63" w:rsidP="008249E7">
      <w:pPr>
        <w:pStyle w:val="Default"/>
        <w:numPr>
          <w:ilvl w:val="1"/>
          <w:numId w:val="15"/>
        </w:numPr>
        <w:rPr>
          <w:rFonts w:ascii="Calibri Light" w:hAnsi="Calibri Light" w:cs="Calibri Light"/>
          <w:color w:val="auto"/>
          <w:sz w:val="22"/>
          <w:szCs w:val="20"/>
        </w:rPr>
      </w:pPr>
      <w:r w:rsidRPr="00463DFD">
        <w:rPr>
          <w:rFonts w:ascii="Calibri Light" w:hAnsi="Calibri Light" w:cs="Calibri Light"/>
          <w:color w:val="auto"/>
          <w:sz w:val="22"/>
          <w:szCs w:val="20"/>
        </w:rPr>
        <w:t xml:space="preserve">Provide support for the governors through the development and implementation of an effective anti-bullying policy </w:t>
      </w:r>
    </w:p>
    <w:p w14:paraId="4F90EF8C" w14:textId="77777777" w:rsidR="008249E7" w:rsidRPr="00463DFD" w:rsidRDefault="00915D63" w:rsidP="008249E7">
      <w:pPr>
        <w:pStyle w:val="Default"/>
        <w:numPr>
          <w:ilvl w:val="1"/>
          <w:numId w:val="15"/>
        </w:numPr>
        <w:rPr>
          <w:rFonts w:ascii="Calibri Light" w:hAnsi="Calibri Light" w:cs="Calibri Light"/>
          <w:color w:val="auto"/>
          <w:sz w:val="22"/>
          <w:szCs w:val="20"/>
        </w:rPr>
      </w:pPr>
      <w:r w:rsidRPr="00463DFD">
        <w:rPr>
          <w:rFonts w:ascii="Calibri Light" w:hAnsi="Calibri Light" w:cs="Calibri Light"/>
          <w:color w:val="auto"/>
          <w:sz w:val="22"/>
          <w:szCs w:val="20"/>
        </w:rPr>
        <w:t xml:space="preserve">Ensure the voice of pupils, staff, parents and carers is heard and communicated to governors </w:t>
      </w:r>
    </w:p>
    <w:p w14:paraId="0642BEC8" w14:textId="77777777" w:rsidR="00915D63" w:rsidRPr="00463DFD" w:rsidRDefault="00915D63" w:rsidP="008249E7">
      <w:pPr>
        <w:pStyle w:val="Default"/>
        <w:rPr>
          <w:rFonts w:ascii="Calibri Light" w:hAnsi="Calibri Light" w:cs="Calibri Light"/>
          <w:color w:val="auto"/>
        </w:rPr>
      </w:pPr>
      <w:r w:rsidRPr="00463DFD">
        <w:rPr>
          <w:rFonts w:ascii="Calibri Light" w:hAnsi="Calibri Light" w:cs="Calibri Light"/>
          <w:b/>
          <w:bCs/>
          <w:i/>
          <w:iCs/>
          <w:color w:val="auto"/>
        </w:rPr>
        <w:t xml:space="preserve">Policy development and implementation </w:t>
      </w:r>
    </w:p>
    <w:p w14:paraId="499DA7DE" w14:textId="77777777" w:rsidR="00915D63" w:rsidRPr="00463DFD" w:rsidRDefault="00915D63" w:rsidP="008249E7">
      <w:pPr>
        <w:pStyle w:val="Default"/>
        <w:numPr>
          <w:ilvl w:val="1"/>
          <w:numId w:val="17"/>
        </w:numPr>
        <w:rPr>
          <w:rFonts w:ascii="Calibri Light" w:hAnsi="Calibri Light" w:cs="Calibri Light"/>
          <w:color w:val="auto"/>
          <w:sz w:val="22"/>
          <w:szCs w:val="20"/>
        </w:rPr>
      </w:pPr>
      <w:r w:rsidRPr="00463DFD">
        <w:rPr>
          <w:rFonts w:ascii="Calibri Light" w:hAnsi="Calibri Light" w:cs="Calibri Light"/>
          <w:color w:val="auto"/>
          <w:sz w:val="22"/>
          <w:szCs w:val="20"/>
        </w:rPr>
        <w:t xml:space="preserve">With the advice and guidance of governors and through consultation with staff, pupils, parents/carers and other stakeholders, develop, implement and review anti-bullying policy and measures which promote good behaviour, respect for others, and self-discipline amongst pupils </w:t>
      </w:r>
    </w:p>
    <w:p w14:paraId="403DC5BE" w14:textId="77777777" w:rsidR="00915D63" w:rsidRPr="00463DFD" w:rsidRDefault="00915D63" w:rsidP="008249E7">
      <w:pPr>
        <w:pStyle w:val="Default"/>
        <w:numPr>
          <w:ilvl w:val="1"/>
          <w:numId w:val="17"/>
        </w:numPr>
        <w:rPr>
          <w:rFonts w:ascii="Calibri Light" w:hAnsi="Calibri Light" w:cs="Calibri Light"/>
          <w:color w:val="auto"/>
          <w:sz w:val="22"/>
          <w:szCs w:val="20"/>
        </w:rPr>
      </w:pPr>
      <w:r w:rsidRPr="00463DFD">
        <w:rPr>
          <w:rFonts w:ascii="Calibri Light" w:hAnsi="Calibri Light" w:cs="Calibri Light"/>
          <w:color w:val="auto"/>
          <w:sz w:val="22"/>
          <w:szCs w:val="20"/>
        </w:rPr>
        <w:t xml:space="preserve">Ensure the effective communication of the policy to all pupils, staff and stakeholders </w:t>
      </w:r>
    </w:p>
    <w:p w14:paraId="1CD7D88D" w14:textId="77777777" w:rsidR="00915D63" w:rsidRPr="00463DFD" w:rsidRDefault="00915D63" w:rsidP="008249E7">
      <w:pPr>
        <w:pStyle w:val="Default"/>
        <w:numPr>
          <w:ilvl w:val="1"/>
          <w:numId w:val="17"/>
        </w:numPr>
        <w:rPr>
          <w:rFonts w:ascii="Calibri Light" w:hAnsi="Calibri Light" w:cs="Calibri Light"/>
          <w:color w:val="auto"/>
          <w:sz w:val="22"/>
          <w:szCs w:val="20"/>
        </w:rPr>
      </w:pPr>
      <w:r w:rsidRPr="00463DFD">
        <w:rPr>
          <w:rFonts w:ascii="Calibri Light" w:hAnsi="Calibri Light" w:cs="Calibri Light"/>
          <w:color w:val="auto"/>
          <w:sz w:val="22"/>
          <w:szCs w:val="20"/>
        </w:rPr>
        <w:t xml:space="preserve">Ensure that pupils, staff, parents/carers and other stakeholders are involved in the creation of a positive school ethos </w:t>
      </w:r>
    </w:p>
    <w:p w14:paraId="1F9B5A7D" w14:textId="77777777" w:rsidR="00915D63" w:rsidRPr="00463DFD" w:rsidRDefault="00915D63" w:rsidP="008249E7">
      <w:pPr>
        <w:pStyle w:val="Default"/>
        <w:numPr>
          <w:ilvl w:val="1"/>
          <w:numId w:val="17"/>
        </w:numPr>
        <w:rPr>
          <w:rFonts w:ascii="Calibri Light" w:hAnsi="Calibri Light" w:cs="Calibri Light"/>
          <w:color w:val="auto"/>
          <w:sz w:val="22"/>
          <w:szCs w:val="20"/>
        </w:rPr>
      </w:pPr>
      <w:r w:rsidRPr="00463DFD">
        <w:rPr>
          <w:rFonts w:ascii="Calibri Light" w:hAnsi="Calibri Light" w:cs="Calibri Light"/>
          <w:color w:val="auto"/>
          <w:sz w:val="22"/>
          <w:szCs w:val="20"/>
        </w:rPr>
        <w:t xml:space="preserve">Take action to prevent all forms of bullying </w:t>
      </w:r>
    </w:p>
    <w:p w14:paraId="25EB28E8" w14:textId="77777777" w:rsidR="00915D63" w:rsidRPr="00463DFD" w:rsidRDefault="00915D63" w:rsidP="008249E7">
      <w:pPr>
        <w:pStyle w:val="Default"/>
        <w:numPr>
          <w:ilvl w:val="1"/>
          <w:numId w:val="17"/>
        </w:numPr>
        <w:rPr>
          <w:rFonts w:ascii="Calibri Light" w:hAnsi="Calibri Light" w:cs="Calibri Light"/>
          <w:color w:val="auto"/>
          <w:sz w:val="22"/>
          <w:szCs w:val="20"/>
        </w:rPr>
      </w:pPr>
      <w:r w:rsidRPr="00463DFD">
        <w:rPr>
          <w:rFonts w:ascii="Calibri Light" w:hAnsi="Calibri Light" w:cs="Calibri Light"/>
          <w:color w:val="auto"/>
          <w:sz w:val="22"/>
          <w:szCs w:val="20"/>
        </w:rPr>
        <w:t xml:space="preserve">Ensure that the school’s anti-bullying policy and related practice is complied with consistently and effectively </w:t>
      </w:r>
    </w:p>
    <w:p w14:paraId="498D084C" w14:textId="77777777" w:rsidR="00915D63" w:rsidRPr="00463DFD" w:rsidRDefault="00915D63" w:rsidP="008249E7">
      <w:pPr>
        <w:pStyle w:val="Default"/>
        <w:numPr>
          <w:ilvl w:val="1"/>
          <w:numId w:val="17"/>
        </w:numPr>
        <w:rPr>
          <w:rFonts w:ascii="Calibri Light" w:hAnsi="Calibri Light" w:cs="Calibri Light"/>
          <w:color w:val="auto"/>
          <w:sz w:val="22"/>
          <w:szCs w:val="20"/>
        </w:rPr>
      </w:pPr>
      <w:r w:rsidRPr="00463DFD">
        <w:rPr>
          <w:rFonts w:ascii="Calibri Light" w:hAnsi="Calibri Light" w:cs="Calibri Light"/>
          <w:color w:val="auto"/>
          <w:sz w:val="22"/>
          <w:szCs w:val="20"/>
        </w:rPr>
        <w:t xml:space="preserve">Make sure that effective monitoring procedures are developed, operated and maintained </w:t>
      </w:r>
    </w:p>
    <w:p w14:paraId="42843868" w14:textId="77777777" w:rsidR="00915D63" w:rsidRPr="00463DFD" w:rsidRDefault="00915D63" w:rsidP="008249E7">
      <w:pPr>
        <w:pStyle w:val="Default"/>
        <w:numPr>
          <w:ilvl w:val="1"/>
          <w:numId w:val="17"/>
        </w:numPr>
        <w:rPr>
          <w:rFonts w:ascii="Calibri Light" w:hAnsi="Calibri Light" w:cs="Calibri Light"/>
          <w:color w:val="auto"/>
          <w:sz w:val="22"/>
          <w:szCs w:val="20"/>
        </w:rPr>
      </w:pPr>
      <w:r w:rsidRPr="00463DFD">
        <w:rPr>
          <w:rFonts w:ascii="Calibri Light" w:hAnsi="Calibri Light" w:cs="Calibri Light"/>
          <w:color w:val="auto"/>
          <w:sz w:val="22"/>
          <w:szCs w:val="20"/>
        </w:rPr>
        <w:t xml:space="preserve">Ensure all staff (including support staff) regularly receive appropriate training to enable them to recognise and prevent all forms of bullying and ensure they are clear about their roles and responsibilities in preventing and responding to bullying </w:t>
      </w:r>
    </w:p>
    <w:p w14:paraId="6574BDBA" w14:textId="77777777" w:rsidR="00915D63" w:rsidRPr="00463DFD" w:rsidRDefault="00915D63" w:rsidP="008249E7">
      <w:pPr>
        <w:pStyle w:val="Default"/>
        <w:numPr>
          <w:ilvl w:val="1"/>
          <w:numId w:val="17"/>
        </w:numPr>
        <w:rPr>
          <w:rFonts w:ascii="Calibri Light" w:hAnsi="Calibri Light" w:cs="Calibri Light"/>
          <w:color w:val="auto"/>
          <w:sz w:val="22"/>
          <w:szCs w:val="20"/>
        </w:rPr>
      </w:pPr>
      <w:r w:rsidRPr="00463DFD">
        <w:rPr>
          <w:rFonts w:ascii="Calibri Light" w:hAnsi="Calibri Light" w:cs="Calibri Light"/>
          <w:color w:val="auto"/>
          <w:sz w:val="22"/>
          <w:szCs w:val="20"/>
        </w:rPr>
        <w:t xml:space="preserve">Develop and implement a system for recording incidents of bullying and hurtful behaviour which staff know and use consistently </w:t>
      </w:r>
    </w:p>
    <w:p w14:paraId="4A9F8181" w14:textId="77777777" w:rsidR="00915D63" w:rsidRPr="00463DFD" w:rsidRDefault="00915D63" w:rsidP="008249E7">
      <w:pPr>
        <w:pStyle w:val="Default"/>
        <w:numPr>
          <w:ilvl w:val="1"/>
          <w:numId w:val="17"/>
        </w:numPr>
        <w:rPr>
          <w:rFonts w:ascii="Calibri Light" w:hAnsi="Calibri Light" w:cs="Calibri Light"/>
          <w:color w:val="auto"/>
          <w:sz w:val="22"/>
          <w:szCs w:val="20"/>
        </w:rPr>
      </w:pPr>
      <w:r w:rsidRPr="00463DFD">
        <w:rPr>
          <w:rFonts w:ascii="Calibri Light" w:hAnsi="Calibri Light" w:cs="Calibri Light"/>
          <w:color w:val="auto"/>
          <w:sz w:val="22"/>
          <w:szCs w:val="20"/>
        </w:rPr>
        <w:t xml:space="preserve">Ensure that appropriate support systems are in place to prevent and respond to bullying, including peer support programmes </w:t>
      </w:r>
    </w:p>
    <w:p w14:paraId="64381225" w14:textId="77777777" w:rsidR="00915D63" w:rsidRPr="00463DFD" w:rsidRDefault="00915D63" w:rsidP="008249E7">
      <w:pPr>
        <w:pStyle w:val="Default"/>
        <w:numPr>
          <w:ilvl w:val="1"/>
          <w:numId w:val="17"/>
        </w:numPr>
        <w:rPr>
          <w:rFonts w:ascii="Calibri Light" w:hAnsi="Calibri Light" w:cs="Calibri Light"/>
          <w:color w:val="auto"/>
          <w:sz w:val="22"/>
          <w:szCs w:val="20"/>
        </w:rPr>
      </w:pPr>
      <w:r w:rsidRPr="00463DFD">
        <w:rPr>
          <w:rFonts w:ascii="Calibri Light" w:hAnsi="Calibri Light" w:cs="Calibri Light"/>
          <w:color w:val="auto"/>
          <w:sz w:val="22"/>
          <w:szCs w:val="20"/>
        </w:rPr>
        <w:t xml:space="preserve">Use partnerships and multi-agency approaches to prevent, and/or respond to, bullying which happens off-site </w:t>
      </w:r>
    </w:p>
    <w:p w14:paraId="561CFEF0" w14:textId="77777777" w:rsidR="00915D63" w:rsidRPr="00463DFD" w:rsidRDefault="00915D63" w:rsidP="008249E7">
      <w:pPr>
        <w:pStyle w:val="Default"/>
        <w:numPr>
          <w:ilvl w:val="1"/>
          <w:numId w:val="17"/>
        </w:numPr>
        <w:rPr>
          <w:rFonts w:ascii="Calibri Light" w:hAnsi="Calibri Light" w:cs="Calibri Light"/>
          <w:color w:val="auto"/>
          <w:sz w:val="22"/>
          <w:szCs w:val="20"/>
        </w:rPr>
      </w:pPr>
      <w:r w:rsidRPr="00463DFD">
        <w:rPr>
          <w:rFonts w:ascii="Calibri Light" w:hAnsi="Calibri Light" w:cs="Calibri Light"/>
          <w:color w:val="auto"/>
          <w:sz w:val="22"/>
          <w:szCs w:val="20"/>
        </w:rPr>
        <w:t xml:space="preserve">Provide structures and systems that respond effectively to pupils’ views and ensure that all staff, pupils and other stakeholders are supported to participate in the review and impact assessment of behaviour and anti-bullying policies </w:t>
      </w:r>
    </w:p>
    <w:p w14:paraId="316D33CD" w14:textId="77777777" w:rsidR="00915D63" w:rsidRPr="00463DFD" w:rsidRDefault="00915D63" w:rsidP="008249E7">
      <w:pPr>
        <w:pStyle w:val="Default"/>
        <w:numPr>
          <w:ilvl w:val="1"/>
          <w:numId w:val="17"/>
        </w:numPr>
        <w:rPr>
          <w:rFonts w:ascii="Calibri Light" w:hAnsi="Calibri Light" w:cs="Calibri Light"/>
          <w:color w:val="auto"/>
          <w:sz w:val="22"/>
          <w:szCs w:val="20"/>
        </w:rPr>
      </w:pPr>
      <w:r w:rsidRPr="00463DFD">
        <w:rPr>
          <w:rFonts w:ascii="Calibri Light" w:hAnsi="Calibri Light" w:cs="Calibri Light"/>
          <w:color w:val="auto"/>
          <w:sz w:val="22"/>
          <w:szCs w:val="20"/>
        </w:rPr>
        <w:t xml:space="preserve">Monitor the continued progress and self-esteem of the targets and perpetrators of bullying </w:t>
      </w:r>
    </w:p>
    <w:p w14:paraId="4569078E" w14:textId="77777777" w:rsidR="00915D63" w:rsidRPr="00463DFD" w:rsidRDefault="00915D63" w:rsidP="008249E7">
      <w:pPr>
        <w:pStyle w:val="Default"/>
        <w:numPr>
          <w:ilvl w:val="1"/>
          <w:numId w:val="17"/>
        </w:numPr>
        <w:rPr>
          <w:rFonts w:ascii="Calibri Light" w:hAnsi="Calibri Light" w:cs="Calibri Light"/>
          <w:color w:val="auto"/>
          <w:sz w:val="22"/>
          <w:szCs w:val="20"/>
        </w:rPr>
      </w:pPr>
      <w:r w:rsidRPr="00463DFD">
        <w:rPr>
          <w:rFonts w:ascii="Calibri Light" w:hAnsi="Calibri Light" w:cs="Calibri Light"/>
          <w:color w:val="auto"/>
          <w:sz w:val="22"/>
          <w:szCs w:val="20"/>
        </w:rPr>
        <w:t>Ensure evidence of the impact of anti-bullying policy and p</w:t>
      </w:r>
      <w:r w:rsidR="000937FD" w:rsidRPr="00463DFD">
        <w:rPr>
          <w:rFonts w:ascii="Calibri Light" w:hAnsi="Calibri Light" w:cs="Calibri Light"/>
          <w:color w:val="auto"/>
          <w:sz w:val="22"/>
          <w:szCs w:val="20"/>
        </w:rPr>
        <w:t xml:space="preserve">ractice is reflected in the school’s self-evaluation. </w:t>
      </w:r>
    </w:p>
    <w:p w14:paraId="6953A262" w14:textId="77777777" w:rsidR="00915D63" w:rsidRPr="00463DFD" w:rsidRDefault="00915D63" w:rsidP="00915D63">
      <w:pPr>
        <w:pStyle w:val="Default"/>
        <w:rPr>
          <w:rFonts w:ascii="Calibri Light" w:hAnsi="Calibri Light" w:cs="Calibri Light"/>
          <w:color w:val="auto"/>
          <w:sz w:val="22"/>
          <w:szCs w:val="20"/>
        </w:rPr>
      </w:pPr>
      <w:r w:rsidRPr="00463DFD">
        <w:rPr>
          <w:rFonts w:ascii="Calibri Light" w:hAnsi="Calibri Light" w:cs="Calibri Light"/>
          <w:b/>
          <w:bCs/>
          <w:i/>
          <w:iCs/>
          <w:color w:val="auto"/>
          <w:sz w:val="22"/>
          <w:szCs w:val="20"/>
        </w:rPr>
        <w:t xml:space="preserve">Behaviour </w:t>
      </w:r>
    </w:p>
    <w:p w14:paraId="48897499" w14:textId="77777777" w:rsidR="00915D63" w:rsidRPr="00463DFD" w:rsidRDefault="00915D63" w:rsidP="008249E7">
      <w:pPr>
        <w:pStyle w:val="Default"/>
        <w:numPr>
          <w:ilvl w:val="1"/>
          <w:numId w:val="19"/>
        </w:numPr>
        <w:rPr>
          <w:rFonts w:ascii="Calibri Light" w:hAnsi="Calibri Light" w:cs="Calibri Light"/>
          <w:color w:val="auto"/>
          <w:sz w:val="22"/>
          <w:szCs w:val="20"/>
        </w:rPr>
      </w:pPr>
      <w:r w:rsidRPr="00463DFD">
        <w:rPr>
          <w:rFonts w:ascii="Calibri Light" w:hAnsi="Calibri Light" w:cs="Calibri Light"/>
          <w:color w:val="auto"/>
          <w:sz w:val="22"/>
          <w:szCs w:val="20"/>
        </w:rPr>
        <w:t xml:space="preserve">Celebrate and share the anti-bullying work of the school and its pupils and highlight good practice </w:t>
      </w:r>
    </w:p>
    <w:p w14:paraId="5C4AFA1B" w14:textId="77777777" w:rsidR="00915D63" w:rsidRPr="00463DFD" w:rsidRDefault="00915D63" w:rsidP="008249E7">
      <w:pPr>
        <w:pStyle w:val="Default"/>
        <w:numPr>
          <w:ilvl w:val="1"/>
          <w:numId w:val="19"/>
        </w:numPr>
        <w:rPr>
          <w:rFonts w:ascii="Calibri Light" w:hAnsi="Calibri Light" w:cs="Calibri Light"/>
          <w:color w:val="auto"/>
          <w:sz w:val="22"/>
          <w:szCs w:val="20"/>
        </w:rPr>
      </w:pPr>
      <w:r w:rsidRPr="00463DFD">
        <w:rPr>
          <w:rFonts w:ascii="Calibri Light" w:hAnsi="Calibri Light" w:cs="Calibri Light"/>
          <w:color w:val="auto"/>
          <w:sz w:val="22"/>
          <w:szCs w:val="20"/>
        </w:rPr>
        <w:t xml:space="preserve">Act as appropriate role models for all managers, staff, parents and pupils </w:t>
      </w:r>
    </w:p>
    <w:p w14:paraId="4369C68F" w14:textId="77777777" w:rsidR="00915D63" w:rsidRPr="00463DFD" w:rsidRDefault="00915D63" w:rsidP="008249E7">
      <w:pPr>
        <w:pStyle w:val="Default"/>
        <w:numPr>
          <w:ilvl w:val="1"/>
          <w:numId w:val="19"/>
        </w:numPr>
        <w:rPr>
          <w:rFonts w:ascii="Calibri Light" w:hAnsi="Calibri Light" w:cs="Calibri Light"/>
          <w:color w:val="auto"/>
          <w:sz w:val="22"/>
          <w:szCs w:val="20"/>
        </w:rPr>
      </w:pPr>
      <w:r w:rsidRPr="00463DFD">
        <w:rPr>
          <w:rFonts w:ascii="Calibri Light" w:hAnsi="Calibri Light" w:cs="Calibri Light"/>
          <w:color w:val="auto"/>
          <w:sz w:val="22"/>
          <w:szCs w:val="20"/>
        </w:rPr>
        <w:t xml:space="preserve">Respond appropriately to stakeholder consultation and make sure suggestions, opinions and concerns are included in policy review and impact assessment </w:t>
      </w:r>
    </w:p>
    <w:p w14:paraId="0DA9B9ED" w14:textId="77777777" w:rsidR="00AF2610" w:rsidRDefault="00915D63" w:rsidP="00915D63">
      <w:pPr>
        <w:pStyle w:val="Default"/>
        <w:numPr>
          <w:ilvl w:val="1"/>
          <w:numId w:val="19"/>
        </w:numPr>
        <w:rPr>
          <w:rFonts w:ascii="Calibri Light" w:hAnsi="Calibri Light" w:cs="Calibri Light"/>
          <w:color w:val="auto"/>
          <w:sz w:val="22"/>
          <w:szCs w:val="20"/>
        </w:rPr>
      </w:pPr>
      <w:r w:rsidRPr="00463DFD">
        <w:rPr>
          <w:rFonts w:ascii="Calibri Light" w:hAnsi="Calibri Light" w:cs="Calibri Light"/>
          <w:color w:val="auto"/>
          <w:sz w:val="22"/>
          <w:szCs w:val="20"/>
        </w:rPr>
        <w:t xml:space="preserve">Involve external agencies (including local authority advisers, police, independent mediation or advocacy services etc.) as appropriate to respond to incidents </w:t>
      </w:r>
    </w:p>
    <w:p w14:paraId="2004B781" w14:textId="27FC1B22" w:rsidR="00915D63" w:rsidRPr="00AF2610" w:rsidRDefault="00915D63" w:rsidP="00915D63">
      <w:pPr>
        <w:pStyle w:val="Default"/>
        <w:numPr>
          <w:ilvl w:val="1"/>
          <w:numId w:val="19"/>
        </w:numPr>
        <w:rPr>
          <w:rFonts w:ascii="Calibri Light" w:hAnsi="Calibri Light" w:cs="Calibri Light"/>
          <w:color w:val="auto"/>
          <w:sz w:val="22"/>
          <w:szCs w:val="20"/>
        </w:rPr>
      </w:pPr>
      <w:r w:rsidRPr="00AF2610">
        <w:rPr>
          <w:rFonts w:ascii="Calibri Light" w:hAnsi="Calibri Light" w:cs="Calibri Light"/>
          <w:b/>
          <w:bCs/>
          <w:color w:val="auto"/>
          <w:szCs w:val="23"/>
        </w:rPr>
        <w:t xml:space="preserve">All teaching and support staff </w:t>
      </w:r>
    </w:p>
    <w:p w14:paraId="700095FE" w14:textId="77777777" w:rsidR="00915D63" w:rsidRPr="00463DFD" w:rsidRDefault="00915D63" w:rsidP="00915D63">
      <w:pPr>
        <w:pStyle w:val="Default"/>
        <w:rPr>
          <w:rFonts w:ascii="Calibri Light" w:hAnsi="Calibri Light" w:cs="Calibri Light"/>
          <w:color w:val="auto"/>
          <w:szCs w:val="23"/>
        </w:rPr>
      </w:pPr>
      <w:r w:rsidRPr="00463DFD">
        <w:rPr>
          <w:rFonts w:ascii="Calibri Light" w:hAnsi="Calibri Light" w:cs="Calibri Light"/>
          <w:b/>
          <w:bCs/>
          <w:i/>
          <w:iCs/>
          <w:color w:val="auto"/>
          <w:szCs w:val="23"/>
        </w:rPr>
        <w:t xml:space="preserve">Role </w:t>
      </w:r>
    </w:p>
    <w:p w14:paraId="61873213" w14:textId="77777777" w:rsidR="00915D63" w:rsidRPr="00463DFD" w:rsidRDefault="00915D63" w:rsidP="008249E7">
      <w:pPr>
        <w:pStyle w:val="Default"/>
        <w:numPr>
          <w:ilvl w:val="0"/>
          <w:numId w:val="21"/>
        </w:numPr>
        <w:rPr>
          <w:rFonts w:ascii="Calibri Light" w:hAnsi="Calibri Light" w:cs="Calibri Light"/>
          <w:color w:val="auto"/>
          <w:szCs w:val="23"/>
        </w:rPr>
      </w:pPr>
      <w:r w:rsidRPr="00463DFD">
        <w:rPr>
          <w:rFonts w:ascii="Calibri Light" w:hAnsi="Calibri Light" w:cs="Calibri Light"/>
          <w:color w:val="auto"/>
          <w:szCs w:val="23"/>
        </w:rPr>
        <w:t xml:space="preserve">Contribute to building and maintaining a school ethos which is welcoming, supportive and inclusive of all pupils and staff </w:t>
      </w:r>
    </w:p>
    <w:p w14:paraId="1A98E609" w14:textId="77777777" w:rsidR="008249E7" w:rsidRPr="00463DFD" w:rsidRDefault="00915D63" w:rsidP="008249E7">
      <w:pPr>
        <w:pStyle w:val="Default"/>
        <w:numPr>
          <w:ilvl w:val="0"/>
          <w:numId w:val="21"/>
        </w:numPr>
        <w:rPr>
          <w:rFonts w:ascii="Calibri Light" w:hAnsi="Calibri Light" w:cs="Calibri Light"/>
          <w:color w:val="auto"/>
          <w:szCs w:val="23"/>
        </w:rPr>
      </w:pPr>
      <w:r w:rsidRPr="00463DFD">
        <w:rPr>
          <w:rFonts w:ascii="Calibri Light" w:hAnsi="Calibri Light" w:cs="Calibri Light"/>
          <w:color w:val="auto"/>
          <w:szCs w:val="23"/>
        </w:rPr>
        <w:t xml:space="preserve">Promote the wellbeing and ensure the safeguarding of all pupils in school </w:t>
      </w:r>
    </w:p>
    <w:p w14:paraId="76BDA6A8" w14:textId="77777777" w:rsidR="00915D63" w:rsidRPr="00463DFD" w:rsidRDefault="00915D63" w:rsidP="008249E7">
      <w:pPr>
        <w:pStyle w:val="Default"/>
        <w:numPr>
          <w:ilvl w:val="0"/>
          <w:numId w:val="21"/>
        </w:numPr>
        <w:rPr>
          <w:rFonts w:ascii="Calibri Light" w:hAnsi="Calibri Light" w:cs="Calibri Light"/>
          <w:color w:val="auto"/>
          <w:szCs w:val="23"/>
        </w:rPr>
      </w:pPr>
      <w:r w:rsidRPr="00463DFD">
        <w:rPr>
          <w:rFonts w:ascii="Calibri Light" w:hAnsi="Calibri Light" w:cs="Calibri Light"/>
          <w:color w:val="auto"/>
          <w:szCs w:val="23"/>
        </w:rPr>
        <w:lastRenderedPageBreak/>
        <w:t xml:space="preserve">Behave with respect and fairness to all pupils, carrying out the letter and spirit of the anti-bullying and equalities policies </w:t>
      </w:r>
    </w:p>
    <w:p w14:paraId="64AF6E7E" w14:textId="77777777" w:rsidR="00915D63" w:rsidRPr="00463DFD" w:rsidRDefault="00915D63" w:rsidP="00915D63">
      <w:pPr>
        <w:pStyle w:val="Default"/>
        <w:rPr>
          <w:rFonts w:ascii="Calibri Light" w:hAnsi="Calibri Light" w:cs="Calibri Light"/>
          <w:color w:val="auto"/>
          <w:szCs w:val="23"/>
        </w:rPr>
      </w:pPr>
      <w:r w:rsidRPr="00463DFD">
        <w:rPr>
          <w:rFonts w:ascii="Calibri Light" w:hAnsi="Calibri Light" w:cs="Calibri Light"/>
          <w:b/>
          <w:bCs/>
          <w:i/>
          <w:iCs/>
          <w:color w:val="auto"/>
          <w:szCs w:val="23"/>
        </w:rPr>
        <w:t xml:space="preserve">Policy development and implementation </w:t>
      </w:r>
    </w:p>
    <w:p w14:paraId="392ED488" w14:textId="77777777" w:rsidR="00915D63" w:rsidRPr="00463DFD" w:rsidRDefault="00915D63" w:rsidP="008249E7">
      <w:pPr>
        <w:pStyle w:val="Default"/>
        <w:numPr>
          <w:ilvl w:val="1"/>
          <w:numId w:val="23"/>
        </w:numPr>
        <w:rPr>
          <w:rFonts w:ascii="Calibri Light" w:hAnsi="Calibri Light" w:cs="Calibri Light"/>
          <w:color w:val="auto"/>
          <w:szCs w:val="23"/>
        </w:rPr>
      </w:pPr>
      <w:r w:rsidRPr="00463DFD">
        <w:rPr>
          <w:rFonts w:ascii="Calibri Light" w:hAnsi="Calibri Light" w:cs="Calibri Light"/>
          <w:color w:val="auto"/>
          <w:szCs w:val="23"/>
        </w:rPr>
        <w:t xml:space="preserve">Observe and implement the school’s anti-bullying, racist incidents, behaviour and equalities policies and practices including the keeping of relevant records of incidents </w:t>
      </w:r>
    </w:p>
    <w:p w14:paraId="549C2971" w14:textId="77777777" w:rsidR="00915D63" w:rsidRPr="00463DFD" w:rsidRDefault="00915D63" w:rsidP="008249E7">
      <w:pPr>
        <w:pStyle w:val="Default"/>
        <w:numPr>
          <w:ilvl w:val="1"/>
          <w:numId w:val="23"/>
        </w:numPr>
        <w:rPr>
          <w:rFonts w:ascii="Calibri Light" w:hAnsi="Calibri Light" w:cs="Calibri Light"/>
          <w:color w:val="auto"/>
          <w:szCs w:val="23"/>
        </w:rPr>
      </w:pPr>
      <w:r w:rsidRPr="00463DFD">
        <w:rPr>
          <w:rFonts w:ascii="Calibri Light" w:hAnsi="Calibri Light" w:cs="Calibri Light"/>
          <w:color w:val="auto"/>
          <w:szCs w:val="23"/>
        </w:rPr>
        <w:t xml:space="preserve">Contribute to consultations, reviews and impact assessments </w:t>
      </w:r>
    </w:p>
    <w:p w14:paraId="05EEAB32" w14:textId="77777777" w:rsidR="00915D63" w:rsidRPr="00463DFD" w:rsidRDefault="00915D63" w:rsidP="008249E7">
      <w:pPr>
        <w:pStyle w:val="Default"/>
        <w:numPr>
          <w:ilvl w:val="1"/>
          <w:numId w:val="23"/>
        </w:numPr>
        <w:rPr>
          <w:rFonts w:ascii="Calibri Light" w:hAnsi="Calibri Light" w:cs="Calibri Light"/>
          <w:color w:val="auto"/>
          <w:szCs w:val="23"/>
        </w:rPr>
      </w:pPr>
      <w:r w:rsidRPr="00463DFD">
        <w:rPr>
          <w:rFonts w:ascii="Calibri Light" w:hAnsi="Calibri Light" w:cs="Calibri Light"/>
          <w:color w:val="auto"/>
          <w:szCs w:val="23"/>
        </w:rPr>
        <w:t xml:space="preserve">Develop and support curriculum opportunities to promote equalities and address bullying </w:t>
      </w:r>
    </w:p>
    <w:p w14:paraId="302A5A28" w14:textId="77777777" w:rsidR="00915D63" w:rsidRPr="00463DFD" w:rsidRDefault="00915D63" w:rsidP="00915D63">
      <w:pPr>
        <w:pStyle w:val="Default"/>
        <w:rPr>
          <w:rFonts w:ascii="Calibri Light" w:hAnsi="Calibri Light" w:cs="Calibri Light"/>
          <w:color w:val="auto"/>
          <w:szCs w:val="23"/>
        </w:rPr>
      </w:pPr>
      <w:r w:rsidRPr="00463DFD">
        <w:rPr>
          <w:rFonts w:ascii="Calibri Light" w:hAnsi="Calibri Light" w:cs="Calibri Light"/>
          <w:b/>
          <w:bCs/>
          <w:i/>
          <w:iCs/>
          <w:color w:val="auto"/>
          <w:szCs w:val="23"/>
        </w:rPr>
        <w:t xml:space="preserve">Behaviour </w:t>
      </w:r>
    </w:p>
    <w:p w14:paraId="63D184D3" w14:textId="77777777" w:rsidR="00915D63" w:rsidRPr="00463DFD" w:rsidRDefault="00915D63" w:rsidP="008249E7">
      <w:pPr>
        <w:pStyle w:val="Default"/>
        <w:numPr>
          <w:ilvl w:val="1"/>
          <w:numId w:val="25"/>
        </w:numPr>
        <w:rPr>
          <w:rFonts w:ascii="Calibri Light" w:hAnsi="Calibri Light" w:cs="Calibri Light"/>
          <w:color w:val="auto"/>
          <w:szCs w:val="23"/>
        </w:rPr>
      </w:pPr>
      <w:r w:rsidRPr="00463DFD">
        <w:rPr>
          <w:rFonts w:ascii="Calibri Light" w:hAnsi="Calibri Light" w:cs="Calibri Light"/>
          <w:color w:val="auto"/>
          <w:szCs w:val="23"/>
        </w:rPr>
        <w:t xml:space="preserve">Provide a consistent response to incidents of bullying and hurtful behaviour whatever its nature or motivation </w:t>
      </w:r>
    </w:p>
    <w:p w14:paraId="77E179C0" w14:textId="77777777" w:rsidR="00915D63" w:rsidRPr="00463DFD" w:rsidRDefault="00915D63" w:rsidP="008249E7">
      <w:pPr>
        <w:pStyle w:val="Default"/>
        <w:numPr>
          <w:ilvl w:val="1"/>
          <w:numId w:val="25"/>
        </w:numPr>
        <w:rPr>
          <w:rFonts w:ascii="Calibri Light" w:hAnsi="Calibri Light" w:cs="Calibri Light"/>
          <w:color w:val="auto"/>
          <w:szCs w:val="23"/>
        </w:rPr>
      </w:pPr>
      <w:r w:rsidRPr="00463DFD">
        <w:rPr>
          <w:rFonts w:ascii="Calibri Light" w:hAnsi="Calibri Light" w:cs="Calibri Light"/>
          <w:color w:val="auto"/>
          <w:szCs w:val="23"/>
        </w:rPr>
        <w:t xml:space="preserve">Provide support to both the targets and perpetrators of bullying </w:t>
      </w:r>
    </w:p>
    <w:p w14:paraId="2008B88F" w14:textId="77777777" w:rsidR="00915D63" w:rsidRPr="00463DFD" w:rsidRDefault="00915D63" w:rsidP="008249E7">
      <w:pPr>
        <w:pStyle w:val="Default"/>
        <w:numPr>
          <w:ilvl w:val="1"/>
          <w:numId w:val="25"/>
        </w:numPr>
        <w:rPr>
          <w:rFonts w:ascii="Calibri Light" w:hAnsi="Calibri Light" w:cs="Calibri Light"/>
          <w:color w:val="auto"/>
          <w:szCs w:val="23"/>
        </w:rPr>
      </w:pPr>
      <w:r w:rsidRPr="00463DFD">
        <w:rPr>
          <w:rFonts w:ascii="Calibri Light" w:hAnsi="Calibri Light" w:cs="Calibri Light"/>
          <w:color w:val="auto"/>
          <w:szCs w:val="23"/>
        </w:rPr>
        <w:t xml:space="preserve">Take part in relevant professional development and maintain awareness about their role and responsibilities in preventing and responding to bullying and promoting equalities </w:t>
      </w:r>
    </w:p>
    <w:p w14:paraId="099CF888" w14:textId="77777777" w:rsidR="00915D63" w:rsidRPr="00463DFD" w:rsidRDefault="00915D63" w:rsidP="008249E7">
      <w:pPr>
        <w:pStyle w:val="Default"/>
        <w:numPr>
          <w:ilvl w:val="1"/>
          <w:numId w:val="25"/>
        </w:numPr>
        <w:rPr>
          <w:rFonts w:ascii="Calibri Light" w:hAnsi="Calibri Light" w:cs="Calibri Light"/>
          <w:color w:val="auto"/>
          <w:szCs w:val="23"/>
        </w:rPr>
      </w:pPr>
      <w:r w:rsidRPr="00463DFD">
        <w:rPr>
          <w:rFonts w:ascii="Calibri Light" w:hAnsi="Calibri Light" w:cs="Calibri Light"/>
          <w:color w:val="auto"/>
          <w:szCs w:val="23"/>
        </w:rPr>
        <w:t xml:space="preserve">Model positive attitudes and relationships </w:t>
      </w:r>
    </w:p>
    <w:p w14:paraId="65F71DD2" w14:textId="77777777" w:rsidR="00915D63" w:rsidRPr="00463DFD" w:rsidRDefault="00915D63" w:rsidP="008249E7">
      <w:pPr>
        <w:pStyle w:val="Default"/>
        <w:numPr>
          <w:ilvl w:val="1"/>
          <w:numId w:val="25"/>
        </w:numPr>
        <w:rPr>
          <w:rFonts w:ascii="Calibri Light" w:hAnsi="Calibri Light" w:cs="Calibri Light"/>
          <w:color w:val="auto"/>
          <w:szCs w:val="23"/>
        </w:rPr>
      </w:pPr>
      <w:r w:rsidRPr="00463DFD">
        <w:rPr>
          <w:rFonts w:ascii="Calibri Light" w:hAnsi="Calibri Light" w:cs="Calibri Light"/>
          <w:color w:val="auto"/>
          <w:szCs w:val="23"/>
        </w:rPr>
        <w:t xml:space="preserve">Promote the wellbeing of all pupils and take steps to ensure freedom from bullying and harassment </w:t>
      </w:r>
    </w:p>
    <w:p w14:paraId="543FE5C4" w14:textId="77777777" w:rsidR="00915D63" w:rsidRPr="00463DFD" w:rsidRDefault="00915D63" w:rsidP="008249E7">
      <w:pPr>
        <w:pStyle w:val="Default"/>
        <w:numPr>
          <w:ilvl w:val="1"/>
          <w:numId w:val="25"/>
        </w:numPr>
        <w:rPr>
          <w:rFonts w:ascii="Calibri Light" w:hAnsi="Calibri Light" w:cs="Calibri Light"/>
          <w:color w:val="auto"/>
          <w:szCs w:val="23"/>
        </w:rPr>
      </w:pPr>
      <w:r w:rsidRPr="00463DFD">
        <w:rPr>
          <w:rFonts w:ascii="Calibri Light" w:hAnsi="Calibri Light" w:cs="Calibri Light"/>
          <w:color w:val="auto"/>
          <w:szCs w:val="23"/>
        </w:rPr>
        <w:t xml:space="preserve">Promote a positive view of difference and challenge prejudice and stereotypical views both through classroom practice and by modelling the behaviour and values they are trying to instil </w:t>
      </w:r>
    </w:p>
    <w:p w14:paraId="1A0CBF2C" w14:textId="46F68E84" w:rsidR="00B63BDC" w:rsidRPr="00AF2610" w:rsidRDefault="00915D63" w:rsidP="00915D63">
      <w:pPr>
        <w:pStyle w:val="Default"/>
        <w:numPr>
          <w:ilvl w:val="1"/>
          <w:numId w:val="25"/>
        </w:numPr>
        <w:rPr>
          <w:rFonts w:ascii="Calibri Light" w:hAnsi="Calibri Light" w:cs="Calibri Light"/>
          <w:color w:val="auto"/>
          <w:szCs w:val="23"/>
        </w:rPr>
      </w:pPr>
      <w:r w:rsidRPr="00463DFD">
        <w:rPr>
          <w:rFonts w:ascii="Calibri Light" w:hAnsi="Calibri Light" w:cs="Calibri Light"/>
          <w:color w:val="auto"/>
          <w:szCs w:val="23"/>
        </w:rPr>
        <w:t xml:space="preserve">Raise issues with line managers which could contribute to policy review and development </w:t>
      </w:r>
    </w:p>
    <w:p w14:paraId="760EB653" w14:textId="77777777" w:rsidR="00B63BDC" w:rsidRPr="00463DFD" w:rsidRDefault="00B63BDC" w:rsidP="00915D63">
      <w:pPr>
        <w:pStyle w:val="Default"/>
        <w:rPr>
          <w:rFonts w:ascii="Calibri Light" w:hAnsi="Calibri Light" w:cs="Calibri Light"/>
          <w:b/>
          <w:bCs/>
          <w:color w:val="auto"/>
          <w:szCs w:val="23"/>
        </w:rPr>
      </w:pPr>
    </w:p>
    <w:p w14:paraId="2D7588F6" w14:textId="77777777" w:rsidR="00915D63" w:rsidRPr="00463DFD" w:rsidRDefault="00915D63" w:rsidP="00915D63">
      <w:pPr>
        <w:pStyle w:val="Default"/>
        <w:rPr>
          <w:rFonts w:ascii="Calibri Light" w:hAnsi="Calibri Light" w:cs="Calibri Light"/>
          <w:color w:val="auto"/>
          <w:szCs w:val="23"/>
        </w:rPr>
      </w:pPr>
      <w:r w:rsidRPr="00463DFD">
        <w:rPr>
          <w:rFonts w:ascii="Calibri Light" w:hAnsi="Calibri Light" w:cs="Calibri Light"/>
          <w:b/>
          <w:bCs/>
          <w:color w:val="auto"/>
          <w:szCs w:val="23"/>
        </w:rPr>
        <w:t xml:space="preserve">Pupils </w:t>
      </w:r>
    </w:p>
    <w:p w14:paraId="1114141F" w14:textId="77777777" w:rsidR="00915D63" w:rsidRPr="00463DFD" w:rsidRDefault="00915D63" w:rsidP="00915D63">
      <w:pPr>
        <w:pStyle w:val="Default"/>
        <w:rPr>
          <w:rFonts w:ascii="Calibri Light" w:hAnsi="Calibri Light" w:cs="Calibri Light"/>
          <w:color w:val="auto"/>
          <w:szCs w:val="23"/>
        </w:rPr>
      </w:pPr>
      <w:r w:rsidRPr="00463DFD">
        <w:rPr>
          <w:rFonts w:ascii="Calibri Light" w:hAnsi="Calibri Light" w:cs="Calibri Light"/>
          <w:b/>
          <w:bCs/>
          <w:i/>
          <w:iCs/>
          <w:color w:val="auto"/>
          <w:szCs w:val="23"/>
        </w:rPr>
        <w:t xml:space="preserve">Behaviour </w:t>
      </w:r>
    </w:p>
    <w:p w14:paraId="4A549911" w14:textId="77777777" w:rsidR="00915D63" w:rsidRPr="00463DFD" w:rsidRDefault="00915D63" w:rsidP="008249E7">
      <w:pPr>
        <w:pStyle w:val="Default"/>
        <w:numPr>
          <w:ilvl w:val="0"/>
          <w:numId w:val="28"/>
        </w:numPr>
        <w:rPr>
          <w:rFonts w:ascii="Calibri Light" w:hAnsi="Calibri Light" w:cs="Calibri Light"/>
          <w:color w:val="auto"/>
          <w:szCs w:val="23"/>
        </w:rPr>
      </w:pPr>
      <w:r w:rsidRPr="00463DFD">
        <w:rPr>
          <w:rFonts w:ascii="Calibri Light" w:hAnsi="Calibri Light" w:cs="Calibri Light"/>
          <w:color w:val="auto"/>
          <w:szCs w:val="23"/>
        </w:rPr>
        <w:t xml:space="preserve">Report any incidents of bullying to a member of staff, whether directed at themselves or at somebody else </w:t>
      </w:r>
    </w:p>
    <w:p w14:paraId="2A80F6AC" w14:textId="77777777" w:rsidR="00915D63" w:rsidRPr="00463DFD" w:rsidRDefault="00915D63" w:rsidP="008249E7">
      <w:pPr>
        <w:pStyle w:val="Default"/>
        <w:numPr>
          <w:ilvl w:val="0"/>
          <w:numId w:val="28"/>
        </w:numPr>
        <w:rPr>
          <w:rFonts w:ascii="Calibri Light" w:hAnsi="Calibri Light" w:cs="Calibri Light"/>
          <w:color w:val="auto"/>
          <w:szCs w:val="23"/>
        </w:rPr>
      </w:pPr>
      <w:r w:rsidRPr="00463DFD">
        <w:rPr>
          <w:rFonts w:ascii="Calibri Light" w:hAnsi="Calibri Light" w:cs="Calibri Light"/>
          <w:color w:val="auto"/>
          <w:szCs w:val="23"/>
        </w:rPr>
        <w:t xml:space="preserve">Take responsibility for personal behaviour and actions and treat one another with respect and kindness </w:t>
      </w:r>
    </w:p>
    <w:p w14:paraId="3083E1A1" w14:textId="77777777" w:rsidR="00915D63" w:rsidRPr="00463DFD" w:rsidRDefault="00915D63" w:rsidP="008249E7">
      <w:pPr>
        <w:pStyle w:val="Default"/>
        <w:numPr>
          <w:ilvl w:val="0"/>
          <w:numId w:val="28"/>
        </w:numPr>
        <w:rPr>
          <w:rFonts w:ascii="Calibri Light" w:hAnsi="Calibri Light" w:cs="Calibri Light"/>
          <w:color w:val="auto"/>
          <w:szCs w:val="23"/>
        </w:rPr>
      </w:pPr>
      <w:r w:rsidRPr="00463DFD">
        <w:rPr>
          <w:rFonts w:ascii="Calibri Light" w:hAnsi="Calibri Light" w:cs="Calibri Light"/>
          <w:color w:val="auto"/>
          <w:szCs w:val="23"/>
        </w:rPr>
        <w:t xml:space="preserve">With the help of staff and parents/carers, create a positive working atmosphere within school where bullying is regarded as unacceptable, difference is celebrated and discrimination is actively challenged </w:t>
      </w:r>
    </w:p>
    <w:p w14:paraId="4E73995B" w14:textId="77777777" w:rsidR="00915D63" w:rsidRPr="00463DFD" w:rsidRDefault="00915D63" w:rsidP="008249E7">
      <w:pPr>
        <w:pStyle w:val="Default"/>
        <w:numPr>
          <w:ilvl w:val="0"/>
          <w:numId w:val="28"/>
        </w:numPr>
        <w:rPr>
          <w:rFonts w:ascii="Calibri Light" w:hAnsi="Calibri Light" w:cs="Calibri Light"/>
          <w:color w:val="auto"/>
          <w:szCs w:val="23"/>
        </w:rPr>
      </w:pPr>
      <w:r w:rsidRPr="00463DFD">
        <w:rPr>
          <w:rFonts w:ascii="Calibri Light" w:hAnsi="Calibri Light" w:cs="Calibri Light"/>
          <w:color w:val="auto"/>
          <w:szCs w:val="23"/>
        </w:rPr>
        <w:t xml:space="preserve">Respond to requests for information, opinions and suggestions to help improve the anti-bullying work of the school </w:t>
      </w:r>
    </w:p>
    <w:p w14:paraId="43CF16EB" w14:textId="77777777" w:rsidR="008249E7" w:rsidRPr="00463DFD" w:rsidRDefault="008249E7" w:rsidP="008249E7">
      <w:pPr>
        <w:pStyle w:val="Default"/>
        <w:numPr>
          <w:ilvl w:val="0"/>
          <w:numId w:val="28"/>
        </w:numPr>
        <w:rPr>
          <w:rFonts w:ascii="Calibri Light" w:hAnsi="Calibri Light" w:cs="Calibri Light"/>
          <w:color w:val="auto"/>
          <w:szCs w:val="23"/>
        </w:rPr>
      </w:pPr>
      <w:r w:rsidRPr="00463DFD">
        <w:rPr>
          <w:rFonts w:ascii="Calibri Light" w:hAnsi="Calibri Light" w:cs="Calibri Light"/>
          <w:color w:val="auto"/>
          <w:szCs w:val="23"/>
        </w:rPr>
        <w:t>A</w:t>
      </w:r>
      <w:r w:rsidR="00915D63" w:rsidRPr="00463DFD">
        <w:rPr>
          <w:rFonts w:ascii="Calibri Light" w:hAnsi="Calibri Light" w:cs="Calibri Light"/>
          <w:color w:val="auto"/>
          <w:szCs w:val="23"/>
        </w:rPr>
        <w:t xml:space="preserve">ctively support the </w:t>
      </w:r>
      <w:r w:rsidRPr="00463DFD">
        <w:rPr>
          <w:rFonts w:ascii="Calibri Light" w:hAnsi="Calibri Light" w:cs="Calibri Light"/>
          <w:color w:val="auto"/>
          <w:szCs w:val="23"/>
        </w:rPr>
        <w:t xml:space="preserve">school’s peer support system/s </w:t>
      </w:r>
    </w:p>
    <w:p w14:paraId="7AAF0D8F" w14:textId="77777777" w:rsidR="00B63BDC" w:rsidRPr="00463DFD" w:rsidRDefault="00B63BDC" w:rsidP="00915D63">
      <w:pPr>
        <w:pStyle w:val="Default"/>
        <w:rPr>
          <w:rFonts w:ascii="Calibri Light" w:hAnsi="Calibri Light" w:cs="Calibri Light"/>
          <w:b/>
          <w:bCs/>
          <w:color w:val="auto"/>
          <w:szCs w:val="23"/>
        </w:rPr>
      </w:pPr>
    </w:p>
    <w:p w14:paraId="28A81F23" w14:textId="77777777" w:rsidR="00915D63" w:rsidRPr="00463DFD" w:rsidRDefault="00915D63" w:rsidP="00915D63">
      <w:pPr>
        <w:pStyle w:val="Default"/>
        <w:rPr>
          <w:rFonts w:ascii="Calibri Light" w:hAnsi="Calibri Light" w:cs="Calibri Light"/>
          <w:color w:val="auto"/>
          <w:szCs w:val="23"/>
        </w:rPr>
      </w:pPr>
      <w:r w:rsidRPr="00463DFD">
        <w:rPr>
          <w:rFonts w:ascii="Calibri Light" w:hAnsi="Calibri Light" w:cs="Calibri Light"/>
          <w:b/>
          <w:bCs/>
          <w:color w:val="auto"/>
          <w:szCs w:val="23"/>
        </w:rPr>
        <w:t xml:space="preserve">Parents/carers </w:t>
      </w:r>
    </w:p>
    <w:p w14:paraId="54BF42AD" w14:textId="77777777" w:rsidR="008249E7" w:rsidRPr="00463DFD" w:rsidRDefault="00915D63" w:rsidP="008249E7">
      <w:pPr>
        <w:pStyle w:val="Default"/>
        <w:rPr>
          <w:rFonts w:ascii="Calibri Light" w:hAnsi="Calibri Light" w:cs="Calibri Light"/>
          <w:color w:val="auto"/>
          <w:szCs w:val="23"/>
        </w:rPr>
      </w:pPr>
      <w:r w:rsidRPr="00463DFD">
        <w:rPr>
          <w:rFonts w:ascii="Calibri Light" w:hAnsi="Calibri Light" w:cs="Calibri Light"/>
          <w:b/>
          <w:bCs/>
          <w:i/>
          <w:iCs/>
          <w:color w:val="auto"/>
          <w:szCs w:val="23"/>
        </w:rPr>
        <w:t xml:space="preserve">Behaviour </w:t>
      </w:r>
    </w:p>
    <w:p w14:paraId="486DD332" w14:textId="77777777" w:rsidR="00915D63" w:rsidRPr="00463DFD" w:rsidRDefault="00915D63" w:rsidP="008249E7">
      <w:pPr>
        <w:pStyle w:val="Default"/>
        <w:numPr>
          <w:ilvl w:val="0"/>
          <w:numId w:val="30"/>
        </w:numPr>
        <w:rPr>
          <w:rFonts w:ascii="Calibri Light" w:hAnsi="Calibri Light" w:cs="Calibri Light"/>
          <w:color w:val="auto"/>
          <w:szCs w:val="23"/>
        </w:rPr>
      </w:pPr>
      <w:r w:rsidRPr="00463DFD">
        <w:rPr>
          <w:rFonts w:ascii="Calibri Light" w:hAnsi="Calibri Light" w:cs="Calibri Light"/>
          <w:color w:val="auto"/>
          <w:szCs w:val="23"/>
        </w:rPr>
        <w:t xml:space="preserve">Demonstrate positive support for the school’s anti-bullying and behaviour policies </w:t>
      </w:r>
    </w:p>
    <w:p w14:paraId="384BF1AB" w14:textId="77777777" w:rsidR="00915D63" w:rsidRPr="00463DFD" w:rsidRDefault="00915D63" w:rsidP="008249E7">
      <w:pPr>
        <w:pStyle w:val="Default"/>
        <w:numPr>
          <w:ilvl w:val="0"/>
          <w:numId w:val="30"/>
        </w:numPr>
        <w:rPr>
          <w:rFonts w:ascii="Calibri Light" w:hAnsi="Calibri Light" w:cs="Calibri Light"/>
          <w:color w:val="auto"/>
          <w:szCs w:val="23"/>
        </w:rPr>
      </w:pPr>
      <w:r w:rsidRPr="00463DFD">
        <w:rPr>
          <w:rFonts w:ascii="Calibri Light" w:hAnsi="Calibri Light" w:cs="Calibri Light"/>
          <w:color w:val="auto"/>
          <w:szCs w:val="23"/>
        </w:rPr>
        <w:t xml:space="preserve">Model appropriate behaviour at all times within the school grounds </w:t>
      </w:r>
    </w:p>
    <w:p w14:paraId="5482F20E" w14:textId="77777777" w:rsidR="00915D63" w:rsidRPr="00463DFD" w:rsidRDefault="00915D63" w:rsidP="008249E7">
      <w:pPr>
        <w:pStyle w:val="Default"/>
        <w:numPr>
          <w:ilvl w:val="0"/>
          <w:numId w:val="30"/>
        </w:numPr>
        <w:rPr>
          <w:rFonts w:ascii="Calibri Light" w:hAnsi="Calibri Light" w:cs="Calibri Light"/>
          <w:color w:val="auto"/>
          <w:szCs w:val="23"/>
        </w:rPr>
      </w:pPr>
      <w:r w:rsidRPr="00463DFD">
        <w:rPr>
          <w:rFonts w:ascii="Calibri Light" w:hAnsi="Calibri Light" w:cs="Calibri Light"/>
          <w:color w:val="auto"/>
          <w:szCs w:val="23"/>
        </w:rPr>
        <w:t xml:space="preserve">Report to the school any concerns regarding pupils involved in bullying </w:t>
      </w:r>
    </w:p>
    <w:p w14:paraId="3E8CE11F" w14:textId="77777777" w:rsidR="00915D63" w:rsidRPr="00463DFD" w:rsidRDefault="00915D63" w:rsidP="00915D63">
      <w:pPr>
        <w:pStyle w:val="Default"/>
        <w:numPr>
          <w:ilvl w:val="0"/>
          <w:numId w:val="30"/>
        </w:numPr>
        <w:rPr>
          <w:rFonts w:ascii="Calibri Light" w:hAnsi="Calibri Light" w:cs="Calibri Light"/>
          <w:color w:val="auto"/>
          <w:sz w:val="28"/>
        </w:rPr>
      </w:pPr>
      <w:r w:rsidRPr="00463DFD">
        <w:rPr>
          <w:rFonts w:ascii="Calibri Light" w:hAnsi="Calibri Light" w:cs="Calibri Light"/>
          <w:color w:val="auto"/>
          <w:szCs w:val="23"/>
        </w:rPr>
        <w:t xml:space="preserve">Support work undertaken by the school to promote equalities, celebrate difference and challenge discrimination </w:t>
      </w:r>
    </w:p>
    <w:p w14:paraId="3DA53A87" w14:textId="77777777" w:rsidR="008249E7" w:rsidRPr="00463DFD" w:rsidRDefault="008249E7" w:rsidP="00915D63">
      <w:pPr>
        <w:pStyle w:val="Default"/>
        <w:numPr>
          <w:ilvl w:val="0"/>
          <w:numId w:val="30"/>
        </w:numPr>
        <w:rPr>
          <w:rFonts w:ascii="Calibri Light" w:hAnsi="Calibri Light" w:cs="Calibri Light"/>
          <w:color w:val="auto"/>
          <w:sz w:val="28"/>
        </w:rPr>
      </w:pPr>
      <w:r w:rsidRPr="00463DFD">
        <w:rPr>
          <w:rFonts w:ascii="Calibri Light" w:hAnsi="Calibri Light" w:cs="Calibri Light"/>
          <w:color w:val="auto"/>
          <w:szCs w:val="23"/>
        </w:rPr>
        <w:t xml:space="preserve">Respond to requests from the school to provide feedback on anti-bullying policy and procedures. </w:t>
      </w:r>
    </w:p>
    <w:p w14:paraId="622195CE" w14:textId="77777777" w:rsidR="00B63BDC" w:rsidRPr="00463DFD" w:rsidRDefault="00B63BDC" w:rsidP="00915D63">
      <w:pPr>
        <w:pStyle w:val="Default"/>
        <w:rPr>
          <w:rFonts w:ascii="Calibri Light" w:hAnsi="Calibri Light" w:cs="Calibri Light"/>
          <w:b/>
          <w:bCs/>
          <w:color w:val="auto"/>
          <w:szCs w:val="23"/>
        </w:rPr>
      </w:pPr>
    </w:p>
    <w:p w14:paraId="3D7CFA1F" w14:textId="77777777" w:rsidR="00915D63" w:rsidRPr="00463DFD" w:rsidRDefault="00915D63" w:rsidP="00915D63">
      <w:pPr>
        <w:pStyle w:val="Default"/>
        <w:rPr>
          <w:rFonts w:ascii="Calibri Light" w:hAnsi="Calibri Light" w:cs="Calibri Light"/>
          <w:b/>
          <w:bCs/>
          <w:color w:val="0070C0"/>
          <w:szCs w:val="23"/>
        </w:rPr>
      </w:pPr>
      <w:r w:rsidRPr="00463DFD">
        <w:rPr>
          <w:rFonts w:ascii="Calibri Light" w:hAnsi="Calibri Light" w:cs="Calibri Light"/>
          <w:b/>
          <w:bCs/>
          <w:color w:val="0070C0"/>
          <w:szCs w:val="23"/>
        </w:rPr>
        <w:t xml:space="preserve">3: Preventing and responding to bullying incidents </w:t>
      </w:r>
    </w:p>
    <w:p w14:paraId="7E943B85" w14:textId="77777777" w:rsidR="0019644B" w:rsidRPr="00463DFD" w:rsidRDefault="0019644B" w:rsidP="00915D63">
      <w:pPr>
        <w:pStyle w:val="Default"/>
        <w:rPr>
          <w:rFonts w:ascii="Calibri Light" w:hAnsi="Calibri Light" w:cs="Calibri Light"/>
          <w:color w:val="auto"/>
          <w:szCs w:val="23"/>
        </w:rPr>
      </w:pPr>
    </w:p>
    <w:p w14:paraId="17BC495E" w14:textId="77777777" w:rsidR="00915D63" w:rsidRPr="00463DFD" w:rsidRDefault="00915D63" w:rsidP="00915D63">
      <w:pPr>
        <w:pStyle w:val="Default"/>
        <w:rPr>
          <w:rFonts w:ascii="Calibri Light" w:hAnsi="Calibri Light" w:cs="Calibri Light"/>
          <w:color w:val="auto"/>
          <w:szCs w:val="23"/>
        </w:rPr>
      </w:pPr>
      <w:r w:rsidRPr="00463DFD">
        <w:rPr>
          <w:rFonts w:ascii="Calibri Light" w:hAnsi="Calibri Light" w:cs="Calibri Light"/>
          <w:b/>
          <w:bCs/>
          <w:color w:val="auto"/>
          <w:szCs w:val="23"/>
        </w:rPr>
        <w:t xml:space="preserve">Prevention of bullying </w:t>
      </w:r>
    </w:p>
    <w:p w14:paraId="2D574BEE" w14:textId="77777777" w:rsidR="00915D63" w:rsidRPr="00463DFD" w:rsidRDefault="008249E7" w:rsidP="00915D63">
      <w:pPr>
        <w:pStyle w:val="Default"/>
        <w:rPr>
          <w:rFonts w:ascii="Calibri Light" w:hAnsi="Calibri Light" w:cs="Calibri Light"/>
          <w:color w:val="auto"/>
          <w:sz w:val="22"/>
          <w:szCs w:val="22"/>
        </w:rPr>
      </w:pPr>
      <w:r w:rsidRPr="00463DFD">
        <w:rPr>
          <w:rFonts w:ascii="Calibri Light" w:hAnsi="Calibri Light" w:cs="Calibri Light"/>
          <w:color w:val="auto"/>
          <w:sz w:val="22"/>
          <w:szCs w:val="22"/>
        </w:rPr>
        <w:t>All</w:t>
      </w:r>
      <w:r w:rsidR="00915D63" w:rsidRPr="00463DFD">
        <w:rPr>
          <w:rFonts w:ascii="Calibri Light" w:hAnsi="Calibri Light" w:cs="Calibri Light"/>
          <w:color w:val="auto"/>
          <w:sz w:val="22"/>
          <w:szCs w:val="22"/>
        </w:rPr>
        <w:t xml:space="preserve"> pupils discuss bullying in the autumn term each year, linked with National Anti-bullying Week and</w:t>
      </w:r>
      <w:r w:rsidRPr="00463DFD">
        <w:rPr>
          <w:rFonts w:ascii="Calibri Light" w:hAnsi="Calibri Light" w:cs="Calibri Light"/>
          <w:color w:val="auto"/>
          <w:sz w:val="22"/>
          <w:szCs w:val="22"/>
        </w:rPr>
        <w:t xml:space="preserve"> the </w:t>
      </w:r>
      <w:r w:rsidR="0019644B" w:rsidRPr="00463DFD">
        <w:rPr>
          <w:rFonts w:ascii="Calibri Light" w:hAnsi="Calibri Light" w:cs="Calibri Light"/>
          <w:color w:val="auto"/>
          <w:sz w:val="22"/>
          <w:szCs w:val="22"/>
        </w:rPr>
        <w:t>PSHE work a</w:t>
      </w:r>
      <w:r w:rsidRPr="00463DFD">
        <w:rPr>
          <w:rFonts w:ascii="Calibri Light" w:hAnsi="Calibri Light" w:cs="Calibri Light"/>
          <w:color w:val="auto"/>
          <w:sz w:val="22"/>
          <w:szCs w:val="22"/>
        </w:rPr>
        <w:t xml:space="preserve">bout bullying. </w:t>
      </w:r>
      <w:r w:rsidR="00915D63" w:rsidRPr="00463DFD">
        <w:rPr>
          <w:rFonts w:ascii="Calibri Light" w:hAnsi="Calibri Light" w:cs="Calibri Light"/>
          <w:color w:val="auto"/>
          <w:sz w:val="22"/>
          <w:szCs w:val="22"/>
        </w:rPr>
        <w:t xml:space="preserve"> Individual classes will address issues around bullying throughout the year in circle or discussion times. </w:t>
      </w:r>
    </w:p>
    <w:p w14:paraId="0908A675" w14:textId="77777777" w:rsidR="00915D63" w:rsidRPr="00463DFD" w:rsidRDefault="00915D63" w:rsidP="00915D63">
      <w:pPr>
        <w:pStyle w:val="Default"/>
        <w:rPr>
          <w:rFonts w:ascii="Calibri Light" w:hAnsi="Calibri Light" w:cs="Calibri Light"/>
          <w:color w:val="auto"/>
          <w:sz w:val="22"/>
          <w:szCs w:val="22"/>
        </w:rPr>
      </w:pPr>
      <w:r w:rsidRPr="00463DFD">
        <w:rPr>
          <w:rFonts w:ascii="Calibri Light" w:hAnsi="Calibri Light" w:cs="Calibri Light"/>
          <w:color w:val="auto"/>
          <w:sz w:val="22"/>
          <w:szCs w:val="22"/>
        </w:rPr>
        <w:t xml:space="preserve">The school works hard to ensure that all pupils know the difference between bullying and “falling out”. </w:t>
      </w:r>
    </w:p>
    <w:p w14:paraId="2BE68470" w14:textId="77777777" w:rsidR="00915D63" w:rsidRPr="00463DFD" w:rsidRDefault="0019644B" w:rsidP="00915D63">
      <w:pPr>
        <w:pStyle w:val="Default"/>
        <w:rPr>
          <w:rFonts w:ascii="Calibri Light" w:hAnsi="Calibri Light" w:cs="Calibri Light"/>
          <w:color w:val="auto"/>
          <w:sz w:val="22"/>
          <w:szCs w:val="22"/>
        </w:rPr>
      </w:pPr>
      <w:r w:rsidRPr="00463DFD">
        <w:rPr>
          <w:rFonts w:ascii="Calibri Light" w:hAnsi="Calibri Light" w:cs="Calibri Light"/>
          <w:color w:val="auto"/>
          <w:sz w:val="22"/>
          <w:szCs w:val="22"/>
        </w:rPr>
        <w:t xml:space="preserve">The school employs pastoral staff </w:t>
      </w:r>
      <w:r w:rsidR="00915D63" w:rsidRPr="00463DFD">
        <w:rPr>
          <w:rFonts w:ascii="Calibri Light" w:hAnsi="Calibri Light" w:cs="Calibri Light"/>
          <w:color w:val="auto"/>
          <w:sz w:val="22"/>
          <w:szCs w:val="22"/>
        </w:rPr>
        <w:t xml:space="preserve">to work with children. </w:t>
      </w:r>
      <w:r w:rsidRPr="00463DFD">
        <w:rPr>
          <w:rFonts w:ascii="Calibri Light" w:hAnsi="Calibri Light" w:cs="Calibri Light"/>
          <w:color w:val="auto"/>
          <w:sz w:val="22"/>
          <w:szCs w:val="22"/>
        </w:rPr>
        <w:t>They</w:t>
      </w:r>
      <w:r w:rsidR="00915D63" w:rsidRPr="00463DFD">
        <w:rPr>
          <w:rFonts w:ascii="Calibri Light" w:hAnsi="Calibri Light" w:cs="Calibri Light"/>
          <w:color w:val="auto"/>
          <w:sz w:val="22"/>
          <w:szCs w:val="22"/>
        </w:rPr>
        <w:t xml:space="preserve"> talk to children who have concerns, runs circle of friends groups and supports peer mediation. </w:t>
      </w:r>
    </w:p>
    <w:p w14:paraId="45737D6D" w14:textId="77777777" w:rsidR="0019644B" w:rsidRPr="00463DFD" w:rsidRDefault="0019644B" w:rsidP="00915D63">
      <w:pPr>
        <w:pStyle w:val="Default"/>
        <w:rPr>
          <w:rFonts w:ascii="Calibri Light" w:hAnsi="Calibri Light" w:cs="Calibri Light"/>
          <w:color w:val="auto"/>
          <w:szCs w:val="23"/>
        </w:rPr>
      </w:pPr>
    </w:p>
    <w:p w14:paraId="7A9F9609" w14:textId="77777777" w:rsidR="00915D63" w:rsidRPr="00463DFD" w:rsidRDefault="00915D63" w:rsidP="00915D63">
      <w:pPr>
        <w:pStyle w:val="Default"/>
        <w:rPr>
          <w:rFonts w:ascii="Calibri Light" w:hAnsi="Calibri Light" w:cs="Calibri Light"/>
          <w:b/>
          <w:bCs/>
          <w:color w:val="auto"/>
          <w:szCs w:val="23"/>
        </w:rPr>
      </w:pPr>
      <w:r w:rsidRPr="00463DFD">
        <w:rPr>
          <w:rFonts w:ascii="Calibri Light" w:hAnsi="Calibri Light" w:cs="Calibri Light"/>
          <w:b/>
          <w:bCs/>
          <w:color w:val="auto"/>
          <w:szCs w:val="23"/>
        </w:rPr>
        <w:t xml:space="preserve">Response to bullying </w:t>
      </w:r>
    </w:p>
    <w:p w14:paraId="574BD67F" w14:textId="77777777" w:rsidR="0019644B" w:rsidRPr="00463DFD" w:rsidRDefault="0019644B" w:rsidP="00915D63">
      <w:pPr>
        <w:pStyle w:val="Default"/>
        <w:rPr>
          <w:rFonts w:ascii="Calibri Light" w:hAnsi="Calibri Light" w:cs="Calibri Light"/>
          <w:color w:val="auto"/>
          <w:szCs w:val="23"/>
        </w:rPr>
      </w:pPr>
    </w:p>
    <w:p w14:paraId="1370B077" w14:textId="77777777" w:rsidR="00915D63" w:rsidRPr="00463DFD" w:rsidRDefault="0019644B" w:rsidP="00915D63">
      <w:pPr>
        <w:pStyle w:val="Default"/>
        <w:rPr>
          <w:rFonts w:ascii="Calibri Light" w:hAnsi="Calibri Light" w:cs="Calibri Light"/>
          <w:color w:val="auto"/>
          <w:sz w:val="22"/>
          <w:szCs w:val="22"/>
        </w:rPr>
      </w:pPr>
      <w:r w:rsidRPr="00463DFD">
        <w:rPr>
          <w:rFonts w:ascii="Calibri Light" w:hAnsi="Calibri Light" w:cs="Calibri Light"/>
          <w:color w:val="auto"/>
          <w:sz w:val="22"/>
          <w:szCs w:val="22"/>
        </w:rPr>
        <w:t>Suspected b</w:t>
      </w:r>
      <w:r w:rsidR="00915D63" w:rsidRPr="00463DFD">
        <w:rPr>
          <w:rFonts w:ascii="Calibri Light" w:hAnsi="Calibri Light" w:cs="Calibri Light"/>
          <w:color w:val="auto"/>
          <w:sz w:val="22"/>
          <w:szCs w:val="22"/>
        </w:rPr>
        <w:t xml:space="preserve">ullying may be reported by a child, a </w:t>
      </w:r>
      <w:proofErr w:type="spellStart"/>
      <w:r w:rsidR="00915D63" w:rsidRPr="00463DFD">
        <w:rPr>
          <w:rFonts w:ascii="Calibri Light" w:hAnsi="Calibri Light" w:cs="Calibri Light"/>
          <w:color w:val="auto"/>
          <w:sz w:val="22"/>
          <w:szCs w:val="22"/>
        </w:rPr>
        <w:t>carer</w:t>
      </w:r>
      <w:proofErr w:type="spellEnd"/>
      <w:r w:rsidR="00915D63" w:rsidRPr="00463DFD">
        <w:rPr>
          <w:rFonts w:ascii="Calibri Light" w:hAnsi="Calibri Light" w:cs="Calibri Light"/>
          <w:color w:val="auto"/>
          <w:sz w:val="22"/>
          <w:szCs w:val="22"/>
        </w:rPr>
        <w:t>, member of st</w:t>
      </w:r>
      <w:r w:rsidR="00B80D85" w:rsidRPr="00463DFD">
        <w:rPr>
          <w:rFonts w:ascii="Calibri Light" w:hAnsi="Calibri Light" w:cs="Calibri Light"/>
          <w:color w:val="auto"/>
          <w:sz w:val="22"/>
          <w:szCs w:val="22"/>
        </w:rPr>
        <w:t xml:space="preserve">aff or a parent. In some cases, </w:t>
      </w:r>
      <w:r w:rsidR="00915D63" w:rsidRPr="00463DFD">
        <w:rPr>
          <w:rFonts w:ascii="Calibri Light" w:hAnsi="Calibri Light" w:cs="Calibri Light"/>
          <w:color w:val="auto"/>
          <w:sz w:val="22"/>
          <w:szCs w:val="22"/>
        </w:rPr>
        <w:t xml:space="preserve">a child may admit to a member of staff that they have bullied another child. All reported incidents of bullying must be investigated and taken seriously by staff members. </w:t>
      </w:r>
    </w:p>
    <w:p w14:paraId="652E6F0A" w14:textId="77777777" w:rsidR="0019644B" w:rsidRPr="00463DFD" w:rsidRDefault="0019644B" w:rsidP="00915D63">
      <w:pPr>
        <w:pStyle w:val="Default"/>
        <w:rPr>
          <w:rFonts w:ascii="Calibri Light" w:hAnsi="Calibri Light" w:cs="Calibri Light"/>
          <w:color w:val="auto"/>
          <w:sz w:val="22"/>
          <w:szCs w:val="22"/>
        </w:rPr>
      </w:pPr>
      <w:r w:rsidRPr="00463DFD">
        <w:rPr>
          <w:rFonts w:ascii="Calibri Light" w:hAnsi="Calibri Light" w:cs="Calibri Light"/>
          <w:color w:val="auto"/>
          <w:sz w:val="22"/>
          <w:szCs w:val="22"/>
        </w:rPr>
        <w:t xml:space="preserve">An investigation into the suspected bullying, using the schools Suspected Bullying Investigation Procedure’ will be undertaken by an appropriate person known to the child/ren. Staff will take time to discuss the issues with the perpetrator(s) and if appropriate carry out relevant sanctions in line with the school Behaviour Policy.  </w:t>
      </w:r>
    </w:p>
    <w:p w14:paraId="4166BA1C" w14:textId="77777777" w:rsidR="00915D63" w:rsidRPr="00463DFD" w:rsidRDefault="00915D63" w:rsidP="00915D63">
      <w:pPr>
        <w:pStyle w:val="Default"/>
        <w:rPr>
          <w:rFonts w:ascii="Calibri Light" w:hAnsi="Calibri Light" w:cs="Calibri Light"/>
          <w:color w:val="auto"/>
          <w:sz w:val="22"/>
          <w:szCs w:val="22"/>
        </w:rPr>
      </w:pPr>
      <w:r w:rsidRPr="00463DFD">
        <w:rPr>
          <w:rFonts w:ascii="Calibri Light" w:hAnsi="Calibri Light" w:cs="Calibri Light"/>
          <w:color w:val="auto"/>
          <w:sz w:val="22"/>
          <w:szCs w:val="22"/>
        </w:rPr>
        <w:t>Older children may be asked to write a report themselves. Where appropriate</w:t>
      </w:r>
      <w:r w:rsidR="00B80D85" w:rsidRPr="00463DFD">
        <w:rPr>
          <w:rFonts w:ascii="Calibri Light" w:hAnsi="Calibri Light" w:cs="Calibri Light"/>
          <w:color w:val="auto"/>
          <w:sz w:val="22"/>
          <w:szCs w:val="22"/>
        </w:rPr>
        <w:t>,</w:t>
      </w:r>
      <w:r w:rsidRPr="00463DFD">
        <w:rPr>
          <w:rFonts w:ascii="Calibri Light" w:hAnsi="Calibri Light" w:cs="Calibri Light"/>
          <w:color w:val="auto"/>
          <w:sz w:val="22"/>
          <w:szCs w:val="22"/>
        </w:rPr>
        <w:t xml:space="preserve"> the wishes of the child will be taken into account before any further action is taken. </w:t>
      </w:r>
    </w:p>
    <w:p w14:paraId="1CFE9818" w14:textId="77777777" w:rsidR="00915D63" w:rsidRPr="00463DFD" w:rsidRDefault="00915D63" w:rsidP="00915D63">
      <w:pPr>
        <w:pStyle w:val="Default"/>
        <w:rPr>
          <w:rFonts w:ascii="Calibri Light" w:hAnsi="Calibri Light" w:cs="Calibri Light"/>
          <w:color w:val="auto"/>
          <w:sz w:val="22"/>
          <w:szCs w:val="22"/>
        </w:rPr>
      </w:pPr>
      <w:r w:rsidRPr="00463DFD">
        <w:rPr>
          <w:rFonts w:ascii="Calibri Light" w:hAnsi="Calibri Light" w:cs="Calibri Light"/>
          <w:color w:val="auto"/>
          <w:sz w:val="22"/>
          <w:szCs w:val="22"/>
        </w:rPr>
        <w:t xml:space="preserve">The Headteacher or a member of the leadership team will take time to discuss the issues with the victim of bullying and suggest strategies on how best to deal with the situation. </w:t>
      </w:r>
    </w:p>
    <w:p w14:paraId="6E1D94FA" w14:textId="77777777" w:rsidR="00915D63" w:rsidRPr="00463DFD" w:rsidRDefault="00915D63" w:rsidP="00915D63">
      <w:pPr>
        <w:pStyle w:val="Default"/>
        <w:rPr>
          <w:rFonts w:ascii="Calibri Light" w:hAnsi="Calibri Light" w:cs="Calibri Light"/>
          <w:color w:val="auto"/>
          <w:sz w:val="22"/>
          <w:szCs w:val="22"/>
        </w:rPr>
      </w:pPr>
      <w:r w:rsidRPr="00463DFD">
        <w:rPr>
          <w:rFonts w:ascii="Calibri Light" w:hAnsi="Calibri Light" w:cs="Calibri Light"/>
          <w:color w:val="auto"/>
          <w:sz w:val="22"/>
          <w:szCs w:val="22"/>
        </w:rPr>
        <w:t xml:space="preserve">Strategies to support a victim of bullying will be put in place by staff. These may include a buddy from an older class, TA support at lunchtime or the opportunity to talk regularly to a member of staff. Parents will be informed. </w:t>
      </w:r>
    </w:p>
    <w:p w14:paraId="7FE926DD" w14:textId="77777777" w:rsidR="00915D63" w:rsidRPr="00463DFD" w:rsidRDefault="00915D63" w:rsidP="00915D63">
      <w:pPr>
        <w:pStyle w:val="Default"/>
        <w:rPr>
          <w:rFonts w:ascii="Calibri Light" w:hAnsi="Calibri Light" w:cs="Calibri Light"/>
          <w:color w:val="auto"/>
          <w:sz w:val="22"/>
          <w:szCs w:val="22"/>
        </w:rPr>
      </w:pPr>
      <w:r w:rsidRPr="00463DFD">
        <w:rPr>
          <w:rFonts w:ascii="Calibri Light" w:hAnsi="Calibri Light" w:cs="Calibri Light"/>
          <w:color w:val="auto"/>
          <w:sz w:val="22"/>
          <w:szCs w:val="22"/>
        </w:rPr>
        <w:t xml:space="preserve">The </w:t>
      </w:r>
      <w:r w:rsidR="0019644B" w:rsidRPr="00463DFD">
        <w:rPr>
          <w:rFonts w:ascii="Calibri Light" w:hAnsi="Calibri Light" w:cs="Calibri Light"/>
          <w:color w:val="auto"/>
          <w:sz w:val="22"/>
          <w:szCs w:val="22"/>
        </w:rPr>
        <w:t>pastoral s</w:t>
      </w:r>
      <w:r w:rsidRPr="00463DFD">
        <w:rPr>
          <w:rFonts w:ascii="Calibri Light" w:hAnsi="Calibri Light" w:cs="Calibri Light"/>
          <w:color w:val="auto"/>
          <w:sz w:val="22"/>
          <w:szCs w:val="22"/>
        </w:rPr>
        <w:t xml:space="preserve">upport </w:t>
      </w:r>
      <w:r w:rsidR="0019644B" w:rsidRPr="00463DFD">
        <w:rPr>
          <w:rFonts w:ascii="Calibri Light" w:hAnsi="Calibri Light" w:cs="Calibri Light"/>
          <w:color w:val="auto"/>
          <w:sz w:val="22"/>
          <w:szCs w:val="22"/>
        </w:rPr>
        <w:t>staff</w:t>
      </w:r>
      <w:r w:rsidR="000937FD" w:rsidRPr="00463DFD">
        <w:rPr>
          <w:rFonts w:ascii="Calibri Light" w:hAnsi="Calibri Light" w:cs="Calibri Light"/>
          <w:color w:val="auto"/>
          <w:sz w:val="22"/>
          <w:szCs w:val="22"/>
        </w:rPr>
        <w:t xml:space="preserve"> </w:t>
      </w:r>
      <w:r w:rsidRPr="00463DFD">
        <w:rPr>
          <w:rFonts w:ascii="Calibri Light" w:hAnsi="Calibri Light" w:cs="Calibri Light"/>
          <w:color w:val="auto"/>
          <w:sz w:val="22"/>
          <w:szCs w:val="22"/>
        </w:rPr>
        <w:t xml:space="preserve">will support victims of bullying and those who take part in bullying. </w:t>
      </w:r>
    </w:p>
    <w:p w14:paraId="2E84E9CB" w14:textId="77777777" w:rsidR="00915D63" w:rsidRPr="00463DFD" w:rsidRDefault="00915D63" w:rsidP="00915D63">
      <w:pPr>
        <w:pStyle w:val="Default"/>
        <w:rPr>
          <w:rFonts w:ascii="Calibri Light" w:hAnsi="Calibri Light" w:cs="Calibri Light"/>
          <w:color w:val="auto"/>
          <w:sz w:val="22"/>
          <w:szCs w:val="22"/>
        </w:rPr>
      </w:pPr>
      <w:r w:rsidRPr="00463DFD">
        <w:rPr>
          <w:rFonts w:ascii="Calibri Light" w:hAnsi="Calibri Light" w:cs="Calibri Light"/>
          <w:color w:val="auto"/>
          <w:sz w:val="22"/>
          <w:szCs w:val="22"/>
        </w:rPr>
        <w:t xml:space="preserve">It will be made clear to all the children that bullying will not be tolerated. </w:t>
      </w:r>
    </w:p>
    <w:p w14:paraId="3C09CDD0" w14:textId="77777777" w:rsidR="00915D63" w:rsidRPr="00463DFD" w:rsidRDefault="00915D63" w:rsidP="00915D63">
      <w:pPr>
        <w:pStyle w:val="Default"/>
        <w:rPr>
          <w:rFonts w:ascii="Calibri Light" w:hAnsi="Calibri Light" w:cs="Calibri Light"/>
          <w:color w:val="auto"/>
          <w:sz w:val="22"/>
          <w:szCs w:val="22"/>
        </w:rPr>
      </w:pPr>
      <w:r w:rsidRPr="00463DFD">
        <w:rPr>
          <w:rFonts w:ascii="Calibri Light" w:hAnsi="Calibri Light" w:cs="Calibri Light"/>
          <w:color w:val="auto"/>
          <w:sz w:val="22"/>
          <w:szCs w:val="22"/>
        </w:rPr>
        <w:t xml:space="preserve">If the incident is not too serious a </w:t>
      </w:r>
      <w:proofErr w:type="gramStart"/>
      <w:r w:rsidRPr="00463DFD">
        <w:rPr>
          <w:rFonts w:ascii="Calibri Light" w:hAnsi="Calibri Light" w:cs="Calibri Light"/>
          <w:color w:val="auto"/>
          <w:sz w:val="22"/>
          <w:szCs w:val="22"/>
        </w:rPr>
        <w:t>problem solving</w:t>
      </w:r>
      <w:proofErr w:type="gramEnd"/>
      <w:r w:rsidRPr="00463DFD">
        <w:rPr>
          <w:rFonts w:ascii="Calibri Light" w:hAnsi="Calibri Light" w:cs="Calibri Light"/>
          <w:color w:val="auto"/>
          <w:sz w:val="22"/>
          <w:szCs w:val="22"/>
        </w:rPr>
        <w:t xml:space="preserve"> approach may help. Each child must be given an opportunity to talk and the discussion should remain focussed on finding a solution to the problem and stopping the bullying reoccurring; where possible the pupils will be reconciled. The Head teacher, the leadership team and other appropriate members of staff will monitor the situation closely afterwards. </w:t>
      </w:r>
    </w:p>
    <w:p w14:paraId="5F297FD3" w14:textId="77777777" w:rsidR="00915D63" w:rsidRPr="00463DFD" w:rsidRDefault="00915D63" w:rsidP="00915D63">
      <w:pPr>
        <w:pStyle w:val="Default"/>
        <w:rPr>
          <w:rFonts w:ascii="Calibri Light" w:hAnsi="Calibri Light" w:cs="Calibri Light"/>
          <w:color w:val="auto"/>
          <w:sz w:val="22"/>
          <w:szCs w:val="22"/>
        </w:rPr>
      </w:pPr>
      <w:r w:rsidRPr="00463DFD">
        <w:rPr>
          <w:rFonts w:ascii="Calibri Light" w:hAnsi="Calibri Light" w:cs="Calibri Light"/>
          <w:color w:val="auto"/>
          <w:sz w:val="22"/>
          <w:szCs w:val="22"/>
        </w:rPr>
        <w:t xml:space="preserve">Time is spent talking to the child or children who have done the bullying, explaining to them why their action was wrong and how they should change their behaviour in the future. When appropriate we will invite the children’s parents to school to discuss the situation. The school will try hard to support the offender through mentoring and by setting up home school link systems, working with parental support. </w:t>
      </w:r>
    </w:p>
    <w:p w14:paraId="5619A4A2" w14:textId="77777777" w:rsidR="000937FD" w:rsidRPr="00463DFD" w:rsidRDefault="00915D63" w:rsidP="000937FD">
      <w:pPr>
        <w:pStyle w:val="Default"/>
        <w:rPr>
          <w:rFonts w:ascii="Calibri Light" w:hAnsi="Calibri Light" w:cs="Calibri Light"/>
          <w:color w:val="auto"/>
          <w:sz w:val="22"/>
          <w:szCs w:val="22"/>
        </w:rPr>
      </w:pPr>
      <w:r w:rsidRPr="00463DFD">
        <w:rPr>
          <w:rFonts w:ascii="Calibri Light" w:hAnsi="Calibri Light" w:cs="Calibri Light"/>
          <w:color w:val="auto"/>
          <w:sz w:val="22"/>
          <w:szCs w:val="22"/>
        </w:rPr>
        <w:t xml:space="preserve">In extreme situations The SENCO or head teacher may contact external services, for example the Behaviour Support Team or Educational Psychologist. </w:t>
      </w:r>
    </w:p>
    <w:p w14:paraId="30CDB2AB" w14:textId="77777777" w:rsidR="00915D63" w:rsidRPr="00463DFD" w:rsidRDefault="00915D63" w:rsidP="000937FD">
      <w:pPr>
        <w:pStyle w:val="Default"/>
        <w:rPr>
          <w:rFonts w:ascii="Calibri Light" w:hAnsi="Calibri Light" w:cs="Calibri Light"/>
          <w:color w:val="auto"/>
          <w:sz w:val="22"/>
          <w:szCs w:val="22"/>
        </w:rPr>
      </w:pPr>
      <w:r w:rsidRPr="00463DFD">
        <w:rPr>
          <w:rFonts w:ascii="Calibri Light" w:hAnsi="Calibri Light" w:cs="Calibri Light"/>
          <w:color w:val="auto"/>
          <w:sz w:val="22"/>
          <w:szCs w:val="22"/>
        </w:rPr>
        <w:t xml:space="preserve">If the incident is decided to be bullying or is serious parents will be informed and asked to come into school to discuss the issues. The Head teacher or SENCO may contact outside agencies for support. In some </w:t>
      </w:r>
      <w:proofErr w:type="gramStart"/>
      <w:r w:rsidRPr="00463DFD">
        <w:rPr>
          <w:rFonts w:ascii="Calibri Light" w:hAnsi="Calibri Light" w:cs="Calibri Light"/>
          <w:color w:val="auto"/>
          <w:sz w:val="22"/>
          <w:szCs w:val="22"/>
        </w:rPr>
        <w:t>cases</w:t>
      </w:r>
      <w:proofErr w:type="gramEnd"/>
      <w:r w:rsidRPr="00463DFD">
        <w:rPr>
          <w:rFonts w:ascii="Calibri Light" w:hAnsi="Calibri Light" w:cs="Calibri Light"/>
          <w:color w:val="auto"/>
          <w:sz w:val="22"/>
          <w:szCs w:val="22"/>
        </w:rPr>
        <w:t xml:space="preserve"> exclusion may be considered. Records of bullying are kept during the child’s stay at the school</w:t>
      </w:r>
      <w:r w:rsidR="0019644B" w:rsidRPr="00463DFD">
        <w:rPr>
          <w:rFonts w:ascii="Calibri Light" w:hAnsi="Calibri Light" w:cs="Calibri Light"/>
          <w:color w:val="auto"/>
          <w:sz w:val="22"/>
          <w:szCs w:val="22"/>
        </w:rPr>
        <w:t xml:space="preserve"> using CPOMS</w:t>
      </w:r>
      <w:r w:rsidRPr="00463DFD">
        <w:rPr>
          <w:rFonts w:ascii="Calibri Light" w:hAnsi="Calibri Light" w:cs="Calibri Light"/>
          <w:color w:val="auto"/>
          <w:sz w:val="22"/>
          <w:szCs w:val="22"/>
        </w:rPr>
        <w:t xml:space="preserve">. </w:t>
      </w:r>
    </w:p>
    <w:p w14:paraId="5E4C1F77" w14:textId="77777777" w:rsidR="00915D63" w:rsidRPr="00463DFD" w:rsidRDefault="00915D63" w:rsidP="00915D63">
      <w:pPr>
        <w:pStyle w:val="Default"/>
        <w:rPr>
          <w:rFonts w:ascii="Calibri Light" w:hAnsi="Calibri Light" w:cs="Calibri Light"/>
          <w:color w:val="auto"/>
          <w:sz w:val="22"/>
          <w:szCs w:val="22"/>
        </w:rPr>
      </w:pPr>
      <w:r w:rsidRPr="00463DFD">
        <w:rPr>
          <w:rFonts w:ascii="Calibri Light" w:hAnsi="Calibri Light" w:cs="Calibri Light"/>
          <w:color w:val="auto"/>
          <w:sz w:val="22"/>
          <w:szCs w:val="22"/>
        </w:rPr>
        <w:t xml:space="preserve">All incidents of bullying are recorded. </w:t>
      </w:r>
    </w:p>
    <w:p w14:paraId="295FEDCD" w14:textId="77777777" w:rsidR="00915D63" w:rsidRPr="00463DFD" w:rsidRDefault="00915D63" w:rsidP="00915D63">
      <w:pPr>
        <w:pStyle w:val="Default"/>
        <w:rPr>
          <w:rFonts w:ascii="Calibri Light" w:hAnsi="Calibri Light" w:cs="Calibri Light"/>
          <w:color w:val="auto"/>
          <w:sz w:val="22"/>
          <w:szCs w:val="22"/>
        </w:rPr>
      </w:pPr>
      <w:r w:rsidRPr="00463DFD">
        <w:rPr>
          <w:rFonts w:ascii="Calibri Light" w:hAnsi="Calibri Light" w:cs="Calibri Light"/>
          <w:color w:val="auto"/>
          <w:sz w:val="22"/>
          <w:szCs w:val="22"/>
        </w:rPr>
        <w:t xml:space="preserve">The school’s anti-bullying policy is available on the school website and on request from the school office. </w:t>
      </w:r>
    </w:p>
    <w:p w14:paraId="60329595" w14:textId="77777777" w:rsidR="00B80D85" w:rsidRPr="00463DFD" w:rsidRDefault="00B80D85" w:rsidP="00915D63">
      <w:pPr>
        <w:pStyle w:val="Default"/>
        <w:rPr>
          <w:rFonts w:ascii="Calibri Light" w:hAnsi="Calibri Light" w:cs="Calibri Light"/>
          <w:color w:val="auto"/>
          <w:szCs w:val="23"/>
        </w:rPr>
      </w:pPr>
    </w:p>
    <w:p w14:paraId="3B032A65" w14:textId="77777777" w:rsidR="0019644B" w:rsidRPr="00463DFD" w:rsidRDefault="0019644B" w:rsidP="00915D63">
      <w:pPr>
        <w:pStyle w:val="Default"/>
        <w:rPr>
          <w:rFonts w:ascii="Calibri Light" w:hAnsi="Calibri Light" w:cs="Calibri Light"/>
          <w:color w:val="auto"/>
          <w:szCs w:val="23"/>
        </w:rPr>
      </w:pPr>
    </w:p>
    <w:p w14:paraId="037E395D" w14:textId="77777777" w:rsidR="00915D63" w:rsidRDefault="00915D63" w:rsidP="00915D63">
      <w:pPr>
        <w:pStyle w:val="Default"/>
        <w:rPr>
          <w:rFonts w:ascii="Calibri Light" w:hAnsi="Calibri Light" w:cs="Calibri Light"/>
          <w:b/>
          <w:bCs/>
          <w:color w:val="0070C0"/>
          <w:szCs w:val="23"/>
        </w:rPr>
      </w:pPr>
      <w:r w:rsidRPr="00463DFD">
        <w:rPr>
          <w:rFonts w:ascii="Calibri Light" w:hAnsi="Calibri Light" w:cs="Calibri Light"/>
          <w:b/>
          <w:bCs/>
          <w:color w:val="0070C0"/>
          <w:szCs w:val="23"/>
        </w:rPr>
        <w:lastRenderedPageBreak/>
        <w:t xml:space="preserve">4: Recording and reporting bullying </w:t>
      </w:r>
    </w:p>
    <w:p w14:paraId="767465A8" w14:textId="77777777" w:rsidR="00AF2610" w:rsidRPr="00463DFD" w:rsidRDefault="00AF2610" w:rsidP="00915D63">
      <w:pPr>
        <w:pStyle w:val="Default"/>
        <w:rPr>
          <w:rFonts w:ascii="Calibri Light" w:hAnsi="Calibri Light" w:cs="Calibri Light"/>
          <w:color w:val="0070C0"/>
          <w:szCs w:val="23"/>
        </w:rPr>
      </w:pPr>
    </w:p>
    <w:p w14:paraId="1C6B6201" w14:textId="77777777" w:rsidR="00915D63" w:rsidRPr="00463DFD" w:rsidRDefault="00915D63" w:rsidP="00915D63">
      <w:pPr>
        <w:pStyle w:val="Default"/>
        <w:rPr>
          <w:rFonts w:ascii="Calibri Light" w:hAnsi="Calibri Light" w:cs="Calibri Light"/>
          <w:color w:val="auto"/>
          <w:szCs w:val="23"/>
        </w:rPr>
      </w:pPr>
      <w:r w:rsidRPr="00463DFD">
        <w:rPr>
          <w:rFonts w:ascii="Calibri Light" w:hAnsi="Calibri Light" w:cs="Calibri Light"/>
          <w:color w:val="auto"/>
          <w:szCs w:val="23"/>
        </w:rPr>
        <w:t xml:space="preserve">When a possible incident of bullying is reported it must be recorded on a “Suspected bullying incident report” form. This will be the responsibility of the staff member concerned. The Head teacher must be informed and a copy of the report form given to them. </w:t>
      </w:r>
    </w:p>
    <w:p w14:paraId="5E9B8333" w14:textId="77777777" w:rsidR="00915D63" w:rsidRPr="00463DFD" w:rsidRDefault="00915D63" w:rsidP="00915D63">
      <w:pPr>
        <w:pStyle w:val="Default"/>
        <w:rPr>
          <w:rFonts w:ascii="Calibri Light" w:hAnsi="Calibri Light" w:cs="Calibri Light"/>
          <w:color w:val="auto"/>
          <w:szCs w:val="23"/>
        </w:rPr>
      </w:pPr>
      <w:r w:rsidRPr="00463DFD">
        <w:rPr>
          <w:rFonts w:ascii="Calibri Light" w:hAnsi="Calibri Light" w:cs="Calibri Light"/>
          <w:color w:val="auto"/>
          <w:szCs w:val="23"/>
        </w:rPr>
        <w:t>If</w:t>
      </w:r>
      <w:r w:rsidR="0019644B" w:rsidRPr="00463DFD">
        <w:rPr>
          <w:rFonts w:ascii="Calibri Light" w:hAnsi="Calibri Light" w:cs="Calibri Light"/>
          <w:color w:val="auto"/>
          <w:szCs w:val="23"/>
        </w:rPr>
        <w:t>,</w:t>
      </w:r>
      <w:r w:rsidRPr="00463DFD">
        <w:rPr>
          <w:rFonts w:ascii="Calibri Light" w:hAnsi="Calibri Light" w:cs="Calibri Light"/>
          <w:color w:val="auto"/>
          <w:szCs w:val="23"/>
        </w:rPr>
        <w:t xml:space="preserve"> after investigation</w:t>
      </w:r>
      <w:r w:rsidR="0019644B" w:rsidRPr="00463DFD">
        <w:rPr>
          <w:rFonts w:ascii="Calibri Light" w:hAnsi="Calibri Light" w:cs="Calibri Light"/>
          <w:color w:val="auto"/>
          <w:szCs w:val="23"/>
        </w:rPr>
        <w:t>,</w:t>
      </w:r>
      <w:r w:rsidRPr="00463DFD">
        <w:rPr>
          <w:rFonts w:ascii="Calibri Light" w:hAnsi="Calibri Light" w:cs="Calibri Light"/>
          <w:color w:val="auto"/>
          <w:szCs w:val="23"/>
        </w:rPr>
        <w:t xml:space="preserve"> it is decide</w:t>
      </w:r>
      <w:r w:rsidR="0019644B" w:rsidRPr="00463DFD">
        <w:rPr>
          <w:rFonts w:ascii="Calibri Light" w:hAnsi="Calibri Light" w:cs="Calibri Light"/>
          <w:color w:val="auto"/>
          <w:szCs w:val="23"/>
        </w:rPr>
        <w:t>d</w:t>
      </w:r>
      <w:r w:rsidRPr="00463DFD">
        <w:rPr>
          <w:rFonts w:ascii="Calibri Light" w:hAnsi="Calibri Light" w:cs="Calibri Light"/>
          <w:color w:val="auto"/>
          <w:szCs w:val="23"/>
        </w:rPr>
        <w:t xml:space="preserve"> that the incident is a bullying incident the head teacher or a member of the leadership team will record the incident </w:t>
      </w:r>
      <w:r w:rsidR="000937FD" w:rsidRPr="00463DFD">
        <w:rPr>
          <w:rFonts w:ascii="Calibri Light" w:hAnsi="Calibri Light" w:cs="Calibri Light"/>
          <w:color w:val="auto"/>
          <w:szCs w:val="23"/>
        </w:rPr>
        <w:t>internally on the bullying log</w:t>
      </w:r>
      <w:r w:rsidR="0019644B" w:rsidRPr="00463DFD">
        <w:rPr>
          <w:rFonts w:ascii="Calibri Light" w:hAnsi="Calibri Light" w:cs="Calibri Light"/>
          <w:color w:val="auto"/>
          <w:szCs w:val="23"/>
        </w:rPr>
        <w:t xml:space="preserve"> (CPOMS)</w:t>
      </w:r>
      <w:r w:rsidR="000937FD" w:rsidRPr="00463DFD">
        <w:rPr>
          <w:rFonts w:ascii="Calibri Light" w:hAnsi="Calibri Light" w:cs="Calibri Light"/>
          <w:color w:val="auto"/>
          <w:szCs w:val="23"/>
        </w:rPr>
        <w:t xml:space="preserve"> and then </w:t>
      </w:r>
      <w:r w:rsidRPr="00463DFD">
        <w:rPr>
          <w:rFonts w:ascii="Calibri Light" w:hAnsi="Calibri Light" w:cs="Calibri Light"/>
          <w:color w:val="auto"/>
          <w:szCs w:val="23"/>
        </w:rPr>
        <w:t xml:space="preserve">on the LA bullying/racist incident form. All such incidents will be followed up by a member of the leadership team. </w:t>
      </w:r>
    </w:p>
    <w:p w14:paraId="0F051645" w14:textId="77777777" w:rsidR="00915D63" w:rsidRPr="00463DFD" w:rsidRDefault="00915D63" w:rsidP="00915D63">
      <w:pPr>
        <w:pStyle w:val="Default"/>
        <w:rPr>
          <w:rFonts w:ascii="Calibri Light" w:hAnsi="Calibri Light" w:cs="Calibri Light"/>
          <w:color w:val="auto"/>
          <w:szCs w:val="23"/>
        </w:rPr>
      </w:pPr>
      <w:r w:rsidRPr="00463DFD">
        <w:rPr>
          <w:rFonts w:ascii="Calibri Light" w:hAnsi="Calibri Light" w:cs="Calibri Light"/>
          <w:color w:val="auto"/>
          <w:szCs w:val="23"/>
        </w:rPr>
        <w:t xml:space="preserve">If the bullying includes racist </w:t>
      </w:r>
      <w:r w:rsidR="0019644B" w:rsidRPr="00463DFD">
        <w:rPr>
          <w:rFonts w:ascii="Calibri Light" w:hAnsi="Calibri Light" w:cs="Calibri Light"/>
          <w:color w:val="auto"/>
          <w:szCs w:val="23"/>
        </w:rPr>
        <w:t xml:space="preserve">or homophobic </w:t>
      </w:r>
      <w:r w:rsidRPr="00463DFD">
        <w:rPr>
          <w:rFonts w:ascii="Calibri Light" w:hAnsi="Calibri Light" w:cs="Calibri Light"/>
          <w:color w:val="auto"/>
          <w:szCs w:val="23"/>
        </w:rPr>
        <w:t>abuse the Head teacher must be informed and the incident will be recorded in the ra</w:t>
      </w:r>
      <w:r w:rsidR="000937FD" w:rsidRPr="00463DFD">
        <w:rPr>
          <w:rFonts w:ascii="Calibri Light" w:hAnsi="Calibri Light" w:cs="Calibri Light"/>
          <w:color w:val="auto"/>
          <w:szCs w:val="23"/>
        </w:rPr>
        <w:t>cial</w:t>
      </w:r>
      <w:r w:rsidR="0019644B" w:rsidRPr="00463DFD">
        <w:rPr>
          <w:rFonts w:ascii="Calibri Light" w:hAnsi="Calibri Light" w:cs="Calibri Light"/>
          <w:color w:val="auto"/>
          <w:szCs w:val="23"/>
        </w:rPr>
        <w:t xml:space="preserve"> and homophobic</w:t>
      </w:r>
      <w:r w:rsidR="000937FD" w:rsidRPr="00463DFD">
        <w:rPr>
          <w:rFonts w:ascii="Calibri Light" w:hAnsi="Calibri Light" w:cs="Calibri Light"/>
          <w:color w:val="auto"/>
          <w:szCs w:val="23"/>
        </w:rPr>
        <w:t xml:space="preserve"> incident log</w:t>
      </w:r>
      <w:r w:rsidRPr="00463DFD">
        <w:rPr>
          <w:rFonts w:ascii="Calibri Light" w:hAnsi="Calibri Light" w:cs="Calibri Light"/>
          <w:color w:val="auto"/>
          <w:szCs w:val="23"/>
        </w:rPr>
        <w:t xml:space="preserve">. All such incidents will be followed up by a member of the leadership team. </w:t>
      </w:r>
    </w:p>
    <w:p w14:paraId="51340745" w14:textId="77777777" w:rsidR="00915D63" w:rsidRPr="00463DFD" w:rsidRDefault="00915D63" w:rsidP="00915D63">
      <w:pPr>
        <w:pStyle w:val="Default"/>
        <w:rPr>
          <w:rFonts w:ascii="Calibri Light" w:hAnsi="Calibri Light" w:cs="Calibri Light"/>
          <w:color w:val="auto"/>
          <w:szCs w:val="23"/>
        </w:rPr>
      </w:pPr>
      <w:r w:rsidRPr="00463DFD">
        <w:rPr>
          <w:rFonts w:ascii="Calibri Light" w:hAnsi="Calibri Light" w:cs="Calibri Light"/>
          <w:color w:val="auto"/>
          <w:szCs w:val="23"/>
        </w:rPr>
        <w:t xml:space="preserve">Governors will receive regular updates from the </w:t>
      </w:r>
      <w:r w:rsidR="0019644B" w:rsidRPr="00463DFD">
        <w:rPr>
          <w:rFonts w:ascii="Calibri Light" w:hAnsi="Calibri Light" w:cs="Calibri Light"/>
          <w:color w:val="auto"/>
          <w:szCs w:val="23"/>
        </w:rPr>
        <w:t>Senior Leadership Team</w:t>
      </w:r>
      <w:r w:rsidRPr="00463DFD">
        <w:rPr>
          <w:rFonts w:ascii="Calibri Light" w:hAnsi="Calibri Light" w:cs="Calibri Light"/>
          <w:color w:val="auto"/>
          <w:szCs w:val="23"/>
        </w:rPr>
        <w:t xml:space="preserve"> through the Head teacher’s report to governors once a term. The Chair of governors will be informed of any serious incidents of bullying. </w:t>
      </w:r>
    </w:p>
    <w:p w14:paraId="5407B05E" w14:textId="77777777" w:rsidR="00B80D85" w:rsidRPr="00463DFD" w:rsidRDefault="00B80D85" w:rsidP="00915D63">
      <w:pPr>
        <w:pStyle w:val="Default"/>
        <w:rPr>
          <w:rFonts w:ascii="Calibri Light" w:hAnsi="Calibri Light" w:cs="Calibri Light"/>
          <w:color w:val="auto"/>
          <w:szCs w:val="23"/>
        </w:rPr>
      </w:pPr>
    </w:p>
    <w:p w14:paraId="4605D8DF" w14:textId="77777777" w:rsidR="00915D63" w:rsidRPr="00463DFD" w:rsidRDefault="00915D63" w:rsidP="00915D63">
      <w:pPr>
        <w:pStyle w:val="Default"/>
        <w:rPr>
          <w:rFonts w:ascii="Calibri Light" w:hAnsi="Calibri Light" w:cs="Calibri Light"/>
          <w:color w:val="auto"/>
          <w:szCs w:val="23"/>
        </w:rPr>
      </w:pPr>
      <w:r w:rsidRPr="00463DFD">
        <w:rPr>
          <w:rFonts w:ascii="Calibri Light" w:hAnsi="Calibri Light" w:cs="Calibri Light"/>
          <w:b/>
          <w:bCs/>
          <w:color w:val="auto"/>
          <w:szCs w:val="23"/>
        </w:rPr>
        <w:t xml:space="preserve">Monitoring and review </w:t>
      </w:r>
    </w:p>
    <w:p w14:paraId="695DAADE" w14:textId="77777777" w:rsidR="00915D63" w:rsidRPr="00463DFD" w:rsidRDefault="00915D63" w:rsidP="00915D63">
      <w:pPr>
        <w:pStyle w:val="Default"/>
        <w:rPr>
          <w:rFonts w:ascii="Calibri Light" w:hAnsi="Calibri Light" w:cs="Calibri Light"/>
          <w:color w:val="auto"/>
          <w:szCs w:val="23"/>
        </w:rPr>
      </w:pPr>
      <w:r w:rsidRPr="00463DFD">
        <w:rPr>
          <w:rFonts w:ascii="Calibri Light" w:hAnsi="Calibri Light" w:cs="Calibri Light"/>
          <w:color w:val="auto"/>
          <w:szCs w:val="23"/>
        </w:rPr>
        <w:t xml:space="preserve">The anti-bullying policy is the governors’ responsibility and they review its effectiveness annually. </w:t>
      </w:r>
    </w:p>
    <w:p w14:paraId="4970E7E8" w14:textId="77777777" w:rsidR="00915D63" w:rsidRPr="00463DFD" w:rsidRDefault="00915D63" w:rsidP="00915D63">
      <w:pPr>
        <w:pStyle w:val="Default"/>
        <w:rPr>
          <w:rFonts w:ascii="Calibri Light" w:hAnsi="Calibri Light" w:cs="Calibri Light"/>
          <w:color w:val="auto"/>
          <w:szCs w:val="23"/>
        </w:rPr>
      </w:pPr>
      <w:r w:rsidRPr="00463DFD">
        <w:rPr>
          <w:rFonts w:ascii="Calibri Light" w:hAnsi="Calibri Light" w:cs="Calibri Light"/>
          <w:color w:val="auto"/>
          <w:szCs w:val="23"/>
        </w:rPr>
        <w:t xml:space="preserve">They do this by examining the school’s bullying incident file where incidents are recorded and by discussion with the head teacher. Governors analyse information for patterns of pupils, places or groups. They look out in particular for racist bullying or bullying directed at children with disabilities or special educational needs. The information reviewed by governors does not include children’s names. </w:t>
      </w:r>
    </w:p>
    <w:p w14:paraId="0B7D8048" w14:textId="77777777" w:rsidR="00915D63" w:rsidRPr="00463DFD" w:rsidRDefault="00915D63" w:rsidP="00915D63">
      <w:pPr>
        <w:pStyle w:val="Default"/>
        <w:rPr>
          <w:rFonts w:ascii="Calibri Light" w:hAnsi="Calibri Light" w:cs="Calibri Light"/>
          <w:color w:val="auto"/>
          <w:szCs w:val="23"/>
        </w:rPr>
      </w:pPr>
      <w:r w:rsidRPr="00463DFD">
        <w:rPr>
          <w:rFonts w:ascii="Calibri Light" w:hAnsi="Calibri Light" w:cs="Calibri Light"/>
          <w:color w:val="auto"/>
          <w:szCs w:val="23"/>
        </w:rPr>
        <w:t xml:space="preserve">This policy is monitored on a </w:t>
      </w:r>
      <w:proofErr w:type="gramStart"/>
      <w:r w:rsidRPr="00463DFD">
        <w:rPr>
          <w:rFonts w:ascii="Calibri Light" w:hAnsi="Calibri Light" w:cs="Calibri Light"/>
          <w:color w:val="auto"/>
          <w:szCs w:val="23"/>
        </w:rPr>
        <w:t>day to day</w:t>
      </w:r>
      <w:proofErr w:type="gramEnd"/>
      <w:r w:rsidRPr="00463DFD">
        <w:rPr>
          <w:rFonts w:ascii="Calibri Light" w:hAnsi="Calibri Light" w:cs="Calibri Light"/>
          <w:color w:val="auto"/>
          <w:szCs w:val="23"/>
        </w:rPr>
        <w:t xml:space="preserve"> basis by the head teacher who reports to governors each term. </w:t>
      </w:r>
    </w:p>
    <w:p w14:paraId="68AF0B31" w14:textId="77777777" w:rsidR="00B80D85" w:rsidRPr="00463DFD" w:rsidRDefault="00B80D85" w:rsidP="00915D63">
      <w:pPr>
        <w:pStyle w:val="Default"/>
        <w:rPr>
          <w:rFonts w:ascii="Calibri Light" w:hAnsi="Calibri Light" w:cs="Calibri Light"/>
          <w:color w:val="auto"/>
          <w:szCs w:val="23"/>
        </w:rPr>
      </w:pPr>
    </w:p>
    <w:p w14:paraId="1E4D4A1E" w14:textId="77777777" w:rsidR="00F0350F" w:rsidRPr="00463DFD" w:rsidRDefault="00915D63" w:rsidP="00915D63">
      <w:pPr>
        <w:pStyle w:val="Default"/>
        <w:rPr>
          <w:rFonts w:ascii="Calibri Light" w:hAnsi="Calibri Light" w:cs="Calibri Light"/>
          <w:color w:val="auto"/>
          <w:szCs w:val="23"/>
        </w:rPr>
      </w:pPr>
      <w:r w:rsidRPr="00463DFD">
        <w:rPr>
          <w:rFonts w:ascii="Calibri Light" w:hAnsi="Calibri Light" w:cs="Calibri Light"/>
          <w:color w:val="auto"/>
          <w:szCs w:val="23"/>
        </w:rPr>
        <w:t>This policy will be reviewed annually.</w:t>
      </w:r>
    </w:p>
    <w:sectPr w:rsidR="00F0350F" w:rsidRPr="00463DFD" w:rsidSect="0020485B">
      <w:pgSz w:w="11906" w:h="16838"/>
      <w:pgMar w:top="1440" w:right="1440" w:bottom="1440" w:left="1440" w:header="708" w:footer="708" w:gutter="0"/>
      <w:pgBorders w:display="firstPage" w:offsetFrom="page">
        <w:top w:val="thinThickSmallGap" w:sz="48" w:space="24" w:color="244061" w:themeColor="accent1" w:themeShade="80"/>
        <w:left w:val="thinThickSmallGap" w:sz="48" w:space="24" w:color="244061" w:themeColor="accent1" w:themeShade="80"/>
        <w:bottom w:val="thickThinSmallGap" w:sz="48" w:space="24" w:color="244061" w:themeColor="accent1" w:themeShade="80"/>
        <w:right w:val="thickThinSmallGap" w:sz="48" w:space="24" w:color="244061" w:themeColor="accent1"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565C"/>
    <w:multiLevelType w:val="hybridMultilevel"/>
    <w:tmpl w:val="AD4E33E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0B2175"/>
    <w:multiLevelType w:val="hybridMultilevel"/>
    <w:tmpl w:val="7A78DD2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015E7"/>
    <w:multiLevelType w:val="multilevel"/>
    <w:tmpl w:val="F604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B17A3"/>
    <w:multiLevelType w:val="hybridMultilevel"/>
    <w:tmpl w:val="EAE882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6F2CCF"/>
    <w:multiLevelType w:val="hybridMultilevel"/>
    <w:tmpl w:val="75FA56D2"/>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16811"/>
    <w:multiLevelType w:val="hybridMultilevel"/>
    <w:tmpl w:val="53125EB6"/>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B5297"/>
    <w:multiLevelType w:val="hybridMultilevel"/>
    <w:tmpl w:val="3FB807F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67737F"/>
    <w:multiLevelType w:val="multilevel"/>
    <w:tmpl w:val="1FFE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2101B"/>
    <w:multiLevelType w:val="hybridMultilevel"/>
    <w:tmpl w:val="2570A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56341"/>
    <w:multiLevelType w:val="hybridMultilevel"/>
    <w:tmpl w:val="2EC6E38C"/>
    <w:lvl w:ilvl="0" w:tplc="4DF40E92">
      <w:numFmt w:val="bullet"/>
      <w:lvlText w:val="•"/>
      <w:lvlJc w:val="left"/>
      <w:pPr>
        <w:ind w:left="720" w:hanging="360"/>
      </w:pPr>
      <w:rPr>
        <w:rFonts w:ascii="Comic Sans MS" w:eastAsiaTheme="minorHAnsi" w:hAnsi="Comic Sans MS" w:cs="Corbe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8B7BC0"/>
    <w:multiLevelType w:val="hybridMultilevel"/>
    <w:tmpl w:val="841823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DF24A7"/>
    <w:multiLevelType w:val="hybridMultilevel"/>
    <w:tmpl w:val="3FFC2784"/>
    <w:lvl w:ilvl="0" w:tplc="C646FB5A">
      <w:numFmt w:val="bullet"/>
      <w:lvlText w:val=""/>
      <w:lvlJc w:val="left"/>
      <w:pPr>
        <w:ind w:left="720" w:hanging="360"/>
      </w:pPr>
      <w:rPr>
        <w:rFonts w:ascii="Comic Sans MS" w:eastAsiaTheme="minorHAnsi" w:hAnsi="Comic Sans MS" w:cs="Corbe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8E2950"/>
    <w:multiLevelType w:val="hybridMultilevel"/>
    <w:tmpl w:val="1CA8A612"/>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2311DD"/>
    <w:multiLevelType w:val="hybridMultilevel"/>
    <w:tmpl w:val="1F02D9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991CDA"/>
    <w:multiLevelType w:val="hybridMultilevel"/>
    <w:tmpl w:val="FE580236"/>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8705C1"/>
    <w:multiLevelType w:val="hybridMultilevel"/>
    <w:tmpl w:val="ECE81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E44F8D"/>
    <w:multiLevelType w:val="hybridMultilevel"/>
    <w:tmpl w:val="1D406782"/>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0C911E7"/>
    <w:multiLevelType w:val="hybridMultilevel"/>
    <w:tmpl w:val="0344876A"/>
    <w:lvl w:ilvl="0" w:tplc="4DF40E92">
      <w:numFmt w:val="bullet"/>
      <w:lvlText w:val="•"/>
      <w:lvlJc w:val="left"/>
      <w:pPr>
        <w:ind w:left="720" w:hanging="360"/>
      </w:pPr>
      <w:rPr>
        <w:rFonts w:ascii="Comic Sans MS" w:eastAsiaTheme="minorHAnsi" w:hAnsi="Comic Sans MS" w:cs="Corbe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D67AFB"/>
    <w:multiLevelType w:val="hybridMultilevel"/>
    <w:tmpl w:val="1B362900"/>
    <w:lvl w:ilvl="0" w:tplc="08090005">
      <w:start w:val="1"/>
      <w:numFmt w:val="bullet"/>
      <w:lvlText w:val=""/>
      <w:lvlJc w:val="left"/>
      <w:pPr>
        <w:ind w:left="720" w:hanging="360"/>
      </w:pPr>
      <w:rPr>
        <w:rFonts w:ascii="Wingdings" w:hAnsi="Wingdings" w:hint="default"/>
      </w:rPr>
    </w:lvl>
    <w:lvl w:ilvl="1" w:tplc="4B601C0A">
      <w:numFmt w:val="bullet"/>
      <w:lvlText w:val="•"/>
      <w:lvlJc w:val="left"/>
      <w:pPr>
        <w:ind w:left="1440" w:hanging="360"/>
      </w:pPr>
      <w:rPr>
        <w:rFonts w:ascii="Comic Sans MS" w:eastAsiaTheme="minorHAnsi" w:hAnsi="Comic Sans MS" w:cs="Corbe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8712EE"/>
    <w:multiLevelType w:val="hybridMultilevel"/>
    <w:tmpl w:val="B8842FC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9870AD"/>
    <w:multiLevelType w:val="multilevel"/>
    <w:tmpl w:val="E058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623D2D"/>
    <w:multiLevelType w:val="hybridMultilevel"/>
    <w:tmpl w:val="2FD2FC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2913F6"/>
    <w:multiLevelType w:val="hybridMultilevel"/>
    <w:tmpl w:val="EF841B5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440092"/>
    <w:multiLevelType w:val="hybridMultilevel"/>
    <w:tmpl w:val="2B12BE4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F661FB"/>
    <w:multiLevelType w:val="hybridMultilevel"/>
    <w:tmpl w:val="3D8CB6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D345D2"/>
    <w:multiLevelType w:val="hybridMultilevel"/>
    <w:tmpl w:val="98D6E0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C540CB"/>
    <w:multiLevelType w:val="hybridMultilevel"/>
    <w:tmpl w:val="E16EFD8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7C3C9F"/>
    <w:multiLevelType w:val="hybridMultilevel"/>
    <w:tmpl w:val="CD328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DB579B"/>
    <w:multiLevelType w:val="hybridMultilevel"/>
    <w:tmpl w:val="1C1A857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5E1348"/>
    <w:multiLevelType w:val="hybridMultilevel"/>
    <w:tmpl w:val="B862279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75918"/>
    <w:multiLevelType w:val="hybridMultilevel"/>
    <w:tmpl w:val="A58805D4"/>
    <w:lvl w:ilvl="0" w:tplc="4DF40E92">
      <w:numFmt w:val="bullet"/>
      <w:lvlText w:val="•"/>
      <w:lvlJc w:val="left"/>
      <w:pPr>
        <w:ind w:left="720" w:hanging="360"/>
      </w:pPr>
      <w:rPr>
        <w:rFonts w:ascii="Comic Sans MS" w:eastAsiaTheme="minorHAnsi" w:hAnsi="Comic Sans MS" w:cs="Corbe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7476B8"/>
    <w:multiLevelType w:val="hybridMultilevel"/>
    <w:tmpl w:val="65D0535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DCE1B14"/>
    <w:multiLevelType w:val="hybridMultilevel"/>
    <w:tmpl w:val="2F702B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8"/>
  </w:num>
  <w:num w:numId="4">
    <w:abstractNumId w:val="21"/>
  </w:num>
  <w:num w:numId="5">
    <w:abstractNumId w:val="10"/>
  </w:num>
  <w:num w:numId="6">
    <w:abstractNumId w:val="30"/>
  </w:num>
  <w:num w:numId="7">
    <w:abstractNumId w:val="0"/>
  </w:num>
  <w:num w:numId="8">
    <w:abstractNumId w:val="13"/>
  </w:num>
  <w:num w:numId="9">
    <w:abstractNumId w:val="9"/>
  </w:num>
  <w:num w:numId="10">
    <w:abstractNumId w:val="18"/>
  </w:num>
  <w:num w:numId="11">
    <w:abstractNumId w:val="27"/>
  </w:num>
  <w:num w:numId="12">
    <w:abstractNumId w:val="32"/>
  </w:num>
  <w:num w:numId="13">
    <w:abstractNumId w:val="17"/>
  </w:num>
  <w:num w:numId="14">
    <w:abstractNumId w:val="26"/>
  </w:num>
  <w:num w:numId="15">
    <w:abstractNumId w:val="14"/>
  </w:num>
  <w:num w:numId="16">
    <w:abstractNumId w:val="22"/>
  </w:num>
  <w:num w:numId="17">
    <w:abstractNumId w:val="4"/>
  </w:num>
  <w:num w:numId="18">
    <w:abstractNumId w:val="28"/>
  </w:num>
  <w:num w:numId="19">
    <w:abstractNumId w:val="5"/>
  </w:num>
  <w:num w:numId="20">
    <w:abstractNumId w:val="23"/>
  </w:num>
  <w:num w:numId="21">
    <w:abstractNumId w:val="31"/>
  </w:num>
  <w:num w:numId="22">
    <w:abstractNumId w:val="1"/>
  </w:num>
  <w:num w:numId="23">
    <w:abstractNumId w:val="29"/>
  </w:num>
  <w:num w:numId="24">
    <w:abstractNumId w:val="6"/>
  </w:num>
  <w:num w:numId="25">
    <w:abstractNumId w:val="12"/>
  </w:num>
  <w:num w:numId="26">
    <w:abstractNumId w:val="19"/>
  </w:num>
  <w:num w:numId="27">
    <w:abstractNumId w:val="16"/>
  </w:num>
  <w:num w:numId="28">
    <w:abstractNumId w:val="24"/>
  </w:num>
  <w:num w:numId="29">
    <w:abstractNumId w:val="3"/>
  </w:num>
  <w:num w:numId="30">
    <w:abstractNumId w:val="25"/>
  </w:num>
  <w:num w:numId="31">
    <w:abstractNumId w:val="7"/>
  </w:num>
  <w:num w:numId="32">
    <w:abstractNumId w:val="2"/>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D63"/>
    <w:rsid w:val="000937FD"/>
    <w:rsid w:val="0018327D"/>
    <w:rsid w:val="0019644B"/>
    <w:rsid w:val="0020485B"/>
    <w:rsid w:val="002378D0"/>
    <w:rsid w:val="002630B9"/>
    <w:rsid w:val="002A21A8"/>
    <w:rsid w:val="002F4CF7"/>
    <w:rsid w:val="004531E1"/>
    <w:rsid w:val="00463DFD"/>
    <w:rsid w:val="004B1B02"/>
    <w:rsid w:val="004B7EE1"/>
    <w:rsid w:val="00683DD6"/>
    <w:rsid w:val="0075343C"/>
    <w:rsid w:val="008249E7"/>
    <w:rsid w:val="008A634D"/>
    <w:rsid w:val="00915D63"/>
    <w:rsid w:val="0094628F"/>
    <w:rsid w:val="00A342A6"/>
    <w:rsid w:val="00AF2610"/>
    <w:rsid w:val="00B21344"/>
    <w:rsid w:val="00B63BDC"/>
    <w:rsid w:val="00B80D85"/>
    <w:rsid w:val="00F03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DA81F"/>
  <w15:docId w15:val="{3A578C03-9E85-4501-97C3-0A6258AB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44"/>
        <w:szCs w:val="4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DFD"/>
    <w:pPr>
      <w:keepNext/>
      <w:jc w:val="center"/>
      <w:outlineLvl w:val="0"/>
    </w:pPr>
    <w:rPr>
      <w:rFonts w:ascii="Calibri Light" w:hAnsi="Calibri Light" w:cs="Calibri Light"/>
      <w:b/>
      <w:bCs/>
      <w:sz w:val="40"/>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5D63"/>
    <w:pPr>
      <w:autoSpaceDE w:val="0"/>
      <w:autoSpaceDN w:val="0"/>
      <w:adjustRightInd w:val="0"/>
      <w:spacing w:after="0" w:line="240" w:lineRule="auto"/>
    </w:pPr>
    <w:rPr>
      <w:rFonts w:ascii="Corbel" w:hAnsi="Corbel" w:cs="Corbel"/>
      <w:color w:val="000000"/>
      <w:sz w:val="24"/>
      <w:szCs w:val="24"/>
    </w:rPr>
  </w:style>
  <w:style w:type="character" w:customStyle="1" w:styleId="Heading1Char">
    <w:name w:val="Heading 1 Char"/>
    <w:basedOn w:val="DefaultParagraphFont"/>
    <w:link w:val="Heading1"/>
    <w:uiPriority w:val="9"/>
    <w:rsid w:val="00463DFD"/>
    <w:rPr>
      <w:rFonts w:ascii="Calibri Light" w:hAnsi="Calibri Light" w:cs="Calibri Light"/>
      <w:b/>
      <w:bCs/>
      <w:sz w:val="4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e8e4f1-6673-4d98-9f53-8a52588786aa">
      <Terms xmlns="http://schemas.microsoft.com/office/infopath/2007/PartnerControls"/>
    </lcf76f155ced4ddcb4097134ff3c332f>
    <TaxCatchAll xmlns="781364e7-777d-4cb3-90c3-2a01d1caf9e8" xsi:nil="true"/>
    <SharedWithUsers xmlns="781364e7-777d-4cb3-90c3-2a01d1caf9e8">
      <UserInfo>
        <DisplayName>Tara Warbrick</DisplayName>
        <AccountId>257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F7AB3B308364FA00DD00993B54A86" ma:contentTypeVersion="17" ma:contentTypeDescription="Create a new document." ma:contentTypeScope="" ma:versionID="fa94e9e00fa0087202e574e4b9c71e2e">
  <xsd:schema xmlns:xsd="http://www.w3.org/2001/XMLSchema" xmlns:xs="http://www.w3.org/2001/XMLSchema" xmlns:p="http://schemas.microsoft.com/office/2006/metadata/properties" xmlns:ns2="69e8e4f1-6673-4d98-9f53-8a52588786aa" xmlns:ns3="781364e7-777d-4cb3-90c3-2a01d1caf9e8" targetNamespace="http://schemas.microsoft.com/office/2006/metadata/properties" ma:root="true" ma:fieldsID="b63f4ab507f134f8ca7cca023946cea8" ns2:_="" ns3:_="">
    <xsd:import namespace="69e8e4f1-6673-4d98-9f53-8a52588786aa"/>
    <xsd:import namespace="781364e7-777d-4cb3-90c3-2a01d1caf9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8e4f1-6673-4d98-9f53-8a5258878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ff4cd3-07ff-4d4c-8482-eedfd539b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1364e7-777d-4cb3-90c3-2a01d1caf9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e2bda4-c434-4ba9-aea1-1fca425ed8c4}" ma:internalName="TaxCatchAll" ma:showField="CatchAllData" ma:web="781364e7-777d-4cb3-90c3-2a01d1caf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C9EDF-46D8-46EF-89C0-1BC55073DD9B}">
  <ds:schemaRefs>
    <ds:schemaRef ds:uri="http://schemas.microsoft.com/sharepoint/v3/contenttype/forms"/>
  </ds:schemaRefs>
</ds:datastoreItem>
</file>

<file path=customXml/itemProps2.xml><?xml version="1.0" encoding="utf-8"?>
<ds:datastoreItem xmlns:ds="http://schemas.openxmlformats.org/officeDocument/2006/customXml" ds:itemID="{6B8F6F9A-7A69-4FBB-8E74-6ED2E59F465F}">
  <ds:schemaRefs>
    <ds:schemaRef ds:uri="http://schemas.microsoft.com/office/2006/metadata/properties"/>
    <ds:schemaRef ds:uri="69e8e4f1-6673-4d98-9f53-8a52588786aa"/>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781364e7-777d-4cb3-90c3-2a01d1caf9e8"/>
    <ds:schemaRef ds:uri="http://www.w3.org/XML/1998/namespace"/>
    <ds:schemaRef ds:uri="http://purl.org/dc/elements/1.1/"/>
  </ds:schemaRefs>
</ds:datastoreItem>
</file>

<file path=customXml/itemProps3.xml><?xml version="1.0" encoding="utf-8"?>
<ds:datastoreItem xmlns:ds="http://schemas.openxmlformats.org/officeDocument/2006/customXml" ds:itemID="{ED7F1A96-F2D9-49CD-8C5C-9FBC6CAA8D7A}"/>
</file>

<file path=customXml/itemProps4.xml><?xml version="1.0" encoding="utf-8"?>
<ds:datastoreItem xmlns:ds="http://schemas.openxmlformats.org/officeDocument/2006/customXml" ds:itemID="{8BC3A942-7409-4193-8036-15324229F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2559</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School Business Manager</cp:lastModifiedBy>
  <cp:revision>2</cp:revision>
  <cp:lastPrinted>2015-05-28T11:47:00Z</cp:lastPrinted>
  <dcterms:created xsi:type="dcterms:W3CDTF">2025-02-12T17:13:00Z</dcterms:created>
  <dcterms:modified xsi:type="dcterms:W3CDTF">2025-02-12T17:13:00Z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0x010100EB2F7AB3B308364FA00DD00993B54A86</vt:lpwstr>
  </property>
  <property fmtid="{D5CDD505-2E9C-101B-9397-08002B2CF9AE}" pid="3" name="MediaServiceImageTags">
    <vt:lpwstr/>
  </property>
</Properties>
</file>