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4E06046E" w:rsidR="00751DED" w:rsidRPr="00341723" w:rsidRDefault="00F15877">
      <w:pPr>
        <w:pStyle w:val="Heading1"/>
        <w:rPr>
          <w:rFonts w:ascii="Twinkl" w:hAnsi="Twinkl"/>
        </w:rPr>
      </w:pPr>
      <w:bookmarkStart w:id="0" w:name="_Toc400361362"/>
      <w:bookmarkStart w:id="1" w:name="_Toc443397153"/>
      <w:bookmarkStart w:id="2" w:name="_Toc357771638"/>
      <w:bookmarkStart w:id="3" w:name="_Toc346793416"/>
      <w:bookmarkStart w:id="4" w:name="_Toc328122777"/>
      <w:r w:rsidRPr="00341723">
        <w:rPr>
          <w:rFonts w:ascii="Twinkl" w:hAnsi="Twinkl"/>
        </w:rP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Pr="00341723">
        <w:rPr>
          <w:rFonts w:ascii="Twinkl" w:hAnsi="Twinkl"/>
        </w:rPr>
        <w:t>:</w:t>
      </w:r>
      <w:r w:rsidRPr="00341723">
        <w:rPr>
          <w:rFonts w:ascii="Twinkl" w:hAnsi="Twinkl"/>
        </w:rPr>
        <w:br/>
      </w:r>
      <w:r w:rsidR="0009562B" w:rsidRPr="00341723">
        <w:rPr>
          <w:rFonts w:ascii="Twinkl" w:hAnsi="Twinkl"/>
        </w:rPr>
        <w:t>Woodland Community Primary School</w:t>
      </w:r>
    </w:p>
    <w:p w14:paraId="7AD564A6" w14:textId="77777777" w:rsidR="00751DED" w:rsidRPr="00341723" w:rsidRDefault="00F15877">
      <w:pPr>
        <w:pStyle w:val="Heading2"/>
        <w:rPr>
          <w:rFonts w:ascii="Twinkl" w:hAnsi="Twinkl"/>
        </w:rPr>
      </w:pPr>
      <w:r w:rsidRPr="00341723">
        <w:rPr>
          <w:rFonts w:ascii="Twinkl" w:hAnsi="Twinkl"/>
        </w:rP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15B83853" w:rsidR="00751DED" w:rsidRPr="001A4F4A" w:rsidRDefault="00E91934">
            <w:pPr>
              <w:pStyle w:val="TableRow"/>
              <w:rPr>
                <w:rFonts w:ascii="Twinkl" w:hAnsi="Twinkl"/>
              </w:rPr>
            </w:pPr>
            <w:r>
              <w:rPr>
                <w:rFonts w:ascii="Twinkl" w:hAnsi="Twinkl"/>
              </w:rPr>
              <w:t>15/10/2026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68E679F2" w:rsidR="00751DED" w:rsidRPr="001A4F4A" w:rsidRDefault="00E91934">
            <w:pPr>
              <w:pStyle w:val="TableRow"/>
              <w:rPr>
                <w:rFonts w:ascii="Twinkl" w:hAnsi="Twinkl"/>
              </w:rPr>
            </w:pPr>
            <w:r>
              <w:rPr>
                <w:rFonts w:ascii="Twinkl" w:hAnsi="Twinkl"/>
              </w:rPr>
              <w:t>15/10/2027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725CD535" w:rsidR="00751DED" w:rsidRPr="001A4F4A" w:rsidRDefault="0009562B">
            <w:pPr>
              <w:pStyle w:val="TableRow"/>
              <w:rPr>
                <w:rFonts w:ascii="Twinkl" w:hAnsi="Twinkl"/>
              </w:rPr>
            </w:pPr>
            <w:r w:rsidRPr="001A4F4A">
              <w:rPr>
                <w:rFonts w:ascii="Twinkl" w:hAnsi="Twinkl"/>
              </w:rPr>
              <w:t>M</w:t>
            </w:r>
            <w:r w:rsidR="00E91934">
              <w:rPr>
                <w:rFonts w:ascii="Twinkl" w:hAnsi="Twinkl"/>
              </w:rPr>
              <w:t>rs G Webb</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77777777" w:rsidR="00751DED" w:rsidRPr="001A4F4A" w:rsidRDefault="00751DED">
            <w:pPr>
              <w:pStyle w:val="TableRow"/>
              <w:rPr>
                <w:rFonts w:ascii="Twinkl" w:hAnsi="Twinkl"/>
              </w:rPr>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13FA5839" w:rsidR="00751DED" w:rsidRPr="001A4F4A" w:rsidRDefault="0009562B">
            <w:pPr>
              <w:pStyle w:val="TableRow"/>
              <w:rPr>
                <w:rFonts w:ascii="Twinkl" w:hAnsi="Twinkl"/>
              </w:rPr>
            </w:pPr>
            <w:r w:rsidRPr="001A4F4A">
              <w:rPr>
                <w:rFonts w:ascii="Twinkl" w:hAnsi="Twinkl"/>
              </w:rPr>
              <w:t>Lancashire Music Service</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77777777" w:rsidR="00751DED" w:rsidRDefault="00751DED">
            <w:pPr>
              <w:pStyle w:val="TableRow"/>
            </w:pP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Pr="00341723" w:rsidRDefault="00F15877">
      <w:pPr>
        <w:pStyle w:val="Heading2"/>
        <w:spacing w:before="600"/>
        <w:rPr>
          <w:rFonts w:ascii="Twinkl" w:hAnsi="Twinkl"/>
        </w:rPr>
      </w:pPr>
      <w:bookmarkStart w:id="14" w:name="_Toc357771640"/>
      <w:bookmarkStart w:id="15" w:name="_Toc346793418"/>
      <w:r w:rsidRPr="00341723">
        <w:rPr>
          <w:rFonts w:ascii="Twinkl" w:hAnsi="Twinkl"/>
        </w:rPr>
        <w:t>Part A: Curriculum music</w:t>
      </w:r>
    </w:p>
    <w:p w14:paraId="7AD564C2" w14:textId="77777777" w:rsidR="00751DED" w:rsidRDefault="00F15877">
      <w:r>
        <w:t>This is about what we teach in lesson time, how much time is spent teaching music and any music qualifications or awards that pupils can achieve.</w:t>
      </w:r>
    </w:p>
    <w:p w14:paraId="45D3C03C" w14:textId="6420BE50" w:rsidR="0009562B" w:rsidRPr="00D73469" w:rsidRDefault="0009562B" w:rsidP="0009562B">
      <w:pPr>
        <w:pStyle w:val="ListParagraph"/>
        <w:numPr>
          <w:ilvl w:val="0"/>
          <w:numId w:val="16"/>
        </w:numPr>
        <w:rPr>
          <w:rFonts w:ascii="Twinkl" w:hAnsi="Twinkl"/>
        </w:rPr>
      </w:pPr>
      <w:r w:rsidRPr="00D73469">
        <w:rPr>
          <w:rFonts w:ascii="Twinkl" w:hAnsi="Twinkl"/>
        </w:rPr>
        <w:t xml:space="preserve">Planning is based on a spiral curriculum and centred on the Charanga music curriculum.  </w:t>
      </w:r>
    </w:p>
    <w:p w14:paraId="5B35225E" w14:textId="67F2032C" w:rsidR="0009562B" w:rsidRPr="00D73469" w:rsidRDefault="0009562B" w:rsidP="0009562B">
      <w:pPr>
        <w:pStyle w:val="ListParagraph"/>
        <w:numPr>
          <w:ilvl w:val="0"/>
          <w:numId w:val="16"/>
        </w:numPr>
        <w:rPr>
          <w:rFonts w:ascii="Twinkl" w:hAnsi="Twinkl"/>
        </w:rPr>
      </w:pPr>
      <w:r w:rsidRPr="00D73469">
        <w:rPr>
          <w:rFonts w:ascii="Twinkl" w:hAnsi="Twinkl"/>
        </w:rPr>
        <w:t xml:space="preserve">In EYFS music plays an integral role in the development of all three prime areas with particular emphasis on </w:t>
      </w:r>
      <w:r w:rsidR="009C7DA0" w:rsidRPr="00D73469">
        <w:rPr>
          <w:rFonts w:ascii="Twinkl" w:hAnsi="Twinkl"/>
        </w:rPr>
        <w:t>C</w:t>
      </w:r>
      <w:r w:rsidRPr="00D73469">
        <w:rPr>
          <w:rFonts w:ascii="Twinkl" w:hAnsi="Twinkl"/>
        </w:rPr>
        <w:t xml:space="preserve">ommunication and </w:t>
      </w:r>
      <w:r w:rsidR="009C7DA0" w:rsidRPr="00D73469">
        <w:rPr>
          <w:rFonts w:ascii="Twinkl" w:hAnsi="Twinkl"/>
        </w:rPr>
        <w:t>L</w:t>
      </w:r>
      <w:r w:rsidRPr="00D73469">
        <w:rPr>
          <w:rFonts w:ascii="Twinkl" w:hAnsi="Twinkl"/>
        </w:rPr>
        <w:t xml:space="preserve">anguage and PSED.  Music is planned for and delivered daily within EYFS through singing, movement in response to music and the exploration of musical instruments.  </w:t>
      </w:r>
    </w:p>
    <w:p w14:paraId="7F5B67C4" w14:textId="0DEF18B4" w:rsidR="0009562B" w:rsidRPr="00D73469" w:rsidRDefault="0009562B" w:rsidP="0009562B">
      <w:pPr>
        <w:pStyle w:val="ListParagraph"/>
        <w:numPr>
          <w:ilvl w:val="0"/>
          <w:numId w:val="16"/>
        </w:numPr>
        <w:rPr>
          <w:rFonts w:ascii="Twinkl" w:hAnsi="Twinkl"/>
        </w:rPr>
      </w:pPr>
      <w:r w:rsidRPr="00D73469">
        <w:rPr>
          <w:rFonts w:ascii="Twinkl" w:hAnsi="Twinkl"/>
        </w:rPr>
        <w:t xml:space="preserve">Music is inclusive for all learners </w:t>
      </w:r>
    </w:p>
    <w:p w14:paraId="6473C0A7" w14:textId="2FA49E96" w:rsidR="0009562B" w:rsidRPr="00D73469" w:rsidRDefault="0009562B" w:rsidP="009C7DA0">
      <w:pPr>
        <w:pStyle w:val="ListParagraph"/>
        <w:numPr>
          <w:ilvl w:val="0"/>
          <w:numId w:val="16"/>
        </w:numPr>
        <w:rPr>
          <w:rFonts w:ascii="Twinkl" w:hAnsi="Twinkl"/>
        </w:rPr>
      </w:pPr>
      <w:r w:rsidRPr="00D73469">
        <w:rPr>
          <w:rFonts w:ascii="Twinkl" w:hAnsi="Twinkl"/>
        </w:rPr>
        <w:t xml:space="preserve">Music is taught consistently in each year group each week and is within every year group timetable.  </w:t>
      </w:r>
    </w:p>
    <w:p w14:paraId="0464CD8F" w14:textId="3404F5C8" w:rsidR="009C7DA0" w:rsidRPr="00D73469" w:rsidRDefault="009C7DA0" w:rsidP="009C7DA0">
      <w:pPr>
        <w:pStyle w:val="ListParagraph"/>
        <w:numPr>
          <w:ilvl w:val="0"/>
          <w:numId w:val="16"/>
        </w:numPr>
        <w:rPr>
          <w:rFonts w:ascii="Twinkl" w:hAnsi="Twinkl"/>
        </w:rPr>
      </w:pPr>
      <w:r w:rsidRPr="00D73469">
        <w:rPr>
          <w:rFonts w:ascii="Twinkl" w:hAnsi="Twinkl"/>
        </w:rPr>
        <w:t>KS2 year groups each play a different musical instrument, ensuring that all children have had exposure to percussion, wind and string instruments by the time they leave KS2</w:t>
      </w:r>
      <w:r w:rsidR="00E91934">
        <w:rPr>
          <w:rFonts w:ascii="Twinkl" w:hAnsi="Twinkl"/>
        </w:rPr>
        <w:t>.</w:t>
      </w:r>
    </w:p>
    <w:p w14:paraId="7AD564CB" w14:textId="77777777" w:rsidR="00751DED" w:rsidRPr="00341723" w:rsidRDefault="00F15877">
      <w:pPr>
        <w:pStyle w:val="Heading2"/>
        <w:spacing w:before="600"/>
        <w:rPr>
          <w:rFonts w:ascii="Twinkl" w:hAnsi="Twinkl"/>
        </w:rPr>
      </w:pPr>
      <w:bookmarkStart w:id="16" w:name="_Toc443397160"/>
      <w:r w:rsidRPr="00341723">
        <w:rPr>
          <w:rFonts w:ascii="Twinkl" w:hAnsi="Twinkl"/>
        </w:rP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p w14:paraId="455292B3" w14:textId="54E7F00B" w:rsidR="009C7DA0" w:rsidRPr="00D73469" w:rsidRDefault="009C7DA0" w:rsidP="00EB3282">
      <w:pPr>
        <w:pStyle w:val="ListParagraph"/>
        <w:numPr>
          <w:ilvl w:val="0"/>
          <w:numId w:val="17"/>
        </w:numPr>
        <w:rPr>
          <w:rFonts w:ascii="Twinkl" w:hAnsi="Twinkl"/>
        </w:rPr>
      </w:pPr>
      <w:r w:rsidRPr="00D73469">
        <w:rPr>
          <w:rFonts w:ascii="Twinkl" w:hAnsi="Twinkl"/>
        </w:rPr>
        <w:t>Young Voices Choir – perform throughout the academic year and together with Raised Voices Choir perform within the local community</w:t>
      </w:r>
      <w:r w:rsidR="00E91934">
        <w:rPr>
          <w:rFonts w:ascii="Twinkl" w:hAnsi="Twinkl"/>
        </w:rPr>
        <w:t>.</w:t>
      </w:r>
    </w:p>
    <w:p w14:paraId="52E59DDB" w14:textId="0CA4D5C5" w:rsidR="00EB3282" w:rsidRDefault="00EB3282" w:rsidP="009C7DA0">
      <w:pPr>
        <w:pStyle w:val="ListParagraph"/>
        <w:numPr>
          <w:ilvl w:val="0"/>
          <w:numId w:val="17"/>
        </w:numPr>
        <w:rPr>
          <w:rFonts w:ascii="Twinkl" w:hAnsi="Twinkl"/>
        </w:rPr>
      </w:pPr>
      <w:r w:rsidRPr="00D73469">
        <w:rPr>
          <w:rFonts w:ascii="Twinkl" w:hAnsi="Twinkl"/>
        </w:rPr>
        <w:t>Yearly school songs composed by Mr Stockton, sung by year 5 and 6 pupils and recorded at a local recording studio</w:t>
      </w:r>
      <w:r w:rsidR="00E91934">
        <w:rPr>
          <w:rFonts w:ascii="Twinkl" w:hAnsi="Twinkl"/>
        </w:rPr>
        <w:t>.</w:t>
      </w:r>
    </w:p>
    <w:p w14:paraId="238C39A1" w14:textId="2AA9AB5A" w:rsidR="00341723" w:rsidRDefault="00341723" w:rsidP="009C7DA0">
      <w:pPr>
        <w:pStyle w:val="ListParagraph"/>
        <w:numPr>
          <w:ilvl w:val="0"/>
          <w:numId w:val="17"/>
        </w:numPr>
        <w:rPr>
          <w:rFonts w:ascii="Twinkl" w:hAnsi="Twinkl"/>
        </w:rPr>
      </w:pPr>
      <w:r>
        <w:rPr>
          <w:rFonts w:ascii="Twinkl" w:hAnsi="Twinkl"/>
        </w:rPr>
        <w:t xml:space="preserve">Themed weeks each year with dedicated musical experiences for all children examples of these have been and </w:t>
      </w:r>
      <w:proofErr w:type="gramStart"/>
      <w:r>
        <w:rPr>
          <w:rFonts w:ascii="Twinkl" w:hAnsi="Twinkl"/>
        </w:rPr>
        <w:t>are :</w:t>
      </w:r>
      <w:proofErr w:type="gramEnd"/>
      <w:r>
        <w:rPr>
          <w:rFonts w:ascii="Twinkl" w:hAnsi="Twinkl"/>
        </w:rPr>
        <w:t xml:space="preserve"> Travelling by Tuba, African Drumming, Accordian concert , Chinese music and dance sessions, Musical Petting Zoo</w:t>
      </w:r>
      <w:r w:rsidR="00E91934">
        <w:rPr>
          <w:rFonts w:ascii="Twinkl" w:hAnsi="Twinkl"/>
        </w:rPr>
        <w:t>, Indian music and dance sessions.</w:t>
      </w:r>
    </w:p>
    <w:p w14:paraId="4A1F6BCB" w14:textId="5B7AB072" w:rsidR="00E91934" w:rsidRDefault="00E91934" w:rsidP="009C7DA0">
      <w:pPr>
        <w:pStyle w:val="ListParagraph"/>
        <w:numPr>
          <w:ilvl w:val="0"/>
          <w:numId w:val="17"/>
        </w:numPr>
        <w:rPr>
          <w:rFonts w:ascii="Twinkl" w:hAnsi="Twinkl"/>
        </w:rPr>
      </w:pPr>
      <w:r>
        <w:rPr>
          <w:rFonts w:ascii="Twinkl" w:hAnsi="Twinkl"/>
        </w:rPr>
        <w:t xml:space="preserve">Weekly singing practise led by our headteacher, Mrs K </w:t>
      </w:r>
      <w:proofErr w:type="spellStart"/>
      <w:r>
        <w:rPr>
          <w:rFonts w:ascii="Twinkl" w:hAnsi="Twinkl"/>
        </w:rPr>
        <w:t>Taberner</w:t>
      </w:r>
      <w:proofErr w:type="spellEnd"/>
      <w:r>
        <w:rPr>
          <w:rFonts w:ascii="Twinkl" w:hAnsi="Twinkl"/>
        </w:rPr>
        <w:t>.</w:t>
      </w:r>
    </w:p>
    <w:p w14:paraId="0CCFEA1F" w14:textId="52EA8FFF" w:rsidR="00E91934" w:rsidRDefault="00E91934" w:rsidP="009C7DA0">
      <w:pPr>
        <w:pStyle w:val="ListParagraph"/>
        <w:numPr>
          <w:ilvl w:val="0"/>
          <w:numId w:val="17"/>
        </w:numPr>
        <w:rPr>
          <w:rFonts w:ascii="Twinkl" w:hAnsi="Twinkl"/>
        </w:rPr>
      </w:pPr>
      <w:r>
        <w:rPr>
          <w:rFonts w:ascii="Twinkl" w:hAnsi="Twinkl"/>
        </w:rPr>
        <w:t>Optional musical theatre club on a Monday afterschool.</w:t>
      </w:r>
    </w:p>
    <w:p w14:paraId="6ED0B300" w14:textId="5A17BADF" w:rsidR="00E91934" w:rsidRPr="00D73469" w:rsidRDefault="00E91934" w:rsidP="009C7DA0">
      <w:pPr>
        <w:pStyle w:val="ListParagraph"/>
        <w:numPr>
          <w:ilvl w:val="0"/>
          <w:numId w:val="17"/>
        </w:numPr>
        <w:rPr>
          <w:rFonts w:ascii="Twinkl" w:hAnsi="Twinkl"/>
        </w:rPr>
      </w:pPr>
      <w:r>
        <w:rPr>
          <w:rFonts w:ascii="Twinkl" w:hAnsi="Twinkl"/>
        </w:rPr>
        <w:t>Weekly optional music classes with Rocksteady. (</w:t>
      </w:r>
      <w:proofErr w:type="gramStart"/>
      <w:r>
        <w:rPr>
          <w:rFonts w:ascii="Twinkl" w:hAnsi="Twinkl"/>
        </w:rPr>
        <w:t>additional</w:t>
      </w:r>
      <w:proofErr w:type="gramEnd"/>
      <w:r>
        <w:rPr>
          <w:rFonts w:ascii="Twinkl" w:hAnsi="Twinkl"/>
        </w:rPr>
        <w:t xml:space="preserve"> cost)</w:t>
      </w:r>
    </w:p>
    <w:p w14:paraId="73D8D9F6" w14:textId="77777777" w:rsidR="00EB3282" w:rsidRDefault="00EB3282" w:rsidP="00EB3282">
      <w:pPr>
        <w:pStyle w:val="ListParagraph"/>
        <w:numPr>
          <w:ilvl w:val="0"/>
          <w:numId w:val="0"/>
        </w:numPr>
        <w:ind w:left="720"/>
      </w:pPr>
    </w:p>
    <w:p w14:paraId="7E5ADAF6" w14:textId="4691E1BF" w:rsidR="00EB3282" w:rsidRDefault="00EB3282" w:rsidP="00EB3282">
      <w:pPr>
        <w:pStyle w:val="ListParagraph"/>
        <w:numPr>
          <w:ilvl w:val="0"/>
          <w:numId w:val="0"/>
        </w:numPr>
        <w:ind w:left="720"/>
      </w:pPr>
    </w:p>
    <w:p w14:paraId="7AD564D7" w14:textId="77777777" w:rsidR="00751DED" w:rsidRPr="004A7949" w:rsidRDefault="00F15877">
      <w:pPr>
        <w:pStyle w:val="Heading2"/>
        <w:spacing w:before="600"/>
        <w:rPr>
          <w:rFonts w:ascii="Twinkl" w:hAnsi="Twinkl"/>
        </w:rPr>
      </w:pPr>
      <w:r w:rsidRPr="004A7949">
        <w:rPr>
          <w:rFonts w:ascii="Twinkl" w:hAnsi="Twinkl"/>
        </w:rP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p w14:paraId="57268121" w14:textId="4A9BC976" w:rsidR="00EB3282" w:rsidRPr="00D73469" w:rsidRDefault="00EB3282" w:rsidP="00EB3282">
      <w:pPr>
        <w:pStyle w:val="ListParagraph"/>
        <w:numPr>
          <w:ilvl w:val="0"/>
          <w:numId w:val="17"/>
        </w:numPr>
        <w:rPr>
          <w:rFonts w:ascii="Twinkl" w:hAnsi="Twinkl"/>
        </w:rPr>
      </w:pPr>
      <w:r w:rsidRPr="00D73469">
        <w:rPr>
          <w:rFonts w:ascii="Twinkl" w:hAnsi="Twinkl"/>
        </w:rPr>
        <w:t xml:space="preserve">Opera Magic at Morecambe Winter Gardens- a live performance from Opera singers </w:t>
      </w:r>
    </w:p>
    <w:p w14:paraId="4060A15E" w14:textId="29B562E0" w:rsidR="00EB3282" w:rsidRPr="00D73469" w:rsidRDefault="00EB3282" w:rsidP="00EB3282">
      <w:pPr>
        <w:pStyle w:val="ListParagraph"/>
        <w:numPr>
          <w:ilvl w:val="0"/>
          <w:numId w:val="17"/>
        </w:numPr>
        <w:rPr>
          <w:rFonts w:ascii="Twinkl" w:hAnsi="Twinkl"/>
        </w:rPr>
      </w:pPr>
      <w:r w:rsidRPr="00D73469">
        <w:rPr>
          <w:rFonts w:ascii="Twinkl" w:hAnsi="Twinkl"/>
        </w:rPr>
        <w:t>Weekly whole school singing sessions</w:t>
      </w:r>
    </w:p>
    <w:p w14:paraId="0D10DFD3" w14:textId="51EAD3CE" w:rsidR="00EB3282" w:rsidRPr="00D73469" w:rsidRDefault="00EB3282" w:rsidP="00EB3282">
      <w:pPr>
        <w:pStyle w:val="ListParagraph"/>
        <w:numPr>
          <w:ilvl w:val="0"/>
          <w:numId w:val="17"/>
        </w:numPr>
        <w:rPr>
          <w:rFonts w:ascii="Twinkl" w:hAnsi="Twinkl"/>
        </w:rPr>
      </w:pPr>
      <w:r w:rsidRPr="00D73469">
        <w:rPr>
          <w:rFonts w:ascii="Twinkl" w:hAnsi="Twinkl"/>
        </w:rPr>
        <w:t xml:space="preserve">Young Voices Choir performances in Manchester and within the local community throughout the school year </w:t>
      </w:r>
    </w:p>
    <w:p w14:paraId="11E43404" w14:textId="59D7AF3C" w:rsidR="00EB3282" w:rsidRPr="00D73469" w:rsidRDefault="00EB3282" w:rsidP="00EB3282">
      <w:pPr>
        <w:pStyle w:val="ListParagraph"/>
        <w:numPr>
          <w:ilvl w:val="0"/>
          <w:numId w:val="17"/>
        </w:numPr>
        <w:rPr>
          <w:rFonts w:ascii="Twinkl" w:hAnsi="Twinkl"/>
        </w:rPr>
      </w:pPr>
      <w:r w:rsidRPr="00D73469">
        <w:rPr>
          <w:rFonts w:ascii="Twinkl" w:hAnsi="Twinkl"/>
        </w:rPr>
        <w:t xml:space="preserve">Nativity performances from KS1 and EYFS pupils </w:t>
      </w:r>
    </w:p>
    <w:p w14:paraId="0B49D5B2" w14:textId="32C45796" w:rsidR="00EB3282" w:rsidRPr="00D73469" w:rsidRDefault="00EB3282" w:rsidP="00EB3282">
      <w:pPr>
        <w:pStyle w:val="ListParagraph"/>
        <w:numPr>
          <w:ilvl w:val="0"/>
          <w:numId w:val="17"/>
        </w:numPr>
        <w:rPr>
          <w:rFonts w:ascii="Twinkl" w:hAnsi="Twinkl"/>
        </w:rPr>
      </w:pPr>
      <w:r w:rsidRPr="00D73469">
        <w:rPr>
          <w:rFonts w:ascii="Twinkl" w:hAnsi="Twinkl"/>
        </w:rPr>
        <w:t xml:space="preserve">Spring performance from LKS2 pupils </w:t>
      </w:r>
    </w:p>
    <w:p w14:paraId="6F2C1D27" w14:textId="6DD3C4A4" w:rsidR="00EB3282" w:rsidRPr="00D73469" w:rsidRDefault="00EB3282" w:rsidP="00EB3282">
      <w:pPr>
        <w:pStyle w:val="ListParagraph"/>
        <w:numPr>
          <w:ilvl w:val="0"/>
          <w:numId w:val="17"/>
        </w:numPr>
        <w:rPr>
          <w:rFonts w:ascii="Twinkl" w:hAnsi="Twinkl"/>
        </w:rPr>
      </w:pPr>
      <w:r w:rsidRPr="00D73469">
        <w:rPr>
          <w:rFonts w:ascii="Twinkl" w:hAnsi="Twinkl"/>
        </w:rPr>
        <w:t xml:space="preserve">Summer performance from UKS2 pupils </w:t>
      </w:r>
    </w:p>
    <w:p w14:paraId="55D94C3C" w14:textId="387A950C" w:rsidR="00EB3282" w:rsidRPr="00D73469" w:rsidRDefault="00EB3282" w:rsidP="00EB3282">
      <w:pPr>
        <w:pStyle w:val="ListParagraph"/>
        <w:numPr>
          <w:ilvl w:val="0"/>
          <w:numId w:val="17"/>
        </w:numPr>
        <w:rPr>
          <w:rFonts w:ascii="Twinkl" w:hAnsi="Twinkl"/>
        </w:rPr>
      </w:pPr>
      <w:r w:rsidRPr="00D73469">
        <w:rPr>
          <w:rFonts w:ascii="Twinkl" w:hAnsi="Twinkl"/>
        </w:rPr>
        <w:t>Winter Wonderland performance from UKS2 children in partnership with local high schools</w:t>
      </w:r>
    </w:p>
    <w:p w14:paraId="20C91000" w14:textId="42C1F81C" w:rsidR="00EB3282" w:rsidRPr="00D73469" w:rsidRDefault="00EB3282" w:rsidP="00EB3282">
      <w:pPr>
        <w:pStyle w:val="ListParagraph"/>
        <w:numPr>
          <w:ilvl w:val="0"/>
          <w:numId w:val="17"/>
        </w:numPr>
        <w:rPr>
          <w:rFonts w:ascii="Twinkl" w:hAnsi="Twinkl"/>
        </w:rPr>
      </w:pPr>
      <w:r w:rsidRPr="00D73469">
        <w:rPr>
          <w:rFonts w:ascii="Twinkl" w:hAnsi="Twinkl"/>
        </w:rPr>
        <w:t>Playground Proms string quartet performance for the whole school</w:t>
      </w:r>
    </w:p>
    <w:p w14:paraId="1C1D1347" w14:textId="0C4AAD64" w:rsidR="00EB3282" w:rsidRPr="00D73469" w:rsidRDefault="00EB3282" w:rsidP="00EB3282">
      <w:pPr>
        <w:pStyle w:val="ListParagraph"/>
        <w:numPr>
          <w:ilvl w:val="0"/>
          <w:numId w:val="17"/>
        </w:numPr>
        <w:rPr>
          <w:rFonts w:ascii="Twinkl" w:hAnsi="Twinkl"/>
        </w:rPr>
      </w:pPr>
      <w:r w:rsidRPr="00D73469">
        <w:rPr>
          <w:rFonts w:ascii="Twinkl" w:hAnsi="Twinkl"/>
        </w:rPr>
        <w:t>Rock</w:t>
      </w:r>
      <w:r w:rsidR="00E91934">
        <w:rPr>
          <w:rFonts w:ascii="Twinkl" w:hAnsi="Twinkl"/>
        </w:rPr>
        <w:t>steady</w:t>
      </w:r>
      <w:r w:rsidRPr="00D73469">
        <w:rPr>
          <w:rFonts w:ascii="Twinkl" w:hAnsi="Twinkl"/>
        </w:rPr>
        <w:t xml:space="preserve"> music performance for the whole school </w:t>
      </w:r>
    </w:p>
    <w:p w14:paraId="497C4CEE" w14:textId="3DA050C5" w:rsidR="0040456C" w:rsidRPr="00D73469" w:rsidRDefault="0040456C" w:rsidP="00EB3282">
      <w:pPr>
        <w:pStyle w:val="ListParagraph"/>
        <w:numPr>
          <w:ilvl w:val="0"/>
          <w:numId w:val="17"/>
        </w:numPr>
        <w:rPr>
          <w:rFonts w:ascii="Twinkl" w:hAnsi="Twinkl"/>
        </w:rPr>
      </w:pPr>
      <w:r w:rsidRPr="00D73469">
        <w:rPr>
          <w:rFonts w:ascii="Twinkl" w:hAnsi="Twinkl"/>
        </w:rPr>
        <w:t xml:space="preserve">Recording Studio visit during Themed week in the summer term </w:t>
      </w:r>
    </w:p>
    <w:p w14:paraId="2F78D240" w14:textId="77777777" w:rsidR="0040456C" w:rsidRDefault="0040456C" w:rsidP="0040456C">
      <w:pPr>
        <w:pStyle w:val="ListParagraph"/>
        <w:numPr>
          <w:ilvl w:val="0"/>
          <w:numId w:val="0"/>
        </w:numPr>
        <w:ind w:left="720"/>
      </w:pPr>
    </w:p>
    <w:p w14:paraId="554E992D" w14:textId="77777777" w:rsidR="004A7949" w:rsidRDefault="004A7949">
      <w:pPr>
        <w:pStyle w:val="Heading2"/>
        <w:tabs>
          <w:tab w:val="left" w:pos="8034"/>
        </w:tabs>
        <w:spacing w:before="600"/>
      </w:pPr>
    </w:p>
    <w:p w14:paraId="7AD564E0" w14:textId="0B584B54" w:rsidR="00751DED" w:rsidRPr="004A7949" w:rsidRDefault="00F15877">
      <w:pPr>
        <w:pStyle w:val="Heading2"/>
        <w:tabs>
          <w:tab w:val="left" w:pos="8034"/>
        </w:tabs>
        <w:spacing w:before="600"/>
        <w:rPr>
          <w:rFonts w:ascii="Twinkl" w:hAnsi="Twinkl"/>
        </w:rPr>
      </w:pPr>
      <w:r w:rsidRPr="004A7949">
        <w:rPr>
          <w:rFonts w:ascii="Twinkl" w:hAnsi="Twinkl"/>
        </w:rPr>
        <w:t>In the future</w:t>
      </w:r>
    </w:p>
    <w:p w14:paraId="7AD564E1" w14:textId="77777777" w:rsidR="00751DED" w:rsidRDefault="00F15877">
      <w:r>
        <w:t>This is about what the school is planning for subsequent years.</w:t>
      </w:r>
    </w:p>
    <w:p w14:paraId="17617134" w14:textId="6695A96C" w:rsidR="008A1B0F" w:rsidRPr="00D73469" w:rsidRDefault="008A1B0F" w:rsidP="008A1B0F">
      <w:pPr>
        <w:pStyle w:val="ListParagraph"/>
        <w:numPr>
          <w:ilvl w:val="0"/>
          <w:numId w:val="17"/>
        </w:numPr>
        <w:rPr>
          <w:rFonts w:ascii="Twinkl" w:hAnsi="Twinkl"/>
        </w:rPr>
      </w:pPr>
      <w:r w:rsidRPr="00D73469">
        <w:rPr>
          <w:rFonts w:ascii="Twinkl" w:hAnsi="Twinkl"/>
        </w:rPr>
        <w:t>Use pupil voice to develop planning and wider musical opportunity planning</w:t>
      </w:r>
      <w:r w:rsidR="00E91934">
        <w:rPr>
          <w:rFonts w:ascii="Twinkl" w:hAnsi="Twinkl"/>
        </w:rPr>
        <w:t>.</w:t>
      </w:r>
    </w:p>
    <w:p w14:paraId="34CC859C" w14:textId="4DC00901" w:rsidR="008A1B0F" w:rsidRPr="00D73469" w:rsidRDefault="008A1B0F" w:rsidP="008A1B0F">
      <w:pPr>
        <w:pStyle w:val="ListParagraph"/>
        <w:numPr>
          <w:ilvl w:val="0"/>
          <w:numId w:val="17"/>
        </w:numPr>
        <w:rPr>
          <w:rFonts w:ascii="Twinkl" w:hAnsi="Twinkl"/>
        </w:rPr>
      </w:pPr>
      <w:r w:rsidRPr="00D73469">
        <w:rPr>
          <w:rFonts w:ascii="Twinkl" w:hAnsi="Twinkl"/>
        </w:rPr>
        <w:t>Incorporate further musical technology opportunities</w:t>
      </w:r>
      <w:r w:rsidR="00E91934">
        <w:rPr>
          <w:rFonts w:ascii="Twinkl" w:hAnsi="Twinkl"/>
        </w:rPr>
        <w:t>.</w:t>
      </w:r>
    </w:p>
    <w:p w14:paraId="27B0FCFD" w14:textId="57CE6CF7" w:rsidR="008A1B0F" w:rsidRPr="00D73469" w:rsidRDefault="008A1B0F" w:rsidP="008A1B0F">
      <w:pPr>
        <w:pStyle w:val="ListParagraph"/>
        <w:numPr>
          <w:ilvl w:val="0"/>
          <w:numId w:val="17"/>
        </w:numPr>
        <w:rPr>
          <w:rFonts w:ascii="Twinkl" w:hAnsi="Twinkl"/>
        </w:rPr>
      </w:pPr>
      <w:r w:rsidRPr="00D73469">
        <w:rPr>
          <w:rFonts w:ascii="Twinkl" w:hAnsi="Twinkl"/>
        </w:rPr>
        <w:t>Invest in Ocarinas</w:t>
      </w:r>
      <w:r w:rsidR="00E91934">
        <w:rPr>
          <w:rFonts w:ascii="Twinkl" w:hAnsi="Twinkl"/>
        </w:rPr>
        <w:t>.</w:t>
      </w:r>
    </w:p>
    <w:p w14:paraId="67371038" w14:textId="6E8B51CC" w:rsidR="008A1B0F" w:rsidRPr="00D73469" w:rsidRDefault="00262BEC" w:rsidP="008A1B0F">
      <w:pPr>
        <w:pStyle w:val="ListParagraph"/>
        <w:numPr>
          <w:ilvl w:val="0"/>
          <w:numId w:val="17"/>
        </w:numPr>
        <w:rPr>
          <w:rFonts w:ascii="Twinkl" w:hAnsi="Twinkl"/>
        </w:rPr>
      </w:pPr>
      <w:r w:rsidRPr="00D73469">
        <w:rPr>
          <w:rFonts w:ascii="Twinkl" w:hAnsi="Twinkl"/>
        </w:rPr>
        <w:t>Incorporate websites and iPads as appropriate as an instrument to support inclusion and access for all pupils</w:t>
      </w:r>
      <w:r w:rsidR="00E91934">
        <w:rPr>
          <w:rFonts w:ascii="Twinkl" w:hAnsi="Twinkl"/>
        </w:rPr>
        <w:t>.</w:t>
      </w:r>
    </w:p>
    <w:p w14:paraId="01BE728C" w14:textId="2A8455F0" w:rsidR="00262BEC" w:rsidRPr="00D73469" w:rsidRDefault="00262BEC" w:rsidP="008A1B0F">
      <w:pPr>
        <w:pStyle w:val="ListParagraph"/>
        <w:numPr>
          <w:ilvl w:val="0"/>
          <w:numId w:val="17"/>
        </w:numPr>
        <w:rPr>
          <w:rFonts w:ascii="Twinkl" w:hAnsi="Twinkl"/>
        </w:rPr>
      </w:pPr>
      <w:r w:rsidRPr="00D73469">
        <w:rPr>
          <w:rFonts w:ascii="Twinkl" w:hAnsi="Twinkl"/>
        </w:rPr>
        <w:t xml:space="preserve">Assign </w:t>
      </w:r>
      <w:r w:rsidR="00E55380" w:rsidRPr="00D73469">
        <w:rPr>
          <w:rFonts w:ascii="Twinkl" w:hAnsi="Twinkl"/>
        </w:rPr>
        <w:t>key figures in music to each year group to study over the course of the year</w:t>
      </w:r>
      <w:r w:rsidR="00E91934">
        <w:rPr>
          <w:rFonts w:ascii="Twinkl" w:hAnsi="Twinkl"/>
        </w:rPr>
        <w:t>.</w:t>
      </w:r>
    </w:p>
    <w:p w14:paraId="7AD564E6" w14:textId="35E87CB9" w:rsidR="00751DED" w:rsidRDefault="001568BD" w:rsidP="00D73469">
      <w:pPr>
        <w:pStyle w:val="ListParagraph"/>
        <w:numPr>
          <w:ilvl w:val="0"/>
          <w:numId w:val="17"/>
        </w:numPr>
        <w:rPr>
          <w:rFonts w:ascii="Twinkl" w:hAnsi="Twinkl"/>
        </w:rPr>
      </w:pPr>
      <w:r w:rsidRPr="00D73469">
        <w:rPr>
          <w:rFonts w:ascii="Twinkl" w:hAnsi="Twinkl"/>
        </w:rPr>
        <w:t xml:space="preserve">Continue to find opportunities </w:t>
      </w:r>
      <w:r w:rsidR="002519E8" w:rsidRPr="00D73469">
        <w:rPr>
          <w:rFonts w:ascii="Twinkl" w:hAnsi="Twinkl"/>
        </w:rPr>
        <w:t>for the children to perform within the local community</w:t>
      </w:r>
      <w:r w:rsidR="00E91934">
        <w:rPr>
          <w:rFonts w:ascii="Twinkl" w:hAnsi="Twinkl"/>
        </w:rPr>
        <w:t>.</w:t>
      </w:r>
    </w:p>
    <w:p w14:paraId="33058FC3" w14:textId="0C5BACE8" w:rsidR="00E91934" w:rsidRPr="00D73469" w:rsidRDefault="00E91934" w:rsidP="00D73469">
      <w:pPr>
        <w:pStyle w:val="ListParagraph"/>
        <w:numPr>
          <w:ilvl w:val="0"/>
          <w:numId w:val="17"/>
        </w:numPr>
        <w:rPr>
          <w:rFonts w:ascii="Twinkl" w:hAnsi="Twinkl"/>
        </w:rPr>
      </w:pPr>
      <w:r>
        <w:rPr>
          <w:rFonts w:ascii="Twinkl" w:hAnsi="Twinkl"/>
        </w:rPr>
        <w:t>Guess the teacher- a fun way to engage children with different genres and musicians.</w:t>
      </w:r>
    </w:p>
    <w:p w14:paraId="5524E723" w14:textId="77777777" w:rsidR="00D73469" w:rsidRDefault="00D73469" w:rsidP="00D73469">
      <w:pPr>
        <w:pStyle w:val="ListParagraph"/>
        <w:numPr>
          <w:ilvl w:val="0"/>
          <w:numId w:val="0"/>
        </w:numPr>
        <w:ind w:left="720"/>
      </w:pPr>
    </w:p>
    <w:bookmarkEnd w:id="14"/>
    <w:bookmarkEnd w:id="15"/>
    <w:bookmarkEnd w:id="16"/>
    <w:p w14:paraId="7AD564EC" w14:textId="77777777" w:rsidR="00751DED" w:rsidRDefault="00751DED"/>
    <w:sectPr w:rsidR="00751DED">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E7075" w14:textId="77777777" w:rsidR="00987D55" w:rsidRDefault="00987D55">
      <w:pPr>
        <w:spacing w:after="0" w:line="240" w:lineRule="auto"/>
      </w:pPr>
      <w:r>
        <w:separator/>
      </w:r>
    </w:p>
  </w:endnote>
  <w:endnote w:type="continuationSeparator" w:id="0">
    <w:p w14:paraId="57C44203" w14:textId="77777777" w:rsidR="00987D55" w:rsidRDefault="00987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winkl">
    <w:altName w:val="Calibri"/>
    <w:charset w:val="00"/>
    <w:family w:val="auto"/>
    <w:pitch w:val="variable"/>
    <w:sig w:usb0="00000007" w:usb1="00000001"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8473F" w14:textId="77777777" w:rsidR="00987D55" w:rsidRDefault="00987D55">
      <w:pPr>
        <w:spacing w:after="0" w:line="240" w:lineRule="auto"/>
      </w:pPr>
      <w:r>
        <w:separator/>
      </w:r>
    </w:p>
  </w:footnote>
  <w:footnote w:type="continuationSeparator" w:id="0">
    <w:p w14:paraId="4A4BFB1C" w14:textId="77777777" w:rsidR="00987D55" w:rsidRDefault="00987D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6"/>
  </w:num>
  <w:num w:numId="2">
    <w:abstractNumId w:val="13"/>
  </w:num>
  <w:num w:numId="3">
    <w:abstractNumId w:val="3"/>
  </w:num>
  <w:num w:numId="4">
    <w:abstractNumId w:val="15"/>
  </w:num>
  <w:num w:numId="5">
    <w:abstractNumId w:val="10"/>
  </w:num>
  <w:num w:numId="6">
    <w:abstractNumId w:val="12"/>
  </w:num>
  <w:num w:numId="7">
    <w:abstractNumId w:val="11"/>
  </w:num>
  <w:num w:numId="8">
    <w:abstractNumId w:val="7"/>
  </w:num>
  <w:num w:numId="9">
    <w:abstractNumId w:val="4"/>
  </w:num>
  <w:num w:numId="10">
    <w:abstractNumId w:val="0"/>
  </w:num>
  <w:num w:numId="11">
    <w:abstractNumId w:val="9"/>
  </w:num>
  <w:num w:numId="12">
    <w:abstractNumId w:val="5"/>
  </w:num>
  <w:num w:numId="13">
    <w:abstractNumId w:val="6"/>
  </w:num>
  <w:num w:numId="14">
    <w:abstractNumId w:val="14"/>
  </w:num>
  <w:num w:numId="15">
    <w:abstractNumId w:val="8"/>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917A0"/>
    <w:rsid w:val="0009562B"/>
    <w:rsid w:val="001568BD"/>
    <w:rsid w:val="001A4F4A"/>
    <w:rsid w:val="002519E8"/>
    <w:rsid w:val="00262BEC"/>
    <w:rsid w:val="00324558"/>
    <w:rsid w:val="00341723"/>
    <w:rsid w:val="0040456C"/>
    <w:rsid w:val="00417C7A"/>
    <w:rsid w:val="00476E61"/>
    <w:rsid w:val="004A7949"/>
    <w:rsid w:val="00586C25"/>
    <w:rsid w:val="00623B35"/>
    <w:rsid w:val="006E108D"/>
    <w:rsid w:val="00751DED"/>
    <w:rsid w:val="008A1B0F"/>
    <w:rsid w:val="00913E84"/>
    <w:rsid w:val="00987D55"/>
    <w:rsid w:val="009B53FB"/>
    <w:rsid w:val="009C7DA0"/>
    <w:rsid w:val="00A23521"/>
    <w:rsid w:val="00A8747C"/>
    <w:rsid w:val="00B20B78"/>
    <w:rsid w:val="00D54E03"/>
    <w:rsid w:val="00D73469"/>
    <w:rsid w:val="00E55380"/>
    <w:rsid w:val="00E664F5"/>
    <w:rsid w:val="00E91934"/>
    <w:rsid w:val="00EB3282"/>
    <w:rsid w:val="00F15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596</Words>
  <Characters>3399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Grace Craddock</cp:lastModifiedBy>
  <cp:revision>2</cp:revision>
  <cp:lastPrinted>2014-09-18T05:26:00Z</cp:lastPrinted>
  <dcterms:created xsi:type="dcterms:W3CDTF">2026-10-15T18:24:00Z</dcterms:created>
  <dcterms:modified xsi:type="dcterms:W3CDTF">2026-10-15T18:24:00Z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