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55EC" w14:textId="7FFDB7AA" w:rsidR="00BD3CDD" w:rsidRPr="00842E71" w:rsidRDefault="00FB0199" w:rsidP="006D3035">
      <w:pPr>
        <w:jc w:val="center"/>
        <w:rPr>
          <w:rFonts w:ascii="Corbel" w:hAnsi="Corbel"/>
          <w:b/>
        </w:rPr>
      </w:pPr>
      <w:r w:rsidRPr="00842E71">
        <w:rPr>
          <w:rFonts w:ascii="Corbel" w:hAnsi="Corbel"/>
          <w:b/>
        </w:rPr>
        <w:t>Curriculum Overview</w:t>
      </w:r>
      <w:r w:rsidR="001D48E6">
        <w:rPr>
          <w:rFonts w:ascii="Corbel" w:hAnsi="Corbel"/>
          <w:b/>
        </w:rPr>
        <w:t xml:space="preserve"> - </w:t>
      </w:r>
      <w:r w:rsidR="00126890" w:rsidRPr="00842E71">
        <w:rPr>
          <w:rFonts w:ascii="Corbel" w:hAnsi="Corbel"/>
          <w:b/>
        </w:rPr>
        <w:t xml:space="preserve">Year </w:t>
      </w:r>
      <w:r w:rsidR="00BD3CDD" w:rsidRPr="00842E71">
        <w:rPr>
          <w:rFonts w:ascii="Corbel" w:hAnsi="Corbel"/>
          <w:b/>
        </w:rPr>
        <w:t>2</w:t>
      </w:r>
    </w:p>
    <w:p w14:paraId="438A5568" w14:textId="77777777" w:rsidR="00FB0199" w:rsidRPr="00842E71" w:rsidRDefault="00FB0199" w:rsidP="006D3035">
      <w:pPr>
        <w:jc w:val="center"/>
        <w:rPr>
          <w:rFonts w:ascii="Corbel" w:hAnsi="Corbel"/>
          <w:b/>
        </w:rPr>
      </w:pPr>
      <w:r w:rsidRPr="00842E71">
        <w:rPr>
          <w:rFonts w:ascii="Corbel" w:hAnsi="Corbel"/>
          <w:b/>
        </w:rPr>
        <w:t>Woodland Community Primary School</w:t>
      </w: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7"/>
        <w:gridCol w:w="2682"/>
        <w:gridCol w:w="2580"/>
        <w:gridCol w:w="2583"/>
        <w:gridCol w:w="2573"/>
        <w:gridCol w:w="2575"/>
      </w:tblGrid>
      <w:tr w:rsidR="005930BD" w:rsidRPr="00842E71" w14:paraId="068DB93F" w14:textId="77777777" w:rsidTr="006D3035">
        <w:trPr>
          <w:trHeight w:val="243"/>
        </w:trPr>
        <w:tc>
          <w:tcPr>
            <w:tcW w:w="5849" w:type="dxa"/>
            <w:gridSpan w:val="2"/>
          </w:tcPr>
          <w:p w14:paraId="39728483" w14:textId="7340864E" w:rsidR="005930BD" w:rsidRPr="00842E71" w:rsidRDefault="005930BD" w:rsidP="006D303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842E71">
              <w:rPr>
                <w:rFonts w:ascii="Corbel" w:hAnsi="Corbel"/>
                <w:b/>
                <w:sz w:val="22"/>
                <w:szCs w:val="22"/>
              </w:rPr>
              <w:t>Autumn</w:t>
            </w:r>
          </w:p>
        </w:tc>
        <w:tc>
          <w:tcPr>
            <w:tcW w:w="5163" w:type="dxa"/>
            <w:gridSpan w:val="2"/>
          </w:tcPr>
          <w:p w14:paraId="741F7D9A" w14:textId="65E641ED" w:rsidR="005930BD" w:rsidRPr="00842E71" w:rsidRDefault="005930BD" w:rsidP="006D3035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842E71">
              <w:rPr>
                <w:rFonts w:ascii="Corbel" w:hAnsi="Corbel" w:cs="Arial"/>
                <w:b/>
                <w:sz w:val="22"/>
                <w:szCs w:val="22"/>
              </w:rPr>
              <w:t>Spring</w:t>
            </w:r>
          </w:p>
        </w:tc>
        <w:tc>
          <w:tcPr>
            <w:tcW w:w="5148" w:type="dxa"/>
            <w:gridSpan w:val="2"/>
          </w:tcPr>
          <w:p w14:paraId="5170DC4C" w14:textId="5635B825" w:rsidR="005930BD" w:rsidRPr="00842E71" w:rsidRDefault="005930BD" w:rsidP="006D3035">
            <w:pPr>
              <w:jc w:val="center"/>
              <w:rPr>
                <w:rFonts w:ascii="Corbel" w:hAnsi="Corbel" w:cs="Arial"/>
                <w:b/>
                <w:sz w:val="22"/>
                <w:szCs w:val="22"/>
              </w:rPr>
            </w:pPr>
            <w:r w:rsidRPr="00842E71">
              <w:rPr>
                <w:rFonts w:ascii="Corbel" w:hAnsi="Corbel" w:cs="Arial"/>
                <w:b/>
                <w:sz w:val="22"/>
                <w:szCs w:val="22"/>
              </w:rPr>
              <w:t>Summe</w:t>
            </w:r>
            <w:r w:rsidR="006D3035" w:rsidRPr="00842E71">
              <w:rPr>
                <w:rFonts w:ascii="Corbel" w:hAnsi="Corbel" w:cs="Arial"/>
                <w:b/>
                <w:sz w:val="22"/>
                <w:szCs w:val="22"/>
              </w:rPr>
              <w:t>r</w:t>
            </w:r>
          </w:p>
        </w:tc>
      </w:tr>
      <w:tr w:rsidR="00942B91" w:rsidRPr="00842E71" w14:paraId="1F74B8D5" w14:textId="77777777" w:rsidTr="5578366C">
        <w:trPr>
          <w:trHeight w:val="148"/>
        </w:trPr>
        <w:tc>
          <w:tcPr>
            <w:tcW w:w="3167" w:type="dxa"/>
            <w:shd w:val="clear" w:color="auto" w:fill="7030A0"/>
            <w:vAlign w:val="center"/>
          </w:tcPr>
          <w:p w14:paraId="0A6CB2C4" w14:textId="77777777" w:rsidR="00126890" w:rsidRPr="00842E71" w:rsidRDefault="009F38B1" w:rsidP="00126890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English</w:t>
            </w:r>
          </w:p>
        </w:tc>
        <w:tc>
          <w:tcPr>
            <w:tcW w:w="2682" w:type="dxa"/>
            <w:shd w:val="clear" w:color="auto" w:fill="7030A0"/>
            <w:vAlign w:val="center"/>
          </w:tcPr>
          <w:p w14:paraId="49A56AFD" w14:textId="77777777" w:rsidR="00126890" w:rsidRPr="00842E71" w:rsidRDefault="009F38B1" w:rsidP="00324368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English</w:t>
            </w:r>
          </w:p>
        </w:tc>
        <w:tc>
          <w:tcPr>
            <w:tcW w:w="2580" w:type="dxa"/>
            <w:shd w:val="clear" w:color="auto" w:fill="7030A0"/>
            <w:vAlign w:val="center"/>
          </w:tcPr>
          <w:p w14:paraId="0256E265" w14:textId="77777777" w:rsidR="00126890" w:rsidRPr="00842E71" w:rsidRDefault="009F38B1" w:rsidP="00126890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English</w:t>
            </w:r>
          </w:p>
        </w:tc>
        <w:tc>
          <w:tcPr>
            <w:tcW w:w="2583" w:type="dxa"/>
            <w:shd w:val="clear" w:color="auto" w:fill="7030A0"/>
            <w:vAlign w:val="center"/>
          </w:tcPr>
          <w:p w14:paraId="72CE951D" w14:textId="77777777" w:rsidR="00126890" w:rsidRPr="00842E71" w:rsidRDefault="009F38B1" w:rsidP="00126890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English</w:t>
            </w:r>
          </w:p>
        </w:tc>
        <w:tc>
          <w:tcPr>
            <w:tcW w:w="2573" w:type="dxa"/>
            <w:shd w:val="clear" w:color="auto" w:fill="7030A0"/>
            <w:vAlign w:val="center"/>
          </w:tcPr>
          <w:p w14:paraId="4A91578C" w14:textId="77777777" w:rsidR="00126890" w:rsidRPr="00842E71" w:rsidRDefault="009F38B1" w:rsidP="007D71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English</w:t>
            </w:r>
          </w:p>
        </w:tc>
        <w:tc>
          <w:tcPr>
            <w:tcW w:w="2575" w:type="dxa"/>
            <w:shd w:val="clear" w:color="auto" w:fill="7030A0"/>
            <w:vAlign w:val="center"/>
          </w:tcPr>
          <w:p w14:paraId="0C8841BE" w14:textId="77777777" w:rsidR="00126890" w:rsidRPr="00842E71" w:rsidRDefault="009F38B1" w:rsidP="007D71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English</w:t>
            </w:r>
          </w:p>
        </w:tc>
      </w:tr>
      <w:tr w:rsidR="00842E71" w:rsidRPr="00842E71" w14:paraId="34A0F0FF" w14:textId="77777777" w:rsidTr="5578366C">
        <w:trPr>
          <w:trHeight w:val="525"/>
        </w:trPr>
        <w:tc>
          <w:tcPr>
            <w:tcW w:w="3167" w:type="dxa"/>
          </w:tcPr>
          <w:p w14:paraId="1654BF70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sz w:val="18"/>
                <w:szCs w:val="18"/>
              </w:rPr>
              <w:t>Adventure Stories</w:t>
            </w:r>
          </w:p>
          <w:p w14:paraId="4C40EC80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Cs/>
                <w:sz w:val="18"/>
                <w:szCs w:val="18"/>
              </w:rPr>
              <w:t>(Pirate of the Year Competition – Pie Corbett)</w:t>
            </w:r>
          </w:p>
          <w:p w14:paraId="18D16764" w14:textId="2165350A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sz w:val="18"/>
                <w:szCs w:val="18"/>
              </w:rPr>
              <w:t xml:space="preserve"> Poetry – Free Verse </w:t>
            </w:r>
          </w:p>
          <w:p w14:paraId="34782B97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Cs/>
                <w:sz w:val="18"/>
                <w:szCs w:val="18"/>
              </w:rPr>
              <w:t>(If I were in Charge of the World)</w:t>
            </w:r>
          </w:p>
          <w:p w14:paraId="373A5620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sz w:val="18"/>
                <w:szCs w:val="18"/>
              </w:rPr>
              <w:t xml:space="preserve">Explanation Texts </w:t>
            </w:r>
          </w:p>
          <w:p w14:paraId="52ACEDE7" w14:textId="5406DF0B" w:rsidR="00842E71" w:rsidRPr="00842E71" w:rsidRDefault="00842E71" w:rsidP="00842E71">
            <w:pPr>
              <w:jc w:val="center"/>
              <w:rPr>
                <w:rFonts w:ascii="Corbel" w:hAnsi="Corbel" w:cs="Calibri"/>
                <w:b/>
                <w:sz w:val="18"/>
                <w:szCs w:val="18"/>
              </w:rPr>
            </w:pPr>
            <w:r w:rsidRPr="00842E71">
              <w:rPr>
                <w:rFonts w:ascii="Corbel" w:hAnsi="Corbel" w:cs="Cavolini"/>
                <w:sz w:val="18"/>
                <w:szCs w:val="18"/>
              </w:rPr>
              <w:t>(Lava Dragon Pie Corbett)</w:t>
            </w:r>
          </w:p>
        </w:tc>
        <w:tc>
          <w:tcPr>
            <w:tcW w:w="2682" w:type="dxa"/>
          </w:tcPr>
          <w:p w14:paraId="26A79100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sz w:val="18"/>
                <w:szCs w:val="18"/>
              </w:rPr>
              <w:t>Warning Tales</w:t>
            </w:r>
          </w:p>
          <w:p w14:paraId="057264FA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Cs/>
                <w:sz w:val="18"/>
                <w:szCs w:val="18"/>
              </w:rPr>
              <w:t>(</w:t>
            </w:r>
            <w:proofErr w:type="spellStart"/>
            <w:r w:rsidRPr="00842E71">
              <w:rPr>
                <w:rFonts w:ascii="Corbel" w:hAnsi="Corbel" w:cs="Cavolini"/>
                <w:bCs/>
                <w:sz w:val="18"/>
                <w:szCs w:val="18"/>
              </w:rPr>
              <w:t>Kassim</w:t>
            </w:r>
            <w:proofErr w:type="spellEnd"/>
            <w:r w:rsidRPr="00842E71">
              <w:rPr>
                <w:rFonts w:ascii="Corbel" w:hAnsi="Corbel" w:cs="Cavolini"/>
                <w:bCs/>
                <w:sz w:val="18"/>
                <w:szCs w:val="18"/>
              </w:rPr>
              <w:t xml:space="preserve"> and the Greedy Dragon)</w:t>
            </w:r>
          </w:p>
          <w:p w14:paraId="4363301A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sz w:val="18"/>
                <w:szCs w:val="18"/>
              </w:rPr>
              <w:t>News Broadcast</w:t>
            </w:r>
          </w:p>
          <w:p w14:paraId="4F393A26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Cs/>
                <w:sz w:val="18"/>
                <w:szCs w:val="18"/>
              </w:rPr>
              <w:t>(Newsround)</w:t>
            </w:r>
          </w:p>
          <w:p w14:paraId="6BFC8C56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sz w:val="18"/>
                <w:szCs w:val="18"/>
              </w:rPr>
              <w:t>Poetry – Humorous Poems</w:t>
            </w:r>
          </w:p>
          <w:p w14:paraId="52A09D6D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Cs/>
                <w:sz w:val="18"/>
                <w:szCs w:val="18"/>
              </w:rPr>
              <w:t xml:space="preserve">(Bathroom Fiddler </w:t>
            </w:r>
          </w:p>
          <w:p w14:paraId="01E619FF" w14:textId="51AAAF4F" w:rsidR="00842E71" w:rsidRPr="00842E71" w:rsidRDefault="00842E71" w:rsidP="00842E71">
            <w:pPr>
              <w:jc w:val="center"/>
              <w:rPr>
                <w:rFonts w:ascii="Corbel" w:hAnsi="Corbel" w:cs="Cavolini"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Cs/>
                <w:sz w:val="18"/>
                <w:szCs w:val="18"/>
              </w:rPr>
              <w:t xml:space="preserve">Michael Rosen) </w:t>
            </w:r>
          </w:p>
        </w:tc>
        <w:tc>
          <w:tcPr>
            <w:tcW w:w="2580" w:type="dxa"/>
          </w:tcPr>
          <w:p w14:paraId="1B871964" w14:textId="51F6C53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bCs/>
                <w:sz w:val="18"/>
                <w:szCs w:val="18"/>
              </w:rPr>
              <w:t>Stories about Courage</w:t>
            </w:r>
          </w:p>
          <w:p w14:paraId="28E5D72A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sz w:val="18"/>
                <w:szCs w:val="18"/>
              </w:rPr>
            </w:pPr>
            <w:r w:rsidRPr="00842E71">
              <w:rPr>
                <w:rFonts w:ascii="Corbel" w:hAnsi="Corbel" w:cs="Cavolini"/>
                <w:sz w:val="18"/>
                <w:szCs w:val="18"/>
              </w:rPr>
              <w:t>(Owl who was Afraid of the Dark)</w:t>
            </w:r>
          </w:p>
          <w:p w14:paraId="799D7FD3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bCs/>
                <w:sz w:val="18"/>
                <w:szCs w:val="18"/>
              </w:rPr>
              <w:t>Instruction Text</w:t>
            </w:r>
          </w:p>
          <w:p w14:paraId="2A3DC54E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sz w:val="18"/>
                <w:szCs w:val="18"/>
              </w:rPr>
            </w:pPr>
            <w:r w:rsidRPr="00842E71">
              <w:rPr>
                <w:rFonts w:ascii="Corbel" w:hAnsi="Corbel" w:cs="Cavolini"/>
                <w:sz w:val="18"/>
                <w:szCs w:val="18"/>
              </w:rPr>
              <w:t>(varied)</w:t>
            </w:r>
          </w:p>
          <w:p w14:paraId="1EC6FA5C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bCs/>
                <w:sz w:val="18"/>
                <w:szCs w:val="18"/>
              </w:rPr>
            </w:pPr>
          </w:p>
          <w:p w14:paraId="280E5913" w14:textId="62931CE4" w:rsidR="00842E71" w:rsidRPr="00842E71" w:rsidRDefault="00842E71" w:rsidP="00842E71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</w:p>
        </w:tc>
        <w:tc>
          <w:tcPr>
            <w:tcW w:w="2583" w:type="dxa"/>
          </w:tcPr>
          <w:p w14:paraId="5AD1B2AB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bCs/>
                <w:sz w:val="18"/>
                <w:szCs w:val="18"/>
              </w:rPr>
              <w:t xml:space="preserve">Fairy Tales </w:t>
            </w:r>
          </w:p>
          <w:p w14:paraId="39C01DF7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sz w:val="18"/>
                <w:szCs w:val="18"/>
              </w:rPr>
            </w:pPr>
            <w:r w:rsidRPr="00842E71">
              <w:rPr>
                <w:rFonts w:ascii="Corbel" w:hAnsi="Corbel" w:cs="Cavolini"/>
                <w:sz w:val="18"/>
                <w:szCs w:val="18"/>
              </w:rPr>
              <w:t>(Goldilocks and the Three Bears)</w:t>
            </w:r>
          </w:p>
          <w:p w14:paraId="34C64FC5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bCs/>
                <w:sz w:val="18"/>
                <w:szCs w:val="18"/>
              </w:rPr>
              <w:t xml:space="preserve">Non-Chronological Report </w:t>
            </w:r>
            <w:r w:rsidRPr="00842E71">
              <w:rPr>
                <w:rFonts w:ascii="Corbel" w:hAnsi="Corbel" w:cs="Cavolini"/>
                <w:sz w:val="18"/>
                <w:szCs w:val="18"/>
              </w:rPr>
              <w:t>(superheroes)</w:t>
            </w:r>
          </w:p>
          <w:p w14:paraId="672A6659" w14:textId="77777777" w:rsidR="00842E71" w:rsidRPr="00842E71" w:rsidRDefault="00842E71" w:rsidP="00842E71">
            <w:pPr>
              <w:jc w:val="center"/>
              <w:rPr>
                <w:rFonts w:ascii="Corbel" w:hAnsi="Corbel" w:cs="Calibri"/>
                <w:b/>
                <w:sz w:val="18"/>
                <w:szCs w:val="18"/>
              </w:rPr>
            </w:pPr>
          </w:p>
        </w:tc>
        <w:tc>
          <w:tcPr>
            <w:tcW w:w="2573" w:type="dxa"/>
          </w:tcPr>
          <w:p w14:paraId="35E4FF3C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bCs/>
                <w:sz w:val="18"/>
                <w:szCs w:val="18"/>
              </w:rPr>
              <w:t>Persuasive letter</w:t>
            </w:r>
          </w:p>
          <w:p w14:paraId="2D205EEA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sz w:val="18"/>
                <w:szCs w:val="18"/>
              </w:rPr>
            </w:pPr>
            <w:r w:rsidRPr="00842E71">
              <w:rPr>
                <w:rFonts w:ascii="Corbel" w:hAnsi="Corbel" w:cs="Cavolini"/>
                <w:sz w:val="18"/>
                <w:szCs w:val="18"/>
              </w:rPr>
              <w:t>(The Day the Crayons Quit)</w:t>
            </w:r>
          </w:p>
          <w:p w14:paraId="0BB72250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bCs/>
                <w:sz w:val="18"/>
                <w:szCs w:val="18"/>
              </w:rPr>
              <w:t>Rhyming Poems</w:t>
            </w:r>
          </w:p>
          <w:p w14:paraId="0BAC0DC4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sz w:val="18"/>
                <w:szCs w:val="18"/>
              </w:rPr>
            </w:pPr>
            <w:r w:rsidRPr="00842E71">
              <w:rPr>
                <w:rFonts w:ascii="Corbel" w:hAnsi="Corbel" w:cs="Cavolini"/>
                <w:sz w:val="18"/>
                <w:szCs w:val="18"/>
              </w:rPr>
              <w:t>(Strange by Valerie Bloom)</w:t>
            </w:r>
          </w:p>
          <w:p w14:paraId="6298BC3E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bCs/>
                <w:sz w:val="18"/>
                <w:szCs w:val="18"/>
              </w:rPr>
            </w:pPr>
          </w:p>
          <w:p w14:paraId="0A37501D" w14:textId="77777777" w:rsidR="00842E71" w:rsidRPr="00842E71" w:rsidRDefault="00842E71" w:rsidP="00842E71">
            <w:pPr>
              <w:jc w:val="center"/>
              <w:rPr>
                <w:rFonts w:ascii="Corbel" w:hAnsi="Corbel" w:cs="Calibri"/>
                <w:b/>
                <w:sz w:val="18"/>
                <w:szCs w:val="18"/>
              </w:rPr>
            </w:pPr>
          </w:p>
        </w:tc>
        <w:tc>
          <w:tcPr>
            <w:tcW w:w="2575" w:type="dxa"/>
          </w:tcPr>
          <w:p w14:paraId="034A9C3C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bCs/>
                <w:sz w:val="18"/>
                <w:szCs w:val="18"/>
              </w:rPr>
              <w:t>Classic Folk Tale</w:t>
            </w:r>
          </w:p>
          <w:p w14:paraId="60584BBD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sz w:val="18"/>
                <w:szCs w:val="18"/>
              </w:rPr>
            </w:pPr>
            <w:r w:rsidRPr="00842E71">
              <w:rPr>
                <w:rFonts w:ascii="Corbel" w:hAnsi="Corbel" w:cs="Cavolini"/>
                <w:sz w:val="18"/>
                <w:szCs w:val="18"/>
              </w:rPr>
              <w:t>(Aladdin)</w:t>
            </w:r>
          </w:p>
          <w:p w14:paraId="6928E6D1" w14:textId="77777777" w:rsidR="00842E71" w:rsidRPr="00842E71" w:rsidRDefault="00842E71" w:rsidP="00842E71">
            <w:pPr>
              <w:jc w:val="center"/>
              <w:rPr>
                <w:rFonts w:ascii="Corbel" w:hAnsi="Corbel" w:cs="Cavolin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volini"/>
                <w:b/>
                <w:bCs/>
                <w:sz w:val="18"/>
                <w:szCs w:val="18"/>
              </w:rPr>
              <w:t xml:space="preserve">Recount </w:t>
            </w:r>
          </w:p>
          <w:p w14:paraId="612BBEEF" w14:textId="51EC192E" w:rsidR="00842E71" w:rsidRPr="00842E71" w:rsidRDefault="00842E71" w:rsidP="00842E71">
            <w:pPr>
              <w:jc w:val="center"/>
              <w:rPr>
                <w:rFonts w:ascii="Corbel" w:hAnsi="Corbel" w:cs="Cavolini"/>
                <w:sz w:val="18"/>
                <w:szCs w:val="18"/>
              </w:rPr>
            </w:pPr>
            <w:r w:rsidRPr="00842E71">
              <w:rPr>
                <w:rFonts w:ascii="Corbel" w:hAnsi="Corbel" w:cs="Cavolini"/>
                <w:sz w:val="18"/>
                <w:szCs w:val="18"/>
              </w:rPr>
              <w:t>(</w:t>
            </w:r>
            <w:r w:rsidR="001D48E6">
              <w:rPr>
                <w:rFonts w:ascii="Corbel" w:hAnsi="Corbel" w:cs="Cavolini"/>
                <w:sz w:val="18"/>
                <w:szCs w:val="18"/>
              </w:rPr>
              <w:t>Class</w:t>
            </w:r>
            <w:r w:rsidRPr="00842E71">
              <w:rPr>
                <w:rFonts w:ascii="Corbel" w:hAnsi="Corbel" w:cs="Cavolini"/>
                <w:sz w:val="18"/>
                <w:szCs w:val="18"/>
              </w:rPr>
              <w:t xml:space="preserve"> Trip)</w:t>
            </w:r>
          </w:p>
          <w:p w14:paraId="5DAB6C7B" w14:textId="77777777" w:rsidR="00842E71" w:rsidRPr="00842E71" w:rsidRDefault="00842E71" w:rsidP="00842E71">
            <w:pPr>
              <w:rPr>
                <w:rFonts w:ascii="Corbel" w:hAnsi="Corbel" w:cs="Calibri"/>
                <w:b/>
                <w:sz w:val="18"/>
                <w:szCs w:val="18"/>
              </w:rPr>
            </w:pPr>
          </w:p>
        </w:tc>
      </w:tr>
      <w:tr w:rsidR="00942B91" w:rsidRPr="00842E71" w14:paraId="7AB9AC0B" w14:textId="77777777" w:rsidTr="5578366C">
        <w:trPr>
          <w:trHeight w:val="221"/>
        </w:trPr>
        <w:tc>
          <w:tcPr>
            <w:tcW w:w="3167" w:type="dxa"/>
            <w:shd w:val="clear" w:color="auto" w:fill="00B0F0"/>
            <w:vAlign w:val="center"/>
          </w:tcPr>
          <w:p w14:paraId="4640BA28" w14:textId="77777777" w:rsidR="00126890" w:rsidRPr="00842E71" w:rsidRDefault="009F38B1" w:rsidP="00126890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Maths</w:t>
            </w:r>
          </w:p>
        </w:tc>
        <w:tc>
          <w:tcPr>
            <w:tcW w:w="2682" w:type="dxa"/>
            <w:shd w:val="clear" w:color="auto" w:fill="00B0F0"/>
            <w:vAlign w:val="center"/>
          </w:tcPr>
          <w:p w14:paraId="5A9A5BC5" w14:textId="77777777" w:rsidR="00126890" w:rsidRPr="00842E71" w:rsidRDefault="009F38B1" w:rsidP="00126890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Maths</w:t>
            </w:r>
          </w:p>
        </w:tc>
        <w:tc>
          <w:tcPr>
            <w:tcW w:w="2580" w:type="dxa"/>
            <w:shd w:val="clear" w:color="auto" w:fill="00B0F0"/>
            <w:vAlign w:val="center"/>
          </w:tcPr>
          <w:p w14:paraId="05B36595" w14:textId="77777777" w:rsidR="00126890" w:rsidRPr="00842E71" w:rsidRDefault="009F38B1" w:rsidP="00126890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Maths</w:t>
            </w:r>
          </w:p>
        </w:tc>
        <w:tc>
          <w:tcPr>
            <w:tcW w:w="2583" w:type="dxa"/>
            <w:shd w:val="clear" w:color="auto" w:fill="00B0F0"/>
            <w:vAlign w:val="center"/>
          </w:tcPr>
          <w:p w14:paraId="0DC19CE8" w14:textId="77777777" w:rsidR="00126890" w:rsidRPr="00842E71" w:rsidRDefault="009F38B1" w:rsidP="00126890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Maths</w:t>
            </w:r>
          </w:p>
        </w:tc>
        <w:tc>
          <w:tcPr>
            <w:tcW w:w="2573" w:type="dxa"/>
            <w:shd w:val="clear" w:color="auto" w:fill="00B0F0"/>
            <w:vAlign w:val="center"/>
          </w:tcPr>
          <w:p w14:paraId="28302B94" w14:textId="77777777" w:rsidR="00126890" w:rsidRPr="00842E71" w:rsidRDefault="009F38B1" w:rsidP="009F38B1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Maths</w:t>
            </w:r>
          </w:p>
        </w:tc>
        <w:tc>
          <w:tcPr>
            <w:tcW w:w="2575" w:type="dxa"/>
            <w:shd w:val="clear" w:color="auto" w:fill="00B0F0"/>
            <w:vAlign w:val="center"/>
          </w:tcPr>
          <w:p w14:paraId="6BA43543" w14:textId="77777777" w:rsidR="00126890" w:rsidRPr="00842E71" w:rsidRDefault="009F38B1" w:rsidP="00126890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842E71">
              <w:rPr>
                <w:rFonts w:ascii="Corbel" w:hAnsi="Corbel"/>
                <w:b/>
                <w:sz w:val="20"/>
                <w:szCs w:val="20"/>
              </w:rPr>
              <w:t>Maths</w:t>
            </w:r>
          </w:p>
        </w:tc>
      </w:tr>
      <w:tr w:rsidR="009F38B1" w:rsidRPr="00842E71" w14:paraId="095BF954" w14:textId="77777777" w:rsidTr="5578366C">
        <w:trPr>
          <w:trHeight w:val="221"/>
        </w:trPr>
        <w:tc>
          <w:tcPr>
            <w:tcW w:w="16160" w:type="dxa"/>
            <w:gridSpan w:val="6"/>
            <w:shd w:val="clear" w:color="auto" w:fill="auto"/>
          </w:tcPr>
          <w:p w14:paraId="01E23A16" w14:textId="77777777" w:rsidR="009F38B1" w:rsidRPr="00842E71" w:rsidRDefault="001B66EB" w:rsidP="001B66EB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>Mathematics skills and concepts are taken from Lancashire medium term p</w:t>
            </w:r>
            <w:r w:rsidR="009F38B1"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>lanning</w:t>
            </w:r>
            <w:r w:rsidR="003F4C5E"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 xml:space="preserve">-Red Rose </w:t>
            </w:r>
            <w:r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>Mastery Scheme.</w:t>
            </w:r>
          </w:p>
        </w:tc>
      </w:tr>
      <w:tr w:rsidR="009F38B1" w:rsidRPr="00842E71" w14:paraId="5C29654E" w14:textId="77777777" w:rsidTr="5578366C">
        <w:trPr>
          <w:trHeight w:val="221"/>
        </w:trPr>
        <w:tc>
          <w:tcPr>
            <w:tcW w:w="3167" w:type="dxa"/>
            <w:shd w:val="clear" w:color="auto" w:fill="FF3300"/>
          </w:tcPr>
          <w:p w14:paraId="3E63FE78" w14:textId="77777777" w:rsidR="009F38B1" w:rsidRPr="00842E71" w:rsidRDefault="009F38B1" w:rsidP="009F38B1">
            <w:pPr>
              <w:jc w:val="center"/>
              <w:rPr>
                <w:rFonts w:ascii="Corbel" w:hAnsi="Corbel" w:cs="Arial"/>
                <w:b/>
                <w:sz w:val="18"/>
                <w:szCs w:val="18"/>
                <w:lang w:val="en-US"/>
              </w:rPr>
            </w:pPr>
            <w:r w:rsidRPr="00842E71">
              <w:rPr>
                <w:rFonts w:ascii="Corbel" w:hAnsi="Corbel" w:cs="Arial"/>
                <w:b/>
                <w:sz w:val="18"/>
                <w:szCs w:val="18"/>
                <w:lang w:val="en-US"/>
              </w:rPr>
              <w:t>Science</w:t>
            </w:r>
          </w:p>
        </w:tc>
        <w:tc>
          <w:tcPr>
            <w:tcW w:w="2682" w:type="dxa"/>
            <w:shd w:val="clear" w:color="auto" w:fill="FF3300"/>
          </w:tcPr>
          <w:p w14:paraId="3D4CE94A" w14:textId="77777777" w:rsidR="009F38B1" w:rsidRPr="00842E71" w:rsidRDefault="009F38B1" w:rsidP="009F38B1">
            <w:pPr>
              <w:jc w:val="center"/>
              <w:rPr>
                <w:rFonts w:ascii="Corbel" w:hAnsi="Corbel" w:cs="Arial"/>
                <w:b/>
                <w:sz w:val="18"/>
                <w:szCs w:val="18"/>
                <w:lang w:val="en-US"/>
              </w:rPr>
            </w:pPr>
            <w:r w:rsidRPr="00842E71">
              <w:rPr>
                <w:rFonts w:ascii="Corbel" w:hAnsi="Corbel" w:cs="Arial"/>
                <w:b/>
                <w:sz w:val="18"/>
                <w:szCs w:val="18"/>
                <w:lang w:val="en-US"/>
              </w:rPr>
              <w:t>Science</w:t>
            </w:r>
          </w:p>
        </w:tc>
        <w:tc>
          <w:tcPr>
            <w:tcW w:w="2580" w:type="dxa"/>
            <w:shd w:val="clear" w:color="auto" w:fill="FF3300"/>
          </w:tcPr>
          <w:p w14:paraId="1DF9C73B" w14:textId="77777777" w:rsidR="009F38B1" w:rsidRPr="00842E71" w:rsidRDefault="009F38B1" w:rsidP="009F38B1">
            <w:pPr>
              <w:jc w:val="center"/>
              <w:rPr>
                <w:rFonts w:ascii="Corbel" w:hAnsi="Corbel" w:cs="Arial"/>
                <w:b/>
                <w:sz w:val="18"/>
                <w:szCs w:val="18"/>
                <w:lang w:val="en-US"/>
              </w:rPr>
            </w:pPr>
            <w:r w:rsidRPr="00842E71">
              <w:rPr>
                <w:rFonts w:ascii="Corbel" w:hAnsi="Corbel" w:cs="Arial"/>
                <w:b/>
                <w:sz w:val="18"/>
                <w:szCs w:val="18"/>
                <w:lang w:val="en-US"/>
              </w:rPr>
              <w:t>Science</w:t>
            </w:r>
          </w:p>
        </w:tc>
        <w:tc>
          <w:tcPr>
            <w:tcW w:w="2583" w:type="dxa"/>
            <w:shd w:val="clear" w:color="auto" w:fill="FF3300"/>
          </w:tcPr>
          <w:p w14:paraId="6C8590BA" w14:textId="77777777" w:rsidR="009F38B1" w:rsidRPr="00842E71" w:rsidRDefault="009F38B1" w:rsidP="009F38B1">
            <w:pPr>
              <w:jc w:val="center"/>
              <w:rPr>
                <w:rFonts w:ascii="Corbel" w:hAnsi="Corbel" w:cs="Arial"/>
                <w:b/>
                <w:sz w:val="18"/>
                <w:szCs w:val="18"/>
                <w:lang w:val="en-US"/>
              </w:rPr>
            </w:pPr>
            <w:r w:rsidRPr="00842E71">
              <w:rPr>
                <w:rFonts w:ascii="Corbel" w:hAnsi="Corbel" w:cs="Arial"/>
                <w:b/>
                <w:sz w:val="18"/>
                <w:szCs w:val="18"/>
                <w:lang w:val="en-US"/>
              </w:rPr>
              <w:t>Science</w:t>
            </w:r>
          </w:p>
        </w:tc>
        <w:tc>
          <w:tcPr>
            <w:tcW w:w="2573" w:type="dxa"/>
            <w:shd w:val="clear" w:color="auto" w:fill="FF3300"/>
          </w:tcPr>
          <w:p w14:paraId="05EBB5D4" w14:textId="77777777" w:rsidR="009F38B1" w:rsidRPr="00842E71" w:rsidRDefault="009F38B1" w:rsidP="009F38B1">
            <w:pPr>
              <w:jc w:val="center"/>
              <w:rPr>
                <w:rFonts w:ascii="Corbel" w:hAnsi="Corbel" w:cs="Arial"/>
                <w:b/>
                <w:sz w:val="18"/>
                <w:szCs w:val="18"/>
                <w:lang w:val="en-US"/>
              </w:rPr>
            </w:pPr>
            <w:r w:rsidRPr="00842E71">
              <w:rPr>
                <w:rFonts w:ascii="Corbel" w:hAnsi="Corbel" w:cs="Arial"/>
                <w:b/>
                <w:sz w:val="18"/>
                <w:szCs w:val="18"/>
                <w:lang w:val="en-US"/>
              </w:rPr>
              <w:t>Science</w:t>
            </w:r>
          </w:p>
        </w:tc>
        <w:tc>
          <w:tcPr>
            <w:tcW w:w="2575" w:type="dxa"/>
            <w:shd w:val="clear" w:color="auto" w:fill="FF3300"/>
          </w:tcPr>
          <w:p w14:paraId="544795B3" w14:textId="77777777" w:rsidR="009F38B1" w:rsidRPr="00842E71" w:rsidRDefault="009F38B1" w:rsidP="009F38B1">
            <w:pPr>
              <w:jc w:val="center"/>
              <w:rPr>
                <w:rFonts w:ascii="Corbel" w:hAnsi="Corbel" w:cs="Arial"/>
                <w:b/>
                <w:sz w:val="18"/>
                <w:szCs w:val="18"/>
                <w:lang w:val="en-US"/>
              </w:rPr>
            </w:pPr>
            <w:r w:rsidRPr="00842E71">
              <w:rPr>
                <w:rFonts w:ascii="Corbel" w:hAnsi="Corbel" w:cs="Arial"/>
                <w:b/>
                <w:sz w:val="18"/>
                <w:szCs w:val="18"/>
                <w:lang w:val="en-US"/>
              </w:rPr>
              <w:t>Science</w:t>
            </w:r>
          </w:p>
        </w:tc>
      </w:tr>
      <w:tr w:rsidR="00EA10FF" w:rsidRPr="00842E71" w14:paraId="021ED540" w14:textId="77777777" w:rsidTr="5578366C">
        <w:trPr>
          <w:trHeight w:val="333"/>
        </w:trPr>
        <w:tc>
          <w:tcPr>
            <w:tcW w:w="3167" w:type="dxa"/>
          </w:tcPr>
          <w:p w14:paraId="590F2978" w14:textId="77777777" w:rsidR="00C6428F" w:rsidRPr="00842E71" w:rsidRDefault="00C740DC" w:rsidP="00C17F14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>Uses of Everyday Materials</w:t>
            </w:r>
          </w:p>
          <w:p w14:paraId="036C8D53" w14:textId="4D9C9093" w:rsidR="00F06D81" w:rsidRPr="00842E71" w:rsidRDefault="00F06D81" w:rsidP="00C17F14">
            <w:pPr>
              <w:jc w:val="center"/>
              <w:rPr>
                <w:rFonts w:ascii="Corbel" w:hAnsi="Corbel" w:cstheme="minorHAnsi"/>
                <w:b/>
                <w:bCs/>
                <w:sz w:val="18"/>
                <w:szCs w:val="18"/>
              </w:rPr>
            </w:pPr>
            <w:r w:rsidRPr="00842E71">
              <w:rPr>
                <w:rStyle w:val="normaltextrun"/>
                <w:rFonts w:ascii="Corbel" w:hAnsi="Corbel" w:cstheme="minorHAnsi"/>
                <w:color w:val="000000"/>
                <w:sz w:val="18"/>
                <w:szCs w:val="18"/>
                <w:shd w:val="clear" w:color="auto" w:fill="FFFFFF"/>
              </w:rPr>
              <w:t>Can you name and identify the use of everyday materials?</w:t>
            </w:r>
            <w:r w:rsidRPr="00842E71">
              <w:rPr>
                <w:rStyle w:val="eop"/>
                <w:rFonts w:ascii="Corbel" w:hAnsi="Corbel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82" w:type="dxa"/>
          </w:tcPr>
          <w:p w14:paraId="66BC7E37" w14:textId="77777777" w:rsidR="00EA10FF" w:rsidRPr="00842E71" w:rsidRDefault="00EA10FF" w:rsidP="00C17F14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>Animals including Humans</w:t>
            </w:r>
          </w:p>
          <w:p w14:paraId="02FCA552" w14:textId="2C4BE728" w:rsidR="00F06D81" w:rsidRPr="00842E71" w:rsidRDefault="00F06D81" w:rsidP="00C17F14">
            <w:pPr>
              <w:jc w:val="center"/>
              <w:rPr>
                <w:rFonts w:ascii="Corbel" w:hAnsi="Corbel" w:cstheme="minorHAnsi"/>
                <w:b/>
                <w:bCs/>
                <w:sz w:val="18"/>
                <w:szCs w:val="18"/>
              </w:rPr>
            </w:pPr>
            <w:r w:rsidRPr="00842E71">
              <w:rPr>
                <w:rStyle w:val="normaltextrun"/>
                <w:rFonts w:ascii="Corbel" w:hAnsi="Corbel" w:cstheme="minorHAnsi"/>
                <w:color w:val="000000"/>
                <w:sz w:val="18"/>
                <w:szCs w:val="18"/>
                <w:bdr w:val="none" w:sz="0" w:space="0" w:color="auto" w:frame="1"/>
              </w:rPr>
              <w:t>Do all animals have a life cycle?</w:t>
            </w:r>
          </w:p>
        </w:tc>
        <w:tc>
          <w:tcPr>
            <w:tcW w:w="2580" w:type="dxa"/>
          </w:tcPr>
          <w:p w14:paraId="0CDAF21A" w14:textId="77777777" w:rsidR="00EA10FF" w:rsidRPr="00842E71" w:rsidRDefault="00EA10FF" w:rsidP="00C17F14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>Animals including Humans</w:t>
            </w:r>
          </w:p>
          <w:p w14:paraId="5E766C30" w14:textId="734AE146" w:rsidR="00F06D81" w:rsidRPr="00842E71" w:rsidRDefault="00F06D81" w:rsidP="00C17F14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00842E71">
              <w:rPr>
                <w:rStyle w:val="normaltextrun"/>
                <w:rFonts w:ascii="Corbel" w:hAnsi="Corbel" w:cs="Calibri"/>
                <w:color w:val="000000"/>
                <w:sz w:val="18"/>
                <w:szCs w:val="18"/>
              </w:rPr>
              <w:t>How do animals and humans stay healthy?</w:t>
            </w:r>
            <w:r w:rsidRPr="00842E71">
              <w:rPr>
                <w:rStyle w:val="eop"/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83" w:type="dxa"/>
          </w:tcPr>
          <w:p w14:paraId="479E0FBC" w14:textId="77777777" w:rsidR="00C740DC" w:rsidRPr="00842E71" w:rsidRDefault="00C740DC" w:rsidP="00EA10FF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>Plants</w:t>
            </w:r>
          </w:p>
          <w:p w14:paraId="13EF102B" w14:textId="273EC279" w:rsidR="00F06D81" w:rsidRPr="00842E71" w:rsidRDefault="00F06D81" w:rsidP="00EA10FF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00842E71">
              <w:rPr>
                <w:rStyle w:val="normaltextrun"/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What do bulbs and seeds need to grow?</w:t>
            </w:r>
            <w:r w:rsidRPr="00842E71">
              <w:rPr>
                <w:rStyle w:val="eop"/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73" w:type="dxa"/>
          </w:tcPr>
          <w:p w14:paraId="619873DC" w14:textId="2A96D88F" w:rsidR="00F06D81" w:rsidRPr="00842E71" w:rsidRDefault="00C6428F" w:rsidP="00EA10FF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 xml:space="preserve">Living Things </w:t>
            </w:r>
            <w:r w:rsidR="001D48E6">
              <w:rPr>
                <w:rFonts w:ascii="Corbel" w:hAnsi="Corbel" w:cs="Calibri"/>
                <w:b/>
                <w:bCs/>
                <w:sz w:val="18"/>
                <w:szCs w:val="18"/>
              </w:rPr>
              <w:t>&amp;</w:t>
            </w:r>
            <w:r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 xml:space="preserve"> their Habitats</w:t>
            </w:r>
          </w:p>
          <w:p w14:paraId="0671FCB5" w14:textId="047B9F39" w:rsidR="00C6428F" w:rsidRPr="00842E71" w:rsidRDefault="00F06D81" w:rsidP="00EA10FF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00842E71">
              <w:rPr>
                <w:rStyle w:val="normaltextrun"/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How do habitats help survival?</w:t>
            </w:r>
            <w:r w:rsidRPr="00842E71">
              <w:rPr>
                <w:rStyle w:val="eop"/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6428F"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</w:tcPr>
          <w:p w14:paraId="2D77A128" w14:textId="419F1CAC" w:rsidR="00F06D81" w:rsidRPr="00842E71" w:rsidRDefault="00C740DC" w:rsidP="00C17F14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 xml:space="preserve">Living Things </w:t>
            </w:r>
            <w:r w:rsidR="001D48E6">
              <w:rPr>
                <w:rFonts w:ascii="Corbel" w:hAnsi="Corbel" w:cs="Calibri"/>
                <w:b/>
                <w:bCs/>
                <w:sz w:val="18"/>
                <w:szCs w:val="18"/>
              </w:rPr>
              <w:t>&amp;</w:t>
            </w:r>
            <w:r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 xml:space="preserve"> their Habitats</w:t>
            </w:r>
          </w:p>
          <w:p w14:paraId="529B2FBA" w14:textId="2D51543D" w:rsidR="00C6428F" w:rsidRPr="00842E71" w:rsidRDefault="00F06D81" w:rsidP="00C17F14">
            <w:pPr>
              <w:jc w:val="center"/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00842E71">
              <w:rPr>
                <w:rStyle w:val="normaltextrun"/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What are microhabitats? What lives there?</w:t>
            </w:r>
            <w:r w:rsidRPr="00842E71">
              <w:rPr>
                <w:rStyle w:val="eop"/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740DC" w:rsidRPr="00842E71">
              <w:rPr>
                <w:rFonts w:ascii="Corbel" w:hAnsi="Corbel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A58D1" w:rsidRPr="00842E71" w14:paraId="1BBA2FB6" w14:textId="77777777" w:rsidTr="5578366C">
        <w:trPr>
          <w:trHeight w:val="170"/>
        </w:trPr>
        <w:tc>
          <w:tcPr>
            <w:tcW w:w="5849" w:type="dxa"/>
            <w:gridSpan w:val="2"/>
            <w:shd w:val="clear" w:color="auto" w:fill="00B050"/>
          </w:tcPr>
          <w:p w14:paraId="68FD15C1" w14:textId="77777777" w:rsidR="002A58D1" w:rsidRPr="00842E71" w:rsidRDefault="002A58D1" w:rsidP="002A58D1">
            <w:pPr>
              <w:jc w:val="center"/>
              <w:rPr>
                <w:rFonts w:ascii="Corbel" w:hAnsi="Corbel" w:cs="Arial"/>
                <w:b/>
                <w:sz w:val="18"/>
                <w:szCs w:val="18"/>
                <w:lang w:val="en-US"/>
              </w:rPr>
            </w:pPr>
            <w:r w:rsidRPr="00842E71">
              <w:rPr>
                <w:rFonts w:ascii="Corbel" w:hAnsi="Corbel" w:cs="Arial"/>
                <w:b/>
                <w:sz w:val="18"/>
                <w:szCs w:val="18"/>
                <w:lang w:val="en-US"/>
              </w:rPr>
              <w:t>Geography</w:t>
            </w:r>
          </w:p>
        </w:tc>
        <w:tc>
          <w:tcPr>
            <w:tcW w:w="5163" w:type="dxa"/>
            <w:gridSpan w:val="2"/>
            <w:shd w:val="clear" w:color="auto" w:fill="00B050"/>
          </w:tcPr>
          <w:p w14:paraId="4A8D010E" w14:textId="700BF053" w:rsidR="002A58D1" w:rsidRPr="00842E71" w:rsidRDefault="00F06D81" w:rsidP="002A58D1">
            <w:pPr>
              <w:jc w:val="center"/>
              <w:rPr>
                <w:rFonts w:ascii="Corbel" w:hAnsi="Corbel" w:cs="Arial"/>
                <w:b/>
                <w:sz w:val="18"/>
                <w:szCs w:val="18"/>
                <w:lang w:val="en-US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 xml:space="preserve">What is it like to live by the </w:t>
            </w:r>
            <w:proofErr w:type="gramStart"/>
            <w:r w:rsidRPr="00842E71">
              <w:rPr>
                <w:rFonts w:ascii="Corbel" w:hAnsi="Corbel"/>
                <w:sz w:val="18"/>
                <w:szCs w:val="18"/>
              </w:rPr>
              <w:t>coast?</w:t>
            </w:r>
            <w:r w:rsidR="002A58D1" w:rsidRPr="00842E71">
              <w:rPr>
                <w:rFonts w:ascii="Corbel" w:hAnsi="Corbel" w:cs="Arial"/>
                <w:b/>
                <w:sz w:val="18"/>
                <w:szCs w:val="18"/>
                <w:lang w:val="en-US"/>
              </w:rPr>
              <w:t>Geography</w:t>
            </w:r>
            <w:proofErr w:type="gramEnd"/>
          </w:p>
        </w:tc>
        <w:tc>
          <w:tcPr>
            <w:tcW w:w="5148" w:type="dxa"/>
            <w:gridSpan w:val="2"/>
            <w:shd w:val="clear" w:color="auto" w:fill="00B050"/>
          </w:tcPr>
          <w:p w14:paraId="3F1F267F" w14:textId="77777777" w:rsidR="002A58D1" w:rsidRPr="00842E71" w:rsidRDefault="002A58D1" w:rsidP="002A58D1">
            <w:pPr>
              <w:jc w:val="center"/>
              <w:rPr>
                <w:rFonts w:ascii="Corbel" w:hAnsi="Corbel" w:cs="Arial"/>
                <w:b/>
                <w:sz w:val="18"/>
                <w:szCs w:val="18"/>
                <w:lang w:val="en-US"/>
              </w:rPr>
            </w:pPr>
            <w:r w:rsidRPr="00842E71">
              <w:rPr>
                <w:rFonts w:ascii="Corbel" w:hAnsi="Corbel" w:cs="Arial"/>
                <w:b/>
                <w:sz w:val="18"/>
                <w:szCs w:val="18"/>
                <w:lang w:val="en-US"/>
              </w:rPr>
              <w:t>Geography</w:t>
            </w:r>
          </w:p>
        </w:tc>
      </w:tr>
      <w:tr w:rsidR="002A58D1" w:rsidRPr="00842E71" w14:paraId="13FE7B67" w14:textId="77777777" w:rsidTr="5578366C">
        <w:trPr>
          <w:trHeight w:val="364"/>
        </w:trPr>
        <w:tc>
          <w:tcPr>
            <w:tcW w:w="5849" w:type="dxa"/>
            <w:gridSpan w:val="2"/>
          </w:tcPr>
          <w:p w14:paraId="72D6F54F" w14:textId="77777777" w:rsidR="002A58D1" w:rsidRPr="00842E71" w:rsidRDefault="002A58D1" w:rsidP="009F38B1">
            <w:pPr>
              <w:jc w:val="center"/>
              <w:rPr>
                <w:rFonts w:ascii="Corbel" w:hAnsi="Corbel" w:cs="Arial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 w:cs="Arial"/>
                <w:b/>
                <w:bCs/>
                <w:sz w:val="18"/>
                <w:szCs w:val="18"/>
              </w:rPr>
              <w:t>Hot and cold areas of the planet</w:t>
            </w:r>
          </w:p>
          <w:p w14:paraId="1A85006A" w14:textId="3E8E7B82" w:rsidR="002A58D1" w:rsidRPr="00842E71" w:rsidRDefault="00F06D81" w:rsidP="002A58D1">
            <w:pPr>
              <w:jc w:val="center"/>
              <w:rPr>
                <w:rFonts w:ascii="Corbel" w:hAnsi="Corbel" w:cs="Arial"/>
                <w:sz w:val="18"/>
                <w:szCs w:val="18"/>
              </w:rPr>
            </w:pPr>
            <w:r w:rsidRPr="00842E71">
              <w:rPr>
                <w:rFonts w:ascii="Corbel" w:hAnsi="Corbel" w:cs="Arial"/>
                <w:sz w:val="18"/>
                <w:szCs w:val="18"/>
              </w:rPr>
              <w:t>Would you rather live in a hot or cold place?</w:t>
            </w:r>
          </w:p>
        </w:tc>
        <w:tc>
          <w:tcPr>
            <w:tcW w:w="5163" w:type="dxa"/>
            <w:gridSpan w:val="2"/>
          </w:tcPr>
          <w:p w14:paraId="18C19CF9" w14:textId="77777777" w:rsidR="002A58D1" w:rsidRPr="00842E71" w:rsidRDefault="002A58D1" w:rsidP="009F38B1">
            <w:pPr>
              <w:jc w:val="center"/>
              <w:rPr>
                <w:rFonts w:ascii="Corbel" w:hAnsi="Corbel"/>
                <w:b/>
                <w:bCs/>
                <w:iCs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bCs/>
                <w:iCs/>
                <w:sz w:val="18"/>
                <w:szCs w:val="18"/>
              </w:rPr>
              <w:t>Compari</w:t>
            </w:r>
            <w:r w:rsidR="00727368" w:rsidRPr="00842E71">
              <w:rPr>
                <w:rFonts w:ascii="Corbel" w:hAnsi="Corbel"/>
                <w:b/>
                <w:bCs/>
                <w:iCs/>
                <w:sz w:val="18"/>
                <w:szCs w:val="18"/>
              </w:rPr>
              <w:t>so</w:t>
            </w:r>
            <w:r w:rsidRPr="00842E71">
              <w:rPr>
                <w:rFonts w:ascii="Corbel" w:hAnsi="Corbel"/>
                <w:b/>
                <w:bCs/>
                <w:iCs/>
                <w:sz w:val="18"/>
                <w:szCs w:val="18"/>
              </w:rPr>
              <w:t xml:space="preserve">n of UK and </w:t>
            </w:r>
            <w:proofErr w:type="spellStart"/>
            <w:proofErr w:type="gramStart"/>
            <w:r w:rsidRPr="00842E71">
              <w:rPr>
                <w:rFonts w:ascii="Corbel" w:hAnsi="Corbel"/>
                <w:b/>
                <w:bCs/>
                <w:iCs/>
                <w:sz w:val="18"/>
                <w:szCs w:val="18"/>
              </w:rPr>
              <w:t>non European</w:t>
            </w:r>
            <w:proofErr w:type="spellEnd"/>
            <w:proofErr w:type="gramEnd"/>
            <w:r w:rsidRPr="00842E71">
              <w:rPr>
                <w:rFonts w:ascii="Corbel" w:hAnsi="Corbel"/>
                <w:b/>
                <w:bCs/>
                <w:iCs/>
                <w:sz w:val="18"/>
                <w:szCs w:val="18"/>
              </w:rPr>
              <w:t xml:space="preserve"> location.</w:t>
            </w:r>
          </w:p>
          <w:p w14:paraId="79C8B00A" w14:textId="3B2BF502" w:rsidR="009A7927" w:rsidRPr="00842E71" w:rsidRDefault="009A7927" w:rsidP="009F38B1">
            <w:pPr>
              <w:jc w:val="center"/>
              <w:rPr>
                <w:rFonts w:ascii="Corbel" w:hAnsi="Corbel"/>
                <w:iCs/>
                <w:sz w:val="18"/>
                <w:szCs w:val="18"/>
              </w:rPr>
            </w:pPr>
            <w:r w:rsidRPr="00842E71">
              <w:rPr>
                <w:rFonts w:ascii="Corbel" w:hAnsi="Corbel"/>
                <w:iCs/>
                <w:sz w:val="18"/>
                <w:szCs w:val="18"/>
              </w:rPr>
              <w:t>What is it like to live in the West Indies?</w:t>
            </w:r>
          </w:p>
        </w:tc>
        <w:tc>
          <w:tcPr>
            <w:tcW w:w="5148" w:type="dxa"/>
            <w:gridSpan w:val="2"/>
          </w:tcPr>
          <w:p w14:paraId="16989B5C" w14:textId="7B250CC1" w:rsidR="002A58D1" w:rsidRPr="00842E71" w:rsidRDefault="002A58D1" w:rsidP="009F38B1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A coastline </w:t>
            </w:r>
            <w:proofErr w:type="gramStart"/>
            <w:r w:rsidRPr="00842E71">
              <w:rPr>
                <w:rFonts w:ascii="Corbel" w:hAnsi="Corbel"/>
                <w:b/>
                <w:bCs/>
                <w:sz w:val="18"/>
                <w:szCs w:val="18"/>
              </w:rPr>
              <w:t>study</w:t>
            </w:r>
            <w:proofErr w:type="gramEnd"/>
          </w:p>
          <w:p w14:paraId="66F88C62" w14:textId="3D498AE6" w:rsidR="009A7927" w:rsidRPr="00842E71" w:rsidRDefault="00F06D81" w:rsidP="009F38B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What is it like to live by the coast?</w:t>
            </w:r>
          </w:p>
        </w:tc>
      </w:tr>
      <w:tr w:rsidR="007F3DDB" w:rsidRPr="00842E71" w14:paraId="6D17F872" w14:textId="77777777" w:rsidTr="5578366C">
        <w:trPr>
          <w:trHeight w:val="113"/>
        </w:trPr>
        <w:tc>
          <w:tcPr>
            <w:tcW w:w="5849" w:type="dxa"/>
            <w:gridSpan w:val="2"/>
            <w:shd w:val="clear" w:color="auto" w:fill="FFFF00"/>
          </w:tcPr>
          <w:p w14:paraId="6FFD8311" w14:textId="77777777" w:rsidR="007F3DDB" w:rsidRPr="00842E71" w:rsidRDefault="007F3DDB" w:rsidP="007F3DDB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History</w:t>
            </w:r>
          </w:p>
        </w:tc>
        <w:tc>
          <w:tcPr>
            <w:tcW w:w="5163" w:type="dxa"/>
            <w:gridSpan w:val="2"/>
            <w:shd w:val="clear" w:color="auto" w:fill="FFFF00"/>
          </w:tcPr>
          <w:p w14:paraId="5AB22ACA" w14:textId="77777777" w:rsidR="007F3DDB" w:rsidRPr="00842E71" w:rsidRDefault="007F3DDB" w:rsidP="007F3DDB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History</w:t>
            </w:r>
          </w:p>
        </w:tc>
        <w:tc>
          <w:tcPr>
            <w:tcW w:w="5148" w:type="dxa"/>
            <w:gridSpan w:val="2"/>
            <w:shd w:val="clear" w:color="auto" w:fill="FFFF00"/>
          </w:tcPr>
          <w:p w14:paraId="07F7F634" w14:textId="77777777" w:rsidR="007F3DDB" w:rsidRPr="00842E71" w:rsidRDefault="007F3DDB" w:rsidP="007F3DDB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History</w:t>
            </w:r>
          </w:p>
        </w:tc>
      </w:tr>
      <w:tr w:rsidR="007F3DDB" w:rsidRPr="00842E71" w14:paraId="3F8BEF84" w14:textId="77777777" w:rsidTr="5578366C">
        <w:trPr>
          <w:trHeight w:val="321"/>
        </w:trPr>
        <w:tc>
          <w:tcPr>
            <w:tcW w:w="5849" w:type="dxa"/>
            <w:gridSpan w:val="2"/>
          </w:tcPr>
          <w:p w14:paraId="0895159C" w14:textId="4DA97B5B" w:rsidR="007F3DDB" w:rsidRPr="00842E71" w:rsidRDefault="007F3DDB" w:rsidP="007F3DDB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Significant Events </w:t>
            </w:r>
            <w:r w:rsidR="001B18AF" w:rsidRPr="00842E71">
              <w:rPr>
                <w:rFonts w:ascii="Corbel" w:hAnsi="Corbel"/>
                <w:b/>
                <w:bCs/>
                <w:sz w:val="18"/>
                <w:szCs w:val="18"/>
              </w:rPr>
              <w:t>–</w:t>
            </w:r>
            <w:r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1B18AF"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What was the significance of the </w:t>
            </w:r>
            <w:proofErr w:type="spellStart"/>
            <w:r w:rsidR="001B18AF" w:rsidRPr="00842E71">
              <w:rPr>
                <w:rFonts w:ascii="Corbel" w:hAnsi="Corbel"/>
                <w:b/>
                <w:bCs/>
                <w:sz w:val="18"/>
                <w:szCs w:val="18"/>
              </w:rPr>
              <w:t>Titranic</w:t>
            </w:r>
            <w:proofErr w:type="spellEnd"/>
            <w:r w:rsidR="001B18AF"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 Disaster?</w:t>
            </w:r>
          </w:p>
          <w:p w14:paraId="51102D38" w14:textId="77777777" w:rsidR="001B18AF" w:rsidRPr="00842E71" w:rsidRDefault="001B18AF" w:rsidP="001B18AF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18"/>
                <w:szCs w:val="18"/>
              </w:rPr>
            </w:pPr>
            <w:r w:rsidRPr="00842E71">
              <w:rPr>
                <w:rStyle w:val="normaltextrun"/>
                <w:rFonts w:ascii="Corbel" w:hAnsi="Corbel" w:cs="Calibri"/>
                <w:b/>
                <w:bCs/>
                <w:sz w:val="18"/>
                <w:szCs w:val="18"/>
              </w:rPr>
              <w:t>Bonfire Night – </w:t>
            </w:r>
            <w:r w:rsidRPr="00842E71">
              <w:rPr>
                <w:rStyle w:val="normaltextrun"/>
                <w:rFonts w:ascii="Corbel" w:hAnsi="Corbel" w:cs="Calibri"/>
                <w:sz w:val="18"/>
                <w:szCs w:val="18"/>
              </w:rPr>
              <w:t>What traditions do we have on bonfire night?</w:t>
            </w:r>
            <w:r w:rsidRPr="00842E71">
              <w:rPr>
                <w:rStyle w:val="eop"/>
                <w:rFonts w:ascii="Corbel" w:eastAsia="Calibri" w:hAnsi="Corbel" w:cs="Calibri"/>
                <w:sz w:val="18"/>
                <w:szCs w:val="18"/>
              </w:rPr>
              <w:t> </w:t>
            </w:r>
          </w:p>
          <w:p w14:paraId="74A3A09F" w14:textId="77777777" w:rsidR="001B18AF" w:rsidRPr="00842E71" w:rsidRDefault="001B18AF" w:rsidP="001B18AF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18"/>
                <w:szCs w:val="18"/>
              </w:rPr>
            </w:pPr>
            <w:r w:rsidRPr="00842E71">
              <w:rPr>
                <w:rStyle w:val="normaltextrun"/>
                <w:rFonts w:ascii="Corbel" w:hAnsi="Corbel" w:cs="Calibri"/>
                <w:b/>
                <w:bCs/>
                <w:sz w:val="18"/>
                <w:szCs w:val="18"/>
              </w:rPr>
              <w:t>Remembrance</w:t>
            </w:r>
            <w:r w:rsidRPr="00842E71">
              <w:rPr>
                <w:rStyle w:val="normaltextrun"/>
                <w:rFonts w:ascii="Corbel" w:hAnsi="Corbel" w:cs="Calibri"/>
                <w:sz w:val="18"/>
                <w:szCs w:val="18"/>
              </w:rPr>
              <w:t> – How did women help the war effort? (Peace Lily)</w:t>
            </w:r>
            <w:r w:rsidRPr="00842E71">
              <w:rPr>
                <w:rStyle w:val="eop"/>
                <w:rFonts w:ascii="Corbel" w:eastAsia="Calibri" w:hAnsi="Corbel" w:cs="Calibri"/>
                <w:sz w:val="18"/>
                <w:szCs w:val="18"/>
              </w:rPr>
              <w:t> </w:t>
            </w:r>
          </w:p>
          <w:p w14:paraId="65581C27" w14:textId="1E2D17C9" w:rsidR="007F3DDB" w:rsidRPr="00842E71" w:rsidRDefault="001B18AF" w:rsidP="001B18AF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18"/>
                <w:szCs w:val="18"/>
              </w:rPr>
            </w:pPr>
            <w:r w:rsidRPr="00842E71">
              <w:rPr>
                <w:rStyle w:val="normaltextrun"/>
                <w:rFonts w:ascii="Corbel" w:hAnsi="Corbel" w:cs="Calibri"/>
                <w:b/>
                <w:bCs/>
                <w:sz w:val="18"/>
                <w:szCs w:val="18"/>
              </w:rPr>
              <w:t>Black History</w:t>
            </w:r>
            <w:r w:rsidRPr="00842E71">
              <w:rPr>
                <w:rStyle w:val="normaltextrun"/>
                <w:rFonts w:ascii="Corbel" w:hAnsi="Corbel" w:cs="Calibri"/>
                <w:sz w:val="18"/>
                <w:szCs w:val="18"/>
              </w:rPr>
              <w:t xml:space="preserve"> – Who was Walter </w:t>
            </w:r>
            <w:proofErr w:type="spellStart"/>
            <w:r w:rsidRPr="00842E71">
              <w:rPr>
                <w:rStyle w:val="normaltextrun"/>
                <w:rFonts w:ascii="Corbel" w:hAnsi="Corbel" w:cs="Calibri"/>
                <w:sz w:val="18"/>
                <w:szCs w:val="18"/>
              </w:rPr>
              <w:t>Tull</w:t>
            </w:r>
            <w:proofErr w:type="spellEnd"/>
            <w:r w:rsidRPr="00842E71">
              <w:rPr>
                <w:rStyle w:val="normaltextrun"/>
                <w:rFonts w:ascii="Corbel" w:hAnsi="Corbel" w:cs="Calibri"/>
                <w:sz w:val="18"/>
                <w:szCs w:val="18"/>
              </w:rPr>
              <w:t xml:space="preserve"> and what did he do?</w:t>
            </w:r>
            <w:r w:rsidRPr="00842E71">
              <w:rPr>
                <w:rStyle w:val="eop"/>
                <w:rFonts w:ascii="Corbel" w:eastAsia="Calibri" w:hAnsi="Corbel" w:cs="Calibri"/>
                <w:sz w:val="18"/>
                <w:szCs w:val="18"/>
              </w:rPr>
              <w:t> </w:t>
            </w:r>
          </w:p>
        </w:tc>
        <w:tc>
          <w:tcPr>
            <w:tcW w:w="5163" w:type="dxa"/>
            <w:gridSpan w:val="2"/>
            <w:vAlign w:val="center"/>
          </w:tcPr>
          <w:p w14:paraId="1C3C6330" w14:textId="77777777" w:rsidR="007F3DDB" w:rsidRPr="00842E71" w:rsidRDefault="001B18AF" w:rsidP="008D3BE3">
            <w:pPr>
              <w:jc w:val="center"/>
              <w:rPr>
                <w:rStyle w:val="eop"/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</w:pPr>
            <w:r w:rsidRPr="00842E71">
              <w:rPr>
                <w:rStyle w:val="normaltextrun"/>
                <w:rFonts w:ascii="Corbel" w:hAnsi="Corbel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How did Neil Armstrong and Christopher Columbus change explorations of the world?</w:t>
            </w:r>
            <w:r w:rsidRPr="00842E71">
              <w:rPr>
                <w:rStyle w:val="eop"/>
                <w:rFonts w:ascii="Corbel" w:hAnsi="Corbel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28F8A3D3" w14:textId="77777777" w:rsidR="001B18AF" w:rsidRPr="00842E71" w:rsidRDefault="001B18AF" w:rsidP="001B18AF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18"/>
                <w:szCs w:val="18"/>
              </w:rPr>
            </w:pPr>
            <w:r w:rsidRPr="00842E71">
              <w:rPr>
                <w:rStyle w:val="normaltextrun"/>
                <w:rFonts w:ascii="Corbel" w:hAnsi="Corbel" w:cs="Calibri"/>
                <w:b/>
                <w:bCs/>
                <w:sz w:val="18"/>
                <w:szCs w:val="18"/>
              </w:rPr>
              <w:t>International Women’s Day</w:t>
            </w:r>
            <w:r w:rsidRPr="00842E71">
              <w:rPr>
                <w:rStyle w:val="normaltextrun"/>
                <w:rFonts w:ascii="Corbel" w:hAnsi="Corbel" w:cs="Calibri"/>
                <w:sz w:val="18"/>
                <w:szCs w:val="18"/>
              </w:rPr>
              <w:t> – Who is Malala Yousafzai and how is she making a difference to the world?</w:t>
            </w:r>
            <w:r w:rsidRPr="00842E71">
              <w:rPr>
                <w:rStyle w:val="eop"/>
                <w:rFonts w:ascii="Corbel" w:eastAsia="Calibri" w:hAnsi="Corbel" w:cs="Calibri"/>
                <w:sz w:val="18"/>
                <w:szCs w:val="18"/>
              </w:rPr>
              <w:t> </w:t>
            </w:r>
          </w:p>
          <w:p w14:paraId="54CC3509" w14:textId="237D63F2" w:rsidR="001B18AF" w:rsidRPr="00842E71" w:rsidRDefault="001B18AF" w:rsidP="001B18AF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16"/>
                <w:szCs w:val="16"/>
              </w:rPr>
            </w:pPr>
            <w:r w:rsidRPr="00842E71">
              <w:rPr>
                <w:rStyle w:val="normaltextrun"/>
                <w:rFonts w:ascii="Corbel" w:hAnsi="Corbel" w:cs="Calibri"/>
                <w:b/>
                <w:bCs/>
                <w:sz w:val="18"/>
                <w:szCs w:val="18"/>
              </w:rPr>
              <w:t>Monarchy</w:t>
            </w:r>
            <w:r w:rsidRPr="00842E71">
              <w:rPr>
                <w:rStyle w:val="normaltextrun"/>
                <w:rFonts w:ascii="Corbel" w:hAnsi="Corbel" w:cs="Calibri"/>
                <w:sz w:val="18"/>
                <w:szCs w:val="18"/>
              </w:rPr>
              <w:t> – Who was Queen Elizabeth I and how did she help change England?</w:t>
            </w:r>
            <w:r w:rsidRPr="00842E71">
              <w:rPr>
                <w:rStyle w:val="eop"/>
                <w:rFonts w:ascii="Corbel" w:eastAsia="Calibri" w:hAnsi="Corbel" w:cs="Calibri"/>
                <w:sz w:val="16"/>
                <w:szCs w:val="16"/>
              </w:rPr>
              <w:t> </w:t>
            </w:r>
          </w:p>
        </w:tc>
        <w:tc>
          <w:tcPr>
            <w:tcW w:w="5148" w:type="dxa"/>
            <w:gridSpan w:val="2"/>
          </w:tcPr>
          <w:p w14:paraId="3CACF9BC" w14:textId="35072E31" w:rsidR="007F3DDB" w:rsidRPr="00842E71" w:rsidRDefault="001B18AF" w:rsidP="009665A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Style w:val="normaltextrun"/>
                <w:rFonts w:ascii="Corbel" w:hAnsi="Corbel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Local - What was the significance of the </w:t>
            </w:r>
            <w:proofErr w:type="spellStart"/>
            <w:r w:rsidRPr="00842E71">
              <w:rPr>
                <w:rStyle w:val="normaltextrun"/>
                <w:rFonts w:ascii="Corbel" w:hAnsi="Corbel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Tawd</w:t>
            </w:r>
            <w:proofErr w:type="spellEnd"/>
            <w:r w:rsidRPr="00842E71">
              <w:rPr>
                <w:rStyle w:val="normaltextrun"/>
                <w:rFonts w:ascii="Corbel" w:hAnsi="Corbel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Vale mining disaster?</w:t>
            </w:r>
            <w:r w:rsidRPr="00842E71">
              <w:rPr>
                <w:rStyle w:val="eop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F38B1" w:rsidRPr="00842E71" w14:paraId="54D3201D" w14:textId="77777777" w:rsidTr="5578366C">
        <w:trPr>
          <w:trHeight w:val="57"/>
        </w:trPr>
        <w:tc>
          <w:tcPr>
            <w:tcW w:w="3167" w:type="dxa"/>
            <w:shd w:val="clear" w:color="auto" w:fill="FF0000"/>
            <w:vAlign w:val="center"/>
          </w:tcPr>
          <w:p w14:paraId="0917B7DE" w14:textId="77777777" w:rsidR="009F38B1" w:rsidRPr="00842E71" w:rsidRDefault="008D3BE3" w:rsidP="009F38B1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RE</w:t>
            </w:r>
          </w:p>
        </w:tc>
        <w:tc>
          <w:tcPr>
            <w:tcW w:w="2682" w:type="dxa"/>
            <w:shd w:val="clear" w:color="auto" w:fill="FF0000"/>
            <w:vAlign w:val="center"/>
          </w:tcPr>
          <w:p w14:paraId="0480243D" w14:textId="77777777" w:rsidR="009F38B1" w:rsidRPr="00842E71" w:rsidRDefault="008D3BE3" w:rsidP="009F38B1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RE</w:t>
            </w:r>
          </w:p>
        </w:tc>
        <w:tc>
          <w:tcPr>
            <w:tcW w:w="2580" w:type="dxa"/>
            <w:shd w:val="clear" w:color="auto" w:fill="FF0000"/>
            <w:vAlign w:val="center"/>
          </w:tcPr>
          <w:p w14:paraId="4D35A9A9" w14:textId="77777777" w:rsidR="009F38B1" w:rsidRPr="00842E71" w:rsidRDefault="008D3BE3" w:rsidP="009F38B1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RE</w:t>
            </w:r>
          </w:p>
        </w:tc>
        <w:tc>
          <w:tcPr>
            <w:tcW w:w="2583" w:type="dxa"/>
            <w:shd w:val="clear" w:color="auto" w:fill="FF0000"/>
            <w:vAlign w:val="center"/>
          </w:tcPr>
          <w:p w14:paraId="31EA229F" w14:textId="77777777" w:rsidR="009F38B1" w:rsidRPr="00842E71" w:rsidRDefault="008D3BE3" w:rsidP="009F38B1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RE</w:t>
            </w:r>
          </w:p>
        </w:tc>
        <w:tc>
          <w:tcPr>
            <w:tcW w:w="2573" w:type="dxa"/>
            <w:shd w:val="clear" w:color="auto" w:fill="FF0000"/>
            <w:vAlign w:val="center"/>
          </w:tcPr>
          <w:p w14:paraId="1C1F90B2" w14:textId="77777777" w:rsidR="009F38B1" w:rsidRPr="00842E71" w:rsidRDefault="008D3BE3" w:rsidP="009F38B1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RE</w:t>
            </w:r>
          </w:p>
        </w:tc>
        <w:tc>
          <w:tcPr>
            <w:tcW w:w="2575" w:type="dxa"/>
            <w:shd w:val="clear" w:color="auto" w:fill="FF0000"/>
            <w:vAlign w:val="center"/>
          </w:tcPr>
          <w:p w14:paraId="210CCD99" w14:textId="77777777" w:rsidR="009F38B1" w:rsidRPr="00842E71" w:rsidRDefault="008D3BE3" w:rsidP="009F38B1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RE</w:t>
            </w:r>
          </w:p>
        </w:tc>
      </w:tr>
      <w:tr w:rsidR="009F38B1" w:rsidRPr="00842E71" w14:paraId="440D4F32" w14:textId="77777777" w:rsidTr="5578366C">
        <w:trPr>
          <w:trHeight w:val="336"/>
        </w:trPr>
        <w:tc>
          <w:tcPr>
            <w:tcW w:w="3167" w:type="dxa"/>
          </w:tcPr>
          <w:p w14:paraId="46B8BC3A" w14:textId="77777777" w:rsidR="008E32AB" w:rsidRPr="00842E71" w:rsidRDefault="008E32AB" w:rsidP="008E32AB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Christianity – God</w:t>
            </w:r>
          </w:p>
          <w:p w14:paraId="095CDCA6" w14:textId="77777777" w:rsidR="008E32AB" w:rsidRPr="00842E71" w:rsidRDefault="008E32AB" w:rsidP="008E32AB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Does how we treat the world matter?</w:t>
            </w:r>
          </w:p>
        </w:tc>
        <w:tc>
          <w:tcPr>
            <w:tcW w:w="2682" w:type="dxa"/>
          </w:tcPr>
          <w:p w14:paraId="6CD50C1F" w14:textId="77777777" w:rsidR="00413DF9" w:rsidRPr="00842E71" w:rsidRDefault="00413DF9" w:rsidP="00413DF9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Christianity – Jesus</w:t>
            </w:r>
          </w:p>
          <w:p w14:paraId="68EF4FFD" w14:textId="77777777" w:rsidR="00413DF9" w:rsidRPr="00842E71" w:rsidRDefault="00413DF9" w:rsidP="00413DF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 xml:space="preserve">Why do Christians say that </w:t>
            </w:r>
            <w:r w:rsidRPr="00842E71">
              <w:rPr>
                <w:rFonts w:ascii="Corbel" w:hAnsi="Corbel"/>
                <w:sz w:val="16"/>
                <w:szCs w:val="16"/>
              </w:rPr>
              <w:t>‘Jesus is the Light of the World’</w:t>
            </w:r>
            <w:r w:rsidRPr="00842E71">
              <w:rPr>
                <w:rFonts w:ascii="Corbel" w:hAnsi="Corbel"/>
                <w:b/>
                <w:sz w:val="16"/>
                <w:szCs w:val="16"/>
              </w:rPr>
              <w:t>?</w:t>
            </w:r>
          </w:p>
        </w:tc>
        <w:tc>
          <w:tcPr>
            <w:tcW w:w="2580" w:type="dxa"/>
          </w:tcPr>
          <w:p w14:paraId="57B3760A" w14:textId="77777777" w:rsidR="009F38B1" w:rsidRPr="00842E71" w:rsidRDefault="009850EA" w:rsidP="009F38B1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Hindu Dharma</w:t>
            </w:r>
          </w:p>
          <w:p w14:paraId="74C879DA" w14:textId="77777777" w:rsidR="009850EA" w:rsidRPr="00842E71" w:rsidRDefault="009850EA" w:rsidP="004F353E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How might people show their devotion</w:t>
            </w:r>
          </w:p>
        </w:tc>
        <w:tc>
          <w:tcPr>
            <w:tcW w:w="2583" w:type="dxa"/>
          </w:tcPr>
          <w:p w14:paraId="4C3FD06B" w14:textId="77777777" w:rsidR="008E32AB" w:rsidRPr="00842E71" w:rsidRDefault="008E32AB" w:rsidP="008E32AB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Islam</w:t>
            </w:r>
          </w:p>
          <w:p w14:paraId="63FB6E41" w14:textId="77777777" w:rsidR="00F625B9" w:rsidRPr="00842E71" w:rsidRDefault="008E32AB" w:rsidP="008E32AB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Why do Muslims believe it is important to obey God?</w:t>
            </w:r>
          </w:p>
        </w:tc>
        <w:tc>
          <w:tcPr>
            <w:tcW w:w="2573" w:type="dxa"/>
          </w:tcPr>
          <w:p w14:paraId="243BB8D6" w14:textId="77777777" w:rsidR="007522A5" w:rsidRPr="00842E71" w:rsidRDefault="007522A5" w:rsidP="007522A5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Christianity – The Church</w:t>
            </w:r>
          </w:p>
          <w:p w14:paraId="69057972" w14:textId="77777777" w:rsidR="00F625B9" w:rsidRPr="00842E71" w:rsidRDefault="007522A5" w:rsidP="007522A5">
            <w:pPr>
              <w:pStyle w:val="NoSpacing1"/>
              <w:jc w:val="center"/>
              <w:rPr>
                <w:rFonts w:ascii="Corbel" w:hAnsi="Corbel" w:cs="Calibri"/>
                <w:b w:val="0"/>
                <w:bCs w:val="0"/>
                <w:sz w:val="18"/>
                <w:szCs w:val="18"/>
              </w:rPr>
            </w:pPr>
            <w:r w:rsidRPr="00842E71">
              <w:rPr>
                <w:rFonts w:ascii="Corbel" w:hAnsi="Corbel"/>
                <w:b w:val="0"/>
                <w:sz w:val="18"/>
                <w:szCs w:val="18"/>
              </w:rPr>
              <w:t>What unites the Christian community?</w:t>
            </w:r>
          </w:p>
        </w:tc>
        <w:tc>
          <w:tcPr>
            <w:tcW w:w="2575" w:type="dxa"/>
          </w:tcPr>
          <w:p w14:paraId="77227B68" w14:textId="77777777" w:rsidR="007522A5" w:rsidRPr="00842E71" w:rsidRDefault="007522A5" w:rsidP="007522A5">
            <w:pPr>
              <w:pStyle w:val="NoSpacing1"/>
              <w:jc w:val="center"/>
              <w:rPr>
                <w:rFonts w:ascii="Corbel" w:hAnsi="Corbel" w:cs="Calibri"/>
                <w:bCs w:val="0"/>
                <w:sz w:val="18"/>
                <w:szCs w:val="18"/>
              </w:rPr>
            </w:pPr>
            <w:r w:rsidRPr="00842E71">
              <w:rPr>
                <w:rFonts w:ascii="Corbel" w:hAnsi="Corbel" w:cs="Calibri"/>
                <w:bCs w:val="0"/>
                <w:sz w:val="18"/>
                <w:szCs w:val="18"/>
              </w:rPr>
              <w:t>Judaism</w:t>
            </w:r>
          </w:p>
          <w:p w14:paraId="1FB98AFE" w14:textId="77777777" w:rsidR="00F625B9" w:rsidRPr="00842E71" w:rsidRDefault="007522A5" w:rsidP="007522A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 w:cs="Calibri"/>
                <w:bCs/>
                <w:sz w:val="18"/>
                <w:szCs w:val="18"/>
              </w:rPr>
              <w:t>What aspects of life really matter?</w:t>
            </w:r>
          </w:p>
        </w:tc>
      </w:tr>
      <w:tr w:rsidR="009713ED" w:rsidRPr="00842E71" w14:paraId="6B2B4350" w14:textId="77777777" w:rsidTr="5578366C">
        <w:trPr>
          <w:trHeight w:val="57"/>
        </w:trPr>
        <w:tc>
          <w:tcPr>
            <w:tcW w:w="3167" w:type="dxa"/>
            <w:shd w:val="clear" w:color="auto" w:fill="FF0066"/>
            <w:vAlign w:val="center"/>
          </w:tcPr>
          <w:p w14:paraId="56979F28" w14:textId="77777777" w:rsidR="009713ED" w:rsidRPr="00842E71" w:rsidRDefault="009713ED" w:rsidP="005B05C9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Art</w:t>
            </w:r>
          </w:p>
        </w:tc>
        <w:tc>
          <w:tcPr>
            <w:tcW w:w="2682" w:type="dxa"/>
            <w:shd w:val="clear" w:color="auto" w:fill="FF0066"/>
            <w:vAlign w:val="center"/>
          </w:tcPr>
          <w:p w14:paraId="2C94A3A3" w14:textId="31D514CF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DT</w:t>
            </w:r>
          </w:p>
        </w:tc>
        <w:tc>
          <w:tcPr>
            <w:tcW w:w="2580" w:type="dxa"/>
            <w:shd w:val="clear" w:color="auto" w:fill="FF0066"/>
            <w:vAlign w:val="center"/>
          </w:tcPr>
          <w:p w14:paraId="7D6A7D31" w14:textId="77777777" w:rsidR="009713ED" w:rsidRPr="00842E71" w:rsidRDefault="009713ED" w:rsidP="005B05C9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Art</w:t>
            </w:r>
          </w:p>
        </w:tc>
        <w:tc>
          <w:tcPr>
            <w:tcW w:w="2583" w:type="dxa"/>
            <w:shd w:val="clear" w:color="auto" w:fill="FF0066"/>
            <w:vAlign w:val="center"/>
          </w:tcPr>
          <w:p w14:paraId="689DA24D" w14:textId="77777777" w:rsidR="009713ED" w:rsidRPr="00842E71" w:rsidRDefault="009713ED" w:rsidP="005B05C9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DT</w:t>
            </w:r>
          </w:p>
        </w:tc>
        <w:tc>
          <w:tcPr>
            <w:tcW w:w="2573" w:type="dxa"/>
            <w:shd w:val="clear" w:color="auto" w:fill="FF0066"/>
            <w:vAlign w:val="center"/>
          </w:tcPr>
          <w:p w14:paraId="7C2CA2A0" w14:textId="77777777" w:rsidR="009713ED" w:rsidRPr="00842E71" w:rsidRDefault="009713ED" w:rsidP="005B05C9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Art</w:t>
            </w:r>
          </w:p>
        </w:tc>
        <w:tc>
          <w:tcPr>
            <w:tcW w:w="2575" w:type="dxa"/>
            <w:shd w:val="clear" w:color="auto" w:fill="FF0066"/>
            <w:vAlign w:val="center"/>
          </w:tcPr>
          <w:p w14:paraId="34A04E11" w14:textId="77777777" w:rsidR="009713ED" w:rsidRPr="00842E71" w:rsidRDefault="009713ED" w:rsidP="005B05C9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DT</w:t>
            </w:r>
          </w:p>
        </w:tc>
      </w:tr>
      <w:tr w:rsidR="009713ED" w:rsidRPr="00842E71" w14:paraId="5F26F774" w14:textId="77777777" w:rsidTr="5578366C">
        <w:trPr>
          <w:trHeight w:val="194"/>
        </w:trPr>
        <w:tc>
          <w:tcPr>
            <w:tcW w:w="3167" w:type="dxa"/>
          </w:tcPr>
          <w:p w14:paraId="173E4B5C" w14:textId="2D0D4A96" w:rsidR="009713ED" w:rsidRPr="00842E71" w:rsidRDefault="009713ED" w:rsidP="009713ED">
            <w:pPr>
              <w:jc w:val="center"/>
              <w:rPr>
                <w:rFonts w:ascii="Corbel" w:hAnsi="Corbel" w:cstheme="minorHAnsi"/>
                <w:sz w:val="18"/>
                <w:szCs w:val="18"/>
              </w:rPr>
            </w:pPr>
            <w:r w:rsidRPr="00842E71">
              <w:rPr>
                <w:rFonts w:ascii="Corbel" w:hAnsi="Corbel" w:cstheme="minorHAnsi"/>
                <w:b/>
                <w:bCs/>
                <w:sz w:val="18"/>
                <w:szCs w:val="18"/>
              </w:rPr>
              <w:t xml:space="preserve">Drawing </w:t>
            </w:r>
            <w:r w:rsidR="009D5886" w:rsidRPr="00842E71">
              <w:rPr>
                <w:rFonts w:ascii="Corbel" w:hAnsi="Corbel" w:cstheme="minorHAnsi"/>
                <w:b/>
                <w:bCs/>
                <w:sz w:val="18"/>
                <w:szCs w:val="18"/>
              </w:rPr>
              <w:t xml:space="preserve">&amp; </w:t>
            </w:r>
            <w:r w:rsidRPr="00842E71">
              <w:rPr>
                <w:rFonts w:ascii="Corbel" w:hAnsi="Corbel" w:cstheme="minorHAnsi"/>
                <w:b/>
                <w:bCs/>
                <w:sz w:val="18"/>
                <w:szCs w:val="18"/>
              </w:rPr>
              <w:t>painting</w:t>
            </w:r>
            <w:r w:rsidRPr="00842E71">
              <w:rPr>
                <w:rFonts w:ascii="Corbel" w:hAnsi="Corbel" w:cstheme="minorHAnsi"/>
                <w:sz w:val="18"/>
                <w:szCs w:val="18"/>
              </w:rPr>
              <w:t xml:space="preserve">: </w:t>
            </w:r>
            <w:r w:rsidR="001B18AF" w:rsidRPr="00842E71">
              <w:rPr>
                <w:rFonts w:ascii="Corbel" w:hAnsi="Corbel" w:cstheme="minorHAnsi"/>
                <w:b/>
                <w:bCs/>
                <w:sz w:val="18"/>
                <w:szCs w:val="18"/>
              </w:rPr>
              <w:t>Close up Poppies</w:t>
            </w:r>
          </w:p>
          <w:p w14:paraId="29D6B04F" w14:textId="3A0D283E" w:rsidR="009713ED" w:rsidRPr="00842E71" w:rsidRDefault="001B18AF" w:rsidP="006D3035">
            <w:pPr>
              <w:jc w:val="center"/>
              <w:rPr>
                <w:rFonts w:ascii="Corbel" w:hAnsi="Corbel" w:cstheme="minorHAnsi"/>
                <w:sz w:val="18"/>
                <w:szCs w:val="18"/>
              </w:rPr>
            </w:pPr>
            <w:r w:rsidRPr="00842E71">
              <w:rPr>
                <w:rFonts w:ascii="Corbel" w:hAnsi="Corbel" w:cstheme="minorHAnsi"/>
                <w:sz w:val="18"/>
                <w:szCs w:val="18"/>
              </w:rPr>
              <w:t>Georgia O’Keefe</w:t>
            </w:r>
          </w:p>
        </w:tc>
        <w:tc>
          <w:tcPr>
            <w:tcW w:w="2682" w:type="dxa"/>
          </w:tcPr>
          <w:p w14:paraId="458090EA" w14:textId="1CC03CBA" w:rsidR="009713ED" w:rsidRPr="00842E71" w:rsidRDefault="009713ED" w:rsidP="009713ED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bCs/>
                <w:sz w:val="18"/>
                <w:szCs w:val="18"/>
              </w:rPr>
              <w:t>Food and Structure</w:t>
            </w:r>
          </w:p>
          <w:p w14:paraId="02EB378F" w14:textId="54885BDC" w:rsidR="006D3035" w:rsidRPr="00842E71" w:rsidRDefault="009D5886" w:rsidP="006D303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Preparing fruit and vegetables</w:t>
            </w:r>
          </w:p>
        </w:tc>
        <w:tc>
          <w:tcPr>
            <w:tcW w:w="2580" w:type="dxa"/>
          </w:tcPr>
          <w:p w14:paraId="3DD82CA0" w14:textId="6D936B02" w:rsidR="00426578" w:rsidRPr="00842E71" w:rsidRDefault="009713ED" w:rsidP="00426578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 </w:t>
            </w:r>
            <w:r w:rsidR="00141B29" w:rsidRPr="00842E71">
              <w:rPr>
                <w:rFonts w:ascii="Corbel" w:hAnsi="Corbel"/>
                <w:b/>
                <w:bCs/>
                <w:sz w:val="18"/>
                <w:szCs w:val="18"/>
              </w:rPr>
              <w:t>Collage</w:t>
            </w:r>
            <w:r w:rsidR="009D5886"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 - Horizons</w:t>
            </w:r>
          </w:p>
          <w:p w14:paraId="00F52087" w14:textId="77777777" w:rsidR="009713ED" w:rsidRPr="00842E71" w:rsidRDefault="00426578" w:rsidP="0042657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Romero Britto</w:t>
            </w:r>
            <w:r w:rsidR="009713ED" w:rsidRPr="00842E71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2583" w:type="dxa"/>
          </w:tcPr>
          <w:p w14:paraId="5B94FFF9" w14:textId="4B06EEFB" w:rsidR="009713ED" w:rsidRPr="00842E71" w:rsidRDefault="009713ED" w:rsidP="009713ED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proofErr w:type="gramStart"/>
            <w:r w:rsidRPr="00842E71">
              <w:rPr>
                <w:rFonts w:ascii="Corbel" w:hAnsi="Corbel"/>
                <w:b/>
                <w:bCs/>
                <w:sz w:val="18"/>
                <w:szCs w:val="18"/>
              </w:rPr>
              <w:t>Mechani</w:t>
            </w:r>
            <w:r w:rsidR="00525B0E"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cs </w:t>
            </w:r>
            <w:r w:rsidR="00F06D81" w:rsidRPr="00842E71">
              <w:rPr>
                <w:rFonts w:ascii="Corbel" w:hAnsi="Corbel"/>
                <w:b/>
                <w:bCs/>
                <w:sz w:val="18"/>
                <w:szCs w:val="18"/>
              </w:rPr>
              <w:t>,</w:t>
            </w:r>
            <w:r w:rsidR="00525B0E" w:rsidRPr="00842E71">
              <w:rPr>
                <w:rFonts w:ascii="Corbel" w:hAnsi="Corbel"/>
                <w:b/>
                <w:bCs/>
                <w:sz w:val="18"/>
                <w:szCs w:val="18"/>
              </w:rPr>
              <w:t>wheels</w:t>
            </w:r>
            <w:proofErr w:type="gramEnd"/>
            <w:r w:rsidR="00525B0E"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 and axles </w:t>
            </w:r>
          </w:p>
          <w:p w14:paraId="6AFC007A" w14:textId="7BD7FA55" w:rsidR="00525B0E" w:rsidRPr="00842E71" w:rsidRDefault="00525B0E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(</w:t>
            </w:r>
            <w:r w:rsidR="00F06D81" w:rsidRPr="00842E71">
              <w:rPr>
                <w:rFonts w:ascii="Corbel" w:hAnsi="Corbel"/>
                <w:sz w:val="18"/>
                <w:szCs w:val="18"/>
              </w:rPr>
              <w:t>Amazing Easter E</w:t>
            </w:r>
            <w:r w:rsidRPr="00842E71">
              <w:rPr>
                <w:rFonts w:ascii="Corbel" w:hAnsi="Corbel"/>
                <w:sz w:val="18"/>
                <w:szCs w:val="18"/>
              </w:rPr>
              <w:t>gg mobile)</w:t>
            </w:r>
          </w:p>
        </w:tc>
        <w:tc>
          <w:tcPr>
            <w:tcW w:w="2573" w:type="dxa"/>
          </w:tcPr>
          <w:p w14:paraId="56327E72" w14:textId="06B3047F" w:rsidR="00B4157C" w:rsidRPr="00842E71" w:rsidRDefault="009713ED" w:rsidP="009713ED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bCs/>
                <w:sz w:val="18"/>
                <w:szCs w:val="18"/>
              </w:rPr>
              <w:t>Drawing</w:t>
            </w:r>
            <w:r w:rsidR="009D5886"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 - </w:t>
            </w:r>
            <w:r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Natural </w:t>
            </w:r>
            <w:r w:rsidR="00B4157C"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Sculpture </w:t>
            </w:r>
          </w:p>
          <w:p w14:paraId="6AB930E6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 xml:space="preserve">Andy Goldsworthy </w:t>
            </w:r>
          </w:p>
        </w:tc>
        <w:tc>
          <w:tcPr>
            <w:tcW w:w="2575" w:type="dxa"/>
          </w:tcPr>
          <w:p w14:paraId="7743C3DE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bCs/>
                <w:sz w:val="18"/>
                <w:szCs w:val="18"/>
              </w:rPr>
              <w:t xml:space="preserve">Textiles </w:t>
            </w:r>
          </w:p>
          <w:p w14:paraId="0142A300" w14:textId="77400F13" w:rsidR="00525B0E" w:rsidRPr="00842E71" w:rsidRDefault="00525B0E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 xml:space="preserve">Templates </w:t>
            </w:r>
            <w:r w:rsidR="006D3035" w:rsidRPr="00842E71">
              <w:rPr>
                <w:rFonts w:ascii="Corbel" w:hAnsi="Corbel"/>
                <w:sz w:val="18"/>
                <w:szCs w:val="18"/>
              </w:rPr>
              <w:t xml:space="preserve">&amp; </w:t>
            </w:r>
            <w:r w:rsidRPr="00842E71">
              <w:rPr>
                <w:rFonts w:ascii="Corbel" w:hAnsi="Corbel"/>
                <w:sz w:val="18"/>
                <w:szCs w:val="18"/>
              </w:rPr>
              <w:t xml:space="preserve">joining </w:t>
            </w:r>
            <w:r w:rsidR="006D3035" w:rsidRPr="00842E71">
              <w:rPr>
                <w:rFonts w:ascii="Corbel" w:hAnsi="Corbel"/>
                <w:sz w:val="18"/>
                <w:szCs w:val="18"/>
              </w:rPr>
              <w:t>t</w:t>
            </w:r>
            <w:r w:rsidRPr="00842E71">
              <w:rPr>
                <w:rFonts w:ascii="Corbel" w:hAnsi="Corbel"/>
                <w:sz w:val="18"/>
                <w:szCs w:val="18"/>
              </w:rPr>
              <w:t>echniques</w:t>
            </w:r>
          </w:p>
        </w:tc>
      </w:tr>
      <w:tr w:rsidR="009713ED" w:rsidRPr="00842E71" w14:paraId="0CCF10A9" w14:textId="77777777" w:rsidTr="5578366C">
        <w:trPr>
          <w:trHeight w:val="57"/>
        </w:trPr>
        <w:tc>
          <w:tcPr>
            <w:tcW w:w="3167" w:type="dxa"/>
            <w:shd w:val="clear" w:color="auto" w:fill="0070C0"/>
            <w:vAlign w:val="center"/>
          </w:tcPr>
          <w:p w14:paraId="1EE948F5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PSHE</w:t>
            </w:r>
          </w:p>
        </w:tc>
        <w:tc>
          <w:tcPr>
            <w:tcW w:w="2682" w:type="dxa"/>
            <w:shd w:val="clear" w:color="auto" w:fill="0070C0"/>
            <w:vAlign w:val="center"/>
          </w:tcPr>
          <w:p w14:paraId="094A0271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PSHE</w:t>
            </w:r>
          </w:p>
        </w:tc>
        <w:tc>
          <w:tcPr>
            <w:tcW w:w="2580" w:type="dxa"/>
            <w:shd w:val="clear" w:color="auto" w:fill="0070C0"/>
            <w:vAlign w:val="center"/>
          </w:tcPr>
          <w:p w14:paraId="000201FD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PSHE</w:t>
            </w:r>
          </w:p>
        </w:tc>
        <w:tc>
          <w:tcPr>
            <w:tcW w:w="2583" w:type="dxa"/>
            <w:shd w:val="clear" w:color="auto" w:fill="0070C0"/>
            <w:vAlign w:val="center"/>
          </w:tcPr>
          <w:p w14:paraId="5BE8479C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PSHE</w:t>
            </w:r>
          </w:p>
        </w:tc>
        <w:tc>
          <w:tcPr>
            <w:tcW w:w="2573" w:type="dxa"/>
            <w:shd w:val="clear" w:color="auto" w:fill="0070C0"/>
            <w:vAlign w:val="center"/>
          </w:tcPr>
          <w:p w14:paraId="4C5CBBAF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PSHE</w:t>
            </w:r>
          </w:p>
        </w:tc>
        <w:tc>
          <w:tcPr>
            <w:tcW w:w="2575" w:type="dxa"/>
            <w:shd w:val="clear" w:color="auto" w:fill="0070C0"/>
            <w:vAlign w:val="center"/>
          </w:tcPr>
          <w:p w14:paraId="70002B52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PSHE</w:t>
            </w:r>
          </w:p>
        </w:tc>
      </w:tr>
      <w:tr w:rsidR="009713ED" w:rsidRPr="00842E71" w14:paraId="5D461355" w14:textId="77777777" w:rsidTr="5578366C">
        <w:trPr>
          <w:trHeight w:val="209"/>
        </w:trPr>
        <w:tc>
          <w:tcPr>
            <w:tcW w:w="3167" w:type="dxa"/>
          </w:tcPr>
          <w:p w14:paraId="6A16A032" w14:textId="77777777" w:rsidR="00EB68D6" w:rsidRPr="00842E71" w:rsidRDefault="007E5177" w:rsidP="009713ED">
            <w:pPr>
              <w:jc w:val="center"/>
              <w:rPr>
                <w:rFonts w:ascii="Corbel" w:hAnsi="Corbel" w:cs="Calibri"/>
                <w:b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sz w:val="18"/>
                <w:szCs w:val="18"/>
              </w:rPr>
              <w:t>Being Responsible</w:t>
            </w:r>
          </w:p>
          <w:p w14:paraId="5EB60AB3" w14:textId="18A411ED" w:rsidR="000568B8" w:rsidRPr="00842E71" w:rsidRDefault="007E5177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>Practice makes perfect</w:t>
            </w:r>
            <w:r w:rsidR="006D3035" w:rsidRPr="00842E71">
              <w:rPr>
                <w:rFonts w:ascii="Corbel" w:hAnsi="Corbel" w:cs="Calibri"/>
                <w:sz w:val="18"/>
                <w:szCs w:val="18"/>
              </w:rPr>
              <w:t xml:space="preserve"> / </w:t>
            </w:r>
            <w:r w:rsidR="000568B8" w:rsidRPr="00842E71">
              <w:rPr>
                <w:rFonts w:ascii="Corbel" w:hAnsi="Corbel" w:cs="Calibri"/>
                <w:sz w:val="18"/>
                <w:szCs w:val="18"/>
              </w:rPr>
              <w:t>Helping someone in need</w:t>
            </w:r>
          </w:p>
          <w:p w14:paraId="32D6C9EB" w14:textId="6E53206C" w:rsidR="007E5177" w:rsidRPr="00842E71" w:rsidRDefault="007E5177" w:rsidP="006D3035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sz w:val="18"/>
                <w:szCs w:val="18"/>
              </w:rPr>
              <w:t>Feelings and Emotions</w:t>
            </w:r>
            <w:r w:rsidR="006D3035" w:rsidRPr="00842E71">
              <w:rPr>
                <w:rFonts w:ascii="Corbel" w:hAnsi="Corbel" w:cs="Calibri"/>
                <w:b/>
                <w:sz w:val="18"/>
                <w:szCs w:val="18"/>
              </w:rPr>
              <w:t xml:space="preserve"> - </w:t>
            </w:r>
            <w:r w:rsidRPr="00842E71">
              <w:rPr>
                <w:rFonts w:ascii="Corbel" w:hAnsi="Corbel" w:cs="Calibri"/>
                <w:sz w:val="18"/>
                <w:szCs w:val="18"/>
              </w:rPr>
              <w:t>Grief and loss</w:t>
            </w:r>
          </w:p>
        </w:tc>
        <w:tc>
          <w:tcPr>
            <w:tcW w:w="2682" w:type="dxa"/>
          </w:tcPr>
          <w:p w14:paraId="53BF1CC7" w14:textId="77777777" w:rsidR="000568B8" w:rsidRPr="00842E71" w:rsidRDefault="000568B8" w:rsidP="00DA3C79">
            <w:pPr>
              <w:jc w:val="center"/>
              <w:rPr>
                <w:rFonts w:ascii="Corbel" w:hAnsi="Corbel" w:cs="Calibri"/>
                <w:b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sz w:val="18"/>
                <w:szCs w:val="18"/>
              </w:rPr>
              <w:t>Keeping Safe / Staying Safe</w:t>
            </w:r>
          </w:p>
          <w:p w14:paraId="2B698183" w14:textId="77777777" w:rsidR="000568B8" w:rsidRPr="00842E71" w:rsidRDefault="000568B8" w:rsidP="009713ED">
            <w:pPr>
              <w:jc w:val="center"/>
              <w:rPr>
                <w:rFonts w:ascii="Corbel" w:hAnsi="Corbel" w:cs="Calibri"/>
                <w:bCs/>
                <w:sz w:val="18"/>
                <w:szCs w:val="18"/>
              </w:rPr>
            </w:pPr>
            <w:r w:rsidRPr="00842E71">
              <w:rPr>
                <w:rFonts w:ascii="Corbel" w:hAnsi="Corbel" w:cs="Calibri"/>
                <w:bCs/>
                <w:sz w:val="18"/>
                <w:szCs w:val="18"/>
              </w:rPr>
              <w:t>Tying Shoelaces</w:t>
            </w:r>
          </w:p>
        </w:tc>
        <w:tc>
          <w:tcPr>
            <w:tcW w:w="2580" w:type="dxa"/>
          </w:tcPr>
          <w:p w14:paraId="62CE94AD" w14:textId="77777777" w:rsidR="0041413D" w:rsidRPr="00842E71" w:rsidRDefault="0041413D" w:rsidP="009713ED">
            <w:pPr>
              <w:jc w:val="center"/>
              <w:rPr>
                <w:rFonts w:ascii="Corbel" w:hAnsi="Corbel" w:cs="Calibri"/>
                <w:b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sz w:val="18"/>
                <w:szCs w:val="18"/>
              </w:rPr>
              <w:t>Computer Safety</w:t>
            </w:r>
          </w:p>
          <w:p w14:paraId="06043803" w14:textId="77777777" w:rsidR="0041413D" w:rsidRPr="00842E71" w:rsidRDefault="0041413D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>Image sharing;</w:t>
            </w:r>
            <w:r w:rsidR="004B7143" w:rsidRPr="00842E71">
              <w:rPr>
                <w:rFonts w:ascii="Corbel" w:hAnsi="Corbel" w:cs="Calibri"/>
                <w:sz w:val="18"/>
                <w:szCs w:val="18"/>
              </w:rPr>
              <w:t xml:space="preserve"> Computer Safety Documentary</w:t>
            </w:r>
            <w:r w:rsidRPr="00842E71">
              <w:rPr>
                <w:rFonts w:ascii="Corbel" w:hAnsi="Corbel" w:cs="Calibri"/>
                <w:sz w:val="18"/>
                <w:szCs w:val="18"/>
              </w:rPr>
              <w:t xml:space="preserve"> </w:t>
            </w:r>
          </w:p>
        </w:tc>
        <w:tc>
          <w:tcPr>
            <w:tcW w:w="2583" w:type="dxa"/>
          </w:tcPr>
          <w:p w14:paraId="0274C710" w14:textId="77777777" w:rsidR="009713ED" w:rsidRPr="00842E71" w:rsidRDefault="00FC5391" w:rsidP="009713ED">
            <w:pPr>
              <w:jc w:val="center"/>
              <w:rPr>
                <w:rFonts w:ascii="Corbel" w:hAnsi="Corbel" w:cs="Calibri"/>
                <w:b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sz w:val="18"/>
                <w:szCs w:val="18"/>
              </w:rPr>
              <w:t>Keeping / Staying Healthy</w:t>
            </w:r>
          </w:p>
          <w:p w14:paraId="2C217574" w14:textId="77777777" w:rsidR="00EB68D6" w:rsidRPr="00842E71" w:rsidRDefault="00FC5391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>Healthy Eating; Brushing Teeth</w:t>
            </w:r>
          </w:p>
        </w:tc>
        <w:tc>
          <w:tcPr>
            <w:tcW w:w="2573" w:type="dxa"/>
          </w:tcPr>
          <w:p w14:paraId="00CA88F0" w14:textId="77777777" w:rsidR="009713ED" w:rsidRPr="00842E71" w:rsidRDefault="00FC5391" w:rsidP="009713ED">
            <w:pPr>
              <w:jc w:val="center"/>
              <w:rPr>
                <w:rFonts w:ascii="Corbel" w:hAnsi="Corbel" w:cs="Calibri"/>
                <w:b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sz w:val="18"/>
                <w:szCs w:val="18"/>
              </w:rPr>
              <w:t>Hazard Watch</w:t>
            </w:r>
          </w:p>
          <w:p w14:paraId="110E4269" w14:textId="77777777" w:rsidR="00AD6ADA" w:rsidRPr="00842E71" w:rsidRDefault="00FC5391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>Is it safe to play with?</w:t>
            </w:r>
          </w:p>
          <w:p w14:paraId="5910FB4E" w14:textId="77777777" w:rsidR="00DA3C79" w:rsidRPr="00842E71" w:rsidRDefault="00DA3C79" w:rsidP="00DA3C79">
            <w:pPr>
              <w:jc w:val="center"/>
              <w:rPr>
                <w:rFonts w:ascii="Corbel" w:hAnsi="Corbel" w:cs="Calibri"/>
                <w:b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sz w:val="18"/>
                <w:szCs w:val="18"/>
              </w:rPr>
              <w:t>Our World</w:t>
            </w:r>
          </w:p>
          <w:p w14:paraId="6D76DCBB" w14:textId="68C0D5F4" w:rsidR="00070D74" w:rsidRPr="00842E71" w:rsidRDefault="00DA3C79" w:rsidP="00DA3C79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 xml:space="preserve">Living </w:t>
            </w:r>
            <w:r w:rsidR="006D3035" w:rsidRPr="00842E71">
              <w:rPr>
                <w:rFonts w:ascii="Corbel" w:hAnsi="Corbel" w:cs="Calibri"/>
                <w:sz w:val="18"/>
                <w:szCs w:val="18"/>
              </w:rPr>
              <w:t>&amp;</w:t>
            </w:r>
            <w:r w:rsidRPr="00842E71">
              <w:rPr>
                <w:rFonts w:ascii="Corbel" w:hAnsi="Corbel" w:cs="Calibri"/>
                <w:sz w:val="18"/>
                <w:szCs w:val="18"/>
              </w:rPr>
              <w:t xml:space="preserve"> Working in Our World</w:t>
            </w:r>
          </w:p>
        </w:tc>
        <w:tc>
          <w:tcPr>
            <w:tcW w:w="2575" w:type="dxa"/>
          </w:tcPr>
          <w:p w14:paraId="1893D781" w14:textId="77777777" w:rsidR="00FA05F7" w:rsidRPr="00842E71" w:rsidRDefault="00FA05F7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b/>
                <w:sz w:val="18"/>
                <w:szCs w:val="18"/>
              </w:rPr>
              <w:t>Relationships</w:t>
            </w:r>
          </w:p>
          <w:p w14:paraId="2D914CF4" w14:textId="77777777" w:rsidR="00DA3C79" w:rsidRPr="00842E71" w:rsidRDefault="00DA3C79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>Bullying</w:t>
            </w:r>
          </w:p>
          <w:p w14:paraId="021DE461" w14:textId="77777777" w:rsidR="00FA05F7" w:rsidRPr="00842E71" w:rsidRDefault="00FA05F7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>Body Language</w:t>
            </w:r>
          </w:p>
          <w:p w14:paraId="6A05A809" w14:textId="77777777" w:rsidR="006F55CC" w:rsidRPr="00842E71" w:rsidRDefault="006F55CC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</w:p>
        </w:tc>
      </w:tr>
      <w:tr w:rsidR="009713ED" w:rsidRPr="00842E71" w14:paraId="36674155" w14:textId="77777777" w:rsidTr="5578366C">
        <w:trPr>
          <w:trHeight w:val="190"/>
        </w:trPr>
        <w:tc>
          <w:tcPr>
            <w:tcW w:w="3167" w:type="dxa"/>
            <w:shd w:val="clear" w:color="auto" w:fill="FF6600"/>
            <w:vAlign w:val="center"/>
          </w:tcPr>
          <w:p w14:paraId="477C4AFF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Computing</w:t>
            </w:r>
          </w:p>
        </w:tc>
        <w:tc>
          <w:tcPr>
            <w:tcW w:w="2682" w:type="dxa"/>
            <w:shd w:val="clear" w:color="auto" w:fill="FF6600"/>
            <w:vAlign w:val="center"/>
          </w:tcPr>
          <w:p w14:paraId="7B62ACCA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Computing</w:t>
            </w:r>
          </w:p>
        </w:tc>
        <w:tc>
          <w:tcPr>
            <w:tcW w:w="2580" w:type="dxa"/>
            <w:shd w:val="clear" w:color="auto" w:fill="FF6600"/>
            <w:vAlign w:val="center"/>
          </w:tcPr>
          <w:p w14:paraId="7D22BFBC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Computing</w:t>
            </w:r>
          </w:p>
        </w:tc>
        <w:tc>
          <w:tcPr>
            <w:tcW w:w="2583" w:type="dxa"/>
            <w:shd w:val="clear" w:color="auto" w:fill="FF6600"/>
            <w:vAlign w:val="center"/>
          </w:tcPr>
          <w:p w14:paraId="24AAA850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Computing</w:t>
            </w:r>
          </w:p>
        </w:tc>
        <w:tc>
          <w:tcPr>
            <w:tcW w:w="2573" w:type="dxa"/>
            <w:shd w:val="clear" w:color="auto" w:fill="FF6600"/>
            <w:vAlign w:val="center"/>
          </w:tcPr>
          <w:p w14:paraId="7BDC577A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Computing</w:t>
            </w:r>
          </w:p>
        </w:tc>
        <w:tc>
          <w:tcPr>
            <w:tcW w:w="2575" w:type="dxa"/>
            <w:shd w:val="clear" w:color="auto" w:fill="FF6600"/>
            <w:vAlign w:val="center"/>
          </w:tcPr>
          <w:p w14:paraId="70834892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Computing</w:t>
            </w:r>
          </w:p>
        </w:tc>
      </w:tr>
      <w:tr w:rsidR="001D48E6" w:rsidRPr="00842E71" w14:paraId="7A37FC34" w14:textId="77777777" w:rsidTr="009016D9">
        <w:trPr>
          <w:trHeight w:val="273"/>
        </w:trPr>
        <w:tc>
          <w:tcPr>
            <w:tcW w:w="3167" w:type="dxa"/>
            <w:vAlign w:val="center"/>
          </w:tcPr>
          <w:p w14:paraId="64CD25AD" w14:textId="449D4596" w:rsidR="001D48E6" w:rsidRPr="001D48E6" w:rsidRDefault="001D48E6" w:rsidP="001D48E6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1D48E6">
              <w:rPr>
                <w:rStyle w:val="normaltextrun"/>
                <w:rFonts w:ascii="Corbel" w:hAnsi="Corbel" w:cs="Segoe UI"/>
                <w:sz w:val="18"/>
                <w:szCs w:val="18"/>
              </w:rPr>
              <w:t>Coding</w:t>
            </w:r>
          </w:p>
        </w:tc>
        <w:tc>
          <w:tcPr>
            <w:tcW w:w="2682" w:type="dxa"/>
            <w:vAlign w:val="center"/>
          </w:tcPr>
          <w:p w14:paraId="584E047D" w14:textId="60837464" w:rsidR="001D48E6" w:rsidRPr="001D48E6" w:rsidRDefault="001D48E6" w:rsidP="001D48E6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1D48E6">
              <w:rPr>
                <w:rStyle w:val="normaltextrun"/>
                <w:rFonts w:ascii="Corbel" w:hAnsi="Corbel" w:cs="Segoe UI"/>
                <w:sz w:val="18"/>
                <w:szCs w:val="18"/>
              </w:rPr>
              <w:t>Spreadsheets (6 lessons)</w:t>
            </w:r>
          </w:p>
        </w:tc>
        <w:tc>
          <w:tcPr>
            <w:tcW w:w="2580" w:type="dxa"/>
            <w:vAlign w:val="center"/>
          </w:tcPr>
          <w:p w14:paraId="3A5A774C" w14:textId="2E15058F" w:rsidR="001D48E6" w:rsidRPr="001D48E6" w:rsidRDefault="001D48E6" w:rsidP="001D48E6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1D48E6">
              <w:rPr>
                <w:rStyle w:val="normaltextrun"/>
                <w:rFonts w:ascii="Corbel" w:hAnsi="Corbel" w:cs="Segoe UI"/>
                <w:sz w:val="18"/>
                <w:szCs w:val="18"/>
              </w:rPr>
              <w:t>Questioning (4 lessons)</w:t>
            </w:r>
          </w:p>
        </w:tc>
        <w:tc>
          <w:tcPr>
            <w:tcW w:w="2583" w:type="dxa"/>
            <w:vAlign w:val="center"/>
          </w:tcPr>
          <w:p w14:paraId="42AA3DE7" w14:textId="778301A2" w:rsidR="001D48E6" w:rsidRPr="001D48E6" w:rsidRDefault="001D48E6" w:rsidP="001D48E6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1D48E6">
              <w:rPr>
                <w:rStyle w:val="normaltextrun"/>
                <w:rFonts w:ascii="Corbel" w:hAnsi="Corbel" w:cs="Segoe UI"/>
                <w:sz w:val="18"/>
                <w:szCs w:val="18"/>
              </w:rPr>
              <w:t>Creating Pictures (5 lesson)</w:t>
            </w:r>
          </w:p>
        </w:tc>
        <w:tc>
          <w:tcPr>
            <w:tcW w:w="2573" w:type="dxa"/>
            <w:vAlign w:val="center"/>
          </w:tcPr>
          <w:p w14:paraId="52BC5548" w14:textId="034099C4" w:rsidR="001D48E6" w:rsidRPr="001D48E6" w:rsidRDefault="001D48E6" w:rsidP="001D48E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53502670"/>
              <w:rPr>
                <w:rFonts w:ascii="Corbel" w:hAnsi="Corbel" w:cs="Segoe UI"/>
                <w:sz w:val="18"/>
                <w:szCs w:val="18"/>
              </w:rPr>
            </w:pPr>
            <w:r w:rsidRPr="001D48E6">
              <w:rPr>
                <w:rStyle w:val="normaltextrun"/>
                <w:rFonts w:ascii="Corbel" w:hAnsi="Corbel" w:cs="Segoe UI"/>
                <w:sz w:val="18"/>
                <w:szCs w:val="18"/>
              </w:rPr>
              <w:t>Route Explorers </w:t>
            </w:r>
          </w:p>
          <w:p w14:paraId="5CBF7E6B" w14:textId="0E78A1C9" w:rsidR="001D48E6" w:rsidRPr="001D48E6" w:rsidRDefault="001D48E6" w:rsidP="001D48E6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1D48E6">
              <w:rPr>
                <w:rStyle w:val="normaltextrun"/>
                <w:rFonts w:ascii="Corbel" w:hAnsi="Corbel" w:cs="Segoe UI"/>
                <w:sz w:val="18"/>
                <w:szCs w:val="18"/>
              </w:rPr>
              <w:t>Making Music </w:t>
            </w:r>
          </w:p>
        </w:tc>
        <w:tc>
          <w:tcPr>
            <w:tcW w:w="2575" w:type="dxa"/>
            <w:vAlign w:val="center"/>
          </w:tcPr>
          <w:p w14:paraId="13802E27" w14:textId="1FDDAD60" w:rsidR="001D48E6" w:rsidRPr="001D48E6" w:rsidRDefault="001D48E6" w:rsidP="001D48E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65593689"/>
              <w:rPr>
                <w:rFonts w:ascii="Corbel" w:hAnsi="Corbel" w:cs="Segoe UI"/>
                <w:sz w:val="18"/>
                <w:szCs w:val="18"/>
              </w:rPr>
            </w:pPr>
            <w:r w:rsidRPr="001D48E6">
              <w:rPr>
                <w:rStyle w:val="normaltextrun"/>
                <w:rFonts w:ascii="Corbel" w:hAnsi="Corbel" w:cs="Segoe UI"/>
                <w:sz w:val="18"/>
                <w:szCs w:val="18"/>
              </w:rPr>
              <w:t xml:space="preserve">Presenting Ideas </w:t>
            </w:r>
          </w:p>
          <w:p w14:paraId="65FCE477" w14:textId="2E97E2D2" w:rsidR="001D48E6" w:rsidRPr="001D48E6" w:rsidRDefault="001D48E6" w:rsidP="001D48E6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1D48E6">
              <w:rPr>
                <w:rStyle w:val="normaltextrun"/>
                <w:rFonts w:ascii="Corbel" w:hAnsi="Corbel" w:cs="Segoe UI"/>
                <w:sz w:val="18"/>
                <w:szCs w:val="18"/>
              </w:rPr>
              <w:t>The Internet</w:t>
            </w:r>
          </w:p>
        </w:tc>
      </w:tr>
      <w:tr w:rsidR="009713ED" w:rsidRPr="00842E71" w14:paraId="0F62595C" w14:textId="77777777" w:rsidTr="5578366C">
        <w:trPr>
          <w:trHeight w:val="170"/>
        </w:trPr>
        <w:tc>
          <w:tcPr>
            <w:tcW w:w="3167" w:type="dxa"/>
            <w:shd w:val="clear" w:color="auto" w:fill="FF6600"/>
          </w:tcPr>
          <w:p w14:paraId="69283F0C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Online Safety</w:t>
            </w:r>
          </w:p>
        </w:tc>
        <w:tc>
          <w:tcPr>
            <w:tcW w:w="2682" w:type="dxa"/>
            <w:shd w:val="clear" w:color="auto" w:fill="FF6600"/>
          </w:tcPr>
          <w:p w14:paraId="3657AE07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Online Safety</w:t>
            </w:r>
          </w:p>
        </w:tc>
        <w:tc>
          <w:tcPr>
            <w:tcW w:w="2580" w:type="dxa"/>
            <w:shd w:val="clear" w:color="auto" w:fill="FF6600"/>
          </w:tcPr>
          <w:p w14:paraId="692ADBBB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Online Safety</w:t>
            </w:r>
          </w:p>
        </w:tc>
        <w:tc>
          <w:tcPr>
            <w:tcW w:w="2583" w:type="dxa"/>
            <w:shd w:val="clear" w:color="auto" w:fill="FF6600"/>
          </w:tcPr>
          <w:p w14:paraId="006D8997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Online Safety</w:t>
            </w:r>
          </w:p>
        </w:tc>
        <w:tc>
          <w:tcPr>
            <w:tcW w:w="2573" w:type="dxa"/>
            <w:shd w:val="clear" w:color="auto" w:fill="FF6600"/>
          </w:tcPr>
          <w:p w14:paraId="3C2EB995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Online Safety</w:t>
            </w:r>
          </w:p>
        </w:tc>
        <w:tc>
          <w:tcPr>
            <w:tcW w:w="2575" w:type="dxa"/>
            <w:shd w:val="clear" w:color="auto" w:fill="FF6600"/>
          </w:tcPr>
          <w:p w14:paraId="4B21F0B9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Online Safety</w:t>
            </w:r>
          </w:p>
        </w:tc>
      </w:tr>
      <w:tr w:rsidR="009713ED" w:rsidRPr="00842E71" w14:paraId="59F7E63E" w14:textId="77777777" w:rsidTr="5578366C">
        <w:trPr>
          <w:trHeight w:val="273"/>
        </w:trPr>
        <w:tc>
          <w:tcPr>
            <w:tcW w:w="3167" w:type="dxa"/>
          </w:tcPr>
          <w:p w14:paraId="4B86EEDA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Health, wellbeing and lifestyle</w:t>
            </w:r>
          </w:p>
        </w:tc>
        <w:tc>
          <w:tcPr>
            <w:tcW w:w="2682" w:type="dxa"/>
          </w:tcPr>
          <w:p w14:paraId="196442CC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Online bullying and online relationships</w:t>
            </w:r>
          </w:p>
        </w:tc>
        <w:tc>
          <w:tcPr>
            <w:tcW w:w="2580" w:type="dxa"/>
          </w:tcPr>
          <w:p w14:paraId="62028126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Privacy, security, copyright and ownership</w:t>
            </w:r>
          </w:p>
        </w:tc>
        <w:tc>
          <w:tcPr>
            <w:tcW w:w="2583" w:type="dxa"/>
          </w:tcPr>
          <w:p w14:paraId="20E14D2F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842E71">
              <w:rPr>
                <w:rFonts w:ascii="Corbel" w:hAnsi="Corbel"/>
                <w:sz w:val="18"/>
                <w:szCs w:val="18"/>
              </w:rPr>
              <w:t>Self image</w:t>
            </w:r>
            <w:proofErr w:type="spellEnd"/>
            <w:r w:rsidRPr="00842E71">
              <w:rPr>
                <w:rFonts w:ascii="Corbel" w:hAnsi="Corbel"/>
                <w:sz w:val="18"/>
                <w:szCs w:val="18"/>
              </w:rPr>
              <w:t xml:space="preserve"> and identity</w:t>
            </w:r>
          </w:p>
        </w:tc>
        <w:tc>
          <w:tcPr>
            <w:tcW w:w="2573" w:type="dxa"/>
          </w:tcPr>
          <w:p w14:paraId="74F55CFF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Managing online information</w:t>
            </w:r>
          </w:p>
        </w:tc>
        <w:tc>
          <w:tcPr>
            <w:tcW w:w="2575" w:type="dxa"/>
          </w:tcPr>
          <w:p w14:paraId="10A29F8E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sz w:val="18"/>
                <w:szCs w:val="18"/>
              </w:rPr>
              <w:t>Online reputation</w:t>
            </w:r>
          </w:p>
        </w:tc>
      </w:tr>
      <w:tr w:rsidR="009713ED" w:rsidRPr="00842E71" w14:paraId="6ACB5E54" w14:textId="77777777" w:rsidTr="5578366C">
        <w:trPr>
          <w:trHeight w:val="170"/>
        </w:trPr>
        <w:tc>
          <w:tcPr>
            <w:tcW w:w="3167" w:type="dxa"/>
            <w:shd w:val="clear" w:color="auto" w:fill="00FFFF"/>
            <w:vAlign w:val="center"/>
          </w:tcPr>
          <w:p w14:paraId="4EA36025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PE</w:t>
            </w:r>
          </w:p>
        </w:tc>
        <w:tc>
          <w:tcPr>
            <w:tcW w:w="2682" w:type="dxa"/>
            <w:shd w:val="clear" w:color="auto" w:fill="00FFFF"/>
            <w:vAlign w:val="center"/>
          </w:tcPr>
          <w:p w14:paraId="71A2F8BB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PE</w:t>
            </w:r>
          </w:p>
        </w:tc>
        <w:tc>
          <w:tcPr>
            <w:tcW w:w="2580" w:type="dxa"/>
            <w:shd w:val="clear" w:color="auto" w:fill="00FFFF"/>
            <w:vAlign w:val="center"/>
          </w:tcPr>
          <w:p w14:paraId="2C22CD83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PE</w:t>
            </w:r>
          </w:p>
        </w:tc>
        <w:tc>
          <w:tcPr>
            <w:tcW w:w="2583" w:type="dxa"/>
            <w:shd w:val="clear" w:color="auto" w:fill="00FFFF"/>
            <w:vAlign w:val="center"/>
          </w:tcPr>
          <w:p w14:paraId="34E5035E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PE</w:t>
            </w:r>
          </w:p>
        </w:tc>
        <w:tc>
          <w:tcPr>
            <w:tcW w:w="2573" w:type="dxa"/>
            <w:shd w:val="clear" w:color="auto" w:fill="00FFFF"/>
            <w:vAlign w:val="center"/>
          </w:tcPr>
          <w:p w14:paraId="3683A357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PE</w:t>
            </w:r>
          </w:p>
        </w:tc>
        <w:tc>
          <w:tcPr>
            <w:tcW w:w="2575" w:type="dxa"/>
            <w:shd w:val="clear" w:color="auto" w:fill="00FFFF"/>
            <w:vAlign w:val="center"/>
          </w:tcPr>
          <w:p w14:paraId="210638A4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PE</w:t>
            </w:r>
          </w:p>
        </w:tc>
      </w:tr>
      <w:tr w:rsidR="009713ED" w:rsidRPr="00842E71" w14:paraId="7EEED53D" w14:textId="77777777" w:rsidTr="5578366C">
        <w:trPr>
          <w:trHeight w:val="281"/>
        </w:trPr>
        <w:tc>
          <w:tcPr>
            <w:tcW w:w="3167" w:type="dxa"/>
          </w:tcPr>
          <w:p w14:paraId="529540F6" w14:textId="77777777" w:rsidR="009713ED" w:rsidRPr="00842E71" w:rsidRDefault="009713ED" w:rsidP="009713ED">
            <w:pPr>
              <w:jc w:val="center"/>
              <w:rPr>
                <w:rFonts w:ascii="Corbel" w:hAnsi="Corbel" w:cs="Calibri"/>
                <w:color w:val="000000"/>
                <w:sz w:val="18"/>
                <w:szCs w:val="18"/>
              </w:rPr>
            </w:pPr>
            <w:r w:rsidRPr="00842E71">
              <w:rPr>
                <w:rFonts w:ascii="Corbel" w:hAnsi="Corbel" w:cs="Calibri"/>
                <w:color w:val="000000"/>
                <w:sz w:val="18"/>
                <w:szCs w:val="18"/>
              </w:rPr>
              <w:t xml:space="preserve">Dance  </w:t>
            </w:r>
          </w:p>
          <w:p w14:paraId="40DD44C3" w14:textId="77777777" w:rsidR="00327267" w:rsidRPr="00842E71" w:rsidRDefault="003668BE" w:rsidP="00DE0E0B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>Cycling</w:t>
            </w:r>
            <w:r w:rsidR="00576F2C" w:rsidRPr="00842E71">
              <w:rPr>
                <w:rFonts w:ascii="Corbel" w:hAnsi="Corbel" w:cs="Calibri"/>
                <w:sz w:val="18"/>
                <w:szCs w:val="18"/>
              </w:rPr>
              <w:t xml:space="preserve">   OAA</w:t>
            </w:r>
            <w:r w:rsidR="00DE0E0B" w:rsidRPr="00842E71">
              <w:rPr>
                <w:rFonts w:ascii="Corbel" w:hAnsi="Corbel" w:cs="Calibri"/>
                <w:sz w:val="18"/>
                <w:szCs w:val="18"/>
              </w:rPr>
              <w:t xml:space="preserve">  </w:t>
            </w:r>
          </w:p>
        </w:tc>
        <w:tc>
          <w:tcPr>
            <w:tcW w:w="2682" w:type="dxa"/>
          </w:tcPr>
          <w:p w14:paraId="71203AC4" w14:textId="77777777" w:rsidR="009713ED" w:rsidRPr="00842E71" w:rsidRDefault="0005675E" w:rsidP="009713ED">
            <w:pPr>
              <w:jc w:val="center"/>
              <w:rPr>
                <w:rFonts w:ascii="Corbel" w:hAnsi="Corbel" w:cs="Calibri"/>
                <w:color w:val="000000"/>
                <w:sz w:val="18"/>
                <w:szCs w:val="18"/>
              </w:rPr>
            </w:pPr>
            <w:r w:rsidRPr="00842E71">
              <w:rPr>
                <w:rFonts w:ascii="Corbel" w:hAnsi="Corbel" w:cs="Calibri"/>
                <w:color w:val="000000"/>
                <w:sz w:val="18"/>
                <w:szCs w:val="18"/>
              </w:rPr>
              <w:t>Gymnastics (Unit H)</w:t>
            </w:r>
          </w:p>
          <w:p w14:paraId="0FFFBE52" w14:textId="77777777" w:rsidR="00327267" w:rsidRPr="00842E71" w:rsidRDefault="009713ED" w:rsidP="00DE0E0B">
            <w:pPr>
              <w:jc w:val="center"/>
              <w:rPr>
                <w:rFonts w:ascii="Corbel" w:hAnsi="Corbel" w:cs="Calibri"/>
                <w:color w:val="000000"/>
                <w:sz w:val="18"/>
                <w:szCs w:val="18"/>
              </w:rPr>
            </w:pPr>
            <w:r w:rsidRPr="00842E71">
              <w:rPr>
                <w:rFonts w:ascii="Corbel" w:hAnsi="Corbel" w:cs="Calibri"/>
                <w:color w:val="000000"/>
                <w:sz w:val="18"/>
                <w:szCs w:val="18"/>
              </w:rPr>
              <w:t>Games (</w:t>
            </w:r>
            <w:r w:rsidR="003668BE" w:rsidRPr="00842E71">
              <w:rPr>
                <w:rFonts w:ascii="Corbel" w:hAnsi="Corbel" w:cs="Calibri"/>
                <w:color w:val="000000"/>
                <w:sz w:val="18"/>
                <w:szCs w:val="18"/>
              </w:rPr>
              <w:t>Unit 1</w:t>
            </w:r>
            <w:r w:rsidRPr="00842E71">
              <w:rPr>
                <w:rFonts w:ascii="Corbel" w:hAnsi="Corbel" w:cs="Calibri"/>
                <w:color w:val="000000"/>
                <w:sz w:val="18"/>
                <w:szCs w:val="18"/>
              </w:rPr>
              <w:t>)</w:t>
            </w:r>
            <w:r w:rsidR="00576F2C" w:rsidRPr="00842E71">
              <w:rPr>
                <w:rFonts w:ascii="Corbel" w:hAnsi="Corbel" w:cs="Calibri"/>
                <w:color w:val="000000"/>
                <w:sz w:val="18"/>
                <w:szCs w:val="18"/>
              </w:rPr>
              <w:t xml:space="preserve">   OAA</w:t>
            </w:r>
            <w:r w:rsidR="00DE0E0B" w:rsidRPr="00842E71">
              <w:rPr>
                <w:rFonts w:ascii="Corbel" w:hAnsi="Corbel" w:cs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580" w:type="dxa"/>
          </w:tcPr>
          <w:p w14:paraId="403F6A71" w14:textId="77777777" w:rsidR="003668BE" w:rsidRPr="00842E71" w:rsidRDefault="009713ED" w:rsidP="009713ED">
            <w:pPr>
              <w:jc w:val="center"/>
              <w:rPr>
                <w:rFonts w:ascii="Corbel" w:hAnsi="Corbel" w:cs="Calibri"/>
                <w:color w:val="000000"/>
                <w:sz w:val="18"/>
                <w:szCs w:val="18"/>
              </w:rPr>
            </w:pPr>
            <w:r w:rsidRPr="00842E71">
              <w:rPr>
                <w:rFonts w:ascii="Corbel" w:hAnsi="Corbel" w:cs="Calibri"/>
                <w:color w:val="000000"/>
                <w:sz w:val="18"/>
                <w:szCs w:val="18"/>
              </w:rPr>
              <w:t>Gymnastics (</w:t>
            </w:r>
            <w:r w:rsidR="003668BE" w:rsidRPr="00842E71">
              <w:rPr>
                <w:rFonts w:ascii="Corbel" w:hAnsi="Corbel" w:cs="Calibri"/>
                <w:color w:val="000000"/>
                <w:sz w:val="18"/>
                <w:szCs w:val="18"/>
              </w:rPr>
              <w:t>Unit</w:t>
            </w:r>
            <w:r w:rsidR="0005675E" w:rsidRPr="00842E71">
              <w:rPr>
                <w:rFonts w:ascii="Corbel" w:hAnsi="Corbel" w:cs="Calibri"/>
                <w:color w:val="000000"/>
                <w:sz w:val="18"/>
                <w:szCs w:val="18"/>
              </w:rPr>
              <w:t xml:space="preserve"> I</w:t>
            </w:r>
            <w:r w:rsidRPr="00842E71">
              <w:rPr>
                <w:rFonts w:ascii="Corbel" w:hAnsi="Corbel" w:cs="Calibri"/>
                <w:color w:val="000000"/>
                <w:sz w:val="18"/>
                <w:szCs w:val="18"/>
              </w:rPr>
              <w:t xml:space="preserve">) </w:t>
            </w:r>
          </w:p>
          <w:p w14:paraId="30B05A2F" w14:textId="77777777" w:rsidR="00327267" w:rsidRPr="00842E71" w:rsidRDefault="009713ED" w:rsidP="00DE0E0B">
            <w:pPr>
              <w:jc w:val="center"/>
              <w:rPr>
                <w:rFonts w:ascii="Corbel" w:hAnsi="Corbel" w:cs="Calibri"/>
                <w:color w:val="000000"/>
                <w:sz w:val="18"/>
                <w:szCs w:val="18"/>
              </w:rPr>
            </w:pPr>
            <w:r w:rsidRPr="00842E71">
              <w:rPr>
                <w:rFonts w:ascii="Corbel" w:hAnsi="Corbel" w:cs="Calibri"/>
                <w:color w:val="000000"/>
                <w:sz w:val="18"/>
                <w:szCs w:val="18"/>
              </w:rPr>
              <w:t>Games (</w:t>
            </w:r>
            <w:r w:rsidR="003668BE" w:rsidRPr="00842E71">
              <w:rPr>
                <w:rFonts w:ascii="Corbel" w:hAnsi="Corbel" w:cs="Calibri"/>
                <w:color w:val="000000"/>
                <w:sz w:val="18"/>
                <w:szCs w:val="18"/>
              </w:rPr>
              <w:t>Unit 2</w:t>
            </w:r>
            <w:r w:rsidRPr="00842E71">
              <w:rPr>
                <w:rFonts w:ascii="Corbel" w:hAnsi="Corbel" w:cs="Calibri"/>
                <w:color w:val="000000"/>
                <w:sz w:val="18"/>
                <w:szCs w:val="18"/>
              </w:rPr>
              <w:t>)</w:t>
            </w:r>
            <w:r w:rsidR="00DE0E0B" w:rsidRPr="00842E71">
              <w:rPr>
                <w:rFonts w:ascii="Corbel" w:hAnsi="Corbel" w:cs="Calibri"/>
                <w:color w:val="000000"/>
                <w:sz w:val="18"/>
                <w:szCs w:val="18"/>
              </w:rPr>
              <w:t xml:space="preserve">   </w:t>
            </w:r>
            <w:r w:rsidR="00327267" w:rsidRPr="00842E71">
              <w:rPr>
                <w:rFonts w:ascii="Corbel" w:hAnsi="Corbel" w:cs="Calibri"/>
                <w:sz w:val="18"/>
                <w:szCs w:val="18"/>
              </w:rPr>
              <w:t>OAA</w:t>
            </w:r>
          </w:p>
        </w:tc>
        <w:tc>
          <w:tcPr>
            <w:tcW w:w="2583" w:type="dxa"/>
          </w:tcPr>
          <w:p w14:paraId="6E45EF09" w14:textId="77777777" w:rsidR="006D3035" w:rsidRPr="00842E71" w:rsidRDefault="003668BE" w:rsidP="00DE0E0B">
            <w:pPr>
              <w:jc w:val="center"/>
              <w:rPr>
                <w:rFonts w:ascii="Corbel" w:hAnsi="Corbel" w:cs="Calibri"/>
                <w:color w:val="000000"/>
                <w:sz w:val="18"/>
                <w:szCs w:val="18"/>
              </w:rPr>
            </w:pPr>
            <w:r w:rsidRPr="00842E71">
              <w:rPr>
                <w:rFonts w:ascii="Corbel" w:hAnsi="Corbel" w:cs="Calibri"/>
                <w:color w:val="000000"/>
                <w:sz w:val="18"/>
                <w:szCs w:val="18"/>
              </w:rPr>
              <w:t>Games (Unit 3)</w:t>
            </w:r>
            <w:r w:rsidR="00DE0E0B" w:rsidRPr="00842E71">
              <w:rPr>
                <w:rFonts w:ascii="Corbel" w:hAnsi="Corbel" w:cs="Calibri"/>
                <w:color w:val="000000"/>
                <w:sz w:val="18"/>
                <w:szCs w:val="18"/>
              </w:rPr>
              <w:t xml:space="preserve">   </w:t>
            </w:r>
          </w:p>
          <w:p w14:paraId="096BDEB9" w14:textId="62839DB4" w:rsidR="00327267" w:rsidRPr="00842E71" w:rsidRDefault="00DE0E0B" w:rsidP="00DE0E0B">
            <w:pPr>
              <w:jc w:val="center"/>
              <w:rPr>
                <w:rFonts w:ascii="Corbel" w:hAnsi="Corbel" w:cs="Calibri"/>
                <w:color w:val="000000"/>
                <w:sz w:val="18"/>
                <w:szCs w:val="18"/>
              </w:rPr>
            </w:pPr>
            <w:r w:rsidRPr="00842E71">
              <w:rPr>
                <w:rFonts w:ascii="Corbel" w:hAnsi="Corbel" w:cs="Calibri"/>
                <w:color w:val="000000"/>
                <w:sz w:val="18"/>
                <w:szCs w:val="18"/>
              </w:rPr>
              <w:t xml:space="preserve"> </w:t>
            </w:r>
            <w:r w:rsidR="00327267" w:rsidRPr="00842E71">
              <w:rPr>
                <w:rFonts w:ascii="Corbel" w:hAnsi="Corbel" w:cs="Calibri"/>
                <w:sz w:val="18"/>
                <w:szCs w:val="18"/>
              </w:rPr>
              <w:t>OAA</w:t>
            </w:r>
          </w:p>
        </w:tc>
        <w:tc>
          <w:tcPr>
            <w:tcW w:w="2573" w:type="dxa"/>
          </w:tcPr>
          <w:p w14:paraId="64FD4589" w14:textId="76052512" w:rsidR="00327267" w:rsidRPr="00B84A32" w:rsidRDefault="00B84A32" w:rsidP="00DE0E0B">
            <w:pPr>
              <w:jc w:val="center"/>
              <w:rPr>
                <w:rFonts w:ascii="Corbel" w:hAnsi="Corbel" w:cs="Calibri"/>
                <w:color w:val="000000" w:themeColor="text1"/>
                <w:sz w:val="18"/>
                <w:szCs w:val="18"/>
              </w:rPr>
            </w:pPr>
            <w:r w:rsidRPr="00B84A32">
              <w:rPr>
                <w:rFonts w:ascii="Corbel" w:hAnsi="Corbel" w:cs="Calibri"/>
                <w:color w:val="000000" w:themeColor="text1"/>
                <w:sz w:val="18"/>
                <w:szCs w:val="18"/>
              </w:rPr>
              <w:t>Games</w:t>
            </w:r>
            <w:r w:rsidR="001D48E6">
              <w:rPr>
                <w:rFonts w:ascii="Corbel" w:hAnsi="Corbel" w:cs="Calibri"/>
                <w:color w:val="000000" w:themeColor="text1"/>
                <w:sz w:val="18"/>
                <w:szCs w:val="18"/>
              </w:rPr>
              <w:t xml:space="preserve"> (Unit 4)</w:t>
            </w:r>
          </w:p>
          <w:p w14:paraId="4FE980A4" w14:textId="090BEDAA" w:rsidR="00B84A32" w:rsidRPr="00B84A32" w:rsidRDefault="00B84A32" w:rsidP="00DE0E0B">
            <w:pPr>
              <w:jc w:val="center"/>
              <w:rPr>
                <w:rFonts w:ascii="Corbel" w:hAnsi="Corbel" w:cs="Calibri"/>
                <w:color w:val="000000"/>
                <w:sz w:val="18"/>
                <w:szCs w:val="18"/>
              </w:rPr>
            </w:pPr>
            <w:r w:rsidRPr="00B84A32">
              <w:rPr>
                <w:rFonts w:ascii="Corbel" w:hAnsi="Corbel" w:cs="Calibri"/>
                <w:color w:val="000000" w:themeColor="text1"/>
                <w:sz w:val="18"/>
                <w:szCs w:val="18"/>
              </w:rPr>
              <w:t>Athletics</w:t>
            </w:r>
          </w:p>
        </w:tc>
        <w:tc>
          <w:tcPr>
            <w:tcW w:w="2575" w:type="dxa"/>
          </w:tcPr>
          <w:p w14:paraId="79D90DD6" w14:textId="5D6D1961" w:rsidR="003668BE" w:rsidRPr="00B84A32" w:rsidRDefault="009713ED" w:rsidP="003668BE">
            <w:pPr>
              <w:jc w:val="center"/>
              <w:rPr>
                <w:rFonts w:ascii="Corbel" w:hAnsi="Corbel" w:cs="Calibri"/>
                <w:color w:val="000000"/>
                <w:sz w:val="18"/>
                <w:szCs w:val="18"/>
              </w:rPr>
            </w:pPr>
            <w:r w:rsidRPr="00B84A32">
              <w:rPr>
                <w:rFonts w:ascii="Corbel" w:hAnsi="Corbel" w:cs="Calibri"/>
                <w:color w:val="000000" w:themeColor="text1"/>
                <w:sz w:val="18"/>
                <w:szCs w:val="18"/>
              </w:rPr>
              <w:t>Athletics</w:t>
            </w:r>
            <w:r w:rsidR="0005675E" w:rsidRPr="00B84A32">
              <w:rPr>
                <w:rFonts w:ascii="Corbel" w:hAnsi="Corbel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088AAEFD" w14:textId="7AEE41F4" w:rsidR="00327267" w:rsidRPr="00B84A32" w:rsidRDefault="001D48E6" w:rsidP="00DE0E0B">
            <w:pPr>
              <w:jc w:val="center"/>
              <w:rPr>
                <w:rFonts w:ascii="Corbel" w:hAnsi="Corbel" w:cs="Calibri"/>
                <w:color w:val="000000"/>
                <w:sz w:val="18"/>
                <w:szCs w:val="18"/>
              </w:rPr>
            </w:pPr>
            <w:r>
              <w:rPr>
                <w:rFonts w:ascii="Corbel" w:hAnsi="Corbel" w:cs="Calibri"/>
                <w:color w:val="000000"/>
                <w:sz w:val="18"/>
                <w:szCs w:val="18"/>
              </w:rPr>
              <w:t>Cycling</w:t>
            </w:r>
          </w:p>
        </w:tc>
      </w:tr>
      <w:tr w:rsidR="009713ED" w:rsidRPr="00842E71" w14:paraId="78E861A7" w14:textId="77777777" w:rsidTr="5578366C">
        <w:trPr>
          <w:trHeight w:val="170"/>
        </w:trPr>
        <w:tc>
          <w:tcPr>
            <w:tcW w:w="3167" w:type="dxa"/>
            <w:shd w:val="clear" w:color="auto" w:fill="FF33CC"/>
            <w:vAlign w:val="center"/>
          </w:tcPr>
          <w:p w14:paraId="728D4790" w14:textId="77777777" w:rsidR="009713ED" w:rsidRPr="00842E71" w:rsidRDefault="009713ED" w:rsidP="009713ED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Music</w:t>
            </w:r>
          </w:p>
        </w:tc>
        <w:tc>
          <w:tcPr>
            <w:tcW w:w="2682" w:type="dxa"/>
            <w:shd w:val="clear" w:color="auto" w:fill="FF33CC"/>
            <w:vAlign w:val="center"/>
          </w:tcPr>
          <w:p w14:paraId="5ACB7D9E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Music</w:t>
            </w:r>
          </w:p>
        </w:tc>
        <w:tc>
          <w:tcPr>
            <w:tcW w:w="2580" w:type="dxa"/>
            <w:shd w:val="clear" w:color="auto" w:fill="FF33CC"/>
            <w:vAlign w:val="center"/>
          </w:tcPr>
          <w:p w14:paraId="37115C8A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Music</w:t>
            </w:r>
          </w:p>
        </w:tc>
        <w:tc>
          <w:tcPr>
            <w:tcW w:w="2583" w:type="dxa"/>
            <w:shd w:val="clear" w:color="auto" w:fill="FF33CC"/>
            <w:vAlign w:val="center"/>
          </w:tcPr>
          <w:p w14:paraId="11C1F5AF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Music</w:t>
            </w:r>
          </w:p>
        </w:tc>
        <w:tc>
          <w:tcPr>
            <w:tcW w:w="2573" w:type="dxa"/>
            <w:shd w:val="clear" w:color="auto" w:fill="FF33CC"/>
            <w:vAlign w:val="center"/>
          </w:tcPr>
          <w:p w14:paraId="0CE230B3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Music</w:t>
            </w:r>
          </w:p>
        </w:tc>
        <w:tc>
          <w:tcPr>
            <w:tcW w:w="2575" w:type="dxa"/>
            <w:shd w:val="clear" w:color="auto" w:fill="FF33CC"/>
            <w:vAlign w:val="center"/>
          </w:tcPr>
          <w:p w14:paraId="77AADB51" w14:textId="77777777" w:rsidR="009713ED" w:rsidRPr="00842E71" w:rsidRDefault="009713ED" w:rsidP="009713ED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842E71">
              <w:rPr>
                <w:rFonts w:ascii="Corbel" w:hAnsi="Corbel"/>
                <w:b/>
                <w:sz w:val="18"/>
                <w:szCs w:val="18"/>
              </w:rPr>
              <w:t>Music</w:t>
            </w:r>
          </w:p>
        </w:tc>
      </w:tr>
      <w:tr w:rsidR="009713ED" w:rsidRPr="00842E71" w14:paraId="21493B35" w14:textId="77777777" w:rsidTr="5578366C">
        <w:trPr>
          <w:trHeight w:val="281"/>
        </w:trPr>
        <w:tc>
          <w:tcPr>
            <w:tcW w:w="3167" w:type="dxa"/>
          </w:tcPr>
          <w:p w14:paraId="3983A44E" w14:textId="77777777" w:rsidR="009713ED" w:rsidRPr="00842E71" w:rsidRDefault="009713ED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>Hands, Feet and Heart: South African Styles</w:t>
            </w:r>
          </w:p>
        </w:tc>
        <w:tc>
          <w:tcPr>
            <w:tcW w:w="2682" w:type="dxa"/>
          </w:tcPr>
          <w:p w14:paraId="7E5EF788" w14:textId="77777777" w:rsidR="009713ED" w:rsidRPr="00842E71" w:rsidRDefault="009713ED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 xml:space="preserve">Ho </w:t>
            </w:r>
            <w:proofErr w:type="spellStart"/>
            <w:r w:rsidRPr="00842E71">
              <w:rPr>
                <w:rFonts w:ascii="Corbel" w:hAnsi="Corbel" w:cs="Calibri"/>
                <w:sz w:val="18"/>
                <w:szCs w:val="18"/>
              </w:rPr>
              <w:t>Ho</w:t>
            </w:r>
            <w:proofErr w:type="spellEnd"/>
            <w:r w:rsidRPr="00842E71">
              <w:rPr>
                <w:rFonts w:ascii="Corbel" w:hAnsi="Corbel" w:cs="Calibri"/>
                <w:sz w:val="18"/>
                <w:szCs w:val="18"/>
              </w:rPr>
              <w:t xml:space="preserve"> </w:t>
            </w:r>
            <w:proofErr w:type="spellStart"/>
            <w:r w:rsidRPr="00842E71">
              <w:rPr>
                <w:rFonts w:ascii="Corbel" w:hAnsi="Corbel" w:cs="Calibri"/>
                <w:sz w:val="18"/>
                <w:szCs w:val="18"/>
              </w:rPr>
              <w:t>Ho</w:t>
            </w:r>
            <w:proofErr w:type="spellEnd"/>
            <w:r w:rsidRPr="00842E71">
              <w:rPr>
                <w:rFonts w:ascii="Corbel" w:hAnsi="Corbel" w:cs="Calibri"/>
                <w:sz w:val="18"/>
                <w:szCs w:val="18"/>
              </w:rPr>
              <w:t>: Christmas, Big Band, Motown, Elvis, Freedom Songs</w:t>
            </w:r>
          </w:p>
        </w:tc>
        <w:tc>
          <w:tcPr>
            <w:tcW w:w="2580" w:type="dxa"/>
          </w:tcPr>
          <w:p w14:paraId="4E31652D" w14:textId="77777777" w:rsidR="009713ED" w:rsidRPr="00842E71" w:rsidRDefault="009713ED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 xml:space="preserve">I </w:t>
            </w:r>
            <w:proofErr w:type="spellStart"/>
            <w:r w:rsidRPr="00842E71">
              <w:rPr>
                <w:rFonts w:ascii="Corbel" w:hAnsi="Corbel" w:cs="Calibri"/>
                <w:sz w:val="18"/>
                <w:szCs w:val="18"/>
              </w:rPr>
              <w:t>Wanna</w:t>
            </w:r>
            <w:proofErr w:type="spellEnd"/>
            <w:r w:rsidRPr="00842E71">
              <w:rPr>
                <w:rFonts w:ascii="Corbel" w:hAnsi="Corbel" w:cs="Calibri"/>
                <w:sz w:val="18"/>
                <w:szCs w:val="18"/>
              </w:rPr>
              <w:t xml:space="preserve"> Play in a Band: Rock</w:t>
            </w:r>
          </w:p>
        </w:tc>
        <w:tc>
          <w:tcPr>
            <w:tcW w:w="2583" w:type="dxa"/>
          </w:tcPr>
          <w:p w14:paraId="0B9D86B2" w14:textId="77777777" w:rsidR="009713ED" w:rsidRPr="00842E71" w:rsidRDefault="009713ED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proofErr w:type="spellStart"/>
            <w:r w:rsidRPr="00842E71">
              <w:rPr>
                <w:rFonts w:ascii="Corbel" w:hAnsi="Corbel" w:cs="Calibri"/>
                <w:sz w:val="18"/>
                <w:szCs w:val="18"/>
              </w:rPr>
              <w:t>Zootime</w:t>
            </w:r>
            <w:proofErr w:type="spellEnd"/>
            <w:r w:rsidRPr="00842E71">
              <w:rPr>
                <w:rFonts w:ascii="Corbel" w:hAnsi="Corbel" w:cs="Calibri"/>
                <w:sz w:val="18"/>
                <w:szCs w:val="18"/>
              </w:rPr>
              <w:t xml:space="preserve">: </w:t>
            </w:r>
            <w:proofErr w:type="spellStart"/>
            <w:r w:rsidRPr="00842E71">
              <w:rPr>
                <w:rFonts w:ascii="Corbel" w:hAnsi="Corbel" w:cs="Calibri"/>
                <w:sz w:val="18"/>
                <w:szCs w:val="18"/>
              </w:rPr>
              <w:t>Raggae</w:t>
            </w:r>
            <w:proofErr w:type="spellEnd"/>
          </w:p>
        </w:tc>
        <w:tc>
          <w:tcPr>
            <w:tcW w:w="2573" w:type="dxa"/>
          </w:tcPr>
          <w:p w14:paraId="35C5EA6C" w14:textId="77777777" w:rsidR="009713ED" w:rsidRPr="00842E71" w:rsidRDefault="008D3185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>F</w:t>
            </w:r>
            <w:r w:rsidR="009713ED" w:rsidRPr="00842E71">
              <w:rPr>
                <w:rFonts w:ascii="Corbel" w:hAnsi="Corbel" w:cs="Calibri"/>
                <w:sz w:val="18"/>
                <w:szCs w:val="18"/>
              </w:rPr>
              <w:t>riendship Songs: Classic Music</w:t>
            </w:r>
          </w:p>
        </w:tc>
        <w:tc>
          <w:tcPr>
            <w:tcW w:w="2575" w:type="dxa"/>
          </w:tcPr>
          <w:p w14:paraId="2334743F" w14:textId="77777777" w:rsidR="009713ED" w:rsidRPr="00842E71" w:rsidRDefault="009713ED" w:rsidP="009713ED">
            <w:pPr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842E71">
              <w:rPr>
                <w:rFonts w:ascii="Corbel" w:hAnsi="Corbel" w:cs="Calibri"/>
                <w:sz w:val="18"/>
                <w:szCs w:val="18"/>
              </w:rPr>
              <w:t>Reflect, Rewind, Replay: Western Classical Music</w:t>
            </w:r>
          </w:p>
        </w:tc>
      </w:tr>
    </w:tbl>
    <w:p w14:paraId="5A39BBE3" w14:textId="77777777" w:rsidR="00713899" w:rsidRPr="00842E71" w:rsidRDefault="00713899" w:rsidP="00FB0199">
      <w:pPr>
        <w:rPr>
          <w:rFonts w:ascii="Corbel" w:hAnsi="Corbel"/>
          <w:b/>
          <w:sz w:val="36"/>
          <w:szCs w:val="36"/>
        </w:rPr>
      </w:pPr>
    </w:p>
    <w:sectPr w:rsidR="00713899" w:rsidRPr="00842E71" w:rsidSect="00C52662">
      <w:pgSz w:w="16838" w:h="11906" w:orient="landscape"/>
      <w:pgMar w:top="113" w:right="828" w:bottom="57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E372E"/>
    <w:multiLevelType w:val="hybridMultilevel"/>
    <w:tmpl w:val="5CB4D5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99"/>
    <w:rsid w:val="00002CB7"/>
    <w:rsid w:val="0002788D"/>
    <w:rsid w:val="00031764"/>
    <w:rsid w:val="0004768B"/>
    <w:rsid w:val="00052545"/>
    <w:rsid w:val="000556DC"/>
    <w:rsid w:val="0005675E"/>
    <w:rsid w:val="000568B8"/>
    <w:rsid w:val="00070D74"/>
    <w:rsid w:val="00083108"/>
    <w:rsid w:val="00085F53"/>
    <w:rsid w:val="000A5998"/>
    <w:rsid w:val="000B3300"/>
    <w:rsid w:val="000C3017"/>
    <w:rsid w:val="000D7645"/>
    <w:rsid w:val="000E42BE"/>
    <w:rsid w:val="00112755"/>
    <w:rsid w:val="0011544F"/>
    <w:rsid w:val="001173DD"/>
    <w:rsid w:val="00126890"/>
    <w:rsid w:val="00131ADC"/>
    <w:rsid w:val="00141B29"/>
    <w:rsid w:val="001615FD"/>
    <w:rsid w:val="001663F3"/>
    <w:rsid w:val="0019534F"/>
    <w:rsid w:val="001B18AF"/>
    <w:rsid w:val="001B66EB"/>
    <w:rsid w:val="001C5FA5"/>
    <w:rsid w:val="001D3026"/>
    <w:rsid w:val="001D48E6"/>
    <w:rsid w:val="001E7F90"/>
    <w:rsid w:val="00220133"/>
    <w:rsid w:val="002271C7"/>
    <w:rsid w:val="00244ABA"/>
    <w:rsid w:val="00252EE8"/>
    <w:rsid w:val="00253714"/>
    <w:rsid w:val="002A58D1"/>
    <w:rsid w:val="002D3C17"/>
    <w:rsid w:val="002E007F"/>
    <w:rsid w:val="002F44DB"/>
    <w:rsid w:val="00313643"/>
    <w:rsid w:val="00324368"/>
    <w:rsid w:val="00327267"/>
    <w:rsid w:val="00354220"/>
    <w:rsid w:val="0035577E"/>
    <w:rsid w:val="00362689"/>
    <w:rsid w:val="003668BE"/>
    <w:rsid w:val="003722E7"/>
    <w:rsid w:val="00391ECF"/>
    <w:rsid w:val="003D081A"/>
    <w:rsid w:val="003D75AC"/>
    <w:rsid w:val="003F4C5E"/>
    <w:rsid w:val="00412E0A"/>
    <w:rsid w:val="004133EE"/>
    <w:rsid w:val="00413DF9"/>
    <w:rsid w:val="0041413D"/>
    <w:rsid w:val="00426578"/>
    <w:rsid w:val="004269E3"/>
    <w:rsid w:val="00445CE8"/>
    <w:rsid w:val="00473D32"/>
    <w:rsid w:val="00482439"/>
    <w:rsid w:val="004A5B33"/>
    <w:rsid w:val="004B7143"/>
    <w:rsid w:val="004D36DB"/>
    <w:rsid w:val="004E4413"/>
    <w:rsid w:val="004F353E"/>
    <w:rsid w:val="004F6070"/>
    <w:rsid w:val="004F68DA"/>
    <w:rsid w:val="00501D7C"/>
    <w:rsid w:val="00525B0E"/>
    <w:rsid w:val="00534BF3"/>
    <w:rsid w:val="00551AFE"/>
    <w:rsid w:val="00566D98"/>
    <w:rsid w:val="00576F2C"/>
    <w:rsid w:val="00580C01"/>
    <w:rsid w:val="005930BD"/>
    <w:rsid w:val="005A0C9D"/>
    <w:rsid w:val="005B05C9"/>
    <w:rsid w:val="005C7840"/>
    <w:rsid w:val="005E31AD"/>
    <w:rsid w:val="005E715B"/>
    <w:rsid w:val="0066733D"/>
    <w:rsid w:val="006912D7"/>
    <w:rsid w:val="006B5883"/>
    <w:rsid w:val="006C3327"/>
    <w:rsid w:val="006D3035"/>
    <w:rsid w:val="006F55CC"/>
    <w:rsid w:val="0070710C"/>
    <w:rsid w:val="007126F3"/>
    <w:rsid w:val="00713899"/>
    <w:rsid w:val="00727368"/>
    <w:rsid w:val="00736CE4"/>
    <w:rsid w:val="007426AC"/>
    <w:rsid w:val="007511DA"/>
    <w:rsid w:val="007522A5"/>
    <w:rsid w:val="007B0FA6"/>
    <w:rsid w:val="007B4C59"/>
    <w:rsid w:val="007C2036"/>
    <w:rsid w:val="007D71F3"/>
    <w:rsid w:val="007E5177"/>
    <w:rsid w:val="007F3DDB"/>
    <w:rsid w:val="00817062"/>
    <w:rsid w:val="00827514"/>
    <w:rsid w:val="008325CC"/>
    <w:rsid w:val="00842E71"/>
    <w:rsid w:val="008636E8"/>
    <w:rsid w:val="008812B8"/>
    <w:rsid w:val="008A0510"/>
    <w:rsid w:val="008B1B23"/>
    <w:rsid w:val="008D3185"/>
    <w:rsid w:val="008D3BE3"/>
    <w:rsid w:val="008D7C7E"/>
    <w:rsid w:val="008E32AB"/>
    <w:rsid w:val="00927A5B"/>
    <w:rsid w:val="00942B91"/>
    <w:rsid w:val="009436C6"/>
    <w:rsid w:val="009665AA"/>
    <w:rsid w:val="009713ED"/>
    <w:rsid w:val="009850EA"/>
    <w:rsid w:val="009A7927"/>
    <w:rsid w:val="009D17C9"/>
    <w:rsid w:val="009D5886"/>
    <w:rsid w:val="009E2BB7"/>
    <w:rsid w:val="009F0950"/>
    <w:rsid w:val="009F38B1"/>
    <w:rsid w:val="00A000A5"/>
    <w:rsid w:val="00A16077"/>
    <w:rsid w:val="00A17550"/>
    <w:rsid w:val="00A23A14"/>
    <w:rsid w:val="00A97851"/>
    <w:rsid w:val="00AB50D0"/>
    <w:rsid w:val="00AB6249"/>
    <w:rsid w:val="00AD6ADA"/>
    <w:rsid w:val="00AF4B6E"/>
    <w:rsid w:val="00B227DB"/>
    <w:rsid w:val="00B4157C"/>
    <w:rsid w:val="00B542C0"/>
    <w:rsid w:val="00B672E4"/>
    <w:rsid w:val="00B77BB9"/>
    <w:rsid w:val="00B84A32"/>
    <w:rsid w:val="00B91FAF"/>
    <w:rsid w:val="00BB6564"/>
    <w:rsid w:val="00BD3CDD"/>
    <w:rsid w:val="00BE566E"/>
    <w:rsid w:val="00C10BFE"/>
    <w:rsid w:val="00C17F14"/>
    <w:rsid w:val="00C52662"/>
    <w:rsid w:val="00C62E59"/>
    <w:rsid w:val="00C638A8"/>
    <w:rsid w:val="00C6428F"/>
    <w:rsid w:val="00C64420"/>
    <w:rsid w:val="00C740DC"/>
    <w:rsid w:val="00C75B03"/>
    <w:rsid w:val="00C95E37"/>
    <w:rsid w:val="00CA39A7"/>
    <w:rsid w:val="00CB00A2"/>
    <w:rsid w:val="00CB3DB3"/>
    <w:rsid w:val="00CB48C0"/>
    <w:rsid w:val="00CC19C0"/>
    <w:rsid w:val="00CC749C"/>
    <w:rsid w:val="00CE30D7"/>
    <w:rsid w:val="00D23A99"/>
    <w:rsid w:val="00D44F01"/>
    <w:rsid w:val="00D57B09"/>
    <w:rsid w:val="00D83944"/>
    <w:rsid w:val="00D8719F"/>
    <w:rsid w:val="00D90947"/>
    <w:rsid w:val="00DA3C79"/>
    <w:rsid w:val="00DB1CA8"/>
    <w:rsid w:val="00DE0E0B"/>
    <w:rsid w:val="00DF03DE"/>
    <w:rsid w:val="00E50751"/>
    <w:rsid w:val="00E507DF"/>
    <w:rsid w:val="00E901A5"/>
    <w:rsid w:val="00EA10FF"/>
    <w:rsid w:val="00EA7DE5"/>
    <w:rsid w:val="00EB68D6"/>
    <w:rsid w:val="00ED77A5"/>
    <w:rsid w:val="00EE23EC"/>
    <w:rsid w:val="00F006DC"/>
    <w:rsid w:val="00F06D81"/>
    <w:rsid w:val="00F13941"/>
    <w:rsid w:val="00F25D6C"/>
    <w:rsid w:val="00F26080"/>
    <w:rsid w:val="00F26662"/>
    <w:rsid w:val="00F30850"/>
    <w:rsid w:val="00F625B9"/>
    <w:rsid w:val="00F63551"/>
    <w:rsid w:val="00F63780"/>
    <w:rsid w:val="00F83D6B"/>
    <w:rsid w:val="00F873DD"/>
    <w:rsid w:val="00FA05F7"/>
    <w:rsid w:val="00FB0199"/>
    <w:rsid w:val="00FC5391"/>
    <w:rsid w:val="00FE7821"/>
    <w:rsid w:val="1C4FEDCA"/>
    <w:rsid w:val="28EC5FC7"/>
    <w:rsid w:val="36FFFE2D"/>
    <w:rsid w:val="37FDB237"/>
    <w:rsid w:val="4C17D9FB"/>
    <w:rsid w:val="4CF6F79B"/>
    <w:rsid w:val="5578366C"/>
    <w:rsid w:val="57D3A498"/>
    <w:rsid w:val="5EA19CD2"/>
    <w:rsid w:val="63EB0170"/>
    <w:rsid w:val="696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3BC51"/>
  <w15:chartTrackingRefBased/>
  <w15:docId w15:val="{F9E2994D-19C6-4D15-AA6E-EDE2888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rsid w:val="00354220"/>
    <w:rPr>
      <w:rFonts w:ascii="Arial" w:eastAsia="Calibri" w:hAnsi="Arial" w:cs="Arial"/>
      <w:sz w:val="24"/>
      <w:szCs w:val="24"/>
      <w:lang w:eastAsia="en-US"/>
    </w:rPr>
  </w:style>
  <w:style w:type="paragraph" w:customStyle="1" w:styleId="NoSpacing1">
    <w:name w:val="No Spacing1"/>
    <w:rsid w:val="00354220"/>
    <w:rPr>
      <w:rFonts w:ascii="Verdana" w:hAnsi="Verdana" w:cs="Verdana"/>
      <w:b/>
      <w:bCs/>
      <w:sz w:val="22"/>
      <w:szCs w:val="22"/>
      <w:lang w:val="en-GB" w:eastAsia="en-GB"/>
    </w:rPr>
  </w:style>
  <w:style w:type="paragraph" w:styleId="NoSpacing">
    <w:name w:val="No Spacing"/>
    <w:qFormat/>
    <w:rsid w:val="00CB00A2"/>
    <w:rPr>
      <w:rFonts w:ascii="Calibri" w:eastAsia="Calibri" w:hAnsi="Calibr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E42BE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rsid w:val="000E42BE"/>
    <w:rPr>
      <w:rFonts w:ascii="Tahoma" w:eastAsia="Calibri" w:hAnsi="Tahoma" w:cs="Tahoma"/>
      <w:sz w:val="16"/>
      <w:szCs w:val="16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F13941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1B18A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B18AF"/>
  </w:style>
  <w:style w:type="character" w:customStyle="1" w:styleId="eop">
    <w:name w:val="eop"/>
    <w:basedOn w:val="DefaultParagraphFont"/>
    <w:rsid w:val="001B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D4D73C1EA1A4788130ACE2EEFC4D6" ma:contentTypeVersion="19" ma:contentTypeDescription="Create a new document." ma:contentTypeScope="" ma:versionID="1d6f83e5e21e547417f23347a28bf446">
  <xsd:schema xmlns:xsd="http://www.w3.org/2001/XMLSchema" xmlns:xs="http://www.w3.org/2001/XMLSchema" xmlns:p="http://schemas.microsoft.com/office/2006/metadata/properties" xmlns:ns2="effd231b-2d75-4255-8c72-b929a529eeac" xmlns:ns3="bdcf89f2-52ec-4033-8516-720b4bd420c1" targetNamespace="http://schemas.microsoft.com/office/2006/metadata/properties" ma:root="true" ma:fieldsID="d0d6a6e41b6b9da5ece4477f2f481359" ns2:_="" ns3:_="">
    <xsd:import namespace="effd231b-2d75-4255-8c72-b929a529eeac"/>
    <xsd:import namespace="bdcf89f2-52ec-4033-8516-720b4bd4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231b-2d75-4255-8c72-b929a529e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70bf11-b0f7-44f5-bb1b-46de3ad98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f89f2-52ec-4033-8516-720b4bd4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ff163c-bbac-4b61-9e5d-d0ed10f3e06e}" ma:internalName="TaxCatchAll" ma:showField="CatchAllData" ma:web="bdcf89f2-52ec-4033-8516-720b4bd42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d231b-2d75-4255-8c72-b929a529eeac">
      <Terms xmlns="http://schemas.microsoft.com/office/infopath/2007/PartnerControls"/>
    </lcf76f155ced4ddcb4097134ff3c332f>
    <TaxCatchAll xmlns="bdcf89f2-52ec-4033-8516-720b4bd420c1" xsi:nil="true"/>
  </documentManagement>
</p:properties>
</file>

<file path=customXml/itemProps1.xml><?xml version="1.0" encoding="utf-8"?>
<ds:datastoreItem xmlns:ds="http://schemas.openxmlformats.org/officeDocument/2006/customXml" ds:itemID="{26E351A3-44E3-4FB3-AFA9-14B22A7A2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d231b-2d75-4255-8c72-b929a529eeac"/>
    <ds:schemaRef ds:uri="bdcf89f2-52ec-4033-8516-720b4bd42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02BE8-BE7D-407B-AEDD-F19519ED7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EA08E-F5EE-448E-ACC0-4595870E940E}">
  <ds:schemaRefs>
    <ds:schemaRef ds:uri="http://schemas.microsoft.com/office/2006/metadata/properties"/>
    <ds:schemaRef ds:uri="http://schemas.microsoft.com/office/infopath/2007/PartnerControls"/>
    <ds:schemaRef ds:uri="effd231b-2d75-4255-8c72-b929a529eeac"/>
    <ds:schemaRef ds:uri="bdcf89f2-52ec-4033-8516-720b4bd42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Overview</vt:lpstr>
    </vt:vector>
  </TitlesOfParts>
  <Company>Woodlands Primary School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Overview</dc:title>
  <dc:subject/>
  <dc:creator>owner</dc:creator>
  <cp:keywords/>
  <dc:description/>
  <cp:lastModifiedBy>Holmes, Helen</cp:lastModifiedBy>
  <cp:revision>2</cp:revision>
  <cp:lastPrinted>2019-10-09T18:40:00Z</cp:lastPrinted>
  <dcterms:created xsi:type="dcterms:W3CDTF">2026-04-15T12:33:00Z</dcterms:created>
  <dcterms:modified xsi:type="dcterms:W3CDTF">2026-04-15T12:33:00Z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0x010100D57D4D73C1EA1A4788130ACE2EEFC4D6</vt:lpwstr>
  </property>
</Properties>
</file>