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7D30" w14:textId="77777777" w:rsidR="00650D4D" w:rsidRDefault="00ED3937">
      <w:pPr>
        <w:pStyle w:val="Title"/>
        <w:spacing w:before="62"/>
      </w:pPr>
      <w:r>
        <w:t>St</w:t>
      </w:r>
      <w:r>
        <w:rPr>
          <w:spacing w:val="-4"/>
        </w:rPr>
        <w:t xml:space="preserve"> </w:t>
      </w:r>
      <w:r>
        <w:t>Marie’s</w:t>
      </w:r>
      <w:r>
        <w:rPr>
          <w:spacing w:val="-3"/>
        </w:rPr>
        <w:t xml:space="preserve"> </w:t>
      </w:r>
      <w:r>
        <w:t>Catholic</w:t>
      </w:r>
      <w:r>
        <w:rPr>
          <w:spacing w:val="-4"/>
        </w:rPr>
        <w:t xml:space="preserve"> </w:t>
      </w:r>
      <w:r>
        <w:t>Primary</w:t>
      </w:r>
      <w:r>
        <w:rPr>
          <w:spacing w:val="-2"/>
        </w:rPr>
        <w:t xml:space="preserve"> School</w:t>
      </w:r>
    </w:p>
    <w:p w14:paraId="78C47E50" w14:textId="77777777" w:rsidR="00650D4D" w:rsidRDefault="00650D4D">
      <w:pPr>
        <w:pStyle w:val="BodyText"/>
        <w:rPr>
          <w:rFonts w:ascii="Arial"/>
          <w:sz w:val="40"/>
        </w:rPr>
      </w:pPr>
    </w:p>
    <w:p w14:paraId="252EC823" w14:textId="77777777" w:rsidR="00650D4D" w:rsidRDefault="00650D4D">
      <w:pPr>
        <w:pStyle w:val="BodyText"/>
        <w:spacing w:before="6"/>
        <w:rPr>
          <w:rFonts w:ascii="Arial"/>
          <w:sz w:val="36"/>
        </w:rPr>
      </w:pPr>
    </w:p>
    <w:p w14:paraId="0EC0B0F9" w14:textId="77777777" w:rsidR="00650D4D" w:rsidRDefault="00ED3937">
      <w:pPr>
        <w:pStyle w:val="Title"/>
        <w:spacing w:line="374" w:lineRule="auto"/>
      </w:pPr>
      <w:r>
        <w:t>Outdoor</w:t>
      </w:r>
      <w:r>
        <w:rPr>
          <w:spacing w:val="-9"/>
        </w:rPr>
        <w:t xml:space="preserve"> </w:t>
      </w:r>
      <w:r>
        <w:t>Play</w:t>
      </w:r>
      <w:r>
        <w:rPr>
          <w:spacing w:val="-8"/>
        </w:rPr>
        <w:t xml:space="preserve"> </w:t>
      </w:r>
      <w:r>
        <w:t>and</w:t>
      </w:r>
      <w:r>
        <w:rPr>
          <w:spacing w:val="-10"/>
        </w:rPr>
        <w:t xml:space="preserve"> </w:t>
      </w:r>
      <w:r>
        <w:t>Learning</w:t>
      </w:r>
      <w:r>
        <w:rPr>
          <w:spacing w:val="-8"/>
        </w:rPr>
        <w:t xml:space="preserve"> </w:t>
      </w:r>
      <w:r>
        <w:t xml:space="preserve">Policy </w:t>
      </w:r>
      <w:r>
        <w:rPr>
          <w:spacing w:val="-2"/>
        </w:rPr>
        <w:t>(OPAL)</w:t>
      </w:r>
    </w:p>
    <w:p w14:paraId="1151F429" w14:textId="77777777" w:rsidR="00650D4D" w:rsidRDefault="00650D4D">
      <w:pPr>
        <w:pStyle w:val="BodyText"/>
        <w:rPr>
          <w:rFonts w:ascii="Arial"/>
          <w:sz w:val="20"/>
        </w:rPr>
      </w:pPr>
    </w:p>
    <w:p w14:paraId="1010891D" w14:textId="52ABD8B3" w:rsidR="00650D4D" w:rsidRDefault="00ED3937">
      <w:pPr>
        <w:pStyle w:val="BodyText"/>
        <w:spacing w:before="8"/>
        <w:rPr>
          <w:rFonts w:ascii="Arial"/>
          <w:sz w:val="18"/>
        </w:rPr>
      </w:pPr>
      <w:r>
        <w:rPr>
          <w:noProof/>
        </w:rPr>
        <mc:AlternateContent>
          <mc:Choice Requires="wps">
            <w:drawing>
              <wp:anchor distT="0" distB="0" distL="0" distR="0" simplePos="0" relativeHeight="251658752" behindDoc="1" locked="0" layoutInCell="1" allowOverlap="1" wp14:anchorId="39DAC7AB" wp14:editId="1DEAC59D">
                <wp:simplePos x="0" y="0"/>
                <wp:positionH relativeFrom="page">
                  <wp:posOffset>896620</wp:posOffset>
                </wp:positionH>
                <wp:positionV relativeFrom="paragraph">
                  <wp:posOffset>152400</wp:posOffset>
                </wp:positionV>
                <wp:extent cx="5768975" cy="1841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D67C" id="docshape2" o:spid="_x0000_s1026" style="position:absolute;margin-left:70.6pt;margin-top:12pt;width:454.25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" fillcolor="black" stroked="f">
                <w10:wrap type="topAndBottom" anchorx="page"/>
              </v:rect>
            </w:pict>
          </mc:Fallback>
        </mc:AlternateContent>
      </w:r>
    </w:p>
    <w:p w14:paraId="6568C432" w14:textId="77777777" w:rsidR="00650D4D" w:rsidRDefault="00650D4D">
      <w:pPr>
        <w:pStyle w:val="BodyText"/>
        <w:rPr>
          <w:rFonts w:ascii="Arial"/>
          <w:sz w:val="20"/>
        </w:rPr>
      </w:pPr>
    </w:p>
    <w:p w14:paraId="7F3BA7DF" w14:textId="77777777" w:rsidR="00650D4D" w:rsidRDefault="00650D4D">
      <w:pPr>
        <w:pStyle w:val="BodyText"/>
        <w:rPr>
          <w:rFonts w:ascii="Arial"/>
          <w:sz w:val="20"/>
        </w:rPr>
      </w:pPr>
    </w:p>
    <w:p w14:paraId="2EA423ED" w14:textId="77777777" w:rsidR="00650D4D" w:rsidRDefault="00650D4D">
      <w:pPr>
        <w:pStyle w:val="BodyText"/>
        <w:rPr>
          <w:rFonts w:ascii="Arial"/>
          <w:sz w:val="20"/>
        </w:rPr>
      </w:pPr>
    </w:p>
    <w:p w14:paraId="6A031622" w14:textId="77777777" w:rsidR="00650D4D" w:rsidRDefault="00650D4D">
      <w:pPr>
        <w:pStyle w:val="BodyText"/>
        <w:rPr>
          <w:rFonts w:ascii="Arial"/>
          <w:sz w:val="20"/>
        </w:rPr>
      </w:pPr>
    </w:p>
    <w:p w14:paraId="13750ACB" w14:textId="77777777" w:rsidR="00650D4D" w:rsidRDefault="00650D4D">
      <w:pPr>
        <w:pStyle w:val="BodyText"/>
        <w:rPr>
          <w:rFonts w:ascii="Arial"/>
          <w:sz w:val="20"/>
        </w:rPr>
      </w:pPr>
    </w:p>
    <w:p w14:paraId="0C2BCB91" w14:textId="77777777" w:rsidR="00650D4D" w:rsidRDefault="00650D4D">
      <w:pPr>
        <w:pStyle w:val="BodyText"/>
        <w:rPr>
          <w:rFonts w:ascii="Arial"/>
          <w:sz w:val="20"/>
        </w:rPr>
      </w:pPr>
    </w:p>
    <w:p w14:paraId="072D2789" w14:textId="77777777" w:rsidR="00650D4D" w:rsidRDefault="00ED3937">
      <w:pPr>
        <w:pStyle w:val="BodyText"/>
        <w:rPr>
          <w:rFonts w:ascii="Arial"/>
          <w:sz w:val="19"/>
        </w:rPr>
      </w:pPr>
      <w:r>
        <w:rPr>
          <w:noProof/>
        </w:rPr>
        <w:drawing>
          <wp:anchor distT="0" distB="0" distL="0" distR="0" simplePos="0" relativeHeight="251657728" behindDoc="0" locked="0" layoutInCell="1" allowOverlap="1" wp14:anchorId="192AB83A" wp14:editId="16EA3907">
            <wp:simplePos x="0" y="0"/>
            <wp:positionH relativeFrom="page">
              <wp:posOffset>2825750</wp:posOffset>
            </wp:positionH>
            <wp:positionV relativeFrom="paragraph">
              <wp:posOffset>154252</wp:posOffset>
            </wp:positionV>
            <wp:extent cx="2104946" cy="20764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04946" cy="2076450"/>
                    </a:xfrm>
                    <a:prstGeom prst="rect">
                      <a:avLst/>
                    </a:prstGeom>
                  </pic:spPr>
                </pic:pic>
              </a:graphicData>
            </a:graphic>
          </wp:anchor>
        </w:drawing>
      </w:r>
    </w:p>
    <w:p w14:paraId="6A526C89" w14:textId="77777777" w:rsidR="00650D4D" w:rsidRDefault="00650D4D">
      <w:pPr>
        <w:pStyle w:val="BodyText"/>
        <w:rPr>
          <w:rFonts w:ascii="Arial"/>
          <w:sz w:val="20"/>
        </w:rPr>
      </w:pPr>
    </w:p>
    <w:p w14:paraId="771AC5B1" w14:textId="77777777" w:rsidR="00650D4D" w:rsidRDefault="00650D4D">
      <w:pPr>
        <w:pStyle w:val="BodyText"/>
        <w:spacing w:before="4"/>
        <w:rPr>
          <w:rFonts w:ascii="Arial"/>
          <w:sz w:val="24"/>
        </w:rPr>
      </w:pPr>
    </w:p>
    <w:p w14:paraId="591F1627" w14:textId="77777777" w:rsidR="00650D4D" w:rsidRDefault="00ED3937">
      <w:pPr>
        <w:spacing w:before="95"/>
        <w:ind w:left="2458"/>
        <w:rPr>
          <w:rFonts w:ascii="Lucida Handwriting" w:hAnsi="Lucida Handwriting"/>
          <w:i/>
        </w:rPr>
      </w:pPr>
      <w:r>
        <w:rPr>
          <w:rFonts w:ascii="Lucida Handwriting" w:hAnsi="Lucida Handwriting"/>
          <w:i/>
          <w:color w:val="000080"/>
        </w:rPr>
        <w:t>‘The</w:t>
      </w:r>
      <w:r>
        <w:rPr>
          <w:rFonts w:ascii="Lucida Handwriting" w:hAnsi="Lucida Handwriting"/>
          <w:i/>
          <w:color w:val="000080"/>
          <w:spacing w:val="-4"/>
        </w:rPr>
        <w:t xml:space="preserve"> </w:t>
      </w:r>
      <w:r>
        <w:rPr>
          <w:rFonts w:ascii="Lucida Handwriting" w:hAnsi="Lucida Handwriting"/>
          <w:i/>
          <w:color w:val="000080"/>
        </w:rPr>
        <w:t>Love</w:t>
      </w:r>
      <w:r>
        <w:rPr>
          <w:rFonts w:ascii="Lucida Handwriting" w:hAnsi="Lucida Handwriting"/>
          <w:i/>
          <w:color w:val="000080"/>
          <w:spacing w:val="-6"/>
        </w:rPr>
        <w:t xml:space="preserve"> </w:t>
      </w:r>
      <w:r>
        <w:rPr>
          <w:rFonts w:ascii="Lucida Handwriting" w:hAnsi="Lucida Handwriting"/>
          <w:i/>
          <w:color w:val="000080"/>
        </w:rPr>
        <w:t>of</w:t>
      </w:r>
      <w:r>
        <w:rPr>
          <w:rFonts w:ascii="Lucida Handwriting" w:hAnsi="Lucida Handwriting"/>
          <w:i/>
          <w:color w:val="000080"/>
          <w:spacing w:val="-4"/>
        </w:rPr>
        <w:t xml:space="preserve"> </w:t>
      </w:r>
      <w:r>
        <w:rPr>
          <w:rFonts w:ascii="Lucida Handwriting" w:hAnsi="Lucida Handwriting"/>
          <w:i/>
          <w:color w:val="000080"/>
        </w:rPr>
        <w:t>Christ,</w:t>
      </w:r>
      <w:r>
        <w:rPr>
          <w:rFonts w:ascii="Lucida Handwriting" w:hAnsi="Lucida Handwriting"/>
          <w:i/>
          <w:color w:val="000080"/>
          <w:spacing w:val="-3"/>
        </w:rPr>
        <w:t xml:space="preserve"> </w:t>
      </w:r>
      <w:r>
        <w:rPr>
          <w:rFonts w:ascii="Lucida Handwriting" w:hAnsi="Lucida Handwriting"/>
          <w:i/>
          <w:color w:val="000080"/>
        </w:rPr>
        <w:t>nurture,</w:t>
      </w:r>
      <w:r>
        <w:rPr>
          <w:rFonts w:ascii="Lucida Handwriting" w:hAnsi="Lucida Handwriting"/>
          <w:i/>
          <w:color w:val="000080"/>
          <w:spacing w:val="-4"/>
        </w:rPr>
        <w:t xml:space="preserve"> </w:t>
      </w:r>
      <w:r>
        <w:rPr>
          <w:rFonts w:ascii="Lucida Handwriting" w:hAnsi="Lucida Handwriting"/>
          <w:i/>
          <w:color w:val="000080"/>
        </w:rPr>
        <w:t>guide</w:t>
      </w:r>
      <w:r>
        <w:rPr>
          <w:rFonts w:ascii="Lucida Handwriting" w:hAnsi="Lucida Handwriting"/>
          <w:i/>
          <w:color w:val="000080"/>
          <w:spacing w:val="-6"/>
        </w:rPr>
        <w:t xml:space="preserve"> </w:t>
      </w:r>
      <w:r>
        <w:rPr>
          <w:rFonts w:ascii="Lucida Handwriting" w:hAnsi="Lucida Handwriting"/>
          <w:i/>
          <w:color w:val="000080"/>
        </w:rPr>
        <w:t>and</w:t>
      </w:r>
      <w:r>
        <w:rPr>
          <w:rFonts w:ascii="Lucida Handwriting" w:hAnsi="Lucida Handwriting"/>
          <w:i/>
          <w:color w:val="000080"/>
          <w:spacing w:val="-4"/>
        </w:rPr>
        <w:t xml:space="preserve"> </w:t>
      </w:r>
      <w:r>
        <w:rPr>
          <w:rFonts w:ascii="Lucida Handwriting" w:hAnsi="Lucida Handwriting"/>
          <w:i/>
          <w:color w:val="000080"/>
        </w:rPr>
        <w:t>inspire</w:t>
      </w:r>
      <w:r>
        <w:rPr>
          <w:rFonts w:ascii="Lucida Handwriting" w:hAnsi="Lucida Handwriting"/>
          <w:i/>
          <w:color w:val="000080"/>
          <w:spacing w:val="-3"/>
        </w:rPr>
        <w:t xml:space="preserve"> </w:t>
      </w:r>
      <w:r>
        <w:rPr>
          <w:rFonts w:ascii="Lucida Handwriting" w:hAnsi="Lucida Handwriting"/>
          <w:i/>
          <w:color w:val="000080"/>
          <w:spacing w:val="-4"/>
        </w:rPr>
        <w:t>us.’</w:t>
      </w:r>
    </w:p>
    <w:p w14:paraId="18A1C3F1" w14:textId="77777777" w:rsidR="00650D4D" w:rsidRDefault="00650D4D">
      <w:pPr>
        <w:pStyle w:val="BodyText"/>
        <w:rPr>
          <w:rFonts w:ascii="Lucida Handwriting"/>
          <w:i/>
          <w:sz w:val="20"/>
        </w:rPr>
      </w:pPr>
    </w:p>
    <w:p w14:paraId="10E6AC00" w14:textId="77777777" w:rsidR="00650D4D" w:rsidRDefault="00650D4D">
      <w:pPr>
        <w:pStyle w:val="BodyText"/>
        <w:rPr>
          <w:rFonts w:ascii="Lucida Handwriting"/>
          <w:i/>
          <w:sz w:val="20"/>
        </w:rPr>
      </w:pPr>
    </w:p>
    <w:p w14:paraId="7C613F5B" w14:textId="77777777" w:rsidR="00650D4D" w:rsidRDefault="00650D4D">
      <w:pPr>
        <w:pStyle w:val="BodyText"/>
        <w:spacing w:before="11"/>
        <w:rPr>
          <w:rFonts w:ascii="Lucida Handwriting"/>
          <w:i/>
          <w:sz w:val="26"/>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3142"/>
        <w:gridCol w:w="3050"/>
      </w:tblGrid>
      <w:tr w:rsidR="00650D4D" w14:paraId="1C668986" w14:textId="77777777">
        <w:trPr>
          <w:trHeight w:val="2035"/>
        </w:trPr>
        <w:tc>
          <w:tcPr>
            <w:tcW w:w="1430" w:type="dxa"/>
          </w:tcPr>
          <w:p w14:paraId="39C89193" w14:textId="77777777" w:rsidR="00650D4D" w:rsidRDefault="00ED3937">
            <w:pPr>
              <w:pStyle w:val="TableParagraph"/>
              <w:spacing w:line="276" w:lineRule="auto"/>
              <w:ind w:left="107"/>
              <w:rPr>
                <w:b/>
              </w:rPr>
            </w:pPr>
            <w:r>
              <w:rPr>
                <w:b/>
                <w:spacing w:val="-2"/>
              </w:rPr>
              <w:t xml:space="preserve">Approving </w:t>
            </w:r>
            <w:r>
              <w:rPr>
                <w:b/>
                <w:spacing w:val="-4"/>
              </w:rPr>
              <w:t>Body</w:t>
            </w:r>
          </w:p>
        </w:tc>
        <w:tc>
          <w:tcPr>
            <w:tcW w:w="3142" w:type="dxa"/>
          </w:tcPr>
          <w:p w14:paraId="5E8596A2" w14:textId="77777777" w:rsidR="00650D4D" w:rsidRDefault="00ED3937">
            <w:pPr>
              <w:pStyle w:val="TableParagraph"/>
              <w:spacing w:line="453" w:lineRule="auto"/>
              <w:ind w:left="108" w:right="973"/>
            </w:pPr>
            <w:r>
              <w:rPr>
                <w:color w:val="000000"/>
                <w:shd w:val="clear" w:color="auto" w:fill="FFFF00"/>
              </w:rPr>
              <w:t>Full Governors</w:t>
            </w:r>
            <w:r>
              <w:rPr>
                <w:color w:val="000000"/>
              </w:rPr>
              <w:t xml:space="preserve"> </w:t>
            </w:r>
            <w:r>
              <w:rPr>
                <w:color w:val="000000"/>
                <w:spacing w:val="-2"/>
              </w:rPr>
              <w:t xml:space="preserve">Committee </w:t>
            </w:r>
            <w:r>
              <w:rPr>
                <w:color w:val="000000"/>
              </w:rPr>
              <w:t>Head/Leadership</w:t>
            </w:r>
            <w:r>
              <w:rPr>
                <w:color w:val="000000"/>
                <w:spacing w:val="-13"/>
              </w:rPr>
              <w:t xml:space="preserve"> </w:t>
            </w:r>
            <w:r>
              <w:rPr>
                <w:color w:val="000000"/>
              </w:rPr>
              <w:t>team</w:t>
            </w:r>
          </w:p>
        </w:tc>
        <w:tc>
          <w:tcPr>
            <w:tcW w:w="3050" w:type="dxa"/>
          </w:tcPr>
          <w:p w14:paraId="45F0A3B6" w14:textId="77777777" w:rsidR="00650D4D" w:rsidRDefault="00ED3937">
            <w:pPr>
              <w:pStyle w:val="TableParagraph"/>
              <w:spacing w:line="268" w:lineRule="exact"/>
              <w:ind w:left="106"/>
              <w:rPr>
                <w:b/>
              </w:rPr>
            </w:pPr>
            <w:r>
              <w:rPr>
                <w:b/>
              </w:rPr>
              <w:t>Review</w:t>
            </w:r>
            <w:r>
              <w:rPr>
                <w:b/>
                <w:spacing w:val="-3"/>
              </w:rPr>
              <w:t xml:space="preserve"> </w:t>
            </w:r>
            <w:r>
              <w:rPr>
                <w:b/>
              </w:rPr>
              <w:t>Term:</w:t>
            </w:r>
            <w:r>
              <w:rPr>
                <w:b/>
                <w:spacing w:val="44"/>
              </w:rPr>
              <w:t xml:space="preserve"> </w:t>
            </w:r>
            <w:r>
              <w:rPr>
                <w:b/>
                <w:color w:val="000000"/>
                <w:spacing w:val="-2"/>
                <w:shd w:val="clear" w:color="auto" w:fill="FFFF00"/>
              </w:rPr>
              <w:t>1yr</w:t>
            </w:r>
            <w:r>
              <w:rPr>
                <w:b/>
                <w:color w:val="000000"/>
                <w:spacing w:val="-2"/>
              </w:rPr>
              <w:t>/2yr/3yr</w:t>
            </w:r>
          </w:p>
          <w:p w14:paraId="3BC5554F" w14:textId="77777777" w:rsidR="00650D4D" w:rsidRDefault="00ED3937">
            <w:pPr>
              <w:pStyle w:val="TableParagraph"/>
              <w:spacing w:line="510" w:lineRule="atLeast"/>
              <w:ind w:left="106" w:right="2171"/>
            </w:pPr>
            <w:r>
              <w:rPr>
                <w:color w:val="000000"/>
                <w:spacing w:val="-2"/>
                <w:shd w:val="clear" w:color="auto" w:fill="FFFF00"/>
              </w:rPr>
              <w:t>Autumn</w:t>
            </w:r>
            <w:r>
              <w:rPr>
                <w:color w:val="000000"/>
                <w:spacing w:val="-2"/>
              </w:rPr>
              <w:t xml:space="preserve"> Spring Summer</w:t>
            </w:r>
          </w:p>
        </w:tc>
      </w:tr>
      <w:tr w:rsidR="00650D4D" w14:paraId="35A5A1E1" w14:textId="77777777">
        <w:trPr>
          <w:trHeight w:val="510"/>
        </w:trPr>
        <w:tc>
          <w:tcPr>
            <w:tcW w:w="1430" w:type="dxa"/>
          </w:tcPr>
          <w:p w14:paraId="24B69AA5" w14:textId="77777777" w:rsidR="00650D4D" w:rsidRDefault="00ED3937">
            <w:pPr>
              <w:pStyle w:val="TableParagraph"/>
              <w:spacing w:line="268" w:lineRule="exact"/>
              <w:ind w:left="107"/>
              <w:rPr>
                <w:b/>
              </w:rPr>
            </w:pPr>
            <w:r>
              <w:rPr>
                <w:b/>
                <w:spacing w:val="-2"/>
              </w:rPr>
              <w:t>Signature:</w:t>
            </w:r>
          </w:p>
        </w:tc>
        <w:tc>
          <w:tcPr>
            <w:tcW w:w="3142" w:type="dxa"/>
          </w:tcPr>
          <w:p w14:paraId="0C5771EE" w14:textId="77777777" w:rsidR="00650D4D" w:rsidRDefault="00ED3937">
            <w:pPr>
              <w:pStyle w:val="TableParagraph"/>
              <w:spacing w:line="268" w:lineRule="exact"/>
              <w:ind w:left="108"/>
            </w:pPr>
            <w:r>
              <w:t>Chair</w:t>
            </w:r>
            <w:r>
              <w:rPr>
                <w:spacing w:val="-5"/>
              </w:rPr>
              <w:t xml:space="preserve"> </w:t>
            </w:r>
            <w:r>
              <w:t>of</w:t>
            </w:r>
            <w:r>
              <w:rPr>
                <w:spacing w:val="-3"/>
              </w:rPr>
              <w:t xml:space="preserve"> </w:t>
            </w:r>
            <w:r>
              <w:t>the</w:t>
            </w:r>
            <w:r>
              <w:rPr>
                <w:spacing w:val="-2"/>
              </w:rPr>
              <w:t xml:space="preserve"> </w:t>
            </w:r>
            <w:r>
              <w:t>relevant</w:t>
            </w:r>
            <w:r>
              <w:rPr>
                <w:spacing w:val="-1"/>
              </w:rPr>
              <w:t xml:space="preserve"> </w:t>
            </w:r>
            <w:r>
              <w:rPr>
                <w:spacing w:val="-4"/>
              </w:rPr>
              <w:t>body</w:t>
            </w:r>
          </w:p>
        </w:tc>
        <w:tc>
          <w:tcPr>
            <w:tcW w:w="3050" w:type="dxa"/>
          </w:tcPr>
          <w:p w14:paraId="11BA5D9A" w14:textId="7A4BA708" w:rsidR="00650D4D" w:rsidRDefault="00ED3937">
            <w:pPr>
              <w:pStyle w:val="TableParagraph"/>
              <w:spacing w:line="268" w:lineRule="exact"/>
              <w:ind w:left="106"/>
            </w:pPr>
            <w:r>
              <w:t>March 25</w:t>
            </w:r>
          </w:p>
        </w:tc>
      </w:tr>
      <w:tr w:rsidR="00650D4D" w14:paraId="757EAFEB" w14:textId="77777777">
        <w:trPr>
          <w:trHeight w:val="957"/>
        </w:trPr>
        <w:tc>
          <w:tcPr>
            <w:tcW w:w="1430" w:type="dxa"/>
          </w:tcPr>
          <w:p w14:paraId="2E4012C6" w14:textId="77777777" w:rsidR="00650D4D" w:rsidRDefault="00ED3937">
            <w:pPr>
              <w:pStyle w:val="TableParagraph"/>
              <w:spacing w:line="268" w:lineRule="exact"/>
              <w:ind w:left="107"/>
              <w:rPr>
                <w:b/>
              </w:rPr>
            </w:pPr>
            <w:r>
              <w:rPr>
                <w:b/>
              </w:rPr>
              <w:t>Review</w:t>
            </w:r>
            <w:r>
              <w:rPr>
                <w:b/>
                <w:spacing w:val="-5"/>
              </w:rPr>
              <w:t xml:space="preserve"> </w:t>
            </w:r>
            <w:r>
              <w:rPr>
                <w:b/>
                <w:spacing w:val="-2"/>
              </w:rPr>
              <w:t>Date:</w:t>
            </w:r>
          </w:p>
        </w:tc>
        <w:tc>
          <w:tcPr>
            <w:tcW w:w="3142" w:type="dxa"/>
          </w:tcPr>
          <w:p w14:paraId="6B1D0E31" w14:textId="56965332" w:rsidR="00650D4D" w:rsidRDefault="00ED3937">
            <w:pPr>
              <w:pStyle w:val="TableParagraph"/>
              <w:ind w:left="0"/>
              <w:rPr>
                <w:rFonts w:ascii="Times New Roman"/>
              </w:rPr>
            </w:pPr>
            <w:r>
              <w:rPr>
                <w:rFonts w:ascii="Times New Roman"/>
              </w:rPr>
              <w:t>Sept 26</w:t>
            </w:r>
          </w:p>
        </w:tc>
        <w:tc>
          <w:tcPr>
            <w:tcW w:w="3050" w:type="dxa"/>
          </w:tcPr>
          <w:p w14:paraId="54B66CF4" w14:textId="77777777" w:rsidR="00650D4D" w:rsidRDefault="00ED3937">
            <w:pPr>
              <w:pStyle w:val="TableParagraph"/>
              <w:spacing w:line="276" w:lineRule="auto"/>
              <w:ind w:left="106" w:right="62"/>
              <w:rPr>
                <w:sz w:val="16"/>
              </w:rPr>
            </w:pPr>
            <w:r>
              <w:rPr>
                <w:b/>
              </w:rPr>
              <w:t xml:space="preserve">Version: </w:t>
            </w:r>
            <w:r>
              <w:rPr>
                <w:sz w:val="16"/>
              </w:rPr>
              <w:t>(applicable if changed within</w:t>
            </w:r>
            <w:r>
              <w:rPr>
                <w:spacing w:val="40"/>
                <w:sz w:val="16"/>
              </w:rPr>
              <w:t xml:space="preserve"> </w:t>
            </w:r>
            <w:r>
              <w:rPr>
                <w:sz w:val="16"/>
              </w:rPr>
              <w:t>the</w:t>
            </w:r>
            <w:r>
              <w:rPr>
                <w:spacing w:val="-7"/>
                <w:sz w:val="16"/>
              </w:rPr>
              <w:t xml:space="preserve"> </w:t>
            </w:r>
            <w:r>
              <w:rPr>
                <w:sz w:val="16"/>
              </w:rPr>
              <w:t>review</w:t>
            </w:r>
            <w:r>
              <w:rPr>
                <w:spacing w:val="-5"/>
                <w:sz w:val="16"/>
              </w:rPr>
              <w:t xml:space="preserve"> </w:t>
            </w:r>
            <w:r>
              <w:rPr>
                <w:sz w:val="16"/>
              </w:rPr>
              <w:t>period,</w:t>
            </w:r>
            <w:r>
              <w:rPr>
                <w:spacing w:val="-5"/>
                <w:sz w:val="16"/>
              </w:rPr>
              <w:t xml:space="preserve"> </w:t>
            </w:r>
            <w:r>
              <w:rPr>
                <w:sz w:val="16"/>
              </w:rPr>
              <w:t>if</w:t>
            </w:r>
            <w:r>
              <w:rPr>
                <w:spacing w:val="-6"/>
                <w:sz w:val="16"/>
              </w:rPr>
              <w:t xml:space="preserve"> </w:t>
            </w:r>
            <w:r>
              <w:rPr>
                <w:sz w:val="16"/>
              </w:rPr>
              <w:t>no</w:t>
            </w:r>
            <w:r>
              <w:rPr>
                <w:spacing w:val="-6"/>
                <w:sz w:val="16"/>
              </w:rPr>
              <w:t xml:space="preserve"> </w:t>
            </w:r>
            <w:r>
              <w:rPr>
                <w:sz w:val="16"/>
              </w:rPr>
              <w:t>changes</w:t>
            </w:r>
            <w:r>
              <w:rPr>
                <w:spacing w:val="-6"/>
                <w:sz w:val="16"/>
              </w:rPr>
              <w:t xml:space="preserve"> </w:t>
            </w:r>
            <w:r>
              <w:rPr>
                <w:sz w:val="16"/>
              </w:rPr>
              <w:t>this</w:t>
            </w:r>
            <w:r>
              <w:rPr>
                <w:spacing w:val="-4"/>
                <w:sz w:val="16"/>
              </w:rPr>
              <w:t xml:space="preserve"> </w:t>
            </w:r>
            <w:r>
              <w:rPr>
                <w:sz w:val="16"/>
              </w:rPr>
              <w:t>would</w:t>
            </w:r>
            <w:r>
              <w:rPr>
                <w:spacing w:val="40"/>
                <w:sz w:val="16"/>
              </w:rPr>
              <w:t xml:space="preserve"> </w:t>
            </w:r>
            <w:r>
              <w:rPr>
                <w:sz w:val="16"/>
              </w:rPr>
              <w:t>remain as version 1)</w:t>
            </w:r>
          </w:p>
        </w:tc>
      </w:tr>
    </w:tbl>
    <w:p w14:paraId="182FBE10" w14:textId="77777777" w:rsidR="00650D4D" w:rsidRDefault="00650D4D">
      <w:pPr>
        <w:spacing w:line="276" w:lineRule="auto"/>
        <w:rPr>
          <w:sz w:val="16"/>
        </w:rPr>
        <w:sectPr w:rsidR="00650D4D">
          <w:footerReference w:type="default" r:id="rId8"/>
          <w:type w:val="continuous"/>
          <w:pgSz w:w="11910" w:h="16840"/>
          <w:pgMar w:top="1360" w:right="720" w:bottom="1200" w:left="720" w:header="0" w:footer="1000" w:gutter="0"/>
          <w:pgNumType w:start="1"/>
          <w:cols w:space="720"/>
        </w:sectPr>
      </w:pPr>
    </w:p>
    <w:p w14:paraId="7A9B30AB" w14:textId="77777777" w:rsidR="00650D4D" w:rsidRDefault="00ED3937">
      <w:pPr>
        <w:spacing w:before="83"/>
        <w:ind w:left="2455" w:right="1734"/>
        <w:jc w:val="center"/>
        <w:rPr>
          <w:rFonts w:ascii="Calibri"/>
          <w:b/>
          <w:sz w:val="32"/>
        </w:rPr>
      </w:pPr>
      <w:r>
        <w:rPr>
          <w:rFonts w:ascii="Calibri"/>
          <w:b/>
          <w:sz w:val="32"/>
        </w:rPr>
        <w:lastRenderedPageBreak/>
        <w:t>Mission</w:t>
      </w:r>
      <w:r>
        <w:rPr>
          <w:rFonts w:ascii="Calibri"/>
          <w:b/>
          <w:spacing w:val="-11"/>
          <w:sz w:val="32"/>
        </w:rPr>
        <w:t xml:space="preserve"> </w:t>
      </w:r>
      <w:r>
        <w:rPr>
          <w:rFonts w:ascii="Calibri"/>
          <w:b/>
          <w:spacing w:val="-2"/>
          <w:sz w:val="32"/>
        </w:rPr>
        <w:t>Statement</w:t>
      </w:r>
    </w:p>
    <w:p w14:paraId="2EA70D8D" w14:textId="77777777" w:rsidR="00650D4D" w:rsidRDefault="00650D4D">
      <w:pPr>
        <w:pStyle w:val="BodyText"/>
        <w:rPr>
          <w:rFonts w:ascii="Calibri"/>
          <w:b/>
          <w:sz w:val="32"/>
        </w:rPr>
      </w:pPr>
    </w:p>
    <w:p w14:paraId="59BFB6C2" w14:textId="77777777" w:rsidR="00650D4D" w:rsidRDefault="00650D4D">
      <w:pPr>
        <w:pStyle w:val="BodyText"/>
        <w:rPr>
          <w:rFonts w:ascii="Calibri"/>
          <w:b/>
          <w:sz w:val="32"/>
        </w:rPr>
      </w:pPr>
    </w:p>
    <w:p w14:paraId="2AD316D5" w14:textId="77777777" w:rsidR="00650D4D" w:rsidRDefault="00650D4D">
      <w:pPr>
        <w:pStyle w:val="BodyText"/>
        <w:spacing w:before="3"/>
        <w:rPr>
          <w:rFonts w:ascii="Calibri"/>
          <w:b/>
          <w:sz w:val="25"/>
        </w:rPr>
      </w:pPr>
    </w:p>
    <w:p w14:paraId="7F1FA17F" w14:textId="77777777" w:rsidR="00650D4D" w:rsidRDefault="00ED3937">
      <w:pPr>
        <w:ind w:left="2455" w:right="2455"/>
        <w:jc w:val="center"/>
        <w:rPr>
          <w:rFonts w:ascii="Calibri"/>
          <w:b/>
          <w:sz w:val="28"/>
        </w:rPr>
      </w:pPr>
      <w:r>
        <w:rPr>
          <w:rFonts w:ascii="Calibri"/>
          <w:b/>
          <w:sz w:val="28"/>
        </w:rPr>
        <w:t>The</w:t>
      </w:r>
      <w:r>
        <w:rPr>
          <w:rFonts w:ascii="Calibri"/>
          <w:b/>
          <w:spacing w:val="-4"/>
          <w:sz w:val="28"/>
        </w:rPr>
        <w:t xml:space="preserve"> </w:t>
      </w:r>
      <w:r>
        <w:rPr>
          <w:rFonts w:ascii="Calibri"/>
          <w:b/>
          <w:sz w:val="28"/>
        </w:rPr>
        <w:t>love</w:t>
      </w:r>
      <w:r>
        <w:rPr>
          <w:rFonts w:ascii="Calibri"/>
          <w:b/>
          <w:spacing w:val="-4"/>
          <w:sz w:val="28"/>
        </w:rPr>
        <w:t xml:space="preserve"> </w:t>
      </w:r>
      <w:r>
        <w:rPr>
          <w:rFonts w:ascii="Calibri"/>
          <w:b/>
          <w:sz w:val="28"/>
        </w:rPr>
        <w:t>of</w:t>
      </w:r>
      <w:r>
        <w:rPr>
          <w:rFonts w:ascii="Calibri"/>
          <w:b/>
          <w:spacing w:val="-3"/>
          <w:sz w:val="28"/>
        </w:rPr>
        <w:t xml:space="preserve"> </w:t>
      </w:r>
      <w:r>
        <w:rPr>
          <w:rFonts w:ascii="Calibri"/>
          <w:b/>
          <w:sz w:val="28"/>
        </w:rPr>
        <w:t>Christ,</w:t>
      </w:r>
      <w:r>
        <w:rPr>
          <w:rFonts w:ascii="Calibri"/>
          <w:b/>
          <w:spacing w:val="-5"/>
          <w:sz w:val="28"/>
        </w:rPr>
        <w:t xml:space="preserve"> </w:t>
      </w:r>
      <w:r>
        <w:rPr>
          <w:rFonts w:ascii="Calibri"/>
          <w:b/>
          <w:sz w:val="28"/>
        </w:rPr>
        <w:t>nurture,</w:t>
      </w:r>
      <w:r>
        <w:rPr>
          <w:rFonts w:ascii="Calibri"/>
          <w:b/>
          <w:spacing w:val="-5"/>
          <w:sz w:val="28"/>
        </w:rPr>
        <w:t xml:space="preserve"> </w:t>
      </w:r>
      <w:r>
        <w:rPr>
          <w:rFonts w:ascii="Calibri"/>
          <w:b/>
          <w:sz w:val="28"/>
        </w:rPr>
        <w:t>guide</w:t>
      </w:r>
      <w:r>
        <w:rPr>
          <w:rFonts w:ascii="Calibri"/>
          <w:b/>
          <w:spacing w:val="-3"/>
          <w:sz w:val="28"/>
        </w:rPr>
        <w:t xml:space="preserve"> </w:t>
      </w:r>
      <w:r>
        <w:rPr>
          <w:rFonts w:ascii="Calibri"/>
          <w:b/>
          <w:sz w:val="28"/>
        </w:rPr>
        <w:t>and</w:t>
      </w:r>
      <w:r>
        <w:rPr>
          <w:rFonts w:ascii="Calibri"/>
          <w:b/>
          <w:spacing w:val="-3"/>
          <w:sz w:val="28"/>
        </w:rPr>
        <w:t xml:space="preserve"> </w:t>
      </w:r>
      <w:r>
        <w:rPr>
          <w:rFonts w:ascii="Calibri"/>
          <w:b/>
          <w:sz w:val="28"/>
        </w:rPr>
        <w:t>inspire</w:t>
      </w:r>
      <w:r>
        <w:rPr>
          <w:rFonts w:ascii="Calibri"/>
          <w:b/>
          <w:spacing w:val="-3"/>
          <w:sz w:val="28"/>
        </w:rPr>
        <w:t xml:space="preserve"> </w:t>
      </w:r>
      <w:r>
        <w:rPr>
          <w:rFonts w:ascii="Calibri"/>
          <w:b/>
          <w:spacing w:val="-5"/>
          <w:sz w:val="28"/>
        </w:rPr>
        <w:t>us</w:t>
      </w:r>
    </w:p>
    <w:p w14:paraId="7B838735" w14:textId="77777777" w:rsidR="00650D4D" w:rsidRDefault="00650D4D">
      <w:pPr>
        <w:pStyle w:val="BodyText"/>
        <w:rPr>
          <w:rFonts w:ascii="Calibri"/>
          <w:b/>
          <w:sz w:val="28"/>
        </w:rPr>
      </w:pPr>
    </w:p>
    <w:p w14:paraId="7FE7090A" w14:textId="77777777" w:rsidR="00650D4D" w:rsidRDefault="00650D4D">
      <w:pPr>
        <w:pStyle w:val="BodyText"/>
        <w:spacing w:before="2"/>
        <w:rPr>
          <w:rFonts w:ascii="Calibri"/>
          <w:b/>
          <w:sz w:val="24"/>
        </w:rPr>
      </w:pPr>
    </w:p>
    <w:p w14:paraId="5D52D086" w14:textId="77777777" w:rsidR="00650D4D" w:rsidRDefault="00ED3937">
      <w:pPr>
        <w:pStyle w:val="Heading1"/>
        <w:rPr>
          <w:rFonts w:ascii="Calibri"/>
        </w:rPr>
      </w:pPr>
      <w:r>
        <w:rPr>
          <w:rFonts w:ascii="Calibri"/>
        </w:rPr>
        <w:t>To</w:t>
      </w:r>
      <w:r>
        <w:rPr>
          <w:rFonts w:ascii="Calibri"/>
          <w:spacing w:val="-1"/>
        </w:rPr>
        <w:t xml:space="preserve"> </w:t>
      </w:r>
      <w:r>
        <w:rPr>
          <w:rFonts w:ascii="Calibri"/>
        </w:rPr>
        <w:t>do</w:t>
      </w:r>
      <w:r>
        <w:rPr>
          <w:rFonts w:ascii="Calibri"/>
          <w:spacing w:val="-2"/>
        </w:rPr>
        <w:t xml:space="preserve"> </w:t>
      </w:r>
      <w:r>
        <w:rPr>
          <w:rFonts w:ascii="Calibri"/>
        </w:rPr>
        <w:t>this</w:t>
      </w:r>
      <w:r>
        <w:rPr>
          <w:rFonts w:ascii="Calibri"/>
          <w:spacing w:val="-2"/>
        </w:rPr>
        <w:t xml:space="preserve"> </w:t>
      </w:r>
      <w:r>
        <w:rPr>
          <w:rFonts w:ascii="Calibri"/>
        </w:rPr>
        <w:t>we</w:t>
      </w:r>
      <w:r>
        <w:rPr>
          <w:rFonts w:ascii="Calibri"/>
          <w:spacing w:val="-3"/>
        </w:rPr>
        <w:t xml:space="preserve"> </w:t>
      </w:r>
      <w:r>
        <w:rPr>
          <w:rFonts w:ascii="Calibri"/>
          <w:spacing w:val="-4"/>
        </w:rPr>
        <w:t>will:</w:t>
      </w:r>
    </w:p>
    <w:p w14:paraId="4D168350" w14:textId="77777777" w:rsidR="00650D4D" w:rsidRDefault="00ED3937">
      <w:pPr>
        <w:pStyle w:val="ListParagraph"/>
        <w:numPr>
          <w:ilvl w:val="0"/>
          <w:numId w:val="2"/>
        </w:numPr>
        <w:tabs>
          <w:tab w:val="left" w:pos="1440"/>
          <w:tab w:val="left" w:pos="1441"/>
        </w:tabs>
        <w:spacing w:before="183"/>
        <w:ind w:hanging="361"/>
        <w:rPr>
          <w:rFonts w:ascii="Calibri" w:hAnsi="Calibri"/>
        </w:rPr>
      </w:pPr>
      <w:r>
        <w:rPr>
          <w:rFonts w:ascii="Calibri" w:hAnsi="Calibri"/>
        </w:rPr>
        <w:t>Be</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Christian</w:t>
      </w:r>
      <w:r>
        <w:rPr>
          <w:rFonts w:ascii="Calibri" w:hAnsi="Calibri"/>
          <w:spacing w:val="-4"/>
        </w:rPr>
        <w:t xml:space="preserve"> </w:t>
      </w:r>
      <w:r>
        <w:rPr>
          <w:rFonts w:ascii="Calibri" w:hAnsi="Calibri"/>
        </w:rPr>
        <w:t>community</w:t>
      </w:r>
      <w:r>
        <w:rPr>
          <w:rFonts w:ascii="Calibri" w:hAnsi="Calibri"/>
          <w:spacing w:val="-2"/>
        </w:rPr>
        <w:t xml:space="preserve"> </w:t>
      </w:r>
      <w:r>
        <w:rPr>
          <w:rFonts w:ascii="Calibri" w:hAnsi="Calibri"/>
        </w:rPr>
        <w:t>that</w:t>
      </w:r>
      <w:r>
        <w:rPr>
          <w:rFonts w:ascii="Calibri" w:hAnsi="Calibri"/>
          <w:spacing w:val="-1"/>
        </w:rPr>
        <w:t xml:space="preserve"> </w:t>
      </w:r>
      <w:r>
        <w:rPr>
          <w:rFonts w:ascii="Calibri" w:hAnsi="Calibri"/>
        </w:rPr>
        <w:t>lives</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Gospel</w:t>
      </w:r>
      <w:r>
        <w:rPr>
          <w:rFonts w:ascii="Calibri" w:hAnsi="Calibri"/>
          <w:spacing w:val="-6"/>
        </w:rPr>
        <w:t xml:space="preserve"> </w:t>
      </w:r>
      <w:r>
        <w:rPr>
          <w:rFonts w:ascii="Calibri" w:hAnsi="Calibri"/>
        </w:rPr>
        <w:t>values;</w:t>
      </w:r>
      <w:r>
        <w:rPr>
          <w:rFonts w:ascii="Calibri" w:hAnsi="Calibri"/>
          <w:spacing w:val="-4"/>
        </w:rPr>
        <w:t xml:space="preserve"> </w:t>
      </w:r>
      <w:r>
        <w:rPr>
          <w:rFonts w:ascii="Calibri" w:hAnsi="Calibri"/>
        </w:rPr>
        <w:t>‘Love</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spacing w:val="-2"/>
        </w:rPr>
        <w:t>Christ’</w:t>
      </w:r>
    </w:p>
    <w:p w14:paraId="73B87DB5" w14:textId="77777777" w:rsidR="00650D4D" w:rsidRDefault="00ED3937">
      <w:pPr>
        <w:pStyle w:val="BodyText"/>
        <w:spacing w:before="20"/>
        <w:ind w:left="1440"/>
        <w:rPr>
          <w:rFonts w:ascii="Calibri"/>
        </w:rPr>
      </w:pPr>
      <w:r>
        <w:rPr>
          <w:rFonts w:ascii="Calibri"/>
        </w:rPr>
        <w:t>(Christ</w:t>
      </w:r>
      <w:r>
        <w:rPr>
          <w:rFonts w:ascii="Calibri"/>
          <w:spacing w:val="-6"/>
        </w:rPr>
        <w:t xml:space="preserve"> </w:t>
      </w:r>
      <w:r>
        <w:rPr>
          <w:rFonts w:ascii="Calibri"/>
          <w:spacing w:val="-2"/>
        </w:rPr>
        <w:t>centred)</w:t>
      </w:r>
    </w:p>
    <w:p w14:paraId="07BB8D4E" w14:textId="77777777" w:rsidR="00650D4D" w:rsidRDefault="00ED3937">
      <w:pPr>
        <w:pStyle w:val="ListParagraph"/>
        <w:numPr>
          <w:ilvl w:val="0"/>
          <w:numId w:val="2"/>
        </w:numPr>
        <w:tabs>
          <w:tab w:val="left" w:pos="1440"/>
          <w:tab w:val="left" w:pos="1441"/>
        </w:tabs>
        <w:spacing w:before="22"/>
        <w:ind w:hanging="361"/>
        <w:rPr>
          <w:rFonts w:ascii="Calibri" w:hAnsi="Calibri"/>
        </w:rPr>
      </w:pPr>
      <w:r>
        <w:rPr>
          <w:rFonts w:ascii="Calibri" w:hAnsi="Calibri"/>
        </w:rPr>
        <w:t>Provide</w:t>
      </w:r>
      <w:r>
        <w:rPr>
          <w:rFonts w:ascii="Calibri" w:hAnsi="Calibri"/>
          <w:spacing w:val="-7"/>
        </w:rPr>
        <w:t xml:space="preserve"> </w:t>
      </w:r>
      <w:r>
        <w:rPr>
          <w:rFonts w:ascii="Calibri" w:hAnsi="Calibri"/>
        </w:rPr>
        <w:t>opportunities</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all</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grow</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achieve</w:t>
      </w:r>
      <w:r>
        <w:rPr>
          <w:rFonts w:ascii="Calibri" w:hAnsi="Calibri"/>
          <w:spacing w:val="-4"/>
        </w:rPr>
        <w:t xml:space="preserve"> </w:t>
      </w:r>
      <w:r>
        <w:rPr>
          <w:rFonts w:ascii="Calibri" w:hAnsi="Calibri"/>
        </w:rPr>
        <w:t>by</w:t>
      </w:r>
      <w:r>
        <w:rPr>
          <w:rFonts w:ascii="Calibri" w:hAnsi="Calibri"/>
          <w:spacing w:val="-2"/>
        </w:rPr>
        <w:t xml:space="preserve"> </w:t>
      </w:r>
      <w:r>
        <w:rPr>
          <w:rFonts w:ascii="Calibri" w:hAnsi="Calibri"/>
        </w:rPr>
        <w:t>igniting</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desire</w:t>
      </w:r>
      <w:r>
        <w:rPr>
          <w:rFonts w:ascii="Calibri" w:hAnsi="Calibri"/>
          <w:spacing w:val="-1"/>
        </w:rPr>
        <w:t xml:space="preserve"> </w:t>
      </w:r>
      <w:r>
        <w:rPr>
          <w:rFonts w:ascii="Calibri" w:hAnsi="Calibri"/>
        </w:rPr>
        <w:t>for</w:t>
      </w:r>
      <w:r>
        <w:rPr>
          <w:rFonts w:ascii="Calibri" w:hAnsi="Calibri"/>
          <w:spacing w:val="-3"/>
        </w:rPr>
        <w:t xml:space="preserve"> </w:t>
      </w:r>
      <w:r>
        <w:rPr>
          <w:rFonts w:ascii="Calibri" w:hAnsi="Calibri"/>
        </w:rPr>
        <w:t>learning;</w:t>
      </w:r>
      <w:r>
        <w:rPr>
          <w:rFonts w:ascii="Calibri" w:hAnsi="Calibri"/>
          <w:spacing w:val="-4"/>
        </w:rPr>
        <w:t xml:space="preserve"> </w:t>
      </w:r>
      <w:r>
        <w:rPr>
          <w:rFonts w:ascii="Calibri" w:hAnsi="Calibri"/>
        </w:rPr>
        <w:t>‘Guide</w:t>
      </w:r>
      <w:r>
        <w:rPr>
          <w:rFonts w:ascii="Calibri" w:hAnsi="Calibri"/>
          <w:spacing w:val="-1"/>
        </w:rPr>
        <w:t xml:space="preserve"> </w:t>
      </w:r>
      <w:r>
        <w:rPr>
          <w:rFonts w:ascii="Calibri" w:hAnsi="Calibri"/>
          <w:spacing w:val="-5"/>
        </w:rPr>
        <w:t>and</w:t>
      </w:r>
    </w:p>
    <w:p w14:paraId="4128A940" w14:textId="77777777" w:rsidR="00650D4D" w:rsidRDefault="00ED3937">
      <w:pPr>
        <w:pStyle w:val="BodyText"/>
        <w:spacing w:before="22"/>
        <w:ind w:left="1440"/>
        <w:rPr>
          <w:rFonts w:ascii="Calibri" w:hAnsi="Calibri"/>
        </w:rPr>
      </w:pPr>
      <w:r>
        <w:rPr>
          <w:rFonts w:ascii="Calibri" w:hAnsi="Calibri"/>
        </w:rPr>
        <w:t>inspire’</w:t>
      </w:r>
      <w:r>
        <w:rPr>
          <w:rFonts w:ascii="Calibri" w:hAnsi="Calibri"/>
          <w:spacing w:val="-5"/>
        </w:rPr>
        <w:t xml:space="preserve"> </w:t>
      </w:r>
      <w:r>
        <w:rPr>
          <w:rFonts w:ascii="Calibri" w:hAnsi="Calibri"/>
          <w:spacing w:val="-2"/>
        </w:rPr>
        <w:t>(Education)</w:t>
      </w:r>
    </w:p>
    <w:p w14:paraId="4FF1D3C4" w14:textId="77777777" w:rsidR="00650D4D" w:rsidRDefault="00ED3937">
      <w:pPr>
        <w:pStyle w:val="ListParagraph"/>
        <w:numPr>
          <w:ilvl w:val="0"/>
          <w:numId w:val="2"/>
        </w:numPr>
        <w:tabs>
          <w:tab w:val="left" w:pos="1440"/>
          <w:tab w:val="left" w:pos="1441"/>
        </w:tabs>
        <w:spacing w:before="20"/>
        <w:ind w:hanging="361"/>
        <w:rPr>
          <w:rFonts w:ascii="Calibri" w:hAnsi="Calibri"/>
        </w:rPr>
      </w:pPr>
      <w:r>
        <w:rPr>
          <w:rFonts w:ascii="Calibri" w:hAnsi="Calibri"/>
        </w:rPr>
        <w:t>Be</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haven</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peace</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love</w:t>
      </w:r>
      <w:r>
        <w:rPr>
          <w:rFonts w:ascii="Calibri" w:hAnsi="Calibri"/>
          <w:spacing w:val="-4"/>
        </w:rPr>
        <w:t xml:space="preserve"> </w:t>
      </w:r>
      <w:r>
        <w:rPr>
          <w:rFonts w:ascii="Calibri" w:hAnsi="Calibri"/>
        </w:rPr>
        <w:t>that</w:t>
      </w:r>
      <w:r>
        <w:rPr>
          <w:rFonts w:ascii="Calibri" w:hAnsi="Calibri"/>
          <w:spacing w:val="-2"/>
        </w:rPr>
        <w:t xml:space="preserve"> </w:t>
      </w:r>
      <w:r>
        <w:rPr>
          <w:rFonts w:ascii="Calibri" w:hAnsi="Calibri"/>
        </w:rPr>
        <w:t>enables</w:t>
      </w:r>
      <w:r>
        <w:rPr>
          <w:rFonts w:ascii="Calibri" w:hAnsi="Calibri"/>
          <w:spacing w:val="-1"/>
        </w:rPr>
        <w:t xml:space="preserve"> </w:t>
      </w:r>
      <w:r>
        <w:rPr>
          <w:rFonts w:ascii="Calibri" w:hAnsi="Calibri"/>
        </w:rPr>
        <w:t>all</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thrive;</w:t>
      </w:r>
      <w:r>
        <w:rPr>
          <w:rFonts w:ascii="Calibri" w:hAnsi="Calibri"/>
          <w:spacing w:val="-2"/>
        </w:rPr>
        <w:t xml:space="preserve"> </w:t>
      </w:r>
      <w:r>
        <w:rPr>
          <w:rFonts w:ascii="Calibri" w:hAnsi="Calibri"/>
        </w:rPr>
        <w:t>‘Nurture’</w:t>
      </w:r>
      <w:r>
        <w:rPr>
          <w:rFonts w:ascii="Calibri" w:hAnsi="Calibri"/>
          <w:spacing w:val="-4"/>
        </w:rPr>
        <w:t xml:space="preserve"> </w:t>
      </w:r>
      <w:r>
        <w:rPr>
          <w:rFonts w:ascii="Calibri" w:hAnsi="Calibri"/>
          <w:spacing w:val="-2"/>
        </w:rPr>
        <w:t>(Community)</w:t>
      </w:r>
    </w:p>
    <w:p w14:paraId="0B55E60A" w14:textId="77777777" w:rsidR="00650D4D" w:rsidRDefault="00ED3937">
      <w:pPr>
        <w:pStyle w:val="Heading1"/>
        <w:spacing w:before="183"/>
        <w:rPr>
          <w:rFonts w:ascii="Calibri"/>
        </w:rPr>
      </w:pPr>
      <w:r>
        <w:rPr>
          <w:rFonts w:ascii="Calibri"/>
        </w:rPr>
        <w:t>Objectives:</w:t>
      </w:r>
      <w:r>
        <w:rPr>
          <w:rFonts w:ascii="Calibri"/>
          <w:spacing w:val="-8"/>
        </w:rPr>
        <w:t xml:space="preserve"> </w:t>
      </w:r>
      <w:r>
        <w:rPr>
          <w:rFonts w:ascii="Calibri"/>
        </w:rPr>
        <w:t>Christ</w:t>
      </w:r>
      <w:r>
        <w:rPr>
          <w:rFonts w:ascii="Calibri"/>
          <w:spacing w:val="-6"/>
        </w:rPr>
        <w:t xml:space="preserve"> </w:t>
      </w:r>
      <w:r>
        <w:rPr>
          <w:rFonts w:ascii="Calibri"/>
          <w:spacing w:val="-2"/>
        </w:rPr>
        <w:t>Centred</w:t>
      </w:r>
    </w:p>
    <w:p w14:paraId="7966CD52" w14:textId="77777777" w:rsidR="00650D4D" w:rsidRDefault="00ED3937">
      <w:pPr>
        <w:pStyle w:val="ListParagraph"/>
        <w:numPr>
          <w:ilvl w:val="0"/>
          <w:numId w:val="2"/>
        </w:numPr>
        <w:tabs>
          <w:tab w:val="left" w:pos="1440"/>
          <w:tab w:val="left" w:pos="1441"/>
        </w:tabs>
        <w:spacing w:before="180"/>
        <w:ind w:hanging="361"/>
        <w:rPr>
          <w:rFonts w:ascii="Calibri" w:hAnsi="Calibri"/>
        </w:rPr>
      </w:pPr>
      <w:r>
        <w:rPr>
          <w:rFonts w:ascii="Calibri" w:hAnsi="Calibri"/>
        </w:rPr>
        <w:t>Provide</w:t>
      </w:r>
      <w:r>
        <w:rPr>
          <w:rFonts w:ascii="Calibri" w:hAnsi="Calibri"/>
          <w:spacing w:val="-5"/>
        </w:rPr>
        <w:t xml:space="preserve"> </w:t>
      </w:r>
      <w:r>
        <w:rPr>
          <w:rFonts w:ascii="Calibri" w:hAnsi="Calibri"/>
        </w:rPr>
        <w:t>high</w:t>
      </w:r>
      <w:r>
        <w:rPr>
          <w:rFonts w:ascii="Calibri" w:hAnsi="Calibri"/>
          <w:spacing w:val="-5"/>
        </w:rPr>
        <w:t xml:space="preserve"> </w:t>
      </w:r>
      <w:r>
        <w:rPr>
          <w:rFonts w:ascii="Calibri" w:hAnsi="Calibri"/>
        </w:rPr>
        <w:t>quality</w:t>
      </w:r>
      <w:r>
        <w:rPr>
          <w:rFonts w:ascii="Calibri" w:hAnsi="Calibri"/>
          <w:spacing w:val="-4"/>
        </w:rPr>
        <w:t xml:space="preserve"> </w:t>
      </w:r>
      <w:r>
        <w:rPr>
          <w:rFonts w:ascii="Calibri" w:hAnsi="Calibri"/>
        </w:rPr>
        <w:t>collective</w:t>
      </w:r>
      <w:r>
        <w:rPr>
          <w:rFonts w:ascii="Calibri" w:hAnsi="Calibri"/>
          <w:spacing w:val="-5"/>
        </w:rPr>
        <w:t xml:space="preserve"> </w:t>
      </w:r>
      <w:r>
        <w:rPr>
          <w:rFonts w:ascii="Calibri" w:hAnsi="Calibri"/>
        </w:rPr>
        <w:t>worship</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enriching</w:t>
      </w:r>
      <w:r>
        <w:rPr>
          <w:rFonts w:ascii="Calibri" w:hAnsi="Calibri"/>
          <w:spacing w:val="-5"/>
        </w:rPr>
        <w:t xml:space="preserve"> </w:t>
      </w:r>
      <w:r>
        <w:rPr>
          <w:rFonts w:ascii="Calibri" w:hAnsi="Calibri"/>
        </w:rPr>
        <w:t>liturgical</w:t>
      </w:r>
      <w:r>
        <w:rPr>
          <w:rFonts w:ascii="Calibri" w:hAnsi="Calibri"/>
          <w:spacing w:val="-4"/>
        </w:rPr>
        <w:t xml:space="preserve"> </w:t>
      </w:r>
      <w:r>
        <w:rPr>
          <w:rFonts w:ascii="Calibri" w:hAnsi="Calibri"/>
          <w:spacing w:val="-2"/>
        </w:rPr>
        <w:t>celebrations</w:t>
      </w:r>
    </w:p>
    <w:p w14:paraId="77DFABC3" w14:textId="77777777" w:rsidR="00650D4D" w:rsidRDefault="00ED3937">
      <w:pPr>
        <w:pStyle w:val="ListParagraph"/>
        <w:numPr>
          <w:ilvl w:val="0"/>
          <w:numId w:val="2"/>
        </w:numPr>
        <w:tabs>
          <w:tab w:val="left" w:pos="1440"/>
          <w:tab w:val="left" w:pos="1441"/>
        </w:tabs>
        <w:spacing w:before="22" w:line="256" w:lineRule="auto"/>
        <w:ind w:right="1816"/>
        <w:rPr>
          <w:rFonts w:ascii="Calibri" w:hAnsi="Calibri"/>
        </w:rPr>
      </w:pPr>
      <w:r>
        <w:rPr>
          <w:rFonts w:ascii="Calibri" w:hAnsi="Calibri"/>
        </w:rPr>
        <w:t>Enable</w:t>
      </w:r>
      <w:r>
        <w:rPr>
          <w:rFonts w:ascii="Calibri" w:hAnsi="Calibri"/>
          <w:spacing w:val="-3"/>
        </w:rPr>
        <w:t xml:space="preserve"> </w:t>
      </w:r>
      <w:r>
        <w:rPr>
          <w:rFonts w:ascii="Calibri" w:hAnsi="Calibri"/>
        </w:rPr>
        <w:t>our</w:t>
      </w:r>
      <w:r>
        <w:rPr>
          <w:rFonts w:ascii="Calibri" w:hAnsi="Calibri"/>
          <w:spacing w:val="-4"/>
        </w:rPr>
        <w:t xml:space="preserve"> </w:t>
      </w:r>
      <w:r>
        <w:rPr>
          <w:rFonts w:ascii="Calibri" w:hAnsi="Calibri"/>
        </w:rPr>
        <w:t>children</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acquire</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excellent</w:t>
      </w:r>
      <w:r>
        <w:rPr>
          <w:rFonts w:ascii="Calibri" w:hAnsi="Calibri"/>
          <w:spacing w:val="-4"/>
        </w:rPr>
        <w:t xml:space="preserve"> </w:t>
      </w:r>
      <w:r>
        <w:rPr>
          <w:rFonts w:ascii="Calibri" w:hAnsi="Calibri"/>
        </w:rPr>
        <w:t>religious</w:t>
      </w:r>
      <w:r>
        <w:rPr>
          <w:rFonts w:ascii="Calibri" w:hAnsi="Calibri"/>
          <w:spacing w:val="-3"/>
        </w:rPr>
        <w:t xml:space="preserve"> </w:t>
      </w:r>
      <w:r>
        <w:rPr>
          <w:rFonts w:ascii="Calibri" w:hAnsi="Calibri"/>
        </w:rPr>
        <w:t>education</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develop</w:t>
      </w:r>
      <w:r>
        <w:rPr>
          <w:rFonts w:ascii="Calibri" w:hAnsi="Calibri"/>
          <w:spacing w:val="-4"/>
        </w:rPr>
        <w:t xml:space="preserve"> </w:t>
      </w:r>
      <w:r>
        <w:rPr>
          <w:rFonts w:ascii="Calibri" w:hAnsi="Calibri"/>
        </w:rPr>
        <w:t>their relationship with God</w:t>
      </w:r>
    </w:p>
    <w:p w14:paraId="5ACD441C" w14:textId="77777777" w:rsidR="00650D4D" w:rsidRDefault="00ED3937">
      <w:pPr>
        <w:pStyle w:val="ListParagraph"/>
        <w:numPr>
          <w:ilvl w:val="0"/>
          <w:numId w:val="2"/>
        </w:numPr>
        <w:tabs>
          <w:tab w:val="left" w:pos="1440"/>
          <w:tab w:val="left" w:pos="1441"/>
        </w:tabs>
        <w:spacing w:before="4"/>
        <w:ind w:hanging="361"/>
        <w:rPr>
          <w:rFonts w:ascii="Calibri" w:hAnsi="Calibri"/>
        </w:rPr>
      </w:pPr>
      <w:r>
        <w:rPr>
          <w:rFonts w:ascii="Calibri" w:hAnsi="Calibri"/>
        </w:rPr>
        <w:t>Share</w:t>
      </w:r>
      <w:r>
        <w:rPr>
          <w:rFonts w:ascii="Calibri" w:hAnsi="Calibri"/>
          <w:spacing w:val="-3"/>
        </w:rPr>
        <w:t xml:space="preserve"> </w:t>
      </w:r>
      <w:r>
        <w:rPr>
          <w:rFonts w:ascii="Calibri" w:hAnsi="Calibri"/>
        </w:rPr>
        <w:t>faith,</w:t>
      </w:r>
      <w:r>
        <w:rPr>
          <w:rFonts w:ascii="Calibri" w:hAnsi="Calibri"/>
          <w:spacing w:val="-2"/>
        </w:rPr>
        <w:t xml:space="preserve"> </w:t>
      </w:r>
      <w:r>
        <w:rPr>
          <w:rFonts w:ascii="Calibri" w:hAnsi="Calibri"/>
        </w:rPr>
        <w:t>love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hope</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likeness</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Mary,</w:t>
      </w:r>
      <w:r>
        <w:rPr>
          <w:rFonts w:ascii="Calibri" w:hAnsi="Calibri"/>
          <w:spacing w:val="-5"/>
        </w:rPr>
        <w:t xml:space="preserve"> </w:t>
      </w:r>
      <w:r>
        <w:rPr>
          <w:rFonts w:ascii="Calibri" w:hAnsi="Calibri"/>
        </w:rPr>
        <w:t>Mother</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spacing w:val="-5"/>
        </w:rPr>
        <w:t>God</w:t>
      </w:r>
    </w:p>
    <w:p w14:paraId="0FBAD226" w14:textId="77777777" w:rsidR="00650D4D" w:rsidRDefault="00ED3937">
      <w:pPr>
        <w:pStyle w:val="ListParagraph"/>
        <w:numPr>
          <w:ilvl w:val="0"/>
          <w:numId w:val="2"/>
        </w:numPr>
        <w:tabs>
          <w:tab w:val="left" w:pos="1440"/>
          <w:tab w:val="left" w:pos="1441"/>
        </w:tabs>
        <w:spacing w:before="22"/>
        <w:ind w:hanging="361"/>
        <w:rPr>
          <w:rFonts w:ascii="Calibri" w:hAnsi="Calibri"/>
        </w:rPr>
      </w:pPr>
      <w:r>
        <w:rPr>
          <w:rFonts w:ascii="Calibri" w:hAnsi="Calibri"/>
        </w:rPr>
        <w:t>Provide</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safe</w:t>
      </w:r>
      <w:r>
        <w:rPr>
          <w:rFonts w:ascii="Calibri" w:hAnsi="Calibri"/>
          <w:spacing w:val="-3"/>
        </w:rPr>
        <w:t xml:space="preserve"> </w:t>
      </w:r>
      <w:r>
        <w:rPr>
          <w:rFonts w:ascii="Calibri" w:hAnsi="Calibri"/>
        </w:rPr>
        <w:t>harbour</w:t>
      </w:r>
      <w:r>
        <w:rPr>
          <w:rFonts w:ascii="Calibri" w:hAnsi="Calibri"/>
          <w:spacing w:val="-4"/>
        </w:rPr>
        <w:t xml:space="preserve"> </w:t>
      </w:r>
      <w:r>
        <w:rPr>
          <w:rFonts w:ascii="Calibri" w:hAnsi="Calibri"/>
        </w:rPr>
        <w:t>where</w:t>
      </w:r>
      <w:r>
        <w:rPr>
          <w:rFonts w:ascii="Calibri" w:hAnsi="Calibri"/>
          <w:spacing w:val="-2"/>
        </w:rPr>
        <w:t xml:space="preserve"> </w:t>
      </w:r>
      <w:r>
        <w:rPr>
          <w:rFonts w:ascii="Calibri" w:hAnsi="Calibri"/>
        </w:rPr>
        <w:t>all</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spacing w:val="-2"/>
        </w:rPr>
        <w:t>succeed</w:t>
      </w:r>
    </w:p>
    <w:p w14:paraId="0D1CA578" w14:textId="77777777" w:rsidR="00650D4D" w:rsidRDefault="00ED3937">
      <w:pPr>
        <w:pStyle w:val="Heading1"/>
        <w:spacing w:before="181"/>
        <w:rPr>
          <w:rFonts w:ascii="Calibri"/>
        </w:rPr>
      </w:pPr>
      <w:r>
        <w:rPr>
          <w:rFonts w:ascii="Calibri"/>
        </w:rPr>
        <w:t>Objectives:</w:t>
      </w:r>
      <w:r>
        <w:rPr>
          <w:rFonts w:ascii="Calibri"/>
          <w:spacing w:val="-9"/>
        </w:rPr>
        <w:t xml:space="preserve"> </w:t>
      </w:r>
      <w:r>
        <w:rPr>
          <w:rFonts w:ascii="Calibri"/>
          <w:spacing w:val="-2"/>
        </w:rPr>
        <w:t>Education</w:t>
      </w:r>
    </w:p>
    <w:p w14:paraId="1F049FC6" w14:textId="77777777" w:rsidR="00650D4D" w:rsidRDefault="00ED3937">
      <w:pPr>
        <w:pStyle w:val="ListParagraph"/>
        <w:numPr>
          <w:ilvl w:val="0"/>
          <w:numId w:val="2"/>
        </w:numPr>
        <w:tabs>
          <w:tab w:val="left" w:pos="1440"/>
          <w:tab w:val="left" w:pos="1441"/>
        </w:tabs>
        <w:spacing w:before="182"/>
        <w:ind w:hanging="361"/>
        <w:rPr>
          <w:rFonts w:ascii="Calibri" w:hAnsi="Calibri"/>
        </w:rPr>
      </w:pPr>
      <w:r>
        <w:rPr>
          <w:rFonts w:ascii="Calibri" w:hAnsi="Calibri"/>
        </w:rPr>
        <w:t>Have</w:t>
      </w:r>
      <w:r>
        <w:rPr>
          <w:rFonts w:ascii="Calibri" w:hAnsi="Calibri"/>
          <w:spacing w:val="-3"/>
        </w:rPr>
        <w:t xml:space="preserve"> </w:t>
      </w:r>
      <w:r>
        <w:rPr>
          <w:rFonts w:ascii="Calibri" w:hAnsi="Calibri"/>
        </w:rPr>
        <w:t>high</w:t>
      </w:r>
      <w:r>
        <w:rPr>
          <w:rFonts w:ascii="Calibri" w:hAnsi="Calibri"/>
          <w:spacing w:val="-3"/>
        </w:rPr>
        <w:t xml:space="preserve"> </w:t>
      </w:r>
      <w:r>
        <w:rPr>
          <w:rFonts w:ascii="Calibri" w:hAnsi="Calibri"/>
        </w:rPr>
        <w:t>expectations</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rPr>
        <w:t>ourselves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others</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all</w:t>
      </w:r>
      <w:r>
        <w:rPr>
          <w:rFonts w:ascii="Calibri" w:hAnsi="Calibri"/>
          <w:spacing w:val="-5"/>
        </w:rPr>
        <w:t xml:space="preserve"> </w:t>
      </w:r>
      <w:r>
        <w:rPr>
          <w:rFonts w:ascii="Calibri" w:hAnsi="Calibri"/>
        </w:rPr>
        <w:t>that</w:t>
      </w:r>
      <w:r>
        <w:rPr>
          <w:rFonts w:ascii="Calibri" w:hAnsi="Calibri"/>
          <w:spacing w:val="-2"/>
        </w:rPr>
        <w:t xml:space="preserve"> </w:t>
      </w:r>
      <w:r>
        <w:rPr>
          <w:rFonts w:ascii="Calibri" w:hAnsi="Calibri"/>
        </w:rPr>
        <w:t xml:space="preserve">we </w:t>
      </w:r>
      <w:r>
        <w:rPr>
          <w:rFonts w:ascii="Calibri" w:hAnsi="Calibri"/>
          <w:spacing w:val="-5"/>
        </w:rPr>
        <w:t>do</w:t>
      </w:r>
    </w:p>
    <w:p w14:paraId="0F7224BB" w14:textId="77777777" w:rsidR="00650D4D" w:rsidRDefault="00ED3937">
      <w:pPr>
        <w:pStyle w:val="ListParagraph"/>
        <w:numPr>
          <w:ilvl w:val="0"/>
          <w:numId w:val="2"/>
        </w:numPr>
        <w:tabs>
          <w:tab w:val="left" w:pos="1440"/>
          <w:tab w:val="left" w:pos="1441"/>
        </w:tabs>
        <w:spacing w:before="21" w:line="259" w:lineRule="auto"/>
        <w:ind w:right="1134"/>
        <w:rPr>
          <w:rFonts w:ascii="Calibri" w:hAnsi="Calibri"/>
        </w:rPr>
      </w:pPr>
      <w:r>
        <w:rPr>
          <w:rFonts w:ascii="Calibri" w:hAnsi="Calibri"/>
        </w:rPr>
        <w:t>Value</w:t>
      </w:r>
      <w:r>
        <w:rPr>
          <w:rFonts w:ascii="Calibri" w:hAnsi="Calibri"/>
          <w:spacing w:val="-2"/>
        </w:rPr>
        <w:t xml:space="preserve"> </w:t>
      </w:r>
      <w:r>
        <w:rPr>
          <w:rFonts w:ascii="Calibri" w:hAnsi="Calibri"/>
        </w:rPr>
        <w:t>our</w:t>
      </w:r>
      <w:r>
        <w:rPr>
          <w:rFonts w:ascii="Calibri" w:hAnsi="Calibri"/>
          <w:spacing w:val="-3"/>
        </w:rPr>
        <w:t xml:space="preserve"> </w:t>
      </w:r>
      <w:r>
        <w:rPr>
          <w:rFonts w:ascii="Calibri" w:hAnsi="Calibri"/>
        </w:rPr>
        <w:t>pupils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staff,</w:t>
      </w:r>
      <w:r>
        <w:rPr>
          <w:rFonts w:ascii="Calibri" w:hAnsi="Calibri"/>
          <w:spacing w:val="-5"/>
        </w:rPr>
        <w:t xml:space="preserve"> </w:t>
      </w:r>
      <w:r>
        <w:rPr>
          <w:rFonts w:ascii="Calibri" w:hAnsi="Calibri"/>
        </w:rPr>
        <w:t>appreciating</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uniqueness</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individual</w:t>
      </w:r>
      <w:r>
        <w:rPr>
          <w:rFonts w:ascii="Calibri" w:hAnsi="Calibri"/>
          <w:spacing w:val="-3"/>
        </w:rPr>
        <w:t xml:space="preserve"> </w:t>
      </w:r>
      <w:r>
        <w:rPr>
          <w:rFonts w:ascii="Calibri" w:hAnsi="Calibri"/>
        </w:rPr>
        <w:t>talents,</w:t>
      </w:r>
      <w:r>
        <w:rPr>
          <w:rFonts w:ascii="Calibri" w:hAnsi="Calibri"/>
          <w:spacing w:val="-7"/>
        </w:rPr>
        <w:t xml:space="preserve"> </w:t>
      </w:r>
      <w:r>
        <w:rPr>
          <w:rFonts w:ascii="Calibri" w:hAnsi="Calibri"/>
        </w:rPr>
        <w:t>enabling them to achieve well</w:t>
      </w:r>
    </w:p>
    <w:p w14:paraId="28F7DD72" w14:textId="77777777" w:rsidR="00650D4D" w:rsidRDefault="00ED3937">
      <w:pPr>
        <w:pStyle w:val="ListParagraph"/>
        <w:numPr>
          <w:ilvl w:val="0"/>
          <w:numId w:val="2"/>
        </w:numPr>
        <w:tabs>
          <w:tab w:val="left" w:pos="1440"/>
          <w:tab w:val="left" w:pos="1441"/>
        </w:tabs>
        <w:spacing w:before="1"/>
        <w:ind w:hanging="361"/>
        <w:rPr>
          <w:rFonts w:ascii="Calibri" w:hAnsi="Calibri"/>
        </w:rPr>
      </w:pPr>
      <w:r>
        <w:rPr>
          <w:rFonts w:ascii="Calibri" w:hAnsi="Calibri"/>
        </w:rPr>
        <w:t>Provide</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curriculum</w:t>
      </w:r>
      <w:r>
        <w:rPr>
          <w:rFonts w:ascii="Calibri" w:hAnsi="Calibri"/>
          <w:spacing w:val="-1"/>
        </w:rPr>
        <w:t xml:space="preserve"> </w:t>
      </w:r>
      <w:r>
        <w:rPr>
          <w:rFonts w:ascii="Calibri" w:hAnsi="Calibri"/>
        </w:rPr>
        <w:t>that</w:t>
      </w:r>
      <w:r>
        <w:rPr>
          <w:rFonts w:ascii="Calibri" w:hAnsi="Calibri"/>
          <w:spacing w:val="-4"/>
        </w:rPr>
        <w:t xml:space="preserve"> </w:t>
      </w:r>
      <w:r>
        <w:rPr>
          <w:rFonts w:ascii="Calibri" w:hAnsi="Calibri"/>
        </w:rPr>
        <w:t>opens</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world,</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all</w:t>
      </w:r>
      <w:r>
        <w:rPr>
          <w:rFonts w:ascii="Calibri" w:hAnsi="Calibri"/>
          <w:spacing w:val="-2"/>
        </w:rPr>
        <w:t xml:space="preserve"> </w:t>
      </w:r>
      <w:r>
        <w:rPr>
          <w:rFonts w:ascii="Calibri" w:hAnsi="Calibri"/>
        </w:rPr>
        <w:t>its</w:t>
      </w:r>
      <w:r>
        <w:rPr>
          <w:rFonts w:ascii="Calibri" w:hAnsi="Calibri"/>
          <w:spacing w:val="-3"/>
        </w:rPr>
        <w:t xml:space="preserve"> </w:t>
      </w:r>
      <w:r>
        <w:rPr>
          <w:rFonts w:ascii="Calibri" w:hAnsi="Calibri"/>
        </w:rPr>
        <w:t>awe</w:t>
      </w:r>
      <w:r>
        <w:rPr>
          <w:rFonts w:ascii="Calibri" w:hAnsi="Calibri"/>
          <w:spacing w:val="-1"/>
        </w:rPr>
        <w:t xml:space="preserve"> </w:t>
      </w:r>
      <w:r>
        <w:rPr>
          <w:rFonts w:ascii="Calibri" w:hAnsi="Calibri"/>
        </w:rPr>
        <w:t>and</w:t>
      </w:r>
      <w:r>
        <w:rPr>
          <w:rFonts w:ascii="Calibri" w:hAnsi="Calibri"/>
          <w:spacing w:val="-2"/>
        </w:rPr>
        <w:t xml:space="preserve"> </w:t>
      </w:r>
      <w:r>
        <w:rPr>
          <w:rFonts w:ascii="Calibri" w:hAnsi="Calibri"/>
        </w:rPr>
        <w:t>wonder,</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our</w:t>
      </w:r>
      <w:r>
        <w:rPr>
          <w:rFonts w:ascii="Calibri" w:hAnsi="Calibri"/>
          <w:spacing w:val="-1"/>
        </w:rPr>
        <w:t xml:space="preserve"> </w:t>
      </w:r>
      <w:r>
        <w:rPr>
          <w:rFonts w:ascii="Calibri" w:hAnsi="Calibri"/>
          <w:spacing w:val="-2"/>
        </w:rPr>
        <w:t>pupils</w:t>
      </w:r>
    </w:p>
    <w:p w14:paraId="47F72B24" w14:textId="77777777" w:rsidR="00650D4D" w:rsidRDefault="00ED3937">
      <w:pPr>
        <w:pStyle w:val="Heading1"/>
        <w:spacing w:before="180"/>
        <w:rPr>
          <w:rFonts w:ascii="Calibri"/>
        </w:rPr>
      </w:pPr>
      <w:r>
        <w:rPr>
          <w:rFonts w:ascii="Calibri"/>
        </w:rPr>
        <w:t>Objectives:</w:t>
      </w:r>
      <w:r>
        <w:rPr>
          <w:rFonts w:ascii="Calibri"/>
          <w:spacing w:val="-9"/>
        </w:rPr>
        <w:t xml:space="preserve"> </w:t>
      </w:r>
      <w:r>
        <w:rPr>
          <w:rFonts w:ascii="Calibri"/>
          <w:spacing w:val="-2"/>
        </w:rPr>
        <w:t>Community</w:t>
      </w:r>
    </w:p>
    <w:p w14:paraId="703EDDEA" w14:textId="77777777" w:rsidR="00650D4D" w:rsidRDefault="00ED3937">
      <w:pPr>
        <w:pStyle w:val="ListParagraph"/>
        <w:numPr>
          <w:ilvl w:val="0"/>
          <w:numId w:val="2"/>
        </w:numPr>
        <w:tabs>
          <w:tab w:val="left" w:pos="1440"/>
          <w:tab w:val="left" w:pos="1441"/>
        </w:tabs>
        <w:spacing w:before="180"/>
        <w:ind w:hanging="361"/>
        <w:rPr>
          <w:rFonts w:ascii="Calibri" w:hAnsi="Calibri"/>
        </w:rPr>
      </w:pPr>
      <w:r>
        <w:rPr>
          <w:rFonts w:ascii="Calibri" w:hAnsi="Calibri"/>
        </w:rPr>
        <w:t>Create</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peaceful,</w:t>
      </w:r>
      <w:r>
        <w:rPr>
          <w:rFonts w:ascii="Calibri" w:hAnsi="Calibri"/>
          <w:spacing w:val="-3"/>
        </w:rPr>
        <w:t xml:space="preserve"> </w:t>
      </w:r>
      <w:r>
        <w:rPr>
          <w:rFonts w:ascii="Calibri" w:hAnsi="Calibri"/>
        </w:rPr>
        <w:t>happy</w:t>
      </w:r>
      <w:r>
        <w:rPr>
          <w:rFonts w:ascii="Calibri" w:hAnsi="Calibri"/>
          <w:spacing w:val="-4"/>
        </w:rPr>
        <w:t xml:space="preserve"> </w:t>
      </w:r>
      <w:r>
        <w:rPr>
          <w:rFonts w:ascii="Calibri" w:hAnsi="Calibri"/>
        </w:rPr>
        <w:t>school</w:t>
      </w:r>
      <w:r>
        <w:rPr>
          <w:rFonts w:ascii="Calibri" w:hAnsi="Calibri"/>
          <w:spacing w:val="-4"/>
        </w:rPr>
        <w:t xml:space="preserve"> </w:t>
      </w:r>
      <w:r>
        <w:rPr>
          <w:rFonts w:ascii="Calibri" w:hAnsi="Calibri"/>
        </w:rPr>
        <w:t>where</w:t>
      </w:r>
      <w:r>
        <w:rPr>
          <w:rFonts w:ascii="Calibri" w:hAnsi="Calibri"/>
          <w:spacing w:val="-3"/>
        </w:rPr>
        <w:t xml:space="preserve"> </w:t>
      </w:r>
      <w:r>
        <w:rPr>
          <w:rFonts w:ascii="Calibri" w:hAnsi="Calibri"/>
        </w:rPr>
        <w:t>all</w:t>
      </w:r>
      <w:r>
        <w:rPr>
          <w:rFonts w:ascii="Calibri" w:hAnsi="Calibri"/>
          <w:spacing w:val="-4"/>
        </w:rPr>
        <w:t xml:space="preserve"> </w:t>
      </w:r>
      <w:r>
        <w:rPr>
          <w:rFonts w:ascii="Calibri" w:hAnsi="Calibri"/>
        </w:rPr>
        <w:t>feel</w:t>
      </w:r>
      <w:r>
        <w:rPr>
          <w:rFonts w:ascii="Calibri" w:hAnsi="Calibri"/>
          <w:spacing w:val="-5"/>
        </w:rPr>
        <w:t xml:space="preserve"> </w:t>
      </w:r>
      <w:r>
        <w:rPr>
          <w:rFonts w:ascii="Calibri" w:hAnsi="Calibri"/>
        </w:rPr>
        <w:t>welcomed</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spacing w:val="-2"/>
        </w:rPr>
        <w:t>valued</w:t>
      </w:r>
    </w:p>
    <w:p w14:paraId="36D4520B" w14:textId="77777777" w:rsidR="00650D4D" w:rsidRDefault="00ED3937">
      <w:pPr>
        <w:pStyle w:val="ListParagraph"/>
        <w:numPr>
          <w:ilvl w:val="0"/>
          <w:numId w:val="2"/>
        </w:numPr>
        <w:tabs>
          <w:tab w:val="left" w:pos="1440"/>
          <w:tab w:val="left" w:pos="1441"/>
        </w:tabs>
        <w:spacing w:before="22"/>
        <w:ind w:hanging="361"/>
        <w:rPr>
          <w:rFonts w:ascii="Calibri" w:hAnsi="Calibri"/>
        </w:rPr>
      </w:pPr>
      <w:r>
        <w:rPr>
          <w:rFonts w:ascii="Calibri" w:hAnsi="Calibri"/>
        </w:rPr>
        <w:t>Nurture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grow</w:t>
      </w:r>
      <w:r>
        <w:rPr>
          <w:rFonts w:ascii="Calibri" w:hAnsi="Calibri"/>
          <w:spacing w:val="-4"/>
        </w:rPr>
        <w:t xml:space="preserve"> </w:t>
      </w:r>
      <w:r>
        <w:rPr>
          <w:rFonts w:ascii="Calibri" w:hAnsi="Calibri"/>
        </w:rPr>
        <w:t>our</w:t>
      </w:r>
      <w:r>
        <w:rPr>
          <w:rFonts w:ascii="Calibri" w:hAnsi="Calibri"/>
          <w:spacing w:val="-2"/>
        </w:rPr>
        <w:t xml:space="preserve"> </w:t>
      </w:r>
      <w:r>
        <w:rPr>
          <w:rFonts w:ascii="Calibri" w:hAnsi="Calibri"/>
        </w:rPr>
        <w:t>pupils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community</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Gospel</w:t>
      </w:r>
      <w:r>
        <w:rPr>
          <w:rFonts w:ascii="Calibri" w:hAnsi="Calibri"/>
          <w:spacing w:val="-2"/>
        </w:rPr>
        <w:t xml:space="preserve"> values</w:t>
      </w:r>
    </w:p>
    <w:p w14:paraId="0A5C498A" w14:textId="77777777" w:rsidR="00650D4D" w:rsidRDefault="00ED3937">
      <w:pPr>
        <w:pStyle w:val="ListParagraph"/>
        <w:numPr>
          <w:ilvl w:val="0"/>
          <w:numId w:val="2"/>
        </w:numPr>
        <w:tabs>
          <w:tab w:val="left" w:pos="1440"/>
          <w:tab w:val="left" w:pos="1441"/>
        </w:tabs>
        <w:spacing w:before="23"/>
        <w:ind w:hanging="361"/>
        <w:rPr>
          <w:rFonts w:ascii="Calibri" w:hAnsi="Calibri"/>
        </w:rPr>
      </w:pPr>
      <w:r>
        <w:rPr>
          <w:rFonts w:ascii="Calibri" w:hAnsi="Calibri"/>
        </w:rPr>
        <w:t>Celebrate</w:t>
      </w:r>
      <w:r>
        <w:rPr>
          <w:rFonts w:ascii="Calibri" w:hAnsi="Calibri"/>
          <w:spacing w:val="-6"/>
        </w:rPr>
        <w:t xml:space="preserve"> </w:t>
      </w:r>
      <w:r>
        <w:rPr>
          <w:rFonts w:ascii="Calibri" w:hAnsi="Calibri"/>
        </w:rPr>
        <w:t>each</w:t>
      </w:r>
      <w:r>
        <w:rPr>
          <w:rFonts w:ascii="Calibri" w:hAnsi="Calibri"/>
          <w:spacing w:val="-5"/>
        </w:rPr>
        <w:t xml:space="preserve"> </w:t>
      </w:r>
      <w:r>
        <w:rPr>
          <w:rFonts w:ascii="Calibri" w:hAnsi="Calibri"/>
        </w:rPr>
        <w:t>person</w:t>
      </w:r>
      <w:r>
        <w:rPr>
          <w:rFonts w:ascii="Calibri" w:hAnsi="Calibri"/>
          <w:spacing w:val="-3"/>
        </w:rPr>
        <w:t xml:space="preserve"> </w:t>
      </w:r>
      <w:r>
        <w:rPr>
          <w:rFonts w:ascii="Calibri" w:hAnsi="Calibri"/>
        </w:rPr>
        <w:t>as</w:t>
      </w:r>
      <w:r>
        <w:rPr>
          <w:rFonts w:ascii="Calibri" w:hAnsi="Calibri"/>
          <w:spacing w:val="-2"/>
        </w:rPr>
        <w:t xml:space="preserve"> </w:t>
      </w:r>
      <w:r>
        <w:rPr>
          <w:rFonts w:ascii="Calibri" w:hAnsi="Calibri"/>
        </w:rPr>
        <w:t>a</w:t>
      </w:r>
      <w:r>
        <w:rPr>
          <w:rFonts w:ascii="Calibri" w:hAnsi="Calibri"/>
          <w:spacing w:val="-7"/>
        </w:rPr>
        <w:t xml:space="preserve"> </w:t>
      </w:r>
      <w:r>
        <w:rPr>
          <w:rFonts w:ascii="Calibri" w:hAnsi="Calibri"/>
        </w:rPr>
        <w:t>beautiful</w:t>
      </w:r>
      <w:r>
        <w:rPr>
          <w:rFonts w:ascii="Calibri" w:hAnsi="Calibri"/>
          <w:spacing w:val="-2"/>
        </w:rPr>
        <w:t xml:space="preserve"> </w:t>
      </w:r>
      <w:r>
        <w:rPr>
          <w:rFonts w:ascii="Calibri" w:hAnsi="Calibri"/>
        </w:rPr>
        <w:t>work</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art,</w:t>
      </w:r>
      <w:r>
        <w:rPr>
          <w:rFonts w:ascii="Calibri" w:hAnsi="Calibri"/>
          <w:spacing w:val="-2"/>
        </w:rPr>
        <w:t xml:space="preserve"> </w:t>
      </w:r>
      <w:r>
        <w:rPr>
          <w:rFonts w:ascii="Calibri" w:hAnsi="Calibri"/>
        </w:rPr>
        <w:t>created</w:t>
      </w:r>
      <w:r>
        <w:rPr>
          <w:rFonts w:ascii="Calibri" w:hAnsi="Calibri"/>
          <w:spacing w:val="-2"/>
        </w:rPr>
        <w:t xml:space="preserve"> </w:t>
      </w:r>
      <w:r>
        <w:rPr>
          <w:rFonts w:ascii="Calibri" w:hAnsi="Calibri"/>
        </w:rPr>
        <w:t>on</w:t>
      </w:r>
      <w:r>
        <w:rPr>
          <w:rFonts w:ascii="Calibri" w:hAnsi="Calibri"/>
          <w:spacing w:val="-3"/>
        </w:rPr>
        <w:t xml:space="preserve"> </w:t>
      </w:r>
      <w:r>
        <w:rPr>
          <w:rFonts w:ascii="Calibri" w:hAnsi="Calibri"/>
        </w:rPr>
        <w:t>God’s</w:t>
      </w:r>
      <w:r>
        <w:rPr>
          <w:rFonts w:ascii="Calibri" w:hAnsi="Calibri"/>
          <w:spacing w:val="-2"/>
        </w:rPr>
        <w:t xml:space="preserve"> image</w:t>
      </w:r>
    </w:p>
    <w:p w14:paraId="117DE8EF" w14:textId="77777777" w:rsidR="00650D4D" w:rsidRDefault="00650D4D">
      <w:pPr>
        <w:rPr>
          <w:rFonts w:ascii="Calibri" w:hAnsi="Calibri"/>
        </w:rPr>
        <w:sectPr w:rsidR="00650D4D">
          <w:pgSz w:w="11910" w:h="16840"/>
          <w:pgMar w:top="1920" w:right="720" w:bottom="1200" w:left="720" w:header="0" w:footer="1000" w:gutter="0"/>
          <w:cols w:space="720"/>
        </w:sectPr>
      </w:pPr>
    </w:p>
    <w:p w14:paraId="265DDC56" w14:textId="77777777" w:rsidR="00650D4D" w:rsidRDefault="00ED3937">
      <w:pPr>
        <w:spacing w:before="41"/>
        <w:ind w:left="2455" w:right="2455"/>
        <w:jc w:val="center"/>
        <w:rPr>
          <w:rFonts w:ascii="Calibri" w:hAnsi="Calibri"/>
          <w:b/>
        </w:rPr>
      </w:pPr>
      <w:r>
        <w:rPr>
          <w:rFonts w:ascii="Calibri" w:hAnsi="Calibri"/>
          <w:b/>
          <w:u w:val="single"/>
        </w:rPr>
        <w:lastRenderedPageBreak/>
        <w:t>St</w:t>
      </w:r>
      <w:r>
        <w:rPr>
          <w:rFonts w:ascii="Calibri" w:hAnsi="Calibri"/>
          <w:b/>
          <w:spacing w:val="-5"/>
          <w:u w:val="single"/>
        </w:rPr>
        <w:t xml:space="preserve"> </w:t>
      </w:r>
      <w:r>
        <w:rPr>
          <w:rFonts w:ascii="Calibri" w:hAnsi="Calibri"/>
          <w:b/>
          <w:u w:val="single"/>
        </w:rPr>
        <w:t>Marie’s</w:t>
      </w:r>
      <w:r>
        <w:rPr>
          <w:rFonts w:ascii="Calibri" w:hAnsi="Calibri"/>
          <w:b/>
          <w:spacing w:val="-6"/>
          <w:u w:val="single"/>
        </w:rPr>
        <w:t xml:space="preserve"> </w:t>
      </w:r>
      <w:r>
        <w:rPr>
          <w:rFonts w:ascii="Calibri" w:hAnsi="Calibri"/>
          <w:b/>
          <w:u w:val="single"/>
        </w:rPr>
        <w:t>Key</w:t>
      </w:r>
      <w:r>
        <w:rPr>
          <w:rFonts w:ascii="Calibri" w:hAnsi="Calibri"/>
          <w:b/>
          <w:spacing w:val="-4"/>
          <w:u w:val="single"/>
        </w:rPr>
        <w:t xml:space="preserve"> </w:t>
      </w:r>
      <w:r>
        <w:rPr>
          <w:rFonts w:ascii="Calibri" w:hAnsi="Calibri"/>
          <w:b/>
          <w:u w:val="single"/>
        </w:rPr>
        <w:t>Objectives</w:t>
      </w:r>
      <w:r>
        <w:rPr>
          <w:rFonts w:ascii="Calibri" w:hAnsi="Calibri"/>
          <w:b/>
          <w:spacing w:val="-7"/>
          <w:u w:val="single"/>
        </w:rPr>
        <w:t xml:space="preserve"> </w:t>
      </w:r>
      <w:r>
        <w:rPr>
          <w:rFonts w:ascii="Calibri" w:hAnsi="Calibri"/>
          <w:b/>
          <w:u w:val="single"/>
        </w:rPr>
        <w:t>and</w:t>
      </w:r>
      <w:r>
        <w:rPr>
          <w:rFonts w:ascii="Calibri" w:hAnsi="Calibri"/>
          <w:b/>
          <w:spacing w:val="-5"/>
          <w:u w:val="single"/>
        </w:rPr>
        <w:t xml:space="preserve"> </w:t>
      </w:r>
      <w:r>
        <w:rPr>
          <w:rFonts w:ascii="Calibri" w:hAnsi="Calibri"/>
          <w:b/>
          <w:u w:val="single"/>
        </w:rPr>
        <w:t>Priorities</w:t>
      </w:r>
      <w:r>
        <w:rPr>
          <w:rFonts w:ascii="Calibri" w:hAnsi="Calibri"/>
          <w:b/>
          <w:spacing w:val="-6"/>
          <w:u w:val="single"/>
        </w:rPr>
        <w:t xml:space="preserve"> </w:t>
      </w:r>
      <w:r>
        <w:rPr>
          <w:rFonts w:ascii="Calibri" w:hAnsi="Calibri"/>
          <w:b/>
          <w:u w:val="single"/>
        </w:rPr>
        <w:t>2023-</w:t>
      </w:r>
      <w:r>
        <w:rPr>
          <w:rFonts w:ascii="Calibri" w:hAnsi="Calibri"/>
          <w:b/>
          <w:spacing w:val="-5"/>
          <w:u w:val="single"/>
        </w:rPr>
        <w:t>24</w:t>
      </w:r>
      <w:r>
        <w:rPr>
          <w:rFonts w:ascii="Calibri" w:hAnsi="Calibri"/>
          <w:b/>
          <w:spacing w:val="40"/>
          <w:u w:val="single"/>
        </w:rPr>
        <w:t xml:space="preserve"> </w:t>
      </w:r>
    </w:p>
    <w:p w14:paraId="79DA9BF7" w14:textId="77777777" w:rsidR="00650D4D" w:rsidRDefault="00650D4D">
      <w:pPr>
        <w:pStyle w:val="BodyText"/>
        <w:rPr>
          <w:rFonts w:ascii="Calibri"/>
          <w:b/>
          <w:sz w:val="14"/>
        </w:rPr>
      </w:pPr>
    </w:p>
    <w:tbl>
      <w:tblPr>
        <w:tblW w:w="0" w:type="auto"/>
        <w:tblInd w:w="132"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CellMar>
          <w:left w:w="0" w:type="dxa"/>
          <w:right w:w="0" w:type="dxa"/>
        </w:tblCellMar>
        <w:tblLook w:val="01E0" w:firstRow="1" w:lastRow="1" w:firstColumn="1" w:lastColumn="1" w:noHBand="0" w:noVBand="0"/>
      </w:tblPr>
      <w:tblGrid>
        <w:gridCol w:w="3637"/>
        <w:gridCol w:w="6579"/>
      </w:tblGrid>
      <w:tr w:rsidR="00650D4D" w14:paraId="22B1FD66" w14:textId="77777777">
        <w:trPr>
          <w:trHeight w:val="429"/>
        </w:trPr>
        <w:tc>
          <w:tcPr>
            <w:tcW w:w="3637" w:type="dxa"/>
            <w:shd w:val="clear" w:color="auto" w:fill="DEEAF6"/>
          </w:tcPr>
          <w:p w14:paraId="529E52EF" w14:textId="77777777" w:rsidR="00650D4D" w:rsidRDefault="00ED3937">
            <w:pPr>
              <w:pStyle w:val="TableParagraph"/>
              <w:spacing w:before="1"/>
              <w:ind w:left="460"/>
              <w:rPr>
                <w:b/>
              </w:rPr>
            </w:pPr>
            <w:r>
              <w:rPr>
                <w:b/>
              </w:rPr>
              <w:t>Key</w:t>
            </w:r>
            <w:r>
              <w:rPr>
                <w:b/>
                <w:spacing w:val="-4"/>
              </w:rPr>
              <w:t xml:space="preserve"> </w:t>
            </w:r>
            <w:r>
              <w:rPr>
                <w:b/>
              </w:rPr>
              <w:t>Objectives</w:t>
            </w:r>
            <w:r>
              <w:rPr>
                <w:b/>
                <w:spacing w:val="-4"/>
              </w:rPr>
              <w:t xml:space="preserve"> </w:t>
            </w:r>
            <w:r>
              <w:rPr>
                <w:b/>
              </w:rPr>
              <w:t>and</w:t>
            </w:r>
            <w:r>
              <w:rPr>
                <w:b/>
                <w:spacing w:val="-4"/>
              </w:rPr>
              <w:t xml:space="preserve"> </w:t>
            </w:r>
            <w:r>
              <w:rPr>
                <w:b/>
                <w:spacing w:val="-2"/>
              </w:rPr>
              <w:t>Priorities</w:t>
            </w:r>
          </w:p>
        </w:tc>
        <w:tc>
          <w:tcPr>
            <w:tcW w:w="6579" w:type="dxa"/>
            <w:shd w:val="clear" w:color="auto" w:fill="DEEAF6"/>
          </w:tcPr>
          <w:p w14:paraId="1EE06C93" w14:textId="77777777" w:rsidR="00650D4D" w:rsidRDefault="00ED3937">
            <w:pPr>
              <w:pStyle w:val="TableParagraph"/>
              <w:spacing w:before="1"/>
              <w:ind w:left="2523" w:right="2605"/>
              <w:jc w:val="center"/>
              <w:rPr>
                <w:b/>
              </w:rPr>
            </w:pPr>
            <w:r>
              <w:rPr>
                <w:b/>
              </w:rPr>
              <w:t>Success</w:t>
            </w:r>
            <w:r>
              <w:rPr>
                <w:b/>
                <w:spacing w:val="-7"/>
              </w:rPr>
              <w:t xml:space="preserve"> </w:t>
            </w:r>
            <w:r>
              <w:rPr>
                <w:b/>
                <w:spacing w:val="-2"/>
              </w:rPr>
              <w:t>Criteria</w:t>
            </w:r>
          </w:p>
        </w:tc>
      </w:tr>
      <w:tr w:rsidR="00650D4D" w14:paraId="56B6F5E6" w14:textId="77777777">
        <w:trPr>
          <w:trHeight w:val="2416"/>
        </w:trPr>
        <w:tc>
          <w:tcPr>
            <w:tcW w:w="3637" w:type="dxa"/>
          </w:tcPr>
          <w:p w14:paraId="2152FC29" w14:textId="77777777" w:rsidR="00650D4D" w:rsidRDefault="00ED3937">
            <w:pPr>
              <w:pStyle w:val="TableParagraph"/>
              <w:spacing w:line="268" w:lineRule="exact"/>
              <w:ind w:left="9"/>
              <w:rPr>
                <w:b/>
                <w:i/>
              </w:rPr>
            </w:pPr>
            <w:r>
              <w:rPr>
                <w:b/>
                <w:i/>
              </w:rPr>
              <w:t>Christ</w:t>
            </w:r>
            <w:r>
              <w:rPr>
                <w:b/>
                <w:i/>
                <w:spacing w:val="-4"/>
              </w:rPr>
              <w:t xml:space="preserve"> </w:t>
            </w:r>
            <w:r>
              <w:rPr>
                <w:b/>
                <w:i/>
              </w:rPr>
              <w:t>at</w:t>
            </w:r>
            <w:r>
              <w:rPr>
                <w:b/>
                <w:i/>
                <w:spacing w:val="-1"/>
              </w:rPr>
              <w:t xml:space="preserve"> </w:t>
            </w:r>
            <w:r>
              <w:rPr>
                <w:b/>
                <w:i/>
              </w:rPr>
              <w:t xml:space="preserve">the </w:t>
            </w:r>
            <w:r>
              <w:rPr>
                <w:b/>
                <w:i/>
                <w:spacing w:val="-2"/>
              </w:rPr>
              <w:t>Centre</w:t>
            </w:r>
          </w:p>
          <w:p w14:paraId="07A07D07" w14:textId="77777777" w:rsidR="00650D4D" w:rsidRDefault="00ED3937">
            <w:pPr>
              <w:pStyle w:val="TableParagraph"/>
              <w:tabs>
                <w:tab w:val="left" w:pos="1449"/>
              </w:tabs>
              <w:spacing w:before="182"/>
              <w:ind w:left="729"/>
            </w:pPr>
            <w:r>
              <w:rPr>
                <w:spacing w:val="-5"/>
              </w:rPr>
              <w:t>1.</w:t>
            </w:r>
            <w:r>
              <w:tab/>
              <w:t>Priority:</w:t>
            </w:r>
            <w:r>
              <w:rPr>
                <w:spacing w:val="69"/>
                <w:w w:val="150"/>
              </w:rPr>
              <w:t xml:space="preserve"> </w:t>
            </w:r>
            <w:r>
              <w:rPr>
                <w:spacing w:val="-2"/>
              </w:rPr>
              <w:t>Culture</w:t>
            </w:r>
          </w:p>
        </w:tc>
        <w:tc>
          <w:tcPr>
            <w:tcW w:w="6579" w:type="dxa"/>
          </w:tcPr>
          <w:p w14:paraId="32E917A3" w14:textId="77777777" w:rsidR="00650D4D" w:rsidRDefault="00ED3937">
            <w:pPr>
              <w:pStyle w:val="TableParagraph"/>
              <w:ind w:hanging="361"/>
            </w:pPr>
            <w:r>
              <w:rPr>
                <w:noProof/>
              </w:rPr>
              <w:drawing>
                <wp:inline distT="0" distB="0" distL="0" distR="0" wp14:anchorId="329A7E9C" wp14:editId="6BF801EF">
                  <wp:extent cx="114300" cy="1066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Ensure</w:t>
            </w:r>
            <w:r>
              <w:rPr>
                <w:spacing w:val="-2"/>
              </w:rPr>
              <w:t xml:space="preserve"> </w:t>
            </w:r>
            <w:r>
              <w:t>that</w:t>
            </w:r>
            <w:r>
              <w:rPr>
                <w:spacing w:val="-2"/>
              </w:rPr>
              <w:t xml:space="preserve"> </w:t>
            </w:r>
            <w:r>
              <w:t>staff</w:t>
            </w:r>
            <w:r>
              <w:rPr>
                <w:spacing w:val="-5"/>
              </w:rPr>
              <w:t xml:space="preserve"> </w:t>
            </w:r>
            <w:r>
              <w:t>and</w:t>
            </w:r>
            <w:r>
              <w:rPr>
                <w:spacing w:val="-3"/>
              </w:rPr>
              <w:t xml:space="preserve"> </w:t>
            </w:r>
            <w:r>
              <w:t>pupils</w:t>
            </w:r>
            <w:r>
              <w:rPr>
                <w:spacing w:val="-2"/>
              </w:rPr>
              <w:t xml:space="preserve"> </w:t>
            </w:r>
            <w:r>
              <w:t>are</w:t>
            </w:r>
            <w:r>
              <w:rPr>
                <w:spacing w:val="-1"/>
              </w:rPr>
              <w:t xml:space="preserve"> </w:t>
            </w:r>
            <w:r>
              <w:t>clear</w:t>
            </w:r>
            <w:r>
              <w:rPr>
                <w:spacing w:val="-4"/>
              </w:rPr>
              <w:t xml:space="preserve"> </w:t>
            </w:r>
            <w:r>
              <w:t>on</w:t>
            </w:r>
            <w:r>
              <w:rPr>
                <w:spacing w:val="-3"/>
              </w:rPr>
              <w:t xml:space="preserve"> </w:t>
            </w:r>
            <w:r>
              <w:t>whole</w:t>
            </w:r>
            <w:r>
              <w:rPr>
                <w:spacing w:val="-5"/>
              </w:rPr>
              <w:t xml:space="preserve"> </w:t>
            </w:r>
            <w:r>
              <w:t>school expectations, routines and behaviours</w:t>
            </w:r>
          </w:p>
          <w:p w14:paraId="333C947E" w14:textId="77777777" w:rsidR="00650D4D" w:rsidRDefault="00ED3937">
            <w:pPr>
              <w:pStyle w:val="TableParagraph"/>
              <w:ind w:hanging="361"/>
            </w:pPr>
            <w:r>
              <w:rPr>
                <w:noProof/>
              </w:rPr>
              <w:drawing>
                <wp:inline distT="0" distB="0" distL="0" distR="0" wp14:anchorId="246F10CE" wp14:editId="53E486BA">
                  <wp:extent cx="114300" cy="10667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Pedagogy,</w:t>
            </w:r>
            <w:r>
              <w:rPr>
                <w:spacing w:val="-3"/>
              </w:rPr>
              <w:t xml:space="preserve"> </w:t>
            </w:r>
            <w:r>
              <w:t>policies</w:t>
            </w:r>
            <w:r>
              <w:rPr>
                <w:spacing w:val="-3"/>
              </w:rPr>
              <w:t xml:space="preserve"> </w:t>
            </w:r>
            <w:r>
              <w:t>and</w:t>
            </w:r>
            <w:r>
              <w:rPr>
                <w:spacing w:val="-4"/>
              </w:rPr>
              <w:t xml:space="preserve"> </w:t>
            </w:r>
            <w:r>
              <w:t>procedures</w:t>
            </w:r>
            <w:r>
              <w:rPr>
                <w:spacing w:val="-3"/>
              </w:rPr>
              <w:t xml:space="preserve"> </w:t>
            </w:r>
            <w:r>
              <w:t>are</w:t>
            </w:r>
            <w:r>
              <w:rPr>
                <w:spacing w:val="-2"/>
              </w:rPr>
              <w:t xml:space="preserve"> </w:t>
            </w:r>
            <w:r>
              <w:t>shared</w:t>
            </w:r>
            <w:r>
              <w:rPr>
                <w:spacing w:val="-6"/>
              </w:rPr>
              <w:t xml:space="preserve"> </w:t>
            </w:r>
            <w:r>
              <w:t>and</w:t>
            </w:r>
            <w:r>
              <w:rPr>
                <w:spacing w:val="-4"/>
              </w:rPr>
              <w:t xml:space="preserve"> </w:t>
            </w:r>
            <w:r>
              <w:t>implemented with fidelity</w:t>
            </w:r>
          </w:p>
          <w:p w14:paraId="36197C2B" w14:textId="77777777" w:rsidR="00650D4D" w:rsidRDefault="00ED3937">
            <w:pPr>
              <w:pStyle w:val="TableParagraph"/>
              <w:ind w:left="365" w:right="470"/>
            </w:pPr>
            <w:r>
              <w:rPr>
                <w:noProof/>
              </w:rPr>
              <w:drawing>
                <wp:inline distT="0" distB="0" distL="0" distR="0" wp14:anchorId="011169E3" wp14:editId="1417D48D">
                  <wp:extent cx="114300" cy="10667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14300" cy="106678"/>
                          </a:xfrm>
                          <a:prstGeom prst="rect">
                            <a:avLst/>
                          </a:prstGeom>
                        </pic:spPr>
                      </pic:pic>
                    </a:graphicData>
                  </a:graphic>
                </wp:inline>
              </w:drawing>
            </w:r>
            <w:r>
              <w:rPr>
                <w:rFonts w:ascii="Times New Roman"/>
                <w:spacing w:val="80"/>
                <w:sz w:val="20"/>
              </w:rPr>
              <w:t xml:space="preserve"> </w:t>
            </w:r>
            <w:r>
              <w:t>Relationships across the school community become strong</w:t>
            </w:r>
            <w:r>
              <w:rPr>
                <w:spacing w:val="40"/>
              </w:rPr>
              <w:t xml:space="preserve"> </w:t>
            </w:r>
            <w:r>
              <w:rPr>
                <w:noProof/>
              </w:rPr>
              <w:drawing>
                <wp:inline distT="0" distB="0" distL="0" distR="0" wp14:anchorId="7141E9B5" wp14:editId="08AFAAD9">
                  <wp:extent cx="114300" cy="106679"/>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80"/>
              </w:rPr>
              <w:t xml:space="preserve"> </w:t>
            </w:r>
            <w:r>
              <w:t>Staff</w:t>
            </w:r>
            <w:r>
              <w:rPr>
                <w:spacing w:val="-4"/>
              </w:rPr>
              <w:t xml:space="preserve"> </w:t>
            </w:r>
            <w:r>
              <w:t>seek</w:t>
            </w:r>
            <w:r>
              <w:rPr>
                <w:spacing w:val="-3"/>
              </w:rPr>
              <w:t xml:space="preserve"> </w:t>
            </w:r>
            <w:r>
              <w:t>every</w:t>
            </w:r>
            <w:r>
              <w:rPr>
                <w:spacing w:val="-4"/>
              </w:rPr>
              <w:t xml:space="preserve"> </w:t>
            </w:r>
            <w:r>
              <w:t>opportunity</w:t>
            </w:r>
            <w:r>
              <w:rPr>
                <w:spacing w:val="-4"/>
              </w:rPr>
              <w:t xml:space="preserve"> </w:t>
            </w:r>
            <w:r>
              <w:t>to</w:t>
            </w:r>
            <w:r>
              <w:rPr>
                <w:spacing w:val="-3"/>
              </w:rPr>
              <w:t xml:space="preserve"> </w:t>
            </w:r>
            <w:r>
              <w:t>promote</w:t>
            </w:r>
            <w:r>
              <w:rPr>
                <w:spacing w:val="-3"/>
              </w:rPr>
              <w:t xml:space="preserve"> </w:t>
            </w:r>
            <w:r>
              <w:t>learning</w:t>
            </w:r>
            <w:r>
              <w:rPr>
                <w:spacing w:val="-6"/>
              </w:rPr>
              <w:t xml:space="preserve"> </w:t>
            </w:r>
            <w:r>
              <w:t>within</w:t>
            </w:r>
            <w:r>
              <w:rPr>
                <w:spacing w:val="-4"/>
              </w:rPr>
              <w:t xml:space="preserve"> </w:t>
            </w:r>
            <w:r>
              <w:t>and</w:t>
            </w:r>
          </w:p>
          <w:p w14:paraId="0ABD41A9" w14:textId="77777777" w:rsidR="00650D4D" w:rsidRDefault="00ED3937">
            <w:pPr>
              <w:pStyle w:val="TableParagraph"/>
            </w:pPr>
            <w:r>
              <w:t>beyond</w:t>
            </w:r>
            <w:r>
              <w:rPr>
                <w:spacing w:val="-4"/>
              </w:rPr>
              <w:t xml:space="preserve"> </w:t>
            </w:r>
            <w:r>
              <w:t>the</w:t>
            </w:r>
            <w:r>
              <w:rPr>
                <w:spacing w:val="-1"/>
              </w:rPr>
              <w:t xml:space="preserve"> </w:t>
            </w:r>
            <w:r>
              <w:t>school</w:t>
            </w:r>
            <w:r>
              <w:rPr>
                <w:spacing w:val="-1"/>
              </w:rPr>
              <w:t xml:space="preserve"> </w:t>
            </w:r>
            <w:r>
              <w:rPr>
                <w:spacing w:val="-5"/>
              </w:rPr>
              <w:t>day</w:t>
            </w:r>
          </w:p>
          <w:p w14:paraId="198CA12D" w14:textId="77777777" w:rsidR="00650D4D" w:rsidRDefault="00ED3937">
            <w:pPr>
              <w:pStyle w:val="TableParagraph"/>
              <w:spacing w:line="267" w:lineRule="exact"/>
              <w:ind w:left="365"/>
            </w:pPr>
            <w:r>
              <w:rPr>
                <w:noProof/>
              </w:rPr>
              <w:drawing>
                <wp:inline distT="0" distB="0" distL="0" distR="0" wp14:anchorId="5639F9DB" wp14:editId="09333B27">
                  <wp:extent cx="114300" cy="10667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Pupils and staff have the tools needed to ensure resilience in</w:t>
            </w:r>
          </w:p>
          <w:p w14:paraId="430FF857" w14:textId="77777777" w:rsidR="00650D4D" w:rsidRDefault="00ED3937">
            <w:pPr>
              <w:pStyle w:val="TableParagraph"/>
              <w:spacing w:line="248" w:lineRule="exact"/>
            </w:pPr>
            <w:r>
              <w:t>their</w:t>
            </w:r>
            <w:r>
              <w:rPr>
                <w:spacing w:val="-1"/>
              </w:rPr>
              <w:t xml:space="preserve"> </w:t>
            </w:r>
            <w:r>
              <w:t>learning</w:t>
            </w:r>
            <w:r>
              <w:rPr>
                <w:spacing w:val="-2"/>
              </w:rPr>
              <w:t xml:space="preserve"> </w:t>
            </w:r>
            <w:r>
              <w:t>and</w:t>
            </w:r>
            <w:r>
              <w:rPr>
                <w:spacing w:val="-3"/>
              </w:rPr>
              <w:t xml:space="preserve"> </w:t>
            </w:r>
            <w:r>
              <w:t xml:space="preserve">wider </w:t>
            </w:r>
            <w:r>
              <w:rPr>
                <w:spacing w:val="-2"/>
              </w:rPr>
              <w:t>lives</w:t>
            </w:r>
          </w:p>
        </w:tc>
      </w:tr>
      <w:tr w:rsidR="00650D4D" w14:paraId="12C57EE2" w14:textId="77777777">
        <w:trPr>
          <w:trHeight w:val="1881"/>
        </w:trPr>
        <w:tc>
          <w:tcPr>
            <w:tcW w:w="3637" w:type="dxa"/>
          </w:tcPr>
          <w:p w14:paraId="44045FA8" w14:textId="77777777" w:rsidR="00650D4D" w:rsidRDefault="00650D4D">
            <w:pPr>
              <w:pStyle w:val="TableParagraph"/>
              <w:ind w:left="0"/>
              <w:rPr>
                <w:b/>
              </w:rPr>
            </w:pPr>
          </w:p>
          <w:p w14:paraId="76D68778" w14:textId="77777777" w:rsidR="00650D4D" w:rsidRDefault="00ED3937">
            <w:pPr>
              <w:pStyle w:val="TableParagraph"/>
              <w:tabs>
                <w:tab w:val="left" w:pos="1449"/>
              </w:tabs>
              <w:spacing w:before="181"/>
              <w:ind w:left="729"/>
            </w:pPr>
            <w:r>
              <w:rPr>
                <w:spacing w:val="-5"/>
              </w:rPr>
              <w:t>2.</w:t>
            </w:r>
            <w:r>
              <w:tab/>
              <w:t>Priority:</w:t>
            </w:r>
            <w:r>
              <w:rPr>
                <w:spacing w:val="-5"/>
              </w:rPr>
              <w:t xml:space="preserve"> </w:t>
            </w:r>
            <w:r>
              <w:rPr>
                <w:spacing w:val="-2"/>
              </w:rPr>
              <w:t>Aspiration</w:t>
            </w:r>
          </w:p>
        </w:tc>
        <w:tc>
          <w:tcPr>
            <w:tcW w:w="6579" w:type="dxa"/>
          </w:tcPr>
          <w:p w14:paraId="1F1805D3" w14:textId="77777777" w:rsidR="00650D4D" w:rsidRDefault="00ED3937">
            <w:pPr>
              <w:pStyle w:val="TableParagraph"/>
              <w:spacing w:before="1"/>
              <w:ind w:right="491" w:hanging="361"/>
              <w:jc w:val="both"/>
            </w:pPr>
            <w:r>
              <w:rPr>
                <w:noProof/>
              </w:rPr>
              <w:drawing>
                <wp:inline distT="0" distB="0" distL="0" distR="0" wp14:anchorId="0D70EC90" wp14:editId="402FF5ED">
                  <wp:extent cx="114300" cy="10667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80"/>
                <w:sz w:val="20"/>
              </w:rPr>
              <w:t xml:space="preserve"> </w:t>
            </w:r>
            <w:r>
              <w:t>School</w:t>
            </w:r>
            <w:r>
              <w:rPr>
                <w:spacing w:val="-3"/>
              </w:rPr>
              <w:t xml:space="preserve"> </w:t>
            </w:r>
            <w:r>
              <w:t>has</w:t>
            </w:r>
            <w:r>
              <w:rPr>
                <w:spacing w:val="-3"/>
              </w:rPr>
              <w:t xml:space="preserve"> </w:t>
            </w:r>
            <w:r>
              <w:t>unapologetically</w:t>
            </w:r>
            <w:r>
              <w:rPr>
                <w:spacing w:val="-3"/>
              </w:rPr>
              <w:t xml:space="preserve"> </w:t>
            </w:r>
            <w:r>
              <w:t>high</w:t>
            </w:r>
            <w:r>
              <w:rPr>
                <w:spacing w:val="-2"/>
              </w:rPr>
              <w:t xml:space="preserve"> </w:t>
            </w:r>
            <w:r>
              <w:t>aspiration</w:t>
            </w:r>
            <w:r>
              <w:rPr>
                <w:spacing w:val="-4"/>
              </w:rPr>
              <w:t xml:space="preserve"> </w:t>
            </w:r>
            <w:r>
              <w:t>for</w:t>
            </w:r>
            <w:r>
              <w:rPr>
                <w:spacing w:val="-6"/>
              </w:rPr>
              <w:t xml:space="preserve"> </w:t>
            </w:r>
            <w:r>
              <w:t>our</w:t>
            </w:r>
            <w:r>
              <w:rPr>
                <w:spacing w:val="-6"/>
              </w:rPr>
              <w:t xml:space="preserve"> </w:t>
            </w:r>
            <w:r>
              <w:t>children through a fully understood, common pedagogy</w:t>
            </w:r>
          </w:p>
          <w:p w14:paraId="77A4339C" w14:textId="77777777" w:rsidR="00650D4D" w:rsidRDefault="00ED3937">
            <w:pPr>
              <w:pStyle w:val="TableParagraph"/>
              <w:ind w:right="266" w:hanging="361"/>
              <w:jc w:val="both"/>
            </w:pPr>
            <w:r>
              <w:rPr>
                <w:noProof/>
              </w:rPr>
              <w:drawing>
                <wp:inline distT="0" distB="0" distL="0" distR="0" wp14:anchorId="0AFA65FC" wp14:editId="432722B4">
                  <wp:extent cx="114301" cy="106679"/>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14301" cy="106679"/>
                          </a:xfrm>
                          <a:prstGeom prst="rect">
                            <a:avLst/>
                          </a:prstGeom>
                        </pic:spPr>
                      </pic:pic>
                    </a:graphicData>
                  </a:graphic>
                </wp:inline>
              </w:drawing>
            </w:r>
            <w:r>
              <w:rPr>
                <w:rFonts w:ascii="Times New Roman"/>
                <w:spacing w:val="80"/>
                <w:sz w:val="20"/>
              </w:rPr>
              <w:t xml:space="preserve"> </w:t>
            </w:r>
            <w:r>
              <w:t>All</w:t>
            </w:r>
            <w:r>
              <w:rPr>
                <w:spacing w:val="-3"/>
              </w:rPr>
              <w:t xml:space="preserve"> </w:t>
            </w:r>
            <w:r>
              <w:t>children</w:t>
            </w:r>
            <w:r>
              <w:rPr>
                <w:spacing w:val="-3"/>
              </w:rPr>
              <w:t xml:space="preserve"> </w:t>
            </w:r>
            <w:r>
              <w:t>can</w:t>
            </w:r>
            <w:r>
              <w:rPr>
                <w:spacing w:val="-4"/>
              </w:rPr>
              <w:t xml:space="preserve"> </w:t>
            </w:r>
            <w:r>
              <w:t>access</w:t>
            </w:r>
            <w:r>
              <w:rPr>
                <w:spacing w:val="-5"/>
              </w:rPr>
              <w:t xml:space="preserve"> </w:t>
            </w:r>
            <w:r>
              <w:t>a</w:t>
            </w:r>
            <w:r>
              <w:rPr>
                <w:spacing w:val="-3"/>
              </w:rPr>
              <w:t xml:space="preserve"> </w:t>
            </w:r>
            <w:r>
              <w:t>low</w:t>
            </w:r>
            <w:r>
              <w:rPr>
                <w:spacing w:val="-2"/>
              </w:rPr>
              <w:t xml:space="preserve"> </w:t>
            </w:r>
            <w:r>
              <w:t>floor-high</w:t>
            </w:r>
            <w:r>
              <w:rPr>
                <w:spacing w:val="-4"/>
              </w:rPr>
              <w:t xml:space="preserve"> </w:t>
            </w:r>
            <w:r>
              <w:t>ceiling,</w:t>
            </w:r>
            <w:r>
              <w:rPr>
                <w:spacing w:val="-3"/>
              </w:rPr>
              <w:t xml:space="preserve"> </w:t>
            </w:r>
            <w:r>
              <w:t>fully</w:t>
            </w:r>
            <w:r>
              <w:rPr>
                <w:spacing w:val="-3"/>
              </w:rPr>
              <w:t xml:space="preserve"> </w:t>
            </w:r>
            <w:r>
              <w:t>resourced, holistic</w:t>
            </w:r>
            <w:r>
              <w:rPr>
                <w:spacing w:val="-1"/>
              </w:rPr>
              <w:t xml:space="preserve"> </w:t>
            </w:r>
            <w:r>
              <w:t>curriculum that</w:t>
            </w:r>
            <w:r>
              <w:rPr>
                <w:spacing w:val="-1"/>
              </w:rPr>
              <w:t xml:space="preserve"> </w:t>
            </w:r>
            <w:r>
              <w:t>meets</w:t>
            </w:r>
            <w:r>
              <w:rPr>
                <w:spacing w:val="-1"/>
              </w:rPr>
              <w:t xml:space="preserve"> </w:t>
            </w:r>
            <w:r>
              <w:t>our high aspirations which staff are equipped to deliver</w:t>
            </w:r>
          </w:p>
          <w:p w14:paraId="715CDE35" w14:textId="77777777" w:rsidR="00650D4D" w:rsidRDefault="00ED3937">
            <w:pPr>
              <w:pStyle w:val="TableParagraph"/>
              <w:spacing w:line="270" w:lineRule="atLeast"/>
              <w:ind w:right="473" w:hanging="361"/>
              <w:jc w:val="both"/>
            </w:pPr>
            <w:r>
              <w:rPr>
                <w:noProof/>
              </w:rPr>
              <w:drawing>
                <wp:inline distT="0" distB="0" distL="0" distR="0" wp14:anchorId="4F6B2908" wp14:editId="5D120959">
                  <wp:extent cx="114300" cy="106679"/>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80"/>
                <w:sz w:val="20"/>
              </w:rPr>
              <w:t xml:space="preserve"> </w:t>
            </w:r>
            <w:r>
              <w:t>Percentage</w:t>
            </w:r>
            <w:r>
              <w:rPr>
                <w:spacing w:val="-5"/>
              </w:rPr>
              <w:t xml:space="preserve"> </w:t>
            </w:r>
            <w:r>
              <w:t>of</w:t>
            </w:r>
            <w:r>
              <w:rPr>
                <w:spacing w:val="-5"/>
              </w:rPr>
              <w:t xml:space="preserve"> </w:t>
            </w:r>
            <w:r>
              <w:t>children</w:t>
            </w:r>
            <w:r>
              <w:rPr>
                <w:spacing w:val="-2"/>
              </w:rPr>
              <w:t xml:space="preserve"> </w:t>
            </w:r>
            <w:r>
              <w:t>at</w:t>
            </w:r>
            <w:r>
              <w:rPr>
                <w:spacing w:val="-3"/>
              </w:rPr>
              <w:t xml:space="preserve"> </w:t>
            </w:r>
            <w:r>
              <w:t>greater</w:t>
            </w:r>
            <w:r>
              <w:rPr>
                <w:spacing w:val="-5"/>
              </w:rPr>
              <w:t xml:space="preserve"> </w:t>
            </w:r>
            <w:r>
              <w:t>depth</w:t>
            </w:r>
            <w:r>
              <w:rPr>
                <w:spacing w:val="-3"/>
              </w:rPr>
              <w:t xml:space="preserve"> </w:t>
            </w:r>
            <w:r>
              <w:t>standards</w:t>
            </w:r>
            <w:r>
              <w:rPr>
                <w:spacing w:val="-5"/>
              </w:rPr>
              <w:t xml:space="preserve"> </w:t>
            </w:r>
            <w:r>
              <w:t>is</w:t>
            </w:r>
            <w:r>
              <w:rPr>
                <w:spacing w:val="-2"/>
              </w:rPr>
              <w:t xml:space="preserve"> </w:t>
            </w:r>
            <w:r>
              <w:t>rapidly closing the gap with national</w:t>
            </w:r>
          </w:p>
        </w:tc>
      </w:tr>
      <w:tr w:rsidR="00650D4D" w14:paraId="7C0D5CCE" w14:textId="77777777">
        <w:trPr>
          <w:trHeight w:val="1879"/>
        </w:trPr>
        <w:tc>
          <w:tcPr>
            <w:tcW w:w="3637" w:type="dxa"/>
          </w:tcPr>
          <w:p w14:paraId="3DA15FAC" w14:textId="77777777" w:rsidR="00650D4D" w:rsidRDefault="00650D4D">
            <w:pPr>
              <w:pStyle w:val="TableParagraph"/>
              <w:ind w:left="0"/>
              <w:rPr>
                <w:b/>
              </w:rPr>
            </w:pPr>
          </w:p>
          <w:p w14:paraId="72E00C78" w14:textId="77777777" w:rsidR="00650D4D" w:rsidRDefault="00ED3937">
            <w:pPr>
              <w:pStyle w:val="TableParagraph"/>
              <w:tabs>
                <w:tab w:val="left" w:pos="1449"/>
              </w:tabs>
              <w:spacing w:before="179"/>
              <w:ind w:left="729"/>
            </w:pPr>
            <w:r>
              <w:rPr>
                <w:spacing w:val="-5"/>
              </w:rPr>
              <w:t>3.</w:t>
            </w:r>
            <w:r>
              <w:tab/>
              <w:t>Priority:</w:t>
            </w:r>
            <w:r>
              <w:rPr>
                <w:spacing w:val="-5"/>
              </w:rPr>
              <w:t xml:space="preserve"> </w:t>
            </w:r>
            <w:r>
              <w:rPr>
                <w:spacing w:val="-2"/>
              </w:rPr>
              <w:t>Resources</w:t>
            </w:r>
          </w:p>
        </w:tc>
        <w:tc>
          <w:tcPr>
            <w:tcW w:w="6579" w:type="dxa"/>
          </w:tcPr>
          <w:p w14:paraId="184B4045" w14:textId="77777777" w:rsidR="00650D4D" w:rsidRDefault="00ED3937">
            <w:pPr>
              <w:pStyle w:val="TableParagraph"/>
              <w:ind w:hanging="361"/>
            </w:pPr>
            <w:r>
              <w:rPr>
                <w:noProof/>
              </w:rPr>
              <w:drawing>
                <wp:inline distT="0" distB="0" distL="0" distR="0" wp14:anchorId="17FD7553" wp14:editId="718AAA65">
                  <wp:extent cx="114300" cy="106679"/>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The</w:t>
            </w:r>
            <w:r>
              <w:rPr>
                <w:spacing w:val="-2"/>
              </w:rPr>
              <w:t xml:space="preserve"> </w:t>
            </w:r>
            <w:r>
              <w:t>staff</w:t>
            </w:r>
            <w:r>
              <w:rPr>
                <w:spacing w:val="-2"/>
              </w:rPr>
              <w:t xml:space="preserve"> </w:t>
            </w:r>
            <w:r>
              <w:t>structure,</w:t>
            </w:r>
            <w:r>
              <w:rPr>
                <w:spacing w:val="-4"/>
              </w:rPr>
              <w:t xml:space="preserve"> </w:t>
            </w:r>
            <w:r>
              <w:t>skills</w:t>
            </w:r>
            <w:r>
              <w:rPr>
                <w:spacing w:val="-2"/>
              </w:rPr>
              <w:t xml:space="preserve"> </w:t>
            </w:r>
            <w:r>
              <w:t>and</w:t>
            </w:r>
            <w:r>
              <w:rPr>
                <w:spacing w:val="-3"/>
              </w:rPr>
              <w:t xml:space="preserve"> </w:t>
            </w:r>
            <w:r>
              <w:t>knowledge</w:t>
            </w:r>
            <w:r>
              <w:rPr>
                <w:spacing w:val="-4"/>
              </w:rPr>
              <w:t xml:space="preserve"> </w:t>
            </w:r>
            <w:r>
              <w:t>meet</w:t>
            </w:r>
            <w:r>
              <w:rPr>
                <w:spacing w:val="-2"/>
              </w:rPr>
              <w:t xml:space="preserve"> </w:t>
            </w:r>
            <w:r>
              <w:t>the</w:t>
            </w:r>
            <w:r>
              <w:rPr>
                <w:spacing w:val="-1"/>
              </w:rPr>
              <w:t xml:space="preserve"> </w:t>
            </w:r>
            <w:r>
              <w:t>needs</w:t>
            </w:r>
            <w:r>
              <w:rPr>
                <w:spacing w:val="-2"/>
              </w:rPr>
              <w:t xml:space="preserve"> </w:t>
            </w:r>
            <w:r>
              <w:t>of</w:t>
            </w:r>
            <w:r>
              <w:rPr>
                <w:spacing w:val="-5"/>
              </w:rPr>
              <w:t xml:space="preserve"> </w:t>
            </w:r>
            <w:r>
              <w:t xml:space="preserve">the </w:t>
            </w:r>
            <w:r>
              <w:rPr>
                <w:spacing w:val="-2"/>
              </w:rPr>
              <w:t>school</w:t>
            </w:r>
          </w:p>
          <w:p w14:paraId="19ED6778" w14:textId="77777777" w:rsidR="00650D4D" w:rsidRDefault="00ED3937">
            <w:pPr>
              <w:pStyle w:val="TableParagraph"/>
              <w:ind w:hanging="361"/>
            </w:pPr>
            <w:r>
              <w:rPr>
                <w:noProof/>
              </w:rPr>
              <w:drawing>
                <wp:inline distT="0" distB="0" distL="0" distR="0" wp14:anchorId="6FB7DC33" wp14:editId="7B8785F0">
                  <wp:extent cx="114300" cy="106679"/>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hAnsi="Times New Roman"/>
                <w:spacing w:val="40"/>
                <w:sz w:val="20"/>
              </w:rPr>
              <w:t xml:space="preserve">  </w:t>
            </w:r>
            <w:r>
              <w:t>‘The curriculum’ is fully resourced and</w:t>
            </w:r>
            <w:r>
              <w:rPr>
                <w:spacing w:val="-1"/>
              </w:rPr>
              <w:t xml:space="preserve"> </w:t>
            </w:r>
            <w:r>
              <w:t>meets</w:t>
            </w:r>
            <w:r>
              <w:rPr>
                <w:spacing w:val="-1"/>
              </w:rPr>
              <w:t xml:space="preserve"> </w:t>
            </w:r>
            <w:r>
              <w:t>the needs of our children</w:t>
            </w:r>
            <w:r>
              <w:rPr>
                <w:spacing w:val="-6"/>
              </w:rPr>
              <w:t xml:space="preserve"> </w:t>
            </w:r>
            <w:r>
              <w:t>with</w:t>
            </w:r>
            <w:r>
              <w:rPr>
                <w:spacing w:val="-6"/>
              </w:rPr>
              <w:t xml:space="preserve"> </w:t>
            </w:r>
            <w:r>
              <w:t>effective</w:t>
            </w:r>
            <w:r>
              <w:rPr>
                <w:spacing w:val="-6"/>
              </w:rPr>
              <w:t xml:space="preserve"> </w:t>
            </w:r>
            <w:r>
              <w:t>schemes</w:t>
            </w:r>
            <w:r>
              <w:rPr>
                <w:spacing w:val="-6"/>
              </w:rPr>
              <w:t xml:space="preserve"> </w:t>
            </w:r>
            <w:r>
              <w:t>of</w:t>
            </w:r>
            <w:r>
              <w:rPr>
                <w:spacing w:val="-5"/>
              </w:rPr>
              <w:t xml:space="preserve"> </w:t>
            </w:r>
            <w:r>
              <w:t>work,</w:t>
            </w:r>
            <w:r>
              <w:rPr>
                <w:spacing w:val="-5"/>
              </w:rPr>
              <w:t xml:space="preserve"> </w:t>
            </w:r>
            <w:r>
              <w:t>curriculum</w:t>
            </w:r>
            <w:r>
              <w:rPr>
                <w:spacing w:val="-4"/>
              </w:rPr>
              <w:t xml:space="preserve"> </w:t>
            </w:r>
            <w:r>
              <w:t>knowledge and skills progression maps</w:t>
            </w:r>
          </w:p>
          <w:p w14:paraId="43A71640" w14:textId="77777777" w:rsidR="00650D4D" w:rsidRDefault="00ED3937">
            <w:pPr>
              <w:pStyle w:val="TableParagraph"/>
              <w:spacing w:line="270" w:lineRule="atLeast"/>
              <w:ind w:hanging="361"/>
            </w:pPr>
            <w:r>
              <w:rPr>
                <w:noProof/>
              </w:rPr>
              <w:drawing>
                <wp:inline distT="0" distB="0" distL="0" distR="0" wp14:anchorId="192A3A4E" wp14:editId="040B8E64">
                  <wp:extent cx="114300" cy="106679"/>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80"/>
                <w:w w:val="150"/>
                <w:sz w:val="20"/>
              </w:rPr>
              <w:t xml:space="preserve"> </w:t>
            </w:r>
            <w:r>
              <w:t>All</w:t>
            </w:r>
            <w:r>
              <w:rPr>
                <w:spacing w:val="-3"/>
              </w:rPr>
              <w:t xml:space="preserve"> </w:t>
            </w:r>
            <w:r>
              <w:t>staff</w:t>
            </w:r>
            <w:r>
              <w:rPr>
                <w:spacing w:val="-3"/>
              </w:rPr>
              <w:t xml:space="preserve"> </w:t>
            </w:r>
            <w:r>
              <w:t>receive</w:t>
            </w:r>
            <w:r>
              <w:rPr>
                <w:spacing w:val="-2"/>
              </w:rPr>
              <w:t xml:space="preserve"> </w:t>
            </w:r>
            <w:r>
              <w:t>high</w:t>
            </w:r>
            <w:r>
              <w:rPr>
                <w:spacing w:val="-4"/>
              </w:rPr>
              <w:t xml:space="preserve"> </w:t>
            </w:r>
            <w:r>
              <w:t>quality</w:t>
            </w:r>
            <w:r>
              <w:rPr>
                <w:spacing w:val="-3"/>
              </w:rPr>
              <w:t xml:space="preserve"> </w:t>
            </w:r>
            <w:r>
              <w:t>assured</w:t>
            </w:r>
            <w:r>
              <w:rPr>
                <w:spacing w:val="-6"/>
              </w:rPr>
              <w:t xml:space="preserve"> </w:t>
            </w:r>
            <w:r>
              <w:t>CPD</w:t>
            </w:r>
            <w:r>
              <w:rPr>
                <w:spacing w:val="-2"/>
              </w:rPr>
              <w:t xml:space="preserve"> </w:t>
            </w:r>
            <w:r>
              <w:t>that</w:t>
            </w:r>
            <w:r>
              <w:rPr>
                <w:spacing w:val="-3"/>
              </w:rPr>
              <w:t xml:space="preserve"> </w:t>
            </w:r>
            <w:r>
              <w:t>improves</w:t>
            </w:r>
            <w:r>
              <w:rPr>
                <w:spacing w:val="-2"/>
              </w:rPr>
              <w:t xml:space="preserve"> </w:t>
            </w:r>
            <w:r>
              <w:t>learning for all pupils</w:t>
            </w:r>
          </w:p>
        </w:tc>
      </w:tr>
      <w:tr w:rsidR="00650D4D" w14:paraId="7BD31A8A" w14:textId="77777777">
        <w:trPr>
          <w:trHeight w:val="1606"/>
        </w:trPr>
        <w:tc>
          <w:tcPr>
            <w:tcW w:w="3637" w:type="dxa"/>
          </w:tcPr>
          <w:p w14:paraId="27AE3696" w14:textId="77777777" w:rsidR="00650D4D" w:rsidRDefault="00650D4D">
            <w:pPr>
              <w:pStyle w:val="TableParagraph"/>
              <w:ind w:left="0"/>
              <w:rPr>
                <w:b/>
              </w:rPr>
            </w:pPr>
          </w:p>
          <w:p w14:paraId="6170D3C2" w14:textId="77777777" w:rsidR="00650D4D" w:rsidRDefault="00ED3937">
            <w:pPr>
              <w:pStyle w:val="TableParagraph"/>
              <w:tabs>
                <w:tab w:val="left" w:pos="1449"/>
              </w:tabs>
              <w:spacing w:before="175"/>
              <w:ind w:left="729"/>
            </w:pPr>
            <w:r>
              <w:rPr>
                <w:spacing w:val="-5"/>
              </w:rPr>
              <w:t>4.</w:t>
            </w:r>
            <w:r>
              <w:tab/>
            </w:r>
            <w:r>
              <w:t>Priority:</w:t>
            </w:r>
            <w:r>
              <w:rPr>
                <w:spacing w:val="-5"/>
              </w:rPr>
              <w:t xml:space="preserve"> </w:t>
            </w:r>
            <w:r>
              <w:rPr>
                <w:spacing w:val="-2"/>
              </w:rPr>
              <w:t>Community</w:t>
            </w:r>
          </w:p>
        </w:tc>
        <w:tc>
          <w:tcPr>
            <w:tcW w:w="6579" w:type="dxa"/>
          </w:tcPr>
          <w:p w14:paraId="4078AD51" w14:textId="77777777" w:rsidR="00650D4D" w:rsidRDefault="00ED3937">
            <w:pPr>
              <w:pStyle w:val="TableParagraph"/>
              <w:ind w:hanging="361"/>
            </w:pPr>
            <w:r>
              <w:rPr>
                <w:noProof/>
              </w:rPr>
              <w:drawing>
                <wp:inline distT="0" distB="0" distL="0" distR="0" wp14:anchorId="4A6253D1" wp14:editId="39364953">
                  <wp:extent cx="114300" cy="106679"/>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Parents</w:t>
            </w:r>
            <w:r>
              <w:rPr>
                <w:spacing w:val="-1"/>
              </w:rPr>
              <w:t xml:space="preserve"> </w:t>
            </w:r>
            <w:r>
              <w:t>are</w:t>
            </w:r>
            <w:r>
              <w:rPr>
                <w:spacing w:val="-5"/>
              </w:rPr>
              <w:t xml:space="preserve"> </w:t>
            </w:r>
            <w:r>
              <w:t>well</w:t>
            </w:r>
            <w:r>
              <w:rPr>
                <w:spacing w:val="-2"/>
              </w:rPr>
              <w:t xml:space="preserve"> </w:t>
            </w:r>
            <w:r>
              <w:t>equipped</w:t>
            </w:r>
            <w:r>
              <w:rPr>
                <w:spacing w:val="-4"/>
              </w:rPr>
              <w:t xml:space="preserve"> </w:t>
            </w:r>
            <w:r>
              <w:t>to</w:t>
            </w:r>
            <w:r>
              <w:rPr>
                <w:spacing w:val="-1"/>
              </w:rPr>
              <w:t xml:space="preserve"> </w:t>
            </w:r>
            <w:r>
              <w:t>support</w:t>
            </w:r>
            <w:r>
              <w:rPr>
                <w:spacing w:val="-2"/>
              </w:rPr>
              <w:t xml:space="preserve"> </w:t>
            </w:r>
            <w:r>
              <w:t>children</w:t>
            </w:r>
            <w:r>
              <w:rPr>
                <w:spacing w:val="-5"/>
              </w:rPr>
              <w:t xml:space="preserve"> </w:t>
            </w:r>
            <w:r>
              <w:t>learning</w:t>
            </w:r>
            <w:r>
              <w:rPr>
                <w:spacing w:val="-3"/>
              </w:rPr>
              <w:t xml:space="preserve"> </w:t>
            </w:r>
            <w:r>
              <w:t>in</w:t>
            </w:r>
            <w:r>
              <w:rPr>
                <w:spacing w:val="-3"/>
              </w:rPr>
              <w:t xml:space="preserve"> </w:t>
            </w:r>
            <w:r>
              <w:t>school and at home</w:t>
            </w:r>
          </w:p>
          <w:p w14:paraId="709DCF38" w14:textId="77777777" w:rsidR="00650D4D" w:rsidRDefault="00ED3937">
            <w:pPr>
              <w:pStyle w:val="TableParagraph"/>
              <w:ind w:hanging="361"/>
            </w:pPr>
            <w:r>
              <w:rPr>
                <w:noProof/>
              </w:rPr>
              <w:drawing>
                <wp:inline distT="0" distB="0" distL="0" distR="0" wp14:anchorId="72A7CB2B" wp14:editId="2A2A1E8B">
                  <wp:extent cx="114300" cy="106679"/>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14300" cy="106679"/>
                          </a:xfrm>
                          <a:prstGeom prst="rect">
                            <a:avLst/>
                          </a:prstGeom>
                        </pic:spPr>
                      </pic:pic>
                    </a:graphicData>
                  </a:graphic>
                </wp:inline>
              </w:drawing>
            </w:r>
            <w:r>
              <w:rPr>
                <w:rFonts w:ascii="Times New Roman"/>
                <w:spacing w:val="40"/>
                <w:sz w:val="20"/>
              </w:rPr>
              <w:t xml:space="preserve">  </w:t>
            </w:r>
            <w:r>
              <w:t>Families</w:t>
            </w:r>
            <w:r>
              <w:rPr>
                <w:spacing w:val="-4"/>
              </w:rPr>
              <w:t xml:space="preserve"> </w:t>
            </w:r>
            <w:r>
              <w:t>are</w:t>
            </w:r>
            <w:r>
              <w:rPr>
                <w:spacing w:val="-4"/>
              </w:rPr>
              <w:t xml:space="preserve"> </w:t>
            </w:r>
            <w:r>
              <w:t>well</w:t>
            </w:r>
            <w:r>
              <w:rPr>
                <w:spacing w:val="-5"/>
              </w:rPr>
              <w:t xml:space="preserve"> </w:t>
            </w:r>
            <w:r>
              <w:t>supported</w:t>
            </w:r>
            <w:r>
              <w:rPr>
                <w:spacing w:val="-3"/>
              </w:rPr>
              <w:t xml:space="preserve"> </w:t>
            </w:r>
            <w:r>
              <w:t>to</w:t>
            </w:r>
            <w:r>
              <w:rPr>
                <w:spacing w:val="-3"/>
              </w:rPr>
              <w:t xml:space="preserve"> </w:t>
            </w:r>
            <w:r>
              <w:t>meet</w:t>
            </w:r>
            <w:r>
              <w:rPr>
                <w:spacing w:val="-4"/>
              </w:rPr>
              <w:t xml:space="preserve"> </w:t>
            </w:r>
            <w:r>
              <w:t>our</w:t>
            </w:r>
            <w:r>
              <w:rPr>
                <w:spacing w:val="-2"/>
              </w:rPr>
              <w:t xml:space="preserve"> </w:t>
            </w:r>
            <w:r>
              <w:t>aspirations</w:t>
            </w:r>
            <w:r>
              <w:rPr>
                <w:spacing w:val="-5"/>
              </w:rPr>
              <w:t xml:space="preserve"> </w:t>
            </w:r>
            <w:r>
              <w:t>for</w:t>
            </w:r>
            <w:r>
              <w:rPr>
                <w:spacing w:val="-4"/>
              </w:rPr>
              <w:t xml:space="preserve"> </w:t>
            </w:r>
            <w:r>
              <w:t>our children, i.e. through uniform and attendance</w:t>
            </w:r>
          </w:p>
          <w:p w14:paraId="71238C87" w14:textId="77777777" w:rsidR="00650D4D" w:rsidRDefault="00ED3937">
            <w:pPr>
              <w:pStyle w:val="TableParagraph"/>
              <w:spacing w:line="270" w:lineRule="atLeast"/>
              <w:ind w:hanging="361"/>
            </w:pPr>
            <w:r>
              <w:rPr>
                <w:noProof/>
              </w:rPr>
              <w:drawing>
                <wp:inline distT="0" distB="0" distL="0" distR="0" wp14:anchorId="2CE27FF5" wp14:editId="08539C18">
                  <wp:extent cx="114300" cy="106678"/>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14300" cy="106678"/>
                          </a:xfrm>
                          <a:prstGeom prst="rect">
                            <a:avLst/>
                          </a:prstGeom>
                        </pic:spPr>
                      </pic:pic>
                    </a:graphicData>
                  </a:graphic>
                </wp:inline>
              </w:drawing>
            </w:r>
            <w:r>
              <w:rPr>
                <w:rFonts w:ascii="Times New Roman"/>
                <w:spacing w:val="80"/>
                <w:w w:val="150"/>
                <w:sz w:val="20"/>
              </w:rPr>
              <w:t xml:space="preserve"> </w:t>
            </w:r>
            <w:r>
              <w:t>Our</w:t>
            </w:r>
            <w:r>
              <w:rPr>
                <w:spacing w:val="-3"/>
              </w:rPr>
              <w:t xml:space="preserve"> </w:t>
            </w:r>
            <w:r>
              <w:t>community</w:t>
            </w:r>
            <w:r>
              <w:rPr>
                <w:spacing w:val="-4"/>
              </w:rPr>
              <w:t xml:space="preserve"> </w:t>
            </w:r>
            <w:r>
              <w:t>is</w:t>
            </w:r>
            <w:r>
              <w:rPr>
                <w:spacing w:val="-2"/>
              </w:rPr>
              <w:t xml:space="preserve"> </w:t>
            </w:r>
            <w:r>
              <w:t>well</w:t>
            </w:r>
            <w:r>
              <w:rPr>
                <w:spacing w:val="-2"/>
              </w:rPr>
              <w:t xml:space="preserve"> </w:t>
            </w:r>
            <w:r>
              <w:t>involved</w:t>
            </w:r>
            <w:r>
              <w:rPr>
                <w:spacing w:val="-3"/>
              </w:rPr>
              <w:t xml:space="preserve"> </w:t>
            </w:r>
            <w:r>
              <w:t>in</w:t>
            </w:r>
            <w:r>
              <w:rPr>
                <w:spacing w:val="-2"/>
              </w:rPr>
              <w:t xml:space="preserve"> </w:t>
            </w:r>
            <w:r>
              <w:t>school</w:t>
            </w:r>
            <w:r>
              <w:rPr>
                <w:spacing w:val="-2"/>
              </w:rPr>
              <w:t xml:space="preserve"> </w:t>
            </w:r>
            <w:r>
              <w:t>life,</w:t>
            </w:r>
            <w:r>
              <w:rPr>
                <w:spacing w:val="-4"/>
              </w:rPr>
              <w:t xml:space="preserve"> </w:t>
            </w:r>
            <w:r>
              <w:t>e.g.</w:t>
            </w:r>
            <w:r>
              <w:rPr>
                <w:spacing w:val="-3"/>
              </w:rPr>
              <w:t xml:space="preserve"> </w:t>
            </w:r>
            <w:r>
              <w:t>Parent</w:t>
            </w:r>
            <w:r>
              <w:rPr>
                <w:spacing w:val="-2"/>
              </w:rPr>
              <w:t xml:space="preserve"> </w:t>
            </w:r>
            <w:r>
              <w:t>Council, FAF group etc</w:t>
            </w:r>
          </w:p>
        </w:tc>
      </w:tr>
      <w:tr w:rsidR="00650D4D" w14:paraId="3A76AF8C" w14:textId="77777777">
        <w:trPr>
          <w:trHeight w:val="1140"/>
        </w:trPr>
        <w:tc>
          <w:tcPr>
            <w:tcW w:w="3637" w:type="dxa"/>
          </w:tcPr>
          <w:p w14:paraId="6CAE17F1" w14:textId="77777777" w:rsidR="00650D4D" w:rsidRDefault="00650D4D">
            <w:pPr>
              <w:pStyle w:val="TableParagraph"/>
              <w:ind w:left="0"/>
              <w:rPr>
                <w:b/>
              </w:rPr>
            </w:pPr>
          </w:p>
          <w:p w14:paraId="6DD96379" w14:textId="77777777" w:rsidR="00650D4D" w:rsidRDefault="00ED3937">
            <w:pPr>
              <w:pStyle w:val="TableParagraph"/>
              <w:tabs>
                <w:tab w:val="left" w:pos="1449"/>
              </w:tabs>
              <w:spacing w:before="173"/>
              <w:ind w:left="729"/>
            </w:pPr>
            <w:r>
              <w:rPr>
                <w:spacing w:val="-5"/>
              </w:rPr>
              <w:t>5.</w:t>
            </w:r>
            <w:r>
              <w:tab/>
              <w:t>Priority:</w:t>
            </w:r>
            <w:r>
              <w:rPr>
                <w:spacing w:val="-5"/>
              </w:rPr>
              <w:t xml:space="preserve"> </w:t>
            </w:r>
            <w:r>
              <w:rPr>
                <w:spacing w:val="-2"/>
              </w:rPr>
              <w:t>Environment</w:t>
            </w:r>
          </w:p>
        </w:tc>
        <w:tc>
          <w:tcPr>
            <w:tcW w:w="6579" w:type="dxa"/>
          </w:tcPr>
          <w:p w14:paraId="47C9FA97" w14:textId="77777777" w:rsidR="00650D4D" w:rsidRDefault="00ED3937">
            <w:pPr>
              <w:pStyle w:val="TableParagraph"/>
              <w:ind w:right="107" w:hanging="361"/>
            </w:pPr>
            <w:r>
              <w:rPr>
                <w:noProof/>
              </w:rPr>
              <w:drawing>
                <wp:inline distT="0" distB="0" distL="0" distR="0" wp14:anchorId="0A980024" wp14:editId="044A1A22">
                  <wp:extent cx="114300" cy="106678"/>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114300" cy="106678"/>
                          </a:xfrm>
                          <a:prstGeom prst="rect">
                            <a:avLst/>
                          </a:prstGeom>
                        </pic:spPr>
                      </pic:pic>
                    </a:graphicData>
                  </a:graphic>
                </wp:inline>
              </w:drawing>
            </w:r>
            <w:r>
              <w:rPr>
                <w:rFonts w:ascii="Times New Roman"/>
                <w:spacing w:val="80"/>
                <w:w w:val="150"/>
                <w:sz w:val="20"/>
              </w:rPr>
              <w:t xml:space="preserve"> </w:t>
            </w:r>
            <w:r>
              <w:t>The</w:t>
            </w:r>
            <w:r>
              <w:rPr>
                <w:spacing w:val="-1"/>
              </w:rPr>
              <w:t xml:space="preserve"> </w:t>
            </w:r>
            <w:r>
              <w:t>school</w:t>
            </w:r>
            <w:r>
              <w:rPr>
                <w:spacing w:val="-5"/>
              </w:rPr>
              <w:t xml:space="preserve"> </w:t>
            </w:r>
            <w:r>
              <w:t>building</w:t>
            </w:r>
            <w:r>
              <w:rPr>
                <w:spacing w:val="-3"/>
              </w:rPr>
              <w:t xml:space="preserve"> </w:t>
            </w:r>
            <w:r>
              <w:t>and</w:t>
            </w:r>
            <w:r>
              <w:rPr>
                <w:spacing w:val="-3"/>
              </w:rPr>
              <w:t xml:space="preserve"> </w:t>
            </w:r>
            <w:r>
              <w:t>grounds</w:t>
            </w:r>
            <w:r>
              <w:rPr>
                <w:spacing w:val="-2"/>
              </w:rPr>
              <w:t xml:space="preserve"> </w:t>
            </w:r>
            <w:r>
              <w:t>are</w:t>
            </w:r>
            <w:r>
              <w:rPr>
                <w:spacing w:val="-1"/>
              </w:rPr>
              <w:t xml:space="preserve"> </w:t>
            </w:r>
            <w:r>
              <w:t>a</w:t>
            </w:r>
            <w:r>
              <w:rPr>
                <w:spacing w:val="-5"/>
              </w:rPr>
              <w:t xml:space="preserve"> </w:t>
            </w:r>
            <w:r>
              <w:t>safe</w:t>
            </w:r>
            <w:r>
              <w:rPr>
                <w:spacing w:val="-4"/>
              </w:rPr>
              <w:t xml:space="preserve"> </w:t>
            </w:r>
            <w:r>
              <w:t>place</w:t>
            </w:r>
            <w:r>
              <w:rPr>
                <w:spacing w:val="-4"/>
              </w:rPr>
              <w:t xml:space="preserve"> </w:t>
            </w:r>
            <w:r>
              <w:t>to</w:t>
            </w:r>
            <w:r>
              <w:rPr>
                <w:spacing w:val="-3"/>
              </w:rPr>
              <w:t xml:space="preserve"> </w:t>
            </w:r>
            <w:r>
              <w:t>work</w:t>
            </w:r>
            <w:r>
              <w:rPr>
                <w:spacing w:val="-2"/>
              </w:rPr>
              <w:t xml:space="preserve"> </w:t>
            </w:r>
            <w:r>
              <w:t xml:space="preserve">and </w:t>
            </w:r>
            <w:r>
              <w:rPr>
                <w:spacing w:val="-4"/>
              </w:rPr>
              <w:t>play</w:t>
            </w:r>
          </w:p>
          <w:p w14:paraId="2A9F4068" w14:textId="77777777" w:rsidR="00650D4D" w:rsidRDefault="00ED3937">
            <w:pPr>
              <w:pStyle w:val="TableParagraph"/>
              <w:ind w:left="365"/>
            </w:pPr>
            <w:r>
              <w:rPr>
                <w:noProof/>
              </w:rPr>
              <w:drawing>
                <wp:inline distT="0" distB="0" distL="0" distR="0" wp14:anchorId="29D92E8B" wp14:editId="0BDB5A13">
                  <wp:extent cx="114301" cy="10667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14301" cy="106679"/>
                          </a:xfrm>
                          <a:prstGeom prst="rect">
                            <a:avLst/>
                          </a:prstGeom>
                        </pic:spPr>
                      </pic:pic>
                    </a:graphicData>
                  </a:graphic>
                </wp:inline>
              </w:drawing>
            </w:r>
            <w:r>
              <w:rPr>
                <w:rFonts w:ascii="Times New Roman"/>
                <w:spacing w:val="80"/>
                <w:w w:val="150"/>
                <w:sz w:val="20"/>
              </w:rPr>
              <w:t xml:space="preserve"> </w:t>
            </w:r>
            <w:r>
              <w:t>The buildings and classrooms promote our high aspirations</w:t>
            </w:r>
          </w:p>
        </w:tc>
      </w:tr>
    </w:tbl>
    <w:p w14:paraId="7639588F" w14:textId="77777777" w:rsidR="00650D4D" w:rsidRDefault="00650D4D">
      <w:pPr>
        <w:sectPr w:rsidR="00650D4D">
          <w:pgSz w:w="11910" w:h="16840"/>
          <w:pgMar w:top="1380" w:right="720" w:bottom="1200" w:left="720" w:header="0" w:footer="1000" w:gutter="0"/>
          <w:cols w:space="720"/>
        </w:sectPr>
      </w:pPr>
    </w:p>
    <w:p w14:paraId="110769D4" w14:textId="77777777" w:rsidR="00650D4D" w:rsidRDefault="00ED3937">
      <w:pPr>
        <w:pStyle w:val="Heading1"/>
        <w:spacing w:before="82"/>
      </w:pPr>
      <w:r>
        <w:rPr>
          <w:spacing w:val="-2"/>
        </w:rPr>
        <w:lastRenderedPageBreak/>
        <w:t>Rationale</w:t>
      </w:r>
    </w:p>
    <w:p w14:paraId="64739180" w14:textId="77777777" w:rsidR="00650D4D" w:rsidRDefault="00ED3937">
      <w:pPr>
        <w:pStyle w:val="BodyText"/>
        <w:spacing w:before="181" w:line="259" w:lineRule="auto"/>
        <w:ind w:left="720" w:right="715"/>
        <w:jc w:val="both"/>
      </w:pPr>
      <w:r>
        <w:t>St Marie’s Catholic Primary School recognises the importance of the need for high quality sustainable play for</w:t>
      </w:r>
      <w:r>
        <w:rPr>
          <w:spacing w:val="-3"/>
        </w:rPr>
        <w:t xml:space="preserve"> </w:t>
      </w:r>
      <w:r>
        <w:t>children, regardless</w:t>
      </w:r>
      <w:r>
        <w:rPr>
          <w:spacing w:val="-2"/>
        </w:rPr>
        <w:t xml:space="preserve"> </w:t>
      </w:r>
      <w:r>
        <w:t>of</w:t>
      </w:r>
      <w:r>
        <w:rPr>
          <w:spacing w:val="-2"/>
        </w:rPr>
        <w:t xml:space="preserve"> </w:t>
      </w:r>
      <w:r>
        <w:t>their needs and</w:t>
      </w:r>
      <w:r>
        <w:rPr>
          <w:spacing w:val="-2"/>
        </w:rPr>
        <w:t xml:space="preserve"> </w:t>
      </w:r>
      <w:r>
        <w:t>abilities,</w:t>
      </w:r>
      <w:r>
        <w:rPr>
          <w:spacing w:val="-2"/>
        </w:rPr>
        <w:t xml:space="preserve"> </w:t>
      </w:r>
      <w:r>
        <w:t>and</w:t>
      </w:r>
      <w:r>
        <w:rPr>
          <w:spacing w:val="-2"/>
        </w:rPr>
        <w:t xml:space="preserve"> </w:t>
      </w:r>
      <w:r>
        <w:t>that inclusive</w:t>
      </w:r>
      <w:r>
        <w:rPr>
          <w:spacing w:val="-3"/>
        </w:rPr>
        <w:t xml:space="preserve"> </w:t>
      </w:r>
      <w:r>
        <w:t>play</w:t>
      </w:r>
      <w:r>
        <w:rPr>
          <w:spacing w:val="-2"/>
        </w:rPr>
        <w:t xml:space="preserve"> </w:t>
      </w:r>
      <w:r>
        <w:t>is achieved</w:t>
      </w:r>
      <w:r>
        <w:rPr>
          <w:spacing w:val="-7"/>
        </w:rPr>
        <w:t xml:space="preserve"> </w:t>
      </w:r>
      <w:r>
        <w:t>by</w:t>
      </w:r>
      <w:r>
        <w:rPr>
          <w:spacing w:val="-6"/>
        </w:rPr>
        <w:t xml:space="preserve"> </w:t>
      </w:r>
      <w:r>
        <w:t>offering</w:t>
      </w:r>
      <w:r>
        <w:rPr>
          <w:spacing w:val="-6"/>
        </w:rPr>
        <w:t xml:space="preserve"> </w:t>
      </w:r>
      <w:r>
        <w:t>carefully</w:t>
      </w:r>
      <w:r>
        <w:rPr>
          <w:spacing w:val="-6"/>
        </w:rPr>
        <w:t xml:space="preserve"> </w:t>
      </w:r>
      <w:r>
        <w:t>considered</w:t>
      </w:r>
      <w:r>
        <w:rPr>
          <w:spacing w:val="-6"/>
        </w:rPr>
        <w:t xml:space="preserve"> </w:t>
      </w:r>
      <w:r>
        <w:t>outdoor</w:t>
      </w:r>
      <w:r>
        <w:rPr>
          <w:spacing w:val="-9"/>
        </w:rPr>
        <w:t xml:space="preserve"> </w:t>
      </w:r>
      <w:r>
        <w:t>spaces</w:t>
      </w:r>
      <w:r>
        <w:rPr>
          <w:spacing w:val="-7"/>
        </w:rPr>
        <w:t xml:space="preserve"> </w:t>
      </w:r>
      <w:r>
        <w:t>that</w:t>
      </w:r>
      <w:r>
        <w:rPr>
          <w:spacing w:val="-6"/>
        </w:rPr>
        <w:t xml:space="preserve"> </w:t>
      </w:r>
      <w:r>
        <w:t>offer</w:t>
      </w:r>
      <w:r>
        <w:rPr>
          <w:spacing w:val="-7"/>
        </w:rPr>
        <w:t xml:space="preserve"> </w:t>
      </w:r>
      <w:r>
        <w:t>a</w:t>
      </w:r>
      <w:r>
        <w:rPr>
          <w:spacing w:val="-7"/>
        </w:rPr>
        <w:t xml:space="preserve"> </w:t>
      </w:r>
      <w:r>
        <w:t>real</w:t>
      </w:r>
      <w:r>
        <w:rPr>
          <w:spacing w:val="-6"/>
        </w:rPr>
        <w:t xml:space="preserve"> </w:t>
      </w:r>
      <w:r>
        <w:t>choice</w:t>
      </w:r>
      <w:r>
        <w:rPr>
          <w:spacing w:val="-8"/>
        </w:rPr>
        <w:t xml:space="preserve"> </w:t>
      </w:r>
      <w:r>
        <w:t>of</w:t>
      </w:r>
      <w:r>
        <w:rPr>
          <w:spacing w:val="-7"/>
        </w:rPr>
        <w:t xml:space="preserve"> </w:t>
      </w:r>
      <w:r>
        <w:t>accessible play opportunities.</w:t>
      </w:r>
    </w:p>
    <w:p w14:paraId="40A1D123" w14:textId="77777777" w:rsidR="00650D4D" w:rsidRDefault="00ED3937">
      <w:pPr>
        <w:pStyle w:val="BodyText"/>
        <w:spacing w:before="159" w:line="259" w:lineRule="auto"/>
        <w:ind w:left="720" w:right="718"/>
        <w:jc w:val="both"/>
      </w:pPr>
      <w:r>
        <w:t xml:space="preserve">We firmly believe that play is essential for physical, emotional, spiritual and intellectual </w:t>
      </w:r>
      <w:r>
        <w:rPr>
          <w:spacing w:val="-2"/>
        </w:rPr>
        <w:t>development.</w:t>
      </w:r>
    </w:p>
    <w:p w14:paraId="1AE10C4D" w14:textId="77777777" w:rsidR="00650D4D" w:rsidRDefault="00ED3937">
      <w:pPr>
        <w:pStyle w:val="Heading1"/>
        <w:spacing w:before="161"/>
      </w:pPr>
      <w:r>
        <w:rPr>
          <w:spacing w:val="-2"/>
        </w:rPr>
        <w:t>Commitment</w:t>
      </w:r>
    </w:p>
    <w:p w14:paraId="46A19E9E" w14:textId="77777777" w:rsidR="00650D4D" w:rsidRDefault="00ED3937">
      <w:pPr>
        <w:pStyle w:val="BodyText"/>
        <w:spacing w:before="180" w:line="259" w:lineRule="auto"/>
        <w:ind w:left="720" w:right="712"/>
        <w:jc w:val="both"/>
      </w:pPr>
      <w:r>
        <w:t>St</w:t>
      </w:r>
      <w:r>
        <w:rPr>
          <w:spacing w:val="-5"/>
        </w:rPr>
        <w:t xml:space="preserve"> </w:t>
      </w:r>
      <w:r>
        <w:t>Marie’s</w:t>
      </w:r>
      <w:r>
        <w:rPr>
          <w:spacing w:val="-6"/>
        </w:rPr>
        <w:t xml:space="preserve"> </w:t>
      </w:r>
      <w:r>
        <w:t>Catholic</w:t>
      </w:r>
      <w:r>
        <w:rPr>
          <w:spacing w:val="-7"/>
        </w:rPr>
        <w:t xml:space="preserve"> </w:t>
      </w:r>
      <w:r>
        <w:t>Primary</w:t>
      </w:r>
      <w:r>
        <w:rPr>
          <w:spacing w:val="-5"/>
        </w:rPr>
        <w:t xml:space="preserve"> </w:t>
      </w:r>
      <w:r>
        <w:t>School</w:t>
      </w:r>
      <w:r>
        <w:rPr>
          <w:spacing w:val="-5"/>
        </w:rPr>
        <w:t xml:space="preserve"> </w:t>
      </w:r>
      <w:r>
        <w:t>is</w:t>
      </w:r>
      <w:r>
        <w:rPr>
          <w:spacing w:val="-6"/>
        </w:rPr>
        <w:t xml:space="preserve"> </w:t>
      </w:r>
      <w:r>
        <w:t>committed</w:t>
      </w:r>
      <w:r>
        <w:rPr>
          <w:spacing w:val="-5"/>
        </w:rPr>
        <w:t xml:space="preserve"> </w:t>
      </w:r>
      <w:r>
        <w:t>to</w:t>
      </w:r>
      <w:r>
        <w:rPr>
          <w:spacing w:val="-8"/>
        </w:rPr>
        <w:t xml:space="preserve"> </w:t>
      </w:r>
      <w:r>
        <w:t>using</w:t>
      </w:r>
      <w:r>
        <w:rPr>
          <w:spacing w:val="-5"/>
        </w:rPr>
        <w:t xml:space="preserve"> </w:t>
      </w:r>
      <w:r>
        <w:t>this</w:t>
      </w:r>
      <w:r>
        <w:rPr>
          <w:spacing w:val="-6"/>
        </w:rPr>
        <w:t xml:space="preserve"> </w:t>
      </w:r>
      <w:r>
        <w:t>Play</w:t>
      </w:r>
      <w:r>
        <w:rPr>
          <w:spacing w:val="-7"/>
        </w:rPr>
        <w:t xml:space="preserve"> </w:t>
      </w:r>
      <w:r>
        <w:t>Policy</w:t>
      </w:r>
      <w:r>
        <w:rPr>
          <w:spacing w:val="-5"/>
        </w:rPr>
        <w:t xml:space="preserve"> </w:t>
      </w:r>
      <w:r>
        <w:t>as</w:t>
      </w:r>
      <w:r>
        <w:rPr>
          <w:spacing w:val="-8"/>
        </w:rPr>
        <w:t xml:space="preserve"> </w:t>
      </w:r>
      <w:r>
        <w:t>a</w:t>
      </w:r>
      <w:r>
        <w:rPr>
          <w:spacing w:val="-6"/>
        </w:rPr>
        <w:t xml:space="preserve"> </w:t>
      </w:r>
      <w:r>
        <w:t>key</w:t>
      </w:r>
      <w:r>
        <w:rPr>
          <w:spacing w:val="-6"/>
        </w:rPr>
        <w:t xml:space="preserve"> </w:t>
      </w:r>
      <w:r>
        <w:t>document</w:t>
      </w:r>
      <w:r>
        <w:rPr>
          <w:spacing w:val="-5"/>
        </w:rPr>
        <w:t xml:space="preserve"> </w:t>
      </w:r>
      <w:r>
        <w:t>in all</w:t>
      </w:r>
      <w:r>
        <w:rPr>
          <w:spacing w:val="-14"/>
        </w:rPr>
        <w:t xml:space="preserve"> </w:t>
      </w:r>
      <w:r>
        <w:t>decisions</w:t>
      </w:r>
      <w:r>
        <w:rPr>
          <w:spacing w:val="-14"/>
        </w:rPr>
        <w:t xml:space="preserve"> </w:t>
      </w:r>
      <w:r>
        <w:t>it</w:t>
      </w:r>
      <w:r>
        <w:rPr>
          <w:spacing w:val="-13"/>
        </w:rPr>
        <w:t xml:space="preserve"> </w:t>
      </w:r>
      <w:r>
        <w:t>makes</w:t>
      </w:r>
      <w:r>
        <w:rPr>
          <w:spacing w:val="-16"/>
        </w:rPr>
        <w:t xml:space="preserve"> </w:t>
      </w:r>
      <w:r>
        <w:t>which</w:t>
      </w:r>
      <w:r>
        <w:rPr>
          <w:spacing w:val="-14"/>
        </w:rPr>
        <w:t xml:space="preserve"> </w:t>
      </w:r>
      <w:r>
        <w:t>have</w:t>
      </w:r>
      <w:r>
        <w:rPr>
          <w:spacing w:val="-14"/>
        </w:rPr>
        <w:t xml:space="preserve"> </w:t>
      </w:r>
      <w:r>
        <w:t>an</w:t>
      </w:r>
      <w:r>
        <w:rPr>
          <w:spacing w:val="-14"/>
        </w:rPr>
        <w:t xml:space="preserve"> </w:t>
      </w:r>
      <w:r>
        <w:t>impact</w:t>
      </w:r>
      <w:r>
        <w:rPr>
          <w:spacing w:val="-16"/>
        </w:rPr>
        <w:t xml:space="preserve"> </w:t>
      </w:r>
      <w:r>
        <w:t>on</w:t>
      </w:r>
      <w:r>
        <w:rPr>
          <w:spacing w:val="-14"/>
        </w:rPr>
        <w:t xml:space="preserve"> </w:t>
      </w:r>
      <w:r>
        <w:t>children’s</w:t>
      </w:r>
      <w:r>
        <w:rPr>
          <w:spacing w:val="-14"/>
        </w:rPr>
        <w:t xml:space="preserve"> </w:t>
      </w:r>
      <w:r>
        <w:t>play.</w:t>
      </w:r>
      <w:r>
        <w:rPr>
          <w:spacing w:val="-15"/>
        </w:rPr>
        <w:t xml:space="preserve"> </w:t>
      </w:r>
      <w:r>
        <w:t>At</w:t>
      </w:r>
      <w:r>
        <w:rPr>
          <w:spacing w:val="-13"/>
        </w:rPr>
        <w:t xml:space="preserve"> </w:t>
      </w:r>
      <w:r>
        <w:t>St</w:t>
      </w:r>
      <w:r>
        <w:rPr>
          <w:spacing w:val="-13"/>
        </w:rPr>
        <w:t xml:space="preserve"> </w:t>
      </w:r>
      <w:r>
        <w:t>Marie’s,</w:t>
      </w:r>
      <w:r>
        <w:rPr>
          <w:spacing w:val="-16"/>
        </w:rPr>
        <w:t xml:space="preserve"> </w:t>
      </w:r>
      <w:r>
        <w:t>we</w:t>
      </w:r>
      <w:r>
        <w:rPr>
          <w:spacing w:val="-15"/>
        </w:rPr>
        <w:t xml:space="preserve"> </w:t>
      </w:r>
      <w:r>
        <w:t>are</w:t>
      </w:r>
      <w:r>
        <w:rPr>
          <w:spacing w:val="-15"/>
        </w:rPr>
        <w:t xml:space="preserve"> </w:t>
      </w:r>
      <w:r>
        <w:t>committed to</w:t>
      </w:r>
      <w:r>
        <w:rPr>
          <w:spacing w:val="-18"/>
        </w:rPr>
        <w:t xml:space="preserve"> </w:t>
      </w:r>
      <w:r>
        <w:t>helping</w:t>
      </w:r>
      <w:r>
        <w:rPr>
          <w:spacing w:val="-17"/>
        </w:rPr>
        <w:t xml:space="preserve"> </w:t>
      </w:r>
      <w:r>
        <w:t>children</w:t>
      </w:r>
      <w:r>
        <w:rPr>
          <w:spacing w:val="-17"/>
        </w:rPr>
        <w:t xml:space="preserve"> </w:t>
      </w:r>
      <w:r>
        <w:t>become</w:t>
      </w:r>
      <w:r>
        <w:rPr>
          <w:spacing w:val="-17"/>
        </w:rPr>
        <w:t xml:space="preserve"> </w:t>
      </w:r>
      <w:r>
        <w:rPr>
          <w:b/>
        </w:rPr>
        <w:t>safe</w:t>
      </w:r>
      <w:r>
        <w:t>,</w:t>
      </w:r>
      <w:r>
        <w:rPr>
          <w:spacing w:val="-17"/>
        </w:rPr>
        <w:t xml:space="preserve"> </w:t>
      </w:r>
      <w:r>
        <w:rPr>
          <w:b/>
        </w:rPr>
        <w:t>reliable</w:t>
      </w:r>
      <w:r>
        <w:t>,</w:t>
      </w:r>
      <w:r>
        <w:rPr>
          <w:spacing w:val="-18"/>
        </w:rPr>
        <w:t xml:space="preserve"> </w:t>
      </w:r>
      <w:r>
        <w:rPr>
          <w:b/>
        </w:rPr>
        <w:t>successful</w:t>
      </w:r>
      <w:r>
        <w:rPr>
          <w:b/>
          <w:spacing w:val="-16"/>
        </w:rPr>
        <w:t xml:space="preserve"> </w:t>
      </w:r>
      <w:r>
        <w:rPr>
          <w:b/>
        </w:rPr>
        <w:t>and</w:t>
      </w:r>
      <w:r>
        <w:rPr>
          <w:b/>
          <w:spacing w:val="-16"/>
        </w:rPr>
        <w:t xml:space="preserve"> </w:t>
      </w:r>
      <w:r>
        <w:rPr>
          <w:b/>
        </w:rPr>
        <w:t>independent</w:t>
      </w:r>
      <w:r>
        <w:rPr>
          <w:b/>
          <w:spacing w:val="-16"/>
        </w:rPr>
        <w:t xml:space="preserve"> </w:t>
      </w:r>
      <w:r>
        <w:rPr>
          <w:b/>
        </w:rPr>
        <w:t xml:space="preserve">problem-solving </w:t>
      </w:r>
      <w:r>
        <w:t>citizens whom reflect our school’s vision and values. We believe play has a vital role in children’s happiness and wellbeing. It creates children who are independent, confident, imaginative, adaptable, social and able to assess risks. We want to ensure eve</w:t>
      </w:r>
      <w:r>
        <w:t>ry child is making</w:t>
      </w:r>
      <w:r>
        <w:rPr>
          <w:spacing w:val="-18"/>
        </w:rPr>
        <w:t xml:space="preserve"> </w:t>
      </w:r>
      <w:r>
        <w:t>appropriate</w:t>
      </w:r>
      <w:r>
        <w:rPr>
          <w:spacing w:val="-17"/>
        </w:rPr>
        <w:t xml:space="preserve"> </w:t>
      </w:r>
      <w:r>
        <w:t>progress</w:t>
      </w:r>
      <w:r>
        <w:rPr>
          <w:spacing w:val="-17"/>
        </w:rPr>
        <w:t xml:space="preserve"> </w:t>
      </w:r>
      <w:r>
        <w:t>in</w:t>
      </w:r>
      <w:r>
        <w:rPr>
          <w:spacing w:val="-17"/>
        </w:rPr>
        <w:t xml:space="preserve"> </w:t>
      </w:r>
      <w:r>
        <w:t>line</w:t>
      </w:r>
      <w:r>
        <w:rPr>
          <w:spacing w:val="-17"/>
        </w:rPr>
        <w:t xml:space="preserve"> </w:t>
      </w:r>
      <w:r>
        <w:t>with</w:t>
      </w:r>
      <w:r>
        <w:rPr>
          <w:spacing w:val="-18"/>
        </w:rPr>
        <w:t xml:space="preserve"> </w:t>
      </w:r>
      <w:r>
        <w:t>school</w:t>
      </w:r>
      <w:r>
        <w:rPr>
          <w:spacing w:val="-16"/>
        </w:rPr>
        <w:t xml:space="preserve"> </w:t>
      </w:r>
      <w:r>
        <w:t>achievement</w:t>
      </w:r>
      <w:r>
        <w:rPr>
          <w:spacing w:val="-16"/>
        </w:rPr>
        <w:t xml:space="preserve"> </w:t>
      </w:r>
      <w:r>
        <w:t>aims.</w:t>
      </w:r>
      <w:r>
        <w:rPr>
          <w:spacing w:val="-16"/>
        </w:rPr>
        <w:t xml:space="preserve"> </w:t>
      </w:r>
      <w:r>
        <w:t>We</w:t>
      </w:r>
      <w:r>
        <w:rPr>
          <w:spacing w:val="-18"/>
        </w:rPr>
        <w:t xml:space="preserve"> </w:t>
      </w:r>
      <w:r>
        <w:t>aim</w:t>
      </w:r>
      <w:r>
        <w:rPr>
          <w:spacing w:val="-16"/>
        </w:rPr>
        <w:t xml:space="preserve"> </w:t>
      </w:r>
      <w:r>
        <w:t>to</w:t>
      </w:r>
      <w:r>
        <w:rPr>
          <w:spacing w:val="-16"/>
        </w:rPr>
        <w:t xml:space="preserve"> </w:t>
      </w:r>
      <w:r>
        <w:t>give</w:t>
      </w:r>
      <w:r>
        <w:rPr>
          <w:spacing w:val="-18"/>
        </w:rPr>
        <w:t xml:space="preserve"> </w:t>
      </w:r>
      <w:r>
        <w:t>our</w:t>
      </w:r>
      <w:r>
        <w:rPr>
          <w:spacing w:val="-15"/>
        </w:rPr>
        <w:t xml:space="preserve"> </w:t>
      </w:r>
      <w:r>
        <w:t>children confidence and a desire to achieve their full potential.</w:t>
      </w:r>
    </w:p>
    <w:p w14:paraId="414EF987" w14:textId="77777777" w:rsidR="00650D4D" w:rsidRDefault="00ED3937">
      <w:pPr>
        <w:pStyle w:val="BodyText"/>
        <w:spacing w:before="159"/>
        <w:ind w:left="720"/>
      </w:pPr>
      <w:r>
        <w:t>We</w:t>
      </w:r>
      <w:r>
        <w:rPr>
          <w:spacing w:val="-2"/>
        </w:rPr>
        <w:t xml:space="preserve"> </w:t>
      </w:r>
      <w:r>
        <w:t>aim</w:t>
      </w:r>
      <w:r>
        <w:rPr>
          <w:spacing w:val="-1"/>
        </w:rPr>
        <w:t xml:space="preserve"> </w:t>
      </w:r>
      <w:r>
        <w:rPr>
          <w:spacing w:val="-5"/>
        </w:rPr>
        <w:t>to:</w:t>
      </w:r>
    </w:p>
    <w:p w14:paraId="0DC779A0" w14:textId="77777777" w:rsidR="00650D4D" w:rsidRDefault="00ED3937">
      <w:pPr>
        <w:pStyle w:val="ListParagraph"/>
        <w:numPr>
          <w:ilvl w:val="0"/>
          <w:numId w:val="2"/>
        </w:numPr>
        <w:tabs>
          <w:tab w:val="left" w:pos="1441"/>
        </w:tabs>
        <w:spacing w:before="180"/>
        <w:ind w:hanging="361"/>
        <w:jc w:val="both"/>
      </w:pPr>
      <w:r>
        <w:t>Implement</w:t>
      </w:r>
      <w:r>
        <w:rPr>
          <w:spacing w:val="-4"/>
        </w:rPr>
        <w:t xml:space="preserve"> </w:t>
      </w:r>
      <w:r>
        <w:t>the</w:t>
      </w:r>
      <w:r>
        <w:rPr>
          <w:spacing w:val="-4"/>
        </w:rPr>
        <w:t xml:space="preserve"> </w:t>
      </w:r>
      <w:r>
        <w:t>changes</w:t>
      </w:r>
      <w:r>
        <w:rPr>
          <w:spacing w:val="-3"/>
        </w:rPr>
        <w:t xml:space="preserve"> </w:t>
      </w:r>
      <w:r>
        <w:t>set</w:t>
      </w:r>
      <w:r>
        <w:rPr>
          <w:spacing w:val="-3"/>
        </w:rPr>
        <w:t xml:space="preserve"> </w:t>
      </w:r>
      <w:r>
        <w:t>out</w:t>
      </w:r>
      <w:r>
        <w:rPr>
          <w:spacing w:val="-1"/>
        </w:rPr>
        <w:t xml:space="preserve"> </w:t>
      </w:r>
      <w:r>
        <w:t>in</w:t>
      </w:r>
      <w:r>
        <w:rPr>
          <w:spacing w:val="-6"/>
        </w:rPr>
        <w:t xml:space="preserve"> </w:t>
      </w:r>
      <w:r>
        <w:t>this</w:t>
      </w:r>
      <w:r>
        <w:rPr>
          <w:spacing w:val="-4"/>
        </w:rPr>
        <w:t xml:space="preserve"> </w:t>
      </w:r>
      <w:r>
        <w:t>policy</w:t>
      </w:r>
      <w:r>
        <w:rPr>
          <w:spacing w:val="-3"/>
        </w:rPr>
        <w:t xml:space="preserve"> </w:t>
      </w:r>
      <w:r>
        <w:t>on</w:t>
      </w:r>
      <w:r>
        <w:rPr>
          <w:spacing w:val="-3"/>
        </w:rPr>
        <w:t xml:space="preserve"> </w:t>
      </w:r>
      <w:r>
        <w:t>a</w:t>
      </w:r>
      <w:r>
        <w:rPr>
          <w:spacing w:val="-6"/>
        </w:rPr>
        <w:t xml:space="preserve"> </w:t>
      </w:r>
      <w:r>
        <w:t>gradual</w:t>
      </w:r>
      <w:r>
        <w:rPr>
          <w:spacing w:val="-3"/>
        </w:rPr>
        <w:t xml:space="preserve"> </w:t>
      </w:r>
      <w:r>
        <w:t>and</w:t>
      </w:r>
      <w:r>
        <w:rPr>
          <w:spacing w:val="-4"/>
        </w:rPr>
        <w:t xml:space="preserve"> </w:t>
      </w:r>
      <w:r>
        <w:t>systematic</w:t>
      </w:r>
      <w:r>
        <w:rPr>
          <w:spacing w:val="-5"/>
        </w:rPr>
        <w:t xml:space="preserve"> </w:t>
      </w:r>
      <w:r>
        <w:rPr>
          <w:spacing w:val="-2"/>
        </w:rPr>
        <w:t>basis.</w:t>
      </w:r>
    </w:p>
    <w:p w14:paraId="3891B0D7" w14:textId="77777777" w:rsidR="00650D4D" w:rsidRDefault="00ED3937">
      <w:pPr>
        <w:pStyle w:val="ListParagraph"/>
        <w:numPr>
          <w:ilvl w:val="0"/>
          <w:numId w:val="2"/>
        </w:numPr>
        <w:tabs>
          <w:tab w:val="left" w:pos="1441"/>
        </w:tabs>
        <w:spacing w:before="19" w:line="256" w:lineRule="auto"/>
        <w:ind w:right="714"/>
        <w:jc w:val="both"/>
      </w:pPr>
      <w:r>
        <w:t>Be informed by the children and work with the children to create a space that is exciting, engaging and enthuses children, where they feel safe to take risks and explore their world.</w:t>
      </w:r>
    </w:p>
    <w:p w14:paraId="4839E70C" w14:textId="77777777" w:rsidR="00650D4D" w:rsidRDefault="00ED3937">
      <w:pPr>
        <w:pStyle w:val="ListParagraph"/>
        <w:numPr>
          <w:ilvl w:val="0"/>
          <w:numId w:val="2"/>
        </w:numPr>
        <w:tabs>
          <w:tab w:val="left" w:pos="1441"/>
        </w:tabs>
        <w:spacing w:before="2"/>
        <w:ind w:hanging="361"/>
        <w:jc w:val="both"/>
      </w:pPr>
      <w:r>
        <w:t>Work</w:t>
      </w:r>
      <w:r>
        <w:rPr>
          <w:spacing w:val="-5"/>
        </w:rPr>
        <w:t xml:space="preserve"> </w:t>
      </w:r>
      <w:r>
        <w:t>in</w:t>
      </w:r>
      <w:r>
        <w:rPr>
          <w:spacing w:val="-6"/>
        </w:rPr>
        <w:t xml:space="preserve"> </w:t>
      </w:r>
      <w:r>
        <w:t>partnership</w:t>
      </w:r>
      <w:r>
        <w:rPr>
          <w:spacing w:val="-4"/>
        </w:rPr>
        <w:t xml:space="preserve"> </w:t>
      </w:r>
      <w:r>
        <w:t>with</w:t>
      </w:r>
      <w:r>
        <w:rPr>
          <w:spacing w:val="-6"/>
        </w:rPr>
        <w:t xml:space="preserve"> </w:t>
      </w:r>
      <w:r>
        <w:t>parents</w:t>
      </w:r>
      <w:r>
        <w:rPr>
          <w:spacing w:val="-3"/>
        </w:rPr>
        <w:t xml:space="preserve"> </w:t>
      </w:r>
      <w:r>
        <w:t>and</w:t>
      </w:r>
      <w:r>
        <w:rPr>
          <w:spacing w:val="-5"/>
        </w:rPr>
        <w:t xml:space="preserve"> </w:t>
      </w:r>
      <w:r>
        <w:t>the</w:t>
      </w:r>
      <w:r>
        <w:rPr>
          <w:spacing w:val="-5"/>
        </w:rPr>
        <w:t xml:space="preserve"> </w:t>
      </w:r>
      <w:r>
        <w:t>community</w:t>
      </w:r>
      <w:r>
        <w:rPr>
          <w:spacing w:val="-3"/>
        </w:rPr>
        <w:t xml:space="preserve"> </w:t>
      </w:r>
      <w:r>
        <w:t>making</w:t>
      </w:r>
      <w:r>
        <w:rPr>
          <w:spacing w:val="-6"/>
        </w:rPr>
        <w:t xml:space="preserve"> </w:t>
      </w:r>
      <w:r>
        <w:t>use</w:t>
      </w:r>
      <w:r>
        <w:rPr>
          <w:spacing w:val="-4"/>
        </w:rPr>
        <w:t xml:space="preserve"> </w:t>
      </w:r>
      <w:r>
        <w:t>of</w:t>
      </w:r>
      <w:r>
        <w:rPr>
          <w:spacing w:val="-4"/>
        </w:rPr>
        <w:t xml:space="preserve"> </w:t>
      </w:r>
      <w:r>
        <w:t>local</w:t>
      </w:r>
      <w:r>
        <w:rPr>
          <w:spacing w:val="-5"/>
        </w:rPr>
        <w:t xml:space="preserve"> </w:t>
      </w:r>
      <w:r>
        <w:rPr>
          <w:spacing w:val="-2"/>
        </w:rPr>
        <w:t>expertise</w:t>
      </w:r>
    </w:p>
    <w:p w14:paraId="70618103" w14:textId="77777777" w:rsidR="00650D4D" w:rsidRDefault="00ED3937">
      <w:pPr>
        <w:pStyle w:val="ListParagraph"/>
        <w:numPr>
          <w:ilvl w:val="0"/>
          <w:numId w:val="2"/>
        </w:numPr>
        <w:tabs>
          <w:tab w:val="left" w:pos="1441"/>
        </w:tabs>
        <w:spacing w:before="21"/>
        <w:ind w:hanging="361"/>
        <w:jc w:val="both"/>
      </w:pPr>
      <w:r>
        <w:t>Build</w:t>
      </w:r>
      <w:r>
        <w:rPr>
          <w:spacing w:val="-10"/>
        </w:rPr>
        <w:t xml:space="preserve"> </w:t>
      </w:r>
      <w:r>
        <w:t>projects</w:t>
      </w:r>
      <w:r>
        <w:rPr>
          <w:spacing w:val="-10"/>
        </w:rPr>
        <w:t xml:space="preserve"> </w:t>
      </w:r>
      <w:r>
        <w:t>collaboratively,</w:t>
      </w:r>
      <w:r>
        <w:rPr>
          <w:spacing w:val="-8"/>
        </w:rPr>
        <w:t xml:space="preserve"> </w:t>
      </w:r>
      <w:r>
        <w:t>respecting</w:t>
      </w:r>
      <w:r>
        <w:rPr>
          <w:spacing w:val="-10"/>
        </w:rPr>
        <w:t xml:space="preserve"> </w:t>
      </w:r>
      <w:r>
        <w:t>existing</w:t>
      </w:r>
      <w:r>
        <w:rPr>
          <w:spacing w:val="-9"/>
        </w:rPr>
        <w:t xml:space="preserve"> </w:t>
      </w:r>
      <w:r>
        <w:rPr>
          <w:spacing w:val="-2"/>
        </w:rPr>
        <w:t>boundaries.</w:t>
      </w:r>
    </w:p>
    <w:p w14:paraId="679F3F22" w14:textId="77777777" w:rsidR="00650D4D" w:rsidRDefault="00650D4D">
      <w:pPr>
        <w:pStyle w:val="BodyText"/>
        <w:rPr>
          <w:sz w:val="26"/>
        </w:rPr>
      </w:pPr>
    </w:p>
    <w:p w14:paraId="6345DCAE" w14:textId="77777777" w:rsidR="00650D4D" w:rsidRDefault="00650D4D">
      <w:pPr>
        <w:pStyle w:val="BodyText"/>
        <w:spacing w:before="9"/>
        <w:rPr>
          <w:sz w:val="25"/>
        </w:rPr>
      </w:pPr>
    </w:p>
    <w:p w14:paraId="0A2FFD8B" w14:textId="77777777" w:rsidR="00650D4D" w:rsidRDefault="00ED3937">
      <w:pPr>
        <w:pStyle w:val="Heading1"/>
      </w:pPr>
      <w:r>
        <w:rPr>
          <w:spacing w:val="-2"/>
        </w:rPr>
        <w:t>Background</w:t>
      </w:r>
    </w:p>
    <w:p w14:paraId="6E1E7A69" w14:textId="77777777" w:rsidR="00650D4D" w:rsidRDefault="00ED3937">
      <w:pPr>
        <w:pStyle w:val="BodyText"/>
        <w:spacing w:before="181" w:line="259" w:lineRule="auto"/>
        <w:ind w:left="720" w:right="714"/>
        <w:jc w:val="both"/>
      </w:pPr>
      <w:r>
        <w:t>Research suggests that children spend up</w:t>
      </w:r>
      <w:r>
        <w:rPr>
          <w:spacing w:val="-1"/>
        </w:rPr>
        <w:t xml:space="preserve"> </w:t>
      </w:r>
      <w:r>
        <w:t>to 20%</w:t>
      </w:r>
      <w:r>
        <w:rPr>
          <w:spacing w:val="-1"/>
        </w:rPr>
        <w:t xml:space="preserve"> </w:t>
      </w:r>
      <w:r>
        <w:t>of their</w:t>
      </w:r>
      <w:r>
        <w:rPr>
          <w:spacing w:val="-1"/>
        </w:rPr>
        <w:t xml:space="preserve"> </w:t>
      </w:r>
      <w:r>
        <w:t>time in</w:t>
      </w:r>
      <w:r>
        <w:rPr>
          <w:spacing w:val="-2"/>
        </w:rPr>
        <w:t xml:space="preserve"> </w:t>
      </w:r>
      <w:r>
        <w:t>school at play. This</w:t>
      </w:r>
      <w:r>
        <w:rPr>
          <w:spacing w:val="-1"/>
        </w:rPr>
        <w:t xml:space="preserve"> </w:t>
      </w:r>
      <w:r>
        <w:t>time is invaluable and requires clear structure. Changes in society such as h</w:t>
      </w:r>
      <w:r>
        <w:t>eavier traffic, busier lifestyles, less areas for play and awareness of risk have led to ‘play-poverty’ for today’s children. This makes their play opportunities at school even more vital.</w:t>
      </w:r>
    </w:p>
    <w:p w14:paraId="224B01D6" w14:textId="77777777" w:rsidR="00650D4D" w:rsidRDefault="00ED3937">
      <w:pPr>
        <w:pStyle w:val="BodyText"/>
        <w:spacing w:before="159" w:line="259" w:lineRule="auto"/>
        <w:ind w:left="720" w:right="714"/>
        <w:jc w:val="both"/>
      </w:pPr>
      <w:r>
        <w:t>Better play leads to happier children and in turn less behaviour pr</w:t>
      </w:r>
      <w:r>
        <w:t>oblems, a more positive attitude to school, skills development, fewer accidents and more effective learning in the classroom as less staff time is spent resolving issues.</w:t>
      </w:r>
    </w:p>
    <w:p w14:paraId="3292339A" w14:textId="77777777" w:rsidR="00650D4D" w:rsidRDefault="00650D4D">
      <w:pPr>
        <w:pStyle w:val="BodyText"/>
        <w:rPr>
          <w:sz w:val="26"/>
        </w:rPr>
      </w:pPr>
    </w:p>
    <w:p w14:paraId="2DD27203" w14:textId="77777777" w:rsidR="00650D4D" w:rsidRDefault="00650D4D">
      <w:pPr>
        <w:pStyle w:val="BodyText"/>
        <w:spacing w:before="2"/>
        <w:rPr>
          <w:sz w:val="24"/>
        </w:rPr>
      </w:pPr>
    </w:p>
    <w:p w14:paraId="7D6CB979" w14:textId="77777777" w:rsidR="00650D4D" w:rsidRDefault="00ED3937">
      <w:pPr>
        <w:pStyle w:val="BodyText"/>
        <w:ind w:left="720"/>
      </w:pPr>
      <w:r>
        <w:t>Play</w:t>
      </w:r>
      <w:r>
        <w:rPr>
          <w:spacing w:val="17"/>
        </w:rPr>
        <w:t xml:space="preserve"> </w:t>
      </w:r>
      <w:r>
        <w:t>England</w:t>
      </w:r>
      <w:r>
        <w:rPr>
          <w:spacing w:val="19"/>
        </w:rPr>
        <w:t xml:space="preserve"> </w:t>
      </w:r>
      <w:r>
        <w:t>drew</w:t>
      </w:r>
      <w:r>
        <w:rPr>
          <w:spacing w:val="21"/>
        </w:rPr>
        <w:t xml:space="preserve"> </w:t>
      </w:r>
      <w:r>
        <w:t>up</w:t>
      </w:r>
      <w:r>
        <w:rPr>
          <w:spacing w:val="19"/>
        </w:rPr>
        <w:t xml:space="preserve"> </w:t>
      </w:r>
      <w:r>
        <w:t>The</w:t>
      </w:r>
      <w:r>
        <w:rPr>
          <w:spacing w:val="21"/>
        </w:rPr>
        <w:t xml:space="preserve"> </w:t>
      </w:r>
      <w:r>
        <w:t>Charter</w:t>
      </w:r>
      <w:r>
        <w:rPr>
          <w:spacing w:val="20"/>
        </w:rPr>
        <w:t xml:space="preserve"> </w:t>
      </w:r>
      <w:r>
        <w:t>for</w:t>
      </w:r>
      <w:r>
        <w:rPr>
          <w:spacing w:val="21"/>
        </w:rPr>
        <w:t xml:space="preserve"> </w:t>
      </w:r>
      <w:r>
        <w:t>Children’s</w:t>
      </w:r>
      <w:r>
        <w:rPr>
          <w:spacing w:val="21"/>
        </w:rPr>
        <w:t xml:space="preserve"> </w:t>
      </w:r>
      <w:r>
        <w:t>Play</w:t>
      </w:r>
      <w:r>
        <w:rPr>
          <w:spacing w:val="22"/>
        </w:rPr>
        <w:t xml:space="preserve"> </w:t>
      </w:r>
      <w:r>
        <w:t>which</w:t>
      </w:r>
      <w:r>
        <w:rPr>
          <w:spacing w:val="21"/>
        </w:rPr>
        <w:t xml:space="preserve"> </w:t>
      </w:r>
      <w:r>
        <w:t>sets</w:t>
      </w:r>
      <w:r>
        <w:rPr>
          <w:spacing w:val="19"/>
        </w:rPr>
        <w:t xml:space="preserve"> </w:t>
      </w:r>
      <w:r>
        <w:t>out</w:t>
      </w:r>
      <w:r>
        <w:rPr>
          <w:spacing w:val="20"/>
        </w:rPr>
        <w:t xml:space="preserve"> </w:t>
      </w:r>
      <w:r>
        <w:t>a</w:t>
      </w:r>
      <w:r>
        <w:rPr>
          <w:spacing w:val="21"/>
        </w:rPr>
        <w:t xml:space="preserve"> </w:t>
      </w:r>
      <w:r>
        <w:t>vision</w:t>
      </w:r>
      <w:r>
        <w:rPr>
          <w:spacing w:val="21"/>
        </w:rPr>
        <w:t xml:space="preserve"> </w:t>
      </w:r>
      <w:r>
        <w:t>for</w:t>
      </w:r>
      <w:r>
        <w:rPr>
          <w:spacing w:val="20"/>
        </w:rPr>
        <w:t xml:space="preserve"> </w:t>
      </w:r>
      <w:r>
        <w:t>play</w:t>
      </w:r>
      <w:r>
        <w:rPr>
          <w:spacing w:val="23"/>
        </w:rPr>
        <w:t xml:space="preserve"> </w:t>
      </w:r>
      <w:r>
        <w:rPr>
          <w:spacing w:val="-5"/>
        </w:rPr>
        <w:t>and</w:t>
      </w:r>
    </w:p>
    <w:p w14:paraId="4F1455BC" w14:textId="77777777" w:rsidR="00650D4D" w:rsidRDefault="00ED3937">
      <w:pPr>
        <w:pStyle w:val="BodyText"/>
        <w:spacing w:before="21"/>
        <w:ind w:left="720"/>
      </w:pPr>
      <w:r>
        <w:t>states</w:t>
      </w:r>
      <w:r>
        <w:rPr>
          <w:spacing w:val="-5"/>
        </w:rPr>
        <w:t xml:space="preserve"> </w:t>
      </w:r>
      <w:r>
        <w:rPr>
          <w:spacing w:val="-2"/>
        </w:rPr>
        <w:t>that:</w:t>
      </w:r>
    </w:p>
    <w:p w14:paraId="5A29F406" w14:textId="77777777" w:rsidR="00650D4D" w:rsidRDefault="00ED3937">
      <w:pPr>
        <w:pStyle w:val="ListParagraph"/>
        <w:numPr>
          <w:ilvl w:val="0"/>
          <w:numId w:val="2"/>
        </w:numPr>
        <w:tabs>
          <w:tab w:val="left" w:pos="1440"/>
          <w:tab w:val="left" w:pos="1441"/>
        </w:tabs>
        <w:spacing w:before="182"/>
        <w:ind w:hanging="361"/>
      </w:pPr>
      <w:r>
        <w:t>Children</w:t>
      </w:r>
      <w:r>
        <w:rPr>
          <w:spacing w:val="-4"/>
        </w:rPr>
        <w:t xml:space="preserve"> </w:t>
      </w:r>
      <w:r>
        <w:t>need</w:t>
      </w:r>
      <w:r>
        <w:rPr>
          <w:spacing w:val="-2"/>
        </w:rPr>
        <w:t xml:space="preserve"> </w:t>
      </w:r>
      <w:r>
        <w:t>time</w:t>
      </w:r>
      <w:r>
        <w:rPr>
          <w:spacing w:val="-4"/>
        </w:rPr>
        <w:t xml:space="preserve"> </w:t>
      </w:r>
      <w:r>
        <w:t>and</w:t>
      </w:r>
      <w:r>
        <w:rPr>
          <w:spacing w:val="-2"/>
        </w:rPr>
        <w:t xml:space="preserve"> </w:t>
      </w:r>
      <w:r>
        <w:t>space</w:t>
      </w:r>
      <w:r>
        <w:rPr>
          <w:spacing w:val="-3"/>
        </w:rPr>
        <w:t xml:space="preserve"> </w:t>
      </w:r>
      <w:r>
        <w:t>to</w:t>
      </w:r>
      <w:r>
        <w:rPr>
          <w:spacing w:val="-3"/>
        </w:rPr>
        <w:t xml:space="preserve"> </w:t>
      </w:r>
      <w:r>
        <w:t>play</w:t>
      </w:r>
      <w:r>
        <w:rPr>
          <w:spacing w:val="-2"/>
        </w:rPr>
        <w:t xml:space="preserve"> </w:t>
      </w:r>
      <w:r>
        <w:t>at</w:t>
      </w:r>
      <w:r>
        <w:rPr>
          <w:spacing w:val="-4"/>
        </w:rPr>
        <w:t xml:space="preserve"> </w:t>
      </w:r>
      <w:r>
        <w:rPr>
          <w:spacing w:val="-2"/>
        </w:rPr>
        <w:t>school</w:t>
      </w:r>
    </w:p>
    <w:p w14:paraId="16836525" w14:textId="77777777" w:rsidR="00650D4D" w:rsidRDefault="00ED3937">
      <w:pPr>
        <w:pStyle w:val="ListParagraph"/>
        <w:numPr>
          <w:ilvl w:val="0"/>
          <w:numId w:val="2"/>
        </w:numPr>
        <w:tabs>
          <w:tab w:val="left" w:pos="1440"/>
          <w:tab w:val="left" w:pos="1441"/>
        </w:tabs>
        <w:spacing w:before="16"/>
        <w:ind w:hanging="361"/>
      </w:pPr>
      <w:r>
        <w:t>Adults</w:t>
      </w:r>
      <w:r>
        <w:rPr>
          <w:spacing w:val="-3"/>
        </w:rPr>
        <w:t xml:space="preserve"> </w:t>
      </w:r>
      <w:r>
        <w:t>should</w:t>
      </w:r>
      <w:r>
        <w:rPr>
          <w:spacing w:val="-3"/>
        </w:rPr>
        <w:t xml:space="preserve"> </w:t>
      </w:r>
      <w:r>
        <w:t>let</w:t>
      </w:r>
      <w:r>
        <w:rPr>
          <w:spacing w:val="-2"/>
        </w:rPr>
        <w:t xml:space="preserve"> </w:t>
      </w:r>
      <w:r>
        <w:t>children</w:t>
      </w:r>
      <w:r>
        <w:rPr>
          <w:spacing w:val="-5"/>
        </w:rPr>
        <w:t xml:space="preserve"> </w:t>
      </w:r>
      <w:r>
        <w:rPr>
          <w:spacing w:val="-4"/>
        </w:rPr>
        <w:t>play</w:t>
      </w:r>
    </w:p>
    <w:p w14:paraId="49CC038C" w14:textId="77777777" w:rsidR="00650D4D" w:rsidRDefault="00ED3937">
      <w:pPr>
        <w:pStyle w:val="ListParagraph"/>
        <w:numPr>
          <w:ilvl w:val="0"/>
          <w:numId w:val="2"/>
        </w:numPr>
        <w:tabs>
          <w:tab w:val="left" w:pos="1440"/>
          <w:tab w:val="left" w:pos="1441"/>
        </w:tabs>
        <w:spacing w:before="18"/>
        <w:ind w:hanging="361"/>
      </w:pPr>
      <w:r>
        <w:t>Children</w:t>
      </w:r>
      <w:r>
        <w:rPr>
          <w:spacing w:val="-5"/>
        </w:rPr>
        <w:t xml:space="preserve"> </w:t>
      </w:r>
      <w:r>
        <w:t>value</w:t>
      </w:r>
      <w:r>
        <w:rPr>
          <w:spacing w:val="-4"/>
        </w:rPr>
        <w:t xml:space="preserve"> </w:t>
      </w:r>
      <w:r>
        <w:t>and</w:t>
      </w:r>
      <w:r>
        <w:rPr>
          <w:spacing w:val="-3"/>
        </w:rPr>
        <w:t xml:space="preserve"> </w:t>
      </w:r>
      <w:r>
        <w:t>benefit</w:t>
      </w:r>
      <w:r>
        <w:rPr>
          <w:spacing w:val="-2"/>
        </w:rPr>
        <w:t xml:space="preserve"> </w:t>
      </w:r>
      <w:r>
        <w:t>from</w:t>
      </w:r>
      <w:r>
        <w:rPr>
          <w:spacing w:val="-4"/>
        </w:rPr>
        <w:t xml:space="preserve"> </w:t>
      </w:r>
      <w:r>
        <w:t>staffed</w:t>
      </w:r>
      <w:r>
        <w:rPr>
          <w:spacing w:val="-2"/>
        </w:rPr>
        <w:t xml:space="preserve"> </w:t>
      </w:r>
      <w:r>
        <w:t>play</w:t>
      </w:r>
      <w:r>
        <w:rPr>
          <w:spacing w:val="-5"/>
        </w:rPr>
        <w:t xml:space="preserve"> </w:t>
      </w:r>
      <w:r>
        <w:rPr>
          <w:spacing w:val="-2"/>
        </w:rPr>
        <w:t>provision</w:t>
      </w:r>
    </w:p>
    <w:p w14:paraId="32B0FA29" w14:textId="77777777" w:rsidR="00650D4D" w:rsidRDefault="00ED3937">
      <w:pPr>
        <w:pStyle w:val="ListParagraph"/>
        <w:numPr>
          <w:ilvl w:val="0"/>
          <w:numId w:val="2"/>
        </w:numPr>
        <w:tabs>
          <w:tab w:val="left" w:pos="1440"/>
          <w:tab w:val="left" w:pos="1441"/>
        </w:tabs>
        <w:spacing w:before="19"/>
        <w:ind w:hanging="361"/>
      </w:pPr>
      <w:r>
        <w:t>Children’s</w:t>
      </w:r>
      <w:r>
        <w:rPr>
          <w:spacing w:val="-4"/>
        </w:rPr>
        <w:t xml:space="preserve"> </w:t>
      </w:r>
      <w:r>
        <w:t>play</w:t>
      </w:r>
      <w:r>
        <w:rPr>
          <w:spacing w:val="-2"/>
        </w:rPr>
        <w:t xml:space="preserve"> </w:t>
      </w:r>
      <w:r>
        <w:t>is</w:t>
      </w:r>
      <w:r>
        <w:rPr>
          <w:spacing w:val="-4"/>
        </w:rPr>
        <w:t xml:space="preserve"> </w:t>
      </w:r>
      <w:r>
        <w:t>enriched</w:t>
      </w:r>
      <w:r>
        <w:rPr>
          <w:spacing w:val="-2"/>
        </w:rPr>
        <w:t xml:space="preserve"> </w:t>
      </w:r>
      <w:r>
        <w:t>by</w:t>
      </w:r>
      <w:r>
        <w:rPr>
          <w:spacing w:val="-5"/>
        </w:rPr>
        <w:t xml:space="preserve"> </w:t>
      </w:r>
      <w:r>
        <w:t>skilled</w:t>
      </w:r>
      <w:r>
        <w:rPr>
          <w:spacing w:val="-5"/>
        </w:rPr>
        <w:t xml:space="preserve"> </w:t>
      </w:r>
      <w:r>
        <w:t>play-</w:t>
      </w:r>
      <w:r>
        <w:rPr>
          <w:spacing w:val="-2"/>
        </w:rPr>
        <w:t>workers</w:t>
      </w:r>
    </w:p>
    <w:p w14:paraId="4A79CABD" w14:textId="77777777" w:rsidR="00650D4D" w:rsidRDefault="00ED3937">
      <w:pPr>
        <w:pStyle w:val="ListParagraph"/>
        <w:numPr>
          <w:ilvl w:val="0"/>
          <w:numId w:val="2"/>
        </w:numPr>
        <w:tabs>
          <w:tab w:val="left" w:pos="1440"/>
          <w:tab w:val="left" w:pos="1441"/>
        </w:tabs>
        <w:spacing w:before="21"/>
        <w:ind w:hanging="361"/>
      </w:pPr>
      <w:r>
        <w:t>Children</w:t>
      </w:r>
      <w:r>
        <w:rPr>
          <w:spacing w:val="-7"/>
        </w:rPr>
        <w:t xml:space="preserve"> </w:t>
      </w:r>
      <w:r>
        <w:t>sometimes</w:t>
      </w:r>
      <w:r>
        <w:rPr>
          <w:spacing w:val="-4"/>
        </w:rPr>
        <w:t xml:space="preserve"> </w:t>
      </w:r>
      <w:r>
        <w:t>need</w:t>
      </w:r>
      <w:r>
        <w:rPr>
          <w:spacing w:val="-5"/>
        </w:rPr>
        <w:t xml:space="preserve"> </w:t>
      </w:r>
      <w:r>
        <w:t>extra</w:t>
      </w:r>
      <w:r>
        <w:rPr>
          <w:spacing w:val="-5"/>
        </w:rPr>
        <w:t xml:space="preserve"> </w:t>
      </w:r>
      <w:r>
        <w:t>support</w:t>
      </w:r>
      <w:r>
        <w:rPr>
          <w:spacing w:val="-5"/>
        </w:rPr>
        <w:t xml:space="preserve"> </w:t>
      </w:r>
      <w:r>
        <w:t>to</w:t>
      </w:r>
      <w:r>
        <w:rPr>
          <w:spacing w:val="-6"/>
        </w:rPr>
        <w:t xml:space="preserve"> </w:t>
      </w:r>
      <w:r>
        <w:t>enjoy</w:t>
      </w:r>
      <w:r>
        <w:rPr>
          <w:spacing w:val="-6"/>
        </w:rPr>
        <w:t xml:space="preserve"> </w:t>
      </w:r>
      <w:r>
        <w:t>their</w:t>
      </w:r>
      <w:r>
        <w:rPr>
          <w:spacing w:val="-3"/>
        </w:rPr>
        <w:t xml:space="preserve"> </w:t>
      </w:r>
      <w:r>
        <w:t>right</w:t>
      </w:r>
      <w:r>
        <w:rPr>
          <w:spacing w:val="-3"/>
        </w:rPr>
        <w:t xml:space="preserve"> </w:t>
      </w:r>
      <w:r>
        <w:t>to</w:t>
      </w:r>
      <w:r>
        <w:rPr>
          <w:spacing w:val="-5"/>
        </w:rPr>
        <w:t xml:space="preserve"> </w:t>
      </w:r>
      <w:r>
        <w:rPr>
          <w:spacing w:val="-4"/>
        </w:rPr>
        <w:t>play</w:t>
      </w:r>
    </w:p>
    <w:p w14:paraId="3D639851" w14:textId="77777777" w:rsidR="00650D4D" w:rsidRDefault="00650D4D">
      <w:pPr>
        <w:sectPr w:rsidR="00650D4D">
          <w:pgSz w:w="11910" w:h="16840"/>
          <w:pgMar w:top="1340" w:right="720" w:bottom="1200" w:left="720" w:header="0" w:footer="1000" w:gutter="0"/>
          <w:cols w:space="720"/>
        </w:sectPr>
      </w:pPr>
    </w:p>
    <w:p w14:paraId="30D7253B" w14:textId="77777777" w:rsidR="00650D4D" w:rsidRDefault="00ED3937">
      <w:pPr>
        <w:pStyle w:val="BodyText"/>
        <w:spacing w:before="82"/>
        <w:ind w:left="720"/>
      </w:pPr>
      <w:r>
        <w:lastRenderedPageBreak/>
        <w:t>St</w:t>
      </w:r>
      <w:r>
        <w:rPr>
          <w:spacing w:val="15"/>
        </w:rPr>
        <w:t xml:space="preserve"> </w:t>
      </w:r>
      <w:r>
        <w:t>Marie’s</w:t>
      </w:r>
      <w:r>
        <w:rPr>
          <w:spacing w:val="17"/>
        </w:rPr>
        <w:t xml:space="preserve"> </w:t>
      </w:r>
      <w:r>
        <w:t>Catholic</w:t>
      </w:r>
      <w:r>
        <w:rPr>
          <w:spacing w:val="14"/>
        </w:rPr>
        <w:t xml:space="preserve"> </w:t>
      </w:r>
      <w:r>
        <w:t>Primary</w:t>
      </w:r>
      <w:r>
        <w:rPr>
          <w:spacing w:val="17"/>
        </w:rPr>
        <w:t xml:space="preserve"> </w:t>
      </w:r>
      <w:r>
        <w:t>School</w:t>
      </w:r>
      <w:r>
        <w:rPr>
          <w:spacing w:val="18"/>
        </w:rPr>
        <w:t xml:space="preserve"> </w:t>
      </w:r>
      <w:r>
        <w:t>fully</w:t>
      </w:r>
      <w:r>
        <w:rPr>
          <w:spacing w:val="15"/>
        </w:rPr>
        <w:t xml:space="preserve"> </w:t>
      </w:r>
      <w:r>
        <w:t>recognises</w:t>
      </w:r>
      <w:r>
        <w:rPr>
          <w:spacing w:val="17"/>
        </w:rPr>
        <w:t xml:space="preserve"> </w:t>
      </w:r>
      <w:r>
        <w:t>its</w:t>
      </w:r>
      <w:r>
        <w:rPr>
          <w:spacing w:val="15"/>
        </w:rPr>
        <w:t xml:space="preserve"> </w:t>
      </w:r>
      <w:r>
        <w:t>duties</w:t>
      </w:r>
      <w:r>
        <w:rPr>
          <w:spacing w:val="18"/>
        </w:rPr>
        <w:t xml:space="preserve"> </w:t>
      </w:r>
      <w:r>
        <w:t>and</w:t>
      </w:r>
      <w:r>
        <w:rPr>
          <w:spacing w:val="15"/>
        </w:rPr>
        <w:t xml:space="preserve"> </w:t>
      </w:r>
      <w:r>
        <w:t>responsibilities</w:t>
      </w:r>
      <w:r>
        <w:rPr>
          <w:spacing w:val="14"/>
        </w:rPr>
        <w:t xml:space="preserve"> </w:t>
      </w:r>
      <w:r>
        <w:t>to</w:t>
      </w:r>
      <w:r>
        <w:rPr>
          <w:spacing w:val="16"/>
        </w:rPr>
        <w:t xml:space="preserve"> </w:t>
      </w:r>
      <w:r>
        <w:rPr>
          <w:spacing w:val="-2"/>
        </w:rPr>
        <w:t>support</w:t>
      </w:r>
    </w:p>
    <w:p w14:paraId="48BC1F0D" w14:textId="77777777" w:rsidR="00650D4D" w:rsidRDefault="00ED3937">
      <w:pPr>
        <w:pStyle w:val="BodyText"/>
        <w:spacing w:before="20"/>
        <w:ind w:left="720"/>
      </w:pPr>
      <w:r>
        <w:t>children’s</w:t>
      </w:r>
      <w:r>
        <w:rPr>
          <w:spacing w:val="-3"/>
        </w:rPr>
        <w:t xml:space="preserve"> </w:t>
      </w:r>
      <w:r>
        <w:t>playtime</w:t>
      </w:r>
      <w:r>
        <w:rPr>
          <w:spacing w:val="-4"/>
        </w:rPr>
        <w:t xml:space="preserve"> </w:t>
      </w:r>
      <w:r>
        <w:t>while</w:t>
      </w:r>
      <w:r>
        <w:rPr>
          <w:spacing w:val="-5"/>
        </w:rPr>
        <w:t xml:space="preserve"> </w:t>
      </w:r>
      <w:r>
        <w:t>they</w:t>
      </w:r>
      <w:r>
        <w:rPr>
          <w:spacing w:val="-2"/>
        </w:rPr>
        <w:t xml:space="preserve"> </w:t>
      </w:r>
      <w:r>
        <w:t>are</w:t>
      </w:r>
      <w:r>
        <w:rPr>
          <w:spacing w:val="-4"/>
        </w:rPr>
        <w:t xml:space="preserve"> </w:t>
      </w:r>
      <w:r>
        <w:t>at</w:t>
      </w:r>
      <w:r>
        <w:rPr>
          <w:spacing w:val="-2"/>
        </w:rPr>
        <w:t xml:space="preserve"> </w:t>
      </w:r>
      <w:r>
        <w:t>our</w:t>
      </w:r>
      <w:r>
        <w:rPr>
          <w:spacing w:val="-5"/>
        </w:rPr>
        <w:t xml:space="preserve"> </w:t>
      </w:r>
      <w:r>
        <w:rPr>
          <w:spacing w:val="-2"/>
        </w:rPr>
        <w:t>school.</w:t>
      </w:r>
    </w:p>
    <w:p w14:paraId="74000EA9" w14:textId="77777777" w:rsidR="00650D4D" w:rsidRDefault="00650D4D">
      <w:pPr>
        <w:pStyle w:val="BodyText"/>
        <w:rPr>
          <w:sz w:val="26"/>
        </w:rPr>
      </w:pPr>
    </w:p>
    <w:p w14:paraId="413F5A89" w14:textId="77777777" w:rsidR="00650D4D" w:rsidRDefault="00650D4D">
      <w:pPr>
        <w:pStyle w:val="BodyText"/>
        <w:spacing w:before="2"/>
        <w:rPr>
          <w:sz w:val="26"/>
        </w:rPr>
      </w:pPr>
    </w:p>
    <w:p w14:paraId="36811E66" w14:textId="77777777" w:rsidR="00650D4D" w:rsidRDefault="00ED3937">
      <w:pPr>
        <w:pStyle w:val="Heading1"/>
      </w:pPr>
      <w:r>
        <w:t>Links</w:t>
      </w:r>
      <w:r>
        <w:rPr>
          <w:spacing w:val="-2"/>
        </w:rPr>
        <w:t xml:space="preserve"> </w:t>
      </w:r>
      <w:r>
        <w:t>to</w:t>
      </w:r>
      <w:r>
        <w:rPr>
          <w:spacing w:val="-2"/>
        </w:rPr>
        <w:t xml:space="preserve"> Learning</w:t>
      </w:r>
    </w:p>
    <w:p w14:paraId="127806B9" w14:textId="77777777" w:rsidR="00650D4D" w:rsidRDefault="00ED3937">
      <w:pPr>
        <w:pStyle w:val="BodyText"/>
        <w:spacing w:before="181" w:line="259" w:lineRule="auto"/>
        <w:ind w:left="720" w:right="715"/>
        <w:jc w:val="both"/>
      </w:pPr>
      <w:r>
        <w:t>Play is recognised for the important contributi</w:t>
      </w:r>
      <w:r>
        <w:t>on it makes to education and lifelong learning, a</w:t>
      </w:r>
      <w:r>
        <w:rPr>
          <w:spacing w:val="-18"/>
        </w:rPr>
        <w:t xml:space="preserve"> </w:t>
      </w:r>
      <w:r>
        <w:t>finding</w:t>
      </w:r>
      <w:r>
        <w:rPr>
          <w:spacing w:val="-17"/>
        </w:rPr>
        <w:t xml:space="preserve"> </w:t>
      </w:r>
      <w:r>
        <w:t>confirmed</w:t>
      </w:r>
      <w:r>
        <w:rPr>
          <w:spacing w:val="-17"/>
        </w:rPr>
        <w:t xml:space="preserve"> </w:t>
      </w:r>
      <w:r>
        <w:t>by</w:t>
      </w:r>
      <w:r>
        <w:rPr>
          <w:spacing w:val="-17"/>
        </w:rPr>
        <w:t xml:space="preserve"> </w:t>
      </w:r>
      <w:r>
        <w:t>many</w:t>
      </w:r>
      <w:r>
        <w:rPr>
          <w:spacing w:val="-17"/>
        </w:rPr>
        <w:t xml:space="preserve"> </w:t>
      </w:r>
      <w:r>
        <w:t>studies</w:t>
      </w:r>
      <w:r>
        <w:rPr>
          <w:spacing w:val="-17"/>
        </w:rPr>
        <w:t xml:space="preserve"> </w:t>
      </w:r>
      <w:r>
        <w:t>of</w:t>
      </w:r>
      <w:r>
        <w:rPr>
          <w:spacing w:val="-16"/>
        </w:rPr>
        <w:t xml:space="preserve"> </w:t>
      </w:r>
      <w:r>
        <w:t>early</w:t>
      </w:r>
      <w:r>
        <w:rPr>
          <w:spacing w:val="-16"/>
        </w:rPr>
        <w:t xml:space="preserve"> </w:t>
      </w:r>
      <w:r>
        <w:t>childhood.</w:t>
      </w:r>
      <w:r>
        <w:rPr>
          <w:spacing w:val="-15"/>
        </w:rPr>
        <w:t xml:space="preserve"> </w:t>
      </w:r>
      <w:r>
        <w:t>Research</w:t>
      </w:r>
      <w:r>
        <w:rPr>
          <w:spacing w:val="-17"/>
        </w:rPr>
        <w:t xml:space="preserve"> </w:t>
      </w:r>
      <w:r>
        <w:t>shows</w:t>
      </w:r>
      <w:r>
        <w:rPr>
          <w:spacing w:val="-18"/>
        </w:rPr>
        <w:t xml:space="preserve"> </w:t>
      </w:r>
      <w:r>
        <w:t>that</w:t>
      </w:r>
      <w:r>
        <w:rPr>
          <w:spacing w:val="-16"/>
        </w:rPr>
        <w:t xml:space="preserve"> </w:t>
      </w:r>
      <w:r>
        <w:t>play</w:t>
      </w:r>
      <w:r>
        <w:rPr>
          <w:spacing w:val="-17"/>
        </w:rPr>
        <w:t xml:space="preserve"> </w:t>
      </w:r>
      <w:r>
        <w:t>can</w:t>
      </w:r>
      <w:r>
        <w:rPr>
          <w:spacing w:val="-17"/>
        </w:rPr>
        <w:t xml:space="preserve"> </w:t>
      </w:r>
      <w:r>
        <w:t>enhance problem</w:t>
      </w:r>
      <w:r>
        <w:rPr>
          <w:spacing w:val="-12"/>
        </w:rPr>
        <w:t xml:space="preserve"> </w:t>
      </w:r>
      <w:r>
        <w:t>solving;</w:t>
      </w:r>
      <w:r>
        <w:rPr>
          <w:spacing w:val="-10"/>
        </w:rPr>
        <w:t xml:space="preserve"> </w:t>
      </w:r>
      <w:r>
        <w:t>it</w:t>
      </w:r>
      <w:r>
        <w:rPr>
          <w:spacing w:val="-11"/>
        </w:rPr>
        <w:t xml:space="preserve"> </w:t>
      </w:r>
      <w:r>
        <w:t>is</w:t>
      </w:r>
      <w:r>
        <w:rPr>
          <w:spacing w:val="-11"/>
        </w:rPr>
        <w:t xml:space="preserve"> </w:t>
      </w:r>
      <w:r>
        <w:t>also</w:t>
      </w:r>
      <w:r>
        <w:rPr>
          <w:spacing w:val="-14"/>
        </w:rPr>
        <w:t xml:space="preserve"> </w:t>
      </w:r>
      <w:r>
        <w:t>widely</w:t>
      </w:r>
      <w:r>
        <w:rPr>
          <w:spacing w:val="-11"/>
        </w:rPr>
        <w:t xml:space="preserve"> </w:t>
      </w:r>
      <w:r>
        <w:t>regarded</w:t>
      </w:r>
      <w:r>
        <w:rPr>
          <w:spacing w:val="-12"/>
        </w:rPr>
        <w:t xml:space="preserve"> </w:t>
      </w:r>
      <w:r>
        <w:t>as</w:t>
      </w:r>
      <w:r>
        <w:rPr>
          <w:spacing w:val="-12"/>
        </w:rPr>
        <w:t xml:space="preserve"> </w:t>
      </w:r>
      <w:r>
        <w:t>providing</w:t>
      </w:r>
      <w:r>
        <w:rPr>
          <w:spacing w:val="-11"/>
        </w:rPr>
        <w:t xml:space="preserve"> </w:t>
      </w:r>
      <w:r>
        <w:t>opportunities</w:t>
      </w:r>
      <w:r>
        <w:rPr>
          <w:spacing w:val="-12"/>
        </w:rPr>
        <w:t xml:space="preserve"> </w:t>
      </w:r>
      <w:r>
        <w:t>for</w:t>
      </w:r>
      <w:r>
        <w:rPr>
          <w:spacing w:val="-12"/>
        </w:rPr>
        <w:t xml:space="preserve"> </w:t>
      </w:r>
      <w:r>
        <w:t>social</w:t>
      </w:r>
      <w:r>
        <w:rPr>
          <w:spacing w:val="-11"/>
        </w:rPr>
        <w:t xml:space="preserve"> </w:t>
      </w:r>
      <w:r>
        <w:t>interaction</w:t>
      </w:r>
      <w:r>
        <w:rPr>
          <w:spacing w:val="-12"/>
        </w:rPr>
        <w:t xml:space="preserve"> </w:t>
      </w:r>
      <w:r>
        <w:t>and language development. The contribution of play to educational development is suggested through the inherent value of different play types, e.g. through risk taking and exploratory play</w:t>
      </w:r>
      <w:r>
        <w:rPr>
          <w:spacing w:val="-6"/>
        </w:rPr>
        <w:t xml:space="preserve"> </w:t>
      </w:r>
      <w:r>
        <w:t>in</w:t>
      </w:r>
      <w:r>
        <w:rPr>
          <w:spacing w:val="-10"/>
        </w:rPr>
        <w:t xml:space="preserve"> </w:t>
      </w:r>
      <w:r>
        <w:t>formal</w:t>
      </w:r>
      <w:r>
        <w:rPr>
          <w:spacing w:val="-9"/>
        </w:rPr>
        <w:t xml:space="preserve"> </w:t>
      </w:r>
      <w:r>
        <w:t>and</w:t>
      </w:r>
      <w:r>
        <w:rPr>
          <w:spacing w:val="-9"/>
        </w:rPr>
        <w:t xml:space="preserve"> </w:t>
      </w:r>
      <w:r>
        <w:t>informal</w:t>
      </w:r>
      <w:r>
        <w:rPr>
          <w:spacing w:val="-6"/>
        </w:rPr>
        <w:t xml:space="preserve"> </w:t>
      </w:r>
      <w:r>
        <w:t>settings,</w:t>
      </w:r>
      <w:r>
        <w:rPr>
          <w:spacing w:val="-9"/>
        </w:rPr>
        <w:t xml:space="preserve"> </w:t>
      </w:r>
      <w:r>
        <w:t>allowing</w:t>
      </w:r>
      <w:r>
        <w:rPr>
          <w:spacing w:val="-9"/>
        </w:rPr>
        <w:t xml:space="preserve"> </w:t>
      </w:r>
      <w:r>
        <w:t>children</w:t>
      </w:r>
      <w:r>
        <w:rPr>
          <w:spacing w:val="-7"/>
        </w:rPr>
        <w:t xml:space="preserve"> </w:t>
      </w:r>
      <w:r>
        <w:t>to</w:t>
      </w:r>
      <w:r>
        <w:rPr>
          <w:spacing w:val="-8"/>
        </w:rPr>
        <w:t xml:space="preserve"> </w:t>
      </w:r>
      <w:r>
        <w:t>experiment,</w:t>
      </w:r>
      <w:r>
        <w:rPr>
          <w:spacing w:val="-10"/>
        </w:rPr>
        <w:t xml:space="preserve"> </w:t>
      </w:r>
      <w:r>
        <w:t>t</w:t>
      </w:r>
      <w:r>
        <w:t>ry</w:t>
      </w:r>
      <w:r>
        <w:rPr>
          <w:spacing w:val="-8"/>
        </w:rPr>
        <w:t xml:space="preserve"> </w:t>
      </w:r>
      <w:r>
        <w:t>new</w:t>
      </w:r>
      <w:r>
        <w:rPr>
          <w:spacing w:val="-7"/>
        </w:rPr>
        <w:t xml:space="preserve"> </w:t>
      </w:r>
      <w:r>
        <w:t>things</w:t>
      </w:r>
      <w:r>
        <w:rPr>
          <w:spacing w:val="-9"/>
        </w:rPr>
        <w:t xml:space="preserve"> </w:t>
      </w:r>
      <w:r>
        <w:t>and</w:t>
      </w:r>
      <w:r>
        <w:rPr>
          <w:spacing w:val="-9"/>
        </w:rPr>
        <w:t xml:space="preserve"> </w:t>
      </w:r>
      <w:r>
        <w:t>push their boundaries.</w:t>
      </w:r>
    </w:p>
    <w:p w14:paraId="2A923A32" w14:textId="2524DE06" w:rsidR="00650D4D" w:rsidRDefault="00ED3937">
      <w:pPr>
        <w:pStyle w:val="BodyText"/>
        <w:spacing w:before="180" w:line="259" w:lineRule="auto"/>
        <w:ind w:left="720" w:right="712"/>
        <w:jc w:val="both"/>
      </w:pPr>
      <w:r>
        <w:t>The</w:t>
      </w:r>
      <w:r>
        <w:rPr>
          <w:spacing w:val="-1"/>
        </w:rPr>
        <w:t xml:space="preserve"> </w:t>
      </w:r>
      <w:r>
        <w:t>other</w:t>
      </w:r>
      <w:r>
        <w:rPr>
          <w:spacing w:val="-2"/>
        </w:rPr>
        <w:t xml:space="preserve"> </w:t>
      </w:r>
      <w:r>
        <w:t>area of</w:t>
      </w:r>
      <w:r>
        <w:rPr>
          <w:spacing w:val="-2"/>
        </w:rPr>
        <w:t xml:space="preserve"> </w:t>
      </w:r>
      <w:r>
        <w:t>focus for the</w:t>
      </w:r>
      <w:r>
        <w:rPr>
          <w:spacing w:val="-3"/>
        </w:rPr>
        <w:t xml:space="preserve"> </w:t>
      </w:r>
      <w:r>
        <w:t>impact</w:t>
      </w:r>
      <w:r>
        <w:rPr>
          <w:spacing w:val="-1"/>
        </w:rPr>
        <w:t xml:space="preserve"> </w:t>
      </w:r>
      <w:r>
        <w:t>of</w:t>
      </w:r>
      <w:r>
        <w:rPr>
          <w:spacing w:val="-2"/>
        </w:rPr>
        <w:t xml:space="preserve"> </w:t>
      </w:r>
      <w:r>
        <w:t>play</w:t>
      </w:r>
      <w:r>
        <w:rPr>
          <w:spacing w:val="-2"/>
        </w:rPr>
        <w:t xml:space="preserve"> </w:t>
      </w:r>
      <w:r>
        <w:t>and</w:t>
      </w:r>
      <w:r>
        <w:rPr>
          <w:spacing w:val="-2"/>
        </w:rPr>
        <w:t xml:space="preserve"> </w:t>
      </w:r>
      <w:r>
        <w:t>playwork</w:t>
      </w:r>
      <w:r>
        <w:rPr>
          <w:spacing w:val="-2"/>
        </w:rPr>
        <w:t xml:space="preserve"> </w:t>
      </w:r>
      <w:r>
        <w:t>on education and learning</w:t>
      </w:r>
      <w:r w:rsidR="00DE16BB">
        <w:t>,</w:t>
      </w:r>
      <w:r>
        <w:t xml:space="preserve"> is</w:t>
      </w:r>
      <w:r>
        <w:rPr>
          <w:spacing w:val="-2"/>
        </w:rPr>
        <w:t xml:space="preserve"> </w:t>
      </w:r>
      <w:r>
        <w:t>the role of play at school break periods and the impact on children’s behaviour and learning in class. One of the current concerns voiced is that children’s opportunities for imaginative play and</w:t>
      </w:r>
      <w:r>
        <w:rPr>
          <w:spacing w:val="-16"/>
        </w:rPr>
        <w:t xml:space="preserve"> </w:t>
      </w:r>
      <w:r>
        <w:t>its</w:t>
      </w:r>
      <w:r>
        <w:rPr>
          <w:spacing w:val="-15"/>
        </w:rPr>
        <w:t xml:space="preserve"> </w:t>
      </w:r>
      <w:r>
        <w:t>educational</w:t>
      </w:r>
      <w:r>
        <w:rPr>
          <w:spacing w:val="-16"/>
        </w:rPr>
        <w:t xml:space="preserve"> </w:t>
      </w:r>
      <w:r>
        <w:t>benefits</w:t>
      </w:r>
      <w:r>
        <w:rPr>
          <w:spacing w:val="-16"/>
        </w:rPr>
        <w:t xml:space="preserve"> </w:t>
      </w:r>
      <w:r>
        <w:t>are</w:t>
      </w:r>
      <w:r>
        <w:rPr>
          <w:spacing w:val="-16"/>
        </w:rPr>
        <w:t xml:space="preserve"> </w:t>
      </w:r>
      <w:r>
        <w:t>be</w:t>
      </w:r>
      <w:r>
        <w:t>ing</w:t>
      </w:r>
      <w:r>
        <w:rPr>
          <w:spacing w:val="-16"/>
        </w:rPr>
        <w:t xml:space="preserve"> </w:t>
      </w:r>
      <w:r>
        <w:t>limited</w:t>
      </w:r>
      <w:r>
        <w:rPr>
          <w:spacing w:val="-16"/>
        </w:rPr>
        <w:t xml:space="preserve"> </w:t>
      </w:r>
      <w:r>
        <w:t>because</w:t>
      </w:r>
      <w:r>
        <w:rPr>
          <w:spacing w:val="-16"/>
        </w:rPr>
        <w:t xml:space="preserve"> </w:t>
      </w:r>
      <w:r>
        <w:t>of</w:t>
      </w:r>
      <w:r>
        <w:rPr>
          <w:spacing w:val="-16"/>
        </w:rPr>
        <w:t xml:space="preserve"> </w:t>
      </w:r>
      <w:r>
        <w:t>the</w:t>
      </w:r>
      <w:r>
        <w:rPr>
          <w:spacing w:val="-16"/>
        </w:rPr>
        <w:t xml:space="preserve"> </w:t>
      </w:r>
      <w:r>
        <w:t>demands</w:t>
      </w:r>
      <w:r>
        <w:rPr>
          <w:spacing w:val="-16"/>
        </w:rPr>
        <w:t xml:space="preserve"> </w:t>
      </w:r>
      <w:r>
        <w:t>of</w:t>
      </w:r>
      <w:r>
        <w:rPr>
          <w:spacing w:val="-16"/>
        </w:rPr>
        <w:t xml:space="preserve"> </w:t>
      </w:r>
      <w:r>
        <w:t>the</w:t>
      </w:r>
      <w:r>
        <w:rPr>
          <w:spacing w:val="-16"/>
        </w:rPr>
        <w:t xml:space="preserve"> </w:t>
      </w:r>
      <w:r>
        <w:t>school</w:t>
      </w:r>
      <w:r>
        <w:rPr>
          <w:spacing w:val="-16"/>
        </w:rPr>
        <w:t xml:space="preserve"> </w:t>
      </w:r>
      <w:r>
        <w:t>curriculum threatening to make school playtimes shorter.</w:t>
      </w:r>
    </w:p>
    <w:p w14:paraId="46CF4EF4" w14:textId="77777777" w:rsidR="00650D4D" w:rsidRDefault="00650D4D">
      <w:pPr>
        <w:pStyle w:val="BodyText"/>
        <w:rPr>
          <w:sz w:val="26"/>
        </w:rPr>
      </w:pPr>
    </w:p>
    <w:p w14:paraId="1A14C8B9" w14:textId="77777777" w:rsidR="00650D4D" w:rsidRDefault="00650D4D">
      <w:pPr>
        <w:pStyle w:val="BodyText"/>
        <w:rPr>
          <w:sz w:val="24"/>
        </w:rPr>
      </w:pPr>
    </w:p>
    <w:p w14:paraId="2A653222" w14:textId="77777777" w:rsidR="00650D4D" w:rsidRDefault="00ED3937">
      <w:pPr>
        <w:pStyle w:val="BodyText"/>
        <w:spacing w:before="1"/>
        <w:ind w:left="720"/>
      </w:pPr>
      <w:r>
        <w:t>As</w:t>
      </w:r>
      <w:r>
        <w:rPr>
          <w:spacing w:val="-5"/>
        </w:rPr>
        <w:t xml:space="preserve"> </w:t>
      </w:r>
      <w:r>
        <w:t>a</w:t>
      </w:r>
      <w:r>
        <w:rPr>
          <w:spacing w:val="-4"/>
        </w:rPr>
        <w:t xml:space="preserve"> </w:t>
      </w:r>
      <w:r>
        <w:t>result</w:t>
      </w:r>
      <w:r>
        <w:rPr>
          <w:spacing w:val="-2"/>
        </w:rPr>
        <w:t xml:space="preserve"> </w:t>
      </w:r>
      <w:r>
        <w:t>of</w:t>
      </w:r>
      <w:r>
        <w:rPr>
          <w:spacing w:val="-5"/>
        </w:rPr>
        <w:t xml:space="preserve"> </w:t>
      </w:r>
      <w:r>
        <w:t>implementing</w:t>
      </w:r>
      <w:r>
        <w:rPr>
          <w:spacing w:val="-2"/>
        </w:rPr>
        <w:t xml:space="preserve"> </w:t>
      </w:r>
      <w:r>
        <w:t>this</w:t>
      </w:r>
      <w:r>
        <w:rPr>
          <w:spacing w:val="-5"/>
        </w:rPr>
        <w:t xml:space="preserve"> </w:t>
      </w:r>
      <w:r>
        <w:t>policy</w:t>
      </w:r>
      <w:r>
        <w:rPr>
          <w:spacing w:val="-2"/>
        </w:rPr>
        <w:t xml:space="preserve"> </w:t>
      </w:r>
      <w:r>
        <w:t>we</w:t>
      </w:r>
      <w:r>
        <w:rPr>
          <w:spacing w:val="-7"/>
        </w:rPr>
        <w:t xml:space="preserve"> </w:t>
      </w:r>
      <w:r>
        <w:t>believe</w:t>
      </w:r>
      <w:r>
        <w:rPr>
          <w:spacing w:val="-5"/>
        </w:rPr>
        <w:t xml:space="preserve"> </w:t>
      </w:r>
      <w:r>
        <w:t>that</w:t>
      </w:r>
      <w:r>
        <w:rPr>
          <w:spacing w:val="-2"/>
        </w:rPr>
        <w:t xml:space="preserve"> </w:t>
      </w:r>
      <w:r>
        <w:t>children</w:t>
      </w:r>
      <w:r>
        <w:rPr>
          <w:spacing w:val="-3"/>
        </w:rPr>
        <w:t xml:space="preserve"> </w:t>
      </w:r>
      <w:r>
        <w:rPr>
          <w:spacing w:val="-2"/>
        </w:rPr>
        <w:t>will:</w:t>
      </w:r>
    </w:p>
    <w:p w14:paraId="0740FC6D" w14:textId="77777777" w:rsidR="00650D4D" w:rsidRDefault="00ED3937">
      <w:pPr>
        <w:pStyle w:val="ListParagraph"/>
        <w:numPr>
          <w:ilvl w:val="0"/>
          <w:numId w:val="2"/>
        </w:numPr>
        <w:tabs>
          <w:tab w:val="left" w:pos="1440"/>
          <w:tab w:val="left" w:pos="1441"/>
        </w:tabs>
        <w:spacing w:before="179"/>
        <w:ind w:hanging="361"/>
      </w:pPr>
      <w:r>
        <w:t xml:space="preserve">be </w:t>
      </w:r>
      <w:r>
        <w:rPr>
          <w:spacing w:val="-2"/>
        </w:rPr>
        <w:t>happier</w:t>
      </w:r>
    </w:p>
    <w:p w14:paraId="63208C4E" w14:textId="77777777" w:rsidR="00650D4D" w:rsidRDefault="00ED3937">
      <w:pPr>
        <w:pStyle w:val="ListParagraph"/>
        <w:numPr>
          <w:ilvl w:val="0"/>
          <w:numId w:val="2"/>
        </w:numPr>
        <w:tabs>
          <w:tab w:val="left" w:pos="1440"/>
          <w:tab w:val="left" w:pos="1441"/>
        </w:tabs>
        <w:spacing w:before="19"/>
        <w:ind w:hanging="361"/>
      </w:pPr>
      <w:r>
        <w:t>increase</w:t>
      </w:r>
      <w:r>
        <w:rPr>
          <w:spacing w:val="-11"/>
        </w:rPr>
        <w:t xml:space="preserve"> </w:t>
      </w:r>
      <w:r>
        <w:t>self-awareness</w:t>
      </w:r>
      <w:r>
        <w:rPr>
          <w:spacing w:val="-7"/>
        </w:rPr>
        <w:t xml:space="preserve"> </w:t>
      </w:r>
      <w:r>
        <w:t>and</w:t>
      </w:r>
      <w:r>
        <w:rPr>
          <w:spacing w:val="-8"/>
        </w:rPr>
        <w:t xml:space="preserve"> </w:t>
      </w:r>
      <w:r>
        <w:t>self-</w:t>
      </w:r>
      <w:r>
        <w:rPr>
          <w:spacing w:val="-2"/>
        </w:rPr>
        <w:t>esteem</w:t>
      </w:r>
    </w:p>
    <w:p w14:paraId="72B37AB4" w14:textId="77777777" w:rsidR="00650D4D" w:rsidRDefault="00ED3937">
      <w:pPr>
        <w:pStyle w:val="ListParagraph"/>
        <w:numPr>
          <w:ilvl w:val="0"/>
          <w:numId w:val="2"/>
        </w:numPr>
        <w:tabs>
          <w:tab w:val="left" w:pos="1440"/>
          <w:tab w:val="left" w:pos="1441"/>
        </w:tabs>
        <w:spacing w:before="18"/>
        <w:ind w:hanging="361"/>
      </w:pPr>
      <w:r>
        <w:t>improve</w:t>
      </w:r>
      <w:r>
        <w:rPr>
          <w:spacing w:val="-8"/>
        </w:rPr>
        <w:t xml:space="preserve"> </w:t>
      </w:r>
      <w:r>
        <w:t>language</w:t>
      </w:r>
      <w:r>
        <w:rPr>
          <w:spacing w:val="-5"/>
        </w:rPr>
        <w:t xml:space="preserve"> </w:t>
      </w:r>
      <w:r>
        <w:t>and</w:t>
      </w:r>
      <w:r>
        <w:rPr>
          <w:spacing w:val="-7"/>
        </w:rPr>
        <w:t xml:space="preserve"> </w:t>
      </w:r>
      <w:r>
        <w:t>communication</w:t>
      </w:r>
      <w:r>
        <w:rPr>
          <w:spacing w:val="-5"/>
        </w:rPr>
        <w:t xml:space="preserve"> </w:t>
      </w:r>
      <w:r>
        <w:rPr>
          <w:spacing w:val="-2"/>
        </w:rPr>
        <w:t>skills</w:t>
      </w:r>
    </w:p>
    <w:p w14:paraId="6A773A95" w14:textId="77777777" w:rsidR="00650D4D" w:rsidRDefault="00ED3937">
      <w:pPr>
        <w:pStyle w:val="ListParagraph"/>
        <w:numPr>
          <w:ilvl w:val="0"/>
          <w:numId w:val="2"/>
        </w:numPr>
        <w:tabs>
          <w:tab w:val="left" w:pos="1440"/>
          <w:tab w:val="left" w:pos="1441"/>
        </w:tabs>
        <w:spacing w:before="19"/>
        <w:ind w:hanging="361"/>
      </w:pPr>
      <w:r>
        <w:t>improve</w:t>
      </w:r>
      <w:r>
        <w:rPr>
          <w:spacing w:val="-1"/>
        </w:rPr>
        <w:t xml:space="preserve"> </w:t>
      </w:r>
      <w:r>
        <w:rPr>
          <w:spacing w:val="-2"/>
        </w:rPr>
        <w:t>concentration</w:t>
      </w:r>
    </w:p>
    <w:p w14:paraId="7B0F553F" w14:textId="77777777" w:rsidR="00650D4D" w:rsidRDefault="00ED3937">
      <w:pPr>
        <w:pStyle w:val="ListParagraph"/>
        <w:numPr>
          <w:ilvl w:val="0"/>
          <w:numId w:val="2"/>
        </w:numPr>
        <w:tabs>
          <w:tab w:val="left" w:pos="1440"/>
          <w:tab w:val="left" w:pos="1441"/>
        </w:tabs>
        <w:spacing w:before="19"/>
        <w:ind w:hanging="361"/>
      </w:pPr>
      <w:r>
        <w:t>improve</w:t>
      </w:r>
      <w:r>
        <w:rPr>
          <w:spacing w:val="-5"/>
        </w:rPr>
        <w:t xml:space="preserve"> </w:t>
      </w:r>
      <w:r>
        <w:t>their</w:t>
      </w:r>
      <w:r>
        <w:rPr>
          <w:spacing w:val="-5"/>
        </w:rPr>
        <w:t xml:space="preserve"> </w:t>
      </w:r>
      <w:r>
        <w:t>imagination,</w:t>
      </w:r>
      <w:r>
        <w:rPr>
          <w:spacing w:val="-4"/>
        </w:rPr>
        <w:t xml:space="preserve"> </w:t>
      </w:r>
      <w:r>
        <w:t>independence</w:t>
      </w:r>
      <w:r>
        <w:rPr>
          <w:spacing w:val="-6"/>
        </w:rPr>
        <w:t xml:space="preserve"> </w:t>
      </w:r>
      <w:r>
        <w:t>and</w:t>
      </w:r>
      <w:r>
        <w:rPr>
          <w:spacing w:val="-3"/>
        </w:rPr>
        <w:t xml:space="preserve"> </w:t>
      </w:r>
      <w:r>
        <w:rPr>
          <w:spacing w:val="-2"/>
        </w:rPr>
        <w:t>creativity</w:t>
      </w:r>
    </w:p>
    <w:p w14:paraId="16463A0A" w14:textId="77777777" w:rsidR="00650D4D" w:rsidRDefault="00ED3937">
      <w:pPr>
        <w:pStyle w:val="ListParagraph"/>
        <w:numPr>
          <w:ilvl w:val="0"/>
          <w:numId w:val="2"/>
        </w:numPr>
        <w:tabs>
          <w:tab w:val="left" w:pos="1440"/>
          <w:tab w:val="left" w:pos="1441"/>
        </w:tabs>
        <w:spacing w:before="18"/>
        <w:ind w:hanging="361"/>
      </w:pPr>
      <w:r>
        <w:t>improve</w:t>
      </w:r>
      <w:r>
        <w:rPr>
          <w:spacing w:val="-3"/>
        </w:rPr>
        <w:t xml:space="preserve"> </w:t>
      </w:r>
      <w:r>
        <w:t>social</w:t>
      </w:r>
      <w:r>
        <w:rPr>
          <w:spacing w:val="-2"/>
        </w:rPr>
        <w:t xml:space="preserve"> skills</w:t>
      </w:r>
    </w:p>
    <w:p w14:paraId="1F2D57B1" w14:textId="77777777" w:rsidR="00650D4D" w:rsidRDefault="00ED3937">
      <w:pPr>
        <w:pStyle w:val="ListParagraph"/>
        <w:numPr>
          <w:ilvl w:val="0"/>
          <w:numId w:val="2"/>
        </w:numPr>
        <w:tabs>
          <w:tab w:val="left" w:pos="1440"/>
          <w:tab w:val="left" w:pos="1441"/>
        </w:tabs>
        <w:spacing w:before="16"/>
        <w:ind w:hanging="361"/>
      </w:pPr>
      <w:r>
        <w:t>be</w:t>
      </w:r>
      <w:r>
        <w:rPr>
          <w:spacing w:val="-6"/>
        </w:rPr>
        <w:t xml:space="preserve"> </w:t>
      </w:r>
      <w:r>
        <w:t>resilient,</w:t>
      </w:r>
      <w:r>
        <w:rPr>
          <w:spacing w:val="-5"/>
        </w:rPr>
        <w:t xml:space="preserve"> </w:t>
      </w:r>
      <w:r>
        <w:t>confident,</w:t>
      </w:r>
      <w:r>
        <w:rPr>
          <w:spacing w:val="-7"/>
        </w:rPr>
        <w:t xml:space="preserve"> </w:t>
      </w:r>
      <w:r>
        <w:t>good</w:t>
      </w:r>
      <w:r>
        <w:rPr>
          <w:spacing w:val="-2"/>
        </w:rPr>
        <w:t xml:space="preserve"> </w:t>
      </w:r>
      <w:r>
        <w:t>problem</w:t>
      </w:r>
      <w:r>
        <w:rPr>
          <w:spacing w:val="-6"/>
        </w:rPr>
        <w:t xml:space="preserve"> </w:t>
      </w:r>
      <w:r>
        <w:rPr>
          <w:spacing w:val="-2"/>
        </w:rPr>
        <w:t>solver</w:t>
      </w:r>
    </w:p>
    <w:p w14:paraId="2989F4C6" w14:textId="77777777" w:rsidR="00650D4D" w:rsidRDefault="00ED3937">
      <w:pPr>
        <w:pStyle w:val="ListParagraph"/>
        <w:numPr>
          <w:ilvl w:val="0"/>
          <w:numId w:val="2"/>
        </w:numPr>
        <w:tabs>
          <w:tab w:val="left" w:pos="1440"/>
          <w:tab w:val="left" w:pos="1441"/>
        </w:tabs>
        <w:spacing w:before="19"/>
        <w:ind w:hanging="361"/>
      </w:pPr>
      <w:r>
        <w:t>be</w:t>
      </w:r>
      <w:r>
        <w:rPr>
          <w:spacing w:val="-6"/>
        </w:rPr>
        <w:t xml:space="preserve"> </w:t>
      </w:r>
      <w:r>
        <w:t>ready</w:t>
      </w:r>
      <w:r>
        <w:rPr>
          <w:spacing w:val="-3"/>
        </w:rPr>
        <w:t xml:space="preserve"> </w:t>
      </w:r>
      <w:r>
        <w:t>for</w:t>
      </w:r>
      <w:r>
        <w:rPr>
          <w:spacing w:val="-3"/>
        </w:rPr>
        <w:t xml:space="preserve"> </w:t>
      </w:r>
      <w:r>
        <w:t>anything</w:t>
      </w:r>
      <w:r>
        <w:rPr>
          <w:spacing w:val="-2"/>
        </w:rPr>
        <w:t xml:space="preserve"> </w:t>
      </w:r>
      <w:r>
        <w:t>as</w:t>
      </w:r>
      <w:r>
        <w:rPr>
          <w:spacing w:val="-8"/>
        </w:rPr>
        <w:t xml:space="preserve"> </w:t>
      </w:r>
      <w:r>
        <w:t>a</w:t>
      </w:r>
      <w:r>
        <w:rPr>
          <w:spacing w:val="-4"/>
        </w:rPr>
        <w:t xml:space="preserve"> </w:t>
      </w:r>
      <w:r>
        <w:t>result</w:t>
      </w:r>
      <w:r>
        <w:rPr>
          <w:spacing w:val="-2"/>
        </w:rPr>
        <w:t xml:space="preserve"> </w:t>
      </w:r>
      <w:r>
        <w:t>of</w:t>
      </w:r>
      <w:r>
        <w:rPr>
          <w:spacing w:val="-3"/>
        </w:rPr>
        <w:t xml:space="preserve"> </w:t>
      </w:r>
      <w:r>
        <w:t>negotiation</w:t>
      </w:r>
      <w:r>
        <w:rPr>
          <w:spacing w:val="-4"/>
        </w:rPr>
        <w:t xml:space="preserve"> </w:t>
      </w:r>
      <w:r>
        <w:t>and</w:t>
      </w:r>
      <w:r>
        <w:rPr>
          <w:spacing w:val="-2"/>
        </w:rPr>
        <w:t xml:space="preserve"> </w:t>
      </w:r>
      <w:r>
        <w:t>independence</w:t>
      </w:r>
      <w:r>
        <w:rPr>
          <w:spacing w:val="-4"/>
        </w:rPr>
        <w:t xml:space="preserve"> </w:t>
      </w:r>
      <w:r>
        <w:t>of</w:t>
      </w:r>
      <w:r>
        <w:rPr>
          <w:spacing w:val="-3"/>
        </w:rPr>
        <w:t xml:space="preserve"> </w:t>
      </w:r>
      <w:r>
        <w:rPr>
          <w:spacing w:val="-2"/>
        </w:rPr>
        <w:t>thought</w:t>
      </w:r>
    </w:p>
    <w:p w14:paraId="2C8010BF" w14:textId="77777777" w:rsidR="00650D4D" w:rsidRDefault="00ED3937">
      <w:pPr>
        <w:pStyle w:val="ListParagraph"/>
        <w:numPr>
          <w:ilvl w:val="0"/>
          <w:numId w:val="2"/>
        </w:numPr>
        <w:tabs>
          <w:tab w:val="left" w:pos="1440"/>
          <w:tab w:val="left" w:pos="1441"/>
        </w:tabs>
        <w:spacing w:before="18"/>
        <w:ind w:hanging="361"/>
      </w:pPr>
      <w:r>
        <w:t>be</w:t>
      </w:r>
      <w:r>
        <w:rPr>
          <w:spacing w:val="-2"/>
        </w:rPr>
        <w:t xml:space="preserve"> </w:t>
      </w:r>
      <w:r>
        <w:t>better</w:t>
      </w:r>
      <w:r>
        <w:rPr>
          <w:spacing w:val="-2"/>
        </w:rPr>
        <w:t xml:space="preserve"> </w:t>
      </w:r>
      <w:r>
        <w:t>at</w:t>
      </w:r>
      <w:r>
        <w:rPr>
          <w:spacing w:val="-4"/>
        </w:rPr>
        <w:t xml:space="preserve"> </w:t>
      </w:r>
      <w:r>
        <w:t>problem</w:t>
      </w:r>
      <w:r>
        <w:rPr>
          <w:spacing w:val="-2"/>
        </w:rPr>
        <w:t xml:space="preserve"> solving</w:t>
      </w:r>
    </w:p>
    <w:p w14:paraId="480F276F" w14:textId="77777777" w:rsidR="00650D4D" w:rsidRDefault="00ED3937">
      <w:pPr>
        <w:pStyle w:val="ListParagraph"/>
        <w:numPr>
          <w:ilvl w:val="0"/>
          <w:numId w:val="2"/>
        </w:numPr>
        <w:tabs>
          <w:tab w:val="left" w:pos="1440"/>
          <w:tab w:val="left" w:pos="1441"/>
        </w:tabs>
        <w:spacing w:before="19"/>
        <w:ind w:hanging="361"/>
      </w:pPr>
      <w:r>
        <w:t>develop</w:t>
      </w:r>
      <w:r>
        <w:rPr>
          <w:spacing w:val="-3"/>
        </w:rPr>
        <w:t xml:space="preserve"> </w:t>
      </w:r>
      <w:r>
        <w:t>life</w:t>
      </w:r>
      <w:r>
        <w:rPr>
          <w:spacing w:val="-4"/>
        </w:rPr>
        <w:t xml:space="preserve"> </w:t>
      </w:r>
      <w:r>
        <w:t>skills</w:t>
      </w:r>
      <w:r>
        <w:rPr>
          <w:spacing w:val="-4"/>
        </w:rPr>
        <w:t xml:space="preserve"> </w:t>
      </w:r>
      <w:r>
        <w:t>such</w:t>
      </w:r>
      <w:r>
        <w:rPr>
          <w:spacing w:val="-4"/>
        </w:rPr>
        <w:t xml:space="preserve"> </w:t>
      </w:r>
      <w:r>
        <w:t>as</w:t>
      </w:r>
      <w:r>
        <w:rPr>
          <w:spacing w:val="-7"/>
        </w:rPr>
        <w:t xml:space="preserve"> </w:t>
      </w:r>
      <w:r>
        <w:t>confidence</w:t>
      </w:r>
      <w:r>
        <w:rPr>
          <w:spacing w:val="-4"/>
        </w:rPr>
        <w:t xml:space="preserve"> </w:t>
      </w:r>
      <w:r>
        <w:t>and</w:t>
      </w:r>
      <w:r>
        <w:rPr>
          <w:spacing w:val="-2"/>
        </w:rPr>
        <w:t xml:space="preserve"> resilience.</w:t>
      </w:r>
    </w:p>
    <w:p w14:paraId="0868A212" w14:textId="77777777" w:rsidR="00650D4D" w:rsidRDefault="00ED3937">
      <w:pPr>
        <w:pStyle w:val="ListParagraph"/>
        <w:numPr>
          <w:ilvl w:val="0"/>
          <w:numId w:val="2"/>
        </w:numPr>
        <w:tabs>
          <w:tab w:val="left" w:pos="1440"/>
          <w:tab w:val="left" w:pos="1441"/>
        </w:tabs>
        <w:spacing w:before="21"/>
        <w:ind w:hanging="361"/>
      </w:pPr>
      <w:r>
        <w:t>improve</w:t>
      </w:r>
      <w:r>
        <w:rPr>
          <w:spacing w:val="-7"/>
        </w:rPr>
        <w:t xml:space="preserve"> </w:t>
      </w:r>
      <w:r>
        <w:t>their</w:t>
      </w:r>
      <w:r>
        <w:rPr>
          <w:spacing w:val="-6"/>
        </w:rPr>
        <w:t xml:space="preserve"> </w:t>
      </w:r>
      <w:r>
        <w:t>physical</w:t>
      </w:r>
      <w:r>
        <w:rPr>
          <w:spacing w:val="-4"/>
        </w:rPr>
        <w:t xml:space="preserve"> </w:t>
      </w:r>
      <w:r>
        <w:t>development,</w:t>
      </w:r>
      <w:r>
        <w:rPr>
          <w:spacing w:val="-4"/>
        </w:rPr>
        <w:t xml:space="preserve"> </w:t>
      </w:r>
      <w:r>
        <w:t>co-ordination</w:t>
      </w:r>
      <w:r>
        <w:rPr>
          <w:spacing w:val="-7"/>
        </w:rPr>
        <w:t xml:space="preserve"> </w:t>
      </w:r>
      <w:r>
        <w:t>and</w:t>
      </w:r>
      <w:r>
        <w:rPr>
          <w:spacing w:val="-4"/>
        </w:rPr>
        <w:t xml:space="preserve"> </w:t>
      </w:r>
      <w:r>
        <w:t>overall</w:t>
      </w:r>
      <w:r>
        <w:rPr>
          <w:spacing w:val="-4"/>
        </w:rPr>
        <w:t xml:space="preserve"> </w:t>
      </w:r>
      <w:r>
        <w:t>level</w:t>
      </w:r>
      <w:r>
        <w:rPr>
          <w:spacing w:val="-5"/>
        </w:rPr>
        <w:t xml:space="preserve"> </w:t>
      </w:r>
      <w:r>
        <w:t>of</w:t>
      </w:r>
      <w:r>
        <w:rPr>
          <w:spacing w:val="-4"/>
        </w:rPr>
        <w:t xml:space="preserve"> </w:t>
      </w:r>
      <w:r>
        <w:rPr>
          <w:spacing w:val="-2"/>
        </w:rPr>
        <w:t>fitness.</w:t>
      </w:r>
    </w:p>
    <w:p w14:paraId="311E50BA" w14:textId="77777777" w:rsidR="00650D4D" w:rsidRDefault="00650D4D">
      <w:pPr>
        <w:pStyle w:val="BodyText"/>
        <w:rPr>
          <w:sz w:val="26"/>
        </w:rPr>
      </w:pPr>
    </w:p>
    <w:p w14:paraId="730BAE48" w14:textId="77777777" w:rsidR="00650D4D" w:rsidRDefault="00650D4D">
      <w:pPr>
        <w:pStyle w:val="BodyText"/>
        <w:spacing w:before="6"/>
        <w:rPr>
          <w:sz w:val="25"/>
        </w:rPr>
      </w:pPr>
    </w:p>
    <w:p w14:paraId="222A01A2" w14:textId="77777777" w:rsidR="00650D4D" w:rsidRDefault="00ED3937">
      <w:pPr>
        <w:pStyle w:val="Heading1"/>
      </w:pPr>
      <w:r>
        <w:t>What</w:t>
      </w:r>
      <w:r>
        <w:rPr>
          <w:spacing w:val="-4"/>
        </w:rPr>
        <w:t xml:space="preserve"> </w:t>
      </w:r>
      <w:r>
        <w:t>is</w:t>
      </w:r>
      <w:r>
        <w:rPr>
          <w:spacing w:val="-1"/>
        </w:rPr>
        <w:t xml:space="preserve"> </w:t>
      </w:r>
      <w:r>
        <w:rPr>
          <w:spacing w:val="-2"/>
        </w:rPr>
        <w:t>play?</w:t>
      </w:r>
    </w:p>
    <w:p w14:paraId="408D78E5" w14:textId="77777777" w:rsidR="00650D4D" w:rsidRDefault="00ED3937">
      <w:pPr>
        <w:pStyle w:val="BodyText"/>
        <w:spacing w:before="181"/>
        <w:ind w:left="720"/>
      </w:pPr>
      <w:r>
        <w:t>The</w:t>
      </w:r>
      <w:r>
        <w:rPr>
          <w:spacing w:val="-5"/>
        </w:rPr>
        <w:t xml:space="preserve"> </w:t>
      </w:r>
      <w:r>
        <w:t>Government’s</w:t>
      </w:r>
      <w:r>
        <w:rPr>
          <w:spacing w:val="-5"/>
        </w:rPr>
        <w:t xml:space="preserve"> </w:t>
      </w:r>
      <w:r>
        <w:t>Play</w:t>
      </w:r>
      <w:r>
        <w:rPr>
          <w:spacing w:val="-5"/>
        </w:rPr>
        <w:t xml:space="preserve"> </w:t>
      </w:r>
      <w:r>
        <w:t>Strategy</w:t>
      </w:r>
      <w:r>
        <w:rPr>
          <w:spacing w:val="-6"/>
        </w:rPr>
        <w:t xml:space="preserve"> </w:t>
      </w:r>
      <w:r>
        <w:t>defines</w:t>
      </w:r>
      <w:r>
        <w:rPr>
          <w:spacing w:val="-4"/>
        </w:rPr>
        <w:t xml:space="preserve"> </w:t>
      </w:r>
      <w:r>
        <w:t>play</w:t>
      </w:r>
      <w:r>
        <w:rPr>
          <w:spacing w:val="-3"/>
        </w:rPr>
        <w:t xml:space="preserve"> </w:t>
      </w:r>
      <w:r>
        <w:rPr>
          <w:spacing w:val="-5"/>
        </w:rPr>
        <w:t>as:</w:t>
      </w:r>
    </w:p>
    <w:p w14:paraId="0E63C941" w14:textId="77777777" w:rsidR="00650D4D" w:rsidRDefault="00650D4D">
      <w:pPr>
        <w:pStyle w:val="BodyText"/>
        <w:spacing w:before="11"/>
        <w:rPr>
          <w:sz w:val="21"/>
        </w:rPr>
      </w:pPr>
    </w:p>
    <w:p w14:paraId="252C70D9" w14:textId="77777777" w:rsidR="00650D4D" w:rsidRDefault="00ED3937">
      <w:pPr>
        <w:spacing w:line="230" w:lineRule="auto"/>
        <w:ind w:left="720" w:right="875"/>
        <w:rPr>
          <w:i/>
          <w:sz w:val="23"/>
        </w:rPr>
      </w:pPr>
      <w:r>
        <w:rPr>
          <w:spacing w:val="-2"/>
        </w:rPr>
        <w:t>‘</w:t>
      </w:r>
      <w:r>
        <w:rPr>
          <w:i/>
          <w:spacing w:val="-2"/>
          <w:sz w:val="23"/>
        </w:rPr>
        <w:t>Encompassing</w:t>
      </w:r>
      <w:r>
        <w:rPr>
          <w:i/>
          <w:spacing w:val="-8"/>
          <w:sz w:val="23"/>
        </w:rPr>
        <w:t xml:space="preserve"> </w:t>
      </w:r>
      <w:r>
        <w:rPr>
          <w:i/>
          <w:spacing w:val="-2"/>
          <w:sz w:val="23"/>
        </w:rPr>
        <w:t>children’s</w:t>
      </w:r>
      <w:r>
        <w:rPr>
          <w:i/>
          <w:spacing w:val="-9"/>
          <w:sz w:val="23"/>
        </w:rPr>
        <w:t xml:space="preserve"> </w:t>
      </w:r>
      <w:r>
        <w:rPr>
          <w:i/>
          <w:spacing w:val="-2"/>
          <w:sz w:val="23"/>
        </w:rPr>
        <w:t>behaviour</w:t>
      </w:r>
      <w:r>
        <w:rPr>
          <w:i/>
          <w:spacing w:val="-10"/>
          <w:sz w:val="23"/>
        </w:rPr>
        <w:t xml:space="preserve"> </w:t>
      </w:r>
      <w:r>
        <w:rPr>
          <w:i/>
          <w:spacing w:val="-2"/>
          <w:sz w:val="23"/>
        </w:rPr>
        <w:t>which</w:t>
      </w:r>
      <w:r>
        <w:rPr>
          <w:i/>
          <w:spacing w:val="-10"/>
          <w:sz w:val="23"/>
        </w:rPr>
        <w:t xml:space="preserve"> </w:t>
      </w:r>
      <w:r>
        <w:rPr>
          <w:i/>
          <w:spacing w:val="-2"/>
          <w:sz w:val="23"/>
        </w:rPr>
        <w:t>is</w:t>
      </w:r>
      <w:r>
        <w:rPr>
          <w:i/>
          <w:spacing w:val="-9"/>
          <w:sz w:val="23"/>
        </w:rPr>
        <w:t xml:space="preserve"> </w:t>
      </w:r>
      <w:r>
        <w:rPr>
          <w:i/>
          <w:spacing w:val="-2"/>
          <w:sz w:val="23"/>
        </w:rPr>
        <w:t>freely</w:t>
      </w:r>
      <w:r>
        <w:rPr>
          <w:i/>
          <w:spacing w:val="-9"/>
          <w:sz w:val="23"/>
        </w:rPr>
        <w:t xml:space="preserve"> </w:t>
      </w:r>
      <w:r>
        <w:rPr>
          <w:i/>
          <w:spacing w:val="-2"/>
          <w:sz w:val="23"/>
        </w:rPr>
        <w:t>chosen,</w:t>
      </w:r>
      <w:r>
        <w:rPr>
          <w:i/>
          <w:spacing w:val="-8"/>
          <w:sz w:val="23"/>
        </w:rPr>
        <w:t xml:space="preserve"> </w:t>
      </w:r>
      <w:r>
        <w:rPr>
          <w:i/>
          <w:spacing w:val="-2"/>
          <w:sz w:val="23"/>
        </w:rPr>
        <w:t>personally</w:t>
      </w:r>
      <w:r>
        <w:rPr>
          <w:i/>
          <w:spacing w:val="-11"/>
          <w:sz w:val="23"/>
        </w:rPr>
        <w:t xml:space="preserve"> </w:t>
      </w:r>
      <w:r>
        <w:rPr>
          <w:i/>
          <w:spacing w:val="-2"/>
          <w:sz w:val="23"/>
        </w:rPr>
        <w:t>directed</w:t>
      </w:r>
      <w:r>
        <w:rPr>
          <w:i/>
          <w:spacing w:val="-9"/>
          <w:sz w:val="23"/>
        </w:rPr>
        <w:t xml:space="preserve"> </w:t>
      </w:r>
      <w:r>
        <w:rPr>
          <w:i/>
          <w:spacing w:val="-2"/>
          <w:sz w:val="23"/>
        </w:rPr>
        <w:t xml:space="preserve">and </w:t>
      </w:r>
      <w:r>
        <w:rPr>
          <w:i/>
          <w:w w:val="95"/>
          <w:sz w:val="23"/>
        </w:rPr>
        <w:t>intrinsically motivated.</w:t>
      </w:r>
      <w:r>
        <w:rPr>
          <w:i/>
          <w:spacing w:val="-1"/>
          <w:w w:val="95"/>
          <w:sz w:val="23"/>
        </w:rPr>
        <w:t xml:space="preserve"> </w:t>
      </w:r>
      <w:r>
        <w:rPr>
          <w:i/>
          <w:w w:val="95"/>
          <w:sz w:val="23"/>
        </w:rPr>
        <w:t>It is performed for</w:t>
      </w:r>
      <w:r>
        <w:rPr>
          <w:i/>
          <w:spacing w:val="-1"/>
          <w:w w:val="95"/>
          <w:sz w:val="23"/>
        </w:rPr>
        <w:t xml:space="preserve"> </w:t>
      </w:r>
      <w:r>
        <w:rPr>
          <w:i/>
          <w:w w:val="95"/>
          <w:sz w:val="23"/>
        </w:rPr>
        <w:t xml:space="preserve">no external goal or reward, and is a fundamental </w:t>
      </w:r>
      <w:r>
        <w:rPr>
          <w:i/>
          <w:sz w:val="23"/>
        </w:rPr>
        <w:t>and</w:t>
      </w:r>
      <w:r>
        <w:rPr>
          <w:i/>
          <w:spacing w:val="-18"/>
          <w:sz w:val="23"/>
        </w:rPr>
        <w:t xml:space="preserve"> </w:t>
      </w:r>
      <w:r>
        <w:rPr>
          <w:i/>
          <w:sz w:val="23"/>
        </w:rPr>
        <w:t>integral</w:t>
      </w:r>
      <w:r>
        <w:rPr>
          <w:i/>
          <w:spacing w:val="-18"/>
          <w:sz w:val="23"/>
        </w:rPr>
        <w:t xml:space="preserve"> </w:t>
      </w:r>
      <w:r>
        <w:rPr>
          <w:i/>
          <w:sz w:val="23"/>
        </w:rPr>
        <w:t>part</w:t>
      </w:r>
      <w:r>
        <w:rPr>
          <w:i/>
          <w:spacing w:val="-18"/>
          <w:sz w:val="23"/>
        </w:rPr>
        <w:t xml:space="preserve"> </w:t>
      </w:r>
      <w:r>
        <w:rPr>
          <w:i/>
          <w:sz w:val="23"/>
        </w:rPr>
        <w:t>of</w:t>
      </w:r>
      <w:r>
        <w:rPr>
          <w:i/>
          <w:spacing w:val="-18"/>
          <w:sz w:val="23"/>
        </w:rPr>
        <w:t xml:space="preserve"> </w:t>
      </w:r>
      <w:r>
        <w:rPr>
          <w:i/>
          <w:sz w:val="23"/>
        </w:rPr>
        <w:t>healthy</w:t>
      </w:r>
      <w:r>
        <w:rPr>
          <w:i/>
          <w:spacing w:val="-18"/>
          <w:sz w:val="23"/>
        </w:rPr>
        <w:t xml:space="preserve"> </w:t>
      </w:r>
      <w:r>
        <w:rPr>
          <w:i/>
          <w:sz w:val="23"/>
        </w:rPr>
        <w:t>development</w:t>
      </w:r>
      <w:r>
        <w:rPr>
          <w:i/>
          <w:spacing w:val="-18"/>
          <w:sz w:val="23"/>
        </w:rPr>
        <w:t xml:space="preserve"> </w:t>
      </w:r>
      <w:r>
        <w:rPr>
          <w:i/>
          <w:sz w:val="23"/>
        </w:rPr>
        <w:t>–</w:t>
      </w:r>
      <w:r>
        <w:rPr>
          <w:i/>
          <w:spacing w:val="-18"/>
          <w:sz w:val="23"/>
        </w:rPr>
        <w:t xml:space="preserve"> </w:t>
      </w:r>
      <w:r>
        <w:rPr>
          <w:i/>
          <w:sz w:val="23"/>
        </w:rPr>
        <w:t>not</w:t>
      </w:r>
      <w:r>
        <w:rPr>
          <w:i/>
          <w:spacing w:val="-18"/>
          <w:sz w:val="23"/>
        </w:rPr>
        <w:t xml:space="preserve"> </w:t>
      </w:r>
      <w:r>
        <w:rPr>
          <w:i/>
          <w:sz w:val="23"/>
        </w:rPr>
        <w:t>only</w:t>
      </w:r>
      <w:r>
        <w:rPr>
          <w:i/>
          <w:spacing w:val="-18"/>
          <w:sz w:val="23"/>
        </w:rPr>
        <w:t xml:space="preserve"> </w:t>
      </w:r>
      <w:r>
        <w:rPr>
          <w:i/>
          <w:sz w:val="23"/>
        </w:rPr>
        <w:t>for</w:t>
      </w:r>
      <w:r>
        <w:rPr>
          <w:i/>
          <w:spacing w:val="-18"/>
          <w:sz w:val="23"/>
        </w:rPr>
        <w:t xml:space="preserve"> </w:t>
      </w:r>
      <w:r>
        <w:rPr>
          <w:i/>
          <w:sz w:val="23"/>
        </w:rPr>
        <w:t>individual</w:t>
      </w:r>
      <w:r>
        <w:rPr>
          <w:i/>
          <w:spacing w:val="-18"/>
          <w:sz w:val="23"/>
        </w:rPr>
        <w:t xml:space="preserve"> </w:t>
      </w:r>
      <w:r>
        <w:rPr>
          <w:i/>
          <w:sz w:val="23"/>
        </w:rPr>
        <w:t>children</w:t>
      </w:r>
      <w:r>
        <w:rPr>
          <w:i/>
          <w:spacing w:val="-18"/>
          <w:sz w:val="23"/>
        </w:rPr>
        <w:t xml:space="preserve"> </w:t>
      </w:r>
      <w:r>
        <w:rPr>
          <w:i/>
          <w:sz w:val="23"/>
        </w:rPr>
        <w:t>but</w:t>
      </w:r>
      <w:r>
        <w:rPr>
          <w:i/>
          <w:spacing w:val="-18"/>
          <w:sz w:val="23"/>
        </w:rPr>
        <w:t xml:space="preserve"> </w:t>
      </w:r>
      <w:r>
        <w:rPr>
          <w:i/>
          <w:sz w:val="23"/>
        </w:rPr>
        <w:t>also</w:t>
      </w:r>
      <w:r>
        <w:rPr>
          <w:i/>
          <w:spacing w:val="-18"/>
          <w:sz w:val="23"/>
        </w:rPr>
        <w:t xml:space="preserve"> </w:t>
      </w:r>
      <w:r>
        <w:rPr>
          <w:i/>
          <w:sz w:val="23"/>
        </w:rPr>
        <w:t>for</w:t>
      </w:r>
      <w:r>
        <w:rPr>
          <w:i/>
          <w:spacing w:val="-18"/>
          <w:sz w:val="23"/>
        </w:rPr>
        <w:t xml:space="preserve"> </w:t>
      </w:r>
      <w:r>
        <w:rPr>
          <w:i/>
          <w:sz w:val="23"/>
        </w:rPr>
        <w:t>the society in which they live’.</w:t>
      </w:r>
    </w:p>
    <w:p w14:paraId="34F1EB15" w14:textId="77777777" w:rsidR="00650D4D" w:rsidRDefault="00650D4D">
      <w:pPr>
        <w:pStyle w:val="BodyText"/>
        <w:spacing w:before="10"/>
        <w:rPr>
          <w:i/>
          <w:sz w:val="36"/>
        </w:rPr>
      </w:pPr>
    </w:p>
    <w:p w14:paraId="3FD44B96" w14:textId="77777777" w:rsidR="00650D4D" w:rsidRDefault="00ED3937">
      <w:pPr>
        <w:pStyle w:val="BodyText"/>
        <w:spacing w:line="259" w:lineRule="auto"/>
        <w:ind w:left="720" w:right="108"/>
      </w:pPr>
      <w:r>
        <w:t>Play</w:t>
      </w:r>
      <w:r>
        <w:rPr>
          <w:spacing w:val="27"/>
        </w:rPr>
        <w:t xml:space="preserve"> </w:t>
      </w:r>
      <w:r>
        <w:t>is</w:t>
      </w:r>
      <w:r>
        <w:rPr>
          <w:spacing w:val="27"/>
        </w:rPr>
        <w:t xml:space="preserve"> </w:t>
      </w:r>
      <w:r>
        <w:t>recognised</w:t>
      </w:r>
      <w:r>
        <w:rPr>
          <w:spacing w:val="25"/>
        </w:rPr>
        <w:t xml:space="preserve"> </w:t>
      </w:r>
      <w:r>
        <w:t>as</w:t>
      </w:r>
      <w:r>
        <w:rPr>
          <w:spacing w:val="27"/>
        </w:rPr>
        <w:t xml:space="preserve"> </w:t>
      </w:r>
      <w:r>
        <w:t>any</w:t>
      </w:r>
      <w:r>
        <w:rPr>
          <w:spacing w:val="27"/>
        </w:rPr>
        <w:t xml:space="preserve"> </w:t>
      </w:r>
      <w:r>
        <w:t>activity</w:t>
      </w:r>
      <w:r>
        <w:rPr>
          <w:spacing w:val="27"/>
        </w:rPr>
        <w:t xml:space="preserve"> </w:t>
      </w:r>
      <w:r>
        <w:t>that</w:t>
      </w:r>
      <w:r>
        <w:rPr>
          <w:spacing w:val="25"/>
        </w:rPr>
        <w:t xml:space="preserve"> </w:t>
      </w:r>
      <w:r>
        <w:t>a</w:t>
      </w:r>
      <w:r>
        <w:rPr>
          <w:spacing w:val="26"/>
        </w:rPr>
        <w:t xml:space="preserve"> </w:t>
      </w:r>
      <w:r>
        <w:t>child</w:t>
      </w:r>
      <w:r>
        <w:rPr>
          <w:spacing w:val="27"/>
        </w:rPr>
        <w:t xml:space="preserve"> </w:t>
      </w:r>
      <w:r>
        <w:t>enters</w:t>
      </w:r>
      <w:r>
        <w:rPr>
          <w:spacing w:val="26"/>
        </w:rPr>
        <w:t xml:space="preserve"> </w:t>
      </w:r>
      <w:r>
        <w:t>into</w:t>
      </w:r>
      <w:r>
        <w:rPr>
          <w:spacing w:val="27"/>
        </w:rPr>
        <w:t xml:space="preserve"> </w:t>
      </w:r>
      <w:r>
        <w:t>that</w:t>
      </w:r>
      <w:r>
        <w:rPr>
          <w:spacing w:val="25"/>
        </w:rPr>
        <w:t xml:space="preserve"> </w:t>
      </w:r>
      <w:r>
        <w:t>is</w:t>
      </w:r>
      <w:r>
        <w:rPr>
          <w:spacing w:val="27"/>
        </w:rPr>
        <w:t xml:space="preserve"> </w:t>
      </w:r>
      <w:r>
        <w:t>freely</w:t>
      </w:r>
      <w:r>
        <w:rPr>
          <w:spacing w:val="25"/>
        </w:rPr>
        <w:t xml:space="preserve"> </w:t>
      </w:r>
      <w:r>
        <w:t>chosen,</w:t>
      </w:r>
      <w:r>
        <w:rPr>
          <w:spacing w:val="27"/>
        </w:rPr>
        <w:t xml:space="preserve"> </w:t>
      </w:r>
      <w:r>
        <w:t>personally directed and intrinsically motivated and that actively engages the child.</w:t>
      </w:r>
    </w:p>
    <w:p w14:paraId="4E6493DB" w14:textId="77777777" w:rsidR="00650D4D" w:rsidRDefault="00650D4D">
      <w:pPr>
        <w:spacing w:line="259" w:lineRule="auto"/>
        <w:sectPr w:rsidR="00650D4D">
          <w:pgSz w:w="11910" w:h="16840"/>
          <w:pgMar w:top="1340" w:right="720" w:bottom="1200" w:left="720" w:header="0" w:footer="1000" w:gutter="0"/>
          <w:cols w:space="720"/>
        </w:sectPr>
      </w:pPr>
    </w:p>
    <w:p w14:paraId="038914A6" w14:textId="77777777" w:rsidR="00650D4D" w:rsidRDefault="00ED3937">
      <w:pPr>
        <w:pStyle w:val="BodyText"/>
        <w:spacing w:before="82"/>
        <w:ind w:left="720"/>
      </w:pPr>
      <w:r>
        <w:lastRenderedPageBreak/>
        <w:t>Play</w:t>
      </w:r>
      <w:r>
        <w:rPr>
          <w:spacing w:val="-5"/>
        </w:rPr>
        <w:t xml:space="preserve"> </w:t>
      </w:r>
      <w:r>
        <w:t>activity</w:t>
      </w:r>
      <w:r>
        <w:rPr>
          <w:spacing w:val="-2"/>
        </w:rPr>
        <w:t xml:space="preserve"> </w:t>
      </w:r>
      <w:r>
        <w:t>meets</w:t>
      </w:r>
      <w:r>
        <w:rPr>
          <w:spacing w:val="-5"/>
        </w:rPr>
        <w:t xml:space="preserve"> </w:t>
      </w:r>
      <w:r>
        <w:t>the</w:t>
      </w:r>
      <w:r>
        <w:rPr>
          <w:spacing w:val="-4"/>
        </w:rPr>
        <w:t xml:space="preserve"> </w:t>
      </w:r>
      <w:r>
        <w:t>four</w:t>
      </w:r>
      <w:r>
        <w:rPr>
          <w:spacing w:val="-1"/>
        </w:rPr>
        <w:t xml:space="preserve"> </w:t>
      </w:r>
      <w:r>
        <w:t>compone</w:t>
      </w:r>
      <w:r>
        <w:t>nts</w:t>
      </w:r>
      <w:r>
        <w:rPr>
          <w:spacing w:val="-2"/>
        </w:rPr>
        <w:t xml:space="preserve"> </w:t>
      </w:r>
      <w:r>
        <w:t>of</w:t>
      </w:r>
      <w:r>
        <w:rPr>
          <w:spacing w:val="-3"/>
        </w:rPr>
        <w:t xml:space="preserve"> </w:t>
      </w:r>
      <w:r>
        <w:t>a</w:t>
      </w:r>
      <w:r>
        <w:rPr>
          <w:spacing w:val="-6"/>
        </w:rPr>
        <w:t xml:space="preserve"> </w:t>
      </w:r>
      <w:r>
        <w:t>child’s</w:t>
      </w:r>
      <w:r>
        <w:rPr>
          <w:spacing w:val="-3"/>
        </w:rPr>
        <w:t xml:space="preserve"> </w:t>
      </w:r>
      <w:r>
        <w:rPr>
          <w:spacing w:val="-2"/>
        </w:rPr>
        <w:t>development:</w:t>
      </w:r>
    </w:p>
    <w:p w14:paraId="3CE9E0D9" w14:textId="77777777" w:rsidR="00650D4D" w:rsidRDefault="00ED3937">
      <w:pPr>
        <w:pStyle w:val="ListParagraph"/>
        <w:numPr>
          <w:ilvl w:val="0"/>
          <w:numId w:val="2"/>
        </w:numPr>
        <w:tabs>
          <w:tab w:val="left" w:pos="1440"/>
          <w:tab w:val="left" w:pos="1441"/>
        </w:tabs>
        <w:spacing w:before="180"/>
        <w:ind w:hanging="361"/>
      </w:pPr>
      <w:r>
        <w:t>Physical</w:t>
      </w:r>
      <w:r>
        <w:rPr>
          <w:spacing w:val="-8"/>
        </w:rPr>
        <w:t xml:space="preserve"> </w:t>
      </w:r>
      <w:r>
        <w:t>(direct</w:t>
      </w:r>
      <w:r>
        <w:rPr>
          <w:spacing w:val="-4"/>
        </w:rPr>
        <w:t xml:space="preserve"> </w:t>
      </w:r>
      <w:r>
        <w:t>impact</w:t>
      </w:r>
      <w:r>
        <w:rPr>
          <w:spacing w:val="-4"/>
        </w:rPr>
        <w:t xml:space="preserve"> </w:t>
      </w:r>
      <w:r>
        <w:t>on</w:t>
      </w:r>
      <w:r>
        <w:rPr>
          <w:spacing w:val="-6"/>
        </w:rPr>
        <w:t xml:space="preserve"> </w:t>
      </w:r>
      <w:r>
        <w:t>physical</w:t>
      </w:r>
      <w:r>
        <w:rPr>
          <w:spacing w:val="-5"/>
        </w:rPr>
        <w:t xml:space="preserve"> </w:t>
      </w:r>
      <w:r>
        <w:t>development,</w:t>
      </w:r>
      <w:r>
        <w:rPr>
          <w:spacing w:val="-7"/>
        </w:rPr>
        <w:t xml:space="preserve"> </w:t>
      </w:r>
      <w:r>
        <w:t>co-ordination</w:t>
      </w:r>
      <w:r>
        <w:rPr>
          <w:spacing w:val="-5"/>
        </w:rPr>
        <w:t xml:space="preserve"> </w:t>
      </w:r>
      <w:r>
        <w:t>and</w:t>
      </w:r>
      <w:r>
        <w:rPr>
          <w:spacing w:val="-4"/>
        </w:rPr>
        <w:t xml:space="preserve"> </w:t>
      </w:r>
      <w:r>
        <w:rPr>
          <w:spacing w:val="-2"/>
        </w:rPr>
        <w:t>fitness)</w:t>
      </w:r>
    </w:p>
    <w:p w14:paraId="7363B5AD" w14:textId="77777777" w:rsidR="00650D4D" w:rsidRDefault="00ED3937">
      <w:pPr>
        <w:pStyle w:val="ListParagraph"/>
        <w:numPr>
          <w:ilvl w:val="0"/>
          <w:numId w:val="2"/>
        </w:numPr>
        <w:tabs>
          <w:tab w:val="left" w:pos="1440"/>
          <w:tab w:val="left" w:pos="1441"/>
        </w:tabs>
        <w:spacing w:before="19"/>
        <w:ind w:hanging="361"/>
      </w:pPr>
      <w:r>
        <w:t>Intellectual</w:t>
      </w:r>
      <w:r>
        <w:rPr>
          <w:spacing w:val="-9"/>
        </w:rPr>
        <w:t xml:space="preserve"> </w:t>
      </w:r>
      <w:r>
        <w:t>(cognitive</w:t>
      </w:r>
      <w:r>
        <w:rPr>
          <w:spacing w:val="-8"/>
        </w:rPr>
        <w:t xml:space="preserve"> </w:t>
      </w:r>
      <w:r>
        <w:t>development,</w:t>
      </w:r>
      <w:r>
        <w:rPr>
          <w:spacing w:val="-8"/>
        </w:rPr>
        <w:t xml:space="preserve"> </w:t>
      </w:r>
      <w:r>
        <w:rPr>
          <w:spacing w:val="-2"/>
        </w:rPr>
        <w:t>imagination)</w:t>
      </w:r>
    </w:p>
    <w:p w14:paraId="533DADAD" w14:textId="77777777" w:rsidR="00650D4D" w:rsidRDefault="00ED3937">
      <w:pPr>
        <w:pStyle w:val="ListParagraph"/>
        <w:numPr>
          <w:ilvl w:val="0"/>
          <w:numId w:val="2"/>
        </w:numPr>
        <w:tabs>
          <w:tab w:val="left" w:pos="1440"/>
          <w:tab w:val="left" w:pos="1441"/>
        </w:tabs>
        <w:spacing w:before="18"/>
        <w:ind w:hanging="361"/>
      </w:pPr>
      <w:r>
        <w:t>Educational</w:t>
      </w:r>
      <w:r>
        <w:rPr>
          <w:spacing w:val="-7"/>
        </w:rPr>
        <w:t xml:space="preserve"> </w:t>
      </w:r>
      <w:r>
        <w:t>(the</w:t>
      </w:r>
      <w:r>
        <w:rPr>
          <w:spacing w:val="-7"/>
        </w:rPr>
        <w:t xml:space="preserve"> </w:t>
      </w:r>
      <w:r>
        <w:t>knowledge</w:t>
      </w:r>
      <w:r>
        <w:rPr>
          <w:spacing w:val="-5"/>
        </w:rPr>
        <w:t xml:space="preserve"> </w:t>
      </w:r>
      <w:r>
        <w:t>and</w:t>
      </w:r>
      <w:r>
        <w:rPr>
          <w:spacing w:val="-3"/>
        </w:rPr>
        <w:t xml:space="preserve"> </w:t>
      </w:r>
      <w:r>
        <w:t>understanding</w:t>
      </w:r>
      <w:r>
        <w:rPr>
          <w:spacing w:val="-7"/>
        </w:rPr>
        <w:t xml:space="preserve"> </w:t>
      </w:r>
      <w:r>
        <w:t>of</w:t>
      </w:r>
      <w:r>
        <w:rPr>
          <w:spacing w:val="-6"/>
        </w:rPr>
        <w:t xml:space="preserve"> </w:t>
      </w:r>
      <w:r>
        <w:t>academic</w:t>
      </w:r>
      <w:r>
        <w:rPr>
          <w:spacing w:val="-5"/>
        </w:rPr>
        <w:t xml:space="preserve"> </w:t>
      </w:r>
      <w:r>
        <w:rPr>
          <w:spacing w:val="-2"/>
        </w:rPr>
        <w:t>outcomes)</w:t>
      </w:r>
    </w:p>
    <w:p w14:paraId="003C9B32" w14:textId="77777777" w:rsidR="00650D4D" w:rsidRDefault="00ED3937">
      <w:pPr>
        <w:pStyle w:val="ListParagraph"/>
        <w:numPr>
          <w:ilvl w:val="0"/>
          <w:numId w:val="2"/>
        </w:numPr>
        <w:tabs>
          <w:tab w:val="left" w:pos="1440"/>
          <w:tab w:val="left" w:pos="1441"/>
        </w:tabs>
        <w:spacing w:before="19" w:line="254" w:lineRule="auto"/>
        <w:ind w:right="718"/>
      </w:pPr>
      <w:r>
        <w:t>Social</w:t>
      </w:r>
      <w:r>
        <w:rPr>
          <w:spacing w:val="72"/>
        </w:rPr>
        <w:t xml:space="preserve"> </w:t>
      </w:r>
      <w:r>
        <w:t>(the</w:t>
      </w:r>
      <w:r>
        <w:rPr>
          <w:spacing w:val="71"/>
        </w:rPr>
        <w:t xml:space="preserve"> </w:t>
      </w:r>
      <w:r>
        <w:t>development</w:t>
      </w:r>
      <w:r>
        <w:rPr>
          <w:spacing w:val="72"/>
        </w:rPr>
        <w:t xml:space="preserve"> </w:t>
      </w:r>
      <w:r>
        <w:t>of</w:t>
      </w:r>
      <w:r>
        <w:rPr>
          <w:spacing w:val="72"/>
        </w:rPr>
        <w:t xml:space="preserve"> </w:t>
      </w:r>
      <w:r>
        <w:t>values,</w:t>
      </w:r>
      <w:r>
        <w:rPr>
          <w:spacing w:val="72"/>
        </w:rPr>
        <w:t xml:space="preserve"> </w:t>
      </w:r>
      <w:r>
        <w:t>beliefs</w:t>
      </w:r>
      <w:r>
        <w:rPr>
          <w:spacing w:val="71"/>
        </w:rPr>
        <w:t xml:space="preserve"> </w:t>
      </w:r>
      <w:r>
        <w:t>and</w:t>
      </w:r>
      <w:r>
        <w:rPr>
          <w:spacing w:val="72"/>
        </w:rPr>
        <w:t xml:space="preserve"> </w:t>
      </w:r>
      <w:r>
        <w:t>self-perception</w:t>
      </w:r>
      <w:r>
        <w:rPr>
          <w:spacing w:val="71"/>
        </w:rPr>
        <w:t xml:space="preserve"> </w:t>
      </w:r>
      <w:r>
        <w:t>and</w:t>
      </w:r>
      <w:r>
        <w:rPr>
          <w:spacing w:val="72"/>
        </w:rPr>
        <w:t xml:space="preserve"> </w:t>
      </w:r>
      <w:r>
        <w:t>the</w:t>
      </w:r>
      <w:r>
        <w:rPr>
          <w:spacing w:val="71"/>
        </w:rPr>
        <w:t xml:space="preserve"> </w:t>
      </w:r>
      <w:r>
        <w:t>parallel communication skills, leadership and teamwork this enhances).</w:t>
      </w:r>
    </w:p>
    <w:p w14:paraId="301A7C5F" w14:textId="77777777" w:rsidR="00650D4D" w:rsidRDefault="00ED3937">
      <w:pPr>
        <w:pStyle w:val="BodyText"/>
        <w:spacing w:before="168"/>
        <w:ind w:left="720"/>
      </w:pPr>
      <w:r>
        <w:t>At</w:t>
      </w:r>
      <w:r>
        <w:rPr>
          <w:spacing w:val="-6"/>
        </w:rPr>
        <w:t xml:space="preserve"> </w:t>
      </w:r>
      <w:r>
        <w:t>St</w:t>
      </w:r>
      <w:r>
        <w:rPr>
          <w:spacing w:val="-5"/>
        </w:rPr>
        <w:t xml:space="preserve"> </w:t>
      </w:r>
      <w:r>
        <w:t>Marie’s</w:t>
      </w:r>
      <w:r>
        <w:rPr>
          <w:spacing w:val="-3"/>
        </w:rPr>
        <w:t xml:space="preserve"> </w:t>
      </w:r>
      <w:r>
        <w:t>Catholic</w:t>
      </w:r>
      <w:r>
        <w:rPr>
          <w:spacing w:val="-4"/>
        </w:rPr>
        <w:t xml:space="preserve"> </w:t>
      </w:r>
      <w:r>
        <w:t>Primary</w:t>
      </w:r>
      <w:r>
        <w:rPr>
          <w:spacing w:val="-3"/>
        </w:rPr>
        <w:t xml:space="preserve"> </w:t>
      </w:r>
      <w:r>
        <w:t>School,</w:t>
      </w:r>
      <w:r>
        <w:rPr>
          <w:spacing w:val="-2"/>
        </w:rPr>
        <w:t xml:space="preserve"> </w:t>
      </w:r>
      <w:r>
        <w:t>we</w:t>
      </w:r>
      <w:r>
        <w:rPr>
          <w:spacing w:val="-5"/>
        </w:rPr>
        <w:t xml:space="preserve"> </w:t>
      </w:r>
      <w:r>
        <w:t>recognise</w:t>
      </w:r>
      <w:r>
        <w:rPr>
          <w:spacing w:val="-4"/>
        </w:rPr>
        <w:t xml:space="preserve"> </w:t>
      </w:r>
      <w:r>
        <w:t>that</w:t>
      </w:r>
      <w:r>
        <w:rPr>
          <w:spacing w:val="-1"/>
        </w:rPr>
        <w:t xml:space="preserve"> </w:t>
      </w:r>
      <w:r>
        <w:rPr>
          <w:b/>
        </w:rPr>
        <w:t>great</w:t>
      </w:r>
      <w:r>
        <w:rPr>
          <w:b/>
          <w:spacing w:val="-5"/>
        </w:rPr>
        <w:t xml:space="preserve"> </w:t>
      </w:r>
      <w:r>
        <w:t>play</w:t>
      </w:r>
      <w:r>
        <w:rPr>
          <w:spacing w:val="-3"/>
        </w:rPr>
        <w:t xml:space="preserve"> </w:t>
      </w:r>
      <w:r>
        <w:rPr>
          <w:spacing w:val="-2"/>
        </w:rPr>
        <w:t>involves:</w:t>
      </w:r>
    </w:p>
    <w:p w14:paraId="03220CA1" w14:textId="77777777" w:rsidR="00650D4D" w:rsidRDefault="00ED3937">
      <w:pPr>
        <w:pStyle w:val="ListParagraph"/>
        <w:numPr>
          <w:ilvl w:val="0"/>
          <w:numId w:val="2"/>
        </w:numPr>
        <w:tabs>
          <w:tab w:val="left" w:pos="1440"/>
          <w:tab w:val="left" w:pos="1441"/>
        </w:tabs>
        <w:spacing w:before="180"/>
        <w:ind w:hanging="361"/>
      </w:pPr>
      <w:r>
        <w:t>Children</w:t>
      </w:r>
      <w:r>
        <w:rPr>
          <w:spacing w:val="-6"/>
        </w:rPr>
        <w:t xml:space="preserve"> </w:t>
      </w:r>
      <w:r>
        <w:t>being</w:t>
      </w:r>
      <w:r>
        <w:rPr>
          <w:spacing w:val="-3"/>
        </w:rPr>
        <w:t xml:space="preserve"> </w:t>
      </w:r>
      <w:r>
        <w:t>creative</w:t>
      </w:r>
      <w:r>
        <w:rPr>
          <w:spacing w:val="-5"/>
        </w:rPr>
        <w:t xml:space="preserve"> </w:t>
      </w:r>
      <w:r>
        <w:t>and</w:t>
      </w:r>
      <w:r>
        <w:rPr>
          <w:spacing w:val="-3"/>
        </w:rPr>
        <w:t xml:space="preserve"> </w:t>
      </w:r>
      <w:r>
        <w:rPr>
          <w:spacing w:val="-2"/>
        </w:rPr>
        <w:t>cooperative</w:t>
      </w:r>
    </w:p>
    <w:p w14:paraId="4C4B1C42" w14:textId="77777777" w:rsidR="00650D4D" w:rsidRDefault="00ED3937">
      <w:pPr>
        <w:pStyle w:val="ListParagraph"/>
        <w:numPr>
          <w:ilvl w:val="0"/>
          <w:numId w:val="2"/>
        </w:numPr>
        <w:tabs>
          <w:tab w:val="left" w:pos="1440"/>
          <w:tab w:val="left" w:pos="1441"/>
        </w:tabs>
        <w:spacing w:before="16"/>
        <w:ind w:hanging="361"/>
      </w:pPr>
      <w:r>
        <w:t>The</w:t>
      </w:r>
      <w:r>
        <w:rPr>
          <w:spacing w:val="-8"/>
        </w:rPr>
        <w:t xml:space="preserve"> </w:t>
      </w:r>
      <w:r>
        <w:t>adult</w:t>
      </w:r>
      <w:r>
        <w:rPr>
          <w:spacing w:val="-5"/>
        </w:rPr>
        <w:t xml:space="preserve"> </w:t>
      </w:r>
      <w:r>
        <w:t>being</w:t>
      </w:r>
      <w:r>
        <w:rPr>
          <w:spacing w:val="-4"/>
        </w:rPr>
        <w:t xml:space="preserve"> </w:t>
      </w:r>
      <w:r>
        <w:t>responsive</w:t>
      </w:r>
      <w:r>
        <w:rPr>
          <w:spacing w:val="-4"/>
        </w:rPr>
        <w:t xml:space="preserve"> </w:t>
      </w:r>
      <w:r>
        <w:t>to</w:t>
      </w:r>
      <w:r>
        <w:rPr>
          <w:spacing w:val="-4"/>
        </w:rPr>
        <w:t xml:space="preserve"> </w:t>
      </w:r>
      <w:r>
        <w:t>children’s</w:t>
      </w:r>
      <w:r>
        <w:rPr>
          <w:spacing w:val="-5"/>
        </w:rPr>
        <w:t xml:space="preserve"> </w:t>
      </w:r>
      <w:r>
        <w:t>invitations</w:t>
      </w:r>
      <w:r>
        <w:rPr>
          <w:spacing w:val="-4"/>
        </w:rPr>
        <w:t xml:space="preserve"> </w:t>
      </w:r>
      <w:r>
        <w:t>and</w:t>
      </w:r>
      <w:r>
        <w:rPr>
          <w:spacing w:val="-3"/>
        </w:rPr>
        <w:t xml:space="preserve"> </w:t>
      </w:r>
      <w:r>
        <w:rPr>
          <w:spacing w:val="-2"/>
        </w:rPr>
        <w:t>requests</w:t>
      </w:r>
    </w:p>
    <w:p w14:paraId="7887EA6A" w14:textId="77777777" w:rsidR="00650D4D" w:rsidRDefault="00ED3937">
      <w:pPr>
        <w:pStyle w:val="ListParagraph"/>
        <w:numPr>
          <w:ilvl w:val="0"/>
          <w:numId w:val="2"/>
        </w:numPr>
        <w:tabs>
          <w:tab w:val="left" w:pos="1440"/>
          <w:tab w:val="left" w:pos="1441"/>
        </w:tabs>
        <w:spacing w:before="18"/>
        <w:ind w:hanging="361"/>
      </w:pPr>
      <w:r>
        <w:t>It</w:t>
      </w:r>
      <w:r>
        <w:rPr>
          <w:spacing w:val="-1"/>
        </w:rPr>
        <w:t xml:space="preserve"> </w:t>
      </w:r>
      <w:r>
        <w:t>may</w:t>
      </w:r>
      <w:r>
        <w:rPr>
          <w:spacing w:val="-1"/>
        </w:rPr>
        <w:t xml:space="preserve"> </w:t>
      </w:r>
      <w:r>
        <w:t>be</w:t>
      </w:r>
      <w:r>
        <w:rPr>
          <w:spacing w:val="-5"/>
        </w:rPr>
        <w:t xml:space="preserve"> </w:t>
      </w:r>
      <w:r>
        <w:t>solitary</w:t>
      </w:r>
      <w:r>
        <w:rPr>
          <w:spacing w:val="-4"/>
        </w:rPr>
        <w:t xml:space="preserve"> </w:t>
      </w:r>
      <w:r>
        <w:t xml:space="preserve">or </w:t>
      </w:r>
      <w:r>
        <w:rPr>
          <w:spacing w:val="-2"/>
        </w:rPr>
        <w:t>social</w:t>
      </w:r>
    </w:p>
    <w:p w14:paraId="1138DE92" w14:textId="77777777" w:rsidR="00650D4D" w:rsidRDefault="00ED3937">
      <w:pPr>
        <w:pStyle w:val="ListParagraph"/>
        <w:numPr>
          <w:ilvl w:val="0"/>
          <w:numId w:val="2"/>
        </w:numPr>
        <w:tabs>
          <w:tab w:val="left" w:pos="1440"/>
          <w:tab w:val="left" w:pos="1441"/>
        </w:tabs>
        <w:spacing w:before="19"/>
        <w:ind w:hanging="361"/>
      </w:pPr>
      <w:r>
        <w:t>It</w:t>
      </w:r>
      <w:r>
        <w:rPr>
          <w:spacing w:val="-2"/>
        </w:rPr>
        <w:t xml:space="preserve"> </w:t>
      </w:r>
      <w:r>
        <w:t>invites</w:t>
      </w:r>
      <w:r>
        <w:rPr>
          <w:spacing w:val="-2"/>
        </w:rPr>
        <w:t xml:space="preserve"> investigation</w:t>
      </w:r>
    </w:p>
    <w:p w14:paraId="4DBF3678" w14:textId="77777777" w:rsidR="00650D4D" w:rsidRDefault="00ED3937">
      <w:pPr>
        <w:pStyle w:val="ListParagraph"/>
        <w:numPr>
          <w:ilvl w:val="0"/>
          <w:numId w:val="2"/>
        </w:numPr>
        <w:tabs>
          <w:tab w:val="left" w:pos="1440"/>
          <w:tab w:val="left" w:pos="1441"/>
        </w:tabs>
        <w:spacing w:before="21"/>
        <w:ind w:hanging="361"/>
      </w:pPr>
      <w:r>
        <w:t>It</w:t>
      </w:r>
      <w:r>
        <w:rPr>
          <w:spacing w:val="-5"/>
        </w:rPr>
        <w:t xml:space="preserve"> </w:t>
      </w:r>
      <w:r>
        <w:t>makes</w:t>
      </w:r>
      <w:r>
        <w:rPr>
          <w:spacing w:val="-3"/>
        </w:rPr>
        <w:t xml:space="preserve"> </w:t>
      </w:r>
      <w:r>
        <w:t>children</w:t>
      </w:r>
      <w:r>
        <w:rPr>
          <w:spacing w:val="-4"/>
        </w:rPr>
        <w:t xml:space="preserve"> </w:t>
      </w:r>
      <w:r>
        <w:t>happy</w:t>
      </w:r>
      <w:r>
        <w:rPr>
          <w:spacing w:val="-4"/>
        </w:rPr>
        <w:t xml:space="preserve"> </w:t>
      </w:r>
      <w:r>
        <w:t>and</w:t>
      </w:r>
      <w:r>
        <w:rPr>
          <w:spacing w:val="-3"/>
        </w:rPr>
        <w:t xml:space="preserve"> </w:t>
      </w:r>
      <w:r>
        <w:t>happy</w:t>
      </w:r>
      <w:r>
        <w:rPr>
          <w:spacing w:val="-4"/>
        </w:rPr>
        <w:t xml:space="preserve"> </w:t>
      </w:r>
      <w:r>
        <w:t>children</w:t>
      </w:r>
      <w:r>
        <w:rPr>
          <w:spacing w:val="-4"/>
        </w:rPr>
        <w:t xml:space="preserve"> </w:t>
      </w:r>
      <w:r>
        <w:t>are</w:t>
      </w:r>
      <w:r>
        <w:rPr>
          <w:spacing w:val="-4"/>
        </w:rPr>
        <w:t xml:space="preserve"> </w:t>
      </w:r>
      <w:r>
        <w:t>better</w:t>
      </w:r>
      <w:r>
        <w:rPr>
          <w:spacing w:val="-3"/>
        </w:rPr>
        <w:t xml:space="preserve"> </w:t>
      </w:r>
      <w:r>
        <w:rPr>
          <w:spacing w:val="-2"/>
        </w:rPr>
        <w:t>learners</w:t>
      </w:r>
    </w:p>
    <w:p w14:paraId="3B99729C" w14:textId="77777777" w:rsidR="00650D4D" w:rsidRDefault="00650D4D">
      <w:pPr>
        <w:pStyle w:val="BodyText"/>
        <w:rPr>
          <w:sz w:val="26"/>
        </w:rPr>
      </w:pPr>
    </w:p>
    <w:p w14:paraId="08CE9C6C" w14:textId="77777777" w:rsidR="00650D4D" w:rsidRDefault="00650D4D">
      <w:pPr>
        <w:pStyle w:val="BodyText"/>
        <w:spacing w:before="9"/>
        <w:rPr>
          <w:sz w:val="25"/>
        </w:rPr>
      </w:pPr>
    </w:p>
    <w:p w14:paraId="7953953A" w14:textId="77777777" w:rsidR="00650D4D" w:rsidRDefault="00ED3937">
      <w:pPr>
        <w:pStyle w:val="Heading1"/>
      </w:pPr>
      <w:r>
        <w:t>Rights,</w:t>
      </w:r>
      <w:r>
        <w:rPr>
          <w:spacing w:val="-7"/>
        </w:rPr>
        <w:t xml:space="preserve"> </w:t>
      </w:r>
      <w:r>
        <w:t>Equality</w:t>
      </w:r>
      <w:r>
        <w:rPr>
          <w:spacing w:val="-5"/>
        </w:rPr>
        <w:t xml:space="preserve"> </w:t>
      </w:r>
      <w:r>
        <w:t>and</w:t>
      </w:r>
      <w:r>
        <w:rPr>
          <w:spacing w:val="-5"/>
        </w:rPr>
        <w:t xml:space="preserve"> </w:t>
      </w:r>
      <w:r>
        <w:rPr>
          <w:spacing w:val="-2"/>
        </w:rPr>
        <w:t>Access</w:t>
      </w:r>
    </w:p>
    <w:p w14:paraId="1690C28A" w14:textId="77777777" w:rsidR="00650D4D" w:rsidRDefault="00ED3937">
      <w:pPr>
        <w:spacing w:before="181" w:line="252" w:lineRule="auto"/>
        <w:ind w:left="720" w:right="714"/>
        <w:jc w:val="both"/>
      </w:pPr>
      <w:r>
        <w:t xml:space="preserve">Article 31 of the United Nations ‘Convention on the Rights of the Child’ states that children </w:t>
      </w:r>
      <w:r>
        <w:rPr>
          <w:i/>
          <w:sz w:val="23"/>
        </w:rPr>
        <w:t>have</w:t>
      </w:r>
      <w:r>
        <w:rPr>
          <w:i/>
          <w:spacing w:val="-2"/>
          <w:sz w:val="23"/>
        </w:rPr>
        <w:t xml:space="preserve"> </w:t>
      </w:r>
      <w:r>
        <w:rPr>
          <w:i/>
          <w:sz w:val="23"/>
        </w:rPr>
        <w:t>the</w:t>
      </w:r>
      <w:r>
        <w:rPr>
          <w:i/>
          <w:spacing w:val="-3"/>
          <w:sz w:val="23"/>
        </w:rPr>
        <w:t xml:space="preserve"> </w:t>
      </w:r>
      <w:r>
        <w:rPr>
          <w:i/>
          <w:sz w:val="23"/>
        </w:rPr>
        <w:t>right</w:t>
      </w:r>
      <w:r>
        <w:rPr>
          <w:i/>
          <w:spacing w:val="-1"/>
          <w:sz w:val="23"/>
        </w:rPr>
        <w:t xml:space="preserve"> </w:t>
      </w:r>
      <w:r>
        <w:rPr>
          <w:i/>
          <w:sz w:val="23"/>
        </w:rPr>
        <w:t>to</w:t>
      </w:r>
      <w:r>
        <w:rPr>
          <w:i/>
          <w:spacing w:val="-1"/>
          <w:sz w:val="23"/>
        </w:rPr>
        <w:t xml:space="preserve"> </w:t>
      </w:r>
      <w:r>
        <w:rPr>
          <w:i/>
          <w:sz w:val="23"/>
        </w:rPr>
        <w:t>relax</w:t>
      </w:r>
      <w:r>
        <w:rPr>
          <w:i/>
          <w:spacing w:val="-1"/>
          <w:sz w:val="23"/>
        </w:rPr>
        <w:t xml:space="preserve"> </w:t>
      </w:r>
      <w:r>
        <w:rPr>
          <w:i/>
          <w:sz w:val="23"/>
        </w:rPr>
        <w:t>and</w:t>
      </w:r>
      <w:r>
        <w:rPr>
          <w:i/>
          <w:spacing w:val="-1"/>
          <w:sz w:val="23"/>
        </w:rPr>
        <w:t xml:space="preserve"> </w:t>
      </w:r>
      <w:r>
        <w:rPr>
          <w:i/>
          <w:sz w:val="23"/>
        </w:rPr>
        <w:t>play,</w:t>
      </w:r>
      <w:r>
        <w:rPr>
          <w:i/>
          <w:spacing w:val="-4"/>
          <w:sz w:val="23"/>
        </w:rPr>
        <w:t xml:space="preserve"> </w:t>
      </w:r>
      <w:r>
        <w:rPr>
          <w:i/>
          <w:sz w:val="23"/>
        </w:rPr>
        <w:t>and</w:t>
      </w:r>
      <w:r>
        <w:rPr>
          <w:i/>
          <w:spacing w:val="-1"/>
          <w:sz w:val="23"/>
        </w:rPr>
        <w:t xml:space="preserve"> </w:t>
      </w:r>
      <w:r>
        <w:rPr>
          <w:i/>
          <w:sz w:val="23"/>
        </w:rPr>
        <w:t>to</w:t>
      </w:r>
      <w:r>
        <w:rPr>
          <w:i/>
          <w:spacing w:val="-3"/>
          <w:sz w:val="23"/>
        </w:rPr>
        <w:t xml:space="preserve"> </w:t>
      </w:r>
      <w:r>
        <w:rPr>
          <w:i/>
          <w:sz w:val="23"/>
        </w:rPr>
        <w:t>join</w:t>
      </w:r>
      <w:r>
        <w:rPr>
          <w:i/>
          <w:spacing w:val="-2"/>
          <w:sz w:val="23"/>
        </w:rPr>
        <w:t xml:space="preserve"> </w:t>
      </w:r>
      <w:r>
        <w:rPr>
          <w:i/>
          <w:sz w:val="23"/>
        </w:rPr>
        <w:t>in</w:t>
      </w:r>
      <w:r>
        <w:rPr>
          <w:i/>
          <w:spacing w:val="-2"/>
          <w:sz w:val="23"/>
        </w:rPr>
        <w:t xml:space="preserve"> </w:t>
      </w:r>
      <w:r>
        <w:rPr>
          <w:i/>
          <w:sz w:val="23"/>
        </w:rPr>
        <w:t>a</w:t>
      </w:r>
      <w:r>
        <w:rPr>
          <w:i/>
          <w:spacing w:val="-4"/>
          <w:sz w:val="23"/>
        </w:rPr>
        <w:t xml:space="preserve"> </w:t>
      </w:r>
      <w:r>
        <w:rPr>
          <w:i/>
          <w:sz w:val="23"/>
        </w:rPr>
        <w:t>wide</w:t>
      </w:r>
      <w:r>
        <w:rPr>
          <w:i/>
          <w:spacing w:val="-2"/>
          <w:sz w:val="23"/>
        </w:rPr>
        <w:t xml:space="preserve"> </w:t>
      </w:r>
      <w:r>
        <w:rPr>
          <w:i/>
          <w:sz w:val="23"/>
        </w:rPr>
        <w:t>range</w:t>
      </w:r>
      <w:r>
        <w:rPr>
          <w:i/>
          <w:spacing w:val="-2"/>
          <w:sz w:val="23"/>
        </w:rPr>
        <w:t xml:space="preserve"> </w:t>
      </w:r>
      <w:r>
        <w:rPr>
          <w:i/>
          <w:sz w:val="23"/>
        </w:rPr>
        <w:t>of</w:t>
      </w:r>
      <w:r>
        <w:rPr>
          <w:i/>
          <w:spacing w:val="-2"/>
          <w:sz w:val="23"/>
        </w:rPr>
        <w:t xml:space="preserve"> </w:t>
      </w:r>
      <w:r>
        <w:rPr>
          <w:i/>
          <w:sz w:val="23"/>
        </w:rPr>
        <w:t>cultural,</w:t>
      </w:r>
      <w:r>
        <w:rPr>
          <w:i/>
          <w:spacing w:val="-3"/>
          <w:sz w:val="23"/>
        </w:rPr>
        <w:t xml:space="preserve"> </w:t>
      </w:r>
      <w:r>
        <w:rPr>
          <w:i/>
          <w:sz w:val="23"/>
        </w:rPr>
        <w:t>artistic</w:t>
      </w:r>
      <w:r>
        <w:rPr>
          <w:i/>
          <w:spacing w:val="-2"/>
          <w:sz w:val="23"/>
        </w:rPr>
        <w:t xml:space="preserve"> </w:t>
      </w:r>
      <w:r>
        <w:rPr>
          <w:i/>
          <w:sz w:val="23"/>
        </w:rPr>
        <w:t>and</w:t>
      </w:r>
      <w:r>
        <w:rPr>
          <w:i/>
          <w:spacing w:val="-1"/>
          <w:sz w:val="23"/>
        </w:rPr>
        <w:t xml:space="preserve"> </w:t>
      </w:r>
      <w:r>
        <w:rPr>
          <w:i/>
          <w:sz w:val="23"/>
        </w:rPr>
        <w:t>other recreational activities</w:t>
      </w:r>
      <w:r>
        <w:t>. St Marie’s Catholic Primary School acknowle</w:t>
      </w:r>
      <w:r>
        <w:t xml:space="preserve">dges that every child has the right to choose the kind of play that is suitable for them whatever their age, gender or </w:t>
      </w:r>
      <w:r>
        <w:rPr>
          <w:spacing w:val="-2"/>
        </w:rPr>
        <w:t>background.</w:t>
      </w:r>
    </w:p>
    <w:p w14:paraId="4A83F456" w14:textId="77777777" w:rsidR="00650D4D" w:rsidRDefault="00650D4D">
      <w:pPr>
        <w:pStyle w:val="BodyText"/>
        <w:rPr>
          <w:sz w:val="26"/>
        </w:rPr>
      </w:pPr>
    </w:p>
    <w:p w14:paraId="434156AB" w14:textId="77777777" w:rsidR="00650D4D" w:rsidRDefault="00650D4D">
      <w:pPr>
        <w:pStyle w:val="BodyText"/>
        <w:spacing w:before="2"/>
        <w:rPr>
          <w:sz w:val="25"/>
        </w:rPr>
      </w:pPr>
    </w:p>
    <w:p w14:paraId="3CA6A647" w14:textId="77777777" w:rsidR="00650D4D" w:rsidRDefault="00ED3937">
      <w:pPr>
        <w:pStyle w:val="Heading1"/>
      </w:pPr>
      <w:r>
        <w:t>Health,</w:t>
      </w:r>
      <w:r>
        <w:rPr>
          <w:spacing w:val="-6"/>
        </w:rPr>
        <w:t xml:space="preserve"> </w:t>
      </w:r>
      <w:r>
        <w:t>Safety,</w:t>
      </w:r>
      <w:r>
        <w:rPr>
          <w:spacing w:val="-5"/>
        </w:rPr>
        <w:t xml:space="preserve"> </w:t>
      </w:r>
      <w:r>
        <w:t>Benefit</w:t>
      </w:r>
      <w:r>
        <w:rPr>
          <w:spacing w:val="-6"/>
        </w:rPr>
        <w:t xml:space="preserve"> </w:t>
      </w:r>
      <w:r>
        <w:t>and</w:t>
      </w:r>
      <w:r>
        <w:rPr>
          <w:spacing w:val="-5"/>
        </w:rPr>
        <w:t xml:space="preserve"> </w:t>
      </w:r>
      <w:r>
        <w:rPr>
          <w:spacing w:val="-4"/>
        </w:rPr>
        <w:t>Risk</w:t>
      </w:r>
    </w:p>
    <w:p w14:paraId="6045C88F" w14:textId="77777777" w:rsidR="00650D4D" w:rsidRDefault="00ED3937">
      <w:pPr>
        <w:pStyle w:val="BodyText"/>
        <w:spacing w:before="181" w:line="259" w:lineRule="auto"/>
        <w:ind w:left="720" w:right="717"/>
        <w:jc w:val="both"/>
      </w:pPr>
      <w:r>
        <w:t>Risk-taking is an essential feature</w:t>
      </w:r>
      <w:r>
        <w:rPr>
          <w:spacing w:val="-1"/>
        </w:rPr>
        <w:t xml:space="preserve"> </w:t>
      </w:r>
      <w:r>
        <w:t>of play provision and of all environments in which children legitimately</w:t>
      </w:r>
      <w:r>
        <w:rPr>
          <w:spacing w:val="-5"/>
        </w:rPr>
        <w:t xml:space="preserve"> </w:t>
      </w:r>
      <w:r>
        <w:t>spend</w:t>
      </w:r>
      <w:r>
        <w:rPr>
          <w:spacing w:val="-5"/>
        </w:rPr>
        <w:t xml:space="preserve"> </w:t>
      </w:r>
      <w:r>
        <w:t>time</w:t>
      </w:r>
      <w:r>
        <w:rPr>
          <w:spacing w:val="-6"/>
        </w:rPr>
        <w:t xml:space="preserve"> </w:t>
      </w:r>
      <w:r>
        <w:t>playing.</w:t>
      </w:r>
      <w:r>
        <w:rPr>
          <w:spacing w:val="-5"/>
        </w:rPr>
        <w:t xml:space="preserve"> </w:t>
      </w:r>
      <w:r>
        <w:t>Play</w:t>
      </w:r>
      <w:r>
        <w:rPr>
          <w:spacing w:val="-5"/>
        </w:rPr>
        <w:t xml:space="preserve"> </w:t>
      </w:r>
      <w:r>
        <w:t>provision</w:t>
      </w:r>
      <w:r>
        <w:rPr>
          <w:spacing w:val="-6"/>
        </w:rPr>
        <w:t xml:space="preserve"> </w:t>
      </w:r>
      <w:r>
        <w:t>aims</w:t>
      </w:r>
      <w:r>
        <w:rPr>
          <w:spacing w:val="-5"/>
        </w:rPr>
        <w:t xml:space="preserve"> </w:t>
      </w:r>
      <w:r>
        <w:t>to</w:t>
      </w:r>
      <w:r>
        <w:rPr>
          <w:spacing w:val="-5"/>
        </w:rPr>
        <w:t xml:space="preserve"> </w:t>
      </w:r>
      <w:r>
        <w:t>offer</w:t>
      </w:r>
      <w:r>
        <w:rPr>
          <w:spacing w:val="-5"/>
        </w:rPr>
        <w:t xml:space="preserve"> </w:t>
      </w:r>
      <w:r>
        <w:t>children</w:t>
      </w:r>
      <w:r>
        <w:rPr>
          <w:spacing w:val="-6"/>
        </w:rPr>
        <w:t xml:space="preserve"> </w:t>
      </w:r>
      <w:r>
        <w:t>the</w:t>
      </w:r>
      <w:r>
        <w:rPr>
          <w:spacing w:val="-6"/>
        </w:rPr>
        <w:t xml:space="preserve"> </w:t>
      </w:r>
      <w:r>
        <w:t>chance</w:t>
      </w:r>
      <w:r>
        <w:rPr>
          <w:spacing w:val="-6"/>
        </w:rPr>
        <w:t xml:space="preserve"> </w:t>
      </w:r>
      <w:r>
        <w:t>to</w:t>
      </w:r>
      <w:r>
        <w:rPr>
          <w:spacing w:val="-5"/>
        </w:rPr>
        <w:t xml:space="preserve"> </w:t>
      </w:r>
      <w:r>
        <w:t>encounter acceptable risks as part of a stimulating, challenging and controlled learning environment. Therefore, play provision should aim to successfully manage the balance between the need to offer risk and the need to keep children safe from serious har</w:t>
      </w:r>
      <w:r>
        <w:t>m.</w:t>
      </w:r>
    </w:p>
    <w:p w14:paraId="702BFCD3" w14:textId="77777777" w:rsidR="00650D4D" w:rsidRDefault="00ED3937">
      <w:pPr>
        <w:pStyle w:val="BodyText"/>
        <w:spacing w:before="160" w:line="259" w:lineRule="auto"/>
        <w:ind w:left="720" w:right="713"/>
        <w:jc w:val="both"/>
      </w:pPr>
      <w:r>
        <w:t>Research shows that the</w:t>
      </w:r>
      <w:r>
        <w:rPr>
          <w:spacing w:val="-1"/>
        </w:rPr>
        <w:t xml:space="preserve"> </w:t>
      </w:r>
      <w:r>
        <w:t>uncertainty and challenge of much of children’s play is a very large part of its appeal to them, and that it also enhances the development of their brains and bodies, making them more adaptable and resilient as they grow. Risk an</w:t>
      </w:r>
      <w:r>
        <w:t>d challenge is not limited to</w:t>
      </w:r>
      <w:r>
        <w:rPr>
          <w:spacing w:val="-2"/>
        </w:rPr>
        <w:t xml:space="preserve"> </w:t>
      </w:r>
      <w:r>
        <w:t>physical risk –</w:t>
      </w:r>
      <w:r>
        <w:rPr>
          <w:spacing w:val="-2"/>
        </w:rPr>
        <w:t xml:space="preserve"> </w:t>
      </w:r>
      <w:r>
        <w:t>it includes the</w:t>
      </w:r>
      <w:r>
        <w:rPr>
          <w:spacing w:val="-1"/>
        </w:rPr>
        <w:t xml:space="preserve"> </w:t>
      </w:r>
      <w:r>
        <w:t>uncertainties involved in making new friends, playing with</w:t>
      </w:r>
      <w:r>
        <w:rPr>
          <w:spacing w:val="-4"/>
        </w:rPr>
        <w:t xml:space="preserve"> </w:t>
      </w:r>
      <w:r>
        <w:t>children</w:t>
      </w:r>
      <w:r>
        <w:rPr>
          <w:spacing w:val="-5"/>
        </w:rPr>
        <w:t xml:space="preserve"> </w:t>
      </w:r>
      <w:r>
        <w:t>from</w:t>
      </w:r>
      <w:r>
        <w:rPr>
          <w:spacing w:val="-5"/>
        </w:rPr>
        <w:t xml:space="preserve"> </w:t>
      </w:r>
      <w:r>
        <w:t>different</w:t>
      </w:r>
      <w:r>
        <w:rPr>
          <w:spacing w:val="-4"/>
        </w:rPr>
        <w:t xml:space="preserve"> </w:t>
      </w:r>
      <w:r>
        <w:t>backgrounds</w:t>
      </w:r>
      <w:r>
        <w:rPr>
          <w:spacing w:val="-4"/>
        </w:rPr>
        <w:t xml:space="preserve"> </w:t>
      </w:r>
      <w:r>
        <w:t>and</w:t>
      </w:r>
      <w:r>
        <w:rPr>
          <w:spacing w:val="-6"/>
        </w:rPr>
        <w:t xml:space="preserve"> </w:t>
      </w:r>
      <w:r>
        <w:t>building</w:t>
      </w:r>
      <w:r>
        <w:rPr>
          <w:spacing w:val="-4"/>
        </w:rPr>
        <w:t xml:space="preserve"> </w:t>
      </w:r>
      <w:r>
        <w:t>emotional</w:t>
      </w:r>
      <w:r>
        <w:rPr>
          <w:spacing w:val="-4"/>
        </w:rPr>
        <w:t xml:space="preserve"> </w:t>
      </w:r>
      <w:r>
        <w:t>resilience</w:t>
      </w:r>
      <w:r>
        <w:rPr>
          <w:spacing w:val="-5"/>
        </w:rPr>
        <w:t xml:space="preserve"> </w:t>
      </w:r>
      <w:r>
        <w:t>through</w:t>
      </w:r>
      <w:r>
        <w:rPr>
          <w:spacing w:val="-4"/>
        </w:rPr>
        <w:t xml:space="preserve"> </w:t>
      </w:r>
      <w:r>
        <w:t>trying</w:t>
      </w:r>
      <w:r>
        <w:rPr>
          <w:spacing w:val="-6"/>
        </w:rPr>
        <w:t xml:space="preserve"> </w:t>
      </w:r>
      <w:r>
        <w:t>out new experiences with the possibility of failur</w:t>
      </w:r>
      <w:r>
        <w:t>e.</w:t>
      </w:r>
    </w:p>
    <w:p w14:paraId="628F138D" w14:textId="77777777" w:rsidR="00650D4D" w:rsidRDefault="00ED3937">
      <w:pPr>
        <w:pStyle w:val="BodyText"/>
        <w:spacing w:before="159" w:line="259" w:lineRule="auto"/>
        <w:ind w:left="720" w:right="716"/>
        <w:jc w:val="both"/>
      </w:pPr>
      <w:r>
        <w:t>Children should be encouraged and supported to encounter and manage risk for themselves in an environment that is as safe as it needs to be rather than completely devoid of risk.</w:t>
      </w:r>
    </w:p>
    <w:p w14:paraId="25EDED74" w14:textId="77777777" w:rsidR="00650D4D" w:rsidRDefault="00650D4D">
      <w:pPr>
        <w:pStyle w:val="BodyText"/>
        <w:rPr>
          <w:sz w:val="26"/>
        </w:rPr>
      </w:pPr>
    </w:p>
    <w:p w14:paraId="33BB3DD4" w14:textId="77777777" w:rsidR="00650D4D" w:rsidRDefault="00650D4D">
      <w:pPr>
        <w:pStyle w:val="BodyText"/>
        <w:spacing w:before="4"/>
        <w:rPr>
          <w:sz w:val="24"/>
        </w:rPr>
      </w:pPr>
    </w:p>
    <w:p w14:paraId="313FBAD1" w14:textId="77777777" w:rsidR="00650D4D" w:rsidRDefault="00ED3937">
      <w:pPr>
        <w:ind w:left="720"/>
        <w:rPr>
          <w:b/>
        </w:rPr>
      </w:pPr>
      <w:r>
        <w:rPr>
          <w:b/>
        </w:rPr>
        <w:t>Managing</w:t>
      </w:r>
      <w:r>
        <w:rPr>
          <w:b/>
          <w:spacing w:val="-5"/>
        </w:rPr>
        <w:t xml:space="preserve"> </w:t>
      </w:r>
      <w:r>
        <w:rPr>
          <w:b/>
        </w:rPr>
        <w:t>Risk</w:t>
      </w:r>
      <w:r>
        <w:rPr>
          <w:b/>
          <w:spacing w:val="-5"/>
        </w:rPr>
        <w:t xml:space="preserve"> </w:t>
      </w:r>
      <w:r>
        <w:rPr>
          <w:b/>
        </w:rPr>
        <w:t>in</w:t>
      </w:r>
      <w:r>
        <w:rPr>
          <w:b/>
          <w:spacing w:val="-5"/>
        </w:rPr>
        <w:t xml:space="preserve"> </w:t>
      </w:r>
      <w:r>
        <w:rPr>
          <w:b/>
        </w:rPr>
        <w:t>Play</w:t>
      </w:r>
      <w:r>
        <w:rPr>
          <w:b/>
          <w:spacing w:val="-5"/>
        </w:rPr>
        <w:t xml:space="preserve"> </w:t>
      </w:r>
      <w:r>
        <w:rPr>
          <w:b/>
          <w:spacing w:val="-2"/>
        </w:rPr>
        <w:t>Provision</w:t>
      </w:r>
    </w:p>
    <w:p w14:paraId="74EEC4BB" w14:textId="77777777" w:rsidR="00650D4D" w:rsidRDefault="00ED3937">
      <w:pPr>
        <w:spacing w:before="171" w:line="247" w:lineRule="auto"/>
        <w:ind w:left="1440" w:right="718"/>
        <w:jc w:val="both"/>
        <w:rPr>
          <w:i/>
          <w:sz w:val="23"/>
        </w:rPr>
      </w:pPr>
      <w:r>
        <w:rPr>
          <w:i/>
          <w:w w:val="95"/>
          <w:sz w:val="23"/>
        </w:rPr>
        <w:t>‘Children need and want</w:t>
      </w:r>
      <w:r>
        <w:rPr>
          <w:i/>
          <w:spacing w:val="-2"/>
          <w:w w:val="95"/>
          <w:sz w:val="23"/>
        </w:rPr>
        <w:t xml:space="preserve"> </w:t>
      </w:r>
      <w:r>
        <w:rPr>
          <w:i/>
          <w:w w:val="95"/>
          <w:sz w:val="23"/>
        </w:rPr>
        <w:t>to take</w:t>
      </w:r>
      <w:r>
        <w:rPr>
          <w:i/>
          <w:spacing w:val="-1"/>
          <w:w w:val="95"/>
          <w:sz w:val="23"/>
        </w:rPr>
        <w:t xml:space="preserve"> </w:t>
      </w:r>
      <w:r>
        <w:rPr>
          <w:i/>
          <w:w w:val="95"/>
          <w:sz w:val="23"/>
        </w:rPr>
        <w:t>risks when</w:t>
      </w:r>
      <w:r>
        <w:rPr>
          <w:i/>
          <w:spacing w:val="-1"/>
          <w:w w:val="95"/>
          <w:sz w:val="23"/>
        </w:rPr>
        <w:t xml:space="preserve"> </w:t>
      </w:r>
      <w:r>
        <w:rPr>
          <w:i/>
          <w:w w:val="95"/>
          <w:sz w:val="23"/>
        </w:rPr>
        <w:t>they play.</w:t>
      </w:r>
      <w:r>
        <w:rPr>
          <w:i/>
          <w:spacing w:val="40"/>
          <w:sz w:val="23"/>
        </w:rPr>
        <w:t xml:space="preserve"> </w:t>
      </w:r>
      <w:r>
        <w:rPr>
          <w:i/>
          <w:w w:val="95"/>
          <w:sz w:val="23"/>
        </w:rPr>
        <w:t>Play provision</w:t>
      </w:r>
      <w:r>
        <w:rPr>
          <w:i/>
          <w:spacing w:val="-1"/>
          <w:w w:val="95"/>
          <w:sz w:val="23"/>
        </w:rPr>
        <w:t xml:space="preserve"> </w:t>
      </w:r>
      <w:r>
        <w:rPr>
          <w:i/>
          <w:w w:val="95"/>
          <w:sz w:val="23"/>
        </w:rPr>
        <w:t>aims</w:t>
      </w:r>
      <w:r>
        <w:rPr>
          <w:i/>
          <w:spacing w:val="-3"/>
          <w:w w:val="95"/>
          <w:sz w:val="23"/>
        </w:rPr>
        <w:t xml:space="preserve"> </w:t>
      </w:r>
      <w:r>
        <w:rPr>
          <w:i/>
          <w:w w:val="95"/>
          <w:sz w:val="23"/>
        </w:rPr>
        <w:t xml:space="preserve">to respond to these needs and wishes by offering children stimulating, challenging environments </w:t>
      </w:r>
      <w:r>
        <w:rPr>
          <w:i/>
          <w:sz w:val="23"/>
        </w:rPr>
        <w:t>for</w:t>
      </w:r>
      <w:r>
        <w:rPr>
          <w:i/>
          <w:spacing w:val="13"/>
          <w:sz w:val="23"/>
        </w:rPr>
        <w:t xml:space="preserve"> </w:t>
      </w:r>
      <w:r>
        <w:rPr>
          <w:i/>
          <w:sz w:val="23"/>
        </w:rPr>
        <w:t>exploring</w:t>
      </w:r>
      <w:r>
        <w:rPr>
          <w:i/>
          <w:spacing w:val="12"/>
          <w:sz w:val="23"/>
        </w:rPr>
        <w:t xml:space="preserve"> </w:t>
      </w:r>
      <w:r>
        <w:rPr>
          <w:i/>
          <w:sz w:val="23"/>
        </w:rPr>
        <w:t>and</w:t>
      </w:r>
      <w:r>
        <w:rPr>
          <w:i/>
          <w:spacing w:val="12"/>
          <w:sz w:val="23"/>
        </w:rPr>
        <w:t xml:space="preserve"> </w:t>
      </w:r>
      <w:r>
        <w:rPr>
          <w:i/>
          <w:sz w:val="23"/>
        </w:rPr>
        <w:t>developing</w:t>
      </w:r>
      <w:r>
        <w:rPr>
          <w:i/>
          <w:spacing w:val="12"/>
          <w:sz w:val="23"/>
        </w:rPr>
        <w:t xml:space="preserve"> </w:t>
      </w:r>
      <w:r>
        <w:rPr>
          <w:i/>
          <w:sz w:val="23"/>
        </w:rPr>
        <w:t>their</w:t>
      </w:r>
      <w:r>
        <w:rPr>
          <w:i/>
          <w:spacing w:val="14"/>
          <w:sz w:val="23"/>
        </w:rPr>
        <w:t xml:space="preserve"> </w:t>
      </w:r>
      <w:r>
        <w:rPr>
          <w:i/>
          <w:sz w:val="23"/>
        </w:rPr>
        <w:t>abilities.</w:t>
      </w:r>
      <w:r>
        <w:rPr>
          <w:i/>
          <w:spacing w:val="64"/>
          <w:w w:val="150"/>
          <w:sz w:val="23"/>
        </w:rPr>
        <w:t xml:space="preserve"> </w:t>
      </w:r>
      <w:r>
        <w:rPr>
          <w:i/>
          <w:sz w:val="23"/>
        </w:rPr>
        <w:t>In</w:t>
      </w:r>
      <w:r>
        <w:rPr>
          <w:i/>
          <w:spacing w:val="12"/>
          <w:sz w:val="23"/>
        </w:rPr>
        <w:t xml:space="preserve"> </w:t>
      </w:r>
      <w:r>
        <w:rPr>
          <w:i/>
          <w:sz w:val="23"/>
        </w:rPr>
        <w:t>doing</w:t>
      </w:r>
      <w:r>
        <w:rPr>
          <w:i/>
          <w:spacing w:val="12"/>
          <w:sz w:val="23"/>
        </w:rPr>
        <w:t xml:space="preserve"> </w:t>
      </w:r>
      <w:r>
        <w:rPr>
          <w:i/>
          <w:sz w:val="23"/>
        </w:rPr>
        <w:t>this,</w:t>
      </w:r>
      <w:r>
        <w:rPr>
          <w:i/>
          <w:spacing w:val="12"/>
          <w:sz w:val="23"/>
        </w:rPr>
        <w:t xml:space="preserve"> </w:t>
      </w:r>
      <w:r>
        <w:rPr>
          <w:i/>
          <w:sz w:val="23"/>
        </w:rPr>
        <w:t>play</w:t>
      </w:r>
      <w:r>
        <w:rPr>
          <w:i/>
          <w:spacing w:val="13"/>
          <w:sz w:val="23"/>
        </w:rPr>
        <w:t xml:space="preserve"> </w:t>
      </w:r>
      <w:r>
        <w:rPr>
          <w:i/>
          <w:sz w:val="23"/>
        </w:rPr>
        <w:t>provision</w:t>
      </w:r>
      <w:r>
        <w:rPr>
          <w:i/>
          <w:spacing w:val="13"/>
          <w:sz w:val="23"/>
        </w:rPr>
        <w:t xml:space="preserve"> </w:t>
      </w:r>
      <w:r>
        <w:rPr>
          <w:i/>
          <w:sz w:val="23"/>
        </w:rPr>
        <w:t>aims</w:t>
      </w:r>
      <w:r>
        <w:rPr>
          <w:i/>
          <w:spacing w:val="13"/>
          <w:sz w:val="23"/>
        </w:rPr>
        <w:t xml:space="preserve"> </w:t>
      </w:r>
      <w:r>
        <w:rPr>
          <w:i/>
          <w:spacing w:val="-5"/>
          <w:sz w:val="23"/>
        </w:rPr>
        <w:t>to</w:t>
      </w:r>
    </w:p>
    <w:p w14:paraId="06FE2DDA" w14:textId="77777777" w:rsidR="00650D4D" w:rsidRDefault="00650D4D">
      <w:pPr>
        <w:spacing w:line="247" w:lineRule="auto"/>
        <w:jc w:val="both"/>
        <w:rPr>
          <w:sz w:val="23"/>
        </w:rPr>
        <w:sectPr w:rsidR="00650D4D">
          <w:pgSz w:w="11910" w:h="16840"/>
          <w:pgMar w:top="1340" w:right="720" w:bottom="1200" w:left="720" w:header="0" w:footer="1000" w:gutter="0"/>
          <w:cols w:space="720"/>
        </w:sectPr>
      </w:pPr>
    </w:p>
    <w:p w14:paraId="6031B7AB" w14:textId="77777777" w:rsidR="00650D4D" w:rsidRDefault="00ED3937">
      <w:pPr>
        <w:spacing w:before="92"/>
        <w:ind w:left="1440"/>
        <w:rPr>
          <w:i/>
          <w:sz w:val="23"/>
        </w:rPr>
      </w:pPr>
      <w:r>
        <w:rPr>
          <w:i/>
          <w:sz w:val="23"/>
        </w:rPr>
        <w:lastRenderedPageBreak/>
        <w:t>manage</w:t>
      </w:r>
      <w:r>
        <w:rPr>
          <w:i/>
          <w:spacing w:val="1"/>
          <w:sz w:val="23"/>
        </w:rPr>
        <w:t xml:space="preserve"> </w:t>
      </w:r>
      <w:r>
        <w:rPr>
          <w:i/>
          <w:sz w:val="23"/>
        </w:rPr>
        <w:t>the</w:t>
      </w:r>
      <w:r>
        <w:rPr>
          <w:i/>
          <w:spacing w:val="2"/>
          <w:sz w:val="23"/>
        </w:rPr>
        <w:t xml:space="preserve"> </w:t>
      </w:r>
      <w:r>
        <w:rPr>
          <w:i/>
          <w:sz w:val="23"/>
        </w:rPr>
        <w:t>level</w:t>
      </w:r>
      <w:r>
        <w:rPr>
          <w:i/>
          <w:sz w:val="23"/>
        </w:rPr>
        <w:t xml:space="preserve"> of</w:t>
      </w:r>
      <w:r>
        <w:rPr>
          <w:i/>
          <w:spacing w:val="2"/>
          <w:sz w:val="23"/>
        </w:rPr>
        <w:t xml:space="preserve"> </w:t>
      </w:r>
      <w:r>
        <w:rPr>
          <w:i/>
          <w:sz w:val="23"/>
        </w:rPr>
        <w:t>risk so that</w:t>
      </w:r>
      <w:r>
        <w:rPr>
          <w:i/>
          <w:spacing w:val="2"/>
          <w:sz w:val="23"/>
        </w:rPr>
        <w:t xml:space="preserve"> </w:t>
      </w:r>
      <w:r>
        <w:rPr>
          <w:i/>
          <w:sz w:val="23"/>
        </w:rPr>
        <w:t>children</w:t>
      </w:r>
      <w:r>
        <w:rPr>
          <w:i/>
          <w:spacing w:val="1"/>
          <w:sz w:val="23"/>
        </w:rPr>
        <w:t xml:space="preserve"> </w:t>
      </w:r>
      <w:r>
        <w:rPr>
          <w:i/>
          <w:sz w:val="23"/>
        </w:rPr>
        <w:t>are</w:t>
      </w:r>
      <w:r>
        <w:rPr>
          <w:i/>
          <w:spacing w:val="1"/>
          <w:sz w:val="23"/>
        </w:rPr>
        <w:t xml:space="preserve"> </w:t>
      </w:r>
      <w:r>
        <w:rPr>
          <w:i/>
          <w:sz w:val="23"/>
        </w:rPr>
        <w:t>not</w:t>
      </w:r>
      <w:r>
        <w:rPr>
          <w:i/>
          <w:spacing w:val="2"/>
          <w:sz w:val="23"/>
        </w:rPr>
        <w:t xml:space="preserve"> </w:t>
      </w:r>
      <w:r>
        <w:rPr>
          <w:i/>
          <w:sz w:val="23"/>
        </w:rPr>
        <w:t>exposed to</w:t>
      </w:r>
      <w:r>
        <w:rPr>
          <w:i/>
          <w:spacing w:val="1"/>
          <w:sz w:val="23"/>
        </w:rPr>
        <w:t xml:space="preserve"> </w:t>
      </w:r>
      <w:r>
        <w:rPr>
          <w:i/>
          <w:sz w:val="23"/>
        </w:rPr>
        <w:t>unacceptable</w:t>
      </w:r>
      <w:r>
        <w:rPr>
          <w:i/>
          <w:spacing w:val="2"/>
          <w:sz w:val="23"/>
        </w:rPr>
        <w:t xml:space="preserve"> </w:t>
      </w:r>
      <w:r>
        <w:rPr>
          <w:i/>
          <w:sz w:val="23"/>
        </w:rPr>
        <w:t xml:space="preserve">risks </w:t>
      </w:r>
      <w:r>
        <w:rPr>
          <w:i/>
          <w:spacing w:val="-5"/>
          <w:sz w:val="23"/>
        </w:rPr>
        <w:t>of</w:t>
      </w:r>
    </w:p>
    <w:p w14:paraId="6E601327" w14:textId="77777777" w:rsidR="00650D4D" w:rsidRDefault="00ED3937">
      <w:pPr>
        <w:spacing w:before="8"/>
        <w:ind w:left="1440"/>
        <w:rPr>
          <w:i/>
          <w:sz w:val="23"/>
        </w:rPr>
      </w:pPr>
      <w:r>
        <w:rPr>
          <w:i/>
          <w:w w:val="95"/>
          <w:sz w:val="23"/>
        </w:rPr>
        <w:t>death</w:t>
      </w:r>
      <w:r>
        <w:rPr>
          <w:i/>
          <w:spacing w:val="-1"/>
          <w:sz w:val="23"/>
        </w:rPr>
        <w:t xml:space="preserve"> </w:t>
      </w:r>
      <w:r>
        <w:rPr>
          <w:i/>
          <w:w w:val="95"/>
          <w:sz w:val="23"/>
        </w:rPr>
        <w:t>or</w:t>
      </w:r>
      <w:r>
        <w:rPr>
          <w:i/>
          <w:sz w:val="23"/>
        </w:rPr>
        <w:t xml:space="preserve"> </w:t>
      </w:r>
      <w:r>
        <w:rPr>
          <w:i/>
          <w:w w:val="95"/>
          <w:sz w:val="23"/>
        </w:rPr>
        <w:t>serious</w:t>
      </w:r>
      <w:r>
        <w:rPr>
          <w:i/>
          <w:spacing w:val="-3"/>
          <w:sz w:val="23"/>
        </w:rPr>
        <w:t xml:space="preserve"> </w:t>
      </w:r>
      <w:r>
        <w:rPr>
          <w:i/>
          <w:spacing w:val="-2"/>
          <w:w w:val="95"/>
          <w:sz w:val="23"/>
        </w:rPr>
        <w:t>injury’</w:t>
      </w:r>
    </w:p>
    <w:p w14:paraId="76CBBEEB" w14:textId="77777777" w:rsidR="00650D4D" w:rsidRDefault="00ED3937">
      <w:pPr>
        <w:pStyle w:val="BodyText"/>
        <w:spacing w:before="179" w:line="259" w:lineRule="auto"/>
        <w:ind w:left="720" w:right="717"/>
        <w:jc w:val="both"/>
      </w:pPr>
      <w:r>
        <w:t>An essential element of exploration within</w:t>
      </w:r>
      <w:r>
        <w:rPr>
          <w:spacing w:val="-1"/>
        </w:rPr>
        <w:t xml:space="preserve"> </w:t>
      </w:r>
      <w:r>
        <w:t>the</w:t>
      </w:r>
      <w:r>
        <w:rPr>
          <w:spacing w:val="-1"/>
        </w:rPr>
        <w:t xml:space="preserve"> </w:t>
      </w:r>
      <w:r>
        <w:t>medium of play is the opportunity for children to experience freely-chosen activities, where they can take acceptable risks and challenge themselves beyond their existing capabilities.</w:t>
      </w:r>
      <w:r>
        <w:rPr>
          <w:spacing w:val="40"/>
        </w:rPr>
        <w:t xml:space="preserve"> </w:t>
      </w:r>
      <w:r>
        <w:t>Allowing children to take acceptable risks develops their ability to in</w:t>
      </w:r>
      <w:r>
        <w:t>dependently judge risks and learn new skills.</w:t>
      </w:r>
    </w:p>
    <w:p w14:paraId="0168320A" w14:textId="77777777" w:rsidR="00650D4D" w:rsidRDefault="00ED3937">
      <w:pPr>
        <w:spacing w:before="151"/>
        <w:ind w:left="1440"/>
        <w:rPr>
          <w:i/>
          <w:sz w:val="23"/>
        </w:rPr>
      </w:pPr>
      <w:r>
        <w:rPr>
          <w:i/>
          <w:sz w:val="23"/>
        </w:rPr>
        <w:t>‘Without</w:t>
      </w:r>
      <w:r>
        <w:rPr>
          <w:i/>
          <w:spacing w:val="14"/>
          <w:sz w:val="23"/>
        </w:rPr>
        <w:t xml:space="preserve"> </w:t>
      </w:r>
      <w:r>
        <w:rPr>
          <w:i/>
          <w:sz w:val="23"/>
        </w:rPr>
        <w:t>opportunities</w:t>
      </w:r>
      <w:r>
        <w:rPr>
          <w:i/>
          <w:spacing w:val="15"/>
          <w:sz w:val="23"/>
        </w:rPr>
        <w:t xml:space="preserve"> </w:t>
      </w:r>
      <w:r>
        <w:rPr>
          <w:i/>
          <w:sz w:val="23"/>
        </w:rPr>
        <w:t>to</w:t>
      </w:r>
      <w:r>
        <w:rPr>
          <w:i/>
          <w:spacing w:val="14"/>
          <w:sz w:val="23"/>
        </w:rPr>
        <w:t xml:space="preserve"> </w:t>
      </w:r>
      <w:r>
        <w:rPr>
          <w:i/>
          <w:sz w:val="23"/>
        </w:rPr>
        <w:t>take</w:t>
      </w:r>
      <w:r>
        <w:rPr>
          <w:i/>
          <w:spacing w:val="15"/>
          <w:sz w:val="23"/>
        </w:rPr>
        <w:t xml:space="preserve"> </w:t>
      </w:r>
      <w:r>
        <w:rPr>
          <w:i/>
          <w:sz w:val="23"/>
        </w:rPr>
        <w:t>acceptable</w:t>
      </w:r>
      <w:r>
        <w:rPr>
          <w:i/>
          <w:spacing w:val="14"/>
          <w:sz w:val="23"/>
        </w:rPr>
        <w:t xml:space="preserve"> </w:t>
      </w:r>
      <w:r>
        <w:rPr>
          <w:i/>
          <w:sz w:val="23"/>
        </w:rPr>
        <w:t>levels</w:t>
      </w:r>
      <w:r>
        <w:rPr>
          <w:i/>
          <w:spacing w:val="15"/>
          <w:sz w:val="23"/>
        </w:rPr>
        <w:t xml:space="preserve"> </w:t>
      </w:r>
      <w:r>
        <w:rPr>
          <w:i/>
          <w:sz w:val="23"/>
        </w:rPr>
        <w:t>of</w:t>
      </w:r>
      <w:r>
        <w:rPr>
          <w:i/>
          <w:spacing w:val="14"/>
          <w:sz w:val="23"/>
        </w:rPr>
        <w:t xml:space="preserve"> </w:t>
      </w:r>
      <w:r>
        <w:rPr>
          <w:i/>
          <w:sz w:val="23"/>
        </w:rPr>
        <w:t>risk</w:t>
      </w:r>
      <w:r>
        <w:rPr>
          <w:i/>
          <w:spacing w:val="12"/>
          <w:sz w:val="23"/>
        </w:rPr>
        <w:t xml:space="preserve"> </w:t>
      </w:r>
      <w:r>
        <w:rPr>
          <w:i/>
          <w:sz w:val="23"/>
        </w:rPr>
        <w:t>children’s</w:t>
      </w:r>
      <w:r>
        <w:rPr>
          <w:i/>
          <w:spacing w:val="15"/>
          <w:sz w:val="23"/>
        </w:rPr>
        <w:t xml:space="preserve"> </w:t>
      </w:r>
      <w:r>
        <w:rPr>
          <w:i/>
          <w:sz w:val="23"/>
        </w:rPr>
        <w:t>development</w:t>
      </w:r>
      <w:r>
        <w:rPr>
          <w:i/>
          <w:spacing w:val="15"/>
          <w:sz w:val="23"/>
        </w:rPr>
        <w:t xml:space="preserve"> </w:t>
      </w:r>
      <w:r>
        <w:rPr>
          <w:i/>
          <w:spacing w:val="-5"/>
          <w:sz w:val="23"/>
        </w:rPr>
        <w:t>is</w:t>
      </w:r>
    </w:p>
    <w:p w14:paraId="15545611" w14:textId="77777777" w:rsidR="00650D4D" w:rsidRDefault="00ED3937">
      <w:pPr>
        <w:spacing w:before="8"/>
        <w:ind w:left="1440"/>
        <w:rPr>
          <w:i/>
          <w:sz w:val="23"/>
        </w:rPr>
      </w:pPr>
      <w:r>
        <w:rPr>
          <w:i/>
          <w:w w:val="95"/>
          <w:sz w:val="23"/>
        </w:rPr>
        <w:t>inhibited,</w:t>
      </w:r>
      <w:r>
        <w:rPr>
          <w:i/>
          <w:sz w:val="23"/>
        </w:rPr>
        <w:t xml:space="preserve"> </w:t>
      </w:r>
      <w:r>
        <w:rPr>
          <w:i/>
          <w:w w:val="95"/>
          <w:sz w:val="23"/>
        </w:rPr>
        <w:t>undermining</w:t>
      </w:r>
      <w:r>
        <w:rPr>
          <w:i/>
          <w:spacing w:val="-2"/>
          <w:sz w:val="23"/>
        </w:rPr>
        <w:t xml:space="preserve"> </w:t>
      </w:r>
      <w:r>
        <w:rPr>
          <w:i/>
          <w:w w:val="95"/>
          <w:sz w:val="23"/>
        </w:rPr>
        <w:t>their</w:t>
      </w:r>
      <w:r>
        <w:rPr>
          <w:i/>
          <w:sz w:val="23"/>
        </w:rPr>
        <w:t xml:space="preserve"> </w:t>
      </w:r>
      <w:r>
        <w:rPr>
          <w:i/>
          <w:w w:val="95"/>
          <w:sz w:val="23"/>
        </w:rPr>
        <w:t>capacity</w:t>
      </w:r>
      <w:r>
        <w:rPr>
          <w:i/>
          <w:spacing w:val="1"/>
          <w:sz w:val="23"/>
        </w:rPr>
        <w:t xml:space="preserve"> </w:t>
      </w:r>
      <w:r>
        <w:rPr>
          <w:i/>
          <w:w w:val="95"/>
          <w:sz w:val="23"/>
        </w:rPr>
        <w:t>to</w:t>
      </w:r>
      <w:r>
        <w:rPr>
          <w:i/>
          <w:spacing w:val="-2"/>
          <w:sz w:val="23"/>
        </w:rPr>
        <w:t xml:space="preserve"> </w:t>
      </w:r>
      <w:r>
        <w:rPr>
          <w:i/>
          <w:w w:val="95"/>
          <w:sz w:val="23"/>
        </w:rPr>
        <w:t>deal</w:t>
      </w:r>
      <w:r>
        <w:rPr>
          <w:i/>
          <w:sz w:val="23"/>
        </w:rPr>
        <w:t xml:space="preserve"> </w:t>
      </w:r>
      <w:r>
        <w:rPr>
          <w:i/>
          <w:w w:val="95"/>
          <w:sz w:val="23"/>
        </w:rPr>
        <w:t>with</w:t>
      </w:r>
      <w:r>
        <w:rPr>
          <w:i/>
          <w:spacing w:val="-1"/>
          <w:w w:val="95"/>
          <w:sz w:val="23"/>
        </w:rPr>
        <w:t xml:space="preserve"> </w:t>
      </w:r>
      <w:r>
        <w:rPr>
          <w:i/>
          <w:w w:val="95"/>
          <w:sz w:val="23"/>
        </w:rPr>
        <w:t>the</w:t>
      </w:r>
      <w:r>
        <w:rPr>
          <w:i/>
          <w:spacing w:val="-1"/>
          <w:sz w:val="23"/>
        </w:rPr>
        <w:t xml:space="preserve"> </w:t>
      </w:r>
      <w:r>
        <w:rPr>
          <w:i/>
          <w:w w:val="95"/>
          <w:sz w:val="23"/>
        </w:rPr>
        <w:t>wider</w:t>
      </w:r>
      <w:r>
        <w:rPr>
          <w:i/>
          <w:sz w:val="23"/>
        </w:rPr>
        <w:t xml:space="preserve"> </w:t>
      </w:r>
      <w:r>
        <w:rPr>
          <w:i/>
          <w:w w:val="95"/>
          <w:sz w:val="23"/>
        </w:rPr>
        <w:t>unsupervised</w:t>
      </w:r>
      <w:r>
        <w:rPr>
          <w:i/>
          <w:spacing w:val="-2"/>
          <w:sz w:val="23"/>
        </w:rPr>
        <w:t xml:space="preserve"> </w:t>
      </w:r>
      <w:r>
        <w:rPr>
          <w:i/>
          <w:spacing w:val="-2"/>
          <w:w w:val="95"/>
          <w:sz w:val="23"/>
        </w:rPr>
        <w:t>world.’</w:t>
      </w:r>
    </w:p>
    <w:p w14:paraId="5F769900" w14:textId="77777777" w:rsidR="00650D4D" w:rsidRDefault="00650D4D">
      <w:pPr>
        <w:pStyle w:val="BodyText"/>
        <w:rPr>
          <w:i/>
          <w:sz w:val="20"/>
        </w:rPr>
      </w:pPr>
    </w:p>
    <w:p w14:paraId="63D87DA3" w14:textId="77777777" w:rsidR="00650D4D" w:rsidRDefault="00ED3937">
      <w:pPr>
        <w:pStyle w:val="BodyText"/>
        <w:spacing w:before="9"/>
        <w:rPr>
          <w:i/>
          <w:sz w:val="29"/>
        </w:rPr>
      </w:pPr>
      <w:r>
        <w:rPr>
          <w:noProof/>
        </w:rPr>
        <w:drawing>
          <wp:anchor distT="0" distB="0" distL="0" distR="0" simplePos="0" relativeHeight="251656704" behindDoc="0" locked="0" layoutInCell="1" allowOverlap="1" wp14:anchorId="791B3AA1" wp14:editId="24A52761">
            <wp:simplePos x="0" y="0"/>
            <wp:positionH relativeFrom="page">
              <wp:posOffset>2560954</wp:posOffset>
            </wp:positionH>
            <wp:positionV relativeFrom="paragraph">
              <wp:posOffset>243689</wp:posOffset>
            </wp:positionV>
            <wp:extent cx="2859023" cy="2890932"/>
            <wp:effectExtent l="0" t="0" r="0" b="0"/>
            <wp:wrapTopAndBottom/>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10" cstate="print"/>
                    <a:stretch>
                      <a:fillRect/>
                    </a:stretch>
                  </pic:blipFill>
                  <pic:spPr>
                    <a:xfrm>
                      <a:off x="0" y="0"/>
                      <a:ext cx="2859023" cy="2890932"/>
                    </a:xfrm>
                    <a:prstGeom prst="rect">
                      <a:avLst/>
                    </a:prstGeom>
                  </pic:spPr>
                </pic:pic>
              </a:graphicData>
            </a:graphic>
          </wp:anchor>
        </w:drawing>
      </w:r>
    </w:p>
    <w:p w14:paraId="0358B647" w14:textId="77777777" w:rsidR="00650D4D" w:rsidRDefault="00650D4D">
      <w:pPr>
        <w:pStyle w:val="BodyText"/>
        <w:rPr>
          <w:i/>
          <w:sz w:val="28"/>
        </w:rPr>
      </w:pPr>
    </w:p>
    <w:p w14:paraId="7D557005" w14:textId="77777777" w:rsidR="00650D4D" w:rsidRDefault="00650D4D">
      <w:pPr>
        <w:pStyle w:val="BodyText"/>
        <w:spacing w:before="7"/>
        <w:rPr>
          <w:i/>
        </w:rPr>
      </w:pPr>
    </w:p>
    <w:p w14:paraId="51B772CA" w14:textId="77777777" w:rsidR="00650D4D" w:rsidRDefault="00ED3937">
      <w:pPr>
        <w:pStyle w:val="Heading1"/>
      </w:pPr>
      <w:r>
        <w:t>The</w:t>
      </w:r>
      <w:r>
        <w:rPr>
          <w:spacing w:val="-2"/>
        </w:rPr>
        <w:t xml:space="preserve"> </w:t>
      </w:r>
      <w:r>
        <w:t>Adults'</w:t>
      </w:r>
      <w:r>
        <w:rPr>
          <w:spacing w:val="-4"/>
        </w:rPr>
        <w:t xml:space="preserve"> </w:t>
      </w:r>
      <w:r>
        <w:t>Role</w:t>
      </w:r>
      <w:r>
        <w:rPr>
          <w:spacing w:val="-4"/>
        </w:rPr>
        <w:t xml:space="preserve"> </w:t>
      </w:r>
      <w:r>
        <w:t>in</w:t>
      </w:r>
      <w:r>
        <w:rPr>
          <w:spacing w:val="-4"/>
        </w:rPr>
        <w:t xml:space="preserve"> Play</w:t>
      </w:r>
    </w:p>
    <w:p w14:paraId="05BB9CB5" w14:textId="50010110" w:rsidR="00650D4D" w:rsidRDefault="00ED3937">
      <w:pPr>
        <w:pStyle w:val="BodyText"/>
        <w:spacing w:before="181" w:line="259" w:lineRule="auto"/>
        <w:ind w:left="720" w:right="712"/>
        <w:jc w:val="both"/>
      </w:pPr>
      <w:r>
        <w:t>We believe that it is the job of a Play Worker (or Teaching Assistant assuming the role of a Play Worker)</w:t>
      </w:r>
      <w:r>
        <w:rPr>
          <w:spacing w:val="-2"/>
        </w:rPr>
        <w:t xml:space="preserve"> </w:t>
      </w:r>
      <w:r>
        <w:t>is to</w:t>
      </w:r>
      <w:r>
        <w:rPr>
          <w:spacing w:val="-1"/>
        </w:rPr>
        <w:t xml:space="preserve"> </w:t>
      </w:r>
      <w:r>
        <w:t>ensure</w:t>
      </w:r>
      <w:r>
        <w:rPr>
          <w:spacing w:val="-3"/>
        </w:rPr>
        <w:t xml:space="preserve"> </w:t>
      </w:r>
      <w:r>
        <w:t>that the</w:t>
      </w:r>
      <w:r>
        <w:rPr>
          <w:spacing w:val="-4"/>
        </w:rPr>
        <w:t xml:space="preserve"> </w:t>
      </w:r>
      <w:r>
        <w:t>broadest</w:t>
      </w:r>
      <w:r>
        <w:rPr>
          <w:spacing w:val="-3"/>
        </w:rPr>
        <w:t xml:space="preserve"> </w:t>
      </w:r>
      <w:r>
        <w:t>possible</w:t>
      </w:r>
      <w:r>
        <w:rPr>
          <w:spacing w:val="-2"/>
        </w:rPr>
        <w:t xml:space="preserve"> </w:t>
      </w:r>
      <w:r>
        <w:t>range</w:t>
      </w:r>
      <w:r>
        <w:rPr>
          <w:spacing w:val="-1"/>
        </w:rPr>
        <w:t xml:space="preserve"> </w:t>
      </w:r>
      <w:r>
        <w:t>of</w:t>
      </w:r>
      <w:r>
        <w:rPr>
          <w:spacing w:val="-2"/>
        </w:rPr>
        <w:t xml:space="preserve"> </w:t>
      </w:r>
      <w:r>
        <w:t>play</w:t>
      </w:r>
      <w:r>
        <w:rPr>
          <w:spacing w:val="-3"/>
        </w:rPr>
        <w:t xml:space="preserve"> </w:t>
      </w:r>
      <w:r>
        <w:t>opportunities</w:t>
      </w:r>
      <w:r>
        <w:rPr>
          <w:spacing w:val="-2"/>
        </w:rPr>
        <w:t xml:space="preserve"> </w:t>
      </w:r>
      <w:r>
        <w:t>are</w:t>
      </w:r>
      <w:r>
        <w:rPr>
          <w:spacing w:val="-3"/>
        </w:rPr>
        <w:t xml:space="preserve"> </w:t>
      </w:r>
      <w:r>
        <w:t>available to children</w:t>
      </w:r>
      <w:r w:rsidR="00DE16BB">
        <w:t>, to engage with at their pleasure</w:t>
      </w:r>
      <w:r>
        <w:t>.</w:t>
      </w:r>
      <w:r>
        <w:rPr>
          <w:spacing w:val="-6"/>
        </w:rPr>
        <w:t xml:space="preserve"> </w:t>
      </w:r>
      <w:r>
        <w:t>Play-workers</w:t>
      </w:r>
      <w:r>
        <w:rPr>
          <w:spacing w:val="-4"/>
        </w:rPr>
        <w:t xml:space="preserve"> </w:t>
      </w:r>
      <w:r>
        <w:t>ensure</w:t>
      </w:r>
      <w:r>
        <w:rPr>
          <w:spacing w:val="-6"/>
        </w:rPr>
        <w:t xml:space="preserve"> </w:t>
      </w:r>
      <w:r>
        <w:t>that</w:t>
      </w:r>
      <w:r>
        <w:rPr>
          <w:spacing w:val="-6"/>
        </w:rPr>
        <w:t xml:space="preserve"> </w:t>
      </w:r>
      <w:r>
        <w:t>the</w:t>
      </w:r>
      <w:r>
        <w:rPr>
          <w:spacing w:val="-5"/>
        </w:rPr>
        <w:t xml:space="preserve"> </w:t>
      </w:r>
      <w:r>
        <w:t>play space is inclusive – supporting all children to make the most of the opportunities available in their own way. At St Marie’s Catholic Prim</w:t>
      </w:r>
      <w:r>
        <w:t>ary School we will use the nationally recognised Play-work Principles as key guidance in the development of play staffing.</w:t>
      </w:r>
    </w:p>
    <w:p w14:paraId="09777FC2" w14:textId="77777777" w:rsidR="00650D4D" w:rsidRDefault="00650D4D">
      <w:pPr>
        <w:pStyle w:val="BodyText"/>
        <w:rPr>
          <w:sz w:val="26"/>
        </w:rPr>
      </w:pPr>
    </w:p>
    <w:p w14:paraId="486CEB33" w14:textId="77777777" w:rsidR="00650D4D" w:rsidRDefault="00650D4D">
      <w:pPr>
        <w:pStyle w:val="BodyText"/>
        <w:rPr>
          <w:sz w:val="24"/>
        </w:rPr>
      </w:pPr>
    </w:p>
    <w:p w14:paraId="1587E670" w14:textId="77777777" w:rsidR="00650D4D" w:rsidRDefault="00ED3937">
      <w:pPr>
        <w:ind w:left="720"/>
        <w:rPr>
          <w:b/>
        </w:rPr>
      </w:pPr>
      <w:r>
        <w:rPr>
          <w:b/>
          <w:color w:val="0F0F0D"/>
          <w:spacing w:val="-2"/>
        </w:rPr>
        <w:t>Environment</w:t>
      </w:r>
    </w:p>
    <w:p w14:paraId="19A0012D" w14:textId="77777777" w:rsidR="00650D4D" w:rsidRDefault="00ED3937">
      <w:pPr>
        <w:pStyle w:val="BodyText"/>
        <w:spacing w:before="182"/>
        <w:ind w:left="720"/>
      </w:pPr>
      <w:r>
        <w:t>At</w:t>
      </w:r>
      <w:r>
        <w:rPr>
          <w:spacing w:val="-4"/>
        </w:rPr>
        <w:t xml:space="preserve"> </w:t>
      </w:r>
      <w:r>
        <w:t>St</w:t>
      </w:r>
      <w:r>
        <w:rPr>
          <w:spacing w:val="-5"/>
        </w:rPr>
        <w:t xml:space="preserve"> </w:t>
      </w:r>
      <w:r>
        <w:t>Marie’s</w:t>
      </w:r>
      <w:r>
        <w:rPr>
          <w:spacing w:val="-3"/>
        </w:rPr>
        <w:t xml:space="preserve"> </w:t>
      </w:r>
      <w:r>
        <w:t>Catholic</w:t>
      </w:r>
      <w:r>
        <w:rPr>
          <w:spacing w:val="-4"/>
        </w:rPr>
        <w:t xml:space="preserve"> </w:t>
      </w:r>
      <w:r>
        <w:t>Primary</w:t>
      </w:r>
      <w:r>
        <w:rPr>
          <w:spacing w:val="-3"/>
        </w:rPr>
        <w:t xml:space="preserve"> </w:t>
      </w:r>
      <w:r>
        <w:t>School,</w:t>
      </w:r>
      <w:r>
        <w:rPr>
          <w:spacing w:val="-2"/>
        </w:rPr>
        <w:t xml:space="preserve"> </w:t>
      </w:r>
      <w:r>
        <w:t>we</w:t>
      </w:r>
      <w:r>
        <w:rPr>
          <w:spacing w:val="-5"/>
        </w:rPr>
        <w:t xml:space="preserve"> </w:t>
      </w:r>
      <w:r>
        <w:rPr>
          <w:spacing w:val="-2"/>
        </w:rPr>
        <w:t>will:</w:t>
      </w:r>
    </w:p>
    <w:p w14:paraId="2A59CE73" w14:textId="77777777" w:rsidR="00650D4D" w:rsidRDefault="00ED3937">
      <w:pPr>
        <w:pStyle w:val="ListParagraph"/>
        <w:numPr>
          <w:ilvl w:val="0"/>
          <w:numId w:val="2"/>
        </w:numPr>
        <w:tabs>
          <w:tab w:val="left" w:pos="1440"/>
          <w:tab w:val="left" w:pos="1441"/>
        </w:tabs>
        <w:spacing w:before="179" w:line="269" w:lineRule="exact"/>
        <w:ind w:hanging="361"/>
      </w:pPr>
      <w:r>
        <w:t>Utilise</w:t>
      </w:r>
      <w:r>
        <w:rPr>
          <w:spacing w:val="-4"/>
        </w:rPr>
        <w:t xml:space="preserve"> </w:t>
      </w:r>
      <w:r>
        <w:t>the</w:t>
      </w:r>
      <w:r>
        <w:rPr>
          <w:spacing w:val="-5"/>
        </w:rPr>
        <w:t xml:space="preserve"> </w:t>
      </w:r>
      <w:r>
        <w:t>outdoor</w:t>
      </w:r>
      <w:r>
        <w:rPr>
          <w:spacing w:val="-3"/>
        </w:rPr>
        <w:t xml:space="preserve"> </w:t>
      </w:r>
      <w:r>
        <w:t>space</w:t>
      </w:r>
      <w:r>
        <w:rPr>
          <w:spacing w:val="-5"/>
        </w:rPr>
        <w:t xml:space="preserve"> </w:t>
      </w:r>
      <w:r>
        <w:t>as</w:t>
      </w:r>
      <w:r>
        <w:rPr>
          <w:spacing w:val="-4"/>
        </w:rPr>
        <w:t xml:space="preserve"> </w:t>
      </w:r>
      <w:r>
        <w:t>a</w:t>
      </w:r>
      <w:r>
        <w:rPr>
          <w:spacing w:val="-3"/>
        </w:rPr>
        <w:t xml:space="preserve"> </w:t>
      </w:r>
      <w:r>
        <w:t>natural</w:t>
      </w:r>
      <w:r>
        <w:rPr>
          <w:spacing w:val="-4"/>
        </w:rPr>
        <w:t xml:space="preserve"> </w:t>
      </w:r>
      <w:r>
        <w:t>resource</w:t>
      </w:r>
      <w:r>
        <w:rPr>
          <w:spacing w:val="-5"/>
        </w:rPr>
        <w:t xml:space="preserve"> </w:t>
      </w:r>
      <w:r>
        <w:t>for</w:t>
      </w:r>
      <w:r>
        <w:rPr>
          <w:spacing w:val="-6"/>
        </w:rPr>
        <w:t xml:space="preserve"> </w:t>
      </w:r>
      <w:r>
        <w:t>learning</w:t>
      </w:r>
      <w:r>
        <w:rPr>
          <w:spacing w:val="-3"/>
        </w:rPr>
        <w:t xml:space="preserve"> </w:t>
      </w:r>
      <w:r>
        <w:t>and</w:t>
      </w:r>
      <w:r>
        <w:rPr>
          <w:spacing w:val="-2"/>
        </w:rPr>
        <w:t xml:space="preserve"> playing</w:t>
      </w:r>
    </w:p>
    <w:p w14:paraId="5251E6F8" w14:textId="77777777" w:rsidR="00650D4D" w:rsidRDefault="00ED3937">
      <w:pPr>
        <w:pStyle w:val="ListParagraph"/>
        <w:numPr>
          <w:ilvl w:val="0"/>
          <w:numId w:val="2"/>
        </w:numPr>
        <w:tabs>
          <w:tab w:val="left" w:pos="1440"/>
          <w:tab w:val="left" w:pos="1441"/>
        </w:tabs>
        <w:spacing w:before="0" w:line="268" w:lineRule="exact"/>
        <w:ind w:hanging="361"/>
      </w:pPr>
      <w:r>
        <w:t>Include</w:t>
      </w:r>
      <w:r>
        <w:rPr>
          <w:spacing w:val="-4"/>
        </w:rPr>
        <w:t xml:space="preserve"> </w:t>
      </w:r>
      <w:r>
        <w:t>the</w:t>
      </w:r>
      <w:r>
        <w:rPr>
          <w:spacing w:val="-6"/>
        </w:rPr>
        <w:t xml:space="preserve"> </w:t>
      </w:r>
      <w:r>
        <w:t>children</w:t>
      </w:r>
      <w:r>
        <w:rPr>
          <w:spacing w:val="-4"/>
        </w:rPr>
        <w:t xml:space="preserve"> </w:t>
      </w:r>
      <w:r>
        <w:t>when</w:t>
      </w:r>
      <w:r>
        <w:rPr>
          <w:spacing w:val="-5"/>
        </w:rPr>
        <w:t xml:space="preserve"> </w:t>
      </w:r>
      <w:r>
        <w:t>planning</w:t>
      </w:r>
      <w:r>
        <w:rPr>
          <w:spacing w:val="-3"/>
        </w:rPr>
        <w:t xml:space="preserve"> </w:t>
      </w:r>
      <w:r>
        <w:t>for</w:t>
      </w:r>
      <w:r>
        <w:rPr>
          <w:spacing w:val="-6"/>
        </w:rPr>
        <w:t xml:space="preserve"> </w:t>
      </w:r>
      <w:r>
        <w:t>playing</w:t>
      </w:r>
      <w:r>
        <w:rPr>
          <w:spacing w:val="-3"/>
        </w:rPr>
        <w:t xml:space="preserve"> </w:t>
      </w:r>
      <w:r>
        <w:t>and</w:t>
      </w:r>
      <w:r>
        <w:rPr>
          <w:spacing w:val="-3"/>
        </w:rPr>
        <w:t xml:space="preserve"> </w:t>
      </w:r>
      <w:r>
        <w:t>learning</w:t>
      </w:r>
      <w:r>
        <w:rPr>
          <w:spacing w:val="-2"/>
        </w:rPr>
        <w:t xml:space="preserve"> outdoors</w:t>
      </w:r>
    </w:p>
    <w:p w14:paraId="2B16A617" w14:textId="77777777" w:rsidR="00650D4D" w:rsidRDefault="00ED3937">
      <w:pPr>
        <w:pStyle w:val="ListParagraph"/>
        <w:numPr>
          <w:ilvl w:val="0"/>
          <w:numId w:val="2"/>
        </w:numPr>
        <w:tabs>
          <w:tab w:val="left" w:pos="1440"/>
          <w:tab w:val="left" w:pos="1441"/>
        </w:tabs>
        <w:spacing w:before="3" w:line="235" w:lineRule="auto"/>
        <w:ind w:right="1383"/>
      </w:pPr>
      <w:r>
        <w:t>Ensure</w:t>
      </w:r>
      <w:r>
        <w:rPr>
          <w:spacing w:val="-4"/>
        </w:rPr>
        <w:t xml:space="preserve"> </w:t>
      </w:r>
      <w:r>
        <w:t>that</w:t>
      </w:r>
      <w:r>
        <w:rPr>
          <w:spacing w:val="-4"/>
        </w:rPr>
        <w:t xml:space="preserve"> </w:t>
      </w:r>
      <w:r>
        <w:t>the</w:t>
      </w:r>
      <w:r>
        <w:rPr>
          <w:spacing w:val="-3"/>
        </w:rPr>
        <w:t xml:space="preserve"> </w:t>
      </w:r>
      <w:r>
        <w:t>outdoor</w:t>
      </w:r>
      <w:r>
        <w:rPr>
          <w:spacing w:val="-4"/>
        </w:rPr>
        <w:t xml:space="preserve"> </w:t>
      </w:r>
      <w:r>
        <w:t>area</w:t>
      </w:r>
      <w:r>
        <w:rPr>
          <w:spacing w:val="-3"/>
        </w:rPr>
        <w:t xml:space="preserve"> </w:t>
      </w:r>
      <w:r>
        <w:t>offers</w:t>
      </w:r>
      <w:r>
        <w:rPr>
          <w:spacing w:val="-2"/>
        </w:rPr>
        <w:t xml:space="preserve"> </w:t>
      </w:r>
      <w:r>
        <w:t>children</w:t>
      </w:r>
      <w:r>
        <w:rPr>
          <w:spacing w:val="-3"/>
        </w:rPr>
        <w:t xml:space="preserve"> </w:t>
      </w:r>
      <w:r>
        <w:t>the</w:t>
      </w:r>
      <w:r>
        <w:rPr>
          <w:spacing w:val="-3"/>
        </w:rPr>
        <w:t xml:space="preserve"> </w:t>
      </w:r>
      <w:r>
        <w:t>opportunity</w:t>
      </w:r>
      <w:r>
        <w:rPr>
          <w:spacing w:val="-1"/>
        </w:rPr>
        <w:t xml:space="preserve"> </w:t>
      </w:r>
      <w:r>
        <w:t>to</w:t>
      </w:r>
      <w:r>
        <w:rPr>
          <w:spacing w:val="-2"/>
        </w:rPr>
        <w:t xml:space="preserve"> </w:t>
      </w:r>
      <w:r>
        <w:t>investigate</w:t>
      </w:r>
      <w:r>
        <w:rPr>
          <w:spacing w:val="-5"/>
        </w:rPr>
        <w:t xml:space="preserve"> </w:t>
      </w:r>
      <w:r>
        <w:t>and explore, problem solve, use their imagination and creativity;</w:t>
      </w:r>
    </w:p>
    <w:p w14:paraId="1EEE8CB6" w14:textId="77777777" w:rsidR="00650D4D" w:rsidRDefault="00ED3937">
      <w:pPr>
        <w:pStyle w:val="ListParagraph"/>
        <w:numPr>
          <w:ilvl w:val="0"/>
          <w:numId w:val="2"/>
        </w:numPr>
        <w:tabs>
          <w:tab w:val="left" w:pos="1440"/>
          <w:tab w:val="left" w:pos="1441"/>
        </w:tabs>
        <w:spacing w:before="4" w:line="237" w:lineRule="auto"/>
        <w:ind w:right="1439"/>
      </w:pPr>
      <w:r>
        <w:t>Encourage</w:t>
      </w:r>
      <w:r>
        <w:rPr>
          <w:spacing w:val="-3"/>
        </w:rPr>
        <w:t xml:space="preserve"> </w:t>
      </w:r>
      <w:r>
        <w:t>the</w:t>
      </w:r>
      <w:r>
        <w:rPr>
          <w:spacing w:val="-5"/>
        </w:rPr>
        <w:t xml:space="preserve"> </w:t>
      </w:r>
      <w:r>
        <w:t>children</w:t>
      </w:r>
      <w:r>
        <w:rPr>
          <w:spacing w:val="-4"/>
        </w:rPr>
        <w:t xml:space="preserve"> </w:t>
      </w:r>
      <w:r>
        <w:t>to</w:t>
      </w:r>
      <w:r>
        <w:rPr>
          <w:spacing w:val="-3"/>
        </w:rPr>
        <w:t xml:space="preserve"> </w:t>
      </w:r>
      <w:r>
        <w:t>respect</w:t>
      </w:r>
      <w:r>
        <w:rPr>
          <w:spacing w:val="-2"/>
        </w:rPr>
        <w:t xml:space="preserve"> </w:t>
      </w:r>
      <w:r>
        <w:t>the</w:t>
      </w:r>
      <w:r>
        <w:rPr>
          <w:spacing w:val="-4"/>
        </w:rPr>
        <w:t xml:space="preserve"> </w:t>
      </w:r>
      <w:r>
        <w:t>outdoor</w:t>
      </w:r>
      <w:r>
        <w:rPr>
          <w:spacing w:val="-6"/>
        </w:rPr>
        <w:t xml:space="preserve"> </w:t>
      </w:r>
      <w:r>
        <w:t>environment</w:t>
      </w:r>
      <w:r>
        <w:rPr>
          <w:spacing w:val="-2"/>
        </w:rPr>
        <w:t xml:space="preserve"> </w:t>
      </w:r>
      <w:r>
        <w:t>and</w:t>
      </w:r>
      <w:r>
        <w:rPr>
          <w:spacing w:val="-2"/>
        </w:rPr>
        <w:t xml:space="preserve"> </w:t>
      </w:r>
      <w:r>
        <w:t>care</w:t>
      </w:r>
      <w:r>
        <w:rPr>
          <w:spacing w:val="-5"/>
        </w:rPr>
        <w:t xml:space="preserve"> </w:t>
      </w:r>
      <w:r>
        <w:t>for</w:t>
      </w:r>
      <w:r>
        <w:rPr>
          <w:spacing w:val="-3"/>
        </w:rPr>
        <w:t xml:space="preserve"> </w:t>
      </w:r>
      <w:r>
        <w:t>living things; and</w:t>
      </w:r>
    </w:p>
    <w:p w14:paraId="4098D91D" w14:textId="77777777" w:rsidR="00650D4D" w:rsidRDefault="00650D4D">
      <w:pPr>
        <w:spacing w:line="237" w:lineRule="auto"/>
        <w:sectPr w:rsidR="00650D4D">
          <w:pgSz w:w="11910" w:h="16840"/>
          <w:pgMar w:top="1320" w:right="720" w:bottom="1200" w:left="720" w:header="0" w:footer="1000" w:gutter="0"/>
          <w:cols w:space="720"/>
        </w:sectPr>
      </w:pPr>
    </w:p>
    <w:p w14:paraId="42CE13D0" w14:textId="77777777" w:rsidR="00650D4D" w:rsidRDefault="00ED3937">
      <w:pPr>
        <w:pStyle w:val="ListParagraph"/>
        <w:numPr>
          <w:ilvl w:val="0"/>
          <w:numId w:val="2"/>
        </w:numPr>
        <w:tabs>
          <w:tab w:val="left" w:pos="1440"/>
          <w:tab w:val="left" w:pos="1441"/>
        </w:tabs>
        <w:spacing w:before="81"/>
        <w:ind w:right="1183"/>
      </w:pPr>
      <w:r>
        <w:lastRenderedPageBreak/>
        <w:t>Give</w:t>
      </w:r>
      <w:r>
        <w:rPr>
          <w:spacing w:val="-3"/>
        </w:rPr>
        <w:t xml:space="preserve"> </w:t>
      </w:r>
      <w:r>
        <w:t>children</w:t>
      </w:r>
      <w:r>
        <w:rPr>
          <w:spacing w:val="-3"/>
        </w:rPr>
        <w:t xml:space="preserve"> </w:t>
      </w:r>
      <w:r>
        <w:t>the</w:t>
      </w:r>
      <w:r>
        <w:rPr>
          <w:spacing w:val="-3"/>
        </w:rPr>
        <w:t xml:space="preserve"> </w:t>
      </w:r>
      <w:r>
        <w:t>opportunity</w:t>
      </w:r>
      <w:r>
        <w:rPr>
          <w:spacing w:val="-2"/>
        </w:rPr>
        <w:t xml:space="preserve"> </w:t>
      </w:r>
      <w:r>
        <w:t>to</w:t>
      </w:r>
      <w:r>
        <w:rPr>
          <w:spacing w:val="-4"/>
        </w:rPr>
        <w:t xml:space="preserve"> </w:t>
      </w:r>
      <w:r>
        <w:t>manage,</w:t>
      </w:r>
      <w:r>
        <w:rPr>
          <w:spacing w:val="-3"/>
        </w:rPr>
        <w:t xml:space="preserve"> </w:t>
      </w:r>
      <w:r>
        <w:t>play</w:t>
      </w:r>
      <w:r>
        <w:rPr>
          <w:spacing w:val="-2"/>
        </w:rPr>
        <w:t xml:space="preserve"> </w:t>
      </w:r>
      <w:r>
        <w:t>in</w:t>
      </w:r>
      <w:r>
        <w:rPr>
          <w:spacing w:val="-5"/>
        </w:rPr>
        <w:t xml:space="preserve"> </w:t>
      </w:r>
      <w:r>
        <w:t>and</w:t>
      </w:r>
      <w:r>
        <w:rPr>
          <w:spacing w:val="-2"/>
        </w:rPr>
        <w:t xml:space="preserve"> </w:t>
      </w:r>
      <w:r>
        <w:t>use</w:t>
      </w:r>
      <w:r>
        <w:rPr>
          <w:spacing w:val="-3"/>
        </w:rPr>
        <w:t xml:space="preserve"> </w:t>
      </w:r>
      <w:r>
        <w:t>the</w:t>
      </w:r>
      <w:r>
        <w:rPr>
          <w:spacing w:val="-3"/>
        </w:rPr>
        <w:t xml:space="preserve"> </w:t>
      </w:r>
      <w:r>
        <w:t>space</w:t>
      </w:r>
      <w:r>
        <w:rPr>
          <w:spacing w:val="-3"/>
        </w:rPr>
        <w:t xml:space="preserve"> </w:t>
      </w:r>
      <w:r>
        <w:t>and</w:t>
      </w:r>
      <w:r>
        <w:rPr>
          <w:spacing w:val="-2"/>
        </w:rPr>
        <w:t xml:space="preserve"> </w:t>
      </w:r>
      <w:r>
        <w:t>freedom afforded by the outdoors.</w:t>
      </w:r>
    </w:p>
    <w:p w14:paraId="76DAEA13" w14:textId="77777777" w:rsidR="00650D4D" w:rsidRDefault="00ED3937">
      <w:pPr>
        <w:pStyle w:val="ListParagraph"/>
        <w:numPr>
          <w:ilvl w:val="0"/>
          <w:numId w:val="2"/>
        </w:numPr>
        <w:tabs>
          <w:tab w:val="left" w:pos="1440"/>
          <w:tab w:val="left" w:pos="1441"/>
        </w:tabs>
        <w:spacing w:before="2" w:line="235" w:lineRule="auto"/>
        <w:ind w:right="838"/>
      </w:pPr>
      <w:r>
        <w:t>Enrich</w:t>
      </w:r>
      <w:r>
        <w:rPr>
          <w:spacing w:val="-3"/>
        </w:rPr>
        <w:t xml:space="preserve"> </w:t>
      </w:r>
      <w:r>
        <w:t>the</w:t>
      </w:r>
      <w:r>
        <w:rPr>
          <w:spacing w:val="-3"/>
        </w:rPr>
        <w:t xml:space="preserve"> </w:t>
      </w:r>
      <w:r>
        <w:t>quality</w:t>
      </w:r>
      <w:r>
        <w:rPr>
          <w:spacing w:val="-1"/>
        </w:rPr>
        <w:t xml:space="preserve"> </w:t>
      </w:r>
      <w:r>
        <w:t>of</w:t>
      </w:r>
      <w:r>
        <w:rPr>
          <w:spacing w:val="-5"/>
        </w:rPr>
        <w:t xml:space="preserve"> </w:t>
      </w:r>
      <w:r>
        <w:t>the</w:t>
      </w:r>
      <w:r>
        <w:rPr>
          <w:spacing w:val="-5"/>
        </w:rPr>
        <w:t xml:space="preserve"> </w:t>
      </w:r>
      <w:r>
        <w:t>environment</w:t>
      </w:r>
      <w:r>
        <w:rPr>
          <w:spacing w:val="-1"/>
        </w:rPr>
        <w:t xml:space="preserve"> </w:t>
      </w:r>
      <w:r>
        <w:t>to maximise</w:t>
      </w:r>
      <w:r>
        <w:rPr>
          <w:spacing w:val="-6"/>
        </w:rPr>
        <w:t xml:space="preserve"> </w:t>
      </w:r>
      <w:r>
        <w:t>variety</w:t>
      </w:r>
      <w:r>
        <w:rPr>
          <w:spacing w:val="-3"/>
        </w:rPr>
        <w:t xml:space="preserve"> </w:t>
      </w:r>
      <w:r>
        <w:t>of</w:t>
      </w:r>
      <w:r>
        <w:rPr>
          <w:spacing w:val="-2"/>
        </w:rPr>
        <w:t xml:space="preserve"> </w:t>
      </w:r>
      <w:r>
        <w:t>play</w:t>
      </w:r>
      <w:r>
        <w:rPr>
          <w:spacing w:val="-5"/>
        </w:rPr>
        <w:t xml:space="preserve"> </w:t>
      </w:r>
      <w:r>
        <w:t>types</w:t>
      </w:r>
      <w:r>
        <w:rPr>
          <w:spacing w:val="-3"/>
        </w:rPr>
        <w:t xml:space="preserve"> </w:t>
      </w:r>
      <w:r>
        <w:t>and</w:t>
      </w:r>
      <w:r>
        <w:rPr>
          <w:spacing w:val="-1"/>
        </w:rPr>
        <w:t xml:space="preserve"> </w:t>
      </w:r>
      <w:r>
        <w:t>increase play value</w:t>
      </w:r>
    </w:p>
    <w:p w14:paraId="4752E119" w14:textId="77777777" w:rsidR="00650D4D" w:rsidRDefault="00650D4D">
      <w:pPr>
        <w:pStyle w:val="BodyText"/>
        <w:rPr>
          <w:sz w:val="26"/>
        </w:rPr>
      </w:pPr>
    </w:p>
    <w:p w14:paraId="51926235" w14:textId="77777777" w:rsidR="00650D4D" w:rsidRDefault="00650D4D">
      <w:pPr>
        <w:pStyle w:val="BodyText"/>
        <w:rPr>
          <w:sz w:val="26"/>
        </w:rPr>
      </w:pPr>
    </w:p>
    <w:p w14:paraId="77CE7B32" w14:textId="77777777" w:rsidR="00650D4D" w:rsidRDefault="00650D4D">
      <w:pPr>
        <w:pStyle w:val="BodyText"/>
        <w:rPr>
          <w:sz w:val="29"/>
        </w:rPr>
      </w:pPr>
    </w:p>
    <w:p w14:paraId="4759153D" w14:textId="77777777" w:rsidR="00650D4D" w:rsidRDefault="00ED3937">
      <w:pPr>
        <w:pStyle w:val="Heading1"/>
        <w:spacing w:line="259" w:lineRule="auto"/>
        <w:ind w:right="875"/>
      </w:pPr>
      <w:r>
        <w:t>St</w:t>
      </w:r>
      <w:r>
        <w:rPr>
          <w:spacing w:val="-4"/>
        </w:rPr>
        <w:t xml:space="preserve"> </w:t>
      </w:r>
      <w:r>
        <w:t>Marie’s</w:t>
      </w:r>
      <w:r>
        <w:rPr>
          <w:spacing w:val="-3"/>
        </w:rPr>
        <w:t xml:space="preserve"> </w:t>
      </w:r>
      <w:r>
        <w:t>Catholic</w:t>
      </w:r>
      <w:r>
        <w:rPr>
          <w:spacing w:val="-2"/>
        </w:rPr>
        <w:t xml:space="preserve"> </w:t>
      </w:r>
      <w:r>
        <w:t>Primary</w:t>
      </w:r>
      <w:r>
        <w:rPr>
          <w:spacing w:val="-2"/>
        </w:rPr>
        <w:t xml:space="preserve"> </w:t>
      </w:r>
      <w:r>
        <w:t>School</w:t>
      </w:r>
      <w:r>
        <w:rPr>
          <w:spacing w:val="-4"/>
        </w:rPr>
        <w:t xml:space="preserve"> </w:t>
      </w:r>
      <w:r>
        <w:t>has</w:t>
      </w:r>
      <w:r>
        <w:rPr>
          <w:spacing w:val="-5"/>
        </w:rPr>
        <w:t xml:space="preserve"> </w:t>
      </w:r>
      <w:r>
        <w:t>entered</w:t>
      </w:r>
      <w:r>
        <w:rPr>
          <w:spacing w:val="-4"/>
        </w:rPr>
        <w:t xml:space="preserve"> </w:t>
      </w:r>
      <w:r>
        <w:t>into</w:t>
      </w:r>
      <w:r>
        <w:rPr>
          <w:spacing w:val="-4"/>
        </w:rPr>
        <w:t xml:space="preserve"> </w:t>
      </w:r>
      <w:r>
        <w:t>an</w:t>
      </w:r>
      <w:r>
        <w:rPr>
          <w:spacing w:val="-2"/>
        </w:rPr>
        <w:t xml:space="preserve"> </w:t>
      </w:r>
      <w:r>
        <w:t>agreement</w:t>
      </w:r>
      <w:r>
        <w:rPr>
          <w:spacing w:val="-2"/>
        </w:rPr>
        <w:t xml:space="preserve"> </w:t>
      </w:r>
      <w:r>
        <w:t>with</w:t>
      </w:r>
      <w:r>
        <w:rPr>
          <w:spacing w:val="-5"/>
        </w:rPr>
        <w:t xml:space="preserve"> </w:t>
      </w:r>
      <w:r>
        <w:t>OPAL Outdoor Play and Learning to support the development of the quality of our playtime provision.</w:t>
      </w:r>
    </w:p>
    <w:p w14:paraId="3F90AA8A" w14:textId="77777777" w:rsidR="00650D4D" w:rsidRDefault="00650D4D">
      <w:pPr>
        <w:pStyle w:val="BodyText"/>
        <w:rPr>
          <w:b/>
          <w:sz w:val="26"/>
        </w:rPr>
      </w:pPr>
    </w:p>
    <w:p w14:paraId="2BEB40C2" w14:textId="77777777" w:rsidR="00650D4D" w:rsidRDefault="00650D4D">
      <w:pPr>
        <w:pStyle w:val="BodyText"/>
        <w:spacing w:before="9"/>
        <w:rPr>
          <w:b/>
          <w:sz w:val="30"/>
        </w:rPr>
      </w:pPr>
    </w:p>
    <w:p w14:paraId="7B201708" w14:textId="7261BB19" w:rsidR="00650D4D" w:rsidRDefault="00ED3937">
      <w:pPr>
        <w:pStyle w:val="BodyText"/>
        <w:spacing w:line="259" w:lineRule="auto"/>
        <w:ind w:left="720" w:right="713"/>
        <w:jc w:val="both"/>
      </w:pPr>
      <w:r>
        <w:t>We will create plans to transform the school grounds over several years to promote the continued creation and recreation of the play space by the children</w:t>
      </w:r>
      <w:r>
        <w:t>. Our ultimate aim is to have an integrated playground from reception to</w:t>
      </w:r>
      <w:r>
        <w:rPr>
          <w:spacing w:val="-1"/>
        </w:rPr>
        <w:t xml:space="preserve"> </w:t>
      </w:r>
      <w:r>
        <w:t>Year 6</w:t>
      </w:r>
      <w:r w:rsidR="00DE16BB">
        <w:t>.</w:t>
      </w:r>
    </w:p>
    <w:p w14:paraId="192095D4" w14:textId="77777777" w:rsidR="00650D4D" w:rsidRDefault="00ED3937">
      <w:pPr>
        <w:pStyle w:val="Heading1"/>
        <w:spacing w:before="160"/>
      </w:pPr>
      <w:r>
        <w:t>Loose</w:t>
      </w:r>
      <w:r>
        <w:rPr>
          <w:spacing w:val="-7"/>
        </w:rPr>
        <w:t xml:space="preserve"> </w:t>
      </w:r>
      <w:r>
        <w:rPr>
          <w:spacing w:val="-2"/>
        </w:rPr>
        <w:t>Parts</w:t>
      </w:r>
    </w:p>
    <w:p w14:paraId="1220ACAD" w14:textId="77777777" w:rsidR="00650D4D" w:rsidRDefault="00ED3937">
      <w:pPr>
        <w:pStyle w:val="BodyText"/>
        <w:spacing w:before="181" w:line="259" w:lineRule="auto"/>
        <w:ind w:left="720" w:right="713"/>
        <w:jc w:val="both"/>
      </w:pPr>
      <w:r>
        <w:t>Research shows that the</w:t>
      </w:r>
      <w:r>
        <w:rPr>
          <w:spacing w:val="-1"/>
        </w:rPr>
        <w:t xml:space="preserve"> </w:t>
      </w:r>
      <w:r>
        <w:t>greater</w:t>
      </w:r>
      <w:r>
        <w:t xml:space="preserve"> the range of experiences presented by a play environment, the</w:t>
      </w:r>
      <w:r>
        <w:rPr>
          <w:spacing w:val="-8"/>
        </w:rPr>
        <w:t xml:space="preserve"> </w:t>
      </w:r>
      <w:r>
        <w:t>more</w:t>
      </w:r>
      <w:r>
        <w:rPr>
          <w:spacing w:val="-8"/>
        </w:rPr>
        <w:t xml:space="preserve"> </w:t>
      </w:r>
      <w:r>
        <w:t>children</w:t>
      </w:r>
      <w:r>
        <w:rPr>
          <w:spacing w:val="-10"/>
        </w:rPr>
        <w:t xml:space="preserve"> </w:t>
      </w:r>
      <w:r>
        <w:t>will</w:t>
      </w:r>
      <w:r>
        <w:rPr>
          <w:spacing w:val="-7"/>
        </w:rPr>
        <w:t xml:space="preserve"> </w:t>
      </w:r>
      <w:r>
        <w:t>naturally</w:t>
      </w:r>
      <w:r>
        <w:rPr>
          <w:spacing w:val="-6"/>
        </w:rPr>
        <w:t xml:space="preserve"> </w:t>
      </w:r>
      <w:r>
        <w:t>explore</w:t>
      </w:r>
      <w:r>
        <w:rPr>
          <w:spacing w:val="-7"/>
        </w:rPr>
        <w:t xml:space="preserve"> </w:t>
      </w:r>
      <w:r>
        <w:t>and</w:t>
      </w:r>
      <w:r>
        <w:rPr>
          <w:spacing w:val="-9"/>
        </w:rPr>
        <w:t xml:space="preserve"> </w:t>
      </w:r>
      <w:r>
        <w:t>learn</w:t>
      </w:r>
      <w:r>
        <w:rPr>
          <w:spacing w:val="-8"/>
        </w:rPr>
        <w:t xml:space="preserve"> </w:t>
      </w:r>
      <w:r>
        <w:t>through</w:t>
      </w:r>
      <w:r>
        <w:rPr>
          <w:spacing w:val="-7"/>
        </w:rPr>
        <w:t xml:space="preserve"> </w:t>
      </w:r>
      <w:r>
        <w:t>play.</w:t>
      </w:r>
      <w:r>
        <w:rPr>
          <w:spacing w:val="-8"/>
        </w:rPr>
        <w:t xml:space="preserve"> </w:t>
      </w:r>
      <w:r>
        <w:t>The</w:t>
      </w:r>
      <w:r>
        <w:rPr>
          <w:spacing w:val="-8"/>
        </w:rPr>
        <w:t xml:space="preserve"> </w:t>
      </w:r>
      <w:r>
        <w:t>vital</w:t>
      </w:r>
      <w:r>
        <w:rPr>
          <w:spacing w:val="-7"/>
        </w:rPr>
        <w:t xml:space="preserve"> </w:t>
      </w:r>
      <w:r>
        <w:t>ingredients</w:t>
      </w:r>
      <w:r>
        <w:rPr>
          <w:spacing w:val="-6"/>
        </w:rPr>
        <w:t xml:space="preserve"> </w:t>
      </w:r>
      <w:r>
        <w:t>for</w:t>
      </w:r>
      <w:r>
        <w:rPr>
          <w:spacing w:val="-10"/>
        </w:rPr>
        <w:t xml:space="preserve"> </w:t>
      </w:r>
      <w:r>
        <w:t>these experiences are loose parts: attractive, flexible materials that children can readily change, manipu</w:t>
      </w:r>
      <w:r>
        <w:t>late and control for themselves.</w:t>
      </w:r>
    </w:p>
    <w:p w14:paraId="0A8D2757" w14:textId="77777777" w:rsidR="00650D4D" w:rsidRDefault="00ED3937">
      <w:pPr>
        <w:pStyle w:val="Heading1"/>
        <w:spacing w:before="159"/>
      </w:pPr>
      <w:r>
        <w:rPr>
          <w:spacing w:val="-2"/>
        </w:rPr>
        <w:t>Monitoring</w:t>
      </w:r>
    </w:p>
    <w:p w14:paraId="642AFAD0" w14:textId="77777777" w:rsidR="00650D4D" w:rsidRDefault="00ED3937">
      <w:pPr>
        <w:pStyle w:val="BodyText"/>
        <w:spacing w:before="181" w:line="259" w:lineRule="auto"/>
        <w:ind w:left="720" w:right="713"/>
        <w:jc w:val="both"/>
      </w:pPr>
      <w:r>
        <w:t>The</w:t>
      </w:r>
      <w:r>
        <w:rPr>
          <w:spacing w:val="-5"/>
        </w:rPr>
        <w:t xml:space="preserve"> </w:t>
      </w:r>
      <w:r>
        <w:t>school</w:t>
      </w:r>
      <w:r>
        <w:rPr>
          <w:spacing w:val="-4"/>
        </w:rPr>
        <w:t xml:space="preserve"> </w:t>
      </w:r>
      <w:r>
        <w:t>will</w:t>
      </w:r>
      <w:r>
        <w:rPr>
          <w:spacing w:val="-4"/>
        </w:rPr>
        <w:t xml:space="preserve"> </w:t>
      </w:r>
      <w:r>
        <w:t>continue</w:t>
      </w:r>
      <w:r>
        <w:rPr>
          <w:spacing w:val="-5"/>
        </w:rPr>
        <w:t xml:space="preserve"> </w:t>
      </w:r>
      <w:r>
        <w:t>to</w:t>
      </w:r>
      <w:r>
        <w:rPr>
          <w:spacing w:val="-4"/>
        </w:rPr>
        <w:t xml:space="preserve"> </w:t>
      </w:r>
      <w:r>
        <w:t>use</w:t>
      </w:r>
      <w:r>
        <w:rPr>
          <w:spacing w:val="-5"/>
        </w:rPr>
        <w:t xml:space="preserve"> </w:t>
      </w:r>
      <w:r>
        <w:t>the</w:t>
      </w:r>
      <w:r>
        <w:rPr>
          <w:spacing w:val="-5"/>
        </w:rPr>
        <w:t xml:space="preserve"> </w:t>
      </w:r>
      <w:r>
        <w:t>OPAL</w:t>
      </w:r>
      <w:r>
        <w:rPr>
          <w:spacing w:val="-6"/>
        </w:rPr>
        <w:t xml:space="preserve"> </w:t>
      </w:r>
      <w:r>
        <w:t>audit</w:t>
      </w:r>
      <w:r>
        <w:rPr>
          <w:spacing w:val="-6"/>
        </w:rPr>
        <w:t xml:space="preserve"> </w:t>
      </w:r>
      <w:r>
        <w:t>tool</w:t>
      </w:r>
      <w:r>
        <w:rPr>
          <w:spacing w:val="-4"/>
        </w:rPr>
        <w:t xml:space="preserve"> </w:t>
      </w:r>
      <w:r>
        <w:t>and</w:t>
      </w:r>
      <w:r>
        <w:rPr>
          <w:spacing w:val="-1"/>
        </w:rPr>
        <w:t xml:space="preserve"> </w:t>
      </w:r>
      <w:r>
        <w:t>pupil</w:t>
      </w:r>
      <w:r>
        <w:rPr>
          <w:spacing w:val="-4"/>
        </w:rPr>
        <w:t xml:space="preserve"> </w:t>
      </w:r>
      <w:r>
        <w:t>surveys</w:t>
      </w:r>
      <w:r>
        <w:rPr>
          <w:spacing w:val="-6"/>
        </w:rPr>
        <w:t xml:space="preserve"> </w:t>
      </w:r>
      <w:r>
        <w:t>to</w:t>
      </w:r>
      <w:r>
        <w:rPr>
          <w:spacing w:val="-6"/>
        </w:rPr>
        <w:t xml:space="preserve"> </w:t>
      </w:r>
      <w:r>
        <w:t>monitor</w:t>
      </w:r>
      <w:r>
        <w:rPr>
          <w:spacing w:val="-3"/>
        </w:rPr>
        <w:t xml:space="preserve"> </w:t>
      </w:r>
      <w:r>
        <w:t>implantation of</w:t>
      </w:r>
      <w:r>
        <w:rPr>
          <w:spacing w:val="-14"/>
        </w:rPr>
        <w:t xml:space="preserve"> </w:t>
      </w:r>
      <w:r>
        <w:t>its</w:t>
      </w:r>
      <w:r>
        <w:rPr>
          <w:spacing w:val="-15"/>
        </w:rPr>
        <w:t xml:space="preserve"> </w:t>
      </w:r>
      <w:r>
        <w:t>play</w:t>
      </w:r>
      <w:r>
        <w:rPr>
          <w:spacing w:val="-16"/>
        </w:rPr>
        <w:t xml:space="preserve"> </w:t>
      </w:r>
      <w:r>
        <w:t>policy,</w:t>
      </w:r>
      <w:r>
        <w:rPr>
          <w:spacing w:val="-15"/>
        </w:rPr>
        <w:t xml:space="preserve"> </w:t>
      </w:r>
      <w:r>
        <w:t>strategy</w:t>
      </w:r>
      <w:r>
        <w:rPr>
          <w:spacing w:val="-16"/>
        </w:rPr>
        <w:t xml:space="preserve"> </w:t>
      </w:r>
      <w:r>
        <w:t>and</w:t>
      </w:r>
      <w:r>
        <w:rPr>
          <w:spacing w:val="-16"/>
        </w:rPr>
        <w:t xml:space="preserve"> </w:t>
      </w:r>
      <w:r>
        <w:t>action</w:t>
      </w:r>
      <w:r>
        <w:rPr>
          <w:spacing w:val="-16"/>
        </w:rPr>
        <w:t xml:space="preserve"> </w:t>
      </w:r>
      <w:r>
        <w:t>plan.</w:t>
      </w:r>
      <w:r>
        <w:rPr>
          <w:spacing w:val="-16"/>
        </w:rPr>
        <w:t xml:space="preserve"> </w:t>
      </w:r>
      <w:r>
        <w:t>An</w:t>
      </w:r>
      <w:r>
        <w:rPr>
          <w:spacing w:val="-15"/>
        </w:rPr>
        <w:t xml:space="preserve"> </w:t>
      </w:r>
      <w:r>
        <w:t>annual</w:t>
      </w:r>
      <w:r>
        <w:rPr>
          <w:spacing w:val="-14"/>
        </w:rPr>
        <w:t xml:space="preserve"> </w:t>
      </w:r>
      <w:r>
        <w:t>report</w:t>
      </w:r>
      <w:r>
        <w:rPr>
          <w:spacing w:val="-15"/>
        </w:rPr>
        <w:t xml:space="preserve"> </w:t>
      </w:r>
      <w:r>
        <w:t>should</w:t>
      </w:r>
      <w:r>
        <w:rPr>
          <w:spacing w:val="-16"/>
        </w:rPr>
        <w:t xml:space="preserve"> </w:t>
      </w:r>
      <w:r>
        <w:t>be</w:t>
      </w:r>
      <w:r>
        <w:rPr>
          <w:spacing w:val="-17"/>
        </w:rPr>
        <w:t xml:space="preserve"> </w:t>
      </w:r>
      <w:r>
        <w:t>presented</w:t>
      </w:r>
      <w:r>
        <w:rPr>
          <w:spacing w:val="-14"/>
        </w:rPr>
        <w:t xml:space="preserve"> </w:t>
      </w:r>
      <w:r>
        <w:t>to</w:t>
      </w:r>
      <w:r>
        <w:rPr>
          <w:spacing w:val="-16"/>
        </w:rPr>
        <w:t xml:space="preserve"> </w:t>
      </w:r>
      <w:r>
        <w:t>governors.</w:t>
      </w:r>
    </w:p>
    <w:p w14:paraId="5FE4DEF8" w14:textId="77777777" w:rsidR="00650D4D" w:rsidRDefault="00ED3937">
      <w:pPr>
        <w:pStyle w:val="Heading1"/>
        <w:spacing w:before="161"/>
      </w:pPr>
      <w:r>
        <w:t>Health</w:t>
      </w:r>
      <w:r>
        <w:rPr>
          <w:spacing w:val="-3"/>
        </w:rPr>
        <w:t xml:space="preserve"> </w:t>
      </w:r>
      <w:r>
        <w:t>and</w:t>
      </w:r>
      <w:r>
        <w:rPr>
          <w:spacing w:val="-2"/>
        </w:rPr>
        <w:t xml:space="preserve"> Safety</w:t>
      </w:r>
    </w:p>
    <w:p w14:paraId="6A4AAF07" w14:textId="77777777" w:rsidR="00650D4D" w:rsidRDefault="00ED3937">
      <w:pPr>
        <w:pStyle w:val="BodyText"/>
        <w:spacing w:before="181" w:line="259" w:lineRule="auto"/>
        <w:ind w:left="720" w:right="715"/>
        <w:jc w:val="both"/>
      </w:pPr>
      <w:r>
        <w:t>All activities, play areas and equipment will be subject to standard checks on a daily and/or periodic basis. These checks will be kept on file in the office.</w:t>
      </w:r>
    </w:p>
    <w:p w14:paraId="4E297EB4" w14:textId="77777777" w:rsidR="00650D4D" w:rsidRDefault="00ED3937">
      <w:pPr>
        <w:pStyle w:val="BodyText"/>
        <w:spacing w:before="158" w:line="259" w:lineRule="auto"/>
        <w:ind w:left="720" w:right="721"/>
        <w:jc w:val="both"/>
      </w:pPr>
      <w:r>
        <w:t>Risk-benefit assessments for areas, equipment and activities will be held on file in the office for inspection.</w:t>
      </w:r>
    </w:p>
    <w:p w14:paraId="28EE8D18" w14:textId="77777777" w:rsidR="00650D4D" w:rsidRDefault="00ED3937">
      <w:pPr>
        <w:pStyle w:val="BodyText"/>
        <w:spacing w:before="161" w:line="259" w:lineRule="auto"/>
        <w:ind w:left="720" w:right="714"/>
        <w:jc w:val="both"/>
      </w:pPr>
      <w:r>
        <w:t>All</w:t>
      </w:r>
      <w:r>
        <w:rPr>
          <w:spacing w:val="-7"/>
        </w:rPr>
        <w:t xml:space="preserve"> </w:t>
      </w:r>
      <w:r>
        <w:t>new</w:t>
      </w:r>
      <w:r>
        <w:rPr>
          <w:spacing w:val="-7"/>
        </w:rPr>
        <w:t xml:space="preserve"> </w:t>
      </w:r>
      <w:r>
        <w:t>activities</w:t>
      </w:r>
      <w:r>
        <w:rPr>
          <w:spacing w:val="-7"/>
        </w:rPr>
        <w:t xml:space="preserve"> </w:t>
      </w:r>
      <w:r>
        <w:t>which</w:t>
      </w:r>
      <w:r>
        <w:rPr>
          <w:spacing w:val="-7"/>
        </w:rPr>
        <w:t xml:space="preserve"> </w:t>
      </w:r>
      <w:r>
        <w:t>involve</w:t>
      </w:r>
      <w:r>
        <w:rPr>
          <w:spacing w:val="-8"/>
        </w:rPr>
        <w:t xml:space="preserve"> </w:t>
      </w:r>
      <w:r>
        <w:t>potential</w:t>
      </w:r>
      <w:r>
        <w:rPr>
          <w:spacing w:val="-7"/>
        </w:rPr>
        <w:t xml:space="preserve"> </w:t>
      </w:r>
      <w:r>
        <w:t>significant</w:t>
      </w:r>
      <w:r>
        <w:rPr>
          <w:spacing w:val="-6"/>
        </w:rPr>
        <w:t xml:space="preserve"> </w:t>
      </w:r>
      <w:r>
        <w:t>risk</w:t>
      </w:r>
      <w:r>
        <w:rPr>
          <w:spacing w:val="-7"/>
        </w:rPr>
        <w:t xml:space="preserve"> </w:t>
      </w:r>
      <w:r>
        <w:t>will</w:t>
      </w:r>
      <w:r>
        <w:rPr>
          <w:spacing w:val="-9"/>
        </w:rPr>
        <w:t xml:space="preserve"> </w:t>
      </w:r>
      <w:r>
        <w:t>be</w:t>
      </w:r>
      <w:r>
        <w:rPr>
          <w:spacing w:val="-7"/>
        </w:rPr>
        <w:t xml:space="preserve"> </w:t>
      </w:r>
      <w:r>
        <w:t>subject</w:t>
      </w:r>
      <w:r>
        <w:rPr>
          <w:spacing w:val="-8"/>
        </w:rPr>
        <w:t xml:space="preserve"> </w:t>
      </w:r>
      <w:r>
        <w:t>to</w:t>
      </w:r>
      <w:r>
        <w:rPr>
          <w:spacing w:val="-6"/>
        </w:rPr>
        <w:t xml:space="preserve"> </w:t>
      </w:r>
      <w:r>
        <w:t>individual</w:t>
      </w:r>
      <w:r>
        <w:rPr>
          <w:spacing w:val="-6"/>
        </w:rPr>
        <w:t xml:space="preserve"> </w:t>
      </w:r>
      <w:r>
        <w:t>or</w:t>
      </w:r>
      <w:r>
        <w:rPr>
          <w:spacing w:val="-9"/>
        </w:rPr>
        <w:t xml:space="preserve"> </w:t>
      </w:r>
      <w:r>
        <w:t>generic assessment</w:t>
      </w:r>
      <w:r>
        <w:rPr>
          <w:spacing w:val="-6"/>
        </w:rPr>
        <w:t xml:space="preserve"> </w:t>
      </w:r>
      <w:r>
        <w:t>as</w:t>
      </w:r>
      <w:r>
        <w:rPr>
          <w:spacing w:val="-7"/>
        </w:rPr>
        <w:t xml:space="preserve"> </w:t>
      </w:r>
      <w:r>
        <w:t>part</w:t>
      </w:r>
      <w:r>
        <w:rPr>
          <w:spacing w:val="-6"/>
        </w:rPr>
        <w:t xml:space="preserve"> </w:t>
      </w:r>
      <w:r>
        <w:t>of</w:t>
      </w:r>
      <w:r>
        <w:rPr>
          <w:spacing w:val="-7"/>
        </w:rPr>
        <w:t xml:space="preserve"> </w:t>
      </w:r>
      <w:r>
        <w:t>the</w:t>
      </w:r>
      <w:r>
        <w:rPr>
          <w:spacing w:val="-8"/>
        </w:rPr>
        <w:t xml:space="preserve"> </w:t>
      </w:r>
      <w:r>
        <w:t>planning</w:t>
      </w:r>
      <w:r>
        <w:rPr>
          <w:spacing w:val="-6"/>
        </w:rPr>
        <w:t xml:space="preserve"> </w:t>
      </w:r>
      <w:r>
        <w:t>process.</w:t>
      </w:r>
      <w:r>
        <w:rPr>
          <w:spacing w:val="-6"/>
        </w:rPr>
        <w:t xml:space="preserve"> </w:t>
      </w:r>
      <w:r>
        <w:t>All</w:t>
      </w:r>
      <w:r>
        <w:rPr>
          <w:spacing w:val="-7"/>
        </w:rPr>
        <w:t xml:space="preserve"> </w:t>
      </w:r>
      <w:r>
        <w:t>previous</w:t>
      </w:r>
      <w:r>
        <w:rPr>
          <w:spacing w:val="-7"/>
        </w:rPr>
        <w:t xml:space="preserve"> </w:t>
      </w:r>
      <w:r>
        <w:t>assessments</w:t>
      </w:r>
      <w:r>
        <w:rPr>
          <w:spacing w:val="-6"/>
        </w:rPr>
        <w:t xml:space="preserve"> </w:t>
      </w:r>
      <w:r>
        <w:t>will</w:t>
      </w:r>
      <w:r>
        <w:rPr>
          <w:spacing w:val="-7"/>
        </w:rPr>
        <w:t xml:space="preserve"> </w:t>
      </w:r>
      <w:r>
        <w:t>be</w:t>
      </w:r>
      <w:r>
        <w:rPr>
          <w:spacing w:val="-7"/>
        </w:rPr>
        <w:t xml:space="preserve"> </w:t>
      </w:r>
      <w:r>
        <w:t>reviewed</w:t>
      </w:r>
      <w:r>
        <w:rPr>
          <w:spacing w:val="-6"/>
        </w:rPr>
        <w:t xml:space="preserve"> </w:t>
      </w:r>
      <w:r>
        <w:t>as</w:t>
      </w:r>
      <w:r>
        <w:rPr>
          <w:spacing w:val="-7"/>
        </w:rPr>
        <w:t xml:space="preserve"> </w:t>
      </w:r>
      <w:r>
        <w:t>and when appropriate.</w:t>
      </w:r>
    </w:p>
    <w:p w14:paraId="62A7930E" w14:textId="77777777" w:rsidR="00650D4D" w:rsidRDefault="00ED3937">
      <w:pPr>
        <w:pStyle w:val="BodyText"/>
        <w:spacing w:before="159" w:line="259" w:lineRule="auto"/>
        <w:ind w:left="720" w:right="713"/>
        <w:jc w:val="both"/>
      </w:pPr>
      <w:r>
        <w:t>The Teaching/Mid-Day assistants alongside the site manager will be responsible for the site, equipment</w:t>
      </w:r>
      <w:r>
        <w:rPr>
          <w:spacing w:val="-3"/>
        </w:rPr>
        <w:t xml:space="preserve"> </w:t>
      </w:r>
      <w:r>
        <w:t>and</w:t>
      </w:r>
      <w:r>
        <w:rPr>
          <w:spacing w:val="-3"/>
        </w:rPr>
        <w:t xml:space="preserve"> </w:t>
      </w:r>
      <w:r>
        <w:t>resources</w:t>
      </w:r>
      <w:r>
        <w:rPr>
          <w:spacing w:val="-3"/>
        </w:rPr>
        <w:t xml:space="preserve"> </w:t>
      </w:r>
      <w:r>
        <w:t>in</w:t>
      </w:r>
      <w:r>
        <w:rPr>
          <w:spacing w:val="-4"/>
        </w:rPr>
        <w:t xml:space="preserve"> </w:t>
      </w:r>
      <w:r>
        <w:t>general,</w:t>
      </w:r>
      <w:r>
        <w:rPr>
          <w:spacing w:val="-3"/>
        </w:rPr>
        <w:t xml:space="preserve"> </w:t>
      </w:r>
      <w:r>
        <w:t>which</w:t>
      </w:r>
      <w:r>
        <w:rPr>
          <w:spacing w:val="-4"/>
        </w:rPr>
        <w:t xml:space="preserve"> </w:t>
      </w:r>
      <w:r>
        <w:t>are</w:t>
      </w:r>
      <w:r>
        <w:rPr>
          <w:spacing w:val="-4"/>
        </w:rPr>
        <w:t xml:space="preserve"> </w:t>
      </w:r>
      <w:r>
        <w:t>intended</w:t>
      </w:r>
      <w:r>
        <w:rPr>
          <w:spacing w:val="-3"/>
        </w:rPr>
        <w:t xml:space="preserve"> </w:t>
      </w:r>
      <w:r>
        <w:t>to</w:t>
      </w:r>
      <w:r>
        <w:rPr>
          <w:spacing w:val="-3"/>
        </w:rPr>
        <w:t xml:space="preserve"> </w:t>
      </w:r>
      <w:r>
        <w:t>be</w:t>
      </w:r>
      <w:r>
        <w:rPr>
          <w:spacing w:val="-4"/>
        </w:rPr>
        <w:t xml:space="preserve"> </w:t>
      </w:r>
      <w:r>
        <w:t>open</w:t>
      </w:r>
      <w:r>
        <w:rPr>
          <w:spacing w:val="-4"/>
        </w:rPr>
        <w:t xml:space="preserve"> </w:t>
      </w:r>
      <w:r>
        <w:t>access.</w:t>
      </w:r>
      <w:r>
        <w:rPr>
          <w:spacing w:val="-3"/>
        </w:rPr>
        <w:t xml:space="preserve"> </w:t>
      </w:r>
      <w:r>
        <w:t>They</w:t>
      </w:r>
      <w:r>
        <w:rPr>
          <w:spacing w:val="-3"/>
        </w:rPr>
        <w:t xml:space="preserve"> </w:t>
      </w:r>
      <w:r>
        <w:t>will</w:t>
      </w:r>
      <w:r>
        <w:rPr>
          <w:spacing w:val="-3"/>
        </w:rPr>
        <w:t xml:space="preserve"> </w:t>
      </w:r>
      <w:r>
        <w:t>als</w:t>
      </w:r>
      <w:r>
        <w:t>o</w:t>
      </w:r>
      <w:r>
        <w:rPr>
          <w:spacing w:val="-3"/>
        </w:rPr>
        <w:t xml:space="preserve"> </w:t>
      </w:r>
      <w:r>
        <w:t>be responsible for any activities which are directly led by the play-workers/Teaching Assistants.</w:t>
      </w:r>
    </w:p>
    <w:p w14:paraId="51C168E9" w14:textId="77777777" w:rsidR="00650D4D" w:rsidRDefault="00ED3937">
      <w:pPr>
        <w:pStyle w:val="BodyText"/>
        <w:spacing w:before="161" w:line="259" w:lineRule="auto"/>
        <w:ind w:left="720" w:right="718"/>
        <w:jc w:val="both"/>
      </w:pPr>
      <w:r>
        <w:t>It is the responsibility of all staff to work within agreed policy and procedures and to adhere to all control measures imposed as a result of assessments.</w:t>
      </w:r>
    </w:p>
    <w:p w14:paraId="03E290E9" w14:textId="77777777" w:rsidR="00650D4D" w:rsidRDefault="00ED3937">
      <w:pPr>
        <w:pStyle w:val="BodyText"/>
        <w:spacing w:before="158" w:line="259" w:lineRule="auto"/>
        <w:ind w:left="720" w:right="712"/>
        <w:jc w:val="both"/>
      </w:pPr>
      <w:r>
        <w:t>It is the responsibility of the OPAL Lead member on duty to act upon any concerns and to ensure</w:t>
      </w:r>
      <w:r>
        <w:rPr>
          <w:spacing w:val="-18"/>
        </w:rPr>
        <w:t xml:space="preserve"> </w:t>
      </w:r>
      <w:r>
        <w:t>that</w:t>
      </w:r>
      <w:r>
        <w:rPr>
          <w:spacing w:val="-17"/>
        </w:rPr>
        <w:t xml:space="preserve"> </w:t>
      </w:r>
      <w:r>
        <w:t>any</w:t>
      </w:r>
      <w:r>
        <w:rPr>
          <w:spacing w:val="-17"/>
        </w:rPr>
        <w:t xml:space="preserve"> </w:t>
      </w:r>
      <w:r>
        <w:t>deficiencies</w:t>
      </w:r>
      <w:r>
        <w:rPr>
          <w:spacing w:val="-17"/>
        </w:rPr>
        <w:t xml:space="preserve"> </w:t>
      </w:r>
      <w:r>
        <w:t>are</w:t>
      </w:r>
      <w:r>
        <w:rPr>
          <w:spacing w:val="-17"/>
        </w:rPr>
        <w:t xml:space="preserve"> </w:t>
      </w:r>
      <w:r>
        <w:t>rectified</w:t>
      </w:r>
      <w:r>
        <w:rPr>
          <w:spacing w:val="-18"/>
        </w:rPr>
        <w:t xml:space="preserve"> </w:t>
      </w:r>
      <w:r>
        <w:t>immediately</w:t>
      </w:r>
      <w:r>
        <w:rPr>
          <w:spacing w:val="-16"/>
        </w:rPr>
        <w:t xml:space="preserve"> </w:t>
      </w:r>
      <w:r>
        <w:t>and</w:t>
      </w:r>
      <w:r>
        <w:rPr>
          <w:spacing w:val="-17"/>
        </w:rPr>
        <w:t xml:space="preserve"> </w:t>
      </w:r>
      <w:r>
        <w:t>to</w:t>
      </w:r>
      <w:r>
        <w:rPr>
          <w:spacing w:val="-17"/>
        </w:rPr>
        <w:t xml:space="preserve"> </w:t>
      </w:r>
      <w:r>
        <w:t>report</w:t>
      </w:r>
      <w:r>
        <w:rPr>
          <w:spacing w:val="-18"/>
        </w:rPr>
        <w:t xml:space="preserve"> </w:t>
      </w:r>
      <w:r>
        <w:t>to</w:t>
      </w:r>
      <w:r>
        <w:rPr>
          <w:spacing w:val="-17"/>
        </w:rPr>
        <w:t xml:space="preserve"> </w:t>
      </w:r>
      <w:r>
        <w:t>the</w:t>
      </w:r>
      <w:r>
        <w:rPr>
          <w:spacing w:val="-16"/>
        </w:rPr>
        <w:t xml:space="preserve"> </w:t>
      </w:r>
      <w:r>
        <w:t>Senior</w:t>
      </w:r>
      <w:r>
        <w:rPr>
          <w:spacing w:val="-16"/>
        </w:rPr>
        <w:t xml:space="preserve"> </w:t>
      </w:r>
      <w:r>
        <w:t>Staff</w:t>
      </w:r>
      <w:r>
        <w:rPr>
          <w:spacing w:val="-17"/>
        </w:rPr>
        <w:t xml:space="preserve"> </w:t>
      </w:r>
      <w:r>
        <w:t>member as soon as possible.</w:t>
      </w:r>
    </w:p>
    <w:p w14:paraId="25DDDB17" w14:textId="77777777" w:rsidR="00650D4D" w:rsidRDefault="00650D4D">
      <w:pPr>
        <w:spacing w:line="259" w:lineRule="auto"/>
        <w:jc w:val="both"/>
        <w:sectPr w:rsidR="00650D4D">
          <w:pgSz w:w="11910" w:h="16840"/>
          <w:pgMar w:top="1340" w:right="720" w:bottom="1200" w:left="720" w:header="0" w:footer="1000" w:gutter="0"/>
          <w:cols w:space="720"/>
        </w:sectPr>
      </w:pPr>
    </w:p>
    <w:p w14:paraId="4B2ACDC8" w14:textId="27A9CD95" w:rsidR="00650D4D" w:rsidRDefault="00ED3937">
      <w:pPr>
        <w:pStyle w:val="BodyText"/>
        <w:spacing w:before="82" w:line="403" w:lineRule="auto"/>
        <w:ind w:left="720" w:right="5765"/>
        <w:rPr>
          <w:b/>
        </w:rPr>
      </w:pPr>
      <w:r>
        <w:lastRenderedPageBreak/>
        <w:t>This</w:t>
      </w:r>
      <w:r>
        <w:rPr>
          <w:spacing w:val="-7"/>
        </w:rPr>
        <w:t xml:space="preserve"> </w:t>
      </w:r>
      <w:r>
        <w:t>policy</w:t>
      </w:r>
      <w:r>
        <w:rPr>
          <w:spacing w:val="-6"/>
        </w:rPr>
        <w:t xml:space="preserve"> </w:t>
      </w:r>
      <w:r>
        <w:t>will</w:t>
      </w:r>
      <w:r>
        <w:rPr>
          <w:spacing w:val="-9"/>
        </w:rPr>
        <w:t xml:space="preserve"> </w:t>
      </w:r>
      <w:r>
        <w:t>be</w:t>
      </w:r>
      <w:r>
        <w:rPr>
          <w:spacing w:val="-7"/>
        </w:rPr>
        <w:t xml:space="preserve"> </w:t>
      </w:r>
      <w:r>
        <w:t>reviewed</w:t>
      </w:r>
      <w:r>
        <w:rPr>
          <w:spacing w:val="-6"/>
        </w:rPr>
        <w:t xml:space="preserve"> </w:t>
      </w:r>
      <w:r>
        <w:t>annually. Next review: September, 202</w:t>
      </w:r>
      <w:r w:rsidR="00DE16BB">
        <w:t xml:space="preserve">6 </w:t>
      </w:r>
      <w:r>
        <w:rPr>
          <w:b/>
          <w:spacing w:val="-2"/>
        </w:rPr>
        <w:t>APPENDIX</w:t>
      </w:r>
    </w:p>
    <w:p w14:paraId="442555FC" w14:textId="77777777" w:rsidR="00650D4D" w:rsidRDefault="00ED3937">
      <w:pPr>
        <w:pStyle w:val="Heading1"/>
        <w:spacing w:before="1"/>
        <w:jc w:val="both"/>
      </w:pPr>
      <w:r>
        <w:t>Play</w:t>
      </w:r>
      <w:r>
        <w:rPr>
          <w:spacing w:val="-1"/>
        </w:rPr>
        <w:t xml:space="preserve"> </w:t>
      </w:r>
      <w:r>
        <w:rPr>
          <w:spacing w:val="-4"/>
        </w:rPr>
        <w:t>Types</w:t>
      </w:r>
    </w:p>
    <w:p w14:paraId="676086B3" w14:textId="77777777" w:rsidR="00650D4D" w:rsidRDefault="00ED3937">
      <w:pPr>
        <w:pStyle w:val="BodyText"/>
        <w:spacing w:before="181" w:line="259" w:lineRule="auto"/>
        <w:ind w:left="720" w:right="719"/>
        <w:jc w:val="both"/>
      </w:pPr>
      <w:r>
        <w:t>There are acknowledged to be a number of different play types (around 16) which provide play-workers,</w:t>
      </w:r>
      <w:r>
        <w:rPr>
          <w:spacing w:val="-2"/>
        </w:rPr>
        <w:t xml:space="preserve"> </w:t>
      </w:r>
      <w:r>
        <w:t>managers</w:t>
      </w:r>
      <w:r>
        <w:rPr>
          <w:spacing w:val="-2"/>
        </w:rPr>
        <w:t xml:space="preserve"> </w:t>
      </w:r>
      <w:r>
        <w:t>and</w:t>
      </w:r>
      <w:r>
        <w:rPr>
          <w:spacing w:val="-1"/>
        </w:rPr>
        <w:t xml:space="preserve"> </w:t>
      </w:r>
      <w:r>
        <w:t>trainers</w:t>
      </w:r>
      <w:r>
        <w:rPr>
          <w:spacing w:val="-2"/>
        </w:rPr>
        <w:t xml:space="preserve"> </w:t>
      </w:r>
      <w:r>
        <w:t>with</w:t>
      </w:r>
      <w:r>
        <w:rPr>
          <w:spacing w:val="-2"/>
        </w:rPr>
        <w:t xml:space="preserve"> </w:t>
      </w:r>
      <w:r>
        <w:t>a</w:t>
      </w:r>
      <w:r>
        <w:rPr>
          <w:spacing w:val="-2"/>
        </w:rPr>
        <w:t xml:space="preserve"> </w:t>
      </w:r>
      <w:r>
        <w:t>common</w:t>
      </w:r>
      <w:r>
        <w:rPr>
          <w:spacing w:val="-3"/>
        </w:rPr>
        <w:t xml:space="preserve"> </w:t>
      </w:r>
      <w:r>
        <w:t>language</w:t>
      </w:r>
      <w:r>
        <w:rPr>
          <w:spacing w:val="-2"/>
        </w:rPr>
        <w:t xml:space="preserve"> </w:t>
      </w:r>
      <w:r>
        <w:t>for</w:t>
      </w:r>
      <w:r>
        <w:rPr>
          <w:spacing w:val="-2"/>
        </w:rPr>
        <w:t xml:space="preserve"> </w:t>
      </w:r>
      <w:r>
        <w:t>describing</w:t>
      </w:r>
      <w:r>
        <w:rPr>
          <w:spacing w:val="-1"/>
        </w:rPr>
        <w:t xml:space="preserve"> </w:t>
      </w:r>
      <w:r>
        <w:t>play.</w:t>
      </w:r>
      <w:r>
        <w:rPr>
          <w:spacing w:val="-4"/>
        </w:rPr>
        <w:t xml:space="preserve"> </w:t>
      </w:r>
      <w:r>
        <w:t>There</w:t>
      </w:r>
      <w:r>
        <w:rPr>
          <w:spacing w:val="-4"/>
        </w:rPr>
        <w:t xml:space="preserve"> </w:t>
      </w:r>
      <w:r>
        <w:t>are in no part</w:t>
      </w:r>
      <w:r>
        <w:t>icular order.</w:t>
      </w:r>
    </w:p>
    <w:p w14:paraId="7D1C7F47" w14:textId="77777777" w:rsidR="00650D4D" w:rsidRDefault="00ED3937">
      <w:pPr>
        <w:pStyle w:val="ListParagraph"/>
        <w:numPr>
          <w:ilvl w:val="0"/>
          <w:numId w:val="1"/>
        </w:numPr>
        <w:tabs>
          <w:tab w:val="left" w:pos="1081"/>
        </w:tabs>
        <w:spacing w:before="160" w:line="259" w:lineRule="auto"/>
        <w:ind w:right="715"/>
        <w:jc w:val="both"/>
      </w:pPr>
      <w:r>
        <w:rPr>
          <w:b/>
        </w:rPr>
        <w:t xml:space="preserve">Symbolic Play </w:t>
      </w:r>
      <w:r>
        <w:t>– play which allows control, gradual exploration and increased understanding</w:t>
      </w:r>
      <w:r>
        <w:rPr>
          <w:spacing w:val="-14"/>
        </w:rPr>
        <w:t xml:space="preserve"> </w:t>
      </w:r>
      <w:r>
        <w:t>without</w:t>
      </w:r>
      <w:r>
        <w:rPr>
          <w:spacing w:val="-16"/>
        </w:rPr>
        <w:t xml:space="preserve"> </w:t>
      </w:r>
      <w:r>
        <w:t>the</w:t>
      </w:r>
      <w:r>
        <w:rPr>
          <w:spacing w:val="-16"/>
        </w:rPr>
        <w:t xml:space="preserve"> </w:t>
      </w:r>
      <w:r>
        <w:t>risk</w:t>
      </w:r>
      <w:r>
        <w:rPr>
          <w:spacing w:val="-16"/>
        </w:rPr>
        <w:t xml:space="preserve"> </w:t>
      </w:r>
      <w:r>
        <w:t>of</w:t>
      </w:r>
      <w:r>
        <w:rPr>
          <w:spacing w:val="-17"/>
        </w:rPr>
        <w:t xml:space="preserve"> </w:t>
      </w:r>
      <w:r>
        <w:t>being</w:t>
      </w:r>
      <w:r>
        <w:rPr>
          <w:spacing w:val="-16"/>
        </w:rPr>
        <w:t xml:space="preserve"> </w:t>
      </w:r>
      <w:r>
        <w:t>out</w:t>
      </w:r>
      <w:r>
        <w:rPr>
          <w:spacing w:val="-16"/>
        </w:rPr>
        <w:t xml:space="preserve"> </w:t>
      </w:r>
      <w:r>
        <w:t>of</w:t>
      </w:r>
      <w:r>
        <w:rPr>
          <w:spacing w:val="-16"/>
        </w:rPr>
        <w:t xml:space="preserve"> </w:t>
      </w:r>
      <w:r>
        <w:t>depth</w:t>
      </w:r>
      <w:r>
        <w:rPr>
          <w:spacing w:val="-15"/>
        </w:rPr>
        <w:t xml:space="preserve"> </w:t>
      </w:r>
      <w:r>
        <w:t>eg</w:t>
      </w:r>
      <w:r>
        <w:rPr>
          <w:spacing w:val="-14"/>
        </w:rPr>
        <w:t xml:space="preserve"> </w:t>
      </w:r>
      <w:r>
        <w:t>using</w:t>
      </w:r>
      <w:r>
        <w:rPr>
          <w:spacing w:val="-14"/>
        </w:rPr>
        <w:t xml:space="preserve"> </w:t>
      </w:r>
      <w:r>
        <w:t>a</w:t>
      </w:r>
      <w:r>
        <w:rPr>
          <w:spacing w:val="-17"/>
        </w:rPr>
        <w:t xml:space="preserve"> </w:t>
      </w:r>
      <w:r>
        <w:t>piece</w:t>
      </w:r>
      <w:r>
        <w:rPr>
          <w:spacing w:val="-17"/>
        </w:rPr>
        <w:t xml:space="preserve"> </w:t>
      </w:r>
      <w:r>
        <w:t>of</w:t>
      </w:r>
      <w:r>
        <w:rPr>
          <w:spacing w:val="-15"/>
        </w:rPr>
        <w:t xml:space="preserve"> </w:t>
      </w:r>
      <w:r>
        <w:t>wood</w:t>
      </w:r>
      <w:r>
        <w:rPr>
          <w:spacing w:val="-14"/>
        </w:rPr>
        <w:t xml:space="preserve"> </w:t>
      </w:r>
      <w:r>
        <w:t>to</w:t>
      </w:r>
      <w:r>
        <w:rPr>
          <w:spacing w:val="-15"/>
        </w:rPr>
        <w:t xml:space="preserve"> </w:t>
      </w:r>
      <w:r>
        <w:t>symbolise a person or an object or a piece of string to symbolise a wedding ring.</w:t>
      </w:r>
    </w:p>
    <w:p w14:paraId="494BC978" w14:textId="77777777" w:rsidR="00650D4D" w:rsidRDefault="00ED3937">
      <w:pPr>
        <w:pStyle w:val="ListParagraph"/>
        <w:numPr>
          <w:ilvl w:val="0"/>
          <w:numId w:val="1"/>
        </w:numPr>
        <w:tabs>
          <w:tab w:val="left" w:pos="1081"/>
        </w:tabs>
        <w:spacing w:line="259" w:lineRule="auto"/>
        <w:ind w:right="714"/>
        <w:jc w:val="both"/>
      </w:pPr>
      <w:r>
        <w:rPr>
          <w:b/>
        </w:rPr>
        <w:t xml:space="preserve">Rough and Tumble Play </w:t>
      </w:r>
      <w:r>
        <w:t>– close encounter play which is less to do with fighting and more</w:t>
      </w:r>
      <w:r>
        <w:rPr>
          <w:spacing w:val="-18"/>
        </w:rPr>
        <w:t xml:space="preserve"> </w:t>
      </w:r>
      <w:r>
        <w:t>to</w:t>
      </w:r>
      <w:r>
        <w:rPr>
          <w:spacing w:val="-17"/>
        </w:rPr>
        <w:t xml:space="preserve"> </w:t>
      </w:r>
      <w:r>
        <w:t>do</w:t>
      </w:r>
      <w:r>
        <w:rPr>
          <w:spacing w:val="-17"/>
        </w:rPr>
        <w:t xml:space="preserve"> </w:t>
      </w:r>
      <w:r>
        <w:t>with</w:t>
      </w:r>
      <w:r>
        <w:rPr>
          <w:spacing w:val="-17"/>
        </w:rPr>
        <w:t xml:space="preserve"> </w:t>
      </w:r>
      <w:r>
        <w:t>touching,</w:t>
      </w:r>
      <w:r>
        <w:rPr>
          <w:spacing w:val="-17"/>
        </w:rPr>
        <w:t xml:space="preserve"> </w:t>
      </w:r>
      <w:r>
        <w:t>tickling,</w:t>
      </w:r>
      <w:r>
        <w:rPr>
          <w:spacing w:val="-18"/>
        </w:rPr>
        <w:t xml:space="preserve"> </w:t>
      </w:r>
      <w:r>
        <w:t>gauging</w:t>
      </w:r>
      <w:r>
        <w:rPr>
          <w:spacing w:val="-17"/>
        </w:rPr>
        <w:t xml:space="preserve"> </w:t>
      </w:r>
      <w:r>
        <w:t>relative</w:t>
      </w:r>
      <w:r>
        <w:rPr>
          <w:spacing w:val="-17"/>
        </w:rPr>
        <w:t xml:space="preserve"> </w:t>
      </w:r>
      <w:r>
        <w:t>strength.</w:t>
      </w:r>
      <w:r>
        <w:rPr>
          <w:spacing w:val="-17"/>
        </w:rPr>
        <w:t xml:space="preserve"> </w:t>
      </w:r>
      <w:r>
        <w:t>Discovering</w:t>
      </w:r>
      <w:r>
        <w:rPr>
          <w:spacing w:val="-17"/>
        </w:rPr>
        <w:t xml:space="preserve"> </w:t>
      </w:r>
      <w:r>
        <w:t>physical</w:t>
      </w:r>
      <w:r>
        <w:rPr>
          <w:spacing w:val="-18"/>
        </w:rPr>
        <w:t xml:space="preserve"> </w:t>
      </w:r>
      <w:r>
        <w:t>flexibility and the exhilaration of display. This type of play allows children to participate in physical contact that</w:t>
      </w:r>
      <w:r>
        <w:rPr>
          <w:spacing w:val="-3"/>
        </w:rPr>
        <w:t xml:space="preserve"> </w:t>
      </w:r>
      <w:r>
        <w:t>doesn’t</w:t>
      </w:r>
      <w:r>
        <w:rPr>
          <w:spacing w:val="-3"/>
        </w:rPr>
        <w:t xml:space="preserve"> </w:t>
      </w:r>
      <w:r>
        <w:t>involve</w:t>
      </w:r>
      <w:r>
        <w:rPr>
          <w:spacing w:val="-1"/>
        </w:rPr>
        <w:t xml:space="preserve"> </w:t>
      </w:r>
      <w:r>
        <w:t>or</w:t>
      </w:r>
      <w:r>
        <w:rPr>
          <w:spacing w:val="-4"/>
        </w:rPr>
        <w:t xml:space="preserve"> </w:t>
      </w:r>
      <w:r>
        <w:t>result</w:t>
      </w:r>
      <w:r>
        <w:rPr>
          <w:spacing w:val="-2"/>
        </w:rPr>
        <w:t xml:space="preserve"> </w:t>
      </w:r>
      <w:r>
        <w:t>in</w:t>
      </w:r>
      <w:r>
        <w:rPr>
          <w:spacing w:val="-2"/>
        </w:rPr>
        <w:t xml:space="preserve"> </w:t>
      </w:r>
      <w:r>
        <w:t>someone</w:t>
      </w:r>
      <w:r>
        <w:rPr>
          <w:spacing w:val="-7"/>
        </w:rPr>
        <w:t xml:space="preserve"> </w:t>
      </w:r>
      <w:r>
        <w:t>being hurt.</w:t>
      </w:r>
      <w:r>
        <w:rPr>
          <w:spacing w:val="-5"/>
        </w:rPr>
        <w:t xml:space="preserve"> </w:t>
      </w:r>
      <w:r>
        <w:t>This</w:t>
      </w:r>
      <w:r>
        <w:rPr>
          <w:spacing w:val="-3"/>
        </w:rPr>
        <w:t xml:space="preserve"> </w:t>
      </w:r>
      <w:r>
        <w:t>type</w:t>
      </w:r>
      <w:r>
        <w:rPr>
          <w:spacing w:val="-4"/>
        </w:rPr>
        <w:t xml:space="preserve"> </w:t>
      </w:r>
      <w:r>
        <w:t>of</w:t>
      </w:r>
      <w:r>
        <w:rPr>
          <w:spacing w:val="-6"/>
        </w:rPr>
        <w:t xml:space="preserve"> </w:t>
      </w:r>
      <w:r>
        <w:t>play</w:t>
      </w:r>
      <w:r>
        <w:rPr>
          <w:spacing w:val="-1"/>
        </w:rPr>
        <w:t xml:space="preserve"> </w:t>
      </w:r>
      <w:r>
        <w:t>can</w:t>
      </w:r>
      <w:r>
        <w:rPr>
          <w:spacing w:val="-2"/>
        </w:rPr>
        <w:t xml:space="preserve"> </w:t>
      </w:r>
      <w:r>
        <w:t>use</w:t>
      </w:r>
      <w:r>
        <w:rPr>
          <w:spacing w:val="-5"/>
        </w:rPr>
        <w:t xml:space="preserve"> </w:t>
      </w:r>
      <w:r>
        <w:t>up lots of energy.</w:t>
      </w:r>
    </w:p>
    <w:p w14:paraId="7B7CD20A" w14:textId="77777777" w:rsidR="00650D4D" w:rsidRDefault="00ED3937">
      <w:pPr>
        <w:pStyle w:val="ListParagraph"/>
        <w:numPr>
          <w:ilvl w:val="0"/>
          <w:numId w:val="1"/>
        </w:numPr>
        <w:tabs>
          <w:tab w:val="left" w:pos="1081"/>
        </w:tabs>
        <w:spacing w:before="161" w:line="259" w:lineRule="auto"/>
        <w:ind w:right="714"/>
        <w:jc w:val="both"/>
      </w:pPr>
      <w:r>
        <w:rPr>
          <w:b/>
        </w:rPr>
        <w:t xml:space="preserve">Socio-dramatic Play </w:t>
      </w:r>
      <w:r>
        <w:t>– the enactment of real</w:t>
      </w:r>
      <w:r>
        <w:t xml:space="preserve"> and potential experiences of an intense personal,</w:t>
      </w:r>
      <w:r>
        <w:rPr>
          <w:spacing w:val="-10"/>
        </w:rPr>
        <w:t xml:space="preserve"> </w:t>
      </w:r>
      <w:r>
        <w:t>social,</w:t>
      </w:r>
      <w:r>
        <w:rPr>
          <w:spacing w:val="-12"/>
        </w:rPr>
        <w:t xml:space="preserve"> </w:t>
      </w:r>
      <w:r>
        <w:t>domestic</w:t>
      </w:r>
      <w:r>
        <w:rPr>
          <w:spacing w:val="-11"/>
        </w:rPr>
        <w:t xml:space="preserve"> </w:t>
      </w:r>
      <w:r>
        <w:t>or</w:t>
      </w:r>
      <w:r>
        <w:rPr>
          <w:spacing w:val="-12"/>
        </w:rPr>
        <w:t xml:space="preserve"> </w:t>
      </w:r>
      <w:r>
        <w:t>interpersonal</w:t>
      </w:r>
      <w:r>
        <w:rPr>
          <w:spacing w:val="-10"/>
        </w:rPr>
        <w:t xml:space="preserve"> </w:t>
      </w:r>
      <w:r>
        <w:t>nature</w:t>
      </w:r>
      <w:r>
        <w:rPr>
          <w:spacing w:val="-14"/>
        </w:rPr>
        <w:t xml:space="preserve"> </w:t>
      </w:r>
      <w:r>
        <w:t>eg</w:t>
      </w:r>
      <w:r>
        <w:rPr>
          <w:spacing w:val="-9"/>
        </w:rPr>
        <w:t xml:space="preserve"> </w:t>
      </w:r>
      <w:r>
        <w:t>playing</w:t>
      </w:r>
      <w:r>
        <w:rPr>
          <w:spacing w:val="-12"/>
        </w:rPr>
        <w:t xml:space="preserve"> </w:t>
      </w:r>
      <w:r>
        <w:t>at</w:t>
      </w:r>
      <w:r>
        <w:rPr>
          <w:spacing w:val="-12"/>
        </w:rPr>
        <w:t xml:space="preserve"> </w:t>
      </w:r>
      <w:r>
        <w:t>house,</w:t>
      </w:r>
      <w:r>
        <w:rPr>
          <w:spacing w:val="-12"/>
        </w:rPr>
        <w:t xml:space="preserve"> </w:t>
      </w:r>
      <w:r>
        <w:t>going</w:t>
      </w:r>
      <w:r>
        <w:rPr>
          <w:spacing w:val="-9"/>
        </w:rPr>
        <w:t xml:space="preserve"> </w:t>
      </w:r>
      <w:r>
        <w:t>to</w:t>
      </w:r>
      <w:r>
        <w:rPr>
          <w:spacing w:val="-12"/>
        </w:rPr>
        <w:t xml:space="preserve"> </w:t>
      </w:r>
      <w:r>
        <w:t>the</w:t>
      </w:r>
      <w:r>
        <w:rPr>
          <w:spacing w:val="-11"/>
        </w:rPr>
        <w:t xml:space="preserve"> </w:t>
      </w:r>
      <w:r>
        <w:t>shops, being mothers and fathers, organising a meal or even having a row.</w:t>
      </w:r>
    </w:p>
    <w:p w14:paraId="7E92B47A" w14:textId="77777777" w:rsidR="00650D4D" w:rsidRDefault="00ED3937">
      <w:pPr>
        <w:pStyle w:val="ListParagraph"/>
        <w:numPr>
          <w:ilvl w:val="0"/>
          <w:numId w:val="1"/>
        </w:numPr>
        <w:tabs>
          <w:tab w:val="left" w:pos="1081"/>
        </w:tabs>
        <w:spacing w:line="259" w:lineRule="auto"/>
        <w:ind w:right="715"/>
        <w:jc w:val="both"/>
      </w:pPr>
      <w:r>
        <w:rPr>
          <w:b/>
        </w:rPr>
        <w:t xml:space="preserve">Social Play </w:t>
      </w:r>
      <w:r>
        <w:t>– play during which the rules and criteria for social engagement and interaction can be revealed, explored and amended eg any social or interactive situation which contai</w:t>
      </w:r>
      <w:r>
        <w:t>ns an expectation on all parties that they will abide by the rules or protocols ie games, conversations, making something together.</w:t>
      </w:r>
    </w:p>
    <w:p w14:paraId="5D22AD6C" w14:textId="77777777" w:rsidR="00650D4D" w:rsidRDefault="00ED3937">
      <w:pPr>
        <w:pStyle w:val="ListParagraph"/>
        <w:numPr>
          <w:ilvl w:val="0"/>
          <w:numId w:val="1"/>
        </w:numPr>
        <w:tabs>
          <w:tab w:val="left" w:pos="1081"/>
        </w:tabs>
        <w:spacing w:line="259" w:lineRule="auto"/>
        <w:ind w:right="715"/>
        <w:jc w:val="both"/>
      </w:pPr>
      <w:r>
        <w:rPr>
          <w:b/>
        </w:rPr>
        <w:t xml:space="preserve">Creative Play </w:t>
      </w:r>
      <w:r>
        <w:t>– play which allows a new response, the transformation of information, awareness of new connections, with an e</w:t>
      </w:r>
      <w:r>
        <w:t>lement of surprise. Allows children to design, explore,</w:t>
      </w:r>
      <w:r>
        <w:rPr>
          <w:spacing w:val="-1"/>
        </w:rPr>
        <w:t xml:space="preserve"> </w:t>
      </w:r>
      <w:r>
        <w:t>try</w:t>
      </w:r>
      <w:r>
        <w:rPr>
          <w:spacing w:val="-1"/>
        </w:rPr>
        <w:t xml:space="preserve"> </w:t>
      </w:r>
      <w:r>
        <w:t>out</w:t>
      </w:r>
      <w:r>
        <w:rPr>
          <w:spacing w:val="-1"/>
        </w:rPr>
        <w:t xml:space="preserve"> </w:t>
      </w:r>
      <w:r>
        <w:t>new</w:t>
      </w:r>
      <w:r>
        <w:rPr>
          <w:spacing w:val="-2"/>
        </w:rPr>
        <w:t xml:space="preserve"> </w:t>
      </w:r>
      <w:r>
        <w:t>ideas</w:t>
      </w:r>
      <w:r>
        <w:rPr>
          <w:spacing w:val="-2"/>
        </w:rPr>
        <w:t xml:space="preserve"> </w:t>
      </w:r>
      <w:r>
        <w:t>and</w:t>
      </w:r>
      <w:r>
        <w:rPr>
          <w:spacing w:val="-1"/>
        </w:rPr>
        <w:t xml:space="preserve"> </w:t>
      </w:r>
      <w:r>
        <w:t>use</w:t>
      </w:r>
      <w:r>
        <w:rPr>
          <w:spacing w:val="-3"/>
        </w:rPr>
        <w:t xml:space="preserve"> </w:t>
      </w:r>
      <w:r>
        <w:t>their</w:t>
      </w:r>
      <w:r>
        <w:rPr>
          <w:spacing w:val="-2"/>
        </w:rPr>
        <w:t xml:space="preserve"> </w:t>
      </w:r>
      <w:r>
        <w:t>imagination.</w:t>
      </w:r>
      <w:r>
        <w:rPr>
          <w:spacing w:val="-2"/>
        </w:rPr>
        <w:t xml:space="preserve"> </w:t>
      </w:r>
      <w:r>
        <w:t>They</w:t>
      </w:r>
      <w:r>
        <w:rPr>
          <w:spacing w:val="-1"/>
        </w:rPr>
        <w:t xml:space="preserve"> </w:t>
      </w:r>
      <w:r>
        <w:t>can</w:t>
      </w:r>
      <w:r>
        <w:rPr>
          <w:spacing w:val="-3"/>
        </w:rPr>
        <w:t xml:space="preserve"> </w:t>
      </w:r>
      <w:r>
        <w:t>use</w:t>
      </w:r>
      <w:r>
        <w:rPr>
          <w:spacing w:val="-3"/>
        </w:rPr>
        <w:t xml:space="preserve"> </w:t>
      </w:r>
      <w:r>
        <w:t>lots</w:t>
      </w:r>
      <w:r>
        <w:rPr>
          <w:spacing w:val="-2"/>
        </w:rPr>
        <w:t xml:space="preserve"> </w:t>
      </w:r>
      <w:r>
        <w:t>of</w:t>
      </w:r>
      <w:r>
        <w:rPr>
          <w:spacing w:val="-2"/>
        </w:rPr>
        <w:t xml:space="preserve"> </w:t>
      </w:r>
      <w:r>
        <w:t>different</w:t>
      </w:r>
      <w:r>
        <w:rPr>
          <w:spacing w:val="-1"/>
        </w:rPr>
        <w:t xml:space="preserve"> </w:t>
      </w:r>
      <w:r>
        <w:t>tools, props, equipment. It can have a beginning and an end, texture and smell eg enjoying creation</w:t>
      </w:r>
      <w:r>
        <w:rPr>
          <w:spacing w:val="-2"/>
        </w:rPr>
        <w:t xml:space="preserve"> </w:t>
      </w:r>
      <w:r>
        <w:t>with</w:t>
      </w:r>
      <w:r>
        <w:rPr>
          <w:spacing w:val="-5"/>
        </w:rPr>
        <w:t xml:space="preserve"> </w:t>
      </w:r>
      <w:r>
        <w:t>a</w:t>
      </w:r>
      <w:r>
        <w:rPr>
          <w:spacing w:val="-2"/>
        </w:rPr>
        <w:t xml:space="preserve"> </w:t>
      </w:r>
      <w:r>
        <w:t>range</w:t>
      </w:r>
      <w:r>
        <w:rPr>
          <w:spacing w:val="-5"/>
        </w:rPr>
        <w:t xml:space="preserve"> </w:t>
      </w:r>
      <w:r>
        <w:t>of</w:t>
      </w:r>
      <w:r>
        <w:rPr>
          <w:spacing w:val="-7"/>
        </w:rPr>
        <w:t xml:space="preserve"> </w:t>
      </w:r>
      <w:r>
        <w:t>material</w:t>
      </w:r>
      <w:r>
        <w:t>s</w:t>
      </w:r>
      <w:r>
        <w:rPr>
          <w:spacing w:val="-2"/>
        </w:rPr>
        <w:t xml:space="preserve"> </w:t>
      </w:r>
      <w:r>
        <w:t>and</w:t>
      </w:r>
      <w:r>
        <w:rPr>
          <w:spacing w:val="-4"/>
        </w:rPr>
        <w:t xml:space="preserve"> </w:t>
      </w:r>
      <w:r>
        <w:t>tools</w:t>
      </w:r>
      <w:r>
        <w:rPr>
          <w:spacing w:val="-5"/>
        </w:rPr>
        <w:t xml:space="preserve"> </w:t>
      </w:r>
      <w:r>
        <w:t>for</w:t>
      </w:r>
      <w:r>
        <w:rPr>
          <w:spacing w:val="-2"/>
        </w:rPr>
        <w:t xml:space="preserve"> </w:t>
      </w:r>
      <w:r>
        <w:t>its</w:t>
      </w:r>
      <w:r>
        <w:rPr>
          <w:spacing w:val="-2"/>
        </w:rPr>
        <w:t xml:space="preserve"> </w:t>
      </w:r>
      <w:r>
        <w:t>own</w:t>
      </w:r>
      <w:r>
        <w:rPr>
          <w:spacing w:val="-5"/>
        </w:rPr>
        <w:t xml:space="preserve"> </w:t>
      </w:r>
      <w:r>
        <w:t>sake.</w:t>
      </w:r>
      <w:r>
        <w:rPr>
          <w:spacing w:val="-4"/>
        </w:rPr>
        <w:t xml:space="preserve"> </w:t>
      </w:r>
      <w:r>
        <w:t>Self</w:t>
      </w:r>
      <w:r>
        <w:rPr>
          <w:spacing w:val="-3"/>
        </w:rPr>
        <w:t xml:space="preserve"> </w:t>
      </w:r>
      <w:r>
        <w:t>expression</w:t>
      </w:r>
      <w:r>
        <w:rPr>
          <w:spacing w:val="-3"/>
        </w:rPr>
        <w:t xml:space="preserve"> </w:t>
      </w:r>
      <w:r>
        <w:t>through</w:t>
      </w:r>
      <w:r>
        <w:rPr>
          <w:spacing w:val="-2"/>
        </w:rPr>
        <w:t xml:space="preserve"> </w:t>
      </w:r>
      <w:r>
        <w:t>any medium, making things, changing things.</w:t>
      </w:r>
    </w:p>
    <w:p w14:paraId="1663E0E1" w14:textId="77777777" w:rsidR="00650D4D" w:rsidRDefault="00ED3937">
      <w:pPr>
        <w:pStyle w:val="ListParagraph"/>
        <w:numPr>
          <w:ilvl w:val="0"/>
          <w:numId w:val="1"/>
        </w:numPr>
        <w:tabs>
          <w:tab w:val="left" w:pos="1081"/>
        </w:tabs>
        <w:spacing w:line="259" w:lineRule="auto"/>
        <w:ind w:right="717"/>
        <w:jc w:val="both"/>
      </w:pPr>
      <w:r>
        <w:rPr>
          <w:b/>
        </w:rPr>
        <w:t xml:space="preserve">Communication Play </w:t>
      </w:r>
      <w:r>
        <w:t>– play using words, nuances or gestures e.g. mime / charades, jokes, play acting, mickey taking, singing, whispering, pointing, debate, street slang, poetry, text messages, talking on mobiles / emails/ internet, skipping games, group and ball games.</w:t>
      </w:r>
    </w:p>
    <w:p w14:paraId="10B6C6A6" w14:textId="77777777" w:rsidR="00650D4D" w:rsidRDefault="00ED3937">
      <w:pPr>
        <w:pStyle w:val="ListParagraph"/>
        <w:numPr>
          <w:ilvl w:val="0"/>
          <w:numId w:val="1"/>
        </w:numPr>
        <w:tabs>
          <w:tab w:val="left" w:pos="1081"/>
        </w:tabs>
        <w:spacing w:before="158" w:line="259" w:lineRule="auto"/>
        <w:ind w:right="713"/>
        <w:jc w:val="both"/>
      </w:pPr>
      <w:r>
        <w:rPr>
          <w:b/>
        </w:rPr>
        <w:t>Dramat</w:t>
      </w:r>
      <w:r>
        <w:rPr>
          <w:b/>
        </w:rPr>
        <w:t xml:space="preserve">ic Play </w:t>
      </w:r>
      <w:r>
        <w:t>– play which dramatises events in which the child is not a direct participator eg presentation of a TV show, an event on the street, a religious or festive event, even a funeral.</w:t>
      </w:r>
    </w:p>
    <w:p w14:paraId="4EEF768A" w14:textId="77777777" w:rsidR="00650D4D" w:rsidRDefault="00ED3937">
      <w:pPr>
        <w:pStyle w:val="ListParagraph"/>
        <w:numPr>
          <w:ilvl w:val="0"/>
          <w:numId w:val="1"/>
        </w:numPr>
        <w:tabs>
          <w:tab w:val="left" w:pos="1081"/>
        </w:tabs>
        <w:spacing w:before="160" w:line="259" w:lineRule="auto"/>
        <w:ind w:right="717"/>
        <w:jc w:val="both"/>
      </w:pPr>
      <w:r>
        <w:rPr>
          <w:b/>
        </w:rPr>
        <w:t xml:space="preserve">Locomotor Play </w:t>
      </w:r>
      <w:r>
        <w:t xml:space="preserve">– movement in any or every direction for its own sake </w:t>
      </w:r>
      <w:r>
        <w:t>eg chase, tag, hide and seek, tree climbing.</w:t>
      </w:r>
    </w:p>
    <w:p w14:paraId="53A37ABA" w14:textId="77777777" w:rsidR="00650D4D" w:rsidRDefault="00ED3937">
      <w:pPr>
        <w:pStyle w:val="ListParagraph"/>
        <w:numPr>
          <w:ilvl w:val="0"/>
          <w:numId w:val="1"/>
        </w:numPr>
        <w:tabs>
          <w:tab w:val="left" w:pos="1081"/>
        </w:tabs>
        <w:spacing w:before="161" w:line="259" w:lineRule="auto"/>
        <w:ind w:right="714"/>
        <w:jc w:val="both"/>
      </w:pPr>
      <w:r>
        <w:rPr>
          <w:b/>
        </w:rPr>
        <w:t xml:space="preserve">Deep Play </w:t>
      </w:r>
      <w:r>
        <w:t>– play which allows the child to encounter risky or even potentially life threatening experiences, to develop survival skills and conquer fear eg light fires with matches,</w:t>
      </w:r>
      <w:r>
        <w:rPr>
          <w:spacing w:val="-18"/>
        </w:rPr>
        <w:t xml:space="preserve"> </w:t>
      </w:r>
      <w:r>
        <w:t>make</w:t>
      </w:r>
      <w:r>
        <w:rPr>
          <w:spacing w:val="-17"/>
        </w:rPr>
        <w:t xml:space="preserve"> </w:t>
      </w:r>
      <w:r>
        <w:t>weapons,</w:t>
      </w:r>
      <w:r>
        <w:rPr>
          <w:spacing w:val="-17"/>
        </w:rPr>
        <w:t xml:space="preserve"> </w:t>
      </w:r>
      <w:r>
        <w:t>conquer</w:t>
      </w:r>
      <w:r>
        <w:rPr>
          <w:spacing w:val="-17"/>
        </w:rPr>
        <w:t xml:space="preserve"> </w:t>
      </w:r>
      <w:r>
        <w:t>fear</w:t>
      </w:r>
      <w:r>
        <w:rPr>
          <w:spacing w:val="-17"/>
        </w:rPr>
        <w:t xml:space="preserve"> </w:t>
      </w:r>
      <w:r>
        <w:t>su</w:t>
      </w:r>
      <w:r>
        <w:t>ch</w:t>
      </w:r>
      <w:r>
        <w:rPr>
          <w:spacing w:val="-18"/>
        </w:rPr>
        <w:t xml:space="preserve"> </w:t>
      </w:r>
      <w:r>
        <w:t>as</w:t>
      </w:r>
      <w:r>
        <w:rPr>
          <w:spacing w:val="-17"/>
        </w:rPr>
        <w:t xml:space="preserve"> </w:t>
      </w:r>
      <w:r>
        <w:t>heights,</w:t>
      </w:r>
      <w:r>
        <w:rPr>
          <w:spacing w:val="-17"/>
        </w:rPr>
        <w:t xml:space="preserve"> </w:t>
      </w:r>
      <w:r>
        <w:t>snakes,</w:t>
      </w:r>
      <w:r>
        <w:rPr>
          <w:spacing w:val="-17"/>
        </w:rPr>
        <w:t xml:space="preserve"> </w:t>
      </w:r>
      <w:r>
        <w:t>and</w:t>
      </w:r>
      <w:r>
        <w:rPr>
          <w:spacing w:val="-17"/>
        </w:rPr>
        <w:t xml:space="preserve"> </w:t>
      </w:r>
      <w:r>
        <w:t>creepy</w:t>
      </w:r>
      <w:r>
        <w:rPr>
          <w:spacing w:val="-18"/>
        </w:rPr>
        <w:t xml:space="preserve"> </w:t>
      </w:r>
      <w:r>
        <w:t>crawlies.</w:t>
      </w:r>
      <w:r>
        <w:rPr>
          <w:spacing w:val="-17"/>
        </w:rPr>
        <w:t xml:space="preserve"> </w:t>
      </w:r>
      <w:r>
        <w:t>Some find</w:t>
      </w:r>
      <w:r>
        <w:rPr>
          <w:spacing w:val="-8"/>
        </w:rPr>
        <w:t xml:space="preserve"> </w:t>
      </w:r>
      <w:r>
        <w:t>strength</w:t>
      </w:r>
      <w:r>
        <w:rPr>
          <w:spacing w:val="-10"/>
        </w:rPr>
        <w:t xml:space="preserve"> </w:t>
      </w:r>
      <w:r>
        <w:t>they</w:t>
      </w:r>
      <w:r>
        <w:rPr>
          <w:spacing w:val="-8"/>
        </w:rPr>
        <w:t xml:space="preserve"> </w:t>
      </w:r>
      <w:r>
        <w:t>never</w:t>
      </w:r>
      <w:r>
        <w:rPr>
          <w:spacing w:val="-12"/>
        </w:rPr>
        <w:t xml:space="preserve"> </w:t>
      </w:r>
      <w:r>
        <w:t>knew</w:t>
      </w:r>
      <w:r>
        <w:rPr>
          <w:spacing w:val="-9"/>
        </w:rPr>
        <w:t xml:space="preserve"> </w:t>
      </w:r>
      <w:r>
        <w:t>they</w:t>
      </w:r>
      <w:r>
        <w:rPr>
          <w:spacing w:val="-8"/>
        </w:rPr>
        <w:t xml:space="preserve"> </w:t>
      </w:r>
      <w:r>
        <w:t>had</w:t>
      </w:r>
      <w:r>
        <w:rPr>
          <w:spacing w:val="-8"/>
        </w:rPr>
        <w:t xml:space="preserve"> </w:t>
      </w:r>
      <w:r>
        <w:t>to</w:t>
      </w:r>
      <w:r>
        <w:rPr>
          <w:spacing w:val="-10"/>
        </w:rPr>
        <w:t xml:space="preserve"> </w:t>
      </w:r>
      <w:r>
        <w:t>climb</w:t>
      </w:r>
      <w:r>
        <w:rPr>
          <w:spacing w:val="-8"/>
        </w:rPr>
        <w:t xml:space="preserve"> </w:t>
      </w:r>
      <w:r>
        <w:t>obstacles,</w:t>
      </w:r>
      <w:r>
        <w:rPr>
          <w:spacing w:val="-9"/>
        </w:rPr>
        <w:t xml:space="preserve"> </w:t>
      </w:r>
      <w:r>
        <w:t>lift</w:t>
      </w:r>
      <w:r>
        <w:rPr>
          <w:spacing w:val="-8"/>
        </w:rPr>
        <w:t xml:space="preserve"> </w:t>
      </w:r>
      <w:r>
        <w:t>large</w:t>
      </w:r>
      <w:r>
        <w:rPr>
          <w:spacing w:val="-10"/>
        </w:rPr>
        <w:t xml:space="preserve"> </w:t>
      </w:r>
      <w:r>
        <w:t>objects</w:t>
      </w:r>
      <w:r>
        <w:rPr>
          <w:spacing w:val="-11"/>
        </w:rPr>
        <w:t xml:space="preserve"> </w:t>
      </w:r>
      <w:r>
        <w:t>etc</w:t>
      </w:r>
      <w:r>
        <w:rPr>
          <w:spacing w:val="-9"/>
        </w:rPr>
        <w:t xml:space="preserve"> </w:t>
      </w:r>
      <w:r>
        <w:t>eg</w:t>
      </w:r>
      <w:r>
        <w:rPr>
          <w:spacing w:val="-8"/>
        </w:rPr>
        <w:t xml:space="preserve"> </w:t>
      </w:r>
      <w:r>
        <w:t>leaping</w:t>
      </w:r>
    </w:p>
    <w:p w14:paraId="41A80F4E" w14:textId="77777777" w:rsidR="00650D4D" w:rsidRDefault="00650D4D">
      <w:pPr>
        <w:spacing w:line="259" w:lineRule="auto"/>
        <w:jc w:val="both"/>
        <w:sectPr w:rsidR="00650D4D">
          <w:pgSz w:w="11910" w:h="16840"/>
          <w:pgMar w:top="1340" w:right="720" w:bottom="1200" w:left="720" w:header="0" w:footer="1000" w:gutter="0"/>
          <w:cols w:space="720"/>
        </w:sectPr>
      </w:pPr>
    </w:p>
    <w:p w14:paraId="67600617" w14:textId="77777777" w:rsidR="00650D4D" w:rsidRDefault="00ED3937">
      <w:pPr>
        <w:pStyle w:val="BodyText"/>
        <w:spacing w:before="82" w:line="259" w:lineRule="auto"/>
        <w:ind w:left="1080" w:right="108"/>
      </w:pPr>
      <w:r>
        <w:lastRenderedPageBreak/>
        <w:t>onto</w:t>
      </w:r>
      <w:r>
        <w:rPr>
          <w:spacing w:val="-13"/>
        </w:rPr>
        <w:t xml:space="preserve"> </w:t>
      </w:r>
      <w:r>
        <w:t>an</w:t>
      </w:r>
      <w:r>
        <w:rPr>
          <w:spacing w:val="-14"/>
        </w:rPr>
        <w:t xml:space="preserve"> </w:t>
      </w:r>
      <w:r>
        <w:t>aerial</w:t>
      </w:r>
      <w:r>
        <w:rPr>
          <w:spacing w:val="-14"/>
        </w:rPr>
        <w:t xml:space="preserve"> </w:t>
      </w:r>
      <w:r>
        <w:t>runway,</w:t>
      </w:r>
      <w:r>
        <w:rPr>
          <w:spacing w:val="-15"/>
        </w:rPr>
        <w:t xml:space="preserve"> </w:t>
      </w:r>
      <w:r>
        <w:t>riding</w:t>
      </w:r>
      <w:r>
        <w:rPr>
          <w:spacing w:val="-13"/>
        </w:rPr>
        <w:t xml:space="preserve"> </w:t>
      </w:r>
      <w:r>
        <w:t>a</w:t>
      </w:r>
      <w:r>
        <w:rPr>
          <w:spacing w:val="-14"/>
        </w:rPr>
        <w:t xml:space="preserve"> </w:t>
      </w:r>
      <w:r>
        <w:t>bike</w:t>
      </w:r>
      <w:r>
        <w:rPr>
          <w:spacing w:val="-14"/>
        </w:rPr>
        <w:t xml:space="preserve"> </w:t>
      </w:r>
      <w:r>
        <w:t>on</w:t>
      </w:r>
      <w:r>
        <w:rPr>
          <w:spacing w:val="-14"/>
        </w:rPr>
        <w:t xml:space="preserve"> </w:t>
      </w:r>
      <w:r>
        <w:t>a</w:t>
      </w:r>
      <w:r>
        <w:rPr>
          <w:spacing w:val="-17"/>
        </w:rPr>
        <w:t xml:space="preserve"> </w:t>
      </w:r>
      <w:r>
        <w:t>parapet,</w:t>
      </w:r>
      <w:r>
        <w:rPr>
          <w:spacing w:val="-18"/>
        </w:rPr>
        <w:t xml:space="preserve"> </w:t>
      </w:r>
      <w:r>
        <w:t>balancing</w:t>
      </w:r>
      <w:r>
        <w:rPr>
          <w:spacing w:val="-12"/>
        </w:rPr>
        <w:t xml:space="preserve"> </w:t>
      </w:r>
      <w:r>
        <w:t>on</w:t>
      </w:r>
      <w:r>
        <w:rPr>
          <w:spacing w:val="-14"/>
        </w:rPr>
        <w:t xml:space="preserve"> </w:t>
      </w:r>
      <w:r>
        <w:t>a</w:t>
      </w:r>
      <w:r>
        <w:rPr>
          <w:spacing w:val="-14"/>
        </w:rPr>
        <w:t xml:space="preserve"> </w:t>
      </w:r>
      <w:r>
        <w:t>high</w:t>
      </w:r>
      <w:r>
        <w:rPr>
          <w:spacing w:val="-17"/>
        </w:rPr>
        <w:t xml:space="preserve"> </w:t>
      </w:r>
      <w:r>
        <w:t>beam,</w:t>
      </w:r>
      <w:r>
        <w:rPr>
          <w:spacing w:val="-13"/>
        </w:rPr>
        <w:t xml:space="preserve"> </w:t>
      </w:r>
      <w:r>
        <w:t>roller</w:t>
      </w:r>
      <w:r>
        <w:rPr>
          <w:spacing w:val="-14"/>
        </w:rPr>
        <w:t xml:space="preserve"> </w:t>
      </w:r>
      <w:r>
        <w:t>skating, assault course, high jump.</w:t>
      </w:r>
    </w:p>
    <w:p w14:paraId="69D689A1" w14:textId="77777777" w:rsidR="00650D4D" w:rsidRDefault="00ED3937">
      <w:pPr>
        <w:pStyle w:val="ListParagraph"/>
        <w:numPr>
          <w:ilvl w:val="0"/>
          <w:numId w:val="1"/>
        </w:numPr>
        <w:tabs>
          <w:tab w:val="left" w:pos="1081"/>
        </w:tabs>
        <w:spacing w:line="259" w:lineRule="auto"/>
        <w:ind w:right="714"/>
        <w:jc w:val="both"/>
      </w:pPr>
      <w:r>
        <w:rPr>
          <w:b/>
        </w:rPr>
        <w:t xml:space="preserve">Exploratory Play </w:t>
      </w:r>
      <w:r>
        <w:t>– play to access factual information consisting of manipulative behaviours</w:t>
      </w:r>
      <w:r>
        <w:rPr>
          <w:spacing w:val="-7"/>
        </w:rPr>
        <w:t xml:space="preserve"> </w:t>
      </w:r>
      <w:r>
        <w:t>such</w:t>
      </w:r>
      <w:r>
        <w:rPr>
          <w:spacing w:val="-7"/>
        </w:rPr>
        <w:t xml:space="preserve"> </w:t>
      </w:r>
      <w:r>
        <w:t>as</w:t>
      </w:r>
      <w:r>
        <w:rPr>
          <w:spacing w:val="-7"/>
        </w:rPr>
        <w:t xml:space="preserve"> </w:t>
      </w:r>
      <w:r>
        <w:t>handling,</w:t>
      </w:r>
      <w:r>
        <w:rPr>
          <w:spacing w:val="-6"/>
        </w:rPr>
        <w:t xml:space="preserve"> </w:t>
      </w:r>
      <w:r>
        <w:t>throwing,</w:t>
      </w:r>
      <w:r>
        <w:rPr>
          <w:spacing w:val="-8"/>
        </w:rPr>
        <w:t xml:space="preserve"> </w:t>
      </w:r>
      <w:r>
        <w:t>banging</w:t>
      </w:r>
      <w:r>
        <w:rPr>
          <w:spacing w:val="-6"/>
        </w:rPr>
        <w:t xml:space="preserve"> </w:t>
      </w:r>
      <w:r>
        <w:t>or</w:t>
      </w:r>
      <w:r>
        <w:rPr>
          <w:spacing w:val="-9"/>
        </w:rPr>
        <w:t xml:space="preserve"> </w:t>
      </w:r>
      <w:r>
        <w:t>mouthing</w:t>
      </w:r>
      <w:r>
        <w:rPr>
          <w:spacing w:val="-6"/>
        </w:rPr>
        <w:t xml:space="preserve"> </w:t>
      </w:r>
      <w:r>
        <w:t>objects</w:t>
      </w:r>
      <w:r>
        <w:rPr>
          <w:spacing w:val="-6"/>
        </w:rPr>
        <w:t xml:space="preserve"> </w:t>
      </w:r>
      <w:r>
        <w:t>eg</w:t>
      </w:r>
      <w:r>
        <w:rPr>
          <w:spacing w:val="-6"/>
        </w:rPr>
        <w:t xml:space="preserve"> </w:t>
      </w:r>
      <w:r>
        <w:t>engaging</w:t>
      </w:r>
      <w:r>
        <w:rPr>
          <w:spacing w:val="-6"/>
        </w:rPr>
        <w:t xml:space="preserve"> </w:t>
      </w:r>
      <w:r>
        <w:t>with</w:t>
      </w:r>
      <w:r>
        <w:rPr>
          <w:spacing w:val="-7"/>
        </w:rPr>
        <w:t xml:space="preserve"> </w:t>
      </w:r>
      <w:r>
        <w:t>an object or area and, either by manipulation or moveme</w:t>
      </w:r>
      <w:r>
        <w:t>nt, assessing its properties, possibilities and content, such as stacking bricks.</w:t>
      </w:r>
    </w:p>
    <w:p w14:paraId="666AC731" w14:textId="77777777" w:rsidR="00650D4D" w:rsidRDefault="00ED3937">
      <w:pPr>
        <w:pStyle w:val="ListParagraph"/>
        <w:numPr>
          <w:ilvl w:val="0"/>
          <w:numId w:val="1"/>
        </w:numPr>
        <w:tabs>
          <w:tab w:val="left" w:pos="1081"/>
        </w:tabs>
        <w:spacing w:before="161" w:line="259" w:lineRule="auto"/>
        <w:ind w:right="715"/>
        <w:jc w:val="both"/>
      </w:pPr>
      <w:r>
        <w:rPr>
          <w:b/>
        </w:rPr>
        <w:t xml:space="preserve">Fantasy Play </w:t>
      </w:r>
      <w:r>
        <w:t>–This is</w:t>
      </w:r>
      <w:r>
        <w:rPr>
          <w:spacing w:val="-2"/>
        </w:rPr>
        <w:t xml:space="preserve"> </w:t>
      </w:r>
      <w:r>
        <w:t>the make believe world</w:t>
      </w:r>
      <w:r>
        <w:rPr>
          <w:spacing w:val="-2"/>
        </w:rPr>
        <w:t xml:space="preserve"> </w:t>
      </w:r>
      <w:r>
        <w:t>of</w:t>
      </w:r>
      <w:r>
        <w:rPr>
          <w:spacing w:val="-2"/>
        </w:rPr>
        <w:t xml:space="preserve"> </w:t>
      </w:r>
      <w:r>
        <w:t>children. This</w:t>
      </w:r>
      <w:r>
        <w:rPr>
          <w:spacing w:val="-2"/>
        </w:rPr>
        <w:t xml:space="preserve"> </w:t>
      </w:r>
      <w:r>
        <w:t>type of</w:t>
      </w:r>
      <w:r>
        <w:rPr>
          <w:spacing w:val="-2"/>
        </w:rPr>
        <w:t xml:space="preserve"> </w:t>
      </w:r>
      <w:r>
        <w:t>play is where</w:t>
      </w:r>
      <w:r>
        <w:rPr>
          <w:spacing w:val="-1"/>
        </w:rPr>
        <w:t xml:space="preserve"> </w:t>
      </w:r>
      <w:r>
        <w:t>the child’s</w:t>
      </w:r>
      <w:r>
        <w:rPr>
          <w:spacing w:val="-4"/>
        </w:rPr>
        <w:t xml:space="preserve"> </w:t>
      </w:r>
      <w:r>
        <w:t>imagination</w:t>
      </w:r>
      <w:r>
        <w:rPr>
          <w:spacing w:val="-5"/>
        </w:rPr>
        <w:t xml:space="preserve"> </w:t>
      </w:r>
      <w:r>
        <w:t>gets</w:t>
      </w:r>
      <w:r>
        <w:rPr>
          <w:spacing w:val="-4"/>
        </w:rPr>
        <w:t xml:space="preserve"> </w:t>
      </w:r>
      <w:r>
        <w:t>to</w:t>
      </w:r>
      <w:r>
        <w:rPr>
          <w:spacing w:val="-4"/>
        </w:rPr>
        <w:t xml:space="preserve"> </w:t>
      </w:r>
      <w:r>
        <w:t>run</w:t>
      </w:r>
      <w:r>
        <w:rPr>
          <w:spacing w:val="-5"/>
        </w:rPr>
        <w:t xml:space="preserve"> </w:t>
      </w:r>
      <w:r>
        <w:t>wild.</w:t>
      </w:r>
      <w:r>
        <w:rPr>
          <w:spacing w:val="-3"/>
        </w:rPr>
        <w:t xml:space="preserve"> </w:t>
      </w:r>
      <w:r>
        <w:t>Play,</w:t>
      </w:r>
      <w:r>
        <w:rPr>
          <w:spacing w:val="-4"/>
        </w:rPr>
        <w:t xml:space="preserve"> </w:t>
      </w:r>
      <w:r>
        <w:t>which</w:t>
      </w:r>
      <w:r>
        <w:rPr>
          <w:spacing w:val="-5"/>
        </w:rPr>
        <w:t xml:space="preserve"> </w:t>
      </w:r>
      <w:r>
        <w:t>rearranges</w:t>
      </w:r>
      <w:r>
        <w:rPr>
          <w:spacing w:val="-5"/>
        </w:rPr>
        <w:t xml:space="preserve"> </w:t>
      </w:r>
      <w:r>
        <w:t>the</w:t>
      </w:r>
      <w:r>
        <w:rPr>
          <w:spacing w:val="-5"/>
        </w:rPr>
        <w:t xml:space="preserve"> </w:t>
      </w:r>
      <w:r>
        <w:t>world</w:t>
      </w:r>
      <w:r>
        <w:rPr>
          <w:spacing w:val="-4"/>
        </w:rPr>
        <w:t xml:space="preserve"> </w:t>
      </w:r>
      <w:r>
        <w:t>in</w:t>
      </w:r>
      <w:r>
        <w:rPr>
          <w:spacing w:val="-5"/>
        </w:rPr>
        <w:t xml:space="preserve"> </w:t>
      </w:r>
      <w:r>
        <w:t>the</w:t>
      </w:r>
      <w:r>
        <w:rPr>
          <w:spacing w:val="-5"/>
        </w:rPr>
        <w:t xml:space="preserve"> </w:t>
      </w:r>
      <w:r>
        <w:t>child's</w:t>
      </w:r>
      <w:r>
        <w:rPr>
          <w:spacing w:val="-4"/>
        </w:rPr>
        <w:t xml:space="preserve"> </w:t>
      </w:r>
      <w:r>
        <w:t>way,</w:t>
      </w:r>
      <w:r>
        <w:rPr>
          <w:spacing w:val="-4"/>
        </w:rPr>
        <w:t xml:space="preserve"> </w:t>
      </w:r>
      <w:r>
        <w:t>a way that is unlikely to occur eg playing at being a pilot flying around the world, pretend to be various characters/people, be where ever they want to be, drive a car, become be six feet nothing tall or as tiny as they want to be the list is</w:t>
      </w:r>
      <w:r>
        <w:t xml:space="preserve"> endless as is a child’s </w:t>
      </w:r>
      <w:r>
        <w:rPr>
          <w:spacing w:val="-2"/>
        </w:rPr>
        <w:t>imagination.</w:t>
      </w:r>
    </w:p>
    <w:p w14:paraId="29689D9C" w14:textId="77777777" w:rsidR="00650D4D" w:rsidRDefault="00ED3937">
      <w:pPr>
        <w:pStyle w:val="ListParagraph"/>
        <w:numPr>
          <w:ilvl w:val="0"/>
          <w:numId w:val="1"/>
        </w:numPr>
        <w:tabs>
          <w:tab w:val="left" w:pos="1081"/>
        </w:tabs>
        <w:spacing w:before="158" w:line="259" w:lineRule="auto"/>
        <w:ind w:right="714"/>
        <w:jc w:val="both"/>
      </w:pPr>
      <w:r>
        <w:rPr>
          <w:b/>
        </w:rPr>
        <w:t>Imaginative</w:t>
      </w:r>
      <w:r>
        <w:rPr>
          <w:b/>
          <w:spacing w:val="-9"/>
        </w:rPr>
        <w:t xml:space="preserve"> </w:t>
      </w:r>
      <w:r>
        <w:rPr>
          <w:b/>
        </w:rPr>
        <w:t>Play</w:t>
      </w:r>
      <w:r>
        <w:rPr>
          <w:b/>
          <w:spacing w:val="-1"/>
        </w:rPr>
        <w:t xml:space="preserve"> </w:t>
      </w:r>
      <w:r>
        <w:t>–</w:t>
      </w:r>
      <w:r>
        <w:rPr>
          <w:spacing w:val="-9"/>
        </w:rPr>
        <w:t xml:space="preserve"> </w:t>
      </w:r>
      <w:r>
        <w:t>play</w:t>
      </w:r>
      <w:r>
        <w:rPr>
          <w:spacing w:val="-6"/>
        </w:rPr>
        <w:t xml:space="preserve"> </w:t>
      </w:r>
      <w:r>
        <w:t>where</w:t>
      </w:r>
      <w:r>
        <w:rPr>
          <w:spacing w:val="-8"/>
        </w:rPr>
        <w:t xml:space="preserve"> </w:t>
      </w:r>
      <w:r>
        <w:t>the</w:t>
      </w:r>
      <w:r>
        <w:rPr>
          <w:spacing w:val="-8"/>
        </w:rPr>
        <w:t xml:space="preserve"> </w:t>
      </w:r>
      <w:r>
        <w:t>conventional</w:t>
      </w:r>
      <w:r>
        <w:rPr>
          <w:spacing w:val="-9"/>
        </w:rPr>
        <w:t xml:space="preserve"> </w:t>
      </w:r>
      <w:r>
        <w:t>rules,</w:t>
      </w:r>
      <w:r>
        <w:rPr>
          <w:spacing w:val="-6"/>
        </w:rPr>
        <w:t xml:space="preserve"> </w:t>
      </w:r>
      <w:r>
        <w:t>which</w:t>
      </w:r>
      <w:r>
        <w:rPr>
          <w:spacing w:val="-7"/>
        </w:rPr>
        <w:t xml:space="preserve"> </w:t>
      </w:r>
      <w:r>
        <w:t>govern</w:t>
      </w:r>
      <w:r>
        <w:rPr>
          <w:spacing w:val="-10"/>
        </w:rPr>
        <w:t xml:space="preserve"> </w:t>
      </w:r>
      <w:r>
        <w:t>the</w:t>
      </w:r>
      <w:r>
        <w:rPr>
          <w:spacing w:val="-10"/>
        </w:rPr>
        <w:t xml:space="preserve"> </w:t>
      </w:r>
      <w:r>
        <w:t>physical</w:t>
      </w:r>
      <w:r>
        <w:rPr>
          <w:spacing w:val="-6"/>
        </w:rPr>
        <w:t xml:space="preserve"> </w:t>
      </w:r>
      <w:r>
        <w:t>world, do not apply eg imagining you are or pretending to be a tree or ship, or patting a dog which isn't there.</w:t>
      </w:r>
    </w:p>
    <w:p w14:paraId="2D733859" w14:textId="77777777" w:rsidR="00650D4D" w:rsidRDefault="00ED3937">
      <w:pPr>
        <w:pStyle w:val="ListParagraph"/>
        <w:numPr>
          <w:ilvl w:val="0"/>
          <w:numId w:val="1"/>
        </w:numPr>
        <w:tabs>
          <w:tab w:val="left" w:pos="1081"/>
        </w:tabs>
        <w:spacing w:before="160" w:line="259" w:lineRule="auto"/>
        <w:ind w:right="718"/>
        <w:jc w:val="both"/>
      </w:pPr>
      <w:r>
        <w:rPr>
          <w:b/>
        </w:rPr>
        <w:t xml:space="preserve">Mastery Play </w:t>
      </w:r>
      <w:r>
        <w:t>– control</w:t>
      </w:r>
      <w:r>
        <w:rPr>
          <w:spacing w:val="-2"/>
        </w:rPr>
        <w:t xml:space="preserve"> </w:t>
      </w:r>
      <w:r>
        <w:t>of</w:t>
      </w:r>
      <w:r>
        <w:t xml:space="preserve"> the physical and affective ingredients of the environments eg digging holes, changing the course of streams, constructing shelters, building fires.</w:t>
      </w:r>
    </w:p>
    <w:p w14:paraId="38457D88" w14:textId="77777777" w:rsidR="00650D4D" w:rsidRDefault="00ED3937">
      <w:pPr>
        <w:pStyle w:val="ListParagraph"/>
        <w:numPr>
          <w:ilvl w:val="0"/>
          <w:numId w:val="1"/>
        </w:numPr>
        <w:tabs>
          <w:tab w:val="left" w:pos="1081"/>
        </w:tabs>
        <w:spacing w:line="259" w:lineRule="auto"/>
        <w:ind w:right="715"/>
        <w:jc w:val="both"/>
      </w:pPr>
      <w:r>
        <w:rPr>
          <w:b/>
        </w:rPr>
        <w:t xml:space="preserve">Object Play </w:t>
      </w:r>
      <w:r>
        <w:t>– play which uses infinite and interesting sequences of hand-eye manipulations and movements eg</w:t>
      </w:r>
      <w:r>
        <w:t xml:space="preserve"> examination and novel use of any object eg cloth, paintbrush, cup.</w:t>
      </w:r>
    </w:p>
    <w:p w14:paraId="5CEDA405" w14:textId="77777777" w:rsidR="00650D4D" w:rsidRDefault="00ED3937">
      <w:pPr>
        <w:pStyle w:val="ListParagraph"/>
        <w:numPr>
          <w:ilvl w:val="0"/>
          <w:numId w:val="1"/>
        </w:numPr>
        <w:tabs>
          <w:tab w:val="left" w:pos="1081"/>
        </w:tabs>
        <w:spacing w:line="259" w:lineRule="auto"/>
        <w:ind w:right="716"/>
        <w:jc w:val="both"/>
      </w:pPr>
      <w:r>
        <w:rPr>
          <w:b/>
        </w:rPr>
        <w:t xml:space="preserve">Role Play </w:t>
      </w:r>
      <w:r>
        <w:t>– play exploring ways of being, although not normally of an intense personal, social, domestic or interpersonal nature eg brushing with a broom, dialling with a telephone, drivin</w:t>
      </w:r>
      <w:r>
        <w:t>g a car.</w:t>
      </w:r>
    </w:p>
    <w:p w14:paraId="23BA36F3" w14:textId="77777777" w:rsidR="00650D4D" w:rsidRDefault="00ED3937">
      <w:pPr>
        <w:pStyle w:val="ListParagraph"/>
        <w:numPr>
          <w:ilvl w:val="0"/>
          <w:numId w:val="1"/>
        </w:numPr>
        <w:tabs>
          <w:tab w:val="left" w:pos="1081"/>
        </w:tabs>
        <w:spacing w:before="160" w:line="259" w:lineRule="auto"/>
        <w:ind w:right="714"/>
        <w:jc w:val="both"/>
      </w:pPr>
      <w:r>
        <w:rPr>
          <w:b/>
        </w:rPr>
        <w:t xml:space="preserve">Recapitulative Play </w:t>
      </w:r>
      <w:r>
        <w:t>– play that allows the child to explore ancestry, history, rituals, stories, rhymes, fire and darkness. Enables children to access play of earlier human evolutionary stages.</w:t>
      </w:r>
    </w:p>
    <w:sectPr w:rsidR="00650D4D">
      <w:pgSz w:w="11910" w:h="16840"/>
      <w:pgMar w:top="1340" w:right="72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3BC7" w14:textId="77777777" w:rsidR="00000000" w:rsidRDefault="00ED3937">
      <w:r>
        <w:separator/>
      </w:r>
    </w:p>
  </w:endnote>
  <w:endnote w:type="continuationSeparator" w:id="0">
    <w:p w14:paraId="4EA4A446" w14:textId="77777777" w:rsidR="00000000" w:rsidRDefault="00ED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21002A87" w:usb1="00000000" w:usb2="00000000"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11A0" w14:textId="07DDD0B0" w:rsidR="00650D4D" w:rsidRDefault="00ED393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1EB0121" wp14:editId="62EF0D4B">
              <wp:simplePos x="0" y="0"/>
              <wp:positionH relativeFrom="page">
                <wp:posOffset>6467475</wp:posOffset>
              </wp:positionH>
              <wp:positionV relativeFrom="page">
                <wp:posOffset>9917430</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20E2" w14:textId="77777777" w:rsidR="00650D4D" w:rsidRDefault="00ED393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B0121" id="_x0000_t202" coordsize="21600,21600" o:spt="202" path="m,l,21600r21600,l21600,xe">
              <v:stroke joinstyle="miter"/>
              <v:path gradientshapeok="t" o:connecttype="rect"/>
            </v:shapetype>
            <v:shape id="docshape1" o:spid="_x0000_s1026" type="#_x0000_t202" style="position:absolute;margin-left:509.25pt;margin-top:780.9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" filled="f" stroked="f">
              <v:textbox inset="0,0,0,0">
                <w:txbxContent>
                  <w:p w14:paraId="6F9720E2" w14:textId="77777777" w:rsidR="00650D4D" w:rsidRDefault="00ED393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7580" w14:textId="77777777" w:rsidR="00000000" w:rsidRDefault="00ED3937">
      <w:r>
        <w:separator/>
      </w:r>
    </w:p>
  </w:footnote>
  <w:footnote w:type="continuationSeparator" w:id="0">
    <w:p w14:paraId="3EE13297" w14:textId="77777777" w:rsidR="00000000" w:rsidRDefault="00ED3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71217"/>
    <w:multiLevelType w:val="hybridMultilevel"/>
    <w:tmpl w:val="60D2F03E"/>
    <w:lvl w:ilvl="0" w:tplc="28BAD2F6">
      <w:start w:val="1"/>
      <w:numFmt w:val="decimal"/>
      <w:lvlText w:val="%1"/>
      <w:lvlJc w:val="left"/>
      <w:pPr>
        <w:ind w:left="1080" w:hanging="360"/>
        <w:jc w:val="left"/>
      </w:pPr>
      <w:rPr>
        <w:rFonts w:ascii="Tahoma" w:eastAsia="Tahoma" w:hAnsi="Tahoma" w:cs="Tahoma" w:hint="default"/>
        <w:b w:val="0"/>
        <w:bCs w:val="0"/>
        <w:i w:val="0"/>
        <w:iCs w:val="0"/>
        <w:w w:val="100"/>
        <w:sz w:val="22"/>
        <w:szCs w:val="22"/>
        <w:lang w:val="en-US" w:eastAsia="en-US" w:bidi="ar-SA"/>
      </w:rPr>
    </w:lvl>
    <w:lvl w:ilvl="1" w:tplc="DEFCFA92">
      <w:numFmt w:val="bullet"/>
      <w:lvlText w:val="•"/>
      <w:lvlJc w:val="left"/>
      <w:pPr>
        <w:ind w:left="2018" w:hanging="360"/>
      </w:pPr>
      <w:rPr>
        <w:rFonts w:hint="default"/>
        <w:lang w:val="en-US" w:eastAsia="en-US" w:bidi="ar-SA"/>
      </w:rPr>
    </w:lvl>
    <w:lvl w:ilvl="2" w:tplc="40C2C2C6">
      <w:numFmt w:val="bullet"/>
      <w:lvlText w:val="•"/>
      <w:lvlJc w:val="left"/>
      <w:pPr>
        <w:ind w:left="2957" w:hanging="360"/>
      </w:pPr>
      <w:rPr>
        <w:rFonts w:hint="default"/>
        <w:lang w:val="en-US" w:eastAsia="en-US" w:bidi="ar-SA"/>
      </w:rPr>
    </w:lvl>
    <w:lvl w:ilvl="3" w:tplc="AA029E8C">
      <w:numFmt w:val="bullet"/>
      <w:lvlText w:val="•"/>
      <w:lvlJc w:val="left"/>
      <w:pPr>
        <w:ind w:left="3895" w:hanging="360"/>
      </w:pPr>
      <w:rPr>
        <w:rFonts w:hint="default"/>
        <w:lang w:val="en-US" w:eastAsia="en-US" w:bidi="ar-SA"/>
      </w:rPr>
    </w:lvl>
    <w:lvl w:ilvl="4" w:tplc="FB7AFBC6">
      <w:numFmt w:val="bullet"/>
      <w:lvlText w:val="•"/>
      <w:lvlJc w:val="left"/>
      <w:pPr>
        <w:ind w:left="4834" w:hanging="360"/>
      </w:pPr>
      <w:rPr>
        <w:rFonts w:hint="default"/>
        <w:lang w:val="en-US" w:eastAsia="en-US" w:bidi="ar-SA"/>
      </w:rPr>
    </w:lvl>
    <w:lvl w:ilvl="5" w:tplc="9C9CA012">
      <w:numFmt w:val="bullet"/>
      <w:lvlText w:val="•"/>
      <w:lvlJc w:val="left"/>
      <w:pPr>
        <w:ind w:left="5773" w:hanging="360"/>
      </w:pPr>
      <w:rPr>
        <w:rFonts w:hint="default"/>
        <w:lang w:val="en-US" w:eastAsia="en-US" w:bidi="ar-SA"/>
      </w:rPr>
    </w:lvl>
    <w:lvl w:ilvl="6" w:tplc="5F7C7A1E">
      <w:numFmt w:val="bullet"/>
      <w:lvlText w:val="•"/>
      <w:lvlJc w:val="left"/>
      <w:pPr>
        <w:ind w:left="6711" w:hanging="360"/>
      </w:pPr>
      <w:rPr>
        <w:rFonts w:hint="default"/>
        <w:lang w:val="en-US" w:eastAsia="en-US" w:bidi="ar-SA"/>
      </w:rPr>
    </w:lvl>
    <w:lvl w:ilvl="7" w:tplc="470ABBD8">
      <w:numFmt w:val="bullet"/>
      <w:lvlText w:val="•"/>
      <w:lvlJc w:val="left"/>
      <w:pPr>
        <w:ind w:left="7650" w:hanging="360"/>
      </w:pPr>
      <w:rPr>
        <w:rFonts w:hint="default"/>
        <w:lang w:val="en-US" w:eastAsia="en-US" w:bidi="ar-SA"/>
      </w:rPr>
    </w:lvl>
    <w:lvl w:ilvl="8" w:tplc="F0D8397E">
      <w:numFmt w:val="bullet"/>
      <w:lvlText w:val="•"/>
      <w:lvlJc w:val="left"/>
      <w:pPr>
        <w:ind w:left="8589" w:hanging="360"/>
      </w:pPr>
      <w:rPr>
        <w:rFonts w:hint="default"/>
        <w:lang w:val="en-US" w:eastAsia="en-US" w:bidi="ar-SA"/>
      </w:rPr>
    </w:lvl>
  </w:abstractNum>
  <w:abstractNum w:abstractNumId="1" w15:restartNumberingAfterBreak="0">
    <w:nsid w:val="74497278"/>
    <w:multiLevelType w:val="hybridMultilevel"/>
    <w:tmpl w:val="707E0866"/>
    <w:lvl w:ilvl="0" w:tplc="81921C4A">
      <w:numFmt w:val="bullet"/>
      <w:lvlText w:val=""/>
      <w:lvlJc w:val="left"/>
      <w:pPr>
        <w:ind w:left="1440" w:hanging="360"/>
      </w:pPr>
      <w:rPr>
        <w:rFonts w:ascii="Symbol" w:eastAsia="Symbol" w:hAnsi="Symbol" w:cs="Symbol" w:hint="default"/>
        <w:b w:val="0"/>
        <w:bCs w:val="0"/>
        <w:i w:val="0"/>
        <w:iCs w:val="0"/>
        <w:w w:val="100"/>
        <w:sz w:val="22"/>
        <w:szCs w:val="22"/>
        <w:lang w:val="en-US" w:eastAsia="en-US" w:bidi="ar-SA"/>
      </w:rPr>
    </w:lvl>
    <w:lvl w:ilvl="1" w:tplc="8BBE5864">
      <w:numFmt w:val="bullet"/>
      <w:lvlText w:val="•"/>
      <w:lvlJc w:val="left"/>
      <w:pPr>
        <w:ind w:left="2342" w:hanging="360"/>
      </w:pPr>
      <w:rPr>
        <w:rFonts w:hint="default"/>
        <w:lang w:val="en-US" w:eastAsia="en-US" w:bidi="ar-SA"/>
      </w:rPr>
    </w:lvl>
    <w:lvl w:ilvl="2" w:tplc="4AD2F03E">
      <w:numFmt w:val="bullet"/>
      <w:lvlText w:val="•"/>
      <w:lvlJc w:val="left"/>
      <w:pPr>
        <w:ind w:left="3245" w:hanging="360"/>
      </w:pPr>
      <w:rPr>
        <w:rFonts w:hint="default"/>
        <w:lang w:val="en-US" w:eastAsia="en-US" w:bidi="ar-SA"/>
      </w:rPr>
    </w:lvl>
    <w:lvl w:ilvl="3" w:tplc="056660FA">
      <w:numFmt w:val="bullet"/>
      <w:lvlText w:val="•"/>
      <w:lvlJc w:val="left"/>
      <w:pPr>
        <w:ind w:left="4147" w:hanging="360"/>
      </w:pPr>
      <w:rPr>
        <w:rFonts w:hint="default"/>
        <w:lang w:val="en-US" w:eastAsia="en-US" w:bidi="ar-SA"/>
      </w:rPr>
    </w:lvl>
    <w:lvl w:ilvl="4" w:tplc="CCEADE42">
      <w:numFmt w:val="bullet"/>
      <w:lvlText w:val="•"/>
      <w:lvlJc w:val="left"/>
      <w:pPr>
        <w:ind w:left="5050" w:hanging="360"/>
      </w:pPr>
      <w:rPr>
        <w:rFonts w:hint="default"/>
        <w:lang w:val="en-US" w:eastAsia="en-US" w:bidi="ar-SA"/>
      </w:rPr>
    </w:lvl>
    <w:lvl w:ilvl="5" w:tplc="2DC2FA48">
      <w:numFmt w:val="bullet"/>
      <w:lvlText w:val="•"/>
      <w:lvlJc w:val="left"/>
      <w:pPr>
        <w:ind w:left="5953" w:hanging="360"/>
      </w:pPr>
      <w:rPr>
        <w:rFonts w:hint="default"/>
        <w:lang w:val="en-US" w:eastAsia="en-US" w:bidi="ar-SA"/>
      </w:rPr>
    </w:lvl>
    <w:lvl w:ilvl="6" w:tplc="3B50DF70">
      <w:numFmt w:val="bullet"/>
      <w:lvlText w:val="•"/>
      <w:lvlJc w:val="left"/>
      <w:pPr>
        <w:ind w:left="6855" w:hanging="360"/>
      </w:pPr>
      <w:rPr>
        <w:rFonts w:hint="default"/>
        <w:lang w:val="en-US" w:eastAsia="en-US" w:bidi="ar-SA"/>
      </w:rPr>
    </w:lvl>
    <w:lvl w:ilvl="7" w:tplc="46E8BAFA">
      <w:numFmt w:val="bullet"/>
      <w:lvlText w:val="•"/>
      <w:lvlJc w:val="left"/>
      <w:pPr>
        <w:ind w:left="7758" w:hanging="360"/>
      </w:pPr>
      <w:rPr>
        <w:rFonts w:hint="default"/>
        <w:lang w:val="en-US" w:eastAsia="en-US" w:bidi="ar-SA"/>
      </w:rPr>
    </w:lvl>
    <w:lvl w:ilvl="8" w:tplc="B1FA5DD0">
      <w:numFmt w:val="bullet"/>
      <w:lvlText w:val="•"/>
      <w:lvlJc w:val="left"/>
      <w:pPr>
        <w:ind w:left="86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4D"/>
    <w:rsid w:val="003D72E4"/>
    <w:rsid w:val="00650D4D"/>
    <w:rsid w:val="00DE16BB"/>
    <w:rsid w:val="00ED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0C2D0"/>
  <w15:docId w15:val="{0CC5BCF9-4A09-42F4-9B06-68955AC1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455" w:right="2457"/>
      <w:jc w:val="center"/>
    </w:pPr>
    <w:rPr>
      <w:rFonts w:ascii="Arial" w:eastAsia="Arial" w:hAnsi="Arial" w:cs="Arial"/>
      <w:sz w:val="36"/>
      <w:szCs w:val="36"/>
    </w:rPr>
  </w:style>
  <w:style w:type="paragraph" w:styleId="ListParagraph">
    <w:name w:val="List Paragraph"/>
    <w:basedOn w:val="Normal"/>
    <w:uiPriority w:val="1"/>
    <w:qFormat/>
    <w:pPr>
      <w:spacing w:before="159"/>
      <w:ind w:left="1440" w:hanging="361"/>
    </w:pPr>
  </w:style>
  <w:style w:type="paragraph" w:customStyle="1" w:styleId="TableParagraph">
    <w:name w:val="Table Paragraph"/>
    <w:basedOn w:val="Normal"/>
    <w:uiPriority w:val="1"/>
    <w:qFormat/>
    <w:pPr>
      <w:ind w:left="72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10</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Yilmaz</dc:creator>
  <cp:lastModifiedBy>Cerys Cooper</cp:lastModifiedBy>
  <cp:revision>2</cp:revision>
  <dcterms:created xsi:type="dcterms:W3CDTF">2025-11-11T08:25:00Z</dcterms:created>
  <dcterms:modified xsi:type="dcterms:W3CDTF">2025-11-11T08:25:00Z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