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62AA0" w14:textId="6C8AC902" w:rsidR="003D5DEA" w:rsidRDefault="005F12B1" w:rsidP="003D5DEA">
      <w:pPr>
        <w:pStyle w:val="Title"/>
      </w:pPr>
      <w:r w:rsidRPr="00DD7B08">
        <w:rPr>
          <w:noProof/>
        </w:rPr>
        <w:drawing>
          <wp:inline distT="0" distB="0" distL="0" distR="0" wp14:anchorId="234E3AB4" wp14:editId="0B2ED14D">
            <wp:extent cx="2992049" cy="2669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27301" cy="2701129"/>
                    </a:xfrm>
                    <a:prstGeom prst="rect">
                      <a:avLst/>
                    </a:prstGeom>
                  </pic:spPr>
                </pic:pic>
              </a:graphicData>
            </a:graphic>
          </wp:inline>
        </w:drawing>
      </w:r>
    </w:p>
    <w:p w14:paraId="20AC9AEA" w14:textId="77777777" w:rsidR="003D5DEA" w:rsidRDefault="003D5DEA" w:rsidP="005F12B1">
      <w:pPr>
        <w:pStyle w:val="Title"/>
        <w:jc w:val="left"/>
      </w:pPr>
    </w:p>
    <w:p w14:paraId="12A24CDA" w14:textId="77777777" w:rsidR="003D5DEA" w:rsidRPr="004109B5" w:rsidRDefault="003D5DEA" w:rsidP="005F12B1">
      <w:pPr>
        <w:pStyle w:val="Title"/>
        <w:jc w:val="left"/>
        <w:rPr>
          <w:rFonts w:ascii="Arial Black" w:hAnsi="Arial Black"/>
          <w:sz w:val="66"/>
          <w:szCs w:val="66"/>
        </w:rPr>
      </w:pPr>
    </w:p>
    <w:p w14:paraId="1462A6D7" w14:textId="640AEC11" w:rsidR="00CE2500" w:rsidRPr="005F12B1" w:rsidRDefault="005F12B1" w:rsidP="003D5DEA">
      <w:pPr>
        <w:pStyle w:val="Title"/>
        <w:rPr>
          <w:rFonts w:ascii="Arial Black" w:hAnsi="Arial Black"/>
          <w:sz w:val="54"/>
          <w:szCs w:val="54"/>
          <w:u w:val="none"/>
        </w:rPr>
      </w:pPr>
      <w:r w:rsidRPr="005F12B1">
        <w:rPr>
          <w:rFonts w:ascii="Arial Black" w:hAnsi="Arial Black"/>
          <w:sz w:val="54"/>
          <w:szCs w:val="54"/>
          <w:u w:val="none"/>
        </w:rPr>
        <w:t>Bawtry Mayflower</w:t>
      </w:r>
      <w:r>
        <w:rPr>
          <w:rFonts w:ascii="Arial Black" w:hAnsi="Arial Black"/>
          <w:sz w:val="54"/>
          <w:szCs w:val="54"/>
          <w:u w:val="none"/>
        </w:rPr>
        <w:t xml:space="preserve"> </w:t>
      </w:r>
      <w:r w:rsidR="00CE2500" w:rsidRPr="005F12B1">
        <w:rPr>
          <w:rFonts w:ascii="Arial Black" w:hAnsi="Arial Black"/>
          <w:sz w:val="54"/>
          <w:szCs w:val="54"/>
          <w:u w:val="none"/>
        </w:rPr>
        <w:t xml:space="preserve">Primary School </w:t>
      </w:r>
    </w:p>
    <w:p w14:paraId="2EF20676" w14:textId="77777777" w:rsidR="00CE2500" w:rsidRPr="005F12B1" w:rsidRDefault="00CE2500" w:rsidP="003D5DEA">
      <w:pPr>
        <w:pStyle w:val="Title"/>
        <w:rPr>
          <w:rFonts w:ascii="Arial Black" w:hAnsi="Arial Black"/>
          <w:sz w:val="54"/>
          <w:szCs w:val="54"/>
          <w:u w:val="none"/>
        </w:rPr>
      </w:pPr>
    </w:p>
    <w:p w14:paraId="776B10FF" w14:textId="377F6FD5" w:rsidR="003D5DEA" w:rsidRPr="005F12B1" w:rsidRDefault="00CE2500" w:rsidP="003D5DEA">
      <w:pPr>
        <w:pStyle w:val="Title"/>
        <w:rPr>
          <w:rFonts w:ascii="Arial Black" w:hAnsi="Arial Black"/>
          <w:sz w:val="54"/>
          <w:szCs w:val="54"/>
          <w:u w:val="none"/>
        </w:rPr>
      </w:pPr>
      <w:r w:rsidRPr="005F12B1">
        <w:rPr>
          <w:rFonts w:ascii="Arial Black" w:hAnsi="Arial Black"/>
          <w:sz w:val="54"/>
          <w:szCs w:val="54"/>
          <w:u w:val="none"/>
        </w:rPr>
        <w:t>Code of Conduct</w:t>
      </w:r>
    </w:p>
    <w:p w14:paraId="6178039E" w14:textId="77777777" w:rsidR="003D5DEA" w:rsidRDefault="003D5DEA" w:rsidP="003D5DEA">
      <w:pPr>
        <w:pStyle w:val="Title"/>
      </w:pPr>
    </w:p>
    <w:p w14:paraId="542F9D56" w14:textId="77777777" w:rsidR="003D5DEA" w:rsidRDefault="003D5DEA" w:rsidP="003D5DEA">
      <w:pPr>
        <w:pStyle w:val="Title"/>
      </w:pPr>
    </w:p>
    <w:p w14:paraId="41B3DD62" w14:textId="120F2A09" w:rsidR="003D5DEA" w:rsidRDefault="003D5DEA" w:rsidP="003D5DEA">
      <w:pPr>
        <w:pStyle w:val="Title"/>
      </w:pPr>
    </w:p>
    <w:p w14:paraId="6ACC5749" w14:textId="3C3D7851" w:rsidR="005F12B1" w:rsidRDefault="005F12B1" w:rsidP="003D5DEA">
      <w:pPr>
        <w:pStyle w:val="Title"/>
      </w:pPr>
    </w:p>
    <w:p w14:paraId="1D3D8B60" w14:textId="5D18B472" w:rsidR="005F12B1" w:rsidRDefault="005F12B1" w:rsidP="003D5DEA">
      <w:pPr>
        <w:pStyle w:val="Title"/>
      </w:pPr>
    </w:p>
    <w:p w14:paraId="17CF59B3" w14:textId="08B0EB2B" w:rsidR="005F12B1" w:rsidRDefault="005F12B1" w:rsidP="003D5DEA">
      <w:pPr>
        <w:pStyle w:val="Title"/>
      </w:pPr>
    </w:p>
    <w:p w14:paraId="063A7A83" w14:textId="0C7A9550" w:rsidR="005F12B1" w:rsidRDefault="005F12B1" w:rsidP="003D5DEA">
      <w:pPr>
        <w:pStyle w:val="Title"/>
      </w:pPr>
    </w:p>
    <w:p w14:paraId="55BEC77F" w14:textId="12F83E23" w:rsidR="005F12B1" w:rsidRDefault="005F12B1" w:rsidP="003D5DEA">
      <w:pPr>
        <w:pStyle w:val="Title"/>
      </w:pPr>
    </w:p>
    <w:p w14:paraId="587486E0" w14:textId="09672821" w:rsidR="005F12B1" w:rsidRDefault="005F12B1" w:rsidP="003D5DEA">
      <w:pPr>
        <w:pStyle w:val="Title"/>
      </w:pPr>
    </w:p>
    <w:p w14:paraId="557B2AEA" w14:textId="712A444C" w:rsidR="005F12B1" w:rsidRDefault="005F12B1" w:rsidP="003D5DEA">
      <w:pPr>
        <w:pStyle w:val="Title"/>
      </w:pPr>
    </w:p>
    <w:p w14:paraId="7D8B0A05" w14:textId="5A0C701B" w:rsidR="005F12B1" w:rsidRDefault="005F12B1" w:rsidP="003D5DEA">
      <w:pPr>
        <w:pStyle w:val="Title"/>
      </w:pPr>
    </w:p>
    <w:p w14:paraId="2A359340" w14:textId="645ED71D" w:rsidR="005F12B1" w:rsidRDefault="005F12B1" w:rsidP="003D5DEA">
      <w:pPr>
        <w:pStyle w:val="Title"/>
      </w:pPr>
    </w:p>
    <w:p w14:paraId="256F5DB6" w14:textId="3C6AD15B" w:rsidR="005F12B1" w:rsidRDefault="005F12B1" w:rsidP="003D5DEA">
      <w:pPr>
        <w:pStyle w:val="Title"/>
      </w:pPr>
    </w:p>
    <w:p w14:paraId="68EE5969" w14:textId="1AE90AAE" w:rsidR="005F12B1" w:rsidRDefault="005F12B1" w:rsidP="003D5DEA">
      <w:pPr>
        <w:pStyle w:val="Title"/>
      </w:pPr>
    </w:p>
    <w:p w14:paraId="794B8083" w14:textId="608E107B" w:rsidR="005F12B1" w:rsidRDefault="005F12B1" w:rsidP="003D5DEA">
      <w:pPr>
        <w:pStyle w:val="Title"/>
      </w:pPr>
    </w:p>
    <w:p w14:paraId="451B384B" w14:textId="404B6785" w:rsidR="005F12B1" w:rsidRDefault="005F12B1" w:rsidP="003D5DEA">
      <w:pPr>
        <w:pStyle w:val="Title"/>
      </w:pPr>
    </w:p>
    <w:p w14:paraId="27CF1DBA" w14:textId="4FB43C31" w:rsidR="005F12B1" w:rsidRDefault="005F12B1" w:rsidP="003D5DEA">
      <w:pPr>
        <w:pStyle w:val="Title"/>
      </w:pPr>
    </w:p>
    <w:p w14:paraId="5075F28D" w14:textId="57E6E164" w:rsidR="005F12B1" w:rsidRDefault="005F12B1" w:rsidP="003D5DEA">
      <w:pPr>
        <w:pStyle w:val="Title"/>
      </w:pPr>
    </w:p>
    <w:p w14:paraId="4F618ED2" w14:textId="77777777" w:rsidR="005F12B1" w:rsidRDefault="005F12B1" w:rsidP="003D5DEA">
      <w:pPr>
        <w:pStyle w:val="Title"/>
      </w:pPr>
      <w:bookmarkStart w:id="0" w:name="_GoBack"/>
      <w:bookmarkEnd w:id="0"/>
    </w:p>
    <w:p w14:paraId="2C40DD15" w14:textId="77777777" w:rsidR="003D5DEA" w:rsidRDefault="003D5DEA" w:rsidP="003D5DEA">
      <w:pPr>
        <w:pStyle w:val="Title"/>
      </w:pPr>
    </w:p>
    <w:p w14:paraId="4F6E385C" w14:textId="77777777" w:rsidR="003D5DEA" w:rsidRDefault="003D5DEA" w:rsidP="003D5DEA">
      <w:pPr>
        <w:pStyle w:val="Title"/>
      </w:pPr>
    </w:p>
    <w:p w14:paraId="5274F112" w14:textId="77777777" w:rsidR="003D5DEA" w:rsidRDefault="003D5DEA" w:rsidP="003D5DEA">
      <w:pPr>
        <w:pStyle w:val="Title"/>
      </w:pPr>
    </w:p>
    <w:p w14:paraId="6B511C99" w14:textId="77777777" w:rsidR="003D5DEA" w:rsidRDefault="003D5DEA" w:rsidP="003D5DEA">
      <w:pPr>
        <w:pStyle w:val="Title"/>
      </w:pPr>
    </w:p>
    <w:p w14:paraId="21C30A5A" w14:textId="77777777" w:rsidR="003D5DEA" w:rsidRDefault="003D5DEA" w:rsidP="003D5DEA">
      <w:pPr>
        <w:pStyle w:val="Title"/>
      </w:pPr>
    </w:p>
    <w:p w14:paraId="45AF5668" w14:textId="6C27003B" w:rsidR="003D5DEA" w:rsidRDefault="003D5DEA" w:rsidP="005F12B1">
      <w:pPr>
        <w:pStyle w:val="Title"/>
        <w:jc w:val="left"/>
      </w:pPr>
    </w:p>
    <w:p w14:paraId="2F40CD26" w14:textId="77777777" w:rsidR="005F12B1" w:rsidRPr="0037155F" w:rsidRDefault="005F12B1" w:rsidP="005F12B1">
      <w:pPr>
        <w:pStyle w:val="Title"/>
        <w:jc w:val="left"/>
        <w:rPr>
          <w:sz w:val="22"/>
          <w:szCs w:val="22"/>
        </w:rPr>
      </w:pPr>
    </w:p>
    <w:p w14:paraId="72929FD5" w14:textId="6CDCC2B8" w:rsidR="003D5DEA" w:rsidRDefault="005F12B1" w:rsidP="003D5DEA">
      <w:pPr>
        <w:pStyle w:val="Title"/>
        <w:rPr>
          <w:sz w:val="28"/>
          <w:szCs w:val="28"/>
          <w:u w:val="none"/>
        </w:rPr>
      </w:pPr>
      <w:r>
        <w:rPr>
          <w:sz w:val="28"/>
          <w:szCs w:val="28"/>
          <w:u w:val="none"/>
        </w:rPr>
        <w:lastRenderedPageBreak/>
        <w:t xml:space="preserve">Bawtry Mayflower </w:t>
      </w:r>
      <w:r w:rsidR="00DD6E0B">
        <w:rPr>
          <w:sz w:val="28"/>
          <w:szCs w:val="28"/>
          <w:u w:val="none"/>
        </w:rPr>
        <w:t>Primary School</w:t>
      </w:r>
    </w:p>
    <w:p w14:paraId="7E0A963A" w14:textId="77777777" w:rsidR="003D5DEA" w:rsidRPr="00565390" w:rsidRDefault="003D5DEA" w:rsidP="003D5DEA">
      <w:pPr>
        <w:pStyle w:val="Title"/>
        <w:rPr>
          <w:sz w:val="4"/>
          <w:szCs w:val="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3D5DEA" w:rsidRPr="000E26D8" w14:paraId="59E7F236" w14:textId="77777777" w:rsidTr="00324070">
        <w:trPr>
          <w:trHeight w:val="520"/>
        </w:trPr>
        <w:tc>
          <w:tcPr>
            <w:tcW w:w="10280" w:type="dxa"/>
            <w:shd w:val="clear" w:color="auto" w:fill="808080"/>
            <w:vAlign w:val="center"/>
          </w:tcPr>
          <w:p w14:paraId="773225FA" w14:textId="77777777" w:rsidR="003D5DEA" w:rsidRPr="000E26D8" w:rsidRDefault="003D5DEA" w:rsidP="00324070">
            <w:pPr>
              <w:pStyle w:val="Heading1"/>
              <w:shd w:val="clear" w:color="auto" w:fill="808080"/>
              <w:jc w:val="center"/>
              <w:rPr>
                <w:rFonts w:ascii="Arial" w:hAnsi="Arial" w:cs="Arial"/>
                <w:bCs w:val="0"/>
                <w:color w:val="FFFFFF"/>
                <w:sz w:val="32"/>
                <w:szCs w:val="32"/>
              </w:rPr>
            </w:pPr>
            <w:r w:rsidRPr="000E26D8">
              <w:rPr>
                <w:rFonts w:ascii="Arial" w:hAnsi="Arial" w:cs="Arial"/>
                <w:bCs w:val="0"/>
                <w:color w:val="FFFFFF"/>
                <w:sz w:val="32"/>
                <w:szCs w:val="32"/>
              </w:rPr>
              <w:t>STAFF CODE OF CONDUCT</w:t>
            </w:r>
          </w:p>
        </w:tc>
      </w:tr>
    </w:tbl>
    <w:p w14:paraId="3243EE57" w14:textId="77777777" w:rsidR="003D5DEA" w:rsidRDefault="003D5DEA" w:rsidP="003D5DEA">
      <w:pPr>
        <w:jc w:val="both"/>
        <w:rPr>
          <w:rFonts w:cs="Arial"/>
          <w:sz w:val="22"/>
          <w:szCs w:val="22"/>
        </w:rPr>
      </w:pPr>
    </w:p>
    <w:p w14:paraId="731B4895" w14:textId="77777777" w:rsidR="003D5DEA" w:rsidRPr="0037155F" w:rsidRDefault="003D5DEA" w:rsidP="003D5DEA">
      <w:pPr>
        <w:pBdr>
          <w:top w:val="single" w:sz="4" w:space="1" w:color="auto"/>
          <w:left w:val="single" w:sz="4" w:space="4" w:color="auto"/>
          <w:bottom w:val="single" w:sz="4" w:space="1" w:color="auto"/>
          <w:right w:val="single" w:sz="4" w:space="4" w:color="auto"/>
        </w:pBdr>
        <w:shd w:val="clear" w:color="auto" w:fill="C5E0B3"/>
        <w:jc w:val="both"/>
        <w:rPr>
          <w:rFonts w:cs="Arial"/>
          <w:sz w:val="22"/>
          <w:szCs w:val="22"/>
        </w:rPr>
      </w:pPr>
      <w:r w:rsidRPr="0037155F">
        <w:rPr>
          <w:rFonts w:cs="Arial"/>
          <w:b/>
          <w:bCs/>
          <w:sz w:val="22"/>
          <w:szCs w:val="22"/>
        </w:rPr>
        <w:t>1.</w:t>
      </w:r>
      <w:r w:rsidRPr="0037155F">
        <w:rPr>
          <w:rFonts w:cs="Arial"/>
          <w:b/>
          <w:bCs/>
          <w:sz w:val="22"/>
          <w:szCs w:val="22"/>
        </w:rPr>
        <w:tab/>
      </w:r>
      <w:r w:rsidRPr="0037155F">
        <w:rPr>
          <w:rFonts w:cs="Arial"/>
          <w:b/>
          <w:bCs/>
          <w:caps/>
          <w:sz w:val="22"/>
          <w:szCs w:val="22"/>
        </w:rPr>
        <w:t xml:space="preserve">Introduction </w:t>
      </w:r>
    </w:p>
    <w:p w14:paraId="78BC792E" w14:textId="77777777" w:rsidR="003D5DEA" w:rsidRPr="0037155F" w:rsidRDefault="003D5DEA" w:rsidP="003D5DEA">
      <w:pPr>
        <w:pStyle w:val="Heading1"/>
        <w:jc w:val="both"/>
        <w:rPr>
          <w:rFonts w:ascii="Arial" w:hAnsi="Arial" w:cs="Arial"/>
          <w:sz w:val="22"/>
          <w:szCs w:val="22"/>
        </w:rPr>
      </w:pPr>
    </w:p>
    <w:p w14:paraId="7181E00E" w14:textId="096F31D5" w:rsidR="003D5DEA" w:rsidRPr="0037155F" w:rsidRDefault="003D5DEA" w:rsidP="003D5DEA">
      <w:pPr>
        <w:pStyle w:val="Heading1"/>
        <w:jc w:val="both"/>
        <w:rPr>
          <w:rFonts w:ascii="Arial" w:hAnsi="Arial" w:cs="Arial"/>
          <w:b w:val="0"/>
          <w:color w:val="007F00"/>
          <w:sz w:val="22"/>
          <w:szCs w:val="22"/>
        </w:rPr>
      </w:pPr>
      <w:r w:rsidRPr="0037155F">
        <w:rPr>
          <w:rFonts w:ascii="Arial" w:hAnsi="Arial" w:cs="Arial"/>
          <w:b w:val="0"/>
          <w:sz w:val="22"/>
          <w:szCs w:val="22"/>
        </w:rPr>
        <w:t xml:space="preserve">All employees have personal and legal responsibilities, including treating others professionally and with dignity, acting honestly, using public funds and school equipment appropriately, adhering to health and safety guidelines and practising equal opportunities at all times. These expectations are set out below and should be fully observed by all staff employed by the </w:t>
      </w:r>
      <w:r>
        <w:rPr>
          <w:rFonts w:ascii="Arial" w:hAnsi="Arial" w:cs="Arial"/>
          <w:b w:val="0"/>
          <w:sz w:val="22"/>
          <w:szCs w:val="22"/>
        </w:rPr>
        <w:t>school</w:t>
      </w:r>
      <w:r w:rsidRPr="0037155F">
        <w:rPr>
          <w:rFonts w:ascii="Arial" w:hAnsi="Arial" w:cs="Arial"/>
          <w:b w:val="0"/>
          <w:sz w:val="22"/>
          <w:szCs w:val="22"/>
        </w:rPr>
        <w:t>.</w:t>
      </w:r>
      <w:r w:rsidRPr="0037155F">
        <w:rPr>
          <w:rFonts w:ascii="Arial" w:hAnsi="Arial" w:cs="Arial"/>
          <w:b w:val="0"/>
          <w:color w:val="007F00"/>
          <w:sz w:val="22"/>
          <w:szCs w:val="22"/>
        </w:rPr>
        <w:t xml:space="preserve">  </w:t>
      </w:r>
    </w:p>
    <w:p w14:paraId="1E7D6D27" w14:textId="77777777" w:rsidR="003D5DEA" w:rsidRPr="0037155F" w:rsidRDefault="003D5DEA" w:rsidP="003D5DEA">
      <w:pPr>
        <w:jc w:val="both"/>
        <w:rPr>
          <w:rFonts w:cs="Arial"/>
          <w:sz w:val="22"/>
          <w:szCs w:val="22"/>
        </w:rPr>
      </w:pPr>
    </w:p>
    <w:p w14:paraId="4CD13294" w14:textId="2AE9845C" w:rsidR="003D5DEA" w:rsidRPr="0037155F" w:rsidRDefault="003D5DEA" w:rsidP="003D5DEA">
      <w:pPr>
        <w:jc w:val="both"/>
        <w:rPr>
          <w:rFonts w:cs="Arial"/>
          <w:sz w:val="22"/>
          <w:szCs w:val="22"/>
        </w:rPr>
      </w:pPr>
      <w:r w:rsidRPr="0037155F">
        <w:rPr>
          <w:rFonts w:cs="Arial"/>
          <w:sz w:val="22"/>
          <w:szCs w:val="22"/>
        </w:rPr>
        <w:t xml:space="preserve">This document is not a prescriptive guide to what employees should and should not do. It highlights the principal areas where employees need to be aware of their responsibilities when working in the school, or representing the </w:t>
      </w:r>
      <w:r>
        <w:rPr>
          <w:rFonts w:cs="Arial"/>
          <w:sz w:val="22"/>
          <w:szCs w:val="22"/>
        </w:rPr>
        <w:t>s</w:t>
      </w:r>
      <w:r w:rsidRPr="0037155F">
        <w:rPr>
          <w:rFonts w:cs="Arial"/>
          <w:sz w:val="22"/>
          <w:szCs w:val="22"/>
        </w:rPr>
        <w:t>chool, and is a framework for behaviour. Employees should ensure they are familiar with the specific policies that underpin these behaviours through reference to the documents highlighted in the “Required Reading” throughout the Code. The documents will be available in the school’s ‘Keeping Children Safe’ reference file.  If these documents are not supplied at induction, the employee should ask the school for copies.</w:t>
      </w:r>
    </w:p>
    <w:p w14:paraId="108E4790" w14:textId="77777777" w:rsidR="003D5DEA" w:rsidRPr="0037155F" w:rsidRDefault="003D5DEA" w:rsidP="003D5DEA">
      <w:pPr>
        <w:jc w:val="both"/>
        <w:rPr>
          <w:rFonts w:cs="Arial"/>
          <w:sz w:val="22"/>
          <w:szCs w:val="22"/>
        </w:rPr>
      </w:pPr>
    </w:p>
    <w:p w14:paraId="3D5C1317" w14:textId="77777777" w:rsidR="003D5DEA" w:rsidRPr="0037155F" w:rsidRDefault="003D5DEA" w:rsidP="003D5DEA">
      <w:pPr>
        <w:pStyle w:val="Heading1"/>
        <w:pBdr>
          <w:top w:val="single" w:sz="4" w:space="1" w:color="auto"/>
          <w:left w:val="single" w:sz="4" w:space="4" w:color="auto"/>
          <w:bottom w:val="single" w:sz="4" w:space="1" w:color="auto"/>
          <w:right w:val="single" w:sz="4" w:space="4" w:color="auto"/>
        </w:pBdr>
        <w:shd w:val="clear" w:color="auto" w:fill="C5E0B3"/>
        <w:jc w:val="both"/>
        <w:rPr>
          <w:rFonts w:ascii="Arial" w:hAnsi="Arial" w:cs="Arial"/>
          <w:bCs w:val="0"/>
          <w:caps/>
          <w:sz w:val="22"/>
          <w:szCs w:val="22"/>
        </w:rPr>
      </w:pPr>
      <w:r w:rsidRPr="0037155F">
        <w:rPr>
          <w:rFonts w:ascii="Arial" w:hAnsi="Arial" w:cs="Arial"/>
          <w:bCs w:val="0"/>
          <w:caps/>
          <w:sz w:val="22"/>
          <w:szCs w:val="22"/>
        </w:rPr>
        <w:t>2.</w:t>
      </w:r>
      <w:r w:rsidRPr="0037155F">
        <w:rPr>
          <w:rFonts w:ascii="Arial" w:hAnsi="Arial" w:cs="Arial"/>
          <w:bCs w:val="0"/>
          <w:caps/>
          <w:sz w:val="22"/>
          <w:szCs w:val="22"/>
        </w:rPr>
        <w:tab/>
        <w:t>Compliance with the Code of Conduct</w:t>
      </w:r>
    </w:p>
    <w:p w14:paraId="1055208A" w14:textId="77777777" w:rsidR="003D5DEA" w:rsidRPr="0037155F" w:rsidRDefault="003D5DEA" w:rsidP="003D5DEA">
      <w:pPr>
        <w:rPr>
          <w:rFonts w:cs="Arial"/>
          <w:sz w:val="22"/>
          <w:szCs w:val="22"/>
        </w:rPr>
      </w:pPr>
    </w:p>
    <w:p w14:paraId="2CCE170A" w14:textId="7702CDB7" w:rsidR="003D5DEA" w:rsidRDefault="003D5DEA" w:rsidP="003D5DEA">
      <w:pPr>
        <w:jc w:val="both"/>
        <w:rPr>
          <w:rFonts w:cs="Arial"/>
          <w:b/>
          <w:bCs/>
          <w:sz w:val="22"/>
          <w:szCs w:val="22"/>
        </w:rPr>
      </w:pPr>
      <w:r w:rsidRPr="0037155F">
        <w:rPr>
          <w:rFonts w:cs="Arial"/>
          <w:sz w:val="22"/>
          <w:szCs w:val="22"/>
        </w:rPr>
        <w:t xml:space="preserve">The Code of Conduct forms part of an employee’s contract. Failure to comply with it and with the associated school policies (“Required Reading”) may result in disciplinary action being taken, and the school and/or the </w:t>
      </w:r>
      <w:r>
        <w:rPr>
          <w:rFonts w:cs="Arial"/>
          <w:sz w:val="22"/>
          <w:szCs w:val="22"/>
        </w:rPr>
        <w:t>school</w:t>
      </w:r>
      <w:r w:rsidRPr="0037155F">
        <w:rPr>
          <w:rFonts w:cs="Arial"/>
          <w:sz w:val="22"/>
          <w:szCs w:val="22"/>
        </w:rPr>
        <w:t xml:space="preserve"> reserves the right to take legal action against employees where breaches of the Code warrant such action. </w:t>
      </w:r>
      <w:r>
        <w:rPr>
          <w:rFonts w:cs="Arial"/>
          <w:sz w:val="22"/>
          <w:szCs w:val="22"/>
        </w:rPr>
        <w:t xml:space="preserve"> </w:t>
      </w:r>
    </w:p>
    <w:p w14:paraId="7956AA5A" w14:textId="77777777" w:rsidR="003D5DEA" w:rsidRDefault="003D5DEA" w:rsidP="003D5DEA">
      <w:pPr>
        <w:jc w:val="both"/>
        <w:rPr>
          <w:rFonts w:cs="Arial"/>
          <w:b/>
          <w:bCs/>
          <w:sz w:val="22"/>
          <w:szCs w:val="22"/>
        </w:rPr>
      </w:pPr>
    </w:p>
    <w:p w14:paraId="0CD24917" w14:textId="77777777" w:rsidR="003D5DEA" w:rsidRPr="0037155F" w:rsidRDefault="003D5DEA" w:rsidP="003D5DEA">
      <w:pPr>
        <w:jc w:val="both"/>
        <w:rPr>
          <w:rFonts w:cs="Arial"/>
          <w:sz w:val="22"/>
          <w:szCs w:val="22"/>
        </w:rPr>
      </w:pPr>
      <w:r w:rsidRPr="0037155F">
        <w:rPr>
          <w:rFonts w:cs="Arial"/>
          <w:b/>
          <w:bCs/>
          <w:sz w:val="22"/>
          <w:szCs w:val="22"/>
        </w:rPr>
        <w:t>Required reading:</w:t>
      </w:r>
      <w:r w:rsidRPr="0037155F">
        <w:rPr>
          <w:rFonts w:cs="Arial"/>
          <w:sz w:val="22"/>
          <w:szCs w:val="22"/>
        </w:rPr>
        <w:tab/>
      </w:r>
    </w:p>
    <w:p w14:paraId="7A4ABDB6" w14:textId="77777777" w:rsidR="003D5DEA" w:rsidRPr="0037155F" w:rsidRDefault="003D5DEA" w:rsidP="003D5DEA">
      <w:pPr>
        <w:jc w:val="both"/>
        <w:rPr>
          <w:rFonts w:cs="Arial"/>
          <w:sz w:val="22"/>
          <w:szCs w:val="22"/>
        </w:rPr>
      </w:pPr>
    </w:p>
    <w:p w14:paraId="205CDE77" w14:textId="77777777" w:rsidR="003D5DEA" w:rsidRPr="0037155F" w:rsidRDefault="003D5DEA" w:rsidP="003D5DEA">
      <w:pPr>
        <w:widowControl w:val="0"/>
        <w:numPr>
          <w:ilvl w:val="0"/>
          <w:numId w:val="6"/>
        </w:numPr>
        <w:autoSpaceDE w:val="0"/>
        <w:autoSpaceDN w:val="0"/>
        <w:adjustRightInd w:val="0"/>
        <w:jc w:val="both"/>
        <w:rPr>
          <w:rFonts w:cs="Arial"/>
          <w:sz w:val="22"/>
          <w:szCs w:val="22"/>
        </w:rPr>
      </w:pPr>
      <w:r w:rsidRPr="0037155F">
        <w:rPr>
          <w:rFonts w:cs="Arial"/>
          <w:sz w:val="22"/>
          <w:szCs w:val="22"/>
        </w:rPr>
        <w:t>Keeping Children Safe in Educa</w:t>
      </w:r>
      <w:r>
        <w:rPr>
          <w:rFonts w:cs="Arial"/>
          <w:sz w:val="22"/>
          <w:szCs w:val="22"/>
        </w:rPr>
        <w:t>tion</w:t>
      </w:r>
    </w:p>
    <w:p w14:paraId="25CF2BB6" w14:textId="77777777" w:rsidR="003D5DEA" w:rsidRPr="0037155F" w:rsidRDefault="003D5DEA" w:rsidP="003D5DEA">
      <w:pPr>
        <w:widowControl w:val="0"/>
        <w:numPr>
          <w:ilvl w:val="0"/>
          <w:numId w:val="6"/>
        </w:numPr>
        <w:autoSpaceDE w:val="0"/>
        <w:autoSpaceDN w:val="0"/>
        <w:adjustRightInd w:val="0"/>
        <w:jc w:val="both"/>
        <w:rPr>
          <w:rFonts w:cs="Arial"/>
          <w:sz w:val="22"/>
          <w:szCs w:val="22"/>
        </w:rPr>
      </w:pPr>
      <w:r w:rsidRPr="0037155F">
        <w:rPr>
          <w:rFonts w:cs="Arial"/>
          <w:sz w:val="22"/>
          <w:szCs w:val="22"/>
        </w:rPr>
        <w:t>School’s Equality Policies and Schemes</w:t>
      </w:r>
    </w:p>
    <w:p w14:paraId="17CCAC9A" w14:textId="77777777" w:rsidR="003D5DEA" w:rsidRPr="0037155F" w:rsidRDefault="003D5DEA" w:rsidP="003D5DEA">
      <w:pPr>
        <w:widowControl w:val="0"/>
        <w:numPr>
          <w:ilvl w:val="0"/>
          <w:numId w:val="6"/>
        </w:numPr>
        <w:tabs>
          <w:tab w:val="left" w:pos="540"/>
        </w:tabs>
        <w:autoSpaceDE w:val="0"/>
        <w:autoSpaceDN w:val="0"/>
        <w:adjustRightInd w:val="0"/>
        <w:jc w:val="both"/>
        <w:rPr>
          <w:rFonts w:cs="Arial"/>
          <w:sz w:val="22"/>
          <w:szCs w:val="22"/>
        </w:rPr>
      </w:pPr>
      <w:r w:rsidRPr="0037155F">
        <w:rPr>
          <w:rFonts w:cs="Arial"/>
          <w:sz w:val="22"/>
          <w:szCs w:val="22"/>
        </w:rPr>
        <w:t xml:space="preserve">   Teachers </w:t>
      </w:r>
      <w:r>
        <w:rPr>
          <w:rFonts w:cs="Arial"/>
          <w:sz w:val="22"/>
          <w:szCs w:val="22"/>
        </w:rPr>
        <w:t xml:space="preserve">Professional </w:t>
      </w:r>
      <w:r w:rsidRPr="0037155F">
        <w:rPr>
          <w:rFonts w:cs="Arial"/>
          <w:sz w:val="22"/>
          <w:szCs w:val="22"/>
        </w:rPr>
        <w:t>Standards</w:t>
      </w:r>
    </w:p>
    <w:p w14:paraId="22064E5D" w14:textId="77777777" w:rsidR="003D5DEA" w:rsidRDefault="003D5DEA" w:rsidP="003D5DEA">
      <w:pPr>
        <w:numPr>
          <w:ilvl w:val="0"/>
          <w:numId w:val="6"/>
        </w:numPr>
        <w:jc w:val="both"/>
        <w:rPr>
          <w:rFonts w:cs="Arial"/>
          <w:color w:val="0070C0"/>
          <w:sz w:val="22"/>
          <w:szCs w:val="22"/>
        </w:rPr>
      </w:pPr>
      <w:r w:rsidRPr="00B65EE3">
        <w:rPr>
          <w:rFonts w:cs="Arial"/>
          <w:color w:val="0070C0"/>
          <w:sz w:val="22"/>
          <w:szCs w:val="22"/>
        </w:rPr>
        <w:t>Low Level Concerns Policy</w:t>
      </w:r>
    </w:p>
    <w:p w14:paraId="66F90506" w14:textId="77777777" w:rsidR="003D5DEA" w:rsidRDefault="003D5DEA" w:rsidP="003D5DEA">
      <w:pPr>
        <w:numPr>
          <w:ilvl w:val="0"/>
          <w:numId w:val="6"/>
        </w:numPr>
        <w:jc w:val="both"/>
        <w:rPr>
          <w:rFonts w:cs="Arial"/>
          <w:color w:val="0070C0"/>
          <w:sz w:val="22"/>
          <w:szCs w:val="22"/>
        </w:rPr>
      </w:pPr>
      <w:r>
        <w:rPr>
          <w:rFonts w:cs="Arial"/>
          <w:color w:val="0070C0"/>
          <w:sz w:val="22"/>
          <w:szCs w:val="22"/>
        </w:rPr>
        <w:t>Whistleblowing Policy</w:t>
      </w:r>
    </w:p>
    <w:p w14:paraId="7A429CB4" w14:textId="77777777" w:rsidR="003D5DEA" w:rsidRDefault="003D5DEA" w:rsidP="003D5DEA">
      <w:pPr>
        <w:jc w:val="both"/>
        <w:rPr>
          <w:rFonts w:cs="Arial"/>
          <w:color w:val="0070C0"/>
          <w:sz w:val="22"/>
          <w:szCs w:val="22"/>
        </w:rPr>
      </w:pPr>
    </w:p>
    <w:p w14:paraId="6882AA50" w14:textId="76BAF38A" w:rsidR="003D5DEA" w:rsidRPr="00B65EE3" w:rsidRDefault="003D5DEA" w:rsidP="003D5DEA">
      <w:pPr>
        <w:jc w:val="both"/>
        <w:rPr>
          <w:rFonts w:cs="Arial"/>
          <w:color w:val="0070C0"/>
          <w:sz w:val="22"/>
          <w:szCs w:val="22"/>
        </w:rPr>
      </w:pPr>
      <w:r>
        <w:rPr>
          <w:rFonts w:cs="Arial"/>
          <w:color w:val="0070C0"/>
          <w:sz w:val="22"/>
          <w:szCs w:val="22"/>
        </w:rPr>
        <w:t>The school operates within a culture of openness, School and transparency in which staff must uphold the values of the organisation.  The school expects all staff to endorse and commit to its values of putting children first.</w:t>
      </w:r>
    </w:p>
    <w:p w14:paraId="77CCA1E4" w14:textId="77777777" w:rsidR="003D5DEA" w:rsidRPr="0037155F" w:rsidRDefault="003D5DEA" w:rsidP="003D5DEA">
      <w:pPr>
        <w:rPr>
          <w:rFonts w:cs="Arial"/>
          <w:sz w:val="22"/>
          <w:szCs w:val="22"/>
        </w:rPr>
      </w:pPr>
    </w:p>
    <w:p w14:paraId="006B9813" w14:textId="77777777" w:rsidR="003D5DEA" w:rsidRPr="0037155F" w:rsidRDefault="003D5DEA" w:rsidP="003D5DEA">
      <w:pPr>
        <w:pStyle w:val="Heading1"/>
        <w:widowControl w:val="0"/>
        <w:numPr>
          <w:ilvl w:val="0"/>
          <w:numId w:val="5"/>
        </w:numPr>
        <w:pBdr>
          <w:top w:val="single" w:sz="4" w:space="1" w:color="auto"/>
          <w:left w:val="single" w:sz="4" w:space="4" w:color="auto"/>
          <w:bottom w:val="single" w:sz="4" w:space="1" w:color="auto"/>
          <w:right w:val="single" w:sz="4" w:space="4" w:color="auto"/>
        </w:pBdr>
        <w:shd w:val="clear" w:color="auto" w:fill="C5E0B3"/>
        <w:tabs>
          <w:tab w:val="clear" w:pos="1080"/>
        </w:tabs>
        <w:autoSpaceDE w:val="0"/>
        <w:autoSpaceDN w:val="0"/>
        <w:adjustRightInd w:val="0"/>
        <w:ind w:hanging="1080"/>
        <w:jc w:val="both"/>
        <w:rPr>
          <w:rFonts w:ascii="Arial" w:hAnsi="Arial" w:cs="Arial"/>
          <w:bCs w:val="0"/>
          <w:caps/>
          <w:sz w:val="22"/>
          <w:szCs w:val="22"/>
        </w:rPr>
      </w:pPr>
      <w:r w:rsidRPr="0037155F">
        <w:rPr>
          <w:rFonts w:ascii="Arial" w:hAnsi="Arial" w:cs="Arial"/>
          <w:bCs w:val="0"/>
          <w:caps/>
          <w:sz w:val="22"/>
          <w:szCs w:val="22"/>
        </w:rPr>
        <w:t>Professional behaviour and conduct</w:t>
      </w:r>
    </w:p>
    <w:p w14:paraId="3AB5C846" w14:textId="77777777" w:rsidR="003D5DEA" w:rsidRPr="0037155F" w:rsidRDefault="003D5DEA" w:rsidP="003D5DEA">
      <w:pPr>
        <w:rPr>
          <w:rFonts w:cs="Arial"/>
          <w:sz w:val="22"/>
          <w:szCs w:val="22"/>
        </w:rPr>
      </w:pPr>
    </w:p>
    <w:p w14:paraId="6AD1082F" w14:textId="77777777" w:rsidR="003D5DEA" w:rsidRPr="0037155F" w:rsidRDefault="003D5DEA" w:rsidP="003D5DEA">
      <w:pPr>
        <w:tabs>
          <w:tab w:val="left" w:pos="540"/>
        </w:tabs>
        <w:jc w:val="both"/>
        <w:rPr>
          <w:rFonts w:cs="Arial"/>
          <w:b/>
          <w:bCs/>
          <w:sz w:val="22"/>
          <w:szCs w:val="22"/>
        </w:rPr>
      </w:pPr>
      <w:r w:rsidRPr="0037155F">
        <w:rPr>
          <w:rFonts w:cs="Arial"/>
          <w:b/>
          <w:bCs/>
          <w:sz w:val="22"/>
          <w:szCs w:val="22"/>
        </w:rPr>
        <w:t>3.1</w:t>
      </w:r>
      <w:r w:rsidRPr="0037155F">
        <w:rPr>
          <w:rFonts w:cs="Arial"/>
          <w:b/>
          <w:bCs/>
          <w:sz w:val="22"/>
          <w:szCs w:val="22"/>
        </w:rPr>
        <w:tab/>
      </w:r>
      <w:r w:rsidRPr="0037155F">
        <w:rPr>
          <w:rFonts w:cs="Arial"/>
          <w:b/>
          <w:bCs/>
          <w:sz w:val="22"/>
          <w:szCs w:val="22"/>
        </w:rPr>
        <w:tab/>
        <w:t>Treating other people with dignity and respect.</w:t>
      </w:r>
    </w:p>
    <w:p w14:paraId="7033E7CF" w14:textId="77777777" w:rsidR="003D5DEA" w:rsidRPr="0037155F" w:rsidRDefault="003D5DEA" w:rsidP="003D5DEA">
      <w:pPr>
        <w:tabs>
          <w:tab w:val="left" w:pos="540"/>
        </w:tabs>
        <w:jc w:val="both"/>
        <w:rPr>
          <w:rFonts w:cs="Arial"/>
          <w:sz w:val="22"/>
          <w:szCs w:val="22"/>
        </w:rPr>
      </w:pPr>
    </w:p>
    <w:p w14:paraId="1250F068" w14:textId="77777777" w:rsidR="003D5DEA" w:rsidRPr="0037155F" w:rsidRDefault="003D5DEA" w:rsidP="003D5DEA">
      <w:pPr>
        <w:tabs>
          <w:tab w:val="left" w:pos="540"/>
        </w:tabs>
        <w:jc w:val="both"/>
        <w:rPr>
          <w:rFonts w:cs="Arial"/>
          <w:sz w:val="22"/>
          <w:szCs w:val="22"/>
        </w:rPr>
      </w:pPr>
      <w:r w:rsidRPr="0037155F">
        <w:rPr>
          <w:rFonts w:cs="Arial"/>
          <w:sz w:val="22"/>
          <w:szCs w:val="22"/>
        </w:rPr>
        <w:t xml:space="preserve">All employees are expected to treat other colleagues, pupils and external contacts, such as parents, professionally and with dignity. </w:t>
      </w:r>
    </w:p>
    <w:p w14:paraId="4623712A" w14:textId="77777777" w:rsidR="003D5DEA" w:rsidRPr="0037155F" w:rsidRDefault="003D5DEA" w:rsidP="003D5DEA">
      <w:pPr>
        <w:tabs>
          <w:tab w:val="left" w:pos="540"/>
        </w:tabs>
        <w:jc w:val="both"/>
        <w:rPr>
          <w:rFonts w:cs="Arial"/>
          <w:sz w:val="22"/>
          <w:szCs w:val="22"/>
        </w:rPr>
      </w:pPr>
    </w:p>
    <w:p w14:paraId="58B9389D" w14:textId="77777777" w:rsidR="003D5DEA" w:rsidRPr="0037155F" w:rsidRDefault="003D5DEA" w:rsidP="003D5DEA">
      <w:pPr>
        <w:tabs>
          <w:tab w:val="left" w:pos="540"/>
        </w:tabs>
        <w:jc w:val="both"/>
        <w:rPr>
          <w:rFonts w:cs="Arial"/>
          <w:sz w:val="22"/>
          <w:szCs w:val="22"/>
        </w:rPr>
      </w:pPr>
      <w:r w:rsidRPr="0037155F">
        <w:rPr>
          <w:rFonts w:cs="Arial"/>
          <w:sz w:val="22"/>
          <w:szCs w:val="22"/>
        </w:rPr>
        <w:t xml:space="preserve">Staff are required to comply with the school's equality policies in respect of colleagues, </w:t>
      </w:r>
      <w:r>
        <w:rPr>
          <w:rFonts w:cs="Arial"/>
          <w:sz w:val="22"/>
          <w:szCs w:val="22"/>
        </w:rPr>
        <w:t>pupils</w:t>
      </w:r>
      <w:r w:rsidRPr="0037155F">
        <w:rPr>
          <w:rFonts w:cs="Arial"/>
          <w:sz w:val="22"/>
          <w:szCs w:val="22"/>
        </w:rPr>
        <w:t xml:space="preserve"> and other contacts such as parents. Unacceptable behaviour such as discrimination, bullying, harassment or intimidation will not be tolerated in schools. This includes physical and verbal abuse and use of inappropriate language or unprofessional behaviour with colleagues, pupils and parents. </w:t>
      </w:r>
    </w:p>
    <w:p w14:paraId="54BDCF80" w14:textId="77777777" w:rsidR="003D5DEA" w:rsidRPr="0037155F" w:rsidRDefault="003D5DEA" w:rsidP="003D5DEA">
      <w:pPr>
        <w:tabs>
          <w:tab w:val="left" w:pos="540"/>
        </w:tabs>
        <w:jc w:val="both"/>
        <w:rPr>
          <w:rFonts w:cs="Arial"/>
          <w:sz w:val="22"/>
          <w:szCs w:val="22"/>
        </w:rPr>
      </w:pPr>
    </w:p>
    <w:p w14:paraId="10CE53FE" w14:textId="77777777" w:rsidR="003D5DEA" w:rsidRPr="0037155F" w:rsidRDefault="003D5DEA" w:rsidP="003D5DEA">
      <w:pPr>
        <w:numPr>
          <w:ilvl w:val="1"/>
          <w:numId w:val="5"/>
        </w:numPr>
        <w:ind w:hanging="720"/>
        <w:contextualSpacing/>
        <w:jc w:val="both"/>
        <w:rPr>
          <w:rFonts w:cs="Arial"/>
          <w:b/>
          <w:bCs/>
          <w:sz w:val="22"/>
          <w:szCs w:val="22"/>
          <w:lang w:eastAsia="en-GB"/>
        </w:rPr>
      </w:pPr>
      <w:r>
        <w:rPr>
          <w:rFonts w:cs="Arial"/>
          <w:b/>
          <w:bCs/>
          <w:sz w:val="22"/>
          <w:szCs w:val="22"/>
          <w:lang w:eastAsia="en-GB"/>
        </w:rPr>
        <w:t>Expectations</w:t>
      </w:r>
    </w:p>
    <w:p w14:paraId="5678FFBA" w14:textId="77777777" w:rsidR="003D5DEA" w:rsidRPr="0037155F" w:rsidRDefault="003D5DEA" w:rsidP="003D5DEA">
      <w:pPr>
        <w:ind w:left="360"/>
        <w:jc w:val="both"/>
        <w:rPr>
          <w:rFonts w:ascii="Calibri" w:hAnsi="Calibri" w:cs="Calibri"/>
          <w:b/>
          <w:bCs/>
          <w:sz w:val="22"/>
          <w:szCs w:val="22"/>
          <w:lang w:eastAsia="en-GB"/>
        </w:rPr>
      </w:pPr>
    </w:p>
    <w:p w14:paraId="7AF77535" w14:textId="77777777" w:rsidR="003D5DEA" w:rsidRPr="0037155F" w:rsidRDefault="003D5DEA" w:rsidP="003D5DEA">
      <w:pPr>
        <w:jc w:val="both"/>
        <w:rPr>
          <w:rFonts w:cs="Arial"/>
          <w:sz w:val="22"/>
          <w:szCs w:val="22"/>
          <w:lang w:eastAsia="en-GB"/>
        </w:rPr>
      </w:pPr>
      <w:r w:rsidRPr="0037155F">
        <w:rPr>
          <w:rFonts w:cs="Arial"/>
          <w:sz w:val="22"/>
          <w:szCs w:val="22"/>
          <w:lang w:eastAsia="en-GB"/>
        </w:rPr>
        <w:t xml:space="preserve">Staff </w:t>
      </w:r>
      <w:r>
        <w:rPr>
          <w:rFonts w:cs="Arial"/>
          <w:sz w:val="22"/>
          <w:szCs w:val="22"/>
          <w:lang w:eastAsia="en-GB"/>
        </w:rPr>
        <w:t xml:space="preserve">must lead by </w:t>
      </w:r>
      <w:r w:rsidRPr="0037155F">
        <w:rPr>
          <w:rFonts w:cs="Arial"/>
          <w:sz w:val="22"/>
          <w:szCs w:val="22"/>
          <w:lang w:eastAsia="en-GB"/>
        </w:rPr>
        <w:t xml:space="preserve">example </w:t>
      </w:r>
      <w:r>
        <w:rPr>
          <w:rFonts w:cs="Arial"/>
          <w:sz w:val="22"/>
          <w:szCs w:val="22"/>
          <w:lang w:eastAsia="en-GB"/>
        </w:rPr>
        <w:t>and are required to:</w:t>
      </w:r>
      <w:r w:rsidRPr="0037155F">
        <w:rPr>
          <w:rFonts w:cs="Arial"/>
          <w:sz w:val="22"/>
          <w:szCs w:val="22"/>
          <w:lang w:eastAsia="en-GB"/>
        </w:rPr>
        <w:t xml:space="preserve"> -</w:t>
      </w:r>
    </w:p>
    <w:p w14:paraId="02586F03" w14:textId="77777777" w:rsidR="003D5DEA" w:rsidRPr="0037155F" w:rsidRDefault="003D5DEA" w:rsidP="003D5DEA">
      <w:pPr>
        <w:jc w:val="both"/>
        <w:rPr>
          <w:rFonts w:ascii="Calibri" w:hAnsi="Calibri" w:cs="Calibri"/>
          <w:sz w:val="22"/>
          <w:szCs w:val="22"/>
          <w:lang w:eastAsia="en-GB"/>
        </w:rPr>
      </w:pPr>
    </w:p>
    <w:p w14:paraId="15A78A34" w14:textId="77777777" w:rsidR="003D5DEA" w:rsidRPr="0037155F" w:rsidRDefault="003D5DEA" w:rsidP="003D5DEA">
      <w:pPr>
        <w:numPr>
          <w:ilvl w:val="0"/>
          <w:numId w:val="25"/>
        </w:numPr>
        <w:contextualSpacing/>
        <w:jc w:val="both"/>
        <w:rPr>
          <w:rFonts w:cs="Arial"/>
          <w:sz w:val="22"/>
          <w:szCs w:val="22"/>
          <w:lang w:eastAsia="en-GB"/>
        </w:rPr>
      </w:pPr>
      <w:r w:rsidRPr="0037155F">
        <w:rPr>
          <w:rFonts w:cs="Arial"/>
          <w:sz w:val="22"/>
          <w:szCs w:val="22"/>
          <w:lang w:eastAsia="en-GB"/>
        </w:rPr>
        <w:t>Maintain high standards in their attendance and punctuality.</w:t>
      </w:r>
    </w:p>
    <w:p w14:paraId="576DA4A3" w14:textId="77777777" w:rsidR="003D5DEA" w:rsidRPr="0037155F" w:rsidRDefault="003D5DEA" w:rsidP="003D5DEA">
      <w:pPr>
        <w:numPr>
          <w:ilvl w:val="0"/>
          <w:numId w:val="25"/>
        </w:numPr>
        <w:contextualSpacing/>
        <w:jc w:val="both"/>
        <w:rPr>
          <w:rFonts w:cs="Arial"/>
          <w:sz w:val="22"/>
          <w:szCs w:val="22"/>
          <w:lang w:eastAsia="en-GB"/>
        </w:rPr>
      </w:pPr>
      <w:r w:rsidRPr="0037155F">
        <w:rPr>
          <w:rFonts w:cs="Arial"/>
          <w:sz w:val="22"/>
          <w:szCs w:val="22"/>
          <w:lang w:eastAsia="en-GB"/>
        </w:rPr>
        <w:lastRenderedPageBreak/>
        <w:t>Never use inappropriate or offensive language</w:t>
      </w:r>
      <w:r>
        <w:rPr>
          <w:rFonts w:cs="Arial"/>
          <w:sz w:val="22"/>
          <w:szCs w:val="22"/>
          <w:lang w:eastAsia="en-GB"/>
        </w:rPr>
        <w:t>.</w:t>
      </w:r>
    </w:p>
    <w:p w14:paraId="2451F774" w14:textId="77777777" w:rsidR="003D5DEA" w:rsidRPr="0037155F" w:rsidRDefault="003D5DEA" w:rsidP="003D5DEA">
      <w:pPr>
        <w:numPr>
          <w:ilvl w:val="0"/>
          <w:numId w:val="25"/>
        </w:numPr>
        <w:contextualSpacing/>
        <w:jc w:val="both"/>
        <w:rPr>
          <w:rFonts w:cs="Arial"/>
          <w:sz w:val="22"/>
          <w:szCs w:val="22"/>
          <w:lang w:eastAsia="en-GB"/>
        </w:rPr>
      </w:pPr>
      <w:r w:rsidRPr="0037155F">
        <w:rPr>
          <w:rFonts w:cs="Arial"/>
          <w:sz w:val="22"/>
          <w:szCs w:val="22"/>
          <w:lang w:eastAsia="en-GB"/>
        </w:rPr>
        <w:t>Treat pupils and others with dignity and respect.</w:t>
      </w:r>
    </w:p>
    <w:p w14:paraId="778EE8BD" w14:textId="77777777" w:rsidR="003D5DEA" w:rsidRPr="0037155F" w:rsidRDefault="003D5DEA" w:rsidP="003D5DEA">
      <w:pPr>
        <w:numPr>
          <w:ilvl w:val="0"/>
          <w:numId w:val="25"/>
        </w:numPr>
        <w:contextualSpacing/>
        <w:jc w:val="both"/>
        <w:rPr>
          <w:rFonts w:cs="Arial"/>
          <w:sz w:val="22"/>
          <w:szCs w:val="22"/>
          <w:lang w:eastAsia="en-GB"/>
        </w:rPr>
      </w:pPr>
      <w:r w:rsidRPr="0037155F">
        <w:rPr>
          <w:rFonts w:cs="Arial"/>
          <w:sz w:val="22"/>
          <w:szCs w:val="22"/>
          <w:lang w:eastAsia="en-GB"/>
        </w:rPr>
        <w:t>Show tolerance and respect for the rights of others.</w:t>
      </w:r>
    </w:p>
    <w:p w14:paraId="4083A56D" w14:textId="77777777" w:rsidR="003D5DEA" w:rsidRPr="0037155F" w:rsidRDefault="003D5DEA" w:rsidP="003D5DEA">
      <w:pPr>
        <w:numPr>
          <w:ilvl w:val="0"/>
          <w:numId w:val="25"/>
        </w:numPr>
        <w:contextualSpacing/>
        <w:jc w:val="both"/>
        <w:rPr>
          <w:rFonts w:cs="Arial"/>
          <w:sz w:val="22"/>
          <w:szCs w:val="22"/>
          <w:lang w:eastAsia="en-GB"/>
        </w:rPr>
      </w:pPr>
      <w:r w:rsidRPr="0037155F">
        <w:rPr>
          <w:rFonts w:cs="Arial"/>
          <w:sz w:val="22"/>
          <w:szCs w:val="22"/>
          <w:lang w:eastAsia="en-GB"/>
        </w:rPr>
        <w:t xml:space="preserve">Not undermine </w:t>
      </w:r>
      <w:r>
        <w:rPr>
          <w:rFonts w:cs="Arial"/>
          <w:sz w:val="22"/>
          <w:szCs w:val="22"/>
          <w:lang w:eastAsia="en-GB"/>
        </w:rPr>
        <w:t>F</w:t>
      </w:r>
      <w:r w:rsidRPr="0037155F">
        <w:rPr>
          <w:rFonts w:cs="Arial"/>
          <w:sz w:val="22"/>
          <w:szCs w:val="22"/>
          <w:lang w:eastAsia="en-GB"/>
        </w:rPr>
        <w:t xml:space="preserve">undamental British </w:t>
      </w:r>
      <w:r>
        <w:rPr>
          <w:rFonts w:cs="Arial"/>
          <w:sz w:val="22"/>
          <w:szCs w:val="22"/>
          <w:lang w:eastAsia="en-GB"/>
        </w:rPr>
        <w:t>V</w:t>
      </w:r>
      <w:r w:rsidRPr="0037155F">
        <w:rPr>
          <w:rFonts w:cs="Arial"/>
          <w:sz w:val="22"/>
          <w:szCs w:val="22"/>
          <w:lang w:eastAsia="en-GB"/>
        </w:rPr>
        <w:t>alues, including democracy, the rule of law, individual liberty, and mutual respect and tolerance of those with different faiths and beliefs</w:t>
      </w:r>
    </w:p>
    <w:p w14:paraId="156E2FBA" w14:textId="77777777" w:rsidR="003D5DEA" w:rsidRPr="0037155F" w:rsidRDefault="003D5DEA" w:rsidP="003D5DEA">
      <w:pPr>
        <w:numPr>
          <w:ilvl w:val="0"/>
          <w:numId w:val="25"/>
        </w:numPr>
        <w:contextualSpacing/>
        <w:jc w:val="both"/>
        <w:rPr>
          <w:rFonts w:cs="Arial"/>
          <w:sz w:val="22"/>
          <w:szCs w:val="22"/>
          <w:lang w:eastAsia="en-GB"/>
        </w:rPr>
      </w:pPr>
      <w:r w:rsidRPr="0037155F">
        <w:rPr>
          <w:rFonts w:cs="Arial"/>
          <w:sz w:val="22"/>
          <w:szCs w:val="22"/>
          <w:lang w:eastAsia="en-GB"/>
        </w:rPr>
        <w:t>Express personal beliefs in a way that will not overly influence pupils, exploit their vulnerability, or potentially lead them to break the law.</w:t>
      </w:r>
    </w:p>
    <w:p w14:paraId="3F299FFA" w14:textId="77777777" w:rsidR="003D5DEA" w:rsidRDefault="003D5DEA" w:rsidP="003D5DEA">
      <w:pPr>
        <w:numPr>
          <w:ilvl w:val="0"/>
          <w:numId w:val="25"/>
        </w:numPr>
        <w:contextualSpacing/>
        <w:jc w:val="both"/>
        <w:rPr>
          <w:rFonts w:cs="Arial"/>
          <w:sz w:val="22"/>
          <w:szCs w:val="22"/>
          <w:lang w:eastAsia="en-GB"/>
        </w:rPr>
      </w:pPr>
      <w:r w:rsidRPr="0037155F">
        <w:rPr>
          <w:rFonts w:cs="Arial"/>
          <w:sz w:val="22"/>
          <w:szCs w:val="22"/>
          <w:lang w:eastAsia="en-GB"/>
        </w:rPr>
        <w:t>Understand the statutory frameworks they must act within</w:t>
      </w:r>
      <w:r>
        <w:rPr>
          <w:rFonts w:cs="Arial"/>
          <w:sz w:val="22"/>
          <w:szCs w:val="22"/>
          <w:lang w:eastAsia="en-GB"/>
        </w:rPr>
        <w:t>.</w:t>
      </w:r>
    </w:p>
    <w:p w14:paraId="3AEB1682" w14:textId="77777777" w:rsidR="003D5DEA" w:rsidRPr="0037155F" w:rsidRDefault="003D5DEA" w:rsidP="003D5DEA">
      <w:pPr>
        <w:numPr>
          <w:ilvl w:val="0"/>
          <w:numId w:val="25"/>
        </w:numPr>
        <w:contextualSpacing/>
        <w:jc w:val="both"/>
        <w:rPr>
          <w:rFonts w:cs="Arial"/>
          <w:sz w:val="22"/>
          <w:szCs w:val="22"/>
          <w:lang w:eastAsia="en-GB"/>
        </w:rPr>
      </w:pPr>
      <w:r>
        <w:rPr>
          <w:rFonts w:cs="Arial"/>
          <w:color w:val="0070C0"/>
          <w:sz w:val="22"/>
          <w:szCs w:val="22"/>
          <w:lang w:eastAsia="en-GB"/>
        </w:rPr>
        <w:t>Report any concerns regarding staff who demonstrate behaviour that is not consistent with the code of conduct.</w:t>
      </w:r>
    </w:p>
    <w:p w14:paraId="67CB4726" w14:textId="77777777" w:rsidR="003D5DEA" w:rsidRPr="0037155F" w:rsidRDefault="003D5DEA" w:rsidP="003D5DEA">
      <w:pPr>
        <w:tabs>
          <w:tab w:val="left" w:pos="540"/>
        </w:tabs>
        <w:jc w:val="both"/>
        <w:rPr>
          <w:rFonts w:cs="Arial"/>
          <w:b/>
          <w:bCs/>
        </w:rPr>
      </w:pPr>
    </w:p>
    <w:p w14:paraId="7C757968" w14:textId="77777777" w:rsidR="003D5DEA" w:rsidRPr="0037155F" w:rsidRDefault="003D5DEA" w:rsidP="003D5DEA">
      <w:pPr>
        <w:tabs>
          <w:tab w:val="left" w:pos="540"/>
        </w:tabs>
        <w:jc w:val="both"/>
        <w:rPr>
          <w:rFonts w:cs="Arial"/>
          <w:b/>
          <w:bCs/>
          <w:sz w:val="22"/>
          <w:szCs w:val="22"/>
        </w:rPr>
      </w:pPr>
      <w:r w:rsidRPr="0037155F">
        <w:rPr>
          <w:rFonts w:cs="Arial"/>
          <w:b/>
          <w:bCs/>
          <w:sz w:val="22"/>
          <w:szCs w:val="22"/>
        </w:rPr>
        <w:t>3.3</w:t>
      </w:r>
      <w:r w:rsidRPr="0037155F">
        <w:rPr>
          <w:rFonts w:cs="Arial"/>
          <w:b/>
          <w:bCs/>
          <w:sz w:val="22"/>
          <w:szCs w:val="22"/>
        </w:rPr>
        <w:tab/>
      </w:r>
      <w:r w:rsidRPr="0037155F">
        <w:rPr>
          <w:rFonts w:cs="Arial"/>
          <w:b/>
          <w:bCs/>
          <w:sz w:val="22"/>
          <w:szCs w:val="22"/>
        </w:rPr>
        <w:tab/>
        <w:t>Appropriate relationships with children</w:t>
      </w:r>
    </w:p>
    <w:p w14:paraId="41BF8D9B" w14:textId="77777777" w:rsidR="003D5DEA" w:rsidRPr="0037155F" w:rsidRDefault="003D5DEA" w:rsidP="003D5DEA">
      <w:pPr>
        <w:tabs>
          <w:tab w:val="left" w:pos="540"/>
        </w:tabs>
        <w:jc w:val="both"/>
        <w:rPr>
          <w:rFonts w:cs="Arial"/>
          <w:b/>
          <w:bCs/>
          <w:sz w:val="22"/>
          <w:szCs w:val="22"/>
        </w:rPr>
      </w:pPr>
    </w:p>
    <w:p w14:paraId="6CA852D7" w14:textId="6B200249" w:rsidR="003D5DEA" w:rsidRDefault="003D5DEA" w:rsidP="003D5DEA">
      <w:pPr>
        <w:tabs>
          <w:tab w:val="left" w:pos="540"/>
        </w:tabs>
        <w:jc w:val="both"/>
        <w:rPr>
          <w:rFonts w:cs="Arial"/>
          <w:sz w:val="22"/>
          <w:szCs w:val="22"/>
        </w:rPr>
      </w:pPr>
      <w:r>
        <w:rPr>
          <w:rFonts w:cs="Arial"/>
          <w:sz w:val="22"/>
          <w:szCs w:val="22"/>
        </w:rPr>
        <w:t xml:space="preserve">All </w:t>
      </w:r>
      <w:r w:rsidRPr="0037155F">
        <w:rPr>
          <w:rFonts w:cs="Arial"/>
          <w:sz w:val="22"/>
          <w:szCs w:val="22"/>
        </w:rPr>
        <w:t xml:space="preserve">employees </w:t>
      </w:r>
      <w:r>
        <w:rPr>
          <w:rFonts w:cs="Arial"/>
          <w:sz w:val="22"/>
          <w:szCs w:val="22"/>
        </w:rPr>
        <w:t xml:space="preserve">of the school </w:t>
      </w:r>
      <w:r w:rsidRPr="0037155F">
        <w:rPr>
          <w:rFonts w:cs="Arial"/>
          <w:sz w:val="22"/>
          <w:szCs w:val="22"/>
        </w:rPr>
        <w:t xml:space="preserve">are expected to act in an open and transparent way that would not lead any reasonable person to suspect their actions or intent. Employees in schools are in a position of </w:t>
      </w:r>
      <w:r>
        <w:rPr>
          <w:rFonts w:cs="Arial"/>
          <w:sz w:val="22"/>
          <w:szCs w:val="22"/>
        </w:rPr>
        <w:t>trust</w:t>
      </w:r>
      <w:r w:rsidRPr="0037155F">
        <w:rPr>
          <w:rFonts w:cs="Arial"/>
          <w:sz w:val="22"/>
          <w:szCs w:val="22"/>
        </w:rPr>
        <w:t xml:space="preserve"> and have a duty to protect young people from discrimination and harm and to maintain appropriate professional boundaries</w:t>
      </w:r>
      <w:r>
        <w:rPr>
          <w:rFonts w:cs="Arial"/>
          <w:sz w:val="22"/>
          <w:szCs w:val="22"/>
        </w:rPr>
        <w:t xml:space="preserve"> at all times.</w:t>
      </w:r>
      <w:r w:rsidRPr="0037155F">
        <w:rPr>
          <w:rFonts w:cs="Arial"/>
          <w:sz w:val="22"/>
          <w:szCs w:val="22"/>
        </w:rPr>
        <w:t xml:space="preserve">  It is equally important for staff to avoid behaviour that might be misinterpreted by others in order to protect both young people and themselves. Staff are required to read and understand school policies on child protection and in particular ‘Keeping Children Safe in Education’ and should seek clarification on any points they are not clear on.</w:t>
      </w:r>
    </w:p>
    <w:p w14:paraId="107EF2A7" w14:textId="77777777" w:rsidR="003D5DEA" w:rsidRPr="0037155F" w:rsidRDefault="003D5DEA" w:rsidP="003D5DEA">
      <w:pPr>
        <w:tabs>
          <w:tab w:val="left" w:pos="540"/>
        </w:tabs>
        <w:jc w:val="both"/>
        <w:rPr>
          <w:rFonts w:cs="Arial"/>
          <w:sz w:val="22"/>
          <w:szCs w:val="22"/>
        </w:rPr>
      </w:pPr>
    </w:p>
    <w:p w14:paraId="712F9D8C" w14:textId="77777777" w:rsidR="003D5DEA" w:rsidRPr="007A0021" w:rsidRDefault="003D5DEA" w:rsidP="003D5DEA">
      <w:pPr>
        <w:jc w:val="both"/>
        <w:rPr>
          <w:rFonts w:cs="Arial"/>
          <w:sz w:val="22"/>
          <w:szCs w:val="22"/>
          <w:lang w:eastAsia="en-GB"/>
        </w:rPr>
      </w:pPr>
      <w:r w:rsidRPr="007A0021">
        <w:rPr>
          <w:rFonts w:cs="Arial"/>
          <w:sz w:val="22"/>
          <w:szCs w:val="22"/>
          <w:lang w:eastAsia="en-GB"/>
        </w:rPr>
        <w:t xml:space="preserve">If </w:t>
      </w:r>
      <w:r>
        <w:rPr>
          <w:rFonts w:cs="Arial"/>
          <w:sz w:val="22"/>
          <w:szCs w:val="22"/>
          <w:lang w:eastAsia="en-GB"/>
        </w:rPr>
        <w:t>members of staff</w:t>
      </w:r>
      <w:r w:rsidRPr="007A0021">
        <w:rPr>
          <w:rFonts w:cs="Arial"/>
          <w:sz w:val="22"/>
          <w:szCs w:val="22"/>
          <w:lang w:eastAsia="en-GB"/>
        </w:rPr>
        <w:t xml:space="preserve"> and pupils must spend time on a one-to-one basis, staff will ensure that: -</w:t>
      </w:r>
    </w:p>
    <w:p w14:paraId="4ABBFC7E" w14:textId="77777777" w:rsidR="003D5DEA" w:rsidRPr="007A0021" w:rsidRDefault="003D5DEA" w:rsidP="003D5DEA">
      <w:pPr>
        <w:jc w:val="both"/>
        <w:rPr>
          <w:rFonts w:cs="Arial"/>
          <w:sz w:val="22"/>
          <w:szCs w:val="22"/>
          <w:lang w:eastAsia="en-GB"/>
        </w:rPr>
      </w:pPr>
    </w:p>
    <w:p w14:paraId="28D258B3" w14:textId="77777777" w:rsidR="003D5DEA" w:rsidRPr="007A0021" w:rsidRDefault="003D5DEA" w:rsidP="003D5DEA">
      <w:pPr>
        <w:numPr>
          <w:ilvl w:val="0"/>
          <w:numId w:val="27"/>
        </w:numPr>
        <w:contextualSpacing/>
        <w:jc w:val="both"/>
        <w:rPr>
          <w:rFonts w:cs="Arial"/>
          <w:sz w:val="22"/>
          <w:szCs w:val="22"/>
          <w:lang w:eastAsia="en-GB"/>
        </w:rPr>
      </w:pPr>
      <w:r w:rsidRPr="007A0021">
        <w:rPr>
          <w:rFonts w:cs="Arial"/>
          <w:sz w:val="22"/>
          <w:szCs w:val="22"/>
          <w:lang w:eastAsia="en-GB"/>
        </w:rPr>
        <w:t>This takes place in a public place that others can access.</w:t>
      </w:r>
    </w:p>
    <w:p w14:paraId="28A18639" w14:textId="77777777" w:rsidR="003D5DEA" w:rsidRPr="007A0021" w:rsidRDefault="003D5DEA" w:rsidP="003D5DEA">
      <w:pPr>
        <w:numPr>
          <w:ilvl w:val="0"/>
          <w:numId w:val="27"/>
        </w:numPr>
        <w:contextualSpacing/>
        <w:jc w:val="both"/>
        <w:rPr>
          <w:rFonts w:cs="Arial"/>
          <w:sz w:val="22"/>
          <w:szCs w:val="22"/>
          <w:lang w:eastAsia="en-GB"/>
        </w:rPr>
      </w:pPr>
      <w:r w:rsidRPr="007A0021">
        <w:rPr>
          <w:rFonts w:cs="Arial"/>
          <w:sz w:val="22"/>
          <w:szCs w:val="22"/>
          <w:lang w:eastAsia="en-GB"/>
        </w:rPr>
        <w:t>Others can see into the room.</w:t>
      </w:r>
    </w:p>
    <w:p w14:paraId="57A6FF37" w14:textId="77777777" w:rsidR="003D5DEA" w:rsidRPr="007A0021" w:rsidRDefault="003D5DEA" w:rsidP="003D5DEA">
      <w:pPr>
        <w:numPr>
          <w:ilvl w:val="0"/>
          <w:numId w:val="27"/>
        </w:numPr>
        <w:contextualSpacing/>
        <w:jc w:val="both"/>
        <w:rPr>
          <w:rFonts w:cs="Arial"/>
          <w:sz w:val="22"/>
          <w:szCs w:val="22"/>
          <w:lang w:eastAsia="en-GB"/>
        </w:rPr>
      </w:pPr>
      <w:r w:rsidRPr="007A0021">
        <w:rPr>
          <w:rFonts w:cs="Arial"/>
          <w:sz w:val="22"/>
          <w:szCs w:val="22"/>
          <w:lang w:eastAsia="en-GB"/>
        </w:rPr>
        <w:t>A colleague or line manager knows this is taking place.</w:t>
      </w:r>
    </w:p>
    <w:p w14:paraId="3C99B7E6" w14:textId="77777777" w:rsidR="003D5DEA" w:rsidRPr="007A0021" w:rsidRDefault="003D5DEA" w:rsidP="003D5DEA">
      <w:pPr>
        <w:jc w:val="both"/>
        <w:rPr>
          <w:rFonts w:cs="Arial"/>
          <w:sz w:val="22"/>
          <w:szCs w:val="22"/>
          <w:lang w:eastAsia="en-GB"/>
        </w:rPr>
      </w:pPr>
    </w:p>
    <w:p w14:paraId="7030C101" w14:textId="15881648" w:rsidR="003D5DEA" w:rsidRPr="00B50386" w:rsidRDefault="003D5DEA" w:rsidP="003D5DEA">
      <w:pPr>
        <w:jc w:val="both"/>
        <w:rPr>
          <w:rFonts w:cs="Arial"/>
          <w:sz w:val="22"/>
          <w:szCs w:val="22"/>
          <w:lang w:eastAsia="en-GB"/>
        </w:rPr>
      </w:pPr>
      <w:r w:rsidRPr="007A0021">
        <w:rPr>
          <w:rFonts w:cs="Arial"/>
          <w:sz w:val="22"/>
          <w:szCs w:val="22"/>
          <w:lang w:eastAsia="en-GB"/>
        </w:rPr>
        <w:t>Staff should avoid contact with pupils outside of teaching hours if possible</w:t>
      </w:r>
      <w:r>
        <w:rPr>
          <w:rFonts w:cs="Arial"/>
          <w:sz w:val="22"/>
          <w:szCs w:val="22"/>
          <w:lang w:eastAsia="en-GB"/>
        </w:rPr>
        <w:t>,</w:t>
      </w:r>
      <w:r w:rsidRPr="00B50386">
        <w:rPr>
          <w:rFonts w:cs="Arial"/>
          <w:sz w:val="22"/>
          <w:szCs w:val="22"/>
          <w:lang w:eastAsia="en-GB"/>
        </w:rPr>
        <w:t xml:space="preserve"> unless the contact is due to after school clubs/activities</w:t>
      </w:r>
      <w:r>
        <w:rPr>
          <w:rFonts w:cs="Arial"/>
          <w:sz w:val="22"/>
          <w:szCs w:val="22"/>
          <w:lang w:eastAsia="en-GB"/>
        </w:rPr>
        <w:t>/residential visits</w:t>
      </w:r>
      <w:r w:rsidRPr="00B50386">
        <w:rPr>
          <w:rFonts w:cs="Arial"/>
          <w:sz w:val="22"/>
          <w:szCs w:val="22"/>
          <w:lang w:eastAsia="en-GB"/>
        </w:rPr>
        <w:t xml:space="preserve"> that are provided by and verified by the </w:t>
      </w:r>
      <w:r>
        <w:rPr>
          <w:rFonts w:cs="Arial"/>
          <w:sz w:val="22"/>
          <w:szCs w:val="22"/>
          <w:lang w:eastAsia="en-GB"/>
        </w:rPr>
        <w:t>School</w:t>
      </w:r>
      <w:r w:rsidRPr="00B50386">
        <w:rPr>
          <w:rFonts w:cs="Arial"/>
          <w:sz w:val="22"/>
          <w:szCs w:val="22"/>
          <w:lang w:eastAsia="en-GB"/>
        </w:rPr>
        <w:t xml:space="preserve">. </w:t>
      </w:r>
    </w:p>
    <w:p w14:paraId="19692406" w14:textId="77777777" w:rsidR="003D5DEA" w:rsidRPr="00950736" w:rsidRDefault="003D5DEA" w:rsidP="003D5DEA">
      <w:pPr>
        <w:jc w:val="both"/>
        <w:rPr>
          <w:rFonts w:cs="Arial"/>
          <w:color w:val="FF0000"/>
          <w:sz w:val="22"/>
          <w:szCs w:val="22"/>
          <w:lang w:eastAsia="en-GB"/>
        </w:rPr>
      </w:pPr>
    </w:p>
    <w:p w14:paraId="7197B9F1" w14:textId="77777777" w:rsidR="003D5DEA" w:rsidRPr="007A0021" w:rsidRDefault="003D5DEA" w:rsidP="003D5DEA">
      <w:pPr>
        <w:jc w:val="both"/>
        <w:rPr>
          <w:rFonts w:cs="Arial"/>
          <w:sz w:val="22"/>
          <w:szCs w:val="22"/>
          <w:lang w:eastAsia="en-GB"/>
        </w:rPr>
      </w:pPr>
      <w:r w:rsidRPr="007A0021">
        <w:rPr>
          <w:rFonts w:cs="Arial"/>
          <w:sz w:val="22"/>
          <w:szCs w:val="22"/>
          <w:lang w:eastAsia="en-GB"/>
        </w:rPr>
        <w:t>Personal contact details</w:t>
      </w:r>
      <w:r w:rsidRPr="00B50386">
        <w:rPr>
          <w:rFonts w:cs="Arial"/>
          <w:sz w:val="22"/>
          <w:szCs w:val="22"/>
          <w:lang w:eastAsia="en-GB"/>
        </w:rPr>
        <w:t xml:space="preserve"> must</w:t>
      </w:r>
      <w:r w:rsidRPr="007A0021">
        <w:rPr>
          <w:rFonts w:cs="Arial"/>
          <w:sz w:val="22"/>
          <w:szCs w:val="22"/>
          <w:lang w:eastAsia="en-GB"/>
        </w:rPr>
        <w:t xml:space="preserve"> not be exchanged between staff and pupils.  This includes social media profiles</w:t>
      </w:r>
      <w:r>
        <w:rPr>
          <w:rFonts w:cs="Arial"/>
          <w:sz w:val="22"/>
          <w:szCs w:val="22"/>
          <w:lang w:eastAsia="en-GB"/>
        </w:rPr>
        <w:t>.</w:t>
      </w:r>
    </w:p>
    <w:p w14:paraId="64C5427E" w14:textId="77777777" w:rsidR="003D5DEA" w:rsidRPr="007A0021" w:rsidRDefault="003D5DEA" w:rsidP="003D5DEA">
      <w:pPr>
        <w:jc w:val="both"/>
        <w:rPr>
          <w:rFonts w:cs="Arial"/>
          <w:sz w:val="22"/>
          <w:szCs w:val="22"/>
          <w:lang w:eastAsia="en-GB"/>
        </w:rPr>
      </w:pPr>
    </w:p>
    <w:p w14:paraId="7E94C3FF" w14:textId="77777777" w:rsidR="003D5DEA" w:rsidRPr="007A0021" w:rsidRDefault="003D5DEA" w:rsidP="003D5DEA">
      <w:pPr>
        <w:jc w:val="both"/>
        <w:rPr>
          <w:rFonts w:cs="Arial"/>
          <w:sz w:val="22"/>
          <w:szCs w:val="22"/>
          <w:lang w:eastAsia="en-GB"/>
        </w:rPr>
      </w:pPr>
      <w:r w:rsidRPr="007A0021">
        <w:rPr>
          <w:rFonts w:cs="Arial"/>
          <w:sz w:val="22"/>
          <w:szCs w:val="22"/>
          <w:lang w:eastAsia="en-GB"/>
        </w:rPr>
        <w:t>Whilst we are aware any pupils and their parents may wish to give gifts to staff, for example at the end of the academic year, gifts from staff to pupils are not acceptable.</w:t>
      </w:r>
    </w:p>
    <w:p w14:paraId="2C3000E1" w14:textId="77777777" w:rsidR="003D5DEA" w:rsidRPr="007A0021" w:rsidRDefault="003D5DEA" w:rsidP="003D5DEA">
      <w:pPr>
        <w:jc w:val="both"/>
        <w:rPr>
          <w:rFonts w:cs="Arial"/>
          <w:sz w:val="22"/>
          <w:szCs w:val="22"/>
          <w:lang w:eastAsia="en-GB"/>
        </w:rPr>
      </w:pPr>
    </w:p>
    <w:p w14:paraId="489E794D" w14:textId="77777777" w:rsidR="003D5DEA" w:rsidRPr="00B65EE3" w:rsidRDefault="003D5DEA" w:rsidP="003D5DEA">
      <w:pPr>
        <w:jc w:val="both"/>
        <w:rPr>
          <w:rFonts w:cs="Arial"/>
          <w:color w:val="0070C0"/>
          <w:sz w:val="22"/>
          <w:szCs w:val="22"/>
          <w:lang w:eastAsia="en-GB"/>
        </w:rPr>
      </w:pPr>
      <w:r w:rsidRPr="007A0021">
        <w:rPr>
          <w:rFonts w:cs="Arial"/>
          <w:sz w:val="22"/>
          <w:szCs w:val="22"/>
          <w:lang w:eastAsia="en-GB"/>
        </w:rPr>
        <w:t>If a staff member is concerned at any point that an interaction between themselves and a pupil may be misinterpreted, they should report this to their line manager or the headteacher</w:t>
      </w:r>
      <w:r>
        <w:rPr>
          <w:rFonts w:cs="Arial"/>
          <w:sz w:val="22"/>
          <w:szCs w:val="22"/>
          <w:lang w:eastAsia="en-GB"/>
        </w:rPr>
        <w:t xml:space="preserve">.  </w:t>
      </w:r>
      <w:r>
        <w:rPr>
          <w:rFonts w:cs="Arial"/>
          <w:color w:val="0070C0"/>
          <w:sz w:val="22"/>
          <w:szCs w:val="22"/>
          <w:lang w:eastAsia="en-GB"/>
        </w:rPr>
        <w:t>All staff must observe professional boundaries at all times with pupils.</w:t>
      </w:r>
    </w:p>
    <w:p w14:paraId="02A05658" w14:textId="77777777" w:rsidR="003D5DEA" w:rsidRDefault="003D5DEA" w:rsidP="003D5DEA">
      <w:pPr>
        <w:jc w:val="both"/>
        <w:rPr>
          <w:rFonts w:cs="Arial"/>
          <w:sz w:val="22"/>
          <w:szCs w:val="22"/>
          <w:lang w:eastAsia="en-GB"/>
        </w:rPr>
      </w:pPr>
    </w:p>
    <w:p w14:paraId="5C1D1980" w14:textId="77777777" w:rsidR="003D5DEA" w:rsidRPr="00B65EE3" w:rsidRDefault="003D5DEA" w:rsidP="003D5DEA">
      <w:pPr>
        <w:jc w:val="both"/>
        <w:rPr>
          <w:rFonts w:cs="Arial"/>
          <w:color w:val="0070C0"/>
          <w:sz w:val="22"/>
          <w:szCs w:val="22"/>
          <w:lang w:eastAsia="en-GB"/>
        </w:rPr>
      </w:pPr>
      <w:r w:rsidRPr="00B65EE3">
        <w:rPr>
          <w:rFonts w:cs="Arial"/>
          <w:color w:val="0070C0"/>
          <w:sz w:val="22"/>
          <w:szCs w:val="22"/>
          <w:lang w:eastAsia="en-GB"/>
        </w:rPr>
        <w:t xml:space="preserve">Staff should refer to the Low-level concerns policy if they have any concerns about behaviour that is </w:t>
      </w:r>
      <w:r>
        <w:rPr>
          <w:rFonts w:cs="Arial"/>
          <w:color w:val="0070C0"/>
          <w:sz w:val="22"/>
          <w:szCs w:val="22"/>
          <w:lang w:eastAsia="en-GB"/>
        </w:rPr>
        <w:t xml:space="preserve">not consistent with the </w:t>
      </w:r>
      <w:r w:rsidRPr="00B65EE3">
        <w:rPr>
          <w:rFonts w:cs="Arial"/>
          <w:color w:val="0070C0"/>
          <w:sz w:val="22"/>
          <w:szCs w:val="22"/>
          <w:lang w:eastAsia="en-GB"/>
        </w:rPr>
        <w:t>of the Code of Conduct.</w:t>
      </w:r>
    </w:p>
    <w:p w14:paraId="636831CC" w14:textId="77777777" w:rsidR="003D5DEA" w:rsidRPr="0037155F" w:rsidRDefault="003D5DEA" w:rsidP="003D5DEA">
      <w:pPr>
        <w:tabs>
          <w:tab w:val="left" w:pos="540"/>
        </w:tabs>
        <w:jc w:val="both"/>
        <w:rPr>
          <w:rFonts w:cs="Arial"/>
          <w:sz w:val="22"/>
          <w:szCs w:val="22"/>
        </w:rPr>
      </w:pPr>
    </w:p>
    <w:p w14:paraId="2F4B37FA" w14:textId="77777777" w:rsidR="003D5DEA" w:rsidRPr="0037155F" w:rsidRDefault="003D5DEA" w:rsidP="003D5DEA">
      <w:pPr>
        <w:tabs>
          <w:tab w:val="left" w:pos="540"/>
        </w:tabs>
        <w:jc w:val="both"/>
        <w:rPr>
          <w:rFonts w:cs="Arial"/>
          <w:b/>
          <w:bCs/>
          <w:sz w:val="22"/>
          <w:szCs w:val="22"/>
        </w:rPr>
      </w:pPr>
      <w:r w:rsidRPr="0037155F">
        <w:rPr>
          <w:rFonts w:cs="Arial"/>
          <w:b/>
          <w:bCs/>
          <w:sz w:val="22"/>
          <w:szCs w:val="22"/>
        </w:rPr>
        <w:t>3.</w:t>
      </w:r>
      <w:r>
        <w:rPr>
          <w:rFonts w:cs="Arial"/>
          <w:b/>
          <w:bCs/>
          <w:sz w:val="22"/>
          <w:szCs w:val="22"/>
        </w:rPr>
        <w:t>4</w:t>
      </w:r>
      <w:r w:rsidRPr="0037155F">
        <w:rPr>
          <w:rFonts w:cs="Arial"/>
          <w:b/>
          <w:bCs/>
          <w:sz w:val="22"/>
          <w:szCs w:val="22"/>
        </w:rPr>
        <w:tab/>
      </w:r>
      <w:r w:rsidRPr="0037155F">
        <w:rPr>
          <w:rFonts w:cs="Arial"/>
          <w:b/>
          <w:bCs/>
          <w:sz w:val="22"/>
          <w:szCs w:val="22"/>
        </w:rPr>
        <w:tab/>
        <w:t>Professional behaviour</w:t>
      </w:r>
    </w:p>
    <w:p w14:paraId="73AF35A1" w14:textId="77777777" w:rsidR="003D5DEA" w:rsidRPr="0037155F" w:rsidRDefault="003D5DEA" w:rsidP="003D5DEA">
      <w:pPr>
        <w:tabs>
          <w:tab w:val="left" w:pos="540"/>
        </w:tabs>
        <w:jc w:val="both"/>
        <w:rPr>
          <w:rFonts w:cs="Arial"/>
          <w:b/>
          <w:bCs/>
          <w:sz w:val="22"/>
          <w:szCs w:val="22"/>
        </w:rPr>
      </w:pPr>
    </w:p>
    <w:p w14:paraId="23A94A17" w14:textId="539376B4" w:rsidR="003D5DEA" w:rsidRDefault="003D5DEA" w:rsidP="003D5DEA">
      <w:pPr>
        <w:jc w:val="both"/>
        <w:rPr>
          <w:rFonts w:cs="Arial"/>
          <w:sz w:val="22"/>
          <w:szCs w:val="22"/>
          <w:lang w:eastAsia="en-GB"/>
        </w:rPr>
      </w:pPr>
      <w:r w:rsidRPr="0037155F">
        <w:rPr>
          <w:rFonts w:cs="Arial"/>
          <w:sz w:val="22"/>
          <w:szCs w:val="22"/>
        </w:rPr>
        <w:t>Employees must not misuse or misrepresent their position, qualifications or experience or bring the reputation of the school</w:t>
      </w:r>
      <w:r>
        <w:rPr>
          <w:rFonts w:cs="Arial"/>
          <w:sz w:val="22"/>
          <w:szCs w:val="22"/>
        </w:rPr>
        <w:t xml:space="preserve"> </w:t>
      </w:r>
      <w:r w:rsidRPr="0037155F">
        <w:rPr>
          <w:rFonts w:cs="Arial"/>
          <w:sz w:val="22"/>
          <w:szCs w:val="22"/>
        </w:rPr>
        <w:t xml:space="preserve">into disrepute. Such behaviour may lead to disciplinary action and where relevant, referral to the Teachers Regulation Agency. </w:t>
      </w:r>
      <w:r w:rsidRPr="00B50386">
        <w:rPr>
          <w:rFonts w:cs="Arial"/>
          <w:sz w:val="22"/>
          <w:szCs w:val="22"/>
          <w:lang w:eastAsia="en-GB"/>
        </w:rPr>
        <w:t xml:space="preserve">Employees of the </w:t>
      </w:r>
      <w:r>
        <w:rPr>
          <w:rFonts w:cs="Arial"/>
          <w:sz w:val="22"/>
          <w:szCs w:val="22"/>
          <w:lang w:eastAsia="en-GB"/>
        </w:rPr>
        <w:t>School</w:t>
      </w:r>
      <w:r w:rsidRPr="00B50386">
        <w:rPr>
          <w:rFonts w:cs="Arial"/>
          <w:sz w:val="22"/>
          <w:szCs w:val="22"/>
          <w:lang w:eastAsia="en-GB"/>
        </w:rPr>
        <w:t xml:space="preserve"> are in an influential position and will act as role models for pupils by consistently demonstrating high standards of behaviour in and outside of the workplace.</w:t>
      </w:r>
    </w:p>
    <w:p w14:paraId="308C1DB6" w14:textId="77777777" w:rsidR="003D5DEA" w:rsidRDefault="003D5DEA" w:rsidP="003D5DEA">
      <w:pPr>
        <w:jc w:val="both"/>
        <w:rPr>
          <w:rFonts w:cs="Arial"/>
          <w:sz w:val="22"/>
          <w:szCs w:val="22"/>
          <w:lang w:eastAsia="en-GB"/>
        </w:rPr>
      </w:pPr>
    </w:p>
    <w:p w14:paraId="0A5CA24B" w14:textId="77777777" w:rsidR="003D5DEA" w:rsidRPr="00B50386" w:rsidRDefault="003D5DEA" w:rsidP="003D5DEA">
      <w:pPr>
        <w:tabs>
          <w:tab w:val="left" w:pos="540"/>
        </w:tabs>
        <w:jc w:val="both"/>
        <w:rPr>
          <w:rFonts w:cs="Arial"/>
          <w:sz w:val="22"/>
          <w:szCs w:val="22"/>
        </w:rPr>
      </w:pPr>
    </w:p>
    <w:p w14:paraId="1ECABC30" w14:textId="77777777" w:rsidR="003D5DEA" w:rsidRPr="0037155F" w:rsidRDefault="003D5DEA" w:rsidP="003D5DEA">
      <w:pPr>
        <w:tabs>
          <w:tab w:val="left" w:pos="540"/>
        </w:tabs>
        <w:jc w:val="both"/>
        <w:rPr>
          <w:rFonts w:cs="Arial"/>
          <w:b/>
          <w:bCs/>
          <w:sz w:val="22"/>
          <w:szCs w:val="22"/>
        </w:rPr>
      </w:pPr>
      <w:r w:rsidRPr="0037155F">
        <w:rPr>
          <w:rFonts w:cs="Arial"/>
          <w:b/>
          <w:bCs/>
          <w:sz w:val="22"/>
          <w:szCs w:val="22"/>
        </w:rPr>
        <w:t>3.</w:t>
      </w:r>
      <w:r>
        <w:rPr>
          <w:rFonts w:cs="Arial"/>
          <w:b/>
          <w:bCs/>
          <w:sz w:val="22"/>
          <w:szCs w:val="22"/>
        </w:rPr>
        <w:t>5</w:t>
      </w:r>
      <w:r w:rsidRPr="0037155F">
        <w:rPr>
          <w:rFonts w:cs="Arial"/>
          <w:b/>
          <w:bCs/>
          <w:sz w:val="22"/>
          <w:szCs w:val="22"/>
        </w:rPr>
        <w:tab/>
      </w:r>
      <w:r w:rsidRPr="0037155F">
        <w:rPr>
          <w:rFonts w:cs="Arial"/>
          <w:b/>
          <w:bCs/>
          <w:sz w:val="22"/>
          <w:szCs w:val="22"/>
        </w:rPr>
        <w:tab/>
        <w:t>Criminal actions</w:t>
      </w:r>
    </w:p>
    <w:p w14:paraId="62A245F7" w14:textId="77777777" w:rsidR="003D5DEA" w:rsidRPr="00B50386" w:rsidRDefault="003D5DEA" w:rsidP="003D5DEA">
      <w:pPr>
        <w:tabs>
          <w:tab w:val="left" w:pos="540"/>
        </w:tabs>
        <w:jc w:val="both"/>
        <w:rPr>
          <w:rFonts w:cs="Arial"/>
          <w:b/>
          <w:bCs/>
          <w:sz w:val="22"/>
          <w:szCs w:val="22"/>
        </w:rPr>
      </w:pPr>
    </w:p>
    <w:p w14:paraId="06630E58" w14:textId="77777777" w:rsidR="003D5DEA" w:rsidRDefault="003D5DEA" w:rsidP="003D5DEA">
      <w:pPr>
        <w:tabs>
          <w:tab w:val="left" w:pos="540"/>
        </w:tabs>
        <w:jc w:val="both"/>
        <w:rPr>
          <w:rFonts w:cs="Arial"/>
          <w:sz w:val="22"/>
          <w:szCs w:val="22"/>
        </w:rPr>
      </w:pPr>
      <w:r w:rsidRPr="00B50386">
        <w:rPr>
          <w:rFonts w:cs="Arial"/>
          <w:sz w:val="22"/>
          <w:szCs w:val="22"/>
        </w:rPr>
        <w:t>All employees have a duty to</w:t>
      </w:r>
      <w:r w:rsidRPr="0037155F">
        <w:rPr>
          <w:rFonts w:cs="Arial"/>
          <w:sz w:val="22"/>
          <w:szCs w:val="22"/>
        </w:rPr>
        <w:t xml:space="preserve"> inform their Headteacher immediately if they are subject to a criminal conviction, caution, ban, police enquiry, investigation or pending prosecution. The Headteacher will </w:t>
      </w:r>
      <w:r w:rsidRPr="0037155F">
        <w:rPr>
          <w:rFonts w:cs="Arial"/>
          <w:sz w:val="22"/>
          <w:szCs w:val="22"/>
        </w:rPr>
        <w:lastRenderedPageBreak/>
        <w:t>discuss this with the employee in the context of their role and responsibilities in order to help safeguard children and other employees at the school.</w:t>
      </w:r>
    </w:p>
    <w:p w14:paraId="6ABA8658" w14:textId="77777777" w:rsidR="003D5DEA" w:rsidRDefault="003D5DEA" w:rsidP="003D5DEA">
      <w:pPr>
        <w:tabs>
          <w:tab w:val="left" w:pos="540"/>
        </w:tabs>
        <w:jc w:val="both"/>
        <w:rPr>
          <w:rFonts w:cs="Arial"/>
          <w:sz w:val="22"/>
          <w:szCs w:val="22"/>
        </w:rPr>
      </w:pPr>
    </w:p>
    <w:p w14:paraId="10C0DA81" w14:textId="77777777" w:rsidR="003D5DEA" w:rsidRDefault="003D5DEA" w:rsidP="003D5DEA">
      <w:pPr>
        <w:tabs>
          <w:tab w:val="left" w:pos="540"/>
        </w:tabs>
        <w:jc w:val="both"/>
        <w:rPr>
          <w:rFonts w:cs="Arial"/>
          <w:sz w:val="22"/>
          <w:szCs w:val="22"/>
        </w:rPr>
      </w:pPr>
    </w:p>
    <w:p w14:paraId="518B35FE" w14:textId="77777777" w:rsidR="003D5DEA" w:rsidRPr="007A0021" w:rsidRDefault="003D5DEA" w:rsidP="003D5DEA">
      <w:pPr>
        <w:jc w:val="both"/>
        <w:rPr>
          <w:rFonts w:cs="Arial"/>
          <w:b/>
          <w:bCs/>
          <w:sz w:val="22"/>
          <w:szCs w:val="22"/>
          <w:lang w:eastAsia="en-GB"/>
        </w:rPr>
      </w:pPr>
      <w:r>
        <w:rPr>
          <w:rFonts w:cs="Arial"/>
          <w:b/>
          <w:bCs/>
          <w:sz w:val="22"/>
          <w:szCs w:val="22"/>
          <w:lang w:eastAsia="en-GB"/>
        </w:rPr>
        <w:t>3.6</w:t>
      </w:r>
      <w:r w:rsidRPr="007A0021">
        <w:rPr>
          <w:rFonts w:cs="Arial"/>
          <w:b/>
          <w:bCs/>
          <w:sz w:val="22"/>
          <w:szCs w:val="22"/>
          <w:lang w:eastAsia="en-GB"/>
        </w:rPr>
        <w:tab/>
        <w:t>Communication, social media and use of mobile phones.</w:t>
      </w:r>
    </w:p>
    <w:p w14:paraId="64A334C7" w14:textId="77777777" w:rsidR="003D5DEA" w:rsidRPr="007A0021" w:rsidRDefault="003D5DEA" w:rsidP="003D5DEA">
      <w:pPr>
        <w:jc w:val="both"/>
        <w:rPr>
          <w:rFonts w:cs="Arial"/>
          <w:sz w:val="22"/>
          <w:szCs w:val="22"/>
          <w:lang w:eastAsia="en-GB"/>
        </w:rPr>
      </w:pPr>
    </w:p>
    <w:p w14:paraId="642C9886" w14:textId="69DEA96E" w:rsidR="003D5DEA" w:rsidRPr="007A0021" w:rsidRDefault="003D5DEA" w:rsidP="003D5DEA">
      <w:pPr>
        <w:jc w:val="both"/>
        <w:rPr>
          <w:rFonts w:cs="Arial"/>
          <w:sz w:val="22"/>
          <w:szCs w:val="22"/>
          <w:lang w:eastAsia="en-GB"/>
        </w:rPr>
      </w:pPr>
      <w:r w:rsidRPr="00B50386">
        <w:rPr>
          <w:rFonts w:cs="Arial"/>
          <w:sz w:val="22"/>
          <w:szCs w:val="22"/>
          <w:lang w:eastAsia="en-GB"/>
        </w:rPr>
        <w:t xml:space="preserve">All employees of the </w:t>
      </w:r>
      <w:r>
        <w:rPr>
          <w:rFonts w:cs="Arial"/>
          <w:sz w:val="22"/>
          <w:szCs w:val="22"/>
          <w:lang w:eastAsia="en-GB"/>
        </w:rPr>
        <w:t>school</w:t>
      </w:r>
      <w:r w:rsidRPr="00B50386">
        <w:rPr>
          <w:rFonts w:cs="Arial"/>
          <w:sz w:val="22"/>
          <w:szCs w:val="22"/>
          <w:lang w:eastAsia="en-GB"/>
        </w:rPr>
        <w:t>’s</w:t>
      </w:r>
      <w:r>
        <w:rPr>
          <w:rFonts w:cs="Arial"/>
          <w:sz w:val="22"/>
          <w:szCs w:val="22"/>
          <w:lang w:eastAsia="en-GB"/>
        </w:rPr>
        <w:t xml:space="preserve"> </w:t>
      </w:r>
      <w:r w:rsidRPr="007A0021">
        <w:rPr>
          <w:rFonts w:cs="Arial"/>
          <w:sz w:val="22"/>
          <w:szCs w:val="22"/>
          <w:lang w:eastAsia="en-GB"/>
        </w:rPr>
        <w:t>social media profiles</w:t>
      </w:r>
      <w:r w:rsidRPr="00B50386">
        <w:rPr>
          <w:rFonts w:cs="Arial"/>
          <w:sz w:val="22"/>
          <w:szCs w:val="22"/>
          <w:lang w:eastAsia="en-GB"/>
        </w:rPr>
        <w:t xml:space="preserve"> must</w:t>
      </w:r>
      <w:r w:rsidRPr="007A0021">
        <w:rPr>
          <w:rFonts w:cs="Arial"/>
          <w:sz w:val="22"/>
          <w:szCs w:val="22"/>
          <w:lang w:eastAsia="en-GB"/>
        </w:rPr>
        <w:t xml:space="preserve"> not be made available to pupils.  If they have a personal profile on social media sites, they should not use their full name, as pupils may be able to find them.  Staff should consider using a first and middle name instead and set public profiles to private</w:t>
      </w:r>
      <w:r>
        <w:rPr>
          <w:rFonts w:cs="Arial"/>
          <w:sz w:val="22"/>
          <w:szCs w:val="22"/>
          <w:lang w:eastAsia="en-GB"/>
        </w:rPr>
        <w:t>.</w:t>
      </w:r>
    </w:p>
    <w:p w14:paraId="1DE42B8B" w14:textId="77777777" w:rsidR="003D5DEA" w:rsidRPr="007A0021" w:rsidRDefault="003D5DEA" w:rsidP="003D5DEA">
      <w:pPr>
        <w:jc w:val="both"/>
        <w:rPr>
          <w:rFonts w:cs="Arial"/>
          <w:sz w:val="22"/>
          <w:szCs w:val="22"/>
          <w:lang w:eastAsia="en-GB"/>
        </w:rPr>
      </w:pPr>
    </w:p>
    <w:p w14:paraId="55672553" w14:textId="6BAF7D9F" w:rsidR="003D5DEA" w:rsidRPr="007A0021" w:rsidRDefault="003D5DEA" w:rsidP="003D5DEA">
      <w:pPr>
        <w:jc w:val="both"/>
        <w:rPr>
          <w:rFonts w:cs="Arial"/>
          <w:sz w:val="22"/>
          <w:szCs w:val="22"/>
          <w:lang w:eastAsia="en-GB"/>
        </w:rPr>
      </w:pPr>
      <w:r w:rsidRPr="00B50386">
        <w:rPr>
          <w:rFonts w:cs="Arial"/>
          <w:sz w:val="22"/>
          <w:szCs w:val="22"/>
          <w:lang w:eastAsia="en-GB"/>
        </w:rPr>
        <w:t>All employees are prohibited from</w:t>
      </w:r>
      <w:r>
        <w:rPr>
          <w:rFonts w:cs="Arial"/>
          <w:sz w:val="22"/>
          <w:szCs w:val="22"/>
          <w:lang w:eastAsia="en-GB"/>
        </w:rPr>
        <w:t xml:space="preserve"> attempting</w:t>
      </w:r>
      <w:r w:rsidRPr="007A0021">
        <w:rPr>
          <w:rFonts w:cs="Arial"/>
          <w:sz w:val="22"/>
          <w:szCs w:val="22"/>
          <w:lang w:eastAsia="en-GB"/>
        </w:rPr>
        <w:t xml:space="preserve"> to contact pupils or their parents via social media, or any other means outside of the </w:t>
      </w:r>
      <w:r>
        <w:rPr>
          <w:rFonts w:cs="Arial"/>
          <w:sz w:val="22"/>
          <w:szCs w:val="22"/>
          <w:lang w:eastAsia="en-GB"/>
        </w:rPr>
        <w:t>school</w:t>
      </w:r>
      <w:r w:rsidRPr="007A0021">
        <w:rPr>
          <w:rFonts w:cs="Arial"/>
          <w:sz w:val="22"/>
          <w:szCs w:val="22"/>
          <w:lang w:eastAsia="en-GB"/>
        </w:rPr>
        <w:t xml:space="preserve"> in order to develop any sort of </w:t>
      </w:r>
      <w:r>
        <w:rPr>
          <w:rFonts w:cs="Arial"/>
          <w:sz w:val="22"/>
          <w:szCs w:val="22"/>
          <w:lang w:eastAsia="en-GB"/>
        </w:rPr>
        <w:t xml:space="preserve">private </w:t>
      </w:r>
      <w:r w:rsidRPr="007A0021">
        <w:rPr>
          <w:rFonts w:cs="Arial"/>
          <w:sz w:val="22"/>
          <w:szCs w:val="22"/>
          <w:lang w:eastAsia="en-GB"/>
        </w:rPr>
        <w:t>relationship.  They will not make any efforts to find pupils’ or parents’ social medial profiles.</w:t>
      </w:r>
    </w:p>
    <w:p w14:paraId="710FB2F9" w14:textId="77777777" w:rsidR="003D5DEA" w:rsidRPr="007A0021" w:rsidRDefault="003D5DEA" w:rsidP="003D5DEA">
      <w:pPr>
        <w:jc w:val="both"/>
        <w:rPr>
          <w:rFonts w:cs="Arial"/>
          <w:sz w:val="22"/>
          <w:szCs w:val="22"/>
          <w:lang w:eastAsia="en-GB"/>
        </w:rPr>
      </w:pPr>
    </w:p>
    <w:p w14:paraId="0251E1CA" w14:textId="6A74B603" w:rsidR="003D5DEA" w:rsidRPr="007A0021" w:rsidRDefault="003D5DEA" w:rsidP="003D5DEA">
      <w:pPr>
        <w:jc w:val="both"/>
        <w:rPr>
          <w:rFonts w:cs="Arial"/>
          <w:sz w:val="22"/>
          <w:szCs w:val="22"/>
          <w:lang w:eastAsia="en-GB"/>
        </w:rPr>
      </w:pPr>
      <w:r w:rsidRPr="007A0021">
        <w:rPr>
          <w:rFonts w:cs="Arial"/>
          <w:sz w:val="22"/>
          <w:szCs w:val="22"/>
          <w:lang w:eastAsia="en-GB"/>
        </w:rPr>
        <w:t xml:space="preserve">Staff will ensure that they do not post any images online that identify children who are pupils at the </w:t>
      </w:r>
      <w:r>
        <w:rPr>
          <w:rFonts w:cs="Arial"/>
          <w:sz w:val="22"/>
          <w:szCs w:val="22"/>
          <w:lang w:eastAsia="en-GB"/>
        </w:rPr>
        <w:t>School</w:t>
      </w:r>
      <w:r w:rsidRPr="007A0021">
        <w:rPr>
          <w:rFonts w:cs="Arial"/>
          <w:sz w:val="22"/>
          <w:szCs w:val="22"/>
          <w:lang w:eastAsia="en-GB"/>
        </w:rPr>
        <w:t xml:space="preserve"> without their, or their parents’ consent</w:t>
      </w:r>
      <w:r>
        <w:rPr>
          <w:rFonts w:cs="Arial"/>
          <w:sz w:val="22"/>
          <w:szCs w:val="22"/>
          <w:lang w:eastAsia="en-GB"/>
        </w:rPr>
        <w:t>.  Any images or content regarding pupils will only be posted on verified social media platforms that represent the School.</w:t>
      </w:r>
    </w:p>
    <w:p w14:paraId="1A4FA215" w14:textId="77777777" w:rsidR="003D5DEA" w:rsidRPr="007A0021" w:rsidRDefault="003D5DEA" w:rsidP="003D5DEA">
      <w:pPr>
        <w:jc w:val="both"/>
        <w:rPr>
          <w:rFonts w:cs="Arial"/>
          <w:sz w:val="22"/>
          <w:szCs w:val="22"/>
          <w:lang w:eastAsia="en-GB"/>
        </w:rPr>
      </w:pPr>
    </w:p>
    <w:p w14:paraId="7C09ACBC" w14:textId="77777777" w:rsidR="003D5DEA" w:rsidRPr="007A0021" w:rsidRDefault="003D5DEA" w:rsidP="003D5DEA">
      <w:pPr>
        <w:jc w:val="both"/>
        <w:rPr>
          <w:rFonts w:cs="Arial"/>
          <w:sz w:val="22"/>
          <w:szCs w:val="22"/>
          <w:lang w:eastAsia="en-GB"/>
        </w:rPr>
      </w:pPr>
      <w:r w:rsidRPr="007A0021">
        <w:rPr>
          <w:rFonts w:cs="Arial"/>
          <w:sz w:val="22"/>
          <w:szCs w:val="22"/>
          <w:lang w:eastAsia="en-GB"/>
        </w:rPr>
        <w:t xml:space="preserve">The use of personal mobile phones by staff is only permitted at </w:t>
      </w:r>
      <w:r>
        <w:rPr>
          <w:rFonts w:cs="Arial"/>
          <w:sz w:val="22"/>
          <w:szCs w:val="22"/>
          <w:lang w:eastAsia="en-GB"/>
        </w:rPr>
        <w:t xml:space="preserve">designated </w:t>
      </w:r>
      <w:r w:rsidRPr="007A0021">
        <w:rPr>
          <w:rFonts w:cs="Arial"/>
          <w:sz w:val="22"/>
          <w:szCs w:val="22"/>
          <w:lang w:eastAsia="en-GB"/>
        </w:rPr>
        <w:t>break times and in areas to which pupils do not normally access.</w:t>
      </w:r>
    </w:p>
    <w:p w14:paraId="1A34A67B" w14:textId="77777777" w:rsidR="003D5DEA" w:rsidRPr="007A0021" w:rsidRDefault="003D5DEA" w:rsidP="003D5DEA">
      <w:pPr>
        <w:jc w:val="both"/>
        <w:rPr>
          <w:rFonts w:cs="Arial"/>
          <w:sz w:val="22"/>
          <w:szCs w:val="22"/>
          <w:lang w:eastAsia="en-GB"/>
        </w:rPr>
      </w:pPr>
    </w:p>
    <w:p w14:paraId="70E36BA9" w14:textId="77777777" w:rsidR="003D5DEA" w:rsidRPr="00B50386" w:rsidRDefault="003D5DEA" w:rsidP="003D5DEA">
      <w:pPr>
        <w:jc w:val="both"/>
        <w:rPr>
          <w:rFonts w:cs="Arial"/>
          <w:sz w:val="22"/>
          <w:szCs w:val="22"/>
          <w:lang w:eastAsia="en-GB"/>
        </w:rPr>
      </w:pPr>
      <w:r w:rsidRPr="007A0021">
        <w:rPr>
          <w:rFonts w:cs="Arial"/>
          <w:sz w:val="22"/>
          <w:szCs w:val="22"/>
          <w:lang w:eastAsia="en-GB"/>
        </w:rPr>
        <w:t>Mobile phones should be switched off or in silent mode during teaching time</w:t>
      </w:r>
      <w:r w:rsidRPr="00534513">
        <w:rPr>
          <w:rFonts w:cs="Arial"/>
          <w:color w:val="FF0000"/>
          <w:sz w:val="22"/>
          <w:szCs w:val="22"/>
          <w:lang w:eastAsia="en-GB"/>
        </w:rPr>
        <w:t xml:space="preserve">.  </w:t>
      </w:r>
      <w:r w:rsidRPr="00B50386">
        <w:rPr>
          <w:rFonts w:cs="Arial"/>
          <w:sz w:val="22"/>
          <w:szCs w:val="22"/>
          <w:lang w:eastAsia="en-GB"/>
        </w:rPr>
        <w:t>It is prohibited to take photographs of pupils on any personal mobile device.</w:t>
      </w:r>
    </w:p>
    <w:p w14:paraId="5FA62E53" w14:textId="77777777" w:rsidR="003D5DEA" w:rsidRPr="007A0021" w:rsidRDefault="003D5DEA" w:rsidP="003D5DEA">
      <w:pPr>
        <w:jc w:val="both"/>
        <w:rPr>
          <w:rFonts w:cs="Arial"/>
          <w:sz w:val="22"/>
          <w:szCs w:val="22"/>
          <w:lang w:eastAsia="en-GB"/>
        </w:rPr>
      </w:pPr>
    </w:p>
    <w:p w14:paraId="054C10C7" w14:textId="77777777" w:rsidR="003D5DEA" w:rsidRPr="007A0021" w:rsidRDefault="003D5DEA" w:rsidP="003D5DEA">
      <w:pPr>
        <w:jc w:val="both"/>
        <w:rPr>
          <w:rFonts w:cs="Arial"/>
          <w:b/>
          <w:bCs/>
          <w:sz w:val="22"/>
          <w:szCs w:val="22"/>
          <w:lang w:eastAsia="en-GB"/>
        </w:rPr>
      </w:pPr>
      <w:r>
        <w:rPr>
          <w:rFonts w:cs="Arial"/>
          <w:b/>
          <w:bCs/>
          <w:sz w:val="22"/>
          <w:szCs w:val="22"/>
          <w:lang w:eastAsia="en-GB"/>
        </w:rPr>
        <w:t>3.7</w:t>
      </w:r>
      <w:r w:rsidRPr="007A0021">
        <w:rPr>
          <w:rFonts w:cs="Arial"/>
          <w:b/>
          <w:bCs/>
          <w:sz w:val="22"/>
          <w:szCs w:val="22"/>
          <w:lang w:eastAsia="en-GB"/>
        </w:rPr>
        <w:tab/>
        <w:t>Acceptable use of technology</w:t>
      </w:r>
    </w:p>
    <w:p w14:paraId="522C67FA" w14:textId="77777777" w:rsidR="003D5DEA" w:rsidRPr="007A0021" w:rsidRDefault="003D5DEA" w:rsidP="003D5DEA">
      <w:pPr>
        <w:jc w:val="both"/>
        <w:rPr>
          <w:rFonts w:cs="Arial"/>
          <w:b/>
          <w:bCs/>
          <w:sz w:val="22"/>
          <w:szCs w:val="22"/>
          <w:lang w:eastAsia="en-GB"/>
        </w:rPr>
      </w:pPr>
    </w:p>
    <w:p w14:paraId="0C9DB8D1" w14:textId="76C04AEB" w:rsidR="003D5DEA" w:rsidRPr="00B50386" w:rsidRDefault="003D5DEA" w:rsidP="003D5DEA">
      <w:pPr>
        <w:jc w:val="both"/>
        <w:rPr>
          <w:rFonts w:cs="Arial"/>
          <w:sz w:val="22"/>
          <w:szCs w:val="22"/>
          <w:lang w:eastAsia="en-GB"/>
        </w:rPr>
      </w:pPr>
      <w:r w:rsidRPr="00B50386">
        <w:rPr>
          <w:rFonts w:cs="Arial"/>
          <w:sz w:val="22"/>
          <w:szCs w:val="22"/>
          <w:lang w:eastAsia="en-GB"/>
        </w:rPr>
        <w:t xml:space="preserve">Staff are prohibited from using technology on site belonging to the </w:t>
      </w:r>
      <w:r>
        <w:rPr>
          <w:rFonts w:cs="Arial"/>
          <w:sz w:val="22"/>
          <w:szCs w:val="22"/>
          <w:lang w:eastAsia="en-GB"/>
        </w:rPr>
        <w:t>school</w:t>
      </w:r>
      <w:r w:rsidRPr="00B50386">
        <w:rPr>
          <w:rFonts w:cs="Arial"/>
          <w:sz w:val="22"/>
          <w:szCs w:val="22"/>
          <w:lang w:eastAsia="en-GB"/>
        </w:rPr>
        <w:t xml:space="preserve"> or their own personal devices to view material that is illegal, inappropriate or likely to be deemed offensive.  This includes, but is not limited to, sending obscene emails, gambling and viewing pornography or other inappropriate contents/websites.  Staff must be mindful of sites that are open on their own devices whilst on the school premises, it is advisable to close down all browsing that is open upon entering the school premises.</w:t>
      </w:r>
    </w:p>
    <w:p w14:paraId="19C7D8FC" w14:textId="77777777" w:rsidR="003D5DEA" w:rsidRPr="00B50386" w:rsidRDefault="003D5DEA" w:rsidP="003D5DEA">
      <w:pPr>
        <w:jc w:val="both"/>
        <w:rPr>
          <w:rFonts w:cs="Arial"/>
          <w:sz w:val="22"/>
          <w:szCs w:val="22"/>
          <w:lang w:eastAsia="en-GB"/>
        </w:rPr>
      </w:pPr>
    </w:p>
    <w:p w14:paraId="22DBF1B9" w14:textId="6BCE307E" w:rsidR="003D5DEA" w:rsidRPr="007A0021" w:rsidRDefault="003D5DEA" w:rsidP="003D5DEA">
      <w:pPr>
        <w:jc w:val="both"/>
        <w:rPr>
          <w:rFonts w:cs="Arial"/>
          <w:sz w:val="22"/>
          <w:szCs w:val="22"/>
          <w:lang w:eastAsia="en-GB"/>
        </w:rPr>
      </w:pPr>
      <w:r w:rsidRPr="007A0021">
        <w:rPr>
          <w:rFonts w:cs="Arial"/>
          <w:sz w:val="22"/>
          <w:szCs w:val="22"/>
          <w:lang w:eastAsia="en-GB"/>
        </w:rPr>
        <w:t xml:space="preserve">Staff will not use personal mobile phones or laptops, or </w:t>
      </w:r>
      <w:r>
        <w:rPr>
          <w:rFonts w:cs="Arial"/>
          <w:sz w:val="22"/>
          <w:szCs w:val="22"/>
          <w:lang w:eastAsia="en-GB"/>
        </w:rPr>
        <w:t>School</w:t>
      </w:r>
      <w:r w:rsidRPr="007A0021">
        <w:rPr>
          <w:rFonts w:cs="Arial"/>
          <w:sz w:val="22"/>
          <w:szCs w:val="22"/>
          <w:lang w:eastAsia="en-GB"/>
        </w:rPr>
        <w:t xml:space="preserve"> equipment for personal use in teaching hours or in front of pupils</w:t>
      </w:r>
      <w:r w:rsidRPr="00B50386">
        <w:rPr>
          <w:rFonts w:cs="Arial"/>
          <w:sz w:val="22"/>
          <w:szCs w:val="22"/>
          <w:lang w:eastAsia="en-GB"/>
        </w:rPr>
        <w:t>.  At no time will any member of staff</w:t>
      </w:r>
      <w:r>
        <w:rPr>
          <w:rFonts w:cs="Arial"/>
          <w:color w:val="FF0000"/>
          <w:sz w:val="22"/>
          <w:szCs w:val="22"/>
          <w:lang w:eastAsia="en-GB"/>
        </w:rPr>
        <w:t xml:space="preserve"> </w:t>
      </w:r>
      <w:r w:rsidRPr="007A0021">
        <w:rPr>
          <w:rFonts w:cs="Arial"/>
          <w:sz w:val="22"/>
          <w:szCs w:val="22"/>
          <w:lang w:eastAsia="en-GB"/>
        </w:rPr>
        <w:t xml:space="preserve">use </w:t>
      </w:r>
      <w:r>
        <w:rPr>
          <w:rFonts w:cs="Arial"/>
          <w:sz w:val="22"/>
          <w:szCs w:val="22"/>
          <w:lang w:eastAsia="en-GB"/>
        </w:rPr>
        <w:t xml:space="preserve">their own </w:t>
      </w:r>
      <w:r w:rsidRPr="007A0021">
        <w:rPr>
          <w:rFonts w:cs="Arial"/>
          <w:sz w:val="22"/>
          <w:szCs w:val="22"/>
          <w:lang w:eastAsia="en-GB"/>
        </w:rPr>
        <w:t>personal mobile phones or cameras to take pictures of pupils</w:t>
      </w:r>
      <w:r>
        <w:rPr>
          <w:rFonts w:cs="Arial"/>
          <w:sz w:val="22"/>
          <w:szCs w:val="22"/>
          <w:lang w:eastAsia="en-GB"/>
        </w:rPr>
        <w:t>.</w:t>
      </w:r>
    </w:p>
    <w:p w14:paraId="6AD50632" w14:textId="77777777" w:rsidR="003D5DEA" w:rsidRPr="007A0021" w:rsidRDefault="003D5DEA" w:rsidP="003D5DEA">
      <w:pPr>
        <w:jc w:val="both"/>
        <w:rPr>
          <w:rFonts w:cs="Arial"/>
          <w:sz w:val="22"/>
          <w:szCs w:val="22"/>
          <w:lang w:eastAsia="en-GB"/>
        </w:rPr>
      </w:pPr>
    </w:p>
    <w:p w14:paraId="095B8AA7" w14:textId="5D16B14C" w:rsidR="003D5DEA" w:rsidRDefault="003D5DEA" w:rsidP="003D5DEA">
      <w:pPr>
        <w:jc w:val="both"/>
        <w:rPr>
          <w:rFonts w:cs="Arial"/>
          <w:sz w:val="22"/>
          <w:szCs w:val="22"/>
          <w:lang w:eastAsia="en-GB"/>
        </w:rPr>
      </w:pPr>
      <w:r w:rsidRPr="007A0021">
        <w:rPr>
          <w:rFonts w:cs="Arial"/>
          <w:sz w:val="22"/>
          <w:szCs w:val="22"/>
          <w:lang w:eastAsia="en-GB"/>
        </w:rPr>
        <w:t xml:space="preserve">We have the right to monitor emails and internet use on the </w:t>
      </w:r>
      <w:r>
        <w:rPr>
          <w:rFonts w:cs="Arial"/>
          <w:sz w:val="22"/>
          <w:szCs w:val="22"/>
          <w:lang w:eastAsia="en-GB"/>
        </w:rPr>
        <w:t>School</w:t>
      </w:r>
      <w:r w:rsidRPr="007A0021">
        <w:rPr>
          <w:rFonts w:cs="Arial"/>
          <w:sz w:val="22"/>
          <w:szCs w:val="22"/>
          <w:lang w:eastAsia="en-GB"/>
        </w:rPr>
        <w:t>’s IT system.</w:t>
      </w:r>
    </w:p>
    <w:p w14:paraId="17E2DE18" w14:textId="77777777" w:rsidR="003D5DEA" w:rsidRPr="007A0021" w:rsidRDefault="003D5DEA" w:rsidP="003D5DEA">
      <w:pPr>
        <w:jc w:val="both"/>
        <w:rPr>
          <w:rFonts w:cs="Arial"/>
          <w:sz w:val="22"/>
          <w:szCs w:val="22"/>
          <w:lang w:eastAsia="en-GB"/>
        </w:rPr>
      </w:pPr>
    </w:p>
    <w:p w14:paraId="756F05BF" w14:textId="0A42529F" w:rsidR="003D5DEA" w:rsidRPr="0037155F" w:rsidRDefault="003D5DEA" w:rsidP="003D5DEA">
      <w:pPr>
        <w:tabs>
          <w:tab w:val="left" w:pos="540"/>
        </w:tabs>
        <w:jc w:val="both"/>
        <w:rPr>
          <w:rFonts w:cs="Arial"/>
          <w:sz w:val="22"/>
          <w:szCs w:val="22"/>
        </w:rPr>
      </w:pPr>
      <w:r w:rsidRPr="0037155F">
        <w:rPr>
          <w:rFonts w:cs="Arial"/>
          <w:sz w:val="22"/>
          <w:szCs w:val="22"/>
        </w:rPr>
        <w:t>The</w:t>
      </w:r>
      <w:r>
        <w:rPr>
          <w:rFonts w:cs="Arial"/>
          <w:sz w:val="22"/>
          <w:szCs w:val="22"/>
        </w:rPr>
        <w:t xml:space="preserve"> school</w:t>
      </w:r>
      <w:r w:rsidRPr="0037155F">
        <w:rPr>
          <w:rFonts w:cs="Arial"/>
          <w:sz w:val="22"/>
          <w:szCs w:val="22"/>
        </w:rPr>
        <w:t xml:space="preserve"> has the right to monitor emails, phone-calls, internet activity or document production, principally in order to avoid offensive or nuisance material and to protect systems from viruses, but also to ensure proper and effective use of systems by employees.  </w:t>
      </w:r>
    </w:p>
    <w:p w14:paraId="3F3C7815" w14:textId="77777777" w:rsidR="003D5DEA" w:rsidRPr="0037155F" w:rsidRDefault="003D5DEA" w:rsidP="003D5DEA">
      <w:pPr>
        <w:tabs>
          <w:tab w:val="left" w:pos="540"/>
        </w:tabs>
        <w:jc w:val="both"/>
        <w:rPr>
          <w:rFonts w:cs="Arial"/>
          <w:sz w:val="22"/>
          <w:szCs w:val="22"/>
        </w:rPr>
      </w:pPr>
    </w:p>
    <w:p w14:paraId="0DD795AC" w14:textId="77777777" w:rsidR="003D5DEA" w:rsidRPr="0037155F" w:rsidRDefault="003D5DEA" w:rsidP="003D5DEA">
      <w:pPr>
        <w:tabs>
          <w:tab w:val="left" w:pos="540"/>
        </w:tabs>
        <w:jc w:val="both"/>
        <w:rPr>
          <w:rFonts w:cs="Arial"/>
          <w:sz w:val="22"/>
          <w:szCs w:val="22"/>
        </w:rPr>
      </w:pPr>
      <w:r w:rsidRPr="0037155F">
        <w:rPr>
          <w:rFonts w:cs="Arial"/>
          <w:sz w:val="22"/>
          <w:szCs w:val="22"/>
        </w:rPr>
        <w:t xml:space="preserve">Employees should be aware that the school has the right to access employees’ personal email and computer files if saved on school communication systems, if required for investigation of misuse. </w:t>
      </w:r>
    </w:p>
    <w:p w14:paraId="2295AB5F" w14:textId="77777777" w:rsidR="003D5DEA" w:rsidRPr="0037155F" w:rsidRDefault="003D5DEA" w:rsidP="003D5DEA">
      <w:pPr>
        <w:tabs>
          <w:tab w:val="left" w:pos="540"/>
        </w:tabs>
        <w:jc w:val="both"/>
        <w:rPr>
          <w:rFonts w:cs="Arial"/>
          <w:sz w:val="22"/>
          <w:szCs w:val="22"/>
        </w:rPr>
      </w:pPr>
    </w:p>
    <w:p w14:paraId="62DC24B7" w14:textId="77777777" w:rsidR="003D5DEA" w:rsidRPr="0037155F" w:rsidRDefault="003D5DEA" w:rsidP="003D5DEA">
      <w:pPr>
        <w:tabs>
          <w:tab w:val="left" w:pos="540"/>
        </w:tabs>
        <w:jc w:val="both"/>
        <w:rPr>
          <w:rFonts w:cs="Arial"/>
          <w:sz w:val="22"/>
          <w:szCs w:val="22"/>
        </w:rPr>
      </w:pPr>
      <w:r w:rsidRPr="0037155F">
        <w:rPr>
          <w:rFonts w:cs="Arial"/>
          <w:sz w:val="22"/>
          <w:szCs w:val="22"/>
        </w:rPr>
        <w:t xml:space="preserve">It is recommended that employees do not use school systems (phone, email, computers) for excessive personal use. Inappropriate usage, which includes excessive or regular personal use may result in disciplinary action for the employee and in serious cases could lead to an employee’s dismissal. </w:t>
      </w:r>
    </w:p>
    <w:p w14:paraId="32796C14" w14:textId="77777777" w:rsidR="003D5DEA" w:rsidRPr="0037155F" w:rsidRDefault="003D5DEA" w:rsidP="003D5DEA">
      <w:pPr>
        <w:tabs>
          <w:tab w:val="left" w:pos="540"/>
        </w:tabs>
        <w:jc w:val="both"/>
        <w:rPr>
          <w:rFonts w:cs="Arial"/>
          <w:sz w:val="22"/>
          <w:szCs w:val="22"/>
        </w:rPr>
      </w:pPr>
    </w:p>
    <w:p w14:paraId="77340ECF" w14:textId="77777777" w:rsidR="003D5DEA" w:rsidRDefault="003D5DEA" w:rsidP="003D5DEA">
      <w:pPr>
        <w:tabs>
          <w:tab w:val="left" w:pos="540"/>
        </w:tabs>
        <w:jc w:val="both"/>
        <w:rPr>
          <w:rFonts w:cs="Arial"/>
          <w:color w:val="FF0000"/>
          <w:sz w:val="22"/>
          <w:szCs w:val="22"/>
        </w:rPr>
      </w:pPr>
      <w:r w:rsidRPr="00B50386">
        <w:rPr>
          <w:rFonts w:cs="Arial"/>
          <w:sz w:val="22"/>
          <w:szCs w:val="22"/>
        </w:rPr>
        <w:t>Passwords should not be shared and access to computer systems must be kept confidential</w:t>
      </w:r>
      <w:r w:rsidRPr="00BA700D">
        <w:rPr>
          <w:rFonts w:cs="Arial"/>
          <w:color w:val="FF0000"/>
          <w:sz w:val="22"/>
          <w:szCs w:val="22"/>
        </w:rPr>
        <w:t xml:space="preserve">. </w:t>
      </w:r>
    </w:p>
    <w:p w14:paraId="23290959" w14:textId="77777777" w:rsidR="003D5DEA" w:rsidRPr="0037155F" w:rsidRDefault="003D5DEA" w:rsidP="003D5DEA">
      <w:pPr>
        <w:tabs>
          <w:tab w:val="left" w:pos="540"/>
        </w:tabs>
        <w:jc w:val="both"/>
        <w:rPr>
          <w:rFonts w:cs="Arial"/>
          <w:sz w:val="22"/>
          <w:szCs w:val="22"/>
        </w:rPr>
      </w:pPr>
    </w:p>
    <w:p w14:paraId="78584F67" w14:textId="77777777" w:rsidR="003D5DEA" w:rsidRPr="007A0021" w:rsidRDefault="003D5DEA" w:rsidP="003D5DEA">
      <w:pPr>
        <w:jc w:val="both"/>
        <w:rPr>
          <w:rFonts w:cs="Arial"/>
          <w:b/>
          <w:bCs/>
          <w:sz w:val="22"/>
          <w:szCs w:val="22"/>
          <w:lang w:eastAsia="en-GB"/>
        </w:rPr>
      </w:pPr>
      <w:r>
        <w:rPr>
          <w:rFonts w:cs="Arial"/>
          <w:b/>
          <w:bCs/>
          <w:sz w:val="22"/>
          <w:szCs w:val="22"/>
          <w:lang w:eastAsia="en-GB"/>
        </w:rPr>
        <w:t>3.8</w:t>
      </w:r>
      <w:r w:rsidRPr="007A0021">
        <w:rPr>
          <w:rFonts w:cs="Arial"/>
          <w:b/>
          <w:bCs/>
          <w:sz w:val="22"/>
          <w:szCs w:val="22"/>
          <w:lang w:eastAsia="en-GB"/>
        </w:rPr>
        <w:tab/>
        <w:t>Confidentiality</w:t>
      </w:r>
    </w:p>
    <w:p w14:paraId="6EEB2BD5" w14:textId="77777777" w:rsidR="003D5DEA" w:rsidRPr="007A0021" w:rsidRDefault="003D5DEA" w:rsidP="003D5DEA">
      <w:pPr>
        <w:jc w:val="both"/>
        <w:rPr>
          <w:rFonts w:cs="Arial"/>
          <w:sz w:val="22"/>
          <w:szCs w:val="22"/>
          <w:lang w:eastAsia="en-GB"/>
        </w:rPr>
      </w:pPr>
    </w:p>
    <w:p w14:paraId="4EFD8FAD" w14:textId="3C77DC8C" w:rsidR="003D5DEA" w:rsidRPr="007A0021" w:rsidRDefault="003D5DEA" w:rsidP="003D5DEA">
      <w:pPr>
        <w:jc w:val="both"/>
        <w:rPr>
          <w:rFonts w:cs="Arial"/>
          <w:sz w:val="22"/>
          <w:szCs w:val="22"/>
          <w:lang w:eastAsia="en-GB"/>
        </w:rPr>
      </w:pPr>
      <w:r w:rsidRPr="007A0021">
        <w:rPr>
          <w:rFonts w:cs="Arial"/>
          <w:sz w:val="22"/>
          <w:szCs w:val="22"/>
          <w:lang w:eastAsia="en-GB"/>
        </w:rPr>
        <w:t xml:space="preserve">In the course of their role, </w:t>
      </w:r>
      <w:r>
        <w:rPr>
          <w:rFonts w:cs="Arial"/>
          <w:sz w:val="22"/>
          <w:szCs w:val="22"/>
          <w:lang w:eastAsia="en-GB"/>
        </w:rPr>
        <w:t>employees</w:t>
      </w:r>
      <w:r w:rsidRPr="007A0021">
        <w:rPr>
          <w:rFonts w:cs="Arial"/>
          <w:sz w:val="22"/>
          <w:szCs w:val="22"/>
          <w:lang w:eastAsia="en-GB"/>
        </w:rPr>
        <w:t xml:space="preserve"> are often privy to sensitive and confidential information about the </w:t>
      </w:r>
      <w:r>
        <w:rPr>
          <w:rFonts w:cs="Arial"/>
          <w:sz w:val="22"/>
          <w:szCs w:val="22"/>
          <w:lang w:eastAsia="en-GB"/>
        </w:rPr>
        <w:t>School</w:t>
      </w:r>
      <w:r w:rsidRPr="007A0021">
        <w:rPr>
          <w:rFonts w:cs="Arial"/>
          <w:sz w:val="22"/>
          <w:szCs w:val="22"/>
          <w:lang w:eastAsia="en-GB"/>
        </w:rPr>
        <w:t>, staff, pupils and their parent</w:t>
      </w:r>
      <w:r>
        <w:rPr>
          <w:rFonts w:cs="Arial"/>
          <w:sz w:val="22"/>
          <w:szCs w:val="22"/>
          <w:lang w:eastAsia="en-GB"/>
        </w:rPr>
        <w:t>. This</w:t>
      </w:r>
      <w:r w:rsidRPr="007A0021">
        <w:rPr>
          <w:rFonts w:cs="Arial"/>
          <w:sz w:val="22"/>
          <w:szCs w:val="22"/>
          <w:lang w:eastAsia="en-GB"/>
        </w:rPr>
        <w:t xml:space="preserve"> information </w:t>
      </w:r>
      <w:r>
        <w:rPr>
          <w:rFonts w:cs="Arial"/>
          <w:sz w:val="22"/>
          <w:szCs w:val="22"/>
          <w:lang w:eastAsia="en-GB"/>
        </w:rPr>
        <w:t>must not be</w:t>
      </w:r>
      <w:r w:rsidRPr="007A0021">
        <w:rPr>
          <w:rFonts w:cs="Arial"/>
          <w:sz w:val="22"/>
          <w:szCs w:val="22"/>
          <w:lang w:eastAsia="en-GB"/>
        </w:rPr>
        <w:t>:</w:t>
      </w:r>
    </w:p>
    <w:p w14:paraId="707DBF14" w14:textId="77777777" w:rsidR="003D5DEA" w:rsidRPr="007A0021" w:rsidRDefault="003D5DEA" w:rsidP="003D5DEA">
      <w:pPr>
        <w:jc w:val="both"/>
        <w:rPr>
          <w:rFonts w:cs="Arial"/>
          <w:sz w:val="22"/>
          <w:szCs w:val="22"/>
          <w:lang w:eastAsia="en-GB"/>
        </w:rPr>
      </w:pPr>
    </w:p>
    <w:p w14:paraId="23185D4D" w14:textId="77777777" w:rsidR="003D5DEA" w:rsidRPr="007A0021" w:rsidRDefault="003D5DEA" w:rsidP="003D5DEA">
      <w:pPr>
        <w:numPr>
          <w:ilvl w:val="0"/>
          <w:numId w:val="28"/>
        </w:numPr>
        <w:contextualSpacing/>
        <w:jc w:val="both"/>
        <w:rPr>
          <w:rFonts w:cs="Arial"/>
          <w:sz w:val="22"/>
          <w:szCs w:val="22"/>
          <w:lang w:eastAsia="en-GB"/>
        </w:rPr>
      </w:pPr>
      <w:r w:rsidRPr="007A0021">
        <w:rPr>
          <w:rFonts w:cs="Arial"/>
          <w:sz w:val="22"/>
          <w:szCs w:val="22"/>
          <w:lang w:eastAsia="en-GB"/>
        </w:rPr>
        <w:t>Disclosed to anyone without the relevant authority.</w:t>
      </w:r>
    </w:p>
    <w:p w14:paraId="78C01056" w14:textId="77777777" w:rsidR="003D5DEA" w:rsidRPr="007A0021" w:rsidRDefault="003D5DEA" w:rsidP="003D5DEA">
      <w:pPr>
        <w:numPr>
          <w:ilvl w:val="0"/>
          <w:numId w:val="28"/>
        </w:numPr>
        <w:contextualSpacing/>
        <w:jc w:val="both"/>
        <w:rPr>
          <w:rFonts w:cs="Arial"/>
          <w:sz w:val="22"/>
          <w:szCs w:val="22"/>
          <w:lang w:eastAsia="en-GB"/>
        </w:rPr>
      </w:pPr>
      <w:r w:rsidRPr="007A0021">
        <w:rPr>
          <w:rFonts w:cs="Arial"/>
          <w:sz w:val="22"/>
          <w:szCs w:val="22"/>
          <w:lang w:eastAsia="en-GB"/>
        </w:rPr>
        <w:lastRenderedPageBreak/>
        <w:t>Used to humiliate, embarrass or blackmail others.</w:t>
      </w:r>
    </w:p>
    <w:p w14:paraId="7B3FAA60" w14:textId="77777777" w:rsidR="003D5DEA" w:rsidRPr="007A0021" w:rsidRDefault="003D5DEA" w:rsidP="003D5DEA">
      <w:pPr>
        <w:numPr>
          <w:ilvl w:val="0"/>
          <w:numId w:val="28"/>
        </w:numPr>
        <w:contextualSpacing/>
        <w:jc w:val="both"/>
        <w:rPr>
          <w:rFonts w:cs="Arial"/>
          <w:sz w:val="22"/>
          <w:szCs w:val="22"/>
          <w:lang w:eastAsia="en-GB"/>
        </w:rPr>
      </w:pPr>
      <w:r w:rsidRPr="007A0021">
        <w:rPr>
          <w:rFonts w:cs="Arial"/>
          <w:sz w:val="22"/>
          <w:szCs w:val="22"/>
          <w:lang w:eastAsia="en-GB"/>
        </w:rPr>
        <w:t>Used for a purpose other than what it was collected and intended for</w:t>
      </w:r>
    </w:p>
    <w:p w14:paraId="54781DE2" w14:textId="77777777" w:rsidR="003D5DEA" w:rsidRPr="007A0021" w:rsidRDefault="003D5DEA" w:rsidP="003D5DEA">
      <w:pPr>
        <w:jc w:val="both"/>
        <w:rPr>
          <w:rFonts w:cs="Arial"/>
          <w:sz w:val="22"/>
          <w:szCs w:val="22"/>
          <w:lang w:eastAsia="en-GB"/>
        </w:rPr>
      </w:pPr>
    </w:p>
    <w:p w14:paraId="1F1F4E6E" w14:textId="77777777" w:rsidR="003D5DEA" w:rsidRDefault="003D5DEA" w:rsidP="003D5DEA">
      <w:pPr>
        <w:jc w:val="both"/>
        <w:rPr>
          <w:rFonts w:cs="Arial"/>
          <w:sz w:val="22"/>
          <w:szCs w:val="22"/>
          <w:lang w:eastAsia="en-GB"/>
        </w:rPr>
      </w:pPr>
      <w:r w:rsidRPr="007A0021">
        <w:rPr>
          <w:rFonts w:cs="Arial"/>
          <w:sz w:val="22"/>
          <w:szCs w:val="22"/>
          <w:lang w:eastAsia="en-GB"/>
        </w:rPr>
        <w:t>This does not overrule staff’s duty to report child protection concerns to the appropriate channel where they believe a child is at risk or harm</w:t>
      </w:r>
      <w:r>
        <w:rPr>
          <w:rFonts w:cs="Arial"/>
          <w:sz w:val="22"/>
          <w:szCs w:val="22"/>
          <w:lang w:eastAsia="en-GB"/>
        </w:rPr>
        <w:t>.</w:t>
      </w:r>
    </w:p>
    <w:p w14:paraId="0F1097F3" w14:textId="77777777" w:rsidR="003D5DEA" w:rsidRDefault="003D5DEA" w:rsidP="003D5DEA">
      <w:pPr>
        <w:jc w:val="both"/>
        <w:rPr>
          <w:rFonts w:cs="Arial"/>
          <w:sz w:val="22"/>
          <w:szCs w:val="22"/>
          <w:lang w:eastAsia="en-GB"/>
        </w:rPr>
      </w:pPr>
    </w:p>
    <w:p w14:paraId="0AA1EB6B" w14:textId="154DDA99" w:rsidR="003D5DEA" w:rsidRPr="00B50386" w:rsidRDefault="003D5DEA" w:rsidP="003D5DEA">
      <w:pPr>
        <w:jc w:val="both"/>
        <w:rPr>
          <w:rFonts w:cs="Arial"/>
          <w:sz w:val="22"/>
          <w:szCs w:val="22"/>
          <w:lang w:eastAsia="en-GB"/>
        </w:rPr>
      </w:pPr>
      <w:r w:rsidRPr="00B50386">
        <w:rPr>
          <w:rFonts w:cs="Arial"/>
          <w:sz w:val="22"/>
          <w:szCs w:val="22"/>
          <w:lang w:eastAsia="en-GB"/>
        </w:rPr>
        <w:t xml:space="preserve">Employees of the </w:t>
      </w:r>
      <w:r>
        <w:rPr>
          <w:rFonts w:cs="Arial"/>
          <w:sz w:val="22"/>
          <w:szCs w:val="22"/>
          <w:lang w:eastAsia="en-GB"/>
        </w:rPr>
        <w:t>School</w:t>
      </w:r>
      <w:r w:rsidRPr="00B50386">
        <w:rPr>
          <w:rFonts w:cs="Arial"/>
          <w:sz w:val="22"/>
          <w:szCs w:val="22"/>
          <w:lang w:eastAsia="en-GB"/>
        </w:rPr>
        <w:t xml:space="preserve"> must not give statements to the media or press regarding </w:t>
      </w:r>
      <w:r>
        <w:rPr>
          <w:rFonts w:cs="Arial"/>
          <w:sz w:val="22"/>
          <w:szCs w:val="22"/>
          <w:lang w:eastAsia="en-GB"/>
        </w:rPr>
        <w:t>School</w:t>
      </w:r>
      <w:r w:rsidRPr="00B50386">
        <w:rPr>
          <w:rFonts w:cs="Arial"/>
          <w:sz w:val="22"/>
          <w:szCs w:val="22"/>
          <w:lang w:eastAsia="en-GB"/>
        </w:rPr>
        <w:t xml:space="preserve"> business; any enquiries for information from the media must be referred to the </w:t>
      </w:r>
      <w:r>
        <w:rPr>
          <w:rFonts w:cs="Arial"/>
          <w:sz w:val="22"/>
          <w:szCs w:val="22"/>
          <w:lang w:eastAsia="en-GB"/>
        </w:rPr>
        <w:t>School</w:t>
      </w:r>
      <w:r w:rsidRPr="00B50386">
        <w:rPr>
          <w:rFonts w:cs="Arial"/>
          <w:sz w:val="22"/>
          <w:szCs w:val="22"/>
          <w:lang w:eastAsia="en-GB"/>
        </w:rPr>
        <w:t xml:space="preserve"> Central Team.</w:t>
      </w:r>
    </w:p>
    <w:p w14:paraId="00D12CCF" w14:textId="77777777" w:rsidR="003D5DEA" w:rsidRPr="00B50386" w:rsidRDefault="003D5DEA" w:rsidP="003D5DEA">
      <w:pPr>
        <w:jc w:val="both"/>
        <w:rPr>
          <w:rFonts w:cs="Arial"/>
          <w:sz w:val="22"/>
          <w:szCs w:val="22"/>
          <w:lang w:eastAsia="en-GB"/>
        </w:rPr>
      </w:pPr>
    </w:p>
    <w:p w14:paraId="73B0B8DE" w14:textId="77777777" w:rsidR="003D5DEA" w:rsidRPr="007A0021" w:rsidRDefault="003D5DEA" w:rsidP="003D5DEA">
      <w:pPr>
        <w:jc w:val="both"/>
        <w:rPr>
          <w:rFonts w:cs="Arial"/>
          <w:b/>
          <w:bCs/>
          <w:sz w:val="22"/>
          <w:szCs w:val="22"/>
          <w:lang w:eastAsia="en-GB"/>
        </w:rPr>
      </w:pPr>
      <w:r>
        <w:rPr>
          <w:rFonts w:cs="Arial"/>
          <w:b/>
          <w:bCs/>
          <w:sz w:val="22"/>
          <w:szCs w:val="22"/>
          <w:lang w:eastAsia="en-GB"/>
        </w:rPr>
        <w:t>3.9</w:t>
      </w:r>
      <w:r w:rsidRPr="007A0021">
        <w:rPr>
          <w:rFonts w:cs="Arial"/>
          <w:b/>
          <w:bCs/>
          <w:sz w:val="22"/>
          <w:szCs w:val="22"/>
          <w:lang w:eastAsia="en-GB"/>
        </w:rPr>
        <w:tab/>
        <w:t>Honesty and integrity</w:t>
      </w:r>
    </w:p>
    <w:p w14:paraId="5DB11B47" w14:textId="77777777" w:rsidR="003D5DEA" w:rsidRPr="007A0021" w:rsidRDefault="003D5DEA" w:rsidP="003D5DEA">
      <w:pPr>
        <w:jc w:val="both"/>
        <w:rPr>
          <w:rFonts w:cs="Arial"/>
          <w:sz w:val="22"/>
          <w:szCs w:val="22"/>
          <w:lang w:eastAsia="en-GB"/>
        </w:rPr>
      </w:pPr>
    </w:p>
    <w:p w14:paraId="6E70571F" w14:textId="1879D8CE" w:rsidR="003D5DEA" w:rsidRPr="007A0021" w:rsidRDefault="003D5DEA" w:rsidP="003D5DEA">
      <w:pPr>
        <w:jc w:val="both"/>
        <w:rPr>
          <w:rFonts w:cs="Arial"/>
          <w:sz w:val="22"/>
          <w:szCs w:val="22"/>
          <w:lang w:eastAsia="en-GB"/>
        </w:rPr>
      </w:pPr>
      <w:r w:rsidRPr="007A0021">
        <w:rPr>
          <w:rFonts w:cs="Arial"/>
          <w:sz w:val="22"/>
          <w:szCs w:val="22"/>
          <w:lang w:eastAsia="en-GB"/>
        </w:rPr>
        <w:t xml:space="preserve">Staff </w:t>
      </w:r>
      <w:r>
        <w:rPr>
          <w:rFonts w:cs="Arial"/>
          <w:sz w:val="22"/>
          <w:szCs w:val="22"/>
          <w:lang w:eastAsia="en-GB"/>
        </w:rPr>
        <w:t>must</w:t>
      </w:r>
      <w:r w:rsidRPr="007A0021">
        <w:rPr>
          <w:rFonts w:cs="Arial"/>
          <w:sz w:val="22"/>
          <w:szCs w:val="22"/>
          <w:lang w:eastAsia="en-GB"/>
        </w:rPr>
        <w:t xml:space="preserve"> maintain high standards of honesty and integrity in their role.  This includes when dealing with pupils, handling money, claiming expenses and using the </w:t>
      </w:r>
      <w:r>
        <w:rPr>
          <w:rFonts w:cs="Arial"/>
          <w:sz w:val="22"/>
          <w:szCs w:val="22"/>
          <w:lang w:eastAsia="en-GB"/>
        </w:rPr>
        <w:t>school</w:t>
      </w:r>
      <w:r w:rsidRPr="007A0021">
        <w:rPr>
          <w:rFonts w:cs="Arial"/>
          <w:sz w:val="22"/>
          <w:szCs w:val="22"/>
          <w:lang w:eastAsia="en-GB"/>
        </w:rPr>
        <w:t>’s property and facilities</w:t>
      </w:r>
      <w:r>
        <w:rPr>
          <w:rFonts w:cs="Arial"/>
          <w:sz w:val="22"/>
          <w:szCs w:val="22"/>
          <w:lang w:eastAsia="en-GB"/>
        </w:rPr>
        <w:t>.</w:t>
      </w:r>
    </w:p>
    <w:p w14:paraId="66CB226A" w14:textId="77777777" w:rsidR="003D5DEA" w:rsidRPr="007A0021" w:rsidRDefault="003D5DEA" w:rsidP="003D5DEA">
      <w:pPr>
        <w:jc w:val="both"/>
        <w:rPr>
          <w:rFonts w:cs="Arial"/>
          <w:sz w:val="22"/>
          <w:szCs w:val="22"/>
          <w:lang w:eastAsia="en-GB"/>
        </w:rPr>
      </w:pPr>
    </w:p>
    <w:p w14:paraId="19F43AEA" w14:textId="60C05631" w:rsidR="003D5DEA" w:rsidRPr="007A0021" w:rsidRDefault="003D5DEA" w:rsidP="003D5DEA">
      <w:pPr>
        <w:jc w:val="both"/>
        <w:rPr>
          <w:rFonts w:cs="Arial"/>
          <w:color w:val="0070C0"/>
          <w:sz w:val="22"/>
          <w:szCs w:val="22"/>
          <w:lang w:eastAsia="en-GB"/>
        </w:rPr>
      </w:pPr>
      <w:r w:rsidRPr="007A0021">
        <w:rPr>
          <w:rFonts w:cs="Arial"/>
          <w:sz w:val="22"/>
          <w:szCs w:val="22"/>
          <w:lang w:eastAsia="en-GB"/>
        </w:rPr>
        <w:t xml:space="preserve">The institution’s anti-bribery policy statement can be found </w:t>
      </w:r>
      <w:r w:rsidRPr="00B65EE3">
        <w:rPr>
          <w:rFonts w:cs="Arial"/>
          <w:sz w:val="22"/>
          <w:szCs w:val="22"/>
          <w:lang w:eastAsia="en-GB"/>
        </w:rPr>
        <w:t xml:space="preserve">in the </w:t>
      </w:r>
      <w:r>
        <w:rPr>
          <w:rFonts w:cs="Arial"/>
          <w:sz w:val="22"/>
          <w:szCs w:val="22"/>
          <w:lang w:eastAsia="en-GB"/>
        </w:rPr>
        <w:t>School</w:t>
      </w:r>
      <w:r w:rsidRPr="00B65EE3">
        <w:rPr>
          <w:rFonts w:cs="Arial"/>
          <w:sz w:val="22"/>
          <w:szCs w:val="22"/>
          <w:lang w:eastAsia="en-GB"/>
        </w:rPr>
        <w:t xml:space="preserve"> Financial Regulations policy.</w:t>
      </w:r>
    </w:p>
    <w:p w14:paraId="4984E6E5" w14:textId="77777777" w:rsidR="003D5DEA" w:rsidRPr="007A0021" w:rsidRDefault="003D5DEA" w:rsidP="003D5DEA">
      <w:pPr>
        <w:jc w:val="both"/>
        <w:rPr>
          <w:rFonts w:cs="Arial"/>
          <w:color w:val="0070C0"/>
          <w:sz w:val="22"/>
          <w:szCs w:val="22"/>
          <w:lang w:eastAsia="en-GB"/>
        </w:rPr>
      </w:pPr>
      <w:r w:rsidRPr="007A0021">
        <w:rPr>
          <w:rFonts w:cs="Arial"/>
          <w:color w:val="0070C0"/>
          <w:sz w:val="22"/>
          <w:szCs w:val="22"/>
          <w:lang w:eastAsia="en-GB"/>
        </w:rPr>
        <w:t> </w:t>
      </w:r>
    </w:p>
    <w:p w14:paraId="0A9AA866" w14:textId="77777777" w:rsidR="003D5DEA" w:rsidRPr="007A0021" w:rsidRDefault="003D5DEA" w:rsidP="003D5DEA">
      <w:pPr>
        <w:jc w:val="both"/>
        <w:rPr>
          <w:rFonts w:cs="Arial"/>
          <w:sz w:val="22"/>
          <w:szCs w:val="22"/>
          <w:lang w:eastAsia="en-GB"/>
        </w:rPr>
      </w:pPr>
      <w:r w:rsidRPr="007A0021">
        <w:rPr>
          <w:rFonts w:cs="Arial"/>
          <w:sz w:val="22"/>
          <w:szCs w:val="22"/>
          <w:lang w:eastAsia="en-GB"/>
        </w:rPr>
        <w:t xml:space="preserve">The guiding principles to be followed by all members of staff must be:  </w:t>
      </w:r>
    </w:p>
    <w:p w14:paraId="6A3B1649" w14:textId="77777777" w:rsidR="003D5DEA" w:rsidRPr="007A0021" w:rsidRDefault="003D5DEA" w:rsidP="003D5DEA">
      <w:pPr>
        <w:jc w:val="both"/>
        <w:rPr>
          <w:rFonts w:cs="Arial"/>
          <w:sz w:val="22"/>
          <w:szCs w:val="22"/>
          <w:lang w:eastAsia="en-GB"/>
        </w:rPr>
      </w:pPr>
    </w:p>
    <w:p w14:paraId="77D2E86D" w14:textId="77777777" w:rsidR="003D5DEA" w:rsidRDefault="003D5DEA" w:rsidP="003D5DEA">
      <w:pPr>
        <w:numPr>
          <w:ilvl w:val="0"/>
          <w:numId w:val="29"/>
        </w:numPr>
        <w:contextualSpacing/>
        <w:jc w:val="both"/>
        <w:rPr>
          <w:rFonts w:cs="Arial"/>
          <w:sz w:val="22"/>
          <w:szCs w:val="22"/>
          <w:lang w:eastAsia="en-GB"/>
        </w:rPr>
      </w:pPr>
      <w:r>
        <w:rPr>
          <w:rFonts w:cs="Arial"/>
          <w:sz w:val="22"/>
          <w:szCs w:val="22"/>
          <w:lang w:eastAsia="en-GB"/>
        </w:rPr>
        <w:t xml:space="preserve"> </w:t>
      </w:r>
      <w:r w:rsidRPr="007A0021">
        <w:rPr>
          <w:rFonts w:cs="Arial"/>
          <w:sz w:val="22"/>
          <w:szCs w:val="22"/>
          <w:lang w:eastAsia="en-GB"/>
        </w:rPr>
        <w:t>the conduct of individuals should not create suspicion of any conflict between their official duty and their private interest</w:t>
      </w:r>
      <w:r>
        <w:rPr>
          <w:rFonts w:cs="Arial"/>
          <w:sz w:val="22"/>
          <w:szCs w:val="22"/>
          <w:lang w:eastAsia="en-GB"/>
        </w:rPr>
        <w:t>.</w:t>
      </w:r>
      <w:r w:rsidRPr="007A0021">
        <w:rPr>
          <w:rFonts w:cs="Arial"/>
          <w:sz w:val="22"/>
          <w:szCs w:val="22"/>
          <w:lang w:eastAsia="en-GB"/>
        </w:rPr>
        <w:t xml:space="preserve"> </w:t>
      </w:r>
    </w:p>
    <w:p w14:paraId="712B8BBD" w14:textId="77777777" w:rsidR="003D5DEA" w:rsidRPr="007A0021" w:rsidRDefault="003D5DEA" w:rsidP="003D5DEA">
      <w:pPr>
        <w:ind w:left="783"/>
        <w:contextualSpacing/>
        <w:jc w:val="both"/>
        <w:rPr>
          <w:rFonts w:cs="Arial"/>
          <w:sz w:val="22"/>
          <w:szCs w:val="22"/>
          <w:lang w:eastAsia="en-GB"/>
        </w:rPr>
      </w:pPr>
    </w:p>
    <w:p w14:paraId="2E9CD277" w14:textId="77777777" w:rsidR="003D5DEA" w:rsidRPr="007A0021" w:rsidRDefault="003D5DEA" w:rsidP="003D5DEA">
      <w:pPr>
        <w:numPr>
          <w:ilvl w:val="0"/>
          <w:numId w:val="29"/>
        </w:numPr>
        <w:contextualSpacing/>
        <w:jc w:val="both"/>
        <w:rPr>
          <w:rFonts w:cs="Arial"/>
          <w:sz w:val="22"/>
          <w:szCs w:val="22"/>
          <w:lang w:eastAsia="en-GB"/>
        </w:rPr>
      </w:pPr>
      <w:r>
        <w:rPr>
          <w:rFonts w:cs="Arial"/>
          <w:sz w:val="22"/>
          <w:szCs w:val="22"/>
          <w:lang w:eastAsia="en-GB"/>
        </w:rPr>
        <w:t xml:space="preserve"> </w:t>
      </w:r>
      <w:r w:rsidRPr="007A0021">
        <w:rPr>
          <w:rFonts w:cs="Arial"/>
          <w:sz w:val="22"/>
          <w:szCs w:val="22"/>
          <w:lang w:eastAsia="en-GB"/>
        </w:rPr>
        <w:t xml:space="preserve">the action of individuals acting in an official capacity should not give the impression (to any member of the public, to any organisation with whom they deal or to their colleagues) that they have been (or may have been) influenced by a benefit to show favour or disfavour to any person or organisation.  </w:t>
      </w:r>
    </w:p>
    <w:p w14:paraId="5142DBFF" w14:textId="77777777" w:rsidR="003D5DEA" w:rsidRPr="007A0021" w:rsidRDefault="003D5DEA" w:rsidP="003D5DEA">
      <w:pPr>
        <w:jc w:val="both"/>
        <w:rPr>
          <w:rFonts w:cs="Arial"/>
          <w:sz w:val="22"/>
          <w:szCs w:val="22"/>
          <w:lang w:eastAsia="en-GB"/>
        </w:rPr>
      </w:pPr>
      <w:r w:rsidRPr="007A0021">
        <w:rPr>
          <w:rFonts w:cs="Arial"/>
          <w:sz w:val="22"/>
          <w:szCs w:val="22"/>
          <w:lang w:eastAsia="en-GB"/>
        </w:rPr>
        <w:t> </w:t>
      </w:r>
    </w:p>
    <w:p w14:paraId="0CFEAB65" w14:textId="139B7D39" w:rsidR="003D5DEA" w:rsidRDefault="003D5DEA" w:rsidP="003D5DEA">
      <w:pPr>
        <w:jc w:val="both"/>
        <w:rPr>
          <w:rFonts w:cs="Arial"/>
          <w:sz w:val="22"/>
          <w:szCs w:val="22"/>
          <w:lang w:eastAsia="en-GB"/>
        </w:rPr>
      </w:pPr>
      <w:r>
        <w:rPr>
          <w:rFonts w:cs="Arial"/>
          <w:sz w:val="22"/>
          <w:szCs w:val="22"/>
          <w:lang w:eastAsia="en-GB"/>
        </w:rPr>
        <w:t>Employees of the School</w:t>
      </w:r>
      <w:r w:rsidRPr="007A0021">
        <w:rPr>
          <w:rFonts w:cs="Arial"/>
          <w:sz w:val="22"/>
          <w:szCs w:val="22"/>
          <w:lang w:eastAsia="en-GB"/>
        </w:rPr>
        <w:t xml:space="preserve"> should not accept any gifts, rewards or hospitality (or have them given to members of their families) from any organisation or individual with whom they have contact in the course of their work that would cause them to reach a position whereby they might be, or might be deemed by others to have been, influenced in making a business decision as a consequence of accepting such hospitality.  The frequency and scale of hospitality accepted should not be significantly greater than the institution would be likely to provide in return.   When it is not easy to decide between what is and is not acceptable in terms of gifts or hospitality, the offer should be declined, or advice sought from the </w:t>
      </w:r>
      <w:r>
        <w:rPr>
          <w:rFonts w:cs="Arial"/>
          <w:sz w:val="22"/>
          <w:szCs w:val="22"/>
          <w:lang w:eastAsia="en-GB"/>
        </w:rPr>
        <w:t>CFO.</w:t>
      </w:r>
    </w:p>
    <w:p w14:paraId="2101E86E" w14:textId="77777777" w:rsidR="003D5DEA" w:rsidRDefault="003D5DEA" w:rsidP="003D5DEA">
      <w:pPr>
        <w:jc w:val="both"/>
        <w:rPr>
          <w:rFonts w:cs="Arial"/>
          <w:sz w:val="22"/>
          <w:szCs w:val="22"/>
          <w:lang w:eastAsia="en-GB"/>
        </w:rPr>
      </w:pPr>
    </w:p>
    <w:p w14:paraId="613E9A47" w14:textId="77777777" w:rsidR="003D5DEA" w:rsidRPr="007A0021" w:rsidRDefault="003D5DEA" w:rsidP="003D5DEA">
      <w:pPr>
        <w:jc w:val="both"/>
        <w:rPr>
          <w:rFonts w:cs="Arial"/>
          <w:b/>
          <w:bCs/>
          <w:sz w:val="22"/>
          <w:szCs w:val="22"/>
          <w:lang w:eastAsia="en-GB"/>
        </w:rPr>
      </w:pPr>
      <w:r>
        <w:rPr>
          <w:rFonts w:cs="Arial"/>
          <w:b/>
          <w:bCs/>
          <w:sz w:val="22"/>
          <w:szCs w:val="22"/>
          <w:lang w:eastAsia="en-GB"/>
        </w:rPr>
        <w:t>3.10</w:t>
      </w:r>
      <w:r w:rsidRPr="007A0021">
        <w:rPr>
          <w:rFonts w:cs="Arial"/>
          <w:b/>
          <w:bCs/>
          <w:sz w:val="22"/>
          <w:szCs w:val="22"/>
          <w:lang w:eastAsia="en-GB"/>
        </w:rPr>
        <w:tab/>
        <w:t>Dress Code</w:t>
      </w:r>
    </w:p>
    <w:p w14:paraId="39B17939" w14:textId="77777777" w:rsidR="003D5DEA" w:rsidRPr="007A0021" w:rsidRDefault="003D5DEA" w:rsidP="003D5DEA">
      <w:pPr>
        <w:jc w:val="both"/>
        <w:rPr>
          <w:rFonts w:cs="Arial"/>
          <w:b/>
          <w:bCs/>
          <w:sz w:val="22"/>
          <w:szCs w:val="22"/>
          <w:lang w:eastAsia="en-GB"/>
        </w:rPr>
      </w:pPr>
    </w:p>
    <w:p w14:paraId="68845AF8" w14:textId="77777777" w:rsidR="003D5DEA" w:rsidRPr="008F061B" w:rsidRDefault="003D5DEA" w:rsidP="003D5DEA">
      <w:pPr>
        <w:jc w:val="both"/>
        <w:rPr>
          <w:rFonts w:cs="Arial"/>
          <w:sz w:val="22"/>
          <w:szCs w:val="22"/>
          <w:lang w:eastAsia="en-GB"/>
        </w:rPr>
      </w:pPr>
      <w:r w:rsidRPr="008F061B">
        <w:rPr>
          <w:rFonts w:cs="Arial"/>
          <w:sz w:val="22"/>
          <w:szCs w:val="22"/>
          <w:lang w:eastAsia="en-GB"/>
        </w:rPr>
        <w:t xml:space="preserve">Employees will always dress in a professional, appropriate manner. Outfits will not be overly revealing.  Clothes will not display any offensive or political slogans.  </w:t>
      </w:r>
    </w:p>
    <w:p w14:paraId="38A2BF13" w14:textId="77777777" w:rsidR="003D5DEA" w:rsidRPr="008F061B" w:rsidRDefault="003D5DEA" w:rsidP="003D5DEA">
      <w:pPr>
        <w:jc w:val="both"/>
        <w:rPr>
          <w:rFonts w:cs="Arial"/>
          <w:sz w:val="22"/>
          <w:szCs w:val="22"/>
          <w:lang w:eastAsia="en-GB"/>
        </w:rPr>
      </w:pPr>
    </w:p>
    <w:p w14:paraId="568913B8" w14:textId="277D5E17" w:rsidR="003D5DEA" w:rsidRPr="008F061B" w:rsidRDefault="003D5DEA" w:rsidP="003D5DEA">
      <w:pPr>
        <w:jc w:val="both"/>
        <w:rPr>
          <w:rFonts w:cs="Arial"/>
          <w:sz w:val="22"/>
          <w:szCs w:val="22"/>
          <w:lang w:eastAsia="en-GB"/>
        </w:rPr>
      </w:pPr>
      <w:r w:rsidRPr="008F061B">
        <w:rPr>
          <w:rFonts w:cs="Arial"/>
          <w:sz w:val="22"/>
          <w:szCs w:val="22"/>
          <w:lang w:eastAsia="en-GB"/>
        </w:rPr>
        <w:t xml:space="preserve">The head teacher is empowered to determine the standard of smartness that is acceptable in school </w:t>
      </w:r>
    </w:p>
    <w:p w14:paraId="0D1F99B6" w14:textId="77777777" w:rsidR="003D5DEA" w:rsidRDefault="003D5DEA" w:rsidP="003D5DEA">
      <w:pPr>
        <w:jc w:val="both"/>
        <w:rPr>
          <w:rFonts w:cs="Arial"/>
          <w:sz w:val="22"/>
          <w:szCs w:val="22"/>
          <w:lang w:eastAsia="en-GB"/>
        </w:rPr>
      </w:pPr>
    </w:p>
    <w:p w14:paraId="63C64F2F" w14:textId="0F8F7246" w:rsidR="003D5DEA" w:rsidRPr="008F061B" w:rsidRDefault="003D5DEA" w:rsidP="003D5DEA">
      <w:pPr>
        <w:jc w:val="both"/>
        <w:rPr>
          <w:rFonts w:cs="Arial"/>
          <w:sz w:val="22"/>
          <w:szCs w:val="22"/>
          <w:lang w:eastAsia="en-GB"/>
        </w:rPr>
      </w:pPr>
      <w:r w:rsidRPr="008F061B">
        <w:rPr>
          <w:rFonts w:cs="Arial"/>
          <w:sz w:val="22"/>
          <w:szCs w:val="22"/>
          <w:lang w:eastAsia="en-GB"/>
        </w:rPr>
        <w:t xml:space="preserve">Whilst the </w:t>
      </w:r>
      <w:r>
        <w:rPr>
          <w:rFonts w:cs="Arial"/>
          <w:sz w:val="22"/>
          <w:szCs w:val="22"/>
          <w:lang w:eastAsia="en-GB"/>
        </w:rPr>
        <w:t>School</w:t>
      </w:r>
      <w:r w:rsidRPr="008F061B">
        <w:rPr>
          <w:rFonts w:cs="Arial"/>
          <w:sz w:val="22"/>
          <w:szCs w:val="22"/>
          <w:lang w:eastAsia="en-GB"/>
        </w:rPr>
        <w:t xml:space="preserve"> accepts that tattoos are an expression of an individual</w:t>
      </w:r>
      <w:r>
        <w:rPr>
          <w:rFonts w:cs="Arial"/>
          <w:sz w:val="22"/>
          <w:szCs w:val="22"/>
          <w:lang w:eastAsia="en-GB"/>
        </w:rPr>
        <w:t>,</w:t>
      </w:r>
      <w:r w:rsidRPr="008F061B">
        <w:rPr>
          <w:rFonts w:cs="Arial"/>
          <w:sz w:val="22"/>
          <w:szCs w:val="22"/>
          <w:lang w:eastAsia="en-GB"/>
        </w:rPr>
        <w:t xml:space="preserve"> any visible tattoos that display profanities or expression of extreme views must be covered up.</w:t>
      </w:r>
    </w:p>
    <w:p w14:paraId="49D8BA01" w14:textId="77777777" w:rsidR="003D5DEA" w:rsidRPr="008F061B" w:rsidRDefault="003D5DEA" w:rsidP="003D5DEA">
      <w:pPr>
        <w:jc w:val="both"/>
        <w:rPr>
          <w:rFonts w:cs="Arial"/>
          <w:sz w:val="22"/>
          <w:szCs w:val="22"/>
          <w:lang w:eastAsia="en-GB"/>
        </w:rPr>
      </w:pPr>
    </w:p>
    <w:p w14:paraId="1A64A2D7" w14:textId="77777777" w:rsidR="003D5DEA" w:rsidRPr="008F061B" w:rsidRDefault="003D5DEA" w:rsidP="003D5DEA">
      <w:pPr>
        <w:jc w:val="both"/>
        <w:rPr>
          <w:rFonts w:cs="Arial"/>
          <w:sz w:val="22"/>
          <w:szCs w:val="22"/>
          <w:lang w:eastAsia="en-GB"/>
        </w:rPr>
      </w:pPr>
      <w:r w:rsidRPr="008F061B">
        <w:rPr>
          <w:rFonts w:cs="Arial"/>
          <w:sz w:val="22"/>
          <w:szCs w:val="22"/>
          <w:lang w:eastAsia="en-GB"/>
        </w:rPr>
        <w:t>All employees are encouraged to make sound judgments and choices in relation to their attire for work.</w:t>
      </w:r>
    </w:p>
    <w:p w14:paraId="21C7C9DB" w14:textId="77777777" w:rsidR="003D5DEA" w:rsidRPr="00950736" w:rsidRDefault="003D5DEA" w:rsidP="003D5DEA">
      <w:pPr>
        <w:jc w:val="both"/>
        <w:rPr>
          <w:rFonts w:cs="Arial"/>
          <w:color w:val="FF0000"/>
          <w:sz w:val="22"/>
          <w:szCs w:val="22"/>
          <w:lang w:eastAsia="en-GB"/>
        </w:rPr>
      </w:pPr>
    </w:p>
    <w:p w14:paraId="08978F6F" w14:textId="77777777" w:rsidR="003D5DEA" w:rsidRPr="007A0021" w:rsidRDefault="003D5DEA" w:rsidP="003D5DEA">
      <w:pPr>
        <w:jc w:val="both"/>
        <w:rPr>
          <w:rFonts w:cs="Arial"/>
          <w:b/>
          <w:bCs/>
          <w:sz w:val="22"/>
          <w:szCs w:val="22"/>
          <w:lang w:eastAsia="en-GB"/>
        </w:rPr>
      </w:pPr>
      <w:r>
        <w:rPr>
          <w:rFonts w:cs="Arial"/>
          <w:b/>
          <w:bCs/>
          <w:sz w:val="22"/>
          <w:szCs w:val="22"/>
          <w:lang w:eastAsia="en-GB"/>
        </w:rPr>
        <w:t>3.11</w:t>
      </w:r>
      <w:r w:rsidRPr="007A0021">
        <w:rPr>
          <w:rFonts w:cs="Arial"/>
          <w:b/>
          <w:bCs/>
          <w:sz w:val="22"/>
          <w:szCs w:val="22"/>
          <w:lang w:eastAsia="en-GB"/>
        </w:rPr>
        <w:tab/>
        <w:t>Conduct outside work</w:t>
      </w:r>
    </w:p>
    <w:p w14:paraId="396643A1" w14:textId="77777777" w:rsidR="003D5DEA" w:rsidRPr="007A0021" w:rsidRDefault="003D5DEA" w:rsidP="003D5DEA">
      <w:pPr>
        <w:jc w:val="both"/>
        <w:rPr>
          <w:rFonts w:cs="Arial"/>
          <w:sz w:val="22"/>
          <w:szCs w:val="22"/>
          <w:lang w:eastAsia="en-GB"/>
        </w:rPr>
      </w:pPr>
    </w:p>
    <w:p w14:paraId="233D5B12" w14:textId="3567A833" w:rsidR="003D5DEA" w:rsidRDefault="003D5DEA" w:rsidP="003D5DEA">
      <w:pPr>
        <w:jc w:val="both"/>
        <w:rPr>
          <w:rFonts w:cs="Arial"/>
          <w:sz w:val="22"/>
          <w:szCs w:val="22"/>
          <w:lang w:eastAsia="en-GB"/>
        </w:rPr>
      </w:pPr>
      <w:r w:rsidRPr="007A0021">
        <w:rPr>
          <w:rFonts w:cs="Arial"/>
          <w:sz w:val="22"/>
          <w:szCs w:val="22"/>
          <w:lang w:eastAsia="en-GB"/>
        </w:rPr>
        <w:t xml:space="preserve">Staff will not act in a way that would bring the </w:t>
      </w:r>
      <w:r>
        <w:rPr>
          <w:rFonts w:cs="Arial"/>
          <w:sz w:val="22"/>
          <w:szCs w:val="22"/>
          <w:lang w:eastAsia="en-GB"/>
        </w:rPr>
        <w:t xml:space="preserve">school, </w:t>
      </w:r>
      <w:r w:rsidRPr="007A0021">
        <w:rPr>
          <w:rFonts w:cs="Arial"/>
          <w:sz w:val="22"/>
          <w:szCs w:val="22"/>
          <w:lang w:eastAsia="en-GB"/>
        </w:rPr>
        <w:t>teaching professio</w:t>
      </w:r>
      <w:r>
        <w:rPr>
          <w:rFonts w:cs="Arial"/>
          <w:sz w:val="22"/>
          <w:szCs w:val="22"/>
          <w:lang w:eastAsia="en-GB"/>
        </w:rPr>
        <w:t>n or professional position of staff</w:t>
      </w:r>
      <w:r w:rsidRPr="007A0021">
        <w:rPr>
          <w:rFonts w:cs="Arial"/>
          <w:sz w:val="22"/>
          <w:szCs w:val="22"/>
          <w:lang w:eastAsia="en-GB"/>
        </w:rPr>
        <w:t xml:space="preserve"> into disrepute.  This covers relevant criminal offences, such as violence or sexual misconduct, as well as negative comments about the </w:t>
      </w:r>
      <w:r>
        <w:rPr>
          <w:rFonts w:cs="Arial"/>
          <w:sz w:val="22"/>
          <w:szCs w:val="22"/>
          <w:lang w:eastAsia="en-GB"/>
        </w:rPr>
        <w:t>school</w:t>
      </w:r>
      <w:r w:rsidRPr="007A0021">
        <w:rPr>
          <w:rFonts w:cs="Arial"/>
          <w:sz w:val="22"/>
          <w:szCs w:val="22"/>
          <w:lang w:eastAsia="en-GB"/>
        </w:rPr>
        <w:t xml:space="preserve"> on </w:t>
      </w:r>
      <w:r>
        <w:rPr>
          <w:rFonts w:cs="Arial"/>
          <w:sz w:val="22"/>
          <w:szCs w:val="22"/>
          <w:lang w:eastAsia="en-GB"/>
        </w:rPr>
        <w:t xml:space="preserve">any </w:t>
      </w:r>
      <w:r w:rsidRPr="007A0021">
        <w:rPr>
          <w:rFonts w:cs="Arial"/>
          <w:sz w:val="22"/>
          <w:szCs w:val="22"/>
          <w:lang w:eastAsia="en-GB"/>
        </w:rPr>
        <w:t>social media</w:t>
      </w:r>
      <w:r>
        <w:rPr>
          <w:rFonts w:cs="Arial"/>
          <w:sz w:val="22"/>
          <w:szCs w:val="22"/>
          <w:lang w:eastAsia="en-GB"/>
        </w:rPr>
        <w:t xml:space="preserve"> sites.</w:t>
      </w:r>
    </w:p>
    <w:p w14:paraId="03DB8461" w14:textId="77777777" w:rsidR="003D5DEA" w:rsidRPr="007A0021" w:rsidRDefault="003D5DEA" w:rsidP="003D5DEA">
      <w:pPr>
        <w:jc w:val="both"/>
        <w:rPr>
          <w:rFonts w:cs="Arial"/>
          <w:sz w:val="22"/>
          <w:szCs w:val="22"/>
          <w:lang w:eastAsia="en-GB"/>
        </w:rPr>
      </w:pPr>
    </w:p>
    <w:p w14:paraId="1772319E" w14:textId="3C451DE9" w:rsidR="003D5DEA" w:rsidRDefault="003D5DEA" w:rsidP="003D5DEA">
      <w:pPr>
        <w:jc w:val="both"/>
        <w:rPr>
          <w:rFonts w:cs="Arial"/>
          <w:sz w:val="22"/>
          <w:szCs w:val="22"/>
          <w:lang w:eastAsia="en-GB"/>
        </w:rPr>
      </w:pPr>
      <w:r w:rsidRPr="008F061B">
        <w:rPr>
          <w:rFonts w:cs="Arial"/>
          <w:sz w:val="22"/>
          <w:szCs w:val="22"/>
          <w:lang w:eastAsia="en-GB"/>
        </w:rPr>
        <w:t xml:space="preserve">Derogatory or offensive comments on any social media platform about </w:t>
      </w:r>
      <w:r>
        <w:rPr>
          <w:rFonts w:cs="Arial"/>
          <w:sz w:val="22"/>
          <w:szCs w:val="22"/>
          <w:lang w:eastAsia="en-GB"/>
        </w:rPr>
        <w:t>the</w:t>
      </w:r>
      <w:r w:rsidRPr="008F061B">
        <w:rPr>
          <w:rFonts w:cs="Arial"/>
          <w:sz w:val="22"/>
          <w:szCs w:val="22"/>
          <w:lang w:eastAsia="en-GB"/>
        </w:rPr>
        <w:t xml:space="preserve"> school must be reported to the </w:t>
      </w:r>
      <w:r>
        <w:rPr>
          <w:rFonts w:cs="Arial"/>
          <w:sz w:val="22"/>
          <w:szCs w:val="22"/>
          <w:lang w:eastAsia="en-GB"/>
        </w:rPr>
        <w:t>Headteacher</w:t>
      </w:r>
      <w:r w:rsidRPr="008F061B">
        <w:rPr>
          <w:rFonts w:cs="Arial"/>
          <w:sz w:val="22"/>
          <w:szCs w:val="22"/>
          <w:lang w:eastAsia="en-GB"/>
        </w:rPr>
        <w:t>. Employees are instructed not to respond to or ‘like’ any such comments.</w:t>
      </w:r>
    </w:p>
    <w:p w14:paraId="12E62C9A" w14:textId="77777777" w:rsidR="003D5DEA" w:rsidRDefault="003D5DEA" w:rsidP="003D5DEA">
      <w:pPr>
        <w:jc w:val="both"/>
        <w:rPr>
          <w:rFonts w:cs="Arial"/>
          <w:sz w:val="22"/>
          <w:szCs w:val="22"/>
          <w:lang w:eastAsia="en-GB"/>
        </w:rPr>
      </w:pPr>
    </w:p>
    <w:p w14:paraId="2349DE3F" w14:textId="77777777" w:rsidR="003D5DEA" w:rsidRPr="008F061B" w:rsidRDefault="003D5DEA" w:rsidP="003D5DEA">
      <w:pPr>
        <w:jc w:val="both"/>
        <w:rPr>
          <w:rFonts w:cs="Arial"/>
          <w:sz w:val="22"/>
          <w:szCs w:val="22"/>
        </w:rPr>
      </w:pPr>
      <w:r>
        <w:rPr>
          <w:rFonts w:cs="Arial"/>
          <w:color w:val="0070C0"/>
          <w:sz w:val="22"/>
          <w:szCs w:val="22"/>
          <w:lang w:eastAsia="en-GB"/>
        </w:rPr>
        <w:lastRenderedPageBreak/>
        <w:t xml:space="preserve">All staff must be aware of professional boundaries both in and outside of the work place with regard to pupils.  </w:t>
      </w:r>
    </w:p>
    <w:p w14:paraId="63DFE99B" w14:textId="77777777" w:rsidR="003D5DEA" w:rsidRPr="0037155F" w:rsidRDefault="003D5DEA" w:rsidP="003D5DEA">
      <w:pPr>
        <w:tabs>
          <w:tab w:val="left" w:pos="540"/>
        </w:tabs>
        <w:jc w:val="both"/>
        <w:rPr>
          <w:rFonts w:cs="Arial"/>
          <w:sz w:val="22"/>
          <w:szCs w:val="22"/>
        </w:rPr>
      </w:pPr>
    </w:p>
    <w:p w14:paraId="2011CD88" w14:textId="77777777" w:rsidR="003D5DEA" w:rsidRPr="0037155F" w:rsidRDefault="003D5DEA" w:rsidP="003D5DEA">
      <w:pPr>
        <w:pBdr>
          <w:top w:val="single" w:sz="4" w:space="1" w:color="auto"/>
          <w:left w:val="single" w:sz="4" w:space="4" w:color="auto"/>
          <w:bottom w:val="single" w:sz="4" w:space="1" w:color="auto"/>
          <w:right w:val="single" w:sz="4" w:space="4" w:color="auto"/>
        </w:pBdr>
        <w:shd w:val="clear" w:color="auto" w:fill="C5E0B3"/>
        <w:tabs>
          <w:tab w:val="left" w:pos="540"/>
        </w:tabs>
        <w:jc w:val="both"/>
        <w:rPr>
          <w:rFonts w:cs="Arial"/>
          <w:b/>
          <w:bCs/>
          <w:caps/>
          <w:sz w:val="22"/>
          <w:szCs w:val="22"/>
        </w:rPr>
      </w:pPr>
      <w:r w:rsidRPr="0037155F">
        <w:rPr>
          <w:rFonts w:cs="Arial"/>
          <w:b/>
          <w:bCs/>
          <w:caps/>
          <w:sz w:val="22"/>
          <w:szCs w:val="22"/>
        </w:rPr>
        <w:t>4.</w:t>
      </w:r>
      <w:r w:rsidRPr="0037155F">
        <w:rPr>
          <w:rFonts w:cs="Arial"/>
          <w:b/>
          <w:bCs/>
          <w:caps/>
          <w:sz w:val="22"/>
          <w:szCs w:val="22"/>
        </w:rPr>
        <w:tab/>
        <w:t>Declaration of interests</w:t>
      </w:r>
    </w:p>
    <w:p w14:paraId="6606954C" w14:textId="77777777" w:rsidR="003D5DEA" w:rsidRPr="0037155F" w:rsidRDefault="003D5DEA" w:rsidP="003D5DEA">
      <w:pPr>
        <w:tabs>
          <w:tab w:val="left" w:pos="540"/>
        </w:tabs>
        <w:jc w:val="both"/>
        <w:rPr>
          <w:rFonts w:cs="Arial"/>
          <w:b/>
          <w:bCs/>
          <w:sz w:val="22"/>
          <w:szCs w:val="22"/>
        </w:rPr>
      </w:pPr>
    </w:p>
    <w:p w14:paraId="259A7BF9" w14:textId="0C3BD6DF" w:rsidR="003D5DEA" w:rsidRPr="0037155F" w:rsidRDefault="003D5DEA" w:rsidP="003D5DEA">
      <w:pPr>
        <w:jc w:val="both"/>
        <w:rPr>
          <w:rFonts w:cs="Arial"/>
          <w:b/>
          <w:sz w:val="22"/>
          <w:szCs w:val="22"/>
          <w:lang w:val="en-US"/>
        </w:rPr>
      </w:pPr>
      <w:r w:rsidRPr="0037155F">
        <w:rPr>
          <w:rFonts w:cs="Arial"/>
          <w:b/>
          <w:sz w:val="22"/>
          <w:szCs w:val="22"/>
          <w:lang w:val="en-US"/>
        </w:rPr>
        <w:t>4.1</w:t>
      </w:r>
      <w:r w:rsidRPr="0037155F">
        <w:rPr>
          <w:rFonts w:cs="Arial"/>
          <w:b/>
          <w:sz w:val="22"/>
          <w:szCs w:val="22"/>
          <w:lang w:val="en-US"/>
        </w:rPr>
        <w:tab/>
        <w:t xml:space="preserve">Employees should declare any financial or non-financial interests that may cause any conflict with the </w:t>
      </w:r>
      <w:r>
        <w:rPr>
          <w:rFonts w:cs="Arial"/>
          <w:b/>
          <w:sz w:val="22"/>
          <w:szCs w:val="22"/>
          <w:lang w:val="en-US"/>
        </w:rPr>
        <w:t xml:space="preserve">school </w:t>
      </w:r>
      <w:r w:rsidRPr="0037155F">
        <w:rPr>
          <w:rFonts w:cs="Arial"/>
          <w:b/>
          <w:sz w:val="22"/>
          <w:szCs w:val="22"/>
          <w:lang w:val="en-US"/>
        </w:rPr>
        <w:t xml:space="preserve">interests. </w:t>
      </w:r>
    </w:p>
    <w:p w14:paraId="3292C07F" w14:textId="77777777" w:rsidR="003D5DEA" w:rsidRPr="0037155F" w:rsidRDefault="003D5DEA" w:rsidP="003D5DEA">
      <w:pPr>
        <w:ind w:left="540" w:hanging="540"/>
        <w:jc w:val="both"/>
        <w:rPr>
          <w:rFonts w:cs="Arial"/>
          <w:b/>
          <w:sz w:val="22"/>
          <w:szCs w:val="22"/>
          <w:lang w:val="en-US"/>
        </w:rPr>
      </w:pPr>
    </w:p>
    <w:p w14:paraId="42EF9517" w14:textId="77777777" w:rsidR="003D5DEA" w:rsidRPr="008F061B" w:rsidRDefault="003D5DEA" w:rsidP="003D5DEA">
      <w:pPr>
        <w:pStyle w:val="BodyText3"/>
        <w:spacing w:after="0"/>
        <w:jc w:val="both"/>
        <w:rPr>
          <w:rFonts w:cs="Arial"/>
          <w:sz w:val="22"/>
          <w:szCs w:val="22"/>
          <w:lang w:val="en-US"/>
        </w:rPr>
      </w:pPr>
      <w:r w:rsidRPr="0037155F">
        <w:rPr>
          <w:rFonts w:cs="Arial"/>
          <w:sz w:val="22"/>
          <w:szCs w:val="22"/>
        </w:rPr>
        <w:t xml:space="preserve">When considering whether there may be a conflict of interest an employee shall </w:t>
      </w:r>
      <w:r>
        <w:rPr>
          <w:rFonts w:cs="Arial"/>
          <w:sz w:val="22"/>
          <w:szCs w:val="22"/>
        </w:rPr>
        <w:t xml:space="preserve">seek advice from their Head teacher and if necessary complete the relevant </w:t>
      </w:r>
      <w:r w:rsidRPr="008F061B">
        <w:rPr>
          <w:rFonts w:cs="Arial"/>
          <w:sz w:val="22"/>
          <w:szCs w:val="22"/>
        </w:rPr>
        <w:t>declaration form.</w:t>
      </w:r>
    </w:p>
    <w:p w14:paraId="7C375BBC" w14:textId="77777777" w:rsidR="003D5DEA" w:rsidRPr="007A4FF2" w:rsidRDefault="003D5DEA" w:rsidP="003D5DEA">
      <w:pPr>
        <w:widowControl w:val="0"/>
        <w:jc w:val="both"/>
        <w:rPr>
          <w:rFonts w:cs="Arial"/>
          <w:b/>
          <w:color w:val="FF0000"/>
          <w:sz w:val="22"/>
          <w:szCs w:val="22"/>
          <w:lang w:val="en-US"/>
        </w:rPr>
      </w:pPr>
    </w:p>
    <w:p w14:paraId="72C726F7" w14:textId="77777777" w:rsidR="003D5DEA" w:rsidRPr="0037155F" w:rsidRDefault="003D5DEA" w:rsidP="003D5DEA">
      <w:pPr>
        <w:jc w:val="both"/>
        <w:rPr>
          <w:rFonts w:cs="Arial"/>
          <w:caps/>
          <w:sz w:val="22"/>
          <w:szCs w:val="22"/>
        </w:rPr>
      </w:pPr>
    </w:p>
    <w:p w14:paraId="5D2ED2AE" w14:textId="77777777" w:rsidR="003D5DEA" w:rsidRPr="0037155F" w:rsidRDefault="003D5DEA" w:rsidP="003D5DEA">
      <w:pPr>
        <w:pBdr>
          <w:top w:val="single" w:sz="4" w:space="1" w:color="auto"/>
          <w:left w:val="single" w:sz="4" w:space="4" w:color="auto"/>
          <w:bottom w:val="single" w:sz="4" w:space="1" w:color="auto"/>
          <w:right w:val="single" w:sz="4" w:space="4" w:color="auto"/>
        </w:pBdr>
        <w:shd w:val="clear" w:color="auto" w:fill="C5E0B3"/>
        <w:tabs>
          <w:tab w:val="left" w:pos="540"/>
        </w:tabs>
        <w:jc w:val="both"/>
        <w:rPr>
          <w:rFonts w:cs="Arial"/>
          <w:b/>
          <w:bCs/>
          <w:caps/>
          <w:sz w:val="22"/>
          <w:szCs w:val="22"/>
        </w:rPr>
      </w:pPr>
      <w:r>
        <w:rPr>
          <w:rFonts w:cs="Arial"/>
          <w:b/>
          <w:bCs/>
          <w:caps/>
          <w:sz w:val="22"/>
          <w:szCs w:val="22"/>
        </w:rPr>
        <w:t>5</w:t>
      </w:r>
      <w:r w:rsidRPr="0037155F">
        <w:rPr>
          <w:rFonts w:cs="Arial"/>
          <w:b/>
          <w:bCs/>
          <w:caps/>
          <w:sz w:val="22"/>
          <w:szCs w:val="22"/>
        </w:rPr>
        <w:t>.</w:t>
      </w:r>
      <w:r w:rsidRPr="0037155F">
        <w:rPr>
          <w:rFonts w:cs="Arial"/>
          <w:b/>
          <w:bCs/>
          <w:caps/>
          <w:sz w:val="22"/>
          <w:szCs w:val="22"/>
        </w:rPr>
        <w:tab/>
        <w:t xml:space="preserve">Use of </w:t>
      </w:r>
      <w:r>
        <w:rPr>
          <w:rFonts w:cs="Arial"/>
          <w:b/>
          <w:bCs/>
          <w:caps/>
          <w:sz w:val="22"/>
          <w:szCs w:val="22"/>
        </w:rPr>
        <w:t xml:space="preserve">Academy / </w:t>
      </w:r>
      <w:r w:rsidRPr="0037155F">
        <w:rPr>
          <w:rFonts w:cs="Arial"/>
          <w:b/>
          <w:bCs/>
          <w:caps/>
          <w:sz w:val="22"/>
          <w:szCs w:val="22"/>
        </w:rPr>
        <w:t>school premises &amp; equipment</w:t>
      </w:r>
    </w:p>
    <w:p w14:paraId="68554E47" w14:textId="77777777" w:rsidR="003D5DEA" w:rsidRPr="0037155F" w:rsidRDefault="003D5DEA" w:rsidP="003D5DEA">
      <w:pPr>
        <w:tabs>
          <w:tab w:val="left" w:pos="540"/>
        </w:tabs>
        <w:jc w:val="both"/>
        <w:rPr>
          <w:rFonts w:cs="Arial"/>
          <w:b/>
          <w:bCs/>
          <w:sz w:val="22"/>
          <w:szCs w:val="22"/>
        </w:rPr>
      </w:pPr>
    </w:p>
    <w:p w14:paraId="2BA8D74E" w14:textId="77777777" w:rsidR="003D5DEA" w:rsidRPr="008F061B" w:rsidRDefault="003D5DEA" w:rsidP="003D5DEA">
      <w:pPr>
        <w:tabs>
          <w:tab w:val="left" w:pos="540"/>
        </w:tabs>
        <w:ind w:left="540" w:hanging="540"/>
        <w:jc w:val="both"/>
        <w:rPr>
          <w:rFonts w:cs="Arial"/>
          <w:sz w:val="22"/>
          <w:szCs w:val="22"/>
        </w:rPr>
      </w:pPr>
      <w:r w:rsidRPr="00D37BCE">
        <w:rPr>
          <w:rFonts w:cs="Arial"/>
          <w:b/>
          <w:bCs/>
          <w:sz w:val="22"/>
          <w:szCs w:val="22"/>
        </w:rPr>
        <w:t>5.1</w:t>
      </w:r>
      <w:r>
        <w:rPr>
          <w:rFonts w:cs="Arial"/>
          <w:sz w:val="22"/>
          <w:szCs w:val="22"/>
        </w:rPr>
        <w:tab/>
      </w:r>
      <w:r w:rsidRPr="0037155F">
        <w:rPr>
          <w:rFonts w:cs="Arial"/>
          <w:sz w:val="22"/>
          <w:szCs w:val="22"/>
        </w:rPr>
        <w:t xml:space="preserve">School equipment and premises are available only for school-related activities and should not be used in relation to another job or post or for excessive or regular personal use, unless authorised in writing and in advance by the Headteacher. Where schools offer the use of premises e.g. </w:t>
      </w:r>
      <w:r w:rsidRPr="008F061B">
        <w:rPr>
          <w:rFonts w:cs="Arial"/>
          <w:sz w:val="22"/>
          <w:szCs w:val="22"/>
        </w:rPr>
        <w:t>Lettings, the relevant policy for use of the premises must be observed.</w:t>
      </w:r>
    </w:p>
    <w:p w14:paraId="07589931" w14:textId="77777777" w:rsidR="003D5DEA" w:rsidRPr="008F061B" w:rsidRDefault="003D5DEA" w:rsidP="003D5DEA">
      <w:pPr>
        <w:tabs>
          <w:tab w:val="left" w:pos="540"/>
        </w:tabs>
        <w:jc w:val="both"/>
        <w:rPr>
          <w:rFonts w:cs="Arial"/>
          <w:sz w:val="22"/>
          <w:szCs w:val="22"/>
        </w:rPr>
      </w:pPr>
    </w:p>
    <w:p w14:paraId="6CF995B6" w14:textId="77777777" w:rsidR="003D5DEA" w:rsidRPr="0037155F" w:rsidRDefault="003D5DEA" w:rsidP="003D5DEA">
      <w:pPr>
        <w:jc w:val="both"/>
        <w:rPr>
          <w:rFonts w:cs="Arial"/>
          <w:sz w:val="22"/>
          <w:szCs w:val="22"/>
        </w:rPr>
      </w:pPr>
    </w:p>
    <w:p w14:paraId="3DF147B3" w14:textId="77777777" w:rsidR="003D5DEA" w:rsidRPr="0037155F" w:rsidRDefault="003D5DEA" w:rsidP="003D5DEA">
      <w:pPr>
        <w:pBdr>
          <w:top w:val="single" w:sz="4" w:space="1" w:color="auto"/>
          <w:left w:val="single" w:sz="4" w:space="4" w:color="auto"/>
          <w:bottom w:val="single" w:sz="4" w:space="1" w:color="auto"/>
          <w:right w:val="single" w:sz="4" w:space="4" w:color="auto"/>
        </w:pBdr>
        <w:shd w:val="clear" w:color="auto" w:fill="C5E0B3"/>
        <w:tabs>
          <w:tab w:val="left" w:pos="540"/>
        </w:tabs>
        <w:jc w:val="both"/>
        <w:rPr>
          <w:rFonts w:cs="Arial"/>
          <w:b/>
          <w:bCs/>
          <w:caps/>
          <w:sz w:val="22"/>
          <w:szCs w:val="22"/>
        </w:rPr>
      </w:pPr>
      <w:r>
        <w:rPr>
          <w:rFonts w:cs="Arial"/>
          <w:b/>
          <w:bCs/>
          <w:caps/>
          <w:sz w:val="22"/>
          <w:szCs w:val="22"/>
        </w:rPr>
        <w:t>6.</w:t>
      </w:r>
      <w:r w:rsidRPr="0037155F">
        <w:rPr>
          <w:rFonts w:cs="Arial"/>
          <w:b/>
          <w:bCs/>
          <w:caps/>
          <w:sz w:val="22"/>
          <w:szCs w:val="22"/>
        </w:rPr>
        <w:tab/>
      </w:r>
      <w:r w:rsidRPr="0037155F">
        <w:rPr>
          <w:rFonts w:cs="Arial"/>
          <w:b/>
          <w:bCs/>
          <w:caps/>
          <w:sz w:val="22"/>
          <w:szCs w:val="22"/>
        </w:rPr>
        <w:tab/>
        <w:t>Other employment</w:t>
      </w:r>
    </w:p>
    <w:p w14:paraId="6C587D1C" w14:textId="77777777" w:rsidR="003D5DEA" w:rsidRPr="0037155F" w:rsidRDefault="003D5DEA" w:rsidP="003D5DEA">
      <w:pPr>
        <w:tabs>
          <w:tab w:val="left" w:pos="540"/>
        </w:tabs>
        <w:jc w:val="both"/>
        <w:rPr>
          <w:rFonts w:cs="Arial"/>
          <w:b/>
          <w:bCs/>
          <w:sz w:val="22"/>
          <w:szCs w:val="22"/>
        </w:rPr>
      </w:pPr>
    </w:p>
    <w:p w14:paraId="19C48845" w14:textId="77777777" w:rsidR="003D5DEA" w:rsidRPr="0037155F" w:rsidRDefault="003D5DEA" w:rsidP="003D5DEA">
      <w:pPr>
        <w:tabs>
          <w:tab w:val="left" w:pos="540"/>
        </w:tabs>
        <w:ind w:left="540" w:hanging="540"/>
        <w:jc w:val="both"/>
        <w:rPr>
          <w:rFonts w:cs="Arial"/>
          <w:sz w:val="22"/>
          <w:szCs w:val="22"/>
        </w:rPr>
      </w:pPr>
      <w:r w:rsidRPr="007A4FF2">
        <w:rPr>
          <w:rFonts w:cs="Arial"/>
          <w:b/>
          <w:bCs/>
          <w:sz w:val="22"/>
          <w:szCs w:val="22"/>
        </w:rPr>
        <w:t>6.1</w:t>
      </w:r>
      <w:r>
        <w:rPr>
          <w:rFonts w:cs="Arial"/>
          <w:sz w:val="22"/>
          <w:szCs w:val="22"/>
        </w:rPr>
        <w:t xml:space="preserve"> </w:t>
      </w:r>
      <w:r>
        <w:rPr>
          <w:rFonts w:cs="Arial"/>
          <w:sz w:val="22"/>
          <w:szCs w:val="22"/>
        </w:rPr>
        <w:tab/>
      </w:r>
      <w:r w:rsidRPr="0037155F">
        <w:rPr>
          <w:rFonts w:cs="Arial"/>
          <w:sz w:val="22"/>
          <w:szCs w:val="22"/>
        </w:rPr>
        <w:t xml:space="preserve">Employees are permitted to take up secondary employment outside the school, as long as the activity does not constitute a conflict of interest, adversely affect their primary employment at the school or exceed the legal maximum time as defined by the Working Time Regulations.  </w:t>
      </w:r>
    </w:p>
    <w:p w14:paraId="23AC8487" w14:textId="77777777" w:rsidR="003D5DEA" w:rsidRPr="0037155F" w:rsidRDefault="003D5DEA" w:rsidP="003D5DEA">
      <w:pPr>
        <w:tabs>
          <w:tab w:val="left" w:pos="540"/>
        </w:tabs>
        <w:ind w:left="540" w:hanging="540"/>
        <w:jc w:val="both"/>
        <w:rPr>
          <w:rFonts w:cs="Arial"/>
          <w:sz w:val="22"/>
          <w:szCs w:val="22"/>
        </w:rPr>
      </w:pPr>
    </w:p>
    <w:p w14:paraId="2C64F122" w14:textId="5FC9370F" w:rsidR="003D5DEA" w:rsidRPr="008F061B" w:rsidRDefault="003D5DEA" w:rsidP="003D5DEA">
      <w:pPr>
        <w:tabs>
          <w:tab w:val="left" w:pos="540"/>
        </w:tabs>
        <w:ind w:left="540" w:hanging="540"/>
        <w:jc w:val="both"/>
        <w:rPr>
          <w:rFonts w:cs="Arial"/>
          <w:sz w:val="22"/>
          <w:szCs w:val="22"/>
        </w:rPr>
      </w:pPr>
      <w:r>
        <w:rPr>
          <w:rFonts w:cs="Arial"/>
          <w:color w:val="FF0000"/>
          <w:sz w:val="22"/>
          <w:szCs w:val="22"/>
        </w:rPr>
        <w:tab/>
      </w:r>
      <w:r w:rsidRPr="008F061B">
        <w:rPr>
          <w:rFonts w:cs="Arial"/>
          <w:sz w:val="22"/>
          <w:szCs w:val="22"/>
        </w:rPr>
        <w:t xml:space="preserve">A conflict of interest will be any financial gain that is associated with any interaction outside of school with pupils from across the </w:t>
      </w:r>
      <w:r>
        <w:rPr>
          <w:rFonts w:cs="Arial"/>
          <w:sz w:val="22"/>
          <w:szCs w:val="22"/>
        </w:rPr>
        <w:t>School</w:t>
      </w:r>
      <w:r w:rsidRPr="008F061B">
        <w:rPr>
          <w:rFonts w:cs="Arial"/>
          <w:sz w:val="22"/>
          <w:szCs w:val="22"/>
        </w:rPr>
        <w:t xml:space="preserve">. </w:t>
      </w:r>
    </w:p>
    <w:p w14:paraId="378360C5" w14:textId="77777777" w:rsidR="003D5DEA" w:rsidRPr="008F061B" w:rsidRDefault="003D5DEA" w:rsidP="003D5DEA">
      <w:pPr>
        <w:tabs>
          <w:tab w:val="left" w:pos="540"/>
        </w:tabs>
        <w:ind w:left="540" w:hanging="540"/>
        <w:jc w:val="both"/>
        <w:rPr>
          <w:rFonts w:cs="Arial"/>
          <w:sz w:val="22"/>
          <w:szCs w:val="22"/>
        </w:rPr>
      </w:pPr>
    </w:p>
    <w:p w14:paraId="462440FB" w14:textId="77777777" w:rsidR="003D5DEA" w:rsidRPr="008F061B" w:rsidRDefault="003D5DEA" w:rsidP="003D5DEA">
      <w:pPr>
        <w:ind w:left="540"/>
        <w:jc w:val="both"/>
        <w:rPr>
          <w:rFonts w:cs="Arial"/>
          <w:sz w:val="22"/>
          <w:szCs w:val="22"/>
        </w:rPr>
      </w:pPr>
      <w:r w:rsidRPr="0037155F">
        <w:rPr>
          <w:rFonts w:cs="Arial"/>
          <w:sz w:val="22"/>
          <w:szCs w:val="22"/>
        </w:rPr>
        <w:t>The secondary employment must be undertaken outside the working hours of the employee’s normal post and employees are required to keep the Headteacher (Governing Body if the employee is the Headteacher) informed of their employment by other organisations</w:t>
      </w:r>
      <w:r w:rsidRPr="008F061B">
        <w:rPr>
          <w:rFonts w:cs="Arial"/>
          <w:sz w:val="22"/>
          <w:szCs w:val="22"/>
        </w:rPr>
        <w:t>, or their own business ventures.  Employees will be required to complete the declaration form.</w:t>
      </w:r>
    </w:p>
    <w:p w14:paraId="77DDA7BC" w14:textId="77777777" w:rsidR="003D5DEA" w:rsidRDefault="003D5DEA" w:rsidP="003D5DEA">
      <w:pPr>
        <w:ind w:left="540"/>
        <w:jc w:val="both"/>
        <w:rPr>
          <w:rFonts w:cs="Arial"/>
          <w:color w:val="FF0000"/>
          <w:sz w:val="22"/>
          <w:szCs w:val="22"/>
        </w:rPr>
      </w:pPr>
    </w:p>
    <w:p w14:paraId="0D78CD3D" w14:textId="77777777" w:rsidR="003D5DEA" w:rsidRPr="0037155F" w:rsidRDefault="003D5DEA" w:rsidP="003D5DEA">
      <w:pPr>
        <w:jc w:val="both"/>
        <w:rPr>
          <w:rFonts w:cs="Arial"/>
          <w:sz w:val="22"/>
          <w:szCs w:val="22"/>
        </w:rPr>
      </w:pPr>
      <w:r w:rsidRPr="0037155F">
        <w:rPr>
          <w:rFonts w:cs="Arial"/>
          <w:sz w:val="22"/>
          <w:szCs w:val="22"/>
        </w:rPr>
        <w:t xml:space="preserve"> </w:t>
      </w:r>
    </w:p>
    <w:p w14:paraId="6E664D09" w14:textId="77777777" w:rsidR="003D5DEA" w:rsidRPr="0037155F" w:rsidRDefault="003D5DEA" w:rsidP="003D5DEA">
      <w:pPr>
        <w:pBdr>
          <w:top w:val="single" w:sz="4" w:space="1" w:color="auto"/>
          <w:left w:val="single" w:sz="4" w:space="4" w:color="auto"/>
          <w:bottom w:val="single" w:sz="4" w:space="1" w:color="auto"/>
          <w:right w:val="single" w:sz="4" w:space="4" w:color="auto"/>
        </w:pBdr>
        <w:shd w:val="clear" w:color="auto" w:fill="C5E0B3"/>
        <w:jc w:val="both"/>
        <w:rPr>
          <w:rFonts w:cs="Arial"/>
          <w:b/>
          <w:bCs/>
          <w:caps/>
          <w:sz w:val="22"/>
          <w:szCs w:val="22"/>
        </w:rPr>
      </w:pPr>
      <w:r>
        <w:rPr>
          <w:rFonts w:cs="Arial"/>
          <w:b/>
          <w:bCs/>
          <w:caps/>
          <w:sz w:val="22"/>
          <w:szCs w:val="22"/>
        </w:rPr>
        <w:t>7.</w:t>
      </w:r>
      <w:r w:rsidRPr="0037155F">
        <w:rPr>
          <w:rFonts w:cs="Arial"/>
          <w:b/>
          <w:bCs/>
          <w:caps/>
          <w:sz w:val="22"/>
          <w:szCs w:val="22"/>
        </w:rPr>
        <w:tab/>
        <w:t>Health and safety</w:t>
      </w:r>
    </w:p>
    <w:p w14:paraId="65A65518" w14:textId="77777777" w:rsidR="003D5DEA" w:rsidRPr="0037155F" w:rsidRDefault="003D5DEA" w:rsidP="003D5DEA">
      <w:pPr>
        <w:jc w:val="both"/>
        <w:rPr>
          <w:rFonts w:cs="Arial"/>
          <w:b/>
          <w:bCs/>
          <w:sz w:val="22"/>
          <w:szCs w:val="22"/>
        </w:rPr>
      </w:pPr>
    </w:p>
    <w:p w14:paraId="391B5941" w14:textId="793768AC" w:rsidR="003D5DEA" w:rsidRPr="0037155F" w:rsidRDefault="003D5DEA" w:rsidP="003D5DEA">
      <w:pPr>
        <w:ind w:left="720" w:hanging="720"/>
        <w:jc w:val="both"/>
        <w:rPr>
          <w:rFonts w:cs="Arial"/>
          <w:sz w:val="22"/>
          <w:szCs w:val="22"/>
        </w:rPr>
      </w:pPr>
      <w:r w:rsidRPr="007A4FF2">
        <w:rPr>
          <w:rFonts w:cs="Arial"/>
          <w:b/>
          <w:bCs/>
          <w:sz w:val="22"/>
          <w:szCs w:val="22"/>
        </w:rPr>
        <w:t>7.1</w:t>
      </w:r>
      <w:r>
        <w:rPr>
          <w:rFonts w:cs="Arial"/>
          <w:sz w:val="22"/>
          <w:szCs w:val="22"/>
        </w:rPr>
        <w:tab/>
      </w:r>
      <w:r w:rsidRPr="0037155F">
        <w:rPr>
          <w:rFonts w:cs="Arial"/>
          <w:sz w:val="22"/>
          <w:szCs w:val="22"/>
        </w:rPr>
        <w:t xml:space="preserve">Employees must adhere to the school and The </w:t>
      </w:r>
      <w:r>
        <w:rPr>
          <w:rFonts w:cs="Arial"/>
          <w:sz w:val="22"/>
          <w:szCs w:val="22"/>
        </w:rPr>
        <w:t>School</w:t>
      </w:r>
      <w:r w:rsidRPr="0037155F">
        <w:rPr>
          <w:rFonts w:cs="Arial"/>
          <w:sz w:val="22"/>
          <w:szCs w:val="22"/>
        </w:rPr>
        <w:t xml:space="preserve"> Health and Safety policy, procedure and guidance and must ensure that they take every action to keep themselves and everyone in the school environment safe and well. </w:t>
      </w:r>
    </w:p>
    <w:p w14:paraId="693BDCCA" w14:textId="77777777" w:rsidR="003D5DEA" w:rsidRPr="0037155F" w:rsidRDefault="003D5DEA" w:rsidP="003D5DEA">
      <w:pPr>
        <w:jc w:val="both"/>
        <w:rPr>
          <w:rFonts w:cs="Arial"/>
          <w:sz w:val="22"/>
          <w:szCs w:val="22"/>
        </w:rPr>
      </w:pPr>
    </w:p>
    <w:p w14:paraId="38922AD8" w14:textId="77777777" w:rsidR="003D5DEA" w:rsidRPr="0037155F" w:rsidRDefault="003D5DEA" w:rsidP="003D5DEA">
      <w:pPr>
        <w:ind w:left="720"/>
        <w:jc w:val="both"/>
        <w:rPr>
          <w:rFonts w:cs="Arial"/>
          <w:sz w:val="22"/>
          <w:szCs w:val="22"/>
        </w:rPr>
      </w:pPr>
      <w:r w:rsidRPr="0037155F">
        <w:rPr>
          <w:rFonts w:cs="Arial"/>
          <w:sz w:val="22"/>
          <w:szCs w:val="22"/>
        </w:rPr>
        <w:t>Risk assessments must be in place for all activities involving children and young people undertaken both on and off the school site.</w:t>
      </w:r>
    </w:p>
    <w:p w14:paraId="5A8264CD" w14:textId="77777777" w:rsidR="003D5DEA" w:rsidRPr="0037155F" w:rsidRDefault="003D5DEA" w:rsidP="003D5DEA">
      <w:pPr>
        <w:jc w:val="both"/>
        <w:rPr>
          <w:rFonts w:cs="Arial"/>
          <w:sz w:val="22"/>
          <w:szCs w:val="22"/>
        </w:rPr>
      </w:pPr>
    </w:p>
    <w:p w14:paraId="5761FF7D" w14:textId="6490D734" w:rsidR="003D5DEA" w:rsidRPr="0037155F" w:rsidRDefault="003D5DEA" w:rsidP="003D5DEA">
      <w:pPr>
        <w:tabs>
          <w:tab w:val="left" w:pos="540"/>
        </w:tabs>
        <w:ind w:left="720"/>
        <w:jc w:val="both"/>
        <w:rPr>
          <w:rFonts w:cs="Arial"/>
          <w:sz w:val="22"/>
          <w:szCs w:val="22"/>
        </w:rPr>
      </w:pPr>
      <w:r w:rsidRPr="0037155F">
        <w:rPr>
          <w:rFonts w:cs="Arial"/>
          <w:sz w:val="22"/>
          <w:szCs w:val="22"/>
        </w:rPr>
        <w:t xml:space="preserve">This includes taking immediate safety action in a potentially harmful situation (either at school or off-site) by complying with statutory and school guidelines and collaborating with colleagues, agencies and the </w:t>
      </w:r>
      <w:r>
        <w:rPr>
          <w:rFonts w:cs="Arial"/>
          <w:sz w:val="22"/>
          <w:szCs w:val="22"/>
        </w:rPr>
        <w:t>School</w:t>
      </w:r>
      <w:r w:rsidRPr="0037155F">
        <w:rPr>
          <w:rFonts w:cs="Arial"/>
          <w:sz w:val="22"/>
          <w:szCs w:val="22"/>
        </w:rPr>
        <w:t>.</w:t>
      </w:r>
    </w:p>
    <w:p w14:paraId="65933147" w14:textId="77777777" w:rsidR="003D5DEA" w:rsidRPr="0037155F" w:rsidRDefault="003D5DEA" w:rsidP="003D5DEA">
      <w:pPr>
        <w:tabs>
          <w:tab w:val="left" w:pos="540"/>
        </w:tabs>
        <w:jc w:val="both"/>
        <w:rPr>
          <w:rFonts w:cs="Arial"/>
          <w:sz w:val="22"/>
          <w:szCs w:val="22"/>
        </w:rPr>
      </w:pPr>
    </w:p>
    <w:p w14:paraId="5AD66CF3" w14:textId="77777777" w:rsidR="003D5DEA" w:rsidRPr="0037155F" w:rsidRDefault="003D5DEA" w:rsidP="003D5DEA">
      <w:pPr>
        <w:tabs>
          <w:tab w:val="left" w:pos="540"/>
        </w:tabs>
        <w:ind w:left="720"/>
        <w:jc w:val="both"/>
        <w:rPr>
          <w:rFonts w:cs="Arial"/>
          <w:sz w:val="22"/>
          <w:szCs w:val="22"/>
        </w:rPr>
      </w:pPr>
      <w:r w:rsidRPr="0037155F">
        <w:rPr>
          <w:rFonts w:cs="Arial"/>
          <w:sz w:val="22"/>
          <w:szCs w:val="22"/>
        </w:rPr>
        <w:t>More detailed Health and Safety advice will be provided within your school’s induction procedures.</w:t>
      </w:r>
    </w:p>
    <w:p w14:paraId="6F1E7F4A" w14:textId="77777777" w:rsidR="003D5DEA" w:rsidRPr="0037155F" w:rsidRDefault="003D5DEA" w:rsidP="003D5DEA">
      <w:pPr>
        <w:tabs>
          <w:tab w:val="left" w:pos="540"/>
        </w:tabs>
        <w:jc w:val="both"/>
        <w:rPr>
          <w:rFonts w:cs="Arial"/>
          <w:sz w:val="22"/>
          <w:szCs w:val="22"/>
        </w:rPr>
      </w:pPr>
    </w:p>
    <w:p w14:paraId="000631FF" w14:textId="77777777" w:rsidR="003D5DEA" w:rsidRPr="0037155F" w:rsidRDefault="003D5DEA" w:rsidP="003D5DEA">
      <w:pPr>
        <w:pStyle w:val="Heading2"/>
        <w:pBdr>
          <w:top w:val="single" w:sz="4" w:space="1" w:color="auto"/>
          <w:left w:val="single" w:sz="4" w:space="4" w:color="auto"/>
          <w:bottom w:val="single" w:sz="4" w:space="1" w:color="auto"/>
          <w:right w:val="single" w:sz="4" w:space="4" w:color="auto"/>
        </w:pBdr>
        <w:shd w:val="clear" w:color="auto" w:fill="C5E0B3"/>
        <w:rPr>
          <w:bCs w:val="0"/>
          <w:i w:val="0"/>
          <w:caps/>
          <w:sz w:val="22"/>
          <w:szCs w:val="22"/>
        </w:rPr>
      </w:pPr>
      <w:r>
        <w:rPr>
          <w:bCs w:val="0"/>
          <w:i w:val="0"/>
          <w:caps/>
          <w:sz w:val="22"/>
          <w:szCs w:val="22"/>
        </w:rPr>
        <w:t>8</w:t>
      </w:r>
      <w:r w:rsidRPr="0037155F">
        <w:rPr>
          <w:bCs w:val="0"/>
          <w:i w:val="0"/>
          <w:caps/>
          <w:sz w:val="22"/>
          <w:szCs w:val="22"/>
        </w:rPr>
        <w:t>.</w:t>
      </w:r>
      <w:r w:rsidRPr="0037155F">
        <w:rPr>
          <w:bCs w:val="0"/>
          <w:i w:val="0"/>
          <w:caps/>
          <w:sz w:val="22"/>
          <w:szCs w:val="22"/>
        </w:rPr>
        <w:tab/>
        <w:t>Use of alcohol and illegal drugs</w:t>
      </w:r>
    </w:p>
    <w:p w14:paraId="08B8BDB6" w14:textId="77777777" w:rsidR="003D5DEA" w:rsidRPr="0037155F" w:rsidRDefault="003D5DEA" w:rsidP="003D5DEA">
      <w:pPr>
        <w:rPr>
          <w:rFonts w:cs="Arial"/>
          <w:sz w:val="22"/>
          <w:szCs w:val="22"/>
        </w:rPr>
      </w:pPr>
    </w:p>
    <w:p w14:paraId="325299D4" w14:textId="77777777" w:rsidR="003D5DEA" w:rsidRPr="0037155F" w:rsidRDefault="003D5DEA" w:rsidP="003D5DEA">
      <w:pPr>
        <w:ind w:left="720" w:hanging="720"/>
        <w:jc w:val="both"/>
        <w:rPr>
          <w:rFonts w:cs="Arial"/>
          <w:sz w:val="22"/>
          <w:szCs w:val="22"/>
        </w:rPr>
      </w:pPr>
      <w:r>
        <w:rPr>
          <w:rFonts w:cs="Arial"/>
          <w:sz w:val="22"/>
          <w:szCs w:val="22"/>
        </w:rPr>
        <w:lastRenderedPageBreak/>
        <w:t>8.1</w:t>
      </w:r>
      <w:r>
        <w:rPr>
          <w:rFonts w:cs="Arial"/>
          <w:sz w:val="22"/>
          <w:szCs w:val="22"/>
        </w:rPr>
        <w:tab/>
      </w:r>
      <w:r w:rsidRPr="0037155F">
        <w:rPr>
          <w:rFonts w:cs="Arial"/>
          <w:sz w:val="22"/>
          <w:szCs w:val="22"/>
        </w:rPr>
        <w:t>The taking of illegal drugs</w:t>
      </w:r>
      <w:r>
        <w:rPr>
          <w:rFonts w:cs="Arial"/>
          <w:sz w:val="22"/>
          <w:szCs w:val="22"/>
        </w:rPr>
        <w:t xml:space="preserve"> or alcohol</w:t>
      </w:r>
      <w:r w:rsidRPr="0037155F">
        <w:rPr>
          <w:rFonts w:cs="Arial"/>
          <w:sz w:val="22"/>
          <w:szCs w:val="22"/>
        </w:rPr>
        <w:t xml:space="preserve"> during working hours is unacceptable and will not be tolerated. All employees are expected to attend work without being under the influence of alcohol or illegal drugs and without their performance being adversely impacted by the consumption of alcohol or illegal drugs.</w:t>
      </w:r>
    </w:p>
    <w:p w14:paraId="25E42FAE" w14:textId="77777777" w:rsidR="003D5DEA" w:rsidRPr="0037155F" w:rsidRDefault="003D5DEA" w:rsidP="003D5DEA">
      <w:pPr>
        <w:jc w:val="both"/>
        <w:rPr>
          <w:rFonts w:cs="Arial"/>
          <w:sz w:val="22"/>
          <w:szCs w:val="22"/>
        </w:rPr>
      </w:pPr>
    </w:p>
    <w:p w14:paraId="3E05E96C" w14:textId="4FCD5698" w:rsidR="003D5DEA" w:rsidRPr="0037155F" w:rsidRDefault="003D5DEA" w:rsidP="003D5DEA">
      <w:pPr>
        <w:tabs>
          <w:tab w:val="left" w:pos="540"/>
        </w:tabs>
        <w:ind w:left="720"/>
        <w:jc w:val="both"/>
        <w:rPr>
          <w:rFonts w:cs="Arial"/>
          <w:sz w:val="22"/>
          <w:szCs w:val="22"/>
        </w:rPr>
      </w:pPr>
      <w:r w:rsidRPr="0037155F">
        <w:rPr>
          <w:rFonts w:cs="Arial"/>
          <w:sz w:val="22"/>
          <w:szCs w:val="22"/>
        </w:rPr>
        <w:t xml:space="preserve">If alcohol or drug usage impacts on an employee’s working life, the school has the right to discuss the matter with the employee and take appropriate action, having considered factors such as the school or </w:t>
      </w:r>
      <w:r>
        <w:rPr>
          <w:rFonts w:cs="Arial"/>
          <w:sz w:val="22"/>
          <w:szCs w:val="22"/>
        </w:rPr>
        <w:t>School</w:t>
      </w:r>
      <w:r w:rsidRPr="0037155F">
        <w:rPr>
          <w:rFonts w:cs="Arial"/>
          <w:sz w:val="22"/>
          <w:szCs w:val="22"/>
        </w:rPr>
        <w:t>’s reputation and public confidence.</w:t>
      </w:r>
    </w:p>
    <w:p w14:paraId="03D8AB74" w14:textId="77777777" w:rsidR="003D5DEA" w:rsidRPr="0037155F" w:rsidRDefault="003D5DEA" w:rsidP="003D5DEA">
      <w:pPr>
        <w:tabs>
          <w:tab w:val="left" w:pos="540"/>
        </w:tabs>
        <w:jc w:val="both"/>
        <w:rPr>
          <w:rFonts w:cs="Arial"/>
          <w:sz w:val="22"/>
          <w:szCs w:val="22"/>
        </w:rPr>
      </w:pPr>
    </w:p>
    <w:p w14:paraId="2A36451A" w14:textId="2F65C88A" w:rsidR="003D5DEA" w:rsidRPr="0037155F" w:rsidRDefault="003D5DEA" w:rsidP="003D5DEA">
      <w:pPr>
        <w:tabs>
          <w:tab w:val="left" w:pos="540"/>
        </w:tabs>
        <w:jc w:val="both"/>
        <w:rPr>
          <w:rFonts w:cs="Arial"/>
          <w:sz w:val="22"/>
          <w:szCs w:val="22"/>
        </w:rPr>
      </w:pPr>
      <w:r>
        <w:rPr>
          <w:rFonts w:cs="Arial"/>
          <w:sz w:val="22"/>
          <w:szCs w:val="22"/>
        </w:rPr>
        <w:tab/>
        <w:t xml:space="preserve">   </w:t>
      </w:r>
      <w:r w:rsidRPr="0037155F">
        <w:rPr>
          <w:rFonts w:cs="Arial"/>
          <w:sz w:val="22"/>
          <w:szCs w:val="22"/>
        </w:rPr>
        <w:t xml:space="preserve">All school and </w:t>
      </w:r>
      <w:r>
        <w:rPr>
          <w:rFonts w:cs="Arial"/>
          <w:sz w:val="22"/>
          <w:szCs w:val="22"/>
        </w:rPr>
        <w:t>School</w:t>
      </w:r>
      <w:r w:rsidRPr="0037155F">
        <w:rPr>
          <w:rFonts w:cs="Arial"/>
          <w:sz w:val="22"/>
          <w:szCs w:val="22"/>
        </w:rPr>
        <w:t xml:space="preserve"> buildings and premises operate a no smoking policy.</w:t>
      </w:r>
    </w:p>
    <w:p w14:paraId="7F05C69D" w14:textId="77777777" w:rsidR="003D5DEA" w:rsidRPr="0037155F" w:rsidRDefault="003D5DEA" w:rsidP="003D5DEA">
      <w:pPr>
        <w:tabs>
          <w:tab w:val="left" w:pos="540"/>
        </w:tabs>
        <w:jc w:val="both"/>
        <w:rPr>
          <w:rFonts w:cs="Arial"/>
          <w:sz w:val="22"/>
          <w:szCs w:val="22"/>
        </w:rPr>
      </w:pPr>
    </w:p>
    <w:p w14:paraId="1BA182E1" w14:textId="77777777" w:rsidR="003D5DEA" w:rsidRPr="0037155F" w:rsidRDefault="003D5DEA" w:rsidP="003D5DEA">
      <w:pPr>
        <w:tabs>
          <w:tab w:val="left" w:pos="540"/>
        </w:tabs>
        <w:jc w:val="both"/>
        <w:rPr>
          <w:rFonts w:cs="Arial"/>
          <w:sz w:val="22"/>
          <w:szCs w:val="22"/>
        </w:rPr>
      </w:pPr>
    </w:p>
    <w:p w14:paraId="1E269F5F" w14:textId="77777777" w:rsidR="003D5DEA" w:rsidRPr="0037155F" w:rsidRDefault="003D5DEA" w:rsidP="003D5DEA">
      <w:pPr>
        <w:tabs>
          <w:tab w:val="left" w:pos="540"/>
        </w:tabs>
        <w:jc w:val="both"/>
        <w:rPr>
          <w:rFonts w:cs="Arial"/>
          <w:sz w:val="22"/>
          <w:szCs w:val="22"/>
        </w:rPr>
      </w:pPr>
    </w:p>
    <w:p w14:paraId="4ABCCABD" w14:textId="77777777" w:rsidR="003D5DEA" w:rsidRPr="0037155F" w:rsidRDefault="003D5DEA" w:rsidP="003D5DEA">
      <w:pPr>
        <w:tabs>
          <w:tab w:val="left" w:pos="540"/>
        </w:tabs>
        <w:jc w:val="both"/>
        <w:rPr>
          <w:rFonts w:cs="Arial"/>
          <w:sz w:val="22"/>
          <w:szCs w:val="22"/>
        </w:rPr>
      </w:pPr>
    </w:p>
    <w:p w14:paraId="47BA9C96" w14:textId="77777777" w:rsidR="003D5DEA" w:rsidRPr="0037155F" w:rsidRDefault="003D5DEA" w:rsidP="003D5DEA">
      <w:pPr>
        <w:rPr>
          <w:rFonts w:cs="Arial"/>
          <w:sz w:val="22"/>
          <w:szCs w:val="22"/>
        </w:rPr>
      </w:pPr>
      <w:r w:rsidRPr="0037155F">
        <w:rPr>
          <w:rFonts w:cs="Arial"/>
          <w:sz w:val="22"/>
          <w:szCs w:val="22"/>
        </w:rPr>
        <w:br w:type="page"/>
      </w:r>
    </w:p>
    <w:p w14:paraId="5D15FDDB" w14:textId="77777777" w:rsidR="003D5DEA" w:rsidRPr="0037155F" w:rsidRDefault="003D5DEA" w:rsidP="003D5DEA">
      <w:pPr>
        <w:pStyle w:val="Title"/>
        <w:jc w:val="left"/>
        <w:rPr>
          <w:rFonts w:cs="Arial"/>
          <w:sz w:val="22"/>
          <w:szCs w:val="22"/>
        </w:rPr>
      </w:pPr>
      <w:r w:rsidRPr="00565390">
        <w:rPr>
          <w:rFonts w:cs="Arial"/>
          <w:sz w:val="28"/>
          <w:szCs w:val="28"/>
          <w:u w:val="none"/>
        </w:rPr>
        <w:lastRenderedPageBreak/>
        <w:t>APPENDIX ONE</w:t>
      </w:r>
    </w:p>
    <w:p w14:paraId="5BB0EA38" w14:textId="77777777" w:rsidR="003D5DEA" w:rsidRPr="0037155F" w:rsidRDefault="003D5DEA" w:rsidP="003D5DEA">
      <w:pPr>
        <w:rPr>
          <w:rFonts w:cs="Arial"/>
          <w:sz w:val="22"/>
          <w:szCs w:val="22"/>
        </w:rPr>
      </w:pPr>
    </w:p>
    <w:p w14:paraId="2D164E92" w14:textId="77777777" w:rsidR="003D5DEA" w:rsidRPr="0037155F" w:rsidRDefault="003D5DEA" w:rsidP="003D5DEA">
      <w:pPr>
        <w:pStyle w:val="Heading1"/>
        <w:shd w:val="clear" w:color="auto" w:fill="0C0C0C"/>
        <w:rPr>
          <w:rFonts w:ascii="Arial" w:hAnsi="Arial" w:cs="Arial"/>
          <w:b w:val="0"/>
          <w:bCs w:val="0"/>
          <w:sz w:val="22"/>
          <w:szCs w:val="22"/>
        </w:rPr>
      </w:pPr>
    </w:p>
    <w:p w14:paraId="4BD103EA" w14:textId="77777777" w:rsidR="003D5DEA" w:rsidRPr="0037155F" w:rsidRDefault="003D5DEA" w:rsidP="003D5DEA">
      <w:pPr>
        <w:pStyle w:val="Heading1"/>
        <w:shd w:val="clear" w:color="auto" w:fill="0C0C0C"/>
        <w:jc w:val="center"/>
        <w:rPr>
          <w:rFonts w:ascii="Arial" w:hAnsi="Arial" w:cs="Arial"/>
          <w:bCs w:val="0"/>
          <w:sz w:val="22"/>
          <w:szCs w:val="22"/>
        </w:rPr>
      </w:pPr>
      <w:r w:rsidRPr="0037155F">
        <w:rPr>
          <w:rFonts w:ascii="Arial" w:hAnsi="Arial" w:cs="Arial"/>
          <w:bCs w:val="0"/>
          <w:sz w:val="22"/>
          <w:szCs w:val="22"/>
        </w:rPr>
        <w:t>GUIDANCE FOR SAFER WORKING PRACTICE FOR STAFF, VOLUNTEERS, GOVERNORS etc WHO WORK WITH CHILDREN OR YOUNG PEOPLE</w:t>
      </w:r>
    </w:p>
    <w:p w14:paraId="2C900FC9" w14:textId="77777777" w:rsidR="003D5DEA" w:rsidRPr="0037155F" w:rsidRDefault="003D5DEA" w:rsidP="003D5DEA">
      <w:pPr>
        <w:shd w:val="clear" w:color="auto" w:fill="0C0C0C"/>
        <w:rPr>
          <w:rFonts w:cs="Arial"/>
          <w:sz w:val="22"/>
          <w:szCs w:val="22"/>
        </w:rPr>
      </w:pPr>
    </w:p>
    <w:p w14:paraId="2DBA5B73" w14:textId="77777777" w:rsidR="003D5DEA" w:rsidRPr="0037155F" w:rsidRDefault="003D5DEA" w:rsidP="003D5DEA">
      <w:pPr>
        <w:pStyle w:val="Header"/>
        <w:tabs>
          <w:tab w:val="clear" w:pos="4153"/>
          <w:tab w:val="clear" w:pos="8306"/>
        </w:tabs>
        <w:rPr>
          <w:rFonts w:cs="Arial"/>
          <w:b/>
          <w:sz w:val="22"/>
          <w:szCs w:val="22"/>
        </w:rPr>
      </w:pPr>
    </w:p>
    <w:p w14:paraId="615324EA" w14:textId="77777777" w:rsidR="003D5DEA" w:rsidRPr="0037155F" w:rsidRDefault="003D5DEA" w:rsidP="003D5DEA">
      <w:pPr>
        <w:pStyle w:val="Header"/>
        <w:tabs>
          <w:tab w:val="clear" w:pos="4153"/>
          <w:tab w:val="clear" w:pos="8306"/>
        </w:tabs>
        <w:rPr>
          <w:rFonts w:cs="Arial"/>
          <w:b/>
          <w:sz w:val="22"/>
          <w:szCs w:val="22"/>
        </w:rPr>
      </w:pPr>
    </w:p>
    <w:p w14:paraId="4DBC128D" w14:textId="77777777" w:rsidR="003D5DEA" w:rsidRPr="0037155F" w:rsidRDefault="003D5DEA" w:rsidP="003D5DEA">
      <w:pPr>
        <w:pStyle w:val="Header"/>
        <w:pBdr>
          <w:top w:val="single" w:sz="4" w:space="1" w:color="auto"/>
          <w:left w:val="single" w:sz="4" w:space="4" w:color="auto"/>
          <w:bottom w:val="single" w:sz="4" w:space="1" w:color="auto"/>
          <w:right w:val="single" w:sz="4" w:space="4" w:color="auto"/>
        </w:pBdr>
        <w:tabs>
          <w:tab w:val="clear" w:pos="4153"/>
          <w:tab w:val="clear" w:pos="8306"/>
        </w:tabs>
        <w:rPr>
          <w:rFonts w:cs="Arial"/>
          <w:b/>
          <w:sz w:val="22"/>
          <w:szCs w:val="22"/>
        </w:rPr>
      </w:pPr>
      <w:r w:rsidRPr="0037155F">
        <w:rPr>
          <w:rFonts w:cs="Arial"/>
          <w:b/>
          <w:sz w:val="22"/>
          <w:szCs w:val="22"/>
        </w:rPr>
        <w:t>1.</w:t>
      </w:r>
      <w:r w:rsidRPr="0037155F">
        <w:rPr>
          <w:rFonts w:cs="Arial"/>
          <w:b/>
          <w:sz w:val="22"/>
          <w:szCs w:val="22"/>
        </w:rPr>
        <w:tab/>
        <w:t>INTRODUCTION</w:t>
      </w:r>
    </w:p>
    <w:p w14:paraId="43209A7E" w14:textId="77777777" w:rsidR="003D5DEA" w:rsidRPr="0037155F" w:rsidRDefault="003D5DEA" w:rsidP="003D5DEA">
      <w:pPr>
        <w:pStyle w:val="Header"/>
        <w:tabs>
          <w:tab w:val="clear" w:pos="4153"/>
          <w:tab w:val="clear" w:pos="8306"/>
        </w:tabs>
        <w:rPr>
          <w:rFonts w:cs="Arial"/>
          <w:b/>
          <w:sz w:val="22"/>
          <w:szCs w:val="22"/>
          <w:u w:val="single"/>
        </w:rPr>
      </w:pPr>
    </w:p>
    <w:p w14:paraId="54D3A37F" w14:textId="738E8299" w:rsidR="003D5DEA" w:rsidRPr="0037155F" w:rsidRDefault="003D5DEA" w:rsidP="003D5DEA">
      <w:pPr>
        <w:pStyle w:val="Header"/>
        <w:tabs>
          <w:tab w:val="clear" w:pos="4153"/>
          <w:tab w:val="clear" w:pos="8306"/>
        </w:tabs>
        <w:jc w:val="both"/>
        <w:rPr>
          <w:rFonts w:cs="Arial"/>
          <w:sz w:val="22"/>
          <w:szCs w:val="22"/>
        </w:rPr>
      </w:pPr>
      <w:r w:rsidRPr="0037155F">
        <w:rPr>
          <w:rFonts w:cs="Arial"/>
          <w:sz w:val="22"/>
          <w:szCs w:val="22"/>
        </w:rPr>
        <w:t xml:space="preserve">This guidance is intended to assist </w:t>
      </w:r>
      <w:r>
        <w:rPr>
          <w:rFonts w:cs="Arial"/>
          <w:sz w:val="22"/>
          <w:szCs w:val="22"/>
        </w:rPr>
        <w:t xml:space="preserve">the </w:t>
      </w:r>
      <w:r w:rsidRPr="0037155F">
        <w:rPr>
          <w:rFonts w:cs="Arial"/>
          <w:sz w:val="22"/>
          <w:szCs w:val="22"/>
        </w:rPr>
        <w:t>school</w:t>
      </w:r>
      <w:r>
        <w:rPr>
          <w:rFonts w:cs="Arial"/>
          <w:sz w:val="22"/>
          <w:szCs w:val="22"/>
        </w:rPr>
        <w:t xml:space="preserve"> </w:t>
      </w:r>
      <w:r w:rsidRPr="0037155F">
        <w:rPr>
          <w:rFonts w:cs="Arial"/>
          <w:sz w:val="22"/>
          <w:szCs w:val="22"/>
        </w:rPr>
        <w:t xml:space="preserve">to minimise the risk of staff and volunteers being accused of improper conduct towards the children and young people with whom they come into contact during their work.  The subject </w:t>
      </w:r>
      <w:r>
        <w:rPr>
          <w:rFonts w:cs="Arial"/>
          <w:sz w:val="22"/>
          <w:szCs w:val="22"/>
        </w:rPr>
        <w:t>must</w:t>
      </w:r>
      <w:r w:rsidRPr="0037155F">
        <w:rPr>
          <w:rFonts w:cs="Arial"/>
          <w:sz w:val="22"/>
          <w:szCs w:val="22"/>
        </w:rPr>
        <w:t xml:space="preserve"> be covered in </w:t>
      </w:r>
      <w:r>
        <w:rPr>
          <w:rFonts w:cs="Arial"/>
          <w:sz w:val="22"/>
          <w:szCs w:val="22"/>
        </w:rPr>
        <w:t xml:space="preserve">staff </w:t>
      </w:r>
      <w:r w:rsidRPr="0037155F">
        <w:rPr>
          <w:rFonts w:cs="Arial"/>
          <w:sz w:val="22"/>
          <w:szCs w:val="22"/>
        </w:rPr>
        <w:t xml:space="preserve">induction arrangements for all </w:t>
      </w:r>
      <w:r>
        <w:rPr>
          <w:rFonts w:cs="Arial"/>
          <w:sz w:val="22"/>
          <w:szCs w:val="22"/>
        </w:rPr>
        <w:t xml:space="preserve">employees </w:t>
      </w:r>
      <w:r w:rsidRPr="0037155F">
        <w:rPr>
          <w:rFonts w:cs="Arial"/>
          <w:sz w:val="22"/>
          <w:szCs w:val="22"/>
        </w:rPr>
        <w:t>and volunteers.</w:t>
      </w:r>
    </w:p>
    <w:p w14:paraId="5634232A" w14:textId="77777777" w:rsidR="003D5DEA" w:rsidRPr="0037155F" w:rsidRDefault="003D5DEA" w:rsidP="003D5DEA">
      <w:pPr>
        <w:pStyle w:val="Header"/>
        <w:tabs>
          <w:tab w:val="clear" w:pos="4153"/>
          <w:tab w:val="clear" w:pos="8306"/>
        </w:tabs>
        <w:jc w:val="both"/>
        <w:rPr>
          <w:rFonts w:cs="Arial"/>
          <w:sz w:val="22"/>
          <w:szCs w:val="22"/>
        </w:rPr>
      </w:pPr>
    </w:p>
    <w:p w14:paraId="2935EEE8" w14:textId="77777777" w:rsidR="003D5DEA" w:rsidRPr="0037155F" w:rsidRDefault="003D5DEA" w:rsidP="003D5DEA">
      <w:pPr>
        <w:pStyle w:val="Header"/>
        <w:tabs>
          <w:tab w:val="clear" w:pos="4153"/>
          <w:tab w:val="clear" w:pos="8306"/>
        </w:tabs>
        <w:jc w:val="both"/>
        <w:rPr>
          <w:rFonts w:cs="Arial"/>
          <w:sz w:val="22"/>
          <w:szCs w:val="22"/>
        </w:rPr>
      </w:pPr>
      <w:r w:rsidRPr="0037155F">
        <w:rPr>
          <w:rFonts w:cs="Arial"/>
          <w:sz w:val="22"/>
          <w:szCs w:val="22"/>
        </w:rPr>
        <w:t>It would be impossible and inappropriate to lay down hard and fast rules to cover all the circumstances in which staff relate to pupils and where opportunities for their conduct to be misconstrued might occur.  Staff must exercise professional judgement in their dealings with pupils.  For the vast majority of staff this code of conduct will serve only to confirm what has always been their practice.  If staff have any doubts about the advice contained in this document, they should consult their head teacher.</w:t>
      </w:r>
    </w:p>
    <w:p w14:paraId="151AFC4C" w14:textId="77777777" w:rsidR="003D5DEA" w:rsidRPr="0037155F" w:rsidRDefault="003D5DEA" w:rsidP="003D5DEA">
      <w:pPr>
        <w:pStyle w:val="Header"/>
        <w:tabs>
          <w:tab w:val="clear" w:pos="4153"/>
          <w:tab w:val="clear" w:pos="8306"/>
        </w:tabs>
        <w:ind w:left="720"/>
        <w:jc w:val="both"/>
        <w:rPr>
          <w:rFonts w:cs="Arial"/>
          <w:sz w:val="22"/>
          <w:szCs w:val="22"/>
        </w:rPr>
      </w:pPr>
    </w:p>
    <w:p w14:paraId="474DA40F" w14:textId="77777777" w:rsidR="003D5DEA" w:rsidRDefault="003D5DEA" w:rsidP="003D5DEA">
      <w:pPr>
        <w:pStyle w:val="Header"/>
        <w:tabs>
          <w:tab w:val="clear" w:pos="4153"/>
          <w:tab w:val="clear" w:pos="8306"/>
        </w:tabs>
        <w:jc w:val="both"/>
        <w:rPr>
          <w:rFonts w:cs="Arial"/>
          <w:sz w:val="22"/>
          <w:szCs w:val="22"/>
        </w:rPr>
      </w:pPr>
      <w:r w:rsidRPr="0037155F">
        <w:rPr>
          <w:rFonts w:cs="Arial"/>
          <w:sz w:val="22"/>
          <w:szCs w:val="22"/>
        </w:rPr>
        <w:t>Staff have a crucial role to play in shaping the lives of young people.  They have a unique opportunity to interact with children and young people in ways that are both affirming and inspiring.  This guidance is designed to help staff establish the safest possible learning and working environments.  The aims are to safeguard young people and reduce the risk of staff being falsely accused of improper or unprofessional conduct.</w:t>
      </w:r>
    </w:p>
    <w:p w14:paraId="089BB2FD" w14:textId="77777777" w:rsidR="003D5DEA" w:rsidRDefault="003D5DEA" w:rsidP="003D5DEA">
      <w:pPr>
        <w:pStyle w:val="Header"/>
        <w:tabs>
          <w:tab w:val="clear" w:pos="4153"/>
          <w:tab w:val="clear" w:pos="8306"/>
        </w:tabs>
        <w:jc w:val="both"/>
        <w:rPr>
          <w:rFonts w:cs="Arial"/>
          <w:sz w:val="22"/>
          <w:szCs w:val="22"/>
        </w:rPr>
      </w:pPr>
    </w:p>
    <w:p w14:paraId="582E37BA" w14:textId="77777777" w:rsidR="003D5DEA" w:rsidRPr="006576CD" w:rsidRDefault="003D5DEA" w:rsidP="003D5DEA">
      <w:pPr>
        <w:pStyle w:val="Header"/>
        <w:tabs>
          <w:tab w:val="clear" w:pos="4153"/>
          <w:tab w:val="clear" w:pos="8306"/>
        </w:tabs>
        <w:jc w:val="both"/>
        <w:rPr>
          <w:rFonts w:cs="Arial"/>
          <w:b/>
          <w:color w:val="0070C0"/>
          <w:sz w:val="22"/>
          <w:szCs w:val="22"/>
        </w:rPr>
      </w:pPr>
      <w:r>
        <w:rPr>
          <w:rFonts w:cs="Arial"/>
          <w:color w:val="0070C0"/>
          <w:sz w:val="22"/>
          <w:szCs w:val="22"/>
        </w:rPr>
        <w:t xml:space="preserve">All staff should refer to the </w:t>
      </w:r>
      <w:proofErr w:type="gramStart"/>
      <w:r>
        <w:rPr>
          <w:rFonts w:cs="Arial"/>
          <w:color w:val="0070C0"/>
          <w:sz w:val="22"/>
          <w:szCs w:val="22"/>
        </w:rPr>
        <w:t>Low Level</w:t>
      </w:r>
      <w:proofErr w:type="gramEnd"/>
      <w:r>
        <w:rPr>
          <w:rFonts w:cs="Arial"/>
          <w:color w:val="0070C0"/>
          <w:sz w:val="22"/>
          <w:szCs w:val="22"/>
        </w:rPr>
        <w:t xml:space="preserve"> concerns policy where they witness behaviour that is not consistent with the code of conduct.</w:t>
      </w:r>
    </w:p>
    <w:p w14:paraId="001CADAC" w14:textId="77777777" w:rsidR="003D5DEA" w:rsidRPr="0037155F" w:rsidRDefault="003D5DEA" w:rsidP="003D5DEA">
      <w:pPr>
        <w:pStyle w:val="Header"/>
        <w:tabs>
          <w:tab w:val="clear" w:pos="4153"/>
          <w:tab w:val="clear" w:pos="8306"/>
        </w:tabs>
        <w:jc w:val="both"/>
        <w:rPr>
          <w:rFonts w:cs="Arial"/>
          <w:sz w:val="22"/>
          <w:szCs w:val="22"/>
        </w:rPr>
      </w:pPr>
    </w:p>
    <w:p w14:paraId="673F3D74" w14:textId="77777777" w:rsidR="003D5DEA" w:rsidRPr="0037155F" w:rsidRDefault="003D5DEA" w:rsidP="003D5DEA">
      <w:pPr>
        <w:pStyle w:val="Header"/>
        <w:pBdr>
          <w:top w:val="single" w:sz="4" w:space="1" w:color="auto"/>
          <w:left w:val="single" w:sz="4" w:space="4" w:color="auto"/>
          <w:bottom w:val="single" w:sz="4" w:space="1" w:color="auto"/>
          <w:right w:val="single" w:sz="4" w:space="4" w:color="auto"/>
        </w:pBdr>
        <w:tabs>
          <w:tab w:val="clear" w:pos="4153"/>
          <w:tab w:val="clear" w:pos="8306"/>
        </w:tabs>
        <w:jc w:val="both"/>
        <w:rPr>
          <w:rFonts w:cs="Arial"/>
          <w:b/>
          <w:caps/>
          <w:sz w:val="22"/>
          <w:szCs w:val="22"/>
        </w:rPr>
      </w:pPr>
      <w:r w:rsidRPr="0037155F">
        <w:rPr>
          <w:rFonts w:cs="Arial"/>
          <w:b/>
          <w:caps/>
          <w:sz w:val="22"/>
          <w:szCs w:val="22"/>
        </w:rPr>
        <w:t>2.</w:t>
      </w:r>
      <w:r w:rsidRPr="0037155F">
        <w:rPr>
          <w:rFonts w:cs="Arial"/>
          <w:b/>
          <w:caps/>
          <w:sz w:val="22"/>
          <w:szCs w:val="22"/>
        </w:rPr>
        <w:tab/>
        <w:t>reporting Child Abuse</w:t>
      </w:r>
    </w:p>
    <w:p w14:paraId="00257E29" w14:textId="77777777" w:rsidR="003D5DEA" w:rsidRPr="0037155F" w:rsidRDefault="003D5DEA" w:rsidP="003D5DEA">
      <w:pPr>
        <w:pStyle w:val="Header"/>
        <w:tabs>
          <w:tab w:val="clear" w:pos="4153"/>
          <w:tab w:val="clear" w:pos="8306"/>
        </w:tabs>
        <w:jc w:val="both"/>
        <w:rPr>
          <w:rFonts w:cs="Arial"/>
          <w:sz w:val="22"/>
          <w:szCs w:val="22"/>
        </w:rPr>
      </w:pPr>
    </w:p>
    <w:p w14:paraId="3965A5CA" w14:textId="77777777" w:rsidR="003D5DEA" w:rsidRPr="0037155F" w:rsidRDefault="003D5DEA" w:rsidP="003D5DEA">
      <w:pPr>
        <w:pStyle w:val="Header"/>
        <w:tabs>
          <w:tab w:val="left" w:pos="720"/>
        </w:tabs>
        <w:jc w:val="both"/>
        <w:rPr>
          <w:rFonts w:cs="Arial"/>
          <w:sz w:val="22"/>
          <w:szCs w:val="22"/>
        </w:rPr>
      </w:pPr>
      <w:r w:rsidRPr="0037155F">
        <w:rPr>
          <w:rFonts w:cs="Arial"/>
          <w:sz w:val="22"/>
          <w:szCs w:val="22"/>
        </w:rPr>
        <w:t xml:space="preserve">Child abuse may be physical, sexual or psychological.  While child abusers may be relatives or friends of the family, some meet children in other contexts and a small minority of these may gain access to children in schools as teachers or support staff or through their voluntary involvement in school activities.  Pupils and staff should not feel inhibited from reporting abuse by staff or volunteers, or any incident where a pupil has grounds to believe that a member of staff or volunteer has crossed the boundary of acceptable behaviour.  Headteachers and staff will continue to do all they can to ensure that the environment within schools encourages pupils and staff to make truthful reports of any inappropriate behaviour. </w:t>
      </w:r>
    </w:p>
    <w:p w14:paraId="0B960763" w14:textId="77777777" w:rsidR="003D5DEA" w:rsidRPr="0037155F" w:rsidRDefault="003D5DEA" w:rsidP="003D5DEA">
      <w:pPr>
        <w:pStyle w:val="Header"/>
        <w:tabs>
          <w:tab w:val="clear" w:pos="4153"/>
          <w:tab w:val="clear" w:pos="8306"/>
        </w:tabs>
        <w:jc w:val="both"/>
        <w:rPr>
          <w:rFonts w:cs="Arial"/>
          <w:sz w:val="22"/>
          <w:szCs w:val="22"/>
        </w:rPr>
      </w:pPr>
    </w:p>
    <w:p w14:paraId="15A60A07" w14:textId="77777777" w:rsidR="003D5DEA" w:rsidRPr="0037155F" w:rsidRDefault="003D5DEA" w:rsidP="003D5DEA">
      <w:pPr>
        <w:pStyle w:val="Header"/>
        <w:tabs>
          <w:tab w:val="clear" w:pos="4153"/>
          <w:tab w:val="clear" w:pos="8306"/>
        </w:tabs>
        <w:jc w:val="both"/>
        <w:rPr>
          <w:rFonts w:cs="Arial"/>
          <w:b/>
          <w:sz w:val="22"/>
          <w:szCs w:val="22"/>
        </w:rPr>
      </w:pPr>
      <w:r w:rsidRPr="0037155F">
        <w:rPr>
          <w:rFonts w:cs="Arial"/>
          <w:b/>
          <w:sz w:val="22"/>
          <w:szCs w:val="22"/>
        </w:rPr>
        <w:t>2.1</w:t>
      </w:r>
      <w:r w:rsidRPr="0037155F">
        <w:rPr>
          <w:rFonts w:cs="Arial"/>
          <w:b/>
          <w:sz w:val="22"/>
          <w:szCs w:val="22"/>
        </w:rPr>
        <w:tab/>
        <w:t>Child Protection Procedures</w:t>
      </w:r>
    </w:p>
    <w:p w14:paraId="1DDB76B4" w14:textId="77777777" w:rsidR="003D5DEA" w:rsidRPr="0037155F" w:rsidRDefault="003D5DEA" w:rsidP="003D5DEA">
      <w:pPr>
        <w:pStyle w:val="Header"/>
        <w:tabs>
          <w:tab w:val="clear" w:pos="4153"/>
          <w:tab w:val="clear" w:pos="8306"/>
        </w:tabs>
        <w:jc w:val="both"/>
        <w:rPr>
          <w:rFonts w:cs="Arial"/>
          <w:sz w:val="22"/>
          <w:szCs w:val="22"/>
        </w:rPr>
      </w:pPr>
    </w:p>
    <w:p w14:paraId="076587CC" w14:textId="77777777" w:rsidR="003D5DEA" w:rsidRPr="0037155F" w:rsidRDefault="003D5DEA" w:rsidP="003D5DEA">
      <w:pPr>
        <w:pStyle w:val="Header"/>
        <w:tabs>
          <w:tab w:val="clear" w:pos="4153"/>
          <w:tab w:val="clear" w:pos="8306"/>
        </w:tabs>
        <w:jc w:val="both"/>
        <w:rPr>
          <w:rFonts w:cs="Arial"/>
          <w:sz w:val="22"/>
          <w:szCs w:val="22"/>
        </w:rPr>
      </w:pPr>
      <w:r w:rsidRPr="0037155F">
        <w:rPr>
          <w:rFonts w:cs="Arial"/>
          <w:sz w:val="22"/>
          <w:szCs w:val="22"/>
        </w:rPr>
        <w:t xml:space="preserve">The action to be taken by staff when they suspect a pupil is being abused by a person outside or inside the school, and the steps that must by law be taken if an allegation of abuse is made against a member of staff by a pupil, are set out in the school’s child protection procedure and all staff should be familiar with this. </w:t>
      </w:r>
    </w:p>
    <w:p w14:paraId="5D175D9F" w14:textId="77777777" w:rsidR="003D5DEA" w:rsidRPr="0037155F" w:rsidRDefault="003D5DEA" w:rsidP="003D5DEA">
      <w:pPr>
        <w:pStyle w:val="Header"/>
        <w:tabs>
          <w:tab w:val="clear" w:pos="4153"/>
          <w:tab w:val="clear" w:pos="8306"/>
        </w:tabs>
        <w:jc w:val="both"/>
        <w:rPr>
          <w:rFonts w:cs="Arial"/>
          <w:sz w:val="22"/>
          <w:szCs w:val="22"/>
        </w:rPr>
      </w:pPr>
    </w:p>
    <w:p w14:paraId="646F85A9" w14:textId="77777777" w:rsidR="003D5DEA" w:rsidRPr="0037155F" w:rsidRDefault="003D5DEA" w:rsidP="003D5DEA">
      <w:pPr>
        <w:pStyle w:val="Header"/>
        <w:tabs>
          <w:tab w:val="clear" w:pos="4153"/>
          <w:tab w:val="clear" w:pos="8306"/>
        </w:tabs>
        <w:jc w:val="both"/>
        <w:rPr>
          <w:rFonts w:cs="Arial"/>
          <w:b/>
          <w:sz w:val="22"/>
          <w:szCs w:val="22"/>
        </w:rPr>
      </w:pPr>
      <w:r w:rsidRPr="0037155F">
        <w:rPr>
          <w:rFonts w:cs="Arial"/>
          <w:b/>
          <w:sz w:val="22"/>
          <w:szCs w:val="22"/>
        </w:rPr>
        <w:t>2.2</w:t>
      </w:r>
      <w:r w:rsidRPr="0037155F">
        <w:rPr>
          <w:rFonts w:cs="Arial"/>
          <w:b/>
          <w:sz w:val="22"/>
          <w:szCs w:val="22"/>
        </w:rPr>
        <w:tab/>
        <w:t>Other procedures and guidance</w:t>
      </w:r>
    </w:p>
    <w:p w14:paraId="256789A0" w14:textId="77777777" w:rsidR="003D5DEA" w:rsidRPr="0037155F" w:rsidRDefault="003D5DEA" w:rsidP="003D5DEA">
      <w:pPr>
        <w:pStyle w:val="Header"/>
        <w:tabs>
          <w:tab w:val="clear" w:pos="4153"/>
          <w:tab w:val="clear" w:pos="8306"/>
        </w:tabs>
        <w:jc w:val="both"/>
        <w:rPr>
          <w:rFonts w:cs="Arial"/>
          <w:sz w:val="22"/>
          <w:szCs w:val="22"/>
        </w:rPr>
      </w:pPr>
    </w:p>
    <w:p w14:paraId="101781D0" w14:textId="77777777" w:rsidR="003D5DEA" w:rsidRDefault="003D5DEA" w:rsidP="003D5DEA">
      <w:pPr>
        <w:pStyle w:val="Header"/>
        <w:tabs>
          <w:tab w:val="clear" w:pos="4153"/>
          <w:tab w:val="clear" w:pos="8306"/>
        </w:tabs>
        <w:jc w:val="both"/>
        <w:rPr>
          <w:rFonts w:cs="Arial"/>
          <w:sz w:val="22"/>
          <w:szCs w:val="22"/>
        </w:rPr>
      </w:pPr>
      <w:r w:rsidRPr="0037155F">
        <w:rPr>
          <w:rFonts w:cs="Arial"/>
          <w:sz w:val="22"/>
          <w:szCs w:val="22"/>
        </w:rPr>
        <w:t>Staff should also be familiar with the school’s policies about physical contact with pupils, the use of reasonable force to control or restrain pupils, and the procedures that should be followed if a pupil needs first aid or medical attention.</w:t>
      </w:r>
    </w:p>
    <w:p w14:paraId="70DBD55D" w14:textId="77777777" w:rsidR="003D5DEA" w:rsidRDefault="003D5DEA" w:rsidP="003D5DEA">
      <w:pPr>
        <w:pStyle w:val="Header"/>
        <w:tabs>
          <w:tab w:val="clear" w:pos="4153"/>
          <w:tab w:val="clear" w:pos="8306"/>
        </w:tabs>
        <w:jc w:val="both"/>
        <w:rPr>
          <w:rFonts w:cs="Arial"/>
          <w:sz w:val="22"/>
          <w:szCs w:val="22"/>
        </w:rPr>
      </w:pPr>
    </w:p>
    <w:p w14:paraId="3C953198" w14:textId="3D35277C" w:rsidR="003D5DEA" w:rsidRDefault="003D5DEA" w:rsidP="003D5DEA">
      <w:pPr>
        <w:pStyle w:val="Header"/>
        <w:tabs>
          <w:tab w:val="clear" w:pos="4153"/>
          <w:tab w:val="clear" w:pos="8306"/>
        </w:tabs>
        <w:jc w:val="both"/>
        <w:rPr>
          <w:rFonts w:cs="Arial"/>
          <w:sz w:val="22"/>
          <w:szCs w:val="22"/>
        </w:rPr>
      </w:pPr>
    </w:p>
    <w:p w14:paraId="3B389C49" w14:textId="77777777" w:rsidR="003D5DEA" w:rsidRPr="0037155F" w:rsidRDefault="003D5DEA" w:rsidP="003D5DEA">
      <w:pPr>
        <w:pStyle w:val="Header"/>
        <w:tabs>
          <w:tab w:val="clear" w:pos="4153"/>
          <w:tab w:val="clear" w:pos="8306"/>
        </w:tabs>
        <w:jc w:val="both"/>
        <w:rPr>
          <w:rFonts w:cs="Arial"/>
          <w:sz w:val="22"/>
          <w:szCs w:val="22"/>
        </w:rPr>
      </w:pPr>
    </w:p>
    <w:p w14:paraId="429C61C5" w14:textId="77777777" w:rsidR="003D5DEA" w:rsidRPr="0037155F" w:rsidRDefault="003D5DEA" w:rsidP="003D5DEA">
      <w:pPr>
        <w:pStyle w:val="Header"/>
        <w:tabs>
          <w:tab w:val="clear" w:pos="4153"/>
          <w:tab w:val="clear" w:pos="8306"/>
        </w:tabs>
        <w:jc w:val="both"/>
        <w:rPr>
          <w:rFonts w:cs="Arial"/>
          <w:sz w:val="22"/>
          <w:szCs w:val="22"/>
        </w:rPr>
      </w:pPr>
    </w:p>
    <w:p w14:paraId="045F9C56" w14:textId="77777777" w:rsidR="003D5DEA" w:rsidRPr="0037155F" w:rsidRDefault="003D5DEA" w:rsidP="003D5DEA">
      <w:pPr>
        <w:pStyle w:val="Header"/>
        <w:pBdr>
          <w:top w:val="single" w:sz="4" w:space="1" w:color="auto"/>
          <w:left w:val="single" w:sz="4" w:space="4" w:color="auto"/>
          <w:bottom w:val="single" w:sz="4" w:space="1" w:color="auto"/>
          <w:right w:val="single" w:sz="4" w:space="4" w:color="auto"/>
        </w:pBdr>
        <w:tabs>
          <w:tab w:val="clear" w:pos="4153"/>
          <w:tab w:val="clear" w:pos="8306"/>
        </w:tabs>
        <w:overflowPunct/>
        <w:autoSpaceDE/>
        <w:autoSpaceDN/>
        <w:adjustRightInd/>
        <w:jc w:val="both"/>
        <w:textAlignment w:val="auto"/>
        <w:rPr>
          <w:rFonts w:cs="Arial"/>
          <w:sz w:val="22"/>
          <w:szCs w:val="22"/>
        </w:rPr>
      </w:pPr>
      <w:r w:rsidRPr="0037155F">
        <w:rPr>
          <w:rFonts w:cs="Arial"/>
          <w:b/>
          <w:sz w:val="22"/>
          <w:szCs w:val="22"/>
        </w:rPr>
        <w:lastRenderedPageBreak/>
        <w:t>3</w:t>
      </w:r>
      <w:r w:rsidRPr="0037155F">
        <w:rPr>
          <w:rFonts w:cs="Arial"/>
          <w:b/>
          <w:sz w:val="22"/>
          <w:szCs w:val="22"/>
        </w:rPr>
        <w:tab/>
        <w:t>GUIDELINES FOR STAFF</w:t>
      </w:r>
    </w:p>
    <w:p w14:paraId="62FD3395" w14:textId="77777777" w:rsidR="003D5DEA" w:rsidRPr="0037155F" w:rsidRDefault="003D5DEA" w:rsidP="003D5DEA">
      <w:pPr>
        <w:pStyle w:val="Header"/>
        <w:tabs>
          <w:tab w:val="clear" w:pos="4153"/>
          <w:tab w:val="clear" w:pos="8306"/>
        </w:tabs>
        <w:jc w:val="both"/>
        <w:rPr>
          <w:rFonts w:cs="Arial"/>
          <w:sz w:val="22"/>
          <w:szCs w:val="22"/>
        </w:rPr>
      </w:pPr>
    </w:p>
    <w:p w14:paraId="26B0B8A4" w14:textId="77777777" w:rsidR="003D5DEA" w:rsidRPr="0037155F" w:rsidRDefault="003D5DEA" w:rsidP="003D5DEA">
      <w:pPr>
        <w:pStyle w:val="Header"/>
        <w:tabs>
          <w:tab w:val="clear" w:pos="4153"/>
          <w:tab w:val="clear" w:pos="8306"/>
        </w:tabs>
        <w:overflowPunct/>
        <w:autoSpaceDE/>
        <w:autoSpaceDN/>
        <w:adjustRightInd/>
        <w:jc w:val="both"/>
        <w:textAlignment w:val="auto"/>
        <w:rPr>
          <w:rFonts w:cs="Arial"/>
          <w:sz w:val="22"/>
          <w:szCs w:val="22"/>
        </w:rPr>
      </w:pPr>
      <w:r w:rsidRPr="0037155F">
        <w:rPr>
          <w:rFonts w:cs="Arial"/>
          <w:b/>
          <w:sz w:val="22"/>
          <w:szCs w:val="22"/>
        </w:rPr>
        <w:t>3.1</w:t>
      </w:r>
      <w:r w:rsidRPr="0037155F">
        <w:rPr>
          <w:rFonts w:cs="Arial"/>
          <w:b/>
          <w:sz w:val="22"/>
          <w:szCs w:val="22"/>
        </w:rPr>
        <w:tab/>
        <w:t>Private meetings with pupils</w:t>
      </w:r>
    </w:p>
    <w:p w14:paraId="64A8396D" w14:textId="77777777" w:rsidR="003D5DEA" w:rsidRPr="0037155F" w:rsidRDefault="003D5DEA" w:rsidP="003D5DEA">
      <w:pPr>
        <w:pStyle w:val="Header"/>
        <w:tabs>
          <w:tab w:val="clear" w:pos="4153"/>
          <w:tab w:val="clear" w:pos="8306"/>
        </w:tabs>
        <w:jc w:val="both"/>
        <w:rPr>
          <w:rFonts w:cs="Arial"/>
          <w:sz w:val="22"/>
          <w:szCs w:val="22"/>
        </w:rPr>
      </w:pPr>
    </w:p>
    <w:p w14:paraId="24B0003D" w14:textId="77777777" w:rsidR="003D5DEA" w:rsidRPr="0037155F" w:rsidRDefault="003D5DEA" w:rsidP="003D5DEA">
      <w:pPr>
        <w:pStyle w:val="Header"/>
        <w:numPr>
          <w:ilvl w:val="0"/>
          <w:numId w:val="15"/>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 xml:space="preserve">Staff and volunteers should be aware that private meetings with individual pupils may give rise to concern.  There will be occasions when a confidential interview or a one-to-one meeting is necessary, but, where possible, such interviews should be conducted in a room with visual access, or with the door open, or in a room or area which is likely to be frequented by other people, and another pupil or adult should be present or nearby.  Where such conditions cannot apply, staff should ensure that another adult knows that the interview is taking place.  </w:t>
      </w:r>
    </w:p>
    <w:p w14:paraId="0F05DE62" w14:textId="77777777" w:rsidR="003D5DEA" w:rsidRPr="0037155F" w:rsidRDefault="003D5DEA" w:rsidP="003D5DEA">
      <w:pPr>
        <w:pStyle w:val="Header"/>
        <w:tabs>
          <w:tab w:val="clear" w:pos="4153"/>
          <w:tab w:val="clear" w:pos="8306"/>
        </w:tabs>
        <w:overflowPunct/>
        <w:autoSpaceDE/>
        <w:autoSpaceDN/>
        <w:adjustRightInd/>
        <w:ind w:left="720"/>
        <w:jc w:val="both"/>
        <w:textAlignment w:val="auto"/>
        <w:rPr>
          <w:rFonts w:cs="Arial"/>
          <w:sz w:val="22"/>
          <w:szCs w:val="22"/>
        </w:rPr>
      </w:pPr>
    </w:p>
    <w:p w14:paraId="6F310E3F" w14:textId="77777777" w:rsidR="003D5DEA" w:rsidRPr="0037155F" w:rsidRDefault="003D5DEA" w:rsidP="003D5DEA">
      <w:pPr>
        <w:pStyle w:val="Header"/>
        <w:numPr>
          <w:ilvl w:val="0"/>
          <w:numId w:val="15"/>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Meetings with pupils away from the school premises should only be arranged with the specific approval of the Headteacher.</w:t>
      </w:r>
    </w:p>
    <w:p w14:paraId="47FC6D04" w14:textId="77777777" w:rsidR="003D5DEA" w:rsidRPr="0037155F" w:rsidRDefault="003D5DEA" w:rsidP="003D5DEA">
      <w:pPr>
        <w:pStyle w:val="Header"/>
        <w:tabs>
          <w:tab w:val="clear" w:pos="4153"/>
          <w:tab w:val="clear" w:pos="8306"/>
        </w:tabs>
        <w:jc w:val="both"/>
        <w:rPr>
          <w:rFonts w:cs="Arial"/>
          <w:sz w:val="22"/>
          <w:szCs w:val="22"/>
        </w:rPr>
      </w:pPr>
    </w:p>
    <w:p w14:paraId="39EEFC1C" w14:textId="77777777" w:rsidR="003D5DEA" w:rsidRPr="0037155F" w:rsidRDefault="003D5DEA" w:rsidP="003D5DEA">
      <w:pPr>
        <w:pStyle w:val="Header"/>
        <w:tabs>
          <w:tab w:val="clear" w:pos="4153"/>
          <w:tab w:val="clear" w:pos="8306"/>
        </w:tabs>
        <w:overflowPunct/>
        <w:autoSpaceDE/>
        <w:autoSpaceDN/>
        <w:adjustRightInd/>
        <w:jc w:val="both"/>
        <w:textAlignment w:val="auto"/>
        <w:rPr>
          <w:rFonts w:cs="Arial"/>
          <w:b/>
          <w:sz w:val="22"/>
          <w:szCs w:val="22"/>
        </w:rPr>
      </w:pPr>
      <w:r w:rsidRPr="0037155F">
        <w:rPr>
          <w:rFonts w:cs="Arial"/>
          <w:b/>
          <w:sz w:val="22"/>
          <w:szCs w:val="22"/>
        </w:rPr>
        <w:t>3.2</w:t>
      </w:r>
      <w:r w:rsidRPr="0037155F">
        <w:rPr>
          <w:rFonts w:cs="Arial"/>
          <w:b/>
          <w:sz w:val="22"/>
          <w:szCs w:val="22"/>
        </w:rPr>
        <w:tab/>
        <w:t>Physical contact with pupils</w:t>
      </w:r>
    </w:p>
    <w:p w14:paraId="204A86DB" w14:textId="77777777" w:rsidR="003D5DEA" w:rsidRPr="0037155F" w:rsidRDefault="003D5DEA" w:rsidP="003D5DEA">
      <w:pPr>
        <w:jc w:val="both"/>
        <w:rPr>
          <w:rFonts w:cs="Arial"/>
          <w:sz w:val="22"/>
          <w:szCs w:val="22"/>
        </w:rPr>
      </w:pPr>
    </w:p>
    <w:p w14:paraId="66243A60" w14:textId="77777777" w:rsidR="003D5DEA" w:rsidRPr="0037155F" w:rsidRDefault="003D5DEA" w:rsidP="003D5DEA">
      <w:pPr>
        <w:pStyle w:val="Header"/>
        <w:numPr>
          <w:ilvl w:val="0"/>
          <w:numId w:val="18"/>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 xml:space="preserve">Physical contact may be misconstrued by a pupil, parent or observer.  Touching pupils, including well intentioned informal and formal gestures such as putting a hand on the shoulder or arm, can, if repeated regularly, lead to serious questions being raised.  As a general </w:t>
      </w:r>
      <w:r>
        <w:rPr>
          <w:rFonts w:cs="Arial"/>
          <w:sz w:val="22"/>
          <w:szCs w:val="22"/>
        </w:rPr>
        <w:t>rule</w:t>
      </w:r>
      <w:r w:rsidRPr="0037155F">
        <w:rPr>
          <w:rFonts w:cs="Arial"/>
          <w:sz w:val="22"/>
          <w:szCs w:val="22"/>
        </w:rPr>
        <w:t xml:space="preserve"> staff must not make gratuitous physical contact with their pupils.  It is particularly unwise to attribute touching to their teaching style or as a way of relating to pupils.</w:t>
      </w:r>
    </w:p>
    <w:p w14:paraId="16E06545" w14:textId="77777777" w:rsidR="003D5DEA" w:rsidRPr="0037155F" w:rsidRDefault="003D5DEA" w:rsidP="003D5DEA">
      <w:pPr>
        <w:pStyle w:val="Header"/>
        <w:tabs>
          <w:tab w:val="clear" w:pos="4153"/>
          <w:tab w:val="clear" w:pos="8306"/>
        </w:tabs>
        <w:overflowPunct/>
        <w:autoSpaceDE/>
        <w:autoSpaceDN/>
        <w:adjustRightInd/>
        <w:ind w:left="720"/>
        <w:jc w:val="both"/>
        <w:textAlignment w:val="auto"/>
        <w:rPr>
          <w:rFonts w:cs="Arial"/>
          <w:sz w:val="22"/>
          <w:szCs w:val="22"/>
        </w:rPr>
      </w:pPr>
    </w:p>
    <w:p w14:paraId="3999CD3A" w14:textId="77777777" w:rsidR="003D5DEA" w:rsidRPr="0037155F" w:rsidRDefault="003D5DEA" w:rsidP="003D5DEA">
      <w:pPr>
        <w:pStyle w:val="Header"/>
        <w:numPr>
          <w:ilvl w:val="0"/>
          <w:numId w:val="18"/>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 xml:space="preserve">Not all children and young people feel comfortable about physical contact, and adults should not </w:t>
      </w:r>
      <w:proofErr w:type="gramStart"/>
      <w:r w:rsidRPr="0037155F">
        <w:rPr>
          <w:rFonts w:cs="Arial"/>
          <w:sz w:val="22"/>
          <w:szCs w:val="22"/>
        </w:rPr>
        <w:t>make the assumption</w:t>
      </w:r>
      <w:proofErr w:type="gramEnd"/>
      <w:r w:rsidRPr="0037155F">
        <w:rPr>
          <w:rFonts w:cs="Arial"/>
          <w:sz w:val="22"/>
          <w:szCs w:val="22"/>
        </w:rPr>
        <w:t xml:space="preserve"> that it is acceptable practice to touch as a means of communication.  Permission should be sought from a child before physical contact is made.</w:t>
      </w:r>
    </w:p>
    <w:p w14:paraId="5C62F6A5" w14:textId="77777777" w:rsidR="003D5DEA" w:rsidRPr="0037155F" w:rsidRDefault="003D5DEA" w:rsidP="003D5DEA">
      <w:pPr>
        <w:pStyle w:val="Header"/>
        <w:tabs>
          <w:tab w:val="clear" w:pos="4153"/>
          <w:tab w:val="clear" w:pos="8306"/>
        </w:tabs>
        <w:overflowPunct/>
        <w:autoSpaceDE/>
        <w:autoSpaceDN/>
        <w:adjustRightInd/>
        <w:ind w:left="720"/>
        <w:jc w:val="both"/>
        <w:textAlignment w:val="auto"/>
        <w:rPr>
          <w:rFonts w:cs="Arial"/>
          <w:sz w:val="22"/>
          <w:szCs w:val="22"/>
        </w:rPr>
      </w:pPr>
    </w:p>
    <w:p w14:paraId="5B9D0A35" w14:textId="77777777" w:rsidR="003D5DEA" w:rsidRPr="008F061B" w:rsidRDefault="003D5DEA" w:rsidP="003D5DEA">
      <w:pPr>
        <w:pStyle w:val="Header"/>
        <w:numPr>
          <w:ilvl w:val="0"/>
          <w:numId w:val="18"/>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 xml:space="preserve">Any form of physical punishment of pupils is </w:t>
      </w:r>
      <w:r w:rsidRPr="008F061B">
        <w:rPr>
          <w:rFonts w:cs="Arial"/>
          <w:sz w:val="22"/>
          <w:szCs w:val="22"/>
        </w:rPr>
        <w:t>unacceptable and not tolerated in any context.</w:t>
      </w:r>
    </w:p>
    <w:p w14:paraId="329D6D2B" w14:textId="77777777" w:rsidR="003D5DEA" w:rsidRPr="008F061B" w:rsidRDefault="003D5DEA" w:rsidP="003D5DEA">
      <w:pPr>
        <w:jc w:val="both"/>
        <w:rPr>
          <w:rFonts w:cs="Arial"/>
          <w:sz w:val="22"/>
          <w:szCs w:val="22"/>
        </w:rPr>
      </w:pPr>
    </w:p>
    <w:p w14:paraId="5C71E343" w14:textId="77777777" w:rsidR="003D5DEA" w:rsidRPr="0037155F" w:rsidRDefault="003D5DEA" w:rsidP="003D5DEA">
      <w:pPr>
        <w:pStyle w:val="Header"/>
        <w:tabs>
          <w:tab w:val="clear" w:pos="4153"/>
          <w:tab w:val="clear" w:pos="8306"/>
        </w:tabs>
        <w:overflowPunct/>
        <w:autoSpaceDE/>
        <w:autoSpaceDN/>
        <w:adjustRightInd/>
        <w:jc w:val="both"/>
        <w:textAlignment w:val="auto"/>
        <w:rPr>
          <w:rFonts w:cs="Arial"/>
          <w:sz w:val="22"/>
          <w:szCs w:val="22"/>
        </w:rPr>
      </w:pPr>
      <w:r w:rsidRPr="0037155F">
        <w:rPr>
          <w:rFonts w:cs="Arial"/>
          <w:b/>
          <w:sz w:val="22"/>
          <w:szCs w:val="22"/>
        </w:rPr>
        <w:t>3.3</w:t>
      </w:r>
      <w:r w:rsidRPr="0037155F">
        <w:rPr>
          <w:rFonts w:cs="Arial"/>
          <w:b/>
          <w:sz w:val="22"/>
          <w:szCs w:val="22"/>
        </w:rPr>
        <w:tab/>
        <w:t>Where physical contact may be acceptable.</w:t>
      </w:r>
    </w:p>
    <w:p w14:paraId="1828569C" w14:textId="77777777" w:rsidR="003D5DEA" w:rsidRPr="0037155F" w:rsidRDefault="003D5DEA" w:rsidP="003D5DEA">
      <w:pPr>
        <w:pStyle w:val="Header"/>
        <w:tabs>
          <w:tab w:val="clear" w:pos="4153"/>
          <w:tab w:val="clear" w:pos="8306"/>
        </w:tabs>
        <w:jc w:val="both"/>
        <w:rPr>
          <w:rFonts w:cs="Arial"/>
          <w:sz w:val="22"/>
          <w:szCs w:val="22"/>
        </w:rPr>
      </w:pPr>
    </w:p>
    <w:p w14:paraId="5E8F6D45" w14:textId="77777777" w:rsidR="003D5DEA" w:rsidRPr="0037155F" w:rsidRDefault="003D5DEA" w:rsidP="003D5DEA">
      <w:pPr>
        <w:pStyle w:val="Header"/>
        <w:numPr>
          <w:ilvl w:val="0"/>
          <w:numId w:val="17"/>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There may be occasions where a distressed pupil needs comfort and reassurance, which may include physical comforting such as a caring parent would give.  Staff should use their discretion in such cases to ensure that what is, and what is seen to be by others present as normal and natural does not become unnecessary and unjustified contact, particularly with the same pupil over a period of time.  Where a member of staff has a particular concern about the need to provide this type of care and reassurance, he/she should seek the advice of the head teacher.</w:t>
      </w:r>
    </w:p>
    <w:p w14:paraId="3F5FDEA9" w14:textId="77777777" w:rsidR="003D5DEA" w:rsidRPr="0037155F" w:rsidRDefault="003D5DEA" w:rsidP="003D5DEA">
      <w:pPr>
        <w:pStyle w:val="Header"/>
        <w:tabs>
          <w:tab w:val="clear" w:pos="4153"/>
          <w:tab w:val="clear" w:pos="8306"/>
        </w:tabs>
        <w:overflowPunct/>
        <w:autoSpaceDE/>
        <w:autoSpaceDN/>
        <w:adjustRightInd/>
        <w:ind w:left="720"/>
        <w:jc w:val="both"/>
        <w:textAlignment w:val="auto"/>
        <w:rPr>
          <w:rFonts w:cs="Arial"/>
          <w:sz w:val="22"/>
          <w:szCs w:val="22"/>
        </w:rPr>
      </w:pPr>
    </w:p>
    <w:p w14:paraId="5BEDD721" w14:textId="77777777" w:rsidR="003D5DEA" w:rsidRPr="0037155F" w:rsidRDefault="003D5DEA" w:rsidP="003D5DEA">
      <w:pPr>
        <w:pStyle w:val="Header"/>
        <w:numPr>
          <w:ilvl w:val="0"/>
          <w:numId w:val="17"/>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 xml:space="preserve">Some staff are likely to come into physical contact with pupils from time to time in the course of their duties.  Examples include showing a pupil how to use a piece of apparatus or equipment, demonstrating a move or exercise during games or PE.  Staff should be aware of the limits </w:t>
      </w:r>
      <w:r>
        <w:rPr>
          <w:rFonts w:cs="Arial"/>
          <w:sz w:val="22"/>
          <w:szCs w:val="22"/>
        </w:rPr>
        <w:t xml:space="preserve">and boundaries </w:t>
      </w:r>
      <w:r w:rsidRPr="0037155F">
        <w:rPr>
          <w:rFonts w:cs="Arial"/>
          <w:sz w:val="22"/>
          <w:szCs w:val="22"/>
        </w:rPr>
        <w:t>within which such contact should properly take place and of the possibility of such contact being misinterpreted.</w:t>
      </w:r>
    </w:p>
    <w:p w14:paraId="4E62EFBE" w14:textId="77777777" w:rsidR="003D5DEA" w:rsidRPr="0037155F" w:rsidRDefault="003D5DEA" w:rsidP="003D5DEA">
      <w:pPr>
        <w:pStyle w:val="Header"/>
        <w:tabs>
          <w:tab w:val="clear" w:pos="4153"/>
          <w:tab w:val="clear" w:pos="8306"/>
        </w:tabs>
        <w:overflowPunct/>
        <w:autoSpaceDE/>
        <w:autoSpaceDN/>
        <w:adjustRightInd/>
        <w:ind w:left="720"/>
        <w:jc w:val="both"/>
        <w:textAlignment w:val="auto"/>
        <w:rPr>
          <w:rFonts w:cs="Arial"/>
          <w:sz w:val="22"/>
          <w:szCs w:val="22"/>
        </w:rPr>
      </w:pPr>
    </w:p>
    <w:p w14:paraId="4494354C" w14:textId="77777777" w:rsidR="003D5DEA" w:rsidRPr="008F061B" w:rsidRDefault="003D5DEA" w:rsidP="003D5DEA">
      <w:pPr>
        <w:pStyle w:val="Header"/>
        <w:numPr>
          <w:ilvl w:val="0"/>
          <w:numId w:val="17"/>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 xml:space="preserve">There may be occasions where it is necessary for staff to restrain or remove a pupil physically to prevent him/her from inflicting injury to others or self-injury, damaging property, or causing disruption.  In such cases only the minimum force necessary may be used and any action taken must be to restrain the pupil.  Where an employee has </w:t>
      </w:r>
      <w:proofErr w:type="gramStart"/>
      <w:r w:rsidRPr="0037155F">
        <w:rPr>
          <w:rFonts w:cs="Arial"/>
          <w:sz w:val="22"/>
          <w:szCs w:val="22"/>
        </w:rPr>
        <w:t>taken action</w:t>
      </w:r>
      <w:proofErr w:type="gramEnd"/>
      <w:r w:rsidRPr="0037155F">
        <w:rPr>
          <w:rFonts w:cs="Arial"/>
          <w:sz w:val="22"/>
          <w:szCs w:val="22"/>
        </w:rPr>
        <w:t xml:space="preserve"> to physically restrain a pupil, he/she should make a written report of the incident in the form prescribed by the school’s policy on restraint</w:t>
      </w:r>
      <w:r w:rsidRPr="008F061B">
        <w:rPr>
          <w:rFonts w:cs="Arial"/>
          <w:sz w:val="22"/>
          <w:szCs w:val="22"/>
        </w:rPr>
        <w:t>.  Physical restrain is a last resort, in the first instance staff should seek support from a more senior member of staff and seek to de- escalate the situation.</w:t>
      </w:r>
    </w:p>
    <w:p w14:paraId="04CD8652" w14:textId="77777777" w:rsidR="003D5DEA" w:rsidRDefault="003D5DEA" w:rsidP="003D5DEA">
      <w:pPr>
        <w:jc w:val="both"/>
        <w:rPr>
          <w:rFonts w:cs="Arial"/>
          <w:sz w:val="22"/>
          <w:szCs w:val="22"/>
        </w:rPr>
      </w:pPr>
    </w:p>
    <w:p w14:paraId="5BA6A5DE" w14:textId="77777777" w:rsidR="003D5DEA" w:rsidRPr="008F061B" w:rsidRDefault="003D5DEA" w:rsidP="003D5DEA">
      <w:pPr>
        <w:jc w:val="both"/>
        <w:rPr>
          <w:rFonts w:cs="Arial"/>
          <w:sz w:val="22"/>
          <w:szCs w:val="22"/>
        </w:rPr>
      </w:pPr>
    </w:p>
    <w:p w14:paraId="23362AB0" w14:textId="77777777" w:rsidR="003D5DEA" w:rsidRPr="0037155F" w:rsidRDefault="003D5DEA" w:rsidP="003D5DEA">
      <w:pPr>
        <w:pStyle w:val="Header"/>
        <w:tabs>
          <w:tab w:val="clear" w:pos="4153"/>
          <w:tab w:val="clear" w:pos="8306"/>
        </w:tabs>
        <w:overflowPunct/>
        <w:autoSpaceDE/>
        <w:autoSpaceDN/>
        <w:adjustRightInd/>
        <w:jc w:val="both"/>
        <w:textAlignment w:val="auto"/>
        <w:rPr>
          <w:rFonts w:cs="Arial"/>
          <w:sz w:val="22"/>
          <w:szCs w:val="22"/>
        </w:rPr>
      </w:pPr>
      <w:r w:rsidRPr="0037155F">
        <w:rPr>
          <w:rFonts w:cs="Arial"/>
          <w:b/>
          <w:sz w:val="22"/>
          <w:szCs w:val="22"/>
        </w:rPr>
        <w:t>3.4</w:t>
      </w:r>
      <w:r w:rsidRPr="0037155F">
        <w:rPr>
          <w:rFonts w:cs="Arial"/>
          <w:b/>
          <w:sz w:val="22"/>
          <w:szCs w:val="22"/>
        </w:rPr>
        <w:tab/>
        <w:t xml:space="preserve">Caring for pupils with </w:t>
      </w:r>
      <w:r>
        <w:rPr>
          <w:rFonts w:cs="Arial"/>
          <w:b/>
          <w:sz w:val="22"/>
          <w:szCs w:val="22"/>
        </w:rPr>
        <w:t>additional needs</w:t>
      </w:r>
    </w:p>
    <w:p w14:paraId="70107122" w14:textId="77777777" w:rsidR="003D5DEA" w:rsidRPr="0037155F" w:rsidRDefault="003D5DEA" w:rsidP="003D5DEA">
      <w:pPr>
        <w:pStyle w:val="Header"/>
        <w:tabs>
          <w:tab w:val="clear" w:pos="4153"/>
          <w:tab w:val="clear" w:pos="8306"/>
        </w:tabs>
        <w:jc w:val="both"/>
        <w:rPr>
          <w:rFonts w:cs="Arial"/>
          <w:sz w:val="22"/>
          <w:szCs w:val="22"/>
        </w:rPr>
      </w:pPr>
    </w:p>
    <w:p w14:paraId="41D12554" w14:textId="77777777" w:rsidR="003D5DEA" w:rsidRPr="0037155F" w:rsidRDefault="003D5DEA" w:rsidP="003D5DEA">
      <w:pPr>
        <w:pStyle w:val="Header"/>
        <w:numPr>
          <w:ilvl w:val="0"/>
          <w:numId w:val="16"/>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Staff who have to administer first aid should ensure wherever possible that other children or another adult are present if they are in any doubt as to whether necessary physical contact could be misconstrued.</w:t>
      </w:r>
    </w:p>
    <w:p w14:paraId="0F91EAA6" w14:textId="77777777" w:rsidR="003D5DEA" w:rsidRPr="0037155F" w:rsidRDefault="003D5DEA" w:rsidP="003D5DEA">
      <w:pPr>
        <w:pStyle w:val="Header"/>
        <w:tabs>
          <w:tab w:val="clear" w:pos="4153"/>
          <w:tab w:val="clear" w:pos="8306"/>
        </w:tabs>
        <w:overflowPunct/>
        <w:autoSpaceDE/>
        <w:autoSpaceDN/>
        <w:adjustRightInd/>
        <w:ind w:left="720"/>
        <w:jc w:val="both"/>
        <w:textAlignment w:val="auto"/>
        <w:rPr>
          <w:rFonts w:cs="Arial"/>
          <w:sz w:val="22"/>
          <w:szCs w:val="22"/>
        </w:rPr>
      </w:pPr>
    </w:p>
    <w:p w14:paraId="6BE3A1B1" w14:textId="77777777" w:rsidR="003D5DEA" w:rsidRPr="0037155F" w:rsidRDefault="003D5DEA" w:rsidP="003D5DEA">
      <w:pPr>
        <w:pStyle w:val="Header"/>
        <w:numPr>
          <w:ilvl w:val="0"/>
          <w:numId w:val="16"/>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 xml:space="preserve">Wherever possible staff who have to help children with intimate care routines </w:t>
      </w:r>
      <w:r w:rsidRPr="00081F0E">
        <w:rPr>
          <w:rFonts w:cs="Arial"/>
          <w:sz w:val="22"/>
          <w:szCs w:val="22"/>
        </w:rPr>
        <w:t>must be</w:t>
      </w:r>
      <w:r w:rsidRPr="0037155F">
        <w:rPr>
          <w:rFonts w:cs="Arial"/>
          <w:sz w:val="22"/>
          <w:szCs w:val="22"/>
        </w:rPr>
        <w:t xml:space="preserve"> accompanied by another adult, and pupils should, wherever possible, be encouraged to change themselves.  It is accepted that there will be some situations where pupils will present particular</w:t>
      </w:r>
      <w:r>
        <w:rPr>
          <w:rFonts w:cs="Arial"/>
          <w:sz w:val="22"/>
          <w:szCs w:val="22"/>
        </w:rPr>
        <w:t xml:space="preserve"> </w:t>
      </w:r>
      <w:r w:rsidRPr="0037155F">
        <w:rPr>
          <w:rFonts w:cs="Arial"/>
          <w:sz w:val="22"/>
          <w:szCs w:val="22"/>
        </w:rPr>
        <w:t>problems for staff and the emphasis will be on what is reasonable in all the circumstances.</w:t>
      </w:r>
    </w:p>
    <w:p w14:paraId="16BEF6C5" w14:textId="77777777" w:rsidR="003D5DEA" w:rsidRPr="0037155F" w:rsidRDefault="003D5DEA" w:rsidP="003D5DEA">
      <w:pPr>
        <w:jc w:val="both"/>
        <w:rPr>
          <w:rFonts w:cs="Arial"/>
          <w:sz w:val="22"/>
          <w:szCs w:val="22"/>
        </w:rPr>
      </w:pPr>
    </w:p>
    <w:p w14:paraId="370D9399" w14:textId="77777777" w:rsidR="003D5DEA" w:rsidRPr="0037155F" w:rsidRDefault="003D5DEA" w:rsidP="003D5DEA">
      <w:pPr>
        <w:jc w:val="both"/>
        <w:rPr>
          <w:rFonts w:cs="Arial"/>
          <w:b/>
          <w:sz w:val="22"/>
          <w:szCs w:val="22"/>
        </w:rPr>
      </w:pPr>
      <w:r w:rsidRPr="0037155F">
        <w:rPr>
          <w:rFonts w:cs="Arial"/>
          <w:b/>
          <w:sz w:val="22"/>
          <w:szCs w:val="22"/>
        </w:rPr>
        <w:t>3.5</w:t>
      </w:r>
      <w:r w:rsidRPr="0037155F">
        <w:rPr>
          <w:rFonts w:cs="Arial"/>
          <w:b/>
          <w:sz w:val="22"/>
          <w:szCs w:val="22"/>
        </w:rPr>
        <w:tab/>
        <w:t>Relationships and attitudes</w:t>
      </w:r>
    </w:p>
    <w:p w14:paraId="1EE4189F" w14:textId="77777777" w:rsidR="003D5DEA" w:rsidRPr="0037155F" w:rsidRDefault="003D5DEA" w:rsidP="003D5DEA">
      <w:pPr>
        <w:jc w:val="both"/>
        <w:rPr>
          <w:rFonts w:cs="Arial"/>
          <w:b/>
          <w:sz w:val="22"/>
          <w:szCs w:val="22"/>
        </w:rPr>
      </w:pPr>
    </w:p>
    <w:p w14:paraId="2F913C8B" w14:textId="2E242A3D" w:rsidR="003D5DEA" w:rsidRPr="0037155F" w:rsidRDefault="003D5DEA" w:rsidP="003D5DEA">
      <w:pPr>
        <w:pStyle w:val="BodyTextIndent"/>
        <w:spacing w:after="0"/>
        <w:ind w:left="1440" w:hanging="720"/>
        <w:jc w:val="both"/>
        <w:rPr>
          <w:rFonts w:cs="Arial"/>
          <w:sz w:val="22"/>
          <w:szCs w:val="22"/>
        </w:rPr>
      </w:pPr>
      <w:r w:rsidRPr="0037155F">
        <w:rPr>
          <w:rFonts w:cs="Arial"/>
          <w:sz w:val="22"/>
          <w:szCs w:val="22"/>
        </w:rPr>
        <w:t>(a)</w:t>
      </w:r>
      <w:r w:rsidRPr="0037155F">
        <w:rPr>
          <w:rFonts w:cs="Arial"/>
          <w:sz w:val="22"/>
          <w:szCs w:val="22"/>
        </w:rPr>
        <w:tab/>
        <w:t>All staff should clearly understand the need to maintain appropriate boundaries in their dealings with pupils.  Intimate or sexual relationships between staff and pupils will be regarded as</w:t>
      </w:r>
      <w:r>
        <w:rPr>
          <w:rFonts w:cs="Arial"/>
          <w:sz w:val="22"/>
          <w:szCs w:val="22"/>
        </w:rPr>
        <w:t xml:space="preserve"> </w:t>
      </w:r>
      <w:r w:rsidRPr="0037155F">
        <w:rPr>
          <w:rFonts w:cs="Arial"/>
          <w:sz w:val="22"/>
          <w:szCs w:val="22"/>
        </w:rPr>
        <w:t xml:space="preserve">breach of </w:t>
      </w:r>
      <w:r>
        <w:rPr>
          <w:rFonts w:cs="Arial"/>
          <w:sz w:val="22"/>
          <w:szCs w:val="22"/>
        </w:rPr>
        <w:t>School</w:t>
      </w:r>
      <w:r w:rsidRPr="0037155F">
        <w:rPr>
          <w:rFonts w:cs="Arial"/>
          <w:sz w:val="22"/>
          <w:szCs w:val="22"/>
        </w:rPr>
        <w:t>, and any sexual activity between a member of staff and a pupil under 18 years of age</w:t>
      </w:r>
      <w:r>
        <w:rPr>
          <w:rFonts w:cs="Arial"/>
          <w:sz w:val="22"/>
          <w:szCs w:val="22"/>
        </w:rPr>
        <w:t xml:space="preserve"> is</w:t>
      </w:r>
      <w:r w:rsidRPr="0037155F">
        <w:rPr>
          <w:rFonts w:cs="Arial"/>
          <w:sz w:val="22"/>
          <w:szCs w:val="22"/>
        </w:rPr>
        <w:t xml:space="preserve"> a criminal offence.</w:t>
      </w:r>
    </w:p>
    <w:p w14:paraId="71CC5D7C" w14:textId="77777777" w:rsidR="003D5DEA" w:rsidRPr="0037155F" w:rsidRDefault="003D5DEA" w:rsidP="003D5DEA">
      <w:pPr>
        <w:pStyle w:val="BodyTextIndent"/>
        <w:spacing w:after="0"/>
        <w:jc w:val="both"/>
        <w:rPr>
          <w:rFonts w:cs="Arial"/>
          <w:sz w:val="22"/>
          <w:szCs w:val="22"/>
        </w:rPr>
      </w:pPr>
    </w:p>
    <w:p w14:paraId="482B58B4" w14:textId="77777777" w:rsidR="003D5DEA" w:rsidRPr="0037155F" w:rsidRDefault="003D5DEA" w:rsidP="003D5DEA">
      <w:pPr>
        <w:pStyle w:val="Header"/>
        <w:tabs>
          <w:tab w:val="clear" w:pos="4153"/>
          <w:tab w:val="clear" w:pos="8306"/>
        </w:tabs>
        <w:ind w:left="1440" w:hanging="720"/>
        <w:jc w:val="both"/>
        <w:rPr>
          <w:rFonts w:cs="Arial"/>
          <w:sz w:val="22"/>
          <w:szCs w:val="22"/>
        </w:rPr>
      </w:pPr>
      <w:r w:rsidRPr="0037155F">
        <w:rPr>
          <w:rFonts w:cs="Arial"/>
          <w:sz w:val="22"/>
          <w:szCs w:val="22"/>
        </w:rPr>
        <w:t>(b)</w:t>
      </w:r>
      <w:r w:rsidRPr="0037155F">
        <w:rPr>
          <w:rFonts w:cs="Arial"/>
          <w:sz w:val="22"/>
          <w:szCs w:val="22"/>
        </w:rPr>
        <w:tab/>
        <w:t xml:space="preserve">All staff should ensure that their relationships with pupils are appropriate to the age and gender of the pupils and take care that their language or conduct does not give rise to comment or speculation.  Attitudes, demeanour and language all require care and thought, particularly when members of staff of either </w:t>
      </w:r>
      <w:r>
        <w:rPr>
          <w:rFonts w:cs="Arial"/>
          <w:sz w:val="22"/>
          <w:szCs w:val="22"/>
        </w:rPr>
        <w:t>gender</w:t>
      </w:r>
      <w:r w:rsidRPr="0037155F">
        <w:rPr>
          <w:rFonts w:cs="Arial"/>
          <w:sz w:val="22"/>
          <w:szCs w:val="22"/>
        </w:rPr>
        <w:t xml:space="preserve"> are dealing with adolescent boys and girls.</w:t>
      </w:r>
    </w:p>
    <w:p w14:paraId="41F6D891" w14:textId="77777777" w:rsidR="003D5DEA" w:rsidRPr="0037155F" w:rsidRDefault="003D5DEA" w:rsidP="003D5DEA">
      <w:pPr>
        <w:pStyle w:val="Header"/>
        <w:tabs>
          <w:tab w:val="clear" w:pos="4153"/>
          <w:tab w:val="clear" w:pos="8306"/>
        </w:tabs>
        <w:ind w:left="1440" w:hanging="720"/>
        <w:jc w:val="both"/>
        <w:rPr>
          <w:rFonts w:cs="Arial"/>
          <w:sz w:val="22"/>
          <w:szCs w:val="22"/>
        </w:rPr>
      </w:pPr>
    </w:p>
    <w:p w14:paraId="35DF1116" w14:textId="77777777" w:rsidR="003D5DEA" w:rsidRPr="00081F0E" w:rsidRDefault="003D5DEA" w:rsidP="003D5DEA">
      <w:pPr>
        <w:pStyle w:val="Header"/>
        <w:tabs>
          <w:tab w:val="clear" w:pos="4153"/>
          <w:tab w:val="clear" w:pos="8306"/>
        </w:tabs>
        <w:ind w:left="1440" w:hanging="720"/>
        <w:jc w:val="both"/>
        <w:rPr>
          <w:rFonts w:cs="Arial"/>
          <w:sz w:val="22"/>
          <w:szCs w:val="22"/>
        </w:rPr>
      </w:pPr>
      <w:r w:rsidRPr="0037155F">
        <w:rPr>
          <w:rFonts w:cs="Arial"/>
          <w:sz w:val="22"/>
          <w:szCs w:val="22"/>
        </w:rPr>
        <w:t xml:space="preserve">(c) </w:t>
      </w:r>
      <w:r w:rsidRPr="0037155F">
        <w:rPr>
          <w:rFonts w:cs="Arial"/>
          <w:sz w:val="22"/>
          <w:szCs w:val="22"/>
        </w:rPr>
        <w:tab/>
        <w:t>Staff should not establish or seek to establish social contact with pupils for the purpose of securing a friendship or to pursue or strengthen a relationship.  Even if a young person seeks to establish social contact, or if this occurs coincidentally</w:t>
      </w:r>
      <w:r w:rsidRPr="00081F0E">
        <w:rPr>
          <w:rFonts w:cs="Arial"/>
          <w:sz w:val="22"/>
          <w:szCs w:val="22"/>
        </w:rPr>
        <w:t>, the member of staff must not respond but address the situation with their head teacher.</w:t>
      </w:r>
    </w:p>
    <w:p w14:paraId="499F4DBC" w14:textId="77777777" w:rsidR="003D5DEA" w:rsidRPr="0037155F" w:rsidRDefault="003D5DEA" w:rsidP="003D5DEA">
      <w:pPr>
        <w:pStyle w:val="Header"/>
        <w:tabs>
          <w:tab w:val="clear" w:pos="4153"/>
          <w:tab w:val="clear" w:pos="8306"/>
        </w:tabs>
        <w:ind w:left="1440" w:hanging="720"/>
        <w:jc w:val="both"/>
        <w:rPr>
          <w:rFonts w:cs="Arial"/>
          <w:sz w:val="22"/>
          <w:szCs w:val="22"/>
        </w:rPr>
      </w:pPr>
    </w:p>
    <w:p w14:paraId="7F760FD7" w14:textId="77777777" w:rsidR="003D5DEA" w:rsidRPr="0037155F" w:rsidRDefault="003D5DEA" w:rsidP="003D5DEA">
      <w:pPr>
        <w:pStyle w:val="BodyTextIndent"/>
        <w:spacing w:after="0"/>
        <w:ind w:left="1440" w:hanging="720"/>
        <w:jc w:val="both"/>
        <w:rPr>
          <w:rFonts w:cs="Arial"/>
          <w:sz w:val="22"/>
          <w:szCs w:val="22"/>
        </w:rPr>
      </w:pPr>
      <w:r w:rsidRPr="0037155F">
        <w:rPr>
          <w:rFonts w:cs="Arial"/>
          <w:sz w:val="22"/>
          <w:szCs w:val="22"/>
        </w:rPr>
        <w:t xml:space="preserve">(d)  </w:t>
      </w:r>
      <w:r w:rsidRPr="0037155F">
        <w:rPr>
          <w:rFonts w:cs="Arial"/>
          <w:sz w:val="22"/>
          <w:szCs w:val="22"/>
        </w:rPr>
        <w:tab/>
        <w:t>From time-to-time staff may encounter pupils who display attention seeking behaviour.  Staff should aim to deal with those situations sensitively and appropriately but must ensure that their behaviour cannot be misinterpreted.  In these circumstances, the member of staff should also ensure that the head teacher or a senior colleague is made aware of the situation.</w:t>
      </w:r>
    </w:p>
    <w:p w14:paraId="6F4AB68B" w14:textId="77777777" w:rsidR="003D5DEA" w:rsidRPr="0037155F" w:rsidRDefault="003D5DEA" w:rsidP="003D5DEA">
      <w:pPr>
        <w:pStyle w:val="BodyTextIndent"/>
        <w:spacing w:after="0"/>
        <w:ind w:left="1440" w:hanging="720"/>
        <w:jc w:val="both"/>
        <w:rPr>
          <w:rFonts w:cs="Arial"/>
          <w:sz w:val="22"/>
          <w:szCs w:val="22"/>
        </w:rPr>
      </w:pPr>
    </w:p>
    <w:p w14:paraId="2049F40D" w14:textId="77777777" w:rsidR="003D5DEA" w:rsidRPr="0037155F" w:rsidRDefault="003D5DEA" w:rsidP="003D5DEA">
      <w:pPr>
        <w:pStyle w:val="BodyTextIndent"/>
        <w:spacing w:after="0"/>
        <w:ind w:left="1440" w:hanging="720"/>
        <w:jc w:val="both"/>
        <w:rPr>
          <w:rFonts w:cs="Arial"/>
          <w:sz w:val="22"/>
          <w:szCs w:val="22"/>
        </w:rPr>
      </w:pPr>
      <w:r w:rsidRPr="0037155F">
        <w:rPr>
          <w:rFonts w:cs="Arial"/>
          <w:sz w:val="22"/>
          <w:szCs w:val="22"/>
        </w:rPr>
        <w:t>(e)</w:t>
      </w:r>
      <w:r w:rsidRPr="0037155F">
        <w:rPr>
          <w:rFonts w:cs="Arial"/>
          <w:sz w:val="22"/>
          <w:szCs w:val="22"/>
        </w:rPr>
        <w:tab/>
        <w:t>Staff should never give their personal details such as home or personal mobile phone number, home or personal e-mail address to pupils.</w:t>
      </w:r>
    </w:p>
    <w:p w14:paraId="50244C72" w14:textId="77777777" w:rsidR="003D5DEA" w:rsidRPr="0037155F" w:rsidRDefault="003D5DEA" w:rsidP="003D5DEA">
      <w:pPr>
        <w:pStyle w:val="Header"/>
        <w:tabs>
          <w:tab w:val="clear" w:pos="4153"/>
          <w:tab w:val="clear" w:pos="8306"/>
        </w:tabs>
        <w:jc w:val="both"/>
        <w:rPr>
          <w:rFonts w:cs="Arial"/>
          <w:sz w:val="22"/>
          <w:szCs w:val="22"/>
        </w:rPr>
      </w:pPr>
    </w:p>
    <w:p w14:paraId="1B959452" w14:textId="77777777" w:rsidR="003D5DEA" w:rsidRPr="0037155F" w:rsidRDefault="003D5DEA" w:rsidP="003D5DEA">
      <w:pPr>
        <w:pStyle w:val="Header"/>
        <w:tabs>
          <w:tab w:val="clear" w:pos="4153"/>
          <w:tab w:val="clear" w:pos="8306"/>
        </w:tabs>
        <w:overflowPunct/>
        <w:autoSpaceDE/>
        <w:autoSpaceDN/>
        <w:adjustRightInd/>
        <w:jc w:val="both"/>
        <w:textAlignment w:val="auto"/>
        <w:rPr>
          <w:rFonts w:cs="Arial"/>
          <w:sz w:val="22"/>
          <w:szCs w:val="22"/>
        </w:rPr>
      </w:pPr>
      <w:r w:rsidRPr="0037155F">
        <w:rPr>
          <w:rFonts w:cs="Arial"/>
          <w:b/>
          <w:sz w:val="22"/>
          <w:szCs w:val="22"/>
        </w:rPr>
        <w:t>3.6</w:t>
      </w:r>
      <w:r w:rsidRPr="0037155F">
        <w:rPr>
          <w:rFonts w:cs="Arial"/>
          <w:b/>
          <w:sz w:val="22"/>
          <w:szCs w:val="22"/>
        </w:rPr>
        <w:tab/>
        <w:t>Where conversation of a sensitive nature may be appropriate.</w:t>
      </w:r>
    </w:p>
    <w:p w14:paraId="5467DEA3" w14:textId="77777777" w:rsidR="003D5DEA" w:rsidRPr="0037155F" w:rsidRDefault="003D5DEA" w:rsidP="003D5DEA">
      <w:pPr>
        <w:pStyle w:val="Header"/>
        <w:tabs>
          <w:tab w:val="clear" w:pos="4153"/>
          <w:tab w:val="clear" w:pos="8306"/>
        </w:tabs>
        <w:jc w:val="both"/>
        <w:rPr>
          <w:rFonts w:cs="Arial"/>
          <w:sz w:val="22"/>
          <w:szCs w:val="22"/>
        </w:rPr>
      </w:pPr>
    </w:p>
    <w:p w14:paraId="2FD4ECAE" w14:textId="77777777" w:rsidR="003D5DEA" w:rsidRPr="0037155F" w:rsidRDefault="003D5DEA" w:rsidP="003D5DEA">
      <w:pPr>
        <w:pStyle w:val="Header"/>
        <w:numPr>
          <w:ilvl w:val="0"/>
          <w:numId w:val="19"/>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Many staff have a pastoral responsibility for pupils and in order to fulfil that role effectively there will be occasions where conversations will cover particularly sensitive matters.  Staff must, in these circumstances, use their discretion to ensure that, for example, any probing for details cannot be construed as unjustified intrusion.</w:t>
      </w:r>
    </w:p>
    <w:p w14:paraId="1688A468" w14:textId="77777777" w:rsidR="003D5DEA" w:rsidRPr="0037155F" w:rsidRDefault="003D5DEA" w:rsidP="003D5DEA">
      <w:pPr>
        <w:pStyle w:val="Header"/>
        <w:tabs>
          <w:tab w:val="clear" w:pos="4153"/>
          <w:tab w:val="clear" w:pos="8306"/>
        </w:tabs>
        <w:overflowPunct/>
        <w:autoSpaceDE/>
        <w:autoSpaceDN/>
        <w:adjustRightInd/>
        <w:ind w:left="720"/>
        <w:jc w:val="both"/>
        <w:textAlignment w:val="auto"/>
        <w:rPr>
          <w:rFonts w:cs="Arial"/>
          <w:sz w:val="22"/>
          <w:szCs w:val="22"/>
        </w:rPr>
      </w:pPr>
    </w:p>
    <w:p w14:paraId="1317F16A" w14:textId="77777777" w:rsidR="003D5DEA" w:rsidRDefault="003D5DEA" w:rsidP="003D5DEA">
      <w:pPr>
        <w:pStyle w:val="Header"/>
        <w:numPr>
          <w:ilvl w:val="0"/>
          <w:numId w:val="19"/>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Other staff in school may, from time to time, be approached by pupils for advice.  Pupils may also appear distressed and staff may feel the need to ask if all is well.  In such cases staff must judge whether it is appropriate for them to offer counselling and advice or whether to refer the pupil to another member of staff with acknowledged pastoral responsibility for the particular pupil.</w:t>
      </w:r>
    </w:p>
    <w:p w14:paraId="18953BDD" w14:textId="77777777" w:rsidR="003D5DEA" w:rsidRDefault="003D5DEA" w:rsidP="003D5DEA">
      <w:pPr>
        <w:pStyle w:val="ListParagraph"/>
        <w:rPr>
          <w:rFonts w:cs="Arial"/>
          <w:sz w:val="22"/>
          <w:szCs w:val="22"/>
        </w:rPr>
      </w:pPr>
    </w:p>
    <w:p w14:paraId="30264449" w14:textId="05D06701" w:rsidR="003D5DEA" w:rsidRDefault="003D5DEA" w:rsidP="003D5DEA">
      <w:pPr>
        <w:pStyle w:val="Header"/>
        <w:tabs>
          <w:tab w:val="clear" w:pos="4153"/>
          <w:tab w:val="clear" w:pos="8306"/>
        </w:tabs>
        <w:overflowPunct/>
        <w:autoSpaceDE/>
        <w:autoSpaceDN/>
        <w:adjustRightInd/>
        <w:ind w:left="1440"/>
        <w:jc w:val="both"/>
        <w:textAlignment w:val="auto"/>
        <w:rPr>
          <w:rFonts w:cs="Arial"/>
          <w:sz w:val="22"/>
          <w:szCs w:val="22"/>
        </w:rPr>
      </w:pPr>
    </w:p>
    <w:p w14:paraId="270C339B" w14:textId="77777777" w:rsidR="003D5DEA" w:rsidRPr="0037155F" w:rsidRDefault="003D5DEA" w:rsidP="003D5DEA">
      <w:pPr>
        <w:pStyle w:val="Header"/>
        <w:tabs>
          <w:tab w:val="clear" w:pos="4153"/>
          <w:tab w:val="clear" w:pos="8306"/>
        </w:tabs>
        <w:overflowPunct/>
        <w:autoSpaceDE/>
        <w:autoSpaceDN/>
        <w:adjustRightInd/>
        <w:ind w:left="1440"/>
        <w:jc w:val="both"/>
        <w:textAlignment w:val="auto"/>
        <w:rPr>
          <w:rFonts w:cs="Arial"/>
          <w:sz w:val="22"/>
          <w:szCs w:val="22"/>
        </w:rPr>
      </w:pPr>
    </w:p>
    <w:p w14:paraId="4716646F" w14:textId="77777777" w:rsidR="003D5DEA" w:rsidRPr="0037155F" w:rsidRDefault="003D5DEA" w:rsidP="003D5DEA">
      <w:pPr>
        <w:pStyle w:val="Header"/>
        <w:tabs>
          <w:tab w:val="clear" w:pos="4153"/>
          <w:tab w:val="clear" w:pos="8306"/>
        </w:tabs>
        <w:jc w:val="both"/>
        <w:rPr>
          <w:rFonts w:cs="Arial"/>
          <w:sz w:val="22"/>
          <w:szCs w:val="22"/>
        </w:rPr>
      </w:pPr>
    </w:p>
    <w:p w14:paraId="4117CDD7" w14:textId="77777777" w:rsidR="003D5DEA" w:rsidRPr="0037155F" w:rsidRDefault="003D5DEA" w:rsidP="003D5DEA">
      <w:pPr>
        <w:pStyle w:val="Header"/>
        <w:tabs>
          <w:tab w:val="clear" w:pos="4153"/>
          <w:tab w:val="clear" w:pos="8306"/>
        </w:tabs>
        <w:overflowPunct/>
        <w:autoSpaceDE/>
        <w:autoSpaceDN/>
        <w:adjustRightInd/>
        <w:jc w:val="both"/>
        <w:textAlignment w:val="auto"/>
        <w:rPr>
          <w:rFonts w:cs="Arial"/>
          <w:sz w:val="22"/>
          <w:szCs w:val="22"/>
        </w:rPr>
      </w:pPr>
      <w:r w:rsidRPr="0037155F">
        <w:rPr>
          <w:rFonts w:cs="Arial"/>
          <w:b/>
          <w:sz w:val="22"/>
          <w:szCs w:val="22"/>
        </w:rPr>
        <w:lastRenderedPageBreak/>
        <w:t>3.7</w:t>
      </w:r>
      <w:r w:rsidRPr="0037155F">
        <w:rPr>
          <w:rFonts w:cs="Arial"/>
          <w:b/>
          <w:sz w:val="22"/>
          <w:szCs w:val="22"/>
        </w:rPr>
        <w:tab/>
        <w:t>Inappropriate comments and discussions with pupils</w:t>
      </w:r>
    </w:p>
    <w:p w14:paraId="494090F0" w14:textId="77777777" w:rsidR="003D5DEA" w:rsidRPr="0037155F" w:rsidRDefault="003D5DEA" w:rsidP="003D5DEA">
      <w:pPr>
        <w:pStyle w:val="Header"/>
        <w:tabs>
          <w:tab w:val="clear" w:pos="4153"/>
          <w:tab w:val="clear" w:pos="8306"/>
        </w:tabs>
        <w:jc w:val="both"/>
        <w:rPr>
          <w:rFonts w:cs="Arial"/>
          <w:sz w:val="22"/>
          <w:szCs w:val="22"/>
        </w:rPr>
      </w:pPr>
    </w:p>
    <w:p w14:paraId="4D052D3D" w14:textId="77777777" w:rsidR="003D5DEA" w:rsidRPr="00BA700D" w:rsidRDefault="003D5DEA" w:rsidP="003D5DEA">
      <w:pPr>
        <w:pStyle w:val="Header"/>
        <w:numPr>
          <w:ilvl w:val="0"/>
          <w:numId w:val="21"/>
        </w:numPr>
        <w:tabs>
          <w:tab w:val="clear" w:pos="4153"/>
          <w:tab w:val="clear" w:pos="8306"/>
        </w:tabs>
        <w:overflowPunct/>
        <w:autoSpaceDE/>
        <w:autoSpaceDN/>
        <w:adjustRightInd/>
        <w:jc w:val="both"/>
        <w:textAlignment w:val="auto"/>
        <w:rPr>
          <w:rFonts w:cs="Arial"/>
          <w:sz w:val="22"/>
          <w:szCs w:val="22"/>
        </w:rPr>
      </w:pPr>
      <w:r w:rsidRPr="00BA700D">
        <w:rPr>
          <w:rFonts w:cs="Arial"/>
          <w:sz w:val="22"/>
          <w:szCs w:val="22"/>
        </w:rPr>
        <w:t>As with physical contact, comments by staff to pupils, either individually or in groups, can be misconstrued.  As a general principle therefore, staff must not make unnecessary comments to and/or about pupils which could be construed to have a sexual connotation.  It is also unacceptable for staff to introduce or to encourage debate amongst pupils in class, or elsewhere, which could be construed as having a sexual connotation that is unnecessary given the context of the lesson, or the circumstances.  At the same time, it is recognised that a topic raised by a pupil is best addressed rather than ignored.</w:t>
      </w:r>
    </w:p>
    <w:p w14:paraId="5AA56622" w14:textId="77777777" w:rsidR="003D5DEA" w:rsidRPr="0037155F" w:rsidRDefault="003D5DEA" w:rsidP="003D5DEA">
      <w:pPr>
        <w:pStyle w:val="Header"/>
        <w:tabs>
          <w:tab w:val="clear" w:pos="4153"/>
          <w:tab w:val="clear" w:pos="8306"/>
        </w:tabs>
        <w:overflowPunct/>
        <w:autoSpaceDE/>
        <w:autoSpaceDN/>
        <w:adjustRightInd/>
        <w:ind w:left="720"/>
        <w:jc w:val="both"/>
        <w:textAlignment w:val="auto"/>
        <w:rPr>
          <w:rFonts w:cs="Arial"/>
          <w:sz w:val="22"/>
          <w:szCs w:val="22"/>
        </w:rPr>
      </w:pPr>
    </w:p>
    <w:p w14:paraId="164C128D" w14:textId="77777777" w:rsidR="003D5DEA" w:rsidRPr="00081F0E" w:rsidRDefault="003D5DEA" w:rsidP="003D5DEA">
      <w:pPr>
        <w:pStyle w:val="Header"/>
        <w:numPr>
          <w:ilvl w:val="0"/>
          <w:numId w:val="21"/>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Systematic use of insensitive, disparaging or sarcastic comments is also unacceptable</w:t>
      </w:r>
      <w:r>
        <w:rPr>
          <w:rFonts w:cs="Arial"/>
          <w:sz w:val="22"/>
          <w:szCs w:val="22"/>
        </w:rPr>
        <w:t>,</w:t>
      </w:r>
      <w:r>
        <w:rPr>
          <w:rFonts w:cs="Arial"/>
          <w:color w:val="FF0000"/>
          <w:sz w:val="22"/>
          <w:szCs w:val="22"/>
        </w:rPr>
        <w:t xml:space="preserve"> </w:t>
      </w:r>
      <w:r w:rsidRPr="00081F0E">
        <w:rPr>
          <w:rFonts w:cs="Arial"/>
          <w:sz w:val="22"/>
          <w:szCs w:val="22"/>
        </w:rPr>
        <w:t>as is humiliating pupils. Any such acts may be treated as gross misconduct.</w:t>
      </w:r>
    </w:p>
    <w:p w14:paraId="7F7069C9" w14:textId="77777777" w:rsidR="003D5DEA" w:rsidRPr="0037155F" w:rsidRDefault="003D5DEA" w:rsidP="003D5DEA">
      <w:pPr>
        <w:pStyle w:val="Header"/>
        <w:tabs>
          <w:tab w:val="clear" w:pos="4153"/>
          <w:tab w:val="clear" w:pos="8306"/>
        </w:tabs>
        <w:overflowPunct/>
        <w:autoSpaceDE/>
        <w:autoSpaceDN/>
        <w:adjustRightInd/>
        <w:ind w:left="720"/>
        <w:jc w:val="both"/>
        <w:textAlignment w:val="auto"/>
        <w:rPr>
          <w:rFonts w:cs="Arial"/>
          <w:sz w:val="22"/>
          <w:szCs w:val="22"/>
        </w:rPr>
      </w:pPr>
    </w:p>
    <w:p w14:paraId="16973790" w14:textId="77777777" w:rsidR="003D5DEA" w:rsidRPr="0037155F" w:rsidRDefault="003D5DEA" w:rsidP="003D5DEA">
      <w:pPr>
        <w:pStyle w:val="Header"/>
        <w:numPr>
          <w:ilvl w:val="0"/>
          <w:numId w:val="21"/>
        </w:numPr>
        <w:tabs>
          <w:tab w:val="clear" w:pos="4153"/>
          <w:tab w:val="clear" w:pos="8306"/>
        </w:tabs>
        <w:overflowPunct/>
        <w:autoSpaceDE/>
        <w:autoSpaceDN/>
        <w:adjustRightInd/>
        <w:jc w:val="both"/>
        <w:textAlignment w:val="auto"/>
        <w:rPr>
          <w:rFonts w:cs="Arial"/>
          <w:sz w:val="22"/>
          <w:szCs w:val="22"/>
        </w:rPr>
      </w:pPr>
      <w:r w:rsidRPr="0037155F">
        <w:rPr>
          <w:rFonts w:cs="Arial"/>
          <w:sz w:val="22"/>
          <w:szCs w:val="22"/>
        </w:rPr>
        <w:t>The use of books, videos and films of an explicit or sensitive nature, particularly in relation to language of sexual behaviour must be given careful consideration to ensure that its selection is not subsequently misinterpreted.  There should always be a clear link with the targets of the teacher’s programme.</w:t>
      </w:r>
    </w:p>
    <w:p w14:paraId="423B4663" w14:textId="77777777" w:rsidR="003D5DEA" w:rsidRPr="0037155F" w:rsidRDefault="003D5DEA" w:rsidP="003D5DEA">
      <w:pPr>
        <w:pStyle w:val="Header"/>
        <w:tabs>
          <w:tab w:val="clear" w:pos="4153"/>
          <w:tab w:val="clear" w:pos="8306"/>
        </w:tabs>
        <w:jc w:val="both"/>
        <w:rPr>
          <w:rFonts w:cs="Arial"/>
          <w:sz w:val="22"/>
          <w:szCs w:val="22"/>
        </w:rPr>
      </w:pPr>
    </w:p>
    <w:p w14:paraId="77080AD8" w14:textId="77777777" w:rsidR="003D5DEA" w:rsidRPr="0037155F" w:rsidRDefault="003D5DEA" w:rsidP="003D5DEA">
      <w:pPr>
        <w:pStyle w:val="Header"/>
        <w:tabs>
          <w:tab w:val="clear" w:pos="4153"/>
          <w:tab w:val="clear" w:pos="8306"/>
        </w:tabs>
        <w:overflowPunct/>
        <w:autoSpaceDE/>
        <w:autoSpaceDN/>
        <w:adjustRightInd/>
        <w:jc w:val="both"/>
        <w:textAlignment w:val="auto"/>
        <w:rPr>
          <w:rFonts w:cs="Arial"/>
          <w:sz w:val="22"/>
          <w:szCs w:val="22"/>
        </w:rPr>
      </w:pPr>
      <w:r w:rsidRPr="0037155F">
        <w:rPr>
          <w:rFonts w:cs="Arial"/>
          <w:b/>
          <w:sz w:val="22"/>
          <w:szCs w:val="22"/>
        </w:rPr>
        <w:t>3.8</w:t>
      </w:r>
      <w:r w:rsidRPr="0037155F">
        <w:rPr>
          <w:rFonts w:cs="Arial"/>
          <w:b/>
          <w:sz w:val="22"/>
          <w:szCs w:val="22"/>
        </w:rPr>
        <w:tab/>
        <w:t>Extra-curricular activities</w:t>
      </w:r>
    </w:p>
    <w:p w14:paraId="0A94FA3B" w14:textId="77777777" w:rsidR="003D5DEA" w:rsidRPr="0037155F" w:rsidRDefault="003D5DEA" w:rsidP="003D5DEA">
      <w:pPr>
        <w:pStyle w:val="Header"/>
        <w:tabs>
          <w:tab w:val="clear" w:pos="4153"/>
          <w:tab w:val="clear" w:pos="8306"/>
        </w:tabs>
        <w:jc w:val="both"/>
        <w:rPr>
          <w:rFonts w:cs="Arial"/>
          <w:sz w:val="22"/>
          <w:szCs w:val="22"/>
        </w:rPr>
      </w:pPr>
    </w:p>
    <w:p w14:paraId="1050635B" w14:textId="77777777" w:rsidR="003D5DEA" w:rsidRPr="0037155F" w:rsidRDefault="003D5DEA" w:rsidP="003D5DEA">
      <w:pPr>
        <w:pStyle w:val="Header"/>
        <w:tabs>
          <w:tab w:val="clear" w:pos="4153"/>
          <w:tab w:val="clear" w:pos="8306"/>
        </w:tabs>
        <w:ind w:left="1440" w:hanging="720"/>
        <w:jc w:val="both"/>
        <w:rPr>
          <w:rFonts w:cs="Arial"/>
          <w:sz w:val="22"/>
          <w:szCs w:val="22"/>
        </w:rPr>
      </w:pPr>
      <w:r w:rsidRPr="0037155F">
        <w:rPr>
          <w:rFonts w:cs="Arial"/>
          <w:sz w:val="22"/>
          <w:szCs w:val="22"/>
        </w:rPr>
        <w:t xml:space="preserve">(a)  </w:t>
      </w:r>
      <w:r w:rsidRPr="0037155F">
        <w:rPr>
          <w:rFonts w:cs="Arial"/>
          <w:sz w:val="22"/>
          <w:szCs w:val="22"/>
        </w:rPr>
        <w:tab/>
        <w:t xml:space="preserve">Staff should be particularly careful when supervising pupils in extra-curricular activities, or a residential setting such as a </w:t>
      </w:r>
      <w:r>
        <w:rPr>
          <w:rFonts w:cs="Arial"/>
          <w:sz w:val="22"/>
          <w:szCs w:val="22"/>
        </w:rPr>
        <w:t>residential trip or ou</w:t>
      </w:r>
      <w:r w:rsidRPr="0037155F">
        <w:rPr>
          <w:rFonts w:cs="Arial"/>
          <w:sz w:val="22"/>
          <w:szCs w:val="22"/>
        </w:rPr>
        <w:t>tdoor education camp or extended visit away from home.  Typically, a less formal approach than usual is appropriate in these settings, but that can be open to misinterpretation.  Although a more informal approach is usual in such circumstances, the standard of behaviour expected of staff will be no different from the behaviour expected within school or within normal school hours.</w:t>
      </w:r>
    </w:p>
    <w:p w14:paraId="77005D31" w14:textId="77777777" w:rsidR="003D5DEA" w:rsidRPr="0037155F" w:rsidRDefault="003D5DEA" w:rsidP="003D5DEA">
      <w:pPr>
        <w:pStyle w:val="Header"/>
        <w:tabs>
          <w:tab w:val="clear" w:pos="4153"/>
          <w:tab w:val="clear" w:pos="8306"/>
        </w:tabs>
        <w:ind w:left="1440" w:hanging="720"/>
        <w:jc w:val="both"/>
        <w:rPr>
          <w:rFonts w:cs="Arial"/>
          <w:sz w:val="22"/>
          <w:szCs w:val="22"/>
        </w:rPr>
      </w:pPr>
    </w:p>
    <w:p w14:paraId="64041769" w14:textId="77777777" w:rsidR="003D5DEA" w:rsidRPr="0037155F" w:rsidRDefault="003D5DEA" w:rsidP="003D5DEA">
      <w:pPr>
        <w:pStyle w:val="Header"/>
        <w:tabs>
          <w:tab w:val="clear" w:pos="4153"/>
          <w:tab w:val="clear" w:pos="8306"/>
        </w:tabs>
        <w:ind w:left="1440" w:hanging="720"/>
        <w:jc w:val="both"/>
        <w:rPr>
          <w:rFonts w:cs="Arial"/>
          <w:sz w:val="22"/>
          <w:szCs w:val="22"/>
        </w:rPr>
      </w:pPr>
      <w:r w:rsidRPr="0037155F">
        <w:rPr>
          <w:rFonts w:cs="Arial"/>
          <w:sz w:val="22"/>
          <w:szCs w:val="22"/>
        </w:rPr>
        <w:t xml:space="preserve">(b)  </w:t>
      </w:r>
      <w:r w:rsidRPr="0037155F">
        <w:rPr>
          <w:rFonts w:cs="Arial"/>
          <w:sz w:val="22"/>
          <w:szCs w:val="22"/>
        </w:rPr>
        <w:tab/>
        <w:t>Staff should take care in receiving or giving gifts to pupils which could be misunderstood</w:t>
      </w:r>
      <w:r>
        <w:rPr>
          <w:rFonts w:cs="Arial"/>
          <w:sz w:val="22"/>
          <w:szCs w:val="22"/>
        </w:rPr>
        <w:t>.</w:t>
      </w:r>
      <w:r w:rsidRPr="0037155F">
        <w:rPr>
          <w:rFonts w:cs="Arial"/>
          <w:sz w:val="22"/>
          <w:szCs w:val="22"/>
        </w:rPr>
        <w:t xml:space="preserve"> Gifts to individual pupils from staff will be exceptional and should be assessed against the school’s policy or by a senior member of staff.  Inappropriate gifts from pupils should be reported to the Headteacher.</w:t>
      </w:r>
    </w:p>
    <w:p w14:paraId="0C0305AB" w14:textId="77777777" w:rsidR="003D5DEA" w:rsidRPr="0037155F" w:rsidRDefault="003D5DEA" w:rsidP="003D5DEA">
      <w:pPr>
        <w:pStyle w:val="Header"/>
        <w:tabs>
          <w:tab w:val="clear" w:pos="4153"/>
          <w:tab w:val="clear" w:pos="8306"/>
        </w:tabs>
        <w:jc w:val="both"/>
        <w:rPr>
          <w:rFonts w:cs="Arial"/>
          <w:sz w:val="22"/>
          <w:szCs w:val="22"/>
        </w:rPr>
      </w:pPr>
    </w:p>
    <w:p w14:paraId="6AFD2186" w14:textId="77777777" w:rsidR="003D5DEA" w:rsidRPr="0037155F" w:rsidRDefault="003D5DEA" w:rsidP="003D5DEA">
      <w:pPr>
        <w:pStyle w:val="Header"/>
        <w:tabs>
          <w:tab w:val="clear" w:pos="4153"/>
          <w:tab w:val="clear" w:pos="8306"/>
        </w:tabs>
        <w:jc w:val="both"/>
        <w:rPr>
          <w:rFonts w:cs="Arial"/>
          <w:sz w:val="22"/>
          <w:szCs w:val="22"/>
        </w:rPr>
      </w:pPr>
      <w:r w:rsidRPr="0037155F">
        <w:rPr>
          <w:rFonts w:cs="Arial"/>
          <w:b/>
          <w:sz w:val="22"/>
          <w:szCs w:val="22"/>
        </w:rPr>
        <w:t>3.9</w:t>
      </w:r>
      <w:r w:rsidRPr="0037155F">
        <w:rPr>
          <w:rFonts w:cs="Arial"/>
          <w:b/>
          <w:sz w:val="22"/>
          <w:szCs w:val="22"/>
        </w:rPr>
        <w:tab/>
        <w:t>On-line communication and social forums</w:t>
      </w:r>
    </w:p>
    <w:p w14:paraId="0BFBF88F" w14:textId="77777777" w:rsidR="003D5DEA" w:rsidRPr="0037155F" w:rsidRDefault="003D5DEA" w:rsidP="003D5DEA">
      <w:pPr>
        <w:pStyle w:val="Header"/>
        <w:tabs>
          <w:tab w:val="clear" w:pos="4153"/>
          <w:tab w:val="clear" w:pos="8306"/>
        </w:tabs>
        <w:jc w:val="both"/>
        <w:rPr>
          <w:rFonts w:cs="Arial"/>
          <w:sz w:val="22"/>
          <w:szCs w:val="22"/>
        </w:rPr>
      </w:pPr>
    </w:p>
    <w:p w14:paraId="5C7B488F" w14:textId="77777777" w:rsidR="003D5DEA" w:rsidRPr="0037155F" w:rsidRDefault="003D5DEA" w:rsidP="003D5DEA">
      <w:pPr>
        <w:pStyle w:val="Header"/>
        <w:tabs>
          <w:tab w:val="clear" w:pos="4153"/>
          <w:tab w:val="clear" w:pos="8306"/>
        </w:tabs>
        <w:ind w:left="1440" w:hanging="720"/>
        <w:jc w:val="both"/>
        <w:rPr>
          <w:rFonts w:cs="Arial"/>
          <w:sz w:val="22"/>
          <w:szCs w:val="22"/>
        </w:rPr>
      </w:pPr>
      <w:r w:rsidRPr="0037155F">
        <w:rPr>
          <w:rFonts w:cs="Arial"/>
          <w:sz w:val="22"/>
          <w:szCs w:val="22"/>
        </w:rPr>
        <w:t>(a)</w:t>
      </w:r>
      <w:r w:rsidRPr="0037155F">
        <w:rPr>
          <w:rFonts w:cs="Arial"/>
          <w:sz w:val="22"/>
          <w:szCs w:val="22"/>
        </w:rPr>
        <w:tab/>
        <w:t>While it is recognised that the use of e-mail as an agreed medium for the submission of work, advice over aspects of subjects being covered or other professional matters can be beneficial, it is essential that this is done safely and in a way that complies with school policy on e-safety and acceptable use.</w:t>
      </w:r>
    </w:p>
    <w:p w14:paraId="009B8226" w14:textId="77777777" w:rsidR="003D5DEA" w:rsidRPr="0037155F" w:rsidRDefault="003D5DEA" w:rsidP="003D5DEA">
      <w:pPr>
        <w:pStyle w:val="Header"/>
        <w:tabs>
          <w:tab w:val="clear" w:pos="4153"/>
          <w:tab w:val="clear" w:pos="8306"/>
        </w:tabs>
        <w:jc w:val="both"/>
        <w:rPr>
          <w:rFonts w:cs="Arial"/>
          <w:sz w:val="22"/>
          <w:szCs w:val="22"/>
        </w:rPr>
      </w:pPr>
    </w:p>
    <w:p w14:paraId="68DCAA5E" w14:textId="77777777" w:rsidR="003D5DEA" w:rsidRPr="0037155F" w:rsidRDefault="003D5DEA" w:rsidP="003D5DEA">
      <w:pPr>
        <w:pStyle w:val="Header"/>
        <w:tabs>
          <w:tab w:val="clear" w:pos="4153"/>
          <w:tab w:val="clear" w:pos="8306"/>
        </w:tabs>
        <w:ind w:left="1440" w:hanging="720"/>
        <w:jc w:val="both"/>
        <w:rPr>
          <w:rFonts w:cs="Arial"/>
          <w:sz w:val="22"/>
          <w:szCs w:val="22"/>
        </w:rPr>
      </w:pPr>
      <w:r w:rsidRPr="0037155F">
        <w:rPr>
          <w:rFonts w:cs="Arial"/>
          <w:sz w:val="22"/>
          <w:szCs w:val="22"/>
        </w:rPr>
        <w:t>(b)</w:t>
      </w:r>
      <w:r w:rsidRPr="0037155F">
        <w:rPr>
          <w:rFonts w:cs="Arial"/>
          <w:sz w:val="22"/>
          <w:szCs w:val="22"/>
        </w:rPr>
        <w:tab/>
        <w:t>Staff should keep passwords secure and ensure that no other person can gain access to their e-mail account and maliciously send messages, which appear to have been written by them.</w:t>
      </w:r>
    </w:p>
    <w:p w14:paraId="7480CBB0" w14:textId="77777777" w:rsidR="003D5DEA" w:rsidRPr="0037155F" w:rsidRDefault="003D5DEA" w:rsidP="003D5DEA">
      <w:pPr>
        <w:pStyle w:val="Header"/>
        <w:tabs>
          <w:tab w:val="clear" w:pos="4153"/>
          <w:tab w:val="clear" w:pos="8306"/>
        </w:tabs>
        <w:ind w:left="1440" w:hanging="720"/>
        <w:jc w:val="both"/>
        <w:rPr>
          <w:rFonts w:cs="Arial"/>
          <w:sz w:val="22"/>
          <w:szCs w:val="22"/>
        </w:rPr>
      </w:pPr>
    </w:p>
    <w:p w14:paraId="0C1307B1" w14:textId="4DF856CC" w:rsidR="003D5DEA" w:rsidRPr="0037155F" w:rsidRDefault="003D5DEA" w:rsidP="003D5DEA">
      <w:pPr>
        <w:pStyle w:val="Header"/>
        <w:tabs>
          <w:tab w:val="clear" w:pos="4153"/>
          <w:tab w:val="clear" w:pos="8306"/>
        </w:tabs>
        <w:ind w:left="1440" w:hanging="720"/>
        <w:jc w:val="both"/>
        <w:rPr>
          <w:rFonts w:cs="Arial"/>
          <w:sz w:val="22"/>
          <w:szCs w:val="22"/>
        </w:rPr>
      </w:pPr>
      <w:r w:rsidRPr="0037155F">
        <w:rPr>
          <w:rFonts w:cs="Arial"/>
          <w:sz w:val="22"/>
          <w:szCs w:val="22"/>
        </w:rPr>
        <w:t>(c)</w:t>
      </w:r>
      <w:r w:rsidRPr="0037155F">
        <w:rPr>
          <w:rFonts w:cs="Arial"/>
          <w:sz w:val="22"/>
          <w:szCs w:val="22"/>
        </w:rPr>
        <w:tab/>
        <w:t xml:space="preserve">Staff should only ever communicate with pupils using an e-mail address provided as part of the </w:t>
      </w:r>
      <w:r>
        <w:rPr>
          <w:rFonts w:cs="Arial"/>
          <w:sz w:val="22"/>
          <w:szCs w:val="22"/>
        </w:rPr>
        <w:t xml:space="preserve">School </w:t>
      </w:r>
      <w:r w:rsidRPr="0037155F">
        <w:rPr>
          <w:rFonts w:cs="Arial"/>
          <w:sz w:val="22"/>
          <w:szCs w:val="22"/>
        </w:rPr>
        <w:t>internet service, even if they are sending messages from home.  These services can be monitored and provide a measure of protection for both parties.</w:t>
      </w:r>
    </w:p>
    <w:p w14:paraId="511AC261" w14:textId="77777777" w:rsidR="003D5DEA" w:rsidRPr="0037155F" w:rsidRDefault="003D5DEA" w:rsidP="003D5DEA">
      <w:pPr>
        <w:pStyle w:val="Header"/>
        <w:tabs>
          <w:tab w:val="clear" w:pos="4153"/>
          <w:tab w:val="clear" w:pos="8306"/>
        </w:tabs>
        <w:ind w:left="1440" w:hanging="720"/>
        <w:jc w:val="both"/>
        <w:rPr>
          <w:rFonts w:cs="Arial"/>
          <w:sz w:val="22"/>
          <w:szCs w:val="22"/>
        </w:rPr>
      </w:pPr>
    </w:p>
    <w:p w14:paraId="0A9FDC1B" w14:textId="77777777" w:rsidR="003D5DEA" w:rsidRPr="0037155F" w:rsidRDefault="003D5DEA" w:rsidP="003D5DEA">
      <w:pPr>
        <w:pStyle w:val="Header"/>
        <w:tabs>
          <w:tab w:val="clear" w:pos="4153"/>
          <w:tab w:val="clear" w:pos="8306"/>
        </w:tabs>
        <w:ind w:left="1440" w:hanging="720"/>
        <w:jc w:val="both"/>
        <w:rPr>
          <w:rFonts w:cs="Arial"/>
          <w:sz w:val="22"/>
          <w:szCs w:val="22"/>
        </w:rPr>
      </w:pPr>
      <w:r w:rsidRPr="0037155F">
        <w:rPr>
          <w:rFonts w:cs="Arial"/>
          <w:sz w:val="22"/>
          <w:szCs w:val="22"/>
        </w:rPr>
        <w:t>(d)</w:t>
      </w:r>
      <w:r w:rsidRPr="0037155F">
        <w:rPr>
          <w:rFonts w:cs="Arial"/>
          <w:sz w:val="22"/>
          <w:szCs w:val="22"/>
        </w:rPr>
        <w:tab/>
        <w:t xml:space="preserve">The increased availability of internet ‘chat rooms’, instant messaging and social networking sites also pose risks for </w:t>
      </w:r>
      <w:r>
        <w:rPr>
          <w:rFonts w:cs="Arial"/>
          <w:sz w:val="22"/>
          <w:szCs w:val="22"/>
        </w:rPr>
        <w:t>pupils</w:t>
      </w:r>
      <w:r w:rsidRPr="0037155F">
        <w:rPr>
          <w:rFonts w:cs="Arial"/>
          <w:sz w:val="22"/>
          <w:szCs w:val="22"/>
        </w:rPr>
        <w:t xml:space="preserve"> and staff.  Whil</w:t>
      </w:r>
      <w:r>
        <w:rPr>
          <w:rFonts w:cs="Arial"/>
          <w:sz w:val="22"/>
          <w:szCs w:val="22"/>
        </w:rPr>
        <w:t>st</w:t>
      </w:r>
      <w:r w:rsidRPr="0037155F">
        <w:rPr>
          <w:rFonts w:cs="Arial"/>
          <w:sz w:val="22"/>
          <w:szCs w:val="22"/>
        </w:rPr>
        <w:t xml:space="preserve"> they are popular among young people and offer many positive experiences, there is widespread concern about their potential abuse.  </w:t>
      </w:r>
      <w:r w:rsidRPr="00081F0E">
        <w:rPr>
          <w:rFonts w:cs="Arial"/>
          <w:sz w:val="22"/>
          <w:szCs w:val="22"/>
        </w:rPr>
        <w:t xml:space="preserve">The school’s policy is that members of staff are prohibited from using internet ‘chat rooms’, instant messaging or social networking sites such as Twitter, Facebook, Instagram, </w:t>
      </w:r>
      <w:proofErr w:type="spellStart"/>
      <w:r w:rsidRPr="00081F0E">
        <w:rPr>
          <w:rFonts w:cs="Arial"/>
          <w:sz w:val="22"/>
          <w:szCs w:val="22"/>
        </w:rPr>
        <w:t>TikTok</w:t>
      </w:r>
      <w:proofErr w:type="spellEnd"/>
      <w:r w:rsidRPr="00081F0E">
        <w:rPr>
          <w:rFonts w:cs="Arial"/>
          <w:sz w:val="22"/>
          <w:szCs w:val="22"/>
        </w:rPr>
        <w:t xml:space="preserve"> and Snapchat, to communicate with pupils.  It is advised that any member of staff with a social networking site should ensure that it is appropriately</w:t>
      </w:r>
      <w:r w:rsidRPr="0037155F">
        <w:rPr>
          <w:rFonts w:cs="Arial"/>
          <w:sz w:val="22"/>
          <w:szCs w:val="22"/>
        </w:rPr>
        <w:t xml:space="preserve"> secured and satisfy themselves that pupils and parents of the school </w:t>
      </w:r>
      <w:proofErr w:type="spellStart"/>
      <w:r w:rsidRPr="0037155F">
        <w:rPr>
          <w:rFonts w:cs="Arial"/>
          <w:sz w:val="22"/>
          <w:szCs w:val="22"/>
        </w:rPr>
        <w:t>can not</w:t>
      </w:r>
      <w:proofErr w:type="spellEnd"/>
      <w:r w:rsidRPr="0037155F">
        <w:rPr>
          <w:rFonts w:cs="Arial"/>
          <w:sz w:val="22"/>
          <w:szCs w:val="22"/>
        </w:rPr>
        <w:t xml:space="preserve"> access this.</w:t>
      </w:r>
    </w:p>
    <w:p w14:paraId="31CBBB9F" w14:textId="77777777" w:rsidR="003D5DEA" w:rsidRPr="0037155F" w:rsidRDefault="003D5DEA" w:rsidP="003D5DEA">
      <w:pPr>
        <w:pStyle w:val="Header"/>
        <w:tabs>
          <w:tab w:val="clear" w:pos="4153"/>
          <w:tab w:val="clear" w:pos="8306"/>
        </w:tabs>
        <w:ind w:left="1440" w:hanging="720"/>
        <w:jc w:val="both"/>
        <w:rPr>
          <w:rFonts w:cs="Arial"/>
          <w:sz w:val="22"/>
          <w:szCs w:val="22"/>
        </w:rPr>
      </w:pPr>
    </w:p>
    <w:p w14:paraId="6FE984FF" w14:textId="77777777" w:rsidR="003D5DEA" w:rsidRPr="0037155F" w:rsidRDefault="003D5DEA" w:rsidP="003D5DEA">
      <w:pPr>
        <w:pStyle w:val="Header"/>
        <w:tabs>
          <w:tab w:val="clear" w:pos="4153"/>
          <w:tab w:val="clear" w:pos="8306"/>
        </w:tabs>
        <w:ind w:left="1440" w:hanging="720"/>
        <w:jc w:val="both"/>
        <w:rPr>
          <w:rFonts w:cs="Arial"/>
          <w:sz w:val="22"/>
          <w:szCs w:val="22"/>
        </w:rPr>
      </w:pPr>
      <w:r w:rsidRPr="0037155F">
        <w:rPr>
          <w:rFonts w:cs="Arial"/>
          <w:sz w:val="22"/>
          <w:szCs w:val="22"/>
        </w:rPr>
        <w:lastRenderedPageBreak/>
        <w:t>(e)</w:t>
      </w:r>
      <w:r w:rsidRPr="0037155F">
        <w:rPr>
          <w:rFonts w:cs="Arial"/>
          <w:sz w:val="22"/>
          <w:szCs w:val="22"/>
        </w:rPr>
        <w:tab/>
        <w:t>All use of the internet, e-mail or any other digital or electronic equipment within school must be in line with the relevant school policies on Acceptable Use and e-Safety.</w:t>
      </w:r>
    </w:p>
    <w:p w14:paraId="6CA01A5A" w14:textId="77777777" w:rsidR="003D5DEA" w:rsidRPr="0037155F" w:rsidRDefault="003D5DEA" w:rsidP="003D5DEA">
      <w:pPr>
        <w:pStyle w:val="Header"/>
        <w:tabs>
          <w:tab w:val="clear" w:pos="4153"/>
          <w:tab w:val="clear" w:pos="8306"/>
        </w:tabs>
        <w:jc w:val="both"/>
        <w:rPr>
          <w:rFonts w:cs="Arial"/>
          <w:sz w:val="22"/>
          <w:szCs w:val="22"/>
        </w:rPr>
      </w:pPr>
    </w:p>
    <w:p w14:paraId="551FE84E" w14:textId="77777777" w:rsidR="003D5DEA" w:rsidRPr="0037155F" w:rsidRDefault="003D5DEA" w:rsidP="003D5DEA">
      <w:pPr>
        <w:pStyle w:val="Header"/>
        <w:tabs>
          <w:tab w:val="clear" w:pos="4153"/>
          <w:tab w:val="clear" w:pos="8306"/>
        </w:tabs>
        <w:jc w:val="both"/>
        <w:rPr>
          <w:rFonts w:cs="Arial"/>
          <w:b/>
          <w:sz w:val="22"/>
          <w:szCs w:val="22"/>
        </w:rPr>
      </w:pPr>
      <w:r w:rsidRPr="0037155F">
        <w:rPr>
          <w:rFonts w:cs="Arial"/>
          <w:b/>
          <w:sz w:val="22"/>
          <w:szCs w:val="22"/>
        </w:rPr>
        <w:t>3.10</w:t>
      </w:r>
      <w:r w:rsidRPr="0037155F">
        <w:rPr>
          <w:rFonts w:cs="Arial"/>
          <w:b/>
          <w:sz w:val="22"/>
          <w:szCs w:val="22"/>
        </w:rPr>
        <w:tab/>
        <w:t>Gifts, Rewards and Favouritism</w:t>
      </w:r>
    </w:p>
    <w:p w14:paraId="441FCAAF" w14:textId="77777777" w:rsidR="003D5DEA" w:rsidRPr="0037155F" w:rsidRDefault="003D5DEA" w:rsidP="003D5DEA">
      <w:pPr>
        <w:pStyle w:val="Header"/>
        <w:tabs>
          <w:tab w:val="clear" w:pos="4153"/>
          <w:tab w:val="clear" w:pos="8306"/>
        </w:tabs>
        <w:jc w:val="both"/>
        <w:rPr>
          <w:rFonts w:cs="Arial"/>
          <w:sz w:val="22"/>
          <w:szCs w:val="22"/>
        </w:rPr>
      </w:pPr>
    </w:p>
    <w:p w14:paraId="12AF66F5" w14:textId="77777777" w:rsidR="003D5DEA" w:rsidRPr="0037155F" w:rsidRDefault="003D5DEA" w:rsidP="003D5DEA">
      <w:pPr>
        <w:tabs>
          <w:tab w:val="left" w:pos="150"/>
          <w:tab w:val="left" w:pos="720"/>
        </w:tabs>
        <w:ind w:left="1440" w:hanging="720"/>
        <w:jc w:val="both"/>
        <w:rPr>
          <w:rFonts w:cs="Arial"/>
          <w:sz w:val="22"/>
          <w:szCs w:val="22"/>
        </w:rPr>
      </w:pPr>
      <w:r w:rsidRPr="0037155F">
        <w:rPr>
          <w:rFonts w:cs="Arial"/>
          <w:sz w:val="22"/>
          <w:szCs w:val="22"/>
        </w:rPr>
        <w:t>(a)</w:t>
      </w:r>
      <w:r w:rsidRPr="0037155F">
        <w:rPr>
          <w:rFonts w:cs="Arial"/>
          <w:sz w:val="22"/>
          <w:szCs w:val="22"/>
        </w:rPr>
        <w:tab/>
        <w:t xml:space="preserve">The giving of gifts or rewards to children or young people should be part of an agreed policy for supporting positive behaviour or recognising particular achievements. </w:t>
      </w:r>
    </w:p>
    <w:p w14:paraId="6E0D6E23" w14:textId="77777777" w:rsidR="003D5DEA" w:rsidRPr="0037155F" w:rsidRDefault="003D5DEA" w:rsidP="003D5DEA">
      <w:pPr>
        <w:tabs>
          <w:tab w:val="left" w:pos="150"/>
        </w:tabs>
        <w:jc w:val="both"/>
        <w:rPr>
          <w:rFonts w:cs="Arial"/>
          <w:sz w:val="22"/>
          <w:szCs w:val="22"/>
        </w:rPr>
      </w:pPr>
    </w:p>
    <w:p w14:paraId="14472A35" w14:textId="77777777" w:rsidR="003D5DEA" w:rsidRPr="0037155F" w:rsidRDefault="003D5DEA" w:rsidP="003D5DEA">
      <w:pPr>
        <w:ind w:left="1440" w:hanging="720"/>
        <w:jc w:val="both"/>
        <w:rPr>
          <w:rFonts w:cs="Arial"/>
          <w:sz w:val="22"/>
          <w:szCs w:val="22"/>
        </w:rPr>
      </w:pPr>
      <w:r w:rsidRPr="0037155F">
        <w:rPr>
          <w:rFonts w:cs="Arial"/>
          <w:sz w:val="22"/>
          <w:szCs w:val="22"/>
        </w:rPr>
        <w:t>(b)</w:t>
      </w:r>
      <w:r w:rsidRPr="0037155F">
        <w:rPr>
          <w:rFonts w:cs="Arial"/>
          <w:sz w:val="22"/>
          <w:szCs w:val="22"/>
        </w:rPr>
        <w:tab/>
        <w:t xml:space="preserve">It is acknowledged that there are specific occasions when adults may wish to give a child or young person a personal gift. This is only acceptable practice where, in line with the agreed policy, the adult has first discussed the giving of the gift and the reason for it, with the senior manager and/or parent or carer and the action is recorded. Any gifts should be given openly and not be based on favouritism. Adults need to be aware however, that the giving of gifts can be misinterpreted by others as a gesture either to </w:t>
      </w:r>
      <w:proofErr w:type="spellStart"/>
      <w:r w:rsidRPr="0037155F">
        <w:rPr>
          <w:rFonts w:cs="Arial"/>
          <w:sz w:val="22"/>
          <w:szCs w:val="22"/>
        </w:rPr>
        <w:t>bribe</w:t>
      </w:r>
      <w:proofErr w:type="spellEnd"/>
      <w:r w:rsidRPr="0037155F">
        <w:rPr>
          <w:rFonts w:cs="Arial"/>
          <w:sz w:val="22"/>
          <w:szCs w:val="22"/>
        </w:rPr>
        <w:t xml:space="preserve"> or groom a young person.  </w:t>
      </w:r>
    </w:p>
    <w:p w14:paraId="092ADF8A" w14:textId="77777777" w:rsidR="003D5DEA" w:rsidRPr="0037155F" w:rsidRDefault="003D5DEA" w:rsidP="003D5DEA">
      <w:pPr>
        <w:ind w:left="1440" w:hanging="720"/>
        <w:jc w:val="both"/>
        <w:rPr>
          <w:rFonts w:cs="Arial"/>
          <w:sz w:val="22"/>
          <w:szCs w:val="22"/>
        </w:rPr>
      </w:pPr>
    </w:p>
    <w:p w14:paraId="4CCE7205" w14:textId="77777777" w:rsidR="003D5DEA" w:rsidRPr="0037155F" w:rsidRDefault="003D5DEA" w:rsidP="003D5DEA">
      <w:pPr>
        <w:ind w:left="1440" w:hanging="720"/>
        <w:jc w:val="both"/>
        <w:rPr>
          <w:rFonts w:cs="Arial"/>
          <w:sz w:val="22"/>
          <w:szCs w:val="22"/>
        </w:rPr>
      </w:pPr>
      <w:r w:rsidRPr="0037155F">
        <w:rPr>
          <w:rFonts w:cs="Arial"/>
          <w:sz w:val="22"/>
          <w:szCs w:val="22"/>
        </w:rPr>
        <w:t>(c)</w:t>
      </w:r>
      <w:r w:rsidRPr="0037155F">
        <w:rPr>
          <w:rFonts w:cs="Arial"/>
          <w:sz w:val="22"/>
          <w:szCs w:val="22"/>
        </w:rPr>
        <w:tab/>
        <w:t xml:space="preserve">Adults should exercise care when selecting children and/or young people for specific activities or privileges to avoid perceptions of favouritism or unfairness. Methods and criteria for selection should always be transparent and subject to scrutiny. </w:t>
      </w:r>
    </w:p>
    <w:p w14:paraId="26F90F32" w14:textId="77777777" w:rsidR="003D5DEA" w:rsidRPr="0037155F" w:rsidRDefault="003D5DEA" w:rsidP="003D5DEA">
      <w:pPr>
        <w:ind w:left="1440" w:hanging="720"/>
        <w:jc w:val="both"/>
        <w:rPr>
          <w:rFonts w:cs="Arial"/>
          <w:sz w:val="22"/>
          <w:szCs w:val="22"/>
        </w:rPr>
      </w:pPr>
    </w:p>
    <w:p w14:paraId="3BC8C1CA" w14:textId="77777777" w:rsidR="003D5DEA" w:rsidRPr="0037155F" w:rsidRDefault="003D5DEA" w:rsidP="003D5DEA">
      <w:pPr>
        <w:ind w:left="1440" w:hanging="720"/>
        <w:jc w:val="both"/>
        <w:rPr>
          <w:rFonts w:cs="Arial"/>
          <w:sz w:val="22"/>
          <w:szCs w:val="22"/>
        </w:rPr>
      </w:pPr>
      <w:r w:rsidRPr="0037155F">
        <w:rPr>
          <w:rFonts w:cs="Arial"/>
          <w:sz w:val="22"/>
          <w:szCs w:val="22"/>
        </w:rPr>
        <w:t>(d)</w:t>
      </w:r>
      <w:r w:rsidRPr="0037155F">
        <w:rPr>
          <w:rFonts w:cs="Arial"/>
          <w:sz w:val="22"/>
          <w:szCs w:val="22"/>
        </w:rPr>
        <w:tab/>
        <w:t xml:space="preserve">Care should also be taken to ensure that adults do not accept any gift that might be construed as a bribe by others or lead the giver to expect preferential treatment. </w:t>
      </w:r>
    </w:p>
    <w:p w14:paraId="1FBF26F2" w14:textId="77777777" w:rsidR="003D5DEA" w:rsidRPr="0037155F" w:rsidRDefault="003D5DEA" w:rsidP="003D5DEA">
      <w:pPr>
        <w:ind w:left="1440" w:hanging="720"/>
        <w:jc w:val="both"/>
        <w:rPr>
          <w:rFonts w:cs="Arial"/>
          <w:sz w:val="22"/>
          <w:szCs w:val="22"/>
        </w:rPr>
      </w:pPr>
    </w:p>
    <w:p w14:paraId="0345CD1D" w14:textId="77777777" w:rsidR="003D5DEA" w:rsidRPr="0037155F" w:rsidRDefault="003D5DEA" w:rsidP="003D5DEA">
      <w:pPr>
        <w:pStyle w:val="Header"/>
        <w:tabs>
          <w:tab w:val="clear" w:pos="4153"/>
          <w:tab w:val="clear" w:pos="8306"/>
        </w:tabs>
        <w:ind w:left="1440" w:hanging="720"/>
        <w:jc w:val="both"/>
        <w:rPr>
          <w:rFonts w:cs="Arial"/>
          <w:sz w:val="22"/>
          <w:szCs w:val="22"/>
        </w:rPr>
      </w:pPr>
      <w:r w:rsidRPr="0037155F">
        <w:rPr>
          <w:rFonts w:cs="Arial"/>
          <w:sz w:val="22"/>
          <w:szCs w:val="22"/>
        </w:rPr>
        <w:t>(e)</w:t>
      </w:r>
      <w:r w:rsidRPr="0037155F">
        <w:rPr>
          <w:rFonts w:cs="Arial"/>
          <w:sz w:val="22"/>
          <w:szCs w:val="22"/>
        </w:rPr>
        <w:tab/>
        <w:t>There are occasions when children, young people or parents wish to pass small tokens of appreciation to adults e.g., on special occasions or as a thank-you and this is acceptable. However, it is unacceptable to receive gifts on a regular basis or of any significant value.</w:t>
      </w:r>
    </w:p>
    <w:p w14:paraId="27DA71AE" w14:textId="77777777" w:rsidR="003D5DEA" w:rsidRPr="0037155F" w:rsidRDefault="003D5DEA" w:rsidP="003D5DEA">
      <w:pPr>
        <w:pStyle w:val="Header"/>
        <w:tabs>
          <w:tab w:val="clear" w:pos="4153"/>
          <w:tab w:val="clear" w:pos="8306"/>
        </w:tabs>
        <w:jc w:val="both"/>
        <w:rPr>
          <w:rFonts w:cs="Arial"/>
          <w:sz w:val="22"/>
          <w:szCs w:val="22"/>
        </w:rPr>
      </w:pPr>
    </w:p>
    <w:p w14:paraId="0247F722" w14:textId="77777777" w:rsidR="003D5DEA" w:rsidRPr="0037155F" w:rsidRDefault="003D5DEA" w:rsidP="003D5DEA">
      <w:pPr>
        <w:pStyle w:val="Header"/>
        <w:tabs>
          <w:tab w:val="clear" w:pos="4153"/>
          <w:tab w:val="clear" w:pos="8306"/>
        </w:tabs>
        <w:jc w:val="both"/>
        <w:rPr>
          <w:rFonts w:cs="Arial"/>
          <w:sz w:val="22"/>
          <w:szCs w:val="22"/>
        </w:rPr>
      </w:pPr>
    </w:p>
    <w:p w14:paraId="1DE09272" w14:textId="77777777" w:rsidR="003D5DEA" w:rsidRPr="0037155F" w:rsidRDefault="003D5DEA" w:rsidP="003D5DEA">
      <w:pPr>
        <w:pStyle w:val="Header"/>
        <w:pBdr>
          <w:top w:val="single" w:sz="4" w:space="1" w:color="auto"/>
          <w:left w:val="single" w:sz="4" w:space="4" w:color="auto"/>
          <w:bottom w:val="single" w:sz="4" w:space="1" w:color="auto"/>
          <w:right w:val="single" w:sz="4" w:space="4" w:color="auto"/>
        </w:pBdr>
        <w:tabs>
          <w:tab w:val="clear" w:pos="4153"/>
          <w:tab w:val="clear" w:pos="8306"/>
        </w:tabs>
        <w:overflowPunct/>
        <w:autoSpaceDE/>
        <w:autoSpaceDN/>
        <w:adjustRightInd/>
        <w:jc w:val="both"/>
        <w:textAlignment w:val="auto"/>
        <w:rPr>
          <w:rFonts w:cs="Arial"/>
          <w:sz w:val="22"/>
          <w:szCs w:val="22"/>
        </w:rPr>
      </w:pPr>
      <w:r w:rsidRPr="0037155F">
        <w:rPr>
          <w:rFonts w:cs="Arial"/>
          <w:b/>
          <w:sz w:val="22"/>
          <w:szCs w:val="22"/>
        </w:rPr>
        <w:t>4</w:t>
      </w:r>
      <w:r w:rsidRPr="0037155F">
        <w:rPr>
          <w:rFonts w:cs="Arial"/>
          <w:b/>
          <w:sz w:val="22"/>
          <w:szCs w:val="22"/>
        </w:rPr>
        <w:tab/>
        <w:t>Sharing Concerns and Reporting incidents</w:t>
      </w:r>
    </w:p>
    <w:p w14:paraId="4B5ED0A5" w14:textId="77777777" w:rsidR="003D5DEA" w:rsidRPr="0037155F" w:rsidRDefault="003D5DEA" w:rsidP="003D5DEA">
      <w:pPr>
        <w:pStyle w:val="Header"/>
        <w:tabs>
          <w:tab w:val="clear" w:pos="4153"/>
          <w:tab w:val="clear" w:pos="8306"/>
        </w:tabs>
        <w:jc w:val="both"/>
        <w:rPr>
          <w:rFonts w:cs="Arial"/>
          <w:sz w:val="22"/>
          <w:szCs w:val="22"/>
        </w:rPr>
      </w:pPr>
    </w:p>
    <w:p w14:paraId="0F772163" w14:textId="77777777" w:rsidR="003D5DEA" w:rsidRPr="0037155F" w:rsidRDefault="003D5DEA" w:rsidP="003D5DEA">
      <w:pPr>
        <w:pStyle w:val="Header"/>
        <w:tabs>
          <w:tab w:val="clear" w:pos="4153"/>
          <w:tab w:val="clear" w:pos="8306"/>
        </w:tabs>
        <w:jc w:val="both"/>
        <w:rPr>
          <w:rFonts w:cs="Arial"/>
          <w:b/>
          <w:sz w:val="22"/>
          <w:szCs w:val="22"/>
        </w:rPr>
      </w:pPr>
      <w:r w:rsidRPr="0037155F">
        <w:rPr>
          <w:rFonts w:cs="Arial"/>
          <w:b/>
          <w:sz w:val="22"/>
          <w:szCs w:val="22"/>
        </w:rPr>
        <w:t>4.1</w:t>
      </w:r>
      <w:r w:rsidRPr="0037155F">
        <w:rPr>
          <w:rFonts w:cs="Arial"/>
          <w:b/>
          <w:sz w:val="22"/>
          <w:szCs w:val="22"/>
        </w:rPr>
        <w:tab/>
        <w:t>Sharing Concerns.</w:t>
      </w:r>
    </w:p>
    <w:p w14:paraId="68488577" w14:textId="77777777" w:rsidR="003D5DEA" w:rsidRPr="0037155F" w:rsidRDefault="003D5DEA" w:rsidP="003D5DEA">
      <w:pPr>
        <w:pStyle w:val="Header"/>
        <w:tabs>
          <w:tab w:val="clear" w:pos="4153"/>
          <w:tab w:val="clear" w:pos="8306"/>
        </w:tabs>
        <w:jc w:val="both"/>
        <w:rPr>
          <w:rFonts w:cs="Arial"/>
          <w:b/>
          <w:sz w:val="22"/>
          <w:szCs w:val="22"/>
        </w:rPr>
      </w:pPr>
    </w:p>
    <w:p w14:paraId="41351067" w14:textId="77777777" w:rsidR="003D5DEA" w:rsidRPr="00A455AA" w:rsidRDefault="003D5DEA" w:rsidP="003D5DEA">
      <w:pPr>
        <w:pStyle w:val="Header"/>
        <w:tabs>
          <w:tab w:val="clear" w:pos="4153"/>
          <w:tab w:val="clear" w:pos="8306"/>
        </w:tabs>
        <w:jc w:val="both"/>
        <w:rPr>
          <w:rFonts w:cs="Arial"/>
          <w:color w:val="0070C0"/>
          <w:sz w:val="22"/>
          <w:szCs w:val="22"/>
        </w:rPr>
      </w:pPr>
      <w:r w:rsidRPr="0037155F">
        <w:rPr>
          <w:rFonts w:cs="Arial"/>
          <w:sz w:val="22"/>
          <w:szCs w:val="22"/>
        </w:rPr>
        <w:t>It is the responsibility of every member of staff, volunteer and Governor within the school to report any concerns they may have that a child is being harmed or is at risk of being harmed.  Any concerns should be reported immediately to your designated member of staff, Headteacher or local social care office.</w:t>
      </w:r>
      <w:r>
        <w:rPr>
          <w:rFonts w:cs="Arial"/>
          <w:sz w:val="22"/>
          <w:szCs w:val="22"/>
        </w:rPr>
        <w:t xml:space="preserve">  </w:t>
      </w:r>
      <w:r>
        <w:rPr>
          <w:rFonts w:cs="Arial"/>
          <w:color w:val="0070C0"/>
          <w:sz w:val="22"/>
          <w:szCs w:val="22"/>
        </w:rPr>
        <w:t xml:space="preserve">The </w:t>
      </w:r>
      <w:proofErr w:type="gramStart"/>
      <w:r>
        <w:rPr>
          <w:rFonts w:cs="Arial"/>
          <w:color w:val="0070C0"/>
          <w:sz w:val="22"/>
          <w:szCs w:val="22"/>
        </w:rPr>
        <w:t>low level</w:t>
      </w:r>
      <w:proofErr w:type="gramEnd"/>
      <w:r>
        <w:rPr>
          <w:rFonts w:cs="Arial"/>
          <w:color w:val="0070C0"/>
          <w:sz w:val="22"/>
          <w:szCs w:val="22"/>
        </w:rPr>
        <w:t xml:space="preserve"> concerns policy provides a mechanism for staff to raise concerns, no matter how small about their own and other member of staff behaviour.  </w:t>
      </w:r>
    </w:p>
    <w:p w14:paraId="2BC32805" w14:textId="77777777" w:rsidR="003D5DEA" w:rsidRPr="0037155F" w:rsidRDefault="003D5DEA" w:rsidP="003D5DEA">
      <w:pPr>
        <w:pStyle w:val="Header"/>
        <w:tabs>
          <w:tab w:val="clear" w:pos="4153"/>
          <w:tab w:val="clear" w:pos="8306"/>
        </w:tabs>
        <w:jc w:val="both"/>
        <w:rPr>
          <w:rFonts w:cs="Arial"/>
          <w:b/>
          <w:sz w:val="22"/>
          <w:szCs w:val="22"/>
        </w:rPr>
      </w:pPr>
    </w:p>
    <w:p w14:paraId="78E3112B" w14:textId="77777777" w:rsidR="003D5DEA" w:rsidRPr="0037155F" w:rsidRDefault="003D5DEA" w:rsidP="003D5DEA">
      <w:pPr>
        <w:pStyle w:val="Header"/>
        <w:tabs>
          <w:tab w:val="clear" w:pos="4153"/>
          <w:tab w:val="clear" w:pos="8306"/>
        </w:tabs>
        <w:jc w:val="both"/>
        <w:rPr>
          <w:rFonts w:cs="Arial"/>
          <w:sz w:val="22"/>
          <w:szCs w:val="22"/>
        </w:rPr>
      </w:pPr>
      <w:r w:rsidRPr="0037155F">
        <w:rPr>
          <w:rFonts w:cs="Arial"/>
          <w:b/>
          <w:sz w:val="22"/>
          <w:szCs w:val="22"/>
        </w:rPr>
        <w:t>4.2</w:t>
      </w:r>
      <w:r w:rsidRPr="0037155F">
        <w:rPr>
          <w:rFonts w:cs="Arial"/>
          <w:b/>
          <w:sz w:val="22"/>
          <w:szCs w:val="22"/>
        </w:rPr>
        <w:tab/>
        <w:t>Whistleblowing</w:t>
      </w:r>
    </w:p>
    <w:p w14:paraId="3A169828" w14:textId="77777777" w:rsidR="003D5DEA" w:rsidRPr="0037155F" w:rsidRDefault="003D5DEA" w:rsidP="003D5DEA">
      <w:pPr>
        <w:pStyle w:val="Header"/>
        <w:tabs>
          <w:tab w:val="clear" w:pos="4153"/>
          <w:tab w:val="clear" w:pos="8306"/>
        </w:tabs>
        <w:jc w:val="both"/>
        <w:rPr>
          <w:rFonts w:cs="Arial"/>
          <w:sz w:val="22"/>
          <w:szCs w:val="22"/>
        </w:rPr>
      </w:pPr>
    </w:p>
    <w:p w14:paraId="0FD801FD" w14:textId="78BD9653" w:rsidR="003D5DEA" w:rsidRPr="0037155F" w:rsidRDefault="003D5DEA" w:rsidP="003D5DEA">
      <w:pPr>
        <w:pStyle w:val="Header"/>
        <w:tabs>
          <w:tab w:val="clear" w:pos="4153"/>
          <w:tab w:val="clear" w:pos="8306"/>
        </w:tabs>
        <w:jc w:val="both"/>
        <w:rPr>
          <w:rFonts w:cs="Arial"/>
          <w:sz w:val="22"/>
          <w:szCs w:val="22"/>
        </w:rPr>
      </w:pPr>
      <w:r w:rsidRPr="0037155F">
        <w:rPr>
          <w:rFonts w:cs="Arial"/>
          <w:sz w:val="22"/>
          <w:szCs w:val="22"/>
        </w:rPr>
        <w:t xml:space="preserve">Whistleblowing is a mechanism by which staff can voice their concerns, made in good faith, without fear of repercussion.  If a member of staff does not feel able to report concerns to a senior member of the school staff, then they can contact the </w:t>
      </w:r>
      <w:r>
        <w:rPr>
          <w:rFonts w:cs="Arial"/>
          <w:sz w:val="22"/>
          <w:szCs w:val="22"/>
        </w:rPr>
        <w:t>School</w:t>
      </w:r>
      <w:r w:rsidRPr="0037155F">
        <w:rPr>
          <w:rFonts w:cs="Arial"/>
          <w:sz w:val="22"/>
          <w:szCs w:val="22"/>
        </w:rPr>
        <w:t xml:space="preserve"> or relevant external agency </w:t>
      </w:r>
      <w:r>
        <w:rPr>
          <w:rFonts w:cs="Arial"/>
          <w:sz w:val="22"/>
          <w:szCs w:val="22"/>
        </w:rPr>
        <w:t>to report concerns</w:t>
      </w:r>
      <w:r w:rsidRPr="0037155F">
        <w:rPr>
          <w:rFonts w:cs="Arial"/>
          <w:sz w:val="22"/>
          <w:szCs w:val="22"/>
        </w:rPr>
        <w:t>.</w:t>
      </w:r>
    </w:p>
    <w:p w14:paraId="6CD0F703" w14:textId="77777777" w:rsidR="003D5DEA" w:rsidRPr="0037155F" w:rsidRDefault="003D5DEA" w:rsidP="003D5DEA">
      <w:pPr>
        <w:pStyle w:val="Header"/>
        <w:tabs>
          <w:tab w:val="clear" w:pos="4153"/>
          <w:tab w:val="clear" w:pos="8306"/>
        </w:tabs>
        <w:jc w:val="both"/>
        <w:rPr>
          <w:rFonts w:cs="Arial"/>
          <w:sz w:val="22"/>
          <w:szCs w:val="22"/>
        </w:rPr>
      </w:pPr>
    </w:p>
    <w:p w14:paraId="27A11F75" w14:textId="77777777" w:rsidR="003D5DEA" w:rsidRPr="0037155F" w:rsidRDefault="003D5DEA" w:rsidP="003D5DEA">
      <w:pPr>
        <w:pStyle w:val="Header"/>
        <w:tabs>
          <w:tab w:val="clear" w:pos="4153"/>
          <w:tab w:val="clear" w:pos="8306"/>
        </w:tabs>
        <w:jc w:val="both"/>
        <w:rPr>
          <w:rFonts w:cs="Arial"/>
          <w:b/>
          <w:sz w:val="22"/>
          <w:szCs w:val="22"/>
        </w:rPr>
      </w:pPr>
      <w:r w:rsidRPr="0037155F">
        <w:rPr>
          <w:rFonts w:cs="Arial"/>
          <w:b/>
          <w:sz w:val="22"/>
          <w:szCs w:val="22"/>
        </w:rPr>
        <w:t>4.3</w:t>
      </w:r>
      <w:r w:rsidRPr="0037155F">
        <w:rPr>
          <w:rFonts w:cs="Arial"/>
          <w:b/>
          <w:sz w:val="22"/>
          <w:szCs w:val="22"/>
        </w:rPr>
        <w:tab/>
        <w:t>Reporting Incidents</w:t>
      </w:r>
    </w:p>
    <w:p w14:paraId="6B409E99" w14:textId="77777777" w:rsidR="003D5DEA" w:rsidRPr="0037155F" w:rsidRDefault="003D5DEA" w:rsidP="003D5DEA">
      <w:pPr>
        <w:pStyle w:val="Header"/>
        <w:tabs>
          <w:tab w:val="clear" w:pos="4153"/>
          <w:tab w:val="clear" w:pos="8306"/>
        </w:tabs>
        <w:jc w:val="both"/>
        <w:rPr>
          <w:rFonts w:cs="Arial"/>
          <w:sz w:val="22"/>
          <w:szCs w:val="22"/>
        </w:rPr>
      </w:pPr>
    </w:p>
    <w:p w14:paraId="29113E48" w14:textId="77777777" w:rsidR="003D5DEA" w:rsidRPr="0037155F" w:rsidRDefault="003D5DEA" w:rsidP="003D5DEA">
      <w:pPr>
        <w:pStyle w:val="Header"/>
        <w:tabs>
          <w:tab w:val="clear" w:pos="4153"/>
          <w:tab w:val="clear" w:pos="8306"/>
        </w:tabs>
        <w:jc w:val="both"/>
        <w:rPr>
          <w:rFonts w:cs="Arial"/>
          <w:sz w:val="22"/>
          <w:szCs w:val="22"/>
        </w:rPr>
      </w:pPr>
      <w:r w:rsidRPr="0037155F">
        <w:rPr>
          <w:rFonts w:cs="Arial"/>
          <w:sz w:val="22"/>
          <w:szCs w:val="22"/>
        </w:rPr>
        <w:t>Following any incident where a member of staff feels that his/her actions have been, or may be, misconstrued he/she should discuss the matter with the Headteacher</w:t>
      </w:r>
      <w:r>
        <w:rPr>
          <w:rFonts w:cs="Arial"/>
          <w:sz w:val="22"/>
          <w:szCs w:val="22"/>
        </w:rPr>
        <w:t>/DSL</w:t>
      </w:r>
      <w:r w:rsidRPr="0037155F">
        <w:rPr>
          <w:rFonts w:cs="Arial"/>
          <w:sz w:val="22"/>
          <w:szCs w:val="22"/>
        </w:rPr>
        <w:t xml:space="preserve"> as soon as possible.  Where it is agreed with the Headteacher the member of staff or volunteer should provide a written report of the incident.  A detailed written report should always be made if a member of staff had been obliged to restrain a pupil physically, or where a complaint has been made by a pupil, parent or other adult.</w:t>
      </w:r>
    </w:p>
    <w:p w14:paraId="170F2904" w14:textId="77777777" w:rsidR="003D5DEA" w:rsidRDefault="003D5DEA"/>
    <w:sectPr w:rsidR="003D5DEA" w:rsidSect="00680FF5">
      <w:headerReference w:type="default" r:id="rId8"/>
      <w:footerReference w:type="default" r:id="rId9"/>
      <w:pgSz w:w="11906" w:h="16838"/>
      <w:pgMar w:top="1440" w:right="849" w:bottom="432" w:left="993"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B66BE" w14:textId="77777777" w:rsidR="00190DDD" w:rsidRDefault="00190DDD" w:rsidP="003D5DEA">
      <w:r>
        <w:separator/>
      </w:r>
    </w:p>
  </w:endnote>
  <w:endnote w:type="continuationSeparator" w:id="0">
    <w:p w14:paraId="6092DC7E" w14:textId="77777777" w:rsidR="00190DDD" w:rsidRDefault="00190DDD" w:rsidP="003D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21E4" w14:textId="77777777" w:rsidR="00986DDF" w:rsidRPr="00680FF5" w:rsidRDefault="003D5DEA">
    <w:pPr>
      <w:pStyle w:val="Footer"/>
      <w:jc w:val="center"/>
      <w:rPr>
        <w:sz w:val="20"/>
        <w:szCs w:val="20"/>
      </w:rPr>
    </w:pPr>
    <w:r w:rsidRPr="00680FF5">
      <w:rPr>
        <w:sz w:val="20"/>
        <w:szCs w:val="20"/>
      </w:rPr>
      <w:t xml:space="preserve">Page </w:t>
    </w:r>
    <w:r w:rsidRPr="00680FF5">
      <w:rPr>
        <w:sz w:val="20"/>
        <w:szCs w:val="20"/>
      </w:rPr>
      <w:fldChar w:fldCharType="begin"/>
    </w:r>
    <w:r w:rsidRPr="00680FF5">
      <w:rPr>
        <w:sz w:val="20"/>
        <w:szCs w:val="20"/>
      </w:rPr>
      <w:instrText xml:space="preserve"> PAGE </w:instrText>
    </w:r>
    <w:r w:rsidRPr="00680FF5">
      <w:rPr>
        <w:sz w:val="20"/>
        <w:szCs w:val="20"/>
      </w:rPr>
      <w:fldChar w:fldCharType="separate"/>
    </w:r>
    <w:r w:rsidRPr="00680FF5">
      <w:rPr>
        <w:noProof/>
        <w:sz w:val="20"/>
        <w:szCs w:val="20"/>
      </w:rPr>
      <w:t>1</w:t>
    </w:r>
    <w:r w:rsidRPr="00680FF5">
      <w:rPr>
        <w:sz w:val="20"/>
        <w:szCs w:val="20"/>
      </w:rPr>
      <w:fldChar w:fldCharType="end"/>
    </w:r>
    <w:r w:rsidRPr="00680FF5">
      <w:rPr>
        <w:sz w:val="20"/>
        <w:szCs w:val="20"/>
      </w:rPr>
      <w:t xml:space="preserve"> of </w:t>
    </w:r>
    <w:r w:rsidRPr="00680FF5">
      <w:rPr>
        <w:sz w:val="20"/>
        <w:szCs w:val="20"/>
      </w:rPr>
      <w:fldChar w:fldCharType="begin"/>
    </w:r>
    <w:r w:rsidRPr="00680FF5">
      <w:rPr>
        <w:sz w:val="20"/>
        <w:szCs w:val="20"/>
      </w:rPr>
      <w:instrText xml:space="preserve"> NUMPAGES </w:instrText>
    </w:r>
    <w:r w:rsidRPr="00680FF5">
      <w:rPr>
        <w:sz w:val="20"/>
        <w:szCs w:val="20"/>
      </w:rPr>
      <w:fldChar w:fldCharType="separate"/>
    </w:r>
    <w:r w:rsidRPr="00680FF5">
      <w:rPr>
        <w:noProof/>
        <w:sz w:val="20"/>
        <w:szCs w:val="20"/>
      </w:rPr>
      <w:t>21</w:t>
    </w:r>
    <w:r w:rsidRPr="00680FF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2EC2" w14:textId="77777777" w:rsidR="00190DDD" w:rsidRDefault="00190DDD" w:rsidP="003D5DEA">
      <w:r>
        <w:separator/>
      </w:r>
    </w:p>
  </w:footnote>
  <w:footnote w:type="continuationSeparator" w:id="0">
    <w:p w14:paraId="01862568" w14:textId="77777777" w:rsidR="00190DDD" w:rsidRDefault="00190DDD" w:rsidP="003D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1CD0" w14:textId="7DC358C8" w:rsidR="004109B5" w:rsidRPr="00680FF5" w:rsidRDefault="00EB1249" w:rsidP="00680FF5">
    <w:pPr>
      <w:tabs>
        <w:tab w:val="center" w:pos="4153"/>
      </w:tabs>
      <w:overflowPunct w:val="0"/>
      <w:autoSpaceDE w:val="0"/>
      <w:autoSpaceDN w:val="0"/>
      <w:adjustRightInd w:val="0"/>
      <w:textAlignment w:val="baseline"/>
      <w:rPr>
        <w:rFonts w:cs="Arial"/>
        <w:u w:val="single"/>
      </w:rPr>
    </w:pPr>
    <w:r>
      <w:rPr>
        <w:rFonts w:cs="Arial"/>
        <w:u w:val="single"/>
      </w:rPr>
      <w:t xml:space="preserve">Staff </w:t>
    </w:r>
    <w:r w:rsidR="003D5DEA" w:rsidRPr="00680FF5">
      <w:rPr>
        <w:rFonts w:cs="Arial"/>
        <w:u w:val="single"/>
      </w:rPr>
      <w:t>Code of Conduct Policy</w:t>
    </w:r>
    <w:r w:rsidR="003D5DEA" w:rsidRPr="00680FF5">
      <w:rPr>
        <w:rFonts w:cs="Arial"/>
        <w:u w:val="single"/>
      </w:rPr>
      <w:tab/>
    </w:r>
    <w:r w:rsidR="003D5DEA" w:rsidRPr="00680FF5">
      <w:rPr>
        <w:rFonts w:cs="Arial"/>
        <w:u w:val="single"/>
      </w:rPr>
      <w:tab/>
    </w:r>
    <w:r w:rsidR="003D5DEA">
      <w:rPr>
        <w:rFonts w:cs="Arial"/>
        <w:u w:val="single"/>
      </w:rPr>
      <w:t xml:space="preserve">                                                                             </w:t>
    </w:r>
    <w:r w:rsidR="003D5DEA" w:rsidRPr="00680FF5">
      <w:rPr>
        <w:rFonts w:cs="Arial"/>
        <w:u w:val="single"/>
      </w:rPr>
      <w:t>2021</w:t>
    </w:r>
  </w:p>
  <w:p w14:paraId="2E510412" w14:textId="77777777" w:rsidR="00986DDF" w:rsidRDefault="00190DD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B0E0E3E"/>
    <w:lvl w:ilvl="0">
      <w:numFmt w:val="decimal"/>
      <w:lvlText w:val="*"/>
      <w:lvlJc w:val="left"/>
    </w:lvl>
  </w:abstractNum>
  <w:abstractNum w:abstractNumId="1" w15:restartNumberingAfterBreak="0">
    <w:nsid w:val="0EF173BD"/>
    <w:multiLevelType w:val="multilevel"/>
    <w:tmpl w:val="F23EF0A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2311D5D"/>
    <w:multiLevelType w:val="hybridMultilevel"/>
    <w:tmpl w:val="446A15F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776F9"/>
    <w:multiLevelType w:val="multilevel"/>
    <w:tmpl w:val="E92030D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4257A74"/>
    <w:multiLevelType w:val="singleLevel"/>
    <w:tmpl w:val="6AD8668C"/>
    <w:lvl w:ilvl="0">
      <w:start w:val="1"/>
      <w:numFmt w:val="lowerLetter"/>
      <w:lvlText w:val="(%1)"/>
      <w:lvlJc w:val="left"/>
      <w:pPr>
        <w:tabs>
          <w:tab w:val="num" w:pos="1440"/>
        </w:tabs>
        <w:ind w:left="1440" w:hanging="720"/>
      </w:pPr>
      <w:rPr>
        <w:rFonts w:hint="default"/>
      </w:rPr>
    </w:lvl>
  </w:abstractNum>
  <w:abstractNum w:abstractNumId="5" w15:restartNumberingAfterBreak="0">
    <w:nsid w:val="1EE7418D"/>
    <w:multiLevelType w:val="hybridMultilevel"/>
    <w:tmpl w:val="2436B3C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061BD"/>
    <w:multiLevelType w:val="multilevel"/>
    <w:tmpl w:val="B1FA62D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9BC4FE4"/>
    <w:multiLevelType w:val="multilevel"/>
    <w:tmpl w:val="3FAE680A"/>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F5F071C"/>
    <w:multiLevelType w:val="hybridMultilevel"/>
    <w:tmpl w:val="F7064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E7218"/>
    <w:multiLevelType w:val="singleLevel"/>
    <w:tmpl w:val="6AD8668C"/>
    <w:lvl w:ilvl="0">
      <w:start w:val="1"/>
      <w:numFmt w:val="lowerLetter"/>
      <w:lvlText w:val="(%1)"/>
      <w:lvlJc w:val="left"/>
      <w:pPr>
        <w:tabs>
          <w:tab w:val="num" w:pos="1440"/>
        </w:tabs>
        <w:ind w:left="1440" w:hanging="720"/>
      </w:pPr>
      <w:rPr>
        <w:rFonts w:hint="default"/>
      </w:rPr>
    </w:lvl>
  </w:abstractNum>
  <w:abstractNum w:abstractNumId="10" w15:restartNumberingAfterBreak="0">
    <w:nsid w:val="31885C25"/>
    <w:multiLevelType w:val="singleLevel"/>
    <w:tmpl w:val="6AD8668C"/>
    <w:lvl w:ilvl="0">
      <w:start w:val="1"/>
      <w:numFmt w:val="lowerLetter"/>
      <w:lvlText w:val="(%1)"/>
      <w:lvlJc w:val="left"/>
      <w:pPr>
        <w:tabs>
          <w:tab w:val="num" w:pos="1440"/>
        </w:tabs>
        <w:ind w:left="1440" w:hanging="720"/>
      </w:pPr>
      <w:rPr>
        <w:rFonts w:hint="default"/>
      </w:rPr>
    </w:lvl>
  </w:abstractNum>
  <w:abstractNum w:abstractNumId="11" w15:restartNumberingAfterBreak="0">
    <w:nsid w:val="32E07B7F"/>
    <w:multiLevelType w:val="hybridMultilevel"/>
    <w:tmpl w:val="EAA0B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2533F"/>
    <w:multiLevelType w:val="hybridMultilevel"/>
    <w:tmpl w:val="D408D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663E9"/>
    <w:multiLevelType w:val="multilevel"/>
    <w:tmpl w:val="3CFCE9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D877FB"/>
    <w:multiLevelType w:val="multilevel"/>
    <w:tmpl w:val="787CB35C"/>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DD4936"/>
    <w:multiLevelType w:val="hybridMultilevel"/>
    <w:tmpl w:val="F44EF07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481C0F1E"/>
    <w:multiLevelType w:val="singleLevel"/>
    <w:tmpl w:val="6AD8668C"/>
    <w:lvl w:ilvl="0">
      <w:start w:val="1"/>
      <w:numFmt w:val="lowerLetter"/>
      <w:lvlText w:val="(%1)"/>
      <w:lvlJc w:val="left"/>
      <w:pPr>
        <w:tabs>
          <w:tab w:val="num" w:pos="1440"/>
        </w:tabs>
        <w:ind w:left="1440" w:hanging="720"/>
      </w:pPr>
      <w:rPr>
        <w:rFonts w:hint="default"/>
      </w:rPr>
    </w:lvl>
  </w:abstractNum>
  <w:abstractNum w:abstractNumId="17" w15:restartNumberingAfterBreak="0">
    <w:nsid w:val="488E3CC5"/>
    <w:multiLevelType w:val="multilevel"/>
    <w:tmpl w:val="F6CEC114"/>
    <w:lvl w:ilvl="0">
      <w:start w:val="3"/>
      <w:numFmt w:val="decimal"/>
      <w:lvlText w:val="%1."/>
      <w:lvlJc w:val="left"/>
      <w:pPr>
        <w:tabs>
          <w:tab w:val="num" w:pos="1080"/>
        </w:tabs>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EC133E"/>
    <w:multiLevelType w:val="hybridMultilevel"/>
    <w:tmpl w:val="1C7C2AEA"/>
    <w:lvl w:ilvl="0" w:tplc="0E4A8198">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9D489E"/>
    <w:multiLevelType w:val="multilevel"/>
    <w:tmpl w:val="0C80C6FE"/>
    <w:lvl w:ilvl="0">
      <w:start w:val="9"/>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15:restartNumberingAfterBreak="0">
    <w:nsid w:val="562F0C60"/>
    <w:multiLevelType w:val="hybridMultilevel"/>
    <w:tmpl w:val="F6326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32EAA"/>
    <w:multiLevelType w:val="singleLevel"/>
    <w:tmpl w:val="D656223E"/>
    <w:lvl w:ilvl="0">
      <w:start w:val="1"/>
      <w:numFmt w:val="decimal"/>
      <w:lvlText w:val="%1."/>
      <w:legacy w:legacy="1" w:legacySpace="120" w:legacyIndent="360"/>
      <w:lvlJc w:val="left"/>
      <w:pPr>
        <w:ind w:left="1080" w:hanging="360"/>
      </w:pPr>
    </w:lvl>
  </w:abstractNum>
  <w:abstractNum w:abstractNumId="22" w15:restartNumberingAfterBreak="0">
    <w:nsid w:val="58FC168D"/>
    <w:multiLevelType w:val="hybridMultilevel"/>
    <w:tmpl w:val="C78E484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2F78D0"/>
    <w:multiLevelType w:val="singleLevel"/>
    <w:tmpl w:val="6AD8668C"/>
    <w:lvl w:ilvl="0">
      <w:start w:val="1"/>
      <w:numFmt w:val="lowerLetter"/>
      <w:lvlText w:val="(%1)"/>
      <w:lvlJc w:val="left"/>
      <w:pPr>
        <w:tabs>
          <w:tab w:val="num" w:pos="1440"/>
        </w:tabs>
        <w:ind w:left="1440" w:hanging="720"/>
      </w:pPr>
      <w:rPr>
        <w:rFonts w:hint="default"/>
      </w:rPr>
    </w:lvl>
  </w:abstractNum>
  <w:abstractNum w:abstractNumId="24" w15:restartNumberingAfterBreak="0">
    <w:nsid w:val="5FA575A7"/>
    <w:multiLevelType w:val="multilevel"/>
    <w:tmpl w:val="B39029DE"/>
    <w:lvl w:ilvl="0">
      <w:start w:val="1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39232D3"/>
    <w:multiLevelType w:val="hybridMultilevel"/>
    <w:tmpl w:val="1EEED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2A2B8F"/>
    <w:multiLevelType w:val="hybridMultilevel"/>
    <w:tmpl w:val="6EA0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00576E"/>
    <w:multiLevelType w:val="hybridMultilevel"/>
    <w:tmpl w:val="C4AC7AC6"/>
    <w:lvl w:ilvl="0" w:tplc="5FC2EAB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06285A"/>
    <w:multiLevelType w:val="singleLevel"/>
    <w:tmpl w:val="6AD8668C"/>
    <w:lvl w:ilvl="0">
      <w:start w:val="1"/>
      <w:numFmt w:val="lowerLetter"/>
      <w:lvlText w:val="(%1)"/>
      <w:lvlJc w:val="left"/>
      <w:pPr>
        <w:tabs>
          <w:tab w:val="num" w:pos="1440"/>
        </w:tabs>
        <w:ind w:left="1440" w:hanging="720"/>
      </w:pPr>
      <w:rPr>
        <w:rFonts w:hint="default"/>
      </w:rPr>
    </w:lvl>
  </w:abstractNum>
  <w:abstractNum w:abstractNumId="29" w15:restartNumberingAfterBreak="0">
    <w:nsid w:val="75923F97"/>
    <w:multiLevelType w:val="hybridMultilevel"/>
    <w:tmpl w:val="0F3CE77E"/>
    <w:lvl w:ilvl="0" w:tplc="569C1DA6">
      <w:start w:val="6"/>
      <w:numFmt w:val="decimal"/>
      <w:lvlText w:val="%1."/>
      <w:lvlJc w:val="left"/>
      <w:pPr>
        <w:tabs>
          <w:tab w:val="num" w:pos="720"/>
        </w:tabs>
        <w:ind w:left="720" w:hanging="360"/>
      </w:pPr>
      <w:rPr>
        <w:rFonts w:hint="default"/>
        <w:color w:val="auto"/>
      </w:rPr>
    </w:lvl>
    <w:lvl w:ilvl="1" w:tplc="A96E54AA">
      <w:numFmt w:val="none"/>
      <w:lvlText w:val=""/>
      <w:lvlJc w:val="left"/>
      <w:pPr>
        <w:tabs>
          <w:tab w:val="num" w:pos="360"/>
        </w:tabs>
      </w:pPr>
    </w:lvl>
    <w:lvl w:ilvl="2" w:tplc="78E8D28C">
      <w:numFmt w:val="none"/>
      <w:lvlText w:val=""/>
      <w:lvlJc w:val="left"/>
      <w:pPr>
        <w:tabs>
          <w:tab w:val="num" w:pos="360"/>
        </w:tabs>
      </w:pPr>
    </w:lvl>
    <w:lvl w:ilvl="3" w:tplc="FD343D1C">
      <w:numFmt w:val="none"/>
      <w:lvlText w:val=""/>
      <w:lvlJc w:val="left"/>
      <w:pPr>
        <w:tabs>
          <w:tab w:val="num" w:pos="360"/>
        </w:tabs>
      </w:pPr>
    </w:lvl>
    <w:lvl w:ilvl="4" w:tplc="A84CECF6">
      <w:numFmt w:val="none"/>
      <w:lvlText w:val=""/>
      <w:lvlJc w:val="left"/>
      <w:pPr>
        <w:tabs>
          <w:tab w:val="num" w:pos="360"/>
        </w:tabs>
      </w:pPr>
    </w:lvl>
    <w:lvl w:ilvl="5" w:tplc="4EF45CA8">
      <w:numFmt w:val="none"/>
      <w:lvlText w:val=""/>
      <w:lvlJc w:val="left"/>
      <w:pPr>
        <w:tabs>
          <w:tab w:val="num" w:pos="360"/>
        </w:tabs>
      </w:pPr>
    </w:lvl>
    <w:lvl w:ilvl="6" w:tplc="EC922638">
      <w:numFmt w:val="none"/>
      <w:lvlText w:val=""/>
      <w:lvlJc w:val="left"/>
      <w:pPr>
        <w:tabs>
          <w:tab w:val="num" w:pos="360"/>
        </w:tabs>
      </w:pPr>
    </w:lvl>
    <w:lvl w:ilvl="7" w:tplc="80E2E6FC">
      <w:numFmt w:val="none"/>
      <w:lvlText w:val=""/>
      <w:lvlJc w:val="left"/>
      <w:pPr>
        <w:tabs>
          <w:tab w:val="num" w:pos="360"/>
        </w:tabs>
      </w:pPr>
    </w:lvl>
    <w:lvl w:ilvl="8" w:tplc="016AA3D0">
      <w:numFmt w:val="none"/>
      <w:lvlText w:val=""/>
      <w:lvlJc w:val="left"/>
      <w:pPr>
        <w:tabs>
          <w:tab w:val="num" w:pos="360"/>
        </w:tabs>
      </w:pPr>
    </w:lvl>
  </w:abstractNum>
  <w:abstractNum w:abstractNumId="30" w15:restartNumberingAfterBreak="0">
    <w:nsid w:val="7779361A"/>
    <w:multiLevelType w:val="hybridMultilevel"/>
    <w:tmpl w:val="A25E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1"/>
  </w:num>
  <w:num w:numId="4">
    <w:abstractNumId w:val="22"/>
  </w:num>
  <w:num w:numId="5">
    <w:abstractNumId w:val="17"/>
  </w:num>
  <w:num w:numId="6">
    <w:abstractNumId w:val="11"/>
  </w:num>
  <w:num w:numId="7">
    <w:abstractNumId w:val="12"/>
  </w:num>
  <w:num w:numId="8">
    <w:abstractNumId w:val="24"/>
  </w:num>
  <w:num w:numId="9">
    <w:abstractNumId w:val="7"/>
  </w:num>
  <w:num w:numId="10">
    <w:abstractNumId w:val="19"/>
  </w:num>
  <w:num w:numId="11">
    <w:abstractNumId w:val="20"/>
  </w:num>
  <w:num w:numId="12">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13">
    <w:abstractNumId w:val="21"/>
  </w:num>
  <w:num w:numId="14">
    <w:abstractNumId w:val="6"/>
  </w:num>
  <w:num w:numId="15">
    <w:abstractNumId w:val="9"/>
  </w:num>
  <w:num w:numId="16">
    <w:abstractNumId w:val="23"/>
  </w:num>
  <w:num w:numId="17">
    <w:abstractNumId w:val="16"/>
  </w:num>
  <w:num w:numId="18">
    <w:abstractNumId w:val="4"/>
  </w:num>
  <w:num w:numId="19">
    <w:abstractNumId w:val="28"/>
  </w:num>
  <w:num w:numId="20">
    <w:abstractNumId w:val="14"/>
  </w:num>
  <w:num w:numId="21">
    <w:abstractNumId w:val="10"/>
  </w:num>
  <w:num w:numId="22">
    <w:abstractNumId w:val="25"/>
  </w:num>
  <w:num w:numId="23">
    <w:abstractNumId w:val="5"/>
  </w:num>
  <w:num w:numId="24">
    <w:abstractNumId w:val="27"/>
  </w:num>
  <w:num w:numId="25">
    <w:abstractNumId w:val="8"/>
  </w:num>
  <w:num w:numId="26">
    <w:abstractNumId w:val="18"/>
  </w:num>
  <w:num w:numId="27">
    <w:abstractNumId w:val="30"/>
  </w:num>
  <w:num w:numId="28">
    <w:abstractNumId w:val="26"/>
  </w:num>
  <w:num w:numId="29">
    <w:abstractNumId w:val="15"/>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EA"/>
    <w:rsid w:val="00190DDD"/>
    <w:rsid w:val="003D5DEA"/>
    <w:rsid w:val="005F12B1"/>
    <w:rsid w:val="00AE6887"/>
    <w:rsid w:val="00CE2500"/>
    <w:rsid w:val="00DD6E0B"/>
    <w:rsid w:val="00EB1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8C8D"/>
  <w15:chartTrackingRefBased/>
  <w15:docId w15:val="{B29BE080-835A-4CD4-AA38-493D9B91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DEA"/>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3D5DEA"/>
    <w:pPr>
      <w:keepNext/>
      <w:outlineLvl w:val="0"/>
    </w:pPr>
    <w:rPr>
      <w:rFonts w:ascii="Times New Roman" w:hAnsi="Times New Roman"/>
      <w:b/>
      <w:bCs/>
    </w:rPr>
  </w:style>
  <w:style w:type="paragraph" w:styleId="Heading2">
    <w:name w:val="heading 2"/>
    <w:basedOn w:val="Normal"/>
    <w:next w:val="Normal"/>
    <w:link w:val="Heading2Char"/>
    <w:qFormat/>
    <w:rsid w:val="003D5DEA"/>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3D5DEA"/>
    <w:pPr>
      <w:keepNext/>
      <w:spacing w:before="240" w:after="60"/>
      <w:outlineLvl w:val="2"/>
    </w:pPr>
    <w:rPr>
      <w:rFonts w:cs="Arial"/>
      <w:b/>
      <w:bCs/>
      <w:sz w:val="26"/>
      <w:szCs w:val="26"/>
    </w:rPr>
  </w:style>
  <w:style w:type="paragraph" w:styleId="Heading4">
    <w:name w:val="heading 4"/>
    <w:basedOn w:val="Normal"/>
    <w:next w:val="Normal"/>
    <w:link w:val="Heading4Char"/>
    <w:qFormat/>
    <w:rsid w:val="003D5DE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DE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3D5DEA"/>
    <w:rPr>
      <w:rFonts w:ascii="Arial" w:eastAsia="Times New Roman" w:hAnsi="Arial" w:cs="Arial"/>
      <w:b/>
      <w:bCs/>
      <w:i/>
      <w:iCs/>
      <w:sz w:val="28"/>
      <w:szCs w:val="28"/>
    </w:rPr>
  </w:style>
  <w:style w:type="character" w:customStyle="1" w:styleId="Heading3Char">
    <w:name w:val="Heading 3 Char"/>
    <w:basedOn w:val="DefaultParagraphFont"/>
    <w:link w:val="Heading3"/>
    <w:rsid w:val="003D5DEA"/>
    <w:rPr>
      <w:rFonts w:ascii="Arial" w:eastAsia="Times New Roman" w:hAnsi="Arial" w:cs="Arial"/>
      <w:b/>
      <w:bCs/>
      <w:sz w:val="26"/>
      <w:szCs w:val="26"/>
    </w:rPr>
  </w:style>
  <w:style w:type="character" w:customStyle="1" w:styleId="Heading4Char">
    <w:name w:val="Heading 4 Char"/>
    <w:basedOn w:val="DefaultParagraphFont"/>
    <w:link w:val="Heading4"/>
    <w:rsid w:val="003D5DEA"/>
    <w:rPr>
      <w:rFonts w:ascii="Times New Roman" w:eastAsia="Times New Roman" w:hAnsi="Times New Roman" w:cs="Times New Roman"/>
      <w:b/>
      <w:bCs/>
      <w:sz w:val="28"/>
      <w:szCs w:val="28"/>
    </w:rPr>
  </w:style>
  <w:style w:type="paragraph" w:styleId="Title">
    <w:name w:val="Title"/>
    <w:basedOn w:val="Normal"/>
    <w:link w:val="TitleChar"/>
    <w:qFormat/>
    <w:rsid w:val="003D5DEA"/>
    <w:pPr>
      <w:jc w:val="center"/>
    </w:pPr>
    <w:rPr>
      <w:b/>
      <w:bCs/>
      <w:u w:val="single"/>
    </w:rPr>
  </w:style>
  <w:style w:type="character" w:customStyle="1" w:styleId="TitleChar">
    <w:name w:val="Title Char"/>
    <w:basedOn w:val="DefaultParagraphFont"/>
    <w:link w:val="Title"/>
    <w:rsid w:val="003D5DEA"/>
    <w:rPr>
      <w:rFonts w:ascii="Arial" w:eastAsia="Times New Roman" w:hAnsi="Arial" w:cs="Times New Roman"/>
      <w:b/>
      <w:bCs/>
      <w:sz w:val="24"/>
      <w:szCs w:val="24"/>
      <w:u w:val="single"/>
    </w:rPr>
  </w:style>
  <w:style w:type="paragraph" w:styleId="BodyText">
    <w:name w:val="Body Text"/>
    <w:basedOn w:val="Normal"/>
    <w:link w:val="BodyTextChar"/>
    <w:rsid w:val="003D5DEA"/>
    <w:pPr>
      <w:widowControl w:val="0"/>
      <w:autoSpaceDE w:val="0"/>
      <w:autoSpaceDN w:val="0"/>
      <w:adjustRightInd w:val="0"/>
      <w:jc w:val="both"/>
    </w:pPr>
    <w:rPr>
      <w:rFonts w:ascii="Lucida Sans Unicode" w:hAnsi="Lucida Sans Unicode" w:cs="Lucida Sans Unicode"/>
      <w:sz w:val="22"/>
      <w:szCs w:val="22"/>
    </w:rPr>
  </w:style>
  <w:style w:type="character" w:customStyle="1" w:styleId="BodyTextChar">
    <w:name w:val="Body Text Char"/>
    <w:basedOn w:val="DefaultParagraphFont"/>
    <w:link w:val="BodyText"/>
    <w:rsid w:val="003D5DEA"/>
    <w:rPr>
      <w:rFonts w:ascii="Lucida Sans Unicode" w:eastAsia="Times New Roman" w:hAnsi="Lucida Sans Unicode" w:cs="Lucida Sans Unicode"/>
    </w:rPr>
  </w:style>
  <w:style w:type="character" w:styleId="Hyperlink">
    <w:name w:val="Hyperlink"/>
    <w:rsid w:val="003D5DEA"/>
    <w:rPr>
      <w:color w:val="0000FF"/>
      <w:u w:val="single"/>
    </w:rPr>
  </w:style>
  <w:style w:type="paragraph" w:styleId="BodyText2">
    <w:name w:val="Body Text 2"/>
    <w:basedOn w:val="Normal"/>
    <w:link w:val="BodyText2Char"/>
    <w:rsid w:val="003D5DEA"/>
    <w:pPr>
      <w:widowControl w:val="0"/>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line="360" w:lineRule="auto"/>
      <w:jc w:val="both"/>
    </w:pPr>
    <w:rPr>
      <w:rFonts w:ascii="Lucida Sans Unicode" w:hAnsi="Lucida Sans Unicode" w:cs="Lucida Sans Unicode"/>
      <w:b/>
      <w:bCs/>
      <w:sz w:val="22"/>
      <w:szCs w:val="22"/>
    </w:rPr>
  </w:style>
  <w:style w:type="character" w:customStyle="1" w:styleId="BodyText2Char">
    <w:name w:val="Body Text 2 Char"/>
    <w:basedOn w:val="DefaultParagraphFont"/>
    <w:link w:val="BodyText2"/>
    <w:rsid w:val="003D5DEA"/>
    <w:rPr>
      <w:rFonts w:ascii="Lucida Sans Unicode" w:eastAsia="Times New Roman" w:hAnsi="Lucida Sans Unicode" w:cs="Lucida Sans Unicode"/>
      <w:b/>
      <w:bCs/>
    </w:rPr>
  </w:style>
  <w:style w:type="paragraph" w:styleId="BodyText3">
    <w:name w:val="Body Text 3"/>
    <w:basedOn w:val="Normal"/>
    <w:link w:val="BodyText3Char"/>
    <w:rsid w:val="003D5DEA"/>
    <w:pPr>
      <w:spacing w:after="120"/>
    </w:pPr>
    <w:rPr>
      <w:sz w:val="16"/>
      <w:szCs w:val="16"/>
    </w:rPr>
  </w:style>
  <w:style w:type="character" w:customStyle="1" w:styleId="BodyText3Char">
    <w:name w:val="Body Text 3 Char"/>
    <w:basedOn w:val="DefaultParagraphFont"/>
    <w:link w:val="BodyText3"/>
    <w:rsid w:val="003D5DEA"/>
    <w:rPr>
      <w:rFonts w:ascii="Arial" w:eastAsia="Times New Roman" w:hAnsi="Arial" w:cs="Times New Roman"/>
      <w:sz w:val="16"/>
      <w:szCs w:val="16"/>
    </w:rPr>
  </w:style>
  <w:style w:type="paragraph" w:styleId="Header">
    <w:name w:val="header"/>
    <w:basedOn w:val="Normal"/>
    <w:link w:val="HeaderChar"/>
    <w:rsid w:val="003D5DEA"/>
    <w:pPr>
      <w:tabs>
        <w:tab w:val="center" w:pos="4153"/>
        <w:tab w:val="right" w:pos="8306"/>
      </w:tabs>
      <w:overflowPunct w:val="0"/>
      <w:autoSpaceDE w:val="0"/>
      <w:autoSpaceDN w:val="0"/>
      <w:adjustRightInd w:val="0"/>
      <w:textAlignment w:val="baseline"/>
    </w:pPr>
    <w:rPr>
      <w:szCs w:val="20"/>
    </w:rPr>
  </w:style>
  <w:style w:type="character" w:customStyle="1" w:styleId="HeaderChar">
    <w:name w:val="Header Char"/>
    <w:basedOn w:val="DefaultParagraphFont"/>
    <w:link w:val="Header"/>
    <w:rsid w:val="003D5DEA"/>
    <w:rPr>
      <w:rFonts w:ascii="Arial" w:eastAsia="Times New Roman" w:hAnsi="Arial" w:cs="Times New Roman"/>
      <w:sz w:val="24"/>
      <w:szCs w:val="20"/>
    </w:rPr>
  </w:style>
  <w:style w:type="paragraph" w:styleId="Subtitle">
    <w:name w:val="Subtitle"/>
    <w:basedOn w:val="Normal"/>
    <w:link w:val="SubtitleChar"/>
    <w:qFormat/>
    <w:rsid w:val="003D5DEA"/>
    <w:pPr>
      <w:widowControl w:val="0"/>
      <w:overflowPunct w:val="0"/>
      <w:autoSpaceDE w:val="0"/>
      <w:autoSpaceDN w:val="0"/>
      <w:adjustRightInd w:val="0"/>
      <w:jc w:val="center"/>
      <w:textAlignment w:val="baseline"/>
    </w:pPr>
    <w:rPr>
      <w:sz w:val="28"/>
      <w:szCs w:val="20"/>
    </w:rPr>
  </w:style>
  <w:style w:type="character" w:customStyle="1" w:styleId="SubtitleChar">
    <w:name w:val="Subtitle Char"/>
    <w:basedOn w:val="DefaultParagraphFont"/>
    <w:link w:val="Subtitle"/>
    <w:rsid w:val="003D5DEA"/>
    <w:rPr>
      <w:rFonts w:ascii="Arial" w:eastAsia="Times New Roman" w:hAnsi="Arial" w:cs="Times New Roman"/>
      <w:sz w:val="28"/>
      <w:szCs w:val="20"/>
    </w:rPr>
  </w:style>
  <w:style w:type="paragraph" w:styleId="NormalWeb">
    <w:name w:val="Normal (Web)"/>
    <w:basedOn w:val="Normal"/>
    <w:rsid w:val="003D5DEA"/>
    <w:pPr>
      <w:overflowPunct w:val="0"/>
      <w:autoSpaceDE w:val="0"/>
      <w:autoSpaceDN w:val="0"/>
      <w:adjustRightInd w:val="0"/>
      <w:spacing w:before="100" w:after="100"/>
      <w:textAlignment w:val="baseline"/>
    </w:pPr>
    <w:rPr>
      <w:rFonts w:ascii="Times New Roman" w:hAnsi="Times New Roman"/>
      <w:szCs w:val="20"/>
    </w:rPr>
  </w:style>
  <w:style w:type="character" w:styleId="HTMLTypewriter">
    <w:name w:val="HTML Typewriter"/>
    <w:rsid w:val="003D5DEA"/>
    <w:rPr>
      <w:rFonts w:ascii="Courier New" w:hAnsi="Courier New"/>
      <w:sz w:val="20"/>
    </w:rPr>
  </w:style>
  <w:style w:type="paragraph" w:styleId="BodyTextIndent2">
    <w:name w:val="Body Text Indent 2"/>
    <w:basedOn w:val="Normal"/>
    <w:link w:val="BodyTextIndent2Char"/>
    <w:rsid w:val="003D5DEA"/>
    <w:pPr>
      <w:spacing w:after="120" w:line="480" w:lineRule="auto"/>
      <w:ind w:left="283"/>
    </w:pPr>
  </w:style>
  <w:style w:type="character" w:customStyle="1" w:styleId="BodyTextIndent2Char">
    <w:name w:val="Body Text Indent 2 Char"/>
    <w:basedOn w:val="DefaultParagraphFont"/>
    <w:link w:val="BodyTextIndent2"/>
    <w:rsid w:val="003D5DEA"/>
    <w:rPr>
      <w:rFonts w:ascii="Arial" w:eastAsia="Times New Roman" w:hAnsi="Arial" w:cs="Times New Roman"/>
      <w:sz w:val="24"/>
      <w:szCs w:val="24"/>
    </w:rPr>
  </w:style>
  <w:style w:type="paragraph" w:styleId="BodyTextIndent">
    <w:name w:val="Body Text Indent"/>
    <w:basedOn w:val="Normal"/>
    <w:link w:val="BodyTextIndentChar"/>
    <w:rsid w:val="003D5DEA"/>
    <w:pPr>
      <w:spacing w:after="120"/>
      <w:ind w:left="283"/>
    </w:pPr>
  </w:style>
  <w:style w:type="character" w:customStyle="1" w:styleId="BodyTextIndentChar">
    <w:name w:val="Body Text Indent Char"/>
    <w:basedOn w:val="DefaultParagraphFont"/>
    <w:link w:val="BodyTextIndent"/>
    <w:rsid w:val="003D5DEA"/>
    <w:rPr>
      <w:rFonts w:ascii="Arial" w:eastAsia="Times New Roman" w:hAnsi="Arial" w:cs="Times New Roman"/>
      <w:sz w:val="24"/>
      <w:szCs w:val="24"/>
    </w:rPr>
  </w:style>
  <w:style w:type="paragraph" w:styleId="FootnoteText">
    <w:name w:val="footnote text"/>
    <w:basedOn w:val="Normal"/>
    <w:link w:val="FootnoteTextChar"/>
    <w:semiHidden/>
    <w:rsid w:val="003D5DEA"/>
    <w:pPr>
      <w:widowControl w:val="0"/>
      <w:overflowPunct w:val="0"/>
      <w:autoSpaceDE w:val="0"/>
      <w:autoSpaceDN w:val="0"/>
      <w:adjustRightInd w:val="0"/>
      <w:textAlignment w:val="baseline"/>
    </w:pPr>
    <w:rPr>
      <w:rFonts w:cs="Arial"/>
      <w:sz w:val="20"/>
      <w:szCs w:val="20"/>
    </w:rPr>
  </w:style>
  <w:style w:type="character" w:customStyle="1" w:styleId="FootnoteTextChar">
    <w:name w:val="Footnote Text Char"/>
    <w:basedOn w:val="DefaultParagraphFont"/>
    <w:link w:val="FootnoteText"/>
    <w:semiHidden/>
    <w:rsid w:val="003D5DEA"/>
    <w:rPr>
      <w:rFonts w:ascii="Arial" w:eastAsia="Times New Roman" w:hAnsi="Arial" w:cs="Arial"/>
      <w:sz w:val="20"/>
      <w:szCs w:val="20"/>
    </w:rPr>
  </w:style>
  <w:style w:type="character" w:styleId="FootnoteReference">
    <w:name w:val="footnote reference"/>
    <w:semiHidden/>
    <w:rsid w:val="003D5DEA"/>
    <w:rPr>
      <w:vertAlign w:val="superscript"/>
    </w:rPr>
  </w:style>
  <w:style w:type="paragraph" w:styleId="Footer">
    <w:name w:val="footer"/>
    <w:basedOn w:val="Normal"/>
    <w:link w:val="FooterChar"/>
    <w:rsid w:val="003D5DEA"/>
    <w:pPr>
      <w:tabs>
        <w:tab w:val="center" w:pos="4153"/>
        <w:tab w:val="right" w:pos="8306"/>
      </w:tabs>
    </w:pPr>
  </w:style>
  <w:style w:type="character" w:customStyle="1" w:styleId="FooterChar">
    <w:name w:val="Footer Char"/>
    <w:basedOn w:val="DefaultParagraphFont"/>
    <w:link w:val="Footer"/>
    <w:rsid w:val="003D5DEA"/>
    <w:rPr>
      <w:rFonts w:ascii="Arial" w:eastAsia="Times New Roman" w:hAnsi="Arial" w:cs="Times New Roman"/>
      <w:sz w:val="24"/>
      <w:szCs w:val="24"/>
    </w:rPr>
  </w:style>
  <w:style w:type="paragraph" w:styleId="BalloonText">
    <w:name w:val="Balloon Text"/>
    <w:basedOn w:val="Normal"/>
    <w:link w:val="BalloonTextChar"/>
    <w:semiHidden/>
    <w:rsid w:val="003D5DEA"/>
    <w:rPr>
      <w:rFonts w:ascii="Tahoma" w:hAnsi="Tahoma" w:cs="Tahoma"/>
      <w:sz w:val="16"/>
      <w:szCs w:val="16"/>
    </w:rPr>
  </w:style>
  <w:style w:type="character" w:customStyle="1" w:styleId="BalloonTextChar">
    <w:name w:val="Balloon Text Char"/>
    <w:basedOn w:val="DefaultParagraphFont"/>
    <w:link w:val="BalloonText"/>
    <w:semiHidden/>
    <w:rsid w:val="003D5DEA"/>
    <w:rPr>
      <w:rFonts w:ascii="Tahoma" w:eastAsia="Times New Roman" w:hAnsi="Tahoma" w:cs="Tahoma"/>
      <w:sz w:val="16"/>
      <w:szCs w:val="16"/>
    </w:rPr>
  </w:style>
  <w:style w:type="table" w:styleId="TableGrid">
    <w:name w:val="Table Grid"/>
    <w:basedOn w:val="TableNormal"/>
    <w:rsid w:val="003D5DE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D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Walker</dc:creator>
  <cp:keywords/>
  <dc:description/>
  <cp:lastModifiedBy>Diane Risley</cp:lastModifiedBy>
  <cp:revision>2</cp:revision>
  <dcterms:created xsi:type="dcterms:W3CDTF">2021-10-25T16:12:00Z</dcterms:created>
  <dcterms:modified xsi:type="dcterms:W3CDTF">2021-10-25T16:12:00Z</dcterms:modified>
</cp:coreProperties>
</file>