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8992B" w14:textId="77777777" w:rsidR="00301891" w:rsidRPr="00691593" w:rsidRDefault="00301891" w:rsidP="005B34A5">
      <w:pPr>
        <w:jc w:val="center"/>
        <w:rPr>
          <w:rFonts w:ascii="Century Gothic" w:hAnsi="Century Gothic"/>
          <w:b/>
          <w:sz w:val="72"/>
          <w:szCs w:val="72"/>
          <w:u w:val="single"/>
          <w:lang w:val="en-US"/>
        </w:rPr>
      </w:pPr>
      <w:r w:rsidRPr="00691593">
        <w:rPr>
          <w:rFonts w:ascii="Century Gothic" w:hAnsi="Century Gothic"/>
          <w:b/>
          <w:sz w:val="72"/>
          <w:szCs w:val="72"/>
          <w:u w:val="single"/>
          <w:lang w:val="en-US"/>
        </w:rPr>
        <w:t>St John’s C.E. Primary School</w:t>
      </w:r>
    </w:p>
    <w:p w14:paraId="6C98F1D7" w14:textId="77777777" w:rsidR="00927D9A" w:rsidRPr="00691593" w:rsidRDefault="00F81C0E" w:rsidP="005B34A5">
      <w:pPr>
        <w:jc w:val="center"/>
        <w:rPr>
          <w:rFonts w:ascii="Century Gothic" w:hAnsi="Century Gothic"/>
          <w:b/>
          <w:sz w:val="72"/>
          <w:szCs w:val="72"/>
          <w:u w:val="single"/>
          <w:lang w:val="en-US"/>
        </w:rPr>
      </w:pPr>
      <w:r w:rsidRPr="00691593">
        <w:rPr>
          <w:rFonts w:ascii="Century Gothic" w:hAnsi="Century Gothic"/>
          <w:b/>
          <w:sz w:val="72"/>
          <w:szCs w:val="72"/>
          <w:u w:val="single"/>
          <w:lang w:val="en-US"/>
        </w:rPr>
        <w:t xml:space="preserve">Acceptable </w:t>
      </w:r>
      <w:proofErr w:type="spellStart"/>
      <w:r w:rsidRPr="00691593">
        <w:rPr>
          <w:rFonts w:ascii="Century Gothic" w:hAnsi="Century Gothic"/>
          <w:b/>
          <w:sz w:val="72"/>
          <w:szCs w:val="72"/>
          <w:u w:val="single"/>
          <w:lang w:val="en-US"/>
        </w:rPr>
        <w:t>Behaviour</w:t>
      </w:r>
      <w:proofErr w:type="spellEnd"/>
      <w:r w:rsidRPr="00691593">
        <w:rPr>
          <w:rFonts w:ascii="Century Gothic" w:hAnsi="Century Gothic"/>
          <w:b/>
          <w:sz w:val="72"/>
          <w:szCs w:val="72"/>
          <w:u w:val="single"/>
          <w:lang w:val="en-US"/>
        </w:rPr>
        <w:t xml:space="preserve"> Policy</w:t>
      </w:r>
    </w:p>
    <w:p w14:paraId="4282C289" w14:textId="77777777" w:rsidR="005B34A5" w:rsidRDefault="005B34A5" w:rsidP="005B34A5">
      <w:pPr>
        <w:jc w:val="center"/>
        <w:rPr>
          <w:b/>
          <w:u w:val="single"/>
          <w:lang w:val="en-US"/>
        </w:rPr>
      </w:pPr>
    </w:p>
    <w:p w14:paraId="2D6DDE4F" w14:textId="77777777" w:rsidR="005B34A5" w:rsidRDefault="00301891" w:rsidP="005B34A5">
      <w:pPr>
        <w:jc w:val="center"/>
        <w:rPr>
          <w:b/>
          <w:u w:val="single"/>
          <w:lang w:val="en-US"/>
        </w:rPr>
      </w:pPr>
      <w:r>
        <w:rPr>
          <w:noProof/>
          <w:lang w:eastAsia="en-GB"/>
        </w:rPr>
        <w:drawing>
          <wp:anchor distT="0" distB="0" distL="114300" distR="114300" simplePos="0" relativeHeight="251659264" behindDoc="0" locked="0" layoutInCell="1" allowOverlap="1" wp14:anchorId="33C0653E" wp14:editId="76F8D0B7">
            <wp:simplePos x="0" y="0"/>
            <wp:positionH relativeFrom="column">
              <wp:posOffset>1935480</wp:posOffset>
            </wp:positionH>
            <wp:positionV relativeFrom="paragraph">
              <wp:posOffset>109855</wp:posOffset>
            </wp:positionV>
            <wp:extent cx="1891036" cy="1980565"/>
            <wp:effectExtent l="0" t="0" r="0" b="635"/>
            <wp:wrapNone/>
            <wp:docPr id="1" name="Picture 1" descr="Logos for 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 for lette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4599" t="1544" r="34254" b="-1935"/>
                    <a:stretch/>
                  </pic:blipFill>
                  <pic:spPr bwMode="auto">
                    <a:xfrm>
                      <a:off x="0" y="0"/>
                      <a:ext cx="1891036" cy="19805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F63CB0" w14:textId="77777777" w:rsidR="005B34A5" w:rsidRPr="005B34A5" w:rsidRDefault="005B34A5" w:rsidP="005B34A5">
      <w:pPr>
        <w:jc w:val="center"/>
        <w:rPr>
          <w:b/>
          <w:u w:val="single"/>
          <w:lang w:val="en-US"/>
        </w:rPr>
      </w:pPr>
    </w:p>
    <w:p w14:paraId="03830A6D" w14:textId="77777777" w:rsidR="00F81C0E" w:rsidRDefault="00F81C0E">
      <w:pPr>
        <w:rPr>
          <w:lang w:val="en-US"/>
        </w:rPr>
      </w:pPr>
    </w:p>
    <w:p w14:paraId="5533AD05" w14:textId="77777777" w:rsidR="00F81C0E" w:rsidRDefault="00F81C0E">
      <w:pPr>
        <w:rPr>
          <w:lang w:val="en-US"/>
        </w:rPr>
      </w:pPr>
    </w:p>
    <w:p w14:paraId="3A818636" w14:textId="77777777" w:rsidR="00F81C0E" w:rsidRDefault="00F81C0E">
      <w:pPr>
        <w:rPr>
          <w:lang w:val="en-US"/>
        </w:rPr>
      </w:pPr>
    </w:p>
    <w:p w14:paraId="1606A6F4" w14:textId="77777777" w:rsidR="00301891" w:rsidRDefault="00301891">
      <w:pPr>
        <w:rPr>
          <w:lang w:val="en-US"/>
        </w:rPr>
      </w:pPr>
    </w:p>
    <w:p w14:paraId="183F903F" w14:textId="77777777" w:rsidR="00301891" w:rsidRDefault="00301891">
      <w:pPr>
        <w:rPr>
          <w:lang w:val="en-US"/>
        </w:rPr>
      </w:pPr>
    </w:p>
    <w:p w14:paraId="598D7DCD" w14:textId="77777777" w:rsidR="00301891" w:rsidRDefault="00301891">
      <w:pPr>
        <w:rPr>
          <w:lang w:val="en-US"/>
        </w:rPr>
      </w:pPr>
    </w:p>
    <w:p w14:paraId="2420152A" w14:textId="77777777" w:rsidR="00301891" w:rsidRDefault="00692A9A">
      <w:pPr>
        <w:rPr>
          <w:lang w:val="en-US"/>
        </w:rPr>
      </w:pPr>
      <w:r>
        <w:rPr>
          <w:rFonts w:ascii="Century Gothic" w:hAnsi="Century Gothic"/>
          <w:noProof/>
          <w:lang w:eastAsia="en-GB"/>
        </w:rPr>
        <w:drawing>
          <wp:anchor distT="0" distB="0" distL="114300" distR="114300" simplePos="0" relativeHeight="251661312" behindDoc="0" locked="0" layoutInCell="1" allowOverlap="1" wp14:anchorId="3412461D" wp14:editId="3C18937D">
            <wp:simplePos x="0" y="0"/>
            <wp:positionH relativeFrom="margin">
              <wp:posOffset>2225040</wp:posOffset>
            </wp:positionH>
            <wp:positionV relativeFrom="paragraph">
              <wp:posOffset>133350</wp:posOffset>
            </wp:positionV>
            <wp:extent cx="1798320" cy="1044533"/>
            <wp:effectExtent l="0" t="0" r="0" b="0"/>
            <wp:wrapNone/>
            <wp:docPr id="3" name="Picture 3" descr="forward-as-one-final-logo-2015-RGB-300x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rward-as-one-final-logo-2015-RGB-300x1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8320" cy="10445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D8B11D" w14:textId="77777777" w:rsidR="00301891" w:rsidRDefault="00301891">
      <w:pPr>
        <w:rPr>
          <w:lang w:val="en-US"/>
        </w:rPr>
      </w:pPr>
    </w:p>
    <w:p w14:paraId="7D0FA2F6" w14:textId="77777777" w:rsidR="00301891" w:rsidRDefault="00301891">
      <w:pPr>
        <w:rPr>
          <w:lang w:val="en-US"/>
        </w:rPr>
      </w:pPr>
    </w:p>
    <w:p w14:paraId="5BEBBA44" w14:textId="77777777" w:rsidR="00301891" w:rsidRDefault="00301891">
      <w:pPr>
        <w:rPr>
          <w:lang w:val="en-US"/>
        </w:rPr>
      </w:pPr>
    </w:p>
    <w:p w14:paraId="7D55A920" w14:textId="77777777" w:rsidR="00301891" w:rsidRDefault="00301891">
      <w:pPr>
        <w:rPr>
          <w:lang w:val="en-US"/>
        </w:rPr>
      </w:pPr>
    </w:p>
    <w:p w14:paraId="5A463C71" w14:textId="77777777" w:rsidR="00301891" w:rsidRDefault="00301891">
      <w:pPr>
        <w:rPr>
          <w:lang w:val="en-US"/>
        </w:rPr>
      </w:pPr>
    </w:p>
    <w:p w14:paraId="538992CA" w14:textId="77777777" w:rsidR="00301891" w:rsidRDefault="00301891">
      <w:pPr>
        <w:rPr>
          <w:lang w:val="en-US"/>
        </w:rPr>
      </w:pPr>
    </w:p>
    <w:p w14:paraId="5FD1441F" w14:textId="77777777" w:rsidR="00301891" w:rsidRDefault="00301891">
      <w:pPr>
        <w:rPr>
          <w:lang w:val="en-US"/>
        </w:rPr>
      </w:pPr>
    </w:p>
    <w:p w14:paraId="7A2F32F3" w14:textId="77777777" w:rsidR="00301891" w:rsidRDefault="00301891">
      <w:pPr>
        <w:rPr>
          <w:lang w:val="en-US"/>
        </w:rPr>
      </w:pPr>
    </w:p>
    <w:p w14:paraId="7FC27E5F" w14:textId="77777777" w:rsidR="00301891" w:rsidRDefault="00301891">
      <w:pPr>
        <w:rPr>
          <w:lang w:val="en-US"/>
        </w:rPr>
      </w:pPr>
    </w:p>
    <w:p w14:paraId="63770A81" w14:textId="32D004FB" w:rsidR="00F81C0E" w:rsidRPr="00691593" w:rsidRDefault="00F81C0E">
      <w:pPr>
        <w:rPr>
          <w:rFonts w:ascii="Century Gothic" w:hAnsi="Century Gothic"/>
          <w:b/>
          <w:sz w:val="36"/>
          <w:szCs w:val="36"/>
          <w:lang w:val="en-US"/>
        </w:rPr>
      </w:pPr>
      <w:r w:rsidRPr="00691593">
        <w:rPr>
          <w:rFonts w:ascii="Century Gothic" w:hAnsi="Century Gothic"/>
          <w:b/>
          <w:sz w:val="36"/>
          <w:szCs w:val="36"/>
          <w:lang w:val="en-US"/>
        </w:rPr>
        <w:t>Last Reviewed by LAB – January 202</w:t>
      </w:r>
      <w:r w:rsidR="001B321E">
        <w:rPr>
          <w:rFonts w:ascii="Century Gothic" w:hAnsi="Century Gothic"/>
          <w:b/>
          <w:sz w:val="36"/>
          <w:szCs w:val="36"/>
          <w:lang w:val="en-US"/>
        </w:rPr>
        <w:t>5</w:t>
      </w:r>
    </w:p>
    <w:p w14:paraId="68DAEAC6" w14:textId="6D0F4577" w:rsidR="00F81C0E" w:rsidRPr="00691593" w:rsidRDefault="00F81C0E">
      <w:pPr>
        <w:rPr>
          <w:rFonts w:ascii="Century Gothic" w:hAnsi="Century Gothic"/>
          <w:b/>
          <w:sz w:val="36"/>
          <w:szCs w:val="36"/>
          <w:lang w:val="en-US"/>
        </w:rPr>
      </w:pPr>
      <w:r w:rsidRPr="00691593">
        <w:rPr>
          <w:rFonts w:ascii="Century Gothic" w:hAnsi="Century Gothic"/>
          <w:b/>
          <w:sz w:val="36"/>
          <w:szCs w:val="36"/>
          <w:lang w:val="en-US"/>
        </w:rPr>
        <w:t>Date of next review: - January 202</w:t>
      </w:r>
      <w:r w:rsidR="001B321E">
        <w:rPr>
          <w:rFonts w:ascii="Century Gothic" w:hAnsi="Century Gothic"/>
          <w:b/>
          <w:sz w:val="36"/>
          <w:szCs w:val="36"/>
          <w:lang w:val="en-US"/>
        </w:rPr>
        <w:t>6</w:t>
      </w:r>
    </w:p>
    <w:p w14:paraId="316DAE0F" w14:textId="77777777" w:rsidR="00F81C0E" w:rsidRDefault="00F81C0E">
      <w:pPr>
        <w:rPr>
          <w:lang w:val="en-US"/>
        </w:rPr>
      </w:pPr>
    </w:p>
    <w:p w14:paraId="57BB4027" w14:textId="77777777" w:rsidR="00F81C0E" w:rsidRDefault="00F81C0E">
      <w:pPr>
        <w:rPr>
          <w:lang w:val="en-US"/>
        </w:rPr>
      </w:pPr>
    </w:p>
    <w:p w14:paraId="4598F5AE" w14:textId="77777777" w:rsidR="00691593" w:rsidRDefault="00691593" w:rsidP="00691593">
      <w:pPr>
        <w:rPr>
          <w:rFonts w:ascii="Comic Sans MS" w:eastAsia="Comic Sans MS" w:hAnsi="Comic Sans MS" w:cs="Comic Sans MS"/>
          <w:u w:val="single"/>
        </w:rPr>
      </w:pPr>
    </w:p>
    <w:p w14:paraId="1815E210" w14:textId="77777777" w:rsidR="00691593" w:rsidRDefault="00691593" w:rsidP="00691593">
      <w:pPr>
        <w:jc w:val="center"/>
        <w:rPr>
          <w:rFonts w:ascii="Century Gothic" w:eastAsia="Century Gothic" w:hAnsi="Century Gothic" w:cs="Century Gothic"/>
        </w:rPr>
      </w:pPr>
      <w:r>
        <w:rPr>
          <w:rFonts w:ascii="Century Gothic" w:eastAsia="Century Gothic" w:hAnsi="Century Gothic" w:cs="Century Gothic"/>
        </w:rPr>
        <w:t>“Let your light shine before others”</w:t>
      </w:r>
    </w:p>
    <w:p w14:paraId="1A8E4F17" w14:textId="77777777" w:rsidR="00691593" w:rsidRDefault="00691593" w:rsidP="00691593">
      <w:pPr>
        <w:jc w:val="center"/>
        <w:rPr>
          <w:rFonts w:ascii="Century Gothic" w:eastAsia="Century Gothic" w:hAnsi="Century Gothic" w:cs="Century Gothic"/>
        </w:rPr>
      </w:pPr>
    </w:p>
    <w:p w14:paraId="607CDF93" w14:textId="77777777" w:rsidR="00691593" w:rsidRDefault="00691593" w:rsidP="00691593">
      <w:pPr>
        <w:jc w:val="center"/>
        <w:rPr>
          <w:rFonts w:ascii="Century Gothic" w:eastAsia="Century Gothic" w:hAnsi="Century Gothic" w:cs="Century Gothic"/>
        </w:rPr>
      </w:pPr>
      <w:r>
        <w:rPr>
          <w:rFonts w:ascii="Century Gothic" w:eastAsia="Century Gothic" w:hAnsi="Century Gothic" w:cs="Century Gothic"/>
        </w:rPr>
        <w:t>Matthew 5:16</w:t>
      </w:r>
    </w:p>
    <w:p w14:paraId="3199E96A" w14:textId="77777777" w:rsidR="00691593" w:rsidRDefault="00691593" w:rsidP="00691593">
      <w:pPr>
        <w:rPr>
          <w:rFonts w:ascii="Century Gothic" w:eastAsia="Century Gothic" w:hAnsi="Century Gothic" w:cs="Century Gothic"/>
        </w:rPr>
      </w:pPr>
    </w:p>
    <w:p w14:paraId="789C4745" w14:textId="77777777" w:rsidR="00691593" w:rsidRDefault="00691593" w:rsidP="00691593">
      <w:pPr>
        <w:rPr>
          <w:rFonts w:ascii="Century Gothic" w:eastAsia="Times New Roman" w:hAnsi="Century Gothic" w:cs="Times New Roman"/>
          <w:sz w:val="24"/>
          <w:szCs w:val="24"/>
        </w:rPr>
      </w:pPr>
      <w:r>
        <w:rPr>
          <w:rFonts w:ascii="Century Gothic" w:hAnsi="Century Gothic"/>
          <w:b/>
        </w:rPr>
        <w:t>Our mission is that</w:t>
      </w:r>
      <w:r>
        <w:rPr>
          <w:rFonts w:ascii="Century Gothic" w:hAnsi="Century Gothic"/>
        </w:rPr>
        <w:t>:</w:t>
      </w:r>
    </w:p>
    <w:p w14:paraId="1E671203" w14:textId="77777777" w:rsidR="00691593" w:rsidRDefault="00691593" w:rsidP="00691593">
      <w:pPr>
        <w:rPr>
          <w:rFonts w:ascii="Century Gothic" w:hAnsi="Century Gothic"/>
          <w:lang w:val="en-US"/>
        </w:rPr>
      </w:pPr>
    </w:p>
    <w:p w14:paraId="732ABEF3" w14:textId="77777777" w:rsidR="00691593" w:rsidRDefault="00691593" w:rsidP="00691593">
      <w:pPr>
        <w:rPr>
          <w:rFonts w:ascii="Century Gothic" w:hAnsi="Century Gothic"/>
        </w:rPr>
      </w:pPr>
      <w:r>
        <w:rPr>
          <w:rFonts w:ascii="Century Gothic" w:hAnsi="Century Gothic"/>
        </w:rPr>
        <w:t>We aim to provide pupils with high quality teaching and learning, so that they can become effective life-long learners, striving for excellence.</w:t>
      </w:r>
    </w:p>
    <w:p w14:paraId="49EC6384" w14:textId="77777777" w:rsidR="00691593" w:rsidRDefault="00691593" w:rsidP="00691593">
      <w:pPr>
        <w:rPr>
          <w:rFonts w:ascii="Century Gothic" w:hAnsi="Century Gothic"/>
        </w:rPr>
      </w:pPr>
    </w:p>
    <w:p w14:paraId="0CB2A6E2" w14:textId="77777777" w:rsidR="00691593" w:rsidRDefault="00691593" w:rsidP="00691593">
      <w:pPr>
        <w:rPr>
          <w:rFonts w:ascii="Century Gothic" w:hAnsi="Century Gothic"/>
        </w:rPr>
      </w:pPr>
      <w:r>
        <w:rPr>
          <w:rFonts w:ascii="Century Gothic" w:hAnsi="Century Gothic"/>
        </w:rPr>
        <w:t>We aim to demonstrate clear Christian characteristics and values, whilst at the same time, encouraging recognition of and respect for other faiths.</w:t>
      </w:r>
    </w:p>
    <w:p w14:paraId="3CB8DD1B" w14:textId="77777777" w:rsidR="00691593" w:rsidRDefault="00691593" w:rsidP="00691593">
      <w:pPr>
        <w:rPr>
          <w:rFonts w:ascii="Century Gothic" w:hAnsi="Century Gothic"/>
        </w:rPr>
      </w:pPr>
    </w:p>
    <w:p w14:paraId="1B0726B5" w14:textId="77777777" w:rsidR="00691593" w:rsidRDefault="00691593" w:rsidP="00691593">
      <w:pPr>
        <w:rPr>
          <w:rFonts w:ascii="Century Gothic" w:hAnsi="Century Gothic"/>
        </w:rPr>
      </w:pPr>
      <w:r>
        <w:rPr>
          <w:rFonts w:ascii="Century Gothic" w:hAnsi="Century Gothic"/>
        </w:rPr>
        <w:t>We value greatly school, home and parish connections.</w:t>
      </w:r>
    </w:p>
    <w:p w14:paraId="7C64B5AF" w14:textId="77777777" w:rsidR="00691593" w:rsidRDefault="00691593" w:rsidP="00691593">
      <w:pPr>
        <w:rPr>
          <w:rFonts w:ascii="Century Gothic" w:hAnsi="Century Gothic"/>
        </w:rPr>
      </w:pPr>
      <w:r>
        <w:rPr>
          <w:rFonts w:ascii="Century Gothic" w:hAnsi="Century Gothic"/>
        </w:rPr>
        <w:t xml:space="preserve"> </w:t>
      </w:r>
    </w:p>
    <w:p w14:paraId="3E9AE2CD" w14:textId="77777777" w:rsidR="00691593" w:rsidRDefault="00691593" w:rsidP="00691593">
      <w:pPr>
        <w:rPr>
          <w:rFonts w:ascii="Century Gothic" w:hAnsi="Century Gothic"/>
        </w:rPr>
      </w:pPr>
    </w:p>
    <w:p w14:paraId="56FB9F6C" w14:textId="77777777" w:rsidR="00691593" w:rsidRDefault="00691593" w:rsidP="00691593">
      <w:pPr>
        <w:rPr>
          <w:rFonts w:ascii="Century Gothic" w:hAnsi="Century Gothic"/>
        </w:rPr>
      </w:pPr>
      <w:r>
        <w:rPr>
          <w:rFonts w:ascii="Century Gothic" w:hAnsi="Century Gothic"/>
          <w:b/>
        </w:rPr>
        <w:t>Our vision is to</w:t>
      </w:r>
      <w:r>
        <w:rPr>
          <w:rFonts w:ascii="Century Gothic" w:hAnsi="Century Gothic"/>
        </w:rPr>
        <w:t>:</w:t>
      </w:r>
    </w:p>
    <w:p w14:paraId="0E1FE0FB" w14:textId="77777777" w:rsidR="00691593" w:rsidRDefault="00691593" w:rsidP="00691593">
      <w:pPr>
        <w:rPr>
          <w:rFonts w:ascii="Century Gothic" w:hAnsi="Century Gothic"/>
        </w:rPr>
      </w:pPr>
    </w:p>
    <w:p w14:paraId="7806C27D" w14:textId="77777777" w:rsidR="00691593" w:rsidRDefault="00691593" w:rsidP="00691593">
      <w:pPr>
        <w:rPr>
          <w:rFonts w:ascii="Century Gothic" w:hAnsi="Century Gothic"/>
        </w:rPr>
      </w:pPr>
      <w:r>
        <w:rPr>
          <w:rFonts w:ascii="Century Gothic" w:hAnsi="Century Gothic"/>
        </w:rPr>
        <w:t>Empower creative independent thinkers, who are resilient to challenges, in readiness for our diverse and ever-changing world.</w:t>
      </w:r>
    </w:p>
    <w:p w14:paraId="3660364A" w14:textId="77777777" w:rsidR="00691593" w:rsidRDefault="00691593" w:rsidP="00691593">
      <w:pPr>
        <w:pStyle w:val="BodyText"/>
        <w:jc w:val="both"/>
        <w:rPr>
          <w:rFonts w:ascii="Century Gothic" w:hAnsi="Century Gothic"/>
          <w:szCs w:val="28"/>
        </w:rPr>
      </w:pPr>
    </w:p>
    <w:p w14:paraId="240F788C" w14:textId="77777777" w:rsidR="00691593" w:rsidRDefault="00691593" w:rsidP="00691593">
      <w:pPr>
        <w:pStyle w:val="BodyText"/>
        <w:jc w:val="both"/>
        <w:rPr>
          <w:rFonts w:ascii="Century Gothic" w:hAnsi="Century Gothic"/>
          <w:szCs w:val="28"/>
        </w:rPr>
      </w:pPr>
    </w:p>
    <w:p w14:paraId="0090472A" w14:textId="77777777" w:rsidR="00691593" w:rsidRDefault="00691593" w:rsidP="00691593">
      <w:pPr>
        <w:pStyle w:val="BodyText"/>
        <w:rPr>
          <w:rFonts w:ascii="Century Gothic" w:hAnsi="Century Gothic"/>
          <w:b/>
          <w:szCs w:val="28"/>
        </w:rPr>
      </w:pPr>
      <w:r>
        <w:rPr>
          <w:rFonts w:ascii="Century Gothic" w:hAnsi="Century Gothic"/>
          <w:b/>
          <w:szCs w:val="28"/>
        </w:rPr>
        <w:t>Our Scripture Reference that runs through all that we do in school is:</w:t>
      </w:r>
    </w:p>
    <w:p w14:paraId="3A06C17E" w14:textId="77777777" w:rsidR="00691593" w:rsidRDefault="00691593" w:rsidP="00691593">
      <w:pPr>
        <w:pStyle w:val="BodyText"/>
        <w:rPr>
          <w:rFonts w:ascii="Century Gothic" w:hAnsi="Century Gothic"/>
          <w:b/>
          <w:szCs w:val="28"/>
        </w:rPr>
      </w:pPr>
    </w:p>
    <w:p w14:paraId="3039D132" w14:textId="77777777" w:rsidR="00691593" w:rsidRDefault="00691593" w:rsidP="00691593">
      <w:pPr>
        <w:pStyle w:val="BodyText"/>
        <w:rPr>
          <w:rFonts w:ascii="Century Gothic" w:hAnsi="Century Gothic"/>
          <w:b/>
          <w:szCs w:val="28"/>
        </w:rPr>
      </w:pPr>
      <w:r>
        <w:rPr>
          <w:rFonts w:ascii="Century Gothic" w:hAnsi="Century Gothic"/>
          <w:b/>
          <w:szCs w:val="28"/>
        </w:rPr>
        <w:t>“Let your light shine before others” - Matthew 5:16</w:t>
      </w:r>
    </w:p>
    <w:p w14:paraId="351B48FA" w14:textId="77777777" w:rsidR="00691593" w:rsidRDefault="00691593" w:rsidP="00691593">
      <w:pPr>
        <w:pStyle w:val="BodyText"/>
        <w:rPr>
          <w:rFonts w:ascii="Century Gothic" w:hAnsi="Century Gothic"/>
          <w:b/>
          <w:szCs w:val="28"/>
        </w:rPr>
      </w:pPr>
    </w:p>
    <w:p w14:paraId="72CB622E" w14:textId="77777777" w:rsidR="00691593" w:rsidRDefault="00691593" w:rsidP="00691593">
      <w:pPr>
        <w:pStyle w:val="BodyText"/>
        <w:rPr>
          <w:rFonts w:ascii="Century Gothic" w:hAnsi="Century Gothic"/>
          <w:b/>
          <w:szCs w:val="28"/>
        </w:rPr>
      </w:pPr>
      <w:r>
        <w:rPr>
          <w:rFonts w:ascii="Century Gothic" w:hAnsi="Century Gothic"/>
          <w:b/>
          <w:szCs w:val="28"/>
        </w:rPr>
        <w:t xml:space="preserve">Our Core Values are </w:t>
      </w:r>
    </w:p>
    <w:p w14:paraId="7F8263DC" w14:textId="77777777" w:rsidR="00691593" w:rsidRDefault="00691593" w:rsidP="00691593">
      <w:pPr>
        <w:pStyle w:val="BodyText"/>
        <w:rPr>
          <w:rFonts w:ascii="Century Gothic" w:hAnsi="Century Gothic"/>
          <w:b/>
          <w:szCs w:val="28"/>
        </w:rPr>
      </w:pPr>
      <w:r>
        <w:rPr>
          <w:rFonts w:ascii="Century Gothic" w:hAnsi="Century Gothic"/>
          <w:b/>
          <w:szCs w:val="28"/>
        </w:rPr>
        <w:t>Service Hope Integrity Nurture Empathy</w:t>
      </w:r>
    </w:p>
    <w:p w14:paraId="483DF784" w14:textId="77777777" w:rsidR="00691593" w:rsidRDefault="00691593" w:rsidP="00691593">
      <w:pPr>
        <w:pStyle w:val="BodyText"/>
        <w:rPr>
          <w:rFonts w:ascii="Century Gothic" w:hAnsi="Century Gothic"/>
          <w:b/>
          <w:szCs w:val="28"/>
        </w:rPr>
      </w:pPr>
      <w:r>
        <w:rPr>
          <w:rFonts w:ascii="Century Gothic" w:hAnsi="Century Gothic"/>
          <w:b/>
          <w:szCs w:val="28"/>
        </w:rPr>
        <w:t>SHINE</w:t>
      </w:r>
    </w:p>
    <w:p w14:paraId="0C4D61E4" w14:textId="77777777" w:rsidR="00691593" w:rsidRDefault="00691593" w:rsidP="00691593">
      <w:pPr>
        <w:rPr>
          <w:rFonts w:ascii="Century Gothic" w:eastAsia="Century Gothic" w:hAnsi="Century Gothic" w:cs="Century Gothic"/>
          <w:color w:val="000000"/>
        </w:rPr>
      </w:pPr>
      <w:r>
        <w:rPr>
          <w:rFonts w:ascii="Century Gothic" w:eastAsia="Century Gothic" w:hAnsi="Century Gothic" w:cs="Century Gothic"/>
          <w:u w:val="single"/>
        </w:rPr>
        <w:br/>
      </w:r>
    </w:p>
    <w:p w14:paraId="0FB120A1" w14:textId="77777777" w:rsidR="00F81C0E" w:rsidRPr="00691593" w:rsidRDefault="00691593">
      <w:pPr>
        <w:rPr>
          <w:rFonts w:ascii="Century Gothic" w:eastAsia="Century Gothic" w:hAnsi="Century Gothic" w:cs="Century Gothic"/>
          <w:sz w:val="20"/>
          <w:szCs w:val="20"/>
        </w:rPr>
      </w:pPr>
      <w:r w:rsidRPr="00691593">
        <w:rPr>
          <w:rFonts w:ascii="Century Gothic" w:eastAsia="Century Gothic" w:hAnsi="Century Gothic" w:cs="Century Gothic"/>
          <w:sz w:val="20"/>
          <w:szCs w:val="20"/>
        </w:rPr>
        <w:lastRenderedPageBreak/>
        <w:t>At St John’s C.E.  Primary School we are very fortunate to have a parent body which is supportive and friendly. We recognise that the success of the school is dependent on a strong partnership between all members of the school community: pupils, parents, staff and governors. This partnership must be based on polite, positive and respectful relationships. For this reason, we continue to welcome and encourage parents/carers to participate fully in the life of our school.</w:t>
      </w:r>
    </w:p>
    <w:p w14:paraId="193D67D4" w14:textId="77777777" w:rsidR="00F81C0E" w:rsidRPr="00691593" w:rsidRDefault="00F81C0E">
      <w:pPr>
        <w:rPr>
          <w:rFonts w:ascii="Century Gothic" w:hAnsi="Century Gothic"/>
          <w:sz w:val="20"/>
          <w:szCs w:val="20"/>
          <w:lang w:val="en-US"/>
        </w:rPr>
      </w:pPr>
      <w:r w:rsidRPr="00691593">
        <w:rPr>
          <w:rFonts w:ascii="Century Gothic" w:hAnsi="Century Gothic"/>
          <w:sz w:val="20"/>
          <w:szCs w:val="20"/>
          <w:lang w:val="en-US"/>
        </w:rPr>
        <w:t>At St John’s C.E. Primary School, we are fortunate to have a parent body which is supportive and friendly.  We recognize that the success of the school is dependent on a strong partnership between all members of the school community; pupils, parents, staff and governors.  This partnership must be based on polite, positive and respectful relationships.  For this reason, we continue to welcome and encourage parents/carers to participate fully in the life of our school.</w:t>
      </w:r>
    </w:p>
    <w:p w14:paraId="63C4F15A" w14:textId="77777777" w:rsidR="00F81C0E" w:rsidRPr="00691593" w:rsidRDefault="00F81C0E">
      <w:pPr>
        <w:rPr>
          <w:rFonts w:ascii="Century Gothic" w:hAnsi="Century Gothic"/>
          <w:sz w:val="20"/>
          <w:szCs w:val="20"/>
          <w:lang w:val="en-US"/>
        </w:rPr>
      </w:pPr>
    </w:p>
    <w:p w14:paraId="156BF286" w14:textId="77777777" w:rsidR="00F81C0E" w:rsidRPr="00691593" w:rsidRDefault="00691593">
      <w:pPr>
        <w:rPr>
          <w:rFonts w:ascii="Century Gothic" w:hAnsi="Century Gothic"/>
          <w:sz w:val="20"/>
          <w:szCs w:val="20"/>
          <w:lang w:val="en-US"/>
        </w:rPr>
      </w:pPr>
      <w:r>
        <w:rPr>
          <w:rFonts w:ascii="Century Gothic" w:hAnsi="Century Gothic"/>
          <w:sz w:val="20"/>
          <w:szCs w:val="20"/>
          <w:lang w:val="en-US"/>
        </w:rPr>
        <w:t>We use the term ‘</w:t>
      </w:r>
      <w:proofErr w:type="gramStart"/>
      <w:r>
        <w:rPr>
          <w:rFonts w:ascii="Century Gothic" w:hAnsi="Century Gothic"/>
          <w:sz w:val="20"/>
          <w:szCs w:val="20"/>
          <w:lang w:val="en-US"/>
        </w:rPr>
        <w:t>parents‘ to</w:t>
      </w:r>
      <w:proofErr w:type="gramEnd"/>
      <w:r>
        <w:rPr>
          <w:rFonts w:ascii="Century Gothic" w:hAnsi="Century Gothic"/>
          <w:sz w:val="20"/>
          <w:szCs w:val="20"/>
          <w:lang w:val="en-US"/>
        </w:rPr>
        <w:t xml:space="preserve"> refer to</w:t>
      </w:r>
      <w:r w:rsidR="009F660B" w:rsidRPr="00691593">
        <w:rPr>
          <w:rFonts w:ascii="Century Gothic" w:hAnsi="Century Gothic"/>
          <w:sz w:val="20"/>
          <w:szCs w:val="20"/>
          <w:lang w:val="en-US"/>
        </w:rPr>
        <w:t>:</w:t>
      </w:r>
    </w:p>
    <w:p w14:paraId="6943B693" w14:textId="77777777" w:rsidR="009F660B" w:rsidRPr="00691593" w:rsidRDefault="009F660B" w:rsidP="009F660B">
      <w:pPr>
        <w:pStyle w:val="ListParagraph"/>
        <w:numPr>
          <w:ilvl w:val="0"/>
          <w:numId w:val="1"/>
        </w:numPr>
        <w:rPr>
          <w:rFonts w:ascii="Century Gothic" w:hAnsi="Century Gothic"/>
          <w:sz w:val="20"/>
          <w:szCs w:val="20"/>
          <w:lang w:val="en-US"/>
        </w:rPr>
      </w:pPr>
      <w:r w:rsidRPr="00691593">
        <w:rPr>
          <w:rFonts w:ascii="Century Gothic" w:hAnsi="Century Gothic"/>
          <w:sz w:val="20"/>
          <w:szCs w:val="20"/>
          <w:lang w:val="en-US"/>
        </w:rPr>
        <w:t>Anyone with parental responsibility for a pupil</w:t>
      </w:r>
    </w:p>
    <w:p w14:paraId="65C01292" w14:textId="77777777" w:rsidR="009F660B" w:rsidRPr="00691593" w:rsidRDefault="009F660B" w:rsidP="009F660B">
      <w:pPr>
        <w:pStyle w:val="ListParagraph"/>
        <w:numPr>
          <w:ilvl w:val="0"/>
          <w:numId w:val="1"/>
        </w:numPr>
        <w:rPr>
          <w:rFonts w:ascii="Century Gothic" w:hAnsi="Century Gothic"/>
          <w:sz w:val="20"/>
          <w:szCs w:val="20"/>
          <w:lang w:val="en-US"/>
        </w:rPr>
      </w:pPr>
      <w:r w:rsidRPr="00691593">
        <w:rPr>
          <w:rFonts w:ascii="Century Gothic" w:hAnsi="Century Gothic"/>
          <w:sz w:val="20"/>
          <w:szCs w:val="20"/>
          <w:lang w:val="en-US"/>
        </w:rPr>
        <w:t>Anyone caring for a child (such as grandparents or child-minders)</w:t>
      </w:r>
    </w:p>
    <w:p w14:paraId="14955DD5" w14:textId="77777777" w:rsidR="009F660B" w:rsidRPr="00691593" w:rsidRDefault="009F660B" w:rsidP="009F660B">
      <w:pPr>
        <w:rPr>
          <w:rFonts w:ascii="Century Gothic" w:hAnsi="Century Gothic"/>
          <w:sz w:val="20"/>
          <w:szCs w:val="20"/>
          <w:lang w:val="en-US"/>
        </w:rPr>
      </w:pPr>
    </w:p>
    <w:p w14:paraId="413D7258" w14:textId="77777777" w:rsidR="009F660B" w:rsidRPr="00691593" w:rsidRDefault="009F660B" w:rsidP="009F660B">
      <w:pPr>
        <w:rPr>
          <w:rFonts w:ascii="Century Gothic" w:hAnsi="Century Gothic"/>
          <w:sz w:val="20"/>
          <w:szCs w:val="20"/>
          <w:lang w:val="en-US"/>
        </w:rPr>
      </w:pPr>
      <w:r w:rsidRPr="00691593">
        <w:rPr>
          <w:rFonts w:ascii="Century Gothic" w:hAnsi="Century Gothic"/>
          <w:sz w:val="20"/>
          <w:szCs w:val="20"/>
          <w:lang w:val="en-US"/>
        </w:rPr>
        <w:t xml:space="preserve">The purpose of this guidance is to provide a reminder about the expected conduct from our </w:t>
      </w:r>
      <w:proofErr w:type="spellStart"/>
      <w:r w:rsidRPr="00691593">
        <w:rPr>
          <w:rFonts w:ascii="Century Gothic" w:hAnsi="Century Gothic"/>
          <w:sz w:val="20"/>
          <w:szCs w:val="20"/>
          <w:lang w:val="en-US"/>
        </w:rPr>
        <w:t>parenmts</w:t>
      </w:r>
      <w:proofErr w:type="spellEnd"/>
      <w:r w:rsidRPr="00691593">
        <w:rPr>
          <w:rFonts w:ascii="Century Gothic" w:hAnsi="Century Gothic"/>
          <w:sz w:val="20"/>
          <w:szCs w:val="20"/>
          <w:lang w:val="en-US"/>
        </w:rPr>
        <w:t>, carers and visitors and what to do if their conduct is abusive or aggressive.  We ask that all members of the community follow these principles:</w:t>
      </w:r>
    </w:p>
    <w:p w14:paraId="6D587C1F" w14:textId="77777777" w:rsidR="009F660B" w:rsidRPr="00691593" w:rsidRDefault="009F660B" w:rsidP="009F660B">
      <w:pPr>
        <w:pStyle w:val="ListParagraph"/>
        <w:numPr>
          <w:ilvl w:val="0"/>
          <w:numId w:val="2"/>
        </w:numPr>
        <w:rPr>
          <w:rFonts w:ascii="Century Gothic" w:hAnsi="Century Gothic"/>
          <w:sz w:val="20"/>
          <w:szCs w:val="20"/>
          <w:lang w:val="en-US"/>
        </w:rPr>
      </w:pPr>
      <w:r w:rsidRPr="00691593">
        <w:rPr>
          <w:rFonts w:ascii="Century Gothic" w:hAnsi="Century Gothic"/>
          <w:sz w:val="20"/>
          <w:szCs w:val="20"/>
          <w:lang w:val="en-US"/>
        </w:rPr>
        <w:t>We all respect the caring ethos of our school</w:t>
      </w:r>
    </w:p>
    <w:p w14:paraId="769EAF83" w14:textId="77777777" w:rsidR="009F660B" w:rsidRPr="00691593" w:rsidRDefault="009F660B" w:rsidP="009F660B">
      <w:pPr>
        <w:pStyle w:val="ListParagraph"/>
        <w:numPr>
          <w:ilvl w:val="0"/>
          <w:numId w:val="2"/>
        </w:numPr>
        <w:rPr>
          <w:rFonts w:ascii="Century Gothic" w:hAnsi="Century Gothic"/>
          <w:sz w:val="20"/>
          <w:szCs w:val="20"/>
          <w:lang w:val="en-US"/>
        </w:rPr>
      </w:pPr>
      <w:r w:rsidRPr="00691593">
        <w:rPr>
          <w:rFonts w:ascii="Century Gothic" w:hAnsi="Century Gothic"/>
          <w:sz w:val="20"/>
          <w:szCs w:val="20"/>
          <w:lang w:val="en-US"/>
        </w:rPr>
        <w:t>Both staff and parents need to work together for the benefit of the pupils</w:t>
      </w:r>
    </w:p>
    <w:p w14:paraId="40C03757" w14:textId="77777777" w:rsidR="009F660B" w:rsidRPr="00691593" w:rsidRDefault="009F660B" w:rsidP="009F660B">
      <w:pPr>
        <w:pStyle w:val="ListParagraph"/>
        <w:numPr>
          <w:ilvl w:val="0"/>
          <w:numId w:val="2"/>
        </w:numPr>
        <w:rPr>
          <w:rFonts w:ascii="Century Gothic" w:hAnsi="Century Gothic"/>
          <w:sz w:val="20"/>
          <w:szCs w:val="20"/>
          <w:lang w:val="en-US"/>
        </w:rPr>
      </w:pPr>
      <w:r w:rsidRPr="00691593">
        <w:rPr>
          <w:rFonts w:ascii="Century Gothic" w:hAnsi="Century Gothic"/>
          <w:sz w:val="20"/>
          <w:szCs w:val="20"/>
          <w:lang w:val="en-US"/>
        </w:rPr>
        <w:t xml:space="preserve">All members of the school community should be treated with respect and, therefore, we must all set a good example in our own speech and </w:t>
      </w:r>
      <w:proofErr w:type="spellStart"/>
      <w:r w:rsidRPr="00691593">
        <w:rPr>
          <w:rFonts w:ascii="Century Gothic" w:hAnsi="Century Gothic"/>
          <w:sz w:val="20"/>
          <w:szCs w:val="20"/>
          <w:lang w:val="en-US"/>
        </w:rPr>
        <w:t>behaviour</w:t>
      </w:r>
      <w:proofErr w:type="spellEnd"/>
    </w:p>
    <w:p w14:paraId="2917DD19" w14:textId="77777777" w:rsidR="009F660B" w:rsidRPr="00691593" w:rsidRDefault="009F660B" w:rsidP="009F660B">
      <w:pPr>
        <w:rPr>
          <w:rFonts w:ascii="Century Gothic" w:hAnsi="Century Gothic"/>
          <w:sz w:val="20"/>
          <w:szCs w:val="20"/>
          <w:lang w:val="en-US"/>
        </w:rPr>
      </w:pPr>
      <w:r w:rsidRPr="00691593">
        <w:rPr>
          <w:rFonts w:ascii="Century Gothic" w:hAnsi="Century Gothic"/>
          <w:sz w:val="20"/>
          <w:szCs w:val="20"/>
          <w:lang w:val="en-US"/>
        </w:rPr>
        <w:t xml:space="preserve">In order to support a peaceful and safe environment the school cannot accept parents, carers and visitors exhibiting the following: (This is not an exhaustive list but seeks to provide illustrations of such </w:t>
      </w:r>
      <w:proofErr w:type="spellStart"/>
      <w:r w:rsidRPr="00691593">
        <w:rPr>
          <w:rFonts w:ascii="Century Gothic" w:hAnsi="Century Gothic"/>
          <w:sz w:val="20"/>
          <w:szCs w:val="20"/>
          <w:lang w:val="en-US"/>
        </w:rPr>
        <w:t>behaviour</w:t>
      </w:r>
      <w:proofErr w:type="spellEnd"/>
      <w:r w:rsidRPr="00691593">
        <w:rPr>
          <w:rFonts w:ascii="Century Gothic" w:hAnsi="Century Gothic"/>
          <w:sz w:val="20"/>
          <w:szCs w:val="20"/>
          <w:lang w:val="en-US"/>
        </w:rPr>
        <w:t>)</w:t>
      </w:r>
    </w:p>
    <w:p w14:paraId="1389CF6B" w14:textId="77777777" w:rsidR="00D22FC9" w:rsidRPr="00691593" w:rsidRDefault="009F660B" w:rsidP="009F660B">
      <w:pPr>
        <w:rPr>
          <w:rFonts w:ascii="Century Gothic" w:hAnsi="Century Gothic"/>
          <w:sz w:val="20"/>
          <w:szCs w:val="20"/>
          <w:lang w:val="en-US"/>
        </w:rPr>
      </w:pPr>
      <w:r w:rsidRPr="00691593">
        <w:rPr>
          <w:rFonts w:ascii="Century Gothic" w:hAnsi="Century Gothic"/>
          <w:sz w:val="20"/>
          <w:szCs w:val="20"/>
          <w:lang w:val="en-US"/>
        </w:rPr>
        <w:t xml:space="preserve">Disrupting, or threatening to disrupt, school operations (including events on </w:t>
      </w:r>
      <w:r w:rsidR="00D22FC9" w:rsidRPr="00691593">
        <w:rPr>
          <w:rFonts w:ascii="Century Gothic" w:hAnsi="Century Gothic"/>
          <w:sz w:val="20"/>
          <w:szCs w:val="20"/>
          <w:lang w:val="en-US"/>
        </w:rPr>
        <w:t>the school grounds and sports team matches).</w:t>
      </w:r>
    </w:p>
    <w:p w14:paraId="28E6EC5A" w14:textId="77777777" w:rsidR="009F660B" w:rsidRPr="00691593" w:rsidRDefault="009F660B" w:rsidP="009F660B">
      <w:pPr>
        <w:rPr>
          <w:rFonts w:ascii="Century Gothic" w:hAnsi="Century Gothic"/>
          <w:sz w:val="20"/>
          <w:szCs w:val="20"/>
          <w:lang w:val="en-US"/>
        </w:rPr>
      </w:pPr>
      <w:r w:rsidRPr="00691593">
        <w:rPr>
          <w:rFonts w:ascii="Century Gothic" w:hAnsi="Century Gothic"/>
          <w:sz w:val="20"/>
          <w:szCs w:val="20"/>
          <w:lang w:val="en-US"/>
        </w:rPr>
        <w:t xml:space="preserve">Intimidating a member of </w:t>
      </w:r>
      <w:r w:rsidR="00D22FC9" w:rsidRPr="00691593">
        <w:rPr>
          <w:rFonts w:ascii="Century Gothic" w:hAnsi="Century Gothic"/>
          <w:sz w:val="20"/>
          <w:szCs w:val="20"/>
          <w:lang w:val="en-US"/>
        </w:rPr>
        <w:t>staff or member of the school community either in person or over the phone e.g. standing very close to the person/slapping, punching, or kicking/shouting/speaking in an aggressive/threatening tone/ the use of aggressive hand gestures/exaggerated movements.</w:t>
      </w:r>
    </w:p>
    <w:p w14:paraId="3E06002D" w14:textId="77777777" w:rsidR="00D22FC9" w:rsidRPr="00691593" w:rsidRDefault="00D22FC9" w:rsidP="009F660B">
      <w:pPr>
        <w:rPr>
          <w:rFonts w:ascii="Century Gothic" w:hAnsi="Century Gothic"/>
          <w:sz w:val="20"/>
          <w:szCs w:val="20"/>
          <w:lang w:val="en-US"/>
        </w:rPr>
      </w:pPr>
    </w:p>
    <w:p w14:paraId="0741A321" w14:textId="77777777" w:rsidR="00D22FC9" w:rsidRPr="00691593" w:rsidRDefault="00D22FC9" w:rsidP="009F660B">
      <w:pPr>
        <w:rPr>
          <w:rFonts w:ascii="Century Gothic" w:hAnsi="Century Gothic"/>
          <w:sz w:val="20"/>
          <w:szCs w:val="20"/>
          <w:lang w:val="en-US"/>
        </w:rPr>
      </w:pPr>
      <w:r w:rsidRPr="00691593">
        <w:rPr>
          <w:rFonts w:ascii="Century Gothic" w:hAnsi="Century Gothic"/>
          <w:sz w:val="20"/>
          <w:szCs w:val="20"/>
          <w:lang w:val="en-US"/>
        </w:rPr>
        <w:t>Swearing, or using offensive language</w:t>
      </w:r>
    </w:p>
    <w:p w14:paraId="7C1BE839" w14:textId="77777777" w:rsidR="00D22FC9" w:rsidRPr="00691593" w:rsidRDefault="00D22FC9" w:rsidP="009F660B">
      <w:pPr>
        <w:rPr>
          <w:rFonts w:ascii="Century Gothic" w:hAnsi="Century Gothic"/>
          <w:sz w:val="20"/>
          <w:szCs w:val="20"/>
          <w:lang w:val="en-US"/>
        </w:rPr>
      </w:pPr>
    </w:p>
    <w:p w14:paraId="55A8DE99" w14:textId="77777777" w:rsidR="00D22FC9" w:rsidRPr="00691593" w:rsidRDefault="00D22FC9" w:rsidP="009F660B">
      <w:pPr>
        <w:rPr>
          <w:rFonts w:ascii="Century Gothic" w:hAnsi="Century Gothic"/>
          <w:sz w:val="20"/>
          <w:szCs w:val="20"/>
          <w:lang w:val="en-US"/>
        </w:rPr>
      </w:pPr>
      <w:r w:rsidRPr="00691593">
        <w:rPr>
          <w:rFonts w:ascii="Century Gothic" w:hAnsi="Century Gothic"/>
          <w:sz w:val="20"/>
          <w:szCs w:val="20"/>
          <w:lang w:val="en-US"/>
        </w:rPr>
        <w:t>Sending abusive messages to another member of the school community, including via text, email or social media, or inappropriate posting on social networking sites which could bring the school into disrepute or be deemed as bullying e.g. posting defamatory, offensive or derogatory comments about the school, its staff or any member of the community.</w:t>
      </w:r>
    </w:p>
    <w:p w14:paraId="4A707237" w14:textId="77777777" w:rsidR="00D22FC9" w:rsidRPr="00691593" w:rsidRDefault="00D22FC9" w:rsidP="009F660B">
      <w:pPr>
        <w:rPr>
          <w:rFonts w:ascii="Century Gothic" w:hAnsi="Century Gothic"/>
          <w:sz w:val="20"/>
          <w:szCs w:val="20"/>
          <w:lang w:val="en-US"/>
        </w:rPr>
      </w:pPr>
      <w:r w:rsidRPr="00691593">
        <w:rPr>
          <w:rFonts w:ascii="Century Gothic" w:hAnsi="Century Gothic"/>
          <w:sz w:val="20"/>
          <w:szCs w:val="20"/>
          <w:lang w:val="en-US"/>
        </w:rPr>
        <w:t xml:space="preserve">Smoking, vaping or drinking alcohol on the school </w:t>
      </w:r>
      <w:proofErr w:type="spellStart"/>
      <w:r w:rsidRPr="00691593">
        <w:rPr>
          <w:rFonts w:ascii="Century Gothic" w:hAnsi="Century Gothic"/>
          <w:sz w:val="20"/>
          <w:szCs w:val="20"/>
          <w:lang w:val="en-US"/>
        </w:rPr>
        <w:t>premisis</w:t>
      </w:r>
      <w:proofErr w:type="spellEnd"/>
      <w:r w:rsidRPr="00691593">
        <w:rPr>
          <w:rFonts w:ascii="Century Gothic" w:hAnsi="Century Gothic"/>
          <w:sz w:val="20"/>
          <w:szCs w:val="20"/>
          <w:lang w:val="en-US"/>
        </w:rPr>
        <w:t xml:space="preserve"> or possessing or taking drugs.</w:t>
      </w:r>
    </w:p>
    <w:p w14:paraId="56DA91A1" w14:textId="77777777" w:rsidR="00D22FC9" w:rsidRPr="00691593" w:rsidRDefault="00D22FC9" w:rsidP="009F660B">
      <w:pPr>
        <w:rPr>
          <w:rFonts w:ascii="Century Gothic" w:hAnsi="Century Gothic"/>
          <w:sz w:val="20"/>
          <w:szCs w:val="20"/>
          <w:lang w:val="en-US"/>
        </w:rPr>
      </w:pPr>
      <w:r w:rsidRPr="00691593">
        <w:rPr>
          <w:rFonts w:ascii="Century Gothic" w:hAnsi="Century Gothic"/>
          <w:sz w:val="20"/>
          <w:szCs w:val="20"/>
          <w:lang w:val="en-US"/>
        </w:rPr>
        <w:t>Breaking the school’s security procedures, including risk assessments or conduct/health and safety legislation</w:t>
      </w:r>
    </w:p>
    <w:p w14:paraId="1A11ABAD" w14:textId="77777777" w:rsidR="00D22FC9" w:rsidRPr="00691593" w:rsidRDefault="00D22FC9" w:rsidP="009F660B">
      <w:pPr>
        <w:rPr>
          <w:rFonts w:ascii="Century Gothic" w:hAnsi="Century Gothic"/>
          <w:sz w:val="20"/>
          <w:szCs w:val="20"/>
          <w:lang w:val="en-US"/>
        </w:rPr>
      </w:pPr>
      <w:r w:rsidRPr="00691593">
        <w:rPr>
          <w:rFonts w:ascii="Century Gothic" w:hAnsi="Century Gothic"/>
          <w:sz w:val="20"/>
          <w:szCs w:val="20"/>
          <w:lang w:val="en-US"/>
        </w:rPr>
        <w:lastRenderedPageBreak/>
        <w:t>Racist or sexist comments including sexual innuendo, including any derogatory comments made about the protected characteristics: age, gender, sex. Sexual orientation. Gender reassignment, race, religion and belief, marriage or civil partnership, pregnancy, or maternity.</w:t>
      </w:r>
    </w:p>
    <w:p w14:paraId="32F3CBB0" w14:textId="77777777" w:rsidR="00D22FC9" w:rsidRPr="00691593" w:rsidRDefault="00D22FC9" w:rsidP="009F660B">
      <w:pPr>
        <w:rPr>
          <w:rFonts w:ascii="Century Gothic" w:hAnsi="Century Gothic"/>
          <w:sz w:val="20"/>
          <w:szCs w:val="20"/>
          <w:lang w:val="en-US"/>
        </w:rPr>
      </w:pPr>
    </w:p>
    <w:p w14:paraId="4DD9EF7C" w14:textId="77777777" w:rsidR="00D22FC9" w:rsidRPr="00691593" w:rsidRDefault="00D22FC9" w:rsidP="009F660B">
      <w:pPr>
        <w:rPr>
          <w:rFonts w:ascii="Century Gothic" w:hAnsi="Century Gothic"/>
          <w:b/>
          <w:sz w:val="20"/>
          <w:szCs w:val="20"/>
          <w:u w:val="single"/>
          <w:lang w:val="en-US"/>
        </w:rPr>
      </w:pPr>
      <w:r w:rsidRPr="00691593">
        <w:rPr>
          <w:rFonts w:ascii="Century Gothic" w:hAnsi="Century Gothic"/>
          <w:b/>
          <w:sz w:val="20"/>
          <w:szCs w:val="20"/>
          <w:u w:val="single"/>
          <w:lang w:val="en-US"/>
        </w:rPr>
        <w:t xml:space="preserve">Inappropriate use of social </w:t>
      </w:r>
      <w:r w:rsidR="00691593">
        <w:rPr>
          <w:rFonts w:ascii="Century Gothic" w:hAnsi="Century Gothic"/>
          <w:b/>
          <w:sz w:val="20"/>
          <w:szCs w:val="20"/>
          <w:u w:val="single"/>
          <w:lang w:val="en-US"/>
        </w:rPr>
        <w:t>media</w:t>
      </w:r>
      <w:r w:rsidR="00767697" w:rsidRPr="00691593">
        <w:rPr>
          <w:rFonts w:ascii="Century Gothic" w:hAnsi="Century Gothic"/>
          <w:b/>
          <w:sz w:val="20"/>
          <w:szCs w:val="20"/>
          <w:u w:val="single"/>
          <w:lang w:val="en-US"/>
        </w:rPr>
        <w:t xml:space="preserve"> </w:t>
      </w:r>
    </w:p>
    <w:p w14:paraId="3CC54C00" w14:textId="77777777" w:rsidR="00767697" w:rsidRPr="00691593" w:rsidRDefault="00D22FC9" w:rsidP="00767697">
      <w:pPr>
        <w:rPr>
          <w:rFonts w:ascii="Century Gothic" w:hAnsi="Century Gothic"/>
          <w:sz w:val="20"/>
          <w:szCs w:val="20"/>
          <w:lang w:val="en-US"/>
        </w:rPr>
      </w:pPr>
      <w:r w:rsidRPr="00691593">
        <w:rPr>
          <w:rFonts w:ascii="Century Gothic" w:hAnsi="Century Gothic"/>
          <w:sz w:val="20"/>
          <w:szCs w:val="20"/>
          <w:lang w:val="en-US"/>
        </w:rPr>
        <w:t>Social media websites are being used increasingly to fuel campaigns</w:t>
      </w:r>
      <w:r w:rsidR="00767697" w:rsidRPr="00691593">
        <w:rPr>
          <w:rFonts w:ascii="Century Gothic" w:hAnsi="Century Gothic"/>
          <w:sz w:val="20"/>
          <w:szCs w:val="20"/>
          <w:lang w:val="en-US"/>
        </w:rPr>
        <w:t xml:space="preserve"> and complaints against schools, headteachers, school staff, and in some cases, other parents/pupils.  St John’s C.E. Primary School considers the use of social media websites being used in this way and not in the best interests of the children or the whole school community.  Any concerns you may have, must be made through the</w:t>
      </w:r>
      <w:r w:rsidR="00767697" w:rsidRPr="00691593">
        <w:rPr>
          <w:rFonts w:ascii="Century Gothic" w:hAnsi="Century Gothic"/>
          <w:sz w:val="20"/>
          <w:szCs w:val="20"/>
          <w:u w:val="single"/>
          <w:lang w:val="en-US"/>
        </w:rPr>
        <w:t xml:space="preserve"> </w:t>
      </w:r>
      <w:r w:rsidR="00767697" w:rsidRPr="00691593">
        <w:rPr>
          <w:rFonts w:ascii="Century Gothic" w:hAnsi="Century Gothic"/>
          <w:sz w:val="20"/>
          <w:szCs w:val="20"/>
          <w:lang w:val="en-US"/>
        </w:rPr>
        <w:t>appropriate channels by:</w:t>
      </w:r>
    </w:p>
    <w:p w14:paraId="780181AD" w14:textId="77777777" w:rsidR="00767697" w:rsidRPr="00691593" w:rsidRDefault="00767697" w:rsidP="00767697">
      <w:pPr>
        <w:pStyle w:val="ListParagraph"/>
        <w:numPr>
          <w:ilvl w:val="0"/>
          <w:numId w:val="3"/>
        </w:numPr>
        <w:rPr>
          <w:rFonts w:ascii="Century Gothic" w:hAnsi="Century Gothic"/>
          <w:sz w:val="20"/>
          <w:szCs w:val="20"/>
          <w:lang w:val="en-US"/>
        </w:rPr>
      </w:pPr>
      <w:r w:rsidRPr="00691593">
        <w:rPr>
          <w:rFonts w:ascii="Century Gothic" w:hAnsi="Century Gothic"/>
          <w:sz w:val="20"/>
          <w:szCs w:val="20"/>
          <w:lang w:val="en-US"/>
        </w:rPr>
        <w:t>Speaking to the class teacher</w:t>
      </w:r>
    </w:p>
    <w:p w14:paraId="6CD8B657" w14:textId="77777777" w:rsidR="00767697" w:rsidRPr="00691593" w:rsidRDefault="00767697" w:rsidP="00767697">
      <w:pPr>
        <w:pStyle w:val="ListParagraph"/>
        <w:numPr>
          <w:ilvl w:val="0"/>
          <w:numId w:val="3"/>
        </w:numPr>
        <w:rPr>
          <w:rFonts w:ascii="Century Gothic" w:hAnsi="Century Gothic"/>
          <w:sz w:val="20"/>
          <w:szCs w:val="20"/>
          <w:lang w:val="en-US"/>
        </w:rPr>
      </w:pPr>
      <w:r w:rsidRPr="00691593">
        <w:rPr>
          <w:rFonts w:ascii="Century Gothic" w:hAnsi="Century Gothic"/>
          <w:sz w:val="20"/>
          <w:szCs w:val="20"/>
          <w:lang w:val="en-US"/>
        </w:rPr>
        <w:t>Speaking to the Assistant Headteacher</w:t>
      </w:r>
    </w:p>
    <w:p w14:paraId="50D82868" w14:textId="77777777" w:rsidR="00767697" w:rsidRPr="00691593" w:rsidRDefault="00767697" w:rsidP="00767697">
      <w:pPr>
        <w:pStyle w:val="ListParagraph"/>
        <w:numPr>
          <w:ilvl w:val="0"/>
          <w:numId w:val="3"/>
        </w:numPr>
        <w:rPr>
          <w:rFonts w:ascii="Century Gothic" w:hAnsi="Century Gothic"/>
          <w:sz w:val="20"/>
          <w:szCs w:val="20"/>
          <w:lang w:val="en-US"/>
        </w:rPr>
      </w:pPr>
      <w:r w:rsidRPr="00691593">
        <w:rPr>
          <w:rFonts w:ascii="Century Gothic" w:hAnsi="Century Gothic"/>
          <w:sz w:val="20"/>
          <w:szCs w:val="20"/>
          <w:lang w:val="en-US"/>
        </w:rPr>
        <w:t>Speaking to the Deputy Headteacher</w:t>
      </w:r>
    </w:p>
    <w:p w14:paraId="0F9300EA" w14:textId="77777777" w:rsidR="00767697" w:rsidRPr="00691593" w:rsidRDefault="00767697" w:rsidP="00767697">
      <w:pPr>
        <w:pStyle w:val="ListParagraph"/>
        <w:numPr>
          <w:ilvl w:val="0"/>
          <w:numId w:val="3"/>
        </w:numPr>
        <w:rPr>
          <w:rFonts w:ascii="Century Gothic" w:hAnsi="Century Gothic"/>
          <w:sz w:val="20"/>
          <w:szCs w:val="20"/>
          <w:lang w:val="en-US"/>
        </w:rPr>
      </w:pPr>
      <w:r w:rsidRPr="00691593">
        <w:rPr>
          <w:rFonts w:ascii="Century Gothic" w:hAnsi="Century Gothic"/>
          <w:sz w:val="20"/>
          <w:szCs w:val="20"/>
          <w:lang w:val="en-US"/>
        </w:rPr>
        <w:t>Speaking to the Headteacher</w:t>
      </w:r>
    </w:p>
    <w:p w14:paraId="1596D066" w14:textId="77777777" w:rsidR="00767697" w:rsidRPr="00691593" w:rsidRDefault="00767697" w:rsidP="00767697">
      <w:pPr>
        <w:rPr>
          <w:rFonts w:ascii="Century Gothic" w:hAnsi="Century Gothic"/>
          <w:b/>
          <w:sz w:val="20"/>
          <w:szCs w:val="20"/>
          <w:u w:val="single"/>
          <w:lang w:val="en-US"/>
        </w:rPr>
      </w:pPr>
    </w:p>
    <w:p w14:paraId="55C5A628" w14:textId="77777777" w:rsidR="00D22FC9" w:rsidRPr="00691593" w:rsidRDefault="00D22FC9" w:rsidP="00767697">
      <w:pPr>
        <w:rPr>
          <w:rFonts w:ascii="Century Gothic" w:hAnsi="Century Gothic"/>
          <w:sz w:val="20"/>
          <w:szCs w:val="20"/>
          <w:lang w:val="en-US"/>
        </w:rPr>
      </w:pPr>
    </w:p>
    <w:p w14:paraId="1A8422DA" w14:textId="77777777" w:rsidR="00767697" w:rsidRPr="00691593" w:rsidRDefault="00767697" w:rsidP="00767697">
      <w:pPr>
        <w:rPr>
          <w:rFonts w:ascii="Century Gothic" w:hAnsi="Century Gothic"/>
          <w:sz w:val="20"/>
          <w:szCs w:val="20"/>
          <w:lang w:val="en-US"/>
        </w:rPr>
      </w:pPr>
      <w:r w:rsidRPr="00691593">
        <w:rPr>
          <w:rFonts w:ascii="Century Gothic" w:hAnsi="Century Gothic"/>
          <w:sz w:val="20"/>
          <w:szCs w:val="20"/>
          <w:lang w:val="en-US"/>
        </w:rPr>
        <w:t>Following the appropriate channels we will ensure that any complaint is dealt with fairly, appropriately, and effectively for all concerned.  In the event that any parent/carer of a child/ren being educated at ST John’s C.E. Primary School is found to be posting libelous or defamatory comments on Facebook or other social network sites, they will be reported to the appropriate ‘report abuse’ section of the network site.</w:t>
      </w:r>
    </w:p>
    <w:p w14:paraId="5A39C243" w14:textId="77777777" w:rsidR="00767697" w:rsidRPr="00691593" w:rsidRDefault="00767697" w:rsidP="00767697">
      <w:pPr>
        <w:rPr>
          <w:rFonts w:ascii="Century Gothic" w:hAnsi="Century Gothic"/>
          <w:sz w:val="20"/>
          <w:szCs w:val="20"/>
          <w:lang w:val="en-US"/>
        </w:rPr>
      </w:pPr>
    </w:p>
    <w:p w14:paraId="74DE5F99" w14:textId="77777777" w:rsidR="00767697" w:rsidRPr="00691593" w:rsidRDefault="00767697" w:rsidP="00767697">
      <w:pPr>
        <w:rPr>
          <w:rFonts w:ascii="Century Gothic" w:hAnsi="Century Gothic"/>
          <w:sz w:val="20"/>
          <w:szCs w:val="20"/>
          <w:lang w:val="en-US"/>
        </w:rPr>
      </w:pPr>
      <w:r w:rsidRPr="00691593">
        <w:rPr>
          <w:rFonts w:ascii="Century Gothic" w:hAnsi="Century Gothic"/>
          <w:sz w:val="20"/>
          <w:szCs w:val="20"/>
          <w:lang w:val="en-US"/>
        </w:rPr>
        <w:t>All social network sites have clear rules about the content which can be posted on the site, and they provide robust mechanisms to report contact or activity which breaches this.  The school will also expect that any parent/carer or pupil removes such comments immediately.  In serious cases the school will also consider its legal options to deal with such misuse of social networking and other sites.  Additionally, and perhaps more importantly, is the misuse of cyber bullying and the use by one child or a parent to publicly humiliate another by inappropriate social network entry.  We will take and deal with this as a serious incident of school bullying.</w:t>
      </w:r>
    </w:p>
    <w:p w14:paraId="120679EE" w14:textId="77777777" w:rsidR="00767697" w:rsidRPr="00691593" w:rsidRDefault="00767697" w:rsidP="00767697">
      <w:pPr>
        <w:rPr>
          <w:rFonts w:ascii="Century Gothic" w:hAnsi="Century Gothic"/>
          <w:sz w:val="20"/>
          <w:szCs w:val="20"/>
          <w:lang w:val="en-US"/>
        </w:rPr>
      </w:pPr>
    </w:p>
    <w:p w14:paraId="1D8050FE" w14:textId="77777777" w:rsidR="00767697" w:rsidRPr="00691593" w:rsidRDefault="00691593" w:rsidP="00767697">
      <w:pPr>
        <w:rPr>
          <w:rFonts w:ascii="Century Gothic" w:hAnsi="Century Gothic"/>
          <w:b/>
          <w:sz w:val="20"/>
          <w:szCs w:val="20"/>
          <w:u w:val="single"/>
          <w:lang w:val="en-US"/>
        </w:rPr>
      </w:pPr>
      <w:r>
        <w:rPr>
          <w:rFonts w:ascii="Century Gothic" w:hAnsi="Century Gothic"/>
          <w:b/>
          <w:sz w:val="20"/>
          <w:szCs w:val="20"/>
          <w:u w:val="single"/>
          <w:lang w:val="en-US"/>
        </w:rPr>
        <w:t>Persons Causing N</w:t>
      </w:r>
      <w:r w:rsidR="00767697" w:rsidRPr="00691593">
        <w:rPr>
          <w:rFonts w:ascii="Century Gothic" w:hAnsi="Century Gothic"/>
          <w:b/>
          <w:sz w:val="20"/>
          <w:szCs w:val="20"/>
          <w:u w:val="single"/>
          <w:lang w:val="en-US"/>
        </w:rPr>
        <w:t xml:space="preserve">uisance/Disturbance on School </w:t>
      </w:r>
      <w:r w:rsidR="0048737A" w:rsidRPr="00691593">
        <w:rPr>
          <w:rFonts w:ascii="Century Gothic" w:hAnsi="Century Gothic"/>
          <w:b/>
          <w:sz w:val="20"/>
          <w:szCs w:val="20"/>
          <w:u w:val="single"/>
          <w:lang w:val="en-US"/>
        </w:rPr>
        <w:t>Premise</w:t>
      </w:r>
      <w:r w:rsidR="00767697" w:rsidRPr="00691593">
        <w:rPr>
          <w:rFonts w:ascii="Century Gothic" w:hAnsi="Century Gothic"/>
          <w:b/>
          <w:sz w:val="20"/>
          <w:szCs w:val="20"/>
          <w:u w:val="single"/>
          <w:lang w:val="en-US"/>
        </w:rPr>
        <w:t>s Section 547 of the Education Act 1996</w:t>
      </w:r>
    </w:p>
    <w:p w14:paraId="5EAFD638" w14:textId="77777777" w:rsidR="00C65C7E" w:rsidRPr="00691593" w:rsidRDefault="00267252" w:rsidP="00767697">
      <w:pPr>
        <w:rPr>
          <w:rFonts w:ascii="Century Gothic" w:hAnsi="Century Gothic"/>
          <w:sz w:val="20"/>
          <w:szCs w:val="20"/>
          <w:lang w:val="en-US"/>
        </w:rPr>
      </w:pPr>
      <w:r>
        <w:rPr>
          <w:rFonts w:ascii="Century Gothic" w:hAnsi="Century Gothic"/>
          <w:sz w:val="20"/>
          <w:szCs w:val="20"/>
          <w:lang w:val="en-US"/>
        </w:rPr>
        <w:t>School premise</w:t>
      </w:r>
      <w:r w:rsidR="00C65C7E" w:rsidRPr="00691593">
        <w:rPr>
          <w:rFonts w:ascii="Century Gothic" w:hAnsi="Century Gothic"/>
          <w:sz w:val="20"/>
          <w:szCs w:val="20"/>
          <w:lang w:val="en-US"/>
        </w:rPr>
        <w:t>s are private property and parents have been granted permission from the school to be on school premises.  However, in cases of abuse or threats to staff, pupils or other parents, school may ban parents from entering school.  It is als</w:t>
      </w:r>
      <w:r>
        <w:rPr>
          <w:rFonts w:ascii="Century Gothic" w:hAnsi="Century Gothic"/>
          <w:sz w:val="20"/>
          <w:szCs w:val="20"/>
          <w:lang w:val="en-US"/>
        </w:rPr>
        <w:t>o</w:t>
      </w:r>
      <w:r w:rsidR="00C65C7E" w:rsidRPr="00691593">
        <w:rPr>
          <w:rFonts w:ascii="Century Gothic" w:hAnsi="Century Gothic"/>
          <w:sz w:val="20"/>
          <w:szCs w:val="20"/>
          <w:lang w:val="en-US"/>
        </w:rPr>
        <w:t xml:space="preserve"> an offence under section 547 of the Education Act 1996 for any person (including a parent) to cause a nuisance or disturbance on sc</w:t>
      </w:r>
      <w:r>
        <w:rPr>
          <w:rFonts w:ascii="Century Gothic" w:hAnsi="Century Gothic"/>
          <w:sz w:val="20"/>
          <w:szCs w:val="20"/>
          <w:lang w:val="en-US"/>
        </w:rPr>
        <w:t xml:space="preserve">hool premises.  The Police may </w:t>
      </w:r>
      <w:r w:rsidR="00C65C7E" w:rsidRPr="00691593">
        <w:rPr>
          <w:rFonts w:ascii="Century Gothic" w:hAnsi="Century Gothic"/>
          <w:sz w:val="20"/>
          <w:szCs w:val="20"/>
          <w:lang w:val="en-US"/>
        </w:rPr>
        <w:t>be called to assist in removing the person concerned.  School is not responsible for organizing arrangements for children in the above circumstances.  Parents will need to provide alternative arrangements for bringing children into school.</w:t>
      </w:r>
    </w:p>
    <w:p w14:paraId="1ABA1A28" w14:textId="77777777" w:rsidR="00C65C7E" w:rsidRPr="00691593" w:rsidRDefault="00C65C7E" w:rsidP="00767697">
      <w:pPr>
        <w:rPr>
          <w:rFonts w:ascii="Century Gothic" w:hAnsi="Century Gothic"/>
          <w:sz w:val="20"/>
          <w:szCs w:val="20"/>
          <w:lang w:val="en-US"/>
        </w:rPr>
      </w:pPr>
    </w:p>
    <w:p w14:paraId="708A3503" w14:textId="77777777" w:rsidR="00691593" w:rsidRDefault="00691593" w:rsidP="00767697">
      <w:pPr>
        <w:rPr>
          <w:rFonts w:ascii="Century Gothic" w:hAnsi="Century Gothic"/>
          <w:b/>
          <w:sz w:val="20"/>
          <w:szCs w:val="20"/>
          <w:u w:val="single"/>
          <w:lang w:val="en-US"/>
        </w:rPr>
      </w:pPr>
    </w:p>
    <w:p w14:paraId="0120B50C" w14:textId="77777777" w:rsidR="00691593" w:rsidRDefault="00691593" w:rsidP="00767697">
      <w:pPr>
        <w:rPr>
          <w:rFonts w:ascii="Century Gothic" w:hAnsi="Century Gothic"/>
          <w:b/>
          <w:sz w:val="20"/>
          <w:szCs w:val="20"/>
          <w:u w:val="single"/>
          <w:lang w:val="en-US"/>
        </w:rPr>
      </w:pPr>
    </w:p>
    <w:p w14:paraId="5ECE31B3" w14:textId="77777777" w:rsidR="00C65C7E" w:rsidRPr="00691593" w:rsidRDefault="00C65C7E" w:rsidP="00767697">
      <w:pPr>
        <w:rPr>
          <w:rFonts w:ascii="Century Gothic" w:hAnsi="Century Gothic"/>
          <w:b/>
          <w:sz w:val="20"/>
          <w:szCs w:val="20"/>
          <w:u w:val="single"/>
          <w:lang w:val="en-US"/>
        </w:rPr>
      </w:pPr>
      <w:r w:rsidRPr="00691593">
        <w:rPr>
          <w:rFonts w:ascii="Century Gothic" w:hAnsi="Century Gothic"/>
          <w:b/>
          <w:sz w:val="20"/>
          <w:szCs w:val="20"/>
          <w:u w:val="single"/>
          <w:lang w:val="en-US"/>
        </w:rPr>
        <w:t xml:space="preserve">Breaching the Acceptable </w:t>
      </w:r>
      <w:proofErr w:type="spellStart"/>
      <w:r w:rsidRPr="00691593">
        <w:rPr>
          <w:rFonts w:ascii="Century Gothic" w:hAnsi="Century Gothic"/>
          <w:b/>
          <w:sz w:val="20"/>
          <w:szCs w:val="20"/>
          <w:u w:val="single"/>
          <w:lang w:val="en-US"/>
        </w:rPr>
        <w:t>Behaviour</w:t>
      </w:r>
      <w:proofErr w:type="spellEnd"/>
      <w:r w:rsidRPr="00691593">
        <w:rPr>
          <w:rFonts w:ascii="Century Gothic" w:hAnsi="Century Gothic"/>
          <w:b/>
          <w:sz w:val="20"/>
          <w:szCs w:val="20"/>
          <w:u w:val="single"/>
          <w:lang w:val="en-US"/>
        </w:rPr>
        <w:t xml:space="preserve"> Policy</w:t>
      </w:r>
    </w:p>
    <w:p w14:paraId="27557D8A" w14:textId="77777777" w:rsidR="00C65C7E" w:rsidRPr="00691593" w:rsidRDefault="00C65C7E" w:rsidP="00767697">
      <w:pPr>
        <w:rPr>
          <w:rFonts w:ascii="Century Gothic" w:hAnsi="Century Gothic"/>
          <w:sz w:val="20"/>
          <w:szCs w:val="20"/>
          <w:lang w:val="en-US"/>
        </w:rPr>
      </w:pPr>
      <w:r w:rsidRPr="00691593">
        <w:rPr>
          <w:rFonts w:ascii="Century Gothic" w:hAnsi="Century Gothic"/>
          <w:sz w:val="20"/>
          <w:szCs w:val="20"/>
          <w:lang w:val="en-US"/>
        </w:rPr>
        <w:t xml:space="preserve">If the school suspects, or becomes aware, that a parent has breached the Acceptable </w:t>
      </w:r>
      <w:proofErr w:type="spellStart"/>
      <w:r w:rsidRPr="00691593">
        <w:rPr>
          <w:rFonts w:ascii="Century Gothic" w:hAnsi="Century Gothic"/>
          <w:sz w:val="20"/>
          <w:szCs w:val="20"/>
          <w:lang w:val="en-US"/>
        </w:rPr>
        <w:t>Behaviour</w:t>
      </w:r>
      <w:proofErr w:type="spellEnd"/>
      <w:r w:rsidRPr="00691593">
        <w:rPr>
          <w:rFonts w:ascii="Century Gothic" w:hAnsi="Century Gothic"/>
          <w:sz w:val="20"/>
          <w:szCs w:val="20"/>
          <w:lang w:val="en-US"/>
        </w:rPr>
        <w:t xml:space="preserve"> Policy, the school will gather information from those involved and speak to the parent about the incident.</w:t>
      </w:r>
    </w:p>
    <w:p w14:paraId="15BDF073" w14:textId="77777777" w:rsidR="00C65C7E" w:rsidRPr="00691593" w:rsidRDefault="00C65C7E" w:rsidP="00767697">
      <w:pPr>
        <w:rPr>
          <w:rFonts w:ascii="Century Gothic" w:hAnsi="Century Gothic"/>
          <w:sz w:val="20"/>
          <w:szCs w:val="20"/>
          <w:lang w:val="en-US"/>
        </w:rPr>
      </w:pPr>
      <w:r w:rsidRPr="00691593">
        <w:rPr>
          <w:rFonts w:ascii="Century Gothic" w:hAnsi="Century Gothic"/>
          <w:sz w:val="20"/>
          <w:szCs w:val="20"/>
          <w:lang w:val="en-US"/>
        </w:rPr>
        <w:t>Depending on the nature of the incident, the school may then:</w:t>
      </w:r>
    </w:p>
    <w:p w14:paraId="32BE3309" w14:textId="77777777" w:rsidR="00C65C7E" w:rsidRPr="00691593" w:rsidRDefault="00C65C7E" w:rsidP="00C65C7E">
      <w:pPr>
        <w:pStyle w:val="ListParagraph"/>
        <w:numPr>
          <w:ilvl w:val="0"/>
          <w:numId w:val="4"/>
        </w:numPr>
        <w:rPr>
          <w:rFonts w:ascii="Century Gothic" w:hAnsi="Century Gothic"/>
          <w:sz w:val="20"/>
          <w:szCs w:val="20"/>
          <w:lang w:val="en-US"/>
        </w:rPr>
      </w:pPr>
      <w:r w:rsidRPr="00691593">
        <w:rPr>
          <w:rFonts w:ascii="Century Gothic" w:hAnsi="Century Gothic"/>
          <w:sz w:val="20"/>
          <w:szCs w:val="20"/>
          <w:lang w:val="en-US"/>
        </w:rPr>
        <w:t>Send a warning letter to the parent/ make a telephone call directly to the parent</w:t>
      </w:r>
    </w:p>
    <w:p w14:paraId="45B8B025" w14:textId="77777777" w:rsidR="00C65C7E" w:rsidRPr="00691593" w:rsidRDefault="00C65C7E" w:rsidP="00C65C7E">
      <w:pPr>
        <w:pStyle w:val="ListParagraph"/>
        <w:numPr>
          <w:ilvl w:val="0"/>
          <w:numId w:val="4"/>
        </w:numPr>
        <w:rPr>
          <w:rFonts w:ascii="Century Gothic" w:hAnsi="Century Gothic"/>
          <w:sz w:val="20"/>
          <w:szCs w:val="20"/>
          <w:lang w:val="en-US"/>
        </w:rPr>
      </w:pPr>
      <w:r w:rsidRPr="00691593">
        <w:rPr>
          <w:rFonts w:ascii="Century Gothic" w:hAnsi="Century Gothic"/>
          <w:sz w:val="20"/>
          <w:szCs w:val="20"/>
          <w:lang w:val="en-US"/>
        </w:rPr>
        <w:t>Invite the parent into school to meet with a senior member of staff or the Principal</w:t>
      </w:r>
    </w:p>
    <w:p w14:paraId="594A470B" w14:textId="77777777" w:rsidR="00C65C7E" w:rsidRPr="00691593" w:rsidRDefault="00691593" w:rsidP="00C65C7E">
      <w:pPr>
        <w:pStyle w:val="ListParagraph"/>
        <w:numPr>
          <w:ilvl w:val="0"/>
          <w:numId w:val="4"/>
        </w:numPr>
        <w:rPr>
          <w:rFonts w:ascii="Century Gothic" w:hAnsi="Century Gothic"/>
          <w:sz w:val="20"/>
          <w:szCs w:val="20"/>
          <w:lang w:val="en-US"/>
        </w:rPr>
      </w:pPr>
      <w:r>
        <w:rPr>
          <w:rFonts w:ascii="Century Gothic" w:hAnsi="Century Gothic"/>
          <w:sz w:val="20"/>
          <w:szCs w:val="20"/>
          <w:lang w:val="en-US"/>
        </w:rPr>
        <w:t>Co</w:t>
      </w:r>
      <w:r w:rsidR="00C65C7E" w:rsidRPr="00691593">
        <w:rPr>
          <w:rFonts w:ascii="Century Gothic" w:hAnsi="Century Gothic"/>
          <w:sz w:val="20"/>
          <w:szCs w:val="20"/>
          <w:lang w:val="en-US"/>
        </w:rPr>
        <w:t xml:space="preserve">ntact the appropriate authorities (in cases of criminal </w:t>
      </w:r>
      <w:proofErr w:type="spellStart"/>
      <w:r w:rsidR="00C65C7E" w:rsidRPr="00691593">
        <w:rPr>
          <w:rFonts w:ascii="Century Gothic" w:hAnsi="Century Gothic"/>
          <w:sz w:val="20"/>
          <w:szCs w:val="20"/>
          <w:lang w:val="en-US"/>
        </w:rPr>
        <w:t>behaviour</w:t>
      </w:r>
      <w:proofErr w:type="spellEnd"/>
      <w:r w:rsidR="00C65C7E" w:rsidRPr="00691593">
        <w:rPr>
          <w:rFonts w:ascii="Century Gothic" w:hAnsi="Century Gothic"/>
          <w:sz w:val="20"/>
          <w:szCs w:val="20"/>
          <w:lang w:val="en-US"/>
        </w:rPr>
        <w:t>)</w:t>
      </w:r>
    </w:p>
    <w:p w14:paraId="11945567" w14:textId="77777777" w:rsidR="00C65C7E" w:rsidRPr="00691593" w:rsidRDefault="00C65C7E" w:rsidP="00C65C7E">
      <w:pPr>
        <w:pStyle w:val="ListParagraph"/>
        <w:numPr>
          <w:ilvl w:val="0"/>
          <w:numId w:val="4"/>
        </w:numPr>
        <w:rPr>
          <w:rFonts w:ascii="Century Gothic" w:hAnsi="Century Gothic"/>
          <w:sz w:val="20"/>
          <w:szCs w:val="20"/>
          <w:lang w:val="en-US"/>
        </w:rPr>
      </w:pPr>
      <w:r w:rsidRPr="00691593">
        <w:rPr>
          <w:rFonts w:ascii="Century Gothic" w:hAnsi="Century Gothic"/>
          <w:sz w:val="20"/>
          <w:szCs w:val="20"/>
          <w:lang w:val="en-US"/>
        </w:rPr>
        <w:t>Seek advice from the school’s legal team regarding further action (in cases of conduct that may be libelous or scandalous)</w:t>
      </w:r>
    </w:p>
    <w:p w14:paraId="029D132F" w14:textId="77777777" w:rsidR="00C65C7E" w:rsidRPr="00691593" w:rsidRDefault="00C65C7E" w:rsidP="00C65C7E">
      <w:pPr>
        <w:pStyle w:val="ListParagraph"/>
        <w:numPr>
          <w:ilvl w:val="0"/>
          <w:numId w:val="4"/>
        </w:numPr>
        <w:rPr>
          <w:rFonts w:ascii="Century Gothic" w:hAnsi="Century Gothic"/>
          <w:sz w:val="20"/>
          <w:szCs w:val="20"/>
          <w:lang w:val="en-US"/>
        </w:rPr>
      </w:pPr>
      <w:r w:rsidRPr="00691593">
        <w:rPr>
          <w:rFonts w:ascii="Century Gothic" w:hAnsi="Century Gothic"/>
          <w:sz w:val="20"/>
          <w:szCs w:val="20"/>
          <w:lang w:val="en-US"/>
        </w:rPr>
        <w:t>Ban the parent from the school site</w:t>
      </w:r>
    </w:p>
    <w:p w14:paraId="5EF59F7B" w14:textId="77777777" w:rsidR="00C65C7E" w:rsidRPr="00691593" w:rsidRDefault="00C65C7E" w:rsidP="00C65C7E">
      <w:pPr>
        <w:rPr>
          <w:rFonts w:ascii="Century Gothic" w:hAnsi="Century Gothic"/>
          <w:sz w:val="20"/>
          <w:szCs w:val="20"/>
          <w:lang w:val="en-US"/>
        </w:rPr>
      </w:pPr>
    </w:p>
    <w:p w14:paraId="0FF40E60" w14:textId="77777777" w:rsidR="00320A57" w:rsidRPr="00691593" w:rsidRDefault="00320A57" w:rsidP="00C65C7E">
      <w:pPr>
        <w:rPr>
          <w:rFonts w:ascii="Century Gothic" w:hAnsi="Century Gothic"/>
          <w:sz w:val="20"/>
          <w:szCs w:val="20"/>
          <w:lang w:val="en-US"/>
        </w:rPr>
      </w:pPr>
      <w:r w:rsidRPr="00691593">
        <w:rPr>
          <w:rFonts w:ascii="Century Gothic" w:hAnsi="Century Gothic"/>
          <w:sz w:val="20"/>
          <w:szCs w:val="20"/>
          <w:lang w:val="en-US"/>
        </w:rPr>
        <w:t xml:space="preserve">The school will always respond to an incident in a proportional way.  The final decision for how to respond to breaches of the Acceptable </w:t>
      </w:r>
      <w:proofErr w:type="spellStart"/>
      <w:r w:rsidRPr="00691593">
        <w:rPr>
          <w:rFonts w:ascii="Century Gothic" w:hAnsi="Century Gothic"/>
          <w:sz w:val="20"/>
          <w:szCs w:val="20"/>
          <w:lang w:val="en-US"/>
        </w:rPr>
        <w:t>Behaviour</w:t>
      </w:r>
      <w:proofErr w:type="spellEnd"/>
      <w:r w:rsidRPr="00691593">
        <w:rPr>
          <w:rFonts w:ascii="Century Gothic" w:hAnsi="Century Gothic"/>
          <w:sz w:val="20"/>
          <w:szCs w:val="20"/>
          <w:lang w:val="en-US"/>
        </w:rPr>
        <w:t xml:space="preserve"> Policy rests with the Headteacher, Miss Bonter. </w:t>
      </w:r>
    </w:p>
    <w:p w14:paraId="20D83771" w14:textId="77777777" w:rsidR="00320A57" w:rsidRPr="00691593" w:rsidRDefault="00320A57" w:rsidP="00C65C7E">
      <w:pPr>
        <w:rPr>
          <w:rFonts w:ascii="Century Gothic" w:hAnsi="Century Gothic"/>
          <w:sz w:val="20"/>
          <w:szCs w:val="20"/>
          <w:lang w:val="en-US"/>
        </w:rPr>
      </w:pPr>
      <w:r w:rsidRPr="00691593">
        <w:rPr>
          <w:rFonts w:ascii="Century Gothic" w:hAnsi="Century Gothic"/>
          <w:sz w:val="20"/>
          <w:szCs w:val="20"/>
          <w:lang w:val="en-US"/>
        </w:rPr>
        <w:t xml:space="preserve">Unacceptable </w:t>
      </w:r>
      <w:proofErr w:type="spellStart"/>
      <w:r w:rsidRPr="00691593">
        <w:rPr>
          <w:rFonts w:ascii="Century Gothic" w:hAnsi="Century Gothic"/>
          <w:sz w:val="20"/>
          <w:szCs w:val="20"/>
          <w:lang w:val="en-US"/>
        </w:rPr>
        <w:t>behaviour</w:t>
      </w:r>
      <w:proofErr w:type="spellEnd"/>
      <w:r w:rsidRPr="00691593">
        <w:rPr>
          <w:rFonts w:ascii="Century Gothic" w:hAnsi="Century Gothic"/>
          <w:sz w:val="20"/>
          <w:szCs w:val="20"/>
          <w:lang w:val="en-US"/>
        </w:rPr>
        <w:t xml:space="preserve"> will result in Oldham Council and the Police being informed of the incident.</w:t>
      </w:r>
    </w:p>
    <w:p w14:paraId="21D3B73B" w14:textId="77777777" w:rsidR="00320A57" w:rsidRPr="00691593" w:rsidRDefault="00320A57" w:rsidP="00C65C7E">
      <w:pPr>
        <w:rPr>
          <w:rFonts w:ascii="Century Gothic" w:hAnsi="Century Gothic"/>
          <w:sz w:val="20"/>
          <w:szCs w:val="20"/>
          <w:lang w:val="en-US"/>
        </w:rPr>
      </w:pPr>
    </w:p>
    <w:p w14:paraId="5229095B" w14:textId="77777777" w:rsidR="00320A57" w:rsidRPr="00691593" w:rsidRDefault="00320A57" w:rsidP="00C65C7E">
      <w:pPr>
        <w:rPr>
          <w:rFonts w:ascii="Century Gothic" w:hAnsi="Century Gothic"/>
          <w:sz w:val="20"/>
          <w:szCs w:val="20"/>
          <w:lang w:val="en-US"/>
        </w:rPr>
      </w:pPr>
      <w:r w:rsidRPr="00691593">
        <w:rPr>
          <w:rFonts w:ascii="Century Gothic" w:hAnsi="Century Gothic"/>
          <w:sz w:val="20"/>
          <w:szCs w:val="20"/>
          <w:lang w:val="en-US"/>
        </w:rPr>
        <w:t xml:space="preserve">Whilst every effort will be made to work with parents, this will only be possible where parents behave in an acceptable way.  Unfortunately, where a parent’s </w:t>
      </w:r>
      <w:proofErr w:type="spellStart"/>
      <w:r w:rsidRPr="00691593">
        <w:rPr>
          <w:rFonts w:ascii="Century Gothic" w:hAnsi="Century Gothic"/>
          <w:sz w:val="20"/>
          <w:szCs w:val="20"/>
          <w:lang w:val="en-US"/>
        </w:rPr>
        <w:t>behaviour</w:t>
      </w:r>
      <w:proofErr w:type="spellEnd"/>
      <w:r w:rsidRPr="00691593">
        <w:rPr>
          <w:rFonts w:ascii="Century Gothic" w:hAnsi="Century Gothic"/>
          <w:sz w:val="20"/>
          <w:szCs w:val="20"/>
          <w:lang w:val="en-US"/>
        </w:rPr>
        <w:t xml:space="preserve"> is either unacceptable or serious it will not be possible to continue working with him/her and, as a final resort, legal action may be taken. </w:t>
      </w:r>
    </w:p>
    <w:p w14:paraId="0B58C75F" w14:textId="77777777" w:rsidR="00662391" w:rsidRPr="00691593" w:rsidRDefault="00662391" w:rsidP="00C65C7E">
      <w:pPr>
        <w:rPr>
          <w:rFonts w:ascii="Century Gothic" w:hAnsi="Century Gothic"/>
          <w:sz w:val="20"/>
          <w:szCs w:val="20"/>
          <w:lang w:val="en-US"/>
        </w:rPr>
      </w:pPr>
      <w:r w:rsidRPr="00691593">
        <w:rPr>
          <w:rFonts w:ascii="Century Gothic" w:hAnsi="Century Gothic"/>
          <w:sz w:val="20"/>
          <w:szCs w:val="20"/>
          <w:lang w:val="en-US"/>
        </w:rPr>
        <w:t>Children learn best when there is a positive partnership between home and school.</w:t>
      </w:r>
    </w:p>
    <w:p w14:paraId="67E53CC9" w14:textId="77777777" w:rsidR="00662391" w:rsidRPr="00691593" w:rsidRDefault="00662391" w:rsidP="00C65C7E">
      <w:pPr>
        <w:rPr>
          <w:rFonts w:ascii="Century Gothic" w:hAnsi="Century Gothic"/>
          <w:sz w:val="20"/>
          <w:szCs w:val="20"/>
          <w:lang w:val="en-US"/>
        </w:rPr>
      </w:pPr>
    </w:p>
    <w:p w14:paraId="6059CA7A" w14:textId="77777777" w:rsidR="00662391" w:rsidRPr="00691593" w:rsidRDefault="00662391" w:rsidP="00C65C7E">
      <w:pPr>
        <w:rPr>
          <w:rFonts w:ascii="Century Gothic" w:hAnsi="Century Gothic"/>
          <w:b/>
          <w:sz w:val="20"/>
          <w:szCs w:val="20"/>
          <w:u w:val="single"/>
          <w:lang w:val="en-US"/>
        </w:rPr>
      </w:pPr>
      <w:r w:rsidRPr="00691593">
        <w:rPr>
          <w:rFonts w:ascii="Century Gothic" w:hAnsi="Century Gothic"/>
          <w:b/>
          <w:sz w:val="20"/>
          <w:szCs w:val="20"/>
          <w:u w:val="single"/>
          <w:lang w:val="en-US"/>
        </w:rPr>
        <w:t>Equal Opportunities</w:t>
      </w:r>
    </w:p>
    <w:p w14:paraId="6FB993E4" w14:textId="77777777" w:rsidR="00662391" w:rsidRPr="00691593" w:rsidRDefault="00662391" w:rsidP="00C65C7E">
      <w:pPr>
        <w:rPr>
          <w:rFonts w:ascii="Century Gothic" w:hAnsi="Century Gothic"/>
          <w:sz w:val="20"/>
          <w:szCs w:val="20"/>
          <w:lang w:val="en-US"/>
        </w:rPr>
      </w:pPr>
      <w:r w:rsidRPr="00691593">
        <w:rPr>
          <w:rFonts w:ascii="Century Gothic" w:hAnsi="Century Gothic"/>
          <w:sz w:val="20"/>
          <w:szCs w:val="20"/>
          <w:lang w:val="en-US"/>
        </w:rPr>
        <w:t>St John’s C.E. Primary School is an inclusive sc</w:t>
      </w:r>
      <w:r w:rsidR="00691593">
        <w:rPr>
          <w:rFonts w:ascii="Century Gothic" w:hAnsi="Century Gothic"/>
          <w:sz w:val="20"/>
          <w:szCs w:val="20"/>
          <w:lang w:val="en-US"/>
        </w:rPr>
        <w:t>hool where we focus on the well-</w:t>
      </w:r>
      <w:r w:rsidRPr="00691593">
        <w:rPr>
          <w:rFonts w:ascii="Century Gothic" w:hAnsi="Century Gothic"/>
          <w:sz w:val="20"/>
          <w:szCs w:val="20"/>
          <w:lang w:val="en-US"/>
        </w:rPr>
        <w:t>being and progress of every child and where all members of our community are of equal worth.</w:t>
      </w:r>
    </w:p>
    <w:p w14:paraId="3D6B8F69" w14:textId="77777777" w:rsidR="00662391" w:rsidRPr="00691593" w:rsidRDefault="00662391" w:rsidP="00C65C7E">
      <w:pPr>
        <w:rPr>
          <w:rFonts w:ascii="Century Gothic" w:hAnsi="Century Gothic"/>
          <w:sz w:val="20"/>
          <w:szCs w:val="20"/>
          <w:lang w:val="en-US"/>
        </w:rPr>
      </w:pPr>
    </w:p>
    <w:p w14:paraId="6269731A" w14:textId="77777777" w:rsidR="00662391" w:rsidRPr="00691593" w:rsidRDefault="00662391" w:rsidP="00C65C7E">
      <w:pPr>
        <w:rPr>
          <w:rFonts w:ascii="Century Gothic" w:hAnsi="Century Gothic"/>
          <w:sz w:val="20"/>
          <w:szCs w:val="20"/>
          <w:lang w:val="en-US"/>
        </w:rPr>
      </w:pPr>
      <w:r w:rsidRPr="00691593">
        <w:rPr>
          <w:rFonts w:ascii="Century Gothic" w:hAnsi="Century Gothic"/>
          <w:sz w:val="20"/>
          <w:szCs w:val="20"/>
          <w:lang w:val="en-US"/>
        </w:rPr>
        <w:t>We believe that the Equalities Act provides a framework to support our commitment to valuing diversity, tackling discrimination, promoting equity and fostering good relationships between people.  It also ensures that we continue to tackle issues of disadvantage and underachievement of different groups.</w:t>
      </w:r>
    </w:p>
    <w:p w14:paraId="0271A2FC" w14:textId="77777777" w:rsidR="00662391" w:rsidRPr="00691593" w:rsidRDefault="00662391" w:rsidP="00C65C7E">
      <w:pPr>
        <w:rPr>
          <w:rFonts w:ascii="Century Gothic" w:hAnsi="Century Gothic"/>
          <w:sz w:val="20"/>
          <w:szCs w:val="20"/>
          <w:lang w:val="en-US"/>
        </w:rPr>
      </w:pPr>
    </w:p>
    <w:p w14:paraId="5C865EA8" w14:textId="77777777" w:rsidR="00662391" w:rsidRPr="00691593" w:rsidRDefault="00662391" w:rsidP="00C65C7E">
      <w:pPr>
        <w:rPr>
          <w:rFonts w:ascii="Century Gothic" w:hAnsi="Century Gothic"/>
          <w:sz w:val="20"/>
          <w:szCs w:val="20"/>
          <w:lang w:val="en-US"/>
        </w:rPr>
      </w:pPr>
      <w:r w:rsidRPr="00691593">
        <w:rPr>
          <w:rFonts w:ascii="Century Gothic" w:hAnsi="Century Gothic"/>
          <w:sz w:val="20"/>
          <w:szCs w:val="20"/>
          <w:lang w:val="en-US"/>
        </w:rPr>
        <w:t xml:space="preserve">The Equality Act 2010 was introduced to ensure protection from discrimination, harassment and victimization on the grounds of specific characteristics (referred to as protective characteristics).  This means that schools cannot discriminate against children/staff or treat them less </w:t>
      </w:r>
      <w:proofErr w:type="spellStart"/>
      <w:r w:rsidRPr="00691593">
        <w:rPr>
          <w:rFonts w:ascii="Century Gothic" w:hAnsi="Century Gothic"/>
          <w:sz w:val="20"/>
          <w:szCs w:val="20"/>
          <w:lang w:val="en-US"/>
        </w:rPr>
        <w:t>favourably</w:t>
      </w:r>
      <w:proofErr w:type="spellEnd"/>
      <w:r w:rsidRPr="00691593">
        <w:rPr>
          <w:rFonts w:ascii="Century Gothic" w:hAnsi="Century Gothic"/>
          <w:sz w:val="20"/>
          <w:szCs w:val="20"/>
          <w:lang w:val="en-US"/>
        </w:rPr>
        <w:t xml:space="preserve"> because of gender, race, disability, religion or belief, gender reassignment, sexual orientation, pregnancy or maternity.  Age and marriage and civil </w:t>
      </w:r>
      <w:proofErr w:type="spellStart"/>
      <w:r w:rsidRPr="00691593">
        <w:rPr>
          <w:rFonts w:ascii="Century Gothic" w:hAnsi="Century Gothic"/>
          <w:sz w:val="20"/>
          <w:szCs w:val="20"/>
          <w:lang w:val="en-US"/>
        </w:rPr>
        <w:t>partnershps</w:t>
      </w:r>
      <w:proofErr w:type="spellEnd"/>
      <w:r w:rsidRPr="00691593">
        <w:rPr>
          <w:rFonts w:ascii="Century Gothic" w:hAnsi="Century Gothic"/>
          <w:sz w:val="20"/>
          <w:szCs w:val="20"/>
          <w:lang w:val="en-US"/>
        </w:rPr>
        <w:t xml:space="preserve"> are a</w:t>
      </w:r>
      <w:r w:rsidR="00691593">
        <w:rPr>
          <w:rFonts w:ascii="Century Gothic" w:hAnsi="Century Gothic"/>
          <w:sz w:val="20"/>
          <w:szCs w:val="20"/>
          <w:lang w:val="en-US"/>
        </w:rPr>
        <w:t>lso ‘protected characteristics’</w:t>
      </w:r>
      <w:r w:rsidR="005B34A5" w:rsidRPr="00691593">
        <w:rPr>
          <w:rFonts w:ascii="Century Gothic" w:hAnsi="Century Gothic"/>
          <w:sz w:val="20"/>
          <w:szCs w:val="20"/>
          <w:lang w:val="en-US"/>
        </w:rPr>
        <w:t>.</w:t>
      </w:r>
    </w:p>
    <w:p w14:paraId="29EA4D51" w14:textId="77777777" w:rsidR="005B34A5" w:rsidRPr="00691593" w:rsidRDefault="005B34A5" w:rsidP="00C65C7E">
      <w:pPr>
        <w:rPr>
          <w:rFonts w:ascii="Century Gothic" w:hAnsi="Century Gothic"/>
          <w:sz w:val="20"/>
          <w:szCs w:val="20"/>
          <w:lang w:val="en-US"/>
        </w:rPr>
      </w:pPr>
    </w:p>
    <w:p w14:paraId="1CA4F7B1" w14:textId="77777777" w:rsidR="005B34A5" w:rsidRPr="00691593" w:rsidRDefault="005B34A5" w:rsidP="00C65C7E">
      <w:pPr>
        <w:rPr>
          <w:rFonts w:ascii="Century Gothic" w:hAnsi="Century Gothic"/>
          <w:sz w:val="20"/>
          <w:szCs w:val="20"/>
          <w:lang w:val="en-US"/>
        </w:rPr>
      </w:pPr>
      <w:r w:rsidRPr="00691593">
        <w:rPr>
          <w:rFonts w:ascii="Century Gothic" w:hAnsi="Century Gothic"/>
          <w:sz w:val="20"/>
          <w:szCs w:val="20"/>
          <w:lang w:val="en-US"/>
        </w:rPr>
        <w:lastRenderedPageBreak/>
        <w:t>The formulation of this policy is in line with the Equality Act.</w:t>
      </w:r>
    </w:p>
    <w:p w14:paraId="7FBEFDEA" w14:textId="77777777" w:rsidR="005B34A5" w:rsidRPr="00691593" w:rsidRDefault="005B34A5" w:rsidP="00C65C7E">
      <w:pPr>
        <w:rPr>
          <w:rFonts w:ascii="Century Gothic" w:hAnsi="Century Gothic"/>
          <w:sz w:val="20"/>
          <w:szCs w:val="20"/>
          <w:lang w:val="en-US"/>
        </w:rPr>
      </w:pPr>
    </w:p>
    <w:p w14:paraId="5D1FF830" w14:textId="77777777" w:rsidR="005B34A5" w:rsidRPr="00691593" w:rsidRDefault="005B34A5" w:rsidP="00C65C7E">
      <w:pPr>
        <w:rPr>
          <w:rFonts w:ascii="Century Gothic" w:hAnsi="Century Gothic"/>
          <w:b/>
          <w:sz w:val="20"/>
          <w:szCs w:val="20"/>
          <w:u w:val="single"/>
          <w:lang w:val="en-US"/>
        </w:rPr>
      </w:pPr>
      <w:r w:rsidRPr="00691593">
        <w:rPr>
          <w:rFonts w:ascii="Century Gothic" w:hAnsi="Century Gothic"/>
          <w:b/>
          <w:sz w:val="20"/>
          <w:szCs w:val="20"/>
          <w:u w:val="single"/>
          <w:lang w:val="en-US"/>
        </w:rPr>
        <w:t>Monitoring and Evaluation</w:t>
      </w:r>
    </w:p>
    <w:p w14:paraId="2E811EC8" w14:textId="77777777" w:rsidR="005B34A5" w:rsidRPr="00691593" w:rsidRDefault="005B34A5" w:rsidP="00C65C7E">
      <w:pPr>
        <w:rPr>
          <w:rFonts w:ascii="Century Gothic" w:hAnsi="Century Gothic"/>
          <w:sz w:val="20"/>
          <w:szCs w:val="20"/>
          <w:lang w:val="en-US"/>
        </w:rPr>
      </w:pPr>
      <w:r w:rsidRPr="00691593">
        <w:rPr>
          <w:rFonts w:ascii="Century Gothic" w:hAnsi="Century Gothic"/>
          <w:sz w:val="20"/>
          <w:szCs w:val="20"/>
          <w:lang w:val="en-US"/>
        </w:rPr>
        <w:t>Policy and practice is regularly evaluated.  Feedback along with recommendations to inform future policy and planning will be given to all relevant parties.</w:t>
      </w:r>
    </w:p>
    <w:p w14:paraId="2A86B43A" w14:textId="77777777" w:rsidR="005B34A5" w:rsidRPr="00691593" w:rsidRDefault="005B34A5" w:rsidP="00C65C7E">
      <w:pPr>
        <w:rPr>
          <w:rFonts w:ascii="Century Gothic" w:hAnsi="Century Gothic"/>
          <w:sz w:val="20"/>
          <w:szCs w:val="20"/>
          <w:lang w:val="en-US"/>
        </w:rPr>
      </w:pPr>
    </w:p>
    <w:p w14:paraId="0CBCD92F" w14:textId="77777777" w:rsidR="005B34A5" w:rsidRPr="00691593" w:rsidRDefault="005B34A5" w:rsidP="00C65C7E">
      <w:pPr>
        <w:rPr>
          <w:rFonts w:ascii="Century Gothic" w:hAnsi="Century Gothic"/>
          <w:sz w:val="20"/>
          <w:szCs w:val="20"/>
          <w:lang w:val="en-US"/>
        </w:rPr>
      </w:pPr>
      <w:r w:rsidRPr="00691593">
        <w:rPr>
          <w:rFonts w:ascii="Century Gothic" w:hAnsi="Century Gothic"/>
          <w:sz w:val="20"/>
          <w:szCs w:val="20"/>
          <w:lang w:val="en-US"/>
        </w:rPr>
        <w:t>The school leadership team has a responsibility to ensure the policy is embedded into the school provision and report to the LAB on the effectiven</w:t>
      </w:r>
      <w:r w:rsidR="00691593">
        <w:rPr>
          <w:rFonts w:ascii="Century Gothic" w:hAnsi="Century Gothic"/>
          <w:sz w:val="20"/>
          <w:szCs w:val="20"/>
          <w:lang w:val="en-US"/>
        </w:rPr>
        <w:t>e</w:t>
      </w:r>
      <w:r w:rsidRPr="00691593">
        <w:rPr>
          <w:rFonts w:ascii="Century Gothic" w:hAnsi="Century Gothic"/>
          <w:sz w:val="20"/>
          <w:szCs w:val="20"/>
          <w:lang w:val="en-US"/>
        </w:rPr>
        <w:t>ss of the policy regularly.</w:t>
      </w:r>
    </w:p>
    <w:p w14:paraId="43E497D2" w14:textId="77777777" w:rsidR="005B34A5" w:rsidRPr="00C65C7E" w:rsidRDefault="005B34A5" w:rsidP="00C65C7E">
      <w:pPr>
        <w:rPr>
          <w:lang w:val="en-US"/>
        </w:rPr>
      </w:pPr>
    </w:p>
    <w:p w14:paraId="33A13286" w14:textId="77777777" w:rsidR="0048737A" w:rsidRPr="0048737A" w:rsidRDefault="00C65C7E" w:rsidP="00767697">
      <w:pPr>
        <w:rPr>
          <w:lang w:val="en-US"/>
        </w:rPr>
      </w:pPr>
      <w:r>
        <w:rPr>
          <w:lang w:val="en-US"/>
        </w:rPr>
        <w:t xml:space="preserve"> </w:t>
      </w:r>
    </w:p>
    <w:sectPr w:rsidR="0048737A" w:rsidRPr="004873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352DB"/>
    <w:multiLevelType w:val="hybridMultilevel"/>
    <w:tmpl w:val="CE10C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13708"/>
    <w:multiLevelType w:val="hybridMultilevel"/>
    <w:tmpl w:val="D67A8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7D5F0C"/>
    <w:multiLevelType w:val="hybridMultilevel"/>
    <w:tmpl w:val="0FC09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AD5406"/>
    <w:multiLevelType w:val="hybridMultilevel"/>
    <w:tmpl w:val="69D23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3367540">
    <w:abstractNumId w:val="0"/>
  </w:num>
  <w:num w:numId="2" w16cid:durableId="1007828436">
    <w:abstractNumId w:val="2"/>
  </w:num>
  <w:num w:numId="3" w16cid:durableId="909123726">
    <w:abstractNumId w:val="3"/>
  </w:num>
  <w:num w:numId="4" w16cid:durableId="1241022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C0E"/>
    <w:rsid w:val="001B321E"/>
    <w:rsid w:val="00267252"/>
    <w:rsid w:val="00301891"/>
    <w:rsid w:val="00320A57"/>
    <w:rsid w:val="0048737A"/>
    <w:rsid w:val="005B34A5"/>
    <w:rsid w:val="00662391"/>
    <w:rsid w:val="00691593"/>
    <w:rsid w:val="00692A9A"/>
    <w:rsid w:val="00767697"/>
    <w:rsid w:val="007C00C8"/>
    <w:rsid w:val="00927D9A"/>
    <w:rsid w:val="009F660B"/>
    <w:rsid w:val="00C65C7E"/>
    <w:rsid w:val="00D22FC9"/>
    <w:rsid w:val="00F81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BAF91"/>
  <w15:chartTrackingRefBased/>
  <w15:docId w15:val="{479BC5FD-EBB9-4011-BB77-0ED9C84CD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60B"/>
    <w:pPr>
      <w:ind w:left="720"/>
      <w:contextualSpacing/>
    </w:pPr>
  </w:style>
  <w:style w:type="paragraph" w:styleId="BodyText">
    <w:name w:val="Body Text"/>
    <w:basedOn w:val="Normal"/>
    <w:link w:val="BodyTextChar"/>
    <w:semiHidden/>
    <w:unhideWhenUsed/>
    <w:rsid w:val="00691593"/>
    <w:pPr>
      <w:spacing w:after="0" w:line="240" w:lineRule="auto"/>
      <w:jc w:val="center"/>
    </w:pPr>
    <w:rPr>
      <w:rFonts w:ascii="Times New Roman" w:eastAsia="Times New Roman" w:hAnsi="Times New Roman" w:cs="Times New Roman"/>
      <w:sz w:val="28"/>
      <w:szCs w:val="24"/>
      <w:lang w:val="en-US"/>
    </w:rPr>
  </w:style>
  <w:style w:type="character" w:customStyle="1" w:styleId="BodyTextChar">
    <w:name w:val="Body Text Char"/>
    <w:basedOn w:val="DefaultParagraphFont"/>
    <w:link w:val="BodyText"/>
    <w:semiHidden/>
    <w:rsid w:val="00691593"/>
    <w:rPr>
      <w:rFonts w:ascii="Times New Roman" w:eastAsia="Times New Roman" w:hAnsi="Times New Roman" w:cs="Times New Roman"/>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47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1381</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Bonter</dc:creator>
  <cp:keywords/>
  <dc:description/>
  <cp:lastModifiedBy>L Bonter</cp:lastModifiedBy>
  <cp:revision>2</cp:revision>
  <dcterms:created xsi:type="dcterms:W3CDTF">2025-01-20T14:17:00Z</dcterms:created>
  <dcterms:modified xsi:type="dcterms:W3CDTF">2025-01-20T14:17:00Z</dcterms:modified>
</cp:coreProperties>
</file>