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A09FB" w14:textId="34D61751" w:rsidR="00436721" w:rsidRDefault="004E130C" w:rsidP="004E130C">
      <w:pPr>
        <w:jc w:val="right"/>
        <w:rPr>
          <w:rFonts w:ascii="Comic Sans MS" w:hAnsi="Comic Sans MS"/>
          <w:color w:val="800080"/>
          <w:sz w:val="72"/>
          <w:szCs w:val="72"/>
        </w:rPr>
      </w:pPr>
      <w:r>
        <w:rPr>
          <w:rFonts w:ascii="Comic Sans MS" w:hAnsi="Comic Sans MS"/>
          <w:color w:val="800080"/>
          <w:sz w:val="72"/>
          <w:szCs w:val="72"/>
        </w:rPr>
        <w:t xml:space="preserve">     </w:t>
      </w:r>
    </w:p>
    <w:p w14:paraId="469DC5EA" w14:textId="7B971716" w:rsidR="00436721" w:rsidRDefault="00436721">
      <w:pPr>
        <w:jc w:val="center"/>
        <w:rPr>
          <w:rFonts w:ascii="Comic Sans MS" w:hAnsi="Comic Sans MS"/>
          <w:color w:val="800080"/>
          <w:sz w:val="72"/>
          <w:szCs w:val="72"/>
        </w:rPr>
      </w:pPr>
    </w:p>
    <w:p w14:paraId="6E5D8F71" w14:textId="1654C3FC" w:rsidR="00C41215" w:rsidRDefault="00C41215">
      <w:pPr>
        <w:jc w:val="center"/>
        <w:rPr>
          <w:rFonts w:ascii="Comic Sans MS" w:hAnsi="Comic Sans MS"/>
          <w:color w:val="800080"/>
          <w:sz w:val="72"/>
          <w:szCs w:val="72"/>
        </w:rPr>
      </w:pPr>
    </w:p>
    <w:p w14:paraId="4CEF5D9B" w14:textId="580C0D07" w:rsidR="00C41215" w:rsidRDefault="00AB7B00">
      <w:pPr>
        <w:jc w:val="center"/>
        <w:rPr>
          <w:rFonts w:ascii="Comic Sans MS" w:hAnsi="Comic Sans MS"/>
          <w:color w:val="800080"/>
          <w:sz w:val="72"/>
          <w:szCs w:val="72"/>
        </w:rPr>
      </w:pPr>
      <w:r>
        <w:rPr>
          <w:noProof/>
        </w:rPr>
        <w:drawing>
          <wp:inline distT="0" distB="0" distL="0" distR="0" wp14:anchorId="615CA154" wp14:editId="39A600E9">
            <wp:extent cx="1714500" cy="1478280"/>
            <wp:effectExtent l="0" t="0" r="0" b="7620"/>
            <wp:docPr id="874580399" name="Picture 874580399"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478280"/>
                    </a:xfrm>
                    <a:prstGeom prst="rect">
                      <a:avLst/>
                    </a:prstGeom>
                    <a:noFill/>
                    <a:ln>
                      <a:noFill/>
                    </a:ln>
                  </pic:spPr>
                </pic:pic>
              </a:graphicData>
            </a:graphic>
          </wp:inline>
        </w:drawing>
      </w:r>
    </w:p>
    <w:p w14:paraId="2DBE72C8" w14:textId="77777777" w:rsidR="00436721" w:rsidRDefault="00436721">
      <w:pPr>
        <w:jc w:val="center"/>
        <w:rPr>
          <w:rFonts w:ascii="Comic Sans MS" w:hAnsi="Comic Sans MS"/>
          <w:color w:val="800080"/>
          <w:sz w:val="72"/>
          <w:szCs w:val="72"/>
        </w:rPr>
      </w:pPr>
    </w:p>
    <w:p w14:paraId="7E463526" w14:textId="77777777" w:rsidR="008474D5" w:rsidRDefault="008474D5">
      <w:pPr>
        <w:jc w:val="center"/>
        <w:rPr>
          <w:rFonts w:ascii="Comic Sans MS" w:hAnsi="Comic Sans MS"/>
          <w:color w:val="800080"/>
          <w:sz w:val="72"/>
          <w:szCs w:val="72"/>
        </w:rPr>
      </w:pPr>
    </w:p>
    <w:p w14:paraId="6671F27B" w14:textId="40CA571B" w:rsidR="005A2F99" w:rsidRPr="00EA7A91" w:rsidRDefault="00081912" w:rsidP="009F6080">
      <w:pPr>
        <w:jc w:val="center"/>
        <w:rPr>
          <w:rFonts w:ascii="Verdana" w:hAnsi="Verdana" w:cs="Arial"/>
          <w:b/>
          <w:bCs/>
          <w:color w:val="004990"/>
          <w:sz w:val="56"/>
          <w:szCs w:val="56"/>
        </w:rPr>
      </w:pPr>
      <w:r w:rsidRPr="00EA7A91">
        <w:rPr>
          <w:rFonts w:ascii="Arial" w:hAnsi="Arial" w:cs="Arial"/>
          <w:color w:val="004990"/>
          <w:sz w:val="48"/>
          <w:szCs w:val="48"/>
        </w:rPr>
        <w:t xml:space="preserve">   </w:t>
      </w:r>
      <w:r w:rsidR="00D00C86" w:rsidRPr="00EA7A91">
        <w:rPr>
          <w:rFonts w:ascii="Verdana" w:hAnsi="Verdana" w:cs="Arial"/>
          <w:b/>
          <w:bCs/>
          <w:color w:val="004990"/>
          <w:sz w:val="56"/>
          <w:szCs w:val="56"/>
        </w:rPr>
        <w:t>FIRST AID</w:t>
      </w:r>
      <w:r w:rsidR="00D374A4" w:rsidRPr="00EA7A91">
        <w:rPr>
          <w:rFonts w:ascii="Verdana" w:hAnsi="Verdana" w:cs="Arial"/>
          <w:b/>
          <w:bCs/>
          <w:color w:val="004990"/>
          <w:sz w:val="56"/>
          <w:szCs w:val="56"/>
        </w:rPr>
        <w:t xml:space="preserve"> POLICY</w:t>
      </w:r>
    </w:p>
    <w:p w14:paraId="2D7C6B4B" w14:textId="77777777" w:rsidR="00C41215" w:rsidRPr="00C41215" w:rsidRDefault="00C41215" w:rsidP="009F6080">
      <w:pPr>
        <w:jc w:val="center"/>
        <w:rPr>
          <w:rFonts w:ascii="Verdana" w:hAnsi="Verdana" w:cs="Arial"/>
          <w:b/>
          <w:bCs/>
          <w:color w:val="000000"/>
          <w:sz w:val="48"/>
          <w:szCs w:val="48"/>
        </w:rPr>
      </w:pPr>
    </w:p>
    <w:p w14:paraId="3C70464E" w14:textId="742D9AC3" w:rsidR="00436721" w:rsidRPr="00C41215" w:rsidRDefault="00AB7B00" w:rsidP="009F6080">
      <w:pPr>
        <w:jc w:val="center"/>
        <w:rPr>
          <w:rFonts w:ascii="Verdana" w:hAnsi="Verdana" w:cs="Arial"/>
          <w:b/>
          <w:bCs/>
          <w:color w:val="800080"/>
          <w:sz w:val="48"/>
          <w:szCs w:val="48"/>
        </w:rPr>
      </w:pPr>
      <w:r>
        <w:rPr>
          <w:rFonts w:ascii="Verdana" w:hAnsi="Verdana" w:cs="Arial"/>
          <w:b/>
          <w:bCs/>
          <w:color w:val="000000"/>
          <w:sz w:val="48"/>
          <w:szCs w:val="48"/>
        </w:rPr>
        <w:t xml:space="preserve">   </w:t>
      </w:r>
      <w:r w:rsidR="00081912" w:rsidRPr="00C41215">
        <w:rPr>
          <w:rFonts w:ascii="Verdana" w:hAnsi="Verdana" w:cs="Arial"/>
          <w:b/>
          <w:bCs/>
          <w:color w:val="000000"/>
          <w:sz w:val="48"/>
          <w:szCs w:val="48"/>
        </w:rPr>
        <w:t xml:space="preserve">  </w:t>
      </w:r>
      <w:r w:rsidRPr="00AB7B00">
        <w:rPr>
          <w:rFonts w:ascii="Verdana" w:hAnsi="Verdana" w:cs="Arial"/>
          <w:b/>
          <w:bCs/>
          <w:color w:val="2F5496" w:themeColor="accent1" w:themeShade="BF"/>
          <w:sz w:val="48"/>
          <w:szCs w:val="48"/>
        </w:rPr>
        <w:t xml:space="preserve">St James CE </w:t>
      </w:r>
      <w:r>
        <w:rPr>
          <w:rFonts w:ascii="Verdana" w:hAnsi="Verdana" w:cs="Arial"/>
          <w:b/>
          <w:bCs/>
          <w:color w:val="2F5496" w:themeColor="accent1" w:themeShade="BF"/>
          <w:sz w:val="48"/>
          <w:szCs w:val="48"/>
        </w:rPr>
        <w:t>P</w:t>
      </w:r>
      <w:r w:rsidRPr="00AB7B00">
        <w:rPr>
          <w:rFonts w:ascii="Verdana" w:hAnsi="Verdana" w:cs="Arial"/>
          <w:b/>
          <w:bCs/>
          <w:color w:val="2F5496" w:themeColor="accent1" w:themeShade="BF"/>
          <w:sz w:val="48"/>
          <w:szCs w:val="48"/>
        </w:rPr>
        <w:t>rimary School</w:t>
      </w:r>
      <w:r w:rsidR="006A0C14" w:rsidRPr="00AB7B00">
        <w:rPr>
          <w:rFonts w:ascii="Verdana" w:hAnsi="Verdana" w:cs="Arial"/>
          <w:b/>
          <w:bCs/>
          <w:color w:val="2F5496" w:themeColor="accent1" w:themeShade="BF"/>
          <w:sz w:val="48"/>
          <w:szCs w:val="48"/>
        </w:rPr>
        <w:t xml:space="preserve"> </w:t>
      </w:r>
    </w:p>
    <w:p w14:paraId="3A45EE36" w14:textId="77777777" w:rsidR="00436721" w:rsidRDefault="00436721">
      <w:pPr>
        <w:jc w:val="center"/>
        <w:rPr>
          <w:rFonts w:ascii="Comic Sans MS" w:hAnsi="Comic Sans MS"/>
          <w:color w:val="800080"/>
          <w:sz w:val="72"/>
          <w:szCs w:val="72"/>
        </w:rPr>
      </w:pPr>
    </w:p>
    <w:p w14:paraId="27D05939" w14:textId="15E6F2F4" w:rsidR="00436721" w:rsidRDefault="00436721">
      <w:pPr>
        <w:ind w:left="540"/>
        <w:jc w:val="center"/>
        <w:rPr>
          <w:rFonts w:ascii="Comic Sans MS" w:hAnsi="Comic Sans MS"/>
          <w:color w:val="800080"/>
          <w:sz w:val="72"/>
          <w:szCs w:val="72"/>
        </w:rPr>
      </w:pPr>
    </w:p>
    <w:p w14:paraId="3CDE226F" w14:textId="77777777" w:rsidR="00D374A4" w:rsidRPr="00641865" w:rsidRDefault="00D374A4" w:rsidP="00641865">
      <w:pPr>
        <w:rPr>
          <w:rFonts w:ascii="Comic Sans MS" w:hAnsi="Comic Sans MS"/>
          <w:color w:val="800080"/>
          <w:sz w:val="44"/>
          <w:szCs w:val="44"/>
        </w:rPr>
      </w:pPr>
    </w:p>
    <w:p w14:paraId="30DBDFFB" w14:textId="77777777" w:rsidR="00436721" w:rsidRDefault="00436721">
      <w:pPr>
        <w:jc w:val="center"/>
        <w:rPr>
          <w:rFonts w:ascii="Comic Sans MS" w:hAnsi="Comic Sans MS"/>
          <w:color w:val="800080"/>
          <w:sz w:val="28"/>
          <w:szCs w:val="28"/>
        </w:rPr>
      </w:pPr>
    </w:p>
    <w:p w14:paraId="7E4EE5C9" w14:textId="77777777" w:rsidR="008C0E49" w:rsidRDefault="008C0E49">
      <w:pPr>
        <w:jc w:val="center"/>
        <w:rPr>
          <w:rFonts w:ascii="Comic Sans MS" w:hAnsi="Comic Sans MS"/>
          <w:color w:val="800080"/>
          <w:sz w:val="28"/>
          <w:szCs w:val="28"/>
        </w:rPr>
      </w:pPr>
    </w:p>
    <w:p w14:paraId="248AC168" w14:textId="77777777" w:rsidR="008C0E49" w:rsidRDefault="008C0E49">
      <w:pPr>
        <w:jc w:val="center"/>
        <w:rPr>
          <w:rFonts w:ascii="Comic Sans MS" w:hAnsi="Comic Sans MS"/>
          <w:color w:val="800080"/>
          <w:sz w:val="28"/>
          <w:szCs w:val="28"/>
        </w:rPr>
      </w:pPr>
    </w:p>
    <w:p w14:paraId="7E2C69FC" w14:textId="77777777" w:rsidR="00436721" w:rsidRDefault="00436721">
      <w:pPr>
        <w:jc w:val="center"/>
        <w:rPr>
          <w:rFonts w:ascii="Comic Sans MS" w:hAnsi="Comic Sans MS"/>
          <w:color w:val="800080"/>
          <w:sz w:val="28"/>
          <w:szCs w:val="28"/>
        </w:rPr>
      </w:pPr>
    </w:p>
    <w:p w14:paraId="6B1531C6" w14:textId="77777777" w:rsidR="005A2F99" w:rsidRDefault="005A2F99">
      <w:pPr>
        <w:jc w:val="center"/>
        <w:rPr>
          <w:rFonts w:ascii="Comic Sans MS" w:hAnsi="Comic Sans MS"/>
          <w:u w:val="single"/>
        </w:rPr>
      </w:pPr>
    </w:p>
    <w:p w14:paraId="53B2FD32" w14:textId="17227A88" w:rsidR="00436721" w:rsidRDefault="00436721" w:rsidP="00C41215">
      <w:pPr>
        <w:rPr>
          <w:rFonts w:ascii="Arial" w:hAnsi="Arial" w:cs="Arial"/>
          <w:u w:val="single"/>
        </w:rPr>
      </w:pPr>
    </w:p>
    <w:p w14:paraId="20C38155" w14:textId="07457020" w:rsidR="00C41215" w:rsidRDefault="00C41215" w:rsidP="00C41215">
      <w:pPr>
        <w:rPr>
          <w:rFonts w:ascii="Arial" w:hAnsi="Arial" w:cs="Arial"/>
          <w:u w:val="single"/>
        </w:rPr>
      </w:pPr>
    </w:p>
    <w:p w14:paraId="0DEB31BA" w14:textId="12DF6598" w:rsidR="00C41215" w:rsidRDefault="00C41215" w:rsidP="00C41215">
      <w:pPr>
        <w:rPr>
          <w:rFonts w:ascii="Arial" w:hAnsi="Arial" w:cs="Arial"/>
          <w:u w:val="single"/>
        </w:rPr>
      </w:pPr>
    </w:p>
    <w:p w14:paraId="1F493477" w14:textId="566E6E34" w:rsidR="00C41215" w:rsidRDefault="00C41215" w:rsidP="00C41215">
      <w:pPr>
        <w:rPr>
          <w:rFonts w:ascii="Arial" w:hAnsi="Arial" w:cs="Arial"/>
          <w:u w:val="single"/>
        </w:rPr>
      </w:pPr>
    </w:p>
    <w:p w14:paraId="5C4A5E45" w14:textId="4F8B9609" w:rsidR="00C41215" w:rsidRPr="00B0233B" w:rsidRDefault="00B0233B" w:rsidP="00C41215">
      <w:pPr>
        <w:adjustRightInd w:val="0"/>
        <w:spacing w:after="113" w:line="264" w:lineRule="auto"/>
        <w:jc w:val="center"/>
        <w:rPr>
          <w:rFonts w:ascii="Verdana" w:hAnsi="Verdana" w:cs="AUdimat-Regular"/>
          <w:b/>
          <w:sz w:val="28"/>
          <w:szCs w:val="28"/>
          <w:u w:val="single"/>
        </w:rPr>
      </w:pPr>
      <w:r w:rsidRPr="00B0233B">
        <w:rPr>
          <w:rFonts w:ascii="Verdana" w:hAnsi="Verdana" w:cs="AUdimat-Regular"/>
          <w:b/>
          <w:sz w:val="28"/>
          <w:szCs w:val="28"/>
          <w:u w:val="single"/>
        </w:rPr>
        <w:t>OUR TRUST PRAYER</w:t>
      </w:r>
    </w:p>
    <w:p w14:paraId="2C0F73D4" w14:textId="77777777" w:rsidR="00C41215" w:rsidRPr="00EA7A91" w:rsidRDefault="00C41215" w:rsidP="00C41215">
      <w:pPr>
        <w:adjustRightInd w:val="0"/>
        <w:spacing w:after="113" w:line="264" w:lineRule="auto"/>
        <w:jc w:val="center"/>
        <w:rPr>
          <w:rFonts w:ascii="Verdana" w:hAnsi="Verdana" w:cs="AUdimat-Regular"/>
          <w:b/>
          <w:sz w:val="28"/>
          <w:szCs w:val="28"/>
        </w:rPr>
      </w:pPr>
    </w:p>
    <w:p w14:paraId="6FF5BE58"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Heavenly Father,  </w:t>
      </w:r>
    </w:p>
    <w:p w14:paraId="41942384"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Let peace, friendship and love grow in our schools.  </w:t>
      </w:r>
    </w:p>
    <w:p w14:paraId="6B234802"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Send the Holy Spirit to give  </w:t>
      </w:r>
    </w:p>
    <w:p w14:paraId="438E5263"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excellence </w:t>
      </w:r>
      <w:proofErr w:type="gramStart"/>
      <w:r w:rsidRPr="00EA7A91">
        <w:rPr>
          <w:rFonts w:ascii="Verdana" w:eastAsia="Verdana" w:hAnsi="Verdana" w:cs="+mn-cs"/>
          <w:color w:val="000000"/>
          <w:kern w:val="24"/>
          <w:sz w:val="28"/>
          <w:szCs w:val="28"/>
          <w:lang w:val="en-US"/>
        </w:rPr>
        <w:t>to</w:t>
      </w:r>
      <w:proofErr w:type="gramEnd"/>
      <w:r w:rsidRPr="00EA7A91">
        <w:rPr>
          <w:rFonts w:ascii="Verdana" w:eastAsia="Verdana" w:hAnsi="Verdana" w:cs="+mn-cs"/>
          <w:color w:val="000000"/>
          <w:kern w:val="24"/>
          <w:sz w:val="28"/>
          <w:szCs w:val="28"/>
          <w:lang w:val="en-US"/>
        </w:rPr>
        <w:t xml:space="preserve"> our learning,  </w:t>
      </w:r>
    </w:p>
    <w:p w14:paraId="45FB7BE7"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love </w:t>
      </w:r>
      <w:proofErr w:type="gramStart"/>
      <w:r w:rsidRPr="00EA7A91">
        <w:rPr>
          <w:rFonts w:ascii="Verdana" w:eastAsia="Verdana" w:hAnsi="Verdana" w:cs="+mn-cs"/>
          <w:color w:val="000000"/>
          <w:kern w:val="24"/>
          <w:sz w:val="28"/>
          <w:szCs w:val="28"/>
          <w:lang w:val="en-US"/>
        </w:rPr>
        <w:t>to</w:t>
      </w:r>
      <w:proofErr w:type="gramEnd"/>
      <w:r w:rsidRPr="00EA7A91">
        <w:rPr>
          <w:rFonts w:ascii="Verdana" w:eastAsia="Verdana" w:hAnsi="Verdana" w:cs="+mn-cs"/>
          <w:color w:val="000000"/>
          <w:kern w:val="24"/>
          <w:sz w:val="28"/>
          <w:szCs w:val="28"/>
          <w:lang w:val="en-US"/>
        </w:rPr>
        <w:t xml:space="preserve"> our actions and  </w:t>
      </w:r>
    </w:p>
    <w:p w14:paraId="5BCD21E3"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joy to our worship.  </w:t>
      </w:r>
    </w:p>
    <w:p w14:paraId="6799DA8D"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Guide us to help others,  </w:t>
      </w:r>
    </w:p>
    <w:p w14:paraId="1462524E"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so that we may all  </w:t>
      </w:r>
    </w:p>
    <w:p w14:paraId="1AFC3036"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Learn, Love and Achieve, </w:t>
      </w:r>
      <w:proofErr w:type="gramStart"/>
      <w:r w:rsidRPr="00EA7A91">
        <w:rPr>
          <w:rFonts w:ascii="Verdana" w:eastAsia="Verdana" w:hAnsi="Verdana" w:cs="+mn-cs"/>
          <w:color w:val="000000"/>
          <w:kern w:val="24"/>
          <w:sz w:val="28"/>
          <w:szCs w:val="28"/>
          <w:lang w:val="en-US"/>
        </w:rPr>
        <w:t>Together</w:t>
      </w:r>
      <w:proofErr w:type="gramEnd"/>
      <w:r w:rsidRPr="00EA7A91">
        <w:rPr>
          <w:rFonts w:ascii="Verdana" w:eastAsia="Verdana" w:hAnsi="Verdana" w:cs="+mn-cs"/>
          <w:color w:val="000000"/>
          <w:kern w:val="24"/>
          <w:sz w:val="28"/>
          <w:szCs w:val="28"/>
          <w:lang w:val="en-US"/>
        </w:rPr>
        <w:t xml:space="preserve"> with Jesus.</w:t>
      </w:r>
    </w:p>
    <w:p w14:paraId="57D25218" w14:textId="77777777" w:rsidR="002E4292" w:rsidRPr="00EA7A91" w:rsidRDefault="002E4292" w:rsidP="002E4292">
      <w:pPr>
        <w:pStyle w:val="NormalWeb"/>
        <w:spacing w:before="200" w:beforeAutospacing="0" w:after="0" w:afterAutospacing="0" w:line="216" w:lineRule="auto"/>
        <w:jc w:val="center"/>
        <w:rPr>
          <w:sz w:val="28"/>
          <w:szCs w:val="28"/>
        </w:rPr>
      </w:pPr>
      <w:r w:rsidRPr="00EA7A91">
        <w:rPr>
          <w:rFonts w:ascii="Verdana" w:eastAsia="Verdana" w:hAnsi="Verdana" w:cs="+mn-cs"/>
          <w:color w:val="000000"/>
          <w:kern w:val="24"/>
          <w:sz w:val="28"/>
          <w:szCs w:val="28"/>
          <w:lang w:val="en-US"/>
        </w:rPr>
        <w:t xml:space="preserve">Amen  </w:t>
      </w:r>
    </w:p>
    <w:p w14:paraId="0B9B3C3D" w14:textId="77777777" w:rsidR="00C41215" w:rsidRDefault="00C41215" w:rsidP="00C41215">
      <w:pPr>
        <w:ind w:left="360"/>
        <w:jc w:val="center"/>
        <w:rPr>
          <w:rFonts w:ascii="Verdana" w:hAnsi="Verdana" w:cs="Arial"/>
          <w:b/>
          <w:bCs/>
          <w:sz w:val="22"/>
          <w:szCs w:val="22"/>
          <w:u w:val="single"/>
        </w:rPr>
      </w:pPr>
    </w:p>
    <w:p w14:paraId="2FEEBF0B" w14:textId="3B67FAC0" w:rsidR="00C41215" w:rsidRDefault="00C41215" w:rsidP="00C41215">
      <w:pPr>
        <w:rPr>
          <w:rFonts w:ascii="Verdana" w:hAnsi="Verdana" w:cs="Arial"/>
          <w:b/>
          <w:bCs/>
          <w:sz w:val="22"/>
          <w:szCs w:val="22"/>
          <w:u w:val="single"/>
        </w:rPr>
      </w:pPr>
      <w:r>
        <w:rPr>
          <w:rFonts w:ascii="Verdana" w:hAnsi="Verdana" w:cs="Arial"/>
          <w:b/>
          <w:bCs/>
          <w:sz w:val="22"/>
          <w:szCs w:val="22"/>
          <w:u w:val="single"/>
        </w:rPr>
        <w:br w:type="page"/>
      </w:r>
    </w:p>
    <w:p w14:paraId="14A84906" w14:textId="56621542" w:rsidR="00436721" w:rsidRPr="007C4C1B" w:rsidRDefault="00090ED5" w:rsidP="00C41215">
      <w:pPr>
        <w:ind w:left="360"/>
        <w:jc w:val="center"/>
        <w:rPr>
          <w:rFonts w:ascii="Verdana" w:hAnsi="Verdana" w:cs="Arial"/>
          <w:b/>
          <w:bCs/>
          <w:color w:val="004990"/>
          <w:sz w:val="36"/>
          <w:szCs w:val="36"/>
        </w:rPr>
      </w:pPr>
      <w:r w:rsidRPr="007C4C1B">
        <w:rPr>
          <w:rFonts w:ascii="Verdana" w:hAnsi="Verdana" w:cs="Arial"/>
          <w:b/>
          <w:bCs/>
          <w:color w:val="004990"/>
          <w:sz w:val="36"/>
          <w:szCs w:val="36"/>
        </w:rPr>
        <w:lastRenderedPageBreak/>
        <w:t>First Aid Policy</w:t>
      </w:r>
    </w:p>
    <w:p w14:paraId="0BD65FA5" w14:textId="77777777" w:rsidR="00C41215" w:rsidRDefault="00C41215" w:rsidP="00C41215">
      <w:pPr>
        <w:ind w:left="360"/>
        <w:jc w:val="center"/>
        <w:rPr>
          <w:rFonts w:ascii="Arial" w:hAnsi="Arial" w:cs="Arial"/>
          <w:sz w:val="28"/>
          <w:u w:val="single"/>
        </w:rPr>
      </w:pPr>
    </w:p>
    <w:p w14:paraId="708783D7" w14:textId="77777777" w:rsidR="00C41215" w:rsidRPr="007C4C1B" w:rsidRDefault="00C41215">
      <w:pPr>
        <w:ind w:left="360"/>
        <w:jc w:val="center"/>
        <w:rPr>
          <w:rFonts w:ascii="Arial" w:hAnsi="Arial" w:cs="Arial"/>
          <w:b/>
          <w:bCs/>
          <w:sz w:val="28"/>
          <w:u w:val="single"/>
        </w:rPr>
      </w:pPr>
    </w:p>
    <w:p w14:paraId="6ABA6643" w14:textId="77777777" w:rsidR="00374C90" w:rsidRPr="007C4C1B" w:rsidRDefault="00436721" w:rsidP="00022ECE">
      <w:pPr>
        <w:rPr>
          <w:rFonts w:ascii="Verdana" w:hAnsi="Verdana" w:cs="Arial"/>
          <w:b/>
          <w:bCs/>
          <w:color w:val="004990"/>
          <w:sz w:val="36"/>
          <w:szCs w:val="36"/>
        </w:rPr>
      </w:pPr>
      <w:r w:rsidRPr="007C4C1B">
        <w:rPr>
          <w:rFonts w:ascii="Verdana" w:hAnsi="Verdana" w:cs="Arial"/>
          <w:b/>
          <w:bCs/>
          <w:color w:val="004990"/>
          <w:sz w:val="36"/>
          <w:szCs w:val="36"/>
        </w:rPr>
        <w:t>P</w:t>
      </w:r>
      <w:r w:rsidR="00090ED5" w:rsidRPr="007C4C1B">
        <w:rPr>
          <w:rFonts w:ascii="Verdana" w:hAnsi="Verdana" w:cs="Arial"/>
          <w:b/>
          <w:bCs/>
          <w:color w:val="004990"/>
          <w:sz w:val="36"/>
          <w:szCs w:val="36"/>
        </w:rPr>
        <w:t xml:space="preserve">olicy Statement </w:t>
      </w:r>
    </w:p>
    <w:p w14:paraId="337AB654" w14:textId="51DEC863" w:rsidR="00090ED5" w:rsidRPr="00BA2BA7" w:rsidRDefault="00436721" w:rsidP="00BA2BA7">
      <w:pPr>
        <w:jc w:val="both"/>
        <w:rPr>
          <w:rFonts w:ascii="Verdana" w:hAnsi="Verdana" w:cs="Arial"/>
          <w:sz w:val="22"/>
          <w:szCs w:val="22"/>
        </w:rPr>
      </w:pPr>
      <w:r w:rsidRPr="00374C90">
        <w:rPr>
          <w:rFonts w:ascii="Verdana" w:hAnsi="Verdana" w:cs="Arial"/>
          <w:b/>
          <w:bCs/>
          <w:color w:val="004890"/>
          <w:u w:val="single"/>
        </w:rPr>
        <w:cr/>
      </w:r>
      <w:r w:rsidRPr="00BA2BA7">
        <w:rPr>
          <w:rFonts w:ascii="Verdana" w:hAnsi="Verdana" w:cs="Arial"/>
          <w:sz w:val="22"/>
          <w:szCs w:val="22"/>
        </w:rPr>
        <w:t>Th</w:t>
      </w:r>
      <w:r w:rsidR="00090ED5" w:rsidRPr="00BA2BA7">
        <w:rPr>
          <w:rFonts w:ascii="Verdana" w:hAnsi="Verdana" w:cs="Arial"/>
          <w:sz w:val="22"/>
          <w:szCs w:val="22"/>
        </w:rPr>
        <w:t xml:space="preserve">is policy is designed to promote the health, safety and welfare of </w:t>
      </w:r>
      <w:r w:rsidR="0018396F" w:rsidRPr="00BA2BA7">
        <w:rPr>
          <w:rFonts w:ascii="Verdana" w:hAnsi="Verdana" w:cs="Arial"/>
          <w:sz w:val="22"/>
          <w:szCs w:val="22"/>
        </w:rPr>
        <w:t>pupils</w:t>
      </w:r>
      <w:r w:rsidR="00090ED5" w:rsidRPr="00BA2BA7">
        <w:rPr>
          <w:rFonts w:ascii="Verdana" w:hAnsi="Verdana" w:cs="Arial"/>
          <w:sz w:val="22"/>
          <w:szCs w:val="22"/>
        </w:rPr>
        <w:t xml:space="preserve">, staff and visitors to this school through the provision of first aid equipment and trained personnel in accordance </w:t>
      </w:r>
      <w:proofErr w:type="gramStart"/>
      <w:r w:rsidR="00090ED5" w:rsidRPr="00BA2BA7">
        <w:rPr>
          <w:rFonts w:ascii="Verdana" w:hAnsi="Verdana" w:cs="Arial"/>
          <w:sz w:val="22"/>
          <w:szCs w:val="22"/>
        </w:rPr>
        <w:t>to</w:t>
      </w:r>
      <w:proofErr w:type="gramEnd"/>
      <w:r w:rsidR="00090ED5" w:rsidRPr="00BA2BA7">
        <w:rPr>
          <w:rFonts w:ascii="Verdana" w:hAnsi="Verdana" w:cs="Arial"/>
          <w:sz w:val="22"/>
          <w:szCs w:val="22"/>
        </w:rPr>
        <w:t xml:space="preserve"> the requirements of the Health and Safety (First Aid) Regulations 1981.</w:t>
      </w:r>
    </w:p>
    <w:p w14:paraId="6ED6E9D7" w14:textId="77777777" w:rsidR="00090ED5" w:rsidRPr="00BA2BA7" w:rsidRDefault="00090ED5" w:rsidP="00BA2BA7">
      <w:pPr>
        <w:ind w:left="360"/>
        <w:jc w:val="both"/>
        <w:rPr>
          <w:rFonts w:ascii="Verdana" w:hAnsi="Verdana" w:cs="Arial"/>
          <w:sz w:val="22"/>
          <w:szCs w:val="22"/>
        </w:rPr>
      </w:pPr>
    </w:p>
    <w:p w14:paraId="7142EA45" w14:textId="7942ADBE" w:rsidR="00090ED5" w:rsidRPr="00BA2BA7" w:rsidRDefault="008D3636" w:rsidP="00BA2BA7">
      <w:pPr>
        <w:jc w:val="both"/>
        <w:rPr>
          <w:rFonts w:ascii="Verdana" w:hAnsi="Verdana" w:cs="Arial"/>
          <w:sz w:val="22"/>
          <w:szCs w:val="22"/>
        </w:rPr>
      </w:pPr>
      <w:r>
        <w:rPr>
          <w:rFonts w:ascii="Verdana" w:hAnsi="Verdana" w:cs="Arial"/>
          <w:sz w:val="22"/>
          <w:szCs w:val="22"/>
        </w:rPr>
        <w:t>At our school, t</w:t>
      </w:r>
      <w:r w:rsidR="00090ED5" w:rsidRPr="00BA2BA7">
        <w:rPr>
          <w:rFonts w:ascii="Verdana" w:hAnsi="Verdana" w:cs="Arial"/>
          <w:sz w:val="22"/>
          <w:szCs w:val="22"/>
        </w:rPr>
        <w:t>he first aid appointed lead</w:t>
      </w:r>
      <w:r>
        <w:rPr>
          <w:rFonts w:ascii="Verdana" w:hAnsi="Verdana" w:cs="Arial"/>
          <w:sz w:val="22"/>
          <w:szCs w:val="22"/>
        </w:rPr>
        <w:t xml:space="preserve"> is</w:t>
      </w:r>
      <w:r w:rsidR="007C4478">
        <w:rPr>
          <w:rFonts w:ascii="Verdana" w:hAnsi="Verdana" w:cs="Arial"/>
          <w:sz w:val="22"/>
          <w:szCs w:val="22"/>
        </w:rPr>
        <w:t xml:space="preserve"> Debra Robinson.</w:t>
      </w:r>
      <w:r w:rsidR="00090ED5" w:rsidRPr="00BA2BA7">
        <w:rPr>
          <w:rFonts w:ascii="Verdana" w:hAnsi="Verdana" w:cs="Arial"/>
          <w:sz w:val="22"/>
          <w:szCs w:val="22"/>
        </w:rPr>
        <w:t xml:space="preserve"> </w:t>
      </w:r>
    </w:p>
    <w:p w14:paraId="490C7472" w14:textId="77777777" w:rsidR="00022ECE" w:rsidRPr="00D00C86" w:rsidRDefault="00022ECE" w:rsidP="00022ECE">
      <w:pPr>
        <w:rPr>
          <w:rFonts w:ascii="Arial" w:hAnsi="Arial" w:cs="Arial"/>
        </w:rPr>
      </w:pPr>
    </w:p>
    <w:p w14:paraId="17062733" w14:textId="3F765BA7" w:rsidR="00436721" w:rsidRPr="007C4C1B" w:rsidRDefault="00090ED5" w:rsidP="00022ECE">
      <w:pPr>
        <w:rPr>
          <w:rFonts w:ascii="Verdana" w:hAnsi="Verdana" w:cs="Arial"/>
          <w:b/>
          <w:bCs/>
          <w:color w:val="004990"/>
          <w:sz w:val="36"/>
          <w:szCs w:val="36"/>
        </w:rPr>
      </w:pPr>
      <w:r w:rsidRPr="007C4C1B">
        <w:rPr>
          <w:rFonts w:ascii="Verdana" w:hAnsi="Verdana" w:cs="Arial"/>
          <w:b/>
          <w:bCs/>
          <w:color w:val="004990"/>
          <w:sz w:val="36"/>
          <w:szCs w:val="36"/>
        </w:rPr>
        <w:t>The Aims of the Policy</w:t>
      </w:r>
    </w:p>
    <w:p w14:paraId="3AA6DF79" w14:textId="77777777" w:rsidR="00374C90" w:rsidRPr="00D00C86" w:rsidRDefault="00374C90" w:rsidP="00022ECE">
      <w:pPr>
        <w:rPr>
          <w:rFonts w:ascii="Arial" w:hAnsi="Arial" w:cs="Arial"/>
          <w:u w:val="single"/>
        </w:rPr>
      </w:pPr>
    </w:p>
    <w:p w14:paraId="3E1189C3" w14:textId="4448D24C" w:rsidR="004345D7" w:rsidRPr="00BA2BA7" w:rsidRDefault="00090ED5" w:rsidP="00BA2BA7">
      <w:pPr>
        <w:jc w:val="both"/>
        <w:rPr>
          <w:rFonts w:ascii="Verdana" w:hAnsi="Verdana" w:cs="Arial"/>
          <w:sz w:val="22"/>
          <w:szCs w:val="22"/>
        </w:rPr>
      </w:pPr>
      <w:r w:rsidRPr="00BA2BA7">
        <w:rPr>
          <w:rFonts w:ascii="Verdana" w:hAnsi="Verdana" w:cs="Arial"/>
          <w:sz w:val="22"/>
          <w:szCs w:val="22"/>
        </w:rPr>
        <w:t>The aim of providing first aid is to save lives and to ensure that minor injuries and illnesses do not escalate into major ones. The aim of this policy is to ensure that:</w:t>
      </w:r>
    </w:p>
    <w:p w14:paraId="38B89862" w14:textId="77777777" w:rsidR="004345D7" w:rsidRPr="00BA2BA7" w:rsidRDefault="004345D7" w:rsidP="00BA2BA7">
      <w:pPr>
        <w:ind w:left="360"/>
        <w:jc w:val="both"/>
        <w:rPr>
          <w:rFonts w:ascii="Verdana" w:hAnsi="Verdana" w:cs="Arial"/>
          <w:sz w:val="22"/>
          <w:szCs w:val="22"/>
        </w:rPr>
      </w:pPr>
    </w:p>
    <w:p w14:paraId="1A3C1FF5" w14:textId="59C1FA0D" w:rsidR="004345D7" w:rsidRPr="00BA2BA7" w:rsidRDefault="00090ED5" w:rsidP="00BA2BA7">
      <w:pPr>
        <w:pStyle w:val="ListParagraph"/>
        <w:numPr>
          <w:ilvl w:val="0"/>
          <w:numId w:val="8"/>
        </w:numPr>
        <w:ind w:left="814"/>
        <w:jc w:val="both"/>
        <w:rPr>
          <w:rFonts w:ascii="Verdana" w:hAnsi="Verdana" w:cs="Arial"/>
          <w:sz w:val="22"/>
          <w:szCs w:val="22"/>
        </w:rPr>
      </w:pPr>
      <w:r w:rsidRPr="00BA2BA7">
        <w:rPr>
          <w:rFonts w:ascii="Verdana" w:hAnsi="Verdana" w:cs="Arial"/>
          <w:sz w:val="22"/>
          <w:szCs w:val="22"/>
        </w:rPr>
        <w:t>We are compliant with all relevant legislation</w:t>
      </w:r>
    </w:p>
    <w:p w14:paraId="7283AFB6" w14:textId="01A2B57E" w:rsidR="004345D7" w:rsidRPr="00BA2BA7" w:rsidRDefault="00090ED5" w:rsidP="00BA2BA7">
      <w:pPr>
        <w:pStyle w:val="ListParagraph"/>
        <w:numPr>
          <w:ilvl w:val="0"/>
          <w:numId w:val="8"/>
        </w:numPr>
        <w:ind w:left="814"/>
        <w:jc w:val="both"/>
        <w:rPr>
          <w:rFonts w:ascii="Verdana" w:hAnsi="Verdana" w:cs="Arial"/>
          <w:sz w:val="22"/>
          <w:szCs w:val="22"/>
        </w:rPr>
      </w:pPr>
      <w:r w:rsidRPr="00BA2BA7">
        <w:rPr>
          <w:rFonts w:ascii="Verdana" w:hAnsi="Verdana" w:cs="Arial"/>
          <w:sz w:val="22"/>
          <w:szCs w:val="22"/>
        </w:rPr>
        <w:t>a person is appointed to take charge of first aid arrangements</w:t>
      </w:r>
    </w:p>
    <w:p w14:paraId="2240985F" w14:textId="24D9EF18" w:rsidR="004345D7" w:rsidRPr="00BA2BA7" w:rsidRDefault="00090ED5" w:rsidP="00BA2BA7">
      <w:pPr>
        <w:pStyle w:val="ListParagraph"/>
        <w:numPr>
          <w:ilvl w:val="0"/>
          <w:numId w:val="8"/>
        </w:numPr>
        <w:ind w:left="814"/>
        <w:jc w:val="both"/>
        <w:rPr>
          <w:rFonts w:ascii="Verdana" w:hAnsi="Verdana" w:cs="Arial"/>
          <w:sz w:val="22"/>
          <w:szCs w:val="22"/>
        </w:rPr>
      </w:pPr>
      <w:r w:rsidRPr="00BA2BA7">
        <w:rPr>
          <w:rFonts w:ascii="Verdana" w:hAnsi="Verdana" w:cs="Arial"/>
          <w:sz w:val="22"/>
          <w:szCs w:val="22"/>
        </w:rPr>
        <w:t>staff nominated as first aiders receive up-to-date training</w:t>
      </w:r>
      <w:r w:rsidR="004345D7" w:rsidRPr="00BA2BA7">
        <w:rPr>
          <w:rFonts w:ascii="Verdana" w:hAnsi="Verdana" w:cs="Arial"/>
          <w:sz w:val="22"/>
          <w:szCs w:val="22"/>
        </w:rPr>
        <w:t xml:space="preserve"> </w:t>
      </w:r>
      <w:r w:rsidRPr="00BA2BA7">
        <w:rPr>
          <w:rFonts w:ascii="Verdana" w:hAnsi="Verdana" w:cs="Arial"/>
          <w:sz w:val="22"/>
          <w:szCs w:val="22"/>
        </w:rPr>
        <w:t>by a suitably recognised organisation</w:t>
      </w:r>
    </w:p>
    <w:p w14:paraId="71DD75A3" w14:textId="1B2DEE7C" w:rsidR="004345D7" w:rsidRPr="00BA2BA7" w:rsidRDefault="00090ED5" w:rsidP="00BA2BA7">
      <w:pPr>
        <w:pStyle w:val="ListParagraph"/>
        <w:numPr>
          <w:ilvl w:val="0"/>
          <w:numId w:val="8"/>
        </w:numPr>
        <w:ind w:left="814"/>
        <w:jc w:val="both"/>
        <w:rPr>
          <w:rFonts w:ascii="Verdana" w:hAnsi="Verdana" w:cs="Arial"/>
          <w:sz w:val="22"/>
          <w:szCs w:val="22"/>
        </w:rPr>
      </w:pPr>
      <w:r w:rsidRPr="00BA2BA7">
        <w:rPr>
          <w:rFonts w:ascii="Verdana" w:hAnsi="Verdana" w:cs="Arial"/>
          <w:sz w:val="22"/>
          <w:szCs w:val="22"/>
        </w:rPr>
        <w:t>suitably stocked and marked first aid containers are available at all appropriate locations throughout the school</w:t>
      </w:r>
    </w:p>
    <w:p w14:paraId="36A9B61B" w14:textId="158BC2F6" w:rsidR="004345D7" w:rsidRPr="00BA2BA7" w:rsidRDefault="004345D7" w:rsidP="00BA2BA7">
      <w:pPr>
        <w:pStyle w:val="ListParagraph"/>
        <w:numPr>
          <w:ilvl w:val="0"/>
          <w:numId w:val="8"/>
        </w:numPr>
        <w:ind w:left="814"/>
        <w:jc w:val="both"/>
        <w:rPr>
          <w:rFonts w:ascii="Verdana" w:hAnsi="Verdana" w:cs="Arial"/>
          <w:sz w:val="22"/>
          <w:szCs w:val="22"/>
        </w:rPr>
      </w:pPr>
      <w:r w:rsidRPr="00BA2BA7">
        <w:rPr>
          <w:rFonts w:ascii="Verdana" w:hAnsi="Verdana" w:cs="Arial"/>
          <w:sz w:val="22"/>
          <w:szCs w:val="22"/>
        </w:rPr>
        <w:t>a</w:t>
      </w:r>
      <w:r w:rsidR="00090ED5" w:rsidRPr="00BA2BA7">
        <w:rPr>
          <w:rFonts w:ascii="Verdana" w:hAnsi="Verdana" w:cs="Arial"/>
          <w:sz w:val="22"/>
          <w:szCs w:val="22"/>
        </w:rPr>
        <w:t xml:space="preserve">ll members of staff are fully informed </w:t>
      </w:r>
      <w:proofErr w:type="gramStart"/>
      <w:r w:rsidR="00090ED5" w:rsidRPr="00BA2BA7">
        <w:rPr>
          <w:rFonts w:ascii="Verdana" w:hAnsi="Verdana" w:cs="Arial"/>
          <w:sz w:val="22"/>
          <w:szCs w:val="22"/>
        </w:rPr>
        <w:t>with regard to</w:t>
      </w:r>
      <w:proofErr w:type="gramEnd"/>
      <w:r w:rsidR="00090ED5" w:rsidRPr="00BA2BA7">
        <w:rPr>
          <w:rFonts w:ascii="Verdana" w:hAnsi="Verdana" w:cs="Arial"/>
          <w:sz w:val="22"/>
          <w:szCs w:val="22"/>
        </w:rPr>
        <w:t xml:space="preserve"> the first aid arrangements</w:t>
      </w:r>
    </w:p>
    <w:p w14:paraId="70A302F8" w14:textId="2DC322AC" w:rsidR="004345D7" w:rsidRPr="00BA2BA7" w:rsidRDefault="00090ED5" w:rsidP="00BA2BA7">
      <w:pPr>
        <w:pStyle w:val="ListParagraph"/>
        <w:numPr>
          <w:ilvl w:val="0"/>
          <w:numId w:val="8"/>
        </w:numPr>
        <w:ind w:left="814"/>
        <w:jc w:val="both"/>
        <w:rPr>
          <w:rFonts w:ascii="Verdana" w:hAnsi="Verdana" w:cs="Arial"/>
          <w:sz w:val="22"/>
          <w:szCs w:val="22"/>
        </w:rPr>
      </w:pPr>
      <w:r w:rsidRPr="00BA2BA7">
        <w:rPr>
          <w:rFonts w:ascii="Verdana" w:hAnsi="Verdana" w:cs="Arial"/>
          <w:sz w:val="22"/>
          <w:szCs w:val="22"/>
        </w:rPr>
        <w:t>all staff are aware of hygiene and infection control procedures</w:t>
      </w:r>
    </w:p>
    <w:p w14:paraId="329A0516" w14:textId="204CD983" w:rsidR="004345D7" w:rsidRPr="00F301D5" w:rsidRDefault="00090ED5" w:rsidP="00BA2BA7">
      <w:pPr>
        <w:pStyle w:val="ListParagraph"/>
        <w:numPr>
          <w:ilvl w:val="0"/>
          <w:numId w:val="8"/>
        </w:numPr>
        <w:ind w:left="814"/>
        <w:jc w:val="both"/>
        <w:rPr>
          <w:rFonts w:ascii="Verdana" w:hAnsi="Verdana" w:cs="Arial"/>
          <w:sz w:val="22"/>
          <w:szCs w:val="22"/>
        </w:rPr>
      </w:pPr>
      <w:r w:rsidRPr="00BA2BA7">
        <w:rPr>
          <w:rFonts w:ascii="Verdana" w:hAnsi="Verdana" w:cs="Arial"/>
          <w:sz w:val="22"/>
          <w:szCs w:val="22"/>
        </w:rPr>
        <w:t xml:space="preserve">written records are maintained of any accidents, injuries, diseases or </w:t>
      </w:r>
      <w:r w:rsidRPr="00F301D5">
        <w:rPr>
          <w:rFonts w:ascii="Verdana" w:hAnsi="Verdana" w:cs="Arial"/>
          <w:sz w:val="22"/>
          <w:szCs w:val="22"/>
        </w:rPr>
        <w:t>dangerous occurrences. Reports are undertaken as required under the reporting of Injuries, Diseases and Dangerous Occurrences Regulations 2013.</w:t>
      </w:r>
      <w:r w:rsidR="008D3636" w:rsidRPr="00F301D5">
        <w:rPr>
          <w:rFonts w:ascii="Verdana" w:hAnsi="Verdana" w:cs="Arial"/>
          <w:sz w:val="22"/>
          <w:szCs w:val="22"/>
        </w:rPr>
        <w:t xml:space="preserve">  Compliance</w:t>
      </w:r>
      <w:r w:rsidR="00D9592C" w:rsidRPr="00F301D5">
        <w:rPr>
          <w:rFonts w:ascii="Verdana" w:hAnsi="Verdana" w:cs="Arial"/>
          <w:sz w:val="22"/>
          <w:szCs w:val="22"/>
        </w:rPr>
        <w:t xml:space="preserve"> Education, </w:t>
      </w:r>
      <w:r w:rsidR="001D2339" w:rsidRPr="00F301D5">
        <w:rPr>
          <w:rFonts w:ascii="Verdana" w:hAnsi="Verdana" w:cs="Arial"/>
          <w:sz w:val="22"/>
          <w:szCs w:val="22"/>
        </w:rPr>
        <w:t xml:space="preserve">school’s </w:t>
      </w:r>
      <w:r w:rsidR="00D9592C" w:rsidRPr="00F301D5">
        <w:rPr>
          <w:rFonts w:ascii="Verdana" w:hAnsi="Verdana" w:cs="Arial"/>
          <w:sz w:val="22"/>
          <w:szCs w:val="22"/>
        </w:rPr>
        <w:t>Competent Person, will be involved with all RIDDOR reports</w:t>
      </w:r>
      <w:r w:rsidR="00403E5F" w:rsidRPr="00F301D5">
        <w:rPr>
          <w:rFonts w:ascii="Verdana" w:hAnsi="Verdana" w:cs="Arial"/>
          <w:sz w:val="22"/>
          <w:szCs w:val="22"/>
        </w:rPr>
        <w:t>/investigations</w:t>
      </w:r>
    </w:p>
    <w:p w14:paraId="0C756B04" w14:textId="0D9911B4" w:rsidR="00090ED5" w:rsidRPr="00BA2BA7" w:rsidRDefault="00090ED5" w:rsidP="00BA2BA7">
      <w:pPr>
        <w:pStyle w:val="ListParagraph"/>
        <w:numPr>
          <w:ilvl w:val="0"/>
          <w:numId w:val="8"/>
        </w:numPr>
        <w:ind w:left="814"/>
        <w:jc w:val="both"/>
        <w:rPr>
          <w:rFonts w:ascii="Verdana" w:hAnsi="Verdana" w:cs="Arial"/>
          <w:sz w:val="22"/>
          <w:szCs w:val="22"/>
        </w:rPr>
      </w:pPr>
      <w:r w:rsidRPr="00F301D5">
        <w:rPr>
          <w:rFonts w:ascii="Verdana" w:hAnsi="Verdana" w:cs="Arial"/>
          <w:sz w:val="22"/>
          <w:szCs w:val="22"/>
        </w:rPr>
        <w:t>first aid arrangements are regularly</w:t>
      </w:r>
      <w:r w:rsidRPr="00BA2BA7">
        <w:rPr>
          <w:rFonts w:ascii="Verdana" w:hAnsi="Verdana" w:cs="Arial"/>
          <w:sz w:val="22"/>
          <w:szCs w:val="22"/>
        </w:rPr>
        <w:t xml:space="preserve"> reviewed and assessed to maintain adequate first aid provision</w:t>
      </w:r>
    </w:p>
    <w:p w14:paraId="626FA579" w14:textId="3FAF618E" w:rsidR="00374C90" w:rsidRPr="00BA2BA7" w:rsidRDefault="004345D7" w:rsidP="00022ECE">
      <w:pPr>
        <w:spacing w:before="360"/>
        <w:contextualSpacing/>
        <w:rPr>
          <w:rFonts w:ascii="Verdana" w:hAnsi="Verdana" w:cs="Arial"/>
          <w:b/>
          <w:bCs/>
          <w:color w:val="004990"/>
          <w:sz w:val="36"/>
          <w:szCs w:val="36"/>
        </w:rPr>
      </w:pPr>
      <w:r w:rsidRPr="00BA2BA7">
        <w:rPr>
          <w:rFonts w:ascii="Verdana" w:hAnsi="Verdana" w:cs="Arial"/>
          <w:b/>
          <w:bCs/>
          <w:color w:val="004990"/>
          <w:sz w:val="36"/>
          <w:szCs w:val="36"/>
        </w:rPr>
        <w:t>Procedure</w:t>
      </w:r>
    </w:p>
    <w:p w14:paraId="463E6AF0" w14:textId="77777777" w:rsidR="00374C90" w:rsidRPr="00BA2BA7" w:rsidRDefault="00374C90" w:rsidP="00BA2BA7">
      <w:pPr>
        <w:spacing w:before="360"/>
        <w:contextualSpacing/>
        <w:jc w:val="both"/>
        <w:rPr>
          <w:rFonts w:ascii="Verdana" w:hAnsi="Verdana" w:cs="Arial"/>
          <w:b/>
          <w:bCs/>
          <w:color w:val="004890"/>
          <w:sz w:val="22"/>
          <w:szCs w:val="22"/>
          <w:u w:val="single"/>
        </w:rPr>
      </w:pPr>
    </w:p>
    <w:p w14:paraId="3F48D5EC" w14:textId="702BF6AF" w:rsidR="00436721" w:rsidRPr="00BA2BA7" w:rsidRDefault="004345D7" w:rsidP="00BA2BA7">
      <w:pPr>
        <w:spacing w:after="100" w:afterAutospacing="1"/>
        <w:contextualSpacing/>
        <w:jc w:val="both"/>
        <w:rPr>
          <w:rFonts w:ascii="Verdana" w:hAnsi="Verdana" w:cs="Arial"/>
          <w:sz w:val="22"/>
          <w:szCs w:val="22"/>
        </w:rPr>
      </w:pPr>
      <w:r w:rsidRPr="00BA2BA7">
        <w:rPr>
          <w:rFonts w:ascii="Verdana" w:hAnsi="Verdana" w:cs="Arial"/>
          <w:sz w:val="22"/>
          <w:szCs w:val="22"/>
        </w:rPr>
        <w:t xml:space="preserve">First aid provision will </w:t>
      </w:r>
      <w:proofErr w:type="gramStart"/>
      <w:r w:rsidRPr="00BA2BA7">
        <w:rPr>
          <w:rFonts w:ascii="Verdana" w:hAnsi="Verdana" w:cs="Arial"/>
          <w:sz w:val="22"/>
          <w:szCs w:val="22"/>
        </w:rPr>
        <w:t>be available at all times</w:t>
      </w:r>
      <w:proofErr w:type="gramEnd"/>
      <w:r w:rsidRPr="00BA2BA7">
        <w:rPr>
          <w:rFonts w:ascii="Verdana" w:hAnsi="Verdana" w:cs="Arial"/>
          <w:sz w:val="22"/>
          <w:szCs w:val="22"/>
        </w:rPr>
        <w:t xml:space="preserve"> while people are on the school premises </w:t>
      </w:r>
      <w:proofErr w:type="gramStart"/>
      <w:r w:rsidRPr="00BA2BA7">
        <w:rPr>
          <w:rFonts w:ascii="Verdana" w:hAnsi="Verdana" w:cs="Arial"/>
          <w:sz w:val="22"/>
          <w:szCs w:val="22"/>
        </w:rPr>
        <w:t>and also</w:t>
      </w:r>
      <w:proofErr w:type="gramEnd"/>
      <w:r w:rsidRPr="00BA2BA7">
        <w:rPr>
          <w:rFonts w:ascii="Verdana" w:hAnsi="Verdana" w:cs="Arial"/>
          <w:sz w:val="22"/>
          <w:szCs w:val="22"/>
        </w:rPr>
        <w:t xml:space="preserve"> off the premises while on school visits.</w:t>
      </w:r>
    </w:p>
    <w:p w14:paraId="61A38EB5" w14:textId="77777777" w:rsidR="00374C90" w:rsidRPr="00BA2BA7" w:rsidRDefault="00374C90" w:rsidP="00022ECE">
      <w:pPr>
        <w:spacing w:after="100" w:afterAutospacing="1"/>
        <w:contextualSpacing/>
        <w:jc w:val="both"/>
        <w:rPr>
          <w:rFonts w:ascii="Arial" w:hAnsi="Arial" w:cs="Arial"/>
          <w:b/>
          <w:bCs/>
        </w:rPr>
      </w:pPr>
    </w:p>
    <w:p w14:paraId="687F29CE" w14:textId="639957AC" w:rsidR="00436721" w:rsidRPr="00BA2BA7" w:rsidRDefault="004345D7" w:rsidP="00022ECE">
      <w:pPr>
        <w:rPr>
          <w:rFonts w:ascii="Verdana" w:hAnsi="Verdana" w:cs="Arial"/>
          <w:b/>
          <w:bCs/>
          <w:color w:val="004990"/>
          <w:sz w:val="36"/>
          <w:szCs w:val="36"/>
        </w:rPr>
      </w:pPr>
      <w:r w:rsidRPr="00BA2BA7">
        <w:rPr>
          <w:rFonts w:ascii="Verdana" w:hAnsi="Verdana" w:cs="Arial"/>
          <w:b/>
          <w:bCs/>
          <w:color w:val="004990"/>
          <w:sz w:val="36"/>
          <w:szCs w:val="36"/>
        </w:rPr>
        <w:t>Risk Assessment</w:t>
      </w:r>
    </w:p>
    <w:p w14:paraId="0CC53D33" w14:textId="77777777" w:rsidR="00374C90" w:rsidRPr="00D00C86" w:rsidRDefault="00374C90" w:rsidP="00022ECE">
      <w:pPr>
        <w:rPr>
          <w:rFonts w:ascii="Arial" w:hAnsi="Arial" w:cs="Arial"/>
          <w:u w:val="single"/>
        </w:rPr>
      </w:pPr>
    </w:p>
    <w:p w14:paraId="0310AD9A" w14:textId="7EA75AD3" w:rsidR="004345D7" w:rsidRPr="00BA2BA7" w:rsidRDefault="00B505A3" w:rsidP="00022ECE">
      <w:pPr>
        <w:jc w:val="both"/>
        <w:rPr>
          <w:rFonts w:ascii="Verdana" w:hAnsi="Verdana" w:cs="Arial"/>
          <w:sz w:val="22"/>
          <w:szCs w:val="22"/>
        </w:rPr>
      </w:pPr>
      <w:r w:rsidRPr="00BA2BA7">
        <w:rPr>
          <w:rFonts w:ascii="Verdana" w:hAnsi="Verdana" w:cs="Arial"/>
          <w:sz w:val="22"/>
          <w:szCs w:val="22"/>
        </w:rPr>
        <w:t>I</w:t>
      </w:r>
      <w:r w:rsidR="004345D7" w:rsidRPr="00BA2BA7">
        <w:rPr>
          <w:rFonts w:ascii="Verdana" w:hAnsi="Verdana" w:cs="Arial"/>
          <w:sz w:val="22"/>
          <w:szCs w:val="22"/>
        </w:rPr>
        <w:t>n accordance with the school’s Health and Safety Policy, the annual risk assessment of all school buildings and facilities will pay particular attention to:</w:t>
      </w:r>
    </w:p>
    <w:p w14:paraId="34496471" w14:textId="77777777" w:rsidR="004345D7" w:rsidRPr="00BA2BA7" w:rsidRDefault="004345D7" w:rsidP="004345D7">
      <w:pPr>
        <w:ind w:left="360"/>
        <w:jc w:val="both"/>
        <w:rPr>
          <w:rFonts w:ascii="Verdana" w:hAnsi="Verdana" w:cs="Arial"/>
          <w:sz w:val="22"/>
          <w:szCs w:val="22"/>
        </w:rPr>
      </w:pPr>
    </w:p>
    <w:p w14:paraId="1012B0F3" w14:textId="6B50E7A1" w:rsidR="004345D7" w:rsidRPr="00BA2BA7" w:rsidRDefault="004345D7" w:rsidP="00022ECE">
      <w:pPr>
        <w:pStyle w:val="ListParagraph"/>
        <w:numPr>
          <w:ilvl w:val="0"/>
          <w:numId w:val="12"/>
        </w:numPr>
        <w:ind w:left="814"/>
        <w:jc w:val="both"/>
        <w:rPr>
          <w:rFonts w:ascii="Verdana" w:hAnsi="Verdana" w:cs="Arial"/>
          <w:sz w:val="22"/>
          <w:szCs w:val="22"/>
        </w:rPr>
      </w:pPr>
      <w:r w:rsidRPr="00BA2BA7">
        <w:rPr>
          <w:rFonts w:ascii="Verdana" w:hAnsi="Verdana" w:cs="Arial"/>
          <w:sz w:val="22"/>
          <w:szCs w:val="22"/>
        </w:rPr>
        <w:t>Practical activities</w:t>
      </w:r>
    </w:p>
    <w:p w14:paraId="19D2F5E4" w14:textId="7AE0BE0D" w:rsidR="004345D7" w:rsidRPr="00BA2BA7" w:rsidRDefault="004345D7" w:rsidP="00022ECE">
      <w:pPr>
        <w:pStyle w:val="ListParagraph"/>
        <w:numPr>
          <w:ilvl w:val="0"/>
          <w:numId w:val="12"/>
        </w:numPr>
        <w:ind w:left="814"/>
        <w:jc w:val="both"/>
        <w:rPr>
          <w:rFonts w:ascii="Verdana" w:hAnsi="Verdana" w:cs="Arial"/>
          <w:sz w:val="22"/>
          <w:szCs w:val="22"/>
        </w:rPr>
      </w:pPr>
      <w:r w:rsidRPr="00BA2BA7">
        <w:rPr>
          <w:rFonts w:ascii="Verdana" w:hAnsi="Verdana" w:cs="Arial"/>
          <w:sz w:val="22"/>
          <w:szCs w:val="22"/>
        </w:rPr>
        <w:t>The use of machinery</w:t>
      </w:r>
    </w:p>
    <w:p w14:paraId="1AE7EA3E" w14:textId="0BC5C7CB" w:rsidR="004345D7" w:rsidRPr="00BA2BA7" w:rsidRDefault="004345D7" w:rsidP="00022ECE">
      <w:pPr>
        <w:pStyle w:val="ListParagraph"/>
        <w:numPr>
          <w:ilvl w:val="0"/>
          <w:numId w:val="12"/>
        </w:numPr>
        <w:ind w:left="814"/>
        <w:jc w:val="both"/>
        <w:rPr>
          <w:rFonts w:ascii="Verdana" w:hAnsi="Verdana" w:cs="Arial"/>
          <w:sz w:val="22"/>
          <w:szCs w:val="22"/>
        </w:rPr>
      </w:pPr>
      <w:r w:rsidRPr="00BA2BA7">
        <w:rPr>
          <w:rFonts w:ascii="Verdana" w:hAnsi="Verdana" w:cs="Arial"/>
          <w:sz w:val="22"/>
          <w:szCs w:val="22"/>
        </w:rPr>
        <w:t>Storage of hazardous substances</w:t>
      </w:r>
    </w:p>
    <w:p w14:paraId="3D8E75C3" w14:textId="5CEF90DF" w:rsidR="004345D7" w:rsidRPr="00BA2BA7" w:rsidRDefault="004345D7" w:rsidP="00022ECE">
      <w:pPr>
        <w:pStyle w:val="ListParagraph"/>
        <w:numPr>
          <w:ilvl w:val="0"/>
          <w:numId w:val="12"/>
        </w:numPr>
        <w:ind w:left="814"/>
        <w:jc w:val="both"/>
        <w:rPr>
          <w:rFonts w:ascii="Verdana" w:hAnsi="Verdana" w:cs="Arial"/>
          <w:sz w:val="22"/>
          <w:szCs w:val="22"/>
        </w:rPr>
      </w:pPr>
      <w:r w:rsidRPr="00BA2BA7">
        <w:rPr>
          <w:rFonts w:ascii="Verdana" w:hAnsi="Verdana" w:cs="Arial"/>
          <w:sz w:val="22"/>
          <w:szCs w:val="22"/>
        </w:rPr>
        <w:t>The use of equipment for sports and physical education</w:t>
      </w:r>
    </w:p>
    <w:p w14:paraId="6D95B54B" w14:textId="77777777" w:rsidR="00022ECE" w:rsidRPr="00BA2BA7" w:rsidRDefault="00022ECE" w:rsidP="00022ECE">
      <w:pPr>
        <w:pStyle w:val="ListParagraph"/>
        <w:ind w:left="1210"/>
        <w:jc w:val="both"/>
        <w:rPr>
          <w:rFonts w:ascii="Verdana" w:hAnsi="Verdana" w:cs="Arial"/>
          <w:sz w:val="22"/>
          <w:szCs w:val="22"/>
        </w:rPr>
      </w:pPr>
    </w:p>
    <w:p w14:paraId="54C1E8C8" w14:textId="211F2EC9" w:rsidR="00374C90" w:rsidRPr="00BA2BA7" w:rsidRDefault="004345D7" w:rsidP="00374C90">
      <w:pPr>
        <w:jc w:val="both"/>
        <w:rPr>
          <w:rFonts w:ascii="Verdana" w:hAnsi="Verdana" w:cs="Arial"/>
          <w:sz w:val="22"/>
          <w:szCs w:val="22"/>
        </w:rPr>
      </w:pPr>
      <w:r w:rsidRPr="00BA2BA7">
        <w:rPr>
          <w:rFonts w:ascii="Verdana" w:hAnsi="Verdana" w:cs="Arial"/>
          <w:sz w:val="22"/>
          <w:szCs w:val="22"/>
        </w:rPr>
        <w:lastRenderedPageBreak/>
        <w:t>From this assessment a judgment will be made as to how many trained first aiders are required to provide an effective and safe response to accidents and injuries.</w:t>
      </w:r>
    </w:p>
    <w:p w14:paraId="417F8D29" w14:textId="77777777" w:rsidR="004C3F23" w:rsidRPr="00BA2BA7" w:rsidRDefault="004C3F23" w:rsidP="00022ECE">
      <w:pPr>
        <w:contextualSpacing/>
        <w:jc w:val="both"/>
        <w:rPr>
          <w:rFonts w:ascii="Verdana" w:hAnsi="Verdana" w:cs="Arial"/>
          <w:sz w:val="22"/>
          <w:szCs w:val="22"/>
        </w:rPr>
      </w:pPr>
    </w:p>
    <w:p w14:paraId="64A1942A" w14:textId="3C7DCF1E" w:rsidR="004345D7" w:rsidRPr="00BA2BA7" w:rsidRDefault="004345D7" w:rsidP="00022ECE">
      <w:pPr>
        <w:contextualSpacing/>
        <w:jc w:val="both"/>
        <w:rPr>
          <w:rFonts w:ascii="Verdana" w:hAnsi="Verdana" w:cs="Arial"/>
          <w:sz w:val="22"/>
          <w:szCs w:val="22"/>
        </w:rPr>
      </w:pPr>
      <w:r w:rsidRPr="00BA2BA7">
        <w:rPr>
          <w:rFonts w:ascii="Verdana" w:hAnsi="Verdana" w:cs="Arial"/>
          <w:sz w:val="22"/>
          <w:szCs w:val="22"/>
        </w:rPr>
        <w:t>A judgment will also be made as to how many fixed and portable first aid containers should be available and where they are to be located.</w:t>
      </w:r>
    </w:p>
    <w:p w14:paraId="02CC4870" w14:textId="77777777" w:rsidR="004345D7" w:rsidRPr="00BA2BA7" w:rsidRDefault="004345D7" w:rsidP="004345D7">
      <w:pPr>
        <w:ind w:left="360"/>
        <w:jc w:val="both"/>
        <w:rPr>
          <w:rFonts w:ascii="Verdana" w:hAnsi="Verdana" w:cs="Arial"/>
          <w:sz w:val="22"/>
          <w:szCs w:val="22"/>
        </w:rPr>
      </w:pPr>
    </w:p>
    <w:p w14:paraId="104D95FB" w14:textId="0B7F691F" w:rsidR="004345D7" w:rsidRPr="00BA2BA7" w:rsidRDefault="004345D7" w:rsidP="00022ECE">
      <w:pPr>
        <w:jc w:val="both"/>
        <w:rPr>
          <w:rFonts w:ascii="Verdana" w:hAnsi="Verdana" w:cs="Arial"/>
          <w:sz w:val="22"/>
          <w:szCs w:val="22"/>
        </w:rPr>
      </w:pPr>
      <w:r w:rsidRPr="00BA2BA7">
        <w:rPr>
          <w:rFonts w:ascii="Verdana" w:hAnsi="Verdana" w:cs="Arial"/>
          <w:sz w:val="22"/>
          <w:szCs w:val="22"/>
        </w:rPr>
        <w:t>Specific consideration will be given to staff or students who have special health needs or disabilities.</w:t>
      </w:r>
    </w:p>
    <w:p w14:paraId="31F080D0" w14:textId="77777777" w:rsidR="004345D7" w:rsidRPr="00BA2BA7" w:rsidRDefault="004345D7" w:rsidP="004345D7">
      <w:pPr>
        <w:ind w:left="360"/>
        <w:jc w:val="both"/>
        <w:rPr>
          <w:rFonts w:ascii="Verdana" w:hAnsi="Verdana" w:cs="Arial"/>
          <w:sz w:val="22"/>
          <w:szCs w:val="22"/>
        </w:rPr>
      </w:pPr>
    </w:p>
    <w:p w14:paraId="42C5C4C9" w14:textId="0A4A4E98" w:rsidR="004345D7" w:rsidRPr="00BA2BA7" w:rsidRDefault="004345D7" w:rsidP="00022ECE">
      <w:pPr>
        <w:jc w:val="both"/>
        <w:rPr>
          <w:rFonts w:ascii="Verdana" w:hAnsi="Verdana" w:cs="Arial"/>
          <w:sz w:val="22"/>
          <w:szCs w:val="22"/>
        </w:rPr>
      </w:pPr>
      <w:r w:rsidRPr="00BA2BA7">
        <w:rPr>
          <w:rFonts w:ascii="Verdana" w:hAnsi="Verdana" w:cs="Arial"/>
          <w:sz w:val="22"/>
          <w:szCs w:val="22"/>
        </w:rPr>
        <w:t xml:space="preserve">In determining the level of </w:t>
      </w:r>
      <w:r w:rsidR="00B505A3" w:rsidRPr="00BA2BA7">
        <w:rPr>
          <w:rFonts w:ascii="Verdana" w:hAnsi="Verdana" w:cs="Arial"/>
          <w:sz w:val="22"/>
          <w:szCs w:val="22"/>
        </w:rPr>
        <w:t>provision,</w:t>
      </w:r>
      <w:r w:rsidR="00BA2BA7">
        <w:rPr>
          <w:rFonts w:ascii="Verdana" w:hAnsi="Verdana" w:cs="Arial"/>
          <w:sz w:val="22"/>
          <w:szCs w:val="22"/>
        </w:rPr>
        <w:t xml:space="preserve"> </w:t>
      </w:r>
      <w:r w:rsidR="007C4478">
        <w:rPr>
          <w:rFonts w:ascii="Verdana" w:hAnsi="Verdana" w:cs="Arial"/>
          <w:sz w:val="22"/>
          <w:szCs w:val="22"/>
        </w:rPr>
        <w:t>the Senior Leadership team</w:t>
      </w:r>
      <w:r w:rsidRPr="00BA2BA7">
        <w:rPr>
          <w:rFonts w:ascii="Verdana" w:hAnsi="Verdana" w:cs="Arial"/>
          <w:i/>
          <w:iCs/>
          <w:sz w:val="22"/>
          <w:szCs w:val="22"/>
        </w:rPr>
        <w:t xml:space="preserve"> </w:t>
      </w:r>
      <w:r w:rsidRPr="00BA2BA7">
        <w:rPr>
          <w:rFonts w:ascii="Verdana" w:hAnsi="Verdana" w:cs="Arial"/>
          <w:sz w:val="22"/>
          <w:szCs w:val="22"/>
        </w:rPr>
        <w:t>will consider:</w:t>
      </w:r>
    </w:p>
    <w:p w14:paraId="053BF9E7" w14:textId="77777777" w:rsidR="00022ECE" w:rsidRPr="00BA2BA7" w:rsidRDefault="00022ECE" w:rsidP="004345D7">
      <w:pPr>
        <w:ind w:left="360"/>
        <w:jc w:val="both"/>
        <w:rPr>
          <w:rFonts w:ascii="Verdana" w:hAnsi="Verdana" w:cs="Arial"/>
          <w:sz w:val="22"/>
          <w:szCs w:val="22"/>
        </w:rPr>
      </w:pPr>
    </w:p>
    <w:p w14:paraId="062A3EDF" w14:textId="597031C3" w:rsidR="004345D7" w:rsidRPr="00BA2BA7" w:rsidRDefault="004345D7" w:rsidP="00022ECE">
      <w:pPr>
        <w:pStyle w:val="ListParagraph"/>
        <w:numPr>
          <w:ilvl w:val="0"/>
          <w:numId w:val="10"/>
        </w:numPr>
        <w:ind w:left="814"/>
        <w:jc w:val="both"/>
        <w:rPr>
          <w:rFonts w:ascii="Verdana" w:hAnsi="Verdana" w:cs="Arial"/>
          <w:sz w:val="22"/>
          <w:szCs w:val="22"/>
        </w:rPr>
      </w:pPr>
      <w:r w:rsidRPr="00BA2BA7">
        <w:rPr>
          <w:rFonts w:ascii="Verdana" w:hAnsi="Verdana" w:cs="Arial"/>
          <w:sz w:val="22"/>
          <w:szCs w:val="22"/>
        </w:rPr>
        <w:t>the provision during lunch times and breaks</w:t>
      </w:r>
    </w:p>
    <w:p w14:paraId="1E954671" w14:textId="4031DF74" w:rsidR="004345D7" w:rsidRPr="00BA2BA7" w:rsidRDefault="004345D7" w:rsidP="00022ECE">
      <w:pPr>
        <w:pStyle w:val="ListParagraph"/>
        <w:numPr>
          <w:ilvl w:val="0"/>
          <w:numId w:val="10"/>
        </w:numPr>
        <w:ind w:left="814"/>
        <w:jc w:val="both"/>
        <w:rPr>
          <w:rFonts w:ascii="Verdana" w:hAnsi="Verdana" w:cs="Arial"/>
          <w:sz w:val="22"/>
          <w:szCs w:val="22"/>
        </w:rPr>
      </w:pPr>
      <w:r w:rsidRPr="00BA2BA7">
        <w:rPr>
          <w:rFonts w:ascii="Verdana" w:hAnsi="Verdana" w:cs="Arial"/>
          <w:sz w:val="22"/>
          <w:szCs w:val="22"/>
        </w:rPr>
        <w:t>the adequacy of the provision to account for staff absences</w:t>
      </w:r>
    </w:p>
    <w:p w14:paraId="51C3A3D0" w14:textId="54564845" w:rsidR="004345D7" w:rsidRPr="00BA2BA7" w:rsidRDefault="004345D7" w:rsidP="00022ECE">
      <w:pPr>
        <w:pStyle w:val="ListParagraph"/>
        <w:numPr>
          <w:ilvl w:val="0"/>
          <w:numId w:val="10"/>
        </w:numPr>
        <w:ind w:left="814"/>
        <w:jc w:val="both"/>
        <w:rPr>
          <w:rFonts w:ascii="Verdana" w:hAnsi="Verdana" w:cs="Arial"/>
          <w:sz w:val="22"/>
          <w:szCs w:val="22"/>
        </w:rPr>
      </w:pPr>
      <w:r w:rsidRPr="00BA2BA7">
        <w:rPr>
          <w:rFonts w:ascii="Verdana" w:hAnsi="Verdana" w:cs="Arial"/>
          <w:sz w:val="22"/>
          <w:szCs w:val="22"/>
        </w:rPr>
        <w:t>the provision of first aid for off-site activities and school trips</w:t>
      </w:r>
    </w:p>
    <w:p w14:paraId="37A5D9B3" w14:textId="1024A4D0" w:rsidR="004345D7" w:rsidRPr="00BA2BA7" w:rsidRDefault="004345D7" w:rsidP="009B597A">
      <w:pPr>
        <w:pStyle w:val="ListParagraph"/>
        <w:numPr>
          <w:ilvl w:val="0"/>
          <w:numId w:val="10"/>
        </w:numPr>
        <w:ind w:left="814"/>
        <w:jc w:val="both"/>
        <w:rPr>
          <w:rFonts w:ascii="Verdana" w:hAnsi="Verdana" w:cs="Arial"/>
          <w:sz w:val="22"/>
          <w:szCs w:val="22"/>
        </w:rPr>
      </w:pPr>
      <w:r w:rsidRPr="00BA2BA7">
        <w:rPr>
          <w:rFonts w:ascii="Verdana" w:hAnsi="Verdana" w:cs="Arial"/>
          <w:sz w:val="22"/>
          <w:szCs w:val="22"/>
        </w:rPr>
        <w:t>the provision for practical lessons and activities, e</w:t>
      </w:r>
      <w:r w:rsidR="00B505A3" w:rsidRPr="00BA2BA7">
        <w:rPr>
          <w:rFonts w:ascii="Verdana" w:hAnsi="Verdana" w:cs="Arial"/>
          <w:sz w:val="22"/>
          <w:szCs w:val="22"/>
        </w:rPr>
        <w:t>.</w:t>
      </w:r>
      <w:r w:rsidRPr="00BA2BA7">
        <w:rPr>
          <w:rFonts w:ascii="Verdana" w:hAnsi="Verdana" w:cs="Arial"/>
          <w:sz w:val="22"/>
          <w:szCs w:val="22"/>
        </w:rPr>
        <w:t>g</w:t>
      </w:r>
      <w:r w:rsidR="00B505A3" w:rsidRPr="00BA2BA7">
        <w:rPr>
          <w:rFonts w:ascii="Verdana" w:hAnsi="Verdana" w:cs="Arial"/>
          <w:sz w:val="22"/>
          <w:szCs w:val="22"/>
        </w:rPr>
        <w:t>.</w:t>
      </w:r>
      <w:r w:rsidRPr="00BA2BA7">
        <w:rPr>
          <w:rFonts w:ascii="Verdana" w:hAnsi="Verdana" w:cs="Arial"/>
          <w:sz w:val="22"/>
          <w:szCs w:val="22"/>
        </w:rPr>
        <w:t xml:space="preserve"> science,</w:t>
      </w:r>
      <w:r w:rsidR="0018396F" w:rsidRPr="00BA2BA7">
        <w:rPr>
          <w:rFonts w:ascii="Verdana" w:hAnsi="Verdana" w:cs="Arial"/>
          <w:sz w:val="22"/>
          <w:szCs w:val="22"/>
        </w:rPr>
        <w:t xml:space="preserve"> pond dipping,</w:t>
      </w:r>
      <w:r w:rsidRPr="00BA2BA7">
        <w:rPr>
          <w:rFonts w:ascii="Verdana" w:hAnsi="Verdana" w:cs="Arial"/>
          <w:sz w:val="22"/>
          <w:szCs w:val="22"/>
        </w:rPr>
        <w:t xml:space="preserve"> </w:t>
      </w:r>
      <w:r w:rsidR="000C67BD" w:rsidRPr="00BA2BA7">
        <w:rPr>
          <w:rFonts w:ascii="Verdana" w:hAnsi="Verdana" w:cs="Arial"/>
          <w:sz w:val="22"/>
          <w:szCs w:val="22"/>
        </w:rPr>
        <w:t>forest school</w:t>
      </w:r>
      <w:r w:rsidRPr="00BA2BA7">
        <w:rPr>
          <w:rFonts w:ascii="Verdana" w:hAnsi="Verdana" w:cs="Arial"/>
          <w:sz w:val="22"/>
          <w:szCs w:val="22"/>
        </w:rPr>
        <w:t xml:space="preserve"> and physical education.</w:t>
      </w:r>
    </w:p>
    <w:p w14:paraId="74230270" w14:textId="77777777" w:rsidR="00F76639" w:rsidRPr="00F36D5F" w:rsidRDefault="00F76639" w:rsidP="009B597A">
      <w:pPr>
        <w:spacing w:after="160"/>
        <w:contextualSpacing/>
        <w:rPr>
          <w:rFonts w:ascii="Verdana" w:hAnsi="Verdana" w:cs="Arial"/>
          <w:b/>
          <w:bCs/>
          <w:color w:val="004890"/>
          <w:sz w:val="20"/>
          <w:szCs w:val="20"/>
          <w:u w:val="single"/>
        </w:rPr>
      </w:pPr>
    </w:p>
    <w:p w14:paraId="7C9B08E0" w14:textId="0599E7C2" w:rsidR="00F76639" w:rsidRPr="00BA2BA7" w:rsidRDefault="00022ECE" w:rsidP="009B597A">
      <w:pPr>
        <w:spacing w:after="160"/>
        <w:contextualSpacing/>
        <w:rPr>
          <w:rFonts w:ascii="Verdana" w:hAnsi="Verdana" w:cs="Arial"/>
          <w:b/>
          <w:bCs/>
          <w:color w:val="004990"/>
          <w:sz w:val="36"/>
          <w:szCs w:val="36"/>
        </w:rPr>
      </w:pPr>
      <w:r w:rsidRPr="00BA2BA7">
        <w:rPr>
          <w:rFonts w:ascii="Verdana" w:hAnsi="Verdana" w:cs="Arial"/>
          <w:b/>
          <w:bCs/>
          <w:color w:val="004990"/>
          <w:sz w:val="36"/>
          <w:szCs w:val="36"/>
        </w:rPr>
        <w:t>Qualification and Training</w:t>
      </w:r>
    </w:p>
    <w:p w14:paraId="74174247" w14:textId="77777777" w:rsidR="00BA2BA7" w:rsidRDefault="00BA2BA7" w:rsidP="00BA2BA7">
      <w:pPr>
        <w:spacing w:after="160"/>
        <w:jc w:val="both"/>
        <w:rPr>
          <w:rFonts w:ascii="Verdana" w:hAnsi="Verdana" w:cs="Arial"/>
          <w:sz w:val="22"/>
          <w:szCs w:val="22"/>
          <w:highlight w:val="cyan"/>
        </w:rPr>
      </w:pPr>
    </w:p>
    <w:p w14:paraId="144F5560" w14:textId="29C134E7" w:rsidR="00E16EC5" w:rsidRPr="00F301D5" w:rsidRDefault="00E16EC5" w:rsidP="00997795">
      <w:pPr>
        <w:spacing w:after="160"/>
        <w:jc w:val="both"/>
        <w:rPr>
          <w:rFonts w:ascii="Verdana" w:hAnsi="Verdana" w:cs="Arial"/>
          <w:sz w:val="22"/>
          <w:szCs w:val="22"/>
        </w:rPr>
      </w:pPr>
      <w:r w:rsidRPr="00F301D5">
        <w:rPr>
          <w:rFonts w:ascii="Verdana" w:hAnsi="Verdana" w:cs="Arial"/>
          <w:sz w:val="22"/>
          <w:szCs w:val="22"/>
        </w:rPr>
        <w:t xml:space="preserve">Whilst the Health and Safety (First Aid) Regulations 1981 does not require employers to provide first aid for anyone other than their own employees, we as a school will consider the need to provide first aid provision for our non-employees such as pupils, students and visitors by conducting a First Aid Assessment. </w:t>
      </w:r>
    </w:p>
    <w:p w14:paraId="428B0CB5" w14:textId="77777777" w:rsidR="00E16EC5" w:rsidRPr="00F301D5" w:rsidRDefault="00E16EC5" w:rsidP="00997795">
      <w:pPr>
        <w:spacing w:after="160"/>
        <w:jc w:val="both"/>
        <w:rPr>
          <w:rFonts w:ascii="Verdana" w:hAnsi="Verdana" w:cs="Arial"/>
          <w:sz w:val="22"/>
          <w:szCs w:val="22"/>
        </w:rPr>
      </w:pPr>
      <w:r w:rsidRPr="00F301D5">
        <w:rPr>
          <w:rFonts w:ascii="Verdana" w:hAnsi="Verdana" w:cs="Arial"/>
          <w:sz w:val="22"/>
          <w:szCs w:val="22"/>
        </w:rPr>
        <w:t>Our first aid provision will be available whilst people are on our school premises. It will also be available when staff, pupils and students are working elsewhere on school activities including any off-site activity such as educational visits.</w:t>
      </w:r>
    </w:p>
    <w:p w14:paraId="7D154AB7" w14:textId="12F715ED" w:rsidR="00022ECE" w:rsidRPr="00F301D5" w:rsidRDefault="00022ECE" w:rsidP="00997795">
      <w:pPr>
        <w:spacing w:after="160"/>
        <w:jc w:val="both"/>
        <w:rPr>
          <w:rFonts w:ascii="Verdana" w:hAnsi="Verdana" w:cs="Arial"/>
          <w:sz w:val="22"/>
          <w:szCs w:val="22"/>
        </w:rPr>
      </w:pPr>
      <w:r w:rsidRPr="00F301D5">
        <w:rPr>
          <w:rFonts w:ascii="Verdana" w:hAnsi="Verdana" w:cs="Arial"/>
          <w:sz w:val="22"/>
          <w:szCs w:val="22"/>
        </w:rPr>
        <w:t>All school first aiders hold a certificate of competence that is valid for three years.</w:t>
      </w:r>
    </w:p>
    <w:p w14:paraId="1BFDE3E9" w14:textId="020751A5" w:rsidR="00022ECE" w:rsidRPr="00F301D5" w:rsidRDefault="00022ECE" w:rsidP="00997795">
      <w:pPr>
        <w:spacing w:after="160"/>
        <w:jc w:val="both"/>
        <w:rPr>
          <w:rFonts w:ascii="Verdana" w:hAnsi="Verdana" w:cs="Arial"/>
          <w:sz w:val="22"/>
          <w:szCs w:val="22"/>
        </w:rPr>
      </w:pPr>
      <w:r w:rsidRPr="00F301D5">
        <w:rPr>
          <w:rFonts w:ascii="Verdana" w:hAnsi="Verdana" w:cs="Arial"/>
          <w:sz w:val="22"/>
          <w:szCs w:val="22"/>
        </w:rPr>
        <w:t>Refresher training and retesting of competence will be arranged at least three months before certificates expire.</w:t>
      </w:r>
    </w:p>
    <w:p w14:paraId="7FBC945E" w14:textId="78BBC18C" w:rsidR="00E1340E" w:rsidRPr="00F301D5" w:rsidRDefault="00D66C39" w:rsidP="00997795">
      <w:pPr>
        <w:spacing w:after="160"/>
        <w:contextualSpacing/>
        <w:jc w:val="both"/>
        <w:rPr>
          <w:rFonts w:ascii="Verdana" w:hAnsi="Verdana" w:cs="Arial"/>
          <w:sz w:val="22"/>
          <w:szCs w:val="22"/>
        </w:rPr>
      </w:pPr>
      <w:r w:rsidRPr="00F301D5">
        <w:rPr>
          <w:rFonts w:ascii="Verdana" w:hAnsi="Verdana" w:cs="Arial"/>
          <w:sz w:val="22"/>
          <w:szCs w:val="22"/>
        </w:rPr>
        <w:t>The school will consider interim refresher training to maintain first aiders' basic skills and keep them up to date with changes, where necessary, e.g. adrenaline pen, CPR and defibrillator training.</w:t>
      </w:r>
    </w:p>
    <w:p w14:paraId="41165CC3" w14:textId="77777777" w:rsidR="00E16EC5" w:rsidRPr="00F301D5" w:rsidRDefault="00E16EC5" w:rsidP="00997795">
      <w:pPr>
        <w:spacing w:after="160"/>
        <w:contextualSpacing/>
        <w:jc w:val="both"/>
        <w:rPr>
          <w:rFonts w:ascii="Verdana" w:hAnsi="Verdana" w:cs="Arial"/>
          <w:sz w:val="22"/>
          <w:szCs w:val="22"/>
        </w:rPr>
      </w:pPr>
    </w:p>
    <w:p w14:paraId="424013AB" w14:textId="77777777" w:rsidR="00E16EC5" w:rsidRPr="00F301D5" w:rsidRDefault="00E16EC5" w:rsidP="00997795">
      <w:pPr>
        <w:spacing w:after="160"/>
        <w:jc w:val="both"/>
        <w:rPr>
          <w:rFonts w:ascii="Verdana" w:hAnsi="Verdana" w:cs="Arial"/>
          <w:bCs/>
          <w:sz w:val="22"/>
          <w:szCs w:val="22"/>
        </w:rPr>
      </w:pPr>
      <w:r w:rsidRPr="00F301D5">
        <w:rPr>
          <w:rFonts w:ascii="Verdana" w:hAnsi="Verdana" w:cs="Arial"/>
          <w:bCs/>
          <w:sz w:val="22"/>
          <w:szCs w:val="22"/>
        </w:rPr>
        <w:t xml:space="preserve">Schools are encouraged to identify a senior mental health lead. This role should include having strategic oversight of the whole school or college approach to mental health and wellbeing. They will support their school or college to make the best use of existing resources and effort to help improve the wellbeing and mental health of pupils, students and staff. </w:t>
      </w:r>
    </w:p>
    <w:p w14:paraId="3C0583EC" w14:textId="5E4A7C57" w:rsidR="00E16EC5" w:rsidRPr="00F301D5" w:rsidRDefault="00E16EC5" w:rsidP="00997795">
      <w:pPr>
        <w:spacing w:after="160"/>
        <w:contextualSpacing/>
        <w:jc w:val="both"/>
        <w:rPr>
          <w:rFonts w:ascii="Verdana" w:hAnsi="Verdana" w:cs="Arial"/>
          <w:sz w:val="22"/>
          <w:szCs w:val="22"/>
        </w:rPr>
      </w:pPr>
      <w:hyperlink r:id="rId12" w:history="1">
        <w:r w:rsidRPr="00F301D5">
          <w:rPr>
            <w:rStyle w:val="Hyperlink"/>
            <w:rFonts w:ascii="Verdana" w:hAnsi="Verdana" w:cs="Arial"/>
            <w:sz w:val="22"/>
            <w:szCs w:val="22"/>
          </w:rPr>
          <w:t>https://assets.publishing.service.gov.uk/media/625ee6148fa8f54a8bb65ba9/Mental_health_and_behaviour_in_schools.pdf</w:t>
        </w:r>
      </w:hyperlink>
      <w:r w:rsidRPr="00F301D5">
        <w:rPr>
          <w:rFonts w:ascii="Verdana" w:hAnsi="Verdana" w:cs="Arial"/>
          <w:sz w:val="22"/>
          <w:szCs w:val="22"/>
        </w:rPr>
        <w:t xml:space="preserve"> </w:t>
      </w:r>
    </w:p>
    <w:p w14:paraId="55FD0195" w14:textId="77777777" w:rsidR="00CF4CE4" w:rsidRPr="00F301D5" w:rsidRDefault="00CF4CE4" w:rsidP="009B597A">
      <w:pPr>
        <w:spacing w:after="160"/>
        <w:contextualSpacing/>
        <w:rPr>
          <w:rFonts w:ascii="Verdana" w:hAnsi="Verdana" w:cs="Arial"/>
          <w:b/>
          <w:sz w:val="22"/>
          <w:szCs w:val="22"/>
        </w:rPr>
      </w:pPr>
    </w:p>
    <w:p w14:paraId="50CFEC11" w14:textId="269467DD" w:rsidR="004F70D0" w:rsidRPr="00F301D5" w:rsidRDefault="004F70D0" w:rsidP="009B597A">
      <w:pPr>
        <w:spacing w:after="160"/>
        <w:contextualSpacing/>
        <w:rPr>
          <w:rFonts w:ascii="Verdana" w:hAnsi="Verdana" w:cs="Arial"/>
          <w:b/>
          <w:color w:val="004990"/>
          <w:sz w:val="36"/>
          <w:szCs w:val="36"/>
        </w:rPr>
      </w:pPr>
      <w:r w:rsidRPr="00F301D5">
        <w:rPr>
          <w:rFonts w:ascii="Verdana" w:hAnsi="Verdana" w:cs="Arial"/>
          <w:b/>
          <w:color w:val="004990"/>
          <w:sz w:val="36"/>
          <w:szCs w:val="36"/>
        </w:rPr>
        <w:t>Early Years Foundation Stage (EYFS)</w:t>
      </w:r>
    </w:p>
    <w:p w14:paraId="4B66DB71" w14:textId="77777777" w:rsidR="00E16EC5" w:rsidRPr="00F301D5" w:rsidRDefault="00E16EC5" w:rsidP="00997795">
      <w:pPr>
        <w:spacing w:after="160"/>
        <w:contextualSpacing/>
        <w:jc w:val="both"/>
        <w:rPr>
          <w:rFonts w:ascii="Verdana" w:hAnsi="Verdana" w:cs="Arial"/>
          <w:sz w:val="22"/>
          <w:szCs w:val="22"/>
        </w:rPr>
      </w:pPr>
    </w:p>
    <w:p w14:paraId="06803D96" w14:textId="06A01E4F" w:rsidR="00E16EC5" w:rsidRPr="00F301D5" w:rsidRDefault="00E16EC5" w:rsidP="00997795">
      <w:pPr>
        <w:spacing w:after="160"/>
        <w:jc w:val="both"/>
        <w:rPr>
          <w:rFonts w:ascii="Verdana" w:hAnsi="Verdana" w:cs="Arial"/>
          <w:sz w:val="22"/>
          <w:szCs w:val="22"/>
        </w:rPr>
      </w:pPr>
      <w:r w:rsidRPr="00F301D5">
        <w:rPr>
          <w:rFonts w:ascii="Verdana" w:hAnsi="Verdana" w:cs="Arial"/>
          <w:sz w:val="22"/>
          <w:szCs w:val="22"/>
        </w:rPr>
        <w:t xml:space="preserve">At least one person who has a current Paediatric First Aid Certificate will be on </w:t>
      </w:r>
      <w:proofErr w:type="gramStart"/>
      <w:r w:rsidR="00916255" w:rsidRPr="00F301D5">
        <w:rPr>
          <w:rFonts w:ascii="Verdana" w:hAnsi="Verdana" w:cs="Arial"/>
          <w:sz w:val="22"/>
          <w:szCs w:val="22"/>
        </w:rPr>
        <w:t xml:space="preserve">school </w:t>
      </w:r>
      <w:r w:rsidRPr="00F301D5">
        <w:rPr>
          <w:rFonts w:ascii="Verdana" w:hAnsi="Verdana" w:cs="Arial"/>
          <w:sz w:val="22"/>
          <w:szCs w:val="22"/>
        </w:rPr>
        <w:t xml:space="preserve"> premises</w:t>
      </w:r>
      <w:proofErr w:type="gramEnd"/>
      <w:r w:rsidRPr="00F301D5">
        <w:rPr>
          <w:rFonts w:ascii="Verdana" w:hAnsi="Verdana" w:cs="Arial"/>
          <w:sz w:val="22"/>
          <w:szCs w:val="22"/>
        </w:rPr>
        <w:t xml:space="preserve"> and available at all times when children are present and will accompany children on outings.</w:t>
      </w:r>
    </w:p>
    <w:p w14:paraId="00C750E7" w14:textId="77777777" w:rsidR="00E16EC5" w:rsidRPr="00F301D5" w:rsidRDefault="00E16EC5" w:rsidP="00997795">
      <w:pPr>
        <w:spacing w:after="160"/>
        <w:jc w:val="both"/>
        <w:rPr>
          <w:rFonts w:ascii="Verdana" w:hAnsi="Verdana" w:cs="Arial"/>
          <w:sz w:val="22"/>
          <w:szCs w:val="22"/>
        </w:rPr>
      </w:pPr>
      <w:r w:rsidRPr="00F301D5">
        <w:rPr>
          <w:rFonts w:ascii="Verdana" w:hAnsi="Verdana" w:cs="Arial"/>
          <w:sz w:val="22"/>
          <w:szCs w:val="22"/>
        </w:rPr>
        <w:t>All newly qualified staff with Level 2 or 3 childcare qualification (on or after 30</w:t>
      </w:r>
      <w:r w:rsidRPr="00F301D5">
        <w:rPr>
          <w:rFonts w:ascii="Verdana" w:hAnsi="Verdana" w:cs="Arial"/>
          <w:sz w:val="22"/>
          <w:szCs w:val="22"/>
          <w:vertAlign w:val="superscript"/>
        </w:rPr>
        <w:t>th</w:t>
      </w:r>
      <w:r w:rsidRPr="00F301D5">
        <w:rPr>
          <w:rFonts w:ascii="Verdana" w:hAnsi="Verdana" w:cs="Arial"/>
          <w:sz w:val="22"/>
          <w:szCs w:val="22"/>
        </w:rPr>
        <w:t xml:space="preserve"> June 2016) must also have either a full Paediatric First Aid or an Emergency Paediatric </w:t>
      </w:r>
      <w:r w:rsidRPr="00F301D5">
        <w:rPr>
          <w:rFonts w:ascii="Verdana" w:hAnsi="Verdana" w:cs="Arial"/>
          <w:sz w:val="22"/>
          <w:szCs w:val="22"/>
        </w:rPr>
        <w:lastRenderedPageBreak/>
        <w:t xml:space="preserve">First Aid certificate within three months of starting work </w:t>
      </w:r>
      <w:proofErr w:type="gramStart"/>
      <w:r w:rsidRPr="00F301D5">
        <w:rPr>
          <w:rFonts w:ascii="Verdana" w:hAnsi="Verdana" w:cs="Arial"/>
          <w:sz w:val="22"/>
          <w:szCs w:val="22"/>
        </w:rPr>
        <w:t>in order to</w:t>
      </w:r>
      <w:proofErr w:type="gramEnd"/>
      <w:r w:rsidRPr="00F301D5">
        <w:rPr>
          <w:rFonts w:ascii="Verdana" w:hAnsi="Verdana" w:cs="Arial"/>
          <w:sz w:val="22"/>
          <w:szCs w:val="22"/>
        </w:rPr>
        <w:t xml:space="preserve"> be included in the required staff to child ratios. </w:t>
      </w:r>
    </w:p>
    <w:p w14:paraId="7977643D" w14:textId="77777777" w:rsidR="00E16EC5" w:rsidRPr="00997795" w:rsidRDefault="00E16EC5" w:rsidP="00997795">
      <w:pPr>
        <w:spacing w:after="160"/>
        <w:jc w:val="both"/>
        <w:rPr>
          <w:rFonts w:ascii="Verdana" w:hAnsi="Verdana" w:cs="Arial"/>
          <w:sz w:val="22"/>
          <w:szCs w:val="22"/>
        </w:rPr>
      </w:pPr>
      <w:hyperlink r:id="rId13" w:history="1">
        <w:r w:rsidRPr="00F301D5">
          <w:rPr>
            <w:rStyle w:val="Hyperlink"/>
            <w:rFonts w:ascii="Verdana" w:hAnsi="Verdana" w:cs="Arial"/>
            <w:sz w:val="22"/>
            <w:szCs w:val="22"/>
          </w:rPr>
          <w:t>https://assets.publishing.service.gov.uk/government/uploads/system/uploads/attachment_data/file/1170108/EYFS_framework_from_September_2023.pdf</w:t>
        </w:r>
      </w:hyperlink>
      <w:r w:rsidRPr="00997795">
        <w:rPr>
          <w:rFonts w:ascii="Verdana" w:hAnsi="Verdana" w:cs="Arial"/>
          <w:sz w:val="22"/>
          <w:szCs w:val="22"/>
        </w:rPr>
        <w:t xml:space="preserve">  </w:t>
      </w:r>
    </w:p>
    <w:p w14:paraId="72E81AC1" w14:textId="77777777" w:rsidR="00E16EC5" w:rsidRPr="00F36D5F" w:rsidRDefault="00E16EC5" w:rsidP="009B597A">
      <w:pPr>
        <w:spacing w:after="160"/>
        <w:contextualSpacing/>
        <w:rPr>
          <w:rFonts w:ascii="Verdana" w:hAnsi="Verdana" w:cs="Arial"/>
          <w:sz w:val="20"/>
          <w:szCs w:val="20"/>
        </w:rPr>
      </w:pPr>
    </w:p>
    <w:p w14:paraId="28758925" w14:textId="77777777" w:rsidR="00582AE9" w:rsidRPr="00F36D5F" w:rsidRDefault="00582AE9" w:rsidP="009B597A">
      <w:pPr>
        <w:spacing w:after="160"/>
        <w:contextualSpacing/>
        <w:rPr>
          <w:rFonts w:ascii="Verdana" w:hAnsi="Verdana" w:cs="Arial"/>
          <w:sz w:val="20"/>
          <w:szCs w:val="20"/>
        </w:rPr>
      </w:pPr>
    </w:p>
    <w:p w14:paraId="54D743BD" w14:textId="769DD1E6" w:rsidR="00D66C39" w:rsidRPr="007A574A" w:rsidRDefault="00D66C39" w:rsidP="009B597A">
      <w:pPr>
        <w:spacing w:after="160"/>
        <w:contextualSpacing/>
        <w:rPr>
          <w:rFonts w:ascii="Verdana" w:hAnsi="Verdana" w:cs="Arial"/>
          <w:b/>
          <w:color w:val="004990"/>
          <w:sz w:val="36"/>
          <w:szCs w:val="36"/>
        </w:rPr>
      </w:pPr>
      <w:r w:rsidRPr="007A574A">
        <w:rPr>
          <w:rFonts w:ascii="Verdana" w:hAnsi="Verdana" w:cs="Arial"/>
          <w:b/>
          <w:color w:val="004990"/>
          <w:sz w:val="36"/>
          <w:szCs w:val="36"/>
        </w:rPr>
        <w:t>Forest School</w:t>
      </w:r>
      <w:r w:rsidR="00DD6572">
        <w:rPr>
          <w:rFonts w:ascii="Verdana" w:hAnsi="Verdana" w:cs="Arial"/>
          <w:b/>
          <w:color w:val="004990"/>
          <w:sz w:val="36"/>
          <w:szCs w:val="36"/>
        </w:rPr>
        <w:t>/Woodland</w:t>
      </w:r>
    </w:p>
    <w:p w14:paraId="645A5828" w14:textId="77777777" w:rsidR="00997795" w:rsidRPr="007A574A" w:rsidRDefault="00997795" w:rsidP="009B597A">
      <w:pPr>
        <w:spacing w:after="160"/>
        <w:contextualSpacing/>
        <w:rPr>
          <w:rFonts w:ascii="Verdana" w:hAnsi="Verdana" w:cs="Arial"/>
          <w:sz w:val="20"/>
          <w:szCs w:val="20"/>
        </w:rPr>
      </w:pPr>
    </w:p>
    <w:p w14:paraId="77BAB2B2" w14:textId="4F6EAFC7" w:rsidR="0018396F" w:rsidRPr="007A574A" w:rsidRDefault="00D66C39" w:rsidP="00997795">
      <w:pPr>
        <w:spacing w:after="160"/>
        <w:contextualSpacing/>
        <w:jc w:val="both"/>
        <w:rPr>
          <w:rFonts w:ascii="Verdana" w:hAnsi="Verdana" w:cs="Arial"/>
          <w:sz w:val="22"/>
          <w:szCs w:val="22"/>
        </w:rPr>
      </w:pPr>
      <w:r w:rsidRPr="007A574A">
        <w:rPr>
          <w:rFonts w:ascii="Verdana" w:hAnsi="Verdana" w:cs="Arial"/>
          <w:sz w:val="22"/>
          <w:szCs w:val="22"/>
        </w:rPr>
        <w:t>At least one member of ou</w:t>
      </w:r>
      <w:r w:rsidR="0018396F" w:rsidRPr="007A574A">
        <w:rPr>
          <w:rFonts w:ascii="Verdana" w:hAnsi="Verdana" w:cs="Arial"/>
          <w:sz w:val="22"/>
          <w:szCs w:val="22"/>
        </w:rPr>
        <w:t>r</w:t>
      </w:r>
      <w:r w:rsidRPr="007A574A">
        <w:rPr>
          <w:rFonts w:ascii="Verdana" w:hAnsi="Verdana" w:cs="Arial"/>
          <w:sz w:val="22"/>
          <w:szCs w:val="22"/>
        </w:rPr>
        <w:t xml:space="preserve"> Forest School staff will hold an Outdoor First Aid Certificate</w:t>
      </w:r>
      <w:r w:rsidR="0018396F" w:rsidRPr="007A574A">
        <w:rPr>
          <w:rFonts w:ascii="Verdana" w:hAnsi="Verdana" w:cs="Arial"/>
          <w:sz w:val="22"/>
          <w:szCs w:val="22"/>
        </w:rPr>
        <w:t xml:space="preserve"> and will be present during the forest school lesson.</w:t>
      </w:r>
    </w:p>
    <w:p w14:paraId="610A3969" w14:textId="77777777" w:rsidR="005E4FB2" w:rsidRPr="007A574A" w:rsidRDefault="005E4FB2" w:rsidP="00997795">
      <w:pPr>
        <w:spacing w:after="160"/>
        <w:jc w:val="both"/>
        <w:rPr>
          <w:rFonts w:ascii="Verdana" w:hAnsi="Verdana" w:cs="Arial"/>
          <w:sz w:val="22"/>
          <w:szCs w:val="22"/>
        </w:rPr>
      </w:pPr>
    </w:p>
    <w:p w14:paraId="2428E301" w14:textId="756FE752" w:rsidR="00022ECE" w:rsidRPr="007A574A" w:rsidRDefault="00022ECE" w:rsidP="00997795">
      <w:pPr>
        <w:spacing w:after="160"/>
        <w:jc w:val="both"/>
        <w:rPr>
          <w:rFonts w:ascii="Verdana" w:hAnsi="Verdana" w:cs="Arial"/>
          <w:sz w:val="22"/>
          <w:szCs w:val="22"/>
        </w:rPr>
      </w:pPr>
      <w:r w:rsidRPr="007A574A">
        <w:rPr>
          <w:rFonts w:ascii="Verdana" w:hAnsi="Verdana" w:cs="Arial"/>
          <w:sz w:val="22"/>
          <w:szCs w:val="22"/>
        </w:rPr>
        <w:t>The appointed lead does not necessarily have to be one of the certificated first aiders.</w:t>
      </w:r>
    </w:p>
    <w:p w14:paraId="376D7E6E" w14:textId="77777777" w:rsidR="00022ECE" w:rsidRPr="007A574A" w:rsidRDefault="00022ECE" w:rsidP="00997795">
      <w:pPr>
        <w:spacing w:after="160"/>
        <w:jc w:val="both"/>
        <w:rPr>
          <w:rFonts w:ascii="Verdana" w:hAnsi="Verdana" w:cs="Arial"/>
          <w:sz w:val="22"/>
          <w:szCs w:val="22"/>
        </w:rPr>
      </w:pPr>
      <w:r w:rsidRPr="007A574A">
        <w:rPr>
          <w:rFonts w:ascii="Verdana" w:hAnsi="Verdana" w:cs="Arial"/>
          <w:sz w:val="22"/>
          <w:szCs w:val="22"/>
        </w:rPr>
        <w:t>The appointed lead will:</w:t>
      </w:r>
    </w:p>
    <w:p w14:paraId="2BD70000" w14:textId="77777777" w:rsidR="00022ECE" w:rsidRPr="007A574A" w:rsidRDefault="00022ECE" w:rsidP="00997795">
      <w:pPr>
        <w:pStyle w:val="ListParagraph"/>
        <w:numPr>
          <w:ilvl w:val="0"/>
          <w:numId w:val="13"/>
        </w:numPr>
        <w:ind w:left="814" w:right="397"/>
        <w:jc w:val="both"/>
        <w:rPr>
          <w:rFonts w:ascii="Verdana" w:hAnsi="Verdana" w:cs="Arial"/>
          <w:sz w:val="22"/>
          <w:szCs w:val="22"/>
        </w:rPr>
      </w:pPr>
      <w:r w:rsidRPr="007A574A">
        <w:rPr>
          <w:rFonts w:ascii="Verdana" w:hAnsi="Verdana" w:cs="Arial"/>
          <w:sz w:val="22"/>
          <w:szCs w:val="22"/>
        </w:rPr>
        <w:t>line manage the team of first aiders, monitoring their training and competencies</w:t>
      </w:r>
    </w:p>
    <w:p w14:paraId="54CC4F65" w14:textId="77777777" w:rsidR="00022ECE" w:rsidRPr="007A574A" w:rsidRDefault="00022ECE" w:rsidP="00997795">
      <w:pPr>
        <w:pStyle w:val="ListParagraph"/>
        <w:numPr>
          <w:ilvl w:val="0"/>
          <w:numId w:val="13"/>
        </w:numPr>
        <w:ind w:left="814" w:right="397"/>
        <w:jc w:val="both"/>
        <w:rPr>
          <w:rFonts w:ascii="Verdana" w:hAnsi="Verdana" w:cs="Arial"/>
          <w:sz w:val="22"/>
          <w:szCs w:val="22"/>
        </w:rPr>
      </w:pPr>
      <w:r w:rsidRPr="007A574A">
        <w:rPr>
          <w:rFonts w:ascii="Verdana" w:hAnsi="Verdana" w:cs="Arial"/>
          <w:sz w:val="22"/>
          <w:szCs w:val="22"/>
        </w:rPr>
        <w:t>look after the first aid equipment, restocking first aid containers when required and replacing out of date materials</w:t>
      </w:r>
    </w:p>
    <w:p w14:paraId="14EC9819" w14:textId="77777777" w:rsidR="00022ECE" w:rsidRPr="007A574A" w:rsidRDefault="00022ECE" w:rsidP="00997795">
      <w:pPr>
        <w:pStyle w:val="ListParagraph"/>
        <w:numPr>
          <w:ilvl w:val="0"/>
          <w:numId w:val="13"/>
        </w:numPr>
        <w:ind w:left="814" w:right="397"/>
        <w:jc w:val="both"/>
        <w:rPr>
          <w:rFonts w:ascii="Verdana" w:hAnsi="Verdana" w:cs="Arial"/>
          <w:sz w:val="22"/>
          <w:szCs w:val="22"/>
        </w:rPr>
      </w:pPr>
      <w:r w:rsidRPr="007A574A">
        <w:rPr>
          <w:rFonts w:ascii="Verdana" w:hAnsi="Verdana" w:cs="Arial"/>
          <w:sz w:val="22"/>
          <w:szCs w:val="22"/>
        </w:rPr>
        <w:t>ensure that an ambulance or other professional medical help is summoned when appropriate</w:t>
      </w:r>
    </w:p>
    <w:p w14:paraId="698A6E30" w14:textId="36A2715A" w:rsidR="00022ECE" w:rsidRPr="007A574A" w:rsidRDefault="00022ECE" w:rsidP="00997795">
      <w:pPr>
        <w:pStyle w:val="ListParagraph"/>
        <w:numPr>
          <w:ilvl w:val="0"/>
          <w:numId w:val="13"/>
        </w:numPr>
        <w:ind w:left="814" w:right="397"/>
        <w:jc w:val="both"/>
        <w:rPr>
          <w:rFonts w:ascii="Verdana" w:hAnsi="Verdana" w:cs="Arial"/>
          <w:sz w:val="22"/>
          <w:szCs w:val="22"/>
        </w:rPr>
      </w:pPr>
      <w:r w:rsidRPr="007A574A">
        <w:rPr>
          <w:rFonts w:ascii="Verdana" w:hAnsi="Verdana" w:cs="Arial"/>
          <w:sz w:val="22"/>
          <w:szCs w:val="22"/>
        </w:rPr>
        <w:t>undertake regular risk assessments and liaise with the Head as appropriate</w:t>
      </w:r>
    </w:p>
    <w:p w14:paraId="34D607CF" w14:textId="77777777" w:rsidR="00022ECE" w:rsidRPr="007A574A" w:rsidRDefault="00022ECE" w:rsidP="00997795">
      <w:pPr>
        <w:pStyle w:val="ListParagraph"/>
        <w:numPr>
          <w:ilvl w:val="0"/>
          <w:numId w:val="13"/>
        </w:numPr>
        <w:ind w:left="814" w:right="397"/>
        <w:jc w:val="both"/>
        <w:rPr>
          <w:rFonts w:ascii="Verdana" w:hAnsi="Verdana" w:cs="Arial"/>
          <w:sz w:val="22"/>
          <w:szCs w:val="22"/>
        </w:rPr>
      </w:pPr>
      <w:r w:rsidRPr="007A574A">
        <w:rPr>
          <w:rFonts w:ascii="Verdana" w:hAnsi="Verdana" w:cs="Arial"/>
          <w:sz w:val="22"/>
          <w:szCs w:val="22"/>
        </w:rPr>
        <w:t>ensure that all accidents and injuries are appropriately recorded</w:t>
      </w:r>
    </w:p>
    <w:p w14:paraId="77E22B3B" w14:textId="6BCC3558" w:rsidR="00582AE9" w:rsidRPr="007A574A" w:rsidRDefault="00022ECE" w:rsidP="00997795">
      <w:pPr>
        <w:pStyle w:val="ListParagraph"/>
        <w:numPr>
          <w:ilvl w:val="0"/>
          <w:numId w:val="13"/>
        </w:numPr>
        <w:ind w:left="814" w:right="397"/>
        <w:jc w:val="both"/>
        <w:rPr>
          <w:rFonts w:ascii="Verdana" w:hAnsi="Verdana" w:cs="Arial"/>
          <w:sz w:val="22"/>
          <w:szCs w:val="22"/>
        </w:rPr>
      </w:pPr>
      <w:r w:rsidRPr="007A574A">
        <w:rPr>
          <w:rFonts w:ascii="Verdana" w:hAnsi="Verdana" w:cs="Arial"/>
          <w:sz w:val="22"/>
          <w:szCs w:val="22"/>
        </w:rPr>
        <w:t>ensure that all members of full time and temporary staff are familiar with the school's first aid provision.</w:t>
      </w:r>
    </w:p>
    <w:p w14:paraId="58132396" w14:textId="77777777" w:rsidR="00582AE9" w:rsidRDefault="00582AE9" w:rsidP="00582AE9">
      <w:pPr>
        <w:ind w:right="397"/>
        <w:rPr>
          <w:rFonts w:ascii="Verdana" w:hAnsi="Verdana" w:cs="Arial"/>
          <w:b/>
          <w:bCs/>
          <w:color w:val="004890"/>
          <w:sz w:val="22"/>
          <w:szCs w:val="22"/>
          <w:u w:val="single"/>
        </w:rPr>
      </w:pPr>
    </w:p>
    <w:p w14:paraId="10E260C5" w14:textId="1ADE2A8D" w:rsidR="00436721" w:rsidRPr="00997795" w:rsidRDefault="00022ECE" w:rsidP="00582AE9">
      <w:pPr>
        <w:ind w:right="397"/>
        <w:rPr>
          <w:rFonts w:ascii="Verdana" w:hAnsi="Verdana" w:cs="Arial"/>
          <w:b/>
          <w:bCs/>
          <w:color w:val="004990"/>
          <w:sz w:val="36"/>
          <w:szCs w:val="36"/>
        </w:rPr>
      </w:pPr>
      <w:r w:rsidRPr="00997795">
        <w:rPr>
          <w:rFonts w:ascii="Verdana" w:hAnsi="Verdana" w:cs="Arial"/>
          <w:b/>
          <w:bCs/>
          <w:color w:val="004990"/>
          <w:sz w:val="36"/>
          <w:szCs w:val="36"/>
        </w:rPr>
        <w:t xml:space="preserve">First </w:t>
      </w:r>
      <w:r w:rsidR="005C5226" w:rsidRPr="00997795">
        <w:rPr>
          <w:rFonts w:ascii="Verdana" w:hAnsi="Verdana" w:cs="Arial"/>
          <w:b/>
          <w:bCs/>
          <w:color w:val="004990"/>
          <w:sz w:val="36"/>
          <w:szCs w:val="36"/>
        </w:rPr>
        <w:t>Aid Materials, Equipment and Facilities</w:t>
      </w:r>
    </w:p>
    <w:p w14:paraId="56319A2E" w14:textId="77777777" w:rsidR="008A0672" w:rsidRPr="00F301D5" w:rsidRDefault="008A0672" w:rsidP="00EC3281">
      <w:pPr>
        <w:spacing w:before="240"/>
        <w:jc w:val="both"/>
        <w:rPr>
          <w:rFonts w:ascii="Verdana" w:hAnsi="Verdana" w:cs="Arial"/>
          <w:sz w:val="22"/>
          <w:szCs w:val="22"/>
        </w:rPr>
      </w:pPr>
      <w:bookmarkStart w:id="0" w:name="_Hlk149049111"/>
      <w:r w:rsidRPr="00F301D5">
        <w:rPr>
          <w:rFonts w:ascii="Verdana" w:hAnsi="Verdana" w:cs="Arial"/>
          <w:sz w:val="22"/>
          <w:szCs w:val="22"/>
        </w:rPr>
        <w:t>First Aid container will be available and be easily accessible.</w:t>
      </w:r>
    </w:p>
    <w:p w14:paraId="47F4B006" w14:textId="2770B473" w:rsidR="008A0672" w:rsidRPr="00F301D5" w:rsidRDefault="008A0672" w:rsidP="00EC3281">
      <w:pPr>
        <w:spacing w:before="240"/>
        <w:jc w:val="both"/>
        <w:rPr>
          <w:rFonts w:ascii="Verdana" w:hAnsi="Verdana" w:cs="Arial"/>
          <w:sz w:val="22"/>
          <w:szCs w:val="22"/>
        </w:rPr>
      </w:pPr>
      <w:r w:rsidRPr="00F301D5">
        <w:rPr>
          <w:rFonts w:ascii="Verdana" w:hAnsi="Verdana" w:cs="Arial"/>
          <w:sz w:val="22"/>
          <w:szCs w:val="22"/>
        </w:rPr>
        <w:t xml:space="preserve">As a minimum </w:t>
      </w:r>
      <w:r w:rsidR="003F02AD" w:rsidRPr="00F301D5">
        <w:rPr>
          <w:rFonts w:ascii="Verdana" w:hAnsi="Verdana" w:cs="Arial"/>
          <w:sz w:val="22"/>
          <w:szCs w:val="22"/>
        </w:rPr>
        <w:t xml:space="preserve">there </w:t>
      </w:r>
      <w:r w:rsidRPr="00F301D5">
        <w:rPr>
          <w:rFonts w:ascii="Verdana" w:hAnsi="Verdana" w:cs="Arial"/>
          <w:sz w:val="22"/>
          <w:szCs w:val="22"/>
        </w:rPr>
        <w:t xml:space="preserve">will </w:t>
      </w:r>
      <w:r w:rsidR="003F02AD" w:rsidRPr="00F301D5">
        <w:rPr>
          <w:rFonts w:ascii="Verdana" w:hAnsi="Verdana" w:cs="Arial"/>
          <w:sz w:val="22"/>
          <w:szCs w:val="22"/>
        </w:rPr>
        <w:t>be</w:t>
      </w:r>
      <w:r w:rsidRPr="00F301D5">
        <w:rPr>
          <w:rFonts w:ascii="Verdana" w:hAnsi="Verdana" w:cs="Arial"/>
          <w:sz w:val="22"/>
          <w:szCs w:val="22"/>
        </w:rPr>
        <w:t xml:space="preserve"> at least one fully stocked first aid container</w:t>
      </w:r>
      <w:r w:rsidR="000C0DE0" w:rsidRPr="00F301D5">
        <w:rPr>
          <w:rFonts w:ascii="Verdana" w:hAnsi="Verdana" w:cs="Arial"/>
          <w:sz w:val="22"/>
          <w:szCs w:val="22"/>
        </w:rPr>
        <w:t>.  A</w:t>
      </w:r>
      <w:r w:rsidRPr="00F301D5">
        <w:rPr>
          <w:rFonts w:ascii="Verdana" w:hAnsi="Verdana" w:cs="Arial"/>
          <w:sz w:val="22"/>
          <w:szCs w:val="22"/>
        </w:rPr>
        <w:t xml:space="preserve">dditional first aid containers </w:t>
      </w:r>
      <w:r w:rsidR="000C0DE0" w:rsidRPr="00F301D5">
        <w:rPr>
          <w:rFonts w:ascii="Verdana" w:hAnsi="Verdana" w:cs="Arial"/>
          <w:sz w:val="22"/>
          <w:szCs w:val="22"/>
        </w:rPr>
        <w:t xml:space="preserve">will be </w:t>
      </w:r>
      <w:r w:rsidRPr="00F301D5">
        <w:rPr>
          <w:rFonts w:ascii="Verdana" w:hAnsi="Verdana" w:cs="Arial"/>
          <w:sz w:val="22"/>
          <w:szCs w:val="22"/>
        </w:rPr>
        <w:t xml:space="preserve">strategically located around the school close to hand washing facilities and close to distant sports fields and playgrounds.  </w:t>
      </w:r>
    </w:p>
    <w:p w14:paraId="1111C3CE" w14:textId="77777777" w:rsidR="008A0672" w:rsidRPr="00F301D5" w:rsidRDefault="008A0672" w:rsidP="00EC3281">
      <w:pPr>
        <w:spacing w:before="240"/>
        <w:jc w:val="both"/>
        <w:rPr>
          <w:rFonts w:ascii="Verdana" w:hAnsi="Verdana" w:cs="Arial"/>
          <w:sz w:val="22"/>
          <w:szCs w:val="22"/>
        </w:rPr>
      </w:pPr>
      <w:r w:rsidRPr="00F301D5">
        <w:rPr>
          <w:rFonts w:ascii="Verdana" w:hAnsi="Verdana" w:cs="Arial"/>
          <w:sz w:val="22"/>
          <w:szCs w:val="22"/>
        </w:rPr>
        <w:t xml:space="preserve">Our main first aid container contains the following items: </w:t>
      </w:r>
    </w:p>
    <w:p w14:paraId="71915F58" w14:textId="77777777" w:rsidR="008A0672" w:rsidRPr="00F301D5" w:rsidRDefault="008A0672" w:rsidP="00EC3281">
      <w:pPr>
        <w:numPr>
          <w:ilvl w:val="0"/>
          <w:numId w:val="41"/>
        </w:numPr>
        <w:spacing w:before="100" w:beforeAutospacing="1" w:after="100" w:afterAutospacing="1"/>
        <w:jc w:val="both"/>
        <w:rPr>
          <w:rFonts w:ascii="Verdana" w:hAnsi="Verdana" w:cs="Arial"/>
          <w:sz w:val="22"/>
          <w:szCs w:val="22"/>
        </w:rPr>
      </w:pPr>
      <w:r w:rsidRPr="00F301D5">
        <w:rPr>
          <w:rFonts w:ascii="Verdana" w:hAnsi="Verdana" w:cs="Arial"/>
          <w:sz w:val="22"/>
          <w:szCs w:val="22"/>
        </w:rPr>
        <w:t xml:space="preserve">a leaflet giving general advice on first aid – </w:t>
      </w:r>
      <w:hyperlink r:id="rId14" w:history="1">
        <w:r w:rsidRPr="00F301D5">
          <w:rPr>
            <w:rFonts w:ascii="Verdana" w:hAnsi="Verdana" w:cs="Arial"/>
            <w:color w:val="0000FF"/>
            <w:sz w:val="22"/>
            <w:szCs w:val="22"/>
            <w:u w:val="single"/>
          </w:rPr>
          <w:t>HSE information is available</w:t>
        </w:r>
      </w:hyperlink>
    </w:p>
    <w:p w14:paraId="7103A4EF" w14:textId="77777777" w:rsidR="008A0672" w:rsidRPr="00F301D5" w:rsidRDefault="008A0672" w:rsidP="00EC3281">
      <w:pPr>
        <w:numPr>
          <w:ilvl w:val="0"/>
          <w:numId w:val="41"/>
        </w:numPr>
        <w:spacing w:before="100" w:beforeAutospacing="1" w:after="100" w:afterAutospacing="1"/>
        <w:jc w:val="both"/>
        <w:rPr>
          <w:rFonts w:ascii="Verdana" w:hAnsi="Verdana" w:cs="Arial"/>
          <w:sz w:val="22"/>
          <w:szCs w:val="22"/>
        </w:rPr>
      </w:pPr>
      <w:r w:rsidRPr="00F301D5">
        <w:rPr>
          <w:rFonts w:ascii="Verdana" w:hAnsi="Verdana" w:cs="Arial"/>
          <w:sz w:val="22"/>
          <w:szCs w:val="22"/>
        </w:rPr>
        <w:t>20 individually wrapped sterile adhesive dressings (assorted sizes)</w:t>
      </w:r>
    </w:p>
    <w:p w14:paraId="33DB494E" w14:textId="77777777" w:rsidR="008A0672" w:rsidRPr="00F301D5" w:rsidRDefault="008A0672" w:rsidP="00EC3281">
      <w:pPr>
        <w:numPr>
          <w:ilvl w:val="0"/>
          <w:numId w:val="41"/>
        </w:numPr>
        <w:spacing w:before="100" w:beforeAutospacing="1" w:after="100" w:afterAutospacing="1"/>
        <w:jc w:val="both"/>
        <w:rPr>
          <w:rFonts w:ascii="Verdana" w:hAnsi="Verdana" w:cs="Arial"/>
          <w:sz w:val="22"/>
          <w:szCs w:val="22"/>
        </w:rPr>
      </w:pPr>
      <w:r w:rsidRPr="00F301D5">
        <w:rPr>
          <w:rFonts w:ascii="Verdana" w:hAnsi="Verdana" w:cs="Arial"/>
          <w:sz w:val="22"/>
          <w:szCs w:val="22"/>
        </w:rPr>
        <w:t>2 sterile eye pads</w:t>
      </w:r>
    </w:p>
    <w:p w14:paraId="7E97FF23" w14:textId="77777777" w:rsidR="008A0672" w:rsidRPr="00F301D5" w:rsidRDefault="008A0672" w:rsidP="00EC3281">
      <w:pPr>
        <w:numPr>
          <w:ilvl w:val="0"/>
          <w:numId w:val="41"/>
        </w:numPr>
        <w:spacing w:before="100" w:beforeAutospacing="1" w:after="100" w:afterAutospacing="1"/>
        <w:jc w:val="both"/>
        <w:rPr>
          <w:rFonts w:ascii="Verdana" w:hAnsi="Verdana" w:cs="Arial"/>
          <w:sz w:val="22"/>
          <w:szCs w:val="22"/>
        </w:rPr>
      </w:pPr>
      <w:r w:rsidRPr="00F301D5">
        <w:rPr>
          <w:rFonts w:ascii="Verdana" w:hAnsi="Verdana" w:cs="Arial"/>
          <w:sz w:val="22"/>
          <w:szCs w:val="22"/>
        </w:rPr>
        <w:t>2 individually wrapped triangular bandages (preferably sterile)</w:t>
      </w:r>
    </w:p>
    <w:p w14:paraId="2823DEB2" w14:textId="77777777" w:rsidR="008A0672" w:rsidRPr="00F301D5" w:rsidRDefault="008A0672" w:rsidP="00EC3281">
      <w:pPr>
        <w:numPr>
          <w:ilvl w:val="0"/>
          <w:numId w:val="41"/>
        </w:numPr>
        <w:spacing w:before="100" w:beforeAutospacing="1" w:after="100" w:afterAutospacing="1"/>
        <w:jc w:val="both"/>
        <w:rPr>
          <w:rFonts w:ascii="Verdana" w:hAnsi="Verdana" w:cs="Arial"/>
          <w:sz w:val="22"/>
          <w:szCs w:val="22"/>
        </w:rPr>
      </w:pPr>
      <w:r w:rsidRPr="00F301D5">
        <w:rPr>
          <w:rFonts w:ascii="Verdana" w:hAnsi="Verdana" w:cs="Arial"/>
          <w:sz w:val="22"/>
          <w:szCs w:val="22"/>
        </w:rPr>
        <w:t>6 safety pins</w:t>
      </w:r>
    </w:p>
    <w:p w14:paraId="03232B9C" w14:textId="77777777" w:rsidR="008A0672" w:rsidRPr="00F301D5" w:rsidRDefault="008A0672" w:rsidP="00EC3281">
      <w:pPr>
        <w:numPr>
          <w:ilvl w:val="0"/>
          <w:numId w:val="41"/>
        </w:numPr>
        <w:spacing w:before="100" w:beforeAutospacing="1" w:after="100" w:afterAutospacing="1"/>
        <w:jc w:val="both"/>
        <w:rPr>
          <w:rFonts w:ascii="Verdana" w:hAnsi="Verdana" w:cs="Arial"/>
          <w:sz w:val="22"/>
          <w:szCs w:val="22"/>
        </w:rPr>
      </w:pPr>
      <w:r w:rsidRPr="00F301D5">
        <w:rPr>
          <w:rFonts w:ascii="Verdana" w:hAnsi="Verdana" w:cs="Arial"/>
          <w:sz w:val="22"/>
          <w:szCs w:val="22"/>
        </w:rPr>
        <w:t>6 medium sized individually wrapped sterile unmedicated wound dressings.</w:t>
      </w:r>
    </w:p>
    <w:p w14:paraId="774CA415" w14:textId="77777777" w:rsidR="008A0672" w:rsidRPr="00F301D5" w:rsidRDefault="008A0672" w:rsidP="00EC3281">
      <w:pPr>
        <w:numPr>
          <w:ilvl w:val="0"/>
          <w:numId w:val="41"/>
        </w:numPr>
        <w:spacing w:before="100" w:beforeAutospacing="1" w:after="100" w:afterAutospacing="1"/>
        <w:jc w:val="both"/>
        <w:rPr>
          <w:rFonts w:ascii="Verdana" w:hAnsi="Verdana" w:cs="Arial"/>
          <w:sz w:val="22"/>
          <w:szCs w:val="22"/>
        </w:rPr>
      </w:pPr>
      <w:r w:rsidRPr="00F301D5">
        <w:rPr>
          <w:rFonts w:ascii="Verdana" w:hAnsi="Verdana" w:cs="Arial"/>
          <w:sz w:val="22"/>
          <w:szCs w:val="22"/>
        </w:rPr>
        <w:t>2 large sterile individually wrapped unmedicated wound dressings.</w:t>
      </w:r>
    </w:p>
    <w:p w14:paraId="523FC479" w14:textId="77777777" w:rsidR="008A0672" w:rsidRPr="00F301D5" w:rsidRDefault="008A0672" w:rsidP="00EC3281">
      <w:pPr>
        <w:numPr>
          <w:ilvl w:val="0"/>
          <w:numId w:val="41"/>
        </w:numPr>
        <w:spacing w:before="100" w:beforeAutospacing="1" w:after="100" w:afterAutospacing="1"/>
        <w:jc w:val="both"/>
        <w:rPr>
          <w:rFonts w:ascii="Verdana" w:hAnsi="Verdana" w:cs="Arial"/>
          <w:sz w:val="22"/>
          <w:szCs w:val="22"/>
        </w:rPr>
      </w:pPr>
      <w:r w:rsidRPr="00F301D5">
        <w:rPr>
          <w:rFonts w:ascii="Verdana" w:hAnsi="Verdana" w:cs="Arial"/>
          <w:sz w:val="22"/>
          <w:szCs w:val="22"/>
        </w:rPr>
        <w:t>3 pairs of disposable gloves</w:t>
      </w:r>
    </w:p>
    <w:p w14:paraId="736136B0" w14:textId="77777777" w:rsidR="008A0672" w:rsidRPr="00F301D5" w:rsidRDefault="008A0672" w:rsidP="00EC3281">
      <w:pPr>
        <w:spacing w:before="120"/>
        <w:jc w:val="both"/>
        <w:rPr>
          <w:rFonts w:ascii="Verdana" w:hAnsi="Verdana" w:cs="Arial"/>
          <w:sz w:val="22"/>
          <w:szCs w:val="22"/>
        </w:rPr>
      </w:pPr>
      <w:r w:rsidRPr="00F301D5">
        <w:rPr>
          <w:rFonts w:ascii="Verdana" w:hAnsi="Verdana" w:cs="Arial"/>
          <w:sz w:val="22"/>
          <w:szCs w:val="22"/>
        </w:rPr>
        <w:t>Portable first aid containers will be available for all school trips and for sporting and other activities that take place over 200 metres from school buildings.</w:t>
      </w:r>
    </w:p>
    <w:p w14:paraId="737BEAE1" w14:textId="77777777" w:rsidR="008A0672" w:rsidRPr="00F301D5" w:rsidRDefault="008A0672" w:rsidP="00EC3281">
      <w:pPr>
        <w:spacing w:before="120"/>
        <w:jc w:val="both"/>
        <w:rPr>
          <w:rFonts w:ascii="Verdana" w:hAnsi="Verdana" w:cs="Arial"/>
          <w:sz w:val="22"/>
          <w:szCs w:val="22"/>
        </w:rPr>
      </w:pPr>
      <w:r w:rsidRPr="00F301D5">
        <w:rPr>
          <w:rFonts w:ascii="Verdana" w:hAnsi="Verdana" w:cs="Arial"/>
          <w:sz w:val="22"/>
          <w:szCs w:val="22"/>
        </w:rPr>
        <w:t>Our travelling first aid container contains the following items:</w:t>
      </w:r>
    </w:p>
    <w:p w14:paraId="73EEBE22" w14:textId="77777777" w:rsidR="008A0672" w:rsidRPr="00F301D5" w:rsidRDefault="008A0672" w:rsidP="00EC3281">
      <w:pPr>
        <w:numPr>
          <w:ilvl w:val="0"/>
          <w:numId w:val="42"/>
        </w:numPr>
        <w:spacing w:before="100" w:beforeAutospacing="1" w:after="100" w:afterAutospacing="1"/>
        <w:jc w:val="both"/>
        <w:rPr>
          <w:rFonts w:ascii="Verdana" w:hAnsi="Verdana" w:cs="Arial"/>
          <w:sz w:val="22"/>
          <w:szCs w:val="22"/>
        </w:rPr>
      </w:pPr>
      <w:r w:rsidRPr="00F301D5">
        <w:rPr>
          <w:rFonts w:ascii="Verdana" w:hAnsi="Verdana" w:cs="Arial"/>
          <w:sz w:val="22"/>
          <w:szCs w:val="22"/>
        </w:rPr>
        <w:t xml:space="preserve">a leaflet giving general advice on first aid – </w:t>
      </w:r>
      <w:hyperlink r:id="rId15" w:history="1">
        <w:r w:rsidRPr="00F301D5">
          <w:rPr>
            <w:rFonts w:ascii="Verdana" w:hAnsi="Verdana" w:cs="Arial"/>
            <w:color w:val="0000FF"/>
            <w:sz w:val="22"/>
            <w:szCs w:val="22"/>
            <w:u w:val="single"/>
          </w:rPr>
          <w:t>HSE information is available</w:t>
        </w:r>
      </w:hyperlink>
    </w:p>
    <w:p w14:paraId="29011D0F" w14:textId="77777777" w:rsidR="008A0672" w:rsidRPr="00F301D5" w:rsidRDefault="008A0672" w:rsidP="00EC3281">
      <w:pPr>
        <w:numPr>
          <w:ilvl w:val="0"/>
          <w:numId w:val="42"/>
        </w:numPr>
        <w:spacing w:before="100" w:beforeAutospacing="1" w:after="100" w:afterAutospacing="1"/>
        <w:jc w:val="both"/>
        <w:rPr>
          <w:rFonts w:ascii="Verdana" w:hAnsi="Verdana" w:cs="Arial"/>
          <w:sz w:val="22"/>
          <w:szCs w:val="22"/>
        </w:rPr>
      </w:pPr>
      <w:r w:rsidRPr="00F301D5">
        <w:rPr>
          <w:rFonts w:ascii="Verdana" w:hAnsi="Verdana" w:cs="Arial"/>
          <w:sz w:val="22"/>
          <w:szCs w:val="22"/>
        </w:rPr>
        <w:t>6 individually wrapped sterile adhesive dressings.</w:t>
      </w:r>
    </w:p>
    <w:p w14:paraId="2AC481EC" w14:textId="77777777" w:rsidR="008A0672" w:rsidRPr="00F301D5" w:rsidRDefault="008A0672" w:rsidP="00EC3281">
      <w:pPr>
        <w:numPr>
          <w:ilvl w:val="0"/>
          <w:numId w:val="42"/>
        </w:numPr>
        <w:spacing w:before="100" w:beforeAutospacing="1" w:after="100" w:afterAutospacing="1"/>
        <w:jc w:val="both"/>
        <w:rPr>
          <w:rFonts w:ascii="Verdana" w:hAnsi="Verdana" w:cs="Arial"/>
          <w:sz w:val="22"/>
          <w:szCs w:val="22"/>
        </w:rPr>
      </w:pPr>
      <w:r w:rsidRPr="00F301D5">
        <w:rPr>
          <w:rFonts w:ascii="Verdana" w:hAnsi="Verdana" w:cs="Arial"/>
          <w:sz w:val="22"/>
          <w:szCs w:val="22"/>
        </w:rPr>
        <w:t>1 large sterile unmedicated dressing</w:t>
      </w:r>
    </w:p>
    <w:p w14:paraId="4FB8FA6C" w14:textId="77777777" w:rsidR="008A0672" w:rsidRPr="00F301D5" w:rsidRDefault="008A0672" w:rsidP="00EC3281">
      <w:pPr>
        <w:numPr>
          <w:ilvl w:val="0"/>
          <w:numId w:val="42"/>
        </w:numPr>
        <w:spacing w:before="100" w:beforeAutospacing="1" w:after="100" w:afterAutospacing="1"/>
        <w:jc w:val="both"/>
        <w:rPr>
          <w:rFonts w:ascii="Verdana" w:hAnsi="Verdana" w:cs="Arial"/>
          <w:sz w:val="22"/>
          <w:szCs w:val="22"/>
        </w:rPr>
      </w:pPr>
      <w:r w:rsidRPr="00F301D5">
        <w:rPr>
          <w:rFonts w:ascii="Verdana" w:hAnsi="Verdana" w:cs="Arial"/>
          <w:sz w:val="22"/>
          <w:szCs w:val="22"/>
        </w:rPr>
        <w:lastRenderedPageBreak/>
        <w:t>2 triangular bandages individually wrapped and preferably sterile.</w:t>
      </w:r>
    </w:p>
    <w:p w14:paraId="066BEA36" w14:textId="77777777" w:rsidR="008A0672" w:rsidRPr="00F301D5" w:rsidRDefault="008A0672" w:rsidP="00EC3281">
      <w:pPr>
        <w:numPr>
          <w:ilvl w:val="0"/>
          <w:numId w:val="42"/>
        </w:numPr>
        <w:spacing w:before="100" w:beforeAutospacing="1" w:after="100" w:afterAutospacing="1"/>
        <w:jc w:val="both"/>
        <w:rPr>
          <w:rFonts w:ascii="Verdana" w:hAnsi="Verdana" w:cs="Arial"/>
          <w:sz w:val="22"/>
          <w:szCs w:val="22"/>
        </w:rPr>
      </w:pPr>
      <w:r w:rsidRPr="00F301D5">
        <w:rPr>
          <w:rFonts w:ascii="Verdana" w:hAnsi="Verdana" w:cs="Arial"/>
          <w:sz w:val="22"/>
          <w:szCs w:val="22"/>
        </w:rPr>
        <w:t>2 safety pins</w:t>
      </w:r>
    </w:p>
    <w:p w14:paraId="7504DF73" w14:textId="77777777" w:rsidR="008A0672" w:rsidRPr="00F301D5" w:rsidRDefault="008A0672" w:rsidP="00EC3281">
      <w:pPr>
        <w:numPr>
          <w:ilvl w:val="0"/>
          <w:numId w:val="42"/>
        </w:numPr>
        <w:spacing w:before="100" w:beforeAutospacing="1" w:after="100" w:afterAutospacing="1"/>
        <w:jc w:val="both"/>
        <w:rPr>
          <w:rFonts w:ascii="Verdana" w:hAnsi="Verdana" w:cs="Arial"/>
          <w:sz w:val="22"/>
          <w:szCs w:val="22"/>
        </w:rPr>
      </w:pPr>
      <w:r w:rsidRPr="00F301D5">
        <w:rPr>
          <w:rFonts w:ascii="Verdana" w:hAnsi="Verdana" w:cs="Arial"/>
          <w:sz w:val="22"/>
          <w:szCs w:val="22"/>
        </w:rPr>
        <w:t>individually wrapped moist cleansing wipes</w:t>
      </w:r>
    </w:p>
    <w:p w14:paraId="56FD23B4" w14:textId="77777777" w:rsidR="008A0672" w:rsidRPr="00F301D5" w:rsidRDefault="008A0672" w:rsidP="00EC3281">
      <w:pPr>
        <w:numPr>
          <w:ilvl w:val="0"/>
          <w:numId w:val="42"/>
        </w:numPr>
        <w:spacing w:before="100" w:beforeAutospacing="1" w:after="100" w:afterAutospacing="1"/>
        <w:jc w:val="both"/>
        <w:rPr>
          <w:rFonts w:ascii="Verdana" w:hAnsi="Verdana" w:cs="Arial"/>
          <w:sz w:val="22"/>
          <w:szCs w:val="22"/>
        </w:rPr>
      </w:pPr>
      <w:r w:rsidRPr="00F301D5">
        <w:rPr>
          <w:rFonts w:ascii="Verdana" w:hAnsi="Verdana" w:cs="Arial"/>
          <w:sz w:val="22"/>
          <w:szCs w:val="22"/>
        </w:rPr>
        <w:t>2 pairs of disposable gloves</w:t>
      </w:r>
    </w:p>
    <w:p w14:paraId="484FA401" w14:textId="77777777" w:rsidR="008A0672" w:rsidRPr="007A574A" w:rsidRDefault="008A0672" w:rsidP="00EC3281">
      <w:pPr>
        <w:spacing w:before="120"/>
        <w:jc w:val="both"/>
        <w:rPr>
          <w:rFonts w:ascii="Verdana" w:hAnsi="Verdana" w:cs="Arial"/>
          <w:sz w:val="22"/>
          <w:szCs w:val="22"/>
        </w:rPr>
      </w:pPr>
      <w:r w:rsidRPr="007A574A">
        <w:rPr>
          <w:rFonts w:ascii="Verdana" w:hAnsi="Verdana" w:cs="Arial"/>
          <w:sz w:val="22"/>
          <w:szCs w:val="22"/>
        </w:rPr>
        <w:t>Our minibus first aid container contains the following:</w:t>
      </w:r>
    </w:p>
    <w:p w14:paraId="32539E9E" w14:textId="77777777" w:rsidR="008A0672" w:rsidRPr="007A574A" w:rsidRDefault="008A0672" w:rsidP="00EC3281">
      <w:pPr>
        <w:numPr>
          <w:ilvl w:val="0"/>
          <w:numId w:val="43"/>
        </w:numPr>
        <w:spacing w:before="100" w:beforeAutospacing="1" w:after="100" w:afterAutospacing="1"/>
        <w:jc w:val="both"/>
        <w:rPr>
          <w:rFonts w:ascii="Verdana" w:hAnsi="Verdana" w:cs="Arial"/>
          <w:sz w:val="22"/>
          <w:szCs w:val="22"/>
        </w:rPr>
      </w:pPr>
      <w:r w:rsidRPr="007A574A">
        <w:rPr>
          <w:rFonts w:ascii="Verdana" w:hAnsi="Verdana" w:cs="Arial"/>
          <w:sz w:val="22"/>
          <w:szCs w:val="22"/>
        </w:rPr>
        <w:t>10 antiseptic wipes, foil packed.</w:t>
      </w:r>
    </w:p>
    <w:p w14:paraId="4CF8EE96" w14:textId="77777777" w:rsidR="008A0672" w:rsidRPr="007A574A" w:rsidRDefault="008A0672" w:rsidP="00EC3281">
      <w:pPr>
        <w:numPr>
          <w:ilvl w:val="0"/>
          <w:numId w:val="43"/>
        </w:numPr>
        <w:spacing w:before="100" w:beforeAutospacing="1" w:after="100" w:afterAutospacing="1"/>
        <w:jc w:val="both"/>
        <w:rPr>
          <w:rFonts w:ascii="Verdana" w:hAnsi="Verdana" w:cs="Arial"/>
          <w:sz w:val="22"/>
          <w:szCs w:val="22"/>
        </w:rPr>
      </w:pPr>
      <w:r w:rsidRPr="007A574A">
        <w:rPr>
          <w:rFonts w:ascii="Verdana" w:hAnsi="Verdana" w:cs="Arial"/>
          <w:sz w:val="22"/>
          <w:szCs w:val="22"/>
        </w:rPr>
        <w:t>1 conforming disposable bandage (not less than 7.5 cm wide)</w:t>
      </w:r>
    </w:p>
    <w:p w14:paraId="04E5CC82" w14:textId="77777777" w:rsidR="008A0672" w:rsidRPr="007A574A" w:rsidRDefault="008A0672" w:rsidP="00EC3281">
      <w:pPr>
        <w:numPr>
          <w:ilvl w:val="0"/>
          <w:numId w:val="43"/>
        </w:numPr>
        <w:spacing w:before="100" w:beforeAutospacing="1" w:after="100" w:afterAutospacing="1"/>
        <w:jc w:val="both"/>
        <w:rPr>
          <w:rFonts w:ascii="Verdana" w:hAnsi="Verdana" w:cs="Arial"/>
          <w:sz w:val="22"/>
          <w:szCs w:val="22"/>
        </w:rPr>
      </w:pPr>
      <w:r w:rsidRPr="007A574A">
        <w:rPr>
          <w:rFonts w:ascii="Verdana" w:hAnsi="Verdana" w:cs="Arial"/>
          <w:sz w:val="22"/>
          <w:szCs w:val="22"/>
        </w:rPr>
        <w:t>2 triangular bandages</w:t>
      </w:r>
    </w:p>
    <w:p w14:paraId="7EE34CCC" w14:textId="77777777" w:rsidR="008A0672" w:rsidRPr="007A574A" w:rsidRDefault="008A0672" w:rsidP="00EC3281">
      <w:pPr>
        <w:numPr>
          <w:ilvl w:val="0"/>
          <w:numId w:val="43"/>
        </w:numPr>
        <w:spacing w:before="100" w:beforeAutospacing="1" w:after="100" w:afterAutospacing="1"/>
        <w:jc w:val="both"/>
        <w:rPr>
          <w:rFonts w:ascii="Verdana" w:hAnsi="Verdana" w:cs="Arial"/>
          <w:sz w:val="22"/>
          <w:szCs w:val="22"/>
        </w:rPr>
      </w:pPr>
      <w:r w:rsidRPr="007A574A">
        <w:rPr>
          <w:rFonts w:ascii="Verdana" w:hAnsi="Verdana" w:cs="Arial"/>
          <w:sz w:val="22"/>
          <w:szCs w:val="22"/>
        </w:rPr>
        <w:t>1 packet of 24 assorted adhesive dressings</w:t>
      </w:r>
    </w:p>
    <w:p w14:paraId="71062970" w14:textId="77777777" w:rsidR="008A0672" w:rsidRPr="007A574A" w:rsidRDefault="008A0672" w:rsidP="00EC3281">
      <w:pPr>
        <w:numPr>
          <w:ilvl w:val="0"/>
          <w:numId w:val="43"/>
        </w:numPr>
        <w:spacing w:before="100" w:beforeAutospacing="1" w:after="100" w:afterAutospacing="1"/>
        <w:jc w:val="both"/>
        <w:rPr>
          <w:rFonts w:ascii="Verdana" w:hAnsi="Verdana" w:cs="Arial"/>
          <w:sz w:val="22"/>
          <w:szCs w:val="22"/>
        </w:rPr>
      </w:pPr>
      <w:r w:rsidRPr="007A574A">
        <w:rPr>
          <w:rFonts w:ascii="Verdana" w:hAnsi="Verdana" w:cs="Arial"/>
          <w:sz w:val="22"/>
          <w:szCs w:val="22"/>
        </w:rPr>
        <w:t>3 large sterile unmedicated ambulance dressings (not less than 15.0 cm × 20.0 cm)</w:t>
      </w:r>
    </w:p>
    <w:p w14:paraId="1470AD4B" w14:textId="77777777" w:rsidR="008A0672" w:rsidRPr="007A574A" w:rsidRDefault="008A0672" w:rsidP="00EC3281">
      <w:pPr>
        <w:numPr>
          <w:ilvl w:val="0"/>
          <w:numId w:val="43"/>
        </w:numPr>
        <w:spacing w:before="100" w:beforeAutospacing="1" w:after="100" w:afterAutospacing="1"/>
        <w:jc w:val="both"/>
        <w:rPr>
          <w:rFonts w:ascii="Verdana" w:hAnsi="Verdana" w:cs="Arial"/>
          <w:sz w:val="22"/>
          <w:szCs w:val="22"/>
        </w:rPr>
      </w:pPr>
      <w:r w:rsidRPr="007A574A">
        <w:rPr>
          <w:rFonts w:ascii="Verdana" w:hAnsi="Verdana" w:cs="Arial"/>
          <w:sz w:val="22"/>
          <w:szCs w:val="22"/>
        </w:rPr>
        <w:t>2 sterile eye pads, with attachments</w:t>
      </w:r>
    </w:p>
    <w:p w14:paraId="41B4D69C" w14:textId="77777777" w:rsidR="008A0672" w:rsidRPr="007A574A" w:rsidRDefault="008A0672" w:rsidP="00EC3281">
      <w:pPr>
        <w:numPr>
          <w:ilvl w:val="0"/>
          <w:numId w:val="43"/>
        </w:numPr>
        <w:spacing w:before="100" w:beforeAutospacing="1" w:after="100" w:afterAutospacing="1"/>
        <w:jc w:val="both"/>
        <w:rPr>
          <w:rFonts w:ascii="Verdana" w:hAnsi="Verdana" w:cs="Arial"/>
          <w:sz w:val="22"/>
          <w:szCs w:val="22"/>
        </w:rPr>
      </w:pPr>
      <w:r w:rsidRPr="007A574A">
        <w:rPr>
          <w:rFonts w:ascii="Verdana" w:hAnsi="Verdana" w:cs="Arial"/>
          <w:sz w:val="22"/>
          <w:szCs w:val="22"/>
        </w:rPr>
        <w:t>12 assorted safety pins</w:t>
      </w:r>
    </w:p>
    <w:p w14:paraId="5199F9A2" w14:textId="77777777" w:rsidR="008A0672" w:rsidRPr="007A574A" w:rsidRDefault="008A0672" w:rsidP="00EC3281">
      <w:pPr>
        <w:numPr>
          <w:ilvl w:val="0"/>
          <w:numId w:val="43"/>
        </w:numPr>
        <w:spacing w:before="120" w:beforeAutospacing="1" w:after="100" w:afterAutospacing="1"/>
        <w:jc w:val="both"/>
        <w:rPr>
          <w:rFonts w:ascii="Verdana" w:hAnsi="Verdana" w:cs="Arial"/>
          <w:sz w:val="22"/>
          <w:szCs w:val="22"/>
        </w:rPr>
      </w:pPr>
      <w:r w:rsidRPr="007A574A">
        <w:rPr>
          <w:rFonts w:ascii="Verdana" w:hAnsi="Verdana" w:cs="Arial"/>
          <w:sz w:val="22"/>
          <w:szCs w:val="22"/>
        </w:rPr>
        <w:t xml:space="preserve">1 pair of </w:t>
      </w:r>
      <w:proofErr w:type="spellStart"/>
      <w:r w:rsidRPr="007A574A">
        <w:rPr>
          <w:rFonts w:ascii="Verdana" w:hAnsi="Verdana" w:cs="Arial"/>
          <w:sz w:val="22"/>
          <w:szCs w:val="22"/>
        </w:rPr>
        <w:t>rustless</w:t>
      </w:r>
      <w:proofErr w:type="spellEnd"/>
      <w:r w:rsidRPr="007A574A">
        <w:rPr>
          <w:rFonts w:ascii="Verdana" w:hAnsi="Verdana" w:cs="Arial"/>
          <w:sz w:val="22"/>
          <w:szCs w:val="22"/>
        </w:rPr>
        <w:t xml:space="preserve"> blunt-ended scissors</w:t>
      </w:r>
    </w:p>
    <w:p w14:paraId="1B0AA953" w14:textId="43B5B52C" w:rsidR="008A0672" w:rsidRPr="00F301D5" w:rsidRDefault="008A0672" w:rsidP="00EC3281">
      <w:pPr>
        <w:spacing w:before="120" w:beforeAutospacing="1" w:after="100" w:afterAutospacing="1"/>
        <w:jc w:val="both"/>
        <w:rPr>
          <w:rFonts w:ascii="Verdana" w:hAnsi="Verdana" w:cs="Arial"/>
          <w:sz w:val="22"/>
          <w:szCs w:val="22"/>
        </w:rPr>
      </w:pPr>
      <w:r w:rsidRPr="00F301D5">
        <w:rPr>
          <w:rFonts w:ascii="Verdana" w:hAnsi="Verdana" w:cs="Arial"/>
          <w:sz w:val="22"/>
          <w:szCs w:val="22"/>
        </w:rPr>
        <w:t xml:space="preserve">Schools are encouraged to purchase an automated external defibrillator (AED) as part of </w:t>
      </w:r>
      <w:r w:rsidR="0089460A">
        <w:rPr>
          <w:rFonts w:ascii="Verdana" w:hAnsi="Verdana" w:cs="Arial"/>
          <w:sz w:val="22"/>
          <w:szCs w:val="22"/>
        </w:rPr>
        <w:t>its</w:t>
      </w:r>
      <w:r w:rsidRPr="00F301D5">
        <w:rPr>
          <w:rFonts w:ascii="Verdana" w:hAnsi="Verdana" w:cs="Arial"/>
          <w:sz w:val="22"/>
          <w:szCs w:val="22"/>
        </w:rPr>
        <w:t xml:space="preserve"> first aid equipment. Our school defibrillator (AED) </w:t>
      </w:r>
      <w:proofErr w:type="gramStart"/>
      <w:r w:rsidRPr="00F301D5">
        <w:rPr>
          <w:rFonts w:ascii="Verdana" w:hAnsi="Verdana" w:cs="Arial"/>
          <w:sz w:val="22"/>
          <w:szCs w:val="22"/>
        </w:rPr>
        <w:t>is located</w:t>
      </w:r>
      <w:r w:rsidR="007C4478">
        <w:rPr>
          <w:rFonts w:ascii="Verdana" w:hAnsi="Verdana" w:cs="Arial"/>
          <w:sz w:val="22"/>
          <w:szCs w:val="22"/>
        </w:rPr>
        <w:t xml:space="preserve"> in</w:t>
      </w:r>
      <w:proofErr w:type="gramEnd"/>
      <w:r w:rsidR="007C4478">
        <w:rPr>
          <w:rFonts w:ascii="Verdana" w:hAnsi="Verdana" w:cs="Arial"/>
          <w:sz w:val="22"/>
          <w:szCs w:val="22"/>
        </w:rPr>
        <w:t xml:space="preserve"> the staff room.</w:t>
      </w:r>
      <w:r w:rsidRPr="00F301D5">
        <w:rPr>
          <w:rFonts w:ascii="Verdana" w:hAnsi="Verdana" w:cs="Arial"/>
          <w:sz w:val="22"/>
          <w:szCs w:val="22"/>
        </w:rPr>
        <w:t xml:space="preserve"> </w:t>
      </w:r>
    </w:p>
    <w:p w14:paraId="030E9718" w14:textId="562607F1" w:rsidR="008A0672" w:rsidRPr="00F301D5" w:rsidRDefault="008A0672" w:rsidP="00EC3281">
      <w:pPr>
        <w:spacing w:before="120"/>
        <w:jc w:val="both"/>
        <w:rPr>
          <w:rFonts w:ascii="Verdana" w:hAnsi="Verdana" w:cs="Arial"/>
          <w:sz w:val="22"/>
          <w:szCs w:val="22"/>
        </w:rPr>
      </w:pPr>
      <w:r w:rsidRPr="00F301D5">
        <w:rPr>
          <w:rFonts w:ascii="Verdana" w:hAnsi="Verdana" w:cs="Arial"/>
          <w:sz w:val="22"/>
          <w:szCs w:val="22"/>
        </w:rPr>
        <w:t>Where it is known that staff or students engaged in an</w:t>
      </w:r>
      <w:r w:rsidR="00D96C26">
        <w:rPr>
          <w:rFonts w:ascii="Verdana" w:hAnsi="Verdana" w:cs="Arial"/>
          <w:sz w:val="22"/>
          <w:szCs w:val="22"/>
        </w:rPr>
        <w:t>d</w:t>
      </w:r>
      <w:r w:rsidRPr="00F301D5">
        <w:rPr>
          <w:rFonts w:ascii="Verdana" w:hAnsi="Verdana" w:cs="Arial"/>
          <w:sz w:val="22"/>
          <w:szCs w:val="22"/>
        </w:rPr>
        <w:t xml:space="preserve"> out of school activity have specific health needs or a disability, the contents of the first aid container will include the resources to meet these specific needs, e.g. a supply of insulin or an adrenaline-pen.</w:t>
      </w:r>
    </w:p>
    <w:p w14:paraId="2F518530" w14:textId="7DDB1C35" w:rsidR="008A0672" w:rsidRPr="008A0672" w:rsidRDefault="008A0672" w:rsidP="00EC3281">
      <w:pPr>
        <w:spacing w:before="120"/>
        <w:jc w:val="both"/>
        <w:rPr>
          <w:rFonts w:ascii="Verdana" w:hAnsi="Verdana" w:cs="Arial"/>
          <w:sz w:val="20"/>
          <w:szCs w:val="20"/>
        </w:rPr>
      </w:pPr>
      <w:bookmarkStart w:id="1" w:name="_Hlk149049130"/>
      <w:bookmarkEnd w:id="0"/>
      <w:r w:rsidRPr="00F301D5">
        <w:rPr>
          <w:rFonts w:ascii="Verdana" w:hAnsi="Verdana" w:cs="Arial"/>
          <w:sz w:val="22"/>
          <w:szCs w:val="22"/>
        </w:rPr>
        <w:t>As a school we provide a non-teaching room/area that can be used for medical examinations and treatment of pupils, for short term care of sick or injured pupils and a providing a private area in which our pupils with complex needs can go. The room/area has a wash</w:t>
      </w:r>
      <w:r w:rsidR="00F301D5">
        <w:rPr>
          <w:rFonts w:ascii="Verdana" w:hAnsi="Verdana" w:cs="Arial"/>
          <w:sz w:val="22"/>
          <w:szCs w:val="22"/>
        </w:rPr>
        <w:t xml:space="preserve"> </w:t>
      </w:r>
      <w:r w:rsidRPr="00F301D5">
        <w:rPr>
          <w:rFonts w:ascii="Verdana" w:hAnsi="Verdana" w:cs="Arial"/>
          <w:sz w:val="22"/>
          <w:szCs w:val="22"/>
        </w:rPr>
        <w:t>basin and is close to a toilet</w:t>
      </w:r>
      <w:bookmarkEnd w:id="1"/>
      <w:r w:rsidRPr="00F301D5">
        <w:rPr>
          <w:rFonts w:ascii="Verdana" w:hAnsi="Verdana" w:cs="Arial"/>
          <w:sz w:val="22"/>
          <w:szCs w:val="22"/>
        </w:rPr>
        <w:t>.</w:t>
      </w:r>
      <w:r w:rsidRPr="008A0672">
        <w:rPr>
          <w:rFonts w:ascii="Verdana" w:hAnsi="Verdana" w:cs="Arial"/>
          <w:sz w:val="20"/>
          <w:szCs w:val="20"/>
        </w:rPr>
        <w:t xml:space="preserve"> </w:t>
      </w:r>
    </w:p>
    <w:p w14:paraId="7D3343BA" w14:textId="77777777" w:rsidR="0007349A" w:rsidRDefault="0007349A" w:rsidP="0007349A">
      <w:pPr>
        <w:spacing w:before="120"/>
        <w:contextualSpacing/>
        <w:rPr>
          <w:rFonts w:ascii="Verdana" w:hAnsi="Verdana" w:cs="Arial"/>
          <w:sz w:val="20"/>
          <w:szCs w:val="20"/>
        </w:rPr>
      </w:pPr>
    </w:p>
    <w:p w14:paraId="22C39144" w14:textId="77777777" w:rsidR="008A0672" w:rsidRPr="00F36D5F" w:rsidRDefault="008A0672" w:rsidP="0007349A">
      <w:pPr>
        <w:spacing w:before="120"/>
        <w:contextualSpacing/>
        <w:rPr>
          <w:rFonts w:ascii="Verdana" w:hAnsi="Verdana" w:cs="Arial"/>
          <w:sz w:val="20"/>
          <w:szCs w:val="20"/>
        </w:rPr>
      </w:pPr>
    </w:p>
    <w:p w14:paraId="4321CE05" w14:textId="433013AD" w:rsidR="00436721" w:rsidRPr="005E4FB2" w:rsidRDefault="005C5226" w:rsidP="0007349A">
      <w:pPr>
        <w:spacing w:before="360" w:after="160"/>
        <w:contextualSpacing/>
        <w:rPr>
          <w:rFonts w:ascii="Verdana" w:hAnsi="Verdana" w:cs="Arial"/>
          <w:b/>
          <w:bCs/>
          <w:color w:val="004990"/>
          <w:sz w:val="36"/>
          <w:szCs w:val="36"/>
        </w:rPr>
      </w:pPr>
      <w:r w:rsidRPr="005E4FB2">
        <w:rPr>
          <w:rFonts w:ascii="Verdana" w:hAnsi="Verdana" w:cs="Arial"/>
          <w:b/>
          <w:bCs/>
          <w:color w:val="004990"/>
          <w:sz w:val="36"/>
          <w:szCs w:val="36"/>
        </w:rPr>
        <w:t>Information and Notices</w:t>
      </w:r>
    </w:p>
    <w:p w14:paraId="79B9D597" w14:textId="77777777" w:rsidR="005E4FB2" w:rsidRDefault="005E4FB2" w:rsidP="005C5226">
      <w:pPr>
        <w:spacing w:before="120"/>
        <w:rPr>
          <w:rFonts w:ascii="Verdana" w:hAnsi="Verdana" w:cs="Arial"/>
          <w:sz w:val="20"/>
          <w:szCs w:val="20"/>
        </w:rPr>
      </w:pPr>
    </w:p>
    <w:p w14:paraId="18536E5B" w14:textId="12B3421C" w:rsidR="00B76F3C" w:rsidRDefault="005C5226" w:rsidP="00B76F3C">
      <w:pPr>
        <w:spacing w:before="120"/>
        <w:jc w:val="both"/>
        <w:rPr>
          <w:rFonts w:ascii="Verdana" w:hAnsi="Verdana" w:cs="Arial"/>
          <w:sz w:val="22"/>
          <w:szCs w:val="22"/>
        </w:rPr>
      </w:pPr>
      <w:r w:rsidRPr="005E4FB2">
        <w:rPr>
          <w:rFonts w:ascii="Verdana" w:hAnsi="Verdana" w:cs="Arial"/>
          <w:sz w:val="22"/>
          <w:szCs w:val="22"/>
        </w:rPr>
        <w:t>First aid notices giving the location of first aid containers and the names of members of staff who are certificated first aiders will be prominently displayed</w:t>
      </w:r>
      <w:r w:rsidR="007A574A">
        <w:rPr>
          <w:rFonts w:ascii="Verdana" w:hAnsi="Verdana" w:cs="Arial"/>
          <w:sz w:val="22"/>
          <w:szCs w:val="22"/>
        </w:rPr>
        <w:t xml:space="preserve"> in all classrooms </w:t>
      </w:r>
      <w:r w:rsidR="00A06D69">
        <w:rPr>
          <w:rFonts w:ascii="Verdana" w:hAnsi="Verdana" w:cs="Arial"/>
          <w:sz w:val="22"/>
          <w:szCs w:val="22"/>
        </w:rPr>
        <w:t>and office area.</w:t>
      </w:r>
      <w:r w:rsidRPr="005E4FB2">
        <w:rPr>
          <w:rFonts w:ascii="Verdana" w:hAnsi="Verdana" w:cs="Arial"/>
          <w:sz w:val="22"/>
          <w:szCs w:val="22"/>
        </w:rPr>
        <w:t xml:space="preserve"> </w:t>
      </w:r>
    </w:p>
    <w:p w14:paraId="6A98DED2" w14:textId="27238288" w:rsidR="00AE61D1" w:rsidRDefault="0018396F" w:rsidP="00B76F3C">
      <w:pPr>
        <w:spacing w:before="120"/>
        <w:jc w:val="both"/>
        <w:rPr>
          <w:rFonts w:ascii="Verdana" w:hAnsi="Verdana" w:cs="Arial"/>
          <w:sz w:val="22"/>
          <w:szCs w:val="22"/>
        </w:rPr>
      </w:pPr>
      <w:r w:rsidRPr="005E4FB2">
        <w:rPr>
          <w:rFonts w:ascii="Verdana" w:hAnsi="Verdana" w:cs="Arial"/>
          <w:sz w:val="22"/>
          <w:szCs w:val="22"/>
        </w:rPr>
        <w:t xml:space="preserve">The EYFS Framework requires a list of staff first aiders to be </w:t>
      </w:r>
      <w:proofErr w:type="gramStart"/>
      <w:r w:rsidRPr="005E4FB2">
        <w:rPr>
          <w:rFonts w:ascii="Verdana" w:hAnsi="Verdana" w:cs="Arial"/>
          <w:sz w:val="22"/>
          <w:szCs w:val="22"/>
        </w:rPr>
        <w:t>displayed</w:t>
      </w:r>
      <w:proofErr w:type="gramEnd"/>
      <w:r w:rsidRPr="005E4FB2">
        <w:rPr>
          <w:rFonts w:ascii="Verdana" w:hAnsi="Verdana" w:cs="Arial"/>
          <w:sz w:val="22"/>
          <w:szCs w:val="22"/>
        </w:rPr>
        <w:t xml:space="preserve"> or staff Paediatric certificates displayed and made available to parents.</w:t>
      </w:r>
    </w:p>
    <w:p w14:paraId="43D59B84" w14:textId="77777777" w:rsidR="00AE61D1" w:rsidRDefault="00AE61D1" w:rsidP="00AE61D1">
      <w:pPr>
        <w:spacing w:after="120"/>
        <w:ind w:right="-22"/>
        <w:jc w:val="both"/>
        <w:rPr>
          <w:rFonts w:ascii="Verdana" w:hAnsi="Verdana" w:cs="Arial"/>
          <w:sz w:val="22"/>
          <w:szCs w:val="22"/>
        </w:rPr>
      </w:pPr>
    </w:p>
    <w:p w14:paraId="72E17C33" w14:textId="77777777" w:rsidR="00AE61D1" w:rsidRDefault="005C5226" w:rsidP="00AE61D1">
      <w:pPr>
        <w:spacing w:after="120"/>
        <w:ind w:right="-22"/>
        <w:jc w:val="both"/>
        <w:rPr>
          <w:rFonts w:ascii="Verdana" w:hAnsi="Verdana" w:cs="Arial"/>
          <w:sz w:val="22"/>
          <w:szCs w:val="22"/>
        </w:rPr>
      </w:pPr>
      <w:r w:rsidRPr="005E4FB2">
        <w:rPr>
          <w:rFonts w:ascii="Verdana" w:hAnsi="Verdana" w:cs="Arial"/>
          <w:sz w:val="22"/>
          <w:szCs w:val="22"/>
        </w:rPr>
        <w:t>The school will make every effort to ensure that first aid notices are clear and easily understood by all</w:t>
      </w:r>
      <w:r w:rsidR="00AE61D1">
        <w:rPr>
          <w:rFonts w:ascii="Verdana" w:hAnsi="Verdana" w:cs="Arial"/>
          <w:sz w:val="22"/>
          <w:szCs w:val="22"/>
        </w:rPr>
        <w:t>.</w:t>
      </w:r>
    </w:p>
    <w:p w14:paraId="209E1066" w14:textId="77777777" w:rsidR="00B76F3C" w:rsidRDefault="00B76F3C" w:rsidP="00AE61D1">
      <w:pPr>
        <w:spacing w:after="120"/>
        <w:ind w:right="-22"/>
        <w:jc w:val="both"/>
        <w:rPr>
          <w:rFonts w:ascii="Verdana" w:hAnsi="Verdana" w:cs="Arial"/>
          <w:sz w:val="22"/>
          <w:szCs w:val="22"/>
        </w:rPr>
      </w:pPr>
    </w:p>
    <w:p w14:paraId="000A7A17" w14:textId="53BD4F75" w:rsidR="007E56D5" w:rsidRDefault="005C5226" w:rsidP="00AE61D1">
      <w:pPr>
        <w:spacing w:after="120"/>
        <w:ind w:right="-22"/>
        <w:jc w:val="both"/>
        <w:rPr>
          <w:rFonts w:ascii="Verdana" w:hAnsi="Verdana" w:cs="Arial"/>
          <w:sz w:val="22"/>
          <w:szCs w:val="22"/>
        </w:rPr>
      </w:pPr>
      <w:r w:rsidRPr="005E4FB2">
        <w:rPr>
          <w:rFonts w:ascii="Verdana" w:hAnsi="Verdana" w:cs="Arial"/>
          <w:sz w:val="22"/>
          <w:szCs w:val="22"/>
        </w:rPr>
        <w:t>Information on the school's first aid provision will be included in the staff handbook</w:t>
      </w:r>
      <w:r w:rsidR="007E56D5">
        <w:rPr>
          <w:rFonts w:ascii="Verdana" w:hAnsi="Verdana" w:cs="Arial"/>
          <w:sz w:val="22"/>
          <w:szCs w:val="22"/>
        </w:rPr>
        <w:t>.</w:t>
      </w:r>
    </w:p>
    <w:p w14:paraId="5E35FA2F" w14:textId="77777777" w:rsidR="00B76F3C" w:rsidRDefault="00B76F3C" w:rsidP="00AE61D1">
      <w:pPr>
        <w:spacing w:after="120"/>
        <w:ind w:right="-22"/>
        <w:jc w:val="both"/>
        <w:rPr>
          <w:rFonts w:ascii="Verdana" w:hAnsi="Verdana" w:cs="Arial"/>
          <w:sz w:val="22"/>
          <w:szCs w:val="22"/>
        </w:rPr>
      </w:pPr>
    </w:p>
    <w:p w14:paraId="239423A8" w14:textId="6AE7EB2C" w:rsidR="00436721" w:rsidRPr="005E4FB2" w:rsidRDefault="005C5226" w:rsidP="00AE61D1">
      <w:pPr>
        <w:spacing w:after="120"/>
        <w:ind w:right="-22"/>
        <w:jc w:val="both"/>
        <w:rPr>
          <w:rFonts w:ascii="Verdana" w:hAnsi="Verdana" w:cs="Arial"/>
          <w:sz w:val="22"/>
          <w:szCs w:val="22"/>
        </w:rPr>
      </w:pPr>
      <w:r w:rsidRPr="005E4FB2">
        <w:rPr>
          <w:rFonts w:ascii="Verdana" w:hAnsi="Verdana" w:cs="Arial"/>
          <w:sz w:val="22"/>
          <w:szCs w:val="22"/>
        </w:rPr>
        <w:t>Information on the school's first aid provision will be provided in the induction pack given to new and temporary staff.</w:t>
      </w:r>
    </w:p>
    <w:p w14:paraId="0EF723BF" w14:textId="77777777" w:rsidR="00185E5D" w:rsidRDefault="00185E5D" w:rsidP="005E4FB2">
      <w:pPr>
        <w:tabs>
          <w:tab w:val="left" w:pos="426"/>
        </w:tabs>
        <w:jc w:val="both"/>
        <w:rPr>
          <w:rFonts w:ascii="Arial" w:hAnsi="Arial" w:cs="Arial"/>
          <w:sz w:val="28"/>
          <w:szCs w:val="28"/>
          <w:u w:val="single"/>
        </w:rPr>
      </w:pPr>
    </w:p>
    <w:p w14:paraId="422FBA03" w14:textId="77777777" w:rsidR="00A06D69" w:rsidRPr="005E4FB2" w:rsidRDefault="00A06D69" w:rsidP="005E4FB2">
      <w:pPr>
        <w:tabs>
          <w:tab w:val="left" w:pos="426"/>
        </w:tabs>
        <w:jc w:val="both"/>
        <w:rPr>
          <w:rFonts w:ascii="Arial" w:hAnsi="Arial" w:cs="Arial"/>
          <w:sz w:val="28"/>
          <w:szCs w:val="28"/>
          <w:u w:val="single"/>
        </w:rPr>
      </w:pPr>
    </w:p>
    <w:p w14:paraId="3D857D0F" w14:textId="77777777" w:rsidR="00B76F3C" w:rsidRDefault="00B76F3C">
      <w:pPr>
        <w:tabs>
          <w:tab w:val="left" w:pos="426"/>
        </w:tabs>
        <w:jc w:val="both"/>
        <w:rPr>
          <w:rFonts w:ascii="Verdana" w:hAnsi="Verdana" w:cs="Arial"/>
          <w:b/>
          <w:bCs/>
          <w:color w:val="004990"/>
          <w:sz w:val="36"/>
          <w:szCs w:val="36"/>
        </w:rPr>
      </w:pPr>
    </w:p>
    <w:p w14:paraId="0528B52F" w14:textId="57CBB903" w:rsidR="00436721" w:rsidRPr="007E56D5" w:rsidRDefault="005C5226">
      <w:pPr>
        <w:tabs>
          <w:tab w:val="left" w:pos="426"/>
        </w:tabs>
        <w:jc w:val="both"/>
        <w:rPr>
          <w:rFonts w:ascii="Verdana" w:hAnsi="Verdana" w:cs="Arial"/>
          <w:b/>
          <w:bCs/>
          <w:color w:val="004990"/>
          <w:sz w:val="36"/>
          <w:szCs w:val="36"/>
        </w:rPr>
      </w:pPr>
      <w:r w:rsidRPr="007E56D5">
        <w:rPr>
          <w:rFonts w:ascii="Verdana" w:hAnsi="Verdana" w:cs="Arial"/>
          <w:b/>
          <w:bCs/>
          <w:color w:val="004990"/>
          <w:sz w:val="36"/>
          <w:szCs w:val="36"/>
        </w:rPr>
        <w:lastRenderedPageBreak/>
        <w:t>Hygiene and Infection Control</w:t>
      </w:r>
    </w:p>
    <w:p w14:paraId="05BB74B0" w14:textId="77777777" w:rsidR="00436721" w:rsidRPr="007E56D5" w:rsidRDefault="00436721" w:rsidP="007E56D5">
      <w:pPr>
        <w:tabs>
          <w:tab w:val="left" w:pos="426"/>
        </w:tabs>
        <w:jc w:val="both"/>
        <w:rPr>
          <w:rFonts w:ascii="Arial" w:hAnsi="Arial" w:cs="Arial"/>
          <w:sz w:val="28"/>
          <w:szCs w:val="28"/>
          <w:u w:val="single"/>
        </w:rPr>
      </w:pPr>
    </w:p>
    <w:p w14:paraId="1F6B91CF" w14:textId="7CC587B0" w:rsidR="005C5226" w:rsidRPr="007E56D5" w:rsidRDefault="005C5226" w:rsidP="007E56D5">
      <w:pPr>
        <w:spacing w:after="160"/>
        <w:jc w:val="both"/>
        <w:rPr>
          <w:rFonts w:ascii="Verdana" w:hAnsi="Verdana" w:cs="Arial"/>
          <w:sz w:val="22"/>
          <w:szCs w:val="22"/>
        </w:rPr>
      </w:pPr>
      <w:r w:rsidRPr="007E56D5">
        <w:rPr>
          <w:rFonts w:ascii="Verdana" w:hAnsi="Verdana" w:cs="Arial"/>
          <w:sz w:val="22"/>
          <w:szCs w:val="22"/>
        </w:rPr>
        <w:t>All staff will:</w:t>
      </w:r>
    </w:p>
    <w:p w14:paraId="40F374CE" w14:textId="7E0DF5BB" w:rsidR="005C5226" w:rsidRPr="007E56D5" w:rsidRDefault="005C5226" w:rsidP="007E56D5">
      <w:pPr>
        <w:pStyle w:val="ListParagraph"/>
        <w:numPr>
          <w:ilvl w:val="0"/>
          <w:numId w:val="15"/>
        </w:numPr>
        <w:spacing w:after="160"/>
        <w:jc w:val="both"/>
        <w:rPr>
          <w:rFonts w:ascii="Verdana" w:hAnsi="Verdana" w:cs="Arial"/>
          <w:sz w:val="22"/>
          <w:szCs w:val="22"/>
        </w:rPr>
      </w:pPr>
      <w:r w:rsidRPr="007E56D5">
        <w:rPr>
          <w:rFonts w:ascii="Verdana" w:hAnsi="Verdana" w:cs="Arial"/>
          <w:sz w:val="22"/>
          <w:szCs w:val="22"/>
        </w:rPr>
        <w:t>follow basic hygiene procedures</w:t>
      </w:r>
    </w:p>
    <w:p w14:paraId="7898FBE5" w14:textId="1F1820BA" w:rsidR="005C5226" w:rsidRPr="007E56D5" w:rsidRDefault="005C5226" w:rsidP="007E56D5">
      <w:pPr>
        <w:pStyle w:val="ListParagraph"/>
        <w:numPr>
          <w:ilvl w:val="0"/>
          <w:numId w:val="15"/>
        </w:numPr>
        <w:spacing w:after="160"/>
        <w:jc w:val="both"/>
        <w:rPr>
          <w:rFonts w:ascii="Verdana" w:hAnsi="Verdana" w:cs="Arial"/>
          <w:sz w:val="22"/>
          <w:szCs w:val="22"/>
        </w:rPr>
      </w:pPr>
      <w:r w:rsidRPr="007E56D5">
        <w:rPr>
          <w:rFonts w:ascii="Verdana" w:hAnsi="Verdana" w:cs="Arial"/>
          <w:sz w:val="22"/>
          <w:szCs w:val="22"/>
        </w:rPr>
        <w:t>be aware as to how to take precautions to avoid infections, e.g. HIV and AIDS.</w:t>
      </w:r>
    </w:p>
    <w:p w14:paraId="7BAC4BFE" w14:textId="60EC41EF" w:rsidR="005C5226" w:rsidRPr="007E56D5" w:rsidRDefault="005C5226" w:rsidP="007E56D5">
      <w:pPr>
        <w:spacing w:after="160"/>
        <w:jc w:val="both"/>
        <w:rPr>
          <w:rFonts w:ascii="Verdana" w:hAnsi="Verdana" w:cs="Arial"/>
          <w:sz w:val="22"/>
          <w:szCs w:val="22"/>
        </w:rPr>
      </w:pPr>
      <w:r w:rsidRPr="007E56D5">
        <w:rPr>
          <w:rFonts w:ascii="Verdana" w:hAnsi="Verdana" w:cs="Arial"/>
          <w:sz w:val="22"/>
          <w:szCs w:val="22"/>
        </w:rPr>
        <w:t xml:space="preserve">All staff will have access to single use disposable gloves and </w:t>
      </w:r>
      <w:proofErr w:type="gramStart"/>
      <w:r w:rsidRPr="007E56D5">
        <w:rPr>
          <w:rFonts w:ascii="Verdana" w:hAnsi="Verdana" w:cs="Arial"/>
          <w:sz w:val="22"/>
          <w:szCs w:val="22"/>
        </w:rPr>
        <w:t>hand washing</w:t>
      </w:r>
      <w:proofErr w:type="gramEnd"/>
      <w:r w:rsidRPr="007E56D5">
        <w:rPr>
          <w:rFonts w:ascii="Verdana" w:hAnsi="Verdana" w:cs="Arial"/>
          <w:sz w:val="22"/>
          <w:szCs w:val="22"/>
        </w:rPr>
        <w:t xml:space="preserve"> facilities.</w:t>
      </w:r>
    </w:p>
    <w:p w14:paraId="090A03D7" w14:textId="77777777" w:rsidR="00E1340E" w:rsidRPr="007E56D5" w:rsidRDefault="00E1340E" w:rsidP="007E56D5">
      <w:pPr>
        <w:spacing w:after="160"/>
        <w:jc w:val="both"/>
        <w:rPr>
          <w:rFonts w:ascii="Verdana" w:hAnsi="Verdana" w:cs="Arial"/>
          <w:sz w:val="22"/>
          <w:szCs w:val="22"/>
        </w:rPr>
      </w:pPr>
      <w:r w:rsidRPr="007E56D5">
        <w:rPr>
          <w:rFonts w:ascii="Verdana" w:hAnsi="Verdana" w:cs="Arial"/>
          <w:sz w:val="22"/>
          <w:szCs w:val="22"/>
        </w:rPr>
        <w:t>The school will ensure adequate and appropriate stock levels of PPE is provided for all staff:</w:t>
      </w:r>
    </w:p>
    <w:p w14:paraId="6042178F" w14:textId="77777777" w:rsidR="00E1340E" w:rsidRPr="007E56D5" w:rsidRDefault="00E1340E" w:rsidP="007E56D5">
      <w:pPr>
        <w:pStyle w:val="ListParagraph"/>
        <w:numPr>
          <w:ilvl w:val="0"/>
          <w:numId w:val="22"/>
        </w:numPr>
        <w:jc w:val="both"/>
        <w:rPr>
          <w:rFonts w:ascii="Verdana" w:hAnsi="Verdana" w:cs="Arial"/>
          <w:sz w:val="22"/>
          <w:szCs w:val="22"/>
        </w:rPr>
      </w:pPr>
      <w:r w:rsidRPr="007E56D5">
        <w:rPr>
          <w:rFonts w:ascii="Verdana" w:hAnsi="Verdana" w:cs="Arial"/>
          <w:sz w:val="22"/>
          <w:szCs w:val="22"/>
        </w:rPr>
        <w:t>Gloves – Are to be worn to protect your hands</w:t>
      </w:r>
    </w:p>
    <w:p w14:paraId="628EBB96" w14:textId="77777777" w:rsidR="00E1340E" w:rsidRPr="007E56D5" w:rsidRDefault="00E1340E" w:rsidP="007E56D5">
      <w:pPr>
        <w:pStyle w:val="ListParagraph"/>
        <w:numPr>
          <w:ilvl w:val="0"/>
          <w:numId w:val="22"/>
        </w:numPr>
        <w:jc w:val="both"/>
        <w:rPr>
          <w:rFonts w:ascii="Verdana" w:hAnsi="Verdana" w:cs="Arial"/>
          <w:sz w:val="22"/>
          <w:szCs w:val="22"/>
        </w:rPr>
      </w:pPr>
      <w:r w:rsidRPr="007E56D5">
        <w:rPr>
          <w:rFonts w:ascii="Verdana" w:hAnsi="Verdana" w:cs="Arial"/>
          <w:sz w:val="22"/>
          <w:szCs w:val="22"/>
        </w:rPr>
        <w:t xml:space="preserve">Face Masks/Coverings – Are worn to protect/prevent the spread of a respiratory virus when close contact with another person cannot be avoided. </w:t>
      </w:r>
    </w:p>
    <w:p w14:paraId="18BF6640" w14:textId="77777777" w:rsidR="00E1340E" w:rsidRPr="007E56D5" w:rsidRDefault="00E1340E" w:rsidP="007E56D5">
      <w:pPr>
        <w:pStyle w:val="ListParagraph"/>
        <w:numPr>
          <w:ilvl w:val="0"/>
          <w:numId w:val="22"/>
        </w:numPr>
        <w:jc w:val="both"/>
        <w:rPr>
          <w:rFonts w:ascii="Verdana" w:hAnsi="Verdana" w:cs="Arial"/>
          <w:sz w:val="22"/>
          <w:szCs w:val="22"/>
        </w:rPr>
      </w:pPr>
      <w:r w:rsidRPr="007E56D5">
        <w:rPr>
          <w:rFonts w:ascii="Verdana" w:hAnsi="Verdana" w:cs="Arial"/>
          <w:sz w:val="22"/>
          <w:szCs w:val="22"/>
        </w:rPr>
        <w:t xml:space="preserve">Eye Protection or Shields – Are worn when there is a risk of bodily fluids splashing up into your face. </w:t>
      </w:r>
    </w:p>
    <w:p w14:paraId="01C2694A" w14:textId="77777777" w:rsidR="00E1340E" w:rsidRPr="007E56D5" w:rsidRDefault="00E1340E" w:rsidP="007E56D5">
      <w:pPr>
        <w:pStyle w:val="ListParagraph"/>
        <w:numPr>
          <w:ilvl w:val="0"/>
          <w:numId w:val="22"/>
        </w:numPr>
        <w:jc w:val="both"/>
        <w:rPr>
          <w:rFonts w:ascii="Verdana" w:hAnsi="Verdana" w:cs="Arial"/>
          <w:sz w:val="22"/>
          <w:szCs w:val="22"/>
        </w:rPr>
      </w:pPr>
      <w:r w:rsidRPr="007E56D5">
        <w:rPr>
          <w:rFonts w:ascii="Verdana" w:hAnsi="Verdana" w:cs="Arial"/>
          <w:sz w:val="22"/>
          <w:szCs w:val="22"/>
        </w:rPr>
        <w:t>Aprons – Are worn to protect your clothing from becoming soiled.</w:t>
      </w:r>
    </w:p>
    <w:p w14:paraId="62AA65EF" w14:textId="77777777" w:rsidR="00E1340E" w:rsidRPr="007E56D5" w:rsidRDefault="00E1340E" w:rsidP="007E56D5">
      <w:pPr>
        <w:spacing w:after="160"/>
        <w:jc w:val="both"/>
        <w:rPr>
          <w:rFonts w:ascii="Verdana" w:hAnsi="Verdana" w:cs="Arial"/>
          <w:sz w:val="22"/>
          <w:szCs w:val="22"/>
        </w:rPr>
      </w:pPr>
    </w:p>
    <w:p w14:paraId="2B75D736" w14:textId="77777777" w:rsidR="005C5226" w:rsidRPr="007E56D5" w:rsidRDefault="005C5226" w:rsidP="007E56D5">
      <w:pPr>
        <w:spacing w:after="160"/>
        <w:jc w:val="both"/>
        <w:rPr>
          <w:rFonts w:ascii="Verdana" w:hAnsi="Verdana" w:cs="Arial"/>
          <w:sz w:val="22"/>
          <w:szCs w:val="22"/>
        </w:rPr>
      </w:pPr>
      <w:r w:rsidRPr="007E56D5">
        <w:rPr>
          <w:rFonts w:ascii="Verdana" w:hAnsi="Verdana" w:cs="Arial"/>
          <w:sz w:val="22"/>
          <w:szCs w:val="22"/>
        </w:rPr>
        <w:t xml:space="preserve">Disposable gloves will be </w:t>
      </w:r>
      <w:proofErr w:type="gramStart"/>
      <w:r w:rsidRPr="007E56D5">
        <w:rPr>
          <w:rFonts w:ascii="Verdana" w:hAnsi="Verdana" w:cs="Arial"/>
          <w:sz w:val="22"/>
          <w:szCs w:val="22"/>
        </w:rPr>
        <w:t>worn at all times</w:t>
      </w:r>
      <w:proofErr w:type="gramEnd"/>
      <w:r w:rsidRPr="007E56D5">
        <w:rPr>
          <w:rFonts w:ascii="Verdana" w:hAnsi="Verdana" w:cs="Arial"/>
          <w:sz w:val="22"/>
          <w:szCs w:val="22"/>
        </w:rPr>
        <w:t xml:space="preserve"> when dealing with blood or other body fluids or when disposing of dressings or other potentially contaminated equipment.</w:t>
      </w:r>
    </w:p>
    <w:p w14:paraId="51B1238F" w14:textId="0521F7D4" w:rsidR="005C5226" w:rsidRPr="007E56D5" w:rsidRDefault="005C5226" w:rsidP="007E56D5">
      <w:pPr>
        <w:spacing w:after="160"/>
        <w:contextualSpacing/>
        <w:jc w:val="both"/>
        <w:rPr>
          <w:rFonts w:ascii="Verdana" w:hAnsi="Verdana" w:cs="Arial"/>
          <w:sz w:val="22"/>
          <w:szCs w:val="22"/>
        </w:rPr>
      </w:pPr>
      <w:r w:rsidRPr="007E56D5">
        <w:rPr>
          <w:rFonts w:ascii="Verdana" w:hAnsi="Verdana" w:cs="Arial"/>
          <w:sz w:val="22"/>
          <w:szCs w:val="22"/>
        </w:rPr>
        <w:t>Instructions on the disposal of all used dressings or equipment will be included in the first aid containers</w:t>
      </w:r>
    </w:p>
    <w:p w14:paraId="032D221D" w14:textId="77777777" w:rsidR="0007349A" w:rsidRPr="00374C90" w:rsidRDefault="0007349A" w:rsidP="0007349A">
      <w:pPr>
        <w:spacing w:after="160"/>
        <w:contextualSpacing/>
        <w:jc w:val="both"/>
        <w:rPr>
          <w:rFonts w:ascii="Verdana" w:hAnsi="Verdana" w:cs="Arial"/>
          <w:sz w:val="22"/>
          <w:szCs w:val="22"/>
        </w:rPr>
      </w:pPr>
    </w:p>
    <w:p w14:paraId="3887D16F" w14:textId="0FBA76A6" w:rsidR="00436721" w:rsidRPr="007E56D5" w:rsidRDefault="005C5226" w:rsidP="0007349A">
      <w:pPr>
        <w:spacing w:before="360" w:after="160"/>
        <w:contextualSpacing/>
        <w:rPr>
          <w:rFonts w:ascii="Verdana" w:hAnsi="Verdana" w:cs="Arial"/>
          <w:b/>
          <w:bCs/>
          <w:color w:val="004990"/>
          <w:sz w:val="36"/>
          <w:szCs w:val="36"/>
        </w:rPr>
      </w:pPr>
      <w:r w:rsidRPr="007E56D5">
        <w:rPr>
          <w:rFonts w:ascii="Verdana" w:hAnsi="Verdana" w:cs="Arial"/>
          <w:b/>
          <w:bCs/>
          <w:color w:val="004990"/>
          <w:sz w:val="36"/>
          <w:szCs w:val="36"/>
        </w:rPr>
        <w:t>Recording Accidents and Injuries</w:t>
      </w:r>
    </w:p>
    <w:p w14:paraId="328CA8F8" w14:textId="77777777" w:rsidR="007E56D5" w:rsidRDefault="007E56D5">
      <w:pPr>
        <w:spacing w:after="160"/>
        <w:jc w:val="both"/>
        <w:rPr>
          <w:rFonts w:ascii="Verdana" w:hAnsi="Verdana" w:cs="Arial"/>
          <w:sz w:val="20"/>
          <w:szCs w:val="20"/>
        </w:rPr>
      </w:pPr>
    </w:p>
    <w:p w14:paraId="426E942F" w14:textId="6D9CC709" w:rsidR="005C5226" w:rsidRPr="007E56D5" w:rsidRDefault="005C5226">
      <w:pPr>
        <w:spacing w:after="160"/>
        <w:jc w:val="both"/>
        <w:rPr>
          <w:rFonts w:ascii="Verdana" w:hAnsi="Verdana" w:cs="Arial"/>
          <w:sz w:val="22"/>
          <w:szCs w:val="22"/>
        </w:rPr>
      </w:pPr>
      <w:r w:rsidRPr="007E56D5">
        <w:rPr>
          <w:rFonts w:ascii="Verdana" w:hAnsi="Verdana" w:cs="Arial"/>
          <w:sz w:val="22"/>
          <w:szCs w:val="22"/>
        </w:rPr>
        <w:t xml:space="preserve">All accidents and injuries will be recorded in a written or electronic </w:t>
      </w:r>
      <w:proofErr w:type="gramStart"/>
      <w:r w:rsidRPr="007E56D5">
        <w:rPr>
          <w:rFonts w:ascii="Verdana" w:hAnsi="Verdana" w:cs="Arial"/>
          <w:sz w:val="22"/>
          <w:szCs w:val="22"/>
        </w:rPr>
        <w:t>form</w:t>
      </w:r>
      <w:proofErr w:type="gramEnd"/>
      <w:r w:rsidRPr="007E56D5">
        <w:rPr>
          <w:rFonts w:ascii="Verdana" w:hAnsi="Verdana" w:cs="Arial"/>
          <w:sz w:val="22"/>
          <w:szCs w:val="22"/>
        </w:rPr>
        <w:t xml:space="preserve"> and such records will be kept for a minimum of three years.</w:t>
      </w:r>
    </w:p>
    <w:p w14:paraId="4F954807" w14:textId="28BFCF24" w:rsidR="000E37F8" w:rsidRPr="007E56D5" w:rsidRDefault="000E37F8">
      <w:pPr>
        <w:spacing w:after="160"/>
        <w:jc w:val="both"/>
        <w:rPr>
          <w:rFonts w:ascii="Verdana" w:hAnsi="Verdana" w:cs="Arial"/>
          <w:sz w:val="22"/>
          <w:szCs w:val="22"/>
        </w:rPr>
      </w:pPr>
      <w:r w:rsidRPr="007E56D5">
        <w:rPr>
          <w:rFonts w:ascii="Verdana" w:hAnsi="Verdana" w:cs="Arial"/>
          <w:sz w:val="22"/>
          <w:szCs w:val="22"/>
        </w:rPr>
        <w:t>In some cases, a record maybe kept longer, if the injury is deemed significate enough to imply the injury may cause the student problems in the future</w:t>
      </w:r>
      <w:r w:rsidR="00AB1D4C" w:rsidRPr="007E56D5">
        <w:rPr>
          <w:rFonts w:ascii="Verdana" w:hAnsi="Verdana" w:cs="Arial"/>
          <w:sz w:val="22"/>
          <w:szCs w:val="22"/>
        </w:rPr>
        <w:t xml:space="preserve"> as a student has up until their 21</w:t>
      </w:r>
      <w:r w:rsidR="00AB1D4C" w:rsidRPr="007E56D5">
        <w:rPr>
          <w:rFonts w:ascii="Verdana" w:hAnsi="Verdana" w:cs="Arial"/>
          <w:sz w:val="22"/>
          <w:szCs w:val="22"/>
          <w:vertAlign w:val="superscript"/>
        </w:rPr>
        <w:t>st</w:t>
      </w:r>
      <w:r w:rsidR="00AB1D4C" w:rsidRPr="007E56D5">
        <w:rPr>
          <w:rFonts w:ascii="Verdana" w:hAnsi="Verdana" w:cs="Arial"/>
          <w:sz w:val="22"/>
          <w:szCs w:val="22"/>
        </w:rPr>
        <w:t xml:space="preserve"> birthday to make a claim.</w:t>
      </w:r>
    </w:p>
    <w:p w14:paraId="1FA8100A" w14:textId="77777777" w:rsidR="005C5226" w:rsidRPr="007E56D5" w:rsidRDefault="005C5226">
      <w:pPr>
        <w:spacing w:after="160"/>
        <w:jc w:val="both"/>
        <w:rPr>
          <w:rFonts w:ascii="Verdana" w:hAnsi="Verdana" w:cs="Arial"/>
          <w:sz w:val="22"/>
          <w:szCs w:val="22"/>
        </w:rPr>
      </w:pPr>
      <w:r w:rsidRPr="007E56D5">
        <w:rPr>
          <w:rFonts w:ascii="Verdana" w:hAnsi="Verdana" w:cs="Arial"/>
          <w:sz w:val="22"/>
          <w:szCs w:val="22"/>
        </w:rPr>
        <w:t>The record of any first aid treatment given by first aiders and other appointed persons will include:</w:t>
      </w:r>
    </w:p>
    <w:p w14:paraId="6E80E1F0" w14:textId="50D287CA" w:rsidR="005C5226" w:rsidRPr="007E56D5" w:rsidRDefault="005C5226" w:rsidP="00BB3C52">
      <w:pPr>
        <w:pStyle w:val="ListParagraph"/>
        <w:numPr>
          <w:ilvl w:val="0"/>
          <w:numId w:val="16"/>
        </w:numPr>
        <w:jc w:val="both"/>
        <w:rPr>
          <w:rFonts w:ascii="Verdana" w:hAnsi="Verdana" w:cs="Arial"/>
          <w:sz w:val="22"/>
          <w:szCs w:val="22"/>
        </w:rPr>
      </w:pPr>
      <w:r w:rsidRPr="007E56D5">
        <w:rPr>
          <w:rFonts w:ascii="Verdana" w:hAnsi="Verdana" w:cs="Arial"/>
          <w:sz w:val="22"/>
          <w:szCs w:val="22"/>
        </w:rPr>
        <w:t>the date, time and place of the incident</w:t>
      </w:r>
    </w:p>
    <w:p w14:paraId="07450471" w14:textId="33C612F8" w:rsidR="005C5226" w:rsidRPr="007E56D5" w:rsidRDefault="005C5226" w:rsidP="00BB3C52">
      <w:pPr>
        <w:pStyle w:val="ListParagraph"/>
        <w:numPr>
          <w:ilvl w:val="0"/>
          <w:numId w:val="16"/>
        </w:numPr>
        <w:jc w:val="both"/>
        <w:rPr>
          <w:rFonts w:ascii="Verdana" w:hAnsi="Verdana" w:cs="Arial"/>
          <w:sz w:val="22"/>
          <w:szCs w:val="22"/>
        </w:rPr>
      </w:pPr>
      <w:r w:rsidRPr="007E56D5">
        <w:rPr>
          <w:rFonts w:ascii="Verdana" w:hAnsi="Verdana" w:cs="Arial"/>
          <w:sz w:val="22"/>
          <w:szCs w:val="22"/>
        </w:rPr>
        <w:t>the name and class of the injured or ill person</w:t>
      </w:r>
    </w:p>
    <w:p w14:paraId="0284CEA8" w14:textId="77777777" w:rsidR="005C5226" w:rsidRPr="007E56D5" w:rsidRDefault="005C5226" w:rsidP="00BB3C52">
      <w:pPr>
        <w:pStyle w:val="ListParagraph"/>
        <w:numPr>
          <w:ilvl w:val="0"/>
          <w:numId w:val="16"/>
        </w:numPr>
        <w:jc w:val="both"/>
        <w:rPr>
          <w:rFonts w:ascii="Verdana" w:hAnsi="Verdana" w:cs="Arial"/>
          <w:sz w:val="22"/>
          <w:szCs w:val="22"/>
        </w:rPr>
      </w:pPr>
      <w:r w:rsidRPr="007E56D5">
        <w:rPr>
          <w:rFonts w:ascii="Verdana" w:hAnsi="Verdana" w:cs="Arial"/>
          <w:sz w:val="22"/>
          <w:szCs w:val="22"/>
        </w:rPr>
        <w:t>details of the injury or illness and what first aid was given</w:t>
      </w:r>
    </w:p>
    <w:p w14:paraId="5540B8F5" w14:textId="455240A7" w:rsidR="00BB3C52" w:rsidRPr="007E56D5" w:rsidRDefault="005C5226" w:rsidP="00BB3C52">
      <w:pPr>
        <w:pStyle w:val="ListParagraph"/>
        <w:numPr>
          <w:ilvl w:val="0"/>
          <w:numId w:val="16"/>
        </w:numPr>
        <w:jc w:val="both"/>
        <w:rPr>
          <w:rFonts w:ascii="Verdana" w:hAnsi="Verdana" w:cs="Arial"/>
          <w:sz w:val="22"/>
          <w:szCs w:val="22"/>
        </w:rPr>
      </w:pPr>
      <w:r w:rsidRPr="007E56D5">
        <w:rPr>
          <w:rFonts w:ascii="Verdana" w:hAnsi="Verdana" w:cs="Arial"/>
          <w:sz w:val="22"/>
          <w:szCs w:val="22"/>
        </w:rPr>
        <w:t>what happened to the student</w:t>
      </w:r>
      <w:r w:rsidR="00BB3C52" w:rsidRPr="007E56D5">
        <w:rPr>
          <w:rFonts w:ascii="Verdana" w:hAnsi="Verdana" w:cs="Arial"/>
          <w:sz w:val="22"/>
          <w:szCs w:val="22"/>
        </w:rPr>
        <w:t xml:space="preserve"> </w:t>
      </w:r>
      <w:r w:rsidRPr="007E56D5">
        <w:rPr>
          <w:rFonts w:ascii="Verdana" w:hAnsi="Verdana" w:cs="Arial"/>
          <w:sz w:val="22"/>
          <w:szCs w:val="22"/>
        </w:rPr>
        <w:t>or member of staff immediately afterwards (e</w:t>
      </w:r>
      <w:r w:rsidR="00BB3C52" w:rsidRPr="007E56D5">
        <w:rPr>
          <w:rFonts w:ascii="Verdana" w:hAnsi="Verdana" w:cs="Arial"/>
          <w:sz w:val="22"/>
          <w:szCs w:val="22"/>
        </w:rPr>
        <w:t>.</w:t>
      </w:r>
      <w:r w:rsidRPr="007E56D5">
        <w:rPr>
          <w:rFonts w:ascii="Verdana" w:hAnsi="Verdana" w:cs="Arial"/>
          <w:sz w:val="22"/>
          <w:szCs w:val="22"/>
        </w:rPr>
        <w:t>g</w:t>
      </w:r>
      <w:r w:rsidR="00BB3C52" w:rsidRPr="007E56D5">
        <w:rPr>
          <w:rFonts w:ascii="Verdana" w:hAnsi="Verdana" w:cs="Arial"/>
          <w:sz w:val="22"/>
          <w:szCs w:val="22"/>
        </w:rPr>
        <w:t>.</w:t>
      </w:r>
      <w:r w:rsidRPr="007E56D5">
        <w:rPr>
          <w:rFonts w:ascii="Verdana" w:hAnsi="Verdana" w:cs="Arial"/>
          <w:sz w:val="22"/>
          <w:szCs w:val="22"/>
        </w:rPr>
        <w:t xml:space="preserve"> went home, resumed normal</w:t>
      </w:r>
      <w:r w:rsidR="00BB3C52" w:rsidRPr="007E56D5">
        <w:rPr>
          <w:rFonts w:ascii="Verdana" w:hAnsi="Verdana" w:cs="Arial"/>
          <w:sz w:val="22"/>
          <w:szCs w:val="22"/>
        </w:rPr>
        <w:t xml:space="preserve"> </w:t>
      </w:r>
      <w:r w:rsidRPr="007E56D5">
        <w:rPr>
          <w:rFonts w:ascii="Verdana" w:hAnsi="Verdana" w:cs="Arial"/>
          <w:sz w:val="22"/>
          <w:szCs w:val="22"/>
        </w:rPr>
        <w:t>duties, went back to class or went to hospital)</w:t>
      </w:r>
    </w:p>
    <w:p w14:paraId="59000394" w14:textId="7F8728BF" w:rsidR="00BB3C52" w:rsidRPr="007E56D5" w:rsidRDefault="005C5226" w:rsidP="00BB3C52">
      <w:pPr>
        <w:pStyle w:val="ListParagraph"/>
        <w:numPr>
          <w:ilvl w:val="0"/>
          <w:numId w:val="16"/>
        </w:numPr>
        <w:jc w:val="both"/>
        <w:rPr>
          <w:rFonts w:ascii="Verdana" w:hAnsi="Verdana" w:cs="Arial"/>
          <w:sz w:val="22"/>
          <w:szCs w:val="22"/>
        </w:rPr>
      </w:pPr>
      <w:r w:rsidRPr="007E56D5">
        <w:rPr>
          <w:rFonts w:ascii="Verdana" w:hAnsi="Verdana" w:cs="Arial"/>
          <w:sz w:val="22"/>
          <w:szCs w:val="22"/>
        </w:rPr>
        <w:t>the name and signature of the first aider or person dealing with the incident.</w:t>
      </w:r>
    </w:p>
    <w:p w14:paraId="7F331EAB" w14:textId="77777777" w:rsidR="00BB3C52" w:rsidRPr="007E56D5" w:rsidRDefault="00BB3C52" w:rsidP="00BB3C52">
      <w:pPr>
        <w:pStyle w:val="ListParagraph"/>
        <w:jc w:val="both"/>
        <w:rPr>
          <w:rFonts w:ascii="Verdana" w:hAnsi="Verdana" w:cs="Arial"/>
          <w:sz w:val="22"/>
          <w:szCs w:val="22"/>
        </w:rPr>
      </w:pPr>
    </w:p>
    <w:p w14:paraId="4999D80F" w14:textId="77777777" w:rsidR="00BB3C52" w:rsidRPr="007E56D5" w:rsidRDefault="005C5226">
      <w:pPr>
        <w:spacing w:after="160"/>
        <w:jc w:val="both"/>
        <w:rPr>
          <w:rFonts w:ascii="Verdana" w:hAnsi="Verdana" w:cs="Arial"/>
          <w:sz w:val="22"/>
          <w:szCs w:val="22"/>
        </w:rPr>
      </w:pPr>
      <w:r w:rsidRPr="007E56D5">
        <w:rPr>
          <w:rFonts w:ascii="Verdana" w:hAnsi="Verdana" w:cs="Arial"/>
          <w:sz w:val="22"/>
          <w:szCs w:val="22"/>
        </w:rPr>
        <w:t>Serious or significant incidents will be reported to parents by direct contact with the parent or carer.</w:t>
      </w:r>
    </w:p>
    <w:p w14:paraId="1283B0DF" w14:textId="5E718BE6" w:rsidR="00374C90" w:rsidRPr="007E56D5" w:rsidRDefault="005C5226" w:rsidP="002F04D4">
      <w:pPr>
        <w:spacing w:after="160"/>
        <w:contextualSpacing/>
        <w:jc w:val="both"/>
        <w:rPr>
          <w:rFonts w:ascii="Verdana" w:hAnsi="Verdana" w:cs="Arial"/>
        </w:rPr>
      </w:pPr>
      <w:r w:rsidRPr="007E56D5">
        <w:rPr>
          <w:rFonts w:ascii="Verdana" w:hAnsi="Verdana" w:cs="Arial"/>
          <w:sz w:val="22"/>
          <w:szCs w:val="22"/>
        </w:rPr>
        <w:t>In an emergency involving outside medical professionals or services the Head</w:t>
      </w:r>
      <w:r w:rsidR="00947EF5" w:rsidRPr="007E56D5">
        <w:rPr>
          <w:rFonts w:ascii="Verdana" w:hAnsi="Verdana" w:cs="Arial"/>
          <w:sz w:val="22"/>
          <w:szCs w:val="22"/>
        </w:rPr>
        <w:t>teacher</w:t>
      </w:r>
      <w:r w:rsidRPr="007E56D5">
        <w:rPr>
          <w:rFonts w:ascii="Verdana" w:hAnsi="Verdana" w:cs="Arial"/>
          <w:sz w:val="22"/>
          <w:szCs w:val="22"/>
        </w:rPr>
        <w:t xml:space="preserve"> or the appointed person will follow the school</w:t>
      </w:r>
      <w:r w:rsidR="007E56D5">
        <w:rPr>
          <w:rFonts w:ascii="Verdana" w:hAnsi="Verdana" w:cs="Arial"/>
          <w:sz w:val="22"/>
          <w:szCs w:val="22"/>
        </w:rPr>
        <w:t>’</w:t>
      </w:r>
      <w:r w:rsidRPr="007E56D5">
        <w:rPr>
          <w:rFonts w:ascii="Verdana" w:hAnsi="Verdana" w:cs="Arial"/>
          <w:sz w:val="22"/>
          <w:szCs w:val="22"/>
        </w:rPr>
        <w:t>s established procedures for contacting a parent or carer.</w:t>
      </w:r>
    </w:p>
    <w:p w14:paraId="70AE94C6" w14:textId="77777777" w:rsidR="002F04D4" w:rsidRPr="007E56D5" w:rsidRDefault="002F04D4" w:rsidP="002F04D4">
      <w:pPr>
        <w:spacing w:after="160"/>
        <w:contextualSpacing/>
        <w:jc w:val="both"/>
        <w:rPr>
          <w:rFonts w:ascii="Verdana" w:hAnsi="Verdana" w:cs="Arial"/>
        </w:rPr>
      </w:pPr>
    </w:p>
    <w:p w14:paraId="4B4563D9" w14:textId="77777777" w:rsidR="00B76F3C" w:rsidRDefault="00B76F3C" w:rsidP="002F04D4">
      <w:pPr>
        <w:spacing w:before="120" w:after="160"/>
        <w:contextualSpacing/>
        <w:rPr>
          <w:rFonts w:ascii="Verdana" w:hAnsi="Verdana" w:cs="Arial"/>
          <w:b/>
          <w:bCs/>
          <w:color w:val="004990"/>
          <w:sz w:val="36"/>
          <w:szCs w:val="36"/>
        </w:rPr>
      </w:pPr>
    </w:p>
    <w:p w14:paraId="67837504" w14:textId="77777777" w:rsidR="00B76F3C" w:rsidRDefault="00B76F3C" w:rsidP="002F04D4">
      <w:pPr>
        <w:spacing w:before="120" w:after="160"/>
        <w:contextualSpacing/>
        <w:rPr>
          <w:rFonts w:ascii="Verdana" w:hAnsi="Verdana" w:cs="Arial"/>
          <w:b/>
          <w:bCs/>
          <w:color w:val="004990"/>
          <w:sz w:val="36"/>
          <w:szCs w:val="36"/>
        </w:rPr>
      </w:pPr>
    </w:p>
    <w:p w14:paraId="6DBF2F4E" w14:textId="40145812" w:rsidR="00436721" w:rsidRPr="007E56D5" w:rsidRDefault="00BB3C52" w:rsidP="002F04D4">
      <w:pPr>
        <w:spacing w:before="120" w:after="160"/>
        <w:contextualSpacing/>
        <w:rPr>
          <w:rFonts w:ascii="Verdana" w:hAnsi="Verdana" w:cs="Arial"/>
          <w:b/>
          <w:bCs/>
          <w:color w:val="004990"/>
          <w:sz w:val="36"/>
          <w:szCs w:val="36"/>
        </w:rPr>
      </w:pPr>
      <w:r w:rsidRPr="007E56D5">
        <w:rPr>
          <w:rFonts w:ascii="Verdana" w:hAnsi="Verdana" w:cs="Arial"/>
          <w:b/>
          <w:bCs/>
          <w:color w:val="004990"/>
          <w:sz w:val="36"/>
          <w:szCs w:val="36"/>
        </w:rPr>
        <w:lastRenderedPageBreak/>
        <w:t>Reporting Accidents to the HSE</w:t>
      </w:r>
    </w:p>
    <w:p w14:paraId="29BE6568" w14:textId="77777777" w:rsidR="007E56D5" w:rsidRDefault="007E56D5" w:rsidP="00BB3C52">
      <w:pPr>
        <w:spacing w:before="120" w:after="160"/>
        <w:rPr>
          <w:rFonts w:ascii="Verdana" w:hAnsi="Verdana" w:cs="Arial"/>
          <w:sz w:val="20"/>
          <w:szCs w:val="20"/>
        </w:rPr>
      </w:pPr>
    </w:p>
    <w:p w14:paraId="3DD19A76" w14:textId="7A5854E9" w:rsidR="00BB3C52" w:rsidRPr="007E56D5" w:rsidRDefault="00BB3C52" w:rsidP="007E56D5">
      <w:pPr>
        <w:spacing w:before="120" w:after="160"/>
        <w:jc w:val="both"/>
        <w:rPr>
          <w:rFonts w:ascii="Verdana" w:hAnsi="Verdana" w:cs="Arial"/>
          <w:sz w:val="22"/>
          <w:szCs w:val="22"/>
        </w:rPr>
      </w:pPr>
      <w:r w:rsidRPr="007E56D5">
        <w:rPr>
          <w:rFonts w:ascii="Verdana" w:hAnsi="Verdana" w:cs="Arial"/>
          <w:sz w:val="22"/>
          <w:szCs w:val="22"/>
        </w:rPr>
        <w:t>The following types of accidents will be reported to the HSE as required under the Reporting of Injuries, Diseases and Dangerous Occurrences Regulations 2013:</w:t>
      </w:r>
    </w:p>
    <w:p w14:paraId="5CFB7B00" w14:textId="5C7DF826" w:rsidR="000E37F8" w:rsidRPr="007E56D5" w:rsidRDefault="000E37F8" w:rsidP="007E56D5">
      <w:pPr>
        <w:spacing w:before="120" w:after="160"/>
        <w:jc w:val="both"/>
        <w:rPr>
          <w:rFonts w:ascii="Verdana" w:hAnsi="Verdana" w:cs="Arial"/>
          <w:sz w:val="22"/>
          <w:szCs w:val="22"/>
        </w:rPr>
      </w:pPr>
      <w:hyperlink r:id="rId16" w:history="1">
        <w:r w:rsidRPr="007E56D5">
          <w:rPr>
            <w:rStyle w:val="Hyperlink"/>
            <w:rFonts w:ascii="Verdana" w:hAnsi="Verdana" w:cs="Arial"/>
            <w:sz w:val="22"/>
            <w:szCs w:val="22"/>
          </w:rPr>
          <w:t>http://www.hse.gov.uk/pubns/edis1.pdf</w:t>
        </w:r>
      </w:hyperlink>
      <w:r w:rsidRPr="007E56D5">
        <w:rPr>
          <w:rFonts w:ascii="Verdana" w:hAnsi="Verdana" w:cs="Arial"/>
          <w:sz w:val="22"/>
          <w:szCs w:val="22"/>
        </w:rPr>
        <w:t xml:space="preserve"> </w:t>
      </w:r>
    </w:p>
    <w:p w14:paraId="1C72225F" w14:textId="2F3CA7CA" w:rsidR="007562F9" w:rsidRPr="007E56D5" w:rsidRDefault="00D00C86" w:rsidP="007E56D5">
      <w:pPr>
        <w:spacing w:before="120" w:after="160"/>
        <w:jc w:val="both"/>
        <w:rPr>
          <w:rFonts w:ascii="Verdana" w:hAnsi="Verdana" w:cs="Arial"/>
          <w:b/>
          <w:bCs/>
          <w:sz w:val="22"/>
          <w:szCs w:val="22"/>
          <w:u w:val="single"/>
        </w:rPr>
      </w:pPr>
      <w:r w:rsidRPr="007E56D5">
        <w:rPr>
          <w:rFonts w:ascii="Verdana" w:hAnsi="Verdana" w:cs="Arial"/>
          <w:b/>
          <w:bCs/>
          <w:sz w:val="22"/>
          <w:szCs w:val="22"/>
          <w:u w:val="single"/>
        </w:rPr>
        <w:t xml:space="preserve">Accident - </w:t>
      </w:r>
      <w:r w:rsidR="007562F9" w:rsidRPr="007E56D5">
        <w:rPr>
          <w:rFonts w:ascii="Verdana" w:hAnsi="Verdana" w:cs="Arial"/>
          <w:b/>
          <w:bCs/>
          <w:sz w:val="22"/>
          <w:szCs w:val="22"/>
          <w:u w:val="single"/>
        </w:rPr>
        <w:t>Employees</w:t>
      </w:r>
      <w:r w:rsidR="002B2829" w:rsidRPr="007E56D5">
        <w:rPr>
          <w:rFonts w:ascii="Verdana" w:hAnsi="Verdana" w:cs="Arial"/>
          <w:b/>
          <w:bCs/>
          <w:sz w:val="22"/>
          <w:szCs w:val="22"/>
          <w:u w:val="single"/>
        </w:rPr>
        <w:t xml:space="preserve"> </w:t>
      </w:r>
    </w:p>
    <w:p w14:paraId="0F73D8A1" w14:textId="4614D4F6" w:rsidR="00BB3C52" w:rsidRPr="007E56D5" w:rsidRDefault="00BB3C52"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accidents resulting in death or major injury (including those that result from physical violence)</w:t>
      </w:r>
    </w:p>
    <w:p w14:paraId="4942354E" w14:textId="6175A3BF" w:rsidR="00436721" w:rsidRPr="007E56D5" w:rsidRDefault="00BB3C52"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 xml:space="preserve">accidents that prevent the injured person from doing their normal work for more than seven days </w:t>
      </w:r>
    </w:p>
    <w:p w14:paraId="455C9FC9" w14:textId="77777777" w:rsidR="007562F9" w:rsidRPr="007E56D5" w:rsidRDefault="007562F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work-related disease that affects an employee and that a doctor confirms in writing.</w:t>
      </w:r>
    </w:p>
    <w:p w14:paraId="57F2042D" w14:textId="77777777" w:rsidR="007562F9" w:rsidRPr="007E56D5" w:rsidRDefault="007562F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Fractures, other than to fingers, thumbs and toes</w:t>
      </w:r>
    </w:p>
    <w:p w14:paraId="33EEFC4B" w14:textId="77777777" w:rsidR="007562F9" w:rsidRPr="007E56D5" w:rsidRDefault="007562F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 xml:space="preserve">Amputation </w:t>
      </w:r>
    </w:p>
    <w:p w14:paraId="574F2B1D" w14:textId="77777777" w:rsidR="007562F9" w:rsidRPr="007E56D5" w:rsidRDefault="007562F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Any injury likely to lead to permanent loss of sight or reduction in sight</w:t>
      </w:r>
    </w:p>
    <w:p w14:paraId="72588C63" w14:textId="77777777" w:rsidR="007562F9" w:rsidRPr="007E56D5" w:rsidRDefault="007562F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Any crush injury to the head or torso causing damage to the brain or internal organs</w:t>
      </w:r>
    </w:p>
    <w:p w14:paraId="240E2F08" w14:textId="77777777" w:rsidR="007562F9" w:rsidRPr="007E56D5" w:rsidRDefault="007562F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Serious burns (including scalding) which cover more than 10% of the body or cause significate damage to the eyes, respiratory system or other vital organs.</w:t>
      </w:r>
    </w:p>
    <w:p w14:paraId="0F55AFDB" w14:textId="77777777" w:rsidR="007562F9" w:rsidRPr="007E56D5" w:rsidRDefault="007562F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Any scalping requiring hospital treatment</w:t>
      </w:r>
    </w:p>
    <w:p w14:paraId="7917BAF0" w14:textId="396E085E" w:rsidR="007562F9" w:rsidRPr="007E56D5" w:rsidRDefault="007562F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 xml:space="preserve">Any loss of </w:t>
      </w:r>
      <w:r w:rsidR="002B2829" w:rsidRPr="007E56D5">
        <w:rPr>
          <w:rFonts w:ascii="Verdana" w:hAnsi="Verdana" w:cs="Arial"/>
          <w:sz w:val="22"/>
          <w:szCs w:val="22"/>
        </w:rPr>
        <w:t>consciousness</w:t>
      </w:r>
      <w:r w:rsidRPr="007E56D5">
        <w:rPr>
          <w:rFonts w:ascii="Verdana" w:hAnsi="Verdana" w:cs="Arial"/>
          <w:sz w:val="22"/>
          <w:szCs w:val="22"/>
        </w:rPr>
        <w:t xml:space="preserve"> caused by head injury or asphyxia. </w:t>
      </w:r>
    </w:p>
    <w:p w14:paraId="4D43CD93" w14:textId="2BB82D11" w:rsidR="002B2829" w:rsidRPr="007E56D5" w:rsidRDefault="002B2829" w:rsidP="007E56D5">
      <w:pPr>
        <w:pStyle w:val="ListParagraph"/>
        <w:numPr>
          <w:ilvl w:val="0"/>
          <w:numId w:val="17"/>
        </w:numPr>
        <w:jc w:val="both"/>
        <w:rPr>
          <w:rFonts w:ascii="Verdana" w:hAnsi="Verdana" w:cs="Arial"/>
          <w:sz w:val="22"/>
          <w:szCs w:val="22"/>
        </w:rPr>
      </w:pPr>
      <w:r w:rsidRPr="007E56D5">
        <w:rPr>
          <w:rFonts w:ascii="Verdana" w:hAnsi="Verdana" w:cs="Arial"/>
          <w:sz w:val="22"/>
          <w:szCs w:val="22"/>
        </w:rPr>
        <w:t>Any other injury arising from working in an enclosed space which: leads to hypothermia or heat-induces illness or requires resuscitation or admittance to hospital for more than 24 hours.</w:t>
      </w:r>
    </w:p>
    <w:p w14:paraId="115C47E0" w14:textId="77777777" w:rsidR="002B2829" w:rsidRPr="007E56D5" w:rsidRDefault="002B2829" w:rsidP="007E56D5">
      <w:pPr>
        <w:jc w:val="both"/>
        <w:rPr>
          <w:rFonts w:ascii="Verdana" w:hAnsi="Verdana" w:cs="Arial"/>
          <w:sz w:val="22"/>
          <w:szCs w:val="22"/>
        </w:rPr>
      </w:pPr>
    </w:p>
    <w:p w14:paraId="53A5B32D" w14:textId="79819316" w:rsidR="002B2829" w:rsidRPr="007E56D5" w:rsidRDefault="00D00C86" w:rsidP="007E56D5">
      <w:pPr>
        <w:jc w:val="both"/>
        <w:rPr>
          <w:rFonts w:ascii="Verdana" w:hAnsi="Verdana" w:cs="Arial"/>
          <w:b/>
          <w:bCs/>
          <w:sz w:val="22"/>
          <w:szCs w:val="22"/>
          <w:u w:val="single"/>
        </w:rPr>
      </w:pPr>
      <w:r w:rsidRPr="007E56D5">
        <w:rPr>
          <w:rFonts w:ascii="Verdana" w:hAnsi="Verdana" w:cs="Arial"/>
          <w:b/>
          <w:bCs/>
          <w:sz w:val="22"/>
          <w:szCs w:val="22"/>
          <w:u w:val="single"/>
        </w:rPr>
        <w:t xml:space="preserve">Accident - </w:t>
      </w:r>
      <w:r w:rsidR="002B2829" w:rsidRPr="007E56D5">
        <w:rPr>
          <w:rFonts w:ascii="Verdana" w:hAnsi="Verdana" w:cs="Arial"/>
          <w:b/>
          <w:bCs/>
          <w:sz w:val="22"/>
          <w:szCs w:val="22"/>
          <w:u w:val="single"/>
        </w:rPr>
        <w:t xml:space="preserve">Students and Visitors </w:t>
      </w:r>
    </w:p>
    <w:p w14:paraId="2B24E3FB" w14:textId="414AEAF3" w:rsidR="002B2829" w:rsidRPr="007E56D5" w:rsidRDefault="002B2829" w:rsidP="007E56D5">
      <w:pPr>
        <w:jc w:val="both"/>
        <w:rPr>
          <w:rFonts w:ascii="Verdana" w:hAnsi="Verdana" w:cs="Arial"/>
          <w:sz w:val="22"/>
          <w:szCs w:val="22"/>
          <w:u w:val="single"/>
        </w:rPr>
      </w:pPr>
    </w:p>
    <w:p w14:paraId="72245327" w14:textId="0CC6DBE0" w:rsidR="002B2829" w:rsidRPr="007E56D5" w:rsidRDefault="002B2829" w:rsidP="007E56D5">
      <w:pPr>
        <w:pStyle w:val="ListParagraph"/>
        <w:numPr>
          <w:ilvl w:val="0"/>
          <w:numId w:val="18"/>
        </w:numPr>
        <w:jc w:val="both"/>
        <w:rPr>
          <w:rFonts w:ascii="Verdana" w:hAnsi="Verdana" w:cs="Arial"/>
          <w:sz w:val="22"/>
          <w:szCs w:val="22"/>
        </w:rPr>
      </w:pPr>
      <w:r w:rsidRPr="007E56D5">
        <w:rPr>
          <w:rFonts w:ascii="Verdana" w:hAnsi="Verdana" w:cs="Arial"/>
          <w:sz w:val="22"/>
          <w:szCs w:val="22"/>
        </w:rPr>
        <w:t>The death of the person which arose out of or in connection with a</w:t>
      </w:r>
      <w:r w:rsidR="00D00C86" w:rsidRPr="007E56D5">
        <w:rPr>
          <w:rFonts w:ascii="Verdana" w:hAnsi="Verdana" w:cs="Arial"/>
          <w:sz w:val="22"/>
          <w:szCs w:val="22"/>
        </w:rPr>
        <w:t xml:space="preserve"> work</w:t>
      </w:r>
      <w:r w:rsidRPr="007E56D5">
        <w:rPr>
          <w:rFonts w:ascii="Verdana" w:hAnsi="Verdana" w:cs="Arial"/>
          <w:sz w:val="22"/>
          <w:szCs w:val="22"/>
        </w:rPr>
        <w:t xml:space="preserve"> activity</w:t>
      </w:r>
    </w:p>
    <w:p w14:paraId="707AE829" w14:textId="49758479" w:rsidR="002B2829" w:rsidRPr="007E56D5" w:rsidRDefault="002B2829" w:rsidP="007E56D5">
      <w:pPr>
        <w:pStyle w:val="ListParagraph"/>
        <w:numPr>
          <w:ilvl w:val="0"/>
          <w:numId w:val="18"/>
        </w:numPr>
        <w:jc w:val="both"/>
        <w:rPr>
          <w:rFonts w:ascii="Verdana" w:hAnsi="Verdana" w:cs="Arial"/>
          <w:sz w:val="22"/>
          <w:szCs w:val="22"/>
        </w:rPr>
      </w:pPr>
      <w:r w:rsidRPr="007E56D5">
        <w:rPr>
          <w:rFonts w:ascii="Verdana" w:hAnsi="Verdana" w:cs="Arial"/>
          <w:sz w:val="22"/>
          <w:szCs w:val="22"/>
        </w:rPr>
        <w:t>An injury that arose out of or in connection with a</w:t>
      </w:r>
      <w:r w:rsidR="00D00C86" w:rsidRPr="007E56D5">
        <w:rPr>
          <w:rFonts w:ascii="Verdana" w:hAnsi="Verdana" w:cs="Arial"/>
          <w:sz w:val="22"/>
          <w:szCs w:val="22"/>
        </w:rPr>
        <w:t xml:space="preserve"> work</w:t>
      </w:r>
      <w:r w:rsidRPr="007E56D5">
        <w:rPr>
          <w:rFonts w:ascii="Verdana" w:hAnsi="Verdana" w:cs="Arial"/>
          <w:sz w:val="22"/>
          <w:szCs w:val="22"/>
        </w:rPr>
        <w:t xml:space="preserve"> activity and the person is taken directly from the scene of the accident to the hospital for treatment</w:t>
      </w:r>
      <w:r w:rsidR="00D00C86" w:rsidRPr="007E56D5">
        <w:rPr>
          <w:rFonts w:ascii="Verdana" w:hAnsi="Verdana" w:cs="Arial"/>
          <w:sz w:val="22"/>
          <w:szCs w:val="22"/>
        </w:rPr>
        <w:t>.</w:t>
      </w:r>
    </w:p>
    <w:p w14:paraId="3C67EA4A" w14:textId="326F4D92" w:rsidR="00D00C86" w:rsidRPr="007E56D5" w:rsidRDefault="00D00C86" w:rsidP="007E56D5">
      <w:pPr>
        <w:jc w:val="both"/>
        <w:rPr>
          <w:rFonts w:ascii="Verdana" w:hAnsi="Verdana" w:cs="Arial"/>
          <w:sz w:val="22"/>
          <w:szCs w:val="22"/>
        </w:rPr>
      </w:pPr>
    </w:p>
    <w:p w14:paraId="49A5566B" w14:textId="3DF73B52" w:rsidR="00D00C86" w:rsidRPr="007E56D5" w:rsidRDefault="00D00C86" w:rsidP="007E56D5">
      <w:pPr>
        <w:jc w:val="both"/>
        <w:rPr>
          <w:rFonts w:ascii="Verdana" w:hAnsi="Verdana" w:cs="Arial"/>
          <w:sz w:val="22"/>
          <w:szCs w:val="22"/>
        </w:rPr>
      </w:pPr>
      <w:r w:rsidRPr="007E56D5">
        <w:rPr>
          <w:rFonts w:ascii="Verdana" w:hAnsi="Verdana" w:cs="Arial"/>
          <w:sz w:val="22"/>
          <w:szCs w:val="22"/>
        </w:rPr>
        <w:t xml:space="preserve">The responsible person at the school </w:t>
      </w:r>
      <w:r w:rsidR="00D00869" w:rsidRPr="007E56D5">
        <w:rPr>
          <w:rFonts w:ascii="Verdana" w:hAnsi="Verdana" w:cs="Arial"/>
          <w:sz w:val="22"/>
          <w:szCs w:val="22"/>
        </w:rPr>
        <w:t>will</w:t>
      </w:r>
      <w:r w:rsidRPr="007E56D5">
        <w:rPr>
          <w:rFonts w:ascii="Verdana" w:hAnsi="Verdana" w:cs="Arial"/>
          <w:sz w:val="22"/>
          <w:szCs w:val="22"/>
        </w:rPr>
        <w:t xml:space="preserve"> consider whether the incident was caused by:</w:t>
      </w:r>
    </w:p>
    <w:p w14:paraId="3AABA26B" w14:textId="44FDC478" w:rsidR="00D00C86" w:rsidRPr="007E56D5" w:rsidRDefault="00D00C86" w:rsidP="007E56D5">
      <w:pPr>
        <w:pStyle w:val="ListParagraph"/>
        <w:numPr>
          <w:ilvl w:val="0"/>
          <w:numId w:val="19"/>
        </w:numPr>
        <w:jc w:val="both"/>
        <w:rPr>
          <w:rFonts w:ascii="Verdana" w:hAnsi="Verdana" w:cs="Arial"/>
          <w:sz w:val="22"/>
          <w:szCs w:val="22"/>
        </w:rPr>
      </w:pPr>
      <w:r w:rsidRPr="007E56D5">
        <w:rPr>
          <w:rFonts w:ascii="Verdana" w:hAnsi="Verdana" w:cs="Arial"/>
          <w:sz w:val="22"/>
          <w:szCs w:val="22"/>
        </w:rPr>
        <w:t>a failure in the way a work activity was organised (e</w:t>
      </w:r>
      <w:r w:rsidR="0078169E" w:rsidRPr="007E56D5">
        <w:rPr>
          <w:rFonts w:ascii="Verdana" w:hAnsi="Verdana" w:cs="Arial"/>
          <w:sz w:val="22"/>
          <w:szCs w:val="22"/>
        </w:rPr>
        <w:t>.</w:t>
      </w:r>
      <w:r w:rsidRPr="007E56D5">
        <w:rPr>
          <w:rFonts w:ascii="Verdana" w:hAnsi="Verdana" w:cs="Arial"/>
          <w:sz w:val="22"/>
          <w:szCs w:val="22"/>
        </w:rPr>
        <w:t>g</w:t>
      </w:r>
      <w:r w:rsidR="0078169E" w:rsidRPr="007E56D5">
        <w:rPr>
          <w:rFonts w:ascii="Verdana" w:hAnsi="Verdana" w:cs="Arial"/>
          <w:sz w:val="22"/>
          <w:szCs w:val="22"/>
        </w:rPr>
        <w:t>.</w:t>
      </w:r>
      <w:r w:rsidRPr="007E56D5">
        <w:rPr>
          <w:rFonts w:ascii="Verdana" w:hAnsi="Verdana" w:cs="Arial"/>
          <w:sz w:val="22"/>
          <w:szCs w:val="22"/>
        </w:rPr>
        <w:t xml:space="preserve"> inadequate supervision of a field trip);</w:t>
      </w:r>
    </w:p>
    <w:p w14:paraId="4534D719" w14:textId="79C78CC9" w:rsidR="00D00C86" w:rsidRPr="007E56D5" w:rsidRDefault="00D00C86" w:rsidP="007E56D5">
      <w:pPr>
        <w:pStyle w:val="ListParagraph"/>
        <w:numPr>
          <w:ilvl w:val="0"/>
          <w:numId w:val="19"/>
        </w:numPr>
        <w:jc w:val="both"/>
        <w:rPr>
          <w:rFonts w:ascii="Verdana" w:hAnsi="Verdana" w:cs="Arial"/>
          <w:sz w:val="22"/>
          <w:szCs w:val="22"/>
        </w:rPr>
      </w:pPr>
      <w:r w:rsidRPr="007E56D5">
        <w:rPr>
          <w:rFonts w:ascii="Verdana" w:hAnsi="Verdana" w:cs="Arial"/>
          <w:sz w:val="22"/>
          <w:szCs w:val="22"/>
        </w:rPr>
        <w:t>the way equipment or substances were used (e</w:t>
      </w:r>
      <w:r w:rsidR="0078169E" w:rsidRPr="007E56D5">
        <w:rPr>
          <w:rFonts w:ascii="Verdana" w:hAnsi="Verdana" w:cs="Arial"/>
          <w:sz w:val="22"/>
          <w:szCs w:val="22"/>
        </w:rPr>
        <w:t>.</w:t>
      </w:r>
      <w:r w:rsidRPr="007E56D5">
        <w:rPr>
          <w:rFonts w:ascii="Verdana" w:hAnsi="Verdana" w:cs="Arial"/>
          <w:sz w:val="22"/>
          <w:szCs w:val="22"/>
        </w:rPr>
        <w:t>g</w:t>
      </w:r>
      <w:r w:rsidR="0078169E" w:rsidRPr="007E56D5">
        <w:rPr>
          <w:rFonts w:ascii="Verdana" w:hAnsi="Verdana" w:cs="Arial"/>
          <w:sz w:val="22"/>
          <w:szCs w:val="22"/>
        </w:rPr>
        <w:t>.</w:t>
      </w:r>
      <w:r w:rsidRPr="007E56D5">
        <w:rPr>
          <w:rFonts w:ascii="Verdana" w:hAnsi="Verdana" w:cs="Arial"/>
          <w:sz w:val="22"/>
          <w:szCs w:val="22"/>
        </w:rPr>
        <w:t xml:space="preserve"> lifts, machinery, experiments etc); and/or</w:t>
      </w:r>
    </w:p>
    <w:p w14:paraId="72FF96E1" w14:textId="4ED12B21" w:rsidR="00D00C86" w:rsidRPr="007E56D5" w:rsidRDefault="00D00C86" w:rsidP="007E56D5">
      <w:pPr>
        <w:pStyle w:val="ListParagraph"/>
        <w:numPr>
          <w:ilvl w:val="0"/>
          <w:numId w:val="19"/>
        </w:numPr>
        <w:jc w:val="both"/>
        <w:rPr>
          <w:rFonts w:ascii="Verdana" w:hAnsi="Verdana" w:cs="Arial"/>
          <w:sz w:val="22"/>
          <w:szCs w:val="22"/>
        </w:rPr>
      </w:pPr>
      <w:r w:rsidRPr="007E56D5">
        <w:rPr>
          <w:rFonts w:ascii="Verdana" w:hAnsi="Verdana" w:cs="Arial"/>
          <w:sz w:val="22"/>
          <w:szCs w:val="22"/>
        </w:rPr>
        <w:t>the condition of the premises (e</w:t>
      </w:r>
      <w:r w:rsidR="0078169E" w:rsidRPr="007E56D5">
        <w:rPr>
          <w:rFonts w:ascii="Verdana" w:hAnsi="Verdana" w:cs="Arial"/>
          <w:sz w:val="22"/>
          <w:szCs w:val="22"/>
        </w:rPr>
        <w:t>.</w:t>
      </w:r>
      <w:r w:rsidRPr="007E56D5">
        <w:rPr>
          <w:rFonts w:ascii="Verdana" w:hAnsi="Verdana" w:cs="Arial"/>
          <w:sz w:val="22"/>
          <w:szCs w:val="22"/>
        </w:rPr>
        <w:t>g</w:t>
      </w:r>
      <w:r w:rsidR="0078169E" w:rsidRPr="007E56D5">
        <w:rPr>
          <w:rFonts w:ascii="Verdana" w:hAnsi="Verdana" w:cs="Arial"/>
          <w:sz w:val="22"/>
          <w:szCs w:val="22"/>
        </w:rPr>
        <w:t>.</w:t>
      </w:r>
      <w:r w:rsidRPr="007E56D5">
        <w:rPr>
          <w:rFonts w:ascii="Verdana" w:hAnsi="Verdana" w:cs="Arial"/>
          <w:sz w:val="22"/>
          <w:szCs w:val="22"/>
        </w:rPr>
        <w:t xml:space="preserve"> poorly maintained or slippery floors)</w:t>
      </w:r>
    </w:p>
    <w:p w14:paraId="0C03D3CC" w14:textId="46AC0CE9" w:rsidR="00436721" w:rsidRPr="007E56D5" w:rsidRDefault="00436721" w:rsidP="007E56D5">
      <w:pPr>
        <w:tabs>
          <w:tab w:val="left" w:pos="720"/>
        </w:tabs>
        <w:jc w:val="both"/>
        <w:rPr>
          <w:rFonts w:ascii="Verdana" w:hAnsi="Verdana" w:cs="Arial"/>
          <w:sz w:val="22"/>
          <w:szCs w:val="22"/>
        </w:rPr>
      </w:pPr>
    </w:p>
    <w:p w14:paraId="4EC7C0D5" w14:textId="32F2D550" w:rsidR="000E37F8" w:rsidRPr="007E56D5" w:rsidRDefault="000E37F8" w:rsidP="007E56D5">
      <w:pPr>
        <w:tabs>
          <w:tab w:val="left" w:pos="720"/>
        </w:tabs>
        <w:jc w:val="both"/>
        <w:rPr>
          <w:rFonts w:ascii="Verdana" w:hAnsi="Verdana" w:cs="Arial"/>
          <w:b/>
          <w:bCs/>
          <w:sz w:val="22"/>
          <w:szCs w:val="22"/>
          <w:u w:val="single"/>
        </w:rPr>
      </w:pPr>
      <w:r w:rsidRPr="007E56D5">
        <w:rPr>
          <w:rFonts w:ascii="Verdana" w:hAnsi="Verdana" w:cs="Arial"/>
          <w:b/>
          <w:bCs/>
          <w:sz w:val="22"/>
          <w:szCs w:val="22"/>
          <w:u w:val="single"/>
        </w:rPr>
        <w:t>Submitting a Report</w:t>
      </w:r>
      <w:r w:rsidR="00B30748" w:rsidRPr="007E56D5">
        <w:rPr>
          <w:rFonts w:ascii="Verdana" w:hAnsi="Verdana" w:cs="Arial"/>
          <w:b/>
          <w:bCs/>
          <w:sz w:val="22"/>
          <w:szCs w:val="22"/>
          <w:u w:val="single"/>
        </w:rPr>
        <w:t xml:space="preserve"> and Accident </w:t>
      </w:r>
      <w:r w:rsidR="00D00869" w:rsidRPr="007E56D5">
        <w:rPr>
          <w:rFonts w:ascii="Verdana" w:hAnsi="Verdana" w:cs="Arial"/>
          <w:b/>
          <w:bCs/>
          <w:sz w:val="22"/>
          <w:szCs w:val="22"/>
          <w:u w:val="single"/>
        </w:rPr>
        <w:t>Investigation</w:t>
      </w:r>
    </w:p>
    <w:p w14:paraId="5855289A" w14:textId="77777777" w:rsidR="000E37F8" w:rsidRPr="007E56D5" w:rsidRDefault="000E37F8" w:rsidP="007E56D5">
      <w:pPr>
        <w:tabs>
          <w:tab w:val="left" w:pos="720"/>
        </w:tabs>
        <w:jc w:val="both"/>
        <w:rPr>
          <w:rFonts w:ascii="Verdana" w:hAnsi="Verdana" w:cs="Arial"/>
          <w:sz w:val="22"/>
          <w:szCs w:val="22"/>
          <w:u w:val="single"/>
        </w:rPr>
      </w:pPr>
    </w:p>
    <w:p w14:paraId="0F23BFE2" w14:textId="0EB29242" w:rsidR="00D00869" w:rsidRPr="00B76F3C" w:rsidRDefault="00D00869" w:rsidP="007E56D5">
      <w:pPr>
        <w:tabs>
          <w:tab w:val="left" w:pos="720"/>
        </w:tabs>
        <w:jc w:val="both"/>
        <w:rPr>
          <w:rFonts w:ascii="Verdana" w:hAnsi="Verdana" w:cs="Arial"/>
          <w:sz w:val="22"/>
          <w:szCs w:val="22"/>
        </w:rPr>
      </w:pPr>
      <w:r w:rsidRPr="00B76F3C">
        <w:rPr>
          <w:rFonts w:ascii="Verdana" w:hAnsi="Verdana" w:cs="Arial"/>
          <w:sz w:val="22"/>
          <w:szCs w:val="22"/>
        </w:rPr>
        <w:t>Any incident subject to RIDDOR, will be reported to HSE’s Incident Contact Centre without delay. Compliance Education is responsible for reporting all incidents subject to RIDDOR.</w:t>
      </w:r>
    </w:p>
    <w:p w14:paraId="1305F812" w14:textId="77777777" w:rsidR="002F0D04" w:rsidRPr="00B76F3C" w:rsidRDefault="002F0D04" w:rsidP="007E56D5">
      <w:pPr>
        <w:tabs>
          <w:tab w:val="left" w:pos="720"/>
        </w:tabs>
        <w:jc w:val="both"/>
        <w:rPr>
          <w:rFonts w:ascii="Verdana" w:hAnsi="Verdana" w:cs="Arial"/>
          <w:sz w:val="22"/>
          <w:szCs w:val="22"/>
        </w:rPr>
      </w:pPr>
    </w:p>
    <w:p w14:paraId="2C5D5433" w14:textId="1FA377F2" w:rsidR="000E37F8" w:rsidRPr="007E56D5" w:rsidRDefault="00B30748" w:rsidP="007E56D5">
      <w:pPr>
        <w:tabs>
          <w:tab w:val="left" w:pos="720"/>
        </w:tabs>
        <w:jc w:val="both"/>
        <w:rPr>
          <w:rFonts w:ascii="Verdana" w:hAnsi="Verdana" w:cs="Arial"/>
          <w:sz w:val="22"/>
          <w:szCs w:val="22"/>
        </w:rPr>
      </w:pPr>
      <w:r w:rsidRPr="00B76F3C">
        <w:rPr>
          <w:rFonts w:ascii="Verdana" w:hAnsi="Verdana" w:cs="Arial"/>
          <w:sz w:val="22"/>
          <w:szCs w:val="22"/>
        </w:rPr>
        <w:t xml:space="preserve">All incidents will receive an appropriate level of investigation by staff who have attended accident reporting and investigation training. </w:t>
      </w:r>
      <w:r w:rsidR="0078169E" w:rsidRPr="00B76F3C">
        <w:rPr>
          <w:rFonts w:ascii="Verdana" w:hAnsi="Verdana" w:cs="Arial"/>
          <w:sz w:val="22"/>
          <w:szCs w:val="22"/>
        </w:rPr>
        <w:t xml:space="preserve">An accident investigation is performed </w:t>
      </w:r>
      <w:proofErr w:type="gramStart"/>
      <w:r w:rsidR="0078169E" w:rsidRPr="00B76F3C">
        <w:rPr>
          <w:rFonts w:ascii="Verdana" w:hAnsi="Verdana" w:cs="Arial"/>
          <w:sz w:val="22"/>
          <w:szCs w:val="22"/>
        </w:rPr>
        <w:t>in order to</w:t>
      </w:r>
      <w:proofErr w:type="gramEnd"/>
      <w:r w:rsidR="0078169E" w:rsidRPr="00B76F3C">
        <w:rPr>
          <w:rFonts w:ascii="Verdana" w:hAnsi="Verdana" w:cs="Arial"/>
          <w:sz w:val="22"/>
          <w:szCs w:val="22"/>
        </w:rPr>
        <w:t xml:space="preserve"> prevent similar accidents in the future.</w:t>
      </w:r>
      <w:r w:rsidR="006F3577" w:rsidRPr="00B76F3C">
        <w:rPr>
          <w:rFonts w:ascii="Verdana" w:hAnsi="Verdana" w:cs="Arial"/>
          <w:sz w:val="22"/>
          <w:szCs w:val="22"/>
        </w:rPr>
        <w:t xml:space="preserve"> Compliance Education will</w:t>
      </w:r>
      <w:r w:rsidR="001156C8" w:rsidRPr="00B76F3C">
        <w:rPr>
          <w:rFonts w:ascii="Verdana" w:hAnsi="Verdana" w:cs="Arial"/>
          <w:sz w:val="22"/>
          <w:szCs w:val="22"/>
        </w:rPr>
        <w:t xml:space="preserve"> be an integral part of any investigation in its capacity as Competent Person.</w:t>
      </w:r>
      <w:r w:rsidR="006F3577">
        <w:rPr>
          <w:rFonts w:ascii="Verdana" w:hAnsi="Verdana" w:cs="Arial"/>
          <w:sz w:val="22"/>
          <w:szCs w:val="22"/>
        </w:rPr>
        <w:t xml:space="preserve"> </w:t>
      </w:r>
    </w:p>
    <w:p w14:paraId="190FAB70" w14:textId="77777777" w:rsidR="002F0D04" w:rsidRPr="007E56D5" w:rsidRDefault="002F0D04" w:rsidP="007E56D5">
      <w:pPr>
        <w:tabs>
          <w:tab w:val="left" w:pos="720"/>
        </w:tabs>
        <w:jc w:val="both"/>
        <w:rPr>
          <w:rFonts w:ascii="Verdana" w:hAnsi="Verdana" w:cs="Arial"/>
          <w:sz w:val="22"/>
          <w:szCs w:val="22"/>
        </w:rPr>
      </w:pPr>
    </w:p>
    <w:p w14:paraId="4C414AF8" w14:textId="0B494098" w:rsidR="00D00869" w:rsidRPr="007E56D5" w:rsidRDefault="00D00869" w:rsidP="007E56D5">
      <w:pPr>
        <w:tabs>
          <w:tab w:val="left" w:pos="720"/>
        </w:tabs>
        <w:jc w:val="both"/>
        <w:rPr>
          <w:rFonts w:ascii="Verdana" w:hAnsi="Verdana" w:cs="Arial"/>
          <w:sz w:val="22"/>
          <w:szCs w:val="22"/>
        </w:rPr>
      </w:pPr>
      <w:r w:rsidRPr="007E56D5">
        <w:rPr>
          <w:rFonts w:ascii="Verdana" w:hAnsi="Verdana" w:cs="Arial"/>
          <w:sz w:val="22"/>
          <w:szCs w:val="22"/>
        </w:rPr>
        <w:lastRenderedPageBreak/>
        <w:t xml:space="preserve">Additional advice and guidance regarding what </w:t>
      </w:r>
      <w:proofErr w:type="gramStart"/>
      <w:r w:rsidRPr="007E56D5">
        <w:rPr>
          <w:rFonts w:ascii="Verdana" w:hAnsi="Verdana" w:cs="Arial"/>
          <w:sz w:val="22"/>
          <w:szCs w:val="22"/>
        </w:rPr>
        <w:t>is</w:t>
      </w:r>
      <w:proofErr w:type="gramEnd"/>
      <w:r w:rsidRPr="007E56D5">
        <w:rPr>
          <w:rFonts w:ascii="Verdana" w:hAnsi="Verdana" w:cs="Arial"/>
          <w:sz w:val="22"/>
          <w:szCs w:val="22"/>
        </w:rPr>
        <w:t xml:space="preserve"> rep</w:t>
      </w:r>
      <w:r w:rsidRPr="00B76F3C">
        <w:rPr>
          <w:rFonts w:ascii="Verdana" w:hAnsi="Verdana" w:cs="Arial"/>
          <w:sz w:val="22"/>
          <w:szCs w:val="22"/>
        </w:rPr>
        <w:t>ortable under RIDDOR, along with support in investigating serious incidents is available from Compliance Education</w:t>
      </w:r>
      <w:r w:rsidR="00707DB4" w:rsidRPr="00B76F3C">
        <w:rPr>
          <w:rFonts w:ascii="Verdana" w:hAnsi="Verdana" w:cs="Arial"/>
          <w:sz w:val="22"/>
          <w:szCs w:val="22"/>
        </w:rPr>
        <w:t>.</w:t>
      </w:r>
    </w:p>
    <w:p w14:paraId="1C4809C6" w14:textId="12ABAB14" w:rsidR="00C92B26" w:rsidRPr="007E56D5" w:rsidRDefault="00C92B26" w:rsidP="007E56D5">
      <w:pPr>
        <w:tabs>
          <w:tab w:val="left" w:pos="720"/>
        </w:tabs>
        <w:jc w:val="both"/>
        <w:rPr>
          <w:rFonts w:ascii="Verdana" w:hAnsi="Verdana" w:cs="Arial"/>
          <w:sz w:val="22"/>
          <w:szCs w:val="22"/>
        </w:rPr>
      </w:pPr>
    </w:p>
    <w:p w14:paraId="5ECECFF1" w14:textId="3F0C3ACD" w:rsidR="00C92B26" w:rsidRPr="007E56D5" w:rsidRDefault="00C92B26" w:rsidP="007E56D5">
      <w:pPr>
        <w:tabs>
          <w:tab w:val="left" w:pos="720"/>
        </w:tabs>
        <w:jc w:val="both"/>
        <w:rPr>
          <w:rFonts w:ascii="Verdana" w:hAnsi="Verdana" w:cs="Arial"/>
          <w:sz w:val="22"/>
          <w:szCs w:val="22"/>
        </w:rPr>
      </w:pPr>
    </w:p>
    <w:p w14:paraId="533893AD" w14:textId="3C863F72" w:rsidR="00C92B26" w:rsidRPr="007E56D5" w:rsidRDefault="00C92B26" w:rsidP="007E56D5">
      <w:pPr>
        <w:tabs>
          <w:tab w:val="left" w:pos="720"/>
        </w:tabs>
        <w:jc w:val="both"/>
        <w:rPr>
          <w:rFonts w:ascii="Verdana" w:hAnsi="Verdana" w:cs="Arial"/>
          <w:sz w:val="22"/>
          <w:szCs w:val="22"/>
        </w:rPr>
      </w:pPr>
    </w:p>
    <w:p w14:paraId="053CCBF7" w14:textId="08696427" w:rsidR="00C92B26" w:rsidRPr="007E56D5" w:rsidRDefault="00C92B26" w:rsidP="007E56D5">
      <w:pPr>
        <w:tabs>
          <w:tab w:val="left" w:pos="720"/>
        </w:tabs>
        <w:jc w:val="both"/>
        <w:rPr>
          <w:rFonts w:ascii="Verdana" w:hAnsi="Verdana" w:cs="Arial"/>
          <w:sz w:val="22"/>
          <w:szCs w:val="22"/>
        </w:rPr>
      </w:pPr>
    </w:p>
    <w:p w14:paraId="4E33E018" w14:textId="3728CDD7" w:rsidR="00C92B26" w:rsidRPr="007E56D5" w:rsidRDefault="00C92B26" w:rsidP="007E56D5">
      <w:pPr>
        <w:tabs>
          <w:tab w:val="left" w:pos="720"/>
        </w:tabs>
        <w:jc w:val="both"/>
        <w:rPr>
          <w:rFonts w:ascii="Verdana" w:hAnsi="Verdana" w:cs="Arial"/>
          <w:sz w:val="22"/>
          <w:szCs w:val="22"/>
        </w:rPr>
      </w:pPr>
    </w:p>
    <w:p w14:paraId="336D71C5" w14:textId="08B2630B" w:rsidR="00C92B26" w:rsidRPr="007E56D5" w:rsidRDefault="00C92B26" w:rsidP="007E56D5">
      <w:pPr>
        <w:tabs>
          <w:tab w:val="left" w:pos="720"/>
        </w:tabs>
        <w:jc w:val="both"/>
        <w:rPr>
          <w:rFonts w:ascii="Verdana" w:hAnsi="Verdana" w:cs="Arial"/>
          <w:sz w:val="22"/>
          <w:szCs w:val="22"/>
        </w:rPr>
      </w:pPr>
    </w:p>
    <w:p w14:paraId="3E8E539F" w14:textId="752ABE32" w:rsidR="00C92B26" w:rsidRDefault="00C92B26">
      <w:pPr>
        <w:tabs>
          <w:tab w:val="left" w:pos="720"/>
        </w:tabs>
        <w:jc w:val="both"/>
        <w:rPr>
          <w:rFonts w:ascii="Verdana" w:hAnsi="Verdana" w:cs="Arial"/>
          <w:sz w:val="22"/>
          <w:szCs w:val="22"/>
        </w:rPr>
      </w:pPr>
    </w:p>
    <w:p w14:paraId="1C160549" w14:textId="49F0E8BD" w:rsidR="00FF6CEB" w:rsidRDefault="00FF6CEB" w:rsidP="00C92B26">
      <w:pPr>
        <w:jc w:val="center"/>
        <w:rPr>
          <w:rFonts w:ascii="Verdana" w:hAnsi="Verdana" w:cs="Arial"/>
          <w:b/>
          <w:bCs/>
          <w:color w:val="000000"/>
          <w:sz w:val="48"/>
          <w:szCs w:val="48"/>
        </w:rPr>
      </w:pPr>
    </w:p>
    <w:p w14:paraId="0376D874" w14:textId="2A9FBE77" w:rsidR="00FF6CEB" w:rsidRDefault="00FF6CEB" w:rsidP="00C92B26">
      <w:pPr>
        <w:jc w:val="center"/>
        <w:rPr>
          <w:rFonts w:ascii="Verdana" w:hAnsi="Verdana" w:cs="Arial"/>
          <w:b/>
          <w:bCs/>
          <w:color w:val="000000"/>
          <w:sz w:val="48"/>
          <w:szCs w:val="48"/>
        </w:rPr>
      </w:pPr>
    </w:p>
    <w:p w14:paraId="09765DE5" w14:textId="77777777" w:rsidR="00FF6CEB" w:rsidRDefault="00FF6CEB" w:rsidP="00C92B26">
      <w:pPr>
        <w:jc w:val="center"/>
        <w:rPr>
          <w:rFonts w:ascii="Verdana" w:hAnsi="Verdana" w:cs="Arial"/>
          <w:b/>
          <w:bCs/>
          <w:color w:val="000000"/>
          <w:sz w:val="48"/>
          <w:szCs w:val="48"/>
        </w:rPr>
      </w:pPr>
    </w:p>
    <w:p w14:paraId="5D9EFB8A" w14:textId="77777777" w:rsidR="009D1892" w:rsidRDefault="00FF6CEB" w:rsidP="00C92B26">
      <w:pPr>
        <w:jc w:val="center"/>
        <w:rPr>
          <w:rFonts w:ascii="Verdana" w:hAnsi="Verdana" w:cs="Arial"/>
          <w:b/>
          <w:bCs/>
          <w:color w:val="000000"/>
          <w:sz w:val="48"/>
          <w:szCs w:val="48"/>
        </w:rPr>
      </w:pPr>
      <w:r>
        <w:rPr>
          <w:rFonts w:ascii="Verdana" w:hAnsi="Verdana" w:cs="Arial"/>
          <w:b/>
          <w:bCs/>
          <w:color w:val="000000"/>
          <w:sz w:val="48"/>
          <w:szCs w:val="48"/>
        </w:rPr>
        <w:t xml:space="preserve">     </w:t>
      </w:r>
    </w:p>
    <w:p w14:paraId="16360403" w14:textId="77777777" w:rsidR="009D1892" w:rsidRDefault="009D1892" w:rsidP="00C92B26">
      <w:pPr>
        <w:jc w:val="center"/>
        <w:rPr>
          <w:rFonts w:ascii="Verdana" w:hAnsi="Verdana" w:cs="Arial"/>
          <w:b/>
          <w:bCs/>
          <w:color w:val="000000"/>
          <w:sz w:val="48"/>
          <w:szCs w:val="48"/>
        </w:rPr>
      </w:pPr>
    </w:p>
    <w:p w14:paraId="3120F062" w14:textId="77777777" w:rsidR="009D1892" w:rsidRDefault="009D1892" w:rsidP="00C92B26">
      <w:pPr>
        <w:jc w:val="center"/>
        <w:rPr>
          <w:rFonts w:ascii="Verdana" w:hAnsi="Verdana" w:cs="Arial"/>
          <w:b/>
          <w:bCs/>
          <w:color w:val="000000"/>
          <w:sz w:val="48"/>
          <w:szCs w:val="48"/>
        </w:rPr>
      </w:pPr>
    </w:p>
    <w:p w14:paraId="7AFA5E54" w14:textId="77777777" w:rsidR="009D1892" w:rsidRDefault="009D1892" w:rsidP="00C92B26">
      <w:pPr>
        <w:jc w:val="center"/>
        <w:rPr>
          <w:rFonts w:ascii="Verdana" w:hAnsi="Verdana" w:cs="Arial"/>
          <w:b/>
          <w:bCs/>
          <w:color w:val="000000"/>
          <w:sz w:val="48"/>
          <w:szCs w:val="48"/>
        </w:rPr>
      </w:pPr>
    </w:p>
    <w:p w14:paraId="4613C337" w14:textId="77777777" w:rsidR="009D1892" w:rsidRDefault="009D1892" w:rsidP="00C92B26">
      <w:pPr>
        <w:jc w:val="center"/>
        <w:rPr>
          <w:rFonts w:ascii="Verdana" w:hAnsi="Verdana" w:cs="Arial"/>
          <w:b/>
          <w:bCs/>
          <w:color w:val="000000"/>
          <w:sz w:val="48"/>
          <w:szCs w:val="48"/>
        </w:rPr>
      </w:pPr>
    </w:p>
    <w:p w14:paraId="2AA9D7C2" w14:textId="77777777" w:rsidR="009D1892" w:rsidRDefault="009D1892" w:rsidP="00C92B26">
      <w:pPr>
        <w:jc w:val="center"/>
        <w:rPr>
          <w:rFonts w:ascii="Verdana" w:hAnsi="Verdana" w:cs="Arial"/>
          <w:b/>
          <w:bCs/>
          <w:color w:val="000000"/>
          <w:sz w:val="48"/>
          <w:szCs w:val="48"/>
        </w:rPr>
      </w:pPr>
    </w:p>
    <w:p w14:paraId="7D0C1021" w14:textId="77777777" w:rsidR="009D1892" w:rsidRDefault="009D1892" w:rsidP="00C92B26">
      <w:pPr>
        <w:jc w:val="center"/>
        <w:rPr>
          <w:rFonts w:ascii="Verdana" w:hAnsi="Verdana" w:cs="Arial"/>
          <w:b/>
          <w:bCs/>
          <w:color w:val="000000"/>
          <w:sz w:val="48"/>
          <w:szCs w:val="48"/>
        </w:rPr>
      </w:pPr>
    </w:p>
    <w:p w14:paraId="0935CF9B" w14:textId="77777777" w:rsidR="005F69B5" w:rsidRDefault="005F69B5" w:rsidP="00C92B26">
      <w:pPr>
        <w:jc w:val="center"/>
        <w:rPr>
          <w:rFonts w:ascii="Verdana" w:hAnsi="Verdana" w:cs="Arial"/>
          <w:b/>
          <w:bCs/>
          <w:color w:val="004990"/>
          <w:sz w:val="44"/>
          <w:szCs w:val="44"/>
        </w:rPr>
      </w:pPr>
    </w:p>
    <w:p w14:paraId="6EB04946" w14:textId="77777777" w:rsidR="00B76F3C" w:rsidRDefault="00B76F3C" w:rsidP="00C92B26">
      <w:pPr>
        <w:jc w:val="center"/>
        <w:rPr>
          <w:rFonts w:ascii="Verdana" w:hAnsi="Verdana" w:cs="Arial"/>
          <w:b/>
          <w:bCs/>
          <w:color w:val="004990"/>
          <w:sz w:val="44"/>
          <w:szCs w:val="44"/>
        </w:rPr>
      </w:pPr>
    </w:p>
    <w:p w14:paraId="73BDBBB4" w14:textId="77777777" w:rsidR="00B76F3C" w:rsidRDefault="00B76F3C" w:rsidP="00C92B26">
      <w:pPr>
        <w:jc w:val="center"/>
        <w:rPr>
          <w:rFonts w:ascii="Verdana" w:hAnsi="Verdana" w:cs="Arial"/>
          <w:b/>
          <w:bCs/>
          <w:color w:val="004990"/>
          <w:sz w:val="44"/>
          <w:szCs w:val="44"/>
        </w:rPr>
      </w:pPr>
    </w:p>
    <w:p w14:paraId="5D727A50" w14:textId="77777777" w:rsidR="00B76F3C" w:rsidRDefault="00B76F3C" w:rsidP="00C92B26">
      <w:pPr>
        <w:jc w:val="center"/>
        <w:rPr>
          <w:rFonts w:ascii="Verdana" w:hAnsi="Verdana" w:cs="Arial"/>
          <w:b/>
          <w:bCs/>
          <w:color w:val="004990"/>
          <w:sz w:val="44"/>
          <w:szCs w:val="44"/>
        </w:rPr>
      </w:pPr>
    </w:p>
    <w:p w14:paraId="0D3788B9" w14:textId="77777777" w:rsidR="00B76F3C" w:rsidRDefault="00B76F3C" w:rsidP="00C92B26">
      <w:pPr>
        <w:jc w:val="center"/>
        <w:rPr>
          <w:rFonts w:ascii="Verdana" w:hAnsi="Verdana" w:cs="Arial"/>
          <w:b/>
          <w:bCs/>
          <w:color w:val="004990"/>
          <w:sz w:val="44"/>
          <w:szCs w:val="44"/>
        </w:rPr>
      </w:pPr>
    </w:p>
    <w:p w14:paraId="4EC6876E" w14:textId="77777777" w:rsidR="00B76F3C" w:rsidRDefault="00B76F3C" w:rsidP="00C92B26">
      <w:pPr>
        <w:jc w:val="center"/>
        <w:rPr>
          <w:rFonts w:ascii="Verdana" w:hAnsi="Verdana" w:cs="Arial"/>
          <w:b/>
          <w:bCs/>
          <w:color w:val="004990"/>
          <w:sz w:val="44"/>
          <w:szCs w:val="44"/>
        </w:rPr>
      </w:pPr>
    </w:p>
    <w:p w14:paraId="746C8519" w14:textId="77777777" w:rsidR="00B76F3C" w:rsidRDefault="00B76F3C" w:rsidP="00C92B26">
      <w:pPr>
        <w:jc w:val="center"/>
        <w:rPr>
          <w:rFonts w:ascii="Verdana" w:hAnsi="Verdana" w:cs="Arial"/>
          <w:b/>
          <w:bCs/>
          <w:color w:val="004990"/>
          <w:sz w:val="44"/>
          <w:szCs w:val="44"/>
        </w:rPr>
      </w:pPr>
    </w:p>
    <w:p w14:paraId="2DC47F83" w14:textId="77777777" w:rsidR="00B76F3C" w:rsidRDefault="00B76F3C" w:rsidP="00C92B26">
      <w:pPr>
        <w:jc w:val="center"/>
        <w:rPr>
          <w:rFonts w:ascii="Verdana" w:hAnsi="Verdana" w:cs="Arial"/>
          <w:b/>
          <w:bCs/>
          <w:color w:val="004990"/>
          <w:sz w:val="44"/>
          <w:szCs w:val="44"/>
        </w:rPr>
      </w:pPr>
    </w:p>
    <w:p w14:paraId="0A846726" w14:textId="77777777" w:rsidR="00B76F3C" w:rsidRDefault="00B76F3C" w:rsidP="00C92B26">
      <w:pPr>
        <w:jc w:val="center"/>
        <w:rPr>
          <w:rFonts w:ascii="Verdana" w:hAnsi="Verdana" w:cs="Arial"/>
          <w:b/>
          <w:bCs/>
          <w:color w:val="004990"/>
          <w:sz w:val="44"/>
          <w:szCs w:val="44"/>
        </w:rPr>
      </w:pPr>
    </w:p>
    <w:p w14:paraId="05E9B5A9" w14:textId="77777777" w:rsidR="00B76F3C" w:rsidRDefault="00B76F3C" w:rsidP="00C92B26">
      <w:pPr>
        <w:jc w:val="center"/>
        <w:rPr>
          <w:rFonts w:ascii="Verdana" w:hAnsi="Verdana" w:cs="Arial"/>
          <w:b/>
          <w:bCs/>
          <w:color w:val="004990"/>
          <w:sz w:val="44"/>
          <w:szCs w:val="44"/>
        </w:rPr>
      </w:pPr>
    </w:p>
    <w:p w14:paraId="57E2BD98" w14:textId="77777777" w:rsidR="00B76F3C" w:rsidRDefault="00B76F3C" w:rsidP="00C92B26">
      <w:pPr>
        <w:jc w:val="center"/>
        <w:rPr>
          <w:rFonts w:ascii="Verdana" w:hAnsi="Verdana" w:cs="Arial"/>
          <w:b/>
          <w:bCs/>
          <w:color w:val="004990"/>
          <w:sz w:val="44"/>
          <w:szCs w:val="44"/>
        </w:rPr>
      </w:pPr>
    </w:p>
    <w:p w14:paraId="152BA3E7" w14:textId="77777777" w:rsidR="00B76F3C" w:rsidRDefault="00B76F3C" w:rsidP="00C92B26">
      <w:pPr>
        <w:jc w:val="center"/>
        <w:rPr>
          <w:rFonts w:ascii="Verdana" w:hAnsi="Verdana" w:cs="Arial"/>
          <w:b/>
          <w:bCs/>
          <w:color w:val="004990"/>
          <w:sz w:val="44"/>
          <w:szCs w:val="44"/>
        </w:rPr>
      </w:pPr>
    </w:p>
    <w:p w14:paraId="36754E28" w14:textId="77777777" w:rsidR="006714F8" w:rsidRDefault="006714F8" w:rsidP="00C92B26">
      <w:pPr>
        <w:jc w:val="center"/>
        <w:rPr>
          <w:rFonts w:ascii="Verdana" w:hAnsi="Verdana" w:cs="Arial"/>
          <w:b/>
          <w:bCs/>
          <w:color w:val="004990"/>
          <w:sz w:val="44"/>
          <w:szCs w:val="44"/>
        </w:rPr>
      </w:pPr>
    </w:p>
    <w:p w14:paraId="19534913" w14:textId="3DF9E28F" w:rsidR="00B76F3C" w:rsidRDefault="005F69B5" w:rsidP="00C92B26">
      <w:pPr>
        <w:jc w:val="center"/>
        <w:rPr>
          <w:rFonts w:ascii="Verdana" w:hAnsi="Verdana" w:cs="Arial"/>
          <w:b/>
          <w:bCs/>
          <w:color w:val="004990"/>
          <w:sz w:val="44"/>
          <w:szCs w:val="44"/>
        </w:rPr>
      </w:pPr>
      <w:r>
        <w:rPr>
          <w:rFonts w:ascii="Verdana" w:hAnsi="Verdana" w:cs="Arial"/>
          <w:b/>
          <w:bCs/>
          <w:color w:val="004990"/>
          <w:sz w:val="44"/>
          <w:szCs w:val="44"/>
        </w:rPr>
        <w:t xml:space="preserve">APPENDIX A </w:t>
      </w:r>
    </w:p>
    <w:p w14:paraId="30ACA009" w14:textId="46392528" w:rsidR="00C92B26" w:rsidRPr="009D1892" w:rsidRDefault="007836F6" w:rsidP="00C92B26">
      <w:pPr>
        <w:jc w:val="center"/>
        <w:rPr>
          <w:rFonts w:ascii="Verdana" w:hAnsi="Verdana" w:cs="Arial"/>
          <w:b/>
          <w:bCs/>
          <w:color w:val="004990"/>
          <w:sz w:val="44"/>
          <w:szCs w:val="44"/>
        </w:rPr>
      </w:pPr>
      <w:r>
        <w:rPr>
          <w:rFonts w:ascii="Verdana" w:hAnsi="Verdana" w:cs="Arial"/>
          <w:b/>
          <w:bCs/>
          <w:color w:val="004990"/>
          <w:sz w:val="44"/>
          <w:szCs w:val="44"/>
        </w:rPr>
        <w:t>ADMINISTRATION OF</w:t>
      </w:r>
      <w:r w:rsidR="00C92B26" w:rsidRPr="009D1892">
        <w:rPr>
          <w:rFonts w:ascii="Verdana" w:hAnsi="Verdana" w:cs="Arial"/>
          <w:b/>
          <w:bCs/>
          <w:color w:val="004990"/>
          <w:sz w:val="44"/>
          <w:szCs w:val="44"/>
        </w:rPr>
        <w:t xml:space="preserve"> MEDICINE</w:t>
      </w:r>
      <w:r>
        <w:rPr>
          <w:rFonts w:ascii="Verdana" w:hAnsi="Verdana" w:cs="Arial"/>
          <w:b/>
          <w:bCs/>
          <w:color w:val="004990"/>
          <w:sz w:val="44"/>
          <w:szCs w:val="44"/>
        </w:rPr>
        <w:t>S</w:t>
      </w:r>
      <w:r w:rsidR="00C92B26" w:rsidRPr="009D1892">
        <w:rPr>
          <w:rFonts w:ascii="Verdana" w:hAnsi="Verdana" w:cs="Arial"/>
          <w:b/>
          <w:bCs/>
          <w:color w:val="004990"/>
          <w:sz w:val="44"/>
          <w:szCs w:val="44"/>
        </w:rPr>
        <w:t xml:space="preserve"> POLICY</w:t>
      </w:r>
    </w:p>
    <w:p w14:paraId="2CA02A0D" w14:textId="46756116" w:rsidR="00C92B26" w:rsidRPr="00F36D5F" w:rsidRDefault="00C92B26" w:rsidP="00C92B26">
      <w:pPr>
        <w:jc w:val="center"/>
        <w:rPr>
          <w:rFonts w:ascii="Verdana" w:hAnsi="Verdana" w:cs="Arial"/>
          <w:b/>
          <w:bCs/>
          <w:color w:val="000000"/>
          <w:sz w:val="44"/>
          <w:szCs w:val="44"/>
        </w:rPr>
      </w:pPr>
    </w:p>
    <w:p w14:paraId="1061B9CB" w14:textId="0706D73D" w:rsidR="00C92B26" w:rsidRDefault="00C92B26" w:rsidP="00C92B26">
      <w:pPr>
        <w:jc w:val="center"/>
        <w:rPr>
          <w:rFonts w:ascii="Verdana" w:hAnsi="Verdana" w:cs="Arial"/>
          <w:b/>
          <w:bCs/>
          <w:color w:val="9D2482"/>
          <w:sz w:val="44"/>
          <w:szCs w:val="44"/>
        </w:rPr>
      </w:pPr>
      <w:r w:rsidRPr="009D1892">
        <w:rPr>
          <w:rFonts w:ascii="Verdana" w:hAnsi="Verdana" w:cs="Arial"/>
          <w:b/>
          <w:bCs/>
          <w:color w:val="9D2482"/>
          <w:sz w:val="44"/>
          <w:szCs w:val="44"/>
        </w:rPr>
        <w:t>Asthma</w:t>
      </w:r>
    </w:p>
    <w:p w14:paraId="4CD6171F" w14:textId="77777777" w:rsidR="006714F8" w:rsidRPr="009D1892" w:rsidRDefault="006714F8" w:rsidP="00C92B26">
      <w:pPr>
        <w:jc w:val="center"/>
        <w:rPr>
          <w:rFonts w:ascii="Verdana" w:hAnsi="Verdana" w:cs="Arial"/>
          <w:b/>
          <w:bCs/>
          <w:color w:val="9D2482"/>
          <w:sz w:val="44"/>
          <w:szCs w:val="44"/>
        </w:rPr>
      </w:pPr>
    </w:p>
    <w:p w14:paraId="1021538D" w14:textId="1624FFF0" w:rsidR="00C92B26" w:rsidRDefault="006714F8" w:rsidP="00C92B26">
      <w:pPr>
        <w:jc w:val="center"/>
        <w:rPr>
          <w:rFonts w:ascii="Verdana" w:hAnsi="Verdana" w:cs="Arial"/>
          <w:b/>
          <w:bCs/>
          <w:color w:val="000000"/>
          <w:sz w:val="48"/>
          <w:szCs w:val="48"/>
        </w:rPr>
      </w:pPr>
      <w:r>
        <w:rPr>
          <w:rFonts w:ascii="Verdana" w:hAnsi="Verdana" w:cs="Arial"/>
          <w:b/>
          <w:bCs/>
          <w:color w:val="000000"/>
          <w:sz w:val="48"/>
          <w:szCs w:val="48"/>
        </w:rPr>
        <w:t xml:space="preserve">St James CE Primary </w:t>
      </w:r>
    </w:p>
    <w:p w14:paraId="2B730C82" w14:textId="77777777" w:rsidR="006714F8" w:rsidRDefault="006714F8" w:rsidP="00C92B26">
      <w:pPr>
        <w:jc w:val="center"/>
        <w:rPr>
          <w:rFonts w:ascii="Verdana" w:hAnsi="Verdana" w:cs="Arial"/>
          <w:b/>
          <w:bCs/>
          <w:color w:val="000000"/>
          <w:sz w:val="48"/>
          <w:szCs w:val="48"/>
        </w:rPr>
      </w:pPr>
    </w:p>
    <w:p w14:paraId="4F4EEE1F" w14:textId="77777777" w:rsidR="00C92B26" w:rsidRDefault="00C92B26">
      <w:pPr>
        <w:tabs>
          <w:tab w:val="left" w:pos="720"/>
        </w:tabs>
        <w:jc w:val="both"/>
        <w:rPr>
          <w:rFonts w:ascii="Verdana" w:hAnsi="Verdana" w:cs="Arial"/>
          <w:sz w:val="22"/>
          <w:szCs w:val="22"/>
        </w:rPr>
      </w:pPr>
    </w:p>
    <w:p w14:paraId="5FF22CDA" w14:textId="07D73A7C" w:rsidR="00C92B26" w:rsidRDefault="006714F8" w:rsidP="00B0520B">
      <w:pPr>
        <w:tabs>
          <w:tab w:val="left" w:pos="720"/>
        </w:tabs>
        <w:jc w:val="center"/>
        <w:rPr>
          <w:rFonts w:ascii="Verdana" w:hAnsi="Verdana" w:cs="Arial"/>
          <w:sz w:val="22"/>
          <w:szCs w:val="22"/>
        </w:rPr>
      </w:pPr>
      <w:r>
        <w:rPr>
          <w:noProof/>
        </w:rPr>
        <w:drawing>
          <wp:inline distT="0" distB="0" distL="0" distR="0" wp14:anchorId="66EB5E31" wp14:editId="6E897203">
            <wp:extent cx="1714500" cy="1478280"/>
            <wp:effectExtent l="0" t="0" r="0" b="7620"/>
            <wp:docPr id="308282767" name="Picture 308282767"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478280"/>
                    </a:xfrm>
                    <a:prstGeom prst="rect">
                      <a:avLst/>
                    </a:prstGeom>
                    <a:noFill/>
                    <a:ln>
                      <a:noFill/>
                    </a:ln>
                  </pic:spPr>
                </pic:pic>
              </a:graphicData>
            </a:graphic>
          </wp:inline>
        </w:drawing>
      </w:r>
    </w:p>
    <w:p w14:paraId="347993F4" w14:textId="77777777" w:rsidR="00C92B26" w:rsidRDefault="00C92B26">
      <w:pPr>
        <w:tabs>
          <w:tab w:val="left" w:pos="720"/>
        </w:tabs>
        <w:jc w:val="both"/>
        <w:rPr>
          <w:rFonts w:ascii="Verdana" w:hAnsi="Verdana" w:cs="Arial"/>
          <w:sz w:val="22"/>
          <w:szCs w:val="22"/>
        </w:rPr>
      </w:pPr>
    </w:p>
    <w:p w14:paraId="3E86856F" w14:textId="77777777" w:rsidR="006714F8" w:rsidRDefault="006714F8">
      <w:pPr>
        <w:tabs>
          <w:tab w:val="left" w:pos="720"/>
        </w:tabs>
        <w:jc w:val="both"/>
        <w:rPr>
          <w:rFonts w:ascii="Verdana" w:hAnsi="Verdana" w:cs="Arial"/>
          <w:sz w:val="22"/>
          <w:szCs w:val="22"/>
        </w:rPr>
      </w:pPr>
    </w:p>
    <w:p w14:paraId="2B25882F" w14:textId="77777777" w:rsidR="00C92B26" w:rsidRPr="00641865" w:rsidRDefault="00C92B26" w:rsidP="00C92B26">
      <w:pPr>
        <w:rPr>
          <w:rFonts w:ascii="Verdana" w:hAnsi="Verdana" w:cs="Arial"/>
          <w:b/>
          <w:bCs/>
          <w:color w:val="004890"/>
          <w:sz w:val="22"/>
          <w:szCs w:val="22"/>
          <w:u w:val="single"/>
        </w:rPr>
      </w:pPr>
      <w:r w:rsidRPr="00641865">
        <w:rPr>
          <w:rFonts w:ascii="Verdana" w:hAnsi="Verdana" w:cs="Arial"/>
          <w:b/>
          <w:bCs/>
          <w:color w:val="004890"/>
          <w:sz w:val="22"/>
          <w:szCs w:val="22"/>
          <w:u w:val="single"/>
        </w:rPr>
        <w:t>Asthma</w:t>
      </w:r>
    </w:p>
    <w:p w14:paraId="59E63024" w14:textId="77777777" w:rsidR="00C92B26" w:rsidRPr="00641865" w:rsidRDefault="00C92B26" w:rsidP="00C92B26">
      <w:pPr>
        <w:rPr>
          <w:rFonts w:ascii="Verdana" w:hAnsi="Verdana" w:cs="Arial"/>
          <w:sz w:val="22"/>
          <w:szCs w:val="22"/>
          <w:u w:val="single"/>
        </w:rPr>
      </w:pPr>
    </w:p>
    <w:p w14:paraId="6ED1B057"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Asthma is a condition that affects small tubes (airways) that carry air in and out of the lungs.  When a person with asthma </w:t>
      </w:r>
      <w:proofErr w:type="gramStart"/>
      <w:r w:rsidRPr="00641865">
        <w:rPr>
          <w:rFonts w:ascii="Verdana" w:hAnsi="Verdana" w:cs="Arial"/>
          <w:sz w:val="22"/>
          <w:szCs w:val="22"/>
        </w:rPr>
        <w:t>comes into contact with</w:t>
      </w:r>
      <w:proofErr w:type="gramEnd"/>
      <w:r w:rsidRPr="00641865">
        <w:rPr>
          <w:rFonts w:ascii="Verdana" w:hAnsi="Verdana" w:cs="Arial"/>
          <w:sz w:val="22"/>
          <w:szCs w:val="22"/>
        </w:rPr>
        <w:t xml:space="preserve"> something that irritates their airways (an asthma trigger), the muscles around the walls of the airways tighten so that the airways become narrower and the lining of the airways becomes inflamed and starts to swell. Sometimes, sticky mucus or phlegm builds up, which can further narrow the airways.  These reactions make it difficult to breathe, leading to symptoms of asthma.</w:t>
      </w:r>
    </w:p>
    <w:p w14:paraId="7D66DC95" w14:textId="77777777" w:rsidR="00C92B26" w:rsidRPr="00641865" w:rsidRDefault="00C92B26" w:rsidP="00C92B26">
      <w:pPr>
        <w:rPr>
          <w:rFonts w:ascii="Verdana" w:hAnsi="Verdana" w:cs="Arial"/>
          <w:sz w:val="22"/>
          <w:szCs w:val="22"/>
        </w:rPr>
      </w:pPr>
    </w:p>
    <w:p w14:paraId="6E293E61" w14:textId="77777777" w:rsidR="00C92B26" w:rsidRPr="00641865" w:rsidRDefault="00C92B26" w:rsidP="00C92B26">
      <w:pPr>
        <w:rPr>
          <w:rFonts w:ascii="Verdana" w:hAnsi="Verdana" w:cs="Arial"/>
          <w:sz w:val="22"/>
          <w:szCs w:val="22"/>
        </w:rPr>
      </w:pPr>
    </w:p>
    <w:p w14:paraId="3F4B11FD" w14:textId="77777777" w:rsidR="00C92B26" w:rsidRPr="00641865" w:rsidRDefault="00C92B26" w:rsidP="00C92B26">
      <w:pPr>
        <w:jc w:val="center"/>
        <w:rPr>
          <w:rFonts w:ascii="Verdana" w:hAnsi="Verdana" w:cs="Arial"/>
          <w:sz w:val="22"/>
          <w:szCs w:val="22"/>
          <w:u w:val="single"/>
        </w:rPr>
      </w:pPr>
      <w:r w:rsidRPr="00641865">
        <w:rPr>
          <w:rFonts w:ascii="Verdana" w:hAnsi="Verdana" w:cs="Arial"/>
          <w:noProof/>
          <w:sz w:val="22"/>
          <w:szCs w:val="22"/>
        </w:rPr>
        <w:lastRenderedPageBreak/>
        <w:drawing>
          <wp:inline distT="0" distB="0" distL="0" distR="0" wp14:anchorId="3B202843" wp14:editId="5BB5734C">
            <wp:extent cx="5297805" cy="3810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7805" cy="3810635"/>
                    </a:xfrm>
                    <a:prstGeom prst="rect">
                      <a:avLst/>
                    </a:prstGeom>
                    <a:noFill/>
                  </pic:spPr>
                </pic:pic>
              </a:graphicData>
            </a:graphic>
          </wp:inline>
        </w:drawing>
      </w:r>
    </w:p>
    <w:p w14:paraId="3DFDEF67" w14:textId="77777777" w:rsidR="00C92B26" w:rsidRPr="00641865" w:rsidRDefault="00C92B26" w:rsidP="00C92B26">
      <w:pPr>
        <w:rPr>
          <w:rFonts w:ascii="Verdana" w:hAnsi="Verdana" w:cs="Arial"/>
          <w:sz w:val="22"/>
          <w:szCs w:val="22"/>
          <w:u w:val="single"/>
        </w:rPr>
      </w:pPr>
    </w:p>
    <w:p w14:paraId="51D609C0" w14:textId="77777777" w:rsidR="00C92B26" w:rsidRPr="00641865" w:rsidRDefault="00C92B26" w:rsidP="00C92B26">
      <w:pPr>
        <w:pStyle w:val="NormalWeb"/>
        <w:jc w:val="both"/>
        <w:rPr>
          <w:rFonts w:ascii="Verdana" w:hAnsi="Verdana" w:cs="Arial"/>
          <w:sz w:val="22"/>
          <w:szCs w:val="22"/>
        </w:rPr>
      </w:pPr>
      <w:r w:rsidRPr="00641865">
        <w:rPr>
          <w:rFonts w:ascii="Verdana" w:hAnsi="Verdana" w:cs="Arial"/>
          <w:sz w:val="22"/>
          <w:szCs w:val="22"/>
        </w:rPr>
        <w:t>As a school, we recognise that asthma is a widespread, serious, but controllable condition.  This school welcomes all pupils with asthma and aims to support these children in participating fully in school life.  We endeavour to do this by ensuring we have:</w:t>
      </w:r>
    </w:p>
    <w:p w14:paraId="1B40E198" w14:textId="77777777" w:rsidR="00C92B26" w:rsidRPr="00641865" w:rsidRDefault="00C92B26" w:rsidP="00C92B26">
      <w:pPr>
        <w:pStyle w:val="NormalWeb"/>
        <w:numPr>
          <w:ilvl w:val="0"/>
          <w:numId w:val="23"/>
        </w:numPr>
        <w:rPr>
          <w:rFonts w:ascii="Verdana" w:hAnsi="Verdana" w:cs="Arial"/>
          <w:sz w:val="22"/>
          <w:szCs w:val="22"/>
        </w:rPr>
      </w:pPr>
      <w:r w:rsidRPr="00641865">
        <w:rPr>
          <w:rFonts w:ascii="Verdana" w:hAnsi="Verdana" w:cs="Arial"/>
          <w:sz w:val="22"/>
          <w:szCs w:val="22"/>
        </w:rPr>
        <w:t>an asthma register</w:t>
      </w:r>
    </w:p>
    <w:p w14:paraId="231B4BB4" w14:textId="77777777" w:rsidR="00C92B26" w:rsidRPr="00641865" w:rsidRDefault="00C92B26" w:rsidP="00C92B26">
      <w:pPr>
        <w:pStyle w:val="NormalWeb"/>
        <w:numPr>
          <w:ilvl w:val="0"/>
          <w:numId w:val="23"/>
        </w:numPr>
        <w:rPr>
          <w:rFonts w:ascii="Verdana" w:hAnsi="Verdana" w:cs="Arial"/>
          <w:sz w:val="22"/>
          <w:szCs w:val="22"/>
        </w:rPr>
      </w:pPr>
      <w:r w:rsidRPr="00641865">
        <w:rPr>
          <w:rFonts w:ascii="Verdana" w:hAnsi="Verdana" w:cs="Arial"/>
          <w:sz w:val="22"/>
          <w:szCs w:val="22"/>
        </w:rPr>
        <w:t>up-to-date asthma policy,</w:t>
      </w:r>
    </w:p>
    <w:p w14:paraId="6933F6CE" w14:textId="77777777" w:rsidR="00C92B26" w:rsidRPr="00641865" w:rsidRDefault="00C92B26" w:rsidP="00C92B26">
      <w:pPr>
        <w:pStyle w:val="NormalWeb"/>
        <w:numPr>
          <w:ilvl w:val="0"/>
          <w:numId w:val="23"/>
        </w:numPr>
        <w:rPr>
          <w:rFonts w:ascii="Verdana" w:hAnsi="Verdana" w:cs="Arial"/>
          <w:sz w:val="22"/>
          <w:szCs w:val="22"/>
        </w:rPr>
      </w:pPr>
      <w:r w:rsidRPr="00641865">
        <w:rPr>
          <w:rFonts w:ascii="Verdana" w:hAnsi="Verdana" w:cs="Arial"/>
          <w:sz w:val="22"/>
          <w:szCs w:val="22"/>
        </w:rPr>
        <w:t>an asthma lead,</w:t>
      </w:r>
    </w:p>
    <w:p w14:paraId="09902271" w14:textId="77777777" w:rsidR="00C92B26" w:rsidRPr="00641865" w:rsidRDefault="00C92B26" w:rsidP="00C92B26">
      <w:pPr>
        <w:pStyle w:val="NormalWeb"/>
        <w:numPr>
          <w:ilvl w:val="0"/>
          <w:numId w:val="23"/>
        </w:numPr>
        <w:rPr>
          <w:rFonts w:ascii="Verdana" w:hAnsi="Verdana" w:cs="Arial"/>
          <w:sz w:val="22"/>
          <w:szCs w:val="22"/>
        </w:rPr>
      </w:pPr>
      <w:r w:rsidRPr="00641865">
        <w:rPr>
          <w:rFonts w:ascii="Verdana" w:hAnsi="Verdana" w:cs="Arial"/>
          <w:sz w:val="22"/>
          <w:szCs w:val="22"/>
        </w:rPr>
        <w:t xml:space="preserve">all pupils with immediate access to their reliever inhaler </w:t>
      </w:r>
      <w:proofErr w:type="gramStart"/>
      <w:r w:rsidRPr="00641865">
        <w:rPr>
          <w:rFonts w:ascii="Verdana" w:hAnsi="Verdana" w:cs="Arial"/>
          <w:sz w:val="22"/>
          <w:szCs w:val="22"/>
        </w:rPr>
        <w:t>at all times</w:t>
      </w:r>
      <w:proofErr w:type="gramEnd"/>
      <w:r w:rsidRPr="00641865">
        <w:rPr>
          <w:rFonts w:ascii="Verdana" w:hAnsi="Verdana" w:cs="Arial"/>
          <w:sz w:val="22"/>
          <w:szCs w:val="22"/>
        </w:rPr>
        <w:t>,</w:t>
      </w:r>
    </w:p>
    <w:p w14:paraId="79860836" w14:textId="77777777" w:rsidR="00C92B26" w:rsidRPr="00641865" w:rsidRDefault="00C92B26" w:rsidP="00C92B26">
      <w:pPr>
        <w:pStyle w:val="NormalWeb"/>
        <w:numPr>
          <w:ilvl w:val="0"/>
          <w:numId w:val="23"/>
        </w:numPr>
        <w:rPr>
          <w:rFonts w:ascii="Verdana" w:hAnsi="Verdana" w:cs="Arial"/>
          <w:sz w:val="22"/>
          <w:szCs w:val="22"/>
        </w:rPr>
      </w:pPr>
      <w:r w:rsidRPr="00641865">
        <w:rPr>
          <w:rFonts w:ascii="Verdana" w:hAnsi="Verdana" w:cs="Arial"/>
          <w:sz w:val="22"/>
          <w:szCs w:val="22"/>
        </w:rPr>
        <w:t>all pupils have an up-to-date</w:t>
      </w:r>
      <w:r w:rsidRPr="00641865">
        <w:rPr>
          <w:rStyle w:val="CommentReference"/>
          <w:rFonts w:ascii="Verdana" w:eastAsiaTheme="minorEastAsia" w:hAnsi="Verdana" w:cs="Arial"/>
          <w:sz w:val="22"/>
          <w:szCs w:val="22"/>
        </w:rPr>
        <w:t xml:space="preserve"> </w:t>
      </w:r>
      <w:r w:rsidRPr="00641865">
        <w:rPr>
          <w:rFonts w:ascii="Verdana" w:hAnsi="Verdana" w:cs="Arial"/>
          <w:sz w:val="22"/>
          <w:szCs w:val="22"/>
        </w:rPr>
        <w:t>asthma action plan,</w:t>
      </w:r>
    </w:p>
    <w:p w14:paraId="25F6048B" w14:textId="77777777" w:rsidR="00C92B26" w:rsidRPr="00641865" w:rsidRDefault="00C92B26" w:rsidP="00C92B26">
      <w:pPr>
        <w:pStyle w:val="NormalWeb"/>
        <w:numPr>
          <w:ilvl w:val="0"/>
          <w:numId w:val="23"/>
        </w:numPr>
        <w:rPr>
          <w:rFonts w:ascii="Verdana" w:hAnsi="Verdana" w:cs="Arial"/>
          <w:sz w:val="22"/>
          <w:szCs w:val="22"/>
        </w:rPr>
      </w:pPr>
      <w:r w:rsidRPr="00641865">
        <w:rPr>
          <w:rFonts w:ascii="Verdana" w:hAnsi="Verdana" w:cs="Arial"/>
          <w:sz w:val="22"/>
          <w:szCs w:val="22"/>
        </w:rPr>
        <w:t>an emergency salbutamol inhaler</w:t>
      </w:r>
    </w:p>
    <w:p w14:paraId="6A1904F6" w14:textId="77777777" w:rsidR="00C92B26" w:rsidRPr="00641865" w:rsidRDefault="00C92B26" w:rsidP="00C92B26">
      <w:pPr>
        <w:pStyle w:val="NormalWeb"/>
        <w:numPr>
          <w:ilvl w:val="0"/>
          <w:numId w:val="23"/>
        </w:numPr>
        <w:rPr>
          <w:rFonts w:ascii="Verdana" w:hAnsi="Verdana" w:cs="Arial"/>
          <w:sz w:val="22"/>
          <w:szCs w:val="22"/>
        </w:rPr>
      </w:pPr>
      <w:r w:rsidRPr="00641865">
        <w:rPr>
          <w:rFonts w:ascii="Verdana" w:hAnsi="Verdana" w:cs="Arial"/>
          <w:sz w:val="22"/>
          <w:szCs w:val="22"/>
        </w:rPr>
        <w:t xml:space="preserve">ensure all staff have regular asthma training </w:t>
      </w:r>
    </w:p>
    <w:p w14:paraId="33D77DD2" w14:textId="77777777" w:rsidR="004D4AD5" w:rsidRPr="00641865" w:rsidRDefault="00C92B26" w:rsidP="00C92B26">
      <w:pPr>
        <w:pStyle w:val="NormalWeb"/>
        <w:numPr>
          <w:ilvl w:val="0"/>
          <w:numId w:val="23"/>
        </w:numPr>
        <w:rPr>
          <w:rFonts w:ascii="Verdana" w:hAnsi="Verdana" w:cs="Arial"/>
          <w:sz w:val="22"/>
          <w:szCs w:val="22"/>
        </w:rPr>
      </w:pPr>
      <w:r w:rsidRPr="00641865">
        <w:rPr>
          <w:rFonts w:ascii="Verdana" w:hAnsi="Verdana" w:cs="Arial"/>
          <w:sz w:val="22"/>
          <w:szCs w:val="22"/>
        </w:rPr>
        <w:t>promote asthma awareness pupils, parents/carers and staff.</w:t>
      </w:r>
    </w:p>
    <w:p w14:paraId="1A145238" w14:textId="77777777" w:rsidR="004D4AD5" w:rsidRPr="00641865" w:rsidRDefault="004D4AD5" w:rsidP="00C92B26">
      <w:pPr>
        <w:pStyle w:val="NormalWeb"/>
        <w:numPr>
          <w:ilvl w:val="0"/>
          <w:numId w:val="23"/>
        </w:numPr>
        <w:rPr>
          <w:rFonts w:ascii="Verdana" w:hAnsi="Verdana" w:cs="Arial"/>
          <w:sz w:val="22"/>
          <w:szCs w:val="22"/>
        </w:rPr>
      </w:pPr>
    </w:p>
    <w:p w14:paraId="0AF02634" w14:textId="6D02A8D8" w:rsidR="00C92B26" w:rsidRPr="00641865" w:rsidRDefault="00C92B26" w:rsidP="004D4AD5">
      <w:pPr>
        <w:pStyle w:val="NormalWeb"/>
        <w:rPr>
          <w:rFonts w:ascii="Verdana" w:hAnsi="Verdana" w:cs="Arial"/>
          <w:color w:val="004890"/>
          <w:sz w:val="22"/>
          <w:szCs w:val="22"/>
        </w:rPr>
      </w:pPr>
      <w:r w:rsidRPr="00641865">
        <w:rPr>
          <w:rFonts w:ascii="Verdana" w:hAnsi="Verdana" w:cs="Arial"/>
          <w:b/>
          <w:color w:val="004890"/>
          <w:sz w:val="22"/>
          <w:szCs w:val="22"/>
          <w:u w:val="single"/>
        </w:rPr>
        <w:t>Asthma Register</w:t>
      </w:r>
    </w:p>
    <w:p w14:paraId="39F654D5" w14:textId="77777777" w:rsidR="00C92B26" w:rsidRPr="00641865" w:rsidRDefault="00C92B26" w:rsidP="00C92B26">
      <w:pPr>
        <w:rPr>
          <w:rFonts w:ascii="Verdana" w:hAnsi="Verdana" w:cs="Arial"/>
          <w:b/>
          <w:sz w:val="22"/>
          <w:szCs w:val="22"/>
        </w:rPr>
      </w:pPr>
    </w:p>
    <w:p w14:paraId="3A215535"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t>We have an asthma register of children within the school, which we update yearly.  We do this by asking parents/carers if their child is diagnosed as asthmatic or has been prescribed a reliever inhaler.  When parents/carers have confirmed that their child is asthmatic or has been prescribed a reliever inhaler we ensure that the pupil has been added to the asthma register and has:</w:t>
      </w:r>
    </w:p>
    <w:p w14:paraId="2BCEA653" w14:textId="77777777" w:rsidR="00C92B26" w:rsidRPr="00641865" w:rsidRDefault="00C92B26" w:rsidP="00C92B26">
      <w:pPr>
        <w:rPr>
          <w:rFonts w:ascii="Verdana" w:hAnsi="Verdana" w:cs="Arial"/>
          <w:sz w:val="22"/>
          <w:szCs w:val="22"/>
        </w:rPr>
      </w:pPr>
    </w:p>
    <w:p w14:paraId="31CF905A" w14:textId="77777777" w:rsidR="00C92B26" w:rsidRPr="00641865" w:rsidRDefault="00C92B26" w:rsidP="00C92B26">
      <w:pPr>
        <w:numPr>
          <w:ilvl w:val="0"/>
          <w:numId w:val="24"/>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an up-to-date copy of their personal asthma action plan,</w:t>
      </w:r>
    </w:p>
    <w:p w14:paraId="02E18A24" w14:textId="77777777" w:rsidR="00C92B26" w:rsidRPr="00641865" w:rsidRDefault="00C92B26" w:rsidP="00C92B26">
      <w:pPr>
        <w:numPr>
          <w:ilvl w:val="0"/>
          <w:numId w:val="24"/>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their reliever (salbutamol/terbutaline) inhaler in school,</w:t>
      </w:r>
    </w:p>
    <w:p w14:paraId="217D3875" w14:textId="2F06534D" w:rsidR="00C92B26" w:rsidRPr="00641865" w:rsidRDefault="00C92B26" w:rsidP="00C92B26">
      <w:pPr>
        <w:numPr>
          <w:ilvl w:val="0"/>
          <w:numId w:val="24"/>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permission from the parents/carers to use the emergency salbutamol inhaler if they require it and their own inhaler is broken, out of date, empty or has been lost. </w:t>
      </w:r>
    </w:p>
    <w:p w14:paraId="20B673BC" w14:textId="77777777" w:rsidR="00962CD0" w:rsidRDefault="00962CD0" w:rsidP="00962CD0">
      <w:pPr>
        <w:spacing w:after="200" w:line="276" w:lineRule="auto"/>
        <w:contextualSpacing/>
        <w:rPr>
          <w:rFonts w:ascii="Verdana" w:eastAsiaTheme="minorEastAsia" w:hAnsi="Verdana" w:cs="Arial"/>
          <w:sz w:val="22"/>
          <w:szCs w:val="22"/>
        </w:rPr>
      </w:pPr>
    </w:p>
    <w:p w14:paraId="7600ECF2" w14:textId="77777777" w:rsidR="006714F8" w:rsidRPr="00641865" w:rsidRDefault="006714F8" w:rsidP="00962CD0">
      <w:pPr>
        <w:spacing w:after="200" w:line="276" w:lineRule="auto"/>
        <w:contextualSpacing/>
        <w:rPr>
          <w:rFonts w:ascii="Verdana" w:eastAsiaTheme="minorEastAsia" w:hAnsi="Verdana" w:cs="Arial"/>
          <w:sz w:val="22"/>
          <w:szCs w:val="22"/>
        </w:rPr>
      </w:pPr>
    </w:p>
    <w:p w14:paraId="5BEBAEE1" w14:textId="77777777" w:rsidR="00C92B26" w:rsidRPr="00641865" w:rsidRDefault="00C92B26" w:rsidP="00C92B26">
      <w:pPr>
        <w:rPr>
          <w:rFonts w:ascii="Verdana" w:hAnsi="Verdana" w:cs="Arial"/>
          <w:b/>
          <w:bCs/>
          <w:color w:val="004890"/>
          <w:sz w:val="22"/>
          <w:szCs w:val="22"/>
          <w:u w:val="single"/>
        </w:rPr>
      </w:pPr>
      <w:r w:rsidRPr="00641865">
        <w:rPr>
          <w:rFonts w:ascii="Verdana" w:hAnsi="Verdana" w:cs="Arial"/>
          <w:b/>
          <w:bCs/>
          <w:color w:val="004890"/>
          <w:sz w:val="22"/>
          <w:szCs w:val="22"/>
          <w:u w:val="single"/>
        </w:rPr>
        <w:t>Asthma Lead</w:t>
      </w:r>
    </w:p>
    <w:p w14:paraId="7BA0DE6D" w14:textId="77777777" w:rsidR="00C92B26" w:rsidRPr="00641865" w:rsidRDefault="00C92B26" w:rsidP="00C92B26">
      <w:pPr>
        <w:rPr>
          <w:rFonts w:ascii="Verdana" w:hAnsi="Verdana" w:cs="Arial"/>
          <w:sz w:val="22"/>
          <w:szCs w:val="22"/>
          <w:u w:val="single"/>
        </w:rPr>
      </w:pPr>
    </w:p>
    <w:p w14:paraId="658202FE" w14:textId="69CCF9AB"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This school has an asthma lead </w:t>
      </w:r>
      <w:r w:rsidR="00BD762F">
        <w:rPr>
          <w:rFonts w:ascii="Verdana" w:hAnsi="Verdana" w:cs="Arial"/>
          <w:sz w:val="22"/>
          <w:szCs w:val="22"/>
        </w:rPr>
        <w:t>Mrs Debra Robinson</w:t>
      </w:r>
      <w:r w:rsidRPr="00641865">
        <w:rPr>
          <w:rFonts w:ascii="Verdana" w:hAnsi="Verdana" w:cs="Arial"/>
          <w:sz w:val="22"/>
          <w:szCs w:val="22"/>
        </w:rPr>
        <w:t xml:space="preserve">.  It is the responsibility of the asthma lead to manage the asthma register, update the asthma policy, manage the emergency salbutamol inhalers (please refer to the Department of Health </w:t>
      </w:r>
      <w:bookmarkStart w:id="2" w:name="_Hlk47423295"/>
      <w:r w:rsidRPr="00641865">
        <w:rPr>
          <w:rFonts w:ascii="Verdana" w:hAnsi="Verdana" w:cs="Arial"/>
          <w:sz w:val="22"/>
          <w:szCs w:val="22"/>
        </w:rPr>
        <w:t>Guidance on the use of emergency salbutamol inhalers in schools, March 2015</w:t>
      </w:r>
      <w:bookmarkEnd w:id="2"/>
      <w:r w:rsidRPr="00641865">
        <w:rPr>
          <w:rFonts w:ascii="Verdana" w:hAnsi="Verdana" w:cs="Arial"/>
          <w:sz w:val="22"/>
          <w:szCs w:val="22"/>
        </w:rPr>
        <w:t>) ensure measures are in place so that children have immediate access to their inhalers.</w:t>
      </w:r>
    </w:p>
    <w:p w14:paraId="47B9ACCE" w14:textId="77777777" w:rsidR="00C92B26" w:rsidRPr="00641865" w:rsidRDefault="00C92B26" w:rsidP="00C92B26">
      <w:pPr>
        <w:rPr>
          <w:rFonts w:ascii="Verdana" w:hAnsi="Verdana" w:cs="Arial"/>
          <w:sz w:val="22"/>
          <w:szCs w:val="22"/>
          <w:u w:val="single"/>
        </w:rPr>
      </w:pPr>
    </w:p>
    <w:p w14:paraId="39272F35" w14:textId="77777777" w:rsidR="00C92B26" w:rsidRPr="00641865" w:rsidRDefault="00C92B26" w:rsidP="00C92B26">
      <w:pPr>
        <w:rPr>
          <w:rFonts w:ascii="Verdana" w:hAnsi="Verdana" w:cs="Arial"/>
          <w:sz w:val="22"/>
          <w:szCs w:val="22"/>
          <w:u w:val="single"/>
        </w:rPr>
      </w:pPr>
      <w:hyperlink r:id="rId18" w:history="1">
        <w:r w:rsidRPr="00641865">
          <w:rPr>
            <w:rFonts w:ascii="Verdana" w:hAnsi="Verdana" w:cs="Arial"/>
            <w:color w:val="0563C1" w:themeColor="hyperlink"/>
            <w:sz w:val="22"/>
            <w:szCs w:val="22"/>
            <w:u w:val="single"/>
          </w:rPr>
          <w:t>https://assets.publishing.service.gov.uk/government/uploads/system/uploads/attachment_data/file/416468/emergency_inhalers_in_schools.pdf</w:t>
        </w:r>
      </w:hyperlink>
      <w:r w:rsidRPr="00641865">
        <w:rPr>
          <w:rFonts w:ascii="Verdana" w:hAnsi="Verdana" w:cs="Arial"/>
          <w:sz w:val="22"/>
          <w:szCs w:val="22"/>
          <w:u w:val="single"/>
        </w:rPr>
        <w:t xml:space="preserve"> </w:t>
      </w:r>
    </w:p>
    <w:p w14:paraId="2F4ACBF6" w14:textId="77777777" w:rsidR="00C92B26" w:rsidRPr="00641865" w:rsidRDefault="00C92B26" w:rsidP="00C92B26">
      <w:pPr>
        <w:rPr>
          <w:rFonts w:ascii="Verdana" w:hAnsi="Verdana" w:cs="Arial"/>
          <w:sz w:val="22"/>
          <w:szCs w:val="22"/>
          <w:u w:val="single"/>
        </w:rPr>
      </w:pPr>
    </w:p>
    <w:p w14:paraId="637F6FB0" w14:textId="77777777" w:rsidR="00C92B26" w:rsidRPr="00641865" w:rsidRDefault="00C92B26" w:rsidP="00C92B26">
      <w:pPr>
        <w:rPr>
          <w:rFonts w:ascii="Verdana" w:hAnsi="Verdana" w:cs="Arial"/>
          <w:b/>
          <w:bCs/>
          <w:color w:val="004890"/>
          <w:sz w:val="22"/>
          <w:szCs w:val="22"/>
          <w:u w:val="single"/>
        </w:rPr>
      </w:pPr>
      <w:r w:rsidRPr="00641865">
        <w:rPr>
          <w:rFonts w:ascii="Verdana" w:hAnsi="Verdana" w:cs="Arial"/>
          <w:b/>
          <w:bCs/>
          <w:color w:val="004890"/>
          <w:sz w:val="22"/>
          <w:szCs w:val="22"/>
          <w:u w:val="single"/>
        </w:rPr>
        <w:t>Medication and Inhalers</w:t>
      </w:r>
    </w:p>
    <w:p w14:paraId="2AEC8C2E" w14:textId="77777777" w:rsidR="00C92B26" w:rsidRPr="00641865" w:rsidRDefault="00C92B26" w:rsidP="00C92B26">
      <w:pPr>
        <w:rPr>
          <w:rFonts w:ascii="Verdana" w:hAnsi="Verdana" w:cs="Arial"/>
          <w:sz w:val="22"/>
          <w:szCs w:val="22"/>
          <w:u w:val="single"/>
        </w:rPr>
      </w:pPr>
    </w:p>
    <w:p w14:paraId="4FCA8100"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All children with asthma should always have immediate access to their reliever (usually blue) inhaler.  The reliever inhaler is a fast-acting medication that </w:t>
      </w:r>
      <w:proofErr w:type="gramStart"/>
      <w:r w:rsidRPr="00641865">
        <w:rPr>
          <w:rFonts w:ascii="Verdana" w:hAnsi="Verdana" w:cs="Arial"/>
          <w:sz w:val="22"/>
          <w:szCs w:val="22"/>
        </w:rPr>
        <w:t>opens up</w:t>
      </w:r>
      <w:proofErr w:type="gramEnd"/>
      <w:r w:rsidRPr="00641865">
        <w:rPr>
          <w:rFonts w:ascii="Verdana" w:hAnsi="Verdana" w:cs="Arial"/>
          <w:sz w:val="22"/>
          <w:szCs w:val="22"/>
        </w:rPr>
        <w:t xml:space="preserve"> the airways and makes it easier for the child to breathe.</w:t>
      </w:r>
    </w:p>
    <w:p w14:paraId="26C3B0FF" w14:textId="77777777" w:rsidR="00C92B26" w:rsidRPr="00641865" w:rsidRDefault="00C92B26" w:rsidP="00C92B26">
      <w:pPr>
        <w:jc w:val="both"/>
        <w:rPr>
          <w:rFonts w:ascii="Verdana" w:hAnsi="Verdana" w:cs="Arial"/>
          <w:sz w:val="22"/>
          <w:szCs w:val="22"/>
        </w:rPr>
      </w:pPr>
    </w:p>
    <w:p w14:paraId="3C69F1DE"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Some children will also have a preventer inhaler, which is usually taken morning and night, as prescribed by the doctor/nurse.  This medication needs to be taken regularly for maximum benefit. Children should not bring their preventer inhaler to school as it should be taken regularly as prescribed by their doctor/nurse at home.  However, if the pupil is going on a residential trip, we are aware that they will need to take the inhaler with them so they can continue taking their inhaler as prescribed. </w:t>
      </w:r>
    </w:p>
    <w:p w14:paraId="47709336" w14:textId="77777777" w:rsidR="00C92B26" w:rsidRPr="00641865" w:rsidRDefault="00C92B26" w:rsidP="00C92B26">
      <w:pPr>
        <w:jc w:val="both"/>
        <w:rPr>
          <w:rFonts w:ascii="Verdana" w:hAnsi="Verdana" w:cs="Arial"/>
          <w:sz w:val="22"/>
          <w:szCs w:val="22"/>
        </w:rPr>
      </w:pPr>
    </w:p>
    <w:p w14:paraId="44CC55FC"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Children are encouraged to carry their reliever inhaler as soon as they are responsible enough to do so.  We would expect this to be by key stage 2. However, we will discuss this with each child’s parent/carer and teacher. We recognise that all children may still need supervision in taking their inhaler. </w:t>
      </w:r>
    </w:p>
    <w:p w14:paraId="6E0B7671" w14:textId="77777777" w:rsidR="00C92B26" w:rsidRPr="00641865" w:rsidRDefault="00C92B26" w:rsidP="00C92B26">
      <w:pPr>
        <w:rPr>
          <w:rFonts w:ascii="Verdana" w:hAnsi="Verdana" w:cs="Arial"/>
          <w:sz w:val="22"/>
          <w:szCs w:val="22"/>
        </w:rPr>
      </w:pPr>
    </w:p>
    <w:p w14:paraId="48CBBB58" w14:textId="15FB466B" w:rsidR="00C92B26" w:rsidRPr="00641865" w:rsidRDefault="00C92B26" w:rsidP="00C92B26">
      <w:pPr>
        <w:rPr>
          <w:rFonts w:ascii="Verdana" w:hAnsi="Verdana" w:cs="Arial"/>
          <w:sz w:val="22"/>
          <w:szCs w:val="22"/>
        </w:rPr>
      </w:pPr>
      <w:r w:rsidRPr="00641865">
        <w:rPr>
          <w:rFonts w:ascii="Verdana" w:hAnsi="Verdana" w:cs="Arial"/>
          <w:sz w:val="22"/>
          <w:szCs w:val="22"/>
        </w:rPr>
        <w:t>For Younger children, reliever inhalers are kept in the classroom in</w:t>
      </w:r>
      <w:r w:rsidR="00BD762F">
        <w:rPr>
          <w:rFonts w:ascii="Verdana" w:hAnsi="Verdana" w:cs="Arial"/>
          <w:sz w:val="22"/>
          <w:szCs w:val="22"/>
        </w:rPr>
        <w:t xml:space="preserve"> </w:t>
      </w:r>
      <w:r w:rsidR="00B00464">
        <w:rPr>
          <w:rFonts w:ascii="Verdana" w:hAnsi="Verdana" w:cs="Arial"/>
          <w:sz w:val="22"/>
          <w:szCs w:val="22"/>
        </w:rPr>
        <w:t xml:space="preserve">a </w:t>
      </w:r>
      <w:r w:rsidR="00817814">
        <w:rPr>
          <w:rFonts w:ascii="Verdana" w:hAnsi="Verdana" w:cs="Arial"/>
          <w:sz w:val="22"/>
          <w:szCs w:val="22"/>
        </w:rPr>
        <w:t>Y</w:t>
      </w:r>
      <w:r w:rsidR="00B00464">
        <w:rPr>
          <w:rFonts w:ascii="Verdana" w:hAnsi="Verdana" w:cs="Arial"/>
          <w:sz w:val="22"/>
          <w:szCs w:val="22"/>
        </w:rPr>
        <w:t xml:space="preserve">ellow First Aid bag </w:t>
      </w:r>
      <w:r w:rsidR="00A025CC">
        <w:rPr>
          <w:rFonts w:ascii="Verdana" w:hAnsi="Verdana" w:cs="Arial"/>
          <w:sz w:val="22"/>
          <w:szCs w:val="22"/>
        </w:rPr>
        <w:t xml:space="preserve">which </w:t>
      </w:r>
      <w:r w:rsidR="00E82822">
        <w:rPr>
          <w:rFonts w:ascii="Verdana" w:hAnsi="Verdana" w:cs="Arial"/>
          <w:sz w:val="22"/>
          <w:szCs w:val="22"/>
        </w:rPr>
        <w:t>is clearly visible to staff and children.</w:t>
      </w:r>
      <w:r w:rsidR="00072B2C">
        <w:rPr>
          <w:rFonts w:ascii="Verdana" w:hAnsi="Verdana" w:cs="Arial"/>
          <w:sz w:val="22"/>
          <w:szCs w:val="22"/>
        </w:rPr>
        <w:t xml:space="preserve"> </w:t>
      </w:r>
    </w:p>
    <w:p w14:paraId="4ADF0732" w14:textId="77777777" w:rsidR="00C92B26" w:rsidRPr="00641865" w:rsidRDefault="00C92B26" w:rsidP="00C92B26">
      <w:pPr>
        <w:rPr>
          <w:rFonts w:ascii="Verdana" w:hAnsi="Verdana" w:cs="Arial"/>
          <w:sz w:val="22"/>
          <w:szCs w:val="22"/>
        </w:rPr>
      </w:pPr>
    </w:p>
    <w:p w14:paraId="2D526927" w14:textId="1CA2257A"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School staff are not required to administer asthma medicines to pupils however many children have poor inhaler technique or are unable to take the inhaler by themselves. Failure to receive their medication could end in hospitalisation or even death. Staff who have had asthma training and/or administering medication training and are happy to support children as they use their inhaler, can be essential for the well-being of the child. If we have any concerns over a child’s ability to use their inhaler, we will refer them to </w:t>
      </w:r>
      <w:r w:rsidR="00BD762F">
        <w:rPr>
          <w:rFonts w:ascii="Verdana" w:hAnsi="Verdana" w:cs="Arial"/>
          <w:sz w:val="22"/>
          <w:szCs w:val="22"/>
        </w:rPr>
        <w:t>the school nurse</w:t>
      </w:r>
      <w:r w:rsidR="00377646">
        <w:rPr>
          <w:rFonts w:ascii="Verdana" w:hAnsi="Verdana" w:cs="Arial"/>
          <w:sz w:val="22"/>
          <w:szCs w:val="22"/>
        </w:rPr>
        <w:t xml:space="preserve"> </w:t>
      </w:r>
      <w:r w:rsidRPr="00641865">
        <w:rPr>
          <w:rFonts w:ascii="Verdana" w:hAnsi="Verdana" w:cs="Arial"/>
          <w:sz w:val="22"/>
          <w:szCs w:val="22"/>
        </w:rPr>
        <w:t>and advise parents/carers to arrange a review with their GP/nurse. Please refer to the Administering Medicines policy for further details about administering medicines.</w:t>
      </w:r>
    </w:p>
    <w:p w14:paraId="4D98B570" w14:textId="77777777" w:rsidR="00C92B26" w:rsidRPr="00641865" w:rsidRDefault="00C92B26" w:rsidP="00C92B26">
      <w:pPr>
        <w:jc w:val="both"/>
        <w:rPr>
          <w:rFonts w:ascii="Verdana" w:hAnsi="Verdana" w:cs="Arial"/>
          <w:sz w:val="22"/>
          <w:szCs w:val="22"/>
          <w:u w:val="single"/>
        </w:rPr>
      </w:pPr>
    </w:p>
    <w:p w14:paraId="76757355" w14:textId="77777777" w:rsidR="00C92B26" w:rsidRPr="00641865" w:rsidRDefault="00C92B26" w:rsidP="00C92B26">
      <w:pPr>
        <w:rPr>
          <w:rFonts w:ascii="Verdana" w:hAnsi="Verdana" w:cs="Arial"/>
          <w:b/>
          <w:bCs/>
          <w:color w:val="004890"/>
          <w:sz w:val="22"/>
          <w:szCs w:val="22"/>
          <w:u w:val="single"/>
        </w:rPr>
      </w:pPr>
      <w:r w:rsidRPr="00641865">
        <w:rPr>
          <w:rFonts w:ascii="Verdana" w:hAnsi="Verdana" w:cs="Arial"/>
          <w:b/>
          <w:bCs/>
          <w:color w:val="004890"/>
          <w:sz w:val="22"/>
          <w:szCs w:val="22"/>
          <w:u w:val="single"/>
        </w:rPr>
        <w:t>Asthma Action Plans</w:t>
      </w:r>
    </w:p>
    <w:p w14:paraId="12D6886E" w14:textId="77777777" w:rsidR="00C92B26" w:rsidRPr="00641865" w:rsidRDefault="00C92B26" w:rsidP="00C92B26">
      <w:pPr>
        <w:rPr>
          <w:rFonts w:ascii="Verdana" w:hAnsi="Verdana" w:cs="Arial"/>
          <w:sz w:val="22"/>
          <w:szCs w:val="22"/>
          <w:u w:val="single"/>
        </w:rPr>
      </w:pPr>
    </w:p>
    <w:p w14:paraId="4B3CA3E0"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t>Asthma UK evidence shows that if someone with asthma uses personal asthma action plan, they are four times less likely to be admitted to hospital due to their asthma.  As a school, we recognise that having to attend hospital can cause stress for a family. Therefore, we believe it is essential that all children with asthma have a personal asthma action plan to ensure asthma is managed effectively within school to prevent hospital admissions.</w:t>
      </w:r>
    </w:p>
    <w:p w14:paraId="70679FE3" w14:textId="77777777" w:rsidR="00C92B26" w:rsidRPr="00641865" w:rsidRDefault="00C92B26" w:rsidP="00C92B26">
      <w:pPr>
        <w:jc w:val="both"/>
        <w:rPr>
          <w:rFonts w:ascii="Verdana" w:hAnsi="Verdana" w:cs="Arial"/>
          <w:sz w:val="22"/>
          <w:szCs w:val="22"/>
        </w:rPr>
      </w:pPr>
      <w:hyperlink r:id="rId19" w:history="1">
        <w:r w:rsidRPr="00641865">
          <w:rPr>
            <w:rFonts w:ascii="Verdana" w:hAnsi="Verdana" w:cs="Arial"/>
            <w:color w:val="0563C1" w:themeColor="hyperlink"/>
            <w:sz w:val="22"/>
            <w:szCs w:val="22"/>
            <w:u w:val="single"/>
          </w:rPr>
          <w:t>https://www.asthma.org.uk/advice/child/life/school/</w:t>
        </w:r>
      </w:hyperlink>
      <w:r w:rsidRPr="00641865">
        <w:rPr>
          <w:rFonts w:ascii="Verdana" w:hAnsi="Verdana" w:cs="Arial"/>
          <w:sz w:val="22"/>
          <w:szCs w:val="22"/>
        </w:rPr>
        <w:t xml:space="preserve"> </w:t>
      </w:r>
    </w:p>
    <w:p w14:paraId="526DCDA9" w14:textId="77777777" w:rsidR="00C92B26" w:rsidRPr="00641865" w:rsidRDefault="00C92B26" w:rsidP="00C92B26">
      <w:pPr>
        <w:jc w:val="both"/>
        <w:rPr>
          <w:rFonts w:ascii="Verdana" w:hAnsi="Verdana" w:cs="Arial"/>
          <w:sz w:val="22"/>
          <w:szCs w:val="22"/>
        </w:rPr>
      </w:pPr>
    </w:p>
    <w:p w14:paraId="5977B285" w14:textId="77777777" w:rsidR="00C92B26" w:rsidRPr="00641865" w:rsidRDefault="00C92B26" w:rsidP="00C92B26">
      <w:pPr>
        <w:jc w:val="center"/>
        <w:rPr>
          <w:rFonts w:ascii="Verdana" w:hAnsi="Verdana" w:cs="Arial"/>
          <w:sz w:val="22"/>
          <w:szCs w:val="22"/>
        </w:rPr>
      </w:pPr>
      <w:r w:rsidRPr="00641865">
        <w:rPr>
          <w:rFonts w:ascii="Verdana" w:hAnsi="Verdana" w:cs="Arial"/>
          <w:noProof/>
          <w:sz w:val="22"/>
          <w:szCs w:val="22"/>
        </w:rPr>
        <w:lastRenderedPageBreak/>
        <w:drawing>
          <wp:inline distT="0" distB="0" distL="0" distR="0" wp14:anchorId="2B656B66" wp14:editId="6CD5FD65">
            <wp:extent cx="2847975" cy="2040857"/>
            <wp:effectExtent l="0" t="0" r="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hma.png"/>
                    <pic:cNvPicPr/>
                  </pic:nvPicPr>
                  <pic:blipFill>
                    <a:blip r:embed="rId20">
                      <a:extLst>
                        <a:ext uri="{28A0092B-C50C-407E-A947-70E740481C1C}">
                          <a14:useLocalDpi xmlns:a14="http://schemas.microsoft.com/office/drawing/2010/main" val="0"/>
                        </a:ext>
                      </a:extLst>
                    </a:blip>
                    <a:stretch>
                      <a:fillRect/>
                    </a:stretch>
                  </pic:blipFill>
                  <pic:spPr>
                    <a:xfrm>
                      <a:off x="0" y="0"/>
                      <a:ext cx="2885799" cy="2067962"/>
                    </a:xfrm>
                    <a:prstGeom prst="rect">
                      <a:avLst/>
                    </a:prstGeom>
                  </pic:spPr>
                </pic:pic>
              </a:graphicData>
            </a:graphic>
          </wp:inline>
        </w:drawing>
      </w:r>
    </w:p>
    <w:p w14:paraId="60088842" w14:textId="77777777" w:rsidR="00C92B26" w:rsidRPr="00641865" w:rsidRDefault="00C92B26" w:rsidP="00C92B26">
      <w:pPr>
        <w:rPr>
          <w:rFonts w:ascii="Verdana" w:hAnsi="Verdana" w:cs="Arial"/>
          <w:sz w:val="22"/>
          <w:szCs w:val="22"/>
          <w:u w:val="single"/>
        </w:rPr>
      </w:pPr>
    </w:p>
    <w:p w14:paraId="4260340D" w14:textId="77777777" w:rsidR="00C92B26" w:rsidRPr="00641865" w:rsidRDefault="00C92B26" w:rsidP="00C92B26">
      <w:pPr>
        <w:rPr>
          <w:rFonts w:ascii="Verdana" w:hAnsi="Verdana" w:cs="Arial"/>
          <w:sz w:val="22"/>
          <w:szCs w:val="22"/>
          <w:u w:val="single"/>
        </w:rPr>
      </w:pPr>
    </w:p>
    <w:p w14:paraId="7FB9BC06" w14:textId="77777777" w:rsidR="00C92B26" w:rsidRPr="00641865" w:rsidRDefault="00C92B26" w:rsidP="00C92B26">
      <w:pPr>
        <w:rPr>
          <w:rFonts w:ascii="Verdana" w:hAnsi="Verdana" w:cs="Arial"/>
          <w:b/>
          <w:bCs/>
          <w:color w:val="004890"/>
          <w:sz w:val="22"/>
          <w:szCs w:val="22"/>
          <w:u w:val="single"/>
        </w:rPr>
      </w:pPr>
      <w:r w:rsidRPr="00641865">
        <w:rPr>
          <w:rFonts w:ascii="Verdana" w:hAnsi="Verdana" w:cs="Arial"/>
          <w:b/>
          <w:bCs/>
          <w:color w:val="004890"/>
          <w:sz w:val="22"/>
          <w:szCs w:val="22"/>
          <w:u w:val="single"/>
        </w:rPr>
        <w:t>Staff training</w:t>
      </w:r>
    </w:p>
    <w:p w14:paraId="136F2233" w14:textId="77777777" w:rsidR="00C92B26" w:rsidRPr="00641865" w:rsidRDefault="00C92B26" w:rsidP="00C92B26">
      <w:pPr>
        <w:rPr>
          <w:rFonts w:ascii="Verdana" w:hAnsi="Verdana" w:cs="Arial"/>
          <w:sz w:val="22"/>
          <w:szCs w:val="22"/>
          <w:u w:val="single"/>
        </w:rPr>
      </w:pPr>
    </w:p>
    <w:p w14:paraId="297FC749" w14:textId="77777777" w:rsidR="00C92B26" w:rsidRPr="00B76F3C" w:rsidRDefault="00C92B26" w:rsidP="00C92B26">
      <w:pPr>
        <w:jc w:val="both"/>
        <w:rPr>
          <w:rFonts w:ascii="Verdana" w:hAnsi="Verdana" w:cs="Arial"/>
          <w:sz w:val="22"/>
          <w:szCs w:val="22"/>
        </w:rPr>
      </w:pPr>
      <w:r w:rsidRPr="00641865">
        <w:rPr>
          <w:rFonts w:ascii="Verdana" w:hAnsi="Verdana" w:cs="Arial"/>
          <w:sz w:val="22"/>
          <w:szCs w:val="22"/>
        </w:rPr>
        <w:t>Staff will need regular asthma updates. This training can be provided by the school nursing team and/or Compli</w:t>
      </w:r>
      <w:r w:rsidRPr="00B76F3C">
        <w:rPr>
          <w:rFonts w:ascii="Verdana" w:hAnsi="Verdana" w:cs="Arial"/>
          <w:sz w:val="22"/>
          <w:szCs w:val="22"/>
        </w:rPr>
        <w:t>ance Education.</w:t>
      </w:r>
    </w:p>
    <w:p w14:paraId="260CFD4F" w14:textId="77777777" w:rsidR="00C92B26" w:rsidRPr="00B76F3C" w:rsidRDefault="00C92B26" w:rsidP="00C92B26">
      <w:pPr>
        <w:jc w:val="both"/>
        <w:rPr>
          <w:rFonts w:ascii="Verdana" w:hAnsi="Verdana" w:cs="Arial"/>
          <w:sz w:val="22"/>
          <w:szCs w:val="22"/>
        </w:rPr>
      </w:pPr>
    </w:p>
    <w:p w14:paraId="5B5E859B" w14:textId="77777777" w:rsidR="00C92B26" w:rsidRPr="00B76F3C" w:rsidRDefault="00C92B26" w:rsidP="00C92B26">
      <w:pPr>
        <w:jc w:val="both"/>
        <w:rPr>
          <w:rFonts w:ascii="Verdana" w:hAnsi="Verdana" w:cs="Arial"/>
          <w:sz w:val="22"/>
          <w:szCs w:val="22"/>
        </w:rPr>
      </w:pPr>
      <w:r w:rsidRPr="00B76F3C">
        <w:rPr>
          <w:rFonts w:ascii="Verdana" w:hAnsi="Verdana" w:cs="Arial"/>
          <w:sz w:val="22"/>
          <w:szCs w:val="22"/>
        </w:rPr>
        <w:t xml:space="preserve">As of the 1st of September 2021. Paediatric First Aid Course should incorporate basic training on how </w:t>
      </w:r>
      <w:proofErr w:type="gramStart"/>
      <w:r w:rsidRPr="00B76F3C">
        <w:rPr>
          <w:rFonts w:ascii="Verdana" w:hAnsi="Verdana" w:cs="Arial"/>
          <w:sz w:val="22"/>
          <w:szCs w:val="22"/>
        </w:rPr>
        <w:t>to  ‘</w:t>
      </w:r>
      <w:proofErr w:type="gramEnd"/>
      <w:r w:rsidRPr="00B76F3C">
        <w:rPr>
          <w:rFonts w:ascii="Verdana" w:hAnsi="Verdana" w:cs="Arial"/>
          <w:sz w:val="22"/>
          <w:szCs w:val="22"/>
        </w:rPr>
        <w:t>Help a baby or child having: a diabetic emergency; an asthma attack; an allergic reaction; meningitis; and/or febrile convulsions. Therefore, the school will check our training provider meets Early Years Foundation Stage Statutory Criteria. Annex A</w:t>
      </w:r>
    </w:p>
    <w:p w14:paraId="54387734" w14:textId="77777777" w:rsidR="00C92B26" w:rsidRPr="00B76F3C" w:rsidRDefault="00C92B26" w:rsidP="00C92B26">
      <w:pPr>
        <w:jc w:val="both"/>
        <w:rPr>
          <w:rFonts w:ascii="Verdana" w:hAnsi="Verdana" w:cs="Arial"/>
          <w:sz w:val="22"/>
          <w:szCs w:val="22"/>
        </w:rPr>
      </w:pPr>
    </w:p>
    <w:p w14:paraId="1E6CB55D" w14:textId="4EB073A2" w:rsidR="00C92B26" w:rsidRPr="00B76F3C" w:rsidRDefault="00C92B26" w:rsidP="00CC00B3">
      <w:pPr>
        <w:spacing w:after="160"/>
        <w:jc w:val="both"/>
        <w:rPr>
          <w:rFonts w:ascii="Verdana" w:hAnsi="Verdana" w:cs="Arial"/>
          <w:sz w:val="22"/>
          <w:szCs w:val="22"/>
        </w:rPr>
      </w:pPr>
      <w:hyperlink r:id="rId21" w:history="1">
        <w:r w:rsidRPr="00B76F3C">
          <w:rPr>
            <w:rFonts w:ascii="Verdana" w:hAnsi="Verdana" w:cs="Arial"/>
            <w:color w:val="0563C1" w:themeColor="hyperlink"/>
            <w:sz w:val="22"/>
            <w:szCs w:val="22"/>
            <w:u w:val="single"/>
          </w:rPr>
          <w:t>https://assets.publishing.service.gov.uk/government/uploads/system/uploads/attachment_data/file/974907/EYFS_framework_-_March_2021.pdf</w:t>
        </w:r>
      </w:hyperlink>
      <w:r w:rsidRPr="00B76F3C">
        <w:rPr>
          <w:rFonts w:ascii="Verdana" w:hAnsi="Verdana" w:cs="Arial"/>
          <w:sz w:val="22"/>
          <w:szCs w:val="22"/>
        </w:rPr>
        <w:t xml:space="preserve"> </w:t>
      </w:r>
    </w:p>
    <w:p w14:paraId="4B766635" w14:textId="77777777" w:rsidR="00C92B26" w:rsidRPr="00B76F3C" w:rsidRDefault="00C92B26" w:rsidP="00C92B26">
      <w:pPr>
        <w:rPr>
          <w:rFonts w:ascii="Verdana" w:hAnsi="Verdana" w:cs="Arial"/>
          <w:b/>
          <w:color w:val="004890"/>
          <w:sz w:val="22"/>
          <w:szCs w:val="22"/>
          <w:u w:val="single"/>
        </w:rPr>
      </w:pPr>
      <w:r w:rsidRPr="00B76F3C">
        <w:rPr>
          <w:rFonts w:ascii="Verdana" w:hAnsi="Verdana" w:cs="Arial"/>
          <w:b/>
          <w:color w:val="004890"/>
          <w:sz w:val="22"/>
          <w:szCs w:val="22"/>
          <w:u w:val="single"/>
        </w:rPr>
        <w:t>School Environment</w:t>
      </w:r>
    </w:p>
    <w:p w14:paraId="183BECA7" w14:textId="77777777" w:rsidR="00C92B26" w:rsidRPr="00B76F3C" w:rsidRDefault="00C92B26" w:rsidP="00C92B26">
      <w:pPr>
        <w:rPr>
          <w:rFonts w:ascii="Verdana" w:hAnsi="Verdana" w:cs="Arial"/>
          <w:b/>
          <w:sz w:val="22"/>
          <w:szCs w:val="22"/>
          <w:u w:val="single"/>
        </w:rPr>
      </w:pPr>
    </w:p>
    <w:p w14:paraId="4DF27DA3" w14:textId="77777777" w:rsidR="00C92B26" w:rsidRPr="00641865" w:rsidRDefault="00C92B26" w:rsidP="00C92B26">
      <w:pPr>
        <w:jc w:val="both"/>
        <w:rPr>
          <w:rFonts w:ascii="Verdana" w:hAnsi="Verdana" w:cs="Arial"/>
          <w:sz w:val="22"/>
          <w:szCs w:val="22"/>
        </w:rPr>
      </w:pPr>
      <w:r w:rsidRPr="00B76F3C">
        <w:rPr>
          <w:rFonts w:ascii="Verdana" w:hAnsi="Verdana" w:cs="Arial"/>
          <w:sz w:val="22"/>
          <w:szCs w:val="22"/>
        </w:rPr>
        <w:t>The school does all that it</w:t>
      </w:r>
      <w:r w:rsidRPr="00641865">
        <w:rPr>
          <w:rFonts w:ascii="Verdana" w:hAnsi="Verdana" w:cs="Arial"/>
          <w:sz w:val="22"/>
          <w:szCs w:val="22"/>
        </w:rPr>
        <w:t xml:space="preserve"> can to ensure the school environment is favourable to pupils with asthma.  The school has a definitive no-smoking policy. Pupil’s asthma triggers will be recorded as part of their asthma action plans and the school will ensure that pupil’s will not </w:t>
      </w:r>
      <w:proofErr w:type="gramStart"/>
      <w:r w:rsidRPr="00641865">
        <w:rPr>
          <w:rFonts w:ascii="Verdana" w:hAnsi="Verdana" w:cs="Arial"/>
          <w:sz w:val="22"/>
          <w:szCs w:val="22"/>
        </w:rPr>
        <w:t>come into contact with</w:t>
      </w:r>
      <w:proofErr w:type="gramEnd"/>
      <w:r w:rsidRPr="00641865">
        <w:rPr>
          <w:rFonts w:ascii="Verdana" w:hAnsi="Verdana" w:cs="Arial"/>
          <w:sz w:val="22"/>
          <w:szCs w:val="22"/>
        </w:rPr>
        <w:t xml:space="preserve"> their triggers, where possible.</w:t>
      </w:r>
    </w:p>
    <w:p w14:paraId="6ACAAE2E" w14:textId="77777777" w:rsidR="00C92B26" w:rsidRPr="00641865" w:rsidRDefault="00C92B26" w:rsidP="00C92B26">
      <w:pPr>
        <w:rPr>
          <w:rFonts w:ascii="Verdana" w:hAnsi="Verdana"/>
          <w:sz w:val="22"/>
          <w:szCs w:val="22"/>
        </w:rPr>
      </w:pPr>
    </w:p>
    <w:p w14:paraId="7C88FDFD" w14:textId="77777777" w:rsidR="00C92B26" w:rsidRPr="00641865" w:rsidRDefault="00C92B26" w:rsidP="00C92B26">
      <w:pPr>
        <w:rPr>
          <w:rFonts w:ascii="Verdana" w:hAnsi="Verdana" w:cs="Arial"/>
          <w:sz w:val="22"/>
          <w:szCs w:val="22"/>
        </w:rPr>
      </w:pPr>
      <w:r w:rsidRPr="00641865">
        <w:rPr>
          <w:rFonts w:ascii="Verdana" w:hAnsi="Verdana" w:cs="Arial"/>
          <w:sz w:val="22"/>
          <w:szCs w:val="22"/>
        </w:rPr>
        <w:t>We are aware that triggers can include:</w:t>
      </w:r>
    </w:p>
    <w:p w14:paraId="2E84C6AD" w14:textId="77777777" w:rsidR="00C92B26" w:rsidRPr="00641865" w:rsidRDefault="00C92B26" w:rsidP="00C92B26">
      <w:pPr>
        <w:numPr>
          <w:ilvl w:val="0"/>
          <w:numId w:val="25"/>
        </w:numPr>
        <w:overflowPunct w:val="0"/>
        <w:autoSpaceDE w:val="0"/>
        <w:autoSpaceDN w:val="0"/>
        <w:adjustRightInd w:val="0"/>
        <w:contextualSpacing/>
        <w:jc w:val="both"/>
        <w:textAlignment w:val="baseline"/>
        <w:outlineLvl w:val="0"/>
        <w:rPr>
          <w:rFonts w:ascii="Verdana" w:hAnsi="Verdana" w:cs="Arial"/>
          <w:i/>
          <w:sz w:val="22"/>
          <w:szCs w:val="22"/>
        </w:rPr>
      </w:pPr>
      <w:r w:rsidRPr="00641865">
        <w:rPr>
          <w:rFonts w:ascii="Verdana" w:hAnsi="Verdana" w:cs="Arial"/>
          <w:i/>
          <w:sz w:val="22"/>
          <w:szCs w:val="22"/>
        </w:rPr>
        <w:t>Colds and infection</w:t>
      </w:r>
    </w:p>
    <w:p w14:paraId="39E888E5" w14:textId="56A68EBD" w:rsidR="00C92B26" w:rsidRPr="00641865" w:rsidRDefault="00C92B26" w:rsidP="00C92B26">
      <w:pPr>
        <w:pStyle w:val="ListParagraph"/>
        <w:numPr>
          <w:ilvl w:val="0"/>
          <w:numId w:val="25"/>
        </w:numPr>
        <w:overflowPunct w:val="0"/>
        <w:autoSpaceDE w:val="0"/>
        <w:autoSpaceDN w:val="0"/>
        <w:adjustRightInd w:val="0"/>
        <w:jc w:val="both"/>
        <w:textAlignment w:val="baseline"/>
        <w:rPr>
          <w:rFonts w:ascii="Verdana" w:hAnsi="Verdana" w:cs="Arial"/>
          <w:i/>
          <w:sz w:val="22"/>
          <w:szCs w:val="22"/>
        </w:rPr>
      </w:pPr>
      <w:r w:rsidRPr="00641865">
        <w:rPr>
          <w:rFonts w:ascii="Verdana" w:hAnsi="Verdana" w:cs="Arial"/>
          <w:i/>
          <w:sz w:val="22"/>
          <w:szCs w:val="22"/>
        </w:rPr>
        <w:t>Dust and house dust mite Pollen, spores and moulds</w:t>
      </w:r>
    </w:p>
    <w:p w14:paraId="28D88F49" w14:textId="77777777" w:rsidR="00C92B26" w:rsidRPr="00641865" w:rsidRDefault="00C92B26" w:rsidP="00C92B26">
      <w:pPr>
        <w:numPr>
          <w:ilvl w:val="0"/>
          <w:numId w:val="25"/>
        </w:numPr>
        <w:overflowPunct w:val="0"/>
        <w:autoSpaceDE w:val="0"/>
        <w:autoSpaceDN w:val="0"/>
        <w:adjustRightInd w:val="0"/>
        <w:contextualSpacing/>
        <w:jc w:val="both"/>
        <w:textAlignment w:val="baseline"/>
        <w:rPr>
          <w:rFonts w:ascii="Verdana" w:hAnsi="Verdana" w:cs="Arial"/>
          <w:i/>
          <w:sz w:val="22"/>
          <w:szCs w:val="22"/>
        </w:rPr>
      </w:pPr>
      <w:r w:rsidRPr="00641865">
        <w:rPr>
          <w:rFonts w:ascii="Verdana" w:hAnsi="Verdana" w:cs="Arial"/>
          <w:i/>
          <w:sz w:val="22"/>
          <w:szCs w:val="22"/>
        </w:rPr>
        <w:t>Feathers</w:t>
      </w:r>
    </w:p>
    <w:p w14:paraId="16FDB20C" w14:textId="77777777" w:rsidR="00C92B26" w:rsidRPr="00641865" w:rsidRDefault="00C92B26" w:rsidP="00C92B26">
      <w:pPr>
        <w:numPr>
          <w:ilvl w:val="0"/>
          <w:numId w:val="25"/>
        </w:numPr>
        <w:overflowPunct w:val="0"/>
        <w:autoSpaceDE w:val="0"/>
        <w:autoSpaceDN w:val="0"/>
        <w:adjustRightInd w:val="0"/>
        <w:contextualSpacing/>
        <w:jc w:val="both"/>
        <w:textAlignment w:val="baseline"/>
        <w:rPr>
          <w:rFonts w:ascii="Verdana" w:hAnsi="Verdana" w:cs="Arial"/>
          <w:i/>
          <w:sz w:val="22"/>
          <w:szCs w:val="22"/>
        </w:rPr>
      </w:pPr>
      <w:r w:rsidRPr="00641865">
        <w:rPr>
          <w:rFonts w:ascii="Verdana" w:hAnsi="Verdana" w:cs="Arial"/>
          <w:i/>
          <w:sz w:val="22"/>
          <w:szCs w:val="22"/>
        </w:rPr>
        <w:t>Furry animals</w:t>
      </w:r>
    </w:p>
    <w:p w14:paraId="1DA437A0" w14:textId="77777777" w:rsidR="00C92B26" w:rsidRPr="00641865" w:rsidRDefault="00C92B26" w:rsidP="00C92B26">
      <w:pPr>
        <w:numPr>
          <w:ilvl w:val="0"/>
          <w:numId w:val="25"/>
        </w:numPr>
        <w:overflowPunct w:val="0"/>
        <w:autoSpaceDE w:val="0"/>
        <w:autoSpaceDN w:val="0"/>
        <w:adjustRightInd w:val="0"/>
        <w:contextualSpacing/>
        <w:jc w:val="both"/>
        <w:textAlignment w:val="baseline"/>
        <w:rPr>
          <w:rFonts w:ascii="Verdana" w:hAnsi="Verdana" w:cs="Arial"/>
          <w:i/>
          <w:sz w:val="22"/>
          <w:szCs w:val="22"/>
        </w:rPr>
      </w:pPr>
      <w:r w:rsidRPr="00641865">
        <w:rPr>
          <w:rFonts w:ascii="Verdana" w:hAnsi="Verdana" w:cs="Arial"/>
          <w:i/>
          <w:sz w:val="22"/>
          <w:szCs w:val="22"/>
        </w:rPr>
        <w:t>Exercise, laughing</w:t>
      </w:r>
    </w:p>
    <w:p w14:paraId="3FF6B09E" w14:textId="77777777" w:rsidR="00C92B26" w:rsidRPr="00641865" w:rsidRDefault="00C92B26" w:rsidP="00C92B26">
      <w:pPr>
        <w:numPr>
          <w:ilvl w:val="0"/>
          <w:numId w:val="25"/>
        </w:numPr>
        <w:overflowPunct w:val="0"/>
        <w:autoSpaceDE w:val="0"/>
        <w:autoSpaceDN w:val="0"/>
        <w:adjustRightInd w:val="0"/>
        <w:contextualSpacing/>
        <w:jc w:val="both"/>
        <w:textAlignment w:val="baseline"/>
        <w:rPr>
          <w:rFonts w:ascii="Verdana" w:hAnsi="Verdana" w:cs="Arial"/>
          <w:i/>
          <w:sz w:val="22"/>
          <w:szCs w:val="22"/>
        </w:rPr>
      </w:pPr>
      <w:r w:rsidRPr="00641865">
        <w:rPr>
          <w:rFonts w:ascii="Verdana" w:hAnsi="Verdana" w:cs="Arial"/>
          <w:i/>
          <w:sz w:val="22"/>
          <w:szCs w:val="22"/>
        </w:rPr>
        <w:t xml:space="preserve">Stress                                                         </w:t>
      </w:r>
    </w:p>
    <w:p w14:paraId="75E27FC7" w14:textId="77777777" w:rsidR="00C92B26" w:rsidRPr="00641865" w:rsidRDefault="00C92B26" w:rsidP="00C92B26">
      <w:pPr>
        <w:numPr>
          <w:ilvl w:val="0"/>
          <w:numId w:val="25"/>
        </w:numPr>
        <w:overflowPunct w:val="0"/>
        <w:autoSpaceDE w:val="0"/>
        <w:autoSpaceDN w:val="0"/>
        <w:adjustRightInd w:val="0"/>
        <w:contextualSpacing/>
        <w:jc w:val="both"/>
        <w:textAlignment w:val="baseline"/>
        <w:rPr>
          <w:rFonts w:ascii="Verdana" w:hAnsi="Verdana" w:cs="Arial"/>
          <w:i/>
          <w:sz w:val="22"/>
          <w:szCs w:val="22"/>
        </w:rPr>
      </w:pPr>
      <w:r w:rsidRPr="00641865">
        <w:rPr>
          <w:rFonts w:ascii="Verdana" w:hAnsi="Verdana" w:cs="Arial"/>
          <w:i/>
          <w:sz w:val="22"/>
          <w:szCs w:val="22"/>
        </w:rPr>
        <w:t>Cold air, change in the weather</w:t>
      </w:r>
    </w:p>
    <w:p w14:paraId="0D4CE218" w14:textId="77777777" w:rsidR="00C92B26" w:rsidRPr="00641865" w:rsidRDefault="00C92B26" w:rsidP="00C92B26">
      <w:pPr>
        <w:numPr>
          <w:ilvl w:val="0"/>
          <w:numId w:val="25"/>
        </w:numPr>
        <w:overflowPunct w:val="0"/>
        <w:autoSpaceDE w:val="0"/>
        <w:autoSpaceDN w:val="0"/>
        <w:adjustRightInd w:val="0"/>
        <w:contextualSpacing/>
        <w:jc w:val="both"/>
        <w:textAlignment w:val="baseline"/>
        <w:rPr>
          <w:rFonts w:ascii="Verdana" w:hAnsi="Verdana" w:cs="Arial"/>
          <w:i/>
          <w:sz w:val="22"/>
          <w:szCs w:val="22"/>
        </w:rPr>
      </w:pPr>
      <w:r w:rsidRPr="00641865">
        <w:rPr>
          <w:rFonts w:ascii="Verdana" w:hAnsi="Verdana" w:cs="Arial"/>
          <w:i/>
          <w:sz w:val="22"/>
          <w:szCs w:val="22"/>
        </w:rPr>
        <w:t>Chemicals, glue, paint, aerosols</w:t>
      </w:r>
    </w:p>
    <w:p w14:paraId="598A5C4D" w14:textId="77777777" w:rsidR="00C92B26" w:rsidRPr="00641865" w:rsidRDefault="00C92B26" w:rsidP="00C92B26">
      <w:pPr>
        <w:numPr>
          <w:ilvl w:val="0"/>
          <w:numId w:val="25"/>
        </w:numPr>
        <w:overflowPunct w:val="0"/>
        <w:autoSpaceDE w:val="0"/>
        <w:autoSpaceDN w:val="0"/>
        <w:adjustRightInd w:val="0"/>
        <w:contextualSpacing/>
        <w:jc w:val="both"/>
        <w:textAlignment w:val="baseline"/>
        <w:rPr>
          <w:rFonts w:ascii="Verdana" w:hAnsi="Verdana" w:cs="Arial"/>
          <w:i/>
          <w:sz w:val="22"/>
          <w:szCs w:val="22"/>
        </w:rPr>
      </w:pPr>
      <w:r w:rsidRPr="00641865">
        <w:rPr>
          <w:rFonts w:ascii="Verdana" w:hAnsi="Verdana" w:cs="Arial"/>
          <w:i/>
          <w:sz w:val="22"/>
          <w:szCs w:val="22"/>
        </w:rPr>
        <w:t>Food allergies</w:t>
      </w:r>
    </w:p>
    <w:p w14:paraId="2C03EEE9" w14:textId="77777777" w:rsidR="00C92B26" w:rsidRPr="00641865" w:rsidRDefault="00C92B26" w:rsidP="00C92B26">
      <w:pPr>
        <w:numPr>
          <w:ilvl w:val="0"/>
          <w:numId w:val="25"/>
        </w:numPr>
        <w:overflowPunct w:val="0"/>
        <w:autoSpaceDE w:val="0"/>
        <w:autoSpaceDN w:val="0"/>
        <w:adjustRightInd w:val="0"/>
        <w:contextualSpacing/>
        <w:jc w:val="both"/>
        <w:textAlignment w:val="baseline"/>
        <w:rPr>
          <w:rFonts w:ascii="Verdana" w:hAnsi="Verdana" w:cs="Arial"/>
          <w:i/>
          <w:sz w:val="22"/>
          <w:szCs w:val="22"/>
        </w:rPr>
      </w:pPr>
      <w:r w:rsidRPr="00641865">
        <w:rPr>
          <w:rFonts w:ascii="Verdana" w:hAnsi="Verdana" w:cs="Arial"/>
          <w:i/>
          <w:sz w:val="22"/>
          <w:szCs w:val="22"/>
        </w:rPr>
        <w:t xml:space="preserve">Fumes and cigarette smoke </w:t>
      </w:r>
    </w:p>
    <w:p w14:paraId="2DF11A91" w14:textId="77777777" w:rsidR="00C92B26" w:rsidRPr="00641865" w:rsidRDefault="00C92B26" w:rsidP="00C92B26">
      <w:pPr>
        <w:overflowPunct w:val="0"/>
        <w:autoSpaceDE w:val="0"/>
        <w:autoSpaceDN w:val="0"/>
        <w:adjustRightInd w:val="0"/>
        <w:ind w:left="1440"/>
        <w:contextualSpacing/>
        <w:jc w:val="both"/>
        <w:textAlignment w:val="baseline"/>
        <w:rPr>
          <w:rFonts w:ascii="Verdana" w:hAnsi="Verdana" w:cs="Arial"/>
          <w:i/>
          <w:sz w:val="22"/>
          <w:szCs w:val="22"/>
        </w:rPr>
      </w:pPr>
    </w:p>
    <w:p w14:paraId="1594EFD0" w14:textId="77777777" w:rsidR="00C92B26" w:rsidRPr="00641865" w:rsidRDefault="00C92B26" w:rsidP="00C92B26">
      <w:pPr>
        <w:overflowPunct w:val="0"/>
        <w:autoSpaceDE w:val="0"/>
        <w:autoSpaceDN w:val="0"/>
        <w:adjustRightInd w:val="0"/>
        <w:ind w:left="1440"/>
        <w:contextualSpacing/>
        <w:jc w:val="both"/>
        <w:textAlignment w:val="baseline"/>
        <w:rPr>
          <w:rFonts w:ascii="Verdana" w:hAnsi="Verdana" w:cs="Arial"/>
          <w:i/>
          <w:sz w:val="22"/>
          <w:szCs w:val="22"/>
        </w:rPr>
      </w:pPr>
    </w:p>
    <w:p w14:paraId="0DC0CED0" w14:textId="77777777" w:rsidR="00C92B26" w:rsidRPr="00641865" w:rsidRDefault="00C92B26" w:rsidP="00C92B26">
      <w:pPr>
        <w:overflowPunct w:val="0"/>
        <w:autoSpaceDE w:val="0"/>
        <w:autoSpaceDN w:val="0"/>
        <w:adjustRightInd w:val="0"/>
        <w:jc w:val="both"/>
        <w:textAlignment w:val="baseline"/>
        <w:rPr>
          <w:rFonts w:ascii="Verdana" w:hAnsi="Verdana" w:cs="Arial"/>
          <w:i/>
          <w:sz w:val="22"/>
          <w:szCs w:val="22"/>
        </w:rPr>
      </w:pPr>
      <w:r w:rsidRPr="00641865">
        <w:rPr>
          <w:rFonts w:ascii="Verdana" w:hAnsi="Verdana" w:cs="Arial"/>
          <w:sz w:val="22"/>
          <w:szCs w:val="22"/>
        </w:rPr>
        <w:t xml:space="preserve">As part of our responsibility to ensure all children are kept safe within the school grounds and on trips away, a risk assessment will be performed by staff. These risk assessments will establish asthma triggers which the children could be exposed </w:t>
      </w:r>
      <w:proofErr w:type="gramStart"/>
      <w:r w:rsidRPr="00641865">
        <w:rPr>
          <w:rFonts w:ascii="Verdana" w:hAnsi="Verdana" w:cs="Arial"/>
          <w:sz w:val="22"/>
          <w:szCs w:val="22"/>
        </w:rPr>
        <w:t>to</w:t>
      </w:r>
      <w:proofErr w:type="gramEnd"/>
      <w:r w:rsidRPr="00641865">
        <w:rPr>
          <w:rFonts w:ascii="Verdana" w:hAnsi="Verdana" w:cs="Arial"/>
          <w:sz w:val="22"/>
          <w:szCs w:val="22"/>
        </w:rPr>
        <w:t xml:space="preserve"> and plans will be put in place to ensure these triggers are avoided, where possible.</w:t>
      </w:r>
    </w:p>
    <w:p w14:paraId="1C0810CA" w14:textId="7DF7EDA9" w:rsidR="00C92B26" w:rsidRPr="00641865" w:rsidRDefault="00C92B26" w:rsidP="00C92B26">
      <w:pPr>
        <w:tabs>
          <w:tab w:val="left" w:pos="720"/>
        </w:tabs>
        <w:jc w:val="both"/>
        <w:rPr>
          <w:rFonts w:ascii="Verdana" w:hAnsi="Verdana" w:cs="Arial"/>
          <w:sz w:val="22"/>
          <w:szCs w:val="22"/>
        </w:rPr>
      </w:pPr>
    </w:p>
    <w:p w14:paraId="2153AAAA" w14:textId="606602BA" w:rsidR="00C92B26" w:rsidRPr="00641865" w:rsidRDefault="00C92B26" w:rsidP="00C92B26">
      <w:pPr>
        <w:rPr>
          <w:rFonts w:ascii="Verdana" w:hAnsi="Verdana" w:cs="Arial"/>
          <w:b/>
          <w:color w:val="004890"/>
          <w:sz w:val="22"/>
          <w:szCs w:val="22"/>
          <w:u w:val="single"/>
        </w:rPr>
      </w:pPr>
      <w:r w:rsidRPr="00641865">
        <w:rPr>
          <w:rFonts w:ascii="Verdana" w:hAnsi="Verdana" w:cs="Arial"/>
          <w:b/>
          <w:color w:val="004890"/>
          <w:sz w:val="22"/>
          <w:szCs w:val="22"/>
          <w:u w:val="single"/>
        </w:rPr>
        <w:t>Exer</w:t>
      </w:r>
      <w:r w:rsidR="00B3782B" w:rsidRPr="00641865">
        <w:rPr>
          <w:rFonts w:ascii="Verdana" w:hAnsi="Verdana" w:cs="Arial"/>
          <w:b/>
          <w:color w:val="004890"/>
          <w:sz w:val="22"/>
          <w:szCs w:val="22"/>
          <w:u w:val="single"/>
        </w:rPr>
        <w:t>c</w:t>
      </w:r>
      <w:r w:rsidRPr="00641865">
        <w:rPr>
          <w:rFonts w:ascii="Verdana" w:hAnsi="Verdana" w:cs="Arial"/>
          <w:b/>
          <w:color w:val="004890"/>
          <w:sz w:val="22"/>
          <w:szCs w:val="22"/>
          <w:u w:val="single"/>
        </w:rPr>
        <w:t>ise and activity</w:t>
      </w:r>
    </w:p>
    <w:p w14:paraId="21C6F3F5" w14:textId="77777777" w:rsidR="00C92B26" w:rsidRPr="00641865" w:rsidRDefault="00C92B26" w:rsidP="00C92B26">
      <w:pPr>
        <w:rPr>
          <w:rFonts w:ascii="Verdana" w:hAnsi="Verdana" w:cs="Arial"/>
          <w:bCs/>
          <w:sz w:val="22"/>
          <w:szCs w:val="22"/>
          <w:u w:val="single"/>
        </w:rPr>
      </w:pPr>
    </w:p>
    <w:p w14:paraId="6889BA52"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lastRenderedPageBreak/>
        <w:t xml:space="preserve">Taking part in sports, games and activities is an essential part of school life for all pupils.  All staff will know which children in their class have asthma and all PE teachers at the school will be aware of which pupils have asthma from the school’s asthma register. </w:t>
      </w:r>
    </w:p>
    <w:p w14:paraId="06BDBE19" w14:textId="77777777" w:rsidR="00C92B26" w:rsidRPr="00641865" w:rsidRDefault="00C92B26" w:rsidP="00C92B26">
      <w:pPr>
        <w:jc w:val="both"/>
        <w:rPr>
          <w:rFonts w:ascii="Verdana" w:hAnsi="Verdana" w:cs="Arial"/>
          <w:sz w:val="22"/>
          <w:szCs w:val="22"/>
        </w:rPr>
      </w:pPr>
    </w:p>
    <w:p w14:paraId="3832848C"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Pupils with asthma are encouraged to participate fully in all activities.  PE teachers will remind pupils whose asthma is triggered by exercise to take their reliever inhaler before the lesson, and to thoroughly warm up and down before and after the lesson. It is agreed with PE staff that pupils who are mature enough will carry their inhaler with them and those that are too young will have their inhaler labelled and kept in a box at the site of the lesson.  If a pupil needs to use their inhaler during a lesson they will be encouraged to do so. </w:t>
      </w:r>
    </w:p>
    <w:p w14:paraId="0513C2EF" w14:textId="77777777" w:rsidR="00C92B26" w:rsidRPr="00641865" w:rsidRDefault="00C92B26" w:rsidP="00C92B26">
      <w:pPr>
        <w:jc w:val="both"/>
        <w:rPr>
          <w:rFonts w:ascii="Verdana" w:hAnsi="Verdana" w:cs="Arial"/>
          <w:sz w:val="22"/>
          <w:szCs w:val="22"/>
        </w:rPr>
      </w:pPr>
    </w:p>
    <w:p w14:paraId="6229F6A8" w14:textId="77777777"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There has been a large emphasis in recent years on increasing the number of children and young people involved in exercise and sport in and outside of school.  The health benefits of exercise are well </w:t>
      </w:r>
      <w:proofErr w:type="gramStart"/>
      <w:r w:rsidRPr="00641865">
        <w:rPr>
          <w:rFonts w:ascii="Verdana" w:hAnsi="Verdana" w:cs="Arial"/>
          <w:sz w:val="22"/>
          <w:szCs w:val="22"/>
        </w:rPr>
        <w:t>documented</w:t>
      </w:r>
      <w:proofErr w:type="gramEnd"/>
      <w:r w:rsidRPr="00641865">
        <w:rPr>
          <w:rFonts w:ascii="Verdana" w:hAnsi="Verdana" w:cs="Arial"/>
          <w:sz w:val="22"/>
          <w:szCs w:val="22"/>
        </w:rPr>
        <w:t xml:space="preserve"> and this is also true for children and young people with asthma.  It is therefore important that the school involve pupils with asthma as much as possible in and outside of school.  The same rules apply for out of hours sport as during school hours PE.</w:t>
      </w:r>
    </w:p>
    <w:p w14:paraId="7EE86ED5" w14:textId="77777777" w:rsidR="00C92B26" w:rsidRPr="00641865" w:rsidRDefault="00C92B26" w:rsidP="00C92B26">
      <w:pPr>
        <w:jc w:val="both"/>
        <w:rPr>
          <w:rFonts w:ascii="Verdana" w:hAnsi="Verdana" w:cs="Arial"/>
          <w:sz w:val="22"/>
          <w:szCs w:val="22"/>
        </w:rPr>
      </w:pPr>
    </w:p>
    <w:p w14:paraId="35F0DF7C" w14:textId="77777777" w:rsidR="00C92B26" w:rsidRPr="00641865" w:rsidRDefault="00C92B26" w:rsidP="00C92B26">
      <w:pPr>
        <w:jc w:val="both"/>
        <w:rPr>
          <w:rFonts w:ascii="Verdana" w:hAnsi="Verdana" w:cs="Arial"/>
          <w:b/>
          <w:bCs/>
          <w:color w:val="004890"/>
          <w:sz w:val="22"/>
          <w:szCs w:val="22"/>
          <w:u w:val="single"/>
        </w:rPr>
      </w:pPr>
      <w:r w:rsidRPr="00641865">
        <w:rPr>
          <w:rFonts w:ascii="Verdana" w:hAnsi="Verdana" w:cs="Arial"/>
          <w:b/>
          <w:bCs/>
          <w:color w:val="004890"/>
          <w:sz w:val="22"/>
          <w:szCs w:val="22"/>
          <w:u w:val="single"/>
        </w:rPr>
        <w:t>When asthma is affecting a pupil’s education</w:t>
      </w:r>
    </w:p>
    <w:p w14:paraId="74BA667E" w14:textId="77777777" w:rsidR="00C92B26" w:rsidRPr="00641865" w:rsidRDefault="00C92B26" w:rsidP="00C92B26">
      <w:pPr>
        <w:jc w:val="both"/>
        <w:rPr>
          <w:rFonts w:ascii="Verdana" w:hAnsi="Verdana" w:cs="Arial"/>
          <w:sz w:val="22"/>
          <w:szCs w:val="22"/>
          <w:u w:val="single"/>
        </w:rPr>
      </w:pPr>
    </w:p>
    <w:p w14:paraId="2DFAF6CC" w14:textId="043A5C28" w:rsidR="00C92B26" w:rsidRPr="00641865" w:rsidRDefault="00C92B26" w:rsidP="00C92B26">
      <w:pPr>
        <w:jc w:val="both"/>
        <w:rPr>
          <w:rFonts w:ascii="Verdana" w:hAnsi="Verdana" w:cs="Arial"/>
          <w:sz w:val="22"/>
          <w:szCs w:val="22"/>
        </w:rPr>
      </w:pPr>
      <w:r w:rsidRPr="00641865">
        <w:rPr>
          <w:rFonts w:ascii="Verdana" w:hAnsi="Verdana" w:cs="Arial"/>
          <w:sz w:val="22"/>
          <w:szCs w:val="22"/>
        </w:rPr>
        <w:t xml:space="preserve">The school are aware that the aim of asthma medication is to allow people with asthma to live a normal life. Therefore, if we recognise that asthma is impacting on their life </w:t>
      </w:r>
      <w:r w:rsidR="00A133D9">
        <w:rPr>
          <w:rFonts w:ascii="Verdana" w:hAnsi="Verdana" w:cs="Arial"/>
          <w:sz w:val="22"/>
          <w:szCs w:val="22"/>
        </w:rPr>
        <w:t xml:space="preserve">as </w:t>
      </w:r>
      <w:r w:rsidRPr="00641865">
        <w:rPr>
          <w:rFonts w:ascii="Verdana" w:hAnsi="Verdana" w:cs="Arial"/>
          <w:sz w:val="22"/>
          <w:szCs w:val="22"/>
        </w:rPr>
        <w:t xml:space="preserve">a pupil, and they are unable to take part in activities, tired during the day, or falling behind in lessons we will discuss this with parents/carers, </w:t>
      </w:r>
      <w:r w:rsidR="00781151">
        <w:rPr>
          <w:rFonts w:ascii="Verdana" w:hAnsi="Verdana" w:cs="Arial"/>
          <w:sz w:val="22"/>
          <w:szCs w:val="22"/>
        </w:rPr>
        <w:t>the school nurse</w:t>
      </w:r>
      <w:r w:rsidRPr="00641865">
        <w:rPr>
          <w:rFonts w:ascii="Verdana" w:hAnsi="Verdana" w:cs="Arial"/>
          <w:sz w:val="22"/>
          <w:szCs w:val="22"/>
        </w:rPr>
        <w:t xml:space="preserve">, with consent, and suggest they make an appointment with their asthma nurse/doctor.  It may simply be that the pupil needs an asthma review, to review inhaler technique, medication review or an updated Personal Asthma Action Plan, to improve their symptoms.  However, the school recognises that </w:t>
      </w:r>
      <w:r w:rsidR="00A133D9">
        <w:rPr>
          <w:rFonts w:ascii="Verdana" w:hAnsi="Verdana" w:cs="Arial"/>
          <w:sz w:val="22"/>
          <w:szCs w:val="22"/>
        </w:rPr>
        <w:t>p</w:t>
      </w:r>
      <w:r w:rsidRPr="00641865">
        <w:rPr>
          <w:rFonts w:ascii="Verdana" w:hAnsi="Verdana" w:cs="Arial"/>
          <w:sz w:val="22"/>
          <w:szCs w:val="22"/>
        </w:rPr>
        <w:t xml:space="preserve">upils with asthma could be classed as having disability due to their asthma as defined by the Equality Act </w:t>
      </w:r>
      <w:proofErr w:type="gramStart"/>
      <w:r w:rsidRPr="00641865">
        <w:rPr>
          <w:rFonts w:ascii="Verdana" w:hAnsi="Verdana" w:cs="Arial"/>
          <w:sz w:val="22"/>
          <w:szCs w:val="22"/>
        </w:rPr>
        <w:t>2010, and</w:t>
      </w:r>
      <w:proofErr w:type="gramEnd"/>
      <w:r w:rsidRPr="00641865">
        <w:rPr>
          <w:rFonts w:ascii="Verdana" w:hAnsi="Verdana" w:cs="Arial"/>
          <w:sz w:val="22"/>
          <w:szCs w:val="22"/>
        </w:rPr>
        <w:t xml:space="preserve"> therefore may have additional needs because of their asthma.</w:t>
      </w:r>
    </w:p>
    <w:p w14:paraId="0FDAAFE0" w14:textId="77777777" w:rsidR="00C92B26" w:rsidRPr="00641865" w:rsidRDefault="00C92B26" w:rsidP="00C92B26">
      <w:pPr>
        <w:rPr>
          <w:rFonts w:ascii="Verdana" w:hAnsi="Verdana" w:cs="Arial"/>
          <w:sz w:val="22"/>
          <w:szCs w:val="22"/>
          <w:u w:val="single"/>
        </w:rPr>
      </w:pPr>
    </w:p>
    <w:p w14:paraId="24CF6EE6" w14:textId="77777777" w:rsidR="00B3782B" w:rsidRPr="00641865" w:rsidRDefault="00B3782B" w:rsidP="00B3782B">
      <w:pPr>
        <w:rPr>
          <w:rFonts w:ascii="Verdana" w:hAnsi="Verdana" w:cs="Arial"/>
          <w:b/>
          <w:bCs/>
          <w:color w:val="004890"/>
          <w:sz w:val="22"/>
          <w:szCs w:val="22"/>
          <w:u w:val="single"/>
        </w:rPr>
      </w:pPr>
      <w:r w:rsidRPr="00641865">
        <w:rPr>
          <w:rFonts w:ascii="Verdana" w:hAnsi="Verdana" w:cs="Arial"/>
          <w:b/>
          <w:bCs/>
          <w:color w:val="004890"/>
          <w:sz w:val="22"/>
          <w:szCs w:val="22"/>
          <w:u w:val="single"/>
        </w:rPr>
        <w:t>Emergency Salbutamol Inhaler in school</w:t>
      </w:r>
    </w:p>
    <w:p w14:paraId="44DE449F" w14:textId="77777777" w:rsidR="00B3782B" w:rsidRPr="00641865" w:rsidRDefault="00B3782B" w:rsidP="00B3782B">
      <w:pPr>
        <w:rPr>
          <w:rFonts w:ascii="Verdana" w:hAnsi="Verdana" w:cs="Arial"/>
          <w:sz w:val="22"/>
          <w:szCs w:val="22"/>
          <w:u w:val="single"/>
        </w:rPr>
      </w:pPr>
    </w:p>
    <w:p w14:paraId="1DFB6427" w14:textId="77777777" w:rsidR="00B3782B" w:rsidRPr="00641865" w:rsidRDefault="00B3782B" w:rsidP="00A133D9">
      <w:pPr>
        <w:jc w:val="both"/>
        <w:rPr>
          <w:rFonts w:ascii="Verdana" w:hAnsi="Verdana" w:cs="Arial"/>
          <w:sz w:val="22"/>
          <w:szCs w:val="22"/>
        </w:rPr>
      </w:pPr>
      <w:r w:rsidRPr="00641865">
        <w:rPr>
          <w:rFonts w:ascii="Verdana" w:hAnsi="Verdana" w:cs="Arial"/>
          <w:sz w:val="22"/>
          <w:szCs w:val="22"/>
        </w:rPr>
        <w:t>As a school we are aware of the guidance ‘The use of emergency salbutamol inhalers in schools from the Department of Health’ (March 2015) which gives guidance on the use of emergency salbutamol inhalers in schools (March 2015). A summary of the key points from this document can be found below.</w:t>
      </w:r>
    </w:p>
    <w:p w14:paraId="503DDE38" w14:textId="77777777" w:rsidR="00B3782B" w:rsidRPr="00641865" w:rsidRDefault="00B3782B" w:rsidP="00B3782B">
      <w:pPr>
        <w:rPr>
          <w:rFonts w:ascii="Verdana" w:hAnsi="Verdana" w:cs="Arial"/>
          <w:sz w:val="22"/>
          <w:szCs w:val="22"/>
        </w:rPr>
      </w:pPr>
    </w:p>
    <w:p w14:paraId="7082F111" w14:textId="77777777" w:rsidR="00B3782B" w:rsidRPr="00641865" w:rsidRDefault="00B3782B" w:rsidP="00B3782B">
      <w:pPr>
        <w:rPr>
          <w:rFonts w:ascii="Verdana" w:hAnsi="Verdana" w:cs="Arial"/>
          <w:sz w:val="22"/>
          <w:szCs w:val="22"/>
          <w:u w:val="single"/>
        </w:rPr>
      </w:pPr>
      <w:hyperlink r:id="rId22" w:history="1">
        <w:r w:rsidRPr="00641865">
          <w:rPr>
            <w:rFonts w:ascii="Verdana" w:hAnsi="Verdana" w:cs="Arial"/>
            <w:color w:val="0563C1" w:themeColor="hyperlink"/>
            <w:sz w:val="22"/>
            <w:szCs w:val="22"/>
            <w:u w:val="single"/>
          </w:rPr>
          <w:t>https://assets.publishing.service.gov.uk/government/uploads/system/uploads/attachment_data/file/416468/emergency_inhalers_in_schools.pdf</w:t>
        </w:r>
      </w:hyperlink>
      <w:r w:rsidRPr="00641865">
        <w:rPr>
          <w:rFonts w:ascii="Verdana" w:hAnsi="Verdana" w:cs="Arial"/>
          <w:sz w:val="22"/>
          <w:szCs w:val="22"/>
          <w:u w:val="single"/>
        </w:rPr>
        <w:t xml:space="preserve"> </w:t>
      </w:r>
    </w:p>
    <w:p w14:paraId="6A671A80" w14:textId="77777777" w:rsidR="00B3782B" w:rsidRPr="00641865" w:rsidRDefault="00B3782B" w:rsidP="00B3782B">
      <w:pPr>
        <w:rPr>
          <w:rFonts w:ascii="Verdana" w:hAnsi="Verdana" w:cs="Arial"/>
          <w:sz w:val="22"/>
          <w:szCs w:val="22"/>
          <w:u w:val="single"/>
        </w:rPr>
      </w:pPr>
    </w:p>
    <w:p w14:paraId="10708E20" w14:textId="77777777" w:rsidR="00B3782B" w:rsidRDefault="00B3782B" w:rsidP="00A133D9">
      <w:pPr>
        <w:jc w:val="both"/>
        <w:rPr>
          <w:rFonts w:ascii="Verdana" w:hAnsi="Verdana" w:cs="Arial"/>
          <w:sz w:val="22"/>
          <w:szCs w:val="22"/>
        </w:rPr>
      </w:pPr>
      <w:r w:rsidRPr="00641865">
        <w:rPr>
          <w:rFonts w:ascii="Verdana" w:hAnsi="Verdana" w:cs="Arial"/>
          <w:sz w:val="22"/>
          <w:szCs w:val="22"/>
        </w:rPr>
        <w:t xml:space="preserve">As a school we </w:t>
      </w:r>
      <w:proofErr w:type="gramStart"/>
      <w:r w:rsidRPr="00641865">
        <w:rPr>
          <w:rFonts w:ascii="Verdana" w:hAnsi="Verdana" w:cs="Arial"/>
          <w:sz w:val="22"/>
          <w:szCs w:val="22"/>
        </w:rPr>
        <w:t>are able to</w:t>
      </w:r>
      <w:proofErr w:type="gramEnd"/>
      <w:r w:rsidRPr="00641865">
        <w:rPr>
          <w:rFonts w:ascii="Verdana" w:hAnsi="Verdana" w:cs="Arial"/>
          <w:sz w:val="22"/>
          <w:szCs w:val="22"/>
        </w:rPr>
        <w:t xml:space="preserve"> purchase salbutamol inhalers and spacers from community pharmacists without a prescription.</w:t>
      </w:r>
    </w:p>
    <w:p w14:paraId="09835526" w14:textId="77777777" w:rsidR="00A133D9" w:rsidRPr="00641865" w:rsidRDefault="00A133D9" w:rsidP="00A133D9">
      <w:pPr>
        <w:jc w:val="both"/>
        <w:rPr>
          <w:rFonts w:ascii="Verdana" w:hAnsi="Verdana" w:cs="Arial"/>
          <w:sz w:val="22"/>
          <w:szCs w:val="22"/>
          <w:u w:val="single"/>
        </w:rPr>
      </w:pPr>
    </w:p>
    <w:p w14:paraId="49090B23" w14:textId="25BF5529"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We have </w:t>
      </w:r>
      <w:r w:rsidR="000542CA">
        <w:rPr>
          <w:rFonts w:ascii="Verdana" w:hAnsi="Verdana" w:cs="Arial"/>
          <w:sz w:val="22"/>
          <w:szCs w:val="22"/>
        </w:rPr>
        <w:t>9</w:t>
      </w:r>
      <w:r w:rsidRPr="00641865">
        <w:rPr>
          <w:rFonts w:ascii="Verdana" w:hAnsi="Verdana" w:cs="Arial"/>
          <w:sz w:val="22"/>
          <w:szCs w:val="22"/>
        </w:rPr>
        <w:t xml:space="preserve"> emergency kit(s), which are kept in </w:t>
      </w:r>
      <w:r w:rsidR="001A740B">
        <w:rPr>
          <w:rFonts w:ascii="Verdana" w:hAnsi="Verdana" w:cs="Arial"/>
          <w:sz w:val="22"/>
          <w:szCs w:val="22"/>
        </w:rPr>
        <w:t>Recept</w:t>
      </w:r>
      <w:r w:rsidR="000B630E">
        <w:rPr>
          <w:rFonts w:ascii="Verdana" w:hAnsi="Verdana" w:cs="Arial"/>
          <w:sz w:val="22"/>
          <w:szCs w:val="22"/>
        </w:rPr>
        <w:t xml:space="preserve">ion classroom, Year 1 </w:t>
      </w:r>
      <w:r w:rsidR="00B91CC8">
        <w:rPr>
          <w:rFonts w:ascii="Verdana" w:hAnsi="Verdana" w:cs="Arial"/>
          <w:sz w:val="22"/>
          <w:szCs w:val="22"/>
        </w:rPr>
        <w:t>c</w:t>
      </w:r>
      <w:r w:rsidR="000B630E">
        <w:rPr>
          <w:rFonts w:ascii="Verdana" w:hAnsi="Verdana" w:cs="Arial"/>
          <w:sz w:val="22"/>
          <w:szCs w:val="22"/>
        </w:rPr>
        <w:t xml:space="preserve">lassroom, </w:t>
      </w:r>
      <w:r w:rsidR="00B91CC8">
        <w:rPr>
          <w:rFonts w:ascii="Verdana" w:hAnsi="Verdana" w:cs="Arial"/>
          <w:sz w:val="22"/>
          <w:szCs w:val="22"/>
        </w:rPr>
        <w:t>Year 2 classroom, Year 3 classroom, Year 4 classroom</w:t>
      </w:r>
      <w:r w:rsidR="00E778DE">
        <w:rPr>
          <w:rFonts w:ascii="Verdana" w:hAnsi="Verdana" w:cs="Arial"/>
          <w:sz w:val="22"/>
          <w:szCs w:val="22"/>
        </w:rPr>
        <w:t xml:space="preserve">, Year 6 classroom, on </w:t>
      </w:r>
      <w:r w:rsidR="00757F47">
        <w:rPr>
          <w:rFonts w:ascii="Verdana" w:hAnsi="Verdana" w:cs="Arial"/>
          <w:sz w:val="22"/>
          <w:szCs w:val="22"/>
        </w:rPr>
        <w:t xml:space="preserve">the </w:t>
      </w:r>
      <w:r w:rsidR="00C76B21">
        <w:rPr>
          <w:rFonts w:ascii="Verdana" w:hAnsi="Verdana" w:cs="Arial"/>
          <w:sz w:val="22"/>
          <w:szCs w:val="22"/>
        </w:rPr>
        <w:t>minibus</w:t>
      </w:r>
      <w:r w:rsidR="00757F47">
        <w:rPr>
          <w:rFonts w:ascii="Verdana" w:hAnsi="Verdana" w:cs="Arial"/>
          <w:sz w:val="22"/>
          <w:szCs w:val="22"/>
        </w:rPr>
        <w:t xml:space="preserve"> </w:t>
      </w:r>
      <w:r w:rsidR="001A740B">
        <w:rPr>
          <w:rFonts w:ascii="Verdana" w:hAnsi="Verdana" w:cs="Arial"/>
          <w:sz w:val="22"/>
          <w:szCs w:val="22"/>
        </w:rPr>
        <w:t>and Seashells club</w:t>
      </w:r>
      <w:r w:rsidR="00E778DE">
        <w:rPr>
          <w:rFonts w:ascii="Verdana" w:hAnsi="Verdana" w:cs="Arial"/>
          <w:sz w:val="22"/>
          <w:szCs w:val="22"/>
        </w:rPr>
        <w:t xml:space="preserve"> </w:t>
      </w:r>
      <w:r w:rsidRPr="00641865">
        <w:rPr>
          <w:rFonts w:ascii="Verdana" w:hAnsi="Verdana" w:cs="Arial"/>
          <w:sz w:val="22"/>
          <w:szCs w:val="22"/>
        </w:rPr>
        <w:t>so</w:t>
      </w:r>
      <w:r w:rsidR="00E778DE">
        <w:rPr>
          <w:rFonts w:ascii="Verdana" w:hAnsi="Verdana" w:cs="Arial"/>
          <w:sz w:val="22"/>
          <w:szCs w:val="22"/>
        </w:rPr>
        <w:t xml:space="preserve"> they </w:t>
      </w:r>
      <w:r w:rsidR="00C87B73">
        <w:rPr>
          <w:rFonts w:ascii="Verdana" w:hAnsi="Verdana" w:cs="Arial"/>
          <w:sz w:val="22"/>
          <w:szCs w:val="22"/>
        </w:rPr>
        <w:t>are</w:t>
      </w:r>
      <w:r w:rsidR="0037403A">
        <w:rPr>
          <w:rFonts w:ascii="Verdana" w:hAnsi="Verdana" w:cs="Arial"/>
          <w:sz w:val="22"/>
          <w:szCs w:val="22"/>
        </w:rPr>
        <w:t xml:space="preserve"> </w:t>
      </w:r>
      <w:r w:rsidRPr="00641865">
        <w:rPr>
          <w:rFonts w:ascii="Verdana" w:hAnsi="Verdana" w:cs="Arial"/>
          <w:sz w:val="22"/>
          <w:szCs w:val="22"/>
        </w:rPr>
        <w:t>easy to access. Each kit contains:</w:t>
      </w:r>
    </w:p>
    <w:p w14:paraId="7AFD0950" w14:textId="77777777" w:rsidR="00B3782B" w:rsidRPr="00641865" w:rsidRDefault="00B3782B" w:rsidP="00B3782B">
      <w:pPr>
        <w:rPr>
          <w:rFonts w:ascii="Verdana" w:hAnsi="Verdana" w:cs="Arial"/>
          <w:sz w:val="22"/>
          <w:szCs w:val="22"/>
        </w:rPr>
      </w:pPr>
    </w:p>
    <w:p w14:paraId="585B4CD4"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salbutamol metered dose inhaler.</w:t>
      </w:r>
    </w:p>
    <w:p w14:paraId="419F4A24"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At least two spacers compatible with the inhaler.</w:t>
      </w:r>
    </w:p>
    <w:p w14:paraId="16EC1ADA"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Instructions on using the inhaler and spacer.</w:t>
      </w:r>
    </w:p>
    <w:p w14:paraId="7ACED384"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Instruction on cleaning and storing the inhaler.</w:t>
      </w:r>
    </w:p>
    <w:p w14:paraId="6B95633D"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lastRenderedPageBreak/>
        <w:t>Manufacturer’s information.</w:t>
      </w:r>
    </w:p>
    <w:p w14:paraId="5D0D17C4"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checklist of inhalers, identified by their batch number and expiry date, with monthly checks recorded.</w:t>
      </w:r>
    </w:p>
    <w:p w14:paraId="5A5596BD"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note of the arrangements for replacing the inhaler and spacers.</w:t>
      </w:r>
    </w:p>
    <w:p w14:paraId="2084B704"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list of children permitted to use the emergency inhaler:</w:t>
      </w:r>
    </w:p>
    <w:p w14:paraId="1E6DCC94"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record of administration</w:t>
      </w:r>
    </w:p>
    <w:p w14:paraId="7D85643E" w14:textId="77777777" w:rsidR="0037403A" w:rsidRDefault="0037403A" w:rsidP="00B3782B">
      <w:pPr>
        <w:jc w:val="both"/>
        <w:rPr>
          <w:rFonts w:ascii="Verdana" w:hAnsi="Verdana" w:cs="Arial"/>
          <w:sz w:val="22"/>
          <w:szCs w:val="22"/>
        </w:rPr>
      </w:pPr>
    </w:p>
    <w:p w14:paraId="754DFF1D" w14:textId="45021FA9" w:rsidR="00B3782B" w:rsidRPr="00641865" w:rsidRDefault="00B3782B" w:rsidP="00B3782B">
      <w:pPr>
        <w:jc w:val="both"/>
        <w:rPr>
          <w:rFonts w:ascii="Verdana" w:hAnsi="Verdana" w:cs="Arial"/>
          <w:sz w:val="22"/>
          <w:szCs w:val="22"/>
        </w:rPr>
      </w:pPr>
      <w:r w:rsidRPr="00641865">
        <w:rPr>
          <w:rFonts w:ascii="Verdana" w:hAnsi="Verdana" w:cs="Arial"/>
          <w:sz w:val="22"/>
          <w:szCs w:val="22"/>
        </w:rPr>
        <w:t>We understand that salbutamol is a relatively safe medicine, particularly if inhaled, but all medicines can have some adverse effects.  Those of inhaled salbutamol are well known, tend to be mild and temporary are not likely to cause serious harm.  The child may feel a bit shaky or may tremble, or they may say that they feel their heart is beating faster.</w:t>
      </w:r>
    </w:p>
    <w:p w14:paraId="4C40E1F6" w14:textId="77777777" w:rsidR="00B3782B" w:rsidRPr="00641865" w:rsidRDefault="00B3782B" w:rsidP="00B3782B">
      <w:pPr>
        <w:jc w:val="both"/>
        <w:rPr>
          <w:rFonts w:ascii="Verdana" w:hAnsi="Verdana" w:cs="Arial"/>
          <w:sz w:val="22"/>
          <w:szCs w:val="22"/>
        </w:rPr>
      </w:pPr>
    </w:p>
    <w:p w14:paraId="70297FE4"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We will ensure that the emergency salbutamol inhaler is only used by children who have asthma or who have been prescribed a reliever inhaler and for whom written parental consent has been given.</w:t>
      </w:r>
    </w:p>
    <w:p w14:paraId="031C52C1" w14:textId="77777777" w:rsidR="00B3782B" w:rsidRPr="00641865" w:rsidRDefault="00B3782B" w:rsidP="00B3782B">
      <w:pPr>
        <w:rPr>
          <w:rFonts w:ascii="Verdana" w:hAnsi="Verdana" w:cs="Arial"/>
          <w:sz w:val="22"/>
          <w:szCs w:val="22"/>
        </w:rPr>
      </w:pPr>
    </w:p>
    <w:p w14:paraId="709F7294" w14:textId="77777777" w:rsidR="00B3782B" w:rsidRPr="00641865" w:rsidRDefault="00B3782B" w:rsidP="00B3782B">
      <w:pPr>
        <w:rPr>
          <w:rFonts w:ascii="Verdana" w:hAnsi="Verdana" w:cs="Arial"/>
          <w:sz w:val="22"/>
          <w:szCs w:val="22"/>
        </w:rPr>
      </w:pPr>
      <w:r w:rsidRPr="00641865">
        <w:rPr>
          <w:rFonts w:ascii="Verdana" w:hAnsi="Verdana" w:cs="Arial"/>
          <w:sz w:val="22"/>
          <w:szCs w:val="22"/>
        </w:rPr>
        <w:t>The school’s asthma lead and team will ensure that:</w:t>
      </w:r>
    </w:p>
    <w:p w14:paraId="2FFB8803" w14:textId="77777777" w:rsidR="00B3782B" w:rsidRPr="00641865" w:rsidRDefault="00B3782B" w:rsidP="00B3782B">
      <w:pPr>
        <w:numPr>
          <w:ilvl w:val="0"/>
          <w:numId w:val="27"/>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On a monthly basis the inhaler and spacers are present and in working order, and the inhaler has </w:t>
      </w:r>
      <w:proofErr w:type="gramStart"/>
      <w:r w:rsidRPr="00641865">
        <w:rPr>
          <w:rFonts w:ascii="Verdana" w:eastAsiaTheme="minorEastAsia" w:hAnsi="Verdana" w:cs="Arial"/>
          <w:sz w:val="22"/>
          <w:szCs w:val="22"/>
        </w:rPr>
        <w:t>sufficient number of</w:t>
      </w:r>
      <w:proofErr w:type="gramEnd"/>
      <w:r w:rsidRPr="00641865">
        <w:rPr>
          <w:rFonts w:ascii="Verdana" w:eastAsiaTheme="minorEastAsia" w:hAnsi="Verdana" w:cs="Arial"/>
          <w:sz w:val="22"/>
          <w:szCs w:val="22"/>
        </w:rPr>
        <w:t xml:space="preserve"> doses available.</w:t>
      </w:r>
    </w:p>
    <w:p w14:paraId="5F9DA963" w14:textId="77777777" w:rsidR="00B3782B" w:rsidRPr="00641865" w:rsidRDefault="00B3782B" w:rsidP="00B3782B">
      <w:pPr>
        <w:numPr>
          <w:ilvl w:val="0"/>
          <w:numId w:val="27"/>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replacement inhalers are obtained when expiry dates approach.</w:t>
      </w:r>
    </w:p>
    <w:p w14:paraId="3E78340D" w14:textId="77777777" w:rsidR="00B3782B" w:rsidRPr="00641865" w:rsidRDefault="00B3782B" w:rsidP="00B3782B">
      <w:pPr>
        <w:numPr>
          <w:ilvl w:val="0"/>
          <w:numId w:val="27"/>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Replacement spacers are available following use.</w:t>
      </w:r>
    </w:p>
    <w:p w14:paraId="24719E95" w14:textId="67F1E60C" w:rsidR="00B3782B" w:rsidRPr="00641865" w:rsidRDefault="00B3782B" w:rsidP="00B3782B">
      <w:pPr>
        <w:numPr>
          <w:ilvl w:val="0"/>
          <w:numId w:val="27"/>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The plastic inhaler housing (which holds the canister) has been cleaned, dried, and returned to storage following use, or that replacements are available if necessary. Before using a salbutamol inhaler for the first time, or if it has not been used for 2 weeks or more, shake and release 2 puffs of medicine into the air.</w:t>
      </w:r>
    </w:p>
    <w:p w14:paraId="46134967" w14:textId="77777777" w:rsidR="00B3782B" w:rsidRPr="00641865" w:rsidRDefault="00B3782B" w:rsidP="00B3782B">
      <w:pPr>
        <w:spacing w:after="200" w:line="276" w:lineRule="auto"/>
        <w:ind w:left="720"/>
        <w:contextualSpacing/>
        <w:rPr>
          <w:rFonts w:ascii="Verdana" w:eastAsiaTheme="minorEastAsia" w:hAnsi="Verdana" w:cs="Arial"/>
          <w:sz w:val="22"/>
          <w:szCs w:val="22"/>
        </w:rPr>
      </w:pPr>
    </w:p>
    <w:p w14:paraId="35DD7506" w14:textId="56F7EFDD"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Any puffs should be documented so that it can be monitored when the inhaler is running out.  The inhaler has </w:t>
      </w:r>
      <w:r w:rsidR="009B7A2B">
        <w:rPr>
          <w:rFonts w:ascii="Verdana" w:hAnsi="Verdana" w:cs="Arial"/>
          <w:sz w:val="22"/>
          <w:szCs w:val="22"/>
        </w:rPr>
        <w:t xml:space="preserve">approximately </w:t>
      </w:r>
      <w:r w:rsidR="00C851F7">
        <w:rPr>
          <w:rFonts w:ascii="Verdana" w:hAnsi="Verdana" w:cs="Arial"/>
          <w:sz w:val="22"/>
          <w:szCs w:val="22"/>
        </w:rPr>
        <w:t>200</w:t>
      </w:r>
      <w:r w:rsidR="009B7A2B">
        <w:rPr>
          <w:rFonts w:ascii="Verdana" w:hAnsi="Verdana" w:cs="Arial"/>
          <w:sz w:val="22"/>
          <w:szCs w:val="22"/>
        </w:rPr>
        <w:t xml:space="preserve"> metered </w:t>
      </w:r>
      <w:r w:rsidRPr="00641865">
        <w:rPr>
          <w:rFonts w:ascii="Verdana" w:hAnsi="Verdana" w:cs="Arial"/>
          <w:sz w:val="22"/>
          <w:szCs w:val="22"/>
        </w:rPr>
        <w:t xml:space="preserve">puffs, so when it gets to </w:t>
      </w:r>
      <w:r w:rsidR="00AC5BFC">
        <w:rPr>
          <w:rFonts w:ascii="Verdana" w:hAnsi="Verdana" w:cs="Arial"/>
          <w:sz w:val="22"/>
          <w:szCs w:val="22"/>
        </w:rPr>
        <w:t>1</w:t>
      </w:r>
      <w:r w:rsidR="009F40D0">
        <w:rPr>
          <w:rFonts w:ascii="Verdana" w:hAnsi="Verdana" w:cs="Arial"/>
          <w:sz w:val="22"/>
          <w:szCs w:val="22"/>
        </w:rPr>
        <w:t>50</w:t>
      </w:r>
      <w:r w:rsidRPr="00641865">
        <w:rPr>
          <w:rFonts w:ascii="Verdana" w:hAnsi="Verdana" w:cs="Arial"/>
          <w:sz w:val="22"/>
          <w:szCs w:val="22"/>
        </w:rPr>
        <w:t xml:space="preserve"> puffs having been </w:t>
      </w:r>
      <w:proofErr w:type="gramStart"/>
      <w:r w:rsidRPr="00641865">
        <w:rPr>
          <w:rFonts w:ascii="Verdana" w:hAnsi="Verdana" w:cs="Arial"/>
          <w:sz w:val="22"/>
          <w:szCs w:val="22"/>
        </w:rPr>
        <w:t>used</w:t>
      </w:r>
      <w:proofErr w:type="gramEnd"/>
      <w:r w:rsidRPr="00641865">
        <w:rPr>
          <w:rFonts w:ascii="Verdana" w:hAnsi="Verdana" w:cs="Arial"/>
          <w:sz w:val="22"/>
          <w:szCs w:val="22"/>
        </w:rPr>
        <w:t xml:space="preserve"> we will replace it.</w:t>
      </w:r>
    </w:p>
    <w:p w14:paraId="0BDF382E" w14:textId="77777777" w:rsidR="00B3782B" w:rsidRPr="00641865" w:rsidRDefault="00B3782B" w:rsidP="00B3782B">
      <w:pPr>
        <w:jc w:val="both"/>
        <w:rPr>
          <w:rFonts w:ascii="Verdana" w:hAnsi="Verdana" w:cs="Arial"/>
          <w:sz w:val="22"/>
          <w:szCs w:val="22"/>
        </w:rPr>
      </w:pPr>
    </w:p>
    <w:p w14:paraId="602FF223"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The spacer cannot be reused as there is a risk of cross-infection therefore, the spacer will be disposed of or assigned to the child for future personal use.</w:t>
      </w:r>
    </w:p>
    <w:p w14:paraId="2A69259F"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 </w:t>
      </w:r>
    </w:p>
    <w:p w14:paraId="1ED516BC"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The inhaler can be reused, so long as it hasn’t </w:t>
      </w:r>
      <w:proofErr w:type="gramStart"/>
      <w:r w:rsidRPr="00641865">
        <w:rPr>
          <w:rFonts w:ascii="Verdana" w:hAnsi="Verdana" w:cs="Arial"/>
          <w:sz w:val="22"/>
          <w:szCs w:val="22"/>
        </w:rPr>
        <w:t>come into contact with</w:t>
      </w:r>
      <w:proofErr w:type="gramEnd"/>
      <w:r w:rsidRPr="00641865">
        <w:rPr>
          <w:rFonts w:ascii="Verdana" w:hAnsi="Verdana" w:cs="Arial"/>
          <w:sz w:val="22"/>
          <w:szCs w:val="22"/>
        </w:rPr>
        <w:t xml:space="preserve"> any bodily fluids.  Following use, the inhaler canister will be </w:t>
      </w:r>
      <w:proofErr w:type="gramStart"/>
      <w:r w:rsidRPr="00641865">
        <w:rPr>
          <w:rFonts w:ascii="Verdana" w:hAnsi="Verdana" w:cs="Arial"/>
          <w:sz w:val="22"/>
          <w:szCs w:val="22"/>
        </w:rPr>
        <w:t>removed</w:t>
      </w:r>
      <w:proofErr w:type="gramEnd"/>
      <w:r w:rsidRPr="00641865">
        <w:rPr>
          <w:rFonts w:ascii="Verdana" w:hAnsi="Verdana" w:cs="Arial"/>
          <w:sz w:val="22"/>
          <w:szCs w:val="22"/>
        </w:rPr>
        <w:t xml:space="preserve"> and the plastic inhaler housing and cap will be washed in warm running </w:t>
      </w:r>
      <w:proofErr w:type="gramStart"/>
      <w:r w:rsidRPr="00641865">
        <w:rPr>
          <w:rFonts w:ascii="Verdana" w:hAnsi="Verdana" w:cs="Arial"/>
          <w:sz w:val="22"/>
          <w:szCs w:val="22"/>
        </w:rPr>
        <w:t>water, and</w:t>
      </w:r>
      <w:proofErr w:type="gramEnd"/>
      <w:r w:rsidRPr="00641865">
        <w:rPr>
          <w:rFonts w:ascii="Verdana" w:hAnsi="Verdana" w:cs="Arial"/>
          <w:sz w:val="22"/>
          <w:szCs w:val="22"/>
        </w:rPr>
        <w:t xml:space="preserve"> left to dry in air in a clean safe place.  The canister will be returned to the housing when dry and the cap replaced.</w:t>
      </w:r>
    </w:p>
    <w:p w14:paraId="6FD5F932" w14:textId="77777777" w:rsidR="00B3782B" w:rsidRPr="00641865" w:rsidRDefault="00B3782B" w:rsidP="00B3782B">
      <w:pPr>
        <w:jc w:val="both"/>
        <w:rPr>
          <w:rFonts w:ascii="Verdana" w:hAnsi="Verdana" w:cs="Arial"/>
          <w:sz w:val="22"/>
          <w:szCs w:val="22"/>
        </w:rPr>
      </w:pPr>
    </w:p>
    <w:p w14:paraId="7EC5D744" w14:textId="77777777" w:rsidR="00B3782B" w:rsidRDefault="00B3782B" w:rsidP="00B3782B">
      <w:pPr>
        <w:jc w:val="both"/>
        <w:rPr>
          <w:rFonts w:ascii="Verdana" w:hAnsi="Verdana" w:cs="Arial"/>
          <w:sz w:val="22"/>
          <w:szCs w:val="22"/>
        </w:rPr>
      </w:pPr>
      <w:r w:rsidRPr="00641865">
        <w:rPr>
          <w:rFonts w:ascii="Verdana" w:hAnsi="Verdana" w:cs="Arial"/>
          <w:sz w:val="22"/>
          <w:szCs w:val="22"/>
        </w:rPr>
        <w:t xml:space="preserve">Spent inhalers will be returned to the pharmacy to be recycled. </w:t>
      </w:r>
    </w:p>
    <w:p w14:paraId="5A2D41AC" w14:textId="77777777" w:rsidR="003C374F" w:rsidRPr="00641865" w:rsidRDefault="003C374F" w:rsidP="00B3782B">
      <w:pPr>
        <w:jc w:val="both"/>
        <w:rPr>
          <w:rFonts w:ascii="Verdana" w:hAnsi="Verdana" w:cs="Arial"/>
          <w:sz w:val="22"/>
          <w:szCs w:val="22"/>
        </w:rPr>
      </w:pPr>
    </w:p>
    <w:p w14:paraId="06E03F52"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As spent inhalers count as waste for disposal the school has a legal responsibility to register as a lower-tier waste carrie</w:t>
      </w:r>
      <w:r w:rsidRPr="00FD526D">
        <w:rPr>
          <w:rFonts w:ascii="Verdana" w:hAnsi="Verdana" w:cs="Arial"/>
          <w:sz w:val="22"/>
          <w:szCs w:val="22"/>
        </w:rPr>
        <w:t>r.  (Free of charge)</w:t>
      </w:r>
    </w:p>
    <w:p w14:paraId="6DB91908" w14:textId="77777777" w:rsidR="003C374F" w:rsidRDefault="003C374F" w:rsidP="00B3782B">
      <w:pPr>
        <w:jc w:val="both"/>
        <w:rPr>
          <w:rFonts w:ascii="Verdana" w:hAnsi="Verdana"/>
          <w:sz w:val="22"/>
          <w:szCs w:val="22"/>
        </w:rPr>
      </w:pPr>
    </w:p>
    <w:p w14:paraId="63E9EAC1" w14:textId="5273D220" w:rsidR="00B3782B" w:rsidRPr="00641865" w:rsidRDefault="003C374F" w:rsidP="00B3782B">
      <w:pPr>
        <w:jc w:val="both"/>
        <w:rPr>
          <w:rFonts w:ascii="Verdana" w:hAnsi="Verdana" w:cs="Arial"/>
          <w:sz w:val="22"/>
          <w:szCs w:val="22"/>
        </w:rPr>
      </w:pPr>
      <w:hyperlink r:id="rId23" w:history="1">
        <w:r w:rsidRPr="00C97FDA">
          <w:rPr>
            <w:rStyle w:val="Hyperlink"/>
            <w:rFonts w:ascii="Verdana" w:hAnsi="Verdana" w:cs="Arial"/>
            <w:sz w:val="22"/>
            <w:szCs w:val="22"/>
          </w:rPr>
          <w:t>https://www.gov.uk/register-renew-waste-carrier-broker-dealer-england</w:t>
        </w:r>
      </w:hyperlink>
      <w:r w:rsidR="00B3782B" w:rsidRPr="00641865">
        <w:rPr>
          <w:rFonts w:ascii="Verdana" w:hAnsi="Verdana" w:cs="Arial"/>
          <w:sz w:val="22"/>
          <w:szCs w:val="22"/>
        </w:rPr>
        <w:t xml:space="preserve"> </w:t>
      </w:r>
    </w:p>
    <w:p w14:paraId="2FF43822" w14:textId="77777777" w:rsidR="003C374F" w:rsidRDefault="003C374F" w:rsidP="00B3782B">
      <w:pPr>
        <w:rPr>
          <w:rFonts w:ascii="Verdana" w:hAnsi="Verdana" w:cs="Arial"/>
          <w:sz w:val="22"/>
          <w:szCs w:val="22"/>
        </w:rPr>
      </w:pPr>
    </w:p>
    <w:p w14:paraId="1FDFD046" w14:textId="59C68549" w:rsidR="00B3782B" w:rsidRPr="00641865" w:rsidRDefault="00B3782B" w:rsidP="00B3782B">
      <w:pPr>
        <w:rPr>
          <w:rFonts w:ascii="Verdana" w:hAnsi="Verdana" w:cs="Arial"/>
          <w:sz w:val="22"/>
          <w:szCs w:val="22"/>
        </w:rPr>
      </w:pPr>
      <w:r w:rsidRPr="00641865">
        <w:rPr>
          <w:rFonts w:ascii="Verdana" w:hAnsi="Verdana" w:cs="Arial"/>
          <w:sz w:val="22"/>
          <w:szCs w:val="22"/>
        </w:rPr>
        <w:t>The emergency salbutamol inhaler will only be used by children:</w:t>
      </w:r>
    </w:p>
    <w:p w14:paraId="6845BEF5" w14:textId="77777777" w:rsidR="00B3782B" w:rsidRPr="00641865" w:rsidRDefault="00B3782B" w:rsidP="00B3782B">
      <w:pPr>
        <w:numPr>
          <w:ilvl w:val="0"/>
          <w:numId w:val="28"/>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Who have been diagnosed with asthma and prescribed a reliever inhaler OR who have been prescribed a reliever inhaler </w:t>
      </w:r>
      <w:r w:rsidRPr="00641865">
        <w:rPr>
          <w:rFonts w:ascii="Verdana" w:eastAsiaTheme="minorEastAsia" w:hAnsi="Verdana" w:cs="Arial"/>
          <w:b/>
          <w:sz w:val="22"/>
          <w:szCs w:val="22"/>
        </w:rPr>
        <w:t>AND</w:t>
      </w:r>
      <w:r w:rsidRPr="00641865">
        <w:rPr>
          <w:rFonts w:ascii="Verdana" w:eastAsiaTheme="minorEastAsia" w:hAnsi="Verdana" w:cs="Arial"/>
          <w:sz w:val="22"/>
          <w:szCs w:val="22"/>
        </w:rPr>
        <w:t xml:space="preserve"> for whom written parental consent for use of the emergency inhaler has been given.</w:t>
      </w:r>
    </w:p>
    <w:p w14:paraId="53F3CA1F" w14:textId="77777777" w:rsidR="003C374F" w:rsidRDefault="003C374F" w:rsidP="00B3782B">
      <w:pPr>
        <w:jc w:val="both"/>
        <w:rPr>
          <w:rFonts w:ascii="Verdana" w:hAnsi="Verdana" w:cs="Arial"/>
          <w:sz w:val="22"/>
          <w:szCs w:val="22"/>
        </w:rPr>
      </w:pPr>
    </w:p>
    <w:p w14:paraId="56BB9951" w14:textId="471A386F" w:rsidR="00B3782B" w:rsidRPr="00641865" w:rsidRDefault="00B3782B" w:rsidP="00B3782B">
      <w:pPr>
        <w:jc w:val="both"/>
        <w:rPr>
          <w:rFonts w:ascii="Verdana" w:hAnsi="Verdana" w:cs="Arial"/>
          <w:sz w:val="22"/>
          <w:szCs w:val="22"/>
        </w:rPr>
      </w:pPr>
      <w:r w:rsidRPr="00641865">
        <w:rPr>
          <w:rFonts w:ascii="Verdana" w:hAnsi="Verdana" w:cs="Arial"/>
          <w:sz w:val="22"/>
          <w:szCs w:val="22"/>
        </w:rPr>
        <w:t>The name(s) of these children will be clearly written in our emergency kit(s). The parents/carers will always be informed in writing if their child has used the emergency inhaler, so that this information can also be passed onto the GP.</w:t>
      </w:r>
    </w:p>
    <w:p w14:paraId="75F589DF" w14:textId="77777777" w:rsidR="00B3782B" w:rsidRPr="00641865" w:rsidRDefault="00B3782B" w:rsidP="00B3782B">
      <w:pPr>
        <w:rPr>
          <w:rFonts w:ascii="Verdana" w:hAnsi="Verdana" w:cs="Arial"/>
          <w:sz w:val="22"/>
          <w:szCs w:val="22"/>
        </w:rPr>
      </w:pPr>
    </w:p>
    <w:p w14:paraId="67B71ADB" w14:textId="77777777" w:rsidR="00B3782B" w:rsidRPr="00641865" w:rsidRDefault="00B3782B" w:rsidP="00B3782B">
      <w:pPr>
        <w:rPr>
          <w:rFonts w:ascii="Verdana" w:hAnsi="Verdana" w:cs="Arial"/>
          <w:b/>
          <w:color w:val="004890"/>
          <w:sz w:val="22"/>
          <w:szCs w:val="22"/>
          <w:u w:val="single"/>
        </w:rPr>
      </w:pPr>
      <w:r w:rsidRPr="00641865">
        <w:rPr>
          <w:rFonts w:ascii="Verdana" w:hAnsi="Verdana" w:cs="Arial"/>
          <w:b/>
          <w:color w:val="004890"/>
          <w:sz w:val="22"/>
          <w:szCs w:val="22"/>
          <w:u w:val="single"/>
        </w:rPr>
        <w:t>Common ‘day to day’ symptoms of asthma</w:t>
      </w:r>
    </w:p>
    <w:p w14:paraId="768E44A8" w14:textId="77777777" w:rsidR="00B3782B" w:rsidRPr="00641865" w:rsidRDefault="00B3782B" w:rsidP="00B3782B">
      <w:pPr>
        <w:rPr>
          <w:rFonts w:ascii="Verdana" w:hAnsi="Verdana" w:cs="Arial"/>
          <w:b/>
          <w:sz w:val="22"/>
          <w:szCs w:val="22"/>
          <w:u w:val="single"/>
        </w:rPr>
      </w:pPr>
    </w:p>
    <w:p w14:paraId="4AECDFF6"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As a school we require that children with asthma have a personal asthma action plan which can be provided by their doctor / nurse. These plans inform us of the day-to-day symptoms of each child’s asthma and how to res</w:t>
      </w:r>
      <w:r w:rsidRPr="00FD526D">
        <w:rPr>
          <w:rFonts w:ascii="Verdana" w:hAnsi="Verdana" w:cs="Arial"/>
          <w:sz w:val="22"/>
          <w:szCs w:val="22"/>
        </w:rPr>
        <w:t xml:space="preserve">pond to them in an individual basis. We will also send home our own information and consent form for every child with asthma each school year </w:t>
      </w:r>
      <w:r w:rsidRPr="00FD526D">
        <w:rPr>
          <w:rFonts w:ascii="Verdana" w:hAnsi="Verdana" w:cs="Arial"/>
          <w:i/>
          <w:sz w:val="22"/>
          <w:szCs w:val="22"/>
        </w:rPr>
        <w:t>(see last page)</w:t>
      </w:r>
      <w:r w:rsidRPr="00FD526D">
        <w:rPr>
          <w:rFonts w:ascii="Verdana" w:hAnsi="Verdana" w:cs="Arial"/>
          <w:sz w:val="22"/>
          <w:szCs w:val="22"/>
        </w:rPr>
        <w:t>. This needs to be returned immediately and kept with our asthma register.</w:t>
      </w:r>
    </w:p>
    <w:p w14:paraId="7C58AED0" w14:textId="77777777" w:rsidR="00B3782B" w:rsidRPr="00641865" w:rsidRDefault="00B3782B" w:rsidP="00B3782B">
      <w:pPr>
        <w:rPr>
          <w:rFonts w:ascii="Verdana" w:hAnsi="Verdana" w:cs="Arial"/>
          <w:sz w:val="22"/>
          <w:szCs w:val="22"/>
        </w:rPr>
      </w:pPr>
    </w:p>
    <w:p w14:paraId="71376895"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However, we also recognise that some of the most common day-to-day symptoms of asthma are:</w:t>
      </w:r>
    </w:p>
    <w:p w14:paraId="75B40241" w14:textId="77777777" w:rsidR="00B3782B" w:rsidRPr="00641865" w:rsidRDefault="00B3782B" w:rsidP="00B3782B">
      <w:pPr>
        <w:numPr>
          <w:ilvl w:val="0"/>
          <w:numId w:val="29"/>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Dry cough </w:t>
      </w:r>
    </w:p>
    <w:p w14:paraId="15C767A2" w14:textId="77777777" w:rsidR="00B3782B" w:rsidRPr="00641865" w:rsidRDefault="00B3782B" w:rsidP="00B3782B">
      <w:pPr>
        <w:numPr>
          <w:ilvl w:val="0"/>
          <w:numId w:val="29"/>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wheeze (a ‘whistle’ heard on breathing out) often when exercising</w:t>
      </w:r>
    </w:p>
    <w:p w14:paraId="1DDF7A9C" w14:textId="77777777" w:rsidR="00B3782B" w:rsidRPr="00641865" w:rsidRDefault="00B3782B" w:rsidP="00B3782B">
      <w:pPr>
        <w:numPr>
          <w:ilvl w:val="0"/>
          <w:numId w:val="29"/>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Shortness of breath when exposed to a trigger or exercising</w:t>
      </w:r>
    </w:p>
    <w:p w14:paraId="216F7476" w14:textId="77777777" w:rsidR="00B3782B" w:rsidRPr="00641865" w:rsidRDefault="00B3782B" w:rsidP="00B3782B">
      <w:pPr>
        <w:numPr>
          <w:ilvl w:val="0"/>
          <w:numId w:val="29"/>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Tight chest</w:t>
      </w:r>
    </w:p>
    <w:p w14:paraId="13847AD7" w14:textId="77777777" w:rsidR="00B3782B" w:rsidRPr="00641865" w:rsidRDefault="00B3782B" w:rsidP="00B3782B">
      <w:pPr>
        <w:jc w:val="both"/>
        <w:rPr>
          <w:rFonts w:ascii="Verdana" w:hAnsi="Verdana" w:cs="Arial"/>
          <w:sz w:val="22"/>
          <w:szCs w:val="22"/>
        </w:rPr>
      </w:pPr>
    </w:p>
    <w:p w14:paraId="4BD398C6" w14:textId="4E6854A7" w:rsidR="00B3782B" w:rsidRPr="00641865" w:rsidRDefault="00B3782B" w:rsidP="00B3782B">
      <w:pPr>
        <w:jc w:val="both"/>
        <w:rPr>
          <w:rFonts w:ascii="Verdana" w:hAnsi="Verdana" w:cs="Arial"/>
          <w:sz w:val="22"/>
          <w:szCs w:val="22"/>
        </w:rPr>
      </w:pPr>
      <w:r w:rsidRPr="00641865">
        <w:rPr>
          <w:rFonts w:ascii="Verdana" w:hAnsi="Verdana" w:cs="Arial"/>
          <w:sz w:val="22"/>
          <w:szCs w:val="22"/>
        </w:rPr>
        <w:t>These symptoms are usually responsive to the use of the child’s inhaler and rest (e.g. stopping exercise). As per Department of Health Document, they would not usually require the child to be sent home from school or to need urgent medical attention.</w:t>
      </w:r>
    </w:p>
    <w:p w14:paraId="0F98CFD4" w14:textId="77777777" w:rsidR="00B3782B" w:rsidRPr="00641865" w:rsidRDefault="00B3782B" w:rsidP="00B3782B">
      <w:pPr>
        <w:ind w:left="360"/>
        <w:rPr>
          <w:rFonts w:ascii="Verdana" w:hAnsi="Verdana" w:cs="Arial"/>
          <w:sz w:val="22"/>
          <w:szCs w:val="22"/>
        </w:rPr>
      </w:pPr>
    </w:p>
    <w:p w14:paraId="7469C111" w14:textId="77777777" w:rsidR="00B3782B" w:rsidRPr="00641865" w:rsidRDefault="00B3782B" w:rsidP="00B3782B">
      <w:pPr>
        <w:rPr>
          <w:rFonts w:ascii="Verdana" w:hAnsi="Verdana" w:cs="Arial"/>
          <w:b/>
          <w:color w:val="004890"/>
          <w:sz w:val="22"/>
          <w:szCs w:val="22"/>
          <w:u w:val="single"/>
        </w:rPr>
      </w:pPr>
      <w:r w:rsidRPr="00641865">
        <w:rPr>
          <w:rFonts w:ascii="Verdana" w:hAnsi="Verdana" w:cs="Arial"/>
          <w:b/>
          <w:color w:val="004890"/>
          <w:sz w:val="22"/>
          <w:szCs w:val="22"/>
          <w:u w:val="single"/>
        </w:rPr>
        <w:t>Asthma Attacks</w:t>
      </w:r>
    </w:p>
    <w:p w14:paraId="1820AD34" w14:textId="77777777" w:rsidR="00B3782B" w:rsidRPr="00641865" w:rsidRDefault="00B3782B" w:rsidP="00B3782B">
      <w:pPr>
        <w:rPr>
          <w:rFonts w:ascii="Verdana" w:hAnsi="Verdana" w:cs="Arial"/>
          <w:bCs/>
          <w:sz w:val="22"/>
          <w:szCs w:val="22"/>
          <w:u w:val="single"/>
        </w:rPr>
      </w:pPr>
    </w:p>
    <w:p w14:paraId="38A15977"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The school recognises that if </w:t>
      </w:r>
      <w:proofErr w:type="gramStart"/>
      <w:r w:rsidRPr="00641865">
        <w:rPr>
          <w:rFonts w:ascii="Verdana" w:hAnsi="Verdana" w:cs="Arial"/>
          <w:sz w:val="22"/>
          <w:szCs w:val="22"/>
        </w:rPr>
        <w:t>all of</w:t>
      </w:r>
      <w:proofErr w:type="gramEnd"/>
      <w:r w:rsidRPr="00641865">
        <w:rPr>
          <w:rFonts w:ascii="Verdana" w:hAnsi="Verdana" w:cs="Arial"/>
          <w:sz w:val="22"/>
          <w:szCs w:val="22"/>
        </w:rPr>
        <w:t xml:space="preserve"> the above is in place, we should be able to support pupils with their asthma and hopefully prevent them from having an asthma attack.  However, we are prepared to deal with asthma attacks should they occur.</w:t>
      </w:r>
    </w:p>
    <w:p w14:paraId="20F1FF34" w14:textId="77777777" w:rsidR="00B3782B" w:rsidRPr="00641865" w:rsidRDefault="00B3782B" w:rsidP="00B3782B">
      <w:pPr>
        <w:jc w:val="both"/>
        <w:rPr>
          <w:rFonts w:ascii="Verdana" w:hAnsi="Verdana" w:cs="Arial"/>
          <w:sz w:val="22"/>
          <w:szCs w:val="22"/>
        </w:rPr>
      </w:pPr>
    </w:p>
    <w:p w14:paraId="7ED8209D"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All staff will receive an asthma update annually, and as part of this training, they are taught how to recognise an asthma attack and how to manage an asthma attack.  </w:t>
      </w:r>
    </w:p>
    <w:p w14:paraId="4468261D" w14:textId="77777777" w:rsidR="00B3782B" w:rsidRPr="00641865" w:rsidRDefault="00B3782B" w:rsidP="00B3782B">
      <w:pPr>
        <w:rPr>
          <w:rFonts w:ascii="Verdana" w:hAnsi="Verdana" w:cs="Arial"/>
          <w:b/>
          <w:sz w:val="22"/>
          <w:szCs w:val="22"/>
        </w:rPr>
      </w:pPr>
    </w:p>
    <w:p w14:paraId="6A8B02C5" w14:textId="77777777" w:rsidR="00B3782B" w:rsidRPr="00641865" w:rsidRDefault="00B3782B" w:rsidP="00B3782B">
      <w:pPr>
        <w:rPr>
          <w:rFonts w:ascii="Verdana" w:hAnsi="Verdana" w:cs="Arial"/>
          <w:b/>
          <w:sz w:val="22"/>
          <w:szCs w:val="22"/>
        </w:rPr>
      </w:pPr>
      <w:r w:rsidRPr="00641865">
        <w:rPr>
          <w:rFonts w:ascii="Verdana" w:hAnsi="Verdana" w:cs="Arial"/>
          <w:b/>
          <w:sz w:val="22"/>
          <w:szCs w:val="22"/>
        </w:rPr>
        <w:t>The department of health Guidance on the use of emergency salbutamol inhalers in schools (March 2015) states the signs of an asthma attack are:</w:t>
      </w:r>
    </w:p>
    <w:p w14:paraId="1370665C" w14:textId="5394EAB6" w:rsidR="00C92B26" w:rsidRPr="00641865" w:rsidRDefault="00C92B26" w:rsidP="00C92B26">
      <w:pPr>
        <w:tabs>
          <w:tab w:val="left" w:pos="720"/>
        </w:tabs>
        <w:jc w:val="both"/>
        <w:rPr>
          <w:rFonts w:ascii="Verdana" w:hAnsi="Verdana" w:cs="Arial"/>
          <w:sz w:val="22"/>
          <w:szCs w:val="22"/>
        </w:rPr>
      </w:pPr>
    </w:p>
    <w:p w14:paraId="06149DAB" w14:textId="77777777" w:rsidR="00B3782B" w:rsidRPr="00641865" w:rsidRDefault="00B3782B" w:rsidP="00B3782B">
      <w:pPr>
        <w:numPr>
          <w:ilvl w:val="0"/>
          <w:numId w:val="30"/>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Persistent cough (when at rest)</w:t>
      </w:r>
    </w:p>
    <w:p w14:paraId="5FF14AB0" w14:textId="77777777" w:rsidR="00B3782B" w:rsidRPr="00641865" w:rsidRDefault="00B3782B" w:rsidP="00B3782B">
      <w:pPr>
        <w:numPr>
          <w:ilvl w:val="0"/>
          <w:numId w:val="30"/>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wheezing sound coming from the chest (when at rest)</w:t>
      </w:r>
    </w:p>
    <w:p w14:paraId="46CB2A2A" w14:textId="77777777" w:rsidR="00B3782B" w:rsidRPr="00641865" w:rsidRDefault="00B3782B" w:rsidP="00B3782B">
      <w:pPr>
        <w:numPr>
          <w:ilvl w:val="0"/>
          <w:numId w:val="30"/>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Difficulty breathing (the child could be breathing fast and with effort, using all accessory muscles in the upper body)</w:t>
      </w:r>
    </w:p>
    <w:p w14:paraId="7B1D5A22" w14:textId="77777777" w:rsidR="00B3782B" w:rsidRPr="00641865" w:rsidRDefault="00B3782B" w:rsidP="00B3782B">
      <w:pPr>
        <w:numPr>
          <w:ilvl w:val="0"/>
          <w:numId w:val="30"/>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Nasal flaring</w:t>
      </w:r>
    </w:p>
    <w:p w14:paraId="3017B221" w14:textId="77777777" w:rsidR="00B3782B" w:rsidRPr="00641865" w:rsidRDefault="00B3782B" w:rsidP="00B3782B">
      <w:pPr>
        <w:numPr>
          <w:ilvl w:val="0"/>
          <w:numId w:val="30"/>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Unable to talk or complete sentences.  Some children will go very quiet</w:t>
      </w:r>
    </w:p>
    <w:p w14:paraId="1819657F" w14:textId="7064FDB6" w:rsidR="00B3782B" w:rsidRPr="00641865" w:rsidRDefault="00B3782B" w:rsidP="00B3782B">
      <w:pPr>
        <w:numPr>
          <w:ilvl w:val="0"/>
          <w:numId w:val="30"/>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May try to tell you that their chest ‘feels tight’ (younger children may express this as tummy ache)</w:t>
      </w:r>
    </w:p>
    <w:p w14:paraId="6D661FBB" w14:textId="77777777" w:rsidR="00B3782B" w:rsidRPr="00641865" w:rsidRDefault="00B3782B" w:rsidP="00B3782B">
      <w:pPr>
        <w:spacing w:after="200" w:line="276" w:lineRule="auto"/>
        <w:ind w:left="720"/>
        <w:contextualSpacing/>
        <w:rPr>
          <w:rFonts w:ascii="Verdana" w:eastAsiaTheme="minorEastAsia" w:hAnsi="Verdana" w:cs="Arial"/>
          <w:sz w:val="22"/>
          <w:szCs w:val="22"/>
        </w:rPr>
      </w:pPr>
    </w:p>
    <w:p w14:paraId="215773E2" w14:textId="77777777" w:rsidR="00B3782B" w:rsidRDefault="00B3782B" w:rsidP="00B3782B">
      <w:pPr>
        <w:jc w:val="both"/>
        <w:rPr>
          <w:rFonts w:ascii="Verdana" w:hAnsi="Verdana" w:cs="Arial"/>
          <w:sz w:val="22"/>
          <w:szCs w:val="22"/>
        </w:rPr>
      </w:pPr>
      <w:r w:rsidRPr="00641865">
        <w:rPr>
          <w:rFonts w:ascii="Verdana" w:hAnsi="Verdana" w:cs="Arial"/>
          <w:sz w:val="22"/>
          <w:szCs w:val="22"/>
        </w:rPr>
        <w:t>If the child is showing these symptoms, we will follow the guidance for responding to an asthma attack recorded below.  However, we also recognise that we need to call an ambulance immediately and commence the asthma attack procedure without delay if the child:</w:t>
      </w:r>
    </w:p>
    <w:p w14:paraId="14A0345A" w14:textId="77777777" w:rsidR="006405A7" w:rsidRPr="00641865" w:rsidRDefault="006405A7" w:rsidP="00B3782B">
      <w:pPr>
        <w:jc w:val="both"/>
        <w:rPr>
          <w:rFonts w:ascii="Verdana" w:hAnsi="Verdana" w:cs="Arial"/>
          <w:sz w:val="22"/>
          <w:szCs w:val="22"/>
        </w:rPr>
      </w:pPr>
    </w:p>
    <w:p w14:paraId="3305682A"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 </w:t>
      </w:r>
    </w:p>
    <w:tbl>
      <w:tblPr>
        <w:tblStyle w:val="TableGrid"/>
        <w:tblW w:w="0" w:type="auto"/>
        <w:jc w:val="center"/>
        <w:tblLook w:val="04A0" w:firstRow="1" w:lastRow="0" w:firstColumn="1" w:lastColumn="0" w:noHBand="0" w:noVBand="1"/>
      </w:tblPr>
      <w:tblGrid>
        <w:gridCol w:w="4688"/>
        <w:gridCol w:w="4688"/>
      </w:tblGrid>
      <w:tr w:rsidR="00B3782B" w:rsidRPr="00641865" w14:paraId="2278C0BE" w14:textId="77777777" w:rsidTr="00B3782B">
        <w:trPr>
          <w:jc w:val="center"/>
        </w:trPr>
        <w:tc>
          <w:tcPr>
            <w:tcW w:w="4688" w:type="dxa"/>
            <w:shd w:val="clear" w:color="auto" w:fill="FF0000"/>
          </w:tcPr>
          <w:p w14:paraId="7179DC89" w14:textId="77777777" w:rsidR="00B3782B" w:rsidRPr="00641865" w:rsidRDefault="00B3782B" w:rsidP="00B3782B">
            <w:pPr>
              <w:jc w:val="center"/>
              <w:rPr>
                <w:rFonts w:ascii="Verdana" w:hAnsi="Verdana" w:cs="Arial"/>
                <w:color w:val="FFFFFF" w:themeColor="background1"/>
                <w:sz w:val="22"/>
                <w:szCs w:val="22"/>
              </w:rPr>
            </w:pPr>
            <w:r w:rsidRPr="00641865">
              <w:rPr>
                <w:rFonts w:ascii="Verdana" w:hAnsi="Verdana" w:cs="Arial"/>
                <w:color w:val="FFFFFF" w:themeColor="background1"/>
                <w:sz w:val="22"/>
                <w:szCs w:val="22"/>
              </w:rPr>
              <w:lastRenderedPageBreak/>
              <w:t>Appears exhausted</w:t>
            </w:r>
          </w:p>
        </w:tc>
        <w:tc>
          <w:tcPr>
            <w:tcW w:w="4688" w:type="dxa"/>
            <w:shd w:val="clear" w:color="auto" w:fill="FF0000"/>
          </w:tcPr>
          <w:p w14:paraId="6B0E6655" w14:textId="77777777" w:rsidR="00B3782B" w:rsidRPr="00641865" w:rsidRDefault="00B3782B" w:rsidP="00B3782B">
            <w:pPr>
              <w:jc w:val="center"/>
              <w:rPr>
                <w:rFonts w:ascii="Verdana" w:hAnsi="Verdana" w:cs="Arial"/>
                <w:color w:val="FFFFFF" w:themeColor="background1"/>
                <w:sz w:val="22"/>
                <w:szCs w:val="22"/>
              </w:rPr>
            </w:pPr>
            <w:r w:rsidRPr="00641865">
              <w:rPr>
                <w:rFonts w:ascii="Verdana" w:hAnsi="Verdana" w:cs="Arial"/>
                <w:color w:val="FFFFFF" w:themeColor="background1"/>
                <w:sz w:val="22"/>
                <w:szCs w:val="22"/>
              </w:rPr>
              <w:t>Is going blue</w:t>
            </w:r>
          </w:p>
        </w:tc>
      </w:tr>
      <w:tr w:rsidR="00B3782B" w:rsidRPr="00641865" w14:paraId="66A3C8EB" w14:textId="77777777" w:rsidTr="00B3782B">
        <w:trPr>
          <w:jc w:val="center"/>
        </w:trPr>
        <w:tc>
          <w:tcPr>
            <w:tcW w:w="4688" w:type="dxa"/>
            <w:shd w:val="clear" w:color="auto" w:fill="FF0000"/>
          </w:tcPr>
          <w:p w14:paraId="0D87083A" w14:textId="77777777" w:rsidR="00B3782B" w:rsidRPr="00641865" w:rsidRDefault="00B3782B" w:rsidP="00B3782B">
            <w:pPr>
              <w:jc w:val="center"/>
              <w:rPr>
                <w:rFonts w:ascii="Verdana" w:hAnsi="Verdana" w:cs="Arial"/>
                <w:color w:val="FFFFFF" w:themeColor="background1"/>
                <w:sz w:val="22"/>
                <w:szCs w:val="22"/>
              </w:rPr>
            </w:pPr>
            <w:r w:rsidRPr="00641865">
              <w:rPr>
                <w:rFonts w:ascii="Verdana" w:hAnsi="Verdana" w:cs="Arial"/>
                <w:color w:val="FFFFFF" w:themeColor="background1"/>
                <w:sz w:val="22"/>
                <w:szCs w:val="22"/>
              </w:rPr>
              <w:t>Has a blue/white tinge around lips</w:t>
            </w:r>
          </w:p>
        </w:tc>
        <w:tc>
          <w:tcPr>
            <w:tcW w:w="4688" w:type="dxa"/>
            <w:shd w:val="clear" w:color="auto" w:fill="FF0000"/>
          </w:tcPr>
          <w:p w14:paraId="10534C53" w14:textId="77777777" w:rsidR="00B3782B" w:rsidRPr="00641865" w:rsidRDefault="00B3782B" w:rsidP="00B3782B">
            <w:pPr>
              <w:jc w:val="center"/>
              <w:rPr>
                <w:rFonts w:ascii="Verdana" w:hAnsi="Verdana" w:cs="Arial"/>
                <w:color w:val="FFFFFF" w:themeColor="background1"/>
                <w:sz w:val="22"/>
                <w:szCs w:val="22"/>
              </w:rPr>
            </w:pPr>
            <w:r w:rsidRPr="00641865">
              <w:rPr>
                <w:rFonts w:ascii="Verdana" w:hAnsi="Verdana" w:cs="Arial"/>
                <w:color w:val="FFFFFF" w:themeColor="background1"/>
                <w:sz w:val="22"/>
                <w:szCs w:val="22"/>
              </w:rPr>
              <w:t>Has collapsed</w:t>
            </w:r>
          </w:p>
        </w:tc>
      </w:tr>
    </w:tbl>
    <w:p w14:paraId="345FC520" w14:textId="77777777" w:rsidR="00B3782B" w:rsidRPr="00641865" w:rsidRDefault="00B3782B" w:rsidP="00B3782B">
      <w:pPr>
        <w:rPr>
          <w:rFonts w:ascii="Verdana" w:eastAsia="Calibri" w:hAnsi="Verdana" w:cs="Arial"/>
          <w:sz w:val="22"/>
          <w:szCs w:val="22"/>
          <w:lang w:eastAsia="en-US"/>
        </w:rPr>
      </w:pPr>
    </w:p>
    <w:p w14:paraId="591A29BA" w14:textId="77777777" w:rsidR="00B3782B" w:rsidRPr="00641865" w:rsidRDefault="00B3782B" w:rsidP="00B3782B">
      <w:pPr>
        <w:rPr>
          <w:rFonts w:ascii="Verdana" w:hAnsi="Verdana" w:cs="Arial"/>
          <w:b/>
          <w:sz w:val="22"/>
          <w:szCs w:val="22"/>
        </w:rPr>
      </w:pPr>
    </w:p>
    <w:p w14:paraId="5BBF9AE3" w14:textId="77777777" w:rsidR="00B3782B" w:rsidRPr="00641865" w:rsidRDefault="00B3782B" w:rsidP="00B3782B">
      <w:pPr>
        <w:rPr>
          <w:rFonts w:ascii="Verdana" w:hAnsi="Verdana" w:cs="Arial"/>
          <w:b/>
          <w:sz w:val="22"/>
          <w:szCs w:val="22"/>
        </w:rPr>
      </w:pPr>
      <w:r w:rsidRPr="00641865">
        <w:rPr>
          <w:rFonts w:ascii="Verdana" w:hAnsi="Verdana" w:cs="Arial"/>
          <w:b/>
          <w:sz w:val="22"/>
          <w:szCs w:val="22"/>
        </w:rPr>
        <w:t>It goes on to explain that in the event of an asthma attack:</w:t>
      </w:r>
    </w:p>
    <w:p w14:paraId="60A5D9E5"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Keep calm and reassure the child</w:t>
      </w:r>
    </w:p>
    <w:p w14:paraId="55A50174"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Encourage the child to sit up and slightly forward</w:t>
      </w:r>
    </w:p>
    <w:p w14:paraId="3635A21F"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Use the child’s own inhaler – if not available, use the emergency inhaler</w:t>
      </w:r>
    </w:p>
    <w:p w14:paraId="42995714"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Remain with the child while the inhaler and spacer are brought to them</w:t>
      </w:r>
    </w:p>
    <w:p w14:paraId="0FAE6F9D"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color w:val="FF0000"/>
          <w:sz w:val="22"/>
          <w:szCs w:val="22"/>
        </w:rPr>
        <w:t>*</w:t>
      </w:r>
      <w:r w:rsidRPr="00641865">
        <w:rPr>
          <w:rFonts w:ascii="Verdana" w:eastAsiaTheme="minorEastAsia" w:hAnsi="Verdana" w:cs="Arial"/>
          <w:sz w:val="22"/>
          <w:szCs w:val="22"/>
        </w:rPr>
        <w:t>Shake the inhaler and remove the cap</w:t>
      </w:r>
    </w:p>
    <w:p w14:paraId="31FC893E"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color w:val="FF0000"/>
          <w:sz w:val="22"/>
          <w:szCs w:val="22"/>
        </w:rPr>
        <w:t>*</w:t>
      </w:r>
      <w:r w:rsidRPr="00641865">
        <w:rPr>
          <w:rFonts w:ascii="Verdana" w:eastAsiaTheme="minorEastAsia" w:hAnsi="Verdana" w:cs="Arial"/>
          <w:sz w:val="22"/>
          <w:szCs w:val="22"/>
        </w:rPr>
        <w:t xml:space="preserve">Place the mouthpiece between the lips with a good </w:t>
      </w:r>
      <w:proofErr w:type="gramStart"/>
      <w:r w:rsidRPr="00641865">
        <w:rPr>
          <w:rFonts w:ascii="Verdana" w:eastAsiaTheme="minorEastAsia" w:hAnsi="Verdana" w:cs="Arial"/>
          <w:sz w:val="22"/>
          <w:szCs w:val="22"/>
        </w:rPr>
        <w:t>seal, or</w:t>
      </w:r>
      <w:proofErr w:type="gramEnd"/>
      <w:r w:rsidRPr="00641865">
        <w:rPr>
          <w:rFonts w:ascii="Verdana" w:eastAsiaTheme="minorEastAsia" w:hAnsi="Verdana" w:cs="Arial"/>
          <w:sz w:val="22"/>
          <w:szCs w:val="22"/>
        </w:rPr>
        <w:t xml:space="preserve"> place the spacer mask securely over the nose and mouth.</w:t>
      </w:r>
    </w:p>
    <w:p w14:paraId="4029D3A2"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color w:val="FF0000"/>
          <w:sz w:val="22"/>
          <w:szCs w:val="22"/>
        </w:rPr>
        <w:t>*</w:t>
      </w:r>
      <w:r w:rsidRPr="00641865">
        <w:rPr>
          <w:rFonts w:ascii="Verdana" w:eastAsiaTheme="minorEastAsia" w:hAnsi="Verdana" w:cs="Arial"/>
          <w:sz w:val="22"/>
          <w:szCs w:val="22"/>
        </w:rPr>
        <w:t xml:space="preserve">Immediately help the child to take two puffs of salbutamol via the spacer, one at a </w:t>
      </w:r>
      <w:proofErr w:type="gramStart"/>
      <w:r w:rsidRPr="00641865">
        <w:rPr>
          <w:rFonts w:ascii="Verdana" w:eastAsiaTheme="minorEastAsia" w:hAnsi="Verdana" w:cs="Arial"/>
          <w:sz w:val="22"/>
          <w:szCs w:val="22"/>
        </w:rPr>
        <w:t>time.(</w:t>
      </w:r>
      <w:proofErr w:type="gramEnd"/>
      <w:r w:rsidRPr="00641865">
        <w:rPr>
          <w:rFonts w:ascii="Verdana" w:eastAsiaTheme="minorEastAsia" w:hAnsi="Verdana" w:cs="Arial"/>
          <w:sz w:val="22"/>
          <w:szCs w:val="22"/>
        </w:rPr>
        <w:t>1 puff to 5 breaths)</w:t>
      </w:r>
    </w:p>
    <w:p w14:paraId="1FA8CBF7"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If there is no improvement, repeat these steps</w:t>
      </w:r>
      <w:r w:rsidRPr="00641865">
        <w:rPr>
          <w:rFonts w:ascii="Verdana" w:eastAsiaTheme="minorEastAsia" w:hAnsi="Verdana" w:cs="Arial"/>
          <w:color w:val="FF0000"/>
          <w:sz w:val="22"/>
          <w:szCs w:val="22"/>
        </w:rPr>
        <w:t>*</w:t>
      </w:r>
      <w:r w:rsidRPr="00641865">
        <w:rPr>
          <w:rFonts w:ascii="Verdana" w:eastAsiaTheme="minorEastAsia" w:hAnsi="Verdana" w:cs="Arial"/>
          <w:sz w:val="22"/>
          <w:szCs w:val="22"/>
        </w:rPr>
        <w:t xml:space="preserve"> up to a maximum of 10 puffs</w:t>
      </w:r>
    </w:p>
    <w:p w14:paraId="29A57B9A"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Stay calm and reassure the child. Stay with the child until they feel better. The child can return to school activities when they feel better. </w:t>
      </w:r>
    </w:p>
    <w:p w14:paraId="4C83979D"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If you have had to treat a child for an asthma attack in school, it is important that we inform the parents/carers and advise that they should make an appointment with the GP</w:t>
      </w:r>
    </w:p>
    <w:p w14:paraId="6F5C459D"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 If the child has had to use 6 puffs or more in 4 hours the parents should be made </w:t>
      </w:r>
      <w:proofErr w:type="gramStart"/>
      <w:r w:rsidRPr="00641865">
        <w:rPr>
          <w:rFonts w:ascii="Verdana" w:eastAsiaTheme="minorEastAsia" w:hAnsi="Verdana" w:cs="Arial"/>
          <w:sz w:val="22"/>
          <w:szCs w:val="22"/>
        </w:rPr>
        <w:t>aware</w:t>
      </w:r>
      <w:proofErr w:type="gramEnd"/>
      <w:r w:rsidRPr="00641865">
        <w:rPr>
          <w:rFonts w:ascii="Verdana" w:eastAsiaTheme="minorEastAsia" w:hAnsi="Verdana" w:cs="Arial"/>
          <w:sz w:val="22"/>
          <w:szCs w:val="22"/>
        </w:rPr>
        <w:t xml:space="preserve"> and they should be seen by their doctor/nurse.</w:t>
      </w:r>
    </w:p>
    <w:p w14:paraId="41E7813C"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If the child does not feel better or you are worried at ANYTIME before you have reached 10 puffs, call 999 FOR AN AMBULANCE and call for parents/carers.</w:t>
      </w:r>
    </w:p>
    <w:p w14:paraId="6955B588"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If an ambulance does not arrive in 10 minutes give another 10 puffs in the same way</w:t>
      </w:r>
    </w:p>
    <w:p w14:paraId="18222156" w14:textId="77777777" w:rsidR="00B3782B" w:rsidRPr="00641865" w:rsidRDefault="00B3782B" w:rsidP="00B3782B">
      <w:pPr>
        <w:numPr>
          <w:ilvl w:val="0"/>
          <w:numId w:val="31"/>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member of staff will always accompany a child taken to hospital by an ambulance and stay with them until a parent or carer arrives</w:t>
      </w:r>
    </w:p>
    <w:p w14:paraId="7065AE8A" w14:textId="77777777" w:rsidR="00B3782B" w:rsidRPr="00641865" w:rsidRDefault="00B3782B" w:rsidP="00B3782B">
      <w:pPr>
        <w:spacing w:after="200" w:line="276" w:lineRule="auto"/>
        <w:ind w:left="720"/>
        <w:contextualSpacing/>
        <w:rPr>
          <w:rFonts w:ascii="Verdana" w:eastAsiaTheme="minorEastAsia" w:hAnsi="Verdana" w:cs="Arial"/>
          <w:sz w:val="22"/>
          <w:szCs w:val="22"/>
        </w:rPr>
      </w:pPr>
    </w:p>
    <w:p w14:paraId="08FB1EB2" w14:textId="77777777" w:rsidR="00B3782B" w:rsidRPr="00641865" w:rsidRDefault="00B3782B" w:rsidP="00B3782B">
      <w:pPr>
        <w:rPr>
          <w:rFonts w:ascii="Verdana" w:hAnsi="Verdana" w:cs="Arial"/>
          <w:b/>
          <w:color w:val="004890"/>
          <w:sz w:val="22"/>
          <w:szCs w:val="22"/>
          <w:u w:val="single"/>
        </w:rPr>
      </w:pPr>
      <w:r w:rsidRPr="00641865">
        <w:rPr>
          <w:rFonts w:ascii="Verdana" w:hAnsi="Verdana" w:cs="Arial"/>
          <w:b/>
          <w:color w:val="004890"/>
          <w:sz w:val="22"/>
          <w:szCs w:val="22"/>
          <w:u w:val="single"/>
        </w:rPr>
        <w:t>References</w:t>
      </w:r>
    </w:p>
    <w:p w14:paraId="24D554FA" w14:textId="77777777" w:rsidR="00B3782B" w:rsidRPr="00641865" w:rsidRDefault="00B3782B" w:rsidP="00B3782B">
      <w:pPr>
        <w:rPr>
          <w:rFonts w:ascii="Verdana" w:hAnsi="Verdana" w:cs="Arial"/>
          <w:bCs/>
          <w:sz w:val="22"/>
          <w:szCs w:val="22"/>
          <w:u w:val="single"/>
        </w:rPr>
      </w:pPr>
    </w:p>
    <w:p w14:paraId="2729CB25" w14:textId="77777777" w:rsidR="00B3782B" w:rsidRPr="00641865" w:rsidRDefault="00B3782B" w:rsidP="00B3782B">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Asthma UK website School Policy Guidelines</w:t>
      </w:r>
    </w:p>
    <w:p w14:paraId="0963197F" w14:textId="77777777" w:rsidR="00B3782B" w:rsidRPr="00641865" w:rsidRDefault="00B3782B" w:rsidP="00B3782B">
      <w:pPr>
        <w:spacing w:after="200" w:line="276" w:lineRule="auto"/>
        <w:ind w:left="720"/>
        <w:contextualSpacing/>
        <w:rPr>
          <w:rFonts w:ascii="Verdana" w:eastAsiaTheme="minorEastAsia" w:hAnsi="Verdana" w:cs="Arial"/>
          <w:sz w:val="22"/>
          <w:szCs w:val="22"/>
        </w:rPr>
      </w:pPr>
      <w:hyperlink r:id="rId24" w:history="1">
        <w:r w:rsidRPr="00641865">
          <w:rPr>
            <w:rFonts w:ascii="Verdana" w:eastAsiaTheme="minorEastAsia" w:hAnsi="Verdana" w:cs="Arial"/>
            <w:color w:val="0563C1" w:themeColor="hyperlink"/>
            <w:sz w:val="22"/>
            <w:szCs w:val="22"/>
            <w:u w:val="single"/>
          </w:rPr>
          <w:t>https://www.asthma.org.uk/advice/child/life/school/</w:t>
        </w:r>
      </w:hyperlink>
      <w:r w:rsidRPr="00641865">
        <w:rPr>
          <w:rFonts w:ascii="Verdana" w:eastAsiaTheme="minorEastAsia" w:hAnsi="Verdana" w:cs="Arial"/>
          <w:sz w:val="22"/>
          <w:szCs w:val="22"/>
        </w:rPr>
        <w:t xml:space="preserve"> </w:t>
      </w:r>
    </w:p>
    <w:p w14:paraId="39D5C274" w14:textId="77777777" w:rsidR="00B3782B" w:rsidRPr="00641865" w:rsidRDefault="00B3782B" w:rsidP="00B3782B">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BTS/SIGN asthma Guideline</w:t>
      </w:r>
    </w:p>
    <w:p w14:paraId="5891A126" w14:textId="77777777" w:rsidR="00B3782B" w:rsidRPr="00641865" w:rsidRDefault="00B3782B" w:rsidP="00B3782B">
      <w:pPr>
        <w:spacing w:after="200" w:line="276" w:lineRule="auto"/>
        <w:ind w:left="720"/>
        <w:contextualSpacing/>
        <w:rPr>
          <w:rFonts w:ascii="Verdana" w:eastAsiaTheme="minorEastAsia" w:hAnsi="Verdana" w:cs="Arial"/>
          <w:sz w:val="22"/>
          <w:szCs w:val="22"/>
        </w:rPr>
      </w:pPr>
      <w:hyperlink r:id="rId25" w:history="1">
        <w:r w:rsidRPr="00641865">
          <w:rPr>
            <w:rFonts w:ascii="Verdana" w:eastAsiaTheme="minorEastAsia" w:hAnsi="Verdana" w:cs="Arial"/>
            <w:color w:val="0563C1" w:themeColor="hyperlink"/>
            <w:sz w:val="22"/>
            <w:szCs w:val="22"/>
            <w:u w:val="single"/>
          </w:rPr>
          <w:t>https://www.brit-thoracic.org.uk/quality-improvement/guidelines/asthma/</w:t>
        </w:r>
      </w:hyperlink>
      <w:r w:rsidRPr="00641865">
        <w:rPr>
          <w:rFonts w:ascii="Verdana" w:eastAsiaTheme="minorEastAsia" w:hAnsi="Verdana" w:cs="Arial"/>
          <w:sz w:val="22"/>
          <w:szCs w:val="22"/>
        </w:rPr>
        <w:t xml:space="preserve"> </w:t>
      </w:r>
    </w:p>
    <w:p w14:paraId="65E013CE" w14:textId="77777777" w:rsidR="00B3782B" w:rsidRPr="00641865" w:rsidRDefault="00B3782B" w:rsidP="00B3782B">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Department of Health (2014) Guidance on the use of emergency salbutamol inhaler in schools </w:t>
      </w:r>
    </w:p>
    <w:p w14:paraId="6064C058" w14:textId="77777777" w:rsidR="00B3782B" w:rsidRPr="00641865" w:rsidRDefault="00B3782B" w:rsidP="00B3782B">
      <w:pPr>
        <w:spacing w:after="200" w:line="276" w:lineRule="auto"/>
        <w:ind w:left="720"/>
        <w:contextualSpacing/>
        <w:rPr>
          <w:rFonts w:ascii="Verdana" w:eastAsiaTheme="minorEastAsia" w:hAnsi="Verdana" w:cs="Arial"/>
          <w:sz w:val="22"/>
          <w:szCs w:val="22"/>
        </w:rPr>
      </w:pPr>
      <w:hyperlink r:id="rId26" w:history="1">
        <w:r w:rsidRPr="00641865">
          <w:rPr>
            <w:rFonts w:ascii="Verdana" w:eastAsiaTheme="minorEastAsia" w:hAnsi="Verdana" w:cs="Arial"/>
            <w:color w:val="0563C1" w:themeColor="hyperlink"/>
            <w:sz w:val="22"/>
            <w:szCs w:val="22"/>
            <w:u w:val="single"/>
          </w:rPr>
          <w:t>https://assets.publishing.service.gov.uk/government/uploads/system/uploads/attachment_data/file/416468/emergency_inhalers_in_schools.pdf</w:t>
        </w:r>
      </w:hyperlink>
      <w:r w:rsidRPr="00641865">
        <w:rPr>
          <w:rFonts w:ascii="Verdana" w:eastAsiaTheme="minorEastAsia" w:hAnsi="Verdana" w:cs="Arial"/>
          <w:sz w:val="22"/>
          <w:szCs w:val="22"/>
        </w:rPr>
        <w:t xml:space="preserve"> </w:t>
      </w:r>
    </w:p>
    <w:p w14:paraId="1433C923" w14:textId="77777777" w:rsidR="00B3782B" w:rsidRPr="00641865" w:rsidRDefault="00B3782B" w:rsidP="00B3782B">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Early Years Foundation Stage Statutory Guidance effective 1</w:t>
      </w:r>
      <w:r w:rsidRPr="00641865">
        <w:rPr>
          <w:rFonts w:ascii="Verdana" w:eastAsiaTheme="minorEastAsia" w:hAnsi="Verdana" w:cs="Arial"/>
          <w:sz w:val="22"/>
          <w:szCs w:val="22"/>
          <w:vertAlign w:val="superscript"/>
        </w:rPr>
        <w:t>st</w:t>
      </w:r>
      <w:r w:rsidRPr="00641865">
        <w:rPr>
          <w:rFonts w:ascii="Verdana" w:eastAsiaTheme="minorEastAsia" w:hAnsi="Verdana" w:cs="Arial"/>
          <w:sz w:val="22"/>
          <w:szCs w:val="22"/>
        </w:rPr>
        <w:t xml:space="preserve"> September 2021 </w:t>
      </w:r>
    </w:p>
    <w:p w14:paraId="21B7FD0A" w14:textId="77777777" w:rsidR="00B3782B" w:rsidRPr="00641865" w:rsidRDefault="00B3782B" w:rsidP="00B3782B">
      <w:pPr>
        <w:spacing w:after="200" w:line="276" w:lineRule="auto"/>
        <w:ind w:left="720"/>
        <w:contextualSpacing/>
        <w:rPr>
          <w:rFonts w:ascii="Verdana" w:eastAsiaTheme="minorEastAsia" w:hAnsi="Verdana" w:cs="Arial"/>
          <w:sz w:val="22"/>
          <w:szCs w:val="22"/>
        </w:rPr>
      </w:pPr>
      <w:hyperlink r:id="rId27" w:history="1">
        <w:r w:rsidRPr="00641865">
          <w:rPr>
            <w:rFonts w:ascii="Verdana" w:eastAsiaTheme="minorEastAsia" w:hAnsi="Verdana" w:cs="Arial"/>
            <w:color w:val="0563C1" w:themeColor="hyperlink"/>
            <w:sz w:val="22"/>
            <w:szCs w:val="22"/>
            <w:u w:val="single"/>
          </w:rPr>
          <w:t>https://assets.publishing.service.gov.uk/government/uploads/system/uploads/attachment_data/file/974907/EYFS_framework_-_March_2021.pdf</w:t>
        </w:r>
      </w:hyperlink>
      <w:r w:rsidRPr="00641865">
        <w:rPr>
          <w:rFonts w:ascii="Verdana" w:eastAsiaTheme="minorEastAsia" w:hAnsi="Verdana" w:cs="Arial"/>
          <w:sz w:val="22"/>
          <w:szCs w:val="22"/>
        </w:rPr>
        <w:t xml:space="preserve"> </w:t>
      </w:r>
    </w:p>
    <w:p w14:paraId="7B7719DA" w14:textId="36F8C390" w:rsidR="00B3782B" w:rsidRPr="00641865" w:rsidRDefault="00B3782B" w:rsidP="00C92B26">
      <w:pPr>
        <w:tabs>
          <w:tab w:val="left" w:pos="720"/>
        </w:tabs>
        <w:jc w:val="both"/>
        <w:rPr>
          <w:rFonts w:ascii="Verdana" w:hAnsi="Verdana" w:cs="Arial"/>
          <w:sz w:val="22"/>
          <w:szCs w:val="22"/>
        </w:rPr>
      </w:pPr>
    </w:p>
    <w:p w14:paraId="00733199" w14:textId="5E427C98" w:rsidR="00B3782B" w:rsidRPr="00641865" w:rsidRDefault="00B3782B" w:rsidP="00C92B26">
      <w:pPr>
        <w:tabs>
          <w:tab w:val="left" w:pos="720"/>
        </w:tabs>
        <w:jc w:val="both"/>
        <w:rPr>
          <w:rFonts w:ascii="Verdana" w:hAnsi="Verdana" w:cs="Arial"/>
          <w:sz w:val="22"/>
          <w:szCs w:val="22"/>
        </w:rPr>
      </w:pPr>
    </w:p>
    <w:p w14:paraId="37B2AE09" w14:textId="5CCB53E7" w:rsidR="00B3782B" w:rsidRPr="00641865" w:rsidRDefault="00B3782B" w:rsidP="00C92B26">
      <w:pPr>
        <w:tabs>
          <w:tab w:val="left" w:pos="720"/>
        </w:tabs>
        <w:jc w:val="both"/>
        <w:rPr>
          <w:rFonts w:ascii="Verdana" w:hAnsi="Verdana" w:cs="Arial"/>
          <w:sz w:val="22"/>
          <w:szCs w:val="22"/>
        </w:rPr>
      </w:pPr>
    </w:p>
    <w:p w14:paraId="7F5EAD70" w14:textId="6E30B0CC" w:rsidR="00B3782B" w:rsidRPr="00641865" w:rsidRDefault="00B3782B" w:rsidP="00C92B26">
      <w:pPr>
        <w:tabs>
          <w:tab w:val="left" w:pos="720"/>
        </w:tabs>
        <w:jc w:val="both"/>
        <w:rPr>
          <w:rFonts w:ascii="Verdana" w:hAnsi="Verdana" w:cs="Arial"/>
          <w:sz w:val="22"/>
          <w:szCs w:val="22"/>
        </w:rPr>
      </w:pPr>
    </w:p>
    <w:p w14:paraId="5CFB7FEA" w14:textId="37670CF3" w:rsidR="00B3782B" w:rsidRPr="00641865" w:rsidRDefault="00B3782B" w:rsidP="00C92B26">
      <w:pPr>
        <w:tabs>
          <w:tab w:val="left" w:pos="720"/>
        </w:tabs>
        <w:jc w:val="both"/>
        <w:rPr>
          <w:rFonts w:ascii="Verdana" w:hAnsi="Verdana" w:cs="Arial"/>
          <w:sz w:val="22"/>
          <w:szCs w:val="22"/>
        </w:rPr>
      </w:pPr>
    </w:p>
    <w:p w14:paraId="0768910F" w14:textId="5191AA90" w:rsidR="00B3782B" w:rsidRPr="00641865" w:rsidRDefault="00B3782B" w:rsidP="00C92B26">
      <w:pPr>
        <w:tabs>
          <w:tab w:val="left" w:pos="720"/>
        </w:tabs>
        <w:jc w:val="both"/>
        <w:rPr>
          <w:rFonts w:ascii="Verdana" w:hAnsi="Verdana" w:cs="Arial"/>
          <w:sz w:val="22"/>
          <w:szCs w:val="22"/>
        </w:rPr>
      </w:pPr>
    </w:p>
    <w:p w14:paraId="5C494667" w14:textId="021ED36F" w:rsidR="00B3782B" w:rsidRPr="00641865" w:rsidRDefault="00B3782B" w:rsidP="00C92B26">
      <w:pPr>
        <w:tabs>
          <w:tab w:val="left" w:pos="720"/>
        </w:tabs>
        <w:jc w:val="both"/>
        <w:rPr>
          <w:rFonts w:ascii="Verdana" w:hAnsi="Verdana" w:cs="Arial"/>
          <w:sz w:val="22"/>
          <w:szCs w:val="22"/>
        </w:rPr>
      </w:pPr>
    </w:p>
    <w:p w14:paraId="73A20005" w14:textId="28E7B096" w:rsidR="00B3782B" w:rsidRPr="00641865" w:rsidRDefault="00B3782B" w:rsidP="00C92B26">
      <w:pPr>
        <w:tabs>
          <w:tab w:val="left" w:pos="720"/>
        </w:tabs>
        <w:jc w:val="both"/>
        <w:rPr>
          <w:rFonts w:ascii="Verdana" w:hAnsi="Verdana" w:cs="Arial"/>
          <w:sz w:val="22"/>
          <w:szCs w:val="22"/>
        </w:rPr>
      </w:pPr>
    </w:p>
    <w:p w14:paraId="5B6E4322" w14:textId="3012449F" w:rsidR="00B3782B" w:rsidRPr="00641865" w:rsidRDefault="00B3782B" w:rsidP="00C92B26">
      <w:pPr>
        <w:tabs>
          <w:tab w:val="left" w:pos="720"/>
        </w:tabs>
        <w:jc w:val="both"/>
        <w:rPr>
          <w:rFonts w:ascii="Verdana" w:hAnsi="Verdana" w:cs="Arial"/>
          <w:sz w:val="22"/>
          <w:szCs w:val="22"/>
        </w:rPr>
      </w:pPr>
    </w:p>
    <w:p w14:paraId="47DF565D" w14:textId="5E00F604" w:rsidR="00B3782B" w:rsidRPr="00641865" w:rsidRDefault="00B3782B" w:rsidP="00C92B26">
      <w:pPr>
        <w:tabs>
          <w:tab w:val="left" w:pos="720"/>
        </w:tabs>
        <w:jc w:val="both"/>
        <w:rPr>
          <w:rFonts w:ascii="Verdana" w:hAnsi="Verdana" w:cs="Arial"/>
          <w:sz w:val="22"/>
          <w:szCs w:val="22"/>
        </w:rPr>
      </w:pPr>
    </w:p>
    <w:p w14:paraId="65EAD530" w14:textId="7D017531" w:rsidR="00B3782B" w:rsidRPr="00641865" w:rsidRDefault="00B3782B" w:rsidP="00C92B26">
      <w:pPr>
        <w:tabs>
          <w:tab w:val="left" w:pos="720"/>
        </w:tabs>
        <w:jc w:val="both"/>
        <w:rPr>
          <w:rFonts w:ascii="Verdana" w:hAnsi="Verdana" w:cs="Arial"/>
          <w:sz w:val="22"/>
          <w:szCs w:val="22"/>
        </w:rPr>
      </w:pPr>
    </w:p>
    <w:p w14:paraId="3BF9C213" w14:textId="779734AE" w:rsidR="00B3782B" w:rsidRPr="00641865" w:rsidRDefault="00B3782B" w:rsidP="00C92B26">
      <w:pPr>
        <w:tabs>
          <w:tab w:val="left" w:pos="720"/>
        </w:tabs>
        <w:jc w:val="both"/>
        <w:rPr>
          <w:rFonts w:ascii="Verdana" w:hAnsi="Verdana" w:cs="Arial"/>
          <w:sz w:val="22"/>
          <w:szCs w:val="22"/>
        </w:rPr>
      </w:pPr>
    </w:p>
    <w:p w14:paraId="7ECCF8FC" w14:textId="1878CC77" w:rsidR="00B3782B" w:rsidRPr="00641865" w:rsidRDefault="00B3782B" w:rsidP="00C92B26">
      <w:pPr>
        <w:tabs>
          <w:tab w:val="left" w:pos="720"/>
        </w:tabs>
        <w:jc w:val="both"/>
        <w:rPr>
          <w:rFonts w:ascii="Verdana" w:hAnsi="Verdana" w:cs="Arial"/>
          <w:sz w:val="22"/>
          <w:szCs w:val="22"/>
        </w:rPr>
      </w:pPr>
    </w:p>
    <w:p w14:paraId="6D48C0E0" w14:textId="1B1C54CD" w:rsidR="00B3782B" w:rsidRPr="00641865" w:rsidRDefault="00B3782B" w:rsidP="00C92B26">
      <w:pPr>
        <w:tabs>
          <w:tab w:val="left" w:pos="720"/>
        </w:tabs>
        <w:jc w:val="both"/>
        <w:rPr>
          <w:rFonts w:ascii="Verdana" w:hAnsi="Verdana" w:cs="Arial"/>
          <w:sz w:val="22"/>
          <w:szCs w:val="22"/>
        </w:rPr>
      </w:pPr>
    </w:p>
    <w:p w14:paraId="28EE0707" w14:textId="4E90671E" w:rsidR="00B3782B" w:rsidRPr="00641865" w:rsidRDefault="00B3782B" w:rsidP="00C92B26">
      <w:pPr>
        <w:tabs>
          <w:tab w:val="left" w:pos="720"/>
        </w:tabs>
        <w:jc w:val="both"/>
        <w:rPr>
          <w:rFonts w:ascii="Verdana" w:hAnsi="Verdana" w:cs="Arial"/>
          <w:sz w:val="22"/>
          <w:szCs w:val="22"/>
        </w:rPr>
      </w:pPr>
    </w:p>
    <w:p w14:paraId="14D0BFFE" w14:textId="276241CD" w:rsidR="00B3782B" w:rsidRPr="00641865" w:rsidRDefault="00B3782B" w:rsidP="00C92B26">
      <w:pPr>
        <w:tabs>
          <w:tab w:val="left" w:pos="720"/>
        </w:tabs>
        <w:jc w:val="both"/>
        <w:rPr>
          <w:rFonts w:ascii="Verdana" w:hAnsi="Verdana" w:cs="Arial"/>
          <w:sz w:val="22"/>
          <w:szCs w:val="22"/>
        </w:rPr>
      </w:pPr>
    </w:p>
    <w:p w14:paraId="7F8316BB" w14:textId="630C0C27" w:rsidR="00B3782B" w:rsidRPr="00641865" w:rsidRDefault="00B3782B" w:rsidP="00C92B26">
      <w:pPr>
        <w:tabs>
          <w:tab w:val="left" w:pos="720"/>
        </w:tabs>
        <w:jc w:val="both"/>
        <w:rPr>
          <w:rFonts w:ascii="Verdana" w:hAnsi="Verdana" w:cs="Arial"/>
          <w:sz w:val="22"/>
          <w:szCs w:val="22"/>
        </w:rPr>
      </w:pPr>
    </w:p>
    <w:p w14:paraId="603B16B2" w14:textId="55E2A565" w:rsidR="00B3782B" w:rsidRPr="00641865" w:rsidRDefault="00B3782B" w:rsidP="00C92B26">
      <w:pPr>
        <w:tabs>
          <w:tab w:val="left" w:pos="720"/>
        </w:tabs>
        <w:jc w:val="both"/>
        <w:rPr>
          <w:rFonts w:ascii="Verdana" w:hAnsi="Verdana" w:cs="Arial"/>
          <w:sz w:val="22"/>
          <w:szCs w:val="22"/>
        </w:rPr>
      </w:pPr>
    </w:p>
    <w:p w14:paraId="72F001C2" w14:textId="7C806928" w:rsidR="00B3782B" w:rsidRPr="00641865" w:rsidRDefault="00B3782B" w:rsidP="00C92B26">
      <w:pPr>
        <w:tabs>
          <w:tab w:val="left" w:pos="720"/>
        </w:tabs>
        <w:jc w:val="both"/>
        <w:rPr>
          <w:rFonts w:ascii="Verdana" w:hAnsi="Verdana" w:cs="Arial"/>
          <w:sz w:val="22"/>
          <w:szCs w:val="22"/>
        </w:rPr>
      </w:pPr>
    </w:p>
    <w:p w14:paraId="654F2322" w14:textId="2803B614" w:rsidR="00B3782B" w:rsidRPr="00641865" w:rsidRDefault="00B3782B" w:rsidP="00C92B26">
      <w:pPr>
        <w:tabs>
          <w:tab w:val="left" w:pos="720"/>
        </w:tabs>
        <w:jc w:val="both"/>
        <w:rPr>
          <w:rFonts w:ascii="Verdana" w:hAnsi="Verdana" w:cs="Arial"/>
          <w:sz w:val="22"/>
          <w:szCs w:val="22"/>
        </w:rPr>
      </w:pPr>
    </w:p>
    <w:p w14:paraId="316CF83B" w14:textId="3C7BB68B" w:rsidR="00B3782B" w:rsidRPr="00641865" w:rsidRDefault="00B3782B" w:rsidP="00C92B26">
      <w:pPr>
        <w:tabs>
          <w:tab w:val="left" w:pos="720"/>
        </w:tabs>
        <w:jc w:val="both"/>
        <w:rPr>
          <w:rFonts w:ascii="Verdana" w:hAnsi="Verdana" w:cs="Arial"/>
          <w:sz w:val="22"/>
          <w:szCs w:val="22"/>
        </w:rPr>
      </w:pPr>
    </w:p>
    <w:p w14:paraId="7116B46E" w14:textId="0F14DA2C" w:rsidR="00B3782B" w:rsidRPr="00641865" w:rsidRDefault="00B3782B" w:rsidP="00C92B26">
      <w:pPr>
        <w:tabs>
          <w:tab w:val="left" w:pos="720"/>
        </w:tabs>
        <w:jc w:val="both"/>
        <w:rPr>
          <w:rFonts w:ascii="Verdana" w:hAnsi="Verdana" w:cs="Arial"/>
          <w:sz w:val="22"/>
          <w:szCs w:val="22"/>
        </w:rPr>
      </w:pPr>
    </w:p>
    <w:p w14:paraId="2E02875A" w14:textId="320F5878" w:rsidR="00B3782B" w:rsidRPr="00641865" w:rsidRDefault="00B3782B" w:rsidP="00C92B26">
      <w:pPr>
        <w:tabs>
          <w:tab w:val="left" w:pos="720"/>
        </w:tabs>
        <w:jc w:val="both"/>
        <w:rPr>
          <w:rFonts w:ascii="Verdana" w:hAnsi="Verdana" w:cs="Arial"/>
          <w:sz w:val="22"/>
          <w:szCs w:val="22"/>
        </w:rPr>
      </w:pPr>
    </w:p>
    <w:p w14:paraId="11C1C618" w14:textId="51D939AB" w:rsidR="00B3782B" w:rsidRPr="00641865" w:rsidRDefault="00B3782B" w:rsidP="00C92B26">
      <w:pPr>
        <w:tabs>
          <w:tab w:val="left" w:pos="720"/>
        </w:tabs>
        <w:jc w:val="both"/>
        <w:rPr>
          <w:rFonts w:ascii="Verdana" w:hAnsi="Verdana" w:cs="Arial"/>
          <w:sz w:val="22"/>
          <w:szCs w:val="22"/>
        </w:rPr>
      </w:pPr>
    </w:p>
    <w:p w14:paraId="158642BE" w14:textId="5ABB42E5" w:rsidR="00B3782B" w:rsidRPr="00641865" w:rsidRDefault="00B3782B" w:rsidP="00C92B26">
      <w:pPr>
        <w:tabs>
          <w:tab w:val="left" w:pos="720"/>
        </w:tabs>
        <w:jc w:val="both"/>
        <w:rPr>
          <w:rFonts w:ascii="Verdana" w:hAnsi="Verdana" w:cs="Arial"/>
          <w:sz w:val="22"/>
          <w:szCs w:val="22"/>
        </w:rPr>
      </w:pPr>
    </w:p>
    <w:p w14:paraId="5D023D28" w14:textId="39F10BF0" w:rsidR="00B3782B" w:rsidRPr="00641865" w:rsidRDefault="00B3782B" w:rsidP="00C92B26">
      <w:pPr>
        <w:tabs>
          <w:tab w:val="left" w:pos="720"/>
        </w:tabs>
        <w:jc w:val="both"/>
        <w:rPr>
          <w:rFonts w:ascii="Verdana" w:hAnsi="Verdana" w:cs="Arial"/>
          <w:sz w:val="22"/>
          <w:szCs w:val="22"/>
        </w:rPr>
      </w:pPr>
    </w:p>
    <w:p w14:paraId="6F63B8F2" w14:textId="5FBB160C" w:rsidR="00B3782B" w:rsidRPr="00641865" w:rsidRDefault="00B3782B" w:rsidP="00C92B26">
      <w:pPr>
        <w:tabs>
          <w:tab w:val="left" w:pos="720"/>
        </w:tabs>
        <w:jc w:val="both"/>
        <w:rPr>
          <w:rFonts w:ascii="Verdana" w:hAnsi="Verdana" w:cs="Arial"/>
          <w:sz w:val="22"/>
          <w:szCs w:val="22"/>
        </w:rPr>
      </w:pPr>
    </w:p>
    <w:p w14:paraId="2749A733" w14:textId="4FA00507" w:rsidR="00B3782B" w:rsidRPr="00641865" w:rsidRDefault="00B3782B" w:rsidP="00C92B26">
      <w:pPr>
        <w:tabs>
          <w:tab w:val="left" w:pos="720"/>
        </w:tabs>
        <w:jc w:val="both"/>
        <w:rPr>
          <w:rFonts w:ascii="Verdana" w:hAnsi="Verdana" w:cs="Arial"/>
          <w:sz w:val="22"/>
          <w:szCs w:val="22"/>
        </w:rPr>
      </w:pPr>
    </w:p>
    <w:p w14:paraId="48EDAB8B" w14:textId="60DAD0B5" w:rsidR="00B3782B" w:rsidRPr="00641865" w:rsidRDefault="00B3782B" w:rsidP="00C92B26">
      <w:pPr>
        <w:tabs>
          <w:tab w:val="left" w:pos="720"/>
        </w:tabs>
        <w:jc w:val="both"/>
        <w:rPr>
          <w:rFonts w:ascii="Verdana" w:hAnsi="Verdana" w:cs="Arial"/>
          <w:sz w:val="22"/>
          <w:szCs w:val="22"/>
        </w:rPr>
      </w:pPr>
    </w:p>
    <w:p w14:paraId="07F3863F" w14:textId="6BB0300A" w:rsidR="00B3782B" w:rsidRPr="00641865" w:rsidRDefault="00B3782B" w:rsidP="00C92B26">
      <w:pPr>
        <w:tabs>
          <w:tab w:val="left" w:pos="720"/>
        </w:tabs>
        <w:jc w:val="both"/>
        <w:rPr>
          <w:rFonts w:ascii="Verdana" w:hAnsi="Verdana" w:cs="Arial"/>
          <w:sz w:val="22"/>
          <w:szCs w:val="22"/>
        </w:rPr>
      </w:pPr>
      <w:r w:rsidRPr="00641865">
        <w:rPr>
          <w:rFonts w:ascii="Verdana" w:hAnsi="Verdana" w:cs="Arial"/>
          <w:noProof/>
          <w:sz w:val="22"/>
          <w:szCs w:val="22"/>
          <w:u w:val="single"/>
        </w:rPr>
        <w:lastRenderedPageBreak/>
        <w:drawing>
          <wp:inline distT="0" distB="0" distL="0" distR="0" wp14:anchorId="72986A66" wp14:editId="2FB7B87D">
            <wp:extent cx="6096000" cy="8984035"/>
            <wp:effectExtent l="0" t="0" r="0" b="762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thma1.png"/>
                    <pic:cNvPicPr/>
                  </pic:nvPicPr>
                  <pic:blipFill>
                    <a:blip r:embed="rId28">
                      <a:extLst>
                        <a:ext uri="{28A0092B-C50C-407E-A947-70E740481C1C}">
                          <a14:useLocalDpi xmlns:a14="http://schemas.microsoft.com/office/drawing/2010/main" val="0"/>
                        </a:ext>
                      </a:extLst>
                    </a:blip>
                    <a:stretch>
                      <a:fillRect/>
                    </a:stretch>
                  </pic:blipFill>
                  <pic:spPr>
                    <a:xfrm>
                      <a:off x="0" y="0"/>
                      <a:ext cx="6106005" cy="8998780"/>
                    </a:xfrm>
                    <a:prstGeom prst="rect">
                      <a:avLst/>
                    </a:prstGeom>
                  </pic:spPr>
                </pic:pic>
              </a:graphicData>
            </a:graphic>
          </wp:inline>
        </w:drawing>
      </w:r>
    </w:p>
    <w:p w14:paraId="435E0538" w14:textId="612FD469" w:rsidR="00B3782B" w:rsidRPr="00641865" w:rsidRDefault="00B3782B" w:rsidP="00C92B26">
      <w:pPr>
        <w:tabs>
          <w:tab w:val="left" w:pos="720"/>
        </w:tabs>
        <w:jc w:val="both"/>
        <w:rPr>
          <w:rFonts w:ascii="Verdana" w:hAnsi="Verdana" w:cs="Arial"/>
          <w:sz w:val="22"/>
          <w:szCs w:val="22"/>
        </w:rPr>
      </w:pPr>
    </w:p>
    <w:p w14:paraId="02F4B436" w14:textId="00B23CF5" w:rsidR="00B3782B" w:rsidRPr="00641865" w:rsidRDefault="00B3782B" w:rsidP="00C92B26">
      <w:pPr>
        <w:tabs>
          <w:tab w:val="left" w:pos="720"/>
        </w:tabs>
        <w:jc w:val="both"/>
        <w:rPr>
          <w:rFonts w:ascii="Verdana" w:hAnsi="Verdana" w:cs="Arial"/>
          <w:sz w:val="22"/>
          <w:szCs w:val="22"/>
        </w:rPr>
      </w:pPr>
    </w:p>
    <w:p w14:paraId="2115C57E" w14:textId="77777777" w:rsidR="00FD526D" w:rsidRDefault="005F69B5" w:rsidP="005F69B5">
      <w:pPr>
        <w:jc w:val="center"/>
        <w:rPr>
          <w:rFonts w:ascii="Verdana" w:hAnsi="Verdana" w:cs="Arial"/>
          <w:b/>
          <w:bCs/>
          <w:color w:val="004990"/>
          <w:sz w:val="44"/>
          <w:szCs w:val="44"/>
        </w:rPr>
      </w:pPr>
      <w:r>
        <w:rPr>
          <w:rFonts w:ascii="Verdana" w:hAnsi="Verdana" w:cs="Arial"/>
          <w:b/>
          <w:bCs/>
          <w:color w:val="004990"/>
          <w:sz w:val="44"/>
          <w:szCs w:val="44"/>
        </w:rPr>
        <w:t xml:space="preserve">APPENDIX B </w:t>
      </w:r>
    </w:p>
    <w:p w14:paraId="05B25E12" w14:textId="61B9699E" w:rsidR="005F69B5" w:rsidRPr="009D1892" w:rsidRDefault="005F69B5" w:rsidP="005F69B5">
      <w:pPr>
        <w:jc w:val="center"/>
        <w:rPr>
          <w:rFonts w:ascii="Verdana" w:hAnsi="Verdana" w:cs="Arial"/>
          <w:b/>
          <w:bCs/>
          <w:color w:val="004990"/>
          <w:sz w:val="44"/>
          <w:szCs w:val="44"/>
        </w:rPr>
      </w:pPr>
      <w:r>
        <w:rPr>
          <w:rFonts w:ascii="Verdana" w:hAnsi="Verdana" w:cs="Arial"/>
          <w:b/>
          <w:bCs/>
          <w:color w:val="004990"/>
          <w:sz w:val="44"/>
          <w:szCs w:val="44"/>
        </w:rPr>
        <w:t>ADMINISTRATION OF</w:t>
      </w:r>
      <w:r w:rsidRPr="009D1892">
        <w:rPr>
          <w:rFonts w:ascii="Verdana" w:hAnsi="Verdana" w:cs="Arial"/>
          <w:b/>
          <w:bCs/>
          <w:color w:val="004990"/>
          <w:sz w:val="44"/>
          <w:szCs w:val="44"/>
        </w:rPr>
        <w:t xml:space="preserve"> MEDICINE</w:t>
      </w:r>
      <w:r>
        <w:rPr>
          <w:rFonts w:ascii="Verdana" w:hAnsi="Verdana" w:cs="Arial"/>
          <w:b/>
          <w:bCs/>
          <w:color w:val="004990"/>
          <w:sz w:val="44"/>
          <w:szCs w:val="44"/>
        </w:rPr>
        <w:t>S</w:t>
      </w:r>
      <w:r w:rsidRPr="009D1892">
        <w:rPr>
          <w:rFonts w:ascii="Verdana" w:hAnsi="Verdana" w:cs="Arial"/>
          <w:b/>
          <w:bCs/>
          <w:color w:val="004990"/>
          <w:sz w:val="44"/>
          <w:szCs w:val="44"/>
        </w:rPr>
        <w:t xml:space="preserve"> POLICY</w:t>
      </w:r>
    </w:p>
    <w:p w14:paraId="26CF9143" w14:textId="77777777" w:rsidR="005F69B5" w:rsidRPr="00F36D5F" w:rsidRDefault="005F69B5" w:rsidP="005F69B5">
      <w:pPr>
        <w:jc w:val="center"/>
        <w:rPr>
          <w:rFonts w:ascii="Verdana" w:hAnsi="Verdana" w:cs="Arial"/>
          <w:b/>
          <w:bCs/>
          <w:color w:val="000000"/>
          <w:sz w:val="44"/>
          <w:szCs w:val="44"/>
        </w:rPr>
      </w:pPr>
    </w:p>
    <w:p w14:paraId="3B65645D" w14:textId="14294D89" w:rsidR="005F69B5" w:rsidRDefault="005F69B5" w:rsidP="005F69B5">
      <w:pPr>
        <w:jc w:val="center"/>
        <w:rPr>
          <w:rFonts w:ascii="Verdana" w:hAnsi="Verdana" w:cs="Arial"/>
          <w:b/>
          <w:bCs/>
          <w:color w:val="9D2482"/>
          <w:sz w:val="44"/>
          <w:szCs w:val="44"/>
        </w:rPr>
      </w:pPr>
      <w:r w:rsidRPr="009D1892">
        <w:rPr>
          <w:rFonts w:ascii="Verdana" w:hAnsi="Verdana" w:cs="Arial"/>
          <w:b/>
          <w:bCs/>
          <w:color w:val="9D2482"/>
          <w:sz w:val="44"/>
          <w:szCs w:val="44"/>
        </w:rPr>
        <w:t>A</w:t>
      </w:r>
      <w:r w:rsidR="00075E9F">
        <w:rPr>
          <w:rFonts w:ascii="Verdana" w:hAnsi="Verdana" w:cs="Arial"/>
          <w:b/>
          <w:bCs/>
          <w:color w:val="9D2482"/>
          <w:sz w:val="44"/>
          <w:szCs w:val="44"/>
        </w:rPr>
        <w:t>naphylaxis</w:t>
      </w:r>
    </w:p>
    <w:p w14:paraId="442389A8" w14:textId="77777777" w:rsidR="00075E9F" w:rsidRPr="00C92B26" w:rsidRDefault="00075E9F" w:rsidP="005F69B5">
      <w:pPr>
        <w:jc w:val="center"/>
        <w:rPr>
          <w:rFonts w:ascii="Verdana" w:hAnsi="Verdana" w:cs="Arial"/>
          <w:b/>
          <w:bCs/>
          <w:color w:val="000000"/>
          <w:sz w:val="48"/>
          <w:szCs w:val="48"/>
        </w:rPr>
      </w:pPr>
    </w:p>
    <w:p w14:paraId="3BC805DF" w14:textId="379BD8CA" w:rsidR="005F69B5" w:rsidRDefault="005F69B5" w:rsidP="005F69B5">
      <w:pPr>
        <w:jc w:val="center"/>
        <w:rPr>
          <w:rFonts w:ascii="Verdana" w:hAnsi="Verdana" w:cs="Arial"/>
          <w:b/>
          <w:bCs/>
          <w:color w:val="000000"/>
          <w:sz w:val="48"/>
          <w:szCs w:val="48"/>
        </w:rPr>
      </w:pPr>
      <w:r w:rsidRPr="00C92B26">
        <w:rPr>
          <w:rFonts w:ascii="Arial" w:hAnsi="Arial" w:cs="Arial"/>
          <w:b/>
          <w:bCs/>
          <w:color w:val="000000"/>
          <w:sz w:val="48"/>
          <w:szCs w:val="48"/>
        </w:rPr>
        <w:t xml:space="preserve">  </w:t>
      </w:r>
      <w:r w:rsidR="006714F8" w:rsidRPr="006714F8">
        <w:rPr>
          <w:rFonts w:ascii="Verdana" w:hAnsi="Verdana" w:cs="Arial"/>
          <w:b/>
          <w:bCs/>
          <w:color w:val="2F5496" w:themeColor="accent1" w:themeShade="BF"/>
          <w:sz w:val="48"/>
          <w:szCs w:val="48"/>
        </w:rPr>
        <w:t>St James CE Primary School</w:t>
      </w:r>
    </w:p>
    <w:p w14:paraId="03961DCC" w14:textId="7D51E335" w:rsidR="005F69B5" w:rsidRDefault="005F69B5" w:rsidP="005F69B5">
      <w:pPr>
        <w:tabs>
          <w:tab w:val="left" w:pos="720"/>
        </w:tabs>
        <w:jc w:val="both"/>
        <w:rPr>
          <w:noProof/>
        </w:rPr>
      </w:pPr>
    </w:p>
    <w:p w14:paraId="46170E98" w14:textId="77777777" w:rsidR="006714F8" w:rsidRDefault="006714F8" w:rsidP="005F69B5">
      <w:pPr>
        <w:tabs>
          <w:tab w:val="left" w:pos="720"/>
        </w:tabs>
        <w:jc w:val="both"/>
        <w:rPr>
          <w:noProof/>
        </w:rPr>
      </w:pPr>
    </w:p>
    <w:p w14:paraId="5A9A0FF2" w14:textId="0B37229A" w:rsidR="006714F8" w:rsidRDefault="006714F8" w:rsidP="005F69B5">
      <w:pPr>
        <w:tabs>
          <w:tab w:val="left" w:pos="720"/>
        </w:tabs>
        <w:jc w:val="both"/>
        <w:rPr>
          <w:noProof/>
        </w:rPr>
      </w:pPr>
      <w:r>
        <w:rPr>
          <w:noProof/>
        </w:rPr>
        <w:t xml:space="preserve">                                                           </w:t>
      </w:r>
      <w:r>
        <w:rPr>
          <w:noProof/>
        </w:rPr>
        <w:drawing>
          <wp:inline distT="0" distB="0" distL="0" distR="0" wp14:anchorId="5D372BFC" wp14:editId="289F4BAC">
            <wp:extent cx="1714500" cy="1478280"/>
            <wp:effectExtent l="0" t="0" r="0" b="7620"/>
            <wp:docPr id="1407916131" name="Picture 1407916131"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478280"/>
                    </a:xfrm>
                    <a:prstGeom prst="rect">
                      <a:avLst/>
                    </a:prstGeom>
                    <a:noFill/>
                    <a:ln>
                      <a:noFill/>
                    </a:ln>
                  </pic:spPr>
                </pic:pic>
              </a:graphicData>
            </a:graphic>
          </wp:inline>
        </w:drawing>
      </w:r>
      <w:r>
        <w:rPr>
          <w:noProof/>
        </w:rPr>
        <w:t xml:space="preserve">        </w:t>
      </w:r>
    </w:p>
    <w:p w14:paraId="583B2391" w14:textId="77777777" w:rsidR="006714F8" w:rsidRDefault="006714F8" w:rsidP="005F69B5">
      <w:pPr>
        <w:tabs>
          <w:tab w:val="left" w:pos="720"/>
        </w:tabs>
        <w:jc w:val="both"/>
        <w:rPr>
          <w:rFonts w:ascii="Verdana" w:hAnsi="Verdana" w:cs="Arial"/>
          <w:sz w:val="22"/>
          <w:szCs w:val="22"/>
        </w:rPr>
      </w:pPr>
    </w:p>
    <w:p w14:paraId="11F81844" w14:textId="77777777" w:rsidR="00B3782B" w:rsidRPr="00641865" w:rsidRDefault="00B3782B" w:rsidP="00B3782B">
      <w:pPr>
        <w:rPr>
          <w:rFonts w:ascii="Verdana" w:hAnsi="Verdana" w:cs="Arial"/>
          <w:sz w:val="22"/>
          <w:szCs w:val="22"/>
          <w:u w:val="single"/>
        </w:rPr>
      </w:pPr>
    </w:p>
    <w:p w14:paraId="75C7B1E8" w14:textId="77777777" w:rsidR="00B3782B" w:rsidRPr="00641865" w:rsidRDefault="00B3782B" w:rsidP="00B3782B">
      <w:pPr>
        <w:rPr>
          <w:rFonts w:ascii="Verdana" w:hAnsi="Verdana" w:cs="Arial"/>
          <w:b/>
          <w:bCs/>
          <w:color w:val="004890"/>
          <w:sz w:val="22"/>
          <w:szCs w:val="22"/>
          <w:u w:val="single"/>
        </w:rPr>
      </w:pPr>
      <w:r w:rsidRPr="00641865">
        <w:rPr>
          <w:rFonts w:ascii="Verdana" w:hAnsi="Verdana" w:cs="Arial"/>
          <w:b/>
          <w:bCs/>
          <w:color w:val="004890"/>
          <w:sz w:val="22"/>
          <w:szCs w:val="22"/>
          <w:u w:val="single"/>
        </w:rPr>
        <w:t>Anaphylaxis</w:t>
      </w:r>
    </w:p>
    <w:p w14:paraId="0900FCE2" w14:textId="77777777" w:rsidR="00B3782B" w:rsidRPr="00641865" w:rsidRDefault="00B3782B" w:rsidP="00B3782B">
      <w:pPr>
        <w:rPr>
          <w:rFonts w:ascii="Verdana" w:hAnsi="Verdana" w:cs="Arial"/>
          <w:sz w:val="22"/>
          <w:szCs w:val="22"/>
          <w:u w:val="single"/>
        </w:rPr>
      </w:pPr>
    </w:p>
    <w:p w14:paraId="05F2174A"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Anaphylaxis is a severe and often sudden allergic reaction which may be life-threatening and must be treated immediately. Allergic reactions occur when a person’s immune system responds inappropriately to a food or substance that it wrongly perceives as a threat.</w:t>
      </w:r>
    </w:p>
    <w:p w14:paraId="3374134D" w14:textId="77777777" w:rsidR="00B3782B" w:rsidRPr="00641865" w:rsidRDefault="00B3782B" w:rsidP="00B3782B">
      <w:pPr>
        <w:jc w:val="both"/>
        <w:rPr>
          <w:rFonts w:ascii="Verdana" w:hAnsi="Verdana" w:cs="Arial"/>
          <w:sz w:val="22"/>
          <w:szCs w:val="22"/>
        </w:rPr>
      </w:pPr>
    </w:p>
    <w:p w14:paraId="07154B44" w14:textId="77777777" w:rsidR="00B3782B" w:rsidRPr="00641865" w:rsidRDefault="00B3782B" w:rsidP="00B3782B">
      <w:pPr>
        <w:jc w:val="both"/>
        <w:rPr>
          <w:rFonts w:ascii="Verdana" w:hAnsi="Verdana" w:cs="Arial"/>
          <w:b/>
          <w:bCs/>
          <w:noProof/>
          <w:color w:val="004890"/>
          <w:sz w:val="22"/>
          <w:szCs w:val="22"/>
          <w:u w:val="single"/>
        </w:rPr>
      </w:pPr>
      <w:r w:rsidRPr="00641865">
        <w:rPr>
          <w:rFonts w:ascii="Verdana" w:hAnsi="Verdana" w:cs="Arial"/>
          <w:b/>
          <w:bCs/>
          <w:color w:val="004890"/>
          <w:sz w:val="22"/>
          <w:szCs w:val="22"/>
          <w:u w:val="single"/>
        </w:rPr>
        <w:t>What causes an anaphylaxis reaction?</w:t>
      </w:r>
    </w:p>
    <w:p w14:paraId="56F51E75" w14:textId="77777777" w:rsidR="00B3782B" w:rsidRPr="00641865" w:rsidRDefault="00B3782B" w:rsidP="00B3782B">
      <w:pPr>
        <w:jc w:val="both"/>
        <w:rPr>
          <w:rFonts w:ascii="Verdana" w:hAnsi="Verdana" w:cs="Arial"/>
          <w:noProof/>
          <w:sz w:val="22"/>
          <w:szCs w:val="22"/>
        </w:rPr>
      </w:pPr>
    </w:p>
    <w:p w14:paraId="149E5589"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The common causes of </w:t>
      </w:r>
      <w:bookmarkStart w:id="3" w:name="_Hlk59447617"/>
      <w:r w:rsidRPr="00641865">
        <w:rPr>
          <w:rFonts w:ascii="Verdana" w:hAnsi="Verdana" w:cs="Arial"/>
          <w:sz w:val="22"/>
          <w:szCs w:val="22"/>
        </w:rPr>
        <w:t xml:space="preserve">allergies and anaphylaxis </w:t>
      </w:r>
      <w:bookmarkEnd w:id="3"/>
      <w:r w:rsidRPr="00641865">
        <w:rPr>
          <w:rFonts w:ascii="Verdana" w:hAnsi="Verdana" w:cs="Arial"/>
          <w:sz w:val="22"/>
          <w:szCs w:val="22"/>
        </w:rPr>
        <w:t xml:space="preserve">among children include: </w:t>
      </w:r>
    </w:p>
    <w:p w14:paraId="194412E2" w14:textId="77777777" w:rsidR="00B3782B" w:rsidRPr="00641865" w:rsidRDefault="00B3782B" w:rsidP="00B3782B">
      <w:pPr>
        <w:numPr>
          <w:ilvl w:val="0"/>
          <w:numId w:val="33"/>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Peanuts</w:t>
      </w:r>
    </w:p>
    <w:p w14:paraId="63951EB9" w14:textId="77777777" w:rsidR="00B3782B" w:rsidRPr="00641865" w:rsidRDefault="00B3782B" w:rsidP="00B3782B">
      <w:pPr>
        <w:numPr>
          <w:ilvl w:val="0"/>
          <w:numId w:val="33"/>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Fish/seafood</w:t>
      </w:r>
    </w:p>
    <w:p w14:paraId="6AC88901" w14:textId="77777777" w:rsidR="00B3782B" w:rsidRPr="00641865" w:rsidRDefault="00B3782B" w:rsidP="00B3782B">
      <w:pPr>
        <w:numPr>
          <w:ilvl w:val="0"/>
          <w:numId w:val="33"/>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Milk</w:t>
      </w:r>
    </w:p>
    <w:p w14:paraId="2A3CD77D" w14:textId="77777777" w:rsidR="00B3782B" w:rsidRPr="00641865" w:rsidRDefault="00B3782B" w:rsidP="00B3782B">
      <w:pPr>
        <w:numPr>
          <w:ilvl w:val="0"/>
          <w:numId w:val="33"/>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Eggs</w:t>
      </w:r>
    </w:p>
    <w:p w14:paraId="7B238E14" w14:textId="77777777" w:rsidR="00B3782B" w:rsidRPr="00641865" w:rsidRDefault="00B3782B" w:rsidP="00B3782B">
      <w:pPr>
        <w:numPr>
          <w:ilvl w:val="0"/>
          <w:numId w:val="33"/>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Tree</w:t>
      </w:r>
      <w:r w:rsidRPr="00641865">
        <w:rPr>
          <w:rFonts w:ascii="Verdana" w:eastAsiaTheme="minorEastAsia" w:hAnsi="Verdana" w:cstheme="minorBidi"/>
          <w:sz w:val="22"/>
          <w:szCs w:val="22"/>
        </w:rPr>
        <w:t xml:space="preserve"> </w:t>
      </w:r>
      <w:r w:rsidRPr="00641865">
        <w:rPr>
          <w:rFonts w:ascii="Verdana" w:eastAsiaTheme="minorEastAsia" w:hAnsi="Verdana" w:cs="Arial"/>
          <w:sz w:val="22"/>
          <w:szCs w:val="22"/>
        </w:rPr>
        <w:t xml:space="preserve">nuts (such as almonds, walnuts, cashew nuts, </w:t>
      </w:r>
      <w:proofErr w:type="spellStart"/>
      <w:r w:rsidRPr="00641865">
        <w:rPr>
          <w:rFonts w:ascii="Verdana" w:eastAsiaTheme="minorEastAsia" w:hAnsi="Verdana" w:cs="Arial"/>
          <w:sz w:val="22"/>
          <w:szCs w:val="22"/>
        </w:rPr>
        <w:t>brazil</w:t>
      </w:r>
      <w:proofErr w:type="spellEnd"/>
      <w:r w:rsidRPr="00641865">
        <w:rPr>
          <w:rFonts w:ascii="Verdana" w:eastAsiaTheme="minorEastAsia" w:hAnsi="Verdana" w:cs="Arial"/>
          <w:sz w:val="22"/>
          <w:szCs w:val="22"/>
        </w:rPr>
        <w:t xml:space="preserve"> nuts)</w:t>
      </w:r>
    </w:p>
    <w:p w14:paraId="1E0E93E6" w14:textId="77777777" w:rsidR="00B3782B" w:rsidRPr="00641865" w:rsidRDefault="00B3782B" w:rsidP="00B3782B">
      <w:pPr>
        <w:numPr>
          <w:ilvl w:val="0"/>
          <w:numId w:val="33"/>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Wheat</w:t>
      </w:r>
    </w:p>
    <w:p w14:paraId="304C9122" w14:textId="77777777" w:rsidR="00B3782B" w:rsidRPr="00641865" w:rsidRDefault="00B3782B" w:rsidP="00B3782B">
      <w:pPr>
        <w:numPr>
          <w:ilvl w:val="0"/>
          <w:numId w:val="33"/>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Kiwifruit</w:t>
      </w:r>
    </w:p>
    <w:p w14:paraId="04689022" w14:textId="77777777" w:rsidR="00B3782B" w:rsidRPr="00641865" w:rsidRDefault="00B3782B" w:rsidP="00B3782B">
      <w:pPr>
        <w:numPr>
          <w:ilvl w:val="0"/>
          <w:numId w:val="33"/>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Less</w:t>
      </w:r>
      <w:r w:rsidRPr="00641865">
        <w:rPr>
          <w:rFonts w:ascii="Verdana" w:eastAsiaTheme="minorEastAsia" w:hAnsi="Verdana" w:cstheme="minorBidi"/>
          <w:sz w:val="22"/>
          <w:szCs w:val="22"/>
        </w:rPr>
        <w:t xml:space="preserve"> </w:t>
      </w:r>
      <w:r w:rsidRPr="00641865">
        <w:rPr>
          <w:rFonts w:ascii="Verdana" w:eastAsiaTheme="minorEastAsia" w:hAnsi="Verdana" w:cs="Arial"/>
          <w:sz w:val="22"/>
          <w:szCs w:val="22"/>
        </w:rPr>
        <w:t>commonly, other foods</w:t>
      </w:r>
    </w:p>
    <w:p w14:paraId="22B0CDE7" w14:textId="77777777" w:rsidR="00DA2E5A" w:rsidRDefault="00DA2E5A" w:rsidP="00B3782B">
      <w:pPr>
        <w:rPr>
          <w:rFonts w:ascii="Verdana" w:hAnsi="Verdana" w:cs="Arial"/>
          <w:sz w:val="22"/>
          <w:szCs w:val="22"/>
        </w:rPr>
      </w:pPr>
    </w:p>
    <w:p w14:paraId="3A6E2678" w14:textId="03425483" w:rsidR="00B3782B" w:rsidRPr="00641865" w:rsidRDefault="00B3782B" w:rsidP="00B3782B">
      <w:pPr>
        <w:rPr>
          <w:rFonts w:ascii="Verdana" w:hAnsi="Verdana" w:cs="Arial"/>
          <w:sz w:val="22"/>
          <w:szCs w:val="22"/>
        </w:rPr>
      </w:pPr>
      <w:r w:rsidRPr="00641865">
        <w:rPr>
          <w:rFonts w:ascii="Verdana" w:hAnsi="Verdana" w:cs="Arial"/>
          <w:sz w:val="22"/>
          <w:szCs w:val="22"/>
        </w:rPr>
        <w:t>Non-food causes include wasp or bee stings, natural latex (rubber), penicillin or any other medicines.</w:t>
      </w:r>
    </w:p>
    <w:p w14:paraId="2EC69353" w14:textId="77777777" w:rsidR="00B3782B" w:rsidRPr="00641865" w:rsidRDefault="00B3782B" w:rsidP="00B3782B">
      <w:pPr>
        <w:rPr>
          <w:rFonts w:ascii="Verdana" w:hAnsi="Verdana" w:cs="Arial"/>
          <w:sz w:val="22"/>
          <w:szCs w:val="22"/>
        </w:rPr>
      </w:pPr>
    </w:p>
    <w:p w14:paraId="130EA6CE"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Most healthcare professionals consider an allergic reaction to be anaphylaxis when it involves a difficulty in breathing or affects the heart rhythm or blood pressure. Any </w:t>
      </w:r>
      <w:r w:rsidRPr="00641865">
        <w:rPr>
          <w:rFonts w:ascii="Verdana" w:hAnsi="Verdana" w:cs="Arial"/>
          <w:sz w:val="22"/>
          <w:szCs w:val="22"/>
        </w:rPr>
        <w:lastRenderedPageBreak/>
        <w:t>one or more of the following symptoms may be present. These are often referred to as the ABC symptoms:</w:t>
      </w:r>
    </w:p>
    <w:p w14:paraId="3421E389" w14:textId="77777777" w:rsidR="00B3782B" w:rsidRPr="00641865" w:rsidRDefault="00B3782B" w:rsidP="00B3782B">
      <w:pPr>
        <w:rPr>
          <w:rFonts w:ascii="Verdana" w:hAnsi="Verdana" w:cs="Arial"/>
          <w:sz w:val="22"/>
          <w:szCs w:val="22"/>
        </w:rPr>
      </w:pPr>
    </w:p>
    <w:tbl>
      <w:tblPr>
        <w:tblStyle w:val="TableGrid"/>
        <w:tblW w:w="10485" w:type="dxa"/>
        <w:tblLook w:val="04A0" w:firstRow="1" w:lastRow="0" w:firstColumn="1" w:lastColumn="0" w:noHBand="0" w:noVBand="1"/>
      </w:tblPr>
      <w:tblGrid>
        <w:gridCol w:w="3539"/>
        <w:gridCol w:w="3260"/>
        <w:gridCol w:w="3686"/>
      </w:tblGrid>
      <w:tr w:rsidR="00B3782B" w:rsidRPr="00641865" w14:paraId="2040CCE1" w14:textId="77777777" w:rsidTr="00B3782B">
        <w:tc>
          <w:tcPr>
            <w:tcW w:w="3539" w:type="dxa"/>
          </w:tcPr>
          <w:p w14:paraId="1322C92D" w14:textId="77777777" w:rsidR="00B3782B" w:rsidRPr="00641865" w:rsidRDefault="00B3782B" w:rsidP="00B3782B">
            <w:pPr>
              <w:rPr>
                <w:rFonts w:ascii="Verdana" w:hAnsi="Verdana" w:cs="Arial"/>
                <w:sz w:val="22"/>
                <w:szCs w:val="22"/>
              </w:rPr>
            </w:pPr>
            <w:r w:rsidRPr="00641865">
              <w:rPr>
                <w:rFonts w:ascii="Verdana" w:hAnsi="Verdana" w:cs="Arial"/>
                <w:b/>
                <w:bCs/>
                <w:sz w:val="22"/>
                <w:szCs w:val="22"/>
              </w:rPr>
              <w:t>A</w:t>
            </w:r>
            <w:r w:rsidRPr="00641865">
              <w:rPr>
                <w:rFonts w:ascii="Verdana" w:hAnsi="Verdana" w:cs="Arial"/>
                <w:sz w:val="22"/>
                <w:szCs w:val="22"/>
              </w:rPr>
              <w:t>irway</w:t>
            </w:r>
          </w:p>
        </w:tc>
        <w:tc>
          <w:tcPr>
            <w:tcW w:w="3260" w:type="dxa"/>
          </w:tcPr>
          <w:p w14:paraId="388C84FC" w14:textId="77777777" w:rsidR="00B3782B" w:rsidRPr="00641865" w:rsidRDefault="00B3782B" w:rsidP="00B3782B">
            <w:pPr>
              <w:rPr>
                <w:rFonts w:ascii="Verdana" w:hAnsi="Verdana" w:cs="Arial"/>
                <w:sz w:val="22"/>
                <w:szCs w:val="22"/>
              </w:rPr>
            </w:pPr>
            <w:r w:rsidRPr="00641865">
              <w:rPr>
                <w:rFonts w:ascii="Verdana" w:hAnsi="Verdana" w:cs="Arial"/>
                <w:b/>
                <w:bCs/>
                <w:sz w:val="22"/>
                <w:szCs w:val="22"/>
              </w:rPr>
              <w:t>B</w:t>
            </w:r>
            <w:r w:rsidRPr="00641865">
              <w:rPr>
                <w:rFonts w:ascii="Verdana" w:hAnsi="Verdana" w:cs="Arial"/>
                <w:sz w:val="22"/>
                <w:szCs w:val="22"/>
              </w:rPr>
              <w:t>reathing</w:t>
            </w:r>
          </w:p>
        </w:tc>
        <w:tc>
          <w:tcPr>
            <w:tcW w:w="3686" w:type="dxa"/>
          </w:tcPr>
          <w:p w14:paraId="01D695E3" w14:textId="77777777" w:rsidR="00B3782B" w:rsidRPr="00641865" w:rsidRDefault="00B3782B" w:rsidP="00B3782B">
            <w:pPr>
              <w:rPr>
                <w:rFonts w:ascii="Verdana" w:hAnsi="Verdana" w:cs="Arial"/>
                <w:sz w:val="22"/>
                <w:szCs w:val="22"/>
              </w:rPr>
            </w:pPr>
            <w:r w:rsidRPr="00641865">
              <w:rPr>
                <w:rFonts w:ascii="Verdana" w:hAnsi="Verdana" w:cs="Arial"/>
                <w:b/>
                <w:bCs/>
                <w:sz w:val="22"/>
                <w:szCs w:val="22"/>
              </w:rPr>
              <w:t>C</w:t>
            </w:r>
            <w:r w:rsidRPr="00641865">
              <w:rPr>
                <w:rFonts w:ascii="Verdana" w:hAnsi="Verdana" w:cs="Arial"/>
                <w:sz w:val="22"/>
                <w:szCs w:val="22"/>
              </w:rPr>
              <w:t>onsciousness/Circulation</w:t>
            </w:r>
          </w:p>
        </w:tc>
      </w:tr>
      <w:tr w:rsidR="00B3782B" w:rsidRPr="00641865" w14:paraId="1D24FEDB" w14:textId="77777777" w:rsidTr="00B3782B">
        <w:tc>
          <w:tcPr>
            <w:tcW w:w="3539" w:type="dxa"/>
          </w:tcPr>
          <w:p w14:paraId="71009C0B" w14:textId="77777777" w:rsidR="00B3782B" w:rsidRPr="00641865" w:rsidRDefault="00B3782B" w:rsidP="00B3782B">
            <w:pPr>
              <w:rPr>
                <w:rFonts w:ascii="Verdana" w:hAnsi="Verdana" w:cs="Arial"/>
                <w:sz w:val="22"/>
                <w:szCs w:val="22"/>
              </w:rPr>
            </w:pPr>
            <w:r w:rsidRPr="00641865">
              <w:rPr>
                <w:rFonts w:ascii="Verdana" w:hAnsi="Verdana" w:cs="Arial"/>
                <w:sz w:val="22"/>
                <w:szCs w:val="22"/>
              </w:rPr>
              <w:t>Persistent cough</w:t>
            </w:r>
          </w:p>
          <w:p w14:paraId="3F6F4DB4" w14:textId="77777777" w:rsidR="00B3782B" w:rsidRPr="00641865" w:rsidRDefault="00B3782B" w:rsidP="00B3782B">
            <w:pPr>
              <w:rPr>
                <w:rFonts w:ascii="Verdana" w:hAnsi="Verdana" w:cs="Arial"/>
                <w:sz w:val="22"/>
                <w:szCs w:val="22"/>
              </w:rPr>
            </w:pPr>
            <w:r w:rsidRPr="00641865">
              <w:rPr>
                <w:rFonts w:ascii="Verdana" w:hAnsi="Verdana" w:cs="Arial"/>
                <w:sz w:val="22"/>
                <w:szCs w:val="22"/>
              </w:rPr>
              <w:t>Vocal changes (hoarse voice)</w:t>
            </w:r>
          </w:p>
          <w:p w14:paraId="2C04C809" w14:textId="77777777" w:rsidR="00B3782B" w:rsidRPr="00641865" w:rsidRDefault="00B3782B" w:rsidP="00B3782B">
            <w:pPr>
              <w:rPr>
                <w:rFonts w:ascii="Verdana" w:hAnsi="Verdana" w:cs="Arial"/>
                <w:sz w:val="22"/>
                <w:szCs w:val="22"/>
              </w:rPr>
            </w:pPr>
            <w:r w:rsidRPr="00641865">
              <w:rPr>
                <w:rFonts w:ascii="Verdana" w:hAnsi="Verdana" w:cs="Arial"/>
                <w:sz w:val="22"/>
                <w:szCs w:val="22"/>
              </w:rPr>
              <w:t>Difficulty in swallowing</w:t>
            </w:r>
          </w:p>
          <w:p w14:paraId="4E7ACC59" w14:textId="77777777" w:rsidR="00B3782B" w:rsidRPr="00641865" w:rsidRDefault="00B3782B" w:rsidP="00B3782B">
            <w:pPr>
              <w:rPr>
                <w:rFonts w:ascii="Verdana" w:hAnsi="Verdana" w:cs="Arial"/>
                <w:sz w:val="22"/>
                <w:szCs w:val="22"/>
              </w:rPr>
            </w:pPr>
            <w:r w:rsidRPr="00641865">
              <w:rPr>
                <w:rFonts w:ascii="Verdana" w:hAnsi="Verdana" w:cs="Arial"/>
                <w:sz w:val="22"/>
                <w:szCs w:val="22"/>
              </w:rPr>
              <w:t>Swollen tongue</w:t>
            </w:r>
          </w:p>
        </w:tc>
        <w:tc>
          <w:tcPr>
            <w:tcW w:w="3260" w:type="dxa"/>
          </w:tcPr>
          <w:p w14:paraId="57FE4C52" w14:textId="77777777" w:rsidR="00B3782B" w:rsidRPr="00641865" w:rsidRDefault="00B3782B" w:rsidP="00B3782B">
            <w:pPr>
              <w:rPr>
                <w:rFonts w:ascii="Verdana" w:hAnsi="Verdana" w:cs="Arial"/>
                <w:sz w:val="22"/>
                <w:szCs w:val="22"/>
              </w:rPr>
            </w:pPr>
            <w:r w:rsidRPr="00641865">
              <w:rPr>
                <w:rFonts w:ascii="Verdana" w:hAnsi="Verdana" w:cs="Arial"/>
                <w:sz w:val="22"/>
                <w:szCs w:val="22"/>
              </w:rPr>
              <w:t>Difficult or noisy breathing</w:t>
            </w:r>
          </w:p>
          <w:p w14:paraId="51C2C566" w14:textId="77777777" w:rsidR="00B3782B" w:rsidRPr="00641865" w:rsidRDefault="00B3782B" w:rsidP="00B3782B">
            <w:pPr>
              <w:rPr>
                <w:rFonts w:ascii="Verdana" w:hAnsi="Verdana" w:cs="Arial"/>
                <w:sz w:val="22"/>
                <w:szCs w:val="22"/>
              </w:rPr>
            </w:pPr>
            <w:r w:rsidRPr="00641865">
              <w:rPr>
                <w:rFonts w:ascii="Verdana" w:hAnsi="Verdana" w:cs="Arial"/>
                <w:sz w:val="22"/>
                <w:szCs w:val="22"/>
              </w:rPr>
              <w:t>Wheezing (like an asthma</w:t>
            </w:r>
          </w:p>
          <w:p w14:paraId="381BAB34" w14:textId="77777777" w:rsidR="00B3782B" w:rsidRPr="00641865" w:rsidRDefault="00B3782B" w:rsidP="00B3782B">
            <w:pPr>
              <w:rPr>
                <w:rFonts w:ascii="Verdana" w:hAnsi="Verdana" w:cs="Arial"/>
                <w:sz w:val="22"/>
                <w:szCs w:val="22"/>
              </w:rPr>
            </w:pPr>
            <w:r w:rsidRPr="00641865">
              <w:rPr>
                <w:rFonts w:ascii="Verdana" w:hAnsi="Verdana" w:cs="Arial"/>
                <w:sz w:val="22"/>
                <w:szCs w:val="22"/>
              </w:rPr>
              <w:t>attack)</w:t>
            </w:r>
          </w:p>
        </w:tc>
        <w:tc>
          <w:tcPr>
            <w:tcW w:w="3686" w:type="dxa"/>
          </w:tcPr>
          <w:p w14:paraId="1883B8DE" w14:textId="77777777" w:rsidR="00B3782B" w:rsidRPr="00641865" w:rsidRDefault="00B3782B" w:rsidP="00B3782B">
            <w:pPr>
              <w:rPr>
                <w:rFonts w:ascii="Verdana" w:hAnsi="Verdana" w:cs="Arial"/>
                <w:sz w:val="22"/>
                <w:szCs w:val="22"/>
              </w:rPr>
            </w:pPr>
            <w:r w:rsidRPr="00641865">
              <w:rPr>
                <w:rFonts w:ascii="Verdana" w:hAnsi="Verdana" w:cs="Arial"/>
                <w:sz w:val="22"/>
                <w:szCs w:val="22"/>
              </w:rPr>
              <w:t>Feeling lightheaded or faint.</w:t>
            </w:r>
          </w:p>
          <w:p w14:paraId="1057E15C" w14:textId="77777777" w:rsidR="00B3782B" w:rsidRPr="00641865" w:rsidRDefault="00B3782B" w:rsidP="00B3782B">
            <w:pPr>
              <w:rPr>
                <w:rFonts w:ascii="Verdana" w:hAnsi="Verdana" w:cs="Arial"/>
                <w:sz w:val="22"/>
                <w:szCs w:val="22"/>
              </w:rPr>
            </w:pPr>
            <w:r w:rsidRPr="00641865">
              <w:rPr>
                <w:rFonts w:ascii="Verdana" w:hAnsi="Verdana" w:cs="Arial"/>
                <w:sz w:val="22"/>
                <w:szCs w:val="22"/>
              </w:rPr>
              <w:t>Clammy skin</w:t>
            </w:r>
          </w:p>
          <w:p w14:paraId="166D4F8E" w14:textId="77777777" w:rsidR="00B3782B" w:rsidRPr="00641865" w:rsidRDefault="00B3782B" w:rsidP="00B3782B">
            <w:pPr>
              <w:rPr>
                <w:rFonts w:ascii="Verdana" w:hAnsi="Verdana" w:cs="Arial"/>
                <w:sz w:val="22"/>
                <w:szCs w:val="22"/>
              </w:rPr>
            </w:pPr>
            <w:r w:rsidRPr="00641865">
              <w:rPr>
                <w:rFonts w:ascii="Verdana" w:hAnsi="Verdana" w:cs="Arial"/>
                <w:sz w:val="22"/>
                <w:szCs w:val="22"/>
              </w:rPr>
              <w:t>Confusion</w:t>
            </w:r>
          </w:p>
          <w:p w14:paraId="7A91B8D9" w14:textId="77777777" w:rsidR="00B3782B" w:rsidRPr="00641865" w:rsidRDefault="00B3782B" w:rsidP="00B3782B">
            <w:pPr>
              <w:rPr>
                <w:rFonts w:ascii="Verdana" w:hAnsi="Verdana" w:cs="Arial"/>
                <w:sz w:val="22"/>
                <w:szCs w:val="22"/>
              </w:rPr>
            </w:pPr>
            <w:r w:rsidRPr="00641865">
              <w:rPr>
                <w:rFonts w:ascii="Verdana" w:hAnsi="Verdana" w:cs="Arial"/>
                <w:sz w:val="22"/>
                <w:szCs w:val="22"/>
              </w:rPr>
              <w:t>Unresponsive/unconscious</w:t>
            </w:r>
          </w:p>
          <w:p w14:paraId="436D5ADD" w14:textId="77777777" w:rsidR="00B3782B" w:rsidRPr="00641865" w:rsidRDefault="00B3782B" w:rsidP="00B3782B">
            <w:pPr>
              <w:rPr>
                <w:rFonts w:ascii="Verdana" w:hAnsi="Verdana" w:cs="Arial"/>
                <w:sz w:val="22"/>
                <w:szCs w:val="22"/>
              </w:rPr>
            </w:pPr>
            <w:r w:rsidRPr="00641865">
              <w:rPr>
                <w:rFonts w:ascii="Verdana" w:hAnsi="Verdana" w:cs="Arial"/>
                <w:sz w:val="22"/>
                <w:szCs w:val="22"/>
              </w:rPr>
              <w:t>(due to a drop-in blood</w:t>
            </w:r>
          </w:p>
          <w:p w14:paraId="554397D7" w14:textId="77777777" w:rsidR="00B3782B" w:rsidRPr="00641865" w:rsidRDefault="00B3782B" w:rsidP="00B3782B">
            <w:pPr>
              <w:rPr>
                <w:rFonts w:ascii="Verdana" w:hAnsi="Verdana" w:cs="Arial"/>
                <w:sz w:val="22"/>
                <w:szCs w:val="22"/>
              </w:rPr>
            </w:pPr>
            <w:r w:rsidRPr="00641865">
              <w:rPr>
                <w:rFonts w:ascii="Verdana" w:hAnsi="Verdana" w:cs="Arial"/>
                <w:sz w:val="22"/>
                <w:szCs w:val="22"/>
              </w:rPr>
              <w:t>pressure)</w:t>
            </w:r>
          </w:p>
        </w:tc>
      </w:tr>
    </w:tbl>
    <w:p w14:paraId="172736B4" w14:textId="641A062B" w:rsidR="00B3782B" w:rsidRPr="00641865" w:rsidRDefault="00B3782B" w:rsidP="00B3782B">
      <w:pPr>
        <w:ind w:left="540"/>
        <w:jc w:val="center"/>
        <w:rPr>
          <w:rFonts w:ascii="Verdana" w:hAnsi="Verdana"/>
          <w:noProof/>
          <w:sz w:val="22"/>
          <w:szCs w:val="22"/>
        </w:rPr>
      </w:pPr>
    </w:p>
    <w:p w14:paraId="556B982E" w14:textId="6DEA8351" w:rsidR="00B3782B" w:rsidRPr="00641865" w:rsidRDefault="00B3782B" w:rsidP="00B3782B">
      <w:pPr>
        <w:ind w:left="540"/>
        <w:jc w:val="center"/>
        <w:rPr>
          <w:rFonts w:ascii="Verdana" w:hAnsi="Verdana"/>
          <w:noProof/>
          <w:sz w:val="22"/>
          <w:szCs w:val="22"/>
        </w:rPr>
      </w:pPr>
      <w:r w:rsidRPr="00641865">
        <w:rPr>
          <w:rFonts w:ascii="Verdana" w:hAnsi="Verdana"/>
          <w:noProof/>
          <w:sz w:val="22"/>
          <w:szCs w:val="22"/>
        </w:rPr>
        <w:drawing>
          <wp:inline distT="0" distB="0" distL="0" distR="0" wp14:anchorId="39B544E9" wp14:editId="7A216347">
            <wp:extent cx="2066925" cy="2343203"/>
            <wp:effectExtent l="0" t="0" r="0" b="0"/>
            <wp:docPr id="6" name="Picture 2">
              <a:extLst xmlns:a="http://schemas.openxmlformats.org/drawingml/2006/main">
                <a:ext uri="{FF2B5EF4-FFF2-40B4-BE49-F238E27FC236}">
                  <a16:creationId xmlns:a16="http://schemas.microsoft.com/office/drawing/2014/main" id="{BE6B33FC-DEF2-47CC-8702-9CA02E904B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BE6B33FC-DEF2-47CC-8702-9CA02E904BB5}"/>
                        </a:ext>
                      </a:extLst>
                    </pic:cNvPr>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19211" cy="2402478"/>
                    </a:xfrm>
                    <a:prstGeom prst="rect">
                      <a:avLst/>
                    </a:prstGeom>
                    <a:noFill/>
                    <a:ln>
                      <a:noFill/>
                    </a:ln>
                  </pic:spPr>
                </pic:pic>
              </a:graphicData>
            </a:graphic>
          </wp:inline>
        </w:drawing>
      </w:r>
    </w:p>
    <w:p w14:paraId="58BCA340" w14:textId="77777777" w:rsidR="00B3782B" w:rsidRPr="00641865" w:rsidRDefault="00B3782B" w:rsidP="00B3782B">
      <w:pPr>
        <w:ind w:left="540"/>
        <w:jc w:val="center"/>
        <w:rPr>
          <w:rFonts w:ascii="Verdana" w:hAnsi="Verdana"/>
          <w:noProof/>
          <w:sz w:val="22"/>
          <w:szCs w:val="22"/>
        </w:rPr>
      </w:pPr>
    </w:p>
    <w:p w14:paraId="082F02F0" w14:textId="34F32878" w:rsidR="00B3782B" w:rsidRPr="00641865" w:rsidRDefault="00B3782B" w:rsidP="00B3782B">
      <w:pPr>
        <w:jc w:val="both"/>
        <w:rPr>
          <w:rFonts w:ascii="Verdana" w:hAnsi="Verdana" w:cs="Arial"/>
          <w:sz w:val="22"/>
          <w:szCs w:val="22"/>
          <w:u w:val="single"/>
        </w:rPr>
      </w:pPr>
      <w:r w:rsidRPr="00641865">
        <w:rPr>
          <w:rFonts w:ascii="Verdana" w:hAnsi="Verdana" w:cs="Arial"/>
          <w:sz w:val="22"/>
          <w:szCs w:val="22"/>
        </w:rPr>
        <w:t xml:space="preserve">This school welcomes all pupils with </w:t>
      </w:r>
      <w:bookmarkStart w:id="4" w:name="_Hlk59448335"/>
      <w:r w:rsidRPr="00641865">
        <w:rPr>
          <w:rFonts w:ascii="Verdana" w:hAnsi="Verdana" w:cs="Arial"/>
          <w:sz w:val="22"/>
          <w:szCs w:val="22"/>
        </w:rPr>
        <w:t>allergies</w:t>
      </w:r>
      <w:bookmarkEnd w:id="4"/>
      <w:r w:rsidRPr="00641865">
        <w:rPr>
          <w:rFonts w:ascii="Verdana" w:hAnsi="Verdana" w:cs="Arial"/>
          <w:sz w:val="22"/>
          <w:szCs w:val="22"/>
        </w:rPr>
        <w:t>/anaphylaxis and aims to support these children in participating fully in school life</w:t>
      </w:r>
      <w:r w:rsidRPr="00C87B73">
        <w:rPr>
          <w:rFonts w:ascii="Verdana" w:hAnsi="Verdana" w:cs="Arial"/>
          <w:sz w:val="22"/>
          <w:szCs w:val="22"/>
        </w:rPr>
        <w:t>,</w:t>
      </w:r>
      <w:r w:rsidR="00A34AC5" w:rsidRPr="00C87B73">
        <w:rPr>
          <w:rFonts w:ascii="Verdana" w:hAnsi="Verdana" w:cs="Arial"/>
          <w:sz w:val="22"/>
          <w:szCs w:val="22"/>
        </w:rPr>
        <w:t xml:space="preserve"> </w:t>
      </w:r>
      <w:r w:rsidRPr="00C87B73">
        <w:rPr>
          <w:rFonts w:ascii="Verdana" w:hAnsi="Verdana" w:cs="Arial"/>
          <w:sz w:val="22"/>
          <w:szCs w:val="22"/>
        </w:rPr>
        <w:t>which could include ensuring that a child with a food allergy is able to eat a school lunch.</w:t>
      </w:r>
      <w:r w:rsidRPr="00641865">
        <w:rPr>
          <w:rFonts w:ascii="Verdana" w:hAnsi="Verdana" w:cs="Arial"/>
          <w:sz w:val="22"/>
          <w:szCs w:val="22"/>
        </w:rPr>
        <w:t xml:space="preserve">  We recognise the seriousness of this condition, but with accurate and comprehensive information we feel their condition can be managed.</w:t>
      </w:r>
    </w:p>
    <w:p w14:paraId="0E907095" w14:textId="77777777" w:rsidR="00B3782B" w:rsidRPr="00641865" w:rsidRDefault="00B3782B" w:rsidP="00B3782B">
      <w:pPr>
        <w:spacing w:before="100" w:beforeAutospacing="1" w:after="100" w:afterAutospacing="1"/>
        <w:jc w:val="both"/>
        <w:rPr>
          <w:rFonts w:ascii="Verdana" w:hAnsi="Verdana" w:cs="Arial"/>
          <w:sz w:val="22"/>
          <w:szCs w:val="22"/>
        </w:rPr>
      </w:pPr>
      <w:r w:rsidRPr="00641865">
        <w:rPr>
          <w:rFonts w:ascii="Verdana" w:hAnsi="Verdana" w:cs="Arial"/>
          <w:sz w:val="22"/>
          <w:szCs w:val="22"/>
        </w:rPr>
        <w:t>We endeavour to do this by ensuring we have:</w:t>
      </w:r>
    </w:p>
    <w:p w14:paraId="563BAADE"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hAnsi="Verdana" w:cs="Arial"/>
          <w:sz w:val="22"/>
          <w:szCs w:val="22"/>
        </w:rPr>
        <w:t>all pupils have an up-to-date allergies and anaphylaxis healthcare plan</w:t>
      </w:r>
    </w:p>
    <w:p w14:paraId="4A16DCF7"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an allergies and anaphylaxis register</w:t>
      </w:r>
    </w:p>
    <w:p w14:paraId="6A27D328"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up-to-date allergies and </w:t>
      </w:r>
      <w:bookmarkStart w:id="5" w:name="_Hlk59527839"/>
      <w:r w:rsidRPr="00641865">
        <w:rPr>
          <w:rFonts w:ascii="Verdana" w:eastAsiaTheme="minorEastAsia" w:hAnsi="Verdana" w:cs="Arial"/>
          <w:sz w:val="22"/>
          <w:szCs w:val="22"/>
        </w:rPr>
        <w:t>anaphylaxis</w:t>
      </w:r>
      <w:bookmarkEnd w:id="5"/>
      <w:r w:rsidRPr="00641865">
        <w:rPr>
          <w:rFonts w:ascii="Verdana" w:eastAsiaTheme="minorEastAsia" w:hAnsi="Verdana" w:cs="Arial"/>
          <w:sz w:val="22"/>
          <w:szCs w:val="22"/>
        </w:rPr>
        <w:t xml:space="preserve"> policy,</w:t>
      </w:r>
    </w:p>
    <w:p w14:paraId="14DCA729"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an allergies and anaphylaxis lead,</w:t>
      </w:r>
    </w:p>
    <w:p w14:paraId="70058C82"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all pupils with immediate access to their adrenaline auto-injectors </w:t>
      </w:r>
      <w:proofErr w:type="gramStart"/>
      <w:r w:rsidRPr="00641865">
        <w:rPr>
          <w:rFonts w:ascii="Verdana" w:eastAsiaTheme="minorEastAsia" w:hAnsi="Verdana" w:cs="Arial"/>
          <w:sz w:val="22"/>
          <w:szCs w:val="22"/>
        </w:rPr>
        <w:t>at all times</w:t>
      </w:r>
      <w:proofErr w:type="gramEnd"/>
      <w:r w:rsidRPr="00641865">
        <w:rPr>
          <w:rFonts w:ascii="Verdana" w:eastAsiaTheme="minorEastAsia" w:hAnsi="Verdana" w:cs="Arial"/>
          <w:sz w:val="22"/>
          <w:szCs w:val="22"/>
        </w:rPr>
        <w:t>,</w:t>
      </w:r>
    </w:p>
    <w:p w14:paraId="1FEC5568"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an emergency adrenaline</w:t>
      </w:r>
      <w:r w:rsidRPr="00641865">
        <w:rPr>
          <w:rFonts w:ascii="Verdana" w:eastAsiaTheme="minorEastAsia" w:hAnsi="Verdana" w:cstheme="minorBidi"/>
          <w:sz w:val="22"/>
          <w:szCs w:val="22"/>
        </w:rPr>
        <w:t xml:space="preserve"> </w:t>
      </w:r>
      <w:r w:rsidRPr="00641865">
        <w:rPr>
          <w:rFonts w:ascii="Verdana" w:eastAsiaTheme="minorEastAsia" w:hAnsi="Verdana" w:cs="Arial"/>
          <w:sz w:val="22"/>
          <w:szCs w:val="22"/>
        </w:rPr>
        <w:t>auto-injector</w:t>
      </w:r>
    </w:p>
    <w:p w14:paraId="48954C20"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ensure all staff have regular anaphylaxis and adrenaline training </w:t>
      </w:r>
    </w:p>
    <w:p w14:paraId="22963D32"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promote anaphylaxis awareness pupils, parents/carers and staff.</w:t>
      </w:r>
    </w:p>
    <w:p w14:paraId="78B66B45" w14:textId="77777777" w:rsidR="00B3782B" w:rsidRPr="00641865" w:rsidRDefault="00B3782B" w:rsidP="00B3782B">
      <w:pPr>
        <w:numPr>
          <w:ilvl w:val="0"/>
          <w:numId w:val="23"/>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practical measures to eliminate or reduce the allergen in school. </w:t>
      </w:r>
    </w:p>
    <w:p w14:paraId="093E3A8B" w14:textId="77777777" w:rsidR="00B3782B" w:rsidRPr="00641865" w:rsidRDefault="00B3782B" w:rsidP="00B3782B">
      <w:pPr>
        <w:rPr>
          <w:rFonts w:ascii="Verdana" w:hAnsi="Verdana" w:cs="Arial"/>
          <w:sz w:val="22"/>
          <w:szCs w:val="22"/>
          <w:u w:val="single"/>
        </w:rPr>
      </w:pPr>
    </w:p>
    <w:p w14:paraId="33589F5E" w14:textId="77777777" w:rsidR="00B3782B" w:rsidRPr="00641865" w:rsidRDefault="00B3782B" w:rsidP="00B3782B">
      <w:pPr>
        <w:rPr>
          <w:rFonts w:ascii="Verdana" w:hAnsi="Verdana" w:cs="Arial"/>
          <w:b/>
          <w:bCs/>
          <w:color w:val="004890"/>
          <w:sz w:val="22"/>
          <w:szCs w:val="22"/>
          <w:u w:val="single"/>
        </w:rPr>
      </w:pPr>
      <w:r w:rsidRPr="00641865">
        <w:rPr>
          <w:rFonts w:ascii="Verdana" w:hAnsi="Verdana" w:cs="Arial"/>
          <w:b/>
          <w:bCs/>
          <w:color w:val="004890"/>
          <w:sz w:val="22"/>
          <w:szCs w:val="22"/>
          <w:u w:val="single"/>
        </w:rPr>
        <w:t>Anaphylaxis Healthcare Plan</w:t>
      </w:r>
    </w:p>
    <w:p w14:paraId="69E6ADD1" w14:textId="77777777" w:rsidR="00B3782B" w:rsidRPr="00641865" w:rsidRDefault="00B3782B" w:rsidP="00B3782B">
      <w:pPr>
        <w:rPr>
          <w:rFonts w:ascii="Verdana" w:hAnsi="Verdana" w:cs="Arial"/>
          <w:sz w:val="22"/>
          <w:szCs w:val="22"/>
          <w:u w:val="single"/>
        </w:rPr>
      </w:pPr>
    </w:p>
    <w:p w14:paraId="51A70E81"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To comply with our statutory duty to support pupils with medical conditions. The school will complete a Healthcare Plan with all pupils known to suffer from Anaphylaxis or who have been prescribed an</w:t>
      </w:r>
      <w:r w:rsidRPr="00641865">
        <w:rPr>
          <w:rFonts w:ascii="Verdana" w:hAnsi="Verdana"/>
          <w:sz w:val="22"/>
          <w:szCs w:val="22"/>
        </w:rPr>
        <w:t xml:space="preserve"> </w:t>
      </w:r>
      <w:r w:rsidRPr="00641865">
        <w:rPr>
          <w:rFonts w:ascii="Verdana" w:hAnsi="Verdana" w:cs="Arial"/>
          <w:sz w:val="22"/>
          <w:szCs w:val="22"/>
        </w:rPr>
        <w:t>Adrenaline Auto-injector.</w:t>
      </w:r>
    </w:p>
    <w:p w14:paraId="10E45411"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The school Healthcare Plan ensures the school is effectively supporting a pupil’s medical condition by providing clarity about the child’s condition, what the child is </w:t>
      </w:r>
      <w:r w:rsidRPr="00641865">
        <w:rPr>
          <w:rFonts w:ascii="Verdana" w:hAnsi="Verdana" w:cs="Arial"/>
          <w:sz w:val="22"/>
          <w:szCs w:val="22"/>
        </w:rPr>
        <w:lastRenderedPageBreak/>
        <w:t xml:space="preserve">allergic to, recognising the first signs of allergic reaction and what to do in an emergency. </w:t>
      </w:r>
    </w:p>
    <w:p w14:paraId="2279C48E" w14:textId="77777777" w:rsidR="00B3782B" w:rsidRPr="00641865" w:rsidRDefault="00B3782B" w:rsidP="00B3782B">
      <w:pPr>
        <w:jc w:val="both"/>
        <w:rPr>
          <w:rFonts w:ascii="Verdana" w:hAnsi="Verdana" w:cs="Arial"/>
          <w:sz w:val="22"/>
          <w:szCs w:val="22"/>
        </w:rPr>
      </w:pPr>
      <w:proofErr w:type="gramStart"/>
      <w:r w:rsidRPr="00641865">
        <w:rPr>
          <w:rFonts w:ascii="Verdana" w:hAnsi="Verdana" w:cs="Arial"/>
          <w:sz w:val="22"/>
          <w:szCs w:val="22"/>
        </w:rPr>
        <w:t>Pupils</w:t>
      </w:r>
      <w:proofErr w:type="gramEnd"/>
      <w:r w:rsidRPr="00641865">
        <w:rPr>
          <w:rFonts w:ascii="Verdana" w:hAnsi="Verdana" w:cs="Arial"/>
          <w:sz w:val="22"/>
          <w:szCs w:val="22"/>
        </w:rPr>
        <w:t xml:space="preserve"> parents/guardians, relevant staff, and if necessary, healthcare professionals will be consulted.  </w:t>
      </w:r>
    </w:p>
    <w:p w14:paraId="34762DCA" w14:textId="77777777" w:rsidR="00B3782B" w:rsidRPr="00641865" w:rsidRDefault="00B3782B" w:rsidP="00B3782B">
      <w:pPr>
        <w:jc w:val="both"/>
        <w:rPr>
          <w:rFonts w:ascii="Verdana" w:hAnsi="Verdana" w:cs="Arial"/>
          <w:sz w:val="22"/>
          <w:szCs w:val="22"/>
        </w:rPr>
      </w:pPr>
    </w:p>
    <w:p w14:paraId="34C76CAF"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Our Healthcare Plan includes the following information: </w:t>
      </w:r>
    </w:p>
    <w:p w14:paraId="61A1484B" w14:textId="77777777" w:rsidR="00B3782B" w:rsidRPr="00641865" w:rsidRDefault="00B3782B" w:rsidP="00B3782B">
      <w:pPr>
        <w:jc w:val="both"/>
        <w:rPr>
          <w:rFonts w:ascii="Verdana" w:hAnsi="Verdana" w:cs="Arial"/>
          <w:sz w:val="22"/>
          <w:szCs w:val="22"/>
        </w:rPr>
      </w:pPr>
    </w:p>
    <w:p w14:paraId="035F5378"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The child’s details </w:t>
      </w:r>
    </w:p>
    <w:p w14:paraId="7B11DD7C"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Contact details – Telephone and mobile numbers of parent or guardian and any other emergency contact details. </w:t>
      </w:r>
    </w:p>
    <w:p w14:paraId="776AD568"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Contact details of family GP</w:t>
      </w:r>
    </w:p>
    <w:p w14:paraId="5889DE42"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The child’s allergies – A list of the specific allergies and what to avoid</w:t>
      </w:r>
    </w:p>
    <w:p w14:paraId="3C205DF9"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A list of possible symptoms</w:t>
      </w:r>
    </w:p>
    <w:p w14:paraId="40C1E4AF"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Prescribed Medication</w:t>
      </w:r>
    </w:p>
    <w:p w14:paraId="696EF57F"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Details of Emergency Procedure – Including an assessment of symptoms, when and how to administer medication, contact numbers and the ambulance procedure</w:t>
      </w:r>
    </w:p>
    <w:p w14:paraId="60CD06DD"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Who can help? – A list of staff members who have been trained </w:t>
      </w:r>
    </w:p>
    <w:p w14:paraId="348D448C" w14:textId="77777777" w:rsidR="00B3782B" w:rsidRPr="00641865" w:rsidRDefault="00B3782B" w:rsidP="00B3782B">
      <w:pPr>
        <w:numPr>
          <w:ilvl w:val="0"/>
          <w:numId w:val="34"/>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Consent and agreement – A parent or guardian must give written consent for staff to take responsibility for administering medication. </w:t>
      </w:r>
    </w:p>
    <w:p w14:paraId="3D6DA33D" w14:textId="77777777" w:rsidR="00A34AC5" w:rsidRDefault="00A34AC5" w:rsidP="00B3782B">
      <w:pPr>
        <w:rPr>
          <w:rFonts w:ascii="Verdana" w:hAnsi="Verdana"/>
          <w:sz w:val="22"/>
          <w:szCs w:val="22"/>
        </w:rPr>
      </w:pPr>
    </w:p>
    <w:p w14:paraId="2A8B76CB" w14:textId="783ECCDE" w:rsidR="00B3782B" w:rsidRPr="00641865" w:rsidRDefault="00A34AC5" w:rsidP="00B3782B">
      <w:pPr>
        <w:rPr>
          <w:rFonts w:ascii="Verdana" w:hAnsi="Verdana" w:cs="Arial"/>
          <w:sz w:val="22"/>
          <w:szCs w:val="22"/>
        </w:rPr>
      </w:pPr>
      <w:hyperlink r:id="rId30" w:history="1">
        <w:r w:rsidRPr="00C97FDA">
          <w:rPr>
            <w:rStyle w:val="Hyperlink"/>
            <w:rFonts w:ascii="Verdana" w:hAnsi="Verdana" w:cs="Arial"/>
            <w:sz w:val="22"/>
            <w:szCs w:val="22"/>
          </w:rPr>
          <w:t>https://www.gov.uk/government/publications/supporting-pupils-at-school-with-medical-conditions--3</w:t>
        </w:r>
      </w:hyperlink>
      <w:r w:rsidR="00B3782B" w:rsidRPr="00641865">
        <w:rPr>
          <w:rFonts w:ascii="Verdana" w:hAnsi="Verdana" w:cs="Arial"/>
          <w:sz w:val="22"/>
          <w:szCs w:val="22"/>
        </w:rPr>
        <w:t xml:space="preserve"> </w:t>
      </w:r>
    </w:p>
    <w:p w14:paraId="118B1846" w14:textId="77777777" w:rsidR="00241859" w:rsidRPr="00641865" w:rsidRDefault="00241859" w:rsidP="00B3782B">
      <w:pPr>
        <w:rPr>
          <w:rFonts w:ascii="Verdana" w:hAnsi="Verdana" w:cs="Arial"/>
          <w:bCs/>
          <w:sz w:val="22"/>
          <w:szCs w:val="22"/>
          <w:u w:val="single"/>
        </w:rPr>
      </w:pPr>
    </w:p>
    <w:p w14:paraId="67C9AD33" w14:textId="7DA72D8B" w:rsidR="00B3782B" w:rsidRPr="00641865" w:rsidRDefault="00B3782B" w:rsidP="00B3782B">
      <w:pPr>
        <w:rPr>
          <w:rFonts w:ascii="Verdana" w:hAnsi="Verdana" w:cs="Arial"/>
          <w:b/>
          <w:color w:val="004890"/>
          <w:sz w:val="22"/>
          <w:szCs w:val="22"/>
          <w:u w:val="single"/>
        </w:rPr>
      </w:pPr>
      <w:r w:rsidRPr="00641865">
        <w:rPr>
          <w:rFonts w:ascii="Verdana" w:hAnsi="Verdana" w:cs="Arial"/>
          <w:b/>
          <w:color w:val="004890"/>
          <w:sz w:val="22"/>
          <w:szCs w:val="22"/>
          <w:u w:val="single"/>
        </w:rPr>
        <w:t>Anaphylaxis Register</w:t>
      </w:r>
    </w:p>
    <w:p w14:paraId="3F0660F5" w14:textId="77777777" w:rsidR="00B3782B" w:rsidRPr="00641865" w:rsidRDefault="00B3782B" w:rsidP="00B3782B">
      <w:pPr>
        <w:rPr>
          <w:rFonts w:ascii="Verdana" w:hAnsi="Verdana" w:cs="Arial"/>
          <w:b/>
          <w:sz w:val="22"/>
          <w:szCs w:val="22"/>
        </w:rPr>
      </w:pPr>
    </w:p>
    <w:p w14:paraId="72C27244"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We have an anaphylaxis register of children within the school, which we update yearly.  We do this by asking parents/carers if their child is diagnosed with anaphylaxis or has been prescribed an adrenaline auto-injector.  When parents/carers have confirmed that their child is anaphylaxis or has been prescribed an adrenaline auto-injector we ensure that the pupil has been added to the anaphylaxis register and has:</w:t>
      </w:r>
    </w:p>
    <w:p w14:paraId="28A67DAF" w14:textId="77777777" w:rsidR="00B3782B" w:rsidRPr="00641865" w:rsidRDefault="00B3782B" w:rsidP="00B3782B">
      <w:pPr>
        <w:rPr>
          <w:rFonts w:ascii="Verdana" w:hAnsi="Verdana" w:cs="Arial"/>
          <w:sz w:val="22"/>
          <w:szCs w:val="22"/>
        </w:rPr>
      </w:pPr>
    </w:p>
    <w:p w14:paraId="16307A78" w14:textId="77777777" w:rsidR="00B3782B" w:rsidRPr="00641865" w:rsidRDefault="00B3782B" w:rsidP="00B3782B">
      <w:pPr>
        <w:numPr>
          <w:ilvl w:val="0"/>
          <w:numId w:val="24"/>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an up-to-date copy of their personal anaphylaxis healthcare plan,</w:t>
      </w:r>
    </w:p>
    <w:p w14:paraId="5CD7038A" w14:textId="0FFCA26C" w:rsidR="00B3782B" w:rsidRPr="00641865" w:rsidRDefault="00B3782B" w:rsidP="00B3782B">
      <w:pPr>
        <w:numPr>
          <w:ilvl w:val="0"/>
          <w:numId w:val="24"/>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their adrenaline auto-injectors </w:t>
      </w:r>
      <w:bookmarkStart w:id="6" w:name="_Hlk59451146"/>
      <w:r w:rsidRPr="00DA4EDC">
        <w:rPr>
          <w:rFonts w:ascii="Verdana" w:eastAsiaTheme="minorEastAsia" w:hAnsi="Verdana" w:cs="Arial"/>
          <w:sz w:val="22"/>
          <w:szCs w:val="22"/>
        </w:rPr>
        <w:t xml:space="preserve">Epi-Pen, </w:t>
      </w:r>
      <w:proofErr w:type="spellStart"/>
      <w:r w:rsidRPr="00DA4EDC">
        <w:rPr>
          <w:rFonts w:ascii="Verdana" w:eastAsiaTheme="minorEastAsia" w:hAnsi="Verdana" w:cs="Arial"/>
          <w:sz w:val="22"/>
          <w:szCs w:val="22"/>
        </w:rPr>
        <w:t>Jext</w:t>
      </w:r>
      <w:proofErr w:type="spellEnd"/>
      <w:r w:rsidRPr="00DA4EDC">
        <w:rPr>
          <w:rFonts w:ascii="Verdana" w:eastAsiaTheme="minorEastAsia" w:hAnsi="Verdana" w:cs="Arial"/>
          <w:sz w:val="22"/>
          <w:szCs w:val="22"/>
        </w:rPr>
        <w:t xml:space="preserve">, </w:t>
      </w:r>
      <w:proofErr w:type="spellStart"/>
      <w:r w:rsidRPr="00DA4EDC">
        <w:rPr>
          <w:rFonts w:ascii="Verdana" w:eastAsiaTheme="minorEastAsia" w:hAnsi="Verdana" w:cs="Arial"/>
          <w:sz w:val="22"/>
          <w:szCs w:val="22"/>
        </w:rPr>
        <w:t>Emerade</w:t>
      </w:r>
      <w:bookmarkEnd w:id="6"/>
      <w:proofErr w:type="spellEnd"/>
      <w:r w:rsidRPr="00DA4EDC">
        <w:rPr>
          <w:rFonts w:ascii="Verdana" w:eastAsiaTheme="minorEastAsia" w:hAnsi="Verdana" w:cs="Arial"/>
          <w:sz w:val="22"/>
          <w:szCs w:val="22"/>
        </w:rPr>
        <w:t xml:space="preserve"> is</w:t>
      </w:r>
      <w:r w:rsidRPr="00641865">
        <w:rPr>
          <w:rFonts w:ascii="Verdana" w:eastAsiaTheme="minorEastAsia" w:hAnsi="Verdana" w:cs="Arial"/>
          <w:sz w:val="22"/>
          <w:szCs w:val="22"/>
        </w:rPr>
        <w:t xml:space="preserve"> with them in school,</w:t>
      </w:r>
    </w:p>
    <w:p w14:paraId="3FAFBCF2" w14:textId="77777777" w:rsidR="00B3782B" w:rsidRPr="00641865" w:rsidRDefault="00B3782B" w:rsidP="00B3782B">
      <w:pPr>
        <w:numPr>
          <w:ilvl w:val="0"/>
          <w:numId w:val="24"/>
        </w:numPr>
        <w:spacing w:after="200" w:line="276" w:lineRule="auto"/>
        <w:contextualSpacing/>
        <w:rPr>
          <w:rFonts w:ascii="Verdana" w:eastAsiaTheme="minorEastAsia" w:hAnsi="Verdana" w:cs="Arial"/>
          <w:sz w:val="22"/>
          <w:szCs w:val="22"/>
          <w:u w:val="single"/>
        </w:rPr>
      </w:pPr>
      <w:r w:rsidRPr="00DA4EDC">
        <w:rPr>
          <w:rFonts w:ascii="Verdana" w:eastAsiaTheme="minorEastAsia" w:hAnsi="Verdana" w:cs="Arial"/>
          <w:sz w:val="22"/>
          <w:szCs w:val="22"/>
        </w:rPr>
        <w:t xml:space="preserve">permission from the parents/carers to use the emergency Epi-Pen, </w:t>
      </w:r>
      <w:proofErr w:type="spellStart"/>
      <w:r w:rsidRPr="00DA4EDC">
        <w:rPr>
          <w:rFonts w:ascii="Verdana" w:eastAsiaTheme="minorEastAsia" w:hAnsi="Verdana" w:cs="Arial"/>
          <w:sz w:val="22"/>
          <w:szCs w:val="22"/>
        </w:rPr>
        <w:t>Jext</w:t>
      </w:r>
      <w:proofErr w:type="spellEnd"/>
      <w:r w:rsidRPr="00DA4EDC">
        <w:rPr>
          <w:rFonts w:ascii="Verdana" w:eastAsiaTheme="minorEastAsia" w:hAnsi="Verdana" w:cs="Arial"/>
          <w:sz w:val="22"/>
          <w:szCs w:val="22"/>
        </w:rPr>
        <w:t xml:space="preserve">, </w:t>
      </w:r>
      <w:proofErr w:type="spellStart"/>
      <w:r w:rsidRPr="00DA4EDC">
        <w:rPr>
          <w:rFonts w:ascii="Verdana" w:eastAsiaTheme="minorEastAsia" w:hAnsi="Verdana" w:cs="Arial"/>
          <w:sz w:val="22"/>
          <w:szCs w:val="22"/>
        </w:rPr>
        <w:t>Emerade</w:t>
      </w:r>
      <w:proofErr w:type="spellEnd"/>
      <w:r w:rsidRPr="00DA4EDC">
        <w:rPr>
          <w:rFonts w:ascii="Verdana" w:eastAsiaTheme="minorEastAsia" w:hAnsi="Verdana" w:cs="Arial"/>
          <w:sz w:val="22"/>
          <w:szCs w:val="22"/>
        </w:rPr>
        <w:t xml:space="preserve"> adrenaline auto-injector</w:t>
      </w:r>
      <w:r w:rsidRPr="00641865">
        <w:rPr>
          <w:rFonts w:ascii="Verdana" w:eastAsiaTheme="minorEastAsia" w:hAnsi="Verdana" w:cs="Arial"/>
          <w:sz w:val="22"/>
          <w:szCs w:val="22"/>
        </w:rPr>
        <w:t xml:space="preserve"> if they require another dose before the emergency services arrive </w:t>
      </w:r>
    </w:p>
    <w:p w14:paraId="53F05466" w14:textId="77777777" w:rsidR="00B3782B" w:rsidRPr="00641865" w:rsidRDefault="00B3782B" w:rsidP="00B3782B">
      <w:pPr>
        <w:rPr>
          <w:rFonts w:ascii="Verdana" w:hAnsi="Verdana" w:cs="Arial"/>
          <w:sz w:val="22"/>
          <w:szCs w:val="22"/>
          <w:u w:val="single"/>
        </w:rPr>
      </w:pPr>
    </w:p>
    <w:p w14:paraId="45E2A7A5" w14:textId="77777777" w:rsidR="00B3782B" w:rsidRPr="00641865" w:rsidRDefault="00B3782B" w:rsidP="00B3782B">
      <w:pPr>
        <w:rPr>
          <w:rFonts w:ascii="Verdana" w:hAnsi="Verdana" w:cs="Arial"/>
          <w:b/>
          <w:bCs/>
          <w:color w:val="004890"/>
          <w:sz w:val="22"/>
          <w:szCs w:val="22"/>
          <w:u w:val="single"/>
        </w:rPr>
      </w:pPr>
      <w:r w:rsidRPr="00641865">
        <w:rPr>
          <w:rFonts w:ascii="Verdana" w:hAnsi="Verdana" w:cs="Arial"/>
          <w:b/>
          <w:bCs/>
          <w:color w:val="004890"/>
          <w:sz w:val="22"/>
          <w:szCs w:val="22"/>
          <w:u w:val="single"/>
        </w:rPr>
        <w:t>Anaphylaxis Lead</w:t>
      </w:r>
    </w:p>
    <w:p w14:paraId="23462F92" w14:textId="77777777" w:rsidR="00B3782B" w:rsidRPr="00641865" w:rsidRDefault="00B3782B" w:rsidP="00B3782B">
      <w:pPr>
        <w:rPr>
          <w:rFonts w:ascii="Verdana" w:hAnsi="Verdana" w:cs="Arial"/>
          <w:sz w:val="22"/>
          <w:szCs w:val="22"/>
          <w:u w:val="single"/>
        </w:rPr>
      </w:pPr>
    </w:p>
    <w:p w14:paraId="569BCA95" w14:textId="4E2D0DCB" w:rsidR="00B3782B" w:rsidRPr="00641865" w:rsidRDefault="00B3782B" w:rsidP="00B3782B">
      <w:pPr>
        <w:jc w:val="both"/>
        <w:rPr>
          <w:rFonts w:ascii="Verdana" w:hAnsi="Verdana" w:cs="Arial"/>
          <w:sz w:val="22"/>
          <w:szCs w:val="22"/>
        </w:rPr>
      </w:pPr>
      <w:r w:rsidRPr="00641865">
        <w:rPr>
          <w:rFonts w:ascii="Verdana" w:hAnsi="Verdana" w:cs="Arial"/>
          <w:sz w:val="22"/>
          <w:szCs w:val="22"/>
        </w:rPr>
        <w:t>This school has an anaphylaxis lead</w:t>
      </w:r>
      <w:r w:rsidR="00DA4EDC">
        <w:rPr>
          <w:rFonts w:ascii="Verdana" w:hAnsi="Verdana" w:cs="Arial"/>
          <w:sz w:val="22"/>
          <w:szCs w:val="22"/>
        </w:rPr>
        <w:t xml:space="preserve"> Debra Robinson</w:t>
      </w:r>
      <w:r w:rsidRPr="00641865">
        <w:rPr>
          <w:rFonts w:ascii="Verdana" w:hAnsi="Verdana" w:cs="Arial"/>
          <w:sz w:val="22"/>
          <w:szCs w:val="22"/>
        </w:rPr>
        <w:t xml:space="preserve">.  It is the responsibility of the anaphylaxis lead to manage the anaphylaxis register, update the anaphylaxis policy, manage the emergency </w:t>
      </w:r>
      <w:r w:rsidRPr="00DA4EDC">
        <w:rPr>
          <w:rFonts w:ascii="Verdana" w:hAnsi="Verdana" w:cs="Arial"/>
          <w:sz w:val="22"/>
          <w:szCs w:val="22"/>
        </w:rPr>
        <w:t xml:space="preserve">Epi-Pen, </w:t>
      </w:r>
      <w:proofErr w:type="spellStart"/>
      <w:r w:rsidRPr="00DA4EDC">
        <w:rPr>
          <w:rFonts w:ascii="Verdana" w:hAnsi="Verdana" w:cs="Arial"/>
          <w:sz w:val="22"/>
          <w:szCs w:val="22"/>
        </w:rPr>
        <w:t>Jext</w:t>
      </w:r>
      <w:proofErr w:type="spellEnd"/>
      <w:r w:rsidRPr="00DA4EDC">
        <w:rPr>
          <w:rFonts w:ascii="Verdana" w:hAnsi="Verdana" w:cs="Arial"/>
          <w:sz w:val="22"/>
          <w:szCs w:val="22"/>
        </w:rPr>
        <w:t xml:space="preserve">, </w:t>
      </w:r>
      <w:proofErr w:type="spellStart"/>
      <w:r w:rsidRPr="00DA4EDC">
        <w:rPr>
          <w:rFonts w:ascii="Verdana" w:hAnsi="Verdana" w:cs="Arial"/>
          <w:sz w:val="22"/>
          <w:szCs w:val="22"/>
        </w:rPr>
        <w:t>Emerade</w:t>
      </w:r>
      <w:proofErr w:type="spellEnd"/>
      <w:r w:rsidRPr="00641865">
        <w:rPr>
          <w:rFonts w:ascii="Verdana" w:hAnsi="Verdana" w:cs="Arial"/>
          <w:sz w:val="22"/>
          <w:szCs w:val="22"/>
        </w:rPr>
        <w:t xml:space="preserve"> </w:t>
      </w:r>
      <w:bookmarkStart w:id="7" w:name="_Hlk59451737"/>
      <w:r w:rsidRPr="00641865">
        <w:rPr>
          <w:rFonts w:ascii="Verdana" w:hAnsi="Verdana" w:cs="Arial"/>
          <w:sz w:val="22"/>
          <w:szCs w:val="22"/>
        </w:rPr>
        <w:t>adrenaline</w:t>
      </w:r>
      <w:bookmarkEnd w:id="7"/>
      <w:r w:rsidRPr="00641865">
        <w:rPr>
          <w:rFonts w:ascii="Verdana" w:hAnsi="Verdana"/>
          <w:sz w:val="22"/>
          <w:szCs w:val="22"/>
        </w:rPr>
        <w:t xml:space="preserve"> </w:t>
      </w:r>
      <w:r w:rsidRPr="00641865">
        <w:rPr>
          <w:rFonts w:ascii="Verdana" w:hAnsi="Verdana" w:cs="Arial"/>
          <w:sz w:val="22"/>
          <w:szCs w:val="22"/>
        </w:rPr>
        <w:t xml:space="preserve">auto-injector (please refer to the Department of Health Guidance on the use of adrenaline </w:t>
      </w:r>
      <w:bookmarkStart w:id="8" w:name="_Hlk59452355"/>
      <w:r w:rsidRPr="00641865">
        <w:rPr>
          <w:rFonts w:ascii="Verdana" w:hAnsi="Verdana" w:cs="Arial"/>
          <w:sz w:val="22"/>
          <w:szCs w:val="22"/>
        </w:rPr>
        <w:t xml:space="preserve">auto-injectors </w:t>
      </w:r>
      <w:bookmarkEnd w:id="8"/>
      <w:r w:rsidRPr="00641865">
        <w:rPr>
          <w:rFonts w:ascii="Verdana" w:hAnsi="Verdana" w:cs="Arial"/>
          <w:sz w:val="22"/>
          <w:szCs w:val="22"/>
        </w:rPr>
        <w:t>in schools, September 2017) ensure measures are in place so that children have immediate access to their adrenaline auto-injector.</w:t>
      </w:r>
    </w:p>
    <w:p w14:paraId="31B7881A" w14:textId="77777777" w:rsidR="00B3782B" w:rsidRPr="00641865" w:rsidRDefault="00B3782B" w:rsidP="00B3782B">
      <w:pPr>
        <w:rPr>
          <w:rFonts w:ascii="Verdana" w:hAnsi="Verdana" w:cs="Arial"/>
          <w:sz w:val="22"/>
          <w:szCs w:val="22"/>
          <w:u w:val="single"/>
        </w:rPr>
      </w:pPr>
    </w:p>
    <w:p w14:paraId="68ED1C58" w14:textId="77777777" w:rsidR="00B3782B" w:rsidRPr="00641865" w:rsidRDefault="00B3782B" w:rsidP="00B3782B">
      <w:pPr>
        <w:rPr>
          <w:rFonts w:ascii="Verdana" w:hAnsi="Verdana" w:cs="Arial"/>
          <w:sz w:val="22"/>
          <w:szCs w:val="22"/>
          <w:u w:val="single"/>
        </w:rPr>
      </w:pPr>
      <w:hyperlink r:id="rId31" w:history="1">
        <w:r w:rsidRPr="00641865">
          <w:rPr>
            <w:rFonts w:ascii="Verdana" w:hAnsi="Verdana" w:cs="Arial"/>
            <w:color w:val="0563C1" w:themeColor="hyperlink"/>
            <w:sz w:val="22"/>
            <w:szCs w:val="22"/>
            <w:u w:val="single"/>
          </w:rPr>
          <w:t>https://assets.publishing.service.gov.uk/government/uploads/system/uploads/attachment_data/file/645476/Adrenaline_auto_injectors_in_schools.pdf</w:t>
        </w:r>
      </w:hyperlink>
      <w:r w:rsidRPr="00641865">
        <w:rPr>
          <w:rFonts w:ascii="Verdana" w:hAnsi="Verdana" w:cs="Arial"/>
          <w:sz w:val="22"/>
          <w:szCs w:val="22"/>
          <w:u w:val="single"/>
        </w:rPr>
        <w:t xml:space="preserve"> </w:t>
      </w:r>
    </w:p>
    <w:p w14:paraId="6B654012" w14:textId="77777777" w:rsidR="00B3782B" w:rsidRPr="00641865" w:rsidRDefault="00B3782B" w:rsidP="00B3782B">
      <w:pPr>
        <w:rPr>
          <w:rFonts w:ascii="Verdana" w:hAnsi="Verdana" w:cs="Arial"/>
          <w:sz w:val="22"/>
          <w:szCs w:val="22"/>
          <w:u w:val="single"/>
        </w:rPr>
      </w:pPr>
    </w:p>
    <w:p w14:paraId="2657E628" w14:textId="77777777" w:rsidR="00B3782B" w:rsidRPr="00641865" w:rsidRDefault="00B3782B" w:rsidP="00B3782B">
      <w:pPr>
        <w:jc w:val="both"/>
        <w:rPr>
          <w:rFonts w:ascii="Verdana" w:hAnsi="Verdana" w:cs="Arial"/>
          <w:sz w:val="22"/>
          <w:szCs w:val="22"/>
          <w:u w:val="single"/>
        </w:rPr>
      </w:pPr>
    </w:p>
    <w:p w14:paraId="15254A80" w14:textId="77777777" w:rsidR="00B3782B" w:rsidRPr="00641865" w:rsidRDefault="00B3782B" w:rsidP="00B3782B">
      <w:pPr>
        <w:jc w:val="both"/>
        <w:rPr>
          <w:rFonts w:ascii="Verdana" w:hAnsi="Verdana" w:cs="Arial"/>
          <w:b/>
          <w:bCs/>
          <w:color w:val="004890"/>
          <w:sz w:val="22"/>
          <w:szCs w:val="22"/>
          <w:u w:val="single"/>
        </w:rPr>
      </w:pPr>
      <w:r w:rsidRPr="00641865">
        <w:rPr>
          <w:rFonts w:ascii="Verdana" w:hAnsi="Verdana" w:cs="Arial"/>
          <w:b/>
          <w:bCs/>
          <w:color w:val="004890"/>
          <w:sz w:val="22"/>
          <w:szCs w:val="22"/>
          <w:u w:val="single"/>
        </w:rPr>
        <w:lastRenderedPageBreak/>
        <w:t>Access to a child’s Adrenaline Auto-injector</w:t>
      </w:r>
    </w:p>
    <w:p w14:paraId="52A7CC4B" w14:textId="77777777" w:rsidR="00B3782B" w:rsidRPr="00641865" w:rsidRDefault="00B3782B" w:rsidP="00B3782B">
      <w:pPr>
        <w:jc w:val="both"/>
        <w:rPr>
          <w:rFonts w:ascii="Verdana" w:hAnsi="Verdana" w:cs="Arial"/>
          <w:sz w:val="22"/>
          <w:szCs w:val="22"/>
        </w:rPr>
      </w:pPr>
    </w:p>
    <w:p w14:paraId="0A553124"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All children with </w:t>
      </w:r>
      <w:bookmarkStart w:id="9" w:name="_Hlk59454004"/>
      <w:r w:rsidRPr="00A34AC5">
        <w:rPr>
          <w:rFonts w:ascii="Verdana" w:hAnsi="Verdana" w:cs="Arial"/>
          <w:sz w:val="22"/>
          <w:szCs w:val="22"/>
        </w:rPr>
        <w:t>anaphylaxis</w:t>
      </w:r>
      <w:bookmarkEnd w:id="9"/>
      <w:r w:rsidRPr="00A34AC5">
        <w:rPr>
          <w:rFonts w:ascii="Verdana" w:hAnsi="Verdana" w:cs="Arial"/>
          <w:sz w:val="22"/>
          <w:szCs w:val="22"/>
        </w:rPr>
        <w:t xml:space="preserve"> should</w:t>
      </w:r>
      <w:r w:rsidRPr="00641865">
        <w:rPr>
          <w:rFonts w:ascii="Verdana" w:hAnsi="Verdana" w:cs="Arial"/>
          <w:sz w:val="22"/>
          <w:szCs w:val="22"/>
        </w:rPr>
        <w:t xml:space="preserve"> always have immediate access to their adrenaline auto-injector. The adrenaline auto-injector medication acts on the whole body to block the progression of the allergic response. It constricts the blood vessels, leading to increased blood pressure, and decreased swelling.</w:t>
      </w:r>
    </w:p>
    <w:p w14:paraId="014AE808" w14:textId="77777777" w:rsidR="00B3782B" w:rsidRPr="00641865" w:rsidRDefault="00B3782B" w:rsidP="00B3782B">
      <w:pPr>
        <w:jc w:val="both"/>
        <w:rPr>
          <w:rFonts w:ascii="Verdana" w:hAnsi="Verdana" w:cs="Arial"/>
          <w:sz w:val="22"/>
          <w:szCs w:val="22"/>
        </w:rPr>
      </w:pPr>
    </w:p>
    <w:p w14:paraId="31B425FE"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 xml:space="preserve">Children are encouraged to carry their adrenaline auto-injectors as soon as they are responsible enough to do so.  We would expect this to be by key stage 2. However, we will discuss this with each child’s parent/carer and teacher. We recognise that all children may still need supervision in administering their </w:t>
      </w:r>
      <w:bookmarkStart w:id="10" w:name="_Hlk59452635"/>
      <w:r w:rsidRPr="00641865">
        <w:rPr>
          <w:rFonts w:ascii="Verdana" w:hAnsi="Verdana" w:cs="Arial"/>
          <w:sz w:val="22"/>
          <w:szCs w:val="22"/>
        </w:rPr>
        <w:t>adrenaline auto-injector</w:t>
      </w:r>
      <w:bookmarkEnd w:id="10"/>
      <w:r w:rsidRPr="00641865">
        <w:rPr>
          <w:rFonts w:ascii="Verdana" w:hAnsi="Verdana" w:cs="Arial"/>
          <w:sz w:val="22"/>
          <w:szCs w:val="22"/>
        </w:rPr>
        <w:t xml:space="preserve">. </w:t>
      </w:r>
    </w:p>
    <w:p w14:paraId="672245C2" w14:textId="77777777" w:rsidR="00B3782B" w:rsidRPr="00641865" w:rsidRDefault="00B3782B" w:rsidP="00B3782B">
      <w:pPr>
        <w:rPr>
          <w:rFonts w:ascii="Verdana" w:hAnsi="Verdana" w:cs="Arial"/>
          <w:sz w:val="22"/>
          <w:szCs w:val="22"/>
        </w:rPr>
      </w:pPr>
    </w:p>
    <w:p w14:paraId="28DB0991" w14:textId="480EA019" w:rsidR="00B3782B" w:rsidRPr="00641865" w:rsidRDefault="00B3782B" w:rsidP="00B3782B">
      <w:pPr>
        <w:rPr>
          <w:rFonts w:ascii="Verdana" w:hAnsi="Verdana" w:cs="Arial"/>
          <w:sz w:val="22"/>
          <w:szCs w:val="22"/>
        </w:rPr>
      </w:pPr>
      <w:r w:rsidRPr="00641865">
        <w:rPr>
          <w:rFonts w:ascii="Verdana" w:hAnsi="Verdana" w:cs="Arial"/>
          <w:sz w:val="22"/>
          <w:szCs w:val="22"/>
        </w:rPr>
        <w:t xml:space="preserve">For Younger children, Adrenaline Auto-injectors are kept in the classroom in </w:t>
      </w:r>
      <w:r w:rsidR="00E04AF2">
        <w:rPr>
          <w:rFonts w:ascii="Verdana" w:hAnsi="Verdana" w:cs="Arial"/>
          <w:sz w:val="22"/>
          <w:szCs w:val="22"/>
        </w:rPr>
        <w:t xml:space="preserve">a </w:t>
      </w:r>
      <w:r w:rsidR="00933947">
        <w:rPr>
          <w:rFonts w:ascii="Verdana" w:hAnsi="Verdana" w:cs="Arial"/>
          <w:sz w:val="22"/>
          <w:szCs w:val="22"/>
        </w:rPr>
        <w:t>Y</w:t>
      </w:r>
      <w:r w:rsidR="00E04AF2">
        <w:rPr>
          <w:rFonts w:ascii="Verdana" w:hAnsi="Verdana" w:cs="Arial"/>
          <w:sz w:val="22"/>
          <w:szCs w:val="22"/>
        </w:rPr>
        <w:t xml:space="preserve">ellow </w:t>
      </w:r>
      <w:r w:rsidR="00874F43">
        <w:rPr>
          <w:rFonts w:ascii="Verdana" w:hAnsi="Verdana" w:cs="Arial"/>
          <w:sz w:val="22"/>
          <w:szCs w:val="22"/>
        </w:rPr>
        <w:t xml:space="preserve">First Aid </w:t>
      </w:r>
      <w:proofErr w:type="gramStart"/>
      <w:r w:rsidR="00874F43">
        <w:rPr>
          <w:rFonts w:ascii="Verdana" w:hAnsi="Verdana" w:cs="Arial"/>
          <w:sz w:val="22"/>
          <w:szCs w:val="22"/>
        </w:rPr>
        <w:t>bag</w:t>
      </w:r>
      <w:proofErr w:type="gramEnd"/>
      <w:r w:rsidR="00874F43">
        <w:rPr>
          <w:rFonts w:ascii="Verdana" w:hAnsi="Verdana" w:cs="Arial"/>
          <w:sz w:val="22"/>
          <w:szCs w:val="22"/>
        </w:rPr>
        <w:t xml:space="preserve"> and this is clearly visible to staff and children.</w:t>
      </w:r>
      <w:r w:rsidRPr="00641865">
        <w:rPr>
          <w:rFonts w:ascii="Verdana" w:hAnsi="Verdana" w:cs="Arial"/>
          <w:sz w:val="22"/>
          <w:szCs w:val="22"/>
        </w:rPr>
        <w:t xml:space="preserve"> </w:t>
      </w:r>
    </w:p>
    <w:p w14:paraId="760AD8FD" w14:textId="77777777" w:rsidR="00B3782B" w:rsidRPr="00641865" w:rsidRDefault="00B3782B" w:rsidP="00B3782B">
      <w:pPr>
        <w:rPr>
          <w:rFonts w:ascii="Verdana" w:hAnsi="Verdana" w:cs="Arial"/>
          <w:sz w:val="22"/>
          <w:szCs w:val="22"/>
        </w:rPr>
      </w:pPr>
    </w:p>
    <w:p w14:paraId="607EE45A" w14:textId="6EB140D9" w:rsidR="00B3782B" w:rsidRPr="00641865" w:rsidRDefault="00B3782B" w:rsidP="00B3782B">
      <w:pPr>
        <w:jc w:val="both"/>
        <w:rPr>
          <w:rFonts w:ascii="Verdana" w:hAnsi="Verdana" w:cs="Arial"/>
          <w:sz w:val="22"/>
          <w:szCs w:val="22"/>
        </w:rPr>
      </w:pPr>
      <w:r w:rsidRPr="00641865">
        <w:rPr>
          <w:rFonts w:ascii="Verdana" w:hAnsi="Verdana" w:cs="Arial"/>
          <w:sz w:val="22"/>
          <w:szCs w:val="22"/>
        </w:rPr>
        <w:t>School staff are not required to administer adrenaline auto-injector to pupils however the school understands that in an emergency a failure to administer the child’s medication could end in hospitalisation or even death. Therefore, the school will ensure an adequate number of staff have had adrenaline auto-injector training and/or administering medication training and are happy to support children. Please refer to the Administering Medicines policy for further details about administering medicines.</w:t>
      </w:r>
    </w:p>
    <w:p w14:paraId="7AE303C0" w14:textId="77777777" w:rsidR="00B3782B" w:rsidRPr="00641865" w:rsidRDefault="00B3782B" w:rsidP="00B3782B">
      <w:pPr>
        <w:rPr>
          <w:rFonts w:ascii="Verdana" w:hAnsi="Verdana" w:cs="Arial"/>
          <w:sz w:val="22"/>
          <w:szCs w:val="22"/>
          <w:u w:val="single"/>
        </w:rPr>
      </w:pPr>
    </w:p>
    <w:p w14:paraId="41BE288F" w14:textId="77777777" w:rsidR="00241859" w:rsidRPr="00641865" w:rsidRDefault="00241859" w:rsidP="00B3782B">
      <w:pPr>
        <w:rPr>
          <w:rFonts w:ascii="Verdana" w:hAnsi="Verdana" w:cs="Arial"/>
          <w:b/>
          <w:bCs/>
          <w:sz w:val="22"/>
          <w:szCs w:val="22"/>
          <w:u w:val="single"/>
        </w:rPr>
      </w:pPr>
    </w:p>
    <w:p w14:paraId="5031FEA4" w14:textId="202EE2C3" w:rsidR="00B3782B" w:rsidRPr="00641865" w:rsidRDefault="00B3782B" w:rsidP="00B3782B">
      <w:pPr>
        <w:rPr>
          <w:rFonts w:ascii="Verdana" w:hAnsi="Verdana" w:cs="Arial"/>
          <w:b/>
          <w:bCs/>
          <w:color w:val="004890"/>
          <w:sz w:val="22"/>
          <w:szCs w:val="22"/>
          <w:u w:val="single"/>
        </w:rPr>
      </w:pPr>
      <w:r w:rsidRPr="00641865">
        <w:rPr>
          <w:rFonts w:ascii="Verdana" w:hAnsi="Verdana" w:cs="Arial"/>
          <w:b/>
          <w:bCs/>
          <w:color w:val="004890"/>
          <w:sz w:val="22"/>
          <w:szCs w:val="22"/>
          <w:u w:val="single"/>
        </w:rPr>
        <w:t>Emergency Adrenaline Auto-injector in school</w:t>
      </w:r>
    </w:p>
    <w:p w14:paraId="2902C4A7" w14:textId="77777777" w:rsidR="00B3782B" w:rsidRPr="00641865" w:rsidRDefault="00B3782B" w:rsidP="00B3782B">
      <w:pPr>
        <w:rPr>
          <w:rFonts w:ascii="Verdana" w:hAnsi="Verdana" w:cs="Arial"/>
          <w:sz w:val="22"/>
          <w:szCs w:val="22"/>
          <w:u w:val="single"/>
        </w:rPr>
      </w:pPr>
    </w:p>
    <w:p w14:paraId="6A3F03CC" w14:textId="77777777" w:rsidR="00B3782B" w:rsidRDefault="00B3782B" w:rsidP="00C9536E">
      <w:pPr>
        <w:jc w:val="both"/>
        <w:rPr>
          <w:rFonts w:ascii="Verdana" w:hAnsi="Verdana" w:cs="Arial"/>
          <w:sz w:val="22"/>
          <w:szCs w:val="22"/>
        </w:rPr>
      </w:pPr>
      <w:r w:rsidRPr="00641865">
        <w:rPr>
          <w:rFonts w:ascii="Verdana" w:hAnsi="Verdana" w:cs="Arial"/>
          <w:sz w:val="22"/>
          <w:szCs w:val="22"/>
        </w:rPr>
        <w:t>Legislation which came into effect in 2017 enables schools in the UK to buy Adrenaline Auto-injector (AAIs) without a prescription for emergency use on children who are at risk of anaphylaxis.</w:t>
      </w:r>
    </w:p>
    <w:p w14:paraId="3F3FB8C8" w14:textId="77777777" w:rsidR="00C9536E" w:rsidRPr="00641865" w:rsidRDefault="00C9536E" w:rsidP="00C9536E">
      <w:pPr>
        <w:jc w:val="both"/>
        <w:rPr>
          <w:rFonts w:ascii="Verdana" w:hAnsi="Verdana" w:cs="Arial"/>
          <w:sz w:val="22"/>
          <w:szCs w:val="22"/>
        </w:rPr>
      </w:pPr>
    </w:p>
    <w:p w14:paraId="1B276354" w14:textId="760215CE" w:rsidR="00B3782B" w:rsidRPr="00641865" w:rsidRDefault="00B3782B" w:rsidP="00C9536E">
      <w:pPr>
        <w:jc w:val="both"/>
        <w:rPr>
          <w:rFonts w:ascii="Verdana" w:hAnsi="Verdana" w:cs="Arial"/>
          <w:sz w:val="22"/>
          <w:szCs w:val="22"/>
        </w:rPr>
      </w:pPr>
      <w:r w:rsidRPr="00641865">
        <w:rPr>
          <w:rFonts w:ascii="Verdana" w:hAnsi="Verdana" w:cs="Arial"/>
          <w:sz w:val="22"/>
          <w:szCs w:val="22"/>
        </w:rPr>
        <w:t>Adrenaline Auto-injector are intended for use in emergency situations when an allergic individual is having a reaction consistent with anaphylaxis, as a measure that is taken until an ambulance arrives.</w:t>
      </w:r>
      <w:r w:rsidR="00C9536E">
        <w:rPr>
          <w:rFonts w:ascii="Verdana" w:hAnsi="Verdana" w:cs="Arial"/>
          <w:sz w:val="22"/>
          <w:szCs w:val="22"/>
        </w:rPr>
        <w:t xml:space="preserve">  </w:t>
      </w:r>
      <w:r w:rsidRPr="00641865">
        <w:rPr>
          <w:rFonts w:ascii="Verdana" w:hAnsi="Verdana" w:cs="Arial"/>
          <w:sz w:val="22"/>
          <w:szCs w:val="22"/>
        </w:rPr>
        <w:t xml:space="preserve">Therefore, unless directed otherwise by a healthcare professional, the spare </w:t>
      </w:r>
      <w:bookmarkStart w:id="11" w:name="_Hlk59458617"/>
      <w:r w:rsidRPr="00641865">
        <w:rPr>
          <w:rFonts w:ascii="Verdana" w:hAnsi="Verdana" w:cs="Arial"/>
          <w:sz w:val="22"/>
          <w:szCs w:val="22"/>
        </w:rPr>
        <w:t>Adrenaline Auto-injector</w:t>
      </w:r>
      <w:bookmarkEnd w:id="11"/>
      <w:r w:rsidRPr="00641865">
        <w:rPr>
          <w:rFonts w:ascii="Verdana" w:hAnsi="Verdana" w:cs="Arial"/>
          <w:sz w:val="22"/>
          <w:szCs w:val="22"/>
        </w:rPr>
        <w:t xml:space="preserve"> should only be used on pupils known to be at risk of anaphylaxis, where both medical authorisation and written parental consent for use of the spare Adrenaline Auto-injector </w:t>
      </w:r>
      <w:proofErr w:type="gramStart"/>
      <w:r w:rsidRPr="00641865">
        <w:rPr>
          <w:rFonts w:ascii="Verdana" w:hAnsi="Verdana" w:cs="Arial"/>
          <w:sz w:val="22"/>
          <w:szCs w:val="22"/>
        </w:rPr>
        <w:t>has</w:t>
      </w:r>
      <w:proofErr w:type="gramEnd"/>
      <w:r w:rsidRPr="00641865">
        <w:rPr>
          <w:rFonts w:ascii="Verdana" w:hAnsi="Verdana" w:cs="Arial"/>
          <w:sz w:val="22"/>
          <w:szCs w:val="22"/>
        </w:rPr>
        <w:t xml:space="preserve"> been provided.</w:t>
      </w:r>
    </w:p>
    <w:p w14:paraId="511A54EC" w14:textId="77777777" w:rsidR="00B3782B" w:rsidRPr="00641865" w:rsidRDefault="00B3782B" w:rsidP="00C9536E">
      <w:pPr>
        <w:jc w:val="both"/>
        <w:rPr>
          <w:rFonts w:ascii="Verdana" w:hAnsi="Verdana" w:cs="Arial"/>
          <w:sz w:val="22"/>
          <w:szCs w:val="22"/>
        </w:rPr>
      </w:pPr>
    </w:p>
    <w:p w14:paraId="7A38BF8B" w14:textId="40959BB9" w:rsidR="00B3782B" w:rsidRPr="00641865" w:rsidRDefault="00B3782B" w:rsidP="00B3782B">
      <w:pPr>
        <w:jc w:val="both"/>
        <w:rPr>
          <w:rFonts w:ascii="Verdana" w:hAnsi="Verdana" w:cs="Arial"/>
          <w:sz w:val="22"/>
          <w:szCs w:val="22"/>
        </w:rPr>
      </w:pPr>
      <w:r w:rsidRPr="00641865">
        <w:rPr>
          <w:rFonts w:ascii="Verdana" w:hAnsi="Verdana" w:cs="Arial"/>
          <w:sz w:val="22"/>
          <w:szCs w:val="22"/>
        </w:rPr>
        <w:t>We have</w:t>
      </w:r>
      <w:r w:rsidR="00AC5BFC">
        <w:rPr>
          <w:rFonts w:ascii="Verdana" w:hAnsi="Verdana" w:cs="Arial"/>
          <w:sz w:val="22"/>
          <w:szCs w:val="22"/>
        </w:rPr>
        <w:t xml:space="preserve"> </w:t>
      </w:r>
      <w:r w:rsidR="001F0462">
        <w:rPr>
          <w:rFonts w:ascii="Verdana" w:hAnsi="Verdana" w:cs="Arial"/>
          <w:sz w:val="22"/>
          <w:szCs w:val="22"/>
        </w:rPr>
        <w:t>2</w:t>
      </w:r>
      <w:r w:rsidRPr="00641865">
        <w:rPr>
          <w:rFonts w:ascii="Verdana" w:hAnsi="Verdana" w:cs="Arial"/>
          <w:sz w:val="22"/>
          <w:szCs w:val="22"/>
        </w:rPr>
        <w:t xml:space="preserve"> emergency kit(s), which are kept in </w:t>
      </w:r>
      <w:r w:rsidR="00B26C4C">
        <w:rPr>
          <w:rFonts w:ascii="Verdana" w:hAnsi="Verdana" w:cs="Arial"/>
          <w:sz w:val="22"/>
          <w:szCs w:val="22"/>
        </w:rPr>
        <w:t xml:space="preserve">the Reception Office First Aid </w:t>
      </w:r>
      <w:r w:rsidR="00D0415B">
        <w:rPr>
          <w:rFonts w:ascii="Verdana" w:hAnsi="Verdana" w:cs="Arial"/>
          <w:sz w:val="22"/>
          <w:szCs w:val="22"/>
        </w:rPr>
        <w:t>Box,</w:t>
      </w:r>
      <w:r w:rsidR="00B26C4C">
        <w:rPr>
          <w:rFonts w:ascii="Verdana" w:hAnsi="Verdana" w:cs="Arial"/>
          <w:sz w:val="22"/>
          <w:szCs w:val="22"/>
        </w:rPr>
        <w:t xml:space="preserve"> </w:t>
      </w:r>
      <w:r w:rsidRPr="00641865">
        <w:rPr>
          <w:rFonts w:ascii="Verdana" w:hAnsi="Verdana" w:cs="Arial"/>
          <w:sz w:val="22"/>
          <w:szCs w:val="22"/>
        </w:rPr>
        <w:t xml:space="preserve">so </w:t>
      </w:r>
      <w:r w:rsidRPr="00B26C4C">
        <w:rPr>
          <w:rFonts w:ascii="Verdana" w:hAnsi="Verdana" w:cs="Arial"/>
          <w:sz w:val="22"/>
          <w:szCs w:val="22"/>
        </w:rPr>
        <w:t>it is ea</w:t>
      </w:r>
      <w:r w:rsidRPr="00641865">
        <w:rPr>
          <w:rFonts w:ascii="Verdana" w:hAnsi="Verdana" w:cs="Arial"/>
          <w:sz w:val="22"/>
          <w:szCs w:val="22"/>
        </w:rPr>
        <w:t xml:space="preserve">sy to access. </w:t>
      </w:r>
    </w:p>
    <w:p w14:paraId="6E192138" w14:textId="77777777" w:rsidR="00B3782B" w:rsidRPr="00641865" w:rsidRDefault="00B3782B" w:rsidP="00B3782B">
      <w:pPr>
        <w:jc w:val="both"/>
        <w:rPr>
          <w:rFonts w:ascii="Verdana" w:hAnsi="Verdana" w:cs="Arial"/>
          <w:sz w:val="22"/>
          <w:szCs w:val="22"/>
        </w:rPr>
      </w:pPr>
    </w:p>
    <w:p w14:paraId="551C4692"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t>Each kit contains:</w:t>
      </w:r>
    </w:p>
    <w:p w14:paraId="38CC382A" w14:textId="77777777" w:rsidR="00B3782B" w:rsidRPr="00641865" w:rsidRDefault="00B3782B" w:rsidP="00B3782B">
      <w:pPr>
        <w:rPr>
          <w:rFonts w:ascii="Verdana" w:hAnsi="Verdana" w:cs="Arial"/>
          <w:sz w:val="22"/>
          <w:szCs w:val="22"/>
        </w:rPr>
      </w:pPr>
    </w:p>
    <w:p w14:paraId="0D937708"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pre-loaded Adrenaline Auto-injector.</w:t>
      </w:r>
    </w:p>
    <w:p w14:paraId="6D4A243A"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Instructions on using the device(s).</w:t>
      </w:r>
    </w:p>
    <w:p w14:paraId="505CB95C"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Instruction on cleaning and storing the Adrenaline Auto-injector</w:t>
      </w:r>
    </w:p>
    <w:p w14:paraId="103FD4AB"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Manufacturer’s information.</w:t>
      </w:r>
    </w:p>
    <w:p w14:paraId="7BCE5A37"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checklist of Adrenaline Auto-injector, identified by their batch number and expiry date, with monthly checks recorded.</w:t>
      </w:r>
    </w:p>
    <w:p w14:paraId="3667F5BA"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note of the arrangements for replacing the Adrenaline Auto-injector.</w:t>
      </w:r>
    </w:p>
    <w:p w14:paraId="4D4AC340" w14:textId="77777777" w:rsidR="00B3782B" w:rsidRPr="00641865"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list of children to whom the Adrenaline Auto-injector can be administered:</w:t>
      </w:r>
    </w:p>
    <w:p w14:paraId="4831508E" w14:textId="77777777" w:rsidR="00B3782B" w:rsidRDefault="00B3782B" w:rsidP="00B3782B">
      <w:pPr>
        <w:numPr>
          <w:ilvl w:val="0"/>
          <w:numId w:val="26"/>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 record of administration</w:t>
      </w:r>
    </w:p>
    <w:p w14:paraId="7EF51CE7" w14:textId="77777777" w:rsidR="00463575" w:rsidRPr="00641865" w:rsidRDefault="00463575" w:rsidP="00463575">
      <w:pPr>
        <w:spacing w:after="200" w:line="276" w:lineRule="auto"/>
        <w:ind w:left="720"/>
        <w:contextualSpacing/>
        <w:rPr>
          <w:rFonts w:ascii="Verdana" w:eastAsiaTheme="minorEastAsia" w:hAnsi="Verdana" w:cs="Arial"/>
          <w:sz w:val="22"/>
          <w:szCs w:val="22"/>
        </w:rPr>
      </w:pPr>
    </w:p>
    <w:p w14:paraId="26EC3D6A" w14:textId="77777777" w:rsidR="00B3782B" w:rsidRPr="00641865" w:rsidRDefault="00B3782B" w:rsidP="00B3782B">
      <w:pPr>
        <w:jc w:val="both"/>
        <w:rPr>
          <w:rFonts w:ascii="Verdana" w:hAnsi="Verdana" w:cs="Arial"/>
          <w:sz w:val="22"/>
          <w:szCs w:val="22"/>
        </w:rPr>
      </w:pPr>
      <w:r w:rsidRPr="00641865">
        <w:rPr>
          <w:rFonts w:ascii="Verdana" w:hAnsi="Verdana" w:cs="Arial"/>
          <w:sz w:val="22"/>
          <w:szCs w:val="22"/>
        </w:rPr>
        <w:lastRenderedPageBreak/>
        <w:t xml:space="preserve">Adrenaline Auto-injectors are available in different doses, depending on the manufacturer. The Resuscitation Council (UK) recommends that healthcare professionals treat anaphylaxis using the age-based criteria, as follows: </w:t>
      </w:r>
    </w:p>
    <w:p w14:paraId="4FFCDF94" w14:textId="77777777" w:rsidR="00B3782B" w:rsidRPr="00641865" w:rsidRDefault="00B3782B" w:rsidP="00B3782B">
      <w:pPr>
        <w:jc w:val="both"/>
        <w:rPr>
          <w:rFonts w:ascii="Verdana" w:hAnsi="Verdana" w:cs="Arial"/>
          <w:sz w:val="22"/>
          <w:szCs w:val="22"/>
        </w:rPr>
      </w:pPr>
    </w:p>
    <w:p w14:paraId="331A02F7" w14:textId="77777777" w:rsidR="00B3782B" w:rsidRPr="00641865" w:rsidRDefault="00B3782B" w:rsidP="00B3782B">
      <w:pPr>
        <w:numPr>
          <w:ilvl w:val="0"/>
          <w:numId w:val="35"/>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For children age under 6 years: a dose of 150 microgram (0.15 milligram) of adrenaline is used (e.g. using an </w:t>
      </w:r>
      <w:proofErr w:type="spellStart"/>
      <w:r w:rsidRPr="00641865">
        <w:rPr>
          <w:rFonts w:ascii="Verdana" w:eastAsiaTheme="minorEastAsia" w:hAnsi="Verdana" w:cs="Arial"/>
          <w:sz w:val="22"/>
          <w:szCs w:val="22"/>
        </w:rPr>
        <w:t>Epipen</w:t>
      </w:r>
      <w:proofErr w:type="spellEnd"/>
      <w:r w:rsidRPr="00641865">
        <w:rPr>
          <w:rFonts w:ascii="Verdana" w:eastAsiaTheme="minorEastAsia" w:hAnsi="Verdana" w:cs="Arial"/>
          <w:sz w:val="22"/>
          <w:szCs w:val="22"/>
        </w:rPr>
        <w:t xml:space="preserve"> Junior (0.15mg), </w:t>
      </w:r>
      <w:proofErr w:type="spellStart"/>
      <w:r w:rsidRPr="00641865">
        <w:rPr>
          <w:rFonts w:ascii="Verdana" w:eastAsiaTheme="minorEastAsia" w:hAnsi="Verdana" w:cs="Arial"/>
          <w:sz w:val="22"/>
          <w:szCs w:val="22"/>
        </w:rPr>
        <w:t>Emerade</w:t>
      </w:r>
      <w:proofErr w:type="spellEnd"/>
      <w:r w:rsidRPr="00641865">
        <w:rPr>
          <w:rFonts w:ascii="Verdana" w:eastAsiaTheme="minorEastAsia" w:hAnsi="Verdana" w:cs="Arial"/>
          <w:sz w:val="22"/>
          <w:szCs w:val="22"/>
        </w:rPr>
        <w:t xml:space="preserve"> 150 or </w:t>
      </w:r>
      <w:proofErr w:type="spellStart"/>
      <w:r w:rsidRPr="00641865">
        <w:rPr>
          <w:rFonts w:ascii="Verdana" w:eastAsiaTheme="minorEastAsia" w:hAnsi="Verdana" w:cs="Arial"/>
          <w:sz w:val="22"/>
          <w:szCs w:val="22"/>
        </w:rPr>
        <w:t>Jext</w:t>
      </w:r>
      <w:proofErr w:type="spellEnd"/>
      <w:r w:rsidRPr="00641865">
        <w:rPr>
          <w:rFonts w:ascii="Verdana" w:eastAsiaTheme="minorEastAsia" w:hAnsi="Verdana" w:cs="Arial"/>
          <w:sz w:val="22"/>
          <w:szCs w:val="22"/>
        </w:rPr>
        <w:t xml:space="preserve"> 150 microgram device). </w:t>
      </w:r>
    </w:p>
    <w:p w14:paraId="07F07B2D" w14:textId="77777777" w:rsidR="00B3782B" w:rsidRPr="00641865" w:rsidRDefault="00B3782B" w:rsidP="00B3782B">
      <w:pPr>
        <w:numPr>
          <w:ilvl w:val="0"/>
          <w:numId w:val="35"/>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For children age 6-12 years: a dose of 300 microgram (0.3 milligram) of adrenaline is used (e.g. using an </w:t>
      </w:r>
      <w:proofErr w:type="spellStart"/>
      <w:r w:rsidRPr="00641865">
        <w:rPr>
          <w:rFonts w:ascii="Verdana" w:eastAsiaTheme="minorEastAsia" w:hAnsi="Verdana" w:cs="Arial"/>
          <w:sz w:val="22"/>
          <w:szCs w:val="22"/>
        </w:rPr>
        <w:t>Epipen</w:t>
      </w:r>
      <w:proofErr w:type="spellEnd"/>
      <w:r w:rsidRPr="00641865">
        <w:rPr>
          <w:rFonts w:ascii="Verdana" w:eastAsiaTheme="minorEastAsia" w:hAnsi="Verdana" w:cs="Arial"/>
          <w:sz w:val="22"/>
          <w:szCs w:val="22"/>
        </w:rPr>
        <w:t xml:space="preserve"> (0.3mg), </w:t>
      </w:r>
      <w:proofErr w:type="spellStart"/>
      <w:r w:rsidRPr="00641865">
        <w:rPr>
          <w:rFonts w:ascii="Verdana" w:eastAsiaTheme="minorEastAsia" w:hAnsi="Verdana" w:cs="Arial"/>
          <w:sz w:val="22"/>
          <w:szCs w:val="22"/>
        </w:rPr>
        <w:t>Emerade</w:t>
      </w:r>
      <w:proofErr w:type="spellEnd"/>
      <w:r w:rsidRPr="00641865">
        <w:rPr>
          <w:rFonts w:ascii="Verdana" w:eastAsiaTheme="minorEastAsia" w:hAnsi="Verdana" w:cs="Arial"/>
          <w:sz w:val="22"/>
          <w:szCs w:val="22"/>
        </w:rPr>
        <w:t xml:space="preserve"> 300 or </w:t>
      </w:r>
      <w:proofErr w:type="spellStart"/>
      <w:r w:rsidRPr="00641865">
        <w:rPr>
          <w:rFonts w:ascii="Verdana" w:eastAsiaTheme="minorEastAsia" w:hAnsi="Verdana" w:cs="Arial"/>
          <w:sz w:val="22"/>
          <w:szCs w:val="22"/>
        </w:rPr>
        <w:t>Jext</w:t>
      </w:r>
      <w:proofErr w:type="spellEnd"/>
      <w:r w:rsidRPr="00641865">
        <w:rPr>
          <w:rFonts w:ascii="Verdana" w:eastAsiaTheme="minorEastAsia" w:hAnsi="Verdana" w:cs="Arial"/>
          <w:sz w:val="22"/>
          <w:szCs w:val="22"/>
        </w:rPr>
        <w:t xml:space="preserve"> 300 microgram device)</w:t>
      </w:r>
    </w:p>
    <w:p w14:paraId="13E2A52B" w14:textId="77777777" w:rsidR="00463575" w:rsidRDefault="00463575" w:rsidP="00B3782B">
      <w:pPr>
        <w:rPr>
          <w:rFonts w:ascii="Verdana" w:hAnsi="Verdana" w:cs="Arial"/>
          <w:sz w:val="22"/>
          <w:szCs w:val="22"/>
        </w:rPr>
      </w:pPr>
    </w:p>
    <w:p w14:paraId="4A1F2C8C" w14:textId="420AD30D" w:rsidR="00B3782B" w:rsidRPr="00463575" w:rsidRDefault="00B3782B" w:rsidP="00B3782B">
      <w:pPr>
        <w:rPr>
          <w:rFonts w:ascii="Verdana" w:hAnsi="Verdana" w:cs="Arial"/>
          <w:sz w:val="22"/>
          <w:szCs w:val="22"/>
        </w:rPr>
      </w:pPr>
      <w:r w:rsidRPr="00641865">
        <w:rPr>
          <w:rFonts w:ascii="Verdana" w:hAnsi="Verdana" w:cs="Arial"/>
          <w:sz w:val="22"/>
          <w:szCs w:val="22"/>
        </w:rPr>
        <w:t>Once an Adrenaline Auto-injector has been used it cannot be reused and must be disposed of according to manufacturer’s guidelines. Used Adrenaline Auto-injector can be given to the ambulance paramedics on arrival or can be disposed of in a pre-ordered sharps bin for collection by the local council.</w:t>
      </w:r>
    </w:p>
    <w:p w14:paraId="28FCDEA3" w14:textId="77777777" w:rsidR="00B3782B" w:rsidRPr="00641865" w:rsidRDefault="00B3782B" w:rsidP="00B3782B">
      <w:pPr>
        <w:rPr>
          <w:rFonts w:ascii="Verdana" w:hAnsi="Verdana" w:cs="Arial"/>
          <w:bCs/>
          <w:sz w:val="22"/>
          <w:szCs w:val="22"/>
          <w:u w:val="single"/>
        </w:rPr>
      </w:pPr>
    </w:p>
    <w:p w14:paraId="49B29FB2" w14:textId="2073E360" w:rsidR="00B3782B" w:rsidRPr="00641865" w:rsidRDefault="00B3782B" w:rsidP="00B3782B">
      <w:pPr>
        <w:ind w:left="540"/>
        <w:jc w:val="center"/>
        <w:rPr>
          <w:rFonts w:ascii="Verdana" w:hAnsi="Verdana"/>
          <w:noProof/>
          <w:sz w:val="22"/>
          <w:szCs w:val="22"/>
        </w:rPr>
      </w:pPr>
    </w:p>
    <w:p w14:paraId="26AFAB05" w14:textId="150DCF5A" w:rsidR="005966B0" w:rsidRPr="00641865" w:rsidRDefault="005966B0" w:rsidP="005966B0">
      <w:pPr>
        <w:ind w:left="540"/>
        <w:jc w:val="center"/>
        <w:rPr>
          <w:rFonts w:ascii="Verdana" w:hAnsi="Verdana"/>
          <w:noProof/>
          <w:sz w:val="22"/>
          <w:szCs w:val="22"/>
        </w:rPr>
      </w:pPr>
      <w:r w:rsidRPr="00641865">
        <w:rPr>
          <w:rFonts w:ascii="Verdana" w:hAnsi="Verdana" w:cs="Arial"/>
          <w:noProof/>
          <w:sz w:val="22"/>
          <w:szCs w:val="22"/>
          <w:u w:val="single"/>
        </w:rPr>
        <w:lastRenderedPageBreak/>
        <w:drawing>
          <wp:inline distT="0" distB="0" distL="0" distR="0" wp14:anchorId="7C1BC043" wp14:editId="1FD4576D">
            <wp:extent cx="4708544" cy="70560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708544" cy="7056000"/>
                    </a:xfrm>
                    <a:prstGeom prst="rect">
                      <a:avLst/>
                    </a:prstGeom>
                  </pic:spPr>
                </pic:pic>
              </a:graphicData>
            </a:graphic>
          </wp:inline>
        </w:drawing>
      </w:r>
    </w:p>
    <w:p w14:paraId="3ADFD08E" w14:textId="42841481" w:rsidR="005966B0" w:rsidRPr="00641865" w:rsidRDefault="005966B0" w:rsidP="005966B0">
      <w:pPr>
        <w:contextualSpacing/>
        <w:rPr>
          <w:rFonts w:ascii="Verdana" w:hAnsi="Verdana"/>
          <w:noProof/>
          <w:sz w:val="22"/>
          <w:szCs w:val="22"/>
        </w:rPr>
      </w:pPr>
    </w:p>
    <w:p w14:paraId="6013794B" w14:textId="77777777" w:rsidR="005966B0" w:rsidRPr="00641865" w:rsidRDefault="005966B0" w:rsidP="005966B0">
      <w:pPr>
        <w:contextualSpacing/>
        <w:rPr>
          <w:rFonts w:ascii="Verdana" w:hAnsi="Verdana"/>
          <w:noProof/>
          <w:sz w:val="22"/>
          <w:szCs w:val="22"/>
        </w:rPr>
      </w:pPr>
    </w:p>
    <w:p w14:paraId="367181C1" w14:textId="4BCAB71E" w:rsidR="005966B0" w:rsidRPr="00641865" w:rsidRDefault="005966B0" w:rsidP="005966B0">
      <w:pPr>
        <w:contextualSpacing/>
        <w:rPr>
          <w:rFonts w:ascii="Verdana" w:hAnsi="Verdana" w:cs="Arial"/>
          <w:b/>
          <w:bCs/>
          <w:color w:val="004890"/>
          <w:sz w:val="22"/>
          <w:szCs w:val="22"/>
          <w:u w:val="single"/>
        </w:rPr>
      </w:pPr>
      <w:r w:rsidRPr="00641865">
        <w:rPr>
          <w:rFonts w:ascii="Verdana" w:hAnsi="Verdana" w:cs="Arial"/>
          <w:b/>
          <w:bCs/>
          <w:color w:val="004890"/>
          <w:sz w:val="22"/>
          <w:szCs w:val="22"/>
          <w:u w:val="single"/>
        </w:rPr>
        <w:t>School trips including sporting activities</w:t>
      </w:r>
    </w:p>
    <w:p w14:paraId="3B8B91A5" w14:textId="77777777" w:rsidR="005966B0" w:rsidRPr="00641865" w:rsidRDefault="005966B0" w:rsidP="005966B0">
      <w:pPr>
        <w:rPr>
          <w:rFonts w:ascii="Verdana" w:hAnsi="Verdana" w:cs="Arial"/>
          <w:sz w:val="22"/>
          <w:szCs w:val="22"/>
          <w:u w:val="single"/>
        </w:rPr>
      </w:pPr>
    </w:p>
    <w:p w14:paraId="745F3A2F" w14:textId="77777777" w:rsidR="005966B0" w:rsidRPr="00641865" w:rsidRDefault="005966B0" w:rsidP="00463575">
      <w:pPr>
        <w:jc w:val="both"/>
        <w:rPr>
          <w:rFonts w:ascii="Verdana" w:hAnsi="Verdana" w:cs="Arial"/>
          <w:sz w:val="22"/>
          <w:szCs w:val="22"/>
        </w:rPr>
      </w:pPr>
      <w:r w:rsidRPr="00641865">
        <w:rPr>
          <w:rFonts w:ascii="Verdana" w:hAnsi="Verdana" w:cs="Arial"/>
          <w:sz w:val="22"/>
          <w:szCs w:val="22"/>
        </w:rPr>
        <w:t xml:space="preserve">Schools should conduct a risk-assessment for any pupil at risk of anaphylaxis taking part in a school trip off school premises, in much the same way as they already do so with regards to safe-guarding etc. </w:t>
      </w:r>
    </w:p>
    <w:p w14:paraId="71DC1C6E" w14:textId="77777777" w:rsidR="00463575" w:rsidRDefault="00463575" w:rsidP="00463575">
      <w:pPr>
        <w:jc w:val="both"/>
        <w:rPr>
          <w:rFonts w:ascii="Verdana" w:hAnsi="Verdana" w:cs="Arial"/>
          <w:sz w:val="22"/>
          <w:szCs w:val="22"/>
        </w:rPr>
      </w:pPr>
    </w:p>
    <w:p w14:paraId="044815B6" w14:textId="302AB7DB" w:rsidR="005966B0" w:rsidRPr="00641865" w:rsidRDefault="005966B0" w:rsidP="00463575">
      <w:pPr>
        <w:jc w:val="both"/>
        <w:rPr>
          <w:rFonts w:ascii="Verdana" w:hAnsi="Verdana" w:cs="Arial"/>
          <w:sz w:val="22"/>
          <w:szCs w:val="22"/>
        </w:rPr>
      </w:pPr>
      <w:r w:rsidRPr="00641865">
        <w:rPr>
          <w:rFonts w:ascii="Verdana" w:hAnsi="Verdana" w:cs="Arial"/>
          <w:sz w:val="22"/>
          <w:szCs w:val="22"/>
        </w:rPr>
        <w:t>Pupils at risk of anaphylaxis should have their Adrenaline Auto-injector with them, and there should be staff trained to administer Adrenaline Auto-injector in an emergency. Schools may wish to consider whether it may be appropriate, under some circumstances, to take spare Adrenaline Auto-injector obtained for emergency use on some trips.</w:t>
      </w:r>
    </w:p>
    <w:p w14:paraId="5C75ABAD" w14:textId="77777777" w:rsidR="005966B0" w:rsidRPr="00641865" w:rsidRDefault="005966B0" w:rsidP="005966B0">
      <w:pPr>
        <w:rPr>
          <w:rFonts w:ascii="Verdana" w:hAnsi="Verdana" w:cs="Arial"/>
          <w:sz w:val="22"/>
          <w:szCs w:val="22"/>
          <w:u w:val="single"/>
        </w:rPr>
      </w:pPr>
    </w:p>
    <w:p w14:paraId="2947ED68" w14:textId="77777777" w:rsidR="005966B0" w:rsidRPr="00641865" w:rsidRDefault="005966B0" w:rsidP="004D4AD5">
      <w:pPr>
        <w:jc w:val="both"/>
        <w:rPr>
          <w:rFonts w:ascii="Verdana" w:hAnsi="Verdana" w:cs="Arial"/>
          <w:b/>
          <w:bCs/>
          <w:color w:val="004890"/>
          <w:sz w:val="22"/>
          <w:szCs w:val="22"/>
          <w:u w:val="single"/>
        </w:rPr>
      </w:pPr>
      <w:r w:rsidRPr="00641865">
        <w:rPr>
          <w:rFonts w:ascii="Verdana" w:hAnsi="Verdana" w:cs="Arial"/>
          <w:b/>
          <w:bCs/>
          <w:color w:val="004890"/>
          <w:sz w:val="22"/>
          <w:szCs w:val="22"/>
          <w:u w:val="single"/>
        </w:rPr>
        <w:t>Staff training</w:t>
      </w:r>
    </w:p>
    <w:p w14:paraId="476B754A" w14:textId="77777777" w:rsidR="005966B0" w:rsidRPr="00641865" w:rsidRDefault="005966B0" w:rsidP="005966B0">
      <w:pPr>
        <w:rPr>
          <w:rFonts w:ascii="Verdana" w:hAnsi="Verdana" w:cs="Arial"/>
          <w:sz w:val="22"/>
          <w:szCs w:val="22"/>
          <w:u w:val="single"/>
        </w:rPr>
      </w:pPr>
    </w:p>
    <w:p w14:paraId="007F6ECE" w14:textId="77777777" w:rsidR="005966B0" w:rsidRPr="00A32E4E" w:rsidRDefault="005966B0" w:rsidP="005966B0">
      <w:pPr>
        <w:jc w:val="both"/>
        <w:rPr>
          <w:rFonts w:ascii="Verdana" w:hAnsi="Verdana" w:cs="Arial"/>
          <w:sz w:val="22"/>
          <w:szCs w:val="22"/>
        </w:rPr>
      </w:pPr>
      <w:r w:rsidRPr="00641865">
        <w:rPr>
          <w:rFonts w:ascii="Verdana" w:hAnsi="Verdana" w:cs="Arial"/>
          <w:sz w:val="22"/>
          <w:szCs w:val="22"/>
        </w:rPr>
        <w:t xml:space="preserve">Severe anaphylaxis is an extremely time-critical situation: Delays in administering </w:t>
      </w:r>
      <w:r w:rsidRPr="00A32E4E">
        <w:rPr>
          <w:rFonts w:ascii="Verdana" w:hAnsi="Verdana" w:cs="Arial"/>
          <w:sz w:val="22"/>
          <w:szCs w:val="22"/>
        </w:rPr>
        <w:t xml:space="preserve">adrenaline have been associated with fatal outcomes. Therefore, it is important that as many of our staff are trained in how to administer an Adrenaline Auto-injector. </w:t>
      </w:r>
    </w:p>
    <w:p w14:paraId="33CA7CEC" w14:textId="77777777" w:rsidR="005966B0" w:rsidRPr="00A32E4E" w:rsidRDefault="005966B0" w:rsidP="005966B0">
      <w:pPr>
        <w:jc w:val="both"/>
        <w:rPr>
          <w:rFonts w:ascii="Verdana" w:hAnsi="Verdana" w:cs="Arial"/>
          <w:sz w:val="22"/>
          <w:szCs w:val="22"/>
        </w:rPr>
      </w:pPr>
    </w:p>
    <w:p w14:paraId="7A274A64" w14:textId="1C9890C9" w:rsidR="005966B0" w:rsidRPr="00A32E4E" w:rsidRDefault="005966B0" w:rsidP="005966B0">
      <w:pPr>
        <w:spacing w:after="160"/>
        <w:jc w:val="both"/>
        <w:rPr>
          <w:rFonts w:ascii="Verdana" w:hAnsi="Verdana" w:cs="Arial"/>
          <w:sz w:val="22"/>
          <w:szCs w:val="22"/>
        </w:rPr>
      </w:pPr>
      <w:r w:rsidRPr="00A32E4E">
        <w:rPr>
          <w:rFonts w:ascii="Verdana" w:hAnsi="Verdana" w:cs="Arial"/>
          <w:sz w:val="22"/>
          <w:szCs w:val="22"/>
        </w:rPr>
        <w:t>As of the 1st of September 2021. Paediatric First Aid Course</w:t>
      </w:r>
      <w:r w:rsidR="00A32E4E">
        <w:rPr>
          <w:rFonts w:ascii="Verdana" w:hAnsi="Verdana" w:cs="Arial"/>
          <w:sz w:val="22"/>
          <w:szCs w:val="22"/>
        </w:rPr>
        <w:t>s</w:t>
      </w:r>
      <w:r w:rsidRPr="00A32E4E">
        <w:rPr>
          <w:rFonts w:ascii="Verdana" w:hAnsi="Verdana" w:cs="Arial"/>
          <w:sz w:val="22"/>
          <w:szCs w:val="22"/>
        </w:rPr>
        <w:t xml:space="preserve"> should incorporate basic training on how </w:t>
      </w:r>
      <w:proofErr w:type="gramStart"/>
      <w:r w:rsidRPr="00A32E4E">
        <w:rPr>
          <w:rFonts w:ascii="Verdana" w:hAnsi="Verdana" w:cs="Arial"/>
          <w:sz w:val="22"/>
          <w:szCs w:val="22"/>
        </w:rPr>
        <w:t>to  ‘</w:t>
      </w:r>
      <w:proofErr w:type="gramEnd"/>
      <w:r w:rsidRPr="00A32E4E">
        <w:rPr>
          <w:rFonts w:ascii="Verdana" w:hAnsi="Verdana" w:cs="Arial"/>
          <w:sz w:val="22"/>
          <w:szCs w:val="22"/>
        </w:rPr>
        <w:t>Help a baby or child having: a diabetic emergency; an asthma attack; an allergic reaction; meningitis; and/or febrile convulsions. Therefore, the school will check our training provider meets Early Years Foundation Stage Statutory Criteria. Annex A</w:t>
      </w:r>
    </w:p>
    <w:p w14:paraId="39FA029B" w14:textId="77D0CFD8" w:rsidR="005966B0" w:rsidRPr="00641865" w:rsidRDefault="005966B0" w:rsidP="00241859">
      <w:pPr>
        <w:spacing w:after="160"/>
        <w:jc w:val="both"/>
        <w:rPr>
          <w:rFonts w:ascii="Verdana" w:hAnsi="Verdana" w:cs="Arial"/>
          <w:sz w:val="22"/>
          <w:szCs w:val="22"/>
        </w:rPr>
      </w:pPr>
      <w:hyperlink r:id="rId33" w:history="1">
        <w:r w:rsidRPr="00A32E4E">
          <w:rPr>
            <w:rStyle w:val="Hyperlink"/>
            <w:rFonts w:ascii="Verdana" w:hAnsi="Verdana" w:cs="Arial"/>
            <w:sz w:val="22"/>
            <w:szCs w:val="22"/>
          </w:rPr>
          <w:t>https://assets.publishing.service.gov.uk/government/uploads/system/uploads/attachment_data/file/974907/EYFS_framework_-_March_2021.pdf</w:t>
        </w:r>
      </w:hyperlink>
      <w:r w:rsidRPr="00641865">
        <w:rPr>
          <w:rFonts w:ascii="Verdana" w:hAnsi="Verdana" w:cs="Arial"/>
          <w:sz w:val="22"/>
          <w:szCs w:val="22"/>
        </w:rPr>
        <w:t xml:space="preserve"> </w:t>
      </w:r>
    </w:p>
    <w:p w14:paraId="1CE0DA61" w14:textId="77777777" w:rsidR="00463575" w:rsidRDefault="00463575" w:rsidP="005966B0">
      <w:pPr>
        <w:rPr>
          <w:rFonts w:ascii="Verdana" w:hAnsi="Verdana" w:cs="Arial"/>
          <w:b/>
          <w:color w:val="004890"/>
          <w:sz w:val="22"/>
          <w:szCs w:val="22"/>
          <w:u w:val="single"/>
        </w:rPr>
      </w:pPr>
    </w:p>
    <w:p w14:paraId="4742B5F2" w14:textId="44F5984F" w:rsidR="005966B0" w:rsidRPr="00641865" w:rsidRDefault="005966B0" w:rsidP="005966B0">
      <w:pPr>
        <w:rPr>
          <w:rFonts w:ascii="Verdana" w:hAnsi="Verdana" w:cs="Arial"/>
          <w:b/>
          <w:color w:val="004890"/>
          <w:sz w:val="22"/>
          <w:szCs w:val="22"/>
          <w:u w:val="single"/>
        </w:rPr>
      </w:pPr>
      <w:r w:rsidRPr="00641865">
        <w:rPr>
          <w:rFonts w:ascii="Verdana" w:hAnsi="Verdana" w:cs="Arial"/>
          <w:b/>
          <w:color w:val="004890"/>
          <w:sz w:val="22"/>
          <w:szCs w:val="22"/>
          <w:u w:val="single"/>
        </w:rPr>
        <w:t>School Environment</w:t>
      </w:r>
    </w:p>
    <w:p w14:paraId="654AE33F" w14:textId="77777777" w:rsidR="005966B0" w:rsidRPr="00641865" w:rsidRDefault="005966B0" w:rsidP="005966B0">
      <w:pPr>
        <w:rPr>
          <w:rFonts w:ascii="Verdana" w:hAnsi="Verdana" w:cs="Arial"/>
          <w:bCs/>
          <w:sz w:val="22"/>
          <w:szCs w:val="22"/>
          <w:u w:val="single"/>
        </w:rPr>
      </w:pPr>
    </w:p>
    <w:p w14:paraId="04FCDC08" w14:textId="77777777" w:rsidR="005966B0" w:rsidRPr="00641865" w:rsidRDefault="005966B0" w:rsidP="005966B0">
      <w:pPr>
        <w:pStyle w:val="CommentText"/>
        <w:jc w:val="both"/>
        <w:rPr>
          <w:rFonts w:ascii="Verdana" w:hAnsi="Verdana" w:cs="Arial"/>
          <w:sz w:val="22"/>
          <w:szCs w:val="22"/>
        </w:rPr>
      </w:pPr>
      <w:r w:rsidRPr="00641865">
        <w:rPr>
          <w:rFonts w:ascii="Verdana" w:hAnsi="Verdana" w:cs="Arial"/>
          <w:sz w:val="22"/>
          <w:szCs w:val="22"/>
        </w:rPr>
        <w:t>The school does all that it can to ensure the school environment is favourable to pupils with</w:t>
      </w:r>
      <w:r w:rsidRPr="00641865">
        <w:rPr>
          <w:rFonts w:ascii="Verdana" w:hAnsi="Verdana"/>
          <w:sz w:val="22"/>
          <w:szCs w:val="22"/>
        </w:rPr>
        <w:t xml:space="preserve"> </w:t>
      </w:r>
      <w:r w:rsidRPr="00641865">
        <w:rPr>
          <w:rFonts w:ascii="Verdana" w:hAnsi="Verdana" w:cs="Arial"/>
          <w:sz w:val="22"/>
          <w:szCs w:val="22"/>
        </w:rPr>
        <w:t xml:space="preserve">anaphylaxis.  </w:t>
      </w:r>
      <w:r w:rsidRPr="00DA4EDC">
        <w:rPr>
          <w:rFonts w:ascii="Verdana" w:hAnsi="Verdana" w:cs="Arial"/>
          <w:sz w:val="22"/>
          <w:szCs w:val="22"/>
        </w:rPr>
        <w:t>The school has a definitive no-</w:t>
      </w:r>
      <w:r w:rsidRPr="00DA4EDC">
        <w:rPr>
          <w:rFonts w:ascii="Verdana" w:hAnsi="Verdana" w:cs="Arial"/>
          <w:sz w:val="22"/>
          <w:szCs w:val="22"/>
          <w:u w:val="single"/>
        </w:rPr>
        <w:t>nut</w:t>
      </w:r>
      <w:r w:rsidRPr="00DA4EDC">
        <w:rPr>
          <w:rFonts w:ascii="Verdana" w:hAnsi="Verdana" w:cs="Arial"/>
          <w:sz w:val="22"/>
          <w:szCs w:val="22"/>
        </w:rPr>
        <w:t xml:space="preserve"> policy. Pupil’s</w:t>
      </w:r>
      <w:r w:rsidRPr="00641865">
        <w:rPr>
          <w:rFonts w:ascii="Verdana" w:hAnsi="Verdana" w:cs="Arial"/>
          <w:sz w:val="22"/>
          <w:szCs w:val="22"/>
        </w:rPr>
        <w:t xml:space="preserve"> anaphylaxis triggers will be recorded as part of their anaphylaxis healthcare plans and the school will endeavour that pupil’s will not </w:t>
      </w:r>
      <w:proofErr w:type="gramStart"/>
      <w:r w:rsidRPr="00641865">
        <w:rPr>
          <w:rFonts w:ascii="Verdana" w:hAnsi="Verdana" w:cs="Arial"/>
          <w:sz w:val="22"/>
          <w:szCs w:val="22"/>
        </w:rPr>
        <w:t>come into contact with</w:t>
      </w:r>
      <w:proofErr w:type="gramEnd"/>
      <w:r w:rsidRPr="00641865">
        <w:rPr>
          <w:rFonts w:ascii="Verdana" w:hAnsi="Verdana" w:cs="Arial"/>
          <w:sz w:val="22"/>
          <w:szCs w:val="22"/>
        </w:rPr>
        <w:t xml:space="preserve"> their triggers, where possible.</w:t>
      </w:r>
    </w:p>
    <w:p w14:paraId="7391C0D9" w14:textId="77777777" w:rsidR="005966B0" w:rsidRPr="00641865" w:rsidRDefault="005966B0" w:rsidP="005966B0">
      <w:pPr>
        <w:rPr>
          <w:rFonts w:ascii="Verdana" w:hAnsi="Verdana"/>
          <w:sz w:val="22"/>
          <w:szCs w:val="22"/>
        </w:rPr>
      </w:pPr>
    </w:p>
    <w:p w14:paraId="39A02989" w14:textId="77777777" w:rsidR="005966B0" w:rsidRPr="00641865" w:rsidRDefault="005966B0" w:rsidP="005966B0">
      <w:pPr>
        <w:overflowPunct w:val="0"/>
        <w:autoSpaceDE w:val="0"/>
        <w:autoSpaceDN w:val="0"/>
        <w:adjustRightInd w:val="0"/>
        <w:jc w:val="both"/>
        <w:textAlignment w:val="baseline"/>
        <w:rPr>
          <w:rFonts w:ascii="Verdana" w:hAnsi="Verdana" w:cs="Arial"/>
          <w:sz w:val="22"/>
          <w:szCs w:val="22"/>
        </w:rPr>
      </w:pPr>
      <w:r w:rsidRPr="00641865">
        <w:rPr>
          <w:rFonts w:ascii="Verdana" w:hAnsi="Verdana" w:cs="Arial"/>
          <w:sz w:val="22"/>
          <w:szCs w:val="22"/>
        </w:rPr>
        <w:t xml:space="preserve">As part of our responsibility to ensure all children are kept safe within the school grounds and on trips away, a risk assessment will be performed by staff. These risk assessments will establish anaphylaxis triggers which the children could be exposed </w:t>
      </w:r>
      <w:proofErr w:type="gramStart"/>
      <w:r w:rsidRPr="00641865">
        <w:rPr>
          <w:rFonts w:ascii="Verdana" w:hAnsi="Verdana" w:cs="Arial"/>
          <w:sz w:val="22"/>
          <w:szCs w:val="22"/>
        </w:rPr>
        <w:t>to</w:t>
      </w:r>
      <w:proofErr w:type="gramEnd"/>
      <w:r w:rsidRPr="00641865">
        <w:rPr>
          <w:rFonts w:ascii="Verdana" w:hAnsi="Verdana" w:cs="Arial"/>
          <w:sz w:val="22"/>
          <w:szCs w:val="22"/>
        </w:rPr>
        <w:t xml:space="preserve"> and plans will be put in place to ensure these triggers are avoided, where possible.</w:t>
      </w:r>
    </w:p>
    <w:p w14:paraId="50664B67" w14:textId="77777777" w:rsidR="005966B0" w:rsidRPr="00641865" w:rsidRDefault="005966B0" w:rsidP="005966B0">
      <w:pPr>
        <w:overflowPunct w:val="0"/>
        <w:autoSpaceDE w:val="0"/>
        <w:autoSpaceDN w:val="0"/>
        <w:adjustRightInd w:val="0"/>
        <w:jc w:val="both"/>
        <w:textAlignment w:val="baseline"/>
        <w:rPr>
          <w:rFonts w:ascii="Verdana" w:hAnsi="Verdana" w:cs="Arial"/>
          <w:sz w:val="22"/>
          <w:szCs w:val="22"/>
        </w:rPr>
      </w:pPr>
    </w:p>
    <w:p w14:paraId="7F679810" w14:textId="77777777" w:rsidR="005966B0" w:rsidRPr="00641865" w:rsidRDefault="005966B0" w:rsidP="005966B0">
      <w:pPr>
        <w:overflowPunct w:val="0"/>
        <w:autoSpaceDE w:val="0"/>
        <w:autoSpaceDN w:val="0"/>
        <w:adjustRightInd w:val="0"/>
        <w:jc w:val="both"/>
        <w:textAlignment w:val="baseline"/>
        <w:rPr>
          <w:rFonts w:ascii="Verdana" w:hAnsi="Verdana" w:cs="Arial"/>
          <w:b/>
          <w:bCs/>
          <w:color w:val="004890"/>
          <w:sz w:val="22"/>
          <w:szCs w:val="22"/>
          <w:u w:val="single"/>
        </w:rPr>
      </w:pPr>
      <w:r w:rsidRPr="00641865">
        <w:rPr>
          <w:rFonts w:ascii="Verdana" w:hAnsi="Verdana" w:cs="Arial"/>
          <w:b/>
          <w:bCs/>
          <w:color w:val="004890"/>
          <w:sz w:val="22"/>
          <w:szCs w:val="22"/>
          <w:u w:val="single"/>
        </w:rPr>
        <w:t>Food prepared on site - Lunch</w:t>
      </w:r>
    </w:p>
    <w:p w14:paraId="4441A25C" w14:textId="77777777" w:rsidR="005966B0" w:rsidRPr="00641865" w:rsidRDefault="005966B0" w:rsidP="005966B0">
      <w:pPr>
        <w:overflowPunct w:val="0"/>
        <w:autoSpaceDE w:val="0"/>
        <w:autoSpaceDN w:val="0"/>
        <w:adjustRightInd w:val="0"/>
        <w:jc w:val="both"/>
        <w:textAlignment w:val="baseline"/>
        <w:rPr>
          <w:rFonts w:ascii="Verdana" w:hAnsi="Verdana" w:cs="Arial"/>
          <w:sz w:val="22"/>
          <w:szCs w:val="22"/>
        </w:rPr>
      </w:pPr>
    </w:p>
    <w:p w14:paraId="24FE89B3" w14:textId="0DBF75B3" w:rsidR="005966B0" w:rsidRPr="00641865" w:rsidRDefault="005966B0" w:rsidP="005966B0">
      <w:pPr>
        <w:overflowPunct w:val="0"/>
        <w:autoSpaceDE w:val="0"/>
        <w:autoSpaceDN w:val="0"/>
        <w:adjustRightInd w:val="0"/>
        <w:jc w:val="both"/>
        <w:textAlignment w:val="baseline"/>
        <w:rPr>
          <w:rFonts w:ascii="Verdana" w:hAnsi="Verdana" w:cs="Arial"/>
          <w:sz w:val="22"/>
          <w:szCs w:val="22"/>
        </w:rPr>
      </w:pPr>
      <w:r w:rsidRPr="00641865">
        <w:rPr>
          <w:rFonts w:ascii="Verdana" w:hAnsi="Verdana" w:cs="Arial"/>
          <w:sz w:val="22"/>
          <w:szCs w:val="22"/>
        </w:rPr>
        <w:t>All food and drink provided in our school meet the national food standards in England. All school lunches ar</w:t>
      </w:r>
      <w:r w:rsidR="00856CD8">
        <w:rPr>
          <w:rFonts w:ascii="Verdana" w:hAnsi="Verdana" w:cs="Arial"/>
          <w:sz w:val="22"/>
          <w:szCs w:val="22"/>
        </w:rPr>
        <w:t xml:space="preserve">e </w:t>
      </w:r>
      <w:r w:rsidRPr="00856CD8">
        <w:rPr>
          <w:rFonts w:ascii="Verdana" w:hAnsi="Verdana" w:cs="Arial"/>
          <w:sz w:val="22"/>
          <w:szCs w:val="22"/>
        </w:rPr>
        <w:t xml:space="preserve">cooked by our school </w:t>
      </w:r>
      <w:proofErr w:type="gramStart"/>
      <w:r w:rsidRPr="00856CD8">
        <w:rPr>
          <w:rFonts w:ascii="Verdana" w:hAnsi="Verdana" w:cs="Arial"/>
          <w:sz w:val="22"/>
          <w:szCs w:val="22"/>
        </w:rPr>
        <w:t>caterer</w:t>
      </w:r>
      <w:r w:rsidR="00EF1D86">
        <w:rPr>
          <w:rFonts w:ascii="Verdana" w:hAnsi="Verdana" w:cs="Arial"/>
          <w:sz w:val="22"/>
          <w:szCs w:val="22"/>
        </w:rPr>
        <w:t>,</w:t>
      </w:r>
      <w:proofErr w:type="gramEnd"/>
      <w:r w:rsidR="00EF1D86">
        <w:rPr>
          <w:rFonts w:ascii="Verdana" w:hAnsi="Verdana" w:cs="Arial"/>
          <w:sz w:val="22"/>
          <w:szCs w:val="22"/>
        </w:rPr>
        <w:t xml:space="preserve"> </w:t>
      </w:r>
      <w:proofErr w:type="spellStart"/>
      <w:r w:rsidR="00EF1D86">
        <w:rPr>
          <w:rFonts w:ascii="Verdana" w:hAnsi="Verdana" w:cs="Arial"/>
          <w:sz w:val="22"/>
          <w:szCs w:val="22"/>
        </w:rPr>
        <w:t>whish</w:t>
      </w:r>
      <w:proofErr w:type="spellEnd"/>
      <w:r w:rsidR="00EF1D86">
        <w:rPr>
          <w:rFonts w:ascii="Verdana" w:hAnsi="Verdana" w:cs="Arial"/>
          <w:sz w:val="22"/>
          <w:szCs w:val="22"/>
        </w:rPr>
        <w:t xml:space="preserve"> is St Helens Council.</w:t>
      </w:r>
      <w:r w:rsidRPr="00856CD8">
        <w:rPr>
          <w:rFonts w:ascii="Verdana" w:hAnsi="Verdana" w:cs="Arial"/>
          <w:sz w:val="22"/>
          <w:szCs w:val="22"/>
        </w:rPr>
        <w:t xml:space="preserve"> </w:t>
      </w:r>
      <w:r w:rsidR="00F9580A" w:rsidRPr="00856CD8">
        <w:rPr>
          <w:rFonts w:ascii="Verdana" w:hAnsi="Verdana" w:cs="Arial"/>
          <w:sz w:val="22"/>
          <w:szCs w:val="22"/>
        </w:rPr>
        <w:t xml:space="preserve"> </w:t>
      </w:r>
    </w:p>
    <w:p w14:paraId="53F56F8B" w14:textId="77777777" w:rsidR="005966B0" w:rsidRPr="00641865" w:rsidRDefault="005966B0" w:rsidP="005966B0">
      <w:pPr>
        <w:overflowPunct w:val="0"/>
        <w:autoSpaceDE w:val="0"/>
        <w:autoSpaceDN w:val="0"/>
        <w:adjustRightInd w:val="0"/>
        <w:jc w:val="both"/>
        <w:textAlignment w:val="baseline"/>
        <w:rPr>
          <w:rFonts w:ascii="Verdana" w:hAnsi="Verdana" w:cs="Arial"/>
          <w:sz w:val="22"/>
          <w:szCs w:val="22"/>
        </w:rPr>
      </w:pPr>
    </w:p>
    <w:p w14:paraId="09C50755" w14:textId="5EBD78E3" w:rsidR="005966B0" w:rsidRPr="00641865" w:rsidRDefault="005966B0" w:rsidP="005966B0">
      <w:pPr>
        <w:overflowPunct w:val="0"/>
        <w:autoSpaceDE w:val="0"/>
        <w:autoSpaceDN w:val="0"/>
        <w:adjustRightInd w:val="0"/>
        <w:jc w:val="both"/>
        <w:textAlignment w:val="baseline"/>
        <w:rPr>
          <w:rFonts w:ascii="Verdana" w:hAnsi="Verdana" w:cs="Arial"/>
          <w:sz w:val="22"/>
          <w:szCs w:val="22"/>
        </w:rPr>
      </w:pPr>
      <w:r w:rsidRPr="00641865">
        <w:rPr>
          <w:rFonts w:ascii="Verdana" w:hAnsi="Verdana" w:cs="Arial"/>
          <w:sz w:val="22"/>
          <w:szCs w:val="22"/>
        </w:rPr>
        <w:t xml:space="preserve">Our school </w:t>
      </w:r>
      <w:r w:rsidR="00EF1D86">
        <w:rPr>
          <w:rFonts w:ascii="Verdana" w:hAnsi="Verdana" w:cs="Arial"/>
          <w:sz w:val="22"/>
          <w:szCs w:val="22"/>
        </w:rPr>
        <w:t xml:space="preserve">caterer, St Helens Council </w:t>
      </w:r>
      <w:r w:rsidRPr="00641865">
        <w:rPr>
          <w:rFonts w:ascii="Verdana" w:hAnsi="Verdana" w:cs="Arial"/>
          <w:sz w:val="22"/>
          <w:szCs w:val="22"/>
        </w:rPr>
        <w:t xml:space="preserve">comply with School Food Standards to ensure that food provided to pupils in school is nutritious and of high quality; to promote good nutritional health in all pupils; protect those who are nutritionally vulnerable; and promotes good eating behaviours. </w:t>
      </w:r>
    </w:p>
    <w:p w14:paraId="72C2DB06" w14:textId="77777777" w:rsidR="00475EC1" w:rsidRDefault="00475EC1" w:rsidP="005966B0">
      <w:pPr>
        <w:overflowPunct w:val="0"/>
        <w:autoSpaceDE w:val="0"/>
        <w:autoSpaceDN w:val="0"/>
        <w:adjustRightInd w:val="0"/>
        <w:jc w:val="both"/>
        <w:textAlignment w:val="baseline"/>
        <w:rPr>
          <w:rFonts w:ascii="Verdana" w:hAnsi="Verdana" w:cs="Arial"/>
          <w:sz w:val="22"/>
          <w:szCs w:val="22"/>
        </w:rPr>
      </w:pPr>
    </w:p>
    <w:p w14:paraId="66B70791" w14:textId="55E2A438" w:rsidR="005966B0" w:rsidRPr="00641865" w:rsidRDefault="005966B0" w:rsidP="005966B0">
      <w:pPr>
        <w:overflowPunct w:val="0"/>
        <w:autoSpaceDE w:val="0"/>
        <w:autoSpaceDN w:val="0"/>
        <w:adjustRightInd w:val="0"/>
        <w:jc w:val="both"/>
        <w:textAlignment w:val="baseline"/>
        <w:rPr>
          <w:rFonts w:ascii="Verdana" w:hAnsi="Verdana" w:cs="Arial"/>
          <w:sz w:val="22"/>
          <w:szCs w:val="22"/>
        </w:rPr>
      </w:pPr>
      <w:r w:rsidRPr="00641865">
        <w:rPr>
          <w:rFonts w:ascii="Verdana" w:hAnsi="Verdana" w:cs="Arial"/>
          <w:sz w:val="22"/>
          <w:szCs w:val="22"/>
        </w:rPr>
        <w:t xml:space="preserve">Reasonable adjustments are made to the menu to reflect medical, dietary, and cultural needs of our pupils. </w:t>
      </w:r>
    </w:p>
    <w:p w14:paraId="16AA2EA7" w14:textId="77777777" w:rsidR="005966B0" w:rsidRPr="00641865" w:rsidRDefault="005966B0" w:rsidP="005966B0">
      <w:pPr>
        <w:overflowPunct w:val="0"/>
        <w:autoSpaceDE w:val="0"/>
        <w:autoSpaceDN w:val="0"/>
        <w:adjustRightInd w:val="0"/>
        <w:jc w:val="both"/>
        <w:textAlignment w:val="baseline"/>
        <w:rPr>
          <w:rFonts w:ascii="Verdana" w:hAnsi="Verdana" w:cs="Arial"/>
          <w:sz w:val="22"/>
          <w:szCs w:val="22"/>
        </w:rPr>
      </w:pPr>
      <w:r w:rsidRPr="00641865">
        <w:rPr>
          <w:rFonts w:ascii="Verdana" w:hAnsi="Verdana" w:cs="Arial"/>
          <w:sz w:val="22"/>
          <w:szCs w:val="22"/>
        </w:rPr>
        <w:t>To comply with the EU Food Information for Consumers Regulation information is made available listing all allergenic ingredients contained within the food and drinks we serve.</w:t>
      </w:r>
    </w:p>
    <w:p w14:paraId="19CC8281" w14:textId="77777777" w:rsidR="005966B0" w:rsidRPr="00641865" w:rsidRDefault="005966B0" w:rsidP="005966B0">
      <w:pPr>
        <w:overflowPunct w:val="0"/>
        <w:autoSpaceDE w:val="0"/>
        <w:autoSpaceDN w:val="0"/>
        <w:adjustRightInd w:val="0"/>
        <w:jc w:val="both"/>
        <w:textAlignment w:val="baseline"/>
        <w:rPr>
          <w:rFonts w:ascii="Verdana" w:hAnsi="Verdana" w:cs="Arial"/>
          <w:i/>
          <w:sz w:val="22"/>
          <w:szCs w:val="22"/>
        </w:rPr>
      </w:pPr>
    </w:p>
    <w:p w14:paraId="13760ADB" w14:textId="3ED94870" w:rsidR="005966B0" w:rsidRPr="00641865" w:rsidRDefault="005966B0" w:rsidP="00B3782B">
      <w:pPr>
        <w:ind w:left="540"/>
        <w:jc w:val="center"/>
        <w:rPr>
          <w:rFonts w:ascii="Verdana" w:hAnsi="Verdana"/>
          <w:noProof/>
          <w:sz w:val="22"/>
          <w:szCs w:val="22"/>
        </w:rPr>
      </w:pPr>
      <w:r w:rsidRPr="00641865">
        <w:rPr>
          <w:rFonts w:ascii="Verdana" w:hAnsi="Verdana" w:cs="Arial"/>
          <w:noProof/>
          <w:sz w:val="22"/>
          <w:szCs w:val="22"/>
        </w:rPr>
        <w:lastRenderedPageBreak/>
        <w:drawing>
          <wp:inline distT="0" distB="0" distL="0" distR="0" wp14:anchorId="417DE248" wp14:editId="155EBD8C">
            <wp:extent cx="2759103" cy="1753388"/>
            <wp:effectExtent l="0" t="0" r="3175" b="0"/>
            <wp:docPr id="11" name="Picture 11"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time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4363" cy="1788505"/>
                    </a:xfrm>
                    <a:prstGeom prst="rect">
                      <a:avLst/>
                    </a:prstGeom>
                  </pic:spPr>
                </pic:pic>
              </a:graphicData>
            </a:graphic>
          </wp:inline>
        </w:drawing>
      </w:r>
    </w:p>
    <w:p w14:paraId="30BCD88A" w14:textId="73CF49E9" w:rsidR="005966B0" w:rsidRPr="00641865" w:rsidRDefault="005966B0" w:rsidP="00B3782B">
      <w:pPr>
        <w:ind w:left="540"/>
        <w:jc w:val="center"/>
        <w:rPr>
          <w:rFonts w:ascii="Verdana" w:hAnsi="Verdana"/>
          <w:noProof/>
          <w:sz w:val="22"/>
          <w:szCs w:val="22"/>
        </w:rPr>
      </w:pPr>
    </w:p>
    <w:p w14:paraId="67024FDA" w14:textId="79A3B62A" w:rsidR="005966B0" w:rsidRPr="00EF1D86" w:rsidRDefault="005966B0" w:rsidP="005966B0">
      <w:pPr>
        <w:rPr>
          <w:rFonts w:ascii="Verdana" w:hAnsi="Verdana" w:cs="Arial"/>
          <w:b/>
          <w:bCs/>
          <w:color w:val="004890"/>
          <w:sz w:val="22"/>
          <w:szCs w:val="22"/>
          <w:u w:val="single"/>
        </w:rPr>
      </w:pPr>
      <w:r w:rsidRPr="00EF1D86">
        <w:rPr>
          <w:rFonts w:ascii="Verdana" w:hAnsi="Verdana" w:cs="Arial"/>
          <w:b/>
          <w:bCs/>
          <w:color w:val="004890"/>
          <w:sz w:val="22"/>
          <w:szCs w:val="22"/>
          <w:u w:val="single"/>
        </w:rPr>
        <w:t xml:space="preserve">Food prepared on site – </w:t>
      </w:r>
      <w:proofErr w:type="spellStart"/>
      <w:r w:rsidR="00BE7F55" w:rsidRPr="00EF1D86">
        <w:rPr>
          <w:rFonts w:ascii="Verdana" w:hAnsi="Verdana" w:cs="Arial"/>
          <w:b/>
          <w:bCs/>
          <w:color w:val="004890"/>
          <w:sz w:val="22"/>
          <w:szCs w:val="22"/>
          <w:u w:val="single"/>
        </w:rPr>
        <w:t>eg</w:t>
      </w:r>
      <w:proofErr w:type="spellEnd"/>
      <w:r w:rsidR="00BE7F55" w:rsidRPr="00EF1D86">
        <w:rPr>
          <w:rFonts w:ascii="Verdana" w:hAnsi="Verdana" w:cs="Arial"/>
          <w:b/>
          <w:bCs/>
          <w:color w:val="004890"/>
          <w:sz w:val="22"/>
          <w:szCs w:val="22"/>
          <w:u w:val="single"/>
        </w:rPr>
        <w:t xml:space="preserve"> </w:t>
      </w:r>
      <w:r w:rsidRPr="00EF1D86">
        <w:rPr>
          <w:rFonts w:ascii="Verdana" w:hAnsi="Verdana" w:cs="Arial"/>
          <w:b/>
          <w:bCs/>
          <w:color w:val="004890"/>
          <w:sz w:val="22"/>
          <w:szCs w:val="22"/>
          <w:u w:val="single"/>
        </w:rPr>
        <w:t xml:space="preserve">Breakfast club. </w:t>
      </w:r>
    </w:p>
    <w:p w14:paraId="5EBE50C2" w14:textId="77777777" w:rsidR="005966B0" w:rsidRPr="00EF1D86" w:rsidRDefault="005966B0" w:rsidP="005966B0">
      <w:pPr>
        <w:rPr>
          <w:rFonts w:ascii="Verdana" w:hAnsi="Verdana" w:cs="Arial"/>
          <w:b/>
          <w:bCs/>
          <w:sz w:val="22"/>
          <w:szCs w:val="22"/>
        </w:rPr>
      </w:pPr>
    </w:p>
    <w:p w14:paraId="462D1844" w14:textId="1F0FA704" w:rsidR="005966B0" w:rsidRPr="00641865" w:rsidRDefault="005966B0" w:rsidP="005966B0">
      <w:pPr>
        <w:rPr>
          <w:rFonts w:ascii="Verdana" w:hAnsi="Verdana" w:cs="Arial"/>
          <w:sz w:val="22"/>
          <w:szCs w:val="22"/>
        </w:rPr>
      </w:pPr>
      <w:r w:rsidRPr="00EF1D86">
        <w:rPr>
          <w:rFonts w:ascii="Verdana" w:hAnsi="Verdana" w:cs="Arial"/>
          <w:sz w:val="22"/>
          <w:szCs w:val="22"/>
        </w:rPr>
        <w:t>Food prepared for the breakfast club is provided by the school and consist of low-risk foods e.g. toast, muffins, crumpets and a selection of drinks.</w:t>
      </w:r>
    </w:p>
    <w:p w14:paraId="4B08B0DC" w14:textId="77777777" w:rsidR="005966B0" w:rsidRPr="00641865" w:rsidRDefault="005966B0" w:rsidP="005966B0">
      <w:pPr>
        <w:rPr>
          <w:rFonts w:ascii="Verdana" w:hAnsi="Verdana" w:cs="Arial"/>
          <w:b/>
          <w:bCs/>
          <w:sz w:val="22"/>
          <w:szCs w:val="22"/>
        </w:rPr>
      </w:pPr>
    </w:p>
    <w:p w14:paraId="2775BEB1" w14:textId="77777777" w:rsidR="005966B0" w:rsidRPr="00641865" w:rsidRDefault="005966B0" w:rsidP="005966B0">
      <w:pPr>
        <w:rPr>
          <w:rFonts w:ascii="Verdana" w:hAnsi="Verdana" w:cs="Arial"/>
          <w:b/>
          <w:bCs/>
          <w:color w:val="004890"/>
          <w:sz w:val="22"/>
          <w:szCs w:val="22"/>
          <w:u w:val="single"/>
        </w:rPr>
      </w:pPr>
      <w:r w:rsidRPr="00641865">
        <w:rPr>
          <w:rFonts w:ascii="Verdana" w:hAnsi="Verdana" w:cs="Arial"/>
          <w:b/>
          <w:bCs/>
          <w:color w:val="004890"/>
          <w:sz w:val="22"/>
          <w:szCs w:val="22"/>
          <w:u w:val="single"/>
        </w:rPr>
        <w:t>Food prepared off site (Packed Lunches, Birthday celebrations and festive treats)</w:t>
      </w:r>
    </w:p>
    <w:p w14:paraId="6B214CD0" w14:textId="77777777" w:rsidR="005966B0" w:rsidRPr="00641865" w:rsidRDefault="005966B0" w:rsidP="005966B0">
      <w:pPr>
        <w:rPr>
          <w:rFonts w:ascii="Verdana" w:hAnsi="Verdana" w:cs="Arial"/>
          <w:sz w:val="22"/>
          <w:szCs w:val="22"/>
        </w:rPr>
      </w:pPr>
    </w:p>
    <w:p w14:paraId="7F90EB45" w14:textId="77777777" w:rsidR="00BE7F55" w:rsidRDefault="005966B0" w:rsidP="00BE7F55">
      <w:pPr>
        <w:jc w:val="both"/>
        <w:rPr>
          <w:rFonts w:ascii="Verdana" w:hAnsi="Verdana" w:cs="Arial"/>
          <w:sz w:val="22"/>
          <w:szCs w:val="22"/>
        </w:rPr>
      </w:pPr>
      <w:r w:rsidRPr="00641865">
        <w:rPr>
          <w:rFonts w:ascii="Verdana" w:hAnsi="Verdana" w:cs="Arial"/>
          <w:sz w:val="22"/>
          <w:szCs w:val="22"/>
        </w:rPr>
        <w:t xml:space="preserve">All parents providing a packed lunch for their child </w:t>
      </w:r>
      <w:r w:rsidR="00BE7F55">
        <w:rPr>
          <w:rFonts w:ascii="Verdana" w:hAnsi="Verdana" w:cs="Arial"/>
          <w:sz w:val="22"/>
          <w:szCs w:val="22"/>
        </w:rPr>
        <w:t>are</w:t>
      </w:r>
      <w:r w:rsidRPr="00641865">
        <w:rPr>
          <w:rFonts w:ascii="Verdana" w:hAnsi="Verdana" w:cs="Arial"/>
          <w:sz w:val="22"/>
          <w:szCs w:val="22"/>
        </w:rPr>
        <w:t xml:space="preserve"> made aware of any known allergens and are asked to co-operate with the school.</w:t>
      </w:r>
    </w:p>
    <w:p w14:paraId="778CB076" w14:textId="68FAFB8B" w:rsidR="005966B0" w:rsidRPr="00641865" w:rsidRDefault="005966B0" w:rsidP="00BE7F55">
      <w:pPr>
        <w:jc w:val="both"/>
        <w:rPr>
          <w:rFonts w:ascii="Verdana" w:hAnsi="Verdana" w:cs="Arial"/>
          <w:sz w:val="22"/>
          <w:szCs w:val="22"/>
        </w:rPr>
      </w:pPr>
      <w:r w:rsidRPr="00641865">
        <w:rPr>
          <w:rFonts w:ascii="Verdana" w:hAnsi="Verdana" w:cs="Arial"/>
          <w:sz w:val="22"/>
          <w:szCs w:val="22"/>
        </w:rPr>
        <w:t xml:space="preserve"> </w:t>
      </w:r>
    </w:p>
    <w:p w14:paraId="6B5A8418" w14:textId="77777777" w:rsidR="005966B0" w:rsidRPr="00641865" w:rsidRDefault="005966B0" w:rsidP="00BE7F55">
      <w:pPr>
        <w:jc w:val="both"/>
        <w:rPr>
          <w:rFonts w:ascii="Verdana" w:hAnsi="Verdana" w:cs="Arial"/>
          <w:sz w:val="22"/>
          <w:szCs w:val="22"/>
        </w:rPr>
      </w:pPr>
      <w:r w:rsidRPr="00641865">
        <w:rPr>
          <w:rFonts w:ascii="Verdana" w:hAnsi="Verdana" w:cs="Arial"/>
          <w:sz w:val="22"/>
          <w:szCs w:val="22"/>
        </w:rPr>
        <w:t>A “no sharing” policy is in place, for when children bring food from home, and every</w:t>
      </w:r>
    </w:p>
    <w:p w14:paraId="7CD7B34F" w14:textId="4545F66A" w:rsidR="005966B0" w:rsidRPr="00641865" w:rsidRDefault="005966B0" w:rsidP="00BE7F55">
      <w:pPr>
        <w:jc w:val="both"/>
        <w:rPr>
          <w:rFonts w:ascii="Verdana" w:hAnsi="Verdana" w:cs="Arial"/>
          <w:sz w:val="22"/>
          <w:szCs w:val="22"/>
        </w:rPr>
      </w:pPr>
      <w:r w:rsidRPr="00641865">
        <w:rPr>
          <w:rFonts w:ascii="Verdana" w:hAnsi="Verdana" w:cs="Arial"/>
          <w:sz w:val="22"/>
          <w:szCs w:val="22"/>
        </w:rPr>
        <w:t>effort is taken to ensure that allergic children do not take or accept food from another</w:t>
      </w:r>
      <w:r w:rsidR="00BE7F55">
        <w:rPr>
          <w:rFonts w:ascii="Verdana" w:hAnsi="Verdana" w:cs="Arial"/>
          <w:sz w:val="22"/>
          <w:szCs w:val="22"/>
        </w:rPr>
        <w:t xml:space="preserve"> </w:t>
      </w:r>
      <w:r w:rsidRPr="00641865">
        <w:rPr>
          <w:rFonts w:ascii="Verdana" w:hAnsi="Verdana" w:cs="Arial"/>
          <w:sz w:val="22"/>
          <w:szCs w:val="22"/>
        </w:rPr>
        <w:t>child's packed lunch.</w:t>
      </w:r>
    </w:p>
    <w:p w14:paraId="4ADC7293" w14:textId="77777777" w:rsidR="00BE7F55" w:rsidRDefault="00BE7F55" w:rsidP="00BE7F55">
      <w:pPr>
        <w:jc w:val="both"/>
        <w:rPr>
          <w:rFonts w:ascii="Verdana" w:hAnsi="Verdana" w:cs="Arial"/>
          <w:sz w:val="22"/>
          <w:szCs w:val="22"/>
        </w:rPr>
      </w:pPr>
    </w:p>
    <w:p w14:paraId="7A06E7B7" w14:textId="280B0C1D" w:rsidR="005966B0" w:rsidRPr="00641865" w:rsidRDefault="005966B0" w:rsidP="00BE7F55">
      <w:pPr>
        <w:jc w:val="both"/>
        <w:rPr>
          <w:rFonts w:ascii="Verdana" w:hAnsi="Verdana" w:cs="Arial"/>
          <w:sz w:val="22"/>
          <w:szCs w:val="22"/>
        </w:rPr>
      </w:pPr>
      <w:r w:rsidRPr="00641865">
        <w:rPr>
          <w:rFonts w:ascii="Verdana" w:hAnsi="Verdana" w:cs="Arial"/>
          <w:sz w:val="22"/>
          <w:szCs w:val="22"/>
        </w:rPr>
        <w:t>A “treat box” of known allergen-free treats is provided by the child’s parents, to ensure that they are included in all special occasions.</w:t>
      </w:r>
    </w:p>
    <w:p w14:paraId="3BB1C0D0" w14:textId="77777777" w:rsidR="00BE7F55" w:rsidRDefault="00BE7F55" w:rsidP="00BE7F55">
      <w:pPr>
        <w:jc w:val="both"/>
        <w:rPr>
          <w:rFonts w:ascii="Verdana" w:hAnsi="Verdana" w:cs="Arial"/>
          <w:sz w:val="22"/>
          <w:szCs w:val="22"/>
        </w:rPr>
      </w:pPr>
    </w:p>
    <w:p w14:paraId="75F447CC" w14:textId="06245A88" w:rsidR="005966B0" w:rsidRPr="00641865" w:rsidRDefault="005966B0" w:rsidP="00BE7F55">
      <w:pPr>
        <w:jc w:val="both"/>
        <w:rPr>
          <w:rFonts w:ascii="Verdana" w:hAnsi="Verdana" w:cs="Arial"/>
          <w:sz w:val="22"/>
          <w:szCs w:val="22"/>
        </w:rPr>
      </w:pPr>
      <w:r w:rsidRPr="00641865">
        <w:rPr>
          <w:rFonts w:ascii="Verdana" w:hAnsi="Verdana" w:cs="Arial"/>
          <w:sz w:val="22"/>
          <w:szCs w:val="22"/>
        </w:rPr>
        <w:t xml:space="preserve">Children with known allergens are encouraged to check with an adult before eating or before taking part in certain activities. Just a “is that okay for me?” will make the adult think </w:t>
      </w:r>
      <w:proofErr w:type="gramStart"/>
      <w:r w:rsidRPr="00641865">
        <w:rPr>
          <w:rFonts w:ascii="Verdana" w:hAnsi="Verdana" w:cs="Arial"/>
          <w:sz w:val="22"/>
          <w:szCs w:val="22"/>
        </w:rPr>
        <w:t>again, and</w:t>
      </w:r>
      <w:proofErr w:type="gramEnd"/>
      <w:r w:rsidRPr="00641865">
        <w:rPr>
          <w:rFonts w:ascii="Verdana" w:hAnsi="Verdana" w:cs="Arial"/>
          <w:sz w:val="22"/>
          <w:szCs w:val="22"/>
        </w:rPr>
        <w:t xml:space="preserve"> also teach the child awareness of their allergy and develop good management techniques.</w:t>
      </w:r>
    </w:p>
    <w:p w14:paraId="377341BD" w14:textId="6BBA9FFC" w:rsidR="005966B0" w:rsidRPr="00641865" w:rsidRDefault="005966B0" w:rsidP="005966B0">
      <w:pPr>
        <w:pStyle w:val="CommentText"/>
        <w:ind w:left="360"/>
        <w:rPr>
          <w:rFonts w:ascii="Verdana" w:hAnsi="Verdana" w:cs="Arial"/>
          <w:sz w:val="22"/>
          <w:szCs w:val="22"/>
        </w:rPr>
      </w:pPr>
    </w:p>
    <w:p w14:paraId="24909E1D" w14:textId="5B0E74A2" w:rsidR="005966B0" w:rsidRPr="00641865" w:rsidRDefault="005966B0" w:rsidP="005966B0">
      <w:pPr>
        <w:pStyle w:val="CommentText"/>
        <w:ind w:left="360"/>
        <w:rPr>
          <w:rFonts w:ascii="Verdana" w:hAnsi="Verdana" w:cs="Arial"/>
          <w:sz w:val="22"/>
          <w:szCs w:val="22"/>
        </w:rPr>
      </w:pPr>
    </w:p>
    <w:p w14:paraId="52AEBAEA" w14:textId="77777777" w:rsidR="005966B0" w:rsidRPr="00641865" w:rsidRDefault="005966B0" w:rsidP="005966B0">
      <w:pPr>
        <w:rPr>
          <w:rFonts w:ascii="Verdana" w:hAnsi="Verdana" w:cs="Arial"/>
          <w:b/>
          <w:color w:val="004890"/>
          <w:sz w:val="22"/>
          <w:szCs w:val="22"/>
          <w:u w:val="single"/>
        </w:rPr>
      </w:pPr>
      <w:r w:rsidRPr="00641865">
        <w:rPr>
          <w:rFonts w:ascii="Verdana" w:hAnsi="Verdana" w:cs="Arial"/>
          <w:b/>
          <w:color w:val="004890"/>
          <w:sz w:val="22"/>
          <w:szCs w:val="22"/>
          <w:u w:val="single"/>
        </w:rPr>
        <w:t>References</w:t>
      </w:r>
    </w:p>
    <w:p w14:paraId="144573C9" w14:textId="77777777" w:rsidR="005966B0" w:rsidRPr="00641865" w:rsidRDefault="005966B0" w:rsidP="005966B0">
      <w:pPr>
        <w:rPr>
          <w:rFonts w:ascii="Verdana" w:hAnsi="Verdana" w:cs="Arial"/>
          <w:bCs/>
          <w:sz w:val="22"/>
          <w:szCs w:val="22"/>
          <w:u w:val="single"/>
        </w:rPr>
      </w:pPr>
    </w:p>
    <w:p w14:paraId="47779227" w14:textId="77777777" w:rsidR="005966B0" w:rsidRPr="00641865" w:rsidRDefault="005966B0" w:rsidP="005966B0">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Department of Health Guidance on the use of adrenaline auto-injectors in school</w:t>
      </w:r>
    </w:p>
    <w:p w14:paraId="512EBB7B" w14:textId="77777777" w:rsidR="005966B0" w:rsidRPr="00641865" w:rsidRDefault="005966B0" w:rsidP="005966B0">
      <w:pPr>
        <w:spacing w:after="200" w:line="276" w:lineRule="auto"/>
        <w:ind w:left="720"/>
        <w:contextualSpacing/>
        <w:rPr>
          <w:rFonts w:ascii="Verdana" w:eastAsiaTheme="minorEastAsia" w:hAnsi="Verdana" w:cs="Arial"/>
          <w:sz w:val="22"/>
          <w:szCs w:val="22"/>
        </w:rPr>
      </w:pPr>
      <w:hyperlink r:id="rId35" w:history="1">
        <w:r w:rsidRPr="00641865">
          <w:rPr>
            <w:rFonts w:ascii="Verdana" w:eastAsiaTheme="minorEastAsia" w:hAnsi="Verdana" w:cs="Arial"/>
            <w:color w:val="0563C1" w:themeColor="hyperlink"/>
            <w:sz w:val="22"/>
            <w:szCs w:val="22"/>
            <w:u w:val="single"/>
          </w:rPr>
          <w:t>https://assets.publishing.service.gov.uk/government/uploads/system/uploads/attachment_data/file/645476/Adrenaline_auto_injectors_in_schools.pdf</w:t>
        </w:r>
      </w:hyperlink>
      <w:r w:rsidRPr="00641865">
        <w:rPr>
          <w:rFonts w:ascii="Verdana" w:eastAsiaTheme="minorEastAsia" w:hAnsi="Verdana" w:cs="Arial"/>
          <w:sz w:val="22"/>
          <w:szCs w:val="22"/>
        </w:rPr>
        <w:t xml:space="preserve">  </w:t>
      </w:r>
    </w:p>
    <w:p w14:paraId="08DB4B4F" w14:textId="77777777" w:rsidR="005966B0" w:rsidRPr="00641865" w:rsidRDefault="005966B0" w:rsidP="005966B0">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Department of Education Allergy Guidance for schools 17</w:t>
      </w:r>
      <w:r w:rsidRPr="00641865">
        <w:rPr>
          <w:rFonts w:ascii="Verdana" w:eastAsiaTheme="minorEastAsia" w:hAnsi="Verdana" w:cs="Arial"/>
          <w:sz w:val="22"/>
          <w:szCs w:val="22"/>
          <w:vertAlign w:val="superscript"/>
        </w:rPr>
        <w:t>th</w:t>
      </w:r>
      <w:r w:rsidRPr="00641865">
        <w:rPr>
          <w:rFonts w:ascii="Verdana" w:eastAsiaTheme="minorEastAsia" w:hAnsi="Verdana" w:cs="Arial"/>
          <w:sz w:val="22"/>
          <w:szCs w:val="22"/>
        </w:rPr>
        <w:t xml:space="preserve"> November 2020</w:t>
      </w:r>
    </w:p>
    <w:p w14:paraId="5FE4BF35" w14:textId="77777777" w:rsidR="005966B0" w:rsidRPr="00641865" w:rsidRDefault="005966B0" w:rsidP="005966B0">
      <w:pPr>
        <w:spacing w:after="200" w:line="276" w:lineRule="auto"/>
        <w:ind w:left="720"/>
        <w:contextualSpacing/>
        <w:rPr>
          <w:rFonts w:ascii="Verdana" w:eastAsiaTheme="minorEastAsia" w:hAnsi="Verdana" w:cs="Arial"/>
          <w:sz w:val="22"/>
          <w:szCs w:val="22"/>
        </w:rPr>
      </w:pPr>
      <w:hyperlink r:id="rId36" w:history="1">
        <w:r w:rsidRPr="00641865">
          <w:rPr>
            <w:rFonts w:ascii="Verdana" w:eastAsiaTheme="minorEastAsia" w:hAnsi="Verdana" w:cs="Arial"/>
            <w:color w:val="0563C1" w:themeColor="hyperlink"/>
            <w:sz w:val="22"/>
            <w:szCs w:val="22"/>
            <w:u w:val="single"/>
          </w:rPr>
          <w:t>https://www.gov.uk/government/publications/school-food-standards-resources-for-schools/allergy-guidance-for-schools</w:t>
        </w:r>
      </w:hyperlink>
      <w:r w:rsidRPr="00641865">
        <w:rPr>
          <w:rFonts w:ascii="Verdana" w:eastAsiaTheme="minorEastAsia" w:hAnsi="Verdana" w:cs="Arial"/>
          <w:sz w:val="22"/>
          <w:szCs w:val="22"/>
        </w:rPr>
        <w:t xml:space="preserve">  </w:t>
      </w:r>
    </w:p>
    <w:p w14:paraId="65884638" w14:textId="77777777" w:rsidR="005966B0" w:rsidRPr="00641865" w:rsidRDefault="005966B0" w:rsidP="005966B0">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Department of Education Supporting Pupils with Medical Conditions at School</w:t>
      </w:r>
    </w:p>
    <w:p w14:paraId="37FAB6C0" w14:textId="77777777" w:rsidR="005966B0" w:rsidRPr="00641865" w:rsidRDefault="005966B0" w:rsidP="005966B0">
      <w:pPr>
        <w:spacing w:after="200" w:line="276" w:lineRule="auto"/>
        <w:ind w:left="720"/>
        <w:contextualSpacing/>
        <w:rPr>
          <w:rFonts w:ascii="Verdana" w:eastAsiaTheme="minorEastAsia" w:hAnsi="Verdana" w:cs="Arial"/>
          <w:sz w:val="22"/>
          <w:szCs w:val="22"/>
        </w:rPr>
      </w:pPr>
      <w:hyperlink r:id="rId37" w:history="1">
        <w:r w:rsidRPr="00641865">
          <w:rPr>
            <w:rFonts w:ascii="Verdana" w:eastAsiaTheme="minorEastAsia" w:hAnsi="Verdana" w:cs="Arial"/>
            <w:color w:val="0563C1" w:themeColor="hyperlink"/>
            <w:sz w:val="22"/>
            <w:szCs w:val="22"/>
            <w:u w:val="single"/>
          </w:rPr>
          <w:t>https://assets.publishing.service.gov.uk/government/uploads/system/uploads/attachment_data/file/803956/supporting-pupils-at-school-with-medical-conditions.pdf</w:t>
        </w:r>
      </w:hyperlink>
      <w:r w:rsidRPr="00641865">
        <w:rPr>
          <w:rFonts w:ascii="Verdana" w:eastAsiaTheme="minorEastAsia" w:hAnsi="Verdana" w:cs="Arial"/>
          <w:sz w:val="22"/>
          <w:szCs w:val="22"/>
        </w:rPr>
        <w:t xml:space="preserve"> </w:t>
      </w:r>
    </w:p>
    <w:p w14:paraId="2841A683" w14:textId="77777777" w:rsidR="005966B0" w:rsidRPr="00641865" w:rsidRDefault="005966B0" w:rsidP="005966B0">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Department of Education School food in England</w:t>
      </w:r>
    </w:p>
    <w:p w14:paraId="799DC35B" w14:textId="77777777" w:rsidR="005966B0" w:rsidRPr="00641865" w:rsidRDefault="005966B0" w:rsidP="005966B0">
      <w:pPr>
        <w:spacing w:after="200" w:line="276" w:lineRule="auto"/>
        <w:ind w:left="720"/>
        <w:contextualSpacing/>
        <w:rPr>
          <w:rFonts w:ascii="Verdana" w:eastAsiaTheme="minorEastAsia" w:hAnsi="Verdana" w:cs="Arial"/>
          <w:sz w:val="22"/>
          <w:szCs w:val="22"/>
        </w:rPr>
      </w:pPr>
      <w:hyperlink r:id="rId38" w:history="1">
        <w:r w:rsidRPr="00641865">
          <w:rPr>
            <w:rFonts w:ascii="Verdana" w:eastAsiaTheme="minorEastAsia" w:hAnsi="Verdana" w:cs="Arial"/>
            <w:color w:val="0563C1" w:themeColor="hyperlink"/>
            <w:sz w:val="22"/>
            <w:szCs w:val="22"/>
            <w:u w:val="single"/>
          </w:rPr>
          <w:t>https://assets.publishing.service.gov.uk/government/uploads/system/uploads/attachment_data/file/788884/School-food-in-England-April2019-FINAL.pdf</w:t>
        </w:r>
      </w:hyperlink>
      <w:r w:rsidRPr="00641865">
        <w:rPr>
          <w:rFonts w:ascii="Verdana" w:eastAsiaTheme="minorEastAsia" w:hAnsi="Verdana" w:cs="Arial"/>
          <w:sz w:val="22"/>
          <w:szCs w:val="22"/>
        </w:rPr>
        <w:t xml:space="preserve"> </w:t>
      </w:r>
    </w:p>
    <w:p w14:paraId="345C7D1C" w14:textId="77777777" w:rsidR="005966B0" w:rsidRPr="00641865" w:rsidRDefault="005966B0" w:rsidP="005966B0">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 xml:space="preserve">Department of Education School Food Standards </w:t>
      </w:r>
    </w:p>
    <w:p w14:paraId="5B38692C" w14:textId="77777777" w:rsidR="005966B0" w:rsidRPr="00641865" w:rsidRDefault="005966B0" w:rsidP="005966B0">
      <w:pPr>
        <w:spacing w:after="200" w:line="276" w:lineRule="auto"/>
        <w:ind w:left="720"/>
        <w:contextualSpacing/>
        <w:rPr>
          <w:rFonts w:ascii="Verdana" w:eastAsiaTheme="minorEastAsia" w:hAnsi="Verdana" w:cs="Arial"/>
          <w:sz w:val="22"/>
          <w:szCs w:val="22"/>
        </w:rPr>
      </w:pPr>
      <w:hyperlink r:id="rId39" w:history="1">
        <w:r w:rsidRPr="00641865">
          <w:rPr>
            <w:rFonts w:ascii="Verdana" w:eastAsiaTheme="minorEastAsia" w:hAnsi="Verdana" w:cs="Arial"/>
            <w:color w:val="0563C1" w:themeColor="hyperlink"/>
            <w:sz w:val="22"/>
            <w:szCs w:val="22"/>
            <w:u w:val="single"/>
          </w:rPr>
          <w:t>https://www.gov.uk/government/publications/school-food-standards-resources-for-schools</w:t>
        </w:r>
      </w:hyperlink>
      <w:r w:rsidRPr="00641865">
        <w:rPr>
          <w:rFonts w:ascii="Verdana" w:eastAsiaTheme="minorEastAsia" w:hAnsi="Verdana" w:cs="Arial"/>
          <w:sz w:val="22"/>
          <w:szCs w:val="22"/>
        </w:rPr>
        <w:t xml:space="preserve"> </w:t>
      </w:r>
    </w:p>
    <w:p w14:paraId="1E279A33" w14:textId="77777777" w:rsidR="005966B0" w:rsidRPr="00641865" w:rsidRDefault="005966B0" w:rsidP="005966B0">
      <w:pPr>
        <w:numPr>
          <w:ilvl w:val="0"/>
          <w:numId w:val="32"/>
        </w:numPr>
        <w:spacing w:after="200" w:line="276" w:lineRule="auto"/>
        <w:contextualSpacing/>
        <w:rPr>
          <w:rFonts w:ascii="Verdana" w:eastAsiaTheme="minorEastAsia" w:hAnsi="Verdana" w:cs="Arial"/>
          <w:sz w:val="22"/>
          <w:szCs w:val="22"/>
        </w:rPr>
      </w:pPr>
      <w:r w:rsidRPr="00641865">
        <w:rPr>
          <w:rFonts w:ascii="Verdana" w:eastAsiaTheme="minorEastAsia" w:hAnsi="Verdana" w:cs="Arial"/>
          <w:sz w:val="22"/>
          <w:szCs w:val="22"/>
        </w:rPr>
        <w:t>Anaphylaxis Campaign</w:t>
      </w:r>
    </w:p>
    <w:p w14:paraId="70534880" w14:textId="77777777" w:rsidR="005966B0" w:rsidRPr="00641865" w:rsidRDefault="005966B0" w:rsidP="005966B0">
      <w:pPr>
        <w:spacing w:after="200" w:line="276" w:lineRule="auto"/>
        <w:ind w:left="720"/>
        <w:contextualSpacing/>
        <w:rPr>
          <w:rFonts w:ascii="Verdana" w:eastAsiaTheme="minorEastAsia" w:hAnsi="Verdana" w:cs="Arial"/>
          <w:sz w:val="22"/>
          <w:szCs w:val="22"/>
        </w:rPr>
      </w:pPr>
      <w:hyperlink r:id="rId40" w:history="1">
        <w:r w:rsidRPr="00641865">
          <w:rPr>
            <w:rFonts w:ascii="Verdana" w:eastAsiaTheme="minorEastAsia" w:hAnsi="Verdana" w:cs="Arial"/>
            <w:color w:val="0563C1" w:themeColor="hyperlink"/>
            <w:sz w:val="22"/>
            <w:szCs w:val="22"/>
            <w:u w:val="single"/>
          </w:rPr>
          <w:t>https://www.anaphylaxis.org.uk/information-training/our-factsheets/</w:t>
        </w:r>
      </w:hyperlink>
      <w:r w:rsidRPr="00641865">
        <w:rPr>
          <w:rFonts w:ascii="Verdana" w:eastAsiaTheme="minorEastAsia" w:hAnsi="Verdana" w:cs="Arial"/>
          <w:sz w:val="22"/>
          <w:szCs w:val="22"/>
        </w:rPr>
        <w:t xml:space="preserve">  </w:t>
      </w:r>
    </w:p>
    <w:p w14:paraId="46115C9F" w14:textId="77777777" w:rsidR="005966B0" w:rsidRPr="00641865" w:rsidRDefault="005966B0" w:rsidP="005966B0">
      <w:pPr>
        <w:numPr>
          <w:ilvl w:val="0"/>
          <w:numId w:val="32"/>
        </w:numPr>
        <w:spacing w:after="200" w:line="276" w:lineRule="auto"/>
        <w:contextualSpacing/>
        <w:rPr>
          <w:rFonts w:ascii="Verdana" w:eastAsiaTheme="minorEastAsia" w:hAnsi="Verdana" w:cs="Arial"/>
          <w:sz w:val="22"/>
          <w:szCs w:val="22"/>
        </w:rPr>
      </w:pPr>
      <w:bookmarkStart w:id="12" w:name="_Hlk82516641"/>
      <w:r w:rsidRPr="00641865">
        <w:rPr>
          <w:rFonts w:ascii="Verdana" w:eastAsiaTheme="minorEastAsia" w:hAnsi="Verdana" w:cs="Arial"/>
          <w:sz w:val="22"/>
          <w:szCs w:val="22"/>
        </w:rPr>
        <w:t>Early Years Foundation Stage Statutory Guidance effective 1</w:t>
      </w:r>
      <w:r w:rsidRPr="00641865">
        <w:rPr>
          <w:rFonts w:ascii="Verdana" w:eastAsiaTheme="minorEastAsia" w:hAnsi="Verdana" w:cs="Arial"/>
          <w:sz w:val="22"/>
          <w:szCs w:val="22"/>
          <w:vertAlign w:val="superscript"/>
        </w:rPr>
        <w:t>st</w:t>
      </w:r>
      <w:r w:rsidRPr="00641865">
        <w:rPr>
          <w:rFonts w:ascii="Verdana" w:eastAsiaTheme="minorEastAsia" w:hAnsi="Verdana" w:cs="Arial"/>
          <w:sz w:val="22"/>
          <w:szCs w:val="22"/>
        </w:rPr>
        <w:t xml:space="preserve"> September 2021</w:t>
      </w:r>
    </w:p>
    <w:p w14:paraId="231B1EFF" w14:textId="77777777" w:rsidR="005966B0" w:rsidRPr="00641865" w:rsidRDefault="005966B0" w:rsidP="005966B0">
      <w:pPr>
        <w:spacing w:after="160" w:line="276" w:lineRule="auto"/>
        <w:ind w:left="720"/>
        <w:contextualSpacing/>
        <w:jc w:val="both"/>
        <w:rPr>
          <w:rFonts w:ascii="Verdana" w:eastAsiaTheme="minorEastAsia" w:hAnsi="Verdana" w:cs="Arial"/>
          <w:sz w:val="22"/>
          <w:szCs w:val="22"/>
        </w:rPr>
      </w:pPr>
      <w:hyperlink r:id="rId41" w:history="1">
        <w:r w:rsidRPr="00641865">
          <w:rPr>
            <w:rFonts w:ascii="Verdana" w:eastAsiaTheme="minorEastAsia" w:hAnsi="Verdana" w:cs="Arial"/>
            <w:color w:val="0563C1" w:themeColor="hyperlink"/>
            <w:sz w:val="22"/>
            <w:szCs w:val="22"/>
            <w:u w:val="single"/>
          </w:rPr>
          <w:t>https://assets.publishing.service.gov.uk/government/uploads/system/uploads/attachment_data/file/974907/EYFS_framework_-_March_2021.pdf</w:t>
        </w:r>
      </w:hyperlink>
      <w:bookmarkEnd w:id="12"/>
      <w:r w:rsidRPr="00641865">
        <w:rPr>
          <w:rFonts w:ascii="Verdana" w:eastAsiaTheme="minorEastAsia" w:hAnsi="Verdana" w:cs="Arial"/>
          <w:sz w:val="22"/>
          <w:szCs w:val="22"/>
        </w:rPr>
        <w:t xml:space="preserve"> </w:t>
      </w:r>
    </w:p>
    <w:p w14:paraId="6280F14E" w14:textId="77777777" w:rsidR="005966B0" w:rsidRPr="00641865" w:rsidRDefault="005966B0" w:rsidP="005966B0">
      <w:pPr>
        <w:spacing w:after="200" w:line="276" w:lineRule="auto"/>
        <w:ind w:left="720"/>
        <w:contextualSpacing/>
        <w:rPr>
          <w:rFonts w:ascii="Verdana" w:eastAsiaTheme="minorEastAsia" w:hAnsi="Verdana" w:cs="Arial"/>
          <w:sz w:val="22"/>
          <w:szCs w:val="22"/>
        </w:rPr>
      </w:pPr>
    </w:p>
    <w:p w14:paraId="7E3DBDFD" w14:textId="77777777" w:rsidR="005966B0" w:rsidRPr="00641865" w:rsidRDefault="005966B0" w:rsidP="005966B0">
      <w:pPr>
        <w:rPr>
          <w:rFonts w:ascii="Verdana" w:hAnsi="Verdana" w:cs="Arial"/>
          <w:sz w:val="22"/>
          <w:szCs w:val="22"/>
          <w:u w:val="single"/>
        </w:rPr>
      </w:pPr>
    </w:p>
    <w:p w14:paraId="7E4B7D1D" w14:textId="18E59B39" w:rsidR="005966B0" w:rsidRPr="00641865" w:rsidRDefault="005966B0" w:rsidP="005966B0">
      <w:pPr>
        <w:rPr>
          <w:rFonts w:ascii="Verdana" w:hAnsi="Verdana" w:cs="Arial"/>
          <w:b/>
          <w:bCs/>
          <w:color w:val="004890"/>
          <w:sz w:val="22"/>
          <w:szCs w:val="22"/>
          <w:u w:val="single"/>
        </w:rPr>
      </w:pPr>
      <w:r w:rsidRPr="00641865">
        <w:rPr>
          <w:rFonts w:ascii="Verdana" w:hAnsi="Verdana" w:cs="Arial"/>
          <w:b/>
          <w:bCs/>
          <w:color w:val="004890"/>
          <w:sz w:val="22"/>
          <w:szCs w:val="22"/>
          <w:u w:val="single"/>
        </w:rPr>
        <w:t>Extraction from the EYFS Statutory Guidance effective from 1</w:t>
      </w:r>
      <w:r w:rsidRPr="00641865">
        <w:rPr>
          <w:rFonts w:ascii="Verdana" w:hAnsi="Verdana" w:cs="Arial"/>
          <w:b/>
          <w:bCs/>
          <w:color w:val="004890"/>
          <w:sz w:val="22"/>
          <w:szCs w:val="22"/>
          <w:u w:val="single"/>
          <w:vertAlign w:val="superscript"/>
        </w:rPr>
        <w:t>st</w:t>
      </w:r>
      <w:r w:rsidRPr="00641865">
        <w:rPr>
          <w:rFonts w:ascii="Verdana" w:hAnsi="Verdana" w:cs="Arial"/>
          <w:b/>
          <w:bCs/>
          <w:color w:val="004890"/>
          <w:sz w:val="22"/>
          <w:szCs w:val="22"/>
          <w:u w:val="single"/>
        </w:rPr>
        <w:t xml:space="preserve"> September 2021</w:t>
      </w:r>
    </w:p>
    <w:p w14:paraId="310BCD94" w14:textId="1D9BD64F" w:rsidR="005966B0" w:rsidRPr="00641865" w:rsidRDefault="005966B0" w:rsidP="005966B0">
      <w:pPr>
        <w:tabs>
          <w:tab w:val="left" w:pos="960"/>
        </w:tabs>
        <w:rPr>
          <w:rFonts w:ascii="Verdana" w:hAnsi="Verdana" w:cs="Arial"/>
          <w:sz w:val="22"/>
          <w:szCs w:val="22"/>
          <w:u w:val="single"/>
        </w:rPr>
      </w:pPr>
    </w:p>
    <w:p w14:paraId="2CDA6CFA" w14:textId="77777777" w:rsidR="005966B0" w:rsidRPr="00641865" w:rsidRDefault="005966B0" w:rsidP="005074E0">
      <w:pPr>
        <w:jc w:val="both"/>
        <w:rPr>
          <w:rFonts w:ascii="Verdana" w:hAnsi="Verdana" w:cs="Arial"/>
          <w:sz w:val="22"/>
          <w:szCs w:val="22"/>
        </w:rPr>
      </w:pPr>
      <w:r w:rsidRPr="00641865">
        <w:rPr>
          <w:rFonts w:ascii="Verdana" w:hAnsi="Verdana" w:cs="Arial"/>
          <w:sz w:val="22"/>
          <w:szCs w:val="22"/>
        </w:rPr>
        <w:t>Annex A: Criteria for effective Paediatric First Aid (PFA) training</w:t>
      </w:r>
    </w:p>
    <w:p w14:paraId="52936DDD" w14:textId="77777777" w:rsidR="005966B0" w:rsidRPr="00641865" w:rsidRDefault="005966B0" w:rsidP="005074E0">
      <w:pPr>
        <w:jc w:val="both"/>
        <w:rPr>
          <w:rFonts w:ascii="Verdana" w:hAnsi="Verdana" w:cs="Arial"/>
          <w:sz w:val="22"/>
          <w:szCs w:val="22"/>
        </w:rPr>
      </w:pPr>
    </w:p>
    <w:p w14:paraId="7CEA9637" w14:textId="77777777" w:rsidR="005966B0" w:rsidRPr="00641865" w:rsidRDefault="005966B0" w:rsidP="005074E0">
      <w:pPr>
        <w:numPr>
          <w:ilvl w:val="0"/>
          <w:numId w:val="36"/>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Training is designed for workers caring for young children in the absence of their parents and is appropriate to the age of the children being cared for.</w:t>
      </w:r>
    </w:p>
    <w:p w14:paraId="4E91C181" w14:textId="77777777" w:rsidR="005966B0" w:rsidRPr="00641865" w:rsidRDefault="005966B0" w:rsidP="005074E0">
      <w:pPr>
        <w:numPr>
          <w:ilvl w:val="0"/>
          <w:numId w:val="36"/>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Following training an assessment of competence leads to the award of a certificate.</w:t>
      </w:r>
    </w:p>
    <w:p w14:paraId="48B93FB7" w14:textId="77777777" w:rsidR="005966B0" w:rsidRPr="00641865" w:rsidRDefault="005966B0" w:rsidP="005074E0">
      <w:pPr>
        <w:numPr>
          <w:ilvl w:val="0"/>
          <w:numId w:val="36"/>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The certificate must be renewed every three years.</w:t>
      </w:r>
    </w:p>
    <w:p w14:paraId="05CE1EC2" w14:textId="77777777" w:rsidR="005966B0" w:rsidRPr="00641865" w:rsidRDefault="005966B0" w:rsidP="005074E0">
      <w:pPr>
        <w:numPr>
          <w:ilvl w:val="0"/>
          <w:numId w:val="36"/>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Adequate resuscitation and other equipment including baby and junior models must </w:t>
      </w:r>
    </w:p>
    <w:p w14:paraId="4F7EB2B2" w14:textId="77777777" w:rsidR="005966B0" w:rsidRPr="00641865" w:rsidRDefault="005966B0" w:rsidP="005074E0">
      <w:pPr>
        <w:numPr>
          <w:ilvl w:val="0"/>
          <w:numId w:val="36"/>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be provided, so that all trainees </w:t>
      </w:r>
      <w:proofErr w:type="gramStart"/>
      <w:r w:rsidRPr="00641865">
        <w:rPr>
          <w:rFonts w:ascii="Verdana" w:eastAsiaTheme="minorEastAsia" w:hAnsi="Verdana" w:cs="Arial"/>
          <w:sz w:val="22"/>
          <w:szCs w:val="22"/>
        </w:rPr>
        <w:t>are able to</w:t>
      </w:r>
      <w:proofErr w:type="gramEnd"/>
      <w:r w:rsidRPr="00641865">
        <w:rPr>
          <w:rFonts w:ascii="Verdana" w:eastAsiaTheme="minorEastAsia" w:hAnsi="Verdana" w:cs="Arial"/>
          <w:sz w:val="22"/>
          <w:szCs w:val="22"/>
        </w:rPr>
        <w:t xml:space="preserve"> practice and demonstrate techniques.</w:t>
      </w:r>
    </w:p>
    <w:p w14:paraId="1909ED9D" w14:textId="7A14EB86" w:rsidR="005966B0" w:rsidRPr="00641865" w:rsidRDefault="005966B0" w:rsidP="005074E0">
      <w:pPr>
        <w:numPr>
          <w:ilvl w:val="0"/>
          <w:numId w:val="36"/>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The emergency PFA course should be undertaken face-to-face71 and last for a minimum of 6 hours (excluding breaks) and cover the following areas: </w:t>
      </w:r>
    </w:p>
    <w:p w14:paraId="2CED699E" w14:textId="77777777" w:rsidR="005966B0" w:rsidRPr="00641865" w:rsidRDefault="005966B0" w:rsidP="005074E0">
      <w:pPr>
        <w:jc w:val="both"/>
        <w:rPr>
          <w:rFonts w:ascii="Verdana" w:hAnsi="Verdana" w:cs="Arial"/>
          <w:sz w:val="22"/>
          <w:szCs w:val="22"/>
        </w:rPr>
      </w:pPr>
    </w:p>
    <w:p w14:paraId="2AF9941D" w14:textId="77777777" w:rsidR="005966B0" w:rsidRPr="00641865" w:rsidRDefault="005966B0" w:rsidP="005074E0">
      <w:pPr>
        <w:numPr>
          <w:ilvl w:val="0"/>
          <w:numId w:val="37"/>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Be able to assess </w:t>
      </w:r>
      <w:proofErr w:type="gramStart"/>
      <w:r w:rsidRPr="00641865">
        <w:rPr>
          <w:rFonts w:ascii="Verdana" w:eastAsiaTheme="minorEastAsia" w:hAnsi="Verdana" w:cs="Arial"/>
          <w:sz w:val="22"/>
          <w:szCs w:val="22"/>
        </w:rPr>
        <w:t>an emergency situation</w:t>
      </w:r>
      <w:proofErr w:type="gramEnd"/>
      <w:r w:rsidRPr="00641865">
        <w:rPr>
          <w:rFonts w:ascii="Verdana" w:eastAsiaTheme="minorEastAsia" w:hAnsi="Verdana" w:cs="Arial"/>
          <w:sz w:val="22"/>
          <w:szCs w:val="22"/>
        </w:rPr>
        <w:t xml:space="preserve"> and prioritise what action to take</w:t>
      </w:r>
    </w:p>
    <w:p w14:paraId="43B3DB7A" w14:textId="77777777" w:rsidR="005966B0" w:rsidRPr="00641865" w:rsidRDefault="005966B0" w:rsidP="005074E0">
      <w:pPr>
        <w:numPr>
          <w:ilvl w:val="0"/>
          <w:numId w:val="37"/>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is unresponsive and breathing normally</w:t>
      </w:r>
    </w:p>
    <w:p w14:paraId="65F7A0F9" w14:textId="77777777" w:rsidR="005966B0" w:rsidRPr="00641865" w:rsidRDefault="005966B0" w:rsidP="005074E0">
      <w:pPr>
        <w:numPr>
          <w:ilvl w:val="0"/>
          <w:numId w:val="37"/>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is unresponsive and not breathing normally</w:t>
      </w:r>
    </w:p>
    <w:p w14:paraId="67E75F80" w14:textId="77777777" w:rsidR="005966B0" w:rsidRPr="00641865" w:rsidRDefault="005966B0" w:rsidP="005074E0">
      <w:pPr>
        <w:numPr>
          <w:ilvl w:val="0"/>
          <w:numId w:val="37"/>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is having a seizure</w:t>
      </w:r>
    </w:p>
    <w:p w14:paraId="324792AF" w14:textId="77777777" w:rsidR="005966B0" w:rsidRPr="00641865" w:rsidRDefault="005966B0" w:rsidP="005074E0">
      <w:pPr>
        <w:numPr>
          <w:ilvl w:val="0"/>
          <w:numId w:val="37"/>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is choking</w:t>
      </w:r>
    </w:p>
    <w:p w14:paraId="7ED30D9A" w14:textId="77777777" w:rsidR="005966B0" w:rsidRPr="00641865" w:rsidRDefault="005966B0" w:rsidP="005074E0">
      <w:pPr>
        <w:numPr>
          <w:ilvl w:val="0"/>
          <w:numId w:val="37"/>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is bleeding</w:t>
      </w:r>
    </w:p>
    <w:p w14:paraId="01BDB879" w14:textId="77777777" w:rsidR="005966B0" w:rsidRPr="00641865" w:rsidRDefault="005966B0" w:rsidP="005074E0">
      <w:pPr>
        <w:numPr>
          <w:ilvl w:val="0"/>
          <w:numId w:val="37"/>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Help a baby or child who is suffering from shock caused by severe blood loss </w:t>
      </w:r>
    </w:p>
    <w:p w14:paraId="665AA03E" w14:textId="77777777" w:rsidR="005966B0" w:rsidRPr="00641865" w:rsidRDefault="005966B0" w:rsidP="005074E0">
      <w:pPr>
        <w:numPr>
          <w:ilvl w:val="0"/>
          <w:numId w:val="37"/>
        </w:numPr>
        <w:spacing w:after="200" w:line="276" w:lineRule="auto"/>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(hypovolemic shock) </w:t>
      </w:r>
    </w:p>
    <w:p w14:paraId="3DC263C3" w14:textId="77777777" w:rsidR="005966B0" w:rsidRPr="00641865" w:rsidRDefault="005966B0" w:rsidP="005074E0">
      <w:pPr>
        <w:spacing w:after="200" w:line="276" w:lineRule="auto"/>
        <w:ind w:left="720"/>
        <w:contextualSpacing/>
        <w:jc w:val="both"/>
        <w:rPr>
          <w:rFonts w:ascii="Verdana" w:eastAsiaTheme="minorEastAsia" w:hAnsi="Verdana" w:cs="Arial"/>
          <w:sz w:val="22"/>
          <w:szCs w:val="22"/>
        </w:rPr>
      </w:pPr>
    </w:p>
    <w:p w14:paraId="12E9AB62" w14:textId="197CA739" w:rsidR="005966B0" w:rsidRPr="003239AF" w:rsidRDefault="005966B0" w:rsidP="005074E0">
      <w:pPr>
        <w:numPr>
          <w:ilvl w:val="0"/>
          <w:numId w:val="38"/>
        </w:numPr>
        <w:spacing w:after="200" w:line="276" w:lineRule="auto"/>
        <w:contextualSpacing/>
        <w:jc w:val="both"/>
        <w:rPr>
          <w:rFonts w:ascii="Verdana" w:eastAsiaTheme="minorEastAsia" w:hAnsi="Verdana" w:cs="Arial"/>
          <w:sz w:val="22"/>
          <w:szCs w:val="22"/>
        </w:rPr>
      </w:pPr>
      <w:r w:rsidRPr="003239AF">
        <w:rPr>
          <w:rFonts w:ascii="Verdana" w:eastAsiaTheme="minorEastAsia" w:hAnsi="Verdana" w:cs="Arial"/>
          <w:sz w:val="22"/>
          <w:szCs w:val="22"/>
        </w:rPr>
        <w:t xml:space="preserve">The full PFA course should last for a minimum of 12 hours (excluding breaks) and cover the elements listed below in addition to the areas set out in paragraph 5 (the emergency PFA training elements outlined in paragraph 5 should be delivered face to face). </w:t>
      </w:r>
    </w:p>
    <w:p w14:paraId="29607AD0" w14:textId="77777777" w:rsidR="005966B0" w:rsidRPr="00641865" w:rsidRDefault="005966B0" w:rsidP="005074E0">
      <w:pPr>
        <w:spacing w:after="200" w:line="276" w:lineRule="auto"/>
        <w:ind w:left="720"/>
        <w:contextualSpacing/>
        <w:jc w:val="both"/>
        <w:rPr>
          <w:rFonts w:ascii="Verdana" w:eastAsiaTheme="minorEastAsia" w:hAnsi="Verdana" w:cs="Arial"/>
          <w:sz w:val="22"/>
          <w:szCs w:val="22"/>
        </w:rPr>
      </w:pPr>
    </w:p>
    <w:p w14:paraId="7554377B"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is suffering from anaphylactic shock</w:t>
      </w:r>
    </w:p>
    <w:p w14:paraId="3AE1532F"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has had an electric shock</w:t>
      </w:r>
    </w:p>
    <w:p w14:paraId="71410252"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has burns or scalds</w:t>
      </w:r>
    </w:p>
    <w:p w14:paraId="6602F23B"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has a suspected fracture</w:t>
      </w:r>
    </w:p>
    <w:p w14:paraId="1A13B7BF"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with head, neck or back injuries</w:t>
      </w:r>
    </w:p>
    <w:p w14:paraId="017CECF6"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is suspected of being poisoned</w:t>
      </w:r>
    </w:p>
    <w:p w14:paraId="309B534A"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lastRenderedPageBreak/>
        <w:t>Help a baby or child with a foreign body in eyes, ears or nose</w:t>
      </w:r>
    </w:p>
    <w:p w14:paraId="51D70105"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with an eye injury</w:t>
      </w:r>
    </w:p>
    <w:p w14:paraId="404EF891"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with a bite or sting</w:t>
      </w:r>
    </w:p>
    <w:p w14:paraId="30A2A972"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Help a baby or child who is suffering from the effects of extreme heat or cold</w:t>
      </w:r>
    </w:p>
    <w:p w14:paraId="6B4B3AED"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 xml:space="preserve">Help a baby or child having: a diabetic emergency; an asthma attack; </w:t>
      </w:r>
      <w:proofErr w:type="gramStart"/>
      <w:r w:rsidRPr="00641865">
        <w:rPr>
          <w:rFonts w:ascii="Verdana" w:eastAsiaTheme="minorEastAsia" w:hAnsi="Verdana" w:cs="Arial"/>
          <w:sz w:val="22"/>
          <w:szCs w:val="22"/>
        </w:rPr>
        <w:t>an allergic</w:t>
      </w:r>
      <w:proofErr w:type="gramEnd"/>
      <w:r w:rsidRPr="00641865">
        <w:rPr>
          <w:rFonts w:ascii="Verdana" w:eastAsiaTheme="minorEastAsia" w:hAnsi="Verdana" w:cs="Arial"/>
          <w:sz w:val="22"/>
          <w:szCs w:val="22"/>
        </w:rPr>
        <w:t xml:space="preserve"> </w:t>
      </w:r>
    </w:p>
    <w:p w14:paraId="40207EFF" w14:textId="77777777" w:rsidR="005966B0" w:rsidRPr="00641865" w:rsidRDefault="005966B0" w:rsidP="005074E0">
      <w:pPr>
        <w:numPr>
          <w:ilvl w:val="0"/>
          <w:numId w:val="39"/>
        </w:numPr>
        <w:spacing w:after="200" w:line="276" w:lineRule="auto"/>
        <w:ind w:left="1080"/>
        <w:contextualSpacing/>
        <w:jc w:val="both"/>
        <w:rPr>
          <w:rFonts w:ascii="Verdana" w:eastAsiaTheme="minorEastAsia" w:hAnsi="Verdana" w:cs="Arial"/>
          <w:sz w:val="22"/>
          <w:szCs w:val="22"/>
        </w:rPr>
      </w:pPr>
      <w:r w:rsidRPr="00641865">
        <w:rPr>
          <w:rFonts w:ascii="Verdana" w:eastAsiaTheme="minorEastAsia" w:hAnsi="Verdana" w:cs="Arial"/>
          <w:sz w:val="22"/>
          <w:szCs w:val="22"/>
        </w:rPr>
        <w:t>reaction; meningitis; and/or febrile convulsions</w:t>
      </w:r>
    </w:p>
    <w:p w14:paraId="799C1F3F" w14:textId="3C0AF3FB" w:rsidR="005966B0" w:rsidRPr="00641865" w:rsidRDefault="005966B0" w:rsidP="005074E0">
      <w:pPr>
        <w:tabs>
          <w:tab w:val="left" w:pos="720"/>
        </w:tabs>
        <w:ind w:left="360"/>
        <w:jc w:val="both"/>
        <w:rPr>
          <w:rFonts w:ascii="Verdana" w:hAnsi="Verdana" w:cs="Arial"/>
          <w:sz w:val="22"/>
          <w:szCs w:val="22"/>
        </w:rPr>
      </w:pPr>
    </w:p>
    <w:p w14:paraId="0B3EA6E0" w14:textId="7D9485CF" w:rsidR="005966B0" w:rsidRPr="00641865" w:rsidRDefault="005966B0" w:rsidP="005074E0">
      <w:pPr>
        <w:tabs>
          <w:tab w:val="left" w:pos="720"/>
        </w:tabs>
        <w:jc w:val="both"/>
        <w:rPr>
          <w:rFonts w:ascii="Verdana" w:hAnsi="Verdana" w:cs="Arial"/>
          <w:sz w:val="22"/>
          <w:szCs w:val="22"/>
        </w:rPr>
      </w:pPr>
    </w:p>
    <w:p w14:paraId="307046D9" w14:textId="61A32D86" w:rsidR="005966B0" w:rsidRPr="00641865" w:rsidRDefault="005966B0" w:rsidP="00C92B26">
      <w:pPr>
        <w:tabs>
          <w:tab w:val="left" w:pos="720"/>
        </w:tabs>
        <w:jc w:val="both"/>
        <w:rPr>
          <w:rFonts w:ascii="Verdana" w:hAnsi="Verdana" w:cs="Arial"/>
          <w:sz w:val="22"/>
          <w:szCs w:val="22"/>
        </w:rPr>
      </w:pPr>
      <w:r w:rsidRPr="00641865">
        <w:rPr>
          <w:rFonts w:ascii="Verdana" w:hAnsi="Verdana" w:cs="Arial"/>
          <w:noProof/>
          <w:sz w:val="22"/>
          <w:szCs w:val="22"/>
          <w:u w:val="single"/>
        </w:rPr>
        <w:lastRenderedPageBreak/>
        <w:drawing>
          <wp:inline distT="0" distB="0" distL="0" distR="0" wp14:anchorId="65210436" wp14:editId="6220A1B9">
            <wp:extent cx="5960110" cy="8727910"/>
            <wp:effectExtent l="0" t="0" r="254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60110" cy="8727910"/>
                    </a:xfrm>
                    <a:prstGeom prst="rect">
                      <a:avLst/>
                    </a:prstGeom>
                  </pic:spPr>
                </pic:pic>
              </a:graphicData>
            </a:graphic>
          </wp:inline>
        </w:drawing>
      </w:r>
    </w:p>
    <w:p w14:paraId="4C165980" w14:textId="17351DD7" w:rsidR="005966B0" w:rsidRPr="00641865" w:rsidRDefault="005966B0" w:rsidP="00C92B26">
      <w:pPr>
        <w:tabs>
          <w:tab w:val="left" w:pos="720"/>
        </w:tabs>
        <w:jc w:val="both"/>
        <w:rPr>
          <w:rFonts w:ascii="Verdana" w:hAnsi="Verdana" w:cs="Arial"/>
          <w:sz w:val="22"/>
          <w:szCs w:val="22"/>
        </w:rPr>
      </w:pPr>
    </w:p>
    <w:p w14:paraId="6BC690AE" w14:textId="3BA944CE" w:rsidR="005966B0" w:rsidRPr="00641865" w:rsidRDefault="005966B0" w:rsidP="00C92B26">
      <w:pPr>
        <w:tabs>
          <w:tab w:val="left" w:pos="720"/>
        </w:tabs>
        <w:jc w:val="both"/>
        <w:rPr>
          <w:rFonts w:ascii="Verdana" w:hAnsi="Verdana" w:cs="Arial"/>
          <w:sz w:val="22"/>
          <w:szCs w:val="22"/>
        </w:rPr>
      </w:pPr>
    </w:p>
    <w:p w14:paraId="67C1701F" w14:textId="02F73493" w:rsidR="005966B0" w:rsidRPr="00641865" w:rsidRDefault="005966B0" w:rsidP="00C92B26">
      <w:pPr>
        <w:tabs>
          <w:tab w:val="left" w:pos="720"/>
        </w:tabs>
        <w:jc w:val="both"/>
        <w:rPr>
          <w:rFonts w:ascii="Verdana" w:hAnsi="Verdana" w:cs="Arial"/>
          <w:sz w:val="22"/>
          <w:szCs w:val="22"/>
        </w:rPr>
      </w:pPr>
    </w:p>
    <w:p w14:paraId="60A8A0AD" w14:textId="0A2F9B2F" w:rsidR="005966B0" w:rsidRPr="00641865" w:rsidRDefault="005966B0" w:rsidP="00C92B26">
      <w:pPr>
        <w:tabs>
          <w:tab w:val="left" w:pos="720"/>
        </w:tabs>
        <w:jc w:val="both"/>
        <w:rPr>
          <w:rFonts w:ascii="Verdana" w:hAnsi="Verdana" w:cs="Arial"/>
          <w:sz w:val="22"/>
          <w:szCs w:val="22"/>
        </w:rPr>
      </w:pPr>
      <w:r w:rsidRPr="00641865">
        <w:rPr>
          <w:rFonts w:ascii="Verdana" w:hAnsi="Verdana" w:cs="Arial"/>
          <w:noProof/>
          <w:sz w:val="22"/>
          <w:szCs w:val="22"/>
          <w:u w:val="single"/>
        </w:rPr>
        <w:lastRenderedPageBreak/>
        <w:drawing>
          <wp:inline distT="0" distB="0" distL="0" distR="0" wp14:anchorId="5F611019" wp14:editId="73A9C45B">
            <wp:extent cx="5960110" cy="8831763"/>
            <wp:effectExtent l="0" t="0" r="2540" b="762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60110" cy="8831763"/>
                    </a:xfrm>
                    <a:prstGeom prst="rect">
                      <a:avLst/>
                    </a:prstGeom>
                  </pic:spPr>
                </pic:pic>
              </a:graphicData>
            </a:graphic>
          </wp:inline>
        </w:drawing>
      </w:r>
    </w:p>
    <w:p w14:paraId="7CFE6CE9" w14:textId="77777777" w:rsidR="005966B0" w:rsidRPr="00641865" w:rsidRDefault="005966B0" w:rsidP="00C92B26">
      <w:pPr>
        <w:tabs>
          <w:tab w:val="left" w:pos="720"/>
        </w:tabs>
        <w:jc w:val="both"/>
        <w:rPr>
          <w:rFonts w:ascii="Verdana" w:hAnsi="Verdana" w:cs="Arial"/>
          <w:sz w:val="22"/>
          <w:szCs w:val="22"/>
        </w:rPr>
      </w:pPr>
    </w:p>
    <w:p w14:paraId="2AC2046B" w14:textId="77777777" w:rsidR="00087E13" w:rsidRPr="00641865" w:rsidRDefault="00087E13" w:rsidP="00087E13">
      <w:pPr>
        <w:spacing w:after="120" w:line="360" w:lineRule="auto"/>
        <w:ind w:left="360"/>
        <w:rPr>
          <w:rFonts w:ascii="Verdana" w:hAnsi="Verdana"/>
          <w:b/>
          <w:sz w:val="22"/>
          <w:szCs w:val="22"/>
        </w:rPr>
      </w:pPr>
    </w:p>
    <w:p w14:paraId="3C5A6ABF" w14:textId="77777777" w:rsidR="002215E2" w:rsidRDefault="002215E2" w:rsidP="00087E13">
      <w:pPr>
        <w:spacing w:after="120" w:line="360" w:lineRule="auto"/>
        <w:ind w:left="360"/>
        <w:rPr>
          <w:rFonts w:ascii="Verdana" w:hAnsi="Verdana"/>
          <w:b/>
          <w:sz w:val="22"/>
          <w:szCs w:val="22"/>
        </w:rPr>
      </w:pPr>
    </w:p>
    <w:p w14:paraId="70304EB1" w14:textId="5C94324C" w:rsidR="00087E13" w:rsidRPr="00641865" w:rsidRDefault="00087E13" w:rsidP="00087E13">
      <w:pPr>
        <w:spacing w:after="120" w:line="360" w:lineRule="auto"/>
        <w:ind w:left="360"/>
        <w:rPr>
          <w:rFonts w:ascii="Verdana" w:hAnsi="Verdana"/>
          <w:b/>
          <w:sz w:val="22"/>
          <w:szCs w:val="22"/>
        </w:rPr>
      </w:pPr>
      <w:r w:rsidRPr="00641865">
        <w:rPr>
          <w:rFonts w:ascii="Verdana" w:hAnsi="Verdana"/>
          <w:b/>
          <w:sz w:val="22"/>
          <w:szCs w:val="22"/>
        </w:rPr>
        <w:t>Review Schedule</w:t>
      </w:r>
    </w:p>
    <w:tbl>
      <w:tblPr>
        <w:tblStyle w:val="TableGrid"/>
        <w:tblW w:w="9699" w:type="dxa"/>
        <w:tblInd w:w="360" w:type="dxa"/>
        <w:tblCellMar>
          <w:top w:w="57" w:type="dxa"/>
          <w:bottom w:w="57" w:type="dxa"/>
        </w:tblCellMar>
        <w:tblLook w:val="04A0" w:firstRow="1" w:lastRow="0" w:firstColumn="1" w:lastColumn="0" w:noHBand="0" w:noVBand="1"/>
      </w:tblPr>
      <w:tblGrid>
        <w:gridCol w:w="2470"/>
        <w:gridCol w:w="7229"/>
      </w:tblGrid>
      <w:tr w:rsidR="00087E13" w:rsidRPr="00641865" w14:paraId="69FC7754" w14:textId="77777777" w:rsidTr="00132643">
        <w:tc>
          <w:tcPr>
            <w:tcW w:w="2470" w:type="dxa"/>
          </w:tcPr>
          <w:p w14:paraId="0847C3A1" w14:textId="77777777" w:rsidR="00087E13" w:rsidRPr="00641865" w:rsidRDefault="00087E13" w:rsidP="00132643">
            <w:pPr>
              <w:rPr>
                <w:rFonts w:ascii="Verdana" w:hAnsi="Verdana"/>
                <w:sz w:val="22"/>
                <w:szCs w:val="22"/>
              </w:rPr>
            </w:pPr>
            <w:r w:rsidRPr="00641865">
              <w:rPr>
                <w:rFonts w:ascii="Verdana" w:hAnsi="Verdana"/>
                <w:sz w:val="22"/>
                <w:szCs w:val="22"/>
              </w:rPr>
              <w:t>Policy Author</w:t>
            </w:r>
          </w:p>
        </w:tc>
        <w:tc>
          <w:tcPr>
            <w:tcW w:w="7229" w:type="dxa"/>
          </w:tcPr>
          <w:p w14:paraId="4428BD8C" w14:textId="73C8EF57" w:rsidR="00087E13" w:rsidRPr="00641865" w:rsidRDefault="00CE57D3" w:rsidP="00132643">
            <w:pPr>
              <w:rPr>
                <w:rFonts w:ascii="Verdana" w:hAnsi="Verdana"/>
                <w:sz w:val="22"/>
                <w:szCs w:val="22"/>
              </w:rPr>
            </w:pPr>
            <w:r w:rsidRPr="00641865">
              <w:rPr>
                <w:rFonts w:ascii="Verdana" w:hAnsi="Verdana"/>
                <w:sz w:val="22"/>
                <w:szCs w:val="22"/>
              </w:rPr>
              <w:t>Trust Corporate Services Director (TCSD)</w:t>
            </w:r>
          </w:p>
        </w:tc>
      </w:tr>
      <w:tr w:rsidR="00087E13" w:rsidRPr="00641865" w14:paraId="1081E6DD" w14:textId="77777777" w:rsidTr="00132643">
        <w:tc>
          <w:tcPr>
            <w:tcW w:w="2470" w:type="dxa"/>
          </w:tcPr>
          <w:p w14:paraId="157AB8B2" w14:textId="77777777" w:rsidR="00087E13" w:rsidRPr="00641865" w:rsidRDefault="00087E13" w:rsidP="00132643">
            <w:pPr>
              <w:rPr>
                <w:rFonts w:ascii="Verdana" w:hAnsi="Verdana"/>
                <w:sz w:val="22"/>
                <w:szCs w:val="22"/>
              </w:rPr>
            </w:pPr>
            <w:r w:rsidRPr="00641865">
              <w:rPr>
                <w:rFonts w:ascii="Verdana" w:hAnsi="Verdana"/>
                <w:sz w:val="22"/>
                <w:szCs w:val="22"/>
              </w:rPr>
              <w:t>Policy Approver</w:t>
            </w:r>
          </w:p>
        </w:tc>
        <w:tc>
          <w:tcPr>
            <w:tcW w:w="7229" w:type="dxa"/>
          </w:tcPr>
          <w:p w14:paraId="200C3CB6" w14:textId="2A1C943B" w:rsidR="00087E13" w:rsidRPr="00641865" w:rsidRDefault="00F70AD2" w:rsidP="00132643">
            <w:pPr>
              <w:rPr>
                <w:rFonts w:ascii="Verdana" w:hAnsi="Verdana"/>
                <w:sz w:val="22"/>
                <w:szCs w:val="22"/>
              </w:rPr>
            </w:pPr>
            <w:r w:rsidRPr="00641865">
              <w:rPr>
                <w:rFonts w:ascii="Verdana" w:hAnsi="Verdana"/>
                <w:sz w:val="22"/>
                <w:szCs w:val="22"/>
              </w:rPr>
              <w:t>Audit and Risk Committee</w:t>
            </w:r>
          </w:p>
        </w:tc>
      </w:tr>
      <w:tr w:rsidR="00087E13" w:rsidRPr="00641865" w14:paraId="3FB7F199" w14:textId="77777777" w:rsidTr="00132643">
        <w:tc>
          <w:tcPr>
            <w:tcW w:w="2470" w:type="dxa"/>
          </w:tcPr>
          <w:p w14:paraId="62827078" w14:textId="77777777" w:rsidR="00087E13" w:rsidRPr="00641865" w:rsidRDefault="00087E13" w:rsidP="00132643">
            <w:pPr>
              <w:rPr>
                <w:rFonts w:ascii="Verdana" w:hAnsi="Verdana"/>
                <w:sz w:val="22"/>
                <w:szCs w:val="22"/>
              </w:rPr>
            </w:pPr>
            <w:r w:rsidRPr="00641865">
              <w:rPr>
                <w:rFonts w:ascii="Verdana" w:hAnsi="Verdana"/>
                <w:sz w:val="22"/>
                <w:szCs w:val="22"/>
              </w:rPr>
              <w:t>Current Policy Version</w:t>
            </w:r>
          </w:p>
        </w:tc>
        <w:tc>
          <w:tcPr>
            <w:tcW w:w="7229" w:type="dxa"/>
          </w:tcPr>
          <w:p w14:paraId="412190AC" w14:textId="7F2BC9CE" w:rsidR="00087E13" w:rsidRPr="00641865" w:rsidRDefault="00087E13" w:rsidP="00132643">
            <w:pPr>
              <w:rPr>
                <w:rFonts w:ascii="Verdana" w:hAnsi="Verdana"/>
                <w:sz w:val="22"/>
                <w:szCs w:val="22"/>
              </w:rPr>
            </w:pPr>
            <w:r w:rsidRPr="00641865">
              <w:rPr>
                <w:rFonts w:ascii="Verdana" w:hAnsi="Verdana"/>
                <w:sz w:val="22"/>
                <w:szCs w:val="22"/>
              </w:rPr>
              <w:t>1</w:t>
            </w:r>
            <w:r w:rsidR="008467DF">
              <w:rPr>
                <w:rFonts w:ascii="Verdana" w:hAnsi="Verdana"/>
                <w:sz w:val="22"/>
                <w:szCs w:val="22"/>
              </w:rPr>
              <w:t>.2</w:t>
            </w:r>
          </w:p>
        </w:tc>
      </w:tr>
      <w:tr w:rsidR="00087E13" w:rsidRPr="00641865" w14:paraId="790018AA" w14:textId="77777777" w:rsidTr="00132643">
        <w:tc>
          <w:tcPr>
            <w:tcW w:w="2470" w:type="dxa"/>
          </w:tcPr>
          <w:p w14:paraId="0EBC4FA1" w14:textId="77777777" w:rsidR="00087E13" w:rsidRPr="00641865" w:rsidRDefault="00087E13" w:rsidP="00132643">
            <w:pPr>
              <w:rPr>
                <w:rFonts w:ascii="Verdana" w:hAnsi="Verdana"/>
                <w:sz w:val="22"/>
                <w:szCs w:val="22"/>
              </w:rPr>
            </w:pPr>
            <w:r w:rsidRPr="00641865">
              <w:rPr>
                <w:rFonts w:ascii="Verdana" w:hAnsi="Verdana"/>
                <w:sz w:val="22"/>
                <w:szCs w:val="22"/>
              </w:rPr>
              <w:t>Policy Effective From</w:t>
            </w:r>
          </w:p>
        </w:tc>
        <w:tc>
          <w:tcPr>
            <w:tcW w:w="7229" w:type="dxa"/>
          </w:tcPr>
          <w:p w14:paraId="69478D2E" w14:textId="158273AC" w:rsidR="00087E13" w:rsidRPr="00641865" w:rsidRDefault="00F13279" w:rsidP="00132643">
            <w:pPr>
              <w:rPr>
                <w:rFonts w:ascii="Verdana" w:hAnsi="Verdana"/>
                <w:sz w:val="22"/>
                <w:szCs w:val="22"/>
              </w:rPr>
            </w:pPr>
            <w:r>
              <w:rPr>
                <w:rFonts w:ascii="Verdana" w:hAnsi="Verdana"/>
                <w:sz w:val="22"/>
                <w:szCs w:val="22"/>
              </w:rPr>
              <w:t>December 2025</w:t>
            </w:r>
          </w:p>
        </w:tc>
      </w:tr>
      <w:tr w:rsidR="00087E13" w:rsidRPr="00641865" w14:paraId="038CB2FB" w14:textId="77777777" w:rsidTr="00132643">
        <w:tc>
          <w:tcPr>
            <w:tcW w:w="2470" w:type="dxa"/>
          </w:tcPr>
          <w:p w14:paraId="13BF34BC" w14:textId="77777777" w:rsidR="00087E13" w:rsidRPr="00641865" w:rsidRDefault="00087E13" w:rsidP="00132643">
            <w:pPr>
              <w:rPr>
                <w:rFonts w:ascii="Verdana" w:hAnsi="Verdana"/>
                <w:sz w:val="22"/>
                <w:szCs w:val="22"/>
              </w:rPr>
            </w:pPr>
            <w:r w:rsidRPr="00641865">
              <w:rPr>
                <w:rFonts w:ascii="Verdana" w:hAnsi="Verdana"/>
                <w:sz w:val="22"/>
                <w:szCs w:val="22"/>
              </w:rPr>
              <w:t>Policy Review Date</w:t>
            </w:r>
          </w:p>
        </w:tc>
        <w:tc>
          <w:tcPr>
            <w:tcW w:w="7229" w:type="dxa"/>
          </w:tcPr>
          <w:p w14:paraId="2956D741" w14:textId="10E42593" w:rsidR="00087E13" w:rsidRPr="00641865" w:rsidRDefault="00087E13" w:rsidP="00132643">
            <w:pPr>
              <w:rPr>
                <w:rFonts w:ascii="Verdana" w:hAnsi="Verdana"/>
                <w:sz w:val="22"/>
                <w:szCs w:val="22"/>
              </w:rPr>
            </w:pPr>
            <w:r w:rsidRPr="00641865">
              <w:rPr>
                <w:rFonts w:ascii="Verdana" w:hAnsi="Verdana"/>
                <w:sz w:val="22"/>
                <w:szCs w:val="22"/>
              </w:rPr>
              <w:t xml:space="preserve">By 31 </w:t>
            </w:r>
            <w:r w:rsidR="002118AB" w:rsidRPr="00641865">
              <w:rPr>
                <w:rFonts w:ascii="Verdana" w:hAnsi="Verdana"/>
                <w:sz w:val="22"/>
                <w:szCs w:val="22"/>
              </w:rPr>
              <w:t>December</w:t>
            </w:r>
            <w:r w:rsidRPr="00641865">
              <w:rPr>
                <w:rFonts w:ascii="Verdana" w:hAnsi="Verdana"/>
                <w:sz w:val="22"/>
                <w:szCs w:val="22"/>
              </w:rPr>
              <w:t xml:space="preserve"> 202</w:t>
            </w:r>
            <w:r w:rsidR="009508E1">
              <w:rPr>
                <w:rFonts w:ascii="Verdana" w:hAnsi="Verdana"/>
                <w:sz w:val="22"/>
                <w:szCs w:val="22"/>
              </w:rPr>
              <w:t>6</w:t>
            </w:r>
          </w:p>
        </w:tc>
      </w:tr>
    </w:tbl>
    <w:p w14:paraId="47BAFCE8" w14:textId="77777777" w:rsidR="00087E13" w:rsidRPr="00641865" w:rsidRDefault="00087E13" w:rsidP="00087E13">
      <w:pPr>
        <w:spacing w:after="120" w:line="360" w:lineRule="auto"/>
        <w:ind w:left="360"/>
        <w:rPr>
          <w:rFonts w:ascii="Verdana" w:hAnsi="Verdana"/>
          <w:sz w:val="22"/>
          <w:szCs w:val="22"/>
        </w:rPr>
      </w:pPr>
    </w:p>
    <w:p w14:paraId="6B85332F" w14:textId="77777777" w:rsidR="00087E13" w:rsidRPr="00641865" w:rsidRDefault="00087E13" w:rsidP="00087E13">
      <w:pPr>
        <w:spacing w:after="120" w:line="360" w:lineRule="auto"/>
        <w:ind w:left="360"/>
        <w:rPr>
          <w:rFonts w:ascii="Verdana" w:hAnsi="Verdana"/>
          <w:b/>
          <w:sz w:val="22"/>
          <w:szCs w:val="22"/>
        </w:rPr>
      </w:pPr>
      <w:r w:rsidRPr="00641865">
        <w:rPr>
          <w:rFonts w:ascii="Verdana" w:hAnsi="Verdana"/>
          <w:b/>
          <w:sz w:val="22"/>
          <w:szCs w:val="22"/>
        </w:rPr>
        <w:t>Revision Schedule</w:t>
      </w:r>
    </w:p>
    <w:tbl>
      <w:tblPr>
        <w:tblStyle w:val="TableGrid"/>
        <w:tblW w:w="9695" w:type="dxa"/>
        <w:tblInd w:w="360" w:type="dxa"/>
        <w:tblCellMar>
          <w:top w:w="57" w:type="dxa"/>
          <w:bottom w:w="57" w:type="dxa"/>
        </w:tblCellMar>
        <w:tblLook w:val="04A0" w:firstRow="1" w:lastRow="0" w:firstColumn="1" w:lastColumn="0" w:noHBand="0" w:noVBand="1"/>
      </w:tblPr>
      <w:tblGrid>
        <w:gridCol w:w="1153"/>
        <w:gridCol w:w="7050"/>
        <w:gridCol w:w="1492"/>
      </w:tblGrid>
      <w:tr w:rsidR="00087E13" w:rsidRPr="00641865" w14:paraId="47AD406B" w14:textId="77777777" w:rsidTr="00132643">
        <w:tc>
          <w:tcPr>
            <w:tcW w:w="1068" w:type="dxa"/>
          </w:tcPr>
          <w:p w14:paraId="70098948" w14:textId="77777777" w:rsidR="00087E13" w:rsidRPr="00641865" w:rsidRDefault="00087E13" w:rsidP="00132643">
            <w:pPr>
              <w:pStyle w:val="ListParagraph"/>
              <w:ind w:left="0"/>
              <w:rPr>
                <w:rFonts w:ascii="Verdana" w:hAnsi="Verdana"/>
                <w:b/>
                <w:sz w:val="22"/>
                <w:szCs w:val="22"/>
              </w:rPr>
            </w:pPr>
            <w:r w:rsidRPr="00641865">
              <w:rPr>
                <w:rFonts w:ascii="Verdana" w:hAnsi="Verdana"/>
                <w:b/>
                <w:sz w:val="22"/>
                <w:szCs w:val="22"/>
              </w:rPr>
              <w:t>Version</w:t>
            </w:r>
          </w:p>
        </w:tc>
        <w:tc>
          <w:tcPr>
            <w:tcW w:w="7214" w:type="dxa"/>
          </w:tcPr>
          <w:p w14:paraId="38E48F0F" w14:textId="77777777" w:rsidR="00087E13" w:rsidRPr="00641865" w:rsidRDefault="00087E13" w:rsidP="00132643">
            <w:pPr>
              <w:pStyle w:val="ListParagraph"/>
              <w:ind w:left="0"/>
              <w:rPr>
                <w:rFonts w:ascii="Verdana" w:hAnsi="Verdana"/>
                <w:b/>
                <w:sz w:val="22"/>
                <w:szCs w:val="22"/>
              </w:rPr>
            </w:pPr>
            <w:r w:rsidRPr="00641865">
              <w:rPr>
                <w:rFonts w:ascii="Verdana" w:hAnsi="Verdana"/>
                <w:b/>
                <w:sz w:val="22"/>
                <w:szCs w:val="22"/>
              </w:rPr>
              <w:t>Revisions</w:t>
            </w:r>
          </w:p>
        </w:tc>
        <w:tc>
          <w:tcPr>
            <w:tcW w:w="1413" w:type="dxa"/>
          </w:tcPr>
          <w:p w14:paraId="33510EB0" w14:textId="77777777" w:rsidR="00087E13" w:rsidRPr="00641865" w:rsidRDefault="00087E13" w:rsidP="00132643">
            <w:pPr>
              <w:pStyle w:val="ListParagraph"/>
              <w:ind w:left="0"/>
              <w:rPr>
                <w:rFonts w:ascii="Verdana" w:hAnsi="Verdana"/>
                <w:b/>
                <w:sz w:val="22"/>
                <w:szCs w:val="22"/>
              </w:rPr>
            </w:pPr>
            <w:r w:rsidRPr="00641865">
              <w:rPr>
                <w:rFonts w:ascii="Verdana" w:hAnsi="Verdana"/>
                <w:b/>
                <w:sz w:val="22"/>
                <w:szCs w:val="22"/>
              </w:rPr>
              <w:t>By whom</w:t>
            </w:r>
          </w:p>
        </w:tc>
      </w:tr>
      <w:tr w:rsidR="00087E13" w:rsidRPr="00641865" w14:paraId="157F0A85" w14:textId="77777777" w:rsidTr="00132643">
        <w:tc>
          <w:tcPr>
            <w:tcW w:w="1068" w:type="dxa"/>
          </w:tcPr>
          <w:p w14:paraId="5C8D117A" w14:textId="77777777" w:rsidR="00087E13" w:rsidRPr="00641865" w:rsidRDefault="00087E13" w:rsidP="00132643">
            <w:pPr>
              <w:pStyle w:val="ListParagraph"/>
              <w:ind w:left="0"/>
              <w:rPr>
                <w:rFonts w:ascii="Verdana" w:hAnsi="Verdana"/>
                <w:sz w:val="22"/>
                <w:szCs w:val="22"/>
              </w:rPr>
            </w:pPr>
            <w:r w:rsidRPr="00641865">
              <w:rPr>
                <w:rFonts w:ascii="Verdana" w:hAnsi="Verdana"/>
                <w:sz w:val="22"/>
                <w:szCs w:val="22"/>
              </w:rPr>
              <w:t>1.0</w:t>
            </w:r>
          </w:p>
        </w:tc>
        <w:tc>
          <w:tcPr>
            <w:tcW w:w="7214" w:type="dxa"/>
          </w:tcPr>
          <w:p w14:paraId="2AE44F89" w14:textId="77777777" w:rsidR="00087E13" w:rsidRPr="00641865" w:rsidRDefault="00087E13" w:rsidP="00132643">
            <w:pPr>
              <w:pStyle w:val="ListParagraph"/>
              <w:ind w:left="0"/>
              <w:rPr>
                <w:rFonts w:ascii="Verdana" w:hAnsi="Verdana"/>
                <w:sz w:val="22"/>
                <w:szCs w:val="22"/>
              </w:rPr>
            </w:pPr>
            <w:r w:rsidRPr="00641865">
              <w:rPr>
                <w:rFonts w:ascii="Verdana" w:hAnsi="Verdana"/>
                <w:sz w:val="22"/>
                <w:szCs w:val="22"/>
              </w:rPr>
              <w:t>Original document produced</w:t>
            </w:r>
          </w:p>
        </w:tc>
        <w:tc>
          <w:tcPr>
            <w:tcW w:w="1413" w:type="dxa"/>
          </w:tcPr>
          <w:p w14:paraId="13CC08EC" w14:textId="20D821D9" w:rsidR="00087E13" w:rsidRPr="00641865" w:rsidRDefault="00CE57D3" w:rsidP="00132643">
            <w:pPr>
              <w:pStyle w:val="ListParagraph"/>
              <w:ind w:left="0"/>
              <w:rPr>
                <w:rFonts w:ascii="Verdana" w:hAnsi="Verdana"/>
                <w:sz w:val="22"/>
                <w:szCs w:val="22"/>
              </w:rPr>
            </w:pPr>
            <w:r w:rsidRPr="00641865">
              <w:rPr>
                <w:rFonts w:ascii="Verdana" w:hAnsi="Verdana"/>
                <w:sz w:val="22"/>
                <w:szCs w:val="22"/>
              </w:rPr>
              <w:t>TCSD</w:t>
            </w:r>
            <w:r w:rsidR="002118AB" w:rsidRPr="00641865">
              <w:rPr>
                <w:rFonts w:ascii="Verdana" w:hAnsi="Verdana"/>
                <w:sz w:val="22"/>
                <w:szCs w:val="22"/>
              </w:rPr>
              <w:t xml:space="preserve"> and Compliance Education</w:t>
            </w:r>
          </w:p>
        </w:tc>
      </w:tr>
      <w:tr w:rsidR="00087E13" w:rsidRPr="00641865" w14:paraId="5DA7D7F5" w14:textId="77777777" w:rsidTr="00132643">
        <w:tc>
          <w:tcPr>
            <w:tcW w:w="1068" w:type="dxa"/>
          </w:tcPr>
          <w:p w14:paraId="46ED2288" w14:textId="3E6F2BB3" w:rsidR="00087E13" w:rsidRPr="00641865" w:rsidRDefault="007836F6" w:rsidP="00132643">
            <w:pPr>
              <w:pStyle w:val="ListParagraph"/>
              <w:ind w:left="0"/>
              <w:rPr>
                <w:rFonts w:ascii="Verdana" w:hAnsi="Verdana"/>
                <w:sz w:val="22"/>
                <w:szCs w:val="22"/>
              </w:rPr>
            </w:pPr>
            <w:r w:rsidRPr="00641865">
              <w:rPr>
                <w:rFonts w:ascii="Verdana" w:hAnsi="Verdana"/>
                <w:sz w:val="22"/>
                <w:szCs w:val="22"/>
              </w:rPr>
              <w:t>1.1</w:t>
            </w:r>
          </w:p>
        </w:tc>
        <w:tc>
          <w:tcPr>
            <w:tcW w:w="7214" w:type="dxa"/>
          </w:tcPr>
          <w:p w14:paraId="12528EA8" w14:textId="6127E152" w:rsidR="00087E13" w:rsidRPr="00641865" w:rsidRDefault="00121685" w:rsidP="00132643">
            <w:pPr>
              <w:pStyle w:val="ListParagraph"/>
              <w:ind w:left="0"/>
              <w:rPr>
                <w:rFonts w:ascii="Verdana" w:hAnsi="Verdana"/>
                <w:sz w:val="22"/>
                <w:szCs w:val="22"/>
              </w:rPr>
            </w:pPr>
            <w:r>
              <w:rPr>
                <w:rFonts w:ascii="Verdana" w:hAnsi="Verdana"/>
                <w:sz w:val="22"/>
                <w:szCs w:val="22"/>
              </w:rPr>
              <w:t xml:space="preserve">Significant updates to </w:t>
            </w:r>
            <w:r w:rsidR="001B7B65">
              <w:rPr>
                <w:rFonts w:ascii="Verdana" w:hAnsi="Verdana"/>
                <w:sz w:val="22"/>
                <w:szCs w:val="22"/>
              </w:rPr>
              <w:t>Qu</w:t>
            </w:r>
            <w:r>
              <w:rPr>
                <w:rFonts w:ascii="Verdana" w:hAnsi="Verdana"/>
                <w:sz w:val="22"/>
                <w:szCs w:val="22"/>
              </w:rPr>
              <w:t xml:space="preserve">alifications and </w:t>
            </w:r>
            <w:r w:rsidR="001B7B65">
              <w:rPr>
                <w:rFonts w:ascii="Verdana" w:hAnsi="Verdana"/>
                <w:sz w:val="22"/>
                <w:szCs w:val="22"/>
              </w:rPr>
              <w:t>T</w:t>
            </w:r>
            <w:r>
              <w:rPr>
                <w:rFonts w:ascii="Verdana" w:hAnsi="Verdana"/>
                <w:sz w:val="22"/>
                <w:szCs w:val="22"/>
              </w:rPr>
              <w:t xml:space="preserve">raining, Early Years and First Aid Materials.  </w:t>
            </w:r>
            <w:r w:rsidR="00487332">
              <w:rPr>
                <w:rFonts w:ascii="Verdana" w:hAnsi="Verdana"/>
                <w:sz w:val="22"/>
                <w:szCs w:val="22"/>
              </w:rPr>
              <w:t>Addition of Compliance Education role as Competent Person in relation to accident reporting.</w:t>
            </w:r>
          </w:p>
        </w:tc>
        <w:tc>
          <w:tcPr>
            <w:tcW w:w="1413" w:type="dxa"/>
          </w:tcPr>
          <w:p w14:paraId="04376EF1" w14:textId="1A6FF4C4" w:rsidR="00087E13" w:rsidRPr="00641865" w:rsidRDefault="001B7B65" w:rsidP="00132643">
            <w:pPr>
              <w:pStyle w:val="ListParagraph"/>
              <w:ind w:left="0"/>
              <w:rPr>
                <w:rFonts w:ascii="Verdana" w:hAnsi="Verdana"/>
                <w:sz w:val="22"/>
                <w:szCs w:val="22"/>
              </w:rPr>
            </w:pPr>
            <w:r>
              <w:rPr>
                <w:rFonts w:ascii="Verdana" w:hAnsi="Verdana"/>
                <w:sz w:val="22"/>
                <w:szCs w:val="22"/>
              </w:rPr>
              <w:t>Operations Lead and Compliance Education</w:t>
            </w:r>
          </w:p>
        </w:tc>
      </w:tr>
      <w:tr w:rsidR="00087E13" w:rsidRPr="00641865" w14:paraId="7DBFBDCD" w14:textId="77777777" w:rsidTr="00132643">
        <w:tc>
          <w:tcPr>
            <w:tcW w:w="1068" w:type="dxa"/>
          </w:tcPr>
          <w:p w14:paraId="0B14CBFE" w14:textId="77777777" w:rsidR="00087E13" w:rsidRPr="00641865" w:rsidRDefault="00087E13" w:rsidP="00132643">
            <w:pPr>
              <w:pStyle w:val="ListParagraph"/>
              <w:ind w:left="0"/>
              <w:rPr>
                <w:rFonts w:ascii="Verdana" w:hAnsi="Verdana"/>
                <w:sz w:val="22"/>
                <w:szCs w:val="22"/>
              </w:rPr>
            </w:pPr>
          </w:p>
        </w:tc>
        <w:tc>
          <w:tcPr>
            <w:tcW w:w="7214" w:type="dxa"/>
          </w:tcPr>
          <w:p w14:paraId="37E277A9" w14:textId="77777777" w:rsidR="00087E13" w:rsidRPr="00641865" w:rsidRDefault="00087E13" w:rsidP="00132643">
            <w:pPr>
              <w:pStyle w:val="ListParagraph"/>
              <w:ind w:left="0"/>
              <w:rPr>
                <w:rFonts w:ascii="Verdana" w:hAnsi="Verdana"/>
                <w:sz w:val="22"/>
                <w:szCs w:val="22"/>
              </w:rPr>
            </w:pPr>
          </w:p>
        </w:tc>
        <w:tc>
          <w:tcPr>
            <w:tcW w:w="1413" w:type="dxa"/>
          </w:tcPr>
          <w:p w14:paraId="06156491" w14:textId="77777777" w:rsidR="00087E13" w:rsidRPr="00641865" w:rsidRDefault="00087E13" w:rsidP="00132643">
            <w:pPr>
              <w:pStyle w:val="ListParagraph"/>
              <w:ind w:left="0"/>
              <w:rPr>
                <w:rFonts w:ascii="Verdana" w:hAnsi="Verdana"/>
                <w:sz w:val="22"/>
                <w:szCs w:val="22"/>
              </w:rPr>
            </w:pPr>
          </w:p>
        </w:tc>
      </w:tr>
      <w:tr w:rsidR="00087E13" w:rsidRPr="00641865" w14:paraId="70EEB622" w14:textId="77777777" w:rsidTr="00132643">
        <w:tc>
          <w:tcPr>
            <w:tcW w:w="1068" w:type="dxa"/>
          </w:tcPr>
          <w:p w14:paraId="3FE16B57" w14:textId="77777777" w:rsidR="00087E13" w:rsidRPr="00641865" w:rsidRDefault="00087E13" w:rsidP="00132643">
            <w:pPr>
              <w:pStyle w:val="ListParagraph"/>
              <w:ind w:left="0"/>
              <w:rPr>
                <w:rFonts w:ascii="Verdana" w:hAnsi="Verdana"/>
                <w:sz w:val="22"/>
                <w:szCs w:val="22"/>
              </w:rPr>
            </w:pPr>
          </w:p>
        </w:tc>
        <w:tc>
          <w:tcPr>
            <w:tcW w:w="7214" w:type="dxa"/>
          </w:tcPr>
          <w:p w14:paraId="45DFCAD6" w14:textId="77777777" w:rsidR="00087E13" w:rsidRPr="00641865" w:rsidRDefault="00087E13" w:rsidP="00132643">
            <w:pPr>
              <w:pStyle w:val="ListParagraph"/>
              <w:ind w:left="0"/>
              <w:rPr>
                <w:rFonts w:ascii="Verdana" w:hAnsi="Verdana"/>
                <w:sz w:val="22"/>
                <w:szCs w:val="22"/>
              </w:rPr>
            </w:pPr>
          </w:p>
        </w:tc>
        <w:tc>
          <w:tcPr>
            <w:tcW w:w="1413" w:type="dxa"/>
          </w:tcPr>
          <w:p w14:paraId="3575529A" w14:textId="77777777" w:rsidR="00087E13" w:rsidRPr="00641865" w:rsidRDefault="00087E13" w:rsidP="00132643">
            <w:pPr>
              <w:pStyle w:val="ListParagraph"/>
              <w:ind w:left="0"/>
              <w:rPr>
                <w:rFonts w:ascii="Verdana" w:hAnsi="Verdana"/>
                <w:sz w:val="22"/>
                <w:szCs w:val="22"/>
              </w:rPr>
            </w:pPr>
          </w:p>
        </w:tc>
      </w:tr>
      <w:tr w:rsidR="00087E13" w:rsidRPr="00641865" w14:paraId="02F7B6AE" w14:textId="77777777" w:rsidTr="00132643">
        <w:tc>
          <w:tcPr>
            <w:tcW w:w="1068" w:type="dxa"/>
          </w:tcPr>
          <w:p w14:paraId="10CE2E8A" w14:textId="77777777" w:rsidR="00087E13" w:rsidRPr="00641865" w:rsidRDefault="00087E13" w:rsidP="00132643">
            <w:pPr>
              <w:pStyle w:val="ListParagraph"/>
              <w:ind w:left="0"/>
              <w:rPr>
                <w:rFonts w:ascii="Verdana" w:hAnsi="Verdana"/>
                <w:sz w:val="22"/>
                <w:szCs w:val="22"/>
              </w:rPr>
            </w:pPr>
          </w:p>
        </w:tc>
        <w:tc>
          <w:tcPr>
            <w:tcW w:w="7214" w:type="dxa"/>
          </w:tcPr>
          <w:p w14:paraId="50DC2518" w14:textId="77777777" w:rsidR="00087E13" w:rsidRPr="00641865" w:rsidRDefault="00087E13" w:rsidP="00132643">
            <w:pPr>
              <w:pStyle w:val="ListParagraph"/>
              <w:ind w:left="0"/>
              <w:rPr>
                <w:rFonts w:ascii="Verdana" w:hAnsi="Verdana"/>
                <w:sz w:val="22"/>
                <w:szCs w:val="22"/>
              </w:rPr>
            </w:pPr>
          </w:p>
        </w:tc>
        <w:tc>
          <w:tcPr>
            <w:tcW w:w="1413" w:type="dxa"/>
          </w:tcPr>
          <w:p w14:paraId="2887F611" w14:textId="77777777" w:rsidR="00087E13" w:rsidRPr="00641865" w:rsidRDefault="00087E13" w:rsidP="00132643">
            <w:pPr>
              <w:pStyle w:val="ListParagraph"/>
              <w:ind w:left="0"/>
              <w:rPr>
                <w:rFonts w:ascii="Verdana" w:hAnsi="Verdana"/>
                <w:sz w:val="22"/>
                <w:szCs w:val="22"/>
              </w:rPr>
            </w:pPr>
          </w:p>
        </w:tc>
      </w:tr>
      <w:tr w:rsidR="00087E13" w:rsidRPr="00641865" w14:paraId="0695AA95" w14:textId="77777777" w:rsidTr="00132643">
        <w:tc>
          <w:tcPr>
            <w:tcW w:w="1068" w:type="dxa"/>
          </w:tcPr>
          <w:p w14:paraId="7427F624" w14:textId="77777777" w:rsidR="00087E13" w:rsidRPr="00641865" w:rsidRDefault="00087E13" w:rsidP="00132643">
            <w:pPr>
              <w:pStyle w:val="ListParagraph"/>
              <w:ind w:left="0"/>
              <w:rPr>
                <w:rFonts w:ascii="Verdana" w:hAnsi="Verdana"/>
                <w:sz w:val="22"/>
                <w:szCs w:val="22"/>
              </w:rPr>
            </w:pPr>
          </w:p>
        </w:tc>
        <w:tc>
          <w:tcPr>
            <w:tcW w:w="7214" w:type="dxa"/>
          </w:tcPr>
          <w:p w14:paraId="3C1AC77B" w14:textId="77777777" w:rsidR="00087E13" w:rsidRPr="00641865" w:rsidRDefault="00087E13" w:rsidP="00132643">
            <w:pPr>
              <w:pStyle w:val="ListParagraph"/>
              <w:ind w:left="0"/>
              <w:rPr>
                <w:rFonts w:ascii="Verdana" w:hAnsi="Verdana"/>
                <w:sz w:val="22"/>
                <w:szCs w:val="22"/>
              </w:rPr>
            </w:pPr>
          </w:p>
        </w:tc>
        <w:tc>
          <w:tcPr>
            <w:tcW w:w="1413" w:type="dxa"/>
          </w:tcPr>
          <w:p w14:paraId="6A638296" w14:textId="77777777" w:rsidR="00087E13" w:rsidRPr="00641865" w:rsidRDefault="00087E13" w:rsidP="00132643">
            <w:pPr>
              <w:pStyle w:val="ListParagraph"/>
              <w:ind w:left="0"/>
              <w:rPr>
                <w:rFonts w:ascii="Verdana" w:hAnsi="Verdana"/>
                <w:sz w:val="22"/>
                <w:szCs w:val="22"/>
              </w:rPr>
            </w:pPr>
          </w:p>
        </w:tc>
      </w:tr>
      <w:tr w:rsidR="00087E13" w:rsidRPr="00641865" w14:paraId="5CAEDF34" w14:textId="77777777" w:rsidTr="00132643">
        <w:tc>
          <w:tcPr>
            <w:tcW w:w="1068" w:type="dxa"/>
          </w:tcPr>
          <w:p w14:paraId="36BDD3CC" w14:textId="77777777" w:rsidR="00087E13" w:rsidRPr="00641865" w:rsidRDefault="00087E13" w:rsidP="00132643">
            <w:pPr>
              <w:pStyle w:val="ListParagraph"/>
              <w:ind w:left="0"/>
              <w:rPr>
                <w:rFonts w:ascii="Verdana" w:hAnsi="Verdana"/>
                <w:sz w:val="22"/>
                <w:szCs w:val="22"/>
              </w:rPr>
            </w:pPr>
          </w:p>
        </w:tc>
        <w:tc>
          <w:tcPr>
            <w:tcW w:w="7214" w:type="dxa"/>
          </w:tcPr>
          <w:p w14:paraId="2B72FF65" w14:textId="77777777" w:rsidR="00087E13" w:rsidRPr="00641865" w:rsidRDefault="00087E13" w:rsidP="00132643">
            <w:pPr>
              <w:pStyle w:val="ListParagraph"/>
              <w:ind w:left="0"/>
              <w:rPr>
                <w:rFonts w:ascii="Verdana" w:hAnsi="Verdana"/>
                <w:sz w:val="22"/>
                <w:szCs w:val="22"/>
              </w:rPr>
            </w:pPr>
          </w:p>
        </w:tc>
        <w:tc>
          <w:tcPr>
            <w:tcW w:w="1413" w:type="dxa"/>
          </w:tcPr>
          <w:p w14:paraId="75BC87B3" w14:textId="77777777" w:rsidR="00087E13" w:rsidRPr="00641865" w:rsidRDefault="00087E13" w:rsidP="00132643">
            <w:pPr>
              <w:pStyle w:val="ListParagraph"/>
              <w:ind w:left="0"/>
              <w:rPr>
                <w:rFonts w:ascii="Verdana" w:hAnsi="Verdana"/>
                <w:sz w:val="22"/>
                <w:szCs w:val="22"/>
              </w:rPr>
            </w:pPr>
          </w:p>
        </w:tc>
      </w:tr>
      <w:tr w:rsidR="00087E13" w:rsidRPr="00641865" w14:paraId="698C69A9" w14:textId="77777777" w:rsidTr="00132643">
        <w:tc>
          <w:tcPr>
            <w:tcW w:w="1068" w:type="dxa"/>
          </w:tcPr>
          <w:p w14:paraId="3BB5AD6D" w14:textId="77777777" w:rsidR="00087E13" w:rsidRPr="00641865" w:rsidRDefault="00087E13" w:rsidP="00132643">
            <w:pPr>
              <w:pStyle w:val="ListParagraph"/>
              <w:ind w:left="0"/>
              <w:rPr>
                <w:rFonts w:ascii="Verdana" w:hAnsi="Verdana"/>
                <w:sz w:val="22"/>
                <w:szCs w:val="22"/>
              </w:rPr>
            </w:pPr>
          </w:p>
        </w:tc>
        <w:tc>
          <w:tcPr>
            <w:tcW w:w="7214" w:type="dxa"/>
          </w:tcPr>
          <w:p w14:paraId="43CAF8C7" w14:textId="77777777" w:rsidR="00087E13" w:rsidRPr="00641865" w:rsidRDefault="00087E13" w:rsidP="00132643">
            <w:pPr>
              <w:pStyle w:val="ListParagraph"/>
              <w:ind w:left="0"/>
              <w:rPr>
                <w:rFonts w:ascii="Verdana" w:hAnsi="Verdana"/>
                <w:sz w:val="22"/>
                <w:szCs w:val="22"/>
              </w:rPr>
            </w:pPr>
          </w:p>
        </w:tc>
        <w:tc>
          <w:tcPr>
            <w:tcW w:w="1413" w:type="dxa"/>
          </w:tcPr>
          <w:p w14:paraId="5CB6BD63" w14:textId="77777777" w:rsidR="00087E13" w:rsidRPr="00641865" w:rsidRDefault="00087E13" w:rsidP="00132643">
            <w:pPr>
              <w:pStyle w:val="ListParagraph"/>
              <w:ind w:left="0"/>
              <w:rPr>
                <w:rFonts w:ascii="Verdana" w:hAnsi="Verdana"/>
                <w:sz w:val="22"/>
                <w:szCs w:val="22"/>
              </w:rPr>
            </w:pPr>
          </w:p>
        </w:tc>
      </w:tr>
      <w:tr w:rsidR="00087E13" w:rsidRPr="00641865" w14:paraId="67C0FAE6" w14:textId="77777777" w:rsidTr="00132643">
        <w:tc>
          <w:tcPr>
            <w:tcW w:w="1068" w:type="dxa"/>
          </w:tcPr>
          <w:p w14:paraId="4ABE6B69" w14:textId="77777777" w:rsidR="00087E13" w:rsidRPr="00641865" w:rsidRDefault="00087E13" w:rsidP="00132643">
            <w:pPr>
              <w:pStyle w:val="ListParagraph"/>
              <w:ind w:left="0"/>
              <w:rPr>
                <w:rFonts w:ascii="Verdana" w:hAnsi="Verdana"/>
                <w:sz w:val="22"/>
                <w:szCs w:val="22"/>
              </w:rPr>
            </w:pPr>
          </w:p>
        </w:tc>
        <w:tc>
          <w:tcPr>
            <w:tcW w:w="7214" w:type="dxa"/>
          </w:tcPr>
          <w:p w14:paraId="062B6E05" w14:textId="77777777" w:rsidR="00087E13" w:rsidRPr="00641865" w:rsidRDefault="00087E13" w:rsidP="00132643">
            <w:pPr>
              <w:pStyle w:val="ListParagraph"/>
              <w:ind w:left="0"/>
              <w:rPr>
                <w:rFonts w:ascii="Verdana" w:hAnsi="Verdana"/>
                <w:sz w:val="22"/>
                <w:szCs w:val="22"/>
              </w:rPr>
            </w:pPr>
          </w:p>
        </w:tc>
        <w:tc>
          <w:tcPr>
            <w:tcW w:w="1413" w:type="dxa"/>
          </w:tcPr>
          <w:p w14:paraId="4B28653F" w14:textId="77777777" w:rsidR="00087E13" w:rsidRPr="00641865" w:rsidRDefault="00087E13" w:rsidP="00132643">
            <w:pPr>
              <w:pStyle w:val="ListParagraph"/>
              <w:ind w:left="0"/>
              <w:rPr>
                <w:rFonts w:ascii="Verdana" w:hAnsi="Verdana"/>
                <w:sz w:val="22"/>
                <w:szCs w:val="22"/>
              </w:rPr>
            </w:pPr>
          </w:p>
        </w:tc>
      </w:tr>
      <w:tr w:rsidR="00087E13" w:rsidRPr="00641865" w14:paraId="7586264E" w14:textId="77777777" w:rsidTr="00132643">
        <w:tc>
          <w:tcPr>
            <w:tcW w:w="1068" w:type="dxa"/>
          </w:tcPr>
          <w:p w14:paraId="716641A9" w14:textId="77777777" w:rsidR="00087E13" w:rsidRPr="00641865" w:rsidRDefault="00087E13" w:rsidP="00132643">
            <w:pPr>
              <w:pStyle w:val="ListParagraph"/>
              <w:ind w:left="0"/>
              <w:rPr>
                <w:rFonts w:ascii="Verdana" w:hAnsi="Verdana"/>
                <w:sz w:val="22"/>
                <w:szCs w:val="22"/>
              </w:rPr>
            </w:pPr>
          </w:p>
        </w:tc>
        <w:tc>
          <w:tcPr>
            <w:tcW w:w="7214" w:type="dxa"/>
          </w:tcPr>
          <w:p w14:paraId="7AF1F71D" w14:textId="77777777" w:rsidR="00087E13" w:rsidRPr="00641865" w:rsidRDefault="00087E13" w:rsidP="00132643">
            <w:pPr>
              <w:pStyle w:val="ListParagraph"/>
              <w:ind w:left="0"/>
              <w:rPr>
                <w:rFonts w:ascii="Verdana" w:hAnsi="Verdana"/>
                <w:sz w:val="22"/>
                <w:szCs w:val="22"/>
              </w:rPr>
            </w:pPr>
          </w:p>
        </w:tc>
        <w:tc>
          <w:tcPr>
            <w:tcW w:w="1413" w:type="dxa"/>
          </w:tcPr>
          <w:p w14:paraId="2FA20427" w14:textId="77777777" w:rsidR="00087E13" w:rsidRPr="00641865" w:rsidRDefault="00087E13" w:rsidP="00132643">
            <w:pPr>
              <w:pStyle w:val="ListParagraph"/>
              <w:ind w:left="0"/>
              <w:rPr>
                <w:rFonts w:ascii="Verdana" w:hAnsi="Verdana"/>
                <w:sz w:val="22"/>
                <w:szCs w:val="22"/>
              </w:rPr>
            </w:pPr>
          </w:p>
        </w:tc>
      </w:tr>
      <w:tr w:rsidR="00087E13" w:rsidRPr="00641865" w14:paraId="74745596" w14:textId="77777777" w:rsidTr="00132643">
        <w:tc>
          <w:tcPr>
            <w:tcW w:w="1068" w:type="dxa"/>
          </w:tcPr>
          <w:p w14:paraId="36786BE2" w14:textId="77777777" w:rsidR="00087E13" w:rsidRPr="00641865" w:rsidRDefault="00087E13" w:rsidP="00132643">
            <w:pPr>
              <w:pStyle w:val="ListParagraph"/>
              <w:ind w:left="0"/>
              <w:rPr>
                <w:rFonts w:ascii="Verdana" w:hAnsi="Verdana"/>
                <w:sz w:val="22"/>
                <w:szCs w:val="22"/>
              </w:rPr>
            </w:pPr>
          </w:p>
        </w:tc>
        <w:tc>
          <w:tcPr>
            <w:tcW w:w="7214" w:type="dxa"/>
          </w:tcPr>
          <w:p w14:paraId="44CF8628" w14:textId="77777777" w:rsidR="00087E13" w:rsidRPr="00641865" w:rsidRDefault="00087E13" w:rsidP="00132643">
            <w:pPr>
              <w:pStyle w:val="ListParagraph"/>
              <w:ind w:left="0"/>
              <w:rPr>
                <w:rFonts w:ascii="Verdana" w:hAnsi="Verdana"/>
                <w:sz w:val="22"/>
                <w:szCs w:val="22"/>
              </w:rPr>
            </w:pPr>
          </w:p>
        </w:tc>
        <w:tc>
          <w:tcPr>
            <w:tcW w:w="1413" w:type="dxa"/>
          </w:tcPr>
          <w:p w14:paraId="685A8A31" w14:textId="77777777" w:rsidR="00087E13" w:rsidRPr="00641865" w:rsidRDefault="00087E13" w:rsidP="00132643">
            <w:pPr>
              <w:pStyle w:val="ListParagraph"/>
              <w:ind w:left="0"/>
              <w:rPr>
                <w:rFonts w:ascii="Verdana" w:hAnsi="Verdana"/>
                <w:sz w:val="22"/>
                <w:szCs w:val="22"/>
              </w:rPr>
            </w:pPr>
          </w:p>
        </w:tc>
      </w:tr>
      <w:tr w:rsidR="00087E13" w:rsidRPr="00641865" w14:paraId="53C97355" w14:textId="77777777" w:rsidTr="00132643">
        <w:tc>
          <w:tcPr>
            <w:tcW w:w="1068" w:type="dxa"/>
          </w:tcPr>
          <w:p w14:paraId="2E0448E4" w14:textId="77777777" w:rsidR="00087E13" w:rsidRPr="00641865" w:rsidRDefault="00087E13" w:rsidP="00132643">
            <w:pPr>
              <w:pStyle w:val="ListParagraph"/>
              <w:ind w:left="0"/>
              <w:rPr>
                <w:rFonts w:ascii="Verdana" w:hAnsi="Verdana"/>
                <w:sz w:val="22"/>
                <w:szCs w:val="22"/>
              </w:rPr>
            </w:pPr>
          </w:p>
        </w:tc>
        <w:tc>
          <w:tcPr>
            <w:tcW w:w="7214" w:type="dxa"/>
          </w:tcPr>
          <w:p w14:paraId="756D0DCB" w14:textId="77777777" w:rsidR="00087E13" w:rsidRPr="00641865" w:rsidRDefault="00087E13" w:rsidP="00132643">
            <w:pPr>
              <w:pStyle w:val="ListParagraph"/>
              <w:ind w:left="0"/>
              <w:rPr>
                <w:rFonts w:ascii="Verdana" w:hAnsi="Verdana"/>
                <w:sz w:val="22"/>
                <w:szCs w:val="22"/>
              </w:rPr>
            </w:pPr>
          </w:p>
        </w:tc>
        <w:tc>
          <w:tcPr>
            <w:tcW w:w="1413" w:type="dxa"/>
          </w:tcPr>
          <w:p w14:paraId="73B72313" w14:textId="77777777" w:rsidR="00087E13" w:rsidRPr="00641865" w:rsidRDefault="00087E13" w:rsidP="00132643">
            <w:pPr>
              <w:pStyle w:val="ListParagraph"/>
              <w:ind w:left="0"/>
              <w:rPr>
                <w:rFonts w:ascii="Verdana" w:hAnsi="Verdana"/>
                <w:sz w:val="22"/>
                <w:szCs w:val="22"/>
              </w:rPr>
            </w:pPr>
          </w:p>
        </w:tc>
      </w:tr>
      <w:tr w:rsidR="00087E13" w:rsidRPr="00641865" w14:paraId="4BCCD3FD" w14:textId="77777777" w:rsidTr="00132643">
        <w:tc>
          <w:tcPr>
            <w:tcW w:w="1068" w:type="dxa"/>
          </w:tcPr>
          <w:p w14:paraId="725A5F37" w14:textId="77777777" w:rsidR="00087E13" w:rsidRPr="00641865" w:rsidRDefault="00087E13" w:rsidP="00132643">
            <w:pPr>
              <w:pStyle w:val="ListParagraph"/>
              <w:ind w:left="0"/>
              <w:rPr>
                <w:rFonts w:ascii="Verdana" w:hAnsi="Verdana"/>
                <w:sz w:val="22"/>
                <w:szCs w:val="22"/>
              </w:rPr>
            </w:pPr>
          </w:p>
        </w:tc>
        <w:tc>
          <w:tcPr>
            <w:tcW w:w="7214" w:type="dxa"/>
          </w:tcPr>
          <w:p w14:paraId="1003AAEF" w14:textId="77777777" w:rsidR="00087E13" w:rsidRPr="00641865" w:rsidRDefault="00087E13" w:rsidP="00132643">
            <w:pPr>
              <w:pStyle w:val="ListParagraph"/>
              <w:ind w:left="0"/>
              <w:rPr>
                <w:rFonts w:ascii="Verdana" w:hAnsi="Verdana"/>
                <w:sz w:val="22"/>
                <w:szCs w:val="22"/>
              </w:rPr>
            </w:pPr>
          </w:p>
        </w:tc>
        <w:tc>
          <w:tcPr>
            <w:tcW w:w="1413" w:type="dxa"/>
          </w:tcPr>
          <w:p w14:paraId="77C1404D" w14:textId="77777777" w:rsidR="00087E13" w:rsidRPr="00641865" w:rsidRDefault="00087E13" w:rsidP="00132643">
            <w:pPr>
              <w:pStyle w:val="ListParagraph"/>
              <w:ind w:left="0"/>
              <w:rPr>
                <w:rFonts w:ascii="Verdana" w:hAnsi="Verdana"/>
                <w:sz w:val="22"/>
                <w:szCs w:val="22"/>
              </w:rPr>
            </w:pPr>
          </w:p>
        </w:tc>
      </w:tr>
    </w:tbl>
    <w:p w14:paraId="0BED813B" w14:textId="77777777" w:rsidR="00087E13" w:rsidRPr="00641865" w:rsidRDefault="00087E13" w:rsidP="00087E13">
      <w:pPr>
        <w:pStyle w:val="ListParagraph"/>
        <w:ind w:left="360"/>
        <w:rPr>
          <w:rFonts w:ascii="Verdana" w:hAnsi="Verdana"/>
          <w:sz w:val="22"/>
          <w:szCs w:val="22"/>
        </w:rPr>
      </w:pPr>
    </w:p>
    <w:p w14:paraId="318372A0" w14:textId="77777777" w:rsidR="00087E13" w:rsidRPr="00641865" w:rsidRDefault="00087E13" w:rsidP="00087E13">
      <w:pPr>
        <w:rPr>
          <w:rFonts w:ascii="Verdana" w:hAnsi="Verdana"/>
          <w:sz w:val="22"/>
          <w:szCs w:val="22"/>
        </w:rPr>
      </w:pPr>
    </w:p>
    <w:p w14:paraId="523A2ADE" w14:textId="77777777" w:rsidR="00087E13" w:rsidRPr="00641865" w:rsidRDefault="00087E13" w:rsidP="00C92B26">
      <w:pPr>
        <w:tabs>
          <w:tab w:val="left" w:pos="720"/>
        </w:tabs>
        <w:jc w:val="both"/>
        <w:rPr>
          <w:rFonts w:ascii="Verdana" w:hAnsi="Verdana" w:cs="Arial"/>
          <w:sz w:val="22"/>
          <w:szCs w:val="22"/>
        </w:rPr>
      </w:pPr>
    </w:p>
    <w:sectPr w:rsidR="00087E13" w:rsidRPr="00641865" w:rsidSect="00C41215">
      <w:footerReference w:type="default" r:id="rId44"/>
      <w:headerReference w:type="first" r:id="rId45"/>
      <w:footerReference w:type="first" r:id="rId46"/>
      <w:pgSz w:w="11906" w:h="16838"/>
      <w:pgMar w:top="719" w:right="1800" w:bottom="144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B2FCD" w14:textId="77777777" w:rsidR="007F0EE3" w:rsidRDefault="007F0EE3" w:rsidP="00C41215">
      <w:r>
        <w:separator/>
      </w:r>
    </w:p>
  </w:endnote>
  <w:endnote w:type="continuationSeparator" w:id="0">
    <w:p w14:paraId="01E8EC65" w14:textId="77777777" w:rsidR="007F0EE3" w:rsidRDefault="007F0EE3" w:rsidP="00C4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Udimat-Regular">
    <w:altName w:val="Calibri"/>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09293"/>
      <w:docPartObj>
        <w:docPartGallery w:val="Page Numbers (Bottom of Page)"/>
        <w:docPartUnique/>
      </w:docPartObj>
    </w:sdtPr>
    <w:sdtEndPr>
      <w:rPr>
        <w:color w:val="7F7F7F" w:themeColor="background1" w:themeShade="7F"/>
        <w:spacing w:val="60"/>
      </w:rPr>
    </w:sdtEndPr>
    <w:sdtContent>
      <w:p w14:paraId="60905D64" w14:textId="5F240439" w:rsidR="00B0233B" w:rsidRDefault="00B0233B" w:rsidP="00B0233B">
        <w:pPr>
          <w:pStyle w:val="Footer"/>
          <w:pBdr>
            <w:top w:val="single" w:sz="4" w:space="1" w:color="D9D9D9" w:themeColor="background1" w:themeShade="D9"/>
          </w:pBdr>
          <w:jc w:val="right"/>
          <w:rPr>
            <w:b/>
            <w:bCs/>
          </w:rPr>
        </w:pPr>
        <w:r w:rsidRPr="00B0233B">
          <w:rPr>
            <w:rFonts w:ascii="Verdana" w:hAnsi="Verdana"/>
            <w:sz w:val="20"/>
            <w:szCs w:val="20"/>
          </w:rPr>
          <w:fldChar w:fldCharType="begin"/>
        </w:r>
        <w:r w:rsidRPr="00B0233B">
          <w:rPr>
            <w:rFonts w:ascii="Verdana" w:hAnsi="Verdana"/>
            <w:sz w:val="20"/>
            <w:szCs w:val="20"/>
          </w:rPr>
          <w:instrText xml:space="preserve"> PAGE   \* MERGEFORMAT </w:instrText>
        </w:r>
        <w:r w:rsidRPr="00B0233B">
          <w:rPr>
            <w:rFonts w:ascii="Verdana" w:hAnsi="Verdana"/>
            <w:sz w:val="20"/>
            <w:szCs w:val="20"/>
          </w:rPr>
          <w:fldChar w:fldCharType="separate"/>
        </w:r>
        <w:r w:rsidRPr="00B0233B">
          <w:rPr>
            <w:rFonts w:ascii="Verdana" w:hAnsi="Verdana"/>
            <w:b/>
            <w:bCs/>
            <w:noProof/>
            <w:sz w:val="20"/>
            <w:szCs w:val="20"/>
          </w:rPr>
          <w:t>2</w:t>
        </w:r>
        <w:r w:rsidRPr="00B0233B">
          <w:rPr>
            <w:rFonts w:ascii="Verdana" w:hAnsi="Verdana"/>
            <w:b/>
            <w:bCs/>
            <w:noProof/>
            <w:sz w:val="20"/>
            <w:szCs w:val="20"/>
          </w:rPr>
          <w:fldChar w:fldCharType="end"/>
        </w:r>
        <w:r w:rsidRPr="00B0233B">
          <w:rPr>
            <w:rFonts w:ascii="Verdana" w:hAnsi="Verdana"/>
            <w:b/>
            <w:bCs/>
            <w:sz w:val="20"/>
            <w:szCs w:val="20"/>
          </w:rPr>
          <w:t xml:space="preserve"> | </w:t>
        </w:r>
        <w:r w:rsidRPr="00B0233B">
          <w:rPr>
            <w:rFonts w:ascii="Verdana" w:hAnsi="Verdana"/>
            <w:color w:val="7F7F7F" w:themeColor="background1" w:themeShade="7F"/>
            <w:spacing w:val="60"/>
            <w:sz w:val="20"/>
            <w:szCs w:val="20"/>
          </w:rPr>
          <w:t>Page</w:t>
        </w:r>
      </w:p>
    </w:sdtContent>
  </w:sdt>
  <w:p w14:paraId="76DE53FF" w14:textId="77777777" w:rsidR="00B0233B" w:rsidRDefault="00B02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2E34" w14:textId="3AC4C1E9" w:rsidR="002E4292" w:rsidRDefault="002E4292">
    <w:pPr>
      <w:pStyle w:val="Footer"/>
    </w:pPr>
    <w:r>
      <w:rPr>
        <w:noProof/>
      </w:rPr>
      <mc:AlternateContent>
        <mc:Choice Requires="wps">
          <w:drawing>
            <wp:anchor distT="45720" distB="45720" distL="114300" distR="114300" simplePos="0" relativeHeight="251661312" behindDoc="0" locked="0" layoutInCell="1" allowOverlap="1" wp14:anchorId="294FCCE1" wp14:editId="23A3B87B">
              <wp:simplePos x="0" y="0"/>
              <wp:positionH relativeFrom="margin">
                <wp:posOffset>3142615</wp:posOffset>
              </wp:positionH>
              <wp:positionV relativeFrom="paragraph">
                <wp:posOffset>257810</wp:posOffset>
              </wp:positionV>
              <wp:extent cx="51530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404620"/>
                      </a:xfrm>
                      <a:prstGeom prst="rect">
                        <a:avLst/>
                      </a:prstGeom>
                      <a:noFill/>
                      <a:ln w="9525">
                        <a:noFill/>
                        <a:miter lim="800000"/>
                        <a:headEnd/>
                        <a:tailEnd/>
                      </a:ln>
                    </wps:spPr>
                    <wps:txbx>
                      <w:txbxContent>
                        <w:p w14:paraId="19AD0DD5" w14:textId="0C2EF5AA" w:rsidR="002E4292" w:rsidRPr="002E4292" w:rsidRDefault="002E4292">
                          <w:pPr>
                            <w:rPr>
                              <w:rFonts w:ascii="Verdana" w:hAnsi="Verdana"/>
                              <w:sz w:val="20"/>
                              <w:szCs w:val="20"/>
                            </w:rPr>
                          </w:pPr>
                          <w:bookmarkStart w:id="13" w:name="_Hlk130462911"/>
                          <w:bookmarkStart w:id="14" w:name="_Hlk130463346"/>
                          <w:bookmarkStart w:id="15" w:name="_Hlk130463347"/>
                          <w:r w:rsidRPr="002E4292">
                            <w:rPr>
                              <w:rFonts w:ascii="Verdana" w:hAnsi="Verdana"/>
                              <w:b/>
                              <w:bCs/>
                              <w:i/>
                              <w:iCs/>
                              <w:color w:val="FFFFFF" w:themeColor="background1"/>
                              <w:sz w:val="20"/>
                              <w:szCs w:val="20"/>
                            </w:rPr>
                            <w:t>Learn, Love and Achieve, Together with Jesus</w:t>
                          </w:r>
                          <w:bookmarkEnd w:id="13"/>
                          <w:bookmarkEnd w:id="14"/>
                          <w:bookmarkEnd w:id="1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4FCCE1" id="_x0000_t202" coordsize="21600,21600" o:spt="202" path="m,l,21600r21600,l21600,xe">
              <v:stroke joinstyle="miter"/>
              <v:path gradientshapeok="t" o:connecttype="rect"/>
            </v:shapetype>
            <v:shape id="Text Box 2" o:spid="_x0000_s1026" type="#_x0000_t202" style="position:absolute;margin-left:247.45pt;margin-top:20.3pt;width:405.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" filled="f" stroked="f">
              <v:textbox style="mso-fit-shape-to-text:t">
                <w:txbxContent>
                  <w:p w14:paraId="19AD0DD5" w14:textId="0C2EF5AA" w:rsidR="002E4292" w:rsidRPr="002E4292" w:rsidRDefault="002E4292">
                    <w:pPr>
                      <w:rPr>
                        <w:rFonts w:ascii="Verdana" w:hAnsi="Verdana"/>
                        <w:sz w:val="20"/>
                        <w:szCs w:val="20"/>
                      </w:rPr>
                    </w:pPr>
                    <w:bookmarkStart w:id="16" w:name="_Hlk130462911"/>
                    <w:bookmarkStart w:id="17" w:name="_Hlk130463346"/>
                    <w:bookmarkStart w:id="18" w:name="_Hlk130463347"/>
                    <w:r w:rsidRPr="002E4292">
                      <w:rPr>
                        <w:rFonts w:ascii="Verdana" w:hAnsi="Verdana"/>
                        <w:b/>
                        <w:bCs/>
                        <w:i/>
                        <w:iCs/>
                        <w:color w:val="FFFFFF" w:themeColor="background1"/>
                        <w:sz w:val="20"/>
                        <w:szCs w:val="20"/>
                      </w:rPr>
                      <w:t>Learn, Love and Achieve, Together with Jesus</w:t>
                    </w:r>
                    <w:bookmarkEnd w:id="16"/>
                    <w:bookmarkEnd w:id="17"/>
                    <w:bookmarkEnd w:id="18"/>
                  </w:p>
                </w:txbxContent>
              </v:textbox>
              <w10:wrap type="square" anchorx="margin"/>
            </v:shape>
          </w:pict>
        </mc:Fallback>
      </mc:AlternateContent>
    </w:r>
    <w:r>
      <w:rPr>
        <w:b/>
        <w:bCs/>
        <w:i/>
        <w:iCs/>
        <w:noProof/>
      </w:rPr>
      <w:drawing>
        <wp:anchor distT="0" distB="0" distL="114300" distR="114300" simplePos="0" relativeHeight="251659264" behindDoc="1" locked="0" layoutInCell="1" allowOverlap="1" wp14:anchorId="77157EE5" wp14:editId="45B726D2">
          <wp:simplePos x="0" y="0"/>
          <wp:positionH relativeFrom="page">
            <wp:align>right</wp:align>
          </wp:positionH>
          <wp:positionV relativeFrom="paragraph">
            <wp:posOffset>28575</wp:posOffset>
          </wp:positionV>
          <wp:extent cx="7600950" cy="5911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00950" cy="59118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F1544" w14:textId="77777777" w:rsidR="007F0EE3" w:rsidRDefault="007F0EE3" w:rsidP="00C41215">
      <w:r>
        <w:separator/>
      </w:r>
    </w:p>
  </w:footnote>
  <w:footnote w:type="continuationSeparator" w:id="0">
    <w:p w14:paraId="522084F7" w14:textId="77777777" w:rsidR="007F0EE3" w:rsidRDefault="007F0EE3" w:rsidP="00C41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EEE6" w14:textId="1C647C9C" w:rsidR="00B3782B" w:rsidRDefault="007C4C1B" w:rsidP="002E4292">
    <w:pPr>
      <w:pStyle w:val="Header"/>
      <w:jc w:val="right"/>
    </w:pPr>
    <w:r>
      <w:rPr>
        <w:noProof/>
      </w:rPr>
      <w:drawing>
        <wp:anchor distT="0" distB="0" distL="114300" distR="114300" simplePos="0" relativeHeight="251662336" behindDoc="1" locked="0" layoutInCell="1" allowOverlap="1" wp14:anchorId="1B961C3D" wp14:editId="0F0EFE39">
          <wp:simplePos x="0" y="0"/>
          <wp:positionH relativeFrom="column">
            <wp:posOffset>5036820</wp:posOffset>
          </wp:positionH>
          <wp:positionV relativeFrom="paragraph">
            <wp:posOffset>-358140</wp:posOffset>
          </wp:positionV>
          <wp:extent cx="1852930" cy="716280"/>
          <wp:effectExtent l="0" t="0" r="0" b="7620"/>
          <wp:wrapTight wrapText="bothSides">
            <wp:wrapPolygon edited="0">
              <wp:start x="3109" y="0"/>
              <wp:lineTo x="0" y="1149"/>
              <wp:lineTo x="0" y="21255"/>
              <wp:lineTo x="21319" y="21255"/>
              <wp:lineTo x="21319" y="6319"/>
              <wp:lineTo x="4663" y="0"/>
              <wp:lineTo x="3109"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716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4384" behindDoc="0" locked="0" layoutInCell="1" allowOverlap="1" wp14:anchorId="50612148" wp14:editId="1086FB64">
          <wp:simplePos x="0" y="0"/>
          <wp:positionH relativeFrom="margin">
            <wp:align>left</wp:align>
          </wp:positionH>
          <wp:positionV relativeFrom="margin">
            <wp:posOffset>-426720</wp:posOffset>
          </wp:positionV>
          <wp:extent cx="1217295" cy="348615"/>
          <wp:effectExtent l="0" t="0" r="1905"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7295" cy="348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6497"/>
    <w:multiLevelType w:val="hybridMultilevel"/>
    <w:tmpl w:val="66FC4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F71B1"/>
    <w:multiLevelType w:val="hybridMultilevel"/>
    <w:tmpl w:val="A9BAEFDC"/>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 w15:restartNumberingAfterBreak="0">
    <w:nsid w:val="0281435B"/>
    <w:multiLevelType w:val="hybridMultilevel"/>
    <w:tmpl w:val="89A0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B22E8"/>
    <w:multiLevelType w:val="hybridMultilevel"/>
    <w:tmpl w:val="91B8C5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BC1835"/>
    <w:multiLevelType w:val="hybridMultilevel"/>
    <w:tmpl w:val="CB3445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7512F"/>
    <w:multiLevelType w:val="hybridMultilevel"/>
    <w:tmpl w:val="8E74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222BA"/>
    <w:multiLevelType w:val="hybridMultilevel"/>
    <w:tmpl w:val="F230DD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0729E"/>
    <w:multiLevelType w:val="multilevel"/>
    <w:tmpl w:val="4A028D3A"/>
    <w:lvl w:ilvl="0">
      <w:start w:val="1"/>
      <w:numFmt w:val="decimal"/>
      <w:pStyle w:val="Heading1"/>
      <w:lvlText w:val="%1"/>
      <w:lvlJc w:val="left"/>
      <w:pPr>
        <w:ind w:left="5111"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55C2744"/>
    <w:multiLevelType w:val="hybridMultilevel"/>
    <w:tmpl w:val="2E18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B4409"/>
    <w:multiLevelType w:val="hybridMultilevel"/>
    <w:tmpl w:val="A516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C2BB0"/>
    <w:multiLevelType w:val="hybridMultilevel"/>
    <w:tmpl w:val="87B2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62740"/>
    <w:multiLevelType w:val="hybridMultilevel"/>
    <w:tmpl w:val="F3D61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A42AC"/>
    <w:multiLevelType w:val="hybridMultilevel"/>
    <w:tmpl w:val="1982EE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EF30828"/>
    <w:multiLevelType w:val="hybridMultilevel"/>
    <w:tmpl w:val="B790C3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8C23D6"/>
    <w:multiLevelType w:val="hybridMultilevel"/>
    <w:tmpl w:val="E0BAF6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8F03C55"/>
    <w:multiLevelType w:val="hybridMultilevel"/>
    <w:tmpl w:val="8F4E312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A51AE9"/>
    <w:multiLevelType w:val="hybridMultilevel"/>
    <w:tmpl w:val="2A1E0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408D5"/>
    <w:multiLevelType w:val="hybridMultilevel"/>
    <w:tmpl w:val="1018D19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C1A68D0"/>
    <w:multiLevelType w:val="multilevel"/>
    <w:tmpl w:val="949E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0C3FC0"/>
    <w:multiLevelType w:val="hybridMultilevel"/>
    <w:tmpl w:val="F5E62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3F611F"/>
    <w:multiLevelType w:val="multilevel"/>
    <w:tmpl w:val="4B3E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C356B5"/>
    <w:multiLevelType w:val="hybridMultilevel"/>
    <w:tmpl w:val="6384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2F13CF"/>
    <w:multiLevelType w:val="hybridMultilevel"/>
    <w:tmpl w:val="2B18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515885"/>
    <w:multiLevelType w:val="hybridMultilevel"/>
    <w:tmpl w:val="4B1CD9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5444F"/>
    <w:multiLevelType w:val="hybridMultilevel"/>
    <w:tmpl w:val="75E8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44064"/>
    <w:multiLevelType w:val="hybridMultilevel"/>
    <w:tmpl w:val="DD82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67238D"/>
    <w:multiLevelType w:val="hybridMultilevel"/>
    <w:tmpl w:val="E4E23A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B4167F"/>
    <w:multiLevelType w:val="hybridMultilevel"/>
    <w:tmpl w:val="6B0C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73844"/>
    <w:multiLevelType w:val="hybridMultilevel"/>
    <w:tmpl w:val="A346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A0B6A"/>
    <w:multiLevelType w:val="hybridMultilevel"/>
    <w:tmpl w:val="094A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C62F94"/>
    <w:multiLevelType w:val="hybridMultilevel"/>
    <w:tmpl w:val="1D06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D0658D"/>
    <w:multiLevelType w:val="hybridMultilevel"/>
    <w:tmpl w:val="43CA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2F32EC"/>
    <w:multiLevelType w:val="hybridMultilevel"/>
    <w:tmpl w:val="905C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C46646"/>
    <w:multiLevelType w:val="hybridMultilevel"/>
    <w:tmpl w:val="30AA588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9163E38"/>
    <w:multiLevelType w:val="hybridMultilevel"/>
    <w:tmpl w:val="379CE3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6D3DC7"/>
    <w:multiLevelType w:val="hybridMultilevel"/>
    <w:tmpl w:val="7C625E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985C9B"/>
    <w:multiLevelType w:val="hybridMultilevel"/>
    <w:tmpl w:val="0052C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0B6DA0"/>
    <w:multiLevelType w:val="hybridMultilevel"/>
    <w:tmpl w:val="E214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AE3BDD"/>
    <w:multiLevelType w:val="multilevel"/>
    <w:tmpl w:val="7C4C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23DAF"/>
    <w:multiLevelType w:val="hybridMultilevel"/>
    <w:tmpl w:val="634A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55748D"/>
    <w:multiLevelType w:val="hybridMultilevel"/>
    <w:tmpl w:val="3856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4C3171"/>
    <w:multiLevelType w:val="hybridMultilevel"/>
    <w:tmpl w:val="CED44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B85E72"/>
    <w:multiLevelType w:val="hybridMultilevel"/>
    <w:tmpl w:val="08609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7228515">
    <w:abstractNumId w:val="33"/>
  </w:num>
  <w:num w:numId="2" w16cid:durableId="2133621863">
    <w:abstractNumId w:val="13"/>
  </w:num>
  <w:num w:numId="3" w16cid:durableId="2116552468">
    <w:abstractNumId w:val="26"/>
  </w:num>
  <w:num w:numId="4" w16cid:durableId="537084561">
    <w:abstractNumId w:val="35"/>
  </w:num>
  <w:num w:numId="5" w16cid:durableId="620499372">
    <w:abstractNumId w:val="4"/>
  </w:num>
  <w:num w:numId="6" w16cid:durableId="1304506049">
    <w:abstractNumId w:val="1"/>
  </w:num>
  <w:num w:numId="7" w16cid:durableId="1072891654">
    <w:abstractNumId w:val="41"/>
  </w:num>
  <w:num w:numId="8" w16cid:durableId="338241925">
    <w:abstractNumId w:val="12"/>
  </w:num>
  <w:num w:numId="9" w16cid:durableId="180554108">
    <w:abstractNumId w:val="24"/>
  </w:num>
  <w:num w:numId="10" w16cid:durableId="1421677731">
    <w:abstractNumId w:val="3"/>
  </w:num>
  <w:num w:numId="11" w16cid:durableId="1082220221">
    <w:abstractNumId w:val="30"/>
  </w:num>
  <w:num w:numId="12" w16cid:durableId="141316026">
    <w:abstractNumId w:val="14"/>
  </w:num>
  <w:num w:numId="13" w16cid:durableId="1320117716">
    <w:abstractNumId w:val="27"/>
  </w:num>
  <w:num w:numId="14" w16cid:durableId="2120711955">
    <w:abstractNumId w:val="22"/>
  </w:num>
  <w:num w:numId="15" w16cid:durableId="277807377">
    <w:abstractNumId w:val="25"/>
  </w:num>
  <w:num w:numId="16" w16cid:durableId="1064598903">
    <w:abstractNumId w:val="5"/>
  </w:num>
  <w:num w:numId="17" w16cid:durableId="1724595504">
    <w:abstractNumId w:val="37"/>
  </w:num>
  <w:num w:numId="18" w16cid:durableId="1938562612">
    <w:abstractNumId w:val="42"/>
  </w:num>
  <w:num w:numId="19" w16cid:durableId="1023168701">
    <w:abstractNumId w:val="10"/>
  </w:num>
  <w:num w:numId="20" w16cid:durableId="498351309">
    <w:abstractNumId w:val="19"/>
  </w:num>
  <w:num w:numId="21" w16cid:durableId="890114609">
    <w:abstractNumId w:val="2"/>
  </w:num>
  <w:num w:numId="22" w16cid:durableId="1992563433">
    <w:abstractNumId w:val="36"/>
  </w:num>
  <w:num w:numId="23" w16cid:durableId="2075735095">
    <w:abstractNumId w:val="11"/>
  </w:num>
  <w:num w:numId="24" w16cid:durableId="1081872266">
    <w:abstractNumId w:val="39"/>
  </w:num>
  <w:num w:numId="25" w16cid:durableId="1136877763">
    <w:abstractNumId w:val="17"/>
  </w:num>
  <w:num w:numId="26" w16cid:durableId="1485470004">
    <w:abstractNumId w:val="0"/>
  </w:num>
  <w:num w:numId="27" w16cid:durableId="346448799">
    <w:abstractNumId w:val="23"/>
  </w:num>
  <w:num w:numId="28" w16cid:durableId="1439108529">
    <w:abstractNumId w:val="9"/>
  </w:num>
  <w:num w:numId="29" w16cid:durableId="1047607319">
    <w:abstractNumId w:val="34"/>
  </w:num>
  <w:num w:numId="30" w16cid:durableId="825972082">
    <w:abstractNumId w:val="31"/>
  </w:num>
  <w:num w:numId="31" w16cid:durableId="1216046941">
    <w:abstractNumId w:val="28"/>
  </w:num>
  <w:num w:numId="32" w16cid:durableId="2088992744">
    <w:abstractNumId w:val="32"/>
  </w:num>
  <w:num w:numId="33" w16cid:durableId="1032000856">
    <w:abstractNumId w:val="40"/>
  </w:num>
  <w:num w:numId="34" w16cid:durableId="1916737593">
    <w:abstractNumId w:val="16"/>
  </w:num>
  <w:num w:numId="35" w16cid:durableId="682246222">
    <w:abstractNumId w:val="8"/>
  </w:num>
  <w:num w:numId="36" w16cid:durableId="1973362286">
    <w:abstractNumId w:val="29"/>
  </w:num>
  <w:num w:numId="37" w16cid:durableId="2109499685">
    <w:abstractNumId w:val="15"/>
  </w:num>
  <w:num w:numId="38" w16cid:durableId="1879927816">
    <w:abstractNumId w:val="21"/>
  </w:num>
  <w:num w:numId="39" w16cid:durableId="278296704">
    <w:abstractNumId w:val="6"/>
  </w:num>
  <w:num w:numId="40" w16cid:durableId="1466122703">
    <w:abstractNumId w:val="7"/>
  </w:num>
  <w:num w:numId="41" w16cid:durableId="2138639745">
    <w:abstractNumId w:val="38"/>
  </w:num>
  <w:num w:numId="42" w16cid:durableId="2006542885">
    <w:abstractNumId w:val="18"/>
  </w:num>
  <w:num w:numId="43" w16cid:durableId="18194156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C20"/>
    <w:rsid w:val="00002FC6"/>
    <w:rsid w:val="00022ECE"/>
    <w:rsid w:val="000542CA"/>
    <w:rsid w:val="00072B2C"/>
    <w:rsid w:val="0007349A"/>
    <w:rsid w:val="00075E9F"/>
    <w:rsid w:val="00081912"/>
    <w:rsid w:val="00085257"/>
    <w:rsid w:val="00087E13"/>
    <w:rsid w:val="00090ED5"/>
    <w:rsid w:val="000B479C"/>
    <w:rsid w:val="000B630E"/>
    <w:rsid w:val="000C0DE0"/>
    <w:rsid w:val="000C67BD"/>
    <w:rsid w:val="000E37F8"/>
    <w:rsid w:val="00107D67"/>
    <w:rsid w:val="00114844"/>
    <w:rsid w:val="001156C8"/>
    <w:rsid w:val="00121685"/>
    <w:rsid w:val="0018396F"/>
    <w:rsid w:val="00185E5D"/>
    <w:rsid w:val="001947C1"/>
    <w:rsid w:val="001A740B"/>
    <w:rsid w:val="001B2971"/>
    <w:rsid w:val="001B7B65"/>
    <w:rsid w:val="001B7C9E"/>
    <w:rsid w:val="001D2339"/>
    <w:rsid w:val="001F0462"/>
    <w:rsid w:val="002061C8"/>
    <w:rsid w:val="002118AB"/>
    <w:rsid w:val="002118AF"/>
    <w:rsid w:val="002150A0"/>
    <w:rsid w:val="002215E2"/>
    <w:rsid w:val="002236E7"/>
    <w:rsid w:val="00241859"/>
    <w:rsid w:val="00262423"/>
    <w:rsid w:val="00290102"/>
    <w:rsid w:val="002A3055"/>
    <w:rsid w:val="002B1EDC"/>
    <w:rsid w:val="002B2829"/>
    <w:rsid w:val="002D6ED8"/>
    <w:rsid w:val="002E4292"/>
    <w:rsid w:val="002F04D4"/>
    <w:rsid w:val="002F0D04"/>
    <w:rsid w:val="003239AF"/>
    <w:rsid w:val="003356E9"/>
    <w:rsid w:val="00344B30"/>
    <w:rsid w:val="0037403A"/>
    <w:rsid w:val="00374C90"/>
    <w:rsid w:val="00377646"/>
    <w:rsid w:val="00393492"/>
    <w:rsid w:val="003C374F"/>
    <w:rsid w:val="003E5BE7"/>
    <w:rsid w:val="003F02AD"/>
    <w:rsid w:val="00403E5F"/>
    <w:rsid w:val="00404372"/>
    <w:rsid w:val="004345D7"/>
    <w:rsid w:val="00436721"/>
    <w:rsid w:val="00442C99"/>
    <w:rsid w:val="00463575"/>
    <w:rsid w:val="00475EC1"/>
    <w:rsid w:val="00487332"/>
    <w:rsid w:val="004878A9"/>
    <w:rsid w:val="004A1313"/>
    <w:rsid w:val="004C3F23"/>
    <w:rsid w:val="004D4AD5"/>
    <w:rsid w:val="004E130C"/>
    <w:rsid w:val="004F70D0"/>
    <w:rsid w:val="005074E0"/>
    <w:rsid w:val="005124C8"/>
    <w:rsid w:val="00515ADF"/>
    <w:rsid w:val="00540DBC"/>
    <w:rsid w:val="00542987"/>
    <w:rsid w:val="0058031F"/>
    <w:rsid w:val="00582AE9"/>
    <w:rsid w:val="005966B0"/>
    <w:rsid w:val="005A2F99"/>
    <w:rsid w:val="005B53A1"/>
    <w:rsid w:val="005C29EB"/>
    <w:rsid w:val="005C5226"/>
    <w:rsid w:val="005E4FB2"/>
    <w:rsid w:val="005F320E"/>
    <w:rsid w:val="005F69B5"/>
    <w:rsid w:val="00622782"/>
    <w:rsid w:val="006405A7"/>
    <w:rsid w:val="00641865"/>
    <w:rsid w:val="006714F8"/>
    <w:rsid w:val="00696CF3"/>
    <w:rsid w:val="006A0C14"/>
    <w:rsid w:val="006F3577"/>
    <w:rsid w:val="00707DB4"/>
    <w:rsid w:val="00721453"/>
    <w:rsid w:val="007562F9"/>
    <w:rsid w:val="00757F47"/>
    <w:rsid w:val="00765834"/>
    <w:rsid w:val="00781151"/>
    <w:rsid w:val="0078169E"/>
    <w:rsid w:val="00782D54"/>
    <w:rsid w:val="007836F6"/>
    <w:rsid w:val="00784B10"/>
    <w:rsid w:val="007A574A"/>
    <w:rsid w:val="007C4478"/>
    <w:rsid w:val="007C4C1B"/>
    <w:rsid w:val="007E56D5"/>
    <w:rsid w:val="007F0EE3"/>
    <w:rsid w:val="00817814"/>
    <w:rsid w:val="008467DF"/>
    <w:rsid w:val="008474D5"/>
    <w:rsid w:val="00847DE3"/>
    <w:rsid w:val="00856CD8"/>
    <w:rsid w:val="00865963"/>
    <w:rsid w:val="00867BE5"/>
    <w:rsid w:val="00871198"/>
    <w:rsid w:val="00874F43"/>
    <w:rsid w:val="0089460A"/>
    <w:rsid w:val="008A0672"/>
    <w:rsid w:val="008A4A49"/>
    <w:rsid w:val="008C0E49"/>
    <w:rsid w:val="008C21DF"/>
    <w:rsid w:val="008D3636"/>
    <w:rsid w:val="00913678"/>
    <w:rsid w:val="00916255"/>
    <w:rsid w:val="00931F40"/>
    <w:rsid w:val="00933947"/>
    <w:rsid w:val="00947EF5"/>
    <w:rsid w:val="009508E1"/>
    <w:rsid w:val="00962CD0"/>
    <w:rsid w:val="00997795"/>
    <w:rsid w:val="009B420D"/>
    <w:rsid w:val="009B597A"/>
    <w:rsid w:val="009B7A2B"/>
    <w:rsid w:val="009C25F9"/>
    <w:rsid w:val="009D1892"/>
    <w:rsid w:val="009F1E76"/>
    <w:rsid w:val="009F40D0"/>
    <w:rsid w:val="009F6080"/>
    <w:rsid w:val="00A025CC"/>
    <w:rsid w:val="00A06D69"/>
    <w:rsid w:val="00A133D9"/>
    <w:rsid w:val="00A32E4E"/>
    <w:rsid w:val="00A34AC5"/>
    <w:rsid w:val="00A5169B"/>
    <w:rsid w:val="00A6798F"/>
    <w:rsid w:val="00A76F7B"/>
    <w:rsid w:val="00A8114B"/>
    <w:rsid w:val="00AB1D4C"/>
    <w:rsid w:val="00AB7B00"/>
    <w:rsid w:val="00AC4594"/>
    <w:rsid w:val="00AC5BFC"/>
    <w:rsid w:val="00AE3B2D"/>
    <w:rsid w:val="00AE61D1"/>
    <w:rsid w:val="00B00464"/>
    <w:rsid w:val="00B0233B"/>
    <w:rsid w:val="00B0520B"/>
    <w:rsid w:val="00B26C4C"/>
    <w:rsid w:val="00B30748"/>
    <w:rsid w:val="00B3782B"/>
    <w:rsid w:val="00B45FE6"/>
    <w:rsid w:val="00B505A3"/>
    <w:rsid w:val="00B76F3C"/>
    <w:rsid w:val="00B91CC8"/>
    <w:rsid w:val="00B94381"/>
    <w:rsid w:val="00BA2BA7"/>
    <w:rsid w:val="00BB109D"/>
    <w:rsid w:val="00BB3C52"/>
    <w:rsid w:val="00BD762F"/>
    <w:rsid w:val="00BE7F55"/>
    <w:rsid w:val="00C33F02"/>
    <w:rsid w:val="00C41215"/>
    <w:rsid w:val="00C472AE"/>
    <w:rsid w:val="00C76B21"/>
    <w:rsid w:val="00C851F7"/>
    <w:rsid w:val="00C87B73"/>
    <w:rsid w:val="00C92B26"/>
    <w:rsid w:val="00C9536E"/>
    <w:rsid w:val="00CC00B3"/>
    <w:rsid w:val="00CE57D3"/>
    <w:rsid w:val="00CF4CE4"/>
    <w:rsid w:val="00D00869"/>
    <w:rsid w:val="00D00C86"/>
    <w:rsid w:val="00D0415B"/>
    <w:rsid w:val="00D374A4"/>
    <w:rsid w:val="00D66C39"/>
    <w:rsid w:val="00D9592C"/>
    <w:rsid w:val="00D96C26"/>
    <w:rsid w:val="00DA2E5A"/>
    <w:rsid w:val="00DA3865"/>
    <w:rsid w:val="00DA4EDC"/>
    <w:rsid w:val="00DB11D0"/>
    <w:rsid w:val="00DB5AD8"/>
    <w:rsid w:val="00DD6572"/>
    <w:rsid w:val="00E03C20"/>
    <w:rsid w:val="00E04AF2"/>
    <w:rsid w:val="00E1340E"/>
    <w:rsid w:val="00E15918"/>
    <w:rsid w:val="00E16EC5"/>
    <w:rsid w:val="00E778DE"/>
    <w:rsid w:val="00E82822"/>
    <w:rsid w:val="00EA7A91"/>
    <w:rsid w:val="00EC3281"/>
    <w:rsid w:val="00EF1D86"/>
    <w:rsid w:val="00F13279"/>
    <w:rsid w:val="00F301D5"/>
    <w:rsid w:val="00F36D5F"/>
    <w:rsid w:val="00F70AD2"/>
    <w:rsid w:val="00F76639"/>
    <w:rsid w:val="00F90297"/>
    <w:rsid w:val="00F9580A"/>
    <w:rsid w:val="00FD526D"/>
    <w:rsid w:val="00FF6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BBE7A"/>
  <w15:chartTrackingRefBased/>
  <w15:docId w15:val="{05D44DB9-AE50-4A54-8473-62B7F0DF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next w:val="Normal"/>
    <w:link w:val="Heading1Char"/>
    <w:uiPriority w:val="9"/>
    <w:unhideWhenUsed/>
    <w:qFormat/>
    <w:rsid w:val="00087E13"/>
    <w:pPr>
      <w:keepNext/>
      <w:keepLines/>
      <w:numPr>
        <w:numId w:val="40"/>
      </w:numPr>
      <w:spacing w:after="187" w:line="259" w:lineRule="auto"/>
      <w:outlineLvl w:val="0"/>
    </w:pPr>
    <w:rPr>
      <w:rFonts w:ascii="Calibri" w:eastAsia="Calibri" w:hAnsi="Calibri" w:cs="Calibri"/>
      <w:b/>
      <w:color w:val="000000"/>
      <w:sz w:val="22"/>
      <w:szCs w:val="22"/>
      <w:u w:val="single" w:color="000000"/>
    </w:rPr>
  </w:style>
  <w:style w:type="paragraph" w:styleId="Heading2">
    <w:name w:val="heading 2"/>
    <w:next w:val="Normal"/>
    <w:link w:val="Heading2Char"/>
    <w:uiPriority w:val="9"/>
    <w:unhideWhenUsed/>
    <w:qFormat/>
    <w:rsid w:val="00087E13"/>
    <w:pPr>
      <w:keepNext/>
      <w:keepLines/>
      <w:numPr>
        <w:ilvl w:val="1"/>
        <w:numId w:val="40"/>
      </w:numPr>
      <w:spacing w:after="141" w:line="259" w:lineRule="auto"/>
      <w:outlineLvl w:val="1"/>
    </w:pPr>
    <w:rPr>
      <w:rFonts w:ascii="Calibri" w:eastAsia="Calibri" w:hAnsi="Calibri" w:cs="Calibri"/>
      <w:color w:val="000000"/>
      <w:sz w:val="22"/>
      <w:szCs w:val="22"/>
      <w:u w:val="single" w:color="000000"/>
    </w:rPr>
  </w:style>
  <w:style w:type="paragraph" w:styleId="Heading3">
    <w:name w:val="heading 3"/>
    <w:basedOn w:val="Normal"/>
    <w:next w:val="Normal"/>
    <w:link w:val="Heading3Char"/>
    <w:uiPriority w:val="9"/>
    <w:semiHidden/>
    <w:unhideWhenUsed/>
    <w:qFormat/>
    <w:rsid w:val="00087E13"/>
    <w:pPr>
      <w:keepNext/>
      <w:keepLines/>
      <w:numPr>
        <w:ilvl w:val="2"/>
        <w:numId w:val="40"/>
      </w:numPr>
      <w:spacing w:before="40" w:line="248" w:lineRule="auto"/>
      <w:jc w:val="both"/>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87E13"/>
    <w:pPr>
      <w:keepNext/>
      <w:keepLines/>
      <w:numPr>
        <w:ilvl w:val="3"/>
        <w:numId w:val="40"/>
      </w:numPr>
      <w:spacing w:before="40" w:line="248" w:lineRule="auto"/>
      <w:jc w:val="both"/>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087E13"/>
    <w:pPr>
      <w:keepNext/>
      <w:keepLines/>
      <w:numPr>
        <w:ilvl w:val="4"/>
        <w:numId w:val="40"/>
      </w:numPr>
      <w:spacing w:before="40" w:line="248" w:lineRule="auto"/>
      <w:jc w:val="both"/>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087E13"/>
    <w:pPr>
      <w:keepNext/>
      <w:keepLines/>
      <w:numPr>
        <w:ilvl w:val="5"/>
        <w:numId w:val="40"/>
      </w:numPr>
      <w:spacing w:before="40" w:line="248" w:lineRule="auto"/>
      <w:jc w:val="both"/>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087E13"/>
    <w:pPr>
      <w:keepNext/>
      <w:keepLines/>
      <w:numPr>
        <w:ilvl w:val="6"/>
        <w:numId w:val="40"/>
      </w:numPr>
      <w:spacing w:before="40" w:line="248" w:lineRule="auto"/>
      <w:jc w:val="both"/>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087E13"/>
    <w:pPr>
      <w:keepNext/>
      <w:keepLines/>
      <w:numPr>
        <w:ilvl w:val="7"/>
        <w:numId w:val="40"/>
      </w:numPr>
      <w:spacing w:before="40" w:line="248"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7E13"/>
    <w:pPr>
      <w:keepNext/>
      <w:keepLines/>
      <w:numPr>
        <w:ilvl w:val="8"/>
        <w:numId w:val="40"/>
      </w:numPr>
      <w:spacing w:before="40" w:line="248"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6ED8"/>
    <w:rPr>
      <w:rFonts w:ascii="Calibri" w:eastAsia="Calibri" w:hAnsi="Calibri" w:cs="Calibri"/>
      <w:sz w:val="22"/>
      <w:szCs w:val="22"/>
      <w:lang w:eastAsia="en-US"/>
    </w:rPr>
  </w:style>
  <w:style w:type="paragraph" w:styleId="BalloonText">
    <w:name w:val="Balloon Text"/>
    <w:basedOn w:val="Normal"/>
    <w:link w:val="BalloonTextChar"/>
    <w:semiHidden/>
    <w:unhideWhenUsed/>
    <w:rsid w:val="00081912"/>
    <w:rPr>
      <w:rFonts w:ascii="Segoe UI" w:hAnsi="Segoe UI" w:cs="Segoe UI"/>
      <w:sz w:val="18"/>
      <w:szCs w:val="18"/>
    </w:rPr>
  </w:style>
  <w:style w:type="character" w:customStyle="1" w:styleId="BalloonTextChar">
    <w:name w:val="Balloon Text Char"/>
    <w:basedOn w:val="DefaultParagraphFont"/>
    <w:link w:val="BalloonText"/>
    <w:semiHidden/>
    <w:rsid w:val="00081912"/>
    <w:rPr>
      <w:rFonts w:ascii="Segoe UI" w:hAnsi="Segoe UI" w:cs="Segoe UI"/>
      <w:sz w:val="18"/>
      <w:szCs w:val="18"/>
    </w:rPr>
  </w:style>
  <w:style w:type="character" w:styleId="CommentReference">
    <w:name w:val="annotation reference"/>
    <w:basedOn w:val="DefaultParagraphFont"/>
    <w:uiPriority w:val="99"/>
    <w:rsid w:val="00B94381"/>
    <w:rPr>
      <w:sz w:val="16"/>
      <w:szCs w:val="16"/>
    </w:rPr>
  </w:style>
  <w:style w:type="paragraph" w:styleId="CommentText">
    <w:name w:val="annotation text"/>
    <w:basedOn w:val="Normal"/>
    <w:link w:val="CommentTextChar"/>
    <w:uiPriority w:val="99"/>
    <w:rsid w:val="00B94381"/>
    <w:rPr>
      <w:sz w:val="20"/>
      <w:szCs w:val="20"/>
    </w:rPr>
  </w:style>
  <w:style w:type="character" w:customStyle="1" w:styleId="CommentTextChar">
    <w:name w:val="Comment Text Char"/>
    <w:basedOn w:val="DefaultParagraphFont"/>
    <w:link w:val="CommentText"/>
    <w:uiPriority w:val="99"/>
    <w:rsid w:val="00B94381"/>
  </w:style>
  <w:style w:type="paragraph" w:styleId="CommentSubject">
    <w:name w:val="annotation subject"/>
    <w:basedOn w:val="CommentText"/>
    <w:next w:val="CommentText"/>
    <w:link w:val="CommentSubjectChar"/>
    <w:rsid w:val="00B94381"/>
    <w:rPr>
      <w:b/>
      <w:bCs/>
    </w:rPr>
  </w:style>
  <w:style w:type="character" w:customStyle="1" w:styleId="CommentSubjectChar">
    <w:name w:val="Comment Subject Char"/>
    <w:basedOn w:val="CommentTextChar"/>
    <w:link w:val="CommentSubject"/>
    <w:rsid w:val="00B94381"/>
    <w:rPr>
      <w:b/>
      <w:bCs/>
    </w:rPr>
  </w:style>
  <w:style w:type="paragraph" w:styleId="ListParagraph">
    <w:name w:val="List Paragraph"/>
    <w:basedOn w:val="Normal"/>
    <w:uiPriority w:val="34"/>
    <w:qFormat/>
    <w:rsid w:val="004345D7"/>
    <w:pPr>
      <w:ind w:left="720"/>
      <w:contextualSpacing/>
    </w:pPr>
  </w:style>
  <w:style w:type="character" w:styleId="Hyperlink">
    <w:name w:val="Hyperlink"/>
    <w:basedOn w:val="DefaultParagraphFont"/>
    <w:rsid w:val="000E37F8"/>
    <w:rPr>
      <w:color w:val="0563C1" w:themeColor="hyperlink"/>
      <w:u w:val="single"/>
    </w:rPr>
  </w:style>
  <w:style w:type="character" w:styleId="UnresolvedMention">
    <w:name w:val="Unresolved Mention"/>
    <w:basedOn w:val="DefaultParagraphFont"/>
    <w:uiPriority w:val="99"/>
    <w:semiHidden/>
    <w:unhideWhenUsed/>
    <w:rsid w:val="000E37F8"/>
    <w:rPr>
      <w:color w:val="605E5C"/>
      <w:shd w:val="clear" w:color="auto" w:fill="E1DFDD"/>
    </w:rPr>
  </w:style>
  <w:style w:type="paragraph" w:styleId="Header">
    <w:name w:val="header"/>
    <w:basedOn w:val="Normal"/>
    <w:link w:val="HeaderChar"/>
    <w:rsid w:val="00C41215"/>
    <w:pPr>
      <w:tabs>
        <w:tab w:val="center" w:pos="4513"/>
        <w:tab w:val="right" w:pos="9026"/>
      </w:tabs>
    </w:pPr>
  </w:style>
  <w:style w:type="character" w:customStyle="1" w:styleId="HeaderChar">
    <w:name w:val="Header Char"/>
    <w:basedOn w:val="DefaultParagraphFont"/>
    <w:link w:val="Header"/>
    <w:rsid w:val="00C41215"/>
    <w:rPr>
      <w:sz w:val="24"/>
      <w:szCs w:val="24"/>
    </w:rPr>
  </w:style>
  <w:style w:type="paragraph" w:styleId="Footer">
    <w:name w:val="footer"/>
    <w:basedOn w:val="Normal"/>
    <w:link w:val="FooterChar"/>
    <w:uiPriority w:val="99"/>
    <w:rsid w:val="00C41215"/>
    <w:pPr>
      <w:tabs>
        <w:tab w:val="center" w:pos="4513"/>
        <w:tab w:val="right" w:pos="9026"/>
      </w:tabs>
    </w:pPr>
  </w:style>
  <w:style w:type="character" w:customStyle="1" w:styleId="FooterChar">
    <w:name w:val="Footer Char"/>
    <w:basedOn w:val="DefaultParagraphFont"/>
    <w:link w:val="Footer"/>
    <w:uiPriority w:val="99"/>
    <w:rsid w:val="00C41215"/>
    <w:rPr>
      <w:sz w:val="24"/>
      <w:szCs w:val="24"/>
    </w:rPr>
  </w:style>
  <w:style w:type="paragraph" w:styleId="NormalWeb">
    <w:name w:val="Normal (Web)"/>
    <w:basedOn w:val="Normal"/>
    <w:uiPriority w:val="99"/>
    <w:unhideWhenUsed/>
    <w:rsid w:val="00C92B26"/>
    <w:pPr>
      <w:spacing w:before="100" w:beforeAutospacing="1" w:after="100" w:afterAutospacing="1"/>
    </w:pPr>
  </w:style>
  <w:style w:type="table" w:styleId="TableGrid">
    <w:name w:val="Table Grid"/>
    <w:basedOn w:val="TableNormal"/>
    <w:uiPriority w:val="39"/>
    <w:rsid w:val="00B37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7E13"/>
    <w:rPr>
      <w:rFonts w:ascii="Calibri" w:eastAsia="Calibri" w:hAnsi="Calibri" w:cs="Calibri"/>
      <w:b/>
      <w:color w:val="000000"/>
      <w:sz w:val="22"/>
      <w:szCs w:val="22"/>
      <w:u w:val="single" w:color="000000"/>
    </w:rPr>
  </w:style>
  <w:style w:type="character" w:customStyle="1" w:styleId="Heading2Char">
    <w:name w:val="Heading 2 Char"/>
    <w:basedOn w:val="DefaultParagraphFont"/>
    <w:link w:val="Heading2"/>
    <w:uiPriority w:val="9"/>
    <w:rsid w:val="00087E13"/>
    <w:rPr>
      <w:rFonts w:ascii="Calibri" w:eastAsia="Calibri" w:hAnsi="Calibri" w:cs="Calibri"/>
      <w:color w:val="000000"/>
      <w:sz w:val="22"/>
      <w:szCs w:val="22"/>
      <w:u w:val="single" w:color="000000"/>
    </w:rPr>
  </w:style>
  <w:style w:type="character" w:customStyle="1" w:styleId="Heading3Char">
    <w:name w:val="Heading 3 Char"/>
    <w:basedOn w:val="DefaultParagraphFont"/>
    <w:link w:val="Heading3"/>
    <w:uiPriority w:val="9"/>
    <w:semiHidden/>
    <w:rsid w:val="00087E1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87E13"/>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087E13"/>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087E13"/>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087E13"/>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087E1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7E13"/>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rsid w:val="007C44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61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170108/EYFS_framework_from_September_2023.pdf" TargetMode="External"/><Relationship Id="rId18" Type="http://schemas.openxmlformats.org/officeDocument/2006/relationships/hyperlink" Target="https://assets.publishing.service.gov.uk/government/uploads/system/uploads/attachment_data/file/416468/emergency_inhalers_in_schools.pdf" TargetMode="External"/><Relationship Id="rId26" Type="http://schemas.openxmlformats.org/officeDocument/2006/relationships/hyperlink" Target="https://assets.publishing.service.gov.uk/government/uploads/system/uploads/attachment_data/file/416468/emergency_inhalers_in_schools.pdf" TargetMode="External"/><Relationship Id="rId39" Type="http://schemas.openxmlformats.org/officeDocument/2006/relationships/hyperlink" Target="https://www.gov.uk/government/publications/school-food-standards-resources-for-schools" TargetMode="External"/><Relationship Id="rId21" Type="http://schemas.openxmlformats.org/officeDocument/2006/relationships/hyperlink" Target="https://assets.publishing.service.gov.uk/government/uploads/system/uploads/attachment_data/file/974907/EYFS_framework_-_March_2021.pdf" TargetMode="External"/><Relationship Id="rId34" Type="http://schemas.openxmlformats.org/officeDocument/2006/relationships/image" Target="media/image7.png"/><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e.gov.uk/pubns/edis1.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sthma.org.uk/advice/child/life/school/" TargetMode="External"/><Relationship Id="rId32" Type="http://schemas.openxmlformats.org/officeDocument/2006/relationships/image" Target="media/image6.png"/><Relationship Id="rId37" Type="http://schemas.openxmlformats.org/officeDocument/2006/relationships/hyperlink" Target="https://assets.publishing.service.gov.uk/government/uploads/system/uploads/attachment_data/file/803956/supporting-pupils-at-school-with-medical-conditions.pdf" TargetMode="External"/><Relationship Id="rId40" Type="http://schemas.openxmlformats.org/officeDocument/2006/relationships/hyperlink" Target="https://www.anaphylaxis.org.uk/information-training/our-factsheet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se.gov.uk/pubns/indg347.htm" TargetMode="External"/><Relationship Id="rId23" Type="http://schemas.openxmlformats.org/officeDocument/2006/relationships/hyperlink" Target="https://www.gov.uk/register-renew-waste-carrier-broker-dealer-england" TargetMode="External"/><Relationship Id="rId28" Type="http://schemas.openxmlformats.org/officeDocument/2006/relationships/image" Target="media/image4.png"/><Relationship Id="rId36" Type="http://schemas.openxmlformats.org/officeDocument/2006/relationships/hyperlink" Target="https://www.gov.uk/government/publications/school-food-standards-resources-for-schools/allergy-guidance-for-schools" TargetMode="External"/><Relationship Id="rId10" Type="http://schemas.openxmlformats.org/officeDocument/2006/relationships/endnotes" Target="endnotes.xml"/><Relationship Id="rId19" Type="http://schemas.openxmlformats.org/officeDocument/2006/relationships/hyperlink" Target="https://www.asthma.org.uk/advice/child/life/school/" TargetMode="External"/><Relationship Id="rId31" Type="http://schemas.openxmlformats.org/officeDocument/2006/relationships/hyperlink" Target="https://assets.publishing.service.gov.uk/government/uploads/system/uploads/attachment_data/file/645476/Adrenaline_auto_injectors_in_schools.pdf"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pubns/indg347.htm" TargetMode="External"/><Relationship Id="rId22" Type="http://schemas.openxmlformats.org/officeDocument/2006/relationships/hyperlink" Target="https://assets.publishing.service.gov.uk/government/uploads/system/uploads/attachment_data/file/416468/emergency_inhalers_in_schools.pdf" TargetMode="External"/><Relationship Id="rId27" Type="http://schemas.openxmlformats.org/officeDocument/2006/relationships/hyperlink" Target="https://assets.publishing.service.gov.uk/government/uploads/system/uploads/attachment_data/file/974907/EYFS_framework_-_March_2021.pdf" TargetMode="External"/><Relationship Id="rId30" Type="http://schemas.openxmlformats.org/officeDocument/2006/relationships/hyperlink" Target="https://www.gov.uk/government/publications/supporting-pupils-at-school-with-medical-conditions--3" TargetMode="External"/><Relationship Id="rId35" Type="http://schemas.openxmlformats.org/officeDocument/2006/relationships/hyperlink" Target="https://assets.publishing.service.gov.uk/government/uploads/system/uploads/attachment_data/file/645476/Adrenaline_auto_injectors_in_schools.pdf"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ssets.publishing.service.gov.uk/media/625ee6148fa8f54a8bb65ba9/Mental_health_and_behaviour_in_schools.pdf" TargetMode="External"/><Relationship Id="rId17" Type="http://schemas.openxmlformats.org/officeDocument/2006/relationships/image" Target="media/image2.png"/><Relationship Id="rId25" Type="http://schemas.openxmlformats.org/officeDocument/2006/relationships/hyperlink" Target="https://www.brit-thoracic.org.uk/quality-improvement/guidelines/asthma/" TargetMode="External"/><Relationship Id="rId33" Type="http://schemas.openxmlformats.org/officeDocument/2006/relationships/hyperlink" Target="https://assets.publishing.service.gov.uk/government/uploads/system/uploads/attachment_data/file/974907/EYFS_framework_-_March_2021.pdf" TargetMode="External"/><Relationship Id="rId38" Type="http://schemas.openxmlformats.org/officeDocument/2006/relationships/hyperlink" Target="https://assets.publishing.service.gov.uk/government/uploads/system/uploads/attachment_data/file/788884/School-food-in-England-April2019-FINAL.pdf" TargetMode="External"/><Relationship Id="rId46" Type="http://schemas.openxmlformats.org/officeDocument/2006/relationships/footer" Target="footer2.xml"/><Relationship Id="rId20" Type="http://schemas.openxmlformats.org/officeDocument/2006/relationships/image" Target="media/image3.png"/><Relationship Id="rId41" Type="http://schemas.openxmlformats.org/officeDocument/2006/relationships/hyperlink" Target="https://assets.publishing.service.gov.uk/government/uploads/system/uploads/attachment_data/file/974907/EYFS_framework_-_March_2021.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f49906-d588-4f83-a29e-dea0ea623f49">
      <Terms xmlns="http://schemas.microsoft.com/office/infopath/2007/PartnerControls"/>
    </lcf76f155ced4ddcb4097134ff3c332f>
    <TaxCatchAll xmlns="780a0c07-c84d-49f5-80bd-b602d72a9dd9" xsi:nil="true"/>
    <Person xmlns="2af49906-d588-4f83-a29e-dea0ea623f49">
      <UserInfo>
        <DisplayName/>
        <AccountId xsi:nil="true"/>
        <AccountType/>
      </UserInfo>
    </Pers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7EC7C7A610A243BE6E2D0AFF2CF23C" ma:contentTypeVersion="19" ma:contentTypeDescription="Create a new document." ma:contentTypeScope="" ma:versionID="9d494eeb351c07b246aa0e77010cb802">
  <xsd:schema xmlns:xsd="http://www.w3.org/2001/XMLSchema" xmlns:xs="http://www.w3.org/2001/XMLSchema" xmlns:p="http://schemas.microsoft.com/office/2006/metadata/properties" xmlns:ns2="780a0c07-c84d-49f5-80bd-b602d72a9dd9" xmlns:ns3="2af49906-d588-4f83-a29e-dea0ea623f49" targetNamespace="http://schemas.microsoft.com/office/2006/metadata/properties" ma:root="true" ma:fieldsID="d775a72ad788f3fbf6d53f2d4d4ff769" ns2:_="" ns3:_="">
    <xsd:import namespace="780a0c07-c84d-49f5-80bd-b602d72a9dd9"/>
    <xsd:import namespace="2af49906-d588-4f83-a29e-dea0ea623f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a0c07-c84d-49f5-80bd-b602d72a9d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143b9b-2e7b-45f0-80b8-4cdb3a1b777e}" ma:internalName="TaxCatchAll" ma:showField="CatchAllData" ma:web="780a0c07-c84d-49f5-80bd-b602d72a9d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f49906-d588-4f83-a29e-dea0ea623f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1A015-0091-46FE-A258-90CFF7830A0B}">
  <ds:schemaRefs>
    <ds:schemaRef ds:uri="http://schemas.microsoft.com/office/2006/metadata/properties"/>
    <ds:schemaRef ds:uri="http://schemas.microsoft.com/office/infopath/2007/PartnerControls"/>
    <ds:schemaRef ds:uri="2af49906-d588-4f83-a29e-dea0ea623f49"/>
    <ds:schemaRef ds:uri="780a0c07-c84d-49f5-80bd-b602d72a9dd9"/>
  </ds:schemaRefs>
</ds:datastoreItem>
</file>

<file path=customXml/itemProps2.xml><?xml version="1.0" encoding="utf-8"?>
<ds:datastoreItem xmlns:ds="http://schemas.openxmlformats.org/officeDocument/2006/customXml" ds:itemID="{3AF098D5-AE9D-430D-A8D6-CB6AB5226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a0c07-c84d-49f5-80bd-b602d72a9dd9"/>
    <ds:schemaRef ds:uri="2af49906-d588-4f83-a29e-dea0ea623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CCF219-C7D0-4AF4-AA11-F38D6C855E02}">
  <ds:schemaRefs>
    <ds:schemaRef ds:uri="http://schemas.microsoft.com/sharepoint/v3/contenttype/forms"/>
  </ds:schemaRefs>
</ds:datastoreItem>
</file>

<file path=customXml/itemProps4.xml><?xml version="1.0" encoding="utf-8"?>
<ds:datastoreItem xmlns:ds="http://schemas.openxmlformats.org/officeDocument/2006/customXml" ds:itemID="{655F3539-DC38-4008-8259-223445151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7552</Words>
  <Characters>43048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Springwell Park Primary</Company>
  <LinksUpToDate>false</LinksUpToDate>
  <CharactersWithSpaces>50500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cevans</dc:creator>
  <cp:keywords/>
  <dc:description/>
  <cp:lastModifiedBy>Moira Winstanley</cp:lastModifiedBy>
  <cp:revision>2</cp:revision>
  <cp:lastPrinted>2024-01-25T14:58:00Z</cp:lastPrinted>
  <dcterms:created xsi:type="dcterms:W3CDTF">2026-06-15T20:15:00Z</dcterms:created>
  <dcterms:modified xsi:type="dcterms:W3CDTF">2026-06-15T20:15:00Z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0x010100737EC7C7A610A243BE6E2D0AFF2CF23C</vt:lpwstr>
  </property>
  <property fmtid="{D5CDD505-2E9C-101B-9397-08002B2CF9AE}" pid="3" name="MediaServiceImageTags">
    <vt:lpwstr/>
  </property>
</Properties>
</file>