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E78D" w14:textId="3E269625" w:rsidR="00A238F8" w:rsidRDefault="00A238F8" w:rsidP="008D3861">
      <w:pPr>
        <w:rPr>
          <w:rFonts w:ascii="Verdana" w:hAnsi="Verdana"/>
          <w:b/>
          <w:bCs/>
          <w:color w:val="004990"/>
          <w:sz w:val="56"/>
          <w:szCs w:val="56"/>
        </w:rPr>
      </w:pPr>
    </w:p>
    <w:p w14:paraId="479250E5" w14:textId="77777777" w:rsidR="00A238F8" w:rsidRDefault="00A238F8" w:rsidP="008D3861">
      <w:pPr>
        <w:rPr>
          <w:rFonts w:ascii="Verdana" w:hAnsi="Verdana"/>
          <w:b/>
          <w:bCs/>
          <w:color w:val="004990"/>
          <w:sz w:val="56"/>
          <w:szCs w:val="56"/>
        </w:rPr>
      </w:pPr>
    </w:p>
    <w:p w14:paraId="751F352C" w14:textId="77777777" w:rsidR="00A238F8" w:rsidRDefault="00A238F8" w:rsidP="003E7AC0">
      <w:pPr>
        <w:jc w:val="center"/>
        <w:rPr>
          <w:rFonts w:ascii="Verdana" w:hAnsi="Verdana"/>
          <w:b/>
          <w:bCs/>
          <w:color w:val="004990"/>
          <w:sz w:val="56"/>
          <w:szCs w:val="56"/>
        </w:rPr>
      </w:pPr>
    </w:p>
    <w:p w14:paraId="41A593EA" w14:textId="48B7D655" w:rsidR="00F9390E" w:rsidRDefault="00F9390E" w:rsidP="00DE31C8">
      <w:pPr>
        <w:rPr>
          <w:rFonts w:ascii="Verdana" w:hAnsi="Verdana"/>
          <w:b/>
          <w:bCs/>
          <w:color w:val="004990"/>
          <w:sz w:val="56"/>
          <w:szCs w:val="56"/>
        </w:rPr>
      </w:pPr>
    </w:p>
    <w:p w14:paraId="0E825BE1" w14:textId="77777777" w:rsidR="00F9390E" w:rsidRDefault="00F9390E" w:rsidP="003E7AC0">
      <w:pPr>
        <w:jc w:val="center"/>
        <w:rPr>
          <w:rFonts w:ascii="Verdana" w:hAnsi="Verdana"/>
          <w:b/>
          <w:bCs/>
          <w:color w:val="004990"/>
          <w:sz w:val="56"/>
          <w:szCs w:val="56"/>
        </w:rPr>
      </w:pPr>
    </w:p>
    <w:p w14:paraId="71D057DC" w14:textId="77777777" w:rsidR="00C54D54" w:rsidRDefault="00C54D54" w:rsidP="00F9390E">
      <w:pPr>
        <w:jc w:val="center"/>
        <w:rPr>
          <w:rFonts w:ascii="Verdana" w:hAnsi="Verdana"/>
          <w:b/>
          <w:bCs/>
          <w:color w:val="004990"/>
          <w:sz w:val="56"/>
          <w:szCs w:val="56"/>
        </w:rPr>
      </w:pPr>
    </w:p>
    <w:p w14:paraId="5B925790" w14:textId="5837DAC3" w:rsidR="00CD0E63" w:rsidRPr="00396570" w:rsidRDefault="00F9390E" w:rsidP="00F9390E">
      <w:pPr>
        <w:jc w:val="center"/>
        <w:rPr>
          <w:rFonts w:ascii="Verdana" w:hAnsi="Verdana"/>
          <w:color w:val="9D2482"/>
        </w:rPr>
      </w:pPr>
      <w:r>
        <w:rPr>
          <w:rFonts w:ascii="Verdana" w:hAnsi="Verdana"/>
          <w:b/>
          <w:bCs/>
          <w:color w:val="004990"/>
          <w:sz w:val="56"/>
          <w:szCs w:val="56"/>
        </w:rPr>
        <w:t>MOBILE PHONE POLICY</w:t>
      </w:r>
    </w:p>
    <w:p w14:paraId="36FD4E34" w14:textId="2EADF2DD" w:rsidR="00734D7B" w:rsidRDefault="00734D7B"/>
    <w:p w14:paraId="76D69941" w14:textId="77777777" w:rsidR="008D3861" w:rsidRDefault="008D3861" w:rsidP="00547578">
      <w:pPr>
        <w:spacing w:after="384"/>
        <w:jc w:val="center"/>
        <w:rPr>
          <w:rFonts w:ascii="Verdana" w:hAnsi="Verdana"/>
          <w:b/>
          <w:sz w:val="28"/>
          <w:szCs w:val="24"/>
          <w:u w:val="single"/>
        </w:rPr>
      </w:pPr>
    </w:p>
    <w:p w14:paraId="45717DFF" w14:textId="137576C2" w:rsidR="00A238F8" w:rsidRDefault="00A238F8" w:rsidP="00547578">
      <w:pPr>
        <w:spacing w:after="384"/>
        <w:jc w:val="center"/>
        <w:rPr>
          <w:rFonts w:ascii="Verdana" w:hAnsi="Verdana"/>
          <w:b/>
          <w:sz w:val="28"/>
          <w:szCs w:val="24"/>
          <w:u w:val="single"/>
        </w:rPr>
      </w:pPr>
    </w:p>
    <w:p w14:paraId="33715947" w14:textId="77777777" w:rsidR="00F9390E" w:rsidRDefault="00F9390E" w:rsidP="00547578">
      <w:pPr>
        <w:spacing w:after="384"/>
        <w:jc w:val="center"/>
        <w:rPr>
          <w:rFonts w:ascii="Verdana" w:hAnsi="Verdana"/>
          <w:b/>
          <w:sz w:val="28"/>
          <w:szCs w:val="24"/>
          <w:u w:val="single"/>
        </w:rPr>
      </w:pPr>
    </w:p>
    <w:p w14:paraId="6551CC2A" w14:textId="77777777" w:rsidR="00F9390E" w:rsidRDefault="00F9390E" w:rsidP="00547578">
      <w:pPr>
        <w:spacing w:after="384"/>
        <w:jc w:val="center"/>
        <w:rPr>
          <w:rFonts w:ascii="Verdana" w:hAnsi="Verdana"/>
          <w:b/>
          <w:sz w:val="28"/>
          <w:szCs w:val="24"/>
          <w:u w:val="single"/>
        </w:rPr>
      </w:pPr>
    </w:p>
    <w:p w14:paraId="70AB0779" w14:textId="77777777" w:rsidR="00F9390E" w:rsidRDefault="00F9390E" w:rsidP="00547578">
      <w:pPr>
        <w:spacing w:after="384"/>
        <w:jc w:val="center"/>
        <w:rPr>
          <w:rFonts w:ascii="Verdana" w:hAnsi="Verdana"/>
          <w:b/>
          <w:sz w:val="28"/>
          <w:szCs w:val="24"/>
          <w:u w:val="single"/>
        </w:rPr>
      </w:pPr>
    </w:p>
    <w:p w14:paraId="033BC530" w14:textId="77777777" w:rsidR="00F9390E" w:rsidRDefault="00F9390E" w:rsidP="00547578">
      <w:pPr>
        <w:spacing w:after="384"/>
        <w:jc w:val="center"/>
        <w:rPr>
          <w:rFonts w:ascii="Verdana" w:hAnsi="Verdana"/>
          <w:b/>
          <w:sz w:val="28"/>
          <w:szCs w:val="24"/>
          <w:u w:val="single"/>
        </w:rPr>
      </w:pPr>
    </w:p>
    <w:p w14:paraId="08953B39" w14:textId="77777777" w:rsidR="00F9390E" w:rsidRDefault="00F9390E" w:rsidP="00547578">
      <w:pPr>
        <w:spacing w:after="384"/>
        <w:jc w:val="center"/>
        <w:rPr>
          <w:rFonts w:ascii="Verdana" w:hAnsi="Verdana"/>
          <w:b/>
          <w:sz w:val="28"/>
          <w:szCs w:val="24"/>
          <w:u w:val="single"/>
        </w:rPr>
      </w:pPr>
    </w:p>
    <w:p w14:paraId="0885CC91" w14:textId="77777777" w:rsidR="00F9390E" w:rsidRDefault="00F9390E" w:rsidP="00547578">
      <w:pPr>
        <w:spacing w:after="384"/>
        <w:jc w:val="center"/>
        <w:rPr>
          <w:rFonts w:ascii="Verdana" w:hAnsi="Verdana"/>
          <w:b/>
          <w:sz w:val="28"/>
          <w:szCs w:val="24"/>
          <w:u w:val="single"/>
        </w:rPr>
      </w:pPr>
    </w:p>
    <w:p w14:paraId="4A24399F" w14:textId="10EC4789" w:rsidR="009043FC" w:rsidRPr="003F3D1D" w:rsidRDefault="009043FC" w:rsidP="003E7AC0">
      <w:pPr>
        <w:spacing w:after="384"/>
        <w:jc w:val="center"/>
        <w:rPr>
          <w:rFonts w:ascii="Verdana" w:hAnsi="Verdana"/>
          <w:bCs/>
          <w:sz w:val="28"/>
          <w:szCs w:val="28"/>
          <w:u w:val="single"/>
        </w:rPr>
      </w:pPr>
      <w:r w:rsidRPr="003F3D1D">
        <w:rPr>
          <w:rFonts w:ascii="Verdana" w:hAnsi="Verdana"/>
          <w:b/>
          <w:sz w:val="28"/>
          <w:szCs w:val="28"/>
          <w:u w:val="single"/>
        </w:rPr>
        <w:lastRenderedPageBreak/>
        <w:t>OUR TRUST’S PRAYER</w:t>
      </w:r>
    </w:p>
    <w:p w14:paraId="1940416B" w14:textId="77777777" w:rsidR="003F3D1D" w:rsidRPr="003F3D1D" w:rsidRDefault="003F3D1D" w:rsidP="003F3D1D">
      <w:pPr>
        <w:jc w:val="center"/>
        <w:rPr>
          <w:rFonts w:ascii="Verdana" w:eastAsia="Calibri" w:hAnsi="Verdana" w:cs="Calibri"/>
          <w:color w:val="000000"/>
          <w:sz w:val="28"/>
          <w:szCs w:val="28"/>
          <w:lang w:eastAsia="en-GB"/>
        </w:rPr>
      </w:pPr>
      <w:r w:rsidRPr="003F3D1D">
        <w:rPr>
          <w:rFonts w:ascii="Verdana" w:eastAsia="Calibri" w:hAnsi="Verdana" w:cs="Calibri"/>
          <w:color w:val="000000"/>
          <w:sz w:val="28"/>
          <w:szCs w:val="28"/>
          <w:lang w:eastAsia="en-GB"/>
        </w:rPr>
        <w:t>Heavenly Father</w:t>
      </w:r>
    </w:p>
    <w:p w14:paraId="511A620A" w14:textId="77777777" w:rsidR="003F3D1D" w:rsidRPr="003F3D1D" w:rsidRDefault="003F3D1D" w:rsidP="003F3D1D">
      <w:pPr>
        <w:jc w:val="center"/>
        <w:rPr>
          <w:rFonts w:ascii="Verdana" w:eastAsia="Calibri" w:hAnsi="Verdana" w:cs="Calibri"/>
          <w:color w:val="000000"/>
          <w:sz w:val="28"/>
          <w:szCs w:val="28"/>
          <w:lang w:eastAsia="en-GB"/>
        </w:rPr>
      </w:pPr>
      <w:r w:rsidRPr="003F3D1D">
        <w:rPr>
          <w:rFonts w:ascii="Verdana" w:eastAsia="Calibri" w:hAnsi="Verdana" w:cs="Calibri"/>
          <w:color w:val="000000"/>
          <w:sz w:val="28"/>
          <w:szCs w:val="28"/>
          <w:lang w:eastAsia="en-GB"/>
        </w:rPr>
        <w:t>Let peace, friendship and love grow in our schools</w:t>
      </w:r>
    </w:p>
    <w:p w14:paraId="7C2FEE00" w14:textId="77777777" w:rsidR="003F3D1D" w:rsidRPr="003F3D1D" w:rsidRDefault="003F3D1D" w:rsidP="003F3D1D">
      <w:pPr>
        <w:jc w:val="center"/>
        <w:rPr>
          <w:rFonts w:ascii="Verdana" w:eastAsia="Calibri" w:hAnsi="Verdana" w:cs="Calibri"/>
          <w:color w:val="000000"/>
          <w:sz w:val="28"/>
          <w:szCs w:val="28"/>
          <w:lang w:eastAsia="en-GB"/>
        </w:rPr>
      </w:pPr>
      <w:r w:rsidRPr="003F3D1D">
        <w:rPr>
          <w:rFonts w:ascii="Verdana" w:eastAsia="Calibri" w:hAnsi="Verdana" w:cs="Calibri"/>
          <w:color w:val="000000"/>
          <w:sz w:val="28"/>
          <w:szCs w:val="28"/>
          <w:lang w:eastAsia="en-GB"/>
        </w:rPr>
        <w:t>Send the Holy Spirit to give:</w:t>
      </w:r>
    </w:p>
    <w:p w14:paraId="55CA6412" w14:textId="77777777" w:rsidR="003F3D1D" w:rsidRPr="003F3D1D" w:rsidRDefault="003F3D1D" w:rsidP="003F3D1D">
      <w:pPr>
        <w:jc w:val="center"/>
        <w:rPr>
          <w:rFonts w:ascii="Verdana" w:eastAsia="Calibri" w:hAnsi="Verdana" w:cs="Calibri"/>
          <w:color w:val="000000"/>
          <w:sz w:val="28"/>
          <w:szCs w:val="28"/>
          <w:lang w:eastAsia="en-GB"/>
        </w:rPr>
      </w:pPr>
      <w:r w:rsidRPr="003F3D1D">
        <w:rPr>
          <w:rFonts w:ascii="Verdana" w:eastAsia="Calibri" w:hAnsi="Verdana" w:cs="Calibri"/>
          <w:color w:val="000000"/>
          <w:sz w:val="28"/>
          <w:szCs w:val="28"/>
          <w:lang w:eastAsia="en-GB"/>
        </w:rPr>
        <w:t>Excellence to our learning</w:t>
      </w:r>
    </w:p>
    <w:p w14:paraId="506DD9EF" w14:textId="77777777" w:rsidR="003F3D1D" w:rsidRPr="003F3D1D" w:rsidRDefault="003F3D1D" w:rsidP="003F3D1D">
      <w:pPr>
        <w:jc w:val="center"/>
        <w:rPr>
          <w:rFonts w:ascii="Verdana" w:eastAsia="Calibri" w:hAnsi="Verdana" w:cs="Calibri"/>
          <w:color w:val="000000"/>
          <w:sz w:val="28"/>
          <w:szCs w:val="28"/>
          <w:lang w:eastAsia="en-GB"/>
        </w:rPr>
      </w:pPr>
      <w:r w:rsidRPr="003F3D1D">
        <w:rPr>
          <w:rFonts w:ascii="Verdana" w:eastAsia="Calibri" w:hAnsi="Verdana" w:cs="Calibri"/>
          <w:color w:val="000000"/>
          <w:sz w:val="28"/>
          <w:szCs w:val="28"/>
          <w:lang w:eastAsia="en-GB"/>
        </w:rPr>
        <w:t>Love to our actions and</w:t>
      </w:r>
    </w:p>
    <w:p w14:paraId="214E8609" w14:textId="77777777" w:rsidR="003F3D1D" w:rsidRPr="003F3D1D" w:rsidRDefault="003F3D1D" w:rsidP="003F3D1D">
      <w:pPr>
        <w:jc w:val="center"/>
        <w:rPr>
          <w:rFonts w:ascii="Verdana" w:eastAsia="Calibri" w:hAnsi="Verdana" w:cs="Calibri"/>
          <w:color w:val="000000"/>
          <w:sz w:val="28"/>
          <w:szCs w:val="28"/>
          <w:lang w:eastAsia="en-GB"/>
        </w:rPr>
      </w:pPr>
      <w:r w:rsidRPr="003F3D1D">
        <w:rPr>
          <w:rFonts w:ascii="Verdana" w:eastAsia="Calibri" w:hAnsi="Verdana" w:cs="Calibri"/>
          <w:color w:val="000000"/>
          <w:sz w:val="28"/>
          <w:szCs w:val="28"/>
          <w:lang w:eastAsia="en-GB"/>
        </w:rPr>
        <w:t>Joy to our worship</w:t>
      </w:r>
    </w:p>
    <w:p w14:paraId="5C78C36F" w14:textId="77777777" w:rsidR="003F3D1D" w:rsidRPr="003F3D1D" w:rsidRDefault="003F3D1D" w:rsidP="003F3D1D">
      <w:pPr>
        <w:jc w:val="center"/>
        <w:rPr>
          <w:rFonts w:ascii="Verdana" w:eastAsia="Calibri" w:hAnsi="Verdana" w:cs="Calibri"/>
          <w:color w:val="000000"/>
          <w:sz w:val="28"/>
          <w:szCs w:val="28"/>
          <w:lang w:eastAsia="en-GB"/>
        </w:rPr>
      </w:pPr>
      <w:r w:rsidRPr="003F3D1D">
        <w:rPr>
          <w:rFonts w:ascii="Verdana" w:eastAsia="Calibri" w:hAnsi="Verdana" w:cs="Calibri"/>
          <w:color w:val="000000"/>
          <w:sz w:val="28"/>
          <w:szCs w:val="28"/>
          <w:lang w:eastAsia="en-GB"/>
        </w:rPr>
        <w:t>Guide us to help others</w:t>
      </w:r>
    </w:p>
    <w:p w14:paraId="1FEE740F" w14:textId="77777777" w:rsidR="003F3D1D" w:rsidRPr="003F3D1D" w:rsidRDefault="003F3D1D" w:rsidP="003F3D1D">
      <w:pPr>
        <w:jc w:val="center"/>
        <w:rPr>
          <w:rFonts w:ascii="Verdana" w:eastAsia="Calibri" w:hAnsi="Verdana" w:cs="Calibri"/>
          <w:color w:val="000000"/>
          <w:sz w:val="28"/>
          <w:szCs w:val="28"/>
          <w:lang w:eastAsia="en-GB"/>
        </w:rPr>
      </w:pPr>
      <w:r w:rsidRPr="003F3D1D">
        <w:rPr>
          <w:rFonts w:ascii="Verdana" w:eastAsia="Calibri" w:hAnsi="Verdana" w:cs="Calibri"/>
          <w:color w:val="000000"/>
          <w:sz w:val="28"/>
          <w:szCs w:val="28"/>
          <w:lang w:eastAsia="en-GB"/>
        </w:rPr>
        <w:t>So that we may all</w:t>
      </w:r>
    </w:p>
    <w:p w14:paraId="19E72B29" w14:textId="5249346F" w:rsidR="003F3D1D" w:rsidRPr="003F3D1D" w:rsidRDefault="003F3D1D" w:rsidP="003F3D1D">
      <w:pPr>
        <w:jc w:val="center"/>
        <w:rPr>
          <w:rFonts w:ascii="Verdana" w:eastAsia="Calibri" w:hAnsi="Verdana" w:cs="Calibri"/>
          <w:color w:val="000000"/>
          <w:sz w:val="28"/>
          <w:szCs w:val="28"/>
          <w:lang w:eastAsia="en-GB"/>
        </w:rPr>
      </w:pPr>
      <w:r w:rsidRPr="003F3D1D">
        <w:rPr>
          <w:rFonts w:ascii="Verdana" w:eastAsia="Calibri" w:hAnsi="Verdana" w:cs="Calibri"/>
          <w:color w:val="000000"/>
          <w:sz w:val="28"/>
          <w:szCs w:val="28"/>
          <w:lang w:eastAsia="en-GB"/>
        </w:rPr>
        <w:t>Learn, Love and Achieve, Together with Jesus.</w:t>
      </w:r>
    </w:p>
    <w:p w14:paraId="222A986A" w14:textId="546F70DA" w:rsidR="00734D7B" w:rsidRPr="003F3D1D" w:rsidRDefault="003F3D1D" w:rsidP="003F3D1D">
      <w:pPr>
        <w:jc w:val="center"/>
        <w:rPr>
          <w:rFonts w:ascii="Verdana" w:hAnsi="Verdana"/>
          <w:sz w:val="28"/>
          <w:szCs w:val="28"/>
        </w:rPr>
      </w:pPr>
      <w:r w:rsidRPr="003F3D1D">
        <w:rPr>
          <w:rFonts w:ascii="Verdana" w:eastAsia="Calibri" w:hAnsi="Verdana" w:cs="Calibri"/>
          <w:color w:val="000000"/>
          <w:sz w:val="28"/>
          <w:szCs w:val="28"/>
          <w:lang w:eastAsia="en-GB"/>
        </w:rPr>
        <w:t>Amen</w:t>
      </w:r>
    </w:p>
    <w:p w14:paraId="7D17B1DF" w14:textId="37AA50C8" w:rsidR="009043FC" w:rsidRPr="00581511" w:rsidRDefault="009043FC">
      <w:pPr>
        <w:rPr>
          <w:rFonts w:ascii="Verdana" w:hAnsi="Verdana"/>
          <w:sz w:val="20"/>
          <w:szCs w:val="20"/>
        </w:rPr>
      </w:pPr>
    </w:p>
    <w:p w14:paraId="1BE9C760" w14:textId="77777777" w:rsidR="00A238F8" w:rsidRPr="00581511" w:rsidRDefault="00A238F8">
      <w:pPr>
        <w:rPr>
          <w:rFonts w:ascii="Verdana" w:hAnsi="Verdana"/>
          <w:sz w:val="20"/>
          <w:szCs w:val="20"/>
        </w:rPr>
      </w:pPr>
    </w:p>
    <w:p w14:paraId="23E9DE6B" w14:textId="5E06730E" w:rsidR="009043FC" w:rsidRPr="00581511" w:rsidRDefault="009043FC">
      <w:pPr>
        <w:rPr>
          <w:rFonts w:ascii="Verdana" w:hAnsi="Verdana"/>
          <w:sz w:val="20"/>
          <w:szCs w:val="20"/>
        </w:rPr>
      </w:pPr>
    </w:p>
    <w:p w14:paraId="3878C52A" w14:textId="0C30B760" w:rsidR="009043FC" w:rsidRPr="00581511" w:rsidRDefault="009043FC">
      <w:pPr>
        <w:rPr>
          <w:rFonts w:ascii="Verdana" w:hAnsi="Verdana"/>
          <w:sz w:val="20"/>
          <w:szCs w:val="20"/>
        </w:rPr>
      </w:pPr>
    </w:p>
    <w:p w14:paraId="43F78C8E" w14:textId="0AD803A6" w:rsidR="009043FC" w:rsidRPr="00581511" w:rsidRDefault="009043FC">
      <w:pPr>
        <w:rPr>
          <w:rFonts w:ascii="Verdana" w:hAnsi="Verdana"/>
          <w:sz w:val="20"/>
          <w:szCs w:val="20"/>
        </w:rPr>
      </w:pPr>
    </w:p>
    <w:p w14:paraId="0690CB9C" w14:textId="1A2FC593" w:rsidR="0021169A" w:rsidRPr="00581511" w:rsidRDefault="0021169A">
      <w:pPr>
        <w:rPr>
          <w:rFonts w:ascii="Verdana" w:hAnsi="Verdana"/>
          <w:sz w:val="20"/>
          <w:szCs w:val="20"/>
        </w:rPr>
      </w:pPr>
    </w:p>
    <w:p w14:paraId="35BB54DF" w14:textId="77777777" w:rsidR="00DA4DC6" w:rsidRPr="00581511" w:rsidRDefault="00DA4DC6">
      <w:pPr>
        <w:rPr>
          <w:rFonts w:ascii="Verdana" w:hAnsi="Verdana"/>
          <w:sz w:val="20"/>
          <w:szCs w:val="20"/>
        </w:rPr>
      </w:pPr>
    </w:p>
    <w:p w14:paraId="53135D3A" w14:textId="51E2A65F" w:rsidR="0021169A" w:rsidRPr="00581511" w:rsidRDefault="0021169A">
      <w:pPr>
        <w:rPr>
          <w:rFonts w:ascii="Verdana" w:hAnsi="Verdana"/>
          <w:sz w:val="20"/>
          <w:szCs w:val="20"/>
        </w:rPr>
      </w:pPr>
    </w:p>
    <w:p w14:paraId="7F157BE1" w14:textId="77777777" w:rsidR="00396570" w:rsidRPr="00581511" w:rsidRDefault="00396570">
      <w:pPr>
        <w:rPr>
          <w:rFonts w:ascii="Verdana" w:hAnsi="Verdana"/>
          <w:sz w:val="20"/>
          <w:szCs w:val="20"/>
        </w:rPr>
      </w:pPr>
    </w:p>
    <w:p w14:paraId="109D7DD1" w14:textId="792B383A" w:rsidR="0021169A" w:rsidRDefault="0021169A">
      <w:pPr>
        <w:rPr>
          <w:rFonts w:ascii="Verdana" w:hAnsi="Verdana"/>
          <w:sz w:val="20"/>
          <w:szCs w:val="20"/>
        </w:rPr>
      </w:pPr>
    </w:p>
    <w:p w14:paraId="0A18F74B" w14:textId="7AD3B336" w:rsidR="00581511" w:rsidRDefault="00581511">
      <w:pPr>
        <w:rPr>
          <w:rFonts w:ascii="Verdana" w:hAnsi="Verdana"/>
          <w:sz w:val="20"/>
          <w:szCs w:val="20"/>
        </w:rPr>
      </w:pPr>
    </w:p>
    <w:p w14:paraId="268F1CF3" w14:textId="5D6D6CF9" w:rsidR="00581511" w:rsidRDefault="00581511">
      <w:pPr>
        <w:rPr>
          <w:rFonts w:ascii="Verdana" w:hAnsi="Verdana"/>
          <w:sz w:val="20"/>
          <w:szCs w:val="20"/>
        </w:rPr>
      </w:pPr>
    </w:p>
    <w:p w14:paraId="6A4E9919" w14:textId="77777777" w:rsidR="00502340" w:rsidRDefault="00502340">
      <w:pPr>
        <w:rPr>
          <w:rFonts w:ascii="Verdana" w:hAnsi="Verdana"/>
          <w:sz w:val="20"/>
          <w:szCs w:val="20"/>
        </w:rPr>
      </w:pPr>
    </w:p>
    <w:p w14:paraId="49FA86D1" w14:textId="2B12CB28" w:rsidR="003F3D1D" w:rsidRDefault="003F3D1D">
      <w:pPr>
        <w:rPr>
          <w:rFonts w:ascii="Verdana" w:hAnsi="Verdana"/>
          <w:sz w:val="20"/>
          <w:szCs w:val="20"/>
        </w:rPr>
      </w:pPr>
    </w:p>
    <w:p w14:paraId="0B087F19" w14:textId="77777777" w:rsidR="003F3D1D" w:rsidRDefault="003F3D1D">
      <w:pPr>
        <w:rPr>
          <w:rFonts w:ascii="Verdana" w:hAnsi="Verdana"/>
          <w:sz w:val="20"/>
          <w:szCs w:val="20"/>
        </w:rPr>
      </w:pPr>
    </w:p>
    <w:p w14:paraId="19C8323C" w14:textId="1D2DB788" w:rsidR="00581511" w:rsidRDefault="00581511">
      <w:pPr>
        <w:rPr>
          <w:rFonts w:ascii="Verdana" w:hAnsi="Verdana"/>
          <w:sz w:val="20"/>
          <w:szCs w:val="20"/>
        </w:rPr>
      </w:pPr>
    </w:p>
    <w:p w14:paraId="67D27916" w14:textId="62822DB2" w:rsidR="00BD2F2F" w:rsidRPr="00DE5E98" w:rsidRDefault="00BD2F2F" w:rsidP="00DE5E98">
      <w:pPr>
        <w:rPr>
          <w:rFonts w:ascii="Verdana" w:eastAsia="Times New Roman" w:hAnsi="Verdana" w:cs="Arial"/>
          <w:b/>
          <w:color w:val="0D1C2F"/>
          <w:sz w:val="24"/>
          <w:szCs w:val="24"/>
        </w:rPr>
      </w:pPr>
      <w:r w:rsidRPr="001D6F03">
        <w:rPr>
          <w:rFonts w:ascii="Verdana" w:hAnsi="Verdana" w:cs="Arial"/>
          <w:b/>
          <w:sz w:val="24"/>
          <w:szCs w:val="24"/>
        </w:rPr>
        <w:t>Contents</w:t>
      </w:r>
    </w:p>
    <w:p w14:paraId="68DA29F7" w14:textId="27E48FEA" w:rsidR="00727ED4" w:rsidRDefault="00BD2F2F">
      <w:pPr>
        <w:pStyle w:val="TOC1"/>
        <w:rPr>
          <w:rFonts w:asciiTheme="minorHAnsi" w:eastAsiaTheme="minorEastAsia" w:hAnsiTheme="minorHAnsi" w:cs="Arial Unicode MS"/>
          <w:noProof/>
          <w:kern w:val="2"/>
          <w:sz w:val="22"/>
          <w:szCs w:val="22"/>
          <w:lang w:val="en-GB" w:eastAsia="en-GB" w:bidi="ml-IN"/>
          <w14:ligatures w14:val="standardContextual"/>
        </w:rPr>
      </w:pPr>
      <w:r w:rsidRPr="00F218F1">
        <w:rPr>
          <w:rFonts w:ascii="Verdana" w:hAnsi="Verdana" w:cs="Arial"/>
          <w:bCs/>
          <w:noProof/>
          <w:sz w:val="22"/>
          <w:szCs w:val="22"/>
          <w:lang w:val="en-GB"/>
        </w:rPr>
        <w:fldChar w:fldCharType="begin"/>
      </w:r>
      <w:r w:rsidRPr="00F218F1">
        <w:rPr>
          <w:rFonts w:ascii="Verdana" w:hAnsi="Verdana" w:cs="Arial"/>
          <w:bCs/>
          <w:noProof/>
          <w:sz w:val="22"/>
          <w:szCs w:val="22"/>
          <w:lang w:val="en-GB"/>
        </w:rPr>
        <w:instrText xml:space="preserve"> TOC \o "1-3" \h \z \u </w:instrText>
      </w:r>
      <w:r w:rsidRPr="00F218F1">
        <w:rPr>
          <w:rFonts w:ascii="Verdana" w:hAnsi="Verdana" w:cs="Arial"/>
          <w:bCs/>
          <w:noProof/>
          <w:sz w:val="22"/>
          <w:szCs w:val="22"/>
          <w:lang w:val="en-GB"/>
        </w:rPr>
        <w:fldChar w:fldCharType="separate"/>
      </w:r>
      <w:hyperlink w:anchor="_Toc161993986" w:history="1">
        <w:r w:rsidR="00727ED4" w:rsidRPr="00B83AEC">
          <w:rPr>
            <w:rStyle w:val="Hyperlink"/>
            <w:rFonts w:ascii="Verdana" w:hAnsi="Verdana"/>
            <w:noProof/>
          </w:rPr>
          <w:t>1. Introduction and aims</w:t>
        </w:r>
        <w:r w:rsidR="00727ED4">
          <w:rPr>
            <w:noProof/>
            <w:webHidden/>
          </w:rPr>
          <w:tab/>
        </w:r>
        <w:r w:rsidR="00727ED4">
          <w:rPr>
            <w:noProof/>
            <w:webHidden/>
          </w:rPr>
          <w:fldChar w:fldCharType="begin"/>
        </w:r>
        <w:r w:rsidR="00727ED4">
          <w:rPr>
            <w:noProof/>
            <w:webHidden/>
          </w:rPr>
          <w:instrText xml:space="preserve"> PAGEREF _Toc161993986 \h </w:instrText>
        </w:r>
        <w:r w:rsidR="00727ED4">
          <w:rPr>
            <w:noProof/>
            <w:webHidden/>
          </w:rPr>
        </w:r>
        <w:r w:rsidR="00727ED4">
          <w:rPr>
            <w:noProof/>
            <w:webHidden/>
          </w:rPr>
          <w:fldChar w:fldCharType="separate"/>
        </w:r>
        <w:r w:rsidR="00727ED4">
          <w:rPr>
            <w:noProof/>
            <w:webHidden/>
          </w:rPr>
          <w:t>4</w:t>
        </w:r>
        <w:r w:rsidR="00727ED4">
          <w:rPr>
            <w:noProof/>
            <w:webHidden/>
          </w:rPr>
          <w:fldChar w:fldCharType="end"/>
        </w:r>
      </w:hyperlink>
    </w:p>
    <w:p w14:paraId="1488C7D1" w14:textId="36050D31" w:rsidR="00727ED4" w:rsidRDefault="00727ED4">
      <w:pPr>
        <w:pStyle w:val="TOC1"/>
        <w:rPr>
          <w:rFonts w:asciiTheme="minorHAnsi" w:eastAsiaTheme="minorEastAsia" w:hAnsiTheme="minorHAnsi" w:cs="Arial Unicode MS"/>
          <w:noProof/>
          <w:kern w:val="2"/>
          <w:sz w:val="22"/>
          <w:szCs w:val="22"/>
          <w:lang w:val="en-GB" w:eastAsia="en-GB" w:bidi="ml-IN"/>
          <w14:ligatures w14:val="standardContextual"/>
        </w:rPr>
      </w:pPr>
      <w:hyperlink w:anchor="_Toc161993987" w:history="1">
        <w:r w:rsidRPr="00B83AEC">
          <w:rPr>
            <w:rStyle w:val="Hyperlink"/>
            <w:rFonts w:ascii="Verdana" w:hAnsi="Verdana"/>
            <w:noProof/>
          </w:rPr>
          <w:t>2. Roles and responsibilities</w:t>
        </w:r>
        <w:r>
          <w:rPr>
            <w:noProof/>
            <w:webHidden/>
          </w:rPr>
          <w:tab/>
        </w:r>
        <w:r>
          <w:rPr>
            <w:noProof/>
            <w:webHidden/>
          </w:rPr>
          <w:fldChar w:fldCharType="begin"/>
        </w:r>
        <w:r>
          <w:rPr>
            <w:noProof/>
            <w:webHidden/>
          </w:rPr>
          <w:instrText xml:space="preserve"> PAGEREF _Toc161993987 \h </w:instrText>
        </w:r>
        <w:r>
          <w:rPr>
            <w:noProof/>
            <w:webHidden/>
          </w:rPr>
        </w:r>
        <w:r>
          <w:rPr>
            <w:noProof/>
            <w:webHidden/>
          </w:rPr>
          <w:fldChar w:fldCharType="separate"/>
        </w:r>
        <w:r>
          <w:rPr>
            <w:noProof/>
            <w:webHidden/>
          </w:rPr>
          <w:t>4</w:t>
        </w:r>
        <w:r>
          <w:rPr>
            <w:noProof/>
            <w:webHidden/>
          </w:rPr>
          <w:fldChar w:fldCharType="end"/>
        </w:r>
      </w:hyperlink>
    </w:p>
    <w:p w14:paraId="5E6663A8" w14:textId="27CE4A58" w:rsidR="00727ED4" w:rsidRDefault="00727ED4">
      <w:pPr>
        <w:pStyle w:val="TOC1"/>
        <w:rPr>
          <w:rFonts w:asciiTheme="minorHAnsi" w:eastAsiaTheme="minorEastAsia" w:hAnsiTheme="minorHAnsi" w:cs="Arial Unicode MS"/>
          <w:noProof/>
          <w:kern w:val="2"/>
          <w:sz w:val="22"/>
          <w:szCs w:val="22"/>
          <w:lang w:val="en-GB" w:eastAsia="en-GB" w:bidi="ml-IN"/>
          <w14:ligatures w14:val="standardContextual"/>
        </w:rPr>
      </w:pPr>
      <w:hyperlink w:anchor="_Toc161993988" w:history="1">
        <w:r w:rsidRPr="00B83AEC">
          <w:rPr>
            <w:rStyle w:val="Hyperlink"/>
            <w:rFonts w:ascii="Verdana" w:hAnsi="Verdana"/>
            <w:noProof/>
          </w:rPr>
          <w:t>3. Use of mobile phones by staff</w:t>
        </w:r>
        <w:r>
          <w:rPr>
            <w:noProof/>
            <w:webHidden/>
          </w:rPr>
          <w:tab/>
        </w:r>
        <w:r>
          <w:rPr>
            <w:noProof/>
            <w:webHidden/>
          </w:rPr>
          <w:fldChar w:fldCharType="begin"/>
        </w:r>
        <w:r>
          <w:rPr>
            <w:noProof/>
            <w:webHidden/>
          </w:rPr>
          <w:instrText xml:space="preserve"> PAGEREF _Toc161993988 \h </w:instrText>
        </w:r>
        <w:r>
          <w:rPr>
            <w:noProof/>
            <w:webHidden/>
          </w:rPr>
        </w:r>
        <w:r>
          <w:rPr>
            <w:noProof/>
            <w:webHidden/>
          </w:rPr>
          <w:fldChar w:fldCharType="separate"/>
        </w:r>
        <w:r>
          <w:rPr>
            <w:noProof/>
            <w:webHidden/>
          </w:rPr>
          <w:t>4</w:t>
        </w:r>
        <w:r>
          <w:rPr>
            <w:noProof/>
            <w:webHidden/>
          </w:rPr>
          <w:fldChar w:fldCharType="end"/>
        </w:r>
      </w:hyperlink>
    </w:p>
    <w:p w14:paraId="190A0FDB" w14:textId="0C836162" w:rsidR="00727ED4" w:rsidRDefault="00727ED4">
      <w:pPr>
        <w:pStyle w:val="TOC1"/>
        <w:rPr>
          <w:rFonts w:asciiTheme="minorHAnsi" w:eastAsiaTheme="minorEastAsia" w:hAnsiTheme="minorHAnsi" w:cs="Arial Unicode MS"/>
          <w:noProof/>
          <w:kern w:val="2"/>
          <w:sz w:val="22"/>
          <w:szCs w:val="22"/>
          <w:lang w:val="en-GB" w:eastAsia="en-GB" w:bidi="ml-IN"/>
          <w14:ligatures w14:val="standardContextual"/>
        </w:rPr>
      </w:pPr>
      <w:hyperlink w:anchor="_Toc161993989" w:history="1">
        <w:r w:rsidRPr="00B83AEC">
          <w:rPr>
            <w:rStyle w:val="Hyperlink"/>
            <w:rFonts w:ascii="Verdana" w:hAnsi="Verdana"/>
            <w:noProof/>
          </w:rPr>
          <w:t>4. Use of mobile phones by pupils/students</w:t>
        </w:r>
        <w:r>
          <w:rPr>
            <w:noProof/>
            <w:webHidden/>
          </w:rPr>
          <w:tab/>
        </w:r>
        <w:r>
          <w:rPr>
            <w:noProof/>
            <w:webHidden/>
          </w:rPr>
          <w:fldChar w:fldCharType="begin"/>
        </w:r>
        <w:r>
          <w:rPr>
            <w:noProof/>
            <w:webHidden/>
          </w:rPr>
          <w:instrText xml:space="preserve"> PAGEREF _Toc161993989 \h </w:instrText>
        </w:r>
        <w:r>
          <w:rPr>
            <w:noProof/>
            <w:webHidden/>
          </w:rPr>
        </w:r>
        <w:r>
          <w:rPr>
            <w:noProof/>
            <w:webHidden/>
          </w:rPr>
          <w:fldChar w:fldCharType="separate"/>
        </w:r>
        <w:r>
          <w:rPr>
            <w:noProof/>
            <w:webHidden/>
          </w:rPr>
          <w:t>6</w:t>
        </w:r>
        <w:r>
          <w:rPr>
            <w:noProof/>
            <w:webHidden/>
          </w:rPr>
          <w:fldChar w:fldCharType="end"/>
        </w:r>
      </w:hyperlink>
    </w:p>
    <w:p w14:paraId="320F06A6" w14:textId="6657BF72" w:rsidR="00727ED4" w:rsidRDefault="00727ED4">
      <w:pPr>
        <w:pStyle w:val="TOC1"/>
        <w:rPr>
          <w:rFonts w:asciiTheme="minorHAnsi" w:eastAsiaTheme="minorEastAsia" w:hAnsiTheme="minorHAnsi" w:cs="Arial Unicode MS"/>
          <w:noProof/>
          <w:kern w:val="2"/>
          <w:sz w:val="22"/>
          <w:szCs w:val="22"/>
          <w:lang w:val="en-GB" w:eastAsia="en-GB" w:bidi="ml-IN"/>
          <w14:ligatures w14:val="standardContextual"/>
        </w:rPr>
      </w:pPr>
      <w:hyperlink w:anchor="_Toc161993990" w:history="1">
        <w:r w:rsidRPr="00B83AEC">
          <w:rPr>
            <w:rStyle w:val="Hyperlink"/>
            <w:rFonts w:ascii="Verdana" w:hAnsi="Verdana"/>
            <w:noProof/>
          </w:rPr>
          <w:t>5. Use of mobile phones by parents/carers, volunteers and visitors</w:t>
        </w:r>
        <w:r>
          <w:rPr>
            <w:noProof/>
            <w:webHidden/>
          </w:rPr>
          <w:tab/>
        </w:r>
        <w:r>
          <w:rPr>
            <w:noProof/>
            <w:webHidden/>
          </w:rPr>
          <w:fldChar w:fldCharType="begin"/>
        </w:r>
        <w:r>
          <w:rPr>
            <w:noProof/>
            <w:webHidden/>
          </w:rPr>
          <w:instrText xml:space="preserve"> PAGEREF _Toc161993990 \h </w:instrText>
        </w:r>
        <w:r>
          <w:rPr>
            <w:noProof/>
            <w:webHidden/>
          </w:rPr>
        </w:r>
        <w:r>
          <w:rPr>
            <w:noProof/>
            <w:webHidden/>
          </w:rPr>
          <w:fldChar w:fldCharType="separate"/>
        </w:r>
        <w:r>
          <w:rPr>
            <w:noProof/>
            <w:webHidden/>
          </w:rPr>
          <w:t>8</w:t>
        </w:r>
        <w:r>
          <w:rPr>
            <w:noProof/>
            <w:webHidden/>
          </w:rPr>
          <w:fldChar w:fldCharType="end"/>
        </w:r>
      </w:hyperlink>
    </w:p>
    <w:p w14:paraId="057EC9BA" w14:textId="64624C3E" w:rsidR="00727ED4" w:rsidRDefault="00727ED4">
      <w:pPr>
        <w:pStyle w:val="TOC1"/>
        <w:rPr>
          <w:rFonts w:asciiTheme="minorHAnsi" w:eastAsiaTheme="minorEastAsia" w:hAnsiTheme="minorHAnsi" w:cs="Arial Unicode MS"/>
          <w:noProof/>
          <w:kern w:val="2"/>
          <w:sz w:val="22"/>
          <w:szCs w:val="22"/>
          <w:lang w:val="en-GB" w:eastAsia="en-GB" w:bidi="ml-IN"/>
          <w14:ligatures w14:val="standardContextual"/>
        </w:rPr>
      </w:pPr>
      <w:hyperlink w:anchor="_Toc161993991" w:history="1">
        <w:r w:rsidRPr="00B83AEC">
          <w:rPr>
            <w:rStyle w:val="Hyperlink"/>
            <w:rFonts w:ascii="Verdana" w:hAnsi="Verdana"/>
            <w:noProof/>
          </w:rPr>
          <w:t>6. Loss, theft or damage</w:t>
        </w:r>
        <w:r>
          <w:rPr>
            <w:noProof/>
            <w:webHidden/>
          </w:rPr>
          <w:tab/>
        </w:r>
        <w:r>
          <w:rPr>
            <w:noProof/>
            <w:webHidden/>
          </w:rPr>
          <w:fldChar w:fldCharType="begin"/>
        </w:r>
        <w:r>
          <w:rPr>
            <w:noProof/>
            <w:webHidden/>
          </w:rPr>
          <w:instrText xml:space="preserve"> PAGEREF _Toc161993991 \h </w:instrText>
        </w:r>
        <w:r>
          <w:rPr>
            <w:noProof/>
            <w:webHidden/>
          </w:rPr>
        </w:r>
        <w:r>
          <w:rPr>
            <w:noProof/>
            <w:webHidden/>
          </w:rPr>
          <w:fldChar w:fldCharType="separate"/>
        </w:r>
        <w:r>
          <w:rPr>
            <w:noProof/>
            <w:webHidden/>
          </w:rPr>
          <w:t>9</w:t>
        </w:r>
        <w:r>
          <w:rPr>
            <w:noProof/>
            <w:webHidden/>
          </w:rPr>
          <w:fldChar w:fldCharType="end"/>
        </w:r>
      </w:hyperlink>
    </w:p>
    <w:p w14:paraId="6C0D999E" w14:textId="0B353C80" w:rsidR="00727ED4" w:rsidRDefault="00727ED4">
      <w:pPr>
        <w:pStyle w:val="TOC1"/>
        <w:rPr>
          <w:rFonts w:asciiTheme="minorHAnsi" w:eastAsiaTheme="minorEastAsia" w:hAnsiTheme="minorHAnsi" w:cs="Arial Unicode MS"/>
          <w:noProof/>
          <w:kern w:val="2"/>
          <w:sz w:val="22"/>
          <w:szCs w:val="22"/>
          <w:lang w:val="en-GB" w:eastAsia="en-GB" w:bidi="ml-IN"/>
          <w14:ligatures w14:val="standardContextual"/>
        </w:rPr>
      </w:pPr>
      <w:hyperlink w:anchor="_Toc161993992" w:history="1">
        <w:r w:rsidRPr="00B83AEC">
          <w:rPr>
            <w:rStyle w:val="Hyperlink"/>
            <w:rFonts w:ascii="Verdana" w:hAnsi="Verdana"/>
            <w:noProof/>
          </w:rPr>
          <w:t>7. Monitoring and review</w:t>
        </w:r>
        <w:r>
          <w:rPr>
            <w:noProof/>
            <w:webHidden/>
          </w:rPr>
          <w:tab/>
        </w:r>
        <w:r>
          <w:rPr>
            <w:noProof/>
            <w:webHidden/>
          </w:rPr>
          <w:fldChar w:fldCharType="begin"/>
        </w:r>
        <w:r>
          <w:rPr>
            <w:noProof/>
            <w:webHidden/>
          </w:rPr>
          <w:instrText xml:space="preserve"> PAGEREF _Toc161993992 \h </w:instrText>
        </w:r>
        <w:r>
          <w:rPr>
            <w:noProof/>
            <w:webHidden/>
          </w:rPr>
        </w:r>
        <w:r>
          <w:rPr>
            <w:noProof/>
            <w:webHidden/>
          </w:rPr>
          <w:fldChar w:fldCharType="separate"/>
        </w:r>
        <w:r>
          <w:rPr>
            <w:noProof/>
            <w:webHidden/>
          </w:rPr>
          <w:t>9</w:t>
        </w:r>
        <w:r>
          <w:rPr>
            <w:noProof/>
            <w:webHidden/>
          </w:rPr>
          <w:fldChar w:fldCharType="end"/>
        </w:r>
      </w:hyperlink>
    </w:p>
    <w:p w14:paraId="60CB3350" w14:textId="4E2BFF18" w:rsidR="00727ED4" w:rsidRDefault="00727ED4">
      <w:pPr>
        <w:pStyle w:val="TOC3"/>
        <w:tabs>
          <w:tab w:val="right" w:leader="dot" w:pos="9628"/>
        </w:tabs>
        <w:rPr>
          <w:rFonts w:asciiTheme="minorHAnsi" w:eastAsiaTheme="minorEastAsia" w:hAnsiTheme="minorHAnsi" w:cs="Arial Unicode MS"/>
          <w:noProof/>
          <w:kern w:val="2"/>
          <w:sz w:val="22"/>
          <w:szCs w:val="22"/>
          <w:lang w:val="en-GB" w:eastAsia="en-GB" w:bidi="ml-IN"/>
          <w14:ligatures w14:val="standardContextual"/>
        </w:rPr>
      </w:pPr>
      <w:hyperlink w:anchor="_Toc161993993" w:history="1">
        <w:r w:rsidRPr="00B83AEC">
          <w:rPr>
            <w:rStyle w:val="Hyperlink"/>
            <w:rFonts w:ascii="Verdana" w:hAnsi="Verdana"/>
            <w:b/>
            <w:bCs/>
            <w:noProof/>
          </w:rPr>
          <w:t>Appendix A:  Pupil/Student Code of Conduct - Use of Mobile Phones</w:t>
        </w:r>
        <w:r>
          <w:rPr>
            <w:noProof/>
            <w:webHidden/>
          </w:rPr>
          <w:tab/>
        </w:r>
        <w:r>
          <w:rPr>
            <w:noProof/>
            <w:webHidden/>
          </w:rPr>
          <w:fldChar w:fldCharType="begin"/>
        </w:r>
        <w:r>
          <w:rPr>
            <w:noProof/>
            <w:webHidden/>
          </w:rPr>
          <w:instrText xml:space="preserve"> PAGEREF _Toc161993993 \h </w:instrText>
        </w:r>
        <w:r>
          <w:rPr>
            <w:noProof/>
            <w:webHidden/>
          </w:rPr>
        </w:r>
        <w:r>
          <w:rPr>
            <w:noProof/>
            <w:webHidden/>
          </w:rPr>
          <w:fldChar w:fldCharType="separate"/>
        </w:r>
        <w:r>
          <w:rPr>
            <w:noProof/>
            <w:webHidden/>
          </w:rPr>
          <w:t>12</w:t>
        </w:r>
        <w:r>
          <w:rPr>
            <w:noProof/>
            <w:webHidden/>
          </w:rPr>
          <w:fldChar w:fldCharType="end"/>
        </w:r>
      </w:hyperlink>
    </w:p>
    <w:p w14:paraId="6E7C7A12" w14:textId="26FBC2B6" w:rsidR="00727ED4" w:rsidRDefault="00727ED4">
      <w:pPr>
        <w:pStyle w:val="TOC3"/>
        <w:tabs>
          <w:tab w:val="right" w:leader="dot" w:pos="9628"/>
        </w:tabs>
        <w:rPr>
          <w:rFonts w:asciiTheme="minorHAnsi" w:eastAsiaTheme="minorEastAsia" w:hAnsiTheme="minorHAnsi" w:cs="Arial Unicode MS"/>
          <w:noProof/>
          <w:kern w:val="2"/>
          <w:sz w:val="22"/>
          <w:szCs w:val="22"/>
          <w:lang w:val="en-GB" w:eastAsia="en-GB" w:bidi="ml-IN"/>
          <w14:ligatures w14:val="standardContextual"/>
        </w:rPr>
      </w:pPr>
      <w:hyperlink w:anchor="_Toc161993994" w:history="1">
        <w:r w:rsidRPr="00B83AEC">
          <w:rPr>
            <w:rStyle w:val="Hyperlink"/>
            <w:rFonts w:ascii="Verdana" w:hAnsi="Verdana"/>
            <w:b/>
            <w:bCs/>
            <w:noProof/>
          </w:rPr>
          <w:t>Appendix B: Permission form for pupils/students to use mobile phones during lessons</w:t>
        </w:r>
        <w:r>
          <w:rPr>
            <w:noProof/>
            <w:webHidden/>
          </w:rPr>
          <w:tab/>
        </w:r>
        <w:r>
          <w:rPr>
            <w:noProof/>
            <w:webHidden/>
          </w:rPr>
          <w:fldChar w:fldCharType="begin"/>
        </w:r>
        <w:r>
          <w:rPr>
            <w:noProof/>
            <w:webHidden/>
          </w:rPr>
          <w:instrText xml:space="preserve"> PAGEREF _Toc161993994 \h </w:instrText>
        </w:r>
        <w:r>
          <w:rPr>
            <w:noProof/>
            <w:webHidden/>
          </w:rPr>
        </w:r>
        <w:r>
          <w:rPr>
            <w:noProof/>
            <w:webHidden/>
          </w:rPr>
          <w:fldChar w:fldCharType="separate"/>
        </w:r>
        <w:r>
          <w:rPr>
            <w:noProof/>
            <w:webHidden/>
          </w:rPr>
          <w:t>14</w:t>
        </w:r>
        <w:r>
          <w:rPr>
            <w:noProof/>
            <w:webHidden/>
          </w:rPr>
          <w:fldChar w:fldCharType="end"/>
        </w:r>
      </w:hyperlink>
    </w:p>
    <w:p w14:paraId="386407F7" w14:textId="6522EFE2" w:rsidR="00727ED4" w:rsidRDefault="00727ED4">
      <w:pPr>
        <w:pStyle w:val="TOC3"/>
        <w:tabs>
          <w:tab w:val="right" w:leader="dot" w:pos="9628"/>
        </w:tabs>
        <w:rPr>
          <w:rFonts w:asciiTheme="minorHAnsi" w:eastAsiaTheme="minorEastAsia" w:hAnsiTheme="minorHAnsi" w:cs="Arial Unicode MS"/>
          <w:noProof/>
          <w:kern w:val="2"/>
          <w:sz w:val="22"/>
          <w:szCs w:val="22"/>
          <w:lang w:val="en-GB" w:eastAsia="en-GB" w:bidi="ml-IN"/>
          <w14:ligatures w14:val="standardContextual"/>
        </w:rPr>
      </w:pPr>
      <w:hyperlink w:anchor="_Toc161993995" w:history="1">
        <w:r w:rsidRPr="00B83AEC">
          <w:rPr>
            <w:rStyle w:val="Hyperlink"/>
            <w:rFonts w:ascii="Verdana" w:hAnsi="Verdana"/>
            <w:b/>
            <w:bCs/>
            <w:noProof/>
          </w:rPr>
          <w:t>Appendix C: Permission form allowing a pupil/student to bring their phone to school</w:t>
        </w:r>
        <w:r>
          <w:rPr>
            <w:noProof/>
            <w:webHidden/>
          </w:rPr>
          <w:tab/>
        </w:r>
        <w:r>
          <w:rPr>
            <w:noProof/>
            <w:webHidden/>
          </w:rPr>
          <w:fldChar w:fldCharType="begin"/>
        </w:r>
        <w:r>
          <w:rPr>
            <w:noProof/>
            <w:webHidden/>
          </w:rPr>
          <w:instrText xml:space="preserve"> PAGEREF _Toc161993995 \h </w:instrText>
        </w:r>
        <w:r>
          <w:rPr>
            <w:noProof/>
            <w:webHidden/>
          </w:rPr>
        </w:r>
        <w:r>
          <w:rPr>
            <w:noProof/>
            <w:webHidden/>
          </w:rPr>
          <w:fldChar w:fldCharType="separate"/>
        </w:r>
        <w:r>
          <w:rPr>
            <w:noProof/>
            <w:webHidden/>
          </w:rPr>
          <w:t>15</w:t>
        </w:r>
        <w:r>
          <w:rPr>
            <w:noProof/>
            <w:webHidden/>
          </w:rPr>
          <w:fldChar w:fldCharType="end"/>
        </w:r>
      </w:hyperlink>
    </w:p>
    <w:p w14:paraId="70925948" w14:textId="740CEF55" w:rsidR="00727ED4" w:rsidRDefault="00727ED4">
      <w:pPr>
        <w:pStyle w:val="TOC3"/>
        <w:tabs>
          <w:tab w:val="right" w:leader="dot" w:pos="9628"/>
        </w:tabs>
        <w:rPr>
          <w:rFonts w:asciiTheme="minorHAnsi" w:eastAsiaTheme="minorEastAsia" w:hAnsiTheme="minorHAnsi" w:cs="Arial Unicode MS"/>
          <w:noProof/>
          <w:kern w:val="2"/>
          <w:sz w:val="22"/>
          <w:szCs w:val="22"/>
          <w:lang w:val="en-GB" w:eastAsia="en-GB" w:bidi="ml-IN"/>
          <w14:ligatures w14:val="standardContextual"/>
        </w:rPr>
      </w:pPr>
      <w:hyperlink w:anchor="_Toc161993996" w:history="1">
        <w:r w:rsidRPr="00B83AEC">
          <w:rPr>
            <w:rStyle w:val="Hyperlink"/>
            <w:rFonts w:ascii="Verdana" w:hAnsi="Verdana"/>
            <w:b/>
            <w:bCs/>
            <w:noProof/>
          </w:rPr>
          <w:t>Appendix D: Template mobile phone information slip for visitors</w:t>
        </w:r>
        <w:r>
          <w:rPr>
            <w:noProof/>
            <w:webHidden/>
          </w:rPr>
          <w:tab/>
        </w:r>
        <w:r>
          <w:rPr>
            <w:noProof/>
            <w:webHidden/>
          </w:rPr>
          <w:fldChar w:fldCharType="begin"/>
        </w:r>
        <w:r>
          <w:rPr>
            <w:noProof/>
            <w:webHidden/>
          </w:rPr>
          <w:instrText xml:space="preserve"> PAGEREF _Toc161993996 \h </w:instrText>
        </w:r>
        <w:r>
          <w:rPr>
            <w:noProof/>
            <w:webHidden/>
          </w:rPr>
        </w:r>
        <w:r>
          <w:rPr>
            <w:noProof/>
            <w:webHidden/>
          </w:rPr>
          <w:fldChar w:fldCharType="separate"/>
        </w:r>
        <w:r>
          <w:rPr>
            <w:noProof/>
            <w:webHidden/>
          </w:rPr>
          <w:t>16</w:t>
        </w:r>
        <w:r>
          <w:rPr>
            <w:noProof/>
            <w:webHidden/>
          </w:rPr>
          <w:fldChar w:fldCharType="end"/>
        </w:r>
      </w:hyperlink>
    </w:p>
    <w:p w14:paraId="326309F2" w14:textId="39781518" w:rsidR="00BD2F2F" w:rsidRPr="00F218F1" w:rsidRDefault="00BD2F2F" w:rsidP="00F218F1">
      <w:pPr>
        <w:pStyle w:val="1bodycopy10pt"/>
        <w:spacing w:line="480" w:lineRule="auto"/>
        <w:rPr>
          <w:rFonts w:ascii="Verdana" w:hAnsi="Verdana" w:cs="Arial"/>
          <w:noProof/>
          <w:sz w:val="22"/>
          <w:szCs w:val="22"/>
          <w:lang w:val="en-GB"/>
        </w:rPr>
      </w:pPr>
      <w:r w:rsidRPr="00F218F1">
        <w:rPr>
          <w:rFonts w:ascii="Verdana" w:hAnsi="Verdana" w:cs="Arial"/>
          <w:noProof/>
          <w:sz w:val="22"/>
          <w:szCs w:val="22"/>
          <w:lang w:val="en-GB"/>
        </w:rPr>
        <w:fldChar w:fldCharType="end"/>
      </w:r>
    </w:p>
    <w:p w14:paraId="7D0231A7" w14:textId="77777777" w:rsidR="00C54D54" w:rsidRPr="00F218F1" w:rsidRDefault="00C54D54" w:rsidP="00F218F1">
      <w:pPr>
        <w:spacing w:line="480" w:lineRule="auto"/>
        <w:rPr>
          <w:rFonts w:ascii="Verdana" w:eastAsia="Calibri" w:hAnsi="Verdana" w:cs="Arial"/>
          <w:b/>
          <w:color w:val="004990"/>
        </w:rPr>
      </w:pPr>
      <w:r w:rsidRPr="00F218F1">
        <w:rPr>
          <w:rFonts w:ascii="Verdana" w:hAnsi="Verdana"/>
          <w:color w:val="004990"/>
        </w:rPr>
        <w:br w:type="page"/>
      </w:r>
    </w:p>
    <w:p w14:paraId="1C814DB3" w14:textId="1A3BA3A8" w:rsidR="00BD2F2F" w:rsidRPr="00BD2F2F" w:rsidRDefault="00BD2F2F" w:rsidP="006D1A87">
      <w:pPr>
        <w:pStyle w:val="Heading1"/>
        <w:jc w:val="both"/>
        <w:rPr>
          <w:rFonts w:ascii="Verdana" w:hAnsi="Verdana"/>
          <w:color w:val="004990"/>
          <w:sz w:val="24"/>
          <w:szCs w:val="24"/>
        </w:rPr>
      </w:pPr>
      <w:bookmarkStart w:id="0" w:name="_Toc161993986"/>
      <w:r w:rsidRPr="00BD2F2F">
        <w:rPr>
          <w:rFonts w:ascii="Verdana" w:hAnsi="Verdana"/>
          <w:color w:val="004990"/>
          <w:sz w:val="24"/>
          <w:szCs w:val="24"/>
        </w:rPr>
        <w:lastRenderedPageBreak/>
        <w:t>1. Introduction and aims</w:t>
      </w:r>
      <w:bookmarkEnd w:id="0"/>
    </w:p>
    <w:p w14:paraId="278E9C21" w14:textId="7776673C" w:rsidR="00BD2F2F" w:rsidRPr="00BD2F2F" w:rsidRDefault="00BD2F2F" w:rsidP="006D1A87">
      <w:pPr>
        <w:jc w:val="both"/>
        <w:rPr>
          <w:rFonts w:ascii="Verdana" w:hAnsi="Verdana"/>
        </w:rPr>
      </w:pPr>
      <w:r w:rsidRPr="00BD2F2F">
        <w:rPr>
          <w:rFonts w:ascii="Verdana" w:hAnsi="Verdana"/>
        </w:rPr>
        <w:t xml:space="preserve">At </w:t>
      </w:r>
      <w:r w:rsidR="00A65144">
        <w:rPr>
          <w:rFonts w:ascii="Verdana" w:hAnsi="Verdana"/>
        </w:rPr>
        <w:t>St James CE Primary School</w:t>
      </w:r>
      <w:r w:rsidR="00A65144">
        <w:rPr>
          <w:rFonts w:ascii="Verdana" w:hAnsi="Verdana" w:cs="Arial"/>
          <w:shd w:val="clear" w:color="auto" w:fill="FFFFFF"/>
        </w:rPr>
        <w:t xml:space="preserve"> </w:t>
      </w:r>
      <w:r w:rsidRPr="00BD2F2F">
        <w:rPr>
          <w:rFonts w:ascii="Verdana" w:hAnsi="Verdana"/>
        </w:rPr>
        <w:t xml:space="preserve">we recognise that mobile phones, including smart phones, are an important part of everyday life for our </w:t>
      </w:r>
      <w:r w:rsidR="00FF2F96">
        <w:rPr>
          <w:rFonts w:ascii="Verdana" w:hAnsi="Verdana"/>
        </w:rPr>
        <w:t>pupils/students</w:t>
      </w:r>
      <w:r w:rsidRPr="00BD2F2F">
        <w:rPr>
          <w:rFonts w:ascii="Verdana" w:hAnsi="Verdana"/>
        </w:rPr>
        <w:t xml:space="preserve">, parents/carers and staff, as well as the wider school community. </w:t>
      </w:r>
    </w:p>
    <w:p w14:paraId="25085822" w14:textId="77777777" w:rsidR="00BD2F2F" w:rsidRPr="00BD2F2F" w:rsidRDefault="00BD2F2F" w:rsidP="006D1A87">
      <w:pPr>
        <w:jc w:val="both"/>
        <w:rPr>
          <w:rFonts w:ascii="Verdana" w:hAnsi="Verdana"/>
        </w:rPr>
      </w:pPr>
      <w:r w:rsidRPr="00BD2F2F">
        <w:rPr>
          <w:rFonts w:ascii="Verdana" w:hAnsi="Verdana"/>
        </w:rPr>
        <w:t>Our policy aims to:</w:t>
      </w:r>
    </w:p>
    <w:p w14:paraId="4C29E864" w14:textId="7B8C6F4F" w:rsidR="00BD2F2F" w:rsidRPr="005841B6" w:rsidRDefault="00BD2F2F" w:rsidP="005841B6">
      <w:pPr>
        <w:pStyle w:val="1bodycopy10pt"/>
        <w:numPr>
          <w:ilvl w:val="0"/>
          <w:numId w:val="31"/>
        </w:numPr>
        <w:jc w:val="both"/>
        <w:rPr>
          <w:rFonts w:ascii="Verdana" w:hAnsi="Verdana"/>
          <w:sz w:val="22"/>
          <w:szCs w:val="28"/>
        </w:rPr>
      </w:pPr>
      <w:r w:rsidRPr="005841B6">
        <w:rPr>
          <w:rFonts w:ascii="Verdana" w:hAnsi="Verdana"/>
          <w:sz w:val="22"/>
          <w:szCs w:val="28"/>
        </w:rPr>
        <w:t>Promote, and set an example for, safe and responsible phone use</w:t>
      </w:r>
      <w:r w:rsidR="005B5181">
        <w:rPr>
          <w:rFonts w:ascii="Verdana" w:hAnsi="Verdana"/>
          <w:sz w:val="22"/>
          <w:szCs w:val="28"/>
        </w:rPr>
        <w:t xml:space="preserve"> while at school.</w:t>
      </w:r>
    </w:p>
    <w:p w14:paraId="7EC52E93" w14:textId="68C28915" w:rsidR="00BD2F2F" w:rsidRPr="005841B6" w:rsidRDefault="00BD2F2F" w:rsidP="005841B6">
      <w:pPr>
        <w:pStyle w:val="1bodycopy10pt"/>
        <w:numPr>
          <w:ilvl w:val="0"/>
          <w:numId w:val="31"/>
        </w:numPr>
        <w:jc w:val="both"/>
        <w:rPr>
          <w:rFonts w:ascii="Verdana" w:hAnsi="Verdana"/>
          <w:sz w:val="22"/>
          <w:szCs w:val="28"/>
        </w:rPr>
      </w:pPr>
      <w:r w:rsidRPr="005841B6">
        <w:rPr>
          <w:rFonts w:ascii="Verdana" w:hAnsi="Verdana"/>
          <w:sz w:val="22"/>
          <w:szCs w:val="28"/>
        </w:rPr>
        <w:t xml:space="preserve">Set clear guidelines for the use of mobile phones for </w:t>
      </w:r>
      <w:r w:rsidR="00FF2F96" w:rsidRPr="005841B6">
        <w:rPr>
          <w:rFonts w:ascii="Verdana" w:hAnsi="Verdana"/>
          <w:sz w:val="22"/>
          <w:szCs w:val="28"/>
        </w:rPr>
        <w:t>pupils/students</w:t>
      </w:r>
      <w:r w:rsidRPr="005841B6">
        <w:rPr>
          <w:rFonts w:ascii="Verdana" w:hAnsi="Verdana"/>
          <w:sz w:val="22"/>
          <w:szCs w:val="28"/>
        </w:rPr>
        <w:t>, staff, parents/carers and volunteers</w:t>
      </w:r>
    </w:p>
    <w:p w14:paraId="6D98ACF8" w14:textId="062E57E8" w:rsidR="00BD2F2F" w:rsidRPr="005841B6" w:rsidRDefault="00BD2F2F" w:rsidP="005841B6">
      <w:pPr>
        <w:pStyle w:val="1bodycopy10pt"/>
        <w:numPr>
          <w:ilvl w:val="0"/>
          <w:numId w:val="31"/>
        </w:numPr>
        <w:jc w:val="both"/>
        <w:rPr>
          <w:rFonts w:ascii="Verdana" w:hAnsi="Verdana"/>
          <w:sz w:val="22"/>
          <w:szCs w:val="28"/>
        </w:rPr>
      </w:pPr>
      <w:r w:rsidRPr="005841B6">
        <w:rPr>
          <w:rFonts w:ascii="Verdana" w:hAnsi="Verdana"/>
          <w:sz w:val="22"/>
          <w:szCs w:val="28"/>
        </w:rPr>
        <w:t>Support the school’s other policies, especially those related to child protection</w:t>
      </w:r>
      <w:r w:rsidR="00F86C9B" w:rsidRPr="005841B6">
        <w:rPr>
          <w:rFonts w:ascii="Verdana" w:hAnsi="Verdana"/>
          <w:sz w:val="22"/>
          <w:szCs w:val="28"/>
        </w:rPr>
        <w:t>,</w:t>
      </w:r>
      <w:r w:rsidRPr="005841B6">
        <w:rPr>
          <w:rFonts w:ascii="Verdana" w:hAnsi="Verdana"/>
          <w:sz w:val="22"/>
          <w:szCs w:val="28"/>
        </w:rPr>
        <w:t xml:space="preserve"> behaviour</w:t>
      </w:r>
      <w:r w:rsidR="00F86C9B" w:rsidRPr="005841B6">
        <w:rPr>
          <w:rFonts w:ascii="Verdana" w:hAnsi="Verdana"/>
          <w:sz w:val="22"/>
          <w:szCs w:val="28"/>
        </w:rPr>
        <w:t xml:space="preserve"> and online safety</w:t>
      </w:r>
    </w:p>
    <w:p w14:paraId="153091C5" w14:textId="3AEF039F" w:rsidR="00BD2F2F" w:rsidRPr="00BD2F2F" w:rsidRDefault="00BD2F2F" w:rsidP="006D1A87">
      <w:pPr>
        <w:pStyle w:val="1bodycopy10pt"/>
        <w:jc w:val="both"/>
        <w:rPr>
          <w:rFonts w:ascii="Verdana" w:hAnsi="Verdana"/>
          <w:sz w:val="22"/>
          <w:szCs w:val="22"/>
          <w:lang w:val="en-GB"/>
        </w:rPr>
      </w:pPr>
    </w:p>
    <w:p w14:paraId="0354E6CC" w14:textId="7FE6C1FB" w:rsidR="00BD2F2F" w:rsidRPr="00BD2F2F" w:rsidRDefault="00BD2F2F" w:rsidP="006D1A87">
      <w:pPr>
        <w:jc w:val="both"/>
        <w:rPr>
          <w:rFonts w:ascii="Verdana" w:hAnsi="Verdana"/>
        </w:rPr>
      </w:pPr>
      <w:r w:rsidRPr="00BD2F2F">
        <w:rPr>
          <w:rFonts w:ascii="Verdana" w:hAnsi="Verdana"/>
        </w:rPr>
        <w:t>This policy also aims to address some of the challenges posed by mobile phones in school, such as:</w:t>
      </w:r>
    </w:p>
    <w:p w14:paraId="6B26C45F" w14:textId="77777777" w:rsidR="00BD2F2F" w:rsidRPr="005841B6" w:rsidRDefault="00BD2F2F" w:rsidP="005841B6">
      <w:pPr>
        <w:pStyle w:val="1bodycopy10pt"/>
        <w:numPr>
          <w:ilvl w:val="0"/>
          <w:numId w:val="30"/>
        </w:numPr>
        <w:jc w:val="both"/>
        <w:rPr>
          <w:rFonts w:ascii="Verdana" w:hAnsi="Verdana"/>
          <w:sz w:val="22"/>
          <w:szCs w:val="28"/>
        </w:rPr>
      </w:pPr>
      <w:r w:rsidRPr="005841B6">
        <w:rPr>
          <w:rFonts w:ascii="Verdana" w:hAnsi="Verdana"/>
          <w:sz w:val="22"/>
          <w:szCs w:val="28"/>
        </w:rPr>
        <w:t>Risks to child protection</w:t>
      </w:r>
    </w:p>
    <w:p w14:paraId="49486D6B" w14:textId="77777777" w:rsidR="00BD2F2F" w:rsidRPr="005841B6" w:rsidRDefault="00BD2F2F" w:rsidP="005841B6">
      <w:pPr>
        <w:pStyle w:val="1bodycopy10pt"/>
        <w:numPr>
          <w:ilvl w:val="0"/>
          <w:numId w:val="30"/>
        </w:numPr>
        <w:jc w:val="both"/>
        <w:rPr>
          <w:rFonts w:ascii="Verdana" w:hAnsi="Verdana"/>
          <w:sz w:val="22"/>
          <w:szCs w:val="28"/>
        </w:rPr>
      </w:pPr>
      <w:r w:rsidRPr="005841B6">
        <w:rPr>
          <w:rFonts w:ascii="Verdana" w:hAnsi="Verdana"/>
          <w:sz w:val="22"/>
          <w:szCs w:val="28"/>
        </w:rPr>
        <w:t>Data protection issues</w:t>
      </w:r>
    </w:p>
    <w:p w14:paraId="7A9A8AD8" w14:textId="77777777" w:rsidR="00BD2F2F" w:rsidRPr="005841B6" w:rsidRDefault="00BD2F2F" w:rsidP="005841B6">
      <w:pPr>
        <w:pStyle w:val="1bodycopy10pt"/>
        <w:numPr>
          <w:ilvl w:val="0"/>
          <w:numId w:val="30"/>
        </w:numPr>
        <w:jc w:val="both"/>
        <w:rPr>
          <w:rFonts w:ascii="Verdana" w:hAnsi="Verdana"/>
          <w:sz w:val="22"/>
          <w:szCs w:val="28"/>
        </w:rPr>
      </w:pPr>
      <w:r w:rsidRPr="005841B6">
        <w:rPr>
          <w:rFonts w:ascii="Verdana" w:hAnsi="Verdana"/>
          <w:sz w:val="22"/>
          <w:szCs w:val="28"/>
        </w:rPr>
        <w:t>Potential for lesson disruption</w:t>
      </w:r>
    </w:p>
    <w:p w14:paraId="15CD6CAB" w14:textId="77777777" w:rsidR="00BD2F2F" w:rsidRPr="005841B6" w:rsidRDefault="00BD2F2F" w:rsidP="005841B6">
      <w:pPr>
        <w:pStyle w:val="1bodycopy10pt"/>
        <w:numPr>
          <w:ilvl w:val="0"/>
          <w:numId w:val="30"/>
        </w:numPr>
        <w:jc w:val="both"/>
        <w:rPr>
          <w:rFonts w:ascii="Verdana" w:hAnsi="Verdana"/>
          <w:sz w:val="22"/>
          <w:szCs w:val="28"/>
        </w:rPr>
      </w:pPr>
      <w:r w:rsidRPr="005841B6">
        <w:rPr>
          <w:rFonts w:ascii="Verdana" w:hAnsi="Verdana"/>
          <w:sz w:val="22"/>
          <w:szCs w:val="28"/>
        </w:rPr>
        <w:t>Risk of theft, loss, or damage</w:t>
      </w:r>
    </w:p>
    <w:p w14:paraId="04CE9AB1" w14:textId="77777777" w:rsidR="00BD2F2F" w:rsidRPr="005841B6" w:rsidRDefault="00BD2F2F" w:rsidP="005841B6">
      <w:pPr>
        <w:pStyle w:val="1bodycopy10pt"/>
        <w:numPr>
          <w:ilvl w:val="0"/>
          <w:numId w:val="30"/>
        </w:numPr>
        <w:jc w:val="both"/>
        <w:rPr>
          <w:rFonts w:ascii="Verdana" w:hAnsi="Verdana"/>
          <w:sz w:val="22"/>
          <w:szCs w:val="28"/>
        </w:rPr>
      </w:pPr>
      <w:r w:rsidRPr="005841B6">
        <w:rPr>
          <w:rFonts w:ascii="Verdana" w:hAnsi="Verdana"/>
          <w:sz w:val="22"/>
          <w:szCs w:val="28"/>
        </w:rPr>
        <w:t>Appropriate use of technology in the classroom</w:t>
      </w:r>
    </w:p>
    <w:p w14:paraId="05111F1E" w14:textId="77777777" w:rsidR="00BD2F2F" w:rsidRPr="00BD2F2F" w:rsidRDefault="00BD2F2F" w:rsidP="006D1A87">
      <w:pPr>
        <w:pStyle w:val="1bodycopy10pt"/>
        <w:jc w:val="both"/>
        <w:rPr>
          <w:rFonts w:ascii="Verdana" w:hAnsi="Verdana"/>
          <w:sz w:val="22"/>
          <w:szCs w:val="22"/>
          <w:lang w:val="en-GB"/>
        </w:rPr>
      </w:pPr>
    </w:p>
    <w:p w14:paraId="7CE378D1" w14:textId="77777777" w:rsidR="00BD2F2F" w:rsidRPr="00717E2B" w:rsidRDefault="00BD2F2F" w:rsidP="006D1A87">
      <w:pPr>
        <w:pStyle w:val="Heading1"/>
        <w:jc w:val="both"/>
        <w:rPr>
          <w:rFonts w:ascii="Verdana" w:hAnsi="Verdana"/>
          <w:color w:val="004990"/>
          <w:sz w:val="24"/>
          <w:szCs w:val="24"/>
        </w:rPr>
      </w:pPr>
      <w:bookmarkStart w:id="1" w:name="_Toc161993987"/>
      <w:r w:rsidRPr="00717E2B">
        <w:rPr>
          <w:rFonts w:ascii="Verdana" w:hAnsi="Verdana"/>
          <w:color w:val="004990"/>
          <w:sz w:val="24"/>
          <w:szCs w:val="24"/>
        </w:rPr>
        <w:t>2. Roles and responsibilities</w:t>
      </w:r>
      <w:bookmarkEnd w:id="1"/>
    </w:p>
    <w:p w14:paraId="3D9EEF99" w14:textId="77777777" w:rsidR="00BD2F2F" w:rsidRPr="00717E2B" w:rsidRDefault="00BD2F2F" w:rsidP="006D1A87">
      <w:pPr>
        <w:pStyle w:val="Subhead2"/>
        <w:jc w:val="both"/>
        <w:rPr>
          <w:rFonts w:ascii="Verdana" w:hAnsi="Verdana"/>
          <w:color w:val="9D2482"/>
          <w:sz w:val="22"/>
          <w:szCs w:val="22"/>
          <w:lang w:val="en-GB"/>
        </w:rPr>
      </w:pPr>
      <w:r w:rsidRPr="00717E2B">
        <w:rPr>
          <w:rFonts w:ascii="Verdana" w:hAnsi="Verdana"/>
          <w:color w:val="9D2482"/>
          <w:sz w:val="22"/>
          <w:szCs w:val="22"/>
          <w:lang w:val="en-GB"/>
        </w:rPr>
        <w:t>2.1 Staff</w:t>
      </w:r>
    </w:p>
    <w:p w14:paraId="155A9C39" w14:textId="77777777" w:rsidR="00BD2F2F" w:rsidRPr="00BD2F2F" w:rsidRDefault="00BD2F2F" w:rsidP="006D1A87">
      <w:pPr>
        <w:jc w:val="both"/>
        <w:rPr>
          <w:rFonts w:ascii="Verdana" w:hAnsi="Verdana"/>
        </w:rPr>
      </w:pPr>
      <w:r w:rsidRPr="00BD2F2F">
        <w:rPr>
          <w:rFonts w:ascii="Verdana" w:hAnsi="Verdana"/>
        </w:rPr>
        <w:t xml:space="preserve">All staff (including teachers, support staff and supply staff) are responsible for enforcing this policy. </w:t>
      </w:r>
    </w:p>
    <w:p w14:paraId="5027EFCD" w14:textId="77777777" w:rsidR="00BD2F2F" w:rsidRPr="00BD2F2F" w:rsidRDefault="00BD2F2F" w:rsidP="006D1A87">
      <w:pPr>
        <w:jc w:val="both"/>
        <w:rPr>
          <w:rFonts w:ascii="Verdana" w:hAnsi="Verdana"/>
        </w:rPr>
      </w:pPr>
      <w:r w:rsidRPr="00BD2F2F">
        <w:rPr>
          <w:rFonts w:ascii="Verdana" w:hAnsi="Verdana"/>
        </w:rPr>
        <w:t>Volunteers, or anyone else otherwise engaged by the school, must alert a member of staff if they witness, or are aware of, a breach of this policy.</w:t>
      </w:r>
    </w:p>
    <w:p w14:paraId="2727750C" w14:textId="0B7BCF9C" w:rsidR="00BD2F2F" w:rsidRPr="00BD2F2F" w:rsidRDefault="00BD2F2F" w:rsidP="006D1A87">
      <w:pPr>
        <w:jc w:val="both"/>
        <w:rPr>
          <w:rFonts w:ascii="Verdana" w:hAnsi="Verdana"/>
        </w:rPr>
      </w:pPr>
      <w:r w:rsidRPr="00BD2F2F">
        <w:rPr>
          <w:rFonts w:ascii="Verdana" w:hAnsi="Verdana"/>
        </w:rPr>
        <w:t xml:space="preserve">The </w:t>
      </w:r>
      <w:r w:rsidR="00EF274C">
        <w:rPr>
          <w:rFonts w:ascii="Verdana" w:hAnsi="Verdana"/>
        </w:rPr>
        <w:t xml:space="preserve">Executive </w:t>
      </w:r>
      <w:r w:rsidR="001551AF">
        <w:rPr>
          <w:rFonts w:ascii="Verdana" w:hAnsi="Verdana"/>
        </w:rPr>
        <w:t>Headteacher</w:t>
      </w:r>
      <w:r w:rsidRPr="00BD2F2F">
        <w:rPr>
          <w:rFonts w:ascii="Verdana" w:hAnsi="Verdana"/>
        </w:rPr>
        <w:t xml:space="preserve"> is responsible for monitoring the polic</w:t>
      </w:r>
      <w:r w:rsidR="001551AF">
        <w:rPr>
          <w:rFonts w:ascii="Verdana" w:hAnsi="Verdana"/>
        </w:rPr>
        <w:t>y</w:t>
      </w:r>
      <w:r w:rsidRPr="00BD2F2F">
        <w:rPr>
          <w:rFonts w:ascii="Verdana" w:hAnsi="Verdana"/>
        </w:rPr>
        <w:t>, reviewing it</w:t>
      </w:r>
      <w:r w:rsidR="001551AF">
        <w:rPr>
          <w:rFonts w:ascii="Verdana" w:hAnsi="Verdana"/>
        </w:rPr>
        <w:t xml:space="preserve"> (every 2-years as a minimum)</w:t>
      </w:r>
      <w:r w:rsidRPr="00BD2F2F">
        <w:rPr>
          <w:rFonts w:ascii="Verdana" w:hAnsi="Verdana"/>
        </w:rPr>
        <w:t>, and holding staff and pupils</w:t>
      </w:r>
      <w:r w:rsidR="001551AF">
        <w:rPr>
          <w:rFonts w:ascii="Verdana" w:hAnsi="Verdana"/>
        </w:rPr>
        <w:t>/students</w:t>
      </w:r>
      <w:r w:rsidRPr="00BD2F2F">
        <w:rPr>
          <w:rFonts w:ascii="Verdana" w:hAnsi="Verdana"/>
        </w:rPr>
        <w:t xml:space="preserve"> accountable for its implementation. </w:t>
      </w:r>
    </w:p>
    <w:p w14:paraId="56A280BE" w14:textId="77777777" w:rsidR="00BD2F2F" w:rsidRPr="00BD2F2F" w:rsidRDefault="00BD2F2F" w:rsidP="006D1A87">
      <w:pPr>
        <w:pStyle w:val="1bodycopy10pt"/>
        <w:jc w:val="both"/>
        <w:rPr>
          <w:rFonts w:ascii="Verdana" w:hAnsi="Verdana"/>
          <w:sz w:val="22"/>
          <w:szCs w:val="22"/>
          <w:lang w:val="en-GB"/>
        </w:rPr>
      </w:pPr>
    </w:p>
    <w:p w14:paraId="3331E080" w14:textId="77777777" w:rsidR="00BD2F2F" w:rsidRPr="00B6460D" w:rsidRDefault="00BD2F2F" w:rsidP="006D1A87">
      <w:pPr>
        <w:pStyle w:val="Heading1"/>
        <w:jc w:val="both"/>
        <w:rPr>
          <w:rFonts w:ascii="Verdana" w:hAnsi="Verdana"/>
          <w:color w:val="004990"/>
          <w:sz w:val="24"/>
          <w:szCs w:val="24"/>
        </w:rPr>
      </w:pPr>
      <w:bookmarkStart w:id="2" w:name="_Toc161993988"/>
      <w:r w:rsidRPr="00B6460D">
        <w:rPr>
          <w:rFonts w:ascii="Verdana" w:hAnsi="Verdana"/>
          <w:color w:val="004990"/>
          <w:sz w:val="24"/>
          <w:szCs w:val="24"/>
        </w:rPr>
        <w:t>3. Use of mobile phones by staff</w:t>
      </w:r>
      <w:bookmarkEnd w:id="2"/>
    </w:p>
    <w:p w14:paraId="434B06D2" w14:textId="77777777" w:rsidR="00BD2F2F" w:rsidRPr="00B6460D" w:rsidRDefault="00BD2F2F" w:rsidP="006D1A87">
      <w:pPr>
        <w:pStyle w:val="Subhead2"/>
        <w:jc w:val="both"/>
        <w:rPr>
          <w:rFonts w:ascii="Verdana" w:hAnsi="Verdana"/>
          <w:color w:val="9D2482"/>
          <w:sz w:val="22"/>
          <w:szCs w:val="22"/>
          <w:lang w:val="en-GB"/>
        </w:rPr>
      </w:pPr>
      <w:r w:rsidRPr="00B6460D">
        <w:rPr>
          <w:rFonts w:ascii="Verdana" w:hAnsi="Verdana"/>
          <w:color w:val="9D2482"/>
          <w:sz w:val="22"/>
          <w:szCs w:val="22"/>
          <w:lang w:val="en-GB"/>
        </w:rPr>
        <w:t xml:space="preserve">3.1 Personal mobile </w:t>
      </w:r>
      <w:commentRangeStart w:id="3"/>
      <w:r w:rsidRPr="00B6460D">
        <w:rPr>
          <w:rFonts w:ascii="Verdana" w:hAnsi="Verdana"/>
          <w:color w:val="9D2482"/>
          <w:sz w:val="22"/>
          <w:szCs w:val="22"/>
          <w:lang w:val="en-GB"/>
        </w:rPr>
        <w:t>phones</w:t>
      </w:r>
      <w:commentRangeEnd w:id="3"/>
      <w:r w:rsidR="001551AF" w:rsidRPr="00B6460D">
        <w:rPr>
          <w:rStyle w:val="CommentReference"/>
          <w:rFonts w:ascii="Verdana" w:hAnsi="Verdana"/>
          <w:color w:val="9D2482"/>
          <w:sz w:val="22"/>
          <w:szCs w:val="22"/>
          <w:lang w:val="en-GB"/>
        </w:rPr>
        <w:commentReference w:id="3"/>
      </w:r>
    </w:p>
    <w:p w14:paraId="30517D48" w14:textId="50E415E9" w:rsidR="00BD2F2F" w:rsidRPr="00BD2F2F" w:rsidRDefault="00BD2F2F" w:rsidP="006D1A87">
      <w:pPr>
        <w:jc w:val="both"/>
        <w:rPr>
          <w:rFonts w:ascii="Verdana" w:hAnsi="Verdana"/>
        </w:rPr>
      </w:pPr>
      <w:r w:rsidRPr="00BD2F2F">
        <w:rPr>
          <w:rFonts w:ascii="Verdana" w:hAnsi="Verdana"/>
        </w:rPr>
        <w:t xml:space="preserve">Staff (including volunteers, contractors and anyone else otherwise engaged by the school) are not permitted to make or receive calls, or send texts, while </w:t>
      </w:r>
      <w:r w:rsidRPr="00012546">
        <w:rPr>
          <w:rFonts w:ascii="Verdana" w:hAnsi="Verdana" w:cs="Arial"/>
          <w:shd w:val="clear" w:color="auto" w:fill="FFFFFF"/>
        </w:rPr>
        <w:t>children are present/during contact time</w:t>
      </w:r>
      <w:r w:rsidRPr="00012546">
        <w:rPr>
          <w:rFonts w:ascii="Verdana" w:hAnsi="Verdana"/>
        </w:rPr>
        <w:t>.</w:t>
      </w:r>
      <w:r w:rsidRPr="00BD2F2F">
        <w:rPr>
          <w:rFonts w:ascii="Verdana" w:hAnsi="Verdana"/>
        </w:rPr>
        <w:t xml:space="preserve"> Use of personal mobile phones must be restricted to non</w:t>
      </w:r>
      <w:r w:rsidR="00D446FB">
        <w:rPr>
          <w:rFonts w:ascii="Verdana" w:hAnsi="Verdana"/>
        </w:rPr>
        <w:noBreakHyphen/>
      </w:r>
      <w:r w:rsidRPr="00BD2F2F">
        <w:rPr>
          <w:rFonts w:ascii="Verdana" w:hAnsi="Verdana"/>
        </w:rPr>
        <w:t xml:space="preserve">contact time, and to areas of the school where </w:t>
      </w:r>
      <w:r w:rsidR="00FF2F96">
        <w:rPr>
          <w:rFonts w:ascii="Verdana" w:hAnsi="Verdana"/>
        </w:rPr>
        <w:t>pupils/students</w:t>
      </w:r>
      <w:r w:rsidRPr="00BD2F2F">
        <w:rPr>
          <w:rFonts w:ascii="Verdana" w:hAnsi="Verdana"/>
        </w:rPr>
        <w:t xml:space="preserve"> are not present (such as the staffroom).</w:t>
      </w:r>
    </w:p>
    <w:p w14:paraId="41400893" w14:textId="0A96BBF2" w:rsidR="00BD2F2F" w:rsidRPr="00BD2F2F" w:rsidRDefault="00BD2F2F" w:rsidP="006D1A87">
      <w:pPr>
        <w:jc w:val="both"/>
        <w:rPr>
          <w:rFonts w:ascii="Verdana" w:hAnsi="Verdana"/>
        </w:rPr>
      </w:pPr>
      <w:r w:rsidRPr="00BD2F2F">
        <w:rPr>
          <w:rFonts w:ascii="Verdana" w:hAnsi="Verdana"/>
        </w:rPr>
        <w:lastRenderedPageBreak/>
        <w:t>There may be circumstances in which it</w:t>
      </w:r>
      <w:r w:rsidR="00D446FB">
        <w:rPr>
          <w:rFonts w:ascii="Verdana" w:hAnsi="Verdana"/>
        </w:rPr>
        <w:t xml:space="preserve"> i</w:t>
      </w:r>
      <w:r w:rsidRPr="00BD2F2F">
        <w:rPr>
          <w:rFonts w:ascii="Verdana" w:hAnsi="Verdana"/>
        </w:rPr>
        <w:t>s appropriate for a member of staff to have use of their phone during contact time. For instance:</w:t>
      </w:r>
    </w:p>
    <w:p w14:paraId="5095CBF0" w14:textId="77777777" w:rsidR="00BD2F2F" w:rsidRPr="005841B6" w:rsidRDefault="00BD2F2F" w:rsidP="005841B6">
      <w:pPr>
        <w:pStyle w:val="1bodycopy10pt"/>
        <w:numPr>
          <w:ilvl w:val="0"/>
          <w:numId w:val="29"/>
        </w:numPr>
        <w:rPr>
          <w:rFonts w:ascii="Verdana" w:hAnsi="Verdana"/>
          <w:sz w:val="22"/>
          <w:szCs w:val="28"/>
        </w:rPr>
      </w:pPr>
      <w:r w:rsidRPr="005841B6">
        <w:rPr>
          <w:rFonts w:ascii="Verdana" w:hAnsi="Verdana"/>
          <w:sz w:val="22"/>
          <w:szCs w:val="28"/>
        </w:rPr>
        <w:t>For emergency contact by their child, or their child’s school</w:t>
      </w:r>
    </w:p>
    <w:p w14:paraId="1DBD9C8B" w14:textId="77777777" w:rsidR="00BD2F2F" w:rsidRPr="00BD2F2F" w:rsidRDefault="00BD2F2F" w:rsidP="005841B6">
      <w:pPr>
        <w:pStyle w:val="1bodycopy10pt"/>
        <w:numPr>
          <w:ilvl w:val="0"/>
          <w:numId w:val="29"/>
        </w:numPr>
      </w:pPr>
      <w:r w:rsidRPr="005841B6">
        <w:rPr>
          <w:rFonts w:ascii="Verdana" w:hAnsi="Verdana"/>
          <w:sz w:val="22"/>
          <w:szCs w:val="28"/>
        </w:rPr>
        <w:t>In the case of acutely ill dependents or family members</w:t>
      </w:r>
    </w:p>
    <w:p w14:paraId="0E2B389F" w14:textId="77777777" w:rsidR="00BD2F2F" w:rsidRPr="00BD2F2F" w:rsidRDefault="00BD2F2F" w:rsidP="006D1A87">
      <w:pPr>
        <w:jc w:val="both"/>
        <w:rPr>
          <w:rFonts w:ascii="Verdana" w:hAnsi="Verdana"/>
        </w:rPr>
      </w:pPr>
      <w:r w:rsidRPr="00BD2F2F">
        <w:rPr>
          <w:rFonts w:ascii="Verdana" w:hAnsi="Verdana"/>
        </w:rPr>
        <w:t xml:space="preserve">The headteacher will decide on a case-by-basis whether to allow for special arrangements. </w:t>
      </w:r>
    </w:p>
    <w:p w14:paraId="2B27E11D" w14:textId="4158A53D" w:rsidR="00BD2F2F" w:rsidRPr="00BD2F2F" w:rsidRDefault="00BD2F2F" w:rsidP="006D1A87">
      <w:pPr>
        <w:jc w:val="both"/>
        <w:rPr>
          <w:rFonts w:ascii="Verdana" w:hAnsi="Verdana"/>
        </w:rPr>
      </w:pPr>
      <w:r w:rsidRPr="00BD2F2F">
        <w:rPr>
          <w:rFonts w:ascii="Verdana" w:hAnsi="Verdana"/>
        </w:rPr>
        <w:t xml:space="preserve">If special arrangements are not deemed necessary, school staff can use the school office number </w:t>
      </w:r>
      <w:r w:rsidR="00705C9F">
        <w:rPr>
          <w:rFonts w:ascii="Verdana" w:hAnsi="Verdana"/>
        </w:rPr>
        <w:t xml:space="preserve">01744 </w:t>
      </w:r>
      <w:r w:rsidR="00343D35">
        <w:rPr>
          <w:rFonts w:ascii="Verdana" w:hAnsi="Verdana"/>
        </w:rPr>
        <w:t>67</w:t>
      </w:r>
      <w:r w:rsidR="00705C9F">
        <w:rPr>
          <w:rFonts w:ascii="Verdana" w:hAnsi="Verdana"/>
        </w:rPr>
        <w:t>8545</w:t>
      </w:r>
      <w:r w:rsidR="00705C9F">
        <w:rPr>
          <w:rFonts w:ascii="Verdana" w:hAnsi="Verdana" w:cs="Arial"/>
          <w:shd w:val="clear" w:color="auto" w:fill="FFFFFF"/>
        </w:rPr>
        <w:t xml:space="preserve"> </w:t>
      </w:r>
      <w:r w:rsidRPr="00BD2F2F">
        <w:rPr>
          <w:rFonts w:ascii="Verdana" w:hAnsi="Verdana"/>
        </w:rPr>
        <w:t>as a point of emergency contact.</w:t>
      </w:r>
    </w:p>
    <w:p w14:paraId="33F3D59A" w14:textId="77777777" w:rsidR="00BD2F2F" w:rsidRPr="00B6460D" w:rsidRDefault="00BD2F2F" w:rsidP="006D1A87">
      <w:pPr>
        <w:pStyle w:val="Subhead2"/>
        <w:jc w:val="both"/>
        <w:rPr>
          <w:rFonts w:ascii="Verdana" w:hAnsi="Verdana"/>
          <w:color w:val="9D2482"/>
          <w:sz w:val="22"/>
          <w:szCs w:val="22"/>
          <w:lang w:val="en-GB"/>
        </w:rPr>
      </w:pPr>
      <w:r w:rsidRPr="00B6460D">
        <w:rPr>
          <w:rFonts w:ascii="Verdana" w:hAnsi="Verdana"/>
          <w:color w:val="9D2482"/>
          <w:sz w:val="22"/>
          <w:szCs w:val="22"/>
          <w:lang w:val="en-GB"/>
        </w:rPr>
        <w:t>3.2 Data protection</w:t>
      </w:r>
    </w:p>
    <w:p w14:paraId="2C563409" w14:textId="77777777" w:rsidR="00BD2F2F" w:rsidRDefault="00BD2F2F" w:rsidP="006D1A87">
      <w:pPr>
        <w:jc w:val="both"/>
        <w:rPr>
          <w:rFonts w:ascii="Verdana" w:hAnsi="Verdana"/>
        </w:rPr>
      </w:pPr>
      <w:r w:rsidRPr="00BD2F2F">
        <w:rPr>
          <w:rFonts w:ascii="Verdana" w:hAnsi="Verdana"/>
        </w:rPr>
        <w:t>Staff must not use their personal mobile phones to process personal data, or any other confidential school information, including entering such data into generative artificial intelligence (AI) tools such as chatbots (e.g. ChatGPT and Google Bard).</w:t>
      </w:r>
    </w:p>
    <w:p w14:paraId="7BBA7547" w14:textId="5EC840F3" w:rsidR="00C75A76" w:rsidRPr="00BD2F2F" w:rsidRDefault="00AD618C" w:rsidP="006D1A87">
      <w:pPr>
        <w:jc w:val="both"/>
        <w:rPr>
          <w:rFonts w:ascii="Verdana" w:hAnsi="Verdana"/>
        </w:rPr>
      </w:pPr>
      <w:r>
        <w:rPr>
          <w:rFonts w:ascii="Verdana" w:hAnsi="Verdana"/>
        </w:rPr>
        <w:t>Detailed guidance on data protection</w:t>
      </w:r>
      <w:r w:rsidR="007A530C">
        <w:rPr>
          <w:rFonts w:ascii="Verdana" w:hAnsi="Verdana"/>
        </w:rPr>
        <w:t xml:space="preserve"> can be found in our Data Protection Policy</w:t>
      </w:r>
      <w:r w:rsidR="00521C64">
        <w:rPr>
          <w:rFonts w:ascii="Verdana" w:hAnsi="Verdana"/>
        </w:rPr>
        <w:t>, Online Safety Policy and Acceptable Use Policy.</w:t>
      </w:r>
    </w:p>
    <w:p w14:paraId="4A8822B9" w14:textId="77777777" w:rsidR="00BD2F2F" w:rsidRPr="00B6460D" w:rsidRDefault="00BD2F2F" w:rsidP="006D1A87">
      <w:pPr>
        <w:pStyle w:val="Subhead2"/>
        <w:jc w:val="both"/>
        <w:rPr>
          <w:rFonts w:ascii="Verdana" w:hAnsi="Verdana"/>
          <w:color w:val="9D2482"/>
          <w:sz w:val="22"/>
          <w:szCs w:val="22"/>
          <w:lang w:val="en-GB"/>
        </w:rPr>
      </w:pPr>
      <w:r w:rsidRPr="00B6460D">
        <w:rPr>
          <w:rFonts w:ascii="Verdana" w:hAnsi="Verdana"/>
          <w:color w:val="9D2482"/>
          <w:sz w:val="22"/>
          <w:szCs w:val="22"/>
          <w:lang w:val="en-GB"/>
        </w:rPr>
        <w:t>3.3 Safeguarding</w:t>
      </w:r>
    </w:p>
    <w:p w14:paraId="63A8F524" w14:textId="2F664440" w:rsidR="00BD2F2F" w:rsidRPr="00BD2F2F" w:rsidRDefault="00BD2F2F" w:rsidP="006D1A87">
      <w:pPr>
        <w:jc w:val="both"/>
        <w:rPr>
          <w:rFonts w:ascii="Verdana" w:hAnsi="Verdana"/>
        </w:rPr>
      </w:pPr>
      <w:r w:rsidRPr="00BD2F2F">
        <w:rPr>
          <w:rFonts w:ascii="Verdana" w:hAnsi="Verdana"/>
        </w:rPr>
        <w:t xml:space="preserve">Staff must refrain from giving their personal contact details to parents/carers or </w:t>
      </w:r>
      <w:r w:rsidR="00FF2F96">
        <w:rPr>
          <w:rFonts w:ascii="Verdana" w:hAnsi="Verdana"/>
        </w:rPr>
        <w:t>pupils/students</w:t>
      </w:r>
      <w:r w:rsidRPr="00BD2F2F">
        <w:rPr>
          <w:rFonts w:ascii="Verdana" w:hAnsi="Verdana"/>
        </w:rPr>
        <w:t xml:space="preserve">, including connecting through social media and messaging apps. </w:t>
      </w:r>
    </w:p>
    <w:p w14:paraId="354B8638" w14:textId="4D0C55A7" w:rsidR="00FA3416" w:rsidRPr="00CB78A0" w:rsidRDefault="00BD2F2F" w:rsidP="00CB78A0">
      <w:pPr>
        <w:jc w:val="both"/>
        <w:rPr>
          <w:rFonts w:ascii="Verdana" w:hAnsi="Verdana"/>
        </w:rPr>
      </w:pPr>
      <w:r w:rsidRPr="00BD2F2F">
        <w:rPr>
          <w:rFonts w:ascii="Verdana" w:hAnsi="Verdana"/>
        </w:rPr>
        <w:t xml:space="preserve">Staff must avoid publicising their contact details on any social media platform or website, to avoid unwanted contact by parents/carers or </w:t>
      </w:r>
      <w:r w:rsidR="00FF2F96">
        <w:rPr>
          <w:rFonts w:ascii="Verdana" w:hAnsi="Verdana"/>
        </w:rPr>
        <w:t>pupils/students</w:t>
      </w:r>
      <w:r w:rsidRPr="00BD2F2F">
        <w:rPr>
          <w:rFonts w:ascii="Verdana" w:hAnsi="Verdana"/>
        </w:rPr>
        <w:t xml:space="preserve">. </w:t>
      </w:r>
    </w:p>
    <w:p w14:paraId="0C3CDD93" w14:textId="3D9C26DE" w:rsidR="00F448E2" w:rsidRPr="002537F0" w:rsidRDefault="00710D13" w:rsidP="006D1A87">
      <w:pPr>
        <w:pStyle w:val="Caption1"/>
        <w:jc w:val="both"/>
        <w:rPr>
          <w:rFonts w:ascii="Verdana" w:hAnsi="Verdana"/>
          <w:i w:val="0"/>
          <w:color w:val="auto"/>
          <w:sz w:val="22"/>
          <w:szCs w:val="22"/>
          <w:lang w:val="en-GB"/>
        </w:rPr>
      </w:pPr>
      <w:r w:rsidRPr="002537F0">
        <w:rPr>
          <w:rFonts w:ascii="Verdana" w:hAnsi="Verdana"/>
          <w:i w:val="0"/>
          <w:color w:val="auto"/>
          <w:sz w:val="22"/>
          <w:szCs w:val="22"/>
          <w:lang w:val="en-GB"/>
        </w:rPr>
        <w:t xml:space="preserve">Staff </w:t>
      </w:r>
      <w:r w:rsidR="004D3344" w:rsidRPr="002537F0">
        <w:rPr>
          <w:rFonts w:ascii="Verdana" w:hAnsi="Verdana"/>
          <w:i w:val="0"/>
          <w:color w:val="auto"/>
          <w:sz w:val="22"/>
          <w:szCs w:val="22"/>
          <w:lang w:val="en-GB"/>
        </w:rPr>
        <w:t xml:space="preserve">must </w:t>
      </w:r>
      <w:r w:rsidR="002537F0" w:rsidRPr="002537F0">
        <w:rPr>
          <w:rFonts w:ascii="Verdana" w:hAnsi="Verdana"/>
          <w:i w:val="0"/>
          <w:color w:val="auto"/>
          <w:sz w:val="22"/>
          <w:szCs w:val="22"/>
          <w:lang w:val="en-GB"/>
        </w:rPr>
        <w:t>read</w:t>
      </w:r>
      <w:r w:rsidR="00557996" w:rsidRPr="002537F0">
        <w:rPr>
          <w:rFonts w:ascii="Verdana" w:hAnsi="Verdana"/>
          <w:i w:val="0"/>
          <w:color w:val="auto"/>
          <w:sz w:val="22"/>
          <w:szCs w:val="22"/>
          <w:lang w:val="en-GB"/>
        </w:rPr>
        <w:t xml:space="preserve"> </w:t>
      </w:r>
      <w:r w:rsidR="00023A30">
        <w:rPr>
          <w:rFonts w:ascii="Verdana" w:hAnsi="Verdana"/>
          <w:i w:val="0"/>
          <w:color w:val="auto"/>
          <w:sz w:val="22"/>
          <w:szCs w:val="22"/>
          <w:lang w:val="en-GB"/>
        </w:rPr>
        <w:t xml:space="preserve">the </w:t>
      </w:r>
      <w:r w:rsidR="00325CC2">
        <w:rPr>
          <w:rFonts w:ascii="Verdana" w:hAnsi="Verdana"/>
          <w:i w:val="0"/>
          <w:color w:val="auto"/>
          <w:sz w:val="22"/>
          <w:szCs w:val="22"/>
          <w:lang w:val="en-GB"/>
        </w:rPr>
        <w:t>school</w:t>
      </w:r>
      <w:r w:rsidR="00023A30">
        <w:rPr>
          <w:rFonts w:ascii="Verdana" w:hAnsi="Verdana"/>
          <w:i w:val="0"/>
          <w:color w:val="auto"/>
          <w:sz w:val="22"/>
          <w:szCs w:val="22"/>
          <w:lang w:val="en-GB"/>
        </w:rPr>
        <w:t>’</w:t>
      </w:r>
      <w:r w:rsidR="00325CC2">
        <w:rPr>
          <w:rFonts w:ascii="Verdana" w:hAnsi="Verdana"/>
          <w:i w:val="0"/>
          <w:color w:val="auto"/>
          <w:sz w:val="22"/>
          <w:szCs w:val="22"/>
          <w:lang w:val="en-GB"/>
        </w:rPr>
        <w:t xml:space="preserve">s Communications and Social Media Policy (clause </w:t>
      </w:r>
      <w:r w:rsidR="00557996" w:rsidRPr="002537F0">
        <w:rPr>
          <w:rFonts w:ascii="Verdana" w:hAnsi="Verdana"/>
          <w:i w:val="0"/>
          <w:color w:val="auto"/>
          <w:sz w:val="22"/>
          <w:szCs w:val="22"/>
          <w:lang w:val="en-GB"/>
        </w:rPr>
        <w:t>7.</w:t>
      </w:r>
      <w:r w:rsidR="00B20CD8" w:rsidRPr="002537F0">
        <w:rPr>
          <w:rFonts w:ascii="Verdana" w:hAnsi="Verdana"/>
          <w:i w:val="0"/>
          <w:color w:val="auto"/>
          <w:sz w:val="22"/>
          <w:szCs w:val="22"/>
          <w:lang w:val="en-GB"/>
        </w:rPr>
        <w:t xml:space="preserve">6 Staff </w:t>
      </w:r>
      <w:r w:rsidR="007675CD" w:rsidRPr="002537F0">
        <w:rPr>
          <w:rFonts w:ascii="Verdana" w:hAnsi="Verdana"/>
          <w:i w:val="0"/>
          <w:color w:val="auto"/>
          <w:sz w:val="22"/>
          <w:szCs w:val="22"/>
          <w:lang w:val="en-GB"/>
        </w:rPr>
        <w:t>Conduct on Social Media Accounts</w:t>
      </w:r>
      <w:r w:rsidR="00325CC2">
        <w:rPr>
          <w:rFonts w:ascii="Verdana" w:hAnsi="Verdana"/>
          <w:i w:val="0"/>
          <w:color w:val="auto"/>
          <w:sz w:val="22"/>
          <w:szCs w:val="22"/>
          <w:lang w:val="en-GB"/>
        </w:rPr>
        <w:t>)</w:t>
      </w:r>
      <w:r w:rsidR="007675CD" w:rsidRPr="002537F0">
        <w:rPr>
          <w:rFonts w:ascii="Verdana" w:hAnsi="Verdana"/>
          <w:i w:val="0"/>
          <w:color w:val="auto"/>
          <w:sz w:val="22"/>
          <w:szCs w:val="22"/>
          <w:lang w:val="en-GB"/>
        </w:rPr>
        <w:t xml:space="preserve"> </w:t>
      </w:r>
      <w:r w:rsidR="00AA4024" w:rsidRPr="002537F0">
        <w:rPr>
          <w:rFonts w:ascii="Verdana" w:hAnsi="Verdana"/>
          <w:i w:val="0"/>
          <w:color w:val="auto"/>
          <w:sz w:val="22"/>
          <w:szCs w:val="22"/>
          <w:lang w:val="en-GB"/>
        </w:rPr>
        <w:t xml:space="preserve">about connecting with </w:t>
      </w:r>
      <w:r w:rsidR="00706D5E" w:rsidRPr="002537F0">
        <w:rPr>
          <w:rFonts w:ascii="Verdana" w:hAnsi="Verdana"/>
          <w:i w:val="0"/>
          <w:color w:val="auto"/>
          <w:sz w:val="22"/>
          <w:szCs w:val="22"/>
          <w:lang w:val="en-GB"/>
        </w:rPr>
        <w:t xml:space="preserve">pupils/students and parents/carers over </w:t>
      </w:r>
      <w:r w:rsidR="004D3344" w:rsidRPr="002537F0">
        <w:rPr>
          <w:rFonts w:ascii="Verdana" w:hAnsi="Verdana"/>
          <w:i w:val="0"/>
          <w:color w:val="auto"/>
          <w:sz w:val="22"/>
          <w:szCs w:val="22"/>
          <w:lang w:val="en-GB"/>
        </w:rPr>
        <w:t xml:space="preserve">messaging apps and </w:t>
      </w:r>
      <w:r w:rsidR="00706D5E" w:rsidRPr="002537F0">
        <w:rPr>
          <w:rFonts w:ascii="Verdana" w:hAnsi="Verdana"/>
          <w:i w:val="0"/>
          <w:color w:val="auto"/>
          <w:sz w:val="22"/>
          <w:szCs w:val="22"/>
          <w:lang w:val="en-GB"/>
        </w:rPr>
        <w:t>social media.</w:t>
      </w:r>
    </w:p>
    <w:p w14:paraId="55320F2A" w14:textId="4B992E06" w:rsidR="00BD2F2F" w:rsidRPr="00BD2F2F" w:rsidRDefault="00BD2F2F" w:rsidP="006D1A87">
      <w:pPr>
        <w:jc w:val="both"/>
        <w:rPr>
          <w:rFonts w:ascii="Verdana" w:hAnsi="Verdana"/>
        </w:rPr>
      </w:pPr>
      <w:r w:rsidRPr="00BD2F2F">
        <w:rPr>
          <w:rFonts w:ascii="Verdana" w:hAnsi="Verdana"/>
        </w:rPr>
        <w:t xml:space="preserve">Staff must not use their mobile phones to take photographs or recordings of </w:t>
      </w:r>
      <w:r w:rsidR="00FF2F96">
        <w:rPr>
          <w:rFonts w:ascii="Verdana" w:hAnsi="Verdana"/>
        </w:rPr>
        <w:t>pupils/students</w:t>
      </w:r>
      <w:r w:rsidRPr="00BD2F2F">
        <w:rPr>
          <w:rFonts w:ascii="Verdana" w:hAnsi="Verdana"/>
        </w:rPr>
        <w:t xml:space="preserve">, their work, or anything else which could identify a </w:t>
      </w:r>
      <w:r w:rsidR="005841B6">
        <w:rPr>
          <w:rFonts w:ascii="Verdana" w:hAnsi="Verdana"/>
        </w:rPr>
        <w:t>pupil/student</w:t>
      </w:r>
      <w:r w:rsidRPr="00BD2F2F">
        <w:rPr>
          <w:rFonts w:ascii="Verdana" w:hAnsi="Verdana"/>
        </w:rPr>
        <w:t xml:space="preserve">. If it’s necessary to take photos or recordings as part of a lesson/school trip/activity, this must be done using school equipment. </w:t>
      </w:r>
    </w:p>
    <w:p w14:paraId="0CD1A56C" w14:textId="77777777" w:rsidR="00BD2F2F" w:rsidRPr="00B6460D" w:rsidRDefault="00BD2F2F" w:rsidP="006D1A87">
      <w:pPr>
        <w:pStyle w:val="Subhead2"/>
        <w:jc w:val="both"/>
        <w:rPr>
          <w:rFonts w:ascii="Verdana" w:hAnsi="Verdana"/>
          <w:color w:val="9D2482"/>
          <w:sz w:val="22"/>
          <w:szCs w:val="22"/>
          <w:lang w:val="en-GB"/>
        </w:rPr>
      </w:pPr>
      <w:r w:rsidRPr="00B6460D">
        <w:rPr>
          <w:rFonts w:ascii="Verdana" w:hAnsi="Verdana"/>
          <w:color w:val="9D2482"/>
          <w:sz w:val="22"/>
          <w:szCs w:val="22"/>
          <w:lang w:val="en-GB"/>
        </w:rPr>
        <w:t xml:space="preserve">3.4 </w:t>
      </w:r>
      <w:r w:rsidRPr="00162C99">
        <w:rPr>
          <w:rFonts w:ascii="Verdana" w:hAnsi="Verdana"/>
          <w:color w:val="9D2482"/>
          <w:sz w:val="22"/>
          <w:szCs w:val="22"/>
          <w:lang w:val="en-GB"/>
        </w:rPr>
        <w:t xml:space="preserve">Using </w:t>
      </w:r>
      <w:commentRangeStart w:id="4"/>
      <w:r w:rsidRPr="00162C99">
        <w:rPr>
          <w:rFonts w:ascii="Verdana" w:hAnsi="Verdana"/>
          <w:color w:val="9D2482"/>
          <w:sz w:val="22"/>
          <w:szCs w:val="22"/>
          <w:lang w:val="en-GB"/>
        </w:rPr>
        <w:t>personal mobiles for work purposes</w:t>
      </w:r>
      <w:commentRangeEnd w:id="4"/>
      <w:r w:rsidR="00FF2F96" w:rsidRPr="00B6460D">
        <w:rPr>
          <w:rStyle w:val="CommentReference"/>
          <w:rFonts w:ascii="Verdana" w:hAnsi="Verdana"/>
          <w:color w:val="9D2482"/>
          <w:sz w:val="22"/>
          <w:szCs w:val="22"/>
          <w:lang w:val="en-GB"/>
        </w:rPr>
        <w:commentReference w:id="4"/>
      </w:r>
    </w:p>
    <w:p w14:paraId="61C3C672" w14:textId="77777777" w:rsidR="00BD2F2F" w:rsidRPr="00BD2F2F" w:rsidRDefault="00BD2F2F" w:rsidP="00D57B0D">
      <w:pPr>
        <w:jc w:val="both"/>
        <w:rPr>
          <w:rFonts w:ascii="Verdana" w:hAnsi="Verdana"/>
        </w:rPr>
      </w:pPr>
      <w:r w:rsidRPr="00BD2F2F">
        <w:rPr>
          <w:rFonts w:ascii="Verdana" w:hAnsi="Verdana"/>
        </w:rPr>
        <w:t>In some circumstances, it may be appropriate for staff to use personal mobile phones for work. Such circumstances may include, but aren’t limited to:</w:t>
      </w:r>
    </w:p>
    <w:p w14:paraId="2EA0F5AE" w14:textId="77777777" w:rsidR="00BD2F2F" w:rsidRPr="00BD2F2F" w:rsidRDefault="00BD2F2F" w:rsidP="004C60E9">
      <w:pPr>
        <w:pStyle w:val="4Bulletedcopyblue"/>
        <w:numPr>
          <w:ilvl w:val="0"/>
          <w:numId w:val="18"/>
        </w:numPr>
        <w:jc w:val="both"/>
        <w:rPr>
          <w:rFonts w:ascii="Verdana" w:hAnsi="Verdana"/>
          <w:sz w:val="22"/>
          <w:szCs w:val="22"/>
          <w:lang w:val="en-GB"/>
        </w:rPr>
      </w:pPr>
      <w:r w:rsidRPr="00BD2F2F">
        <w:rPr>
          <w:rFonts w:ascii="Verdana" w:hAnsi="Verdana"/>
          <w:sz w:val="22"/>
          <w:szCs w:val="22"/>
          <w:lang w:val="en-GB"/>
        </w:rPr>
        <w:t>Emergency evacuations</w:t>
      </w:r>
    </w:p>
    <w:p w14:paraId="6FFDEE1F" w14:textId="77777777" w:rsidR="00BD2F2F" w:rsidRPr="00BD2F2F" w:rsidRDefault="00BD2F2F" w:rsidP="004C60E9">
      <w:pPr>
        <w:pStyle w:val="4Bulletedcopyblue"/>
        <w:numPr>
          <w:ilvl w:val="0"/>
          <w:numId w:val="18"/>
        </w:numPr>
        <w:jc w:val="both"/>
        <w:rPr>
          <w:rFonts w:ascii="Verdana" w:hAnsi="Verdana"/>
          <w:sz w:val="22"/>
          <w:szCs w:val="22"/>
          <w:lang w:val="en-GB"/>
        </w:rPr>
      </w:pPr>
      <w:r w:rsidRPr="00BD2F2F">
        <w:rPr>
          <w:rFonts w:ascii="Verdana" w:hAnsi="Verdana"/>
          <w:sz w:val="22"/>
          <w:szCs w:val="22"/>
          <w:lang w:val="en-GB"/>
        </w:rPr>
        <w:t>Supervising off-site trips</w:t>
      </w:r>
    </w:p>
    <w:p w14:paraId="7BA51A43" w14:textId="77777777" w:rsidR="00BD2F2F" w:rsidRDefault="00BD2F2F" w:rsidP="004C60E9">
      <w:pPr>
        <w:pStyle w:val="4Bulletedcopyblue"/>
        <w:numPr>
          <w:ilvl w:val="0"/>
          <w:numId w:val="18"/>
        </w:numPr>
        <w:jc w:val="both"/>
        <w:rPr>
          <w:rFonts w:ascii="Verdana" w:hAnsi="Verdana"/>
          <w:sz w:val="22"/>
          <w:szCs w:val="22"/>
          <w:lang w:val="en-GB"/>
        </w:rPr>
      </w:pPr>
      <w:r w:rsidRPr="00BD2F2F">
        <w:rPr>
          <w:rFonts w:ascii="Verdana" w:hAnsi="Verdana"/>
          <w:sz w:val="22"/>
          <w:szCs w:val="22"/>
          <w:lang w:val="en-GB"/>
        </w:rPr>
        <w:t>Supervising residential visits</w:t>
      </w:r>
    </w:p>
    <w:p w14:paraId="03FA3C6E" w14:textId="77777777" w:rsidR="004C60E9" w:rsidRPr="00BD2F2F" w:rsidRDefault="004C60E9" w:rsidP="004C60E9">
      <w:pPr>
        <w:pStyle w:val="4Bulletedcopyblue"/>
        <w:numPr>
          <w:ilvl w:val="0"/>
          <w:numId w:val="0"/>
        </w:numPr>
        <w:ind w:left="360"/>
        <w:jc w:val="both"/>
        <w:rPr>
          <w:rFonts w:ascii="Verdana" w:hAnsi="Verdana"/>
          <w:sz w:val="22"/>
          <w:szCs w:val="22"/>
          <w:lang w:val="en-GB"/>
        </w:rPr>
      </w:pPr>
    </w:p>
    <w:p w14:paraId="2E750371" w14:textId="77777777" w:rsidR="00BD2F2F" w:rsidRPr="00BD2F2F" w:rsidRDefault="00BD2F2F" w:rsidP="00D57B0D">
      <w:pPr>
        <w:jc w:val="both"/>
        <w:rPr>
          <w:rFonts w:ascii="Verdana" w:hAnsi="Verdana"/>
        </w:rPr>
      </w:pPr>
      <w:r w:rsidRPr="00BD2F2F">
        <w:rPr>
          <w:rFonts w:ascii="Verdana" w:hAnsi="Verdana"/>
        </w:rPr>
        <w:t>In these circumstances, staff will:</w:t>
      </w:r>
    </w:p>
    <w:p w14:paraId="5A11E00A" w14:textId="77777777" w:rsidR="00BD2F2F" w:rsidRPr="00BD2F2F" w:rsidRDefault="00BD2F2F" w:rsidP="004C60E9">
      <w:pPr>
        <w:pStyle w:val="4Bulletedcopyblue"/>
        <w:numPr>
          <w:ilvl w:val="0"/>
          <w:numId w:val="19"/>
        </w:numPr>
        <w:jc w:val="both"/>
        <w:rPr>
          <w:rFonts w:ascii="Verdana" w:hAnsi="Verdana"/>
          <w:sz w:val="22"/>
          <w:szCs w:val="22"/>
          <w:lang w:val="en-GB"/>
        </w:rPr>
      </w:pPr>
      <w:r w:rsidRPr="00BD2F2F">
        <w:rPr>
          <w:rFonts w:ascii="Verdana" w:hAnsi="Verdana"/>
          <w:sz w:val="22"/>
          <w:szCs w:val="22"/>
          <w:lang w:val="en-GB"/>
        </w:rPr>
        <w:t>Use their mobile phones in an appropriate and professional manner, in line with our staff code of conduct</w:t>
      </w:r>
    </w:p>
    <w:p w14:paraId="7ACCBF3D" w14:textId="3D1AF740" w:rsidR="00BD2F2F" w:rsidRPr="00BD2F2F" w:rsidRDefault="00BD2F2F" w:rsidP="004C60E9">
      <w:pPr>
        <w:pStyle w:val="4Bulletedcopyblue"/>
        <w:numPr>
          <w:ilvl w:val="0"/>
          <w:numId w:val="19"/>
        </w:numPr>
        <w:jc w:val="both"/>
        <w:rPr>
          <w:rFonts w:ascii="Verdana" w:hAnsi="Verdana"/>
          <w:sz w:val="22"/>
          <w:szCs w:val="22"/>
          <w:lang w:val="en-GB"/>
        </w:rPr>
      </w:pPr>
      <w:r w:rsidRPr="00BD2F2F">
        <w:rPr>
          <w:rFonts w:ascii="Verdana" w:hAnsi="Verdana"/>
          <w:sz w:val="22"/>
          <w:szCs w:val="22"/>
          <w:lang w:val="en-GB"/>
        </w:rPr>
        <w:lastRenderedPageBreak/>
        <w:t xml:space="preserve">Not use their phones to take photographs or recordings of </w:t>
      </w:r>
      <w:r w:rsidR="00FF2F96">
        <w:rPr>
          <w:rFonts w:ascii="Verdana" w:hAnsi="Verdana"/>
          <w:sz w:val="22"/>
          <w:szCs w:val="22"/>
          <w:lang w:val="en-GB"/>
        </w:rPr>
        <w:t>pupils/students</w:t>
      </w:r>
      <w:r w:rsidRPr="00BD2F2F">
        <w:rPr>
          <w:rFonts w:ascii="Verdana" w:hAnsi="Verdana"/>
          <w:sz w:val="22"/>
          <w:szCs w:val="22"/>
          <w:lang w:val="en-GB"/>
        </w:rPr>
        <w:t xml:space="preserve">, their work, or anything else which could identify a </w:t>
      </w:r>
      <w:r w:rsidR="005841B6">
        <w:rPr>
          <w:rFonts w:ascii="Verdana" w:hAnsi="Verdana"/>
          <w:sz w:val="22"/>
          <w:szCs w:val="22"/>
          <w:lang w:val="en-GB"/>
        </w:rPr>
        <w:t>pupil/student</w:t>
      </w:r>
    </w:p>
    <w:p w14:paraId="1BD17EAC" w14:textId="77777777" w:rsidR="00BD2F2F" w:rsidRPr="00BD2F2F" w:rsidRDefault="00BD2F2F" w:rsidP="004C60E9">
      <w:pPr>
        <w:pStyle w:val="4Bulletedcopyblue"/>
        <w:numPr>
          <w:ilvl w:val="0"/>
          <w:numId w:val="19"/>
        </w:numPr>
        <w:jc w:val="both"/>
        <w:rPr>
          <w:rFonts w:ascii="Verdana" w:hAnsi="Verdana"/>
          <w:sz w:val="22"/>
          <w:szCs w:val="22"/>
          <w:lang w:val="en-GB"/>
        </w:rPr>
      </w:pPr>
      <w:r w:rsidRPr="00BD2F2F">
        <w:rPr>
          <w:rFonts w:ascii="Verdana" w:hAnsi="Verdana"/>
          <w:sz w:val="22"/>
          <w:szCs w:val="22"/>
          <w:lang w:val="en-GB"/>
        </w:rPr>
        <w:t>Refrain from using their phones to contact parents/carers. If necessary, contact must be made via the school office</w:t>
      </w:r>
    </w:p>
    <w:p w14:paraId="35C56273" w14:textId="2718A9B4" w:rsidR="00BD2F2F" w:rsidRPr="009A6BE0" w:rsidRDefault="00BD2F2F" w:rsidP="009A6BE0">
      <w:pPr>
        <w:pStyle w:val="Subhead2"/>
        <w:jc w:val="both"/>
        <w:rPr>
          <w:rFonts w:ascii="Verdana" w:hAnsi="Verdana"/>
          <w:color w:val="9D2482"/>
          <w:sz w:val="22"/>
          <w:szCs w:val="22"/>
          <w:lang w:val="en-GB"/>
        </w:rPr>
      </w:pPr>
      <w:r w:rsidRPr="004001E2">
        <w:rPr>
          <w:rFonts w:ascii="Verdana" w:hAnsi="Verdana"/>
          <w:color w:val="9D2482"/>
          <w:sz w:val="22"/>
          <w:szCs w:val="22"/>
          <w:lang w:val="en-GB"/>
        </w:rPr>
        <w:t>3.5 Work phones</w:t>
      </w:r>
    </w:p>
    <w:p w14:paraId="705E9AC9" w14:textId="77777777" w:rsidR="00BD2F2F" w:rsidRPr="00BD2F2F" w:rsidRDefault="00BD2F2F" w:rsidP="00D57B0D">
      <w:pPr>
        <w:jc w:val="both"/>
        <w:rPr>
          <w:rFonts w:ascii="Verdana" w:hAnsi="Verdana"/>
        </w:rPr>
      </w:pPr>
      <w:r w:rsidRPr="00BD2F2F">
        <w:rPr>
          <w:rFonts w:ascii="Verdana" w:hAnsi="Verdana"/>
        </w:rPr>
        <w:t>Some members of staff are provided with a mobile phone by the school for work purposes.</w:t>
      </w:r>
    </w:p>
    <w:p w14:paraId="7864F605" w14:textId="77777777" w:rsidR="00BD2F2F" w:rsidRPr="00BD2F2F" w:rsidRDefault="00BD2F2F" w:rsidP="00D57B0D">
      <w:pPr>
        <w:jc w:val="both"/>
        <w:rPr>
          <w:rFonts w:ascii="Verdana" w:hAnsi="Verdana"/>
        </w:rPr>
      </w:pPr>
      <w:r w:rsidRPr="00BD2F2F">
        <w:rPr>
          <w:rFonts w:ascii="Verdana" w:hAnsi="Verdana"/>
        </w:rPr>
        <w:t xml:space="preserve">Only authorised staff are permitted to use school phones, and access to the phone must not be provided to anyone without authorisation. </w:t>
      </w:r>
    </w:p>
    <w:p w14:paraId="543F1853" w14:textId="77777777" w:rsidR="00BD2F2F" w:rsidRPr="00BD2F2F" w:rsidRDefault="00BD2F2F" w:rsidP="00D57B0D">
      <w:pPr>
        <w:jc w:val="both"/>
        <w:rPr>
          <w:rFonts w:ascii="Verdana" w:hAnsi="Verdana"/>
        </w:rPr>
      </w:pPr>
      <w:r w:rsidRPr="00BD2F2F">
        <w:rPr>
          <w:rFonts w:ascii="Verdana" w:hAnsi="Verdana"/>
        </w:rPr>
        <w:t>Staff must:</w:t>
      </w:r>
    </w:p>
    <w:p w14:paraId="13950165" w14:textId="77777777" w:rsidR="00BD2F2F" w:rsidRPr="00BD2F2F" w:rsidRDefault="00BD2F2F" w:rsidP="004C60E9">
      <w:pPr>
        <w:pStyle w:val="4Bulletedcopyblue"/>
        <w:numPr>
          <w:ilvl w:val="0"/>
          <w:numId w:val="20"/>
        </w:numPr>
        <w:ind w:left="360"/>
        <w:jc w:val="both"/>
        <w:rPr>
          <w:rFonts w:ascii="Verdana" w:hAnsi="Verdana"/>
          <w:sz w:val="22"/>
          <w:szCs w:val="22"/>
          <w:lang w:val="en-GB"/>
        </w:rPr>
      </w:pPr>
      <w:r w:rsidRPr="00BD2F2F">
        <w:rPr>
          <w:rFonts w:ascii="Verdana" w:hAnsi="Verdana"/>
          <w:sz w:val="22"/>
          <w:szCs w:val="22"/>
          <w:lang w:val="en-GB"/>
        </w:rPr>
        <w:t>Only use phone functions for work purposes, including making/receiving calls, sending/receiving emails or other communications, or using the internet</w:t>
      </w:r>
    </w:p>
    <w:p w14:paraId="56633FFB" w14:textId="77777777" w:rsidR="00BD2F2F" w:rsidRDefault="00BD2F2F" w:rsidP="004C60E9">
      <w:pPr>
        <w:pStyle w:val="4Bulletedcopyblue"/>
        <w:numPr>
          <w:ilvl w:val="0"/>
          <w:numId w:val="20"/>
        </w:numPr>
        <w:ind w:left="360"/>
        <w:jc w:val="both"/>
        <w:rPr>
          <w:rFonts w:ascii="Verdana" w:hAnsi="Verdana"/>
          <w:sz w:val="22"/>
          <w:szCs w:val="22"/>
          <w:lang w:val="en-GB"/>
        </w:rPr>
      </w:pPr>
      <w:r w:rsidRPr="00BD2F2F">
        <w:rPr>
          <w:rFonts w:ascii="Verdana" w:hAnsi="Verdana"/>
          <w:sz w:val="22"/>
          <w:szCs w:val="22"/>
          <w:lang w:val="en-GB"/>
        </w:rPr>
        <w:t>Ensure that communication or conduct linked to the device is appropriate and professional at all times, in line with our staff code of conduct.</w:t>
      </w:r>
    </w:p>
    <w:p w14:paraId="0E5BB7DD" w14:textId="0D2E4E22" w:rsidR="004C60E9" w:rsidRPr="004C60E9" w:rsidRDefault="004C60E9" w:rsidP="004C60E9">
      <w:pPr>
        <w:pStyle w:val="4Bulletedcopyblue"/>
        <w:numPr>
          <w:ilvl w:val="0"/>
          <w:numId w:val="0"/>
        </w:numPr>
        <w:jc w:val="both"/>
        <w:rPr>
          <w:rFonts w:ascii="Verdana" w:hAnsi="Verdana"/>
          <w:sz w:val="22"/>
          <w:szCs w:val="22"/>
        </w:rPr>
      </w:pPr>
      <w:r>
        <w:rPr>
          <w:rStyle w:val="cf01"/>
          <w:rFonts w:ascii="Verdana" w:hAnsi="Verdana"/>
          <w:sz w:val="22"/>
          <w:szCs w:val="22"/>
        </w:rPr>
        <w:t>School mobile phones are restricted to the Apps installed by the school.  All a</w:t>
      </w:r>
      <w:r w:rsidRPr="004C60E9">
        <w:rPr>
          <w:rStyle w:val="cf01"/>
          <w:rFonts w:ascii="Verdana" w:hAnsi="Verdana"/>
          <w:sz w:val="22"/>
          <w:szCs w:val="22"/>
        </w:rPr>
        <w:t xml:space="preserve">nd any usage may be tracked. </w:t>
      </w:r>
    </w:p>
    <w:p w14:paraId="389A542E" w14:textId="77777777" w:rsidR="00BD2F2F" w:rsidRPr="004001E2" w:rsidRDefault="00BD2F2F" w:rsidP="00D57B0D">
      <w:pPr>
        <w:pStyle w:val="Subhead2"/>
        <w:jc w:val="both"/>
        <w:rPr>
          <w:rFonts w:ascii="Verdana" w:hAnsi="Verdana"/>
          <w:color w:val="9D2482"/>
          <w:sz w:val="22"/>
          <w:szCs w:val="22"/>
          <w:lang w:val="en-GB"/>
        </w:rPr>
      </w:pPr>
      <w:r w:rsidRPr="004001E2">
        <w:rPr>
          <w:rFonts w:ascii="Verdana" w:hAnsi="Verdana"/>
          <w:color w:val="9D2482"/>
          <w:sz w:val="22"/>
          <w:szCs w:val="22"/>
          <w:lang w:val="en-GB"/>
        </w:rPr>
        <w:t>3.6 Sanctions</w:t>
      </w:r>
    </w:p>
    <w:p w14:paraId="139C33F1" w14:textId="77777777" w:rsidR="00BD2F2F" w:rsidRPr="00BD2F2F" w:rsidRDefault="00BD2F2F" w:rsidP="00D57B0D">
      <w:pPr>
        <w:jc w:val="both"/>
        <w:rPr>
          <w:rFonts w:ascii="Verdana" w:hAnsi="Verdana"/>
        </w:rPr>
      </w:pPr>
      <w:r w:rsidRPr="00BD2F2F">
        <w:rPr>
          <w:rFonts w:ascii="Verdana" w:hAnsi="Verdana"/>
        </w:rPr>
        <w:t xml:space="preserve">Staff that fail to adhere to this policy may face disciplinary action. </w:t>
      </w:r>
    </w:p>
    <w:p w14:paraId="6A81661C" w14:textId="77777777" w:rsidR="00BD2F2F" w:rsidRPr="00BD2F2F" w:rsidRDefault="00BD2F2F" w:rsidP="00D57B0D">
      <w:pPr>
        <w:jc w:val="both"/>
        <w:rPr>
          <w:rFonts w:ascii="Verdana" w:hAnsi="Verdana"/>
        </w:rPr>
      </w:pPr>
      <w:r w:rsidRPr="00BD2F2F">
        <w:rPr>
          <w:rFonts w:ascii="Verdana" w:hAnsi="Verdana"/>
        </w:rPr>
        <w:t xml:space="preserve">See the school’s staff disciplinary policy for more information. </w:t>
      </w:r>
    </w:p>
    <w:p w14:paraId="01373DE8" w14:textId="77777777" w:rsidR="00BD2F2F" w:rsidRPr="004001E2" w:rsidRDefault="00BD2F2F" w:rsidP="00D57B0D">
      <w:pPr>
        <w:pStyle w:val="1bodycopy10pt"/>
        <w:jc w:val="both"/>
        <w:rPr>
          <w:rFonts w:ascii="Verdana" w:hAnsi="Verdana"/>
          <w:color w:val="004990"/>
          <w:sz w:val="24"/>
          <w:lang w:val="en-GB"/>
        </w:rPr>
      </w:pPr>
    </w:p>
    <w:p w14:paraId="3F4E98D1" w14:textId="3C484664" w:rsidR="00BD2F2F" w:rsidRDefault="00BD2F2F" w:rsidP="00D57B0D">
      <w:pPr>
        <w:pStyle w:val="Heading1"/>
        <w:jc w:val="both"/>
        <w:rPr>
          <w:rFonts w:ascii="Verdana" w:hAnsi="Verdana"/>
          <w:color w:val="004990"/>
          <w:sz w:val="24"/>
          <w:szCs w:val="24"/>
        </w:rPr>
      </w:pPr>
      <w:bookmarkStart w:id="5" w:name="_Toc161993989"/>
      <w:r w:rsidRPr="004001E2">
        <w:rPr>
          <w:rFonts w:ascii="Verdana" w:hAnsi="Verdana"/>
          <w:color w:val="004990"/>
          <w:sz w:val="24"/>
          <w:szCs w:val="24"/>
        </w:rPr>
        <w:t xml:space="preserve">4. Use of mobile phones by </w:t>
      </w:r>
      <w:commentRangeStart w:id="6"/>
      <w:r w:rsidRPr="004001E2">
        <w:rPr>
          <w:rFonts w:ascii="Verdana" w:hAnsi="Verdana"/>
          <w:color w:val="004990"/>
          <w:sz w:val="24"/>
          <w:szCs w:val="24"/>
        </w:rPr>
        <w:t>pupils</w:t>
      </w:r>
      <w:r w:rsidR="003E363A">
        <w:rPr>
          <w:rFonts w:ascii="Verdana" w:hAnsi="Verdana"/>
          <w:color w:val="004990"/>
          <w:sz w:val="24"/>
          <w:szCs w:val="24"/>
        </w:rPr>
        <w:t>/students</w:t>
      </w:r>
      <w:bookmarkEnd w:id="5"/>
      <w:commentRangeEnd w:id="6"/>
      <w:r w:rsidR="00FF2F96">
        <w:rPr>
          <w:rStyle w:val="CommentReference"/>
          <w:rFonts w:ascii="Verdana" w:hAnsi="Verdana"/>
          <w:color w:val="004990"/>
          <w:sz w:val="24"/>
          <w:szCs w:val="24"/>
        </w:rPr>
        <w:commentReference w:id="6"/>
      </w:r>
    </w:p>
    <w:p w14:paraId="2321C0FC" w14:textId="77777777" w:rsidR="00544EA6" w:rsidRPr="00E00BB0" w:rsidRDefault="001B463C" w:rsidP="007B368E">
      <w:pPr>
        <w:rPr>
          <w:rFonts w:ascii="Verdana" w:hAnsi="Verdana"/>
        </w:rPr>
      </w:pPr>
      <w:r>
        <w:rPr>
          <w:rFonts w:ascii="Segoe UI Symbol" w:hAnsi="Segoe UI Symbol" w:cs="Segoe UI Symbol"/>
        </w:rPr>
        <w:t>➢</w:t>
      </w:r>
      <w:r>
        <w:t xml:space="preserve"> </w:t>
      </w:r>
      <w:r w:rsidRPr="00E00BB0">
        <w:rPr>
          <w:rFonts w:ascii="Verdana" w:hAnsi="Verdana"/>
        </w:rPr>
        <w:t xml:space="preserve">Pupils/students are allowed to bring a mobile to school if they are: </w:t>
      </w:r>
    </w:p>
    <w:p w14:paraId="3B9A3ADA" w14:textId="77777777" w:rsidR="00544EA6" w:rsidRPr="00E00BB0" w:rsidRDefault="001B463C" w:rsidP="007B368E">
      <w:pPr>
        <w:rPr>
          <w:rFonts w:ascii="Verdana" w:hAnsi="Verdana"/>
        </w:rPr>
      </w:pPr>
      <w:r w:rsidRPr="00E00BB0">
        <w:rPr>
          <w:rFonts w:ascii="Verdana" w:hAnsi="Verdana"/>
        </w:rPr>
        <w:t xml:space="preserve">• Travelling to and from school by themselves (with permission from their parent/guardian) </w:t>
      </w:r>
    </w:p>
    <w:p w14:paraId="2CEB52AC" w14:textId="77777777" w:rsidR="00544EA6" w:rsidRPr="00E00BB0" w:rsidRDefault="001B463C" w:rsidP="007B368E">
      <w:pPr>
        <w:rPr>
          <w:rFonts w:ascii="Verdana" w:hAnsi="Verdana"/>
        </w:rPr>
      </w:pPr>
      <w:r w:rsidRPr="00E00BB0">
        <w:rPr>
          <w:rFonts w:ascii="Verdana" w:hAnsi="Verdana"/>
        </w:rPr>
        <w:t>• Spending the night/weekend with another family member who is not the primary caregiver</w:t>
      </w:r>
    </w:p>
    <w:p w14:paraId="3F88CA4B" w14:textId="26D0A233" w:rsidR="00844D9E" w:rsidRPr="00E00BB0" w:rsidRDefault="001B463C" w:rsidP="007B368E">
      <w:pPr>
        <w:rPr>
          <w:rFonts w:ascii="Verdana" w:hAnsi="Verdana"/>
        </w:rPr>
      </w:pPr>
      <w:r w:rsidRPr="00E00BB0">
        <w:rPr>
          <w:rFonts w:ascii="Verdana" w:hAnsi="Verdana"/>
        </w:rPr>
        <w:t xml:space="preserve"> </w:t>
      </w:r>
      <w:r w:rsidRPr="00E00BB0">
        <w:rPr>
          <w:rFonts w:ascii="Segoe UI Symbol" w:hAnsi="Segoe UI Symbol" w:cs="Segoe UI Symbol"/>
        </w:rPr>
        <w:t>➢</w:t>
      </w:r>
      <w:r w:rsidRPr="00E00BB0">
        <w:rPr>
          <w:rFonts w:ascii="Verdana" w:hAnsi="Verdana"/>
        </w:rPr>
        <w:t xml:space="preserve"> Pupils/students are allowed to bring phones to school but not use them. They must be handed in to the school office where they are stored securely until the end of the school day.</w:t>
      </w:r>
    </w:p>
    <w:p w14:paraId="7DC51B09" w14:textId="77777777" w:rsidR="000F75F2" w:rsidRDefault="000F75F2" w:rsidP="00D57B0D">
      <w:pPr>
        <w:pStyle w:val="1bodycopy10pt"/>
        <w:jc w:val="both"/>
        <w:rPr>
          <w:rFonts w:ascii="Verdana" w:hAnsi="Verdana"/>
          <w:sz w:val="22"/>
          <w:szCs w:val="22"/>
          <w:lang w:val="en-GB"/>
        </w:rPr>
      </w:pPr>
    </w:p>
    <w:p w14:paraId="2911AB54" w14:textId="77777777" w:rsidR="00BD2F2F" w:rsidRDefault="00BD2F2F" w:rsidP="00D57B0D">
      <w:pPr>
        <w:pStyle w:val="Subhead2"/>
        <w:jc w:val="both"/>
        <w:rPr>
          <w:rFonts w:ascii="Verdana" w:hAnsi="Verdana"/>
          <w:color w:val="9D2482"/>
          <w:sz w:val="22"/>
          <w:szCs w:val="22"/>
          <w:lang w:val="en-GB"/>
        </w:rPr>
      </w:pPr>
      <w:r w:rsidRPr="004001E2">
        <w:rPr>
          <w:rFonts w:ascii="Verdana" w:hAnsi="Verdana"/>
          <w:color w:val="9D2482"/>
          <w:sz w:val="22"/>
          <w:szCs w:val="22"/>
          <w:lang w:val="en-GB"/>
        </w:rPr>
        <w:t xml:space="preserve">4.1 </w:t>
      </w:r>
      <w:commentRangeStart w:id="7"/>
      <w:r w:rsidRPr="004001E2">
        <w:rPr>
          <w:rFonts w:ascii="Verdana" w:hAnsi="Verdana"/>
          <w:color w:val="9D2482"/>
          <w:sz w:val="22"/>
          <w:szCs w:val="22"/>
          <w:lang w:val="en-GB"/>
        </w:rPr>
        <w:t>Sanctions</w:t>
      </w:r>
      <w:commentRangeEnd w:id="7"/>
      <w:r w:rsidR="00FF2F96">
        <w:rPr>
          <w:rStyle w:val="CommentReference"/>
          <w:rFonts w:ascii="Verdana" w:hAnsi="Verdana"/>
          <w:color w:val="9D2482"/>
          <w:sz w:val="22"/>
          <w:szCs w:val="22"/>
          <w:lang w:val="en-GB"/>
        </w:rPr>
        <w:commentReference w:id="7"/>
      </w:r>
    </w:p>
    <w:p w14:paraId="7AD3750C" w14:textId="77777777" w:rsidR="000F75F2" w:rsidRPr="000F75F2" w:rsidRDefault="000F75F2" w:rsidP="000F75F2">
      <w:pPr>
        <w:pStyle w:val="1bodycopy10pt"/>
        <w:rPr>
          <w:rFonts w:ascii="Verdana" w:hAnsi="Verdana"/>
          <w:lang w:val="en-GB"/>
        </w:rPr>
      </w:pPr>
    </w:p>
    <w:p w14:paraId="78B9CFEC" w14:textId="295BA0C7" w:rsidR="000F75F2" w:rsidRPr="000F75F2" w:rsidRDefault="000F75F2" w:rsidP="000F75F2">
      <w:pPr>
        <w:pStyle w:val="1bodycopy10pt"/>
        <w:rPr>
          <w:rFonts w:ascii="Verdana" w:hAnsi="Verdana"/>
          <w:sz w:val="22"/>
          <w:szCs w:val="22"/>
          <w:lang w:val="en-GB"/>
        </w:rPr>
      </w:pPr>
      <w:r w:rsidRPr="000F75F2">
        <w:rPr>
          <w:rFonts w:ascii="Verdana" w:hAnsi="Verdana"/>
          <w:sz w:val="22"/>
          <w:szCs w:val="22"/>
        </w:rPr>
        <w:t>If a pupil/student is in breach of this policy, their phone will be confiscated and will be stored securely in the school office. Parents/guardians will be contacted to ask them to come and collect the device at the end of the school day.</w:t>
      </w:r>
    </w:p>
    <w:p w14:paraId="182212BA" w14:textId="6A9E0E64" w:rsidR="00BD2F2F" w:rsidRPr="00BD2F2F" w:rsidRDefault="00BD2F2F" w:rsidP="001036FA">
      <w:pPr>
        <w:jc w:val="both"/>
        <w:rPr>
          <w:rFonts w:ascii="Verdana" w:hAnsi="Verdana"/>
          <w:highlight w:val="yellow"/>
        </w:rPr>
      </w:pPr>
    </w:p>
    <w:p w14:paraId="6E35219D" w14:textId="6925FEBC" w:rsidR="00BD2F2F" w:rsidRPr="00BD2F2F" w:rsidRDefault="00BD2F2F" w:rsidP="001036FA">
      <w:pPr>
        <w:pStyle w:val="4Bulletedcopyblue"/>
        <w:numPr>
          <w:ilvl w:val="0"/>
          <w:numId w:val="0"/>
        </w:numPr>
        <w:ind w:left="340" w:hanging="170"/>
        <w:jc w:val="both"/>
        <w:rPr>
          <w:rFonts w:ascii="Verdana" w:hAnsi="Verdana"/>
          <w:sz w:val="22"/>
          <w:szCs w:val="22"/>
          <w:highlight w:val="yellow"/>
          <w:lang w:val="en-GB"/>
        </w:rPr>
      </w:pPr>
      <w:r w:rsidRPr="001036FA">
        <w:rPr>
          <w:rFonts w:ascii="Verdana" w:hAnsi="Verdana"/>
          <w:sz w:val="22"/>
          <w:szCs w:val="22"/>
          <w:lang w:val="en-GB"/>
        </w:rPr>
        <w:lastRenderedPageBreak/>
        <w:t xml:space="preserve"> (Schools are permitted to confiscate phones from pupils under sections 91 and 94 of the </w:t>
      </w:r>
      <w:hyperlink r:id="rId14" w:history="1">
        <w:r w:rsidRPr="001036FA">
          <w:rPr>
            <w:rStyle w:val="Hyperlink"/>
            <w:rFonts w:ascii="Verdana" w:hAnsi="Verdana"/>
            <w:sz w:val="22"/>
            <w:szCs w:val="22"/>
            <w:lang w:val="en-GB"/>
          </w:rPr>
          <w:t>Education and Inspections Act 2006</w:t>
        </w:r>
      </w:hyperlink>
      <w:r w:rsidRPr="001036FA">
        <w:rPr>
          <w:rFonts w:ascii="Verdana" w:hAnsi="Verdana"/>
          <w:sz w:val="22"/>
          <w:szCs w:val="22"/>
          <w:lang w:val="en-GB"/>
        </w:rPr>
        <w:t>)</w:t>
      </w:r>
    </w:p>
    <w:p w14:paraId="45FE2913" w14:textId="24CEA130" w:rsidR="00BD2F2F" w:rsidRPr="009C7911" w:rsidRDefault="001036FA" w:rsidP="00D57B0D">
      <w:pPr>
        <w:pStyle w:val="Caption1"/>
        <w:jc w:val="both"/>
        <w:rPr>
          <w:rFonts w:ascii="Verdana" w:hAnsi="Verdana"/>
          <w:i w:val="0"/>
          <w:color w:val="auto"/>
          <w:sz w:val="22"/>
          <w:szCs w:val="22"/>
          <w:lang w:val="en-GB"/>
        </w:rPr>
      </w:pPr>
      <w:r w:rsidRPr="009C7911">
        <w:rPr>
          <w:rFonts w:ascii="Verdana" w:hAnsi="Verdana"/>
          <w:i w:val="0"/>
          <w:color w:val="auto"/>
          <w:sz w:val="22"/>
          <w:szCs w:val="22"/>
          <w:lang w:val="en-GB"/>
        </w:rPr>
        <w:t>St</w:t>
      </w:r>
      <w:r w:rsidR="00BD2F2F" w:rsidRPr="009C7911">
        <w:rPr>
          <w:rFonts w:ascii="Verdana" w:hAnsi="Verdana"/>
          <w:i w:val="0"/>
          <w:color w:val="auto"/>
          <w:sz w:val="22"/>
          <w:szCs w:val="22"/>
          <w:lang w:val="en-GB"/>
        </w:rPr>
        <w:t>aff have the power to search pupils’</w:t>
      </w:r>
      <w:r w:rsidR="005841B6" w:rsidRPr="009C7911">
        <w:rPr>
          <w:rFonts w:ascii="Verdana" w:hAnsi="Verdana"/>
          <w:i w:val="0"/>
          <w:color w:val="auto"/>
          <w:sz w:val="22"/>
          <w:szCs w:val="22"/>
          <w:lang w:val="en-GB"/>
        </w:rPr>
        <w:t>/students’</w:t>
      </w:r>
      <w:r w:rsidR="00BD2F2F" w:rsidRPr="009C7911">
        <w:rPr>
          <w:rFonts w:ascii="Verdana" w:hAnsi="Verdana"/>
          <w:i w:val="0"/>
          <w:color w:val="auto"/>
          <w:sz w:val="22"/>
          <w:szCs w:val="22"/>
          <w:lang w:val="en-GB"/>
        </w:rPr>
        <w:t xml:space="preserve"> phones, as set out in the</w:t>
      </w:r>
      <w:r w:rsidR="00BD2F2F" w:rsidRPr="009C7911">
        <w:rPr>
          <w:rFonts w:ascii="Verdana" w:hAnsi="Verdana"/>
          <w:i w:val="0"/>
          <w:sz w:val="22"/>
          <w:szCs w:val="22"/>
          <w:lang w:val="en-GB"/>
        </w:rPr>
        <w:t xml:space="preserve"> </w:t>
      </w:r>
      <w:hyperlink r:id="rId15" w:history="1">
        <w:r w:rsidR="00BD2F2F" w:rsidRPr="009C7911">
          <w:rPr>
            <w:rStyle w:val="Hyperlink"/>
            <w:rFonts w:ascii="Verdana" w:hAnsi="Verdana"/>
            <w:i w:val="0"/>
            <w:sz w:val="22"/>
            <w:szCs w:val="22"/>
            <w:lang w:val="en-GB"/>
          </w:rPr>
          <w:t>DfE’s guidance on searching, screening and confiscation</w:t>
        </w:r>
      </w:hyperlink>
      <w:r w:rsidR="00BD2F2F" w:rsidRPr="009C7911">
        <w:rPr>
          <w:rFonts w:ascii="Verdana" w:hAnsi="Verdana"/>
          <w:i w:val="0"/>
          <w:color w:val="auto"/>
          <w:sz w:val="22"/>
          <w:szCs w:val="22"/>
          <w:lang w:val="en-GB"/>
        </w:rPr>
        <w:t xml:space="preserve">. The DfE guidance allows </w:t>
      </w:r>
      <w:r w:rsidR="007A4D92" w:rsidRPr="009C7911">
        <w:rPr>
          <w:rFonts w:ascii="Verdana" w:hAnsi="Verdana"/>
          <w:i w:val="0"/>
          <w:color w:val="auto"/>
          <w:sz w:val="22"/>
          <w:szCs w:val="22"/>
          <w:lang w:val="en-GB"/>
        </w:rPr>
        <w:t>Staff</w:t>
      </w:r>
      <w:r w:rsidR="00BD2F2F" w:rsidRPr="009C7911">
        <w:rPr>
          <w:rFonts w:ascii="Verdana" w:hAnsi="Verdana"/>
          <w:i w:val="0"/>
          <w:color w:val="auto"/>
          <w:sz w:val="22"/>
          <w:szCs w:val="22"/>
          <w:lang w:val="en-GB"/>
        </w:rPr>
        <w:t xml:space="preserve"> to search a pupil’s</w:t>
      </w:r>
      <w:r w:rsidR="005841B6" w:rsidRPr="009C7911">
        <w:rPr>
          <w:rFonts w:ascii="Verdana" w:hAnsi="Verdana"/>
          <w:i w:val="0"/>
          <w:color w:val="auto"/>
          <w:sz w:val="22"/>
          <w:szCs w:val="22"/>
          <w:lang w:val="en-GB"/>
        </w:rPr>
        <w:t>/student’s</w:t>
      </w:r>
      <w:r w:rsidR="00BD2F2F" w:rsidRPr="009C7911">
        <w:rPr>
          <w:rFonts w:ascii="Verdana" w:hAnsi="Verdana"/>
          <w:i w:val="0"/>
          <w:color w:val="auto"/>
          <w:sz w:val="22"/>
          <w:szCs w:val="22"/>
          <w:lang w:val="en-GB"/>
        </w:rPr>
        <w:t xml:space="preserve"> phone if you have reason to believe the phone contains pornographic images, or if it is being/has been used to commit an offence or cause personal injury</w:t>
      </w:r>
      <w:r w:rsidR="007A4D92" w:rsidRPr="009C7911">
        <w:rPr>
          <w:rFonts w:ascii="Verdana" w:hAnsi="Verdana"/>
          <w:i w:val="0"/>
          <w:color w:val="auto"/>
          <w:sz w:val="22"/>
          <w:szCs w:val="22"/>
          <w:lang w:val="en-GB"/>
        </w:rPr>
        <w:t>.</w:t>
      </w:r>
      <w:r w:rsidR="002D7DDF" w:rsidRPr="009C7911">
        <w:rPr>
          <w:rFonts w:ascii="Verdana" w:hAnsi="Verdana"/>
          <w:i w:val="0"/>
          <w:color w:val="auto"/>
          <w:sz w:val="22"/>
          <w:szCs w:val="22"/>
          <w:lang w:val="en-GB"/>
        </w:rPr>
        <w:t xml:space="preserve"> They should also alert the designated Safeguarding lead </w:t>
      </w:r>
      <w:r w:rsidR="009C7911" w:rsidRPr="009C7911">
        <w:rPr>
          <w:rFonts w:ascii="Verdana" w:hAnsi="Verdana"/>
          <w:i w:val="0"/>
          <w:color w:val="auto"/>
          <w:sz w:val="22"/>
          <w:szCs w:val="22"/>
          <w:lang w:val="en-GB"/>
        </w:rPr>
        <w:t>immediately.</w:t>
      </w:r>
      <w:r w:rsidR="00994560" w:rsidRPr="009C7911">
        <w:rPr>
          <w:rFonts w:ascii="Verdana" w:hAnsi="Verdana"/>
          <w:i w:val="0"/>
          <w:color w:val="auto"/>
          <w:sz w:val="22"/>
          <w:szCs w:val="22"/>
          <w:lang w:val="en-GB"/>
        </w:rPr>
        <w:t xml:space="preserve">         </w:t>
      </w:r>
      <w:r w:rsidR="00B26A5D" w:rsidRPr="009C7911">
        <w:t xml:space="preserve"> .</w:t>
      </w:r>
    </w:p>
    <w:p w14:paraId="186B3F36" w14:textId="77777777" w:rsidR="00BD2F2F" w:rsidRPr="00BD2F2F" w:rsidRDefault="00BD2F2F" w:rsidP="00D57B0D">
      <w:pPr>
        <w:jc w:val="both"/>
        <w:rPr>
          <w:rFonts w:ascii="Verdana" w:eastAsia="Times New Roman" w:hAnsi="Verdana"/>
        </w:rPr>
      </w:pPr>
      <w:r w:rsidRPr="00BD2F2F">
        <w:rPr>
          <w:rFonts w:ascii="Verdana" w:eastAsia="Times New Roman" w:hAnsi="Verdana"/>
        </w:rPr>
        <w:t>Certain types of conduct, bullying or harassment can be classified as criminal conduct. The school takes such conduct extremely seriously and will involve the police or other agencies as appropriate.</w:t>
      </w:r>
    </w:p>
    <w:p w14:paraId="6564BAAE" w14:textId="77777777" w:rsidR="00BD2F2F" w:rsidRPr="00BD2F2F" w:rsidRDefault="00BD2F2F" w:rsidP="00BD2F2F">
      <w:pPr>
        <w:rPr>
          <w:rFonts w:ascii="Verdana" w:eastAsia="Times New Roman" w:hAnsi="Verdana"/>
        </w:rPr>
      </w:pPr>
      <w:r w:rsidRPr="00BD2F2F">
        <w:rPr>
          <w:rFonts w:ascii="Verdana" w:eastAsia="Times New Roman" w:hAnsi="Verdana"/>
        </w:rPr>
        <w:t>Such conduct includes, but is not limited to:</w:t>
      </w:r>
    </w:p>
    <w:p w14:paraId="645A8AA9" w14:textId="77777777" w:rsidR="00BD2F2F" w:rsidRPr="005841B6" w:rsidRDefault="00BD2F2F" w:rsidP="005841B6">
      <w:pPr>
        <w:pStyle w:val="1bodycopy10pt"/>
        <w:numPr>
          <w:ilvl w:val="0"/>
          <w:numId w:val="28"/>
        </w:numPr>
        <w:jc w:val="both"/>
        <w:rPr>
          <w:rFonts w:ascii="Verdana" w:hAnsi="Verdana"/>
          <w:sz w:val="22"/>
          <w:szCs w:val="28"/>
        </w:rPr>
      </w:pPr>
      <w:r w:rsidRPr="005841B6">
        <w:rPr>
          <w:rFonts w:ascii="Verdana" w:hAnsi="Verdana"/>
          <w:sz w:val="22"/>
          <w:szCs w:val="28"/>
        </w:rPr>
        <w:t>Sexting (consensual and non-consensual sharing nude or semi-nude images or videos)</w:t>
      </w:r>
    </w:p>
    <w:p w14:paraId="0086735A" w14:textId="77777777" w:rsidR="00BD2F2F" w:rsidRPr="005841B6" w:rsidRDefault="00BD2F2F" w:rsidP="005841B6">
      <w:pPr>
        <w:pStyle w:val="1bodycopy10pt"/>
        <w:numPr>
          <w:ilvl w:val="0"/>
          <w:numId w:val="28"/>
        </w:numPr>
        <w:jc w:val="both"/>
        <w:rPr>
          <w:rFonts w:ascii="Verdana" w:hAnsi="Verdana"/>
          <w:sz w:val="22"/>
          <w:szCs w:val="28"/>
        </w:rPr>
      </w:pPr>
      <w:r w:rsidRPr="005841B6">
        <w:rPr>
          <w:rFonts w:ascii="Verdana" w:hAnsi="Verdana"/>
          <w:sz w:val="22"/>
          <w:szCs w:val="28"/>
        </w:rPr>
        <w:t>Upskirting</w:t>
      </w:r>
    </w:p>
    <w:p w14:paraId="41040422" w14:textId="77777777" w:rsidR="00BD2F2F" w:rsidRPr="005841B6" w:rsidRDefault="00BD2F2F" w:rsidP="005841B6">
      <w:pPr>
        <w:pStyle w:val="1bodycopy10pt"/>
        <w:numPr>
          <w:ilvl w:val="0"/>
          <w:numId w:val="28"/>
        </w:numPr>
        <w:jc w:val="both"/>
        <w:rPr>
          <w:rFonts w:ascii="Verdana" w:hAnsi="Verdana"/>
          <w:sz w:val="22"/>
          <w:szCs w:val="28"/>
        </w:rPr>
      </w:pPr>
      <w:r w:rsidRPr="005841B6">
        <w:rPr>
          <w:rFonts w:ascii="Verdana" w:hAnsi="Verdana"/>
          <w:sz w:val="22"/>
          <w:szCs w:val="28"/>
        </w:rPr>
        <w:t>Threats of violence or assault</w:t>
      </w:r>
    </w:p>
    <w:p w14:paraId="521F6E49" w14:textId="77777777" w:rsidR="00BD2F2F" w:rsidRPr="005841B6" w:rsidRDefault="00BD2F2F" w:rsidP="005841B6">
      <w:pPr>
        <w:pStyle w:val="1bodycopy10pt"/>
        <w:numPr>
          <w:ilvl w:val="0"/>
          <w:numId w:val="28"/>
        </w:numPr>
        <w:jc w:val="both"/>
        <w:rPr>
          <w:rFonts w:ascii="Verdana" w:hAnsi="Verdana"/>
          <w:sz w:val="22"/>
          <w:szCs w:val="28"/>
        </w:rPr>
      </w:pPr>
      <w:r w:rsidRPr="005841B6">
        <w:rPr>
          <w:rFonts w:ascii="Verdana" w:hAnsi="Verdana"/>
          <w:sz w:val="22"/>
          <w:szCs w:val="28"/>
        </w:rPr>
        <w:t>Abusive calls, emails, social media posts or texts directed at someone on the basis of someone’s ethnicity, religious beliefs or sexual orientation</w:t>
      </w:r>
    </w:p>
    <w:p w14:paraId="1AD6B4F9" w14:textId="77777777" w:rsidR="00BD2F2F" w:rsidRPr="00BD2F2F" w:rsidRDefault="00BD2F2F" w:rsidP="005841B6">
      <w:pPr>
        <w:pStyle w:val="1bodycopy10pt"/>
        <w:jc w:val="both"/>
        <w:rPr>
          <w:rFonts w:ascii="Verdana" w:hAnsi="Verdana"/>
          <w:sz w:val="22"/>
          <w:szCs w:val="22"/>
          <w:lang w:val="en-GB"/>
        </w:rPr>
      </w:pPr>
    </w:p>
    <w:p w14:paraId="39E96EC0" w14:textId="77777777" w:rsidR="00BD2F2F" w:rsidRPr="004001E2" w:rsidRDefault="00BD2F2F" w:rsidP="00BD2F2F">
      <w:pPr>
        <w:pStyle w:val="Heading1"/>
        <w:rPr>
          <w:rFonts w:ascii="Verdana" w:hAnsi="Verdana"/>
          <w:color w:val="004990"/>
          <w:sz w:val="24"/>
          <w:szCs w:val="24"/>
        </w:rPr>
      </w:pPr>
      <w:bookmarkStart w:id="8" w:name="_Toc161993990"/>
      <w:r w:rsidRPr="004001E2">
        <w:rPr>
          <w:rFonts w:ascii="Verdana" w:hAnsi="Verdana"/>
          <w:color w:val="004990"/>
          <w:sz w:val="24"/>
          <w:szCs w:val="24"/>
        </w:rPr>
        <w:t xml:space="preserve">5. Use of mobile phones by </w:t>
      </w:r>
      <w:commentRangeStart w:id="9"/>
      <w:r w:rsidRPr="004001E2">
        <w:rPr>
          <w:rFonts w:ascii="Verdana" w:hAnsi="Verdana"/>
          <w:color w:val="004990"/>
          <w:sz w:val="24"/>
          <w:szCs w:val="24"/>
        </w:rPr>
        <w:t>parents/carers, volunteers and visitors</w:t>
      </w:r>
      <w:bookmarkEnd w:id="8"/>
      <w:commentRangeEnd w:id="9"/>
      <w:r w:rsidR="001551AF" w:rsidRPr="004001E2">
        <w:rPr>
          <w:rStyle w:val="CommentReference"/>
          <w:rFonts w:ascii="Verdana" w:hAnsi="Verdana"/>
          <w:color w:val="004990"/>
          <w:sz w:val="24"/>
          <w:szCs w:val="24"/>
        </w:rPr>
        <w:commentReference w:id="9"/>
      </w:r>
    </w:p>
    <w:p w14:paraId="092B3E95" w14:textId="77777777" w:rsidR="00BD2F2F" w:rsidRPr="00BD2F2F" w:rsidRDefault="00BD2F2F" w:rsidP="006D1A87">
      <w:pPr>
        <w:jc w:val="both"/>
        <w:rPr>
          <w:rFonts w:ascii="Verdana" w:hAnsi="Verdana"/>
        </w:rPr>
      </w:pPr>
      <w:r w:rsidRPr="00BD2F2F">
        <w:rPr>
          <w:rFonts w:ascii="Verdana" w:hAnsi="Verdana"/>
        </w:rPr>
        <w:t>Parents/carers, visitors and volunteers (including governors and contractors) must adhere to this policy as it relates to staff if they are on the school site during the school day.</w:t>
      </w:r>
    </w:p>
    <w:p w14:paraId="5B0C7DB8" w14:textId="77777777" w:rsidR="00BD2F2F" w:rsidRPr="00BD2F2F" w:rsidRDefault="00BD2F2F" w:rsidP="006D1A87">
      <w:pPr>
        <w:jc w:val="both"/>
        <w:rPr>
          <w:rFonts w:ascii="Verdana" w:hAnsi="Verdana"/>
        </w:rPr>
      </w:pPr>
      <w:r w:rsidRPr="00BD2F2F">
        <w:rPr>
          <w:rFonts w:ascii="Verdana" w:hAnsi="Verdana"/>
        </w:rPr>
        <w:t>This means:</w:t>
      </w:r>
    </w:p>
    <w:p w14:paraId="093FE067" w14:textId="15D2BF37" w:rsidR="00BD2F2F" w:rsidRPr="005841B6" w:rsidRDefault="00BD2F2F" w:rsidP="005841B6">
      <w:pPr>
        <w:pStyle w:val="1bodycopy10pt"/>
        <w:numPr>
          <w:ilvl w:val="0"/>
          <w:numId w:val="27"/>
        </w:numPr>
        <w:jc w:val="both"/>
        <w:rPr>
          <w:rFonts w:ascii="Verdana" w:hAnsi="Verdana"/>
          <w:sz w:val="22"/>
          <w:szCs w:val="28"/>
        </w:rPr>
      </w:pPr>
      <w:r w:rsidRPr="005841B6">
        <w:rPr>
          <w:rFonts w:ascii="Verdana" w:hAnsi="Verdana"/>
          <w:sz w:val="22"/>
          <w:szCs w:val="28"/>
        </w:rPr>
        <w:t>Not taking pictures or recordings of pupils</w:t>
      </w:r>
      <w:r w:rsidR="00FF2F96" w:rsidRPr="005841B6">
        <w:rPr>
          <w:rFonts w:ascii="Verdana" w:hAnsi="Verdana"/>
          <w:sz w:val="22"/>
          <w:szCs w:val="28"/>
        </w:rPr>
        <w:t>/students</w:t>
      </w:r>
      <w:r w:rsidRPr="005841B6">
        <w:rPr>
          <w:rFonts w:ascii="Verdana" w:hAnsi="Verdana"/>
          <w:sz w:val="22"/>
          <w:szCs w:val="28"/>
        </w:rPr>
        <w:t>, unless it</w:t>
      </w:r>
      <w:r w:rsidR="000E397E">
        <w:rPr>
          <w:rFonts w:ascii="Verdana" w:hAnsi="Verdana"/>
          <w:sz w:val="22"/>
          <w:szCs w:val="28"/>
        </w:rPr>
        <w:t xml:space="preserve"> i</w:t>
      </w:r>
      <w:r w:rsidRPr="005841B6">
        <w:rPr>
          <w:rFonts w:ascii="Verdana" w:hAnsi="Verdana"/>
          <w:sz w:val="22"/>
          <w:szCs w:val="28"/>
        </w:rPr>
        <w:t>s a public event (such as a school fair), or of their own child</w:t>
      </w:r>
    </w:p>
    <w:p w14:paraId="729079C0" w14:textId="77777777" w:rsidR="00BD2F2F" w:rsidRPr="005841B6" w:rsidRDefault="00BD2F2F" w:rsidP="005841B6">
      <w:pPr>
        <w:pStyle w:val="1bodycopy10pt"/>
        <w:numPr>
          <w:ilvl w:val="0"/>
          <w:numId w:val="27"/>
        </w:numPr>
        <w:jc w:val="both"/>
        <w:rPr>
          <w:rFonts w:ascii="Verdana" w:hAnsi="Verdana"/>
          <w:sz w:val="22"/>
          <w:szCs w:val="28"/>
        </w:rPr>
      </w:pPr>
      <w:r w:rsidRPr="005841B6">
        <w:rPr>
          <w:rFonts w:ascii="Verdana" w:hAnsi="Verdana"/>
          <w:sz w:val="22"/>
          <w:szCs w:val="28"/>
        </w:rPr>
        <w:t>Using any photographs or recordings for personal use only, and not posting on social media without consent</w:t>
      </w:r>
    </w:p>
    <w:p w14:paraId="2B9BACA4" w14:textId="4646E907" w:rsidR="00BD2F2F" w:rsidRPr="005841B6" w:rsidRDefault="00BD2F2F" w:rsidP="005841B6">
      <w:pPr>
        <w:pStyle w:val="1bodycopy10pt"/>
        <w:numPr>
          <w:ilvl w:val="0"/>
          <w:numId w:val="27"/>
        </w:numPr>
        <w:jc w:val="both"/>
        <w:rPr>
          <w:rFonts w:ascii="Verdana" w:hAnsi="Verdana"/>
          <w:sz w:val="22"/>
          <w:szCs w:val="28"/>
        </w:rPr>
      </w:pPr>
      <w:r w:rsidRPr="005841B6">
        <w:rPr>
          <w:rFonts w:ascii="Verdana" w:hAnsi="Verdana"/>
          <w:sz w:val="22"/>
          <w:szCs w:val="28"/>
        </w:rPr>
        <w:t xml:space="preserve">Not using phones in lessons, or when working with </w:t>
      </w:r>
      <w:r w:rsidR="00FF2F96" w:rsidRPr="005841B6">
        <w:rPr>
          <w:rFonts w:ascii="Verdana" w:hAnsi="Verdana"/>
          <w:sz w:val="22"/>
          <w:szCs w:val="28"/>
        </w:rPr>
        <w:t>pupils/students</w:t>
      </w:r>
    </w:p>
    <w:p w14:paraId="0E3AED04" w14:textId="4768EF3F" w:rsidR="00BD2F2F" w:rsidRPr="00BD2F2F" w:rsidRDefault="00BD2F2F" w:rsidP="005841B6">
      <w:pPr>
        <w:jc w:val="both"/>
        <w:rPr>
          <w:rFonts w:ascii="Verdana" w:hAnsi="Verdana"/>
        </w:rPr>
      </w:pPr>
      <w:r w:rsidRPr="00BD2F2F">
        <w:rPr>
          <w:rFonts w:ascii="Verdana" w:hAnsi="Verdana"/>
        </w:rPr>
        <w:t xml:space="preserve">Parents/carers, visitors and volunteers will be informed of the rules for mobile phone use when they sign in at reception or attend a public event at school. </w:t>
      </w:r>
    </w:p>
    <w:p w14:paraId="6B72ABA3" w14:textId="77777777" w:rsidR="00BD2F2F" w:rsidRPr="00BD2F2F" w:rsidRDefault="00BD2F2F" w:rsidP="00FB38EA">
      <w:pPr>
        <w:jc w:val="both"/>
        <w:rPr>
          <w:rFonts w:ascii="Verdana" w:hAnsi="Verdana"/>
        </w:rPr>
      </w:pPr>
      <w:r w:rsidRPr="00BD2F2F">
        <w:rPr>
          <w:rFonts w:ascii="Verdana" w:hAnsi="Verdana"/>
        </w:rPr>
        <w:t>Parents/carers or volunteers supervising school trips or residential visits must not:</w:t>
      </w:r>
    </w:p>
    <w:p w14:paraId="292F6C6D" w14:textId="77777777" w:rsidR="00BD2F2F" w:rsidRPr="00BD2F2F" w:rsidRDefault="00BD2F2F" w:rsidP="005841B6">
      <w:pPr>
        <w:pStyle w:val="4Bulletedcopyblue"/>
        <w:numPr>
          <w:ilvl w:val="0"/>
          <w:numId w:val="26"/>
        </w:numPr>
        <w:jc w:val="both"/>
        <w:rPr>
          <w:rFonts w:ascii="Verdana" w:hAnsi="Verdana"/>
          <w:sz w:val="22"/>
          <w:szCs w:val="22"/>
          <w:lang w:val="en-GB"/>
        </w:rPr>
      </w:pPr>
      <w:r w:rsidRPr="00BD2F2F">
        <w:rPr>
          <w:rFonts w:ascii="Verdana" w:hAnsi="Verdana"/>
          <w:sz w:val="22"/>
          <w:szCs w:val="22"/>
          <w:lang w:val="en-GB"/>
        </w:rPr>
        <w:t>Use their phone to make contact with other parents/carers</w:t>
      </w:r>
    </w:p>
    <w:p w14:paraId="1B5F4DC5" w14:textId="7BF2C278" w:rsidR="00BD2F2F" w:rsidRPr="005841B6" w:rsidRDefault="00BD2F2F" w:rsidP="005841B6">
      <w:pPr>
        <w:pStyle w:val="1bodycopy10pt"/>
        <w:numPr>
          <w:ilvl w:val="0"/>
          <w:numId w:val="26"/>
        </w:numPr>
        <w:rPr>
          <w:rFonts w:ascii="Verdana" w:hAnsi="Verdana"/>
          <w:sz w:val="22"/>
          <w:szCs w:val="28"/>
        </w:rPr>
      </w:pPr>
      <w:r w:rsidRPr="005841B6">
        <w:rPr>
          <w:rFonts w:ascii="Verdana" w:hAnsi="Verdana"/>
          <w:sz w:val="22"/>
          <w:szCs w:val="28"/>
        </w:rPr>
        <w:t xml:space="preserve">Take photos or recordings of </w:t>
      </w:r>
      <w:r w:rsidR="00FF2F96" w:rsidRPr="005841B6">
        <w:rPr>
          <w:rFonts w:ascii="Verdana" w:hAnsi="Verdana"/>
          <w:sz w:val="22"/>
          <w:szCs w:val="28"/>
        </w:rPr>
        <w:t>pupils/students</w:t>
      </w:r>
      <w:r w:rsidRPr="005841B6">
        <w:rPr>
          <w:rFonts w:ascii="Verdana" w:hAnsi="Verdana"/>
          <w:sz w:val="22"/>
          <w:szCs w:val="28"/>
        </w:rPr>
        <w:t xml:space="preserve">, their work, or anything else which could identify a </w:t>
      </w:r>
      <w:r w:rsidR="005841B6" w:rsidRPr="005841B6">
        <w:rPr>
          <w:rFonts w:ascii="Verdana" w:hAnsi="Verdana"/>
          <w:sz w:val="22"/>
          <w:szCs w:val="28"/>
        </w:rPr>
        <w:t>pupil/student</w:t>
      </w:r>
    </w:p>
    <w:p w14:paraId="32372C93" w14:textId="75F5B858" w:rsidR="00BD2F2F" w:rsidRPr="00BD2F2F" w:rsidRDefault="00BD2F2F" w:rsidP="00FB38EA">
      <w:pPr>
        <w:jc w:val="both"/>
        <w:rPr>
          <w:rFonts w:ascii="Verdana" w:hAnsi="Verdana"/>
        </w:rPr>
      </w:pPr>
      <w:r w:rsidRPr="00BD2F2F">
        <w:rPr>
          <w:rFonts w:ascii="Verdana" w:hAnsi="Verdana"/>
        </w:rPr>
        <w:t xml:space="preserve">Parents/carers or volunteers supervising trips are also responsible for enforcing the school’s policy for </w:t>
      </w:r>
      <w:r w:rsidR="00FF2F96">
        <w:rPr>
          <w:rFonts w:ascii="Verdana" w:hAnsi="Verdana"/>
        </w:rPr>
        <w:t>pupils/students</w:t>
      </w:r>
      <w:r w:rsidRPr="00BD2F2F">
        <w:rPr>
          <w:rFonts w:ascii="Verdana" w:hAnsi="Verdana"/>
        </w:rPr>
        <w:t xml:space="preserve"> using their phones, as set out in section 4 above.</w:t>
      </w:r>
    </w:p>
    <w:p w14:paraId="09B5CB1D" w14:textId="77777777" w:rsidR="00BD2F2F" w:rsidRPr="00BD2F2F" w:rsidRDefault="00BD2F2F" w:rsidP="00FB38EA">
      <w:pPr>
        <w:jc w:val="both"/>
        <w:rPr>
          <w:rFonts w:ascii="Verdana" w:hAnsi="Verdana"/>
        </w:rPr>
      </w:pPr>
      <w:r w:rsidRPr="00BD2F2F">
        <w:rPr>
          <w:rFonts w:ascii="Verdana" w:hAnsi="Verdana"/>
        </w:rPr>
        <w:t>Parents/carers must use the school office as the first point of contact if they need to get in touch with their child during the school day. They must not try to contact their child on his/her personal mobile during the school day.</w:t>
      </w:r>
    </w:p>
    <w:p w14:paraId="1E3DC47F" w14:textId="77777777" w:rsidR="00BD2F2F" w:rsidRPr="004001E2" w:rsidRDefault="00BD2F2F" w:rsidP="00FB38EA">
      <w:pPr>
        <w:pStyle w:val="1bodycopy10pt"/>
        <w:jc w:val="both"/>
        <w:rPr>
          <w:rFonts w:ascii="Verdana" w:hAnsi="Verdana"/>
          <w:color w:val="004990"/>
          <w:sz w:val="24"/>
          <w:lang w:val="en-GB"/>
        </w:rPr>
      </w:pPr>
    </w:p>
    <w:p w14:paraId="3F892CBE" w14:textId="1BE9019C" w:rsidR="00BD2F2F" w:rsidRPr="00055B56" w:rsidRDefault="00BD2F2F" w:rsidP="00055B56">
      <w:pPr>
        <w:pStyle w:val="Heading1"/>
        <w:jc w:val="both"/>
        <w:rPr>
          <w:rFonts w:ascii="Verdana" w:hAnsi="Verdana"/>
          <w:color w:val="004990"/>
          <w:sz w:val="24"/>
          <w:szCs w:val="24"/>
        </w:rPr>
      </w:pPr>
      <w:bookmarkStart w:id="10" w:name="_Toc161993991"/>
      <w:r w:rsidRPr="004001E2">
        <w:rPr>
          <w:rFonts w:ascii="Verdana" w:hAnsi="Verdana"/>
          <w:color w:val="004990"/>
          <w:sz w:val="24"/>
          <w:szCs w:val="24"/>
        </w:rPr>
        <w:t>6. Loss, theft or damage</w:t>
      </w:r>
      <w:bookmarkEnd w:id="10"/>
    </w:p>
    <w:p w14:paraId="16AC100C" w14:textId="1B7BF9C0" w:rsidR="00BD2F2F" w:rsidRPr="00BD2F2F" w:rsidRDefault="00BD2F2F" w:rsidP="00055B56">
      <w:pPr>
        <w:jc w:val="both"/>
        <w:rPr>
          <w:rFonts w:ascii="Verdana" w:hAnsi="Verdana"/>
        </w:rPr>
      </w:pPr>
      <w:r w:rsidRPr="00BD2F2F">
        <w:rPr>
          <w:rFonts w:ascii="Verdana" w:hAnsi="Verdana"/>
        </w:rPr>
        <w:t>Pupils</w:t>
      </w:r>
      <w:r w:rsidR="00FD52AF">
        <w:rPr>
          <w:rFonts w:ascii="Verdana" w:hAnsi="Verdana"/>
        </w:rPr>
        <w:t>/students</w:t>
      </w:r>
      <w:r w:rsidRPr="00BD2F2F">
        <w:rPr>
          <w:rFonts w:ascii="Verdana" w:hAnsi="Verdana"/>
        </w:rPr>
        <w:t xml:space="preserve"> bringing phones to school must ensure that phones are appropriately labelled and are stored securely when not in use. </w:t>
      </w:r>
    </w:p>
    <w:p w14:paraId="5D4FFE19" w14:textId="58AB5C79" w:rsidR="00BD2F2F" w:rsidRPr="00BD2F2F" w:rsidRDefault="00FF2F96" w:rsidP="00055B56">
      <w:pPr>
        <w:jc w:val="both"/>
        <w:rPr>
          <w:rFonts w:ascii="Verdana" w:hAnsi="Verdana"/>
        </w:rPr>
      </w:pPr>
      <w:r>
        <w:rPr>
          <w:rFonts w:ascii="Verdana" w:hAnsi="Verdana"/>
        </w:rPr>
        <w:t>Pupils/students</w:t>
      </w:r>
      <w:r w:rsidR="00BD2F2F" w:rsidRPr="00BD2F2F">
        <w:rPr>
          <w:rFonts w:ascii="Verdana" w:hAnsi="Verdana"/>
        </w:rPr>
        <w:t xml:space="preserve"> must secure their phones as much as possible, including using passwords or pin codes to protect access to the phone’s functions. Staff must also secure their personal phones, as well as any work phone provided to them. Failure by staff to do so could result in data breaches.</w:t>
      </w:r>
    </w:p>
    <w:p w14:paraId="3A93862F" w14:textId="77777777" w:rsidR="00F85EF2" w:rsidRDefault="00BD2F2F" w:rsidP="00FB38EA">
      <w:pPr>
        <w:jc w:val="both"/>
      </w:pPr>
      <w:r w:rsidRPr="00BD2F2F">
        <w:rPr>
          <w:rFonts w:ascii="Verdana" w:hAnsi="Verdana"/>
        </w:rPr>
        <w:t xml:space="preserve">The school accepts no responsibility for mobile phones that are lost, damaged or stolen on school premises or transport, during school visits or trips, or while </w:t>
      </w:r>
      <w:r w:rsidR="00FF2F96">
        <w:rPr>
          <w:rFonts w:ascii="Verdana" w:hAnsi="Verdana"/>
        </w:rPr>
        <w:t>pupils/students</w:t>
      </w:r>
      <w:r w:rsidRPr="00BD2F2F">
        <w:rPr>
          <w:rFonts w:ascii="Verdana" w:hAnsi="Verdana"/>
        </w:rPr>
        <w:t xml:space="preserve"> </w:t>
      </w:r>
      <w:r w:rsidR="003B493B">
        <w:t xml:space="preserve"> </w:t>
      </w:r>
    </w:p>
    <w:p w14:paraId="387555D7" w14:textId="4B9552BA" w:rsidR="003B493B" w:rsidRDefault="003B493B" w:rsidP="00FB38EA">
      <w:pPr>
        <w:jc w:val="both"/>
        <w:rPr>
          <w:rFonts w:ascii="Verdana" w:hAnsi="Verdana"/>
        </w:rPr>
      </w:pPr>
      <w:r w:rsidRPr="0046747D">
        <w:rPr>
          <w:rFonts w:ascii="Verdana" w:hAnsi="Verdana"/>
        </w:rPr>
        <w:t>Confiscated phones will be stored in the school office in a secure location/locked cabinet. Schools that confiscate phones from pupils/students become responsible for the phone, and can be held responsible for loss, theft, or damage. Lost phones should be returned to the school office. The school will then attempt to contact the owner</w:t>
      </w:r>
      <w:r>
        <w:t>.</w:t>
      </w:r>
    </w:p>
    <w:p w14:paraId="3779B02A" w14:textId="67FAA18D" w:rsidR="00BD2F2F" w:rsidRPr="00F85EF2" w:rsidRDefault="00BD2F2F" w:rsidP="00F85EF2">
      <w:pPr>
        <w:jc w:val="both"/>
        <w:rPr>
          <w:rFonts w:ascii="Verdana" w:hAnsi="Verdana"/>
        </w:rPr>
      </w:pPr>
    </w:p>
    <w:p w14:paraId="5267FDB8" w14:textId="77777777" w:rsidR="00BD2F2F" w:rsidRPr="004001E2" w:rsidRDefault="00BD2F2F" w:rsidP="00BD2F2F">
      <w:pPr>
        <w:pStyle w:val="Heading1"/>
        <w:rPr>
          <w:rFonts w:ascii="Verdana" w:hAnsi="Verdana"/>
          <w:color w:val="004990"/>
          <w:sz w:val="22"/>
          <w:szCs w:val="22"/>
        </w:rPr>
      </w:pPr>
      <w:bookmarkStart w:id="11" w:name="_Toc161993992"/>
      <w:r w:rsidRPr="004001E2">
        <w:rPr>
          <w:rFonts w:ascii="Verdana" w:hAnsi="Verdana"/>
          <w:color w:val="004990"/>
          <w:sz w:val="22"/>
          <w:szCs w:val="22"/>
        </w:rPr>
        <w:t>7. Monitoring and review</w:t>
      </w:r>
      <w:bookmarkEnd w:id="11"/>
    </w:p>
    <w:p w14:paraId="7A7D5A1A" w14:textId="6534E6FF" w:rsidR="00BD2F2F" w:rsidRPr="00BD2F2F" w:rsidRDefault="00BD2F2F" w:rsidP="00793343">
      <w:pPr>
        <w:jc w:val="both"/>
        <w:rPr>
          <w:rFonts w:ascii="Verdana" w:hAnsi="Verdana"/>
        </w:rPr>
      </w:pPr>
      <w:r w:rsidRPr="00BD2F2F">
        <w:rPr>
          <w:rFonts w:ascii="Verdana" w:hAnsi="Verdana"/>
        </w:rPr>
        <w:t>The school is committed to ensuring that this policy has a positive impact o</w:t>
      </w:r>
      <w:r w:rsidR="00B87066">
        <w:rPr>
          <w:rFonts w:ascii="Verdana" w:hAnsi="Verdana"/>
        </w:rPr>
        <w:t>n</w:t>
      </w:r>
      <w:r w:rsidRPr="00BD2F2F">
        <w:rPr>
          <w:rFonts w:ascii="Verdana" w:hAnsi="Verdana"/>
        </w:rPr>
        <w:t xml:space="preserve"> pupils’</w:t>
      </w:r>
      <w:r w:rsidR="00B87066">
        <w:rPr>
          <w:rFonts w:ascii="Verdana" w:hAnsi="Verdana"/>
        </w:rPr>
        <w:t>/students’</w:t>
      </w:r>
      <w:r w:rsidRPr="00BD2F2F">
        <w:rPr>
          <w:rFonts w:ascii="Verdana" w:hAnsi="Verdana"/>
        </w:rPr>
        <w:t xml:space="preserve"> education, behaviour and welfare. When reviewing the policy, the school will take into account:</w:t>
      </w:r>
    </w:p>
    <w:p w14:paraId="35F6849E" w14:textId="0E6DD08E" w:rsidR="00BD2F2F" w:rsidRPr="00BD2F2F" w:rsidRDefault="00BD2F2F" w:rsidP="005841B6">
      <w:pPr>
        <w:pStyle w:val="4Bulletedcopyblue"/>
        <w:numPr>
          <w:ilvl w:val="0"/>
          <w:numId w:val="23"/>
        </w:numPr>
        <w:ind w:left="360"/>
        <w:rPr>
          <w:rFonts w:ascii="Verdana" w:hAnsi="Verdana"/>
          <w:sz w:val="22"/>
          <w:szCs w:val="22"/>
          <w:lang w:val="en-GB"/>
        </w:rPr>
      </w:pPr>
      <w:r w:rsidRPr="00BD2F2F">
        <w:rPr>
          <w:rFonts w:ascii="Verdana" w:hAnsi="Verdana"/>
          <w:sz w:val="22"/>
          <w:szCs w:val="22"/>
          <w:lang w:val="en-GB"/>
        </w:rPr>
        <w:t>Feedback from parents/carers and pupils</w:t>
      </w:r>
      <w:r w:rsidR="00B87066">
        <w:rPr>
          <w:rFonts w:ascii="Verdana" w:hAnsi="Verdana"/>
          <w:sz w:val="22"/>
          <w:szCs w:val="22"/>
          <w:lang w:val="en-GB"/>
        </w:rPr>
        <w:t>/students</w:t>
      </w:r>
    </w:p>
    <w:p w14:paraId="4D4A6DE6" w14:textId="1F266D8E" w:rsidR="00BD2F2F" w:rsidRPr="00BD2F2F" w:rsidRDefault="00BD2F2F" w:rsidP="005841B6">
      <w:pPr>
        <w:pStyle w:val="4Bulletedcopyblue"/>
        <w:numPr>
          <w:ilvl w:val="0"/>
          <w:numId w:val="23"/>
        </w:numPr>
        <w:ind w:left="360"/>
        <w:rPr>
          <w:rFonts w:ascii="Verdana" w:hAnsi="Verdana"/>
          <w:sz w:val="22"/>
          <w:szCs w:val="22"/>
          <w:lang w:val="en-GB"/>
        </w:rPr>
      </w:pPr>
      <w:r w:rsidRPr="00BD2F2F">
        <w:rPr>
          <w:rFonts w:ascii="Verdana" w:hAnsi="Verdana"/>
          <w:sz w:val="22"/>
          <w:szCs w:val="22"/>
          <w:lang w:val="en-GB"/>
        </w:rPr>
        <w:t xml:space="preserve">Feedback from </w:t>
      </w:r>
      <w:r w:rsidR="00200ED5">
        <w:rPr>
          <w:rFonts w:ascii="Verdana" w:hAnsi="Verdana"/>
          <w:sz w:val="22"/>
          <w:szCs w:val="22"/>
          <w:lang w:val="en-GB"/>
        </w:rPr>
        <w:t>staff</w:t>
      </w:r>
    </w:p>
    <w:p w14:paraId="3B66FBDA" w14:textId="77777777" w:rsidR="00BD2F2F" w:rsidRPr="00BD2F2F" w:rsidRDefault="00BD2F2F" w:rsidP="005841B6">
      <w:pPr>
        <w:pStyle w:val="4Bulletedcopyblue"/>
        <w:numPr>
          <w:ilvl w:val="0"/>
          <w:numId w:val="23"/>
        </w:numPr>
        <w:ind w:left="360"/>
        <w:rPr>
          <w:rFonts w:ascii="Verdana" w:hAnsi="Verdana"/>
          <w:sz w:val="22"/>
          <w:szCs w:val="22"/>
          <w:lang w:val="en-GB"/>
        </w:rPr>
      </w:pPr>
      <w:r w:rsidRPr="00BD2F2F">
        <w:rPr>
          <w:rFonts w:ascii="Verdana" w:hAnsi="Verdana"/>
          <w:sz w:val="22"/>
          <w:szCs w:val="22"/>
          <w:lang w:val="en-GB"/>
        </w:rPr>
        <w:t>Records of behaviour and safeguarding incidents</w:t>
      </w:r>
    </w:p>
    <w:p w14:paraId="78D8B83A" w14:textId="77777777" w:rsidR="00BD2F2F" w:rsidRPr="00BD2F2F" w:rsidRDefault="00BD2F2F" w:rsidP="005841B6">
      <w:pPr>
        <w:pStyle w:val="4Bulletedcopyblue"/>
        <w:numPr>
          <w:ilvl w:val="0"/>
          <w:numId w:val="23"/>
        </w:numPr>
        <w:ind w:left="360"/>
        <w:rPr>
          <w:rFonts w:ascii="Verdana" w:hAnsi="Verdana"/>
          <w:sz w:val="22"/>
          <w:szCs w:val="22"/>
          <w:lang w:val="en-GB"/>
        </w:rPr>
      </w:pPr>
      <w:r w:rsidRPr="00BD2F2F">
        <w:rPr>
          <w:rFonts w:ascii="Verdana" w:hAnsi="Verdana"/>
          <w:sz w:val="22"/>
          <w:szCs w:val="22"/>
          <w:lang w:val="en-GB"/>
        </w:rPr>
        <w:t>Relevant advice from the Department for Education, the local authority or other relevant organisations</w:t>
      </w:r>
    </w:p>
    <w:p w14:paraId="65311C24" w14:textId="77777777" w:rsidR="006B40A5" w:rsidRPr="005841B6" w:rsidRDefault="006B40A5" w:rsidP="006B40A5">
      <w:pPr>
        <w:spacing w:after="120" w:line="360" w:lineRule="auto"/>
        <w:rPr>
          <w:rFonts w:ascii="Verdana" w:hAnsi="Verdana"/>
          <w:b/>
        </w:rPr>
      </w:pPr>
      <w:r w:rsidRPr="005841B6">
        <w:rPr>
          <w:rFonts w:ascii="Verdana" w:hAnsi="Verdana"/>
          <w:b/>
        </w:rPr>
        <w:t>Review Schedule</w:t>
      </w:r>
    </w:p>
    <w:tbl>
      <w:tblPr>
        <w:tblStyle w:val="TableGrid"/>
        <w:tblW w:w="9794" w:type="dxa"/>
        <w:tblInd w:w="-5" w:type="dxa"/>
        <w:tblCellMar>
          <w:top w:w="57" w:type="dxa"/>
          <w:bottom w:w="57" w:type="dxa"/>
        </w:tblCellMar>
        <w:tblLook w:val="04A0" w:firstRow="1" w:lastRow="0" w:firstColumn="1" w:lastColumn="0" w:noHBand="0" w:noVBand="1"/>
      </w:tblPr>
      <w:tblGrid>
        <w:gridCol w:w="2694"/>
        <w:gridCol w:w="7100"/>
      </w:tblGrid>
      <w:tr w:rsidR="006B40A5" w:rsidRPr="005841B6" w14:paraId="79A7F887" w14:textId="77777777" w:rsidTr="0021169A">
        <w:trPr>
          <w:trHeight w:val="237"/>
        </w:trPr>
        <w:tc>
          <w:tcPr>
            <w:tcW w:w="2694" w:type="dxa"/>
          </w:tcPr>
          <w:p w14:paraId="281175C9" w14:textId="77777777" w:rsidR="006B40A5" w:rsidRPr="005841B6" w:rsidRDefault="006B40A5" w:rsidP="006B40A5">
            <w:pPr>
              <w:pStyle w:val="NoSpacing"/>
              <w:jc w:val="left"/>
              <w:rPr>
                <w:rFonts w:ascii="Verdana" w:hAnsi="Verdana"/>
                <w:szCs w:val="22"/>
              </w:rPr>
            </w:pPr>
            <w:r w:rsidRPr="005841B6">
              <w:rPr>
                <w:rFonts w:ascii="Verdana" w:hAnsi="Verdana"/>
                <w:szCs w:val="22"/>
              </w:rPr>
              <w:t>Policy Author</w:t>
            </w:r>
          </w:p>
        </w:tc>
        <w:tc>
          <w:tcPr>
            <w:tcW w:w="7100" w:type="dxa"/>
          </w:tcPr>
          <w:p w14:paraId="40E0584A" w14:textId="153118F1" w:rsidR="006B40A5" w:rsidRPr="005841B6" w:rsidRDefault="00F26417" w:rsidP="006B40A5">
            <w:pPr>
              <w:pStyle w:val="NoSpacing"/>
              <w:jc w:val="left"/>
              <w:rPr>
                <w:rFonts w:ascii="Verdana" w:hAnsi="Verdana"/>
                <w:szCs w:val="22"/>
              </w:rPr>
            </w:pPr>
            <w:r>
              <w:rPr>
                <w:rFonts w:ascii="Verdana" w:hAnsi="Verdana"/>
                <w:szCs w:val="22"/>
              </w:rPr>
              <w:t>Operations Lead and Data Protection Officer</w:t>
            </w:r>
          </w:p>
        </w:tc>
      </w:tr>
      <w:tr w:rsidR="006B40A5" w:rsidRPr="005841B6" w14:paraId="18A949DF" w14:textId="77777777" w:rsidTr="0021169A">
        <w:trPr>
          <w:trHeight w:val="259"/>
        </w:trPr>
        <w:tc>
          <w:tcPr>
            <w:tcW w:w="2694" w:type="dxa"/>
          </w:tcPr>
          <w:p w14:paraId="3BF65797" w14:textId="77777777" w:rsidR="006B40A5" w:rsidRPr="005841B6" w:rsidRDefault="006B40A5" w:rsidP="006B40A5">
            <w:pPr>
              <w:pStyle w:val="NoSpacing"/>
              <w:jc w:val="left"/>
              <w:rPr>
                <w:rFonts w:ascii="Verdana" w:hAnsi="Verdana"/>
                <w:szCs w:val="22"/>
              </w:rPr>
            </w:pPr>
            <w:r w:rsidRPr="005841B6">
              <w:rPr>
                <w:rFonts w:ascii="Verdana" w:hAnsi="Verdana"/>
                <w:szCs w:val="22"/>
              </w:rPr>
              <w:t>Policy Approver</w:t>
            </w:r>
          </w:p>
        </w:tc>
        <w:tc>
          <w:tcPr>
            <w:tcW w:w="7100" w:type="dxa"/>
          </w:tcPr>
          <w:p w14:paraId="748B2221" w14:textId="45F7EA7D" w:rsidR="006B40A5" w:rsidRPr="005841B6" w:rsidRDefault="00F26417" w:rsidP="006B40A5">
            <w:pPr>
              <w:pStyle w:val="NoSpacing"/>
              <w:jc w:val="left"/>
              <w:rPr>
                <w:rFonts w:ascii="Verdana" w:hAnsi="Verdana"/>
                <w:szCs w:val="22"/>
              </w:rPr>
            </w:pPr>
            <w:r>
              <w:rPr>
                <w:rFonts w:ascii="Verdana" w:hAnsi="Verdana"/>
                <w:szCs w:val="22"/>
              </w:rPr>
              <w:t>Trust Corporate Services Director</w:t>
            </w:r>
          </w:p>
        </w:tc>
      </w:tr>
      <w:tr w:rsidR="006B40A5" w:rsidRPr="005841B6" w14:paraId="47274A45" w14:textId="77777777" w:rsidTr="0021169A">
        <w:trPr>
          <w:trHeight w:val="237"/>
        </w:trPr>
        <w:tc>
          <w:tcPr>
            <w:tcW w:w="2694" w:type="dxa"/>
          </w:tcPr>
          <w:p w14:paraId="3183A97C" w14:textId="77777777" w:rsidR="006B40A5" w:rsidRPr="005841B6" w:rsidRDefault="006B40A5" w:rsidP="006B40A5">
            <w:pPr>
              <w:pStyle w:val="NoSpacing"/>
              <w:jc w:val="left"/>
              <w:rPr>
                <w:rFonts w:ascii="Verdana" w:hAnsi="Verdana"/>
                <w:szCs w:val="22"/>
              </w:rPr>
            </w:pPr>
            <w:r w:rsidRPr="005841B6">
              <w:rPr>
                <w:rFonts w:ascii="Verdana" w:hAnsi="Verdana"/>
                <w:szCs w:val="22"/>
              </w:rPr>
              <w:t>Current Policy Version</w:t>
            </w:r>
          </w:p>
        </w:tc>
        <w:tc>
          <w:tcPr>
            <w:tcW w:w="7100" w:type="dxa"/>
          </w:tcPr>
          <w:p w14:paraId="2309B9BD" w14:textId="771349DF" w:rsidR="006B40A5" w:rsidRPr="005841B6" w:rsidRDefault="00DE5E98" w:rsidP="006B40A5">
            <w:pPr>
              <w:pStyle w:val="NoSpacing"/>
              <w:jc w:val="left"/>
              <w:rPr>
                <w:rFonts w:ascii="Verdana" w:hAnsi="Verdana"/>
                <w:szCs w:val="22"/>
              </w:rPr>
            </w:pPr>
            <w:r w:rsidRPr="005841B6">
              <w:rPr>
                <w:rFonts w:ascii="Verdana" w:hAnsi="Verdana"/>
                <w:szCs w:val="22"/>
              </w:rPr>
              <w:t>1.</w:t>
            </w:r>
            <w:r w:rsidR="004D4740">
              <w:rPr>
                <w:rFonts w:ascii="Verdana" w:hAnsi="Verdana"/>
                <w:szCs w:val="22"/>
              </w:rPr>
              <w:t>1</w:t>
            </w:r>
          </w:p>
        </w:tc>
      </w:tr>
      <w:tr w:rsidR="006B40A5" w:rsidRPr="005841B6" w14:paraId="5C35043E" w14:textId="77777777" w:rsidTr="0021169A">
        <w:trPr>
          <w:trHeight w:val="237"/>
        </w:trPr>
        <w:tc>
          <w:tcPr>
            <w:tcW w:w="2694" w:type="dxa"/>
          </w:tcPr>
          <w:p w14:paraId="49592543" w14:textId="77777777" w:rsidR="006B40A5" w:rsidRPr="005841B6" w:rsidRDefault="006B40A5" w:rsidP="006B40A5">
            <w:pPr>
              <w:pStyle w:val="NoSpacing"/>
              <w:jc w:val="left"/>
              <w:rPr>
                <w:rFonts w:ascii="Verdana" w:hAnsi="Verdana"/>
                <w:szCs w:val="22"/>
              </w:rPr>
            </w:pPr>
            <w:r w:rsidRPr="005841B6">
              <w:rPr>
                <w:rFonts w:ascii="Verdana" w:hAnsi="Verdana"/>
                <w:szCs w:val="22"/>
              </w:rPr>
              <w:t>Policy Effective From</w:t>
            </w:r>
          </w:p>
        </w:tc>
        <w:tc>
          <w:tcPr>
            <w:tcW w:w="7100" w:type="dxa"/>
          </w:tcPr>
          <w:p w14:paraId="7BF76044" w14:textId="0ECF3753" w:rsidR="006B40A5" w:rsidRPr="005841B6" w:rsidRDefault="00F26417" w:rsidP="005841B6">
            <w:pPr>
              <w:pStyle w:val="NoSpacing"/>
              <w:ind w:left="0" w:firstLine="0"/>
              <w:jc w:val="left"/>
              <w:rPr>
                <w:rFonts w:ascii="Verdana" w:hAnsi="Verdana"/>
                <w:szCs w:val="22"/>
              </w:rPr>
            </w:pPr>
            <w:r>
              <w:rPr>
                <w:rFonts w:ascii="Verdana" w:hAnsi="Verdana"/>
                <w:szCs w:val="22"/>
              </w:rPr>
              <w:t>22.03.202</w:t>
            </w:r>
            <w:r w:rsidR="004D4740">
              <w:rPr>
                <w:rFonts w:ascii="Verdana" w:hAnsi="Verdana"/>
                <w:szCs w:val="22"/>
              </w:rPr>
              <w:t>6</w:t>
            </w:r>
          </w:p>
        </w:tc>
      </w:tr>
      <w:tr w:rsidR="006B40A5" w:rsidRPr="005841B6" w14:paraId="16CFB1CC" w14:textId="77777777" w:rsidTr="0021169A">
        <w:trPr>
          <w:trHeight w:val="237"/>
        </w:trPr>
        <w:tc>
          <w:tcPr>
            <w:tcW w:w="2694" w:type="dxa"/>
          </w:tcPr>
          <w:p w14:paraId="78F09BF5" w14:textId="77777777" w:rsidR="006B40A5" w:rsidRPr="005841B6" w:rsidRDefault="006B40A5" w:rsidP="006B40A5">
            <w:pPr>
              <w:pStyle w:val="NoSpacing"/>
              <w:jc w:val="left"/>
              <w:rPr>
                <w:rFonts w:ascii="Verdana" w:hAnsi="Verdana"/>
                <w:szCs w:val="22"/>
              </w:rPr>
            </w:pPr>
            <w:r w:rsidRPr="005841B6">
              <w:rPr>
                <w:rFonts w:ascii="Verdana" w:hAnsi="Verdana"/>
                <w:szCs w:val="22"/>
              </w:rPr>
              <w:t>Policy Review Date</w:t>
            </w:r>
          </w:p>
        </w:tc>
        <w:tc>
          <w:tcPr>
            <w:tcW w:w="7100" w:type="dxa"/>
          </w:tcPr>
          <w:p w14:paraId="419BF340" w14:textId="51BD8F91" w:rsidR="006B40A5" w:rsidRPr="005841B6" w:rsidRDefault="004F672E" w:rsidP="00F26417">
            <w:pPr>
              <w:pStyle w:val="NoSpacing"/>
              <w:ind w:left="0" w:firstLine="0"/>
              <w:jc w:val="left"/>
              <w:rPr>
                <w:rFonts w:ascii="Verdana" w:hAnsi="Verdana"/>
                <w:szCs w:val="22"/>
              </w:rPr>
            </w:pPr>
            <w:r>
              <w:rPr>
                <w:rFonts w:ascii="Verdana" w:hAnsi="Verdana"/>
                <w:szCs w:val="22"/>
              </w:rPr>
              <w:t>By 21.03.202</w:t>
            </w:r>
            <w:r w:rsidR="004D4740">
              <w:rPr>
                <w:rFonts w:ascii="Verdana" w:hAnsi="Verdana"/>
                <w:szCs w:val="22"/>
              </w:rPr>
              <w:t>8</w:t>
            </w:r>
          </w:p>
        </w:tc>
      </w:tr>
    </w:tbl>
    <w:p w14:paraId="38E4A6E4" w14:textId="77777777" w:rsidR="006B40A5" w:rsidRPr="005841B6" w:rsidRDefault="006B40A5" w:rsidP="006B40A5">
      <w:pPr>
        <w:spacing w:after="120" w:line="360" w:lineRule="auto"/>
        <w:ind w:left="360"/>
        <w:rPr>
          <w:rFonts w:ascii="Verdana" w:hAnsi="Verdana"/>
        </w:rPr>
      </w:pPr>
    </w:p>
    <w:p w14:paraId="36E3531E" w14:textId="77777777" w:rsidR="006B40A5" w:rsidRPr="005841B6" w:rsidRDefault="006B40A5" w:rsidP="006B40A5">
      <w:pPr>
        <w:spacing w:after="120" w:line="360" w:lineRule="auto"/>
        <w:rPr>
          <w:rFonts w:ascii="Verdana" w:hAnsi="Verdana"/>
          <w:b/>
        </w:rPr>
      </w:pPr>
      <w:r w:rsidRPr="005841B6">
        <w:rPr>
          <w:rFonts w:ascii="Verdana" w:hAnsi="Verdana"/>
          <w:b/>
        </w:rPr>
        <w:t>Revision Schedule</w:t>
      </w:r>
    </w:p>
    <w:tbl>
      <w:tblPr>
        <w:tblStyle w:val="TableGrid"/>
        <w:tblW w:w="9781" w:type="dxa"/>
        <w:tblInd w:w="-5" w:type="dxa"/>
        <w:tblCellMar>
          <w:top w:w="57" w:type="dxa"/>
          <w:bottom w:w="57" w:type="dxa"/>
        </w:tblCellMar>
        <w:tblLook w:val="04A0" w:firstRow="1" w:lastRow="0" w:firstColumn="1" w:lastColumn="0" w:noHBand="0" w:noVBand="1"/>
      </w:tblPr>
      <w:tblGrid>
        <w:gridCol w:w="1276"/>
        <w:gridCol w:w="6946"/>
        <w:gridCol w:w="1559"/>
      </w:tblGrid>
      <w:tr w:rsidR="00DD1CEE" w:rsidRPr="005841B6" w14:paraId="40D2A584" w14:textId="77777777" w:rsidTr="0021169A">
        <w:trPr>
          <w:trHeight w:val="366"/>
        </w:trPr>
        <w:tc>
          <w:tcPr>
            <w:tcW w:w="1276" w:type="dxa"/>
          </w:tcPr>
          <w:p w14:paraId="49F87B04" w14:textId="77777777" w:rsidR="00DD1CEE" w:rsidRPr="005841B6" w:rsidRDefault="00DD1CEE" w:rsidP="006B40A5">
            <w:pPr>
              <w:pStyle w:val="ListParagraph"/>
              <w:ind w:left="0"/>
              <w:jc w:val="left"/>
              <w:rPr>
                <w:rFonts w:ascii="Verdana" w:hAnsi="Verdana"/>
                <w:b/>
                <w:szCs w:val="22"/>
              </w:rPr>
            </w:pPr>
            <w:r w:rsidRPr="005841B6">
              <w:rPr>
                <w:rFonts w:ascii="Verdana" w:hAnsi="Verdana"/>
                <w:b/>
                <w:szCs w:val="22"/>
              </w:rPr>
              <w:t>Version</w:t>
            </w:r>
          </w:p>
        </w:tc>
        <w:tc>
          <w:tcPr>
            <w:tcW w:w="6946" w:type="dxa"/>
          </w:tcPr>
          <w:p w14:paraId="5C942F7A" w14:textId="26EDC1C4" w:rsidR="00DD1CEE" w:rsidRPr="005841B6" w:rsidRDefault="00DD1CEE" w:rsidP="006B40A5">
            <w:pPr>
              <w:pStyle w:val="ListParagraph"/>
              <w:ind w:left="0"/>
              <w:jc w:val="left"/>
              <w:rPr>
                <w:rFonts w:ascii="Verdana" w:hAnsi="Verdana"/>
                <w:b/>
                <w:szCs w:val="22"/>
              </w:rPr>
            </w:pPr>
            <w:r w:rsidRPr="005841B6">
              <w:rPr>
                <w:rFonts w:ascii="Verdana" w:hAnsi="Verdana"/>
                <w:b/>
                <w:szCs w:val="22"/>
              </w:rPr>
              <w:t>Revisions</w:t>
            </w:r>
          </w:p>
        </w:tc>
        <w:tc>
          <w:tcPr>
            <w:tcW w:w="1559" w:type="dxa"/>
          </w:tcPr>
          <w:p w14:paraId="3BEE5228" w14:textId="77777777" w:rsidR="00DD1CEE" w:rsidRPr="005841B6" w:rsidRDefault="00DD1CEE" w:rsidP="006B40A5">
            <w:pPr>
              <w:pStyle w:val="ListParagraph"/>
              <w:ind w:left="0"/>
              <w:jc w:val="left"/>
              <w:rPr>
                <w:rFonts w:ascii="Verdana" w:hAnsi="Verdana"/>
                <w:b/>
                <w:szCs w:val="22"/>
              </w:rPr>
            </w:pPr>
            <w:r w:rsidRPr="005841B6">
              <w:rPr>
                <w:rFonts w:ascii="Verdana" w:hAnsi="Verdana"/>
                <w:b/>
                <w:szCs w:val="22"/>
              </w:rPr>
              <w:t>By whom</w:t>
            </w:r>
          </w:p>
        </w:tc>
      </w:tr>
      <w:tr w:rsidR="00DD1CEE" w:rsidRPr="005841B6" w14:paraId="45654CA0" w14:textId="77777777" w:rsidTr="0021169A">
        <w:tc>
          <w:tcPr>
            <w:tcW w:w="1276" w:type="dxa"/>
          </w:tcPr>
          <w:p w14:paraId="6C24A2C0" w14:textId="0E995700" w:rsidR="00DD1CEE" w:rsidRPr="005841B6" w:rsidRDefault="004D4740" w:rsidP="006B40A5">
            <w:pPr>
              <w:pStyle w:val="ListParagraph"/>
              <w:ind w:left="0"/>
              <w:jc w:val="left"/>
              <w:rPr>
                <w:rFonts w:ascii="Verdana" w:hAnsi="Verdana"/>
                <w:szCs w:val="22"/>
              </w:rPr>
            </w:pPr>
            <w:r>
              <w:rPr>
                <w:rFonts w:ascii="Verdana" w:hAnsi="Verdana"/>
                <w:szCs w:val="22"/>
              </w:rPr>
              <w:t>1.1</w:t>
            </w:r>
          </w:p>
        </w:tc>
        <w:tc>
          <w:tcPr>
            <w:tcW w:w="6946" w:type="dxa"/>
          </w:tcPr>
          <w:p w14:paraId="54848BDF" w14:textId="2D2687CD" w:rsidR="00DD1CEE" w:rsidRPr="005841B6" w:rsidRDefault="004D4740" w:rsidP="006B40A5">
            <w:pPr>
              <w:pStyle w:val="ListParagraph"/>
              <w:ind w:left="0"/>
              <w:jc w:val="left"/>
              <w:rPr>
                <w:rFonts w:ascii="Verdana" w:hAnsi="Verdana"/>
                <w:szCs w:val="22"/>
              </w:rPr>
            </w:pPr>
            <w:r>
              <w:rPr>
                <w:rFonts w:ascii="Verdana" w:hAnsi="Verdana"/>
                <w:szCs w:val="22"/>
              </w:rPr>
              <w:t>Reviewed with no changes</w:t>
            </w:r>
          </w:p>
        </w:tc>
        <w:tc>
          <w:tcPr>
            <w:tcW w:w="1559" w:type="dxa"/>
          </w:tcPr>
          <w:p w14:paraId="7BF6C80B" w14:textId="13FFDC12" w:rsidR="00DD1CEE" w:rsidRPr="005841B6" w:rsidRDefault="004D4740" w:rsidP="006B40A5">
            <w:pPr>
              <w:pStyle w:val="ListParagraph"/>
              <w:ind w:left="0"/>
              <w:jc w:val="left"/>
              <w:rPr>
                <w:rFonts w:ascii="Verdana" w:hAnsi="Verdana"/>
                <w:szCs w:val="22"/>
              </w:rPr>
            </w:pPr>
            <w:r>
              <w:rPr>
                <w:rFonts w:ascii="Verdana" w:hAnsi="Verdana"/>
                <w:szCs w:val="22"/>
              </w:rPr>
              <w:t>DPO</w:t>
            </w:r>
          </w:p>
        </w:tc>
      </w:tr>
      <w:tr w:rsidR="00DD1CEE" w:rsidRPr="005841B6" w14:paraId="2DC6A0FE" w14:textId="77777777" w:rsidTr="0021169A">
        <w:tc>
          <w:tcPr>
            <w:tcW w:w="1276" w:type="dxa"/>
          </w:tcPr>
          <w:p w14:paraId="5A396F10" w14:textId="5532C35B" w:rsidR="00DD1CEE" w:rsidRPr="005841B6" w:rsidRDefault="00DD1CEE" w:rsidP="006B40A5">
            <w:pPr>
              <w:pStyle w:val="ListParagraph"/>
              <w:ind w:left="0"/>
              <w:jc w:val="left"/>
              <w:rPr>
                <w:rFonts w:ascii="Verdana" w:hAnsi="Verdana"/>
                <w:szCs w:val="22"/>
              </w:rPr>
            </w:pPr>
          </w:p>
        </w:tc>
        <w:tc>
          <w:tcPr>
            <w:tcW w:w="6946" w:type="dxa"/>
          </w:tcPr>
          <w:p w14:paraId="6866A9F4" w14:textId="6DDD131A" w:rsidR="00DD1CEE" w:rsidRPr="005841B6" w:rsidRDefault="00DD1CEE" w:rsidP="006B40A5">
            <w:pPr>
              <w:pStyle w:val="ListParagraph"/>
              <w:ind w:left="0"/>
              <w:jc w:val="left"/>
              <w:rPr>
                <w:rFonts w:ascii="Verdana" w:hAnsi="Verdana"/>
                <w:szCs w:val="22"/>
              </w:rPr>
            </w:pPr>
          </w:p>
        </w:tc>
        <w:tc>
          <w:tcPr>
            <w:tcW w:w="1559" w:type="dxa"/>
          </w:tcPr>
          <w:p w14:paraId="4592DA1F" w14:textId="54056413" w:rsidR="00DD1CEE" w:rsidRPr="005841B6" w:rsidRDefault="00DD1CEE" w:rsidP="006B40A5">
            <w:pPr>
              <w:pStyle w:val="ListParagraph"/>
              <w:ind w:left="0"/>
              <w:jc w:val="left"/>
              <w:rPr>
                <w:rFonts w:ascii="Verdana" w:hAnsi="Verdana"/>
                <w:szCs w:val="22"/>
              </w:rPr>
            </w:pPr>
          </w:p>
        </w:tc>
      </w:tr>
      <w:tr w:rsidR="00DD1CEE" w:rsidRPr="005841B6" w14:paraId="7FF77AA9" w14:textId="77777777" w:rsidTr="0021169A">
        <w:tc>
          <w:tcPr>
            <w:tcW w:w="1276" w:type="dxa"/>
          </w:tcPr>
          <w:p w14:paraId="381AFFEC" w14:textId="7A2E7B96" w:rsidR="00DD1CEE" w:rsidRPr="005841B6" w:rsidRDefault="00DD1CEE" w:rsidP="006B40A5">
            <w:pPr>
              <w:pStyle w:val="ListParagraph"/>
              <w:ind w:left="0"/>
              <w:jc w:val="left"/>
              <w:rPr>
                <w:rFonts w:ascii="Verdana" w:hAnsi="Verdana"/>
                <w:szCs w:val="22"/>
              </w:rPr>
            </w:pPr>
          </w:p>
        </w:tc>
        <w:tc>
          <w:tcPr>
            <w:tcW w:w="6946" w:type="dxa"/>
          </w:tcPr>
          <w:p w14:paraId="7ED8DDCB" w14:textId="3F8F5EA3" w:rsidR="00DD1CEE" w:rsidRPr="005841B6" w:rsidRDefault="00DD1CEE" w:rsidP="006B40A5">
            <w:pPr>
              <w:pStyle w:val="ListParagraph"/>
              <w:ind w:left="0"/>
              <w:jc w:val="left"/>
              <w:rPr>
                <w:rFonts w:ascii="Verdana" w:hAnsi="Verdana"/>
                <w:szCs w:val="22"/>
              </w:rPr>
            </w:pPr>
          </w:p>
        </w:tc>
        <w:tc>
          <w:tcPr>
            <w:tcW w:w="1559" w:type="dxa"/>
          </w:tcPr>
          <w:p w14:paraId="60C1A583" w14:textId="177D5E17" w:rsidR="00DD1CEE" w:rsidRPr="005841B6" w:rsidRDefault="00DD1CEE" w:rsidP="006B40A5">
            <w:pPr>
              <w:pStyle w:val="ListParagraph"/>
              <w:ind w:left="0"/>
              <w:jc w:val="left"/>
              <w:rPr>
                <w:rFonts w:ascii="Verdana" w:hAnsi="Verdana"/>
                <w:szCs w:val="22"/>
              </w:rPr>
            </w:pPr>
          </w:p>
        </w:tc>
      </w:tr>
      <w:tr w:rsidR="00DD1CEE" w:rsidRPr="005841B6" w14:paraId="2613EE9D" w14:textId="77777777" w:rsidTr="0021169A">
        <w:tc>
          <w:tcPr>
            <w:tcW w:w="1276" w:type="dxa"/>
          </w:tcPr>
          <w:p w14:paraId="5429B10F" w14:textId="77777777" w:rsidR="00DD1CEE" w:rsidRPr="005841B6" w:rsidRDefault="00DD1CEE" w:rsidP="006B40A5">
            <w:pPr>
              <w:pStyle w:val="ListParagraph"/>
              <w:ind w:left="0"/>
              <w:jc w:val="left"/>
              <w:rPr>
                <w:rFonts w:ascii="Verdana" w:hAnsi="Verdana"/>
                <w:szCs w:val="22"/>
              </w:rPr>
            </w:pPr>
          </w:p>
        </w:tc>
        <w:tc>
          <w:tcPr>
            <w:tcW w:w="6946" w:type="dxa"/>
          </w:tcPr>
          <w:p w14:paraId="5E7A7C77" w14:textId="40B8E290" w:rsidR="00DD1CEE" w:rsidRPr="005841B6" w:rsidRDefault="00DD1CEE" w:rsidP="006B40A5">
            <w:pPr>
              <w:pStyle w:val="ListParagraph"/>
              <w:ind w:left="0"/>
              <w:jc w:val="left"/>
              <w:rPr>
                <w:rFonts w:ascii="Verdana" w:hAnsi="Verdana"/>
                <w:szCs w:val="22"/>
              </w:rPr>
            </w:pPr>
          </w:p>
        </w:tc>
        <w:tc>
          <w:tcPr>
            <w:tcW w:w="1559" w:type="dxa"/>
          </w:tcPr>
          <w:p w14:paraId="1C05D047" w14:textId="77777777" w:rsidR="00DD1CEE" w:rsidRPr="005841B6" w:rsidRDefault="00DD1CEE" w:rsidP="006B40A5">
            <w:pPr>
              <w:pStyle w:val="ListParagraph"/>
              <w:ind w:left="0"/>
              <w:jc w:val="left"/>
              <w:rPr>
                <w:rFonts w:ascii="Verdana" w:hAnsi="Verdana"/>
                <w:szCs w:val="22"/>
              </w:rPr>
            </w:pPr>
          </w:p>
        </w:tc>
      </w:tr>
      <w:tr w:rsidR="00DD1CEE" w:rsidRPr="005841B6" w14:paraId="45535331" w14:textId="77777777" w:rsidTr="0021169A">
        <w:tc>
          <w:tcPr>
            <w:tcW w:w="1276" w:type="dxa"/>
          </w:tcPr>
          <w:p w14:paraId="65B5C710" w14:textId="77777777" w:rsidR="00DD1CEE" w:rsidRPr="005841B6" w:rsidRDefault="00DD1CEE" w:rsidP="006B40A5">
            <w:pPr>
              <w:pStyle w:val="ListParagraph"/>
              <w:ind w:left="0"/>
              <w:jc w:val="left"/>
              <w:rPr>
                <w:rFonts w:ascii="Verdana" w:hAnsi="Verdana"/>
                <w:szCs w:val="22"/>
              </w:rPr>
            </w:pPr>
          </w:p>
        </w:tc>
        <w:tc>
          <w:tcPr>
            <w:tcW w:w="6946" w:type="dxa"/>
          </w:tcPr>
          <w:p w14:paraId="09A29C57" w14:textId="2E5F316F" w:rsidR="00DD1CEE" w:rsidRPr="005841B6" w:rsidRDefault="00DD1CEE" w:rsidP="006B40A5">
            <w:pPr>
              <w:pStyle w:val="ListParagraph"/>
              <w:ind w:left="0"/>
              <w:jc w:val="left"/>
              <w:rPr>
                <w:rFonts w:ascii="Verdana" w:hAnsi="Verdana"/>
                <w:szCs w:val="22"/>
              </w:rPr>
            </w:pPr>
          </w:p>
        </w:tc>
        <w:tc>
          <w:tcPr>
            <w:tcW w:w="1559" w:type="dxa"/>
          </w:tcPr>
          <w:p w14:paraId="3E545BD2" w14:textId="77777777" w:rsidR="00DD1CEE" w:rsidRPr="005841B6" w:rsidRDefault="00DD1CEE" w:rsidP="006B40A5">
            <w:pPr>
              <w:pStyle w:val="ListParagraph"/>
              <w:ind w:left="0"/>
              <w:jc w:val="left"/>
              <w:rPr>
                <w:rFonts w:ascii="Verdana" w:hAnsi="Verdana"/>
                <w:szCs w:val="22"/>
              </w:rPr>
            </w:pPr>
          </w:p>
        </w:tc>
      </w:tr>
      <w:tr w:rsidR="00DD1CEE" w:rsidRPr="005841B6" w14:paraId="413E6702" w14:textId="77777777" w:rsidTr="0021169A">
        <w:tc>
          <w:tcPr>
            <w:tcW w:w="1276" w:type="dxa"/>
          </w:tcPr>
          <w:p w14:paraId="28AB58B7" w14:textId="77777777" w:rsidR="00DD1CEE" w:rsidRPr="005841B6" w:rsidRDefault="00DD1CEE" w:rsidP="006B40A5">
            <w:pPr>
              <w:pStyle w:val="ListParagraph"/>
              <w:ind w:left="0"/>
              <w:jc w:val="left"/>
              <w:rPr>
                <w:rFonts w:ascii="Verdana" w:hAnsi="Verdana"/>
                <w:szCs w:val="22"/>
              </w:rPr>
            </w:pPr>
          </w:p>
        </w:tc>
        <w:tc>
          <w:tcPr>
            <w:tcW w:w="6946" w:type="dxa"/>
          </w:tcPr>
          <w:p w14:paraId="50773D1F" w14:textId="185B33B5" w:rsidR="00DD1CEE" w:rsidRPr="005841B6" w:rsidRDefault="00DD1CEE" w:rsidP="006B40A5">
            <w:pPr>
              <w:pStyle w:val="ListParagraph"/>
              <w:ind w:left="0"/>
              <w:jc w:val="left"/>
              <w:rPr>
                <w:rFonts w:ascii="Verdana" w:hAnsi="Verdana"/>
                <w:szCs w:val="22"/>
              </w:rPr>
            </w:pPr>
          </w:p>
        </w:tc>
        <w:tc>
          <w:tcPr>
            <w:tcW w:w="1559" w:type="dxa"/>
          </w:tcPr>
          <w:p w14:paraId="0970A389" w14:textId="77777777" w:rsidR="00DD1CEE" w:rsidRPr="005841B6" w:rsidRDefault="00DD1CEE" w:rsidP="006B40A5">
            <w:pPr>
              <w:pStyle w:val="ListParagraph"/>
              <w:ind w:left="0"/>
              <w:jc w:val="left"/>
              <w:rPr>
                <w:rFonts w:ascii="Verdana" w:hAnsi="Verdana"/>
                <w:szCs w:val="22"/>
              </w:rPr>
            </w:pPr>
          </w:p>
        </w:tc>
      </w:tr>
      <w:tr w:rsidR="00DD1CEE" w:rsidRPr="005841B6" w14:paraId="7168BBC8" w14:textId="77777777" w:rsidTr="0021169A">
        <w:tc>
          <w:tcPr>
            <w:tcW w:w="1276" w:type="dxa"/>
          </w:tcPr>
          <w:p w14:paraId="12027FF6" w14:textId="77777777" w:rsidR="00DD1CEE" w:rsidRPr="005841B6" w:rsidRDefault="00DD1CEE" w:rsidP="006B40A5">
            <w:pPr>
              <w:pStyle w:val="ListParagraph"/>
              <w:ind w:left="0"/>
              <w:jc w:val="left"/>
              <w:rPr>
                <w:rFonts w:ascii="Verdana" w:hAnsi="Verdana"/>
                <w:szCs w:val="22"/>
              </w:rPr>
            </w:pPr>
          </w:p>
        </w:tc>
        <w:tc>
          <w:tcPr>
            <w:tcW w:w="6946" w:type="dxa"/>
          </w:tcPr>
          <w:p w14:paraId="04F3B7BE" w14:textId="767E8027" w:rsidR="00DD1CEE" w:rsidRPr="005841B6" w:rsidRDefault="00DD1CEE" w:rsidP="006B40A5">
            <w:pPr>
              <w:pStyle w:val="ListParagraph"/>
              <w:ind w:left="0"/>
              <w:jc w:val="left"/>
              <w:rPr>
                <w:rFonts w:ascii="Verdana" w:hAnsi="Verdana"/>
                <w:szCs w:val="22"/>
              </w:rPr>
            </w:pPr>
          </w:p>
        </w:tc>
        <w:tc>
          <w:tcPr>
            <w:tcW w:w="1559" w:type="dxa"/>
          </w:tcPr>
          <w:p w14:paraId="14DCB06B" w14:textId="77777777" w:rsidR="00DD1CEE" w:rsidRPr="005841B6" w:rsidRDefault="00DD1CEE" w:rsidP="006B40A5">
            <w:pPr>
              <w:pStyle w:val="ListParagraph"/>
              <w:ind w:left="0"/>
              <w:jc w:val="left"/>
              <w:rPr>
                <w:rFonts w:ascii="Verdana" w:hAnsi="Verdana"/>
                <w:szCs w:val="22"/>
              </w:rPr>
            </w:pPr>
          </w:p>
        </w:tc>
      </w:tr>
      <w:tr w:rsidR="00DD1CEE" w:rsidRPr="005841B6" w14:paraId="392E205F" w14:textId="77777777" w:rsidTr="0021169A">
        <w:tc>
          <w:tcPr>
            <w:tcW w:w="1276" w:type="dxa"/>
          </w:tcPr>
          <w:p w14:paraId="59F8C95D" w14:textId="77777777" w:rsidR="00DD1CEE" w:rsidRPr="005841B6" w:rsidRDefault="00DD1CEE" w:rsidP="006B40A5">
            <w:pPr>
              <w:pStyle w:val="ListParagraph"/>
              <w:ind w:left="0"/>
              <w:jc w:val="left"/>
              <w:rPr>
                <w:rFonts w:ascii="Verdana" w:hAnsi="Verdana"/>
                <w:szCs w:val="22"/>
              </w:rPr>
            </w:pPr>
          </w:p>
        </w:tc>
        <w:tc>
          <w:tcPr>
            <w:tcW w:w="6946" w:type="dxa"/>
          </w:tcPr>
          <w:p w14:paraId="3851C93B" w14:textId="57164C55" w:rsidR="00DD1CEE" w:rsidRPr="005841B6" w:rsidRDefault="00DD1CEE" w:rsidP="006B40A5">
            <w:pPr>
              <w:pStyle w:val="ListParagraph"/>
              <w:ind w:left="0"/>
              <w:jc w:val="left"/>
              <w:rPr>
                <w:rFonts w:ascii="Verdana" w:hAnsi="Verdana"/>
                <w:szCs w:val="22"/>
              </w:rPr>
            </w:pPr>
          </w:p>
        </w:tc>
        <w:tc>
          <w:tcPr>
            <w:tcW w:w="1559" w:type="dxa"/>
          </w:tcPr>
          <w:p w14:paraId="34A1AB1C" w14:textId="77777777" w:rsidR="00DD1CEE" w:rsidRPr="005841B6" w:rsidRDefault="00DD1CEE" w:rsidP="006B40A5">
            <w:pPr>
              <w:pStyle w:val="ListParagraph"/>
              <w:ind w:left="0"/>
              <w:jc w:val="left"/>
              <w:rPr>
                <w:rFonts w:ascii="Verdana" w:hAnsi="Verdana"/>
                <w:szCs w:val="22"/>
              </w:rPr>
            </w:pPr>
          </w:p>
        </w:tc>
      </w:tr>
      <w:tr w:rsidR="00DD1CEE" w:rsidRPr="005841B6" w14:paraId="5EFC2AC0" w14:textId="77777777" w:rsidTr="0021169A">
        <w:tc>
          <w:tcPr>
            <w:tcW w:w="1276" w:type="dxa"/>
          </w:tcPr>
          <w:p w14:paraId="399CB620" w14:textId="77777777" w:rsidR="00DD1CEE" w:rsidRPr="005841B6" w:rsidRDefault="00DD1CEE" w:rsidP="006B40A5">
            <w:pPr>
              <w:pStyle w:val="ListParagraph"/>
              <w:ind w:left="0"/>
              <w:jc w:val="left"/>
              <w:rPr>
                <w:rFonts w:ascii="Verdana" w:hAnsi="Verdana"/>
                <w:szCs w:val="22"/>
              </w:rPr>
            </w:pPr>
          </w:p>
        </w:tc>
        <w:tc>
          <w:tcPr>
            <w:tcW w:w="6946" w:type="dxa"/>
          </w:tcPr>
          <w:p w14:paraId="4C03CCC1" w14:textId="2089A694" w:rsidR="00DD1CEE" w:rsidRPr="005841B6" w:rsidRDefault="00DD1CEE" w:rsidP="006B40A5">
            <w:pPr>
              <w:pStyle w:val="ListParagraph"/>
              <w:ind w:left="0"/>
              <w:jc w:val="left"/>
              <w:rPr>
                <w:rFonts w:ascii="Verdana" w:hAnsi="Verdana"/>
                <w:szCs w:val="22"/>
              </w:rPr>
            </w:pPr>
          </w:p>
        </w:tc>
        <w:tc>
          <w:tcPr>
            <w:tcW w:w="1559" w:type="dxa"/>
          </w:tcPr>
          <w:p w14:paraId="48D2EDDE" w14:textId="77777777" w:rsidR="00DD1CEE" w:rsidRPr="005841B6" w:rsidRDefault="00DD1CEE" w:rsidP="006B40A5">
            <w:pPr>
              <w:pStyle w:val="ListParagraph"/>
              <w:ind w:left="0"/>
              <w:jc w:val="left"/>
              <w:rPr>
                <w:rFonts w:ascii="Verdana" w:hAnsi="Verdana"/>
                <w:szCs w:val="22"/>
              </w:rPr>
            </w:pPr>
          </w:p>
        </w:tc>
      </w:tr>
      <w:tr w:rsidR="00DD1CEE" w:rsidRPr="005841B6" w14:paraId="25E1E205" w14:textId="77777777" w:rsidTr="0021169A">
        <w:tc>
          <w:tcPr>
            <w:tcW w:w="1276" w:type="dxa"/>
          </w:tcPr>
          <w:p w14:paraId="0B00DE12" w14:textId="77777777" w:rsidR="00DD1CEE" w:rsidRPr="005841B6" w:rsidRDefault="00DD1CEE" w:rsidP="006B40A5">
            <w:pPr>
              <w:pStyle w:val="ListParagraph"/>
              <w:ind w:left="0"/>
              <w:jc w:val="left"/>
              <w:rPr>
                <w:rFonts w:ascii="Verdana" w:hAnsi="Verdana"/>
                <w:szCs w:val="22"/>
              </w:rPr>
            </w:pPr>
          </w:p>
        </w:tc>
        <w:tc>
          <w:tcPr>
            <w:tcW w:w="6946" w:type="dxa"/>
          </w:tcPr>
          <w:p w14:paraId="3B54159B" w14:textId="27BCB36D" w:rsidR="00DD1CEE" w:rsidRPr="005841B6" w:rsidRDefault="00DD1CEE" w:rsidP="006B40A5">
            <w:pPr>
              <w:pStyle w:val="ListParagraph"/>
              <w:ind w:left="0"/>
              <w:jc w:val="left"/>
              <w:rPr>
                <w:rFonts w:ascii="Verdana" w:hAnsi="Verdana"/>
                <w:szCs w:val="22"/>
              </w:rPr>
            </w:pPr>
          </w:p>
        </w:tc>
        <w:tc>
          <w:tcPr>
            <w:tcW w:w="1559" w:type="dxa"/>
          </w:tcPr>
          <w:p w14:paraId="23CDB693" w14:textId="77777777" w:rsidR="00DD1CEE" w:rsidRPr="005841B6" w:rsidRDefault="00DD1CEE" w:rsidP="006B40A5">
            <w:pPr>
              <w:pStyle w:val="ListParagraph"/>
              <w:ind w:left="0"/>
              <w:jc w:val="left"/>
              <w:rPr>
                <w:rFonts w:ascii="Verdana" w:hAnsi="Verdana"/>
                <w:szCs w:val="22"/>
              </w:rPr>
            </w:pPr>
          </w:p>
        </w:tc>
      </w:tr>
      <w:tr w:rsidR="00DD1CEE" w:rsidRPr="005841B6" w14:paraId="393F8868" w14:textId="77777777" w:rsidTr="0021169A">
        <w:tc>
          <w:tcPr>
            <w:tcW w:w="1276" w:type="dxa"/>
          </w:tcPr>
          <w:p w14:paraId="65A8B1A1" w14:textId="77777777" w:rsidR="00DD1CEE" w:rsidRPr="005841B6" w:rsidRDefault="00DD1CEE" w:rsidP="006B40A5">
            <w:pPr>
              <w:pStyle w:val="ListParagraph"/>
              <w:ind w:left="0"/>
              <w:jc w:val="left"/>
              <w:rPr>
                <w:rFonts w:ascii="Verdana" w:hAnsi="Verdana"/>
                <w:szCs w:val="22"/>
              </w:rPr>
            </w:pPr>
          </w:p>
        </w:tc>
        <w:tc>
          <w:tcPr>
            <w:tcW w:w="6946" w:type="dxa"/>
          </w:tcPr>
          <w:p w14:paraId="13B36933" w14:textId="68F0C6E2" w:rsidR="00DD1CEE" w:rsidRPr="005841B6" w:rsidRDefault="00DD1CEE" w:rsidP="006B40A5">
            <w:pPr>
              <w:pStyle w:val="ListParagraph"/>
              <w:ind w:left="0"/>
              <w:jc w:val="left"/>
              <w:rPr>
                <w:rFonts w:ascii="Verdana" w:hAnsi="Verdana"/>
                <w:szCs w:val="22"/>
              </w:rPr>
            </w:pPr>
          </w:p>
        </w:tc>
        <w:tc>
          <w:tcPr>
            <w:tcW w:w="1559" w:type="dxa"/>
          </w:tcPr>
          <w:p w14:paraId="64D778BB" w14:textId="77777777" w:rsidR="00DD1CEE" w:rsidRPr="005841B6" w:rsidRDefault="00DD1CEE" w:rsidP="006B40A5">
            <w:pPr>
              <w:pStyle w:val="ListParagraph"/>
              <w:ind w:left="0"/>
              <w:jc w:val="left"/>
              <w:rPr>
                <w:rFonts w:ascii="Verdana" w:hAnsi="Verdana"/>
                <w:szCs w:val="22"/>
              </w:rPr>
            </w:pPr>
          </w:p>
        </w:tc>
      </w:tr>
      <w:tr w:rsidR="00DD1CEE" w:rsidRPr="005841B6" w14:paraId="1190856B" w14:textId="77777777" w:rsidTr="0021169A">
        <w:tc>
          <w:tcPr>
            <w:tcW w:w="1276" w:type="dxa"/>
          </w:tcPr>
          <w:p w14:paraId="5560DBE4" w14:textId="77777777" w:rsidR="00DD1CEE" w:rsidRPr="005841B6" w:rsidRDefault="00DD1CEE" w:rsidP="006B40A5">
            <w:pPr>
              <w:pStyle w:val="ListParagraph"/>
              <w:ind w:left="0"/>
              <w:jc w:val="left"/>
              <w:rPr>
                <w:rFonts w:ascii="Verdana" w:hAnsi="Verdana"/>
                <w:szCs w:val="22"/>
              </w:rPr>
            </w:pPr>
          </w:p>
        </w:tc>
        <w:tc>
          <w:tcPr>
            <w:tcW w:w="6946" w:type="dxa"/>
          </w:tcPr>
          <w:p w14:paraId="7FE0990F" w14:textId="4F884497" w:rsidR="00DD1CEE" w:rsidRPr="005841B6" w:rsidRDefault="00DD1CEE" w:rsidP="006B40A5">
            <w:pPr>
              <w:pStyle w:val="ListParagraph"/>
              <w:ind w:left="0"/>
              <w:jc w:val="left"/>
              <w:rPr>
                <w:rFonts w:ascii="Verdana" w:hAnsi="Verdana"/>
                <w:szCs w:val="22"/>
              </w:rPr>
            </w:pPr>
          </w:p>
        </w:tc>
        <w:tc>
          <w:tcPr>
            <w:tcW w:w="1559" w:type="dxa"/>
          </w:tcPr>
          <w:p w14:paraId="665CCF7B" w14:textId="77777777" w:rsidR="00DD1CEE" w:rsidRPr="005841B6" w:rsidRDefault="00DD1CEE" w:rsidP="006B40A5">
            <w:pPr>
              <w:pStyle w:val="ListParagraph"/>
              <w:ind w:left="0"/>
              <w:jc w:val="left"/>
              <w:rPr>
                <w:rFonts w:ascii="Verdana" w:hAnsi="Verdana"/>
                <w:szCs w:val="22"/>
              </w:rPr>
            </w:pPr>
          </w:p>
        </w:tc>
      </w:tr>
      <w:tr w:rsidR="00DD1CEE" w:rsidRPr="005841B6" w14:paraId="47ADFDC0" w14:textId="77777777" w:rsidTr="0021169A">
        <w:tc>
          <w:tcPr>
            <w:tcW w:w="1276" w:type="dxa"/>
          </w:tcPr>
          <w:p w14:paraId="705B0447" w14:textId="77777777" w:rsidR="00DD1CEE" w:rsidRPr="005841B6" w:rsidRDefault="00DD1CEE" w:rsidP="006B40A5">
            <w:pPr>
              <w:pStyle w:val="ListParagraph"/>
              <w:ind w:left="0"/>
              <w:jc w:val="left"/>
              <w:rPr>
                <w:rFonts w:ascii="Verdana" w:hAnsi="Verdana"/>
                <w:szCs w:val="22"/>
              </w:rPr>
            </w:pPr>
          </w:p>
        </w:tc>
        <w:tc>
          <w:tcPr>
            <w:tcW w:w="6946" w:type="dxa"/>
          </w:tcPr>
          <w:p w14:paraId="6EC010A6" w14:textId="122CB1CD" w:rsidR="00DD1CEE" w:rsidRPr="005841B6" w:rsidRDefault="00DD1CEE" w:rsidP="006B40A5">
            <w:pPr>
              <w:pStyle w:val="ListParagraph"/>
              <w:ind w:left="0"/>
              <w:jc w:val="left"/>
              <w:rPr>
                <w:rFonts w:ascii="Verdana" w:hAnsi="Verdana"/>
                <w:szCs w:val="22"/>
              </w:rPr>
            </w:pPr>
          </w:p>
        </w:tc>
        <w:tc>
          <w:tcPr>
            <w:tcW w:w="1559" w:type="dxa"/>
          </w:tcPr>
          <w:p w14:paraId="594BB00E" w14:textId="77777777" w:rsidR="00DD1CEE" w:rsidRPr="005841B6" w:rsidRDefault="00DD1CEE" w:rsidP="006B40A5">
            <w:pPr>
              <w:pStyle w:val="ListParagraph"/>
              <w:ind w:left="0"/>
              <w:jc w:val="left"/>
              <w:rPr>
                <w:rFonts w:ascii="Verdana" w:hAnsi="Verdana"/>
                <w:szCs w:val="22"/>
              </w:rPr>
            </w:pPr>
          </w:p>
        </w:tc>
      </w:tr>
      <w:tr w:rsidR="00DD1CEE" w:rsidRPr="005841B6" w14:paraId="6CA7FB28" w14:textId="77777777" w:rsidTr="0021169A">
        <w:tc>
          <w:tcPr>
            <w:tcW w:w="1276" w:type="dxa"/>
          </w:tcPr>
          <w:p w14:paraId="78EC8178" w14:textId="77777777" w:rsidR="00DD1CEE" w:rsidRPr="005841B6" w:rsidRDefault="00DD1CEE" w:rsidP="006B40A5">
            <w:pPr>
              <w:pStyle w:val="ListParagraph"/>
              <w:ind w:left="0"/>
              <w:jc w:val="left"/>
              <w:rPr>
                <w:rFonts w:ascii="Verdana" w:hAnsi="Verdana"/>
                <w:szCs w:val="22"/>
              </w:rPr>
            </w:pPr>
          </w:p>
        </w:tc>
        <w:tc>
          <w:tcPr>
            <w:tcW w:w="6946" w:type="dxa"/>
          </w:tcPr>
          <w:p w14:paraId="242FC6D1" w14:textId="7B09A69C" w:rsidR="00DD1CEE" w:rsidRPr="005841B6" w:rsidRDefault="00DD1CEE" w:rsidP="006B40A5">
            <w:pPr>
              <w:pStyle w:val="ListParagraph"/>
              <w:ind w:left="0"/>
              <w:jc w:val="left"/>
              <w:rPr>
                <w:rFonts w:ascii="Verdana" w:hAnsi="Verdana"/>
                <w:szCs w:val="22"/>
              </w:rPr>
            </w:pPr>
          </w:p>
        </w:tc>
        <w:tc>
          <w:tcPr>
            <w:tcW w:w="1559" w:type="dxa"/>
          </w:tcPr>
          <w:p w14:paraId="57EAFAE5" w14:textId="77777777" w:rsidR="00DD1CEE" w:rsidRPr="005841B6" w:rsidRDefault="00DD1CEE" w:rsidP="006B40A5">
            <w:pPr>
              <w:pStyle w:val="ListParagraph"/>
              <w:ind w:left="0"/>
              <w:jc w:val="left"/>
              <w:rPr>
                <w:rFonts w:ascii="Verdana" w:hAnsi="Verdana"/>
                <w:szCs w:val="22"/>
              </w:rPr>
            </w:pPr>
          </w:p>
        </w:tc>
      </w:tr>
      <w:tr w:rsidR="00DD1CEE" w:rsidRPr="005841B6" w14:paraId="19D97BE6" w14:textId="77777777" w:rsidTr="0021169A">
        <w:tc>
          <w:tcPr>
            <w:tcW w:w="1276" w:type="dxa"/>
          </w:tcPr>
          <w:p w14:paraId="035B10D1" w14:textId="77777777" w:rsidR="00DD1CEE" w:rsidRPr="005841B6" w:rsidRDefault="00DD1CEE" w:rsidP="006B40A5">
            <w:pPr>
              <w:pStyle w:val="ListParagraph"/>
              <w:ind w:left="0"/>
              <w:jc w:val="left"/>
              <w:rPr>
                <w:rFonts w:ascii="Verdana" w:hAnsi="Verdana"/>
                <w:szCs w:val="22"/>
              </w:rPr>
            </w:pPr>
          </w:p>
        </w:tc>
        <w:tc>
          <w:tcPr>
            <w:tcW w:w="6946" w:type="dxa"/>
          </w:tcPr>
          <w:p w14:paraId="57A0C8F6" w14:textId="67195412" w:rsidR="00DD1CEE" w:rsidRPr="005841B6" w:rsidRDefault="00DD1CEE" w:rsidP="006B40A5">
            <w:pPr>
              <w:pStyle w:val="ListParagraph"/>
              <w:ind w:left="0"/>
              <w:jc w:val="left"/>
              <w:rPr>
                <w:rFonts w:ascii="Verdana" w:hAnsi="Verdana"/>
                <w:szCs w:val="22"/>
              </w:rPr>
            </w:pPr>
          </w:p>
        </w:tc>
        <w:tc>
          <w:tcPr>
            <w:tcW w:w="1559" w:type="dxa"/>
          </w:tcPr>
          <w:p w14:paraId="4E4A778F" w14:textId="77777777" w:rsidR="00DD1CEE" w:rsidRPr="005841B6" w:rsidRDefault="00DD1CEE" w:rsidP="006B40A5">
            <w:pPr>
              <w:pStyle w:val="ListParagraph"/>
              <w:ind w:left="0"/>
              <w:jc w:val="left"/>
              <w:rPr>
                <w:rFonts w:ascii="Verdana" w:hAnsi="Verdana"/>
                <w:szCs w:val="22"/>
              </w:rPr>
            </w:pPr>
          </w:p>
        </w:tc>
      </w:tr>
    </w:tbl>
    <w:p w14:paraId="6239F9CD" w14:textId="14D863AC" w:rsidR="006B40A5" w:rsidRPr="00581511" w:rsidRDefault="006B40A5" w:rsidP="006B40A5">
      <w:pPr>
        <w:rPr>
          <w:rFonts w:ascii="Verdana" w:hAnsi="Verdana"/>
          <w:sz w:val="20"/>
          <w:szCs w:val="20"/>
        </w:rPr>
      </w:pPr>
    </w:p>
    <w:p w14:paraId="1FF8AC06" w14:textId="77777777" w:rsidR="00565ED1" w:rsidRDefault="00565ED1" w:rsidP="006B40A5">
      <w:pPr>
        <w:rPr>
          <w:rFonts w:ascii="Verdana" w:hAnsi="Verdana"/>
          <w:sz w:val="20"/>
          <w:szCs w:val="20"/>
        </w:rPr>
      </w:pPr>
    </w:p>
    <w:p w14:paraId="7BF2FE13" w14:textId="77777777" w:rsidR="00565ED1" w:rsidRDefault="00565ED1" w:rsidP="006B40A5">
      <w:pPr>
        <w:rPr>
          <w:rFonts w:ascii="Verdana" w:hAnsi="Verdana"/>
          <w:sz w:val="20"/>
          <w:szCs w:val="20"/>
        </w:rPr>
      </w:pPr>
    </w:p>
    <w:p w14:paraId="03AE5CAE" w14:textId="77777777" w:rsidR="00565ED1" w:rsidRDefault="00565ED1" w:rsidP="006B40A5">
      <w:pPr>
        <w:rPr>
          <w:rFonts w:ascii="Verdana" w:hAnsi="Verdana"/>
          <w:sz w:val="20"/>
          <w:szCs w:val="20"/>
        </w:rPr>
      </w:pPr>
    </w:p>
    <w:p w14:paraId="7B25BF19" w14:textId="77777777" w:rsidR="00565ED1" w:rsidRDefault="00565ED1" w:rsidP="006B40A5">
      <w:pPr>
        <w:rPr>
          <w:rFonts w:ascii="Verdana" w:hAnsi="Verdana"/>
          <w:sz w:val="20"/>
          <w:szCs w:val="20"/>
        </w:rPr>
      </w:pPr>
    </w:p>
    <w:p w14:paraId="62DEA16E" w14:textId="5E65BC8A" w:rsidR="00565ED1" w:rsidRPr="00BA2DFA" w:rsidRDefault="00565ED1" w:rsidP="00565ED1">
      <w:pPr>
        <w:pStyle w:val="Heading3"/>
        <w:rPr>
          <w:rFonts w:ascii="Verdana" w:hAnsi="Verdana"/>
          <w:b/>
          <w:bCs/>
          <w:color w:val="004990"/>
        </w:rPr>
      </w:pPr>
      <w:r w:rsidRPr="00BA2DFA">
        <w:rPr>
          <w:rFonts w:ascii="Verdana" w:hAnsi="Verdana"/>
        </w:rPr>
        <w:br w:type="page"/>
      </w:r>
      <w:bookmarkStart w:id="12" w:name="_Toc161993993"/>
      <w:r w:rsidRPr="00BA2DFA">
        <w:rPr>
          <w:rFonts w:ascii="Verdana" w:hAnsi="Verdana"/>
          <w:b/>
          <w:bCs/>
          <w:color w:val="004990"/>
        </w:rPr>
        <w:lastRenderedPageBreak/>
        <w:t xml:space="preserve">Appendix </w:t>
      </w:r>
      <w:r w:rsidR="004934BC">
        <w:rPr>
          <w:rFonts w:ascii="Verdana" w:hAnsi="Verdana"/>
          <w:b/>
          <w:bCs/>
          <w:color w:val="004990"/>
        </w:rPr>
        <w:t>A</w:t>
      </w:r>
      <w:r w:rsidRPr="00BA2DFA">
        <w:rPr>
          <w:rFonts w:ascii="Verdana" w:hAnsi="Verdana"/>
          <w:b/>
          <w:bCs/>
          <w:color w:val="004990"/>
        </w:rPr>
        <w:t xml:space="preserve">: </w:t>
      </w:r>
      <w:r w:rsidR="00FD52AF">
        <w:rPr>
          <w:rFonts w:ascii="Verdana" w:hAnsi="Verdana"/>
          <w:b/>
          <w:bCs/>
          <w:color w:val="004990"/>
        </w:rPr>
        <w:t xml:space="preserve"> Pupil/Student Code of Conduct -</w:t>
      </w:r>
      <w:r w:rsidR="004523E6" w:rsidRPr="00BA2DFA">
        <w:rPr>
          <w:rFonts w:ascii="Verdana" w:hAnsi="Verdana"/>
          <w:b/>
          <w:bCs/>
          <w:color w:val="004990"/>
        </w:rPr>
        <w:t xml:space="preserve"> Use of Mobile Phones</w:t>
      </w:r>
      <w:bookmarkEnd w:id="12"/>
    </w:p>
    <w:p w14:paraId="11E3D1C1" w14:textId="77777777" w:rsidR="00565ED1" w:rsidRPr="005E462E" w:rsidRDefault="00565ED1" w:rsidP="00565ED1">
      <w:pPr>
        <w:pStyle w:val="1bodycopy10pt"/>
        <w:rPr>
          <w:lang w:val="en-GB"/>
        </w:rPr>
      </w:pPr>
    </w:p>
    <w:p w14:paraId="591B1ED7" w14:textId="767A6320" w:rsidR="00565ED1" w:rsidRPr="0045047F" w:rsidRDefault="00565ED1" w:rsidP="00C54D54">
      <w:pPr>
        <w:pStyle w:val="1bodycopy10pt"/>
        <w:jc w:val="both"/>
        <w:rPr>
          <w:rFonts w:ascii="Verdana" w:hAnsi="Verdana"/>
          <w:sz w:val="22"/>
          <w:szCs w:val="22"/>
          <w:highlight w:val="yellow"/>
          <w:lang w:val="en-GB"/>
        </w:rPr>
      </w:pPr>
      <w:r w:rsidRPr="0045047F">
        <w:rPr>
          <w:rFonts w:ascii="Verdana" w:hAnsi="Verdana"/>
          <w:sz w:val="22"/>
          <w:szCs w:val="22"/>
          <w:highlight w:val="yellow"/>
          <w:lang w:val="en-GB"/>
        </w:rPr>
        <w:t>Adapt this</w:t>
      </w:r>
      <w:r w:rsidR="001B7009">
        <w:rPr>
          <w:rFonts w:ascii="Verdana" w:hAnsi="Verdana"/>
          <w:sz w:val="22"/>
          <w:szCs w:val="22"/>
          <w:highlight w:val="yellow"/>
          <w:lang w:val="en-GB"/>
        </w:rPr>
        <w:t xml:space="preserve"> </w:t>
      </w:r>
      <w:r w:rsidR="00AC42B9">
        <w:rPr>
          <w:rFonts w:ascii="Verdana" w:hAnsi="Verdana"/>
          <w:sz w:val="22"/>
          <w:szCs w:val="22"/>
          <w:highlight w:val="yellow"/>
          <w:lang w:val="en-GB"/>
        </w:rPr>
        <w:t>code of conduct</w:t>
      </w:r>
      <w:r w:rsidRPr="0045047F">
        <w:rPr>
          <w:rFonts w:ascii="Verdana" w:hAnsi="Verdana"/>
          <w:sz w:val="22"/>
          <w:szCs w:val="22"/>
          <w:highlight w:val="yellow"/>
          <w:lang w:val="en-GB"/>
        </w:rPr>
        <w:t xml:space="preserve"> to reflect your school’s approach as set out in section 4. You may also need to adapt the language to suit the age of your pupils</w:t>
      </w:r>
      <w:r w:rsidR="00AC3F1A">
        <w:rPr>
          <w:rFonts w:ascii="Verdana" w:hAnsi="Verdana"/>
          <w:sz w:val="22"/>
          <w:szCs w:val="22"/>
          <w:highlight w:val="yellow"/>
          <w:lang w:val="en-GB"/>
        </w:rPr>
        <w:t>/students</w:t>
      </w:r>
      <w:r w:rsidRPr="0045047F">
        <w:rPr>
          <w:rFonts w:ascii="Verdana" w:hAnsi="Verdana"/>
          <w:sz w:val="22"/>
          <w:szCs w:val="22"/>
          <w:highlight w:val="yellow"/>
          <w:lang w:val="en-GB"/>
        </w:rPr>
        <w:t>.</w:t>
      </w:r>
    </w:p>
    <w:p w14:paraId="007AFBC5" w14:textId="77777777" w:rsidR="00565ED1" w:rsidRPr="0045047F" w:rsidRDefault="00565ED1" w:rsidP="00C54D54">
      <w:pPr>
        <w:pStyle w:val="1bodycopy10pt"/>
        <w:jc w:val="both"/>
        <w:rPr>
          <w:rFonts w:ascii="Verdana" w:hAnsi="Verdana"/>
          <w:sz w:val="22"/>
          <w:szCs w:val="22"/>
          <w:highlight w:val="yellow"/>
          <w:lang w:val="en-GB"/>
        </w:rPr>
      </w:pPr>
      <w:r w:rsidRPr="0045047F">
        <w:rPr>
          <w:rFonts w:ascii="Verdana" w:hAnsi="Verdana"/>
          <w:sz w:val="22"/>
          <w:szCs w:val="22"/>
          <w:highlight w:val="yellow"/>
          <w:lang w:val="en-GB"/>
        </w:rPr>
        <w:t>If your school has rules around using mobile phones to access generative artificial intelligence (AI) chatbots such as ChatGPT and Google Bard, include them below.</w:t>
      </w:r>
    </w:p>
    <w:p w14:paraId="091969FE" w14:textId="77777777" w:rsidR="00565ED1" w:rsidRPr="0045047F" w:rsidRDefault="00565ED1" w:rsidP="00C54D54">
      <w:pPr>
        <w:pStyle w:val="1bodycopy10pt"/>
        <w:jc w:val="both"/>
        <w:rPr>
          <w:rFonts w:ascii="Verdana" w:hAnsi="Verdana"/>
          <w:sz w:val="22"/>
          <w:szCs w:val="22"/>
          <w:highlight w:val="yellow"/>
          <w:lang w:val="en-GB"/>
        </w:rPr>
      </w:pPr>
      <w:r w:rsidRPr="0045047F">
        <w:rPr>
          <w:rFonts w:ascii="Verdana" w:hAnsi="Verdana"/>
          <w:sz w:val="22"/>
          <w:szCs w:val="22"/>
          <w:highlight w:val="yellow"/>
          <w:lang w:val="en-GB"/>
        </w:rPr>
        <w:t>If you don’t allow mobile phones in school, you can delete this section, or simplify it to say something like:</w:t>
      </w:r>
    </w:p>
    <w:p w14:paraId="2F03FC4F" w14:textId="08551029" w:rsidR="00565ED1" w:rsidRDefault="00565ED1" w:rsidP="00C54D54">
      <w:pPr>
        <w:pStyle w:val="1bodycopy10pt"/>
        <w:jc w:val="both"/>
        <w:rPr>
          <w:rFonts w:ascii="Verdana" w:hAnsi="Verdana"/>
          <w:sz w:val="22"/>
          <w:szCs w:val="22"/>
          <w:lang w:val="en-GB"/>
        </w:rPr>
      </w:pPr>
      <w:r w:rsidRPr="0045047F">
        <w:rPr>
          <w:rFonts w:ascii="Verdana" w:hAnsi="Verdana"/>
          <w:sz w:val="22"/>
          <w:szCs w:val="22"/>
          <w:highlight w:val="yellow"/>
          <w:lang w:val="en-GB"/>
        </w:rPr>
        <w:t>“I agree not to bring a personal mobile phone to school or on school trips/visits unless a teacher has given me written permission to do so</w:t>
      </w:r>
      <w:r w:rsidRPr="00B74BC1">
        <w:rPr>
          <w:rFonts w:ascii="Verdana" w:hAnsi="Verdana"/>
          <w:sz w:val="22"/>
          <w:szCs w:val="22"/>
          <w:highlight w:val="yellow"/>
          <w:lang w:val="en-GB"/>
        </w:rPr>
        <w:t>.</w:t>
      </w:r>
      <w:r w:rsidR="00AC3F1A" w:rsidRPr="00B74BC1">
        <w:rPr>
          <w:rFonts w:ascii="Verdana" w:hAnsi="Verdana"/>
          <w:sz w:val="22"/>
          <w:szCs w:val="22"/>
          <w:highlight w:val="yellow"/>
          <w:lang w:val="en-GB"/>
        </w:rPr>
        <w:t>”</w:t>
      </w:r>
      <w:r w:rsidR="00342818" w:rsidRPr="00B74BC1">
        <w:rPr>
          <w:rFonts w:ascii="Verdana" w:hAnsi="Verdana"/>
          <w:sz w:val="22"/>
          <w:szCs w:val="22"/>
          <w:highlight w:val="yellow"/>
          <w:lang w:val="en-GB"/>
        </w:rPr>
        <w:t xml:space="preserve"> </w:t>
      </w:r>
    </w:p>
    <w:p w14:paraId="46F3292B" w14:textId="77777777" w:rsidR="00565ED1" w:rsidRPr="0045047F" w:rsidRDefault="00565ED1" w:rsidP="00C54D54">
      <w:pPr>
        <w:jc w:val="both"/>
        <w:rPr>
          <w:rFonts w:ascii="Verdana" w:hAnsi="Verdana"/>
        </w:rPr>
      </w:pPr>
      <w:r w:rsidRPr="0045047F">
        <w:rPr>
          <w:rFonts w:ascii="Verdana" w:hAnsi="Verdana"/>
        </w:rPr>
        <w:t>You must obey the following rules if you bring your mobile phone to school:</w:t>
      </w:r>
    </w:p>
    <w:p w14:paraId="797F3D3B" w14:textId="77777777"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You may not use your mobile phone during lessons, unless the teacher specifically allows you to.</w:t>
      </w:r>
    </w:p>
    <w:p w14:paraId="215D0A74" w14:textId="77777777"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Phones must be switched off (not just put on ‘silent’).</w:t>
      </w:r>
    </w:p>
    <w:p w14:paraId="0966CE19" w14:textId="4485A8B9"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 xml:space="preserve">You may not use your mobile phone in the toilets or changing rooms. This is to protect the privacy and welfare of other </w:t>
      </w:r>
      <w:r w:rsidR="00FF2F96">
        <w:rPr>
          <w:rFonts w:ascii="Verdana" w:hAnsi="Verdana"/>
          <w:sz w:val="22"/>
          <w:szCs w:val="22"/>
          <w:lang w:val="en-GB"/>
        </w:rPr>
        <w:t>pupils/students</w:t>
      </w:r>
      <w:r w:rsidRPr="0045047F">
        <w:rPr>
          <w:rFonts w:ascii="Verdana" w:hAnsi="Verdana"/>
          <w:sz w:val="22"/>
          <w:szCs w:val="22"/>
          <w:lang w:val="en-GB"/>
        </w:rPr>
        <w:t>.</w:t>
      </w:r>
    </w:p>
    <w:p w14:paraId="47FD5346" w14:textId="311041CB"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You cannot take photos or recordings (either video or audio) of school staff or other pupils</w:t>
      </w:r>
      <w:r w:rsidR="001B7009">
        <w:rPr>
          <w:rFonts w:ascii="Verdana" w:hAnsi="Verdana"/>
          <w:sz w:val="22"/>
          <w:szCs w:val="22"/>
          <w:lang w:val="en-GB"/>
        </w:rPr>
        <w:t>/students</w:t>
      </w:r>
      <w:r w:rsidRPr="0045047F">
        <w:rPr>
          <w:rFonts w:ascii="Verdana" w:hAnsi="Verdana"/>
          <w:sz w:val="22"/>
          <w:szCs w:val="22"/>
          <w:lang w:val="en-GB"/>
        </w:rPr>
        <w:t xml:space="preserve"> without their consent.</w:t>
      </w:r>
    </w:p>
    <w:p w14:paraId="5C707520" w14:textId="77777777"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Avoid sharing your contact details with people you don’t know, and don’t share other people’s contact details without their consent.</w:t>
      </w:r>
    </w:p>
    <w:p w14:paraId="614A3E84" w14:textId="77777777"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 xml:space="preserve">Don’t share your phone’s passwords or access codes with anyone else. </w:t>
      </w:r>
    </w:p>
    <w:p w14:paraId="784D2B63" w14:textId="52008D51"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Don’t use your mobile phone to bully, intimidate or harass anyone. This includes bullying, harassing or intimidating pupils</w:t>
      </w:r>
      <w:r w:rsidR="001B7009">
        <w:rPr>
          <w:rFonts w:ascii="Verdana" w:hAnsi="Verdana"/>
          <w:sz w:val="22"/>
          <w:szCs w:val="22"/>
          <w:lang w:val="en-GB"/>
        </w:rPr>
        <w:t>/students</w:t>
      </w:r>
      <w:r w:rsidRPr="0045047F">
        <w:rPr>
          <w:rFonts w:ascii="Verdana" w:hAnsi="Verdana"/>
          <w:sz w:val="22"/>
          <w:szCs w:val="22"/>
          <w:lang w:val="en-GB"/>
        </w:rPr>
        <w:t xml:space="preserve"> or staff via:</w:t>
      </w:r>
    </w:p>
    <w:p w14:paraId="43866236" w14:textId="77777777" w:rsidR="00565ED1" w:rsidRPr="0045047F" w:rsidRDefault="00565ED1" w:rsidP="00C54D54">
      <w:pPr>
        <w:pStyle w:val="1bodycopy10pt"/>
        <w:numPr>
          <w:ilvl w:val="1"/>
          <w:numId w:val="4"/>
        </w:numPr>
        <w:jc w:val="both"/>
        <w:rPr>
          <w:rFonts w:ascii="Verdana" w:hAnsi="Verdana"/>
          <w:sz w:val="22"/>
          <w:szCs w:val="22"/>
          <w:lang w:val="en-GB"/>
        </w:rPr>
      </w:pPr>
      <w:r w:rsidRPr="0045047F">
        <w:rPr>
          <w:rFonts w:ascii="Verdana" w:hAnsi="Verdana"/>
          <w:sz w:val="22"/>
          <w:szCs w:val="22"/>
          <w:lang w:val="en-GB"/>
        </w:rPr>
        <w:t xml:space="preserve">Email </w:t>
      </w:r>
    </w:p>
    <w:p w14:paraId="1572852A" w14:textId="77777777" w:rsidR="00565ED1" w:rsidRPr="0045047F" w:rsidRDefault="00565ED1" w:rsidP="00C54D54">
      <w:pPr>
        <w:pStyle w:val="1bodycopy10pt"/>
        <w:numPr>
          <w:ilvl w:val="1"/>
          <w:numId w:val="4"/>
        </w:numPr>
        <w:jc w:val="both"/>
        <w:rPr>
          <w:rFonts w:ascii="Verdana" w:hAnsi="Verdana"/>
          <w:sz w:val="22"/>
          <w:szCs w:val="22"/>
          <w:lang w:val="en-GB"/>
        </w:rPr>
      </w:pPr>
      <w:r w:rsidRPr="0045047F">
        <w:rPr>
          <w:rFonts w:ascii="Verdana" w:hAnsi="Verdana"/>
          <w:sz w:val="22"/>
          <w:szCs w:val="22"/>
          <w:lang w:val="en-GB"/>
        </w:rPr>
        <w:t xml:space="preserve">Text/messaging app </w:t>
      </w:r>
    </w:p>
    <w:p w14:paraId="656B640A" w14:textId="77777777" w:rsidR="00565ED1" w:rsidRPr="0045047F" w:rsidRDefault="00565ED1" w:rsidP="00C54D54">
      <w:pPr>
        <w:pStyle w:val="1bodycopy10pt"/>
        <w:numPr>
          <w:ilvl w:val="1"/>
          <w:numId w:val="4"/>
        </w:numPr>
        <w:jc w:val="both"/>
        <w:rPr>
          <w:rFonts w:ascii="Verdana" w:hAnsi="Verdana"/>
          <w:sz w:val="22"/>
          <w:szCs w:val="22"/>
          <w:lang w:val="en-GB"/>
        </w:rPr>
      </w:pPr>
      <w:r w:rsidRPr="0045047F">
        <w:rPr>
          <w:rFonts w:ascii="Verdana" w:hAnsi="Verdana"/>
          <w:sz w:val="22"/>
          <w:szCs w:val="22"/>
          <w:lang w:val="en-GB"/>
        </w:rPr>
        <w:t>Social media</w:t>
      </w:r>
    </w:p>
    <w:p w14:paraId="63E9ADEB" w14:textId="77777777"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Don’t use your phone to send or receive anything that may be criminal. For instance, by ‘sexting’.</w:t>
      </w:r>
    </w:p>
    <w:p w14:paraId="16C20BDB" w14:textId="77777777"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 xml:space="preserve">Rules on bullying, harassment, and intimidation apply to how you use your mobile phone even when you aren’t in school. </w:t>
      </w:r>
    </w:p>
    <w:p w14:paraId="2D4D9139" w14:textId="77777777"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Don’t use vulgar, obscene or derogatory language while on the phone or when using social media. This language is not permitted under the school’s behaviour policy.</w:t>
      </w:r>
    </w:p>
    <w:p w14:paraId="13C9082F" w14:textId="77777777"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Don’t use your phone to view or share pornography or other harmful content.</w:t>
      </w:r>
    </w:p>
    <w:p w14:paraId="224BA9B3" w14:textId="77777777"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You must comply with a request by a member of staff to switch off, or hand over, a phone. Refusal to comply is a breach of the school’s behaviour policy and will be dealt with accordingly.</w:t>
      </w:r>
    </w:p>
    <w:p w14:paraId="4BB9FB76" w14:textId="77777777" w:rsidR="00565ED1" w:rsidRPr="0045047F" w:rsidRDefault="00565ED1" w:rsidP="00C54D54">
      <w:pPr>
        <w:pStyle w:val="1bodycopy10pt"/>
        <w:numPr>
          <w:ilvl w:val="0"/>
          <w:numId w:val="4"/>
        </w:numPr>
        <w:jc w:val="both"/>
        <w:rPr>
          <w:rFonts w:ascii="Verdana" w:hAnsi="Verdana"/>
          <w:sz w:val="22"/>
          <w:szCs w:val="22"/>
          <w:lang w:val="en-GB"/>
        </w:rPr>
      </w:pPr>
      <w:r w:rsidRPr="0045047F">
        <w:rPr>
          <w:rFonts w:ascii="Verdana" w:hAnsi="Verdana"/>
          <w:sz w:val="22"/>
          <w:szCs w:val="22"/>
          <w:lang w:val="en-GB"/>
        </w:rPr>
        <w:t xml:space="preserve">Mobile phones are not permitted in any internal or external exam or test environment. If you have a mobile phone, you will be asked to store these appropriately, or turn them over to an exam invigilator, before entering the test </w:t>
      </w:r>
      <w:r w:rsidRPr="0045047F">
        <w:rPr>
          <w:rFonts w:ascii="Verdana" w:hAnsi="Verdana"/>
          <w:sz w:val="22"/>
          <w:szCs w:val="22"/>
          <w:lang w:val="en-GB"/>
        </w:rPr>
        <w:lastRenderedPageBreak/>
        <w:t xml:space="preserve">room. Bringing a phone into the test room can result in your exam being declared invalid. </w:t>
      </w:r>
    </w:p>
    <w:p w14:paraId="38F0C9FD" w14:textId="77777777" w:rsidR="00565ED1" w:rsidRPr="0045047F" w:rsidRDefault="00565ED1" w:rsidP="00C54D54">
      <w:pPr>
        <w:pStyle w:val="1bodycopy10pt"/>
        <w:jc w:val="both"/>
        <w:rPr>
          <w:rFonts w:ascii="Verdana" w:hAnsi="Verdana"/>
          <w:sz w:val="22"/>
          <w:szCs w:val="22"/>
          <w:lang w:val="en-GB"/>
        </w:rPr>
      </w:pPr>
    </w:p>
    <w:p w14:paraId="0881CCE0" w14:textId="289C4538" w:rsidR="00565ED1" w:rsidRPr="0045047F" w:rsidRDefault="00565ED1" w:rsidP="00C54D54">
      <w:pPr>
        <w:pStyle w:val="Heading3"/>
        <w:jc w:val="both"/>
        <w:rPr>
          <w:rFonts w:ascii="Verdana" w:hAnsi="Verdana"/>
          <w:sz w:val="22"/>
          <w:szCs w:val="22"/>
        </w:rPr>
      </w:pPr>
    </w:p>
    <w:p w14:paraId="769D584E" w14:textId="77777777" w:rsidR="00565ED1" w:rsidRPr="0045047F" w:rsidRDefault="00565ED1" w:rsidP="00C54D54">
      <w:pPr>
        <w:pStyle w:val="1bodycopy10pt"/>
        <w:jc w:val="both"/>
        <w:rPr>
          <w:rFonts w:ascii="Verdana" w:hAnsi="Verdana"/>
          <w:sz w:val="22"/>
          <w:szCs w:val="22"/>
          <w:lang w:val="en-GB"/>
        </w:rPr>
      </w:pPr>
    </w:p>
    <w:p w14:paraId="0D51AB9D" w14:textId="0708D45B" w:rsidR="00AC42B9" w:rsidRDefault="00AC42B9" w:rsidP="00C54D54">
      <w:pPr>
        <w:jc w:val="both"/>
        <w:rPr>
          <w:rFonts w:ascii="Arial" w:eastAsia="MS Mincho" w:hAnsi="Arial" w:cs="Times New Roman"/>
          <w:sz w:val="20"/>
          <w:szCs w:val="24"/>
        </w:rPr>
      </w:pPr>
      <w:r>
        <w:br w:type="page"/>
      </w:r>
    </w:p>
    <w:p w14:paraId="2E9CB8BE" w14:textId="2A5B6CF5" w:rsidR="00565ED1" w:rsidRPr="005B6D17" w:rsidRDefault="00565ED1" w:rsidP="00C54D54">
      <w:pPr>
        <w:pStyle w:val="Heading3"/>
        <w:jc w:val="both"/>
        <w:rPr>
          <w:rFonts w:ascii="Verdana" w:hAnsi="Verdana"/>
          <w:b/>
          <w:bCs/>
          <w:color w:val="004990"/>
        </w:rPr>
      </w:pPr>
      <w:bookmarkStart w:id="13" w:name="_Toc161993994"/>
      <w:r w:rsidRPr="005B6D17">
        <w:rPr>
          <w:rFonts w:ascii="Verdana" w:hAnsi="Verdana"/>
          <w:b/>
          <w:bCs/>
          <w:color w:val="004990"/>
        </w:rPr>
        <w:lastRenderedPageBreak/>
        <w:t xml:space="preserve">Appendix </w:t>
      </w:r>
      <w:r w:rsidR="00727ED4">
        <w:rPr>
          <w:rFonts w:ascii="Verdana" w:hAnsi="Verdana"/>
          <w:b/>
          <w:bCs/>
          <w:color w:val="004990"/>
        </w:rPr>
        <w:t>B</w:t>
      </w:r>
      <w:r w:rsidRPr="005B6D17">
        <w:rPr>
          <w:rFonts w:ascii="Verdana" w:hAnsi="Verdana"/>
          <w:b/>
          <w:bCs/>
          <w:color w:val="004990"/>
        </w:rPr>
        <w:t>: Permission form for pupils</w:t>
      </w:r>
      <w:r w:rsidR="005B6D17">
        <w:rPr>
          <w:rFonts w:ascii="Verdana" w:hAnsi="Verdana"/>
          <w:b/>
          <w:bCs/>
          <w:color w:val="004990"/>
        </w:rPr>
        <w:t>/students</w:t>
      </w:r>
      <w:r w:rsidRPr="005B6D17">
        <w:rPr>
          <w:rFonts w:ascii="Verdana" w:hAnsi="Verdana"/>
          <w:b/>
          <w:bCs/>
          <w:color w:val="004990"/>
        </w:rPr>
        <w:t xml:space="preserve"> to use mobile phones during lessons</w:t>
      </w:r>
      <w:bookmarkEnd w:id="13"/>
    </w:p>
    <w:p w14:paraId="30D0EB7E" w14:textId="034BBD83" w:rsidR="00565ED1" w:rsidRPr="005B6D17" w:rsidRDefault="00565ED1" w:rsidP="00C54D54">
      <w:pPr>
        <w:pStyle w:val="1bodycopy10pt"/>
        <w:jc w:val="both"/>
        <w:rPr>
          <w:rFonts w:ascii="Verdana" w:hAnsi="Verdana"/>
          <w:sz w:val="22"/>
          <w:szCs w:val="22"/>
          <w:lang w:val="en-GB"/>
        </w:rPr>
      </w:pPr>
      <w:r w:rsidRPr="005B6D17">
        <w:rPr>
          <w:rFonts w:ascii="Verdana" w:hAnsi="Verdana"/>
          <w:sz w:val="22"/>
          <w:szCs w:val="22"/>
          <w:lang w:val="en-GB"/>
        </w:rPr>
        <w:t xml:space="preserve"> </w:t>
      </w:r>
    </w:p>
    <w:tbl>
      <w:tblPr>
        <w:tblW w:w="9923"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111"/>
        <w:gridCol w:w="5812"/>
      </w:tblGrid>
      <w:tr w:rsidR="00565ED1" w:rsidRPr="005B6D17" w14:paraId="0FC1640F" w14:textId="77777777" w:rsidTr="008E01AF">
        <w:trPr>
          <w:cantSplit/>
          <w:tblHeader/>
        </w:trPr>
        <w:tc>
          <w:tcPr>
            <w:tcW w:w="9923" w:type="dxa"/>
            <w:gridSpan w:val="2"/>
            <w:tcBorders>
              <w:top w:val="single" w:sz="4" w:space="0" w:color="B9B9B9"/>
              <w:left w:val="single" w:sz="4" w:space="0" w:color="B9B9B9"/>
              <w:bottom w:val="single" w:sz="4" w:space="0" w:color="B9B9B9"/>
              <w:right w:val="single" w:sz="4" w:space="0" w:color="B9B9B9"/>
              <w:tl2br w:val="nil"/>
              <w:tr2bl w:val="nil"/>
            </w:tcBorders>
            <w:shd w:val="clear" w:color="auto" w:fill="9D2482"/>
          </w:tcPr>
          <w:p w14:paraId="59E70BED" w14:textId="2D7DEF18" w:rsidR="00565ED1" w:rsidRPr="008E01AF" w:rsidRDefault="00565ED1" w:rsidP="00C54D54">
            <w:pPr>
              <w:pStyle w:val="1bodycopy10pt"/>
              <w:spacing w:after="0"/>
              <w:jc w:val="both"/>
              <w:rPr>
                <w:rFonts w:ascii="Verdana" w:hAnsi="Verdana"/>
                <w:b/>
                <w:bCs/>
                <w:caps/>
                <w:sz w:val="22"/>
                <w:szCs w:val="22"/>
                <w:lang w:val="en-GB"/>
              </w:rPr>
            </w:pPr>
            <w:r w:rsidRPr="008E01AF">
              <w:rPr>
                <w:rFonts w:ascii="Verdana" w:hAnsi="Verdana"/>
                <w:b/>
                <w:bCs/>
                <w:caps/>
                <w:color w:val="FFFFFF" w:themeColor="background1"/>
                <w:sz w:val="22"/>
                <w:szCs w:val="22"/>
                <w:lang w:val="en-GB"/>
              </w:rPr>
              <w:t>pupil</w:t>
            </w:r>
            <w:r w:rsidR="00D61521" w:rsidRPr="008E01AF">
              <w:rPr>
                <w:rFonts w:ascii="Verdana" w:hAnsi="Verdana"/>
                <w:b/>
                <w:bCs/>
                <w:caps/>
                <w:color w:val="FFFFFF" w:themeColor="background1"/>
                <w:sz w:val="22"/>
                <w:szCs w:val="22"/>
                <w:lang w:val="en-GB"/>
              </w:rPr>
              <w:t>/STUDENT</w:t>
            </w:r>
            <w:r w:rsidRPr="008E01AF">
              <w:rPr>
                <w:rFonts w:ascii="Verdana" w:hAnsi="Verdana"/>
                <w:b/>
                <w:bCs/>
                <w:caps/>
                <w:color w:val="FFFFFF" w:themeColor="background1"/>
                <w:sz w:val="22"/>
                <w:szCs w:val="22"/>
                <w:lang w:val="en-GB"/>
              </w:rPr>
              <w:t xml:space="preserve"> and lesson details</w:t>
            </w:r>
          </w:p>
        </w:tc>
      </w:tr>
      <w:tr w:rsidR="00565ED1" w:rsidRPr="005B6D17" w14:paraId="48B14F8D" w14:textId="77777777" w:rsidTr="00E051A8">
        <w:trPr>
          <w:cantSplit/>
        </w:trPr>
        <w:tc>
          <w:tcPr>
            <w:tcW w:w="4111" w:type="dxa"/>
          </w:tcPr>
          <w:p w14:paraId="09284894" w14:textId="714B1264" w:rsidR="00565ED1" w:rsidRPr="005B6D17" w:rsidRDefault="00565ED1" w:rsidP="00C54D54">
            <w:pPr>
              <w:pStyle w:val="Tablebodycopy"/>
              <w:jc w:val="both"/>
              <w:rPr>
                <w:rFonts w:ascii="Verdana" w:hAnsi="Verdana"/>
                <w:b/>
                <w:sz w:val="22"/>
                <w:szCs w:val="22"/>
                <w:lang w:val="en-GB"/>
              </w:rPr>
            </w:pPr>
            <w:r w:rsidRPr="005B6D17">
              <w:rPr>
                <w:rFonts w:ascii="Verdana" w:hAnsi="Verdana"/>
                <w:b/>
                <w:sz w:val="22"/>
                <w:szCs w:val="22"/>
                <w:lang w:val="en-GB"/>
              </w:rPr>
              <w:t>Pupil</w:t>
            </w:r>
            <w:r w:rsidR="00D61521">
              <w:rPr>
                <w:rFonts w:ascii="Verdana" w:hAnsi="Verdana"/>
                <w:b/>
                <w:sz w:val="22"/>
                <w:szCs w:val="22"/>
                <w:lang w:val="en-GB"/>
              </w:rPr>
              <w:t>/Student</w:t>
            </w:r>
            <w:r w:rsidRPr="005B6D17">
              <w:rPr>
                <w:rFonts w:ascii="Verdana" w:hAnsi="Verdana"/>
                <w:b/>
                <w:sz w:val="22"/>
                <w:szCs w:val="22"/>
                <w:lang w:val="en-GB"/>
              </w:rPr>
              <w:t xml:space="preserve"> name:</w:t>
            </w:r>
          </w:p>
        </w:tc>
        <w:tc>
          <w:tcPr>
            <w:tcW w:w="5812" w:type="dxa"/>
          </w:tcPr>
          <w:p w14:paraId="697500EC" w14:textId="77777777" w:rsidR="00565ED1" w:rsidRPr="005B6D17" w:rsidRDefault="00565ED1" w:rsidP="00C54D54">
            <w:pPr>
              <w:pStyle w:val="Tablebodycopy"/>
              <w:jc w:val="both"/>
              <w:rPr>
                <w:rFonts w:ascii="Verdana" w:hAnsi="Verdana"/>
                <w:sz w:val="22"/>
                <w:szCs w:val="22"/>
                <w:lang w:val="en-GB"/>
              </w:rPr>
            </w:pPr>
          </w:p>
        </w:tc>
      </w:tr>
      <w:tr w:rsidR="00565ED1" w:rsidRPr="005B6D17" w14:paraId="069B6A5C" w14:textId="77777777" w:rsidTr="00E051A8">
        <w:trPr>
          <w:cantSplit/>
        </w:trPr>
        <w:tc>
          <w:tcPr>
            <w:tcW w:w="4111" w:type="dxa"/>
          </w:tcPr>
          <w:p w14:paraId="5545AAB0" w14:textId="77777777" w:rsidR="00565ED1" w:rsidRPr="005B6D17" w:rsidRDefault="00565ED1" w:rsidP="00C54D54">
            <w:pPr>
              <w:pStyle w:val="Tablebodycopy"/>
              <w:jc w:val="both"/>
              <w:rPr>
                <w:rFonts w:ascii="Verdana" w:hAnsi="Verdana"/>
                <w:b/>
                <w:sz w:val="22"/>
                <w:szCs w:val="22"/>
                <w:lang w:val="en-GB"/>
              </w:rPr>
            </w:pPr>
            <w:r w:rsidRPr="005B6D17">
              <w:rPr>
                <w:rFonts w:ascii="Verdana" w:hAnsi="Verdana"/>
                <w:b/>
                <w:sz w:val="22"/>
                <w:szCs w:val="22"/>
                <w:lang w:val="en-GB"/>
              </w:rPr>
              <w:t>Date:</w:t>
            </w:r>
          </w:p>
        </w:tc>
        <w:tc>
          <w:tcPr>
            <w:tcW w:w="5812" w:type="dxa"/>
          </w:tcPr>
          <w:p w14:paraId="6CB2134D" w14:textId="77777777" w:rsidR="00565ED1" w:rsidRPr="005B6D17" w:rsidRDefault="00565ED1" w:rsidP="00C54D54">
            <w:pPr>
              <w:pStyle w:val="Tablebodycopy"/>
              <w:jc w:val="both"/>
              <w:rPr>
                <w:rFonts w:ascii="Verdana" w:hAnsi="Verdana"/>
                <w:sz w:val="22"/>
                <w:szCs w:val="22"/>
                <w:lang w:val="en-GB"/>
              </w:rPr>
            </w:pPr>
          </w:p>
        </w:tc>
      </w:tr>
      <w:tr w:rsidR="00565ED1" w:rsidRPr="005B6D17" w14:paraId="1F981708" w14:textId="77777777" w:rsidTr="00E051A8">
        <w:trPr>
          <w:cantSplit/>
        </w:trPr>
        <w:tc>
          <w:tcPr>
            <w:tcW w:w="4111" w:type="dxa"/>
          </w:tcPr>
          <w:p w14:paraId="134C08CB" w14:textId="77777777" w:rsidR="00565ED1" w:rsidRPr="005B6D17" w:rsidRDefault="00565ED1" w:rsidP="00C54D54">
            <w:pPr>
              <w:pStyle w:val="Tablebodycopy"/>
              <w:jc w:val="both"/>
              <w:rPr>
                <w:rFonts w:ascii="Verdana" w:hAnsi="Verdana"/>
                <w:b/>
                <w:sz w:val="22"/>
                <w:szCs w:val="22"/>
                <w:lang w:val="en-GB"/>
              </w:rPr>
            </w:pPr>
            <w:r w:rsidRPr="005B6D17">
              <w:rPr>
                <w:rFonts w:ascii="Verdana" w:hAnsi="Verdana"/>
                <w:b/>
                <w:sz w:val="22"/>
                <w:szCs w:val="22"/>
                <w:lang w:val="en-GB"/>
              </w:rPr>
              <w:t>Class/lesson details:</w:t>
            </w:r>
          </w:p>
        </w:tc>
        <w:tc>
          <w:tcPr>
            <w:tcW w:w="5812" w:type="dxa"/>
          </w:tcPr>
          <w:p w14:paraId="66F9FE27" w14:textId="77777777" w:rsidR="00565ED1" w:rsidRPr="005B6D17" w:rsidRDefault="00565ED1" w:rsidP="00C54D54">
            <w:pPr>
              <w:pStyle w:val="Tablebodycopy"/>
              <w:jc w:val="both"/>
              <w:rPr>
                <w:rFonts w:ascii="Verdana" w:hAnsi="Verdana"/>
                <w:sz w:val="22"/>
                <w:szCs w:val="22"/>
                <w:lang w:val="en-GB"/>
              </w:rPr>
            </w:pPr>
          </w:p>
        </w:tc>
      </w:tr>
    </w:tbl>
    <w:p w14:paraId="28B840DC" w14:textId="77777777" w:rsidR="00565ED1" w:rsidRPr="005B6D17" w:rsidRDefault="00565ED1" w:rsidP="00C54D54">
      <w:pPr>
        <w:jc w:val="both"/>
        <w:rPr>
          <w:rFonts w:ascii="Verdana" w:hAnsi="Verdana"/>
        </w:rPr>
      </w:pPr>
    </w:p>
    <w:tbl>
      <w:tblPr>
        <w:tblW w:w="9923"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9923"/>
      </w:tblGrid>
      <w:tr w:rsidR="00565ED1" w:rsidRPr="005B6D17" w14:paraId="04F65797" w14:textId="77777777" w:rsidTr="008E01AF">
        <w:trPr>
          <w:cantSplit/>
          <w:tblHeader/>
        </w:trPr>
        <w:tc>
          <w:tcPr>
            <w:tcW w:w="9923" w:type="dxa"/>
            <w:tcBorders>
              <w:top w:val="single" w:sz="4" w:space="0" w:color="B9B9B9"/>
              <w:left w:val="single" w:sz="4" w:space="0" w:color="B9B9B9"/>
              <w:bottom w:val="single" w:sz="4" w:space="0" w:color="B9B9B9"/>
              <w:right w:val="single" w:sz="4" w:space="0" w:color="B9B9B9"/>
              <w:tl2br w:val="nil"/>
              <w:tr2bl w:val="nil"/>
            </w:tcBorders>
            <w:shd w:val="clear" w:color="auto" w:fill="9D2482"/>
          </w:tcPr>
          <w:p w14:paraId="3F9CFF2E" w14:textId="77777777" w:rsidR="00565ED1" w:rsidRPr="008E01AF" w:rsidRDefault="00565ED1" w:rsidP="00C54D54">
            <w:pPr>
              <w:pStyle w:val="1bodycopy10pt"/>
              <w:spacing w:after="0"/>
              <w:jc w:val="both"/>
              <w:rPr>
                <w:rFonts w:ascii="Verdana" w:hAnsi="Verdana"/>
                <w:b/>
                <w:bCs/>
                <w:caps/>
                <w:sz w:val="22"/>
                <w:szCs w:val="22"/>
                <w:lang w:val="en-GB"/>
              </w:rPr>
            </w:pPr>
            <w:r w:rsidRPr="008E01AF">
              <w:rPr>
                <w:rFonts w:ascii="Verdana" w:hAnsi="Verdana"/>
                <w:b/>
                <w:bCs/>
                <w:caps/>
                <w:color w:val="FFFFFF" w:themeColor="background1"/>
                <w:sz w:val="22"/>
                <w:szCs w:val="22"/>
                <w:lang w:val="en-GB"/>
              </w:rPr>
              <w:t>Purpose</w:t>
            </w:r>
          </w:p>
        </w:tc>
      </w:tr>
      <w:tr w:rsidR="00565ED1" w:rsidRPr="005B6D17" w14:paraId="12A67DB8" w14:textId="77777777" w:rsidTr="00E051A8">
        <w:trPr>
          <w:cantSplit/>
          <w:trHeight w:val="1238"/>
        </w:trPr>
        <w:tc>
          <w:tcPr>
            <w:tcW w:w="9923" w:type="dxa"/>
          </w:tcPr>
          <w:p w14:paraId="798AE117" w14:textId="6162040F" w:rsidR="00565ED1" w:rsidRPr="005B6D17" w:rsidRDefault="00565ED1" w:rsidP="00C54D54">
            <w:pPr>
              <w:pStyle w:val="Tablebodycopy"/>
              <w:jc w:val="both"/>
              <w:rPr>
                <w:rFonts w:ascii="Verdana" w:hAnsi="Verdana"/>
                <w:sz w:val="22"/>
                <w:szCs w:val="22"/>
                <w:lang w:val="en-GB"/>
              </w:rPr>
            </w:pPr>
          </w:p>
          <w:p w14:paraId="5FEA3A1F" w14:textId="77777777" w:rsidR="00565ED1" w:rsidRPr="005B6D17" w:rsidRDefault="00565ED1" w:rsidP="00C54D54">
            <w:pPr>
              <w:pStyle w:val="Tablebodycopy"/>
              <w:jc w:val="both"/>
              <w:rPr>
                <w:rFonts w:ascii="Verdana" w:hAnsi="Verdana"/>
                <w:sz w:val="22"/>
                <w:szCs w:val="22"/>
                <w:lang w:val="en-GB"/>
              </w:rPr>
            </w:pPr>
          </w:p>
          <w:p w14:paraId="37C4A063" w14:textId="77777777" w:rsidR="00565ED1" w:rsidRPr="005B6D17" w:rsidRDefault="00565ED1" w:rsidP="00C54D54">
            <w:pPr>
              <w:pStyle w:val="Tablebodycopy"/>
              <w:jc w:val="both"/>
              <w:rPr>
                <w:rFonts w:ascii="Verdana" w:hAnsi="Verdana"/>
                <w:sz w:val="22"/>
                <w:szCs w:val="22"/>
                <w:lang w:val="en-GB"/>
              </w:rPr>
            </w:pPr>
          </w:p>
          <w:p w14:paraId="0D49C9BD" w14:textId="77777777" w:rsidR="00565ED1" w:rsidRPr="005B6D17" w:rsidRDefault="00565ED1" w:rsidP="00C54D54">
            <w:pPr>
              <w:pStyle w:val="Tablebodycopy"/>
              <w:jc w:val="both"/>
              <w:rPr>
                <w:rFonts w:ascii="Verdana" w:hAnsi="Verdana"/>
                <w:sz w:val="22"/>
                <w:szCs w:val="22"/>
                <w:lang w:val="en-GB"/>
              </w:rPr>
            </w:pPr>
          </w:p>
          <w:p w14:paraId="62CD0DFB" w14:textId="77777777" w:rsidR="00565ED1" w:rsidRPr="005B6D17" w:rsidRDefault="00565ED1" w:rsidP="00C54D54">
            <w:pPr>
              <w:pStyle w:val="Tablebodycopy"/>
              <w:jc w:val="both"/>
              <w:rPr>
                <w:rFonts w:ascii="Verdana" w:hAnsi="Verdana"/>
                <w:sz w:val="22"/>
                <w:szCs w:val="22"/>
                <w:lang w:val="en-GB"/>
              </w:rPr>
            </w:pPr>
          </w:p>
          <w:p w14:paraId="6F9E4A78" w14:textId="77777777" w:rsidR="00565ED1" w:rsidRPr="005B6D17" w:rsidRDefault="00565ED1" w:rsidP="00C54D54">
            <w:pPr>
              <w:pStyle w:val="Tablebodycopy"/>
              <w:jc w:val="both"/>
              <w:rPr>
                <w:rFonts w:ascii="Verdana" w:hAnsi="Verdana"/>
                <w:sz w:val="22"/>
                <w:szCs w:val="22"/>
                <w:lang w:val="en-GB"/>
              </w:rPr>
            </w:pPr>
          </w:p>
          <w:p w14:paraId="269BDA34" w14:textId="77777777" w:rsidR="00565ED1" w:rsidRPr="005B6D17" w:rsidRDefault="00565ED1" w:rsidP="00C54D54">
            <w:pPr>
              <w:pStyle w:val="Tablebodycopy"/>
              <w:jc w:val="both"/>
              <w:rPr>
                <w:rFonts w:ascii="Verdana" w:hAnsi="Verdana"/>
                <w:sz w:val="22"/>
                <w:szCs w:val="22"/>
                <w:lang w:val="en-GB"/>
              </w:rPr>
            </w:pPr>
          </w:p>
          <w:p w14:paraId="440EB310" w14:textId="77777777" w:rsidR="00565ED1" w:rsidRPr="005B6D17" w:rsidRDefault="00565ED1" w:rsidP="00C54D54">
            <w:pPr>
              <w:pStyle w:val="Tablebodycopy"/>
              <w:jc w:val="both"/>
              <w:rPr>
                <w:rFonts w:ascii="Verdana" w:hAnsi="Verdana"/>
                <w:sz w:val="22"/>
                <w:szCs w:val="22"/>
                <w:lang w:val="en-GB"/>
              </w:rPr>
            </w:pPr>
          </w:p>
          <w:p w14:paraId="02F8532B" w14:textId="77777777" w:rsidR="00565ED1" w:rsidRPr="005B6D17" w:rsidRDefault="00565ED1" w:rsidP="00C54D54">
            <w:pPr>
              <w:pStyle w:val="Tablebodycopy"/>
              <w:jc w:val="both"/>
              <w:rPr>
                <w:rFonts w:ascii="Verdana" w:hAnsi="Verdana"/>
                <w:sz w:val="22"/>
                <w:szCs w:val="22"/>
                <w:lang w:val="en-GB"/>
              </w:rPr>
            </w:pPr>
          </w:p>
          <w:p w14:paraId="0B9B50BF" w14:textId="77777777" w:rsidR="00565ED1" w:rsidRPr="005B6D17" w:rsidRDefault="00565ED1" w:rsidP="00C54D54">
            <w:pPr>
              <w:pStyle w:val="Tablebodycopy"/>
              <w:jc w:val="both"/>
              <w:rPr>
                <w:rFonts w:ascii="Verdana" w:hAnsi="Verdana"/>
                <w:sz w:val="22"/>
                <w:szCs w:val="22"/>
                <w:lang w:val="en-GB"/>
              </w:rPr>
            </w:pPr>
          </w:p>
          <w:p w14:paraId="607564BD" w14:textId="77777777" w:rsidR="00565ED1" w:rsidRPr="005B6D17" w:rsidRDefault="00565ED1" w:rsidP="00C54D54">
            <w:pPr>
              <w:pStyle w:val="Tablebodycopy"/>
              <w:jc w:val="both"/>
              <w:rPr>
                <w:rFonts w:ascii="Verdana" w:hAnsi="Verdana"/>
                <w:sz w:val="22"/>
                <w:szCs w:val="22"/>
                <w:lang w:val="en-GB"/>
              </w:rPr>
            </w:pPr>
          </w:p>
        </w:tc>
      </w:tr>
    </w:tbl>
    <w:p w14:paraId="1831C8F3" w14:textId="77777777" w:rsidR="00565ED1" w:rsidRPr="005B6D17" w:rsidRDefault="00565ED1" w:rsidP="00C54D54">
      <w:pPr>
        <w:jc w:val="both"/>
        <w:rPr>
          <w:rFonts w:ascii="Verdana" w:hAnsi="Verdana"/>
        </w:rPr>
      </w:pPr>
    </w:p>
    <w:p w14:paraId="48F6C23B" w14:textId="3A5BB1FE" w:rsidR="00565ED1" w:rsidRPr="005B6D17" w:rsidRDefault="00565ED1" w:rsidP="00C54D54">
      <w:pPr>
        <w:pStyle w:val="Subhead2"/>
        <w:jc w:val="both"/>
        <w:rPr>
          <w:rFonts w:ascii="Verdana" w:hAnsi="Verdana"/>
          <w:sz w:val="22"/>
          <w:szCs w:val="22"/>
          <w:lang w:val="en-GB"/>
        </w:rPr>
      </w:pPr>
      <w:r w:rsidRPr="005B6D17">
        <w:rPr>
          <w:rFonts w:ascii="Verdana" w:hAnsi="Verdana"/>
          <w:sz w:val="22"/>
          <w:szCs w:val="22"/>
          <w:lang w:val="en-GB"/>
        </w:rPr>
        <w:t>Pupil</w:t>
      </w:r>
      <w:r w:rsidR="00D61521">
        <w:rPr>
          <w:rFonts w:ascii="Verdana" w:hAnsi="Verdana"/>
          <w:sz w:val="22"/>
          <w:szCs w:val="22"/>
          <w:lang w:val="en-GB"/>
        </w:rPr>
        <w:t>/Student</w:t>
      </w:r>
      <w:r w:rsidRPr="005B6D17">
        <w:rPr>
          <w:rFonts w:ascii="Verdana" w:hAnsi="Verdana"/>
          <w:sz w:val="22"/>
          <w:szCs w:val="22"/>
          <w:lang w:val="en-GB"/>
        </w:rPr>
        <w:t xml:space="preserve"> agreement</w:t>
      </w:r>
    </w:p>
    <w:p w14:paraId="3D8634DD" w14:textId="77777777" w:rsidR="00565ED1" w:rsidRPr="005B6D17" w:rsidRDefault="00565ED1" w:rsidP="00C54D54">
      <w:pPr>
        <w:jc w:val="both"/>
        <w:rPr>
          <w:rFonts w:ascii="Verdana" w:hAnsi="Verdana"/>
        </w:rPr>
      </w:pPr>
      <w:r w:rsidRPr="005B6D17">
        <w:rPr>
          <w:rFonts w:ascii="Verdana" w:hAnsi="Verdana"/>
        </w:rPr>
        <w:t>I understand that I am being allowed to use my phone during lesson time as part of an educational or class activity.</w:t>
      </w:r>
    </w:p>
    <w:p w14:paraId="60A6DD8C" w14:textId="77777777" w:rsidR="00565ED1" w:rsidRPr="005B6D17" w:rsidRDefault="00565ED1" w:rsidP="00C54D54">
      <w:pPr>
        <w:jc w:val="both"/>
        <w:rPr>
          <w:rFonts w:ascii="Verdana" w:hAnsi="Verdana"/>
        </w:rPr>
      </w:pPr>
      <w:r w:rsidRPr="005B6D17">
        <w:rPr>
          <w:rFonts w:ascii="Verdana" w:hAnsi="Verdana"/>
        </w:rPr>
        <w:t>I will not use my phone for any other purpose than the one listed above. If my teacher, or any other member of staff, finds that I’m using my phone for any other reason, I understand that it will be confiscated.</w:t>
      </w:r>
    </w:p>
    <w:p w14:paraId="7C8E26D6" w14:textId="637372CA" w:rsidR="00565ED1" w:rsidRPr="005B6D17" w:rsidRDefault="00565ED1" w:rsidP="00C54D54">
      <w:pPr>
        <w:jc w:val="both"/>
        <w:rPr>
          <w:rFonts w:ascii="Verdana" w:hAnsi="Verdana"/>
        </w:rPr>
      </w:pPr>
      <w:r w:rsidRPr="005B6D17">
        <w:rPr>
          <w:rFonts w:ascii="Verdana" w:hAnsi="Verdana"/>
        </w:rPr>
        <w:t>I understand that the school’s</w:t>
      </w:r>
      <w:r w:rsidR="00D604B0">
        <w:rPr>
          <w:rFonts w:ascii="Verdana" w:hAnsi="Verdana"/>
        </w:rPr>
        <w:t xml:space="preserve"> </w:t>
      </w:r>
      <w:r w:rsidR="00AC42B9">
        <w:rPr>
          <w:rFonts w:ascii="Verdana" w:hAnsi="Verdana"/>
        </w:rPr>
        <w:t>Pupil/Student Code of Conduct</w:t>
      </w:r>
      <w:r w:rsidRPr="005B6D17">
        <w:rPr>
          <w:rFonts w:ascii="Verdana" w:hAnsi="Verdana"/>
        </w:rPr>
        <w:t xml:space="preserve"> on the use of mobile phones still applies.</w:t>
      </w:r>
    </w:p>
    <w:p w14:paraId="42727C14" w14:textId="5939A1B0" w:rsidR="00565ED1" w:rsidRPr="005B6D17" w:rsidRDefault="00565ED1" w:rsidP="00C54D54">
      <w:pPr>
        <w:jc w:val="both"/>
        <w:rPr>
          <w:rFonts w:ascii="Verdana" w:hAnsi="Verdana"/>
        </w:rPr>
      </w:pPr>
      <w:r w:rsidRPr="005B6D17">
        <w:rPr>
          <w:rFonts w:ascii="Verdana" w:hAnsi="Verdana"/>
        </w:rPr>
        <w:t>Pupil</w:t>
      </w:r>
      <w:r w:rsidR="00D604B0">
        <w:rPr>
          <w:rFonts w:ascii="Verdana" w:hAnsi="Verdana"/>
        </w:rPr>
        <w:t>/Student</w:t>
      </w:r>
      <w:r w:rsidRPr="005B6D17">
        <w:rPr>
          <w:rFonts w:ascii="Verdana" w:hAnsi="Verdana"/>
        </w:rPr>
        <w:t xml:space="preserve"> signature: _____________________________</w:t>
      </w:r>
    </w:p>
    <w:p w14:paraId="3D0EE0E9" w14:textId="77777777" w:rsidR="00565ED1" w:rsidRPr="005B6D17" w:rsidRDefault="00565ED1" w:rsidP="00C54D54">
      <w:pPr>
        <w:jc w:val="both"/>
        <w:rPr>
          <w:rFonts w:ascii="Verdana" w:hAnsi="Verdana"/>
        </w:rPr>
      </w:pPr>
    </w:p>
    <w:p w14:paraId="0B0441DA" w14:textId="0B3B575B" w:rsidR="00565ED1" w:rsidRPr="005B6D17" w:rsidRDefault="00565ED1" w:rsidP="00C54D54">
      <w:pPr>
        <w:jc w:val="both"/>
        <w:rPr>
          <w:rFonts w:ascii="Verdana" w:hAnsi="Verdana"/>
        </w:rPr>
      </w:pPr>
      <w:r w:rsidRPr="005B6D17">
        <w:rPr>
          <w:rFonts w:ascii="Verdana" w:hAnsi="Verdana"/>
        </w:rPr>
        <w:t>Teacher signature: ___________________________________</w:t>
      </w:r>
    </w:p>
    <w:p w14:paraId="3D5EF9F3" w14:textId="77777777" w:rsidR="00565ED1" w:rsidRPr="005E462E" w:rsidRDefault="00565ED1" w:rsidP="00C54D54">
      <w:pPr>
        <w:jc w:val="both"/>
      </w:pPr>
    </w:p>
    <w:p w14:paraId="05621453" w14:textId="27E5AEDD" w:rsidR="00565ED1" w:rsidRPr="00565ED1" w:rsidRDefault="00565ED1" w:rsidP="00C54D54">
      <w:pPr>
        <w:pStyle w:val="Heading3"/>
        <w:jc w:val="both"/>
        <w:rPr>
          <w:rFonts w:ascii="Verdana" w:hAnsi="Verdana"/>
          <w:b/>
          <w:bCs/>
          <w:color w:val="004990"/>
        </w:rPr>
      </w:pPr>
      <w:bookmarkStart w:id="14" w:name="_Toc161993995"/>
      <w:r w:rsidRPr="00565ED1">
        <w:rPr>
          <w:rFonts w:ascii="Verdana" w:hAnsi="Verdana"/>
          <w:b/>
          <w:bCs/>
          <w:color w:val="004990"/>
        </w:rPr>
        <w:t xml:space="preserve">Appendix </w:t>
      </w:r>
      <w:r w:rsidR="00727ED4">
        <w:rPr>
          <w:rFonts w:ascii="Verdana" w:hAnsi="Verdana"/>
          <w:b/>
          <w:bCs/>
          <w:color w:val="004990"/>
        </w:rPr>
        <w:t>C</w:t>
      </w:r>
      <w:r w:rsidRPr="00565ED1">
        <w:rPr>
          <w:rFonts w:ascii="Verdana" w:hAnsi="Verdana"/>
          <w:b/>
          <w:bCs/>
          <w:color w:val="004990"/>
        </w:rPr>
        <w:t>: Permission form allowing a pupil</w:t>
      </w:r>
      <w:r>
        <w:rPr>
          <w:rFonts w:ascii="Verdana" w:hAnsi="Verdana"/>
          <w:b/>
          <w:bCs/>
          <w:color w:val="004990"/>
        </w:rPr>
        <w:t>/student</w:t>
      </w:r>
      <w:r w:rsidRPr="00565ED1">
        <w:rPr>
          <w:rFonts w:ascii="Verdana" w:hAnsi="Verdana"/>
          <w:b/>
          <w:bCs/>
          <w:color w:val="004990"/>
        </w:rPr>
        <w:t xml:space="preserve"> to bring their phone to school</w:t>
      </w:r>
      <w:bookmarkEnd w:id="14"/>
    </w:p>
    <w:p w14:paraId="462964E7" w14:textId="77777777" w:rsidR="00565ED1" w:rsidRPr="00565ED1" w:rsidRDefault="00565ED1" w:rsidP="00C54D54">
      <w:pPr>
        <w:jc w:val="both"/>
        <w:rPr>
          <w:rFonts w:ascii="Verdana" w:hAnsi="Verdana"/>
          <w:highlight w:val="yellow"/>
        </w:rPr>
      </w:pPr>
    </w:p>
    <w:p w14:paraId="3FCADFCE" w14:textId="463EDDE8" w:rsidR="00565ED1" w:rsidRPr="00565ED1" w:rsidRDefault="00565ED1" w:rsidP="00C54D54">
      <w:pPr>
        <w:jc w:val="both"/>
        <w:rPr>
          <w:rFonts w:ascii="Verdana" w:hAnsi="Verdana"/>
        </w:rPr>
      </w:pPr>
    </w:p>
    <w:tbl>
      <w:tblPr>
        <w:tblW w:w="9923"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111"/>
        <w:gridCol w:w="5812"/>
      </w:tblGrid>
      <w:tr w:rsidR="00565ED1" w:rsidRPr="00565ED1" w14:paraId="32FD27C6" w14:textId="77777777" w:rsidTr="008E01AF">
        <w:trPr>
          <w:cantSplit/>
          <w:tblHeader/>
        </w:trPr>
        <w:tc>
          <w:tcPr>
            <w:tcW w:w="9923" w:type="dxa"/>
            <w:gridSpan w:val="2"/>
            <w:tcBorders>
              <w:top w:val="single" w:sz="4" w:space="0" w:color="B9B9B9"/>
              <w:left w:val="single" w:sz="4" w:space="0" w:color="B9B9B9"/>
              <w:bottom w:val="single" w:sz="4" w:space="0" w:color="B9B9B9"/>
              <w:right w:val="single" w:sz="4" w:space="0" w:color="B9B9B9"/>
              <w:tl2br w:val="nil"/>
              <w:tr2bl w:val="nil"/>
            </w:tcBorders>
            <w:shd w:val="clear" w:color="auto" w:fill="9D2482"/>
          </w:tcPr>
          <w:p w14:paraId="64F8AC76" w14:textId="2004A126" w:rsidR="00565ED1" w:rsidRPr="008E01AF" w:rsidRDefault="00565ED1" w:rsidP="00C54D54">
            <w:pPr>
              <w:pStyle w:val="1bodycopy10pt"/>
              <w:spacing w:after="0"/>
              <w:jc w:val="both"/>
              <w:rPr>
                <w:rFonts w:ascii="Verdana" w:hAnsi="Verdana"/>
                <w:b/>
                <w:bCs/>
                <w:caps/>
                <w:sz w:val="22"/>
                <w:szCs w:val="22"/>
                <w:lang w:val="en-GB"/>
              </w:rPr>
            </w:pPr>
            <w:r w:rsidRPr="008E01AF">
              <w:rPr>
                <w:rFonts w:ascii="Verdana" w:hAnsi="Verdana"/>
                <w:b/>
                <w:bCs/>
                <w:caps/>
                <w:color w:val="FFFFFF" w:themeColor="background1"/>
                <w:sz w:val="22"/>
                <w:szCs w:val="22"/>
                <w:lang w:val="en-GB"/>
              </w:rPr>
              <w:t>pupil</w:t>
            </w:r>
            <w:r w:rsidR="00162198" w:rsidRPr="008E01AF">
              <w:rPr>
                <w:rFonts w:ascii="Verdana" w:hAnsi="Verdana"/>
                <w:b/>
                <w:bCs/>
                <w:caps/>
                <w:color w:val="FFFFFF" w:themeColor="background1"/>
                <w:sz w:val="22"/>
                <w:szCs w:val="22"/>
                <w:lang w:val="en-GB"/>
              </w:rPr>
              <w:t>/STudent</w:t>
            </w:r>
            <w:r w:rsidRPr="008E01AF">
              <w:rPr>
                <w:rFonts w:ascii="Verdana" w:hAnsi="Verdana"/>
                <w:b/>
                <w:bCs/>
                <w:caps/>
                <w:color w:val="FFFFFF" w:themeColor="background1"/>
                <w:sz w:val="22"/>
                <w:szCs w:val="22"/>
                <w:lang w:val="en-GB"/>
              </w:rPr>
              <w:t xml:space="preserve"> details</w:t>
            </w:r>
          </w:p>
        </w:tc>
      </w:tr>
      <w:tr w:rsidR="00565ED1" w:rsidRPr="00565ED1" w14:paraId="657D5A07" w14:textId="77777777" w:rsidTr="00E051A8">
        <w:trPr>
          <w:cantSplit/>
        </w:trPr>
        <w:tc>
          <w:tcPr>
            <w:tcW w:w="4111" w:type="dxa"/>
          </w:tcPr>
          <w:p w14:paraId="34EBA8E7" w14:textId="13354CFF" w:rsidR="00565ED1" w:rsidRPr="00565ED1" w:rsidRDefault="00565ED1" w:rsidP="00C54D54">
            <w:pPr>
              <w:pStyle w:val="Tablebodycopy"/>
              <w:jc w:val="both"/>
              <w:rPr>
                <w:rFonts w:ascii="Verdana" w:hAnsi="Verdana"/>
                <w:b/>
                <w:sz w:val="22"/>
                <w:szCs w:val="22"/>
                <w:lang w:val="en-GB"/>
              </w:rPr>
            </w:pPr>
            <w:r w:rsidRPr="00565ED1">
              <w:rPr>
                <w:rFonts w:ascii="Verdana" w:hAnsi="Verdana"/>
                <w:b/>
                <w:sz w:val="22"/>
                <w:szCs w:val="22"/>
                <w:lang w:val="en-GB"/>
              </w:rPr>
              <w:t>Pupil</w:t>
            </w:r>
            <w:r w:rsidR="00162198">
              <w:rPr>
                <w:rFonts w:ascii="Verdana" w:hAnsi="Verdana"/>
                <w:b/>
                <w:sz w:val="22"/>
                <w:szCs w:val="22"/>
                <w:lang w:val="en-GB"/>
              </w:rPr>
              <w:t>/Student</w:t>
            </w:r>
            <w:r w:rsidRPr="00565ED1">
              <w:rPr>
                <w:rFonts w:ascii="Verdana" w:hAnsi="Verdana"/>
                <w:b/>
                <w:sz w:val="22"/>
                <w:szCs w:val="22"/>
                <w:lang w:val="en-GB"/>
              </w:rPr>
              <w:t xml:space="preserve"> name:</w:t>
            </w:r>
          </w:p>
        </w:tc>
        <w:tc>
          <w:tcPr>
            <w:tcW w:w="5812" w:type="dxa"/>
          </w:tcPr>
          <w:p w14:paraId="4FBB74D1" w14:textId="77777777" w:rsidR="00565ED1" w:rsidRPr="00565ED1" w:rsidRDefault="00565ED1" w:rsidP="00C54D54">
            <w:pPr>
              <w:pStyle w:val="Tablebodycopy"/>
              <w:jc w:val="both"/>
              <w:rPr>
                <w:rFonts w:ascii="Verdana" w:hAnsi="Verdana"/>
                <w:sz w:val="22"/>
                <w:szCs w:val="22"/>
                <w:lang w:val="en-GB"/>
              </w:rPr>
            </w:pPr>
          </w:p>
        </w:tc>
      </w:tr>
      <w:tr w:rsidR="00565ED1" w:rsidRPr="00565ED1" w14:paraId="6A53D634" w14:textId="77777777" w:rsidTr="00E051A8">
        <w:trPr>
          <w:cantSplit/>
        </w:trPr>
        <w:tc>
          <w:tcPr>
            <w:tcW w:w="4111" w:type="dxa"/>
          </w:tcPr>
          <w:p w14:paraId="14F3B229" w14:textId="77777777" w:rsidR="00565ED1" w:rsidRPr="00565ED1" w:rsidRDefault="00565ED1" w:rsidP="00C54D54">
            <w:pPr>
              <w:pStyle w:val="Tablebodycopy"/>
              <w:jc w:val="both"/>
              <w:rPr>
                <w:rFonts w:ascii="Verdana" w:hAnsi="Verdana"/>
                <w:b/>
                <w:sz w:val="22"/>
                <w:szCs w:val="22"/>
                <w:lang w:val="en-GB"/>
              </w:rPr>
            </w:pPr>
            <w:r w:rsidRPr="00565ED1">
              <w:rPr>
                <w:rFonts w:ascii="Verdana" w:hAnsi="Verdana"/>
                <w:b/>
                <w:sz w:val="22"/>
                <w:szCs w:val="22"/>
                <w:lang w:val="en-GB"/>
              </w:rPr>
              <w:t>Year group/class:</w:t>
            </w:r>
          </w:p>
        </w:tc>
        <w:tc>
          <w:tcPr>
            <w:tcW w:w="5812" w:type="dxa"/>
          </w:tcPr>
          <w:p w14:paraId="64068CC9" w14:textId="77777777" w:rsidR="00565ED1" w:rsidRPr="00565ED1" w:rsidRDefault="00565ED1" w:rsidP="00C54D54">
            <w:pPr>
              <w:pStyle w:val="Tablebodycopy"/>
              <w:jc w:val="both"/>
              <w:rPr>
                <w:rFonts w:ascii="Verdana" w:hAnsi="Verdana"/>
                <w:sz w:val="22"/>
                <w:szCs w:val="22"/>
                <w:lang w:val="en-GB"/>
              </w:rPr>
            </w:pPr>
          </w:p>
        </w:tc>
      </w:tr>
      <w:tr w:rsidR="00565ED1" w:rsidRPr="00565ED1" w14:paraId="64CDE78B" w14:textId="77777777" w:rsidTr="00E051A8">
        <w:trPr>
          <w:cantSplit/>
        </w:trPr>
        <w:tc>
          <w:tcPr>
            <w:tcW w:w="4111" w:type="dxa"/>
          </w:tcPr>
          <w:p w14:paraId="2D4D8B44" w14:textId="77777777" w:rsidR="00565ED1" w:rsidRPr="00565ED1" w:rsidRDefault="00565ED1" w:rsidP="00C54D54">
            <w:pPr>
              <w:pStyle w:val="Tablebodycopy"/>
              <w:jc w:val="both"/>
              <w:rPr>
                <w:rFonts w:ascii="Verdana" w:hAnsi="Verdana"/>
                <w:b/>
                <w:sz w:val="22"/>
                <w:szCs w:val="22"/>
                <w:lang w:val="en-GB"/>
              </w:rPr>
            </w:pPr>
            <w:r w:rsidRPr="00565ED1">
              <w:rPr>
                <w:rFonts w:ascii="Verdana" w:hAnsi="Verdana"/>
                <w:b/>
                <w:sz w:val="22"/>
                <w:szCs w:val="22"/>
                <w:lang w:val="en-GB"/>
              </w:rPr>
              <w:t>Parent/carer(s) name(s):</w:t>
            </w:r>
          </w:p>
        </w:tc>
        <w:tc>
          <w:tcPr>
            <w:tcW w:w="5812" w:type="dxa"/>
          </w:tcPr>
          <w:p w14:paraId="12E48BA5" w14:textId="77777777" w:rsidR="00565ED1" w:rsidRPr="00565ED1" w:rsidRDefault="00565ED1" w:rsidP="00C54D54">
            <w:pPr>
              <w:pStyle w:val="Tablebodycopy"/>
              <w:jc w:val="both"/>
              <w:rPr>
                <w:rFonts w:ascii="Verdana" w:hAnsi="Verdana"/>
                <w:sz w:val="22"/>
                <w:szCs w:val="22"/>
                <w:lang w:val="en-GB"/>
              </w:rPr>
            </w:pPr>
          </w:p>
        </w:tc>
      </w:tr>
    </w:tbl>
    <w:p w14:paraId="4A38BEF3" w14:textId="77777777" w:rsidR="00565ED1" w:rsidRPr="00565ED1" w:rsidRDefault="00565ED1" w:rsidP="00C54D54">
      <w:pPr>
        <w:jc w:val="both"/>
        <w:rPr>
          <w:rFonts w:ascii="Verdana" w:hAnsi="Verdana"/>
        </w:rPr>
      </w:pPr>
    </w:p>
    <w:p w14:paraId="7E0248FD" w14:textId="1F4CE2F8" w:rsidR="00565ED1" w:rsidRPr="00565ED1" w:rsidRDefault="00565ED1" w:rsidP="00C54D54">
      <w:pPr>
        <w:jc w:val="both"/>
        <w:rPr>
          <w:rFonts w:ascii="Verdana" w:hAnsi="Verdana"/>
        </w:rPr>
      </w:pPr>
      <w:r w:rsidRPr="00565ED1">
        <w:rPr>
          <w:rFonts w:ascii="Verdana" w:hAnsi="Verdana"/>
        </w:rPr>
        <w:t xml:space="preserve">The school has agreed to allow </w:t>
      </w:r>
      <w:r w:rsidRPr="00F85EF2">
        <w:rPr>
          <w:rFonts w:ascii="Verdana" w:hAnsi="Verdana"/>
        </w:rPr>
        <w:t>[pupil</w:t>
      </w:r>
      <w:r w:rsidR="00C86B8D" w:rsidRPr="00F85EF2">
        <w:rPr>
          <w:rFonts w:ascii="Verdana" w:hAnsi="Verdana"/>
        </w:rPr>
        <w:t>/student</w:t>
      </w:r>
      <w:r w:rsidRPr="00F85EF2">
        <w:rPr>
          <w:rFonts w:ascii="Verdana" w:hAnsi="Verdana"/>
        </w:rPr>
        <w:t xml:space="preserve"> name]</w:t>
      </w:r>
      <w:r w:rsidRPr="00565ED1">
        <w:rPr>
          <w:rFonts w:ascii="Verdana" w:hAnsi="Verdana"/>
        </w:rPr>
        <w:t xml:space="preserve"> to bring </w:t>
      </w:r>
      <w:r w:rsidR="00162198">
        <w:rPr>
          <w:rFonts w:ascii="Verdana" w:hAnsi="Verdana"/>
        </w:rPr>
        <w:t>their</w:t>
      </w:r>
      <w:r w:rsidRPr="00565ED1">
        <w:rPr>
          <w:rFonts w:ascii="Verdana" w:hAnsi="Verdana"/>
        </w:rPr>
        <w:t xml:space="preserve"> mobile phone to school because they:</w:t>
      </w:r>
    </w:p>
    <w:p w14:paraId="38B71483" w14:textId="77777777" w:rsidR="00565ED1" w:rsidRPr="00565ED1" w:rsidRDefault="00565ED1" w:rsidP="00C54D54">
      <w:pPr>
        <w:jc w:val="both"/>
        <w:rPr>
          <w:rFonts w:ascii="Verdana" w:hAnsi="Verdana"/>
        </w:rPr>
      </w:pPr>
      <w:r w:rsidRPr="002A312F">
        <w:rPr>
          <w:rFonts w:ascii="Verdana" w:hAnsi="Verdana"/>
        </w:rPr>
        <w:t>List the appropriate reasons here. We’ve listed some common reasons below (you can delete as required):</w:t>
      </w:r>
    </w:p>
    <w:p w14:paraId="629AB024" w14:textId="77777777" w:rsidR="00565ED1" w:rsidRPr="00565ED1" w:rsidRDefault="00565ED1" w:rsidP="005841B6">
      <w:pPr>
        <w:pStyle w:val="4Bulletedcopyblue"/>
        <w:numPr>
          <w:ilvl w:val="0"/>
          <w:numId w:val="22"/>
        </w:numPr>
        <w:jc w:val="both"/>
        <w:rPr>
          <w:rFonts w:ascii="Verdana" w:hAnsi="Verdana"/>
          <w:sz w:val="22"/>
          <w:szCs w:val="22"/>
          <w:lang w:val="en-GB"/>
        </w:rPr>
      </w:pPr>
      <w:r w:rsidRPr="00565ED1">
        <w:rPr>
          <w:rFonts w:ascii="Verdana" w:hAnsi="Verdana"/>
          <w:sz w:val="22"/>
          <w:szCs w:val="22"/>
          <w:lang w:val="en-GB"/>
        </w:rPr>
        <w:t>Travel to and from school alone</w:t>
      </w:r>
    </w:p>
    <w:p w14:paraId="63644B03" w14:textId="77777777" w:rsidR="00565ED1" w:rsidRPr="00565ED1" w:rsidRDefault="00565ED1" w:rsidP="005841B6">
      <w:pPr>
        <w:pStyle w:val="4Bulletedcopyblue"/>
        <w:numPr>
          <w:ilvl w:val="0"/>
          <w:numId w:val="22"/>
        </w:numPr>
        <w:jc w:val="both"/>
        <w:rPr>
          <w:rFonts w:ascii="Verdana" w:hAnsi="Verdana"/>
          <w:sz w:val="22"/>
          <w:szCs w:val="22"/>
          <w:lang w:val="en-GB"/>
        </w:rPr>
      </w:pPr>
      <w:r w:rsidRPr="00565ED1">
        <w:rPr>
          <w:rFonts w:ascii="Verdana" w:hAnsi="Verdana"/>
          <w:sz w:val="22"/>
          <w:szCs w:val="22"/>
          <w:lang w:val="en-GB"/>
        </w:rPr>
        <w:t>Are a young carer</w:t>
      </w:r>
    </w:p>
    <w:p w14:paraId="199EAE8C" w14:textId="77777777" w:rsidR="00565ED1" w:rsidRPr="00565ED1" w:rsidRDefault="00565ED1" w:rsidP="005841B6">
      <w:pPr>
        <w:pStyle w:val="4Bulletedcopyblue"/>
        <w:numPr>
          <w:ilvl w:val="0"/>
          <w:numId w:val="22"/>
        </w:numPr>
        <w:jc w:val="both"/>
        <w:rPr>
          <w:rFonts w:ascii="Verdana" w:hAnsi="Verdana"/>
          <w:sz w:val="22"/>
          <w:szCs w:val="22"/>
          <w:lang w:val="en-GB"/>
        </w:rPr>
      </w:pPr>
      <w:r w:rsidRPr="00565ED1">
        <w:rPr>
          <w:rFonts w:ascii="Verdana" w:hAnsi="Verdana"/>
          <w:sz w:val="22"/>
          <w:szCs w:val="22"/>
          <w:lang w:val="en-GB"/>
        </w:rPr>
        <w:t>Are attending a school trip or residential where use of mobile phones will be allowed</w:t>
      </w:r>
    </w:p>
    <w:p w14:paraId="779AFF62" w14:textId="77777777" w:rsidR="00565ED1" w:rsidRPr="00565ED1" w:rsidRDefault="00565ED1" w:rsidP="005841B6">
      <w:pPr>
        <w:pStyle w:val="4Bulletedcopyblue"/>
        <w:numPr>
          <w:ilvl w:val="0"/>
          <w:numId w:val="22"/>
        </w:numPr>
        <w:jc w:val="both"/>
        <w:rPr>
          <w:rFonts w:ascii="Verdana" w:hAnsi="Verdana"/>
          <w:sz w:val="22"/>
          <w:szCs w:val="22"/>
          <w:lang w:val="en-GB"/>
        </w:rPr>
      </w:pPr>
      <w:r w:rsidRPr="00565ED1">
        <w:rPr>
          <w:rFonts w:ascii="Verdana" w:hAnsi="Verdana"/>
          <w:sz w:val="22"/>
          <w:szCs w:val="22"/>
          <w:lang w:val="en-GB"/>
        </w:rPr>
        <w:t>Need the phone for an educational activity during class time</w:t>
      </w:r>
    </w:p>
    <w:p w14:paraId="10443A3B" w14:textId="77777777" w:rsidR="00565ED1" w:rsidRPr="00565ED1" w:rsidRDefault="00565ED1" w:rsidP="005841B6">
      <w:pPr>
        <w:pStyle w:val="4Bulletedcopyblue"/>
        <w:numPr>
          <w:ilvl w:val="0"/>
          <w:numId w:val="22"/>
        </w:numPr>
        <w:jc w:val="both"/>
        <w:rPr>
          <w:rFonts w:ascii="Verdana" w:hAnsi="Verdana"/>
          <w:sz w:val="22"/>
          <w:szCs w:val="22"/>
          <w:lang w:val="en-GB"/>
        </w:rPr>
      </w:pPr>
      <w:r w:rsidRPr="00565ED1">
        <w:rPr>
          <w:rFonts w:ascii="Verdana" w:hAnsi="Verdana"/>
          <w:sz w:val="22"/>
          <w:szCs w:val="22"/>
          <w:lang w:val="en-GB"/>
        </w:rPr>
        <w:t>Attend before or after-school where a mobile phone is required for the activity, or to contact parents/carers</w:t>
      </w:r>
    </w:p>
    <w:p w14:paraId="247AA501" w14:textId="17C63C5C" w:rsidR="00565ED1" w:rsidRPr="00565ED1" w:rsidRDefault="00565ED1" w:rsidP="00C54D54">
      <w:pPr>
        <w:pStyle w:val="4Bulletedcopyblue"/>
        <w:numPr>
          <w:ilvl w:val="0"/>
          <w:numId w:val="0"/>
        </w:numPr>
        <w:jc w:val="both"/>
        <w:rPr>
          <w:rFonts w:ascii="Verdana" w:hAnsi="Verdana"/>
          <w:sz w:val="22"/>
          <w:szCs w:val="22"/>
          <w:lang w:val="en-GB"/>
        </w:rPr>
      </w:pPr>
      <w:r w:rsidRPr="00565ED1">
        <w:rPr>
          <w:rFonts w:ascii="Verdana" w:hAnsi="Verdana"/>
          <w:sz w:val="22"/>
          <w:szCs w:val="22"/>
          <w:lang w:val="en-GB"/>
        </w:rPr>
        <w:t>Pupils</w:t>
      </w:r>
      <w:r w:rsidR="00C740A8">
        <w:rPr>
          <w:rFonts w:ascii="Verdana" w:hAnsi="Verdana"/>
          <w:sz w:val="22"/>
          <w:szCs w:val="22"/>
          <w:lang w:val="en-GB"/>
        </w:rPr>
        <w:t>/students</w:t>
      </w:r>
      <w:r w:rsidRPr="00565ED1">
        <w:rPr>
          <w:rFonts w:ascii="Verdana" w:hAnsi="Verdana"/>
          <w:sz w:val="22"/>
          <w:szCs w:val="22"/>
          <w:lang w:val="en-GB"/>
        </w:rPr>
        <w:t xml:space="preserve"> who bring a mobile phone to school must abide by the school’s policy on the use of mobile phones, and its </w:t>
      </w:r>
      <w:r w:rsidR="00C86B8D">
        <w:rPr>
          <w:rFonts w:ascii="Verdana" w:hAnsi="Verdana"/>
          <w:sz w:val="22"/>
          <w:szCs w:val="22"/>
          <w:lang w:val="en-GB"/>
        </w:rPr>
        <w:t>Pupil/Student Code of Conduct – Use of Mobile Phones</w:t>
      </w:r>
      <w:r w:rsidR="00C740A8">
        <w:rPr>
          <w:rFonts w:ascii="Verdana" w:hAnsi="Verdana"/>
          <w:sz w:val="22"/>
          <w:szCs w:val="22"/>
          <w:lang w:val="en-GB"/>
        </w:rPr>
        <w:t>.</w:t>
      </w:r>
    </w:p>
    <w:p w14:paraId="1018DA5A" w14:textId="6868DBB3" w:rsidR="00565ED1" w:rsidRPr="00565ED1" w:rsidRDefault="00565ED1" w:rsidP="00C54D54">
      <w:pPr>
        <w:pStyle w:val="4Bulletedcopyblue"/>
        <w:numPr>
          <w:ilvl w:val="0"/>
          <w:numId w:val="0"/>
        </w:numPr>
        <w:jc w:val="both"/>
        <w:rPr>
          <w:rFonts w:ascii="Verdana" w:hAnsi="Verdana"/>
          <w:sz w:val="22"/>
          <w:szCs w:val="22"/>
          <w:lang w:val="en-GB"/>
        </w:rPr>
      </w:pPr>
      <w:r w:rsidRPr="00565ED1">
        <w:rPr>
          <w:rFonts w:ascii="Verdana" w:hAnsi="Verdana"/>
          <w:sz w:val="22"/>
          <w:szCs w:val="22"/>
          <w:lang w:val="en-GB"/>
        </w:rPr>
        <w:t>The school reserves the right revoke permission if pupils</w:t>
      </w:r>
      <w:r w:rsidR="00C740A8">
        <w:rPr>
          <w:rFonts w:ascii="Verdana" w:hAnsi="Verdana"/>
          <w:sz w:val="22"/>
          <w:szCs w:val="22"/>
          <w:lang w:val="en-GB"/>
        </w:rPr>
        <w:t>/students</w:t>
      </w:r>
      <w:r w:rsidRPr="00565ED1">
        <w:rPr>
          <w:rFonts w:ascii="Verdana" w:hAnsi="Verdana"/>
          <w:sz w:val="22"/>
          <w:szCs w:val="22"/>
          <w:lang w:val="en-GB"/>
        </w:rPr>
        <w:t xml:space="preserve"> don’t abide by the policy. </w:t>
      </w:r>
    </w:p>
    <w:p w14:paraId="7B652A0C" w14:textId="77777777" w:rsidR="00565ED1" w:rsidRPr="00565ED1" w:rsidRDefault="00565ED1" w:rsidP="00C54D54">
      <w:pPr>
        <w:pStyle w:val="4Bulletedcopyblue"/>
        <w:numPr>
          <w:ilvl w:val="0"/>
          <w:numId w:val="0"/>
        </w:numPr>
        <w:jc w:val="both"/>
        <w:rPr>
          <w:rFonts w:ascii="Verdana" w:hAnsi="Verdana"/>
          <w:sz w:val="22"/>
          <w:szCs w:val="22"/>
          <w:lang w:val="en-GB"/>
        </w:rPr>
      </w:pPr>
    </w:p>
    <w:p w14:paraId="730B03C5" w14:textId="77777777" w:rsidR="00565ED1" w:rsidRPr="00565ED1" w:rsidRDefault="00565ED1" w:rsidP="00C54D54">
      <w:pPr>
        <w:pStyle w:val="4Bulletedcopyblue"/>
        <w:numPr>
          <w:ilvl w:val="0"/>
          <w:numId w:val="0"/>
        </w:numPr>
        <w:jc w:val="both"/>
        <w:rPr>
          <w:rFonts w:ascii="Verdana" w:hAnsi="Verdana"/>
          <w:sz w:val="22"/>
          <w:szCs w:val="22"/>
          <w:lang w:val="en-GB"/>
        </w:rPr>
      </w:pPr>
      <w:r w:rsidRPr="00565ED1">
        <w:rPr>
          <w:rFonts w:ascii="Verdana" w:hAnsi="Verdana"/>
          <w:sz w:val="22"/>
          <w:szCs w:val="22"/>
          <w:lang w:val="en-GB"/>
        </w:rPr>
        <w:t>Parent/carer signature: _____________________________________</w:t>
      </w:r>
    </w:p>
    <w:p w14:paraId="089C8EB0" w14:textId="77777777" w:rsidR="00565ED1" w:rsidRPr="00565ED1" w:rsidRDefault="00565ED1" w:rsidP="00C54D54">
      <w:pPr>
        <w:pStyle w:val="4Bulletedcopyblue"/>
        <w:numPr>
          <w:ilvl w:val="0"/>
          <w:numId w:val="0"/>
        </w:numPr>
        <w:jc w:val="both"/>
        <w:rPr>
          <w:rFonts w:ascii="Verdana" w:hAnsi="Verdana"/>
          <w:sz w:val="22"/>
          <w:szCs w:val="22"/>
          <w:lang w:val="en-GB"/>
        </w:rPr>
      </w:pPr>
    </w:p>
    <w:p w14:paraId="791A9BA0" w14:textId="7CC644AF" w:rsidR="00565ED1" w:rsidRPr="00565ED1" w:rsidRDefault="00C740A8" w:rsidP="00C54D54">
      <w:pPr>
        <w:pStyle w:val="4Bulletedcopyblue"/>
        <w:numPr>
          <w:ilvl w:val="0"/>
          <w:numId w:val="0"/>
        </w:numPr>
        <w:jc w:val="both"/>
        <w:rPr>
          <w:rFonts w:ascii="Verdana" w:hAnsi="Verdana"/>
          <w:sz w:val="22"/>
          <w:szCs w:val="22"/>
          <w:lang w:val="en-GB"/>
        </w:rPr>
      </w:pPr>
      <w:r w:rsidRPr="002A312F">
        <w:rPr>
          <w:rFonts w:ascii="Verdana" w:hAnsi="Verdana"/>
          <w:sz w:val="22"/>
          <w:szCs w:val="22"/>
          <w:lang w:val="en-GB"/>
        </w:rPr>
        <w:t>Student</w:t>
      </w:r>
      <w:r w:rsidR="00565ED1" w:rsidRPr="002A312F">
        <w:rPr>
          <w:rFonts w:ascii="Verdana" w:hAnsi="Verdana"/>
          <w:sz w:val="22"/>
          <w:szCs w:val="22"/>
          <w:lang w:val="en-GB"/>
        </w:rPr>
        <w:t xml:space="preserve"> signature (where appropriate): ____________________________________</w:t>
      </w:r>
    </w:p>
    <w:p w14:paraId="5050B75E" w14:textId="77777777" w:rsidR="00565ED1" w:rsidRPr="00565ED1" w:rsidRDefault="00565ED1" w:rsidP="00C54D54">
      <w:pPr>
        <w:pStyle w:val="Heading1"/>
        <w:jc w:val="both"/>
        <w:rPr>
          <w:rFonts w:ascii="Verdana" w:hAnsi="Verdana"/>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81"/>
        <w:gridCol w:w="6439"/>
      </w:tblGrid>
      <w:tr w:rsidR="00565ED1" w:rsidRPr="00565ED1" w14:paraId="24744C20" w14:textId="77777777" w:rsidTr="00985BD0">
        <w:trPr>
          <w:cantSplit/>
          <w:tblHeader/>
        </w:trPr>
        <w:tc>
          <w:tcPr>
            <w:tcW w:w="9720" w:type="dxa"/>
            <w:gridSpan w:val="2"/>
            <w:tcBorders>
              <w:top w:val="single" w:sz="4" w:space="0" w:color="B9B9B9"/>
              <w:left w:val="single" w:sz="4" w:space="0" w:color="B9B9B9"/>
              <w:bottom w:val="single" w:sz="4" w:space="0" w:color="B9B9B9"/>
              <w:right w:val="single" w:sz="4" w:space="0" w:color="B9B9B9"/>
              <w:tl2br w:val="nil"/>
              <w:tr2bl w:val="nil"/>
            </w:tcBorders>
            <w:shd w:val="clear" w:color="auto" w:fill="9D2482"/>
          </w:tcPr>
          <w:p w14:paraId="4397751A" w14:textId="77777777" w:rsidR="00565ED1" w:rsidRPr="006F35B8" w:rsidRDefault="00565ED1" w:rsidP="00C54D54">
            <w:pPr>
              <w:pStyle w:val="1bodycopy10pt"/>
              <w:spacing w:after="0"/>
              <w:jc w:val="both"/>
              <w:rPr>
                <w:rFonts w:ascii="Verdana" w:hAnsi="Verdana"/>
                <w:caps/>
                <w:color w:val="FFFFFF" w:themeColor="background1"/>
                <w:sz w:val="22"/>
                <w:szCs w:val="22"/>
                <w:lang w:val="en-GB"/>
              </w:rPr>
            </w:pPr>
            <w:r w:rsidRPr="006F35B8">
              <w:rPr>
                <w:rFonts w:ascii="Verdana" w:hAnsi="Verdana"/>
                <w:caps/>
                <w:color w:val="FFFFFF" w:themeColor="background1"/>
                <w:sz w:val="22"/>
                <w:szCs w:val="22"/>
                <w:lang w:val="en-GB"/>
              </w:rPr>
              <w:t>For school use only</w:t>
            </w:r>
          </w:p>
        </w:tc>
      </w:tr>
      <w:tr w:rsidR="00565ED1" w:rsidRPr="00565ED1" w14:paraId="4FF00510" w14:textId="77777777" w:rsidTr="00E051A8">
        <w:trPr>
          <w:cantSplit/>
        </w:trPr>
        <w:tc>
          <w:tcPr>
            <w:tcW w:w="3120" w:type="dxa"/>
          </w:tcPr>
          <w:p w14:paraId="1C992DC3" w14:textId="77777777" w:rsidR="00565ED1" w:rsidRPr="00565ED1" w:rsidRDefault="00565ED1" w:rsidP="00C54D54">
            <w:pPr>
              <w:pStyle w:val="Tablebodycopy"/>
              <w:jc w:val="both"/>
              <w:rPr>
                <w:rFonts w:ascii="Verdana" w:hAnsi="Verdana"/>
                <w:b/>
                <w:sz w:val="22"/>
                <w:szCs w:val="22"/>
                <w:lang w:val="en-GB"/>
              </w:rPr>
            </w:pPr>
            <w:r w:rsidRPr="00565ED1">
              <w:rPr>
                <w:rFonts w:ascii="Verdana" w:hAnsi="Verdana"/>
                <w:b/>
                <w:sz w:val="22"/>
                <w:szCs w:val="22"/>
                <w:lang w:val="en-GB"/>
              </w:rPr>
              <w:t>Authorised by:</w:t>
            </w:r>
          </w:p>
        </w:tc>
        <w:tc>
          <w:tcPr>
            <w:tcW w:w="6600" w:type="dxa"/>
          </w:tcPr>
          <w:p w14:paraId="3B7D45EA" w14:textId="77777777" w:rsidR="00565ED1" w:rsidRPr="00565ED1" w:rsidRDefault="00565ED1" w:rsidP="00C54D54">
            <w:pPr>
              <w:pStyle w:val="Tablebodycopy"/>
              <w:jc w:val="both"/>
              <w:rPr>
                <w:rFonts w:ascii="Verdana" w:hAnsi="Verdana"/>
                <w:sz w:val="22"/>
                <w:szCs w:val="22"/>
                <w:lang w:val="en-GB"/>
              </w:rPr>
            </w:pPr>
          </w:p>
        </w:tc>
      </w:tr>
      <w:tr w:rsidR="00565ED1" w:rsidRPr="00565ED1" w14:paraId="382437C8" w14:textId="77777777" w:rsidTr="00E051A8">
        <w:trPr>
          <w:cantSplit/>
        </w:trPr>
        <w:tc>
          <w:tcPr>
            <w:tcW w:w="3120" w:type="dxa"/>
          </w:tcPr>
          <w:p w14:paraId="45FF1599" w14:textId="77777777" w:rsidR="00565ED1" w:rsidRPr="00565ED1" w:rsidRDefault="00565ED1" w:rsidP="00C54D54">
            <w:pPr>
              <w:pStyle w:val="Tablebodycopy"/>
              <w:jc w:val="both"/>
              <w:rPr>
                <w:rFonts w:ascii="Verdana" w:hAnsi="Verdana"/>
                <w:b/>
                <w:sz w:val="22"/>
                <w:szCs w:val="22"/>
                <w:lang w:val="en-GB"/>
              </w:rPr>
            </w:pPr>
            <w:r w:rsidRPr="00565ED1">
              <w:rPr>
                <w:rFonts w:ascii="Verdana" w:hAnsi="Verdana"/>
                <w:b/>
                <w:sz w:val="22"/>
                <w:szCs w:val="22"/>
                <w:lang w:val="en-GB"/>
              </w:rPr>
              <w:t>Date:</w:t>
            </w:r>
          </w:p>
        </w:tc>
        <w:tc>
          <w:tcPr>
            <w:tcW w:w="6600" w:type="dxa"/>
          </w:tcPr>
          <w:p w14:paraId="65EC5FCD" w14:textId="77777777" w:rsidR="00565ED1" w:rsidRPr="00565ED1" w:rsidRDefault="00565ED1" w:rsidP="00C54D54">
            <w:pPr>
              <w:pStyle w:val="Tablebodycopy"/>
              <w:jc w:val="both"/>
              <w:rPr>
                <w:rFonts w:ascii="Verdana" w:hAnsi="Verdana"/>
                <w:sz w:val="22"/>
                <w:szCs w:val="22"/>
                <w:lang w:val="en-GB"/>
              </w:rPr>
            </w:pPr>
          </w:p>
        </w:tc>
      </w:tr>
    </w:tbl>
    <w:p w14:paraId="0E7496BE" w14:textId="1D3DC4FA" w:rsidR="00565ED1" w:rsidRPr="00C740A8" w:rsidRDefault="00565ED1" w:rsidP="00C54D54">
      <w:pPr>
        <w:pStyle w:val="Heading3"/>
        <w:jc w:val="both"/>
        <w:rPr>
          <w:rFonts w:ascii="Verdana" w:hAnsi="Verdana"/>
          <w:b/>
          <w:bCs/>
          <w:color w:val="004990"/>
        </w:rPr>
      </w:pPr>
      <w:r>
        <w:br w:type="page"/>
      </w:r>
      <w:bookmarkStart w:id="15" w:name="_Toc161993996"/>
      <w:r w:rsidRPr="00C740A8">
        <w:rPr>
          <w:rFonts w:ascii="Verdana" w:hAnsi="Verdana"/>
          <w:b/>
          <w:bCs/>
          <w:color w:val="004990"/>
        </w:rPr>
        <w:lastRenderedPageBreak/>
        <w:t xml:space="preserve">Appendix </w:t>
      </w:r>
      <w:r w:rsidR="00727ED4">
        <w:rPr>
          <w:rFonts w:ascii="Verdana" w:hAnsi="Verdana"/>
          <w:b/>
          <w:bCs/>
          <w:color w:val="004990"/>
        </w:rPr>
        <w:t>D</w:t>
      </w:r>
      <w:r w:rsidRPr="00C740A8">
        <w:rPr>
          <w:rFonts w:ascii="Verdana" w:hAnsi="Verdana"/>
          <w:b/>
          <w:bCs/>
          <w:color w:val="004990"/>
        </w:rPr>
        <w:t>: Template mobile phone information slip for visitors</w:t>
      </w:r>
      <w:bookmarkEnd w:id="15"/>
    </w:p>
    <w:p w14:paraId="702083F4" w14:textId="77777777" w:rsidR="00C740A8" w:rsidRDefault="00C740A8" w:rsidP="00C54D54">
      <w:pPr>
        <w:jc w:val="both"/>
        <w:rPr>
          <w:highlight w:val="yellow"/>
        </w:rPr>
      </w:pPr>
    </w:p>
    <w:p w14:paraId="29C7A781" w14:textId="7CD0C4F2" w:rsidR="00565ED1" w:rsidRPr="00C740A8" w:rsidRDefault="00565ED1" w:rsidP="00C54D54">
      <w:pPr>
        <w:jc w:val="both"/>
        <w:rPr>
          <w:rFonts w:ascii="Verdana" w:hAnsi="Verdana"/>
          <w:sz w:val="24"/>
          <w:szCs w:val="24"/>
        </w:rPr>
      </w:pPr>
      <w:r w:rsidRPr="002A312F">
        <w:rPr>
          <w:rFonts w:ascii="Verdana" w:hAnsi="Verdana"/>
          <w:sz w:val="24"/>
          <w:szCs w:val="24"/>
        </w:rPr>
        <w:t>Print out copies of this slip to give to visitors when they arrive at your school. Adapt the template to reflect section 5 of this policy.</w:t>
      </w:r>
    </w:p>
    <w:p w14:paraId="6B71C758" w14:textId="17019938" w:rsidR="00565ED1" w:rsidRPr="00C740A8" w:rsidRDefault="00565ED1" w:rsidP="00C54D54">
      <w:pPr>
        <w:pStyle w:val="Subhead2"/>
        <w:jc w:val="both"/>
        <w:rPr>
          <w:rFonts w:ascii="Verdana" w:hAnsi="Verdana"/>
          <w:lang w:val="en-GB"/>
        </w:rPr>
      </w:pPr>
      <w:r w:rsidRPr="00C740A8">
        <w:rPr>
          <w:rFonts w:ascii="Verdana" w:hAnsi="Verdana"/>
          <w:lang w:val="en-GB"/>
        </w:rPr>
        <w:t>Use of mobile phones in our school</w:t>
      </w:r>
    </w:p>
    <w:p w14:paraId="06F95FC0" w14:textId="71BAF4E9" w:rsidR="00565ED1" w:rsidRPr="00C740A8" w:rsidRDefault="00565ED1" w:rsidP="00D57B0D">
      <w:pPr>
        <w:pStyle w:val="4Bulletedcopyblue"/>
        <w:numPr>
          <w:ilvl w:val="0"/>
          <w:numId w:val="9"/>
        </w:numPr>
        <w:jc w:val="both"/>
        <w:rPr>
          <w:rFonts w:ascii="Verdana" w:hAnsi="Verdana"/>
          <w:sz w:val="24"/>
          <w:szCs w:val="24"/>
          <w:lang w:val="en-GB"/>
        </w:rPr>
      </w:pPr>
      <w:r w:rsidRPr="00C740A8">
        <w:rPr>
          <w:rFonts w:ascii="Verdana" w:hAnsi="Verdana"/>
          <w:sz w:val="24"/>
          <w:szCs w:val="24"/>
          <w:lang w:val="en-GB"/>
        </w:rPr>
        <w:t>Please keep your mobile phone on silent/vibrate while on the school grounds</w:t>
      </w:r>
      <w:r w:rsidR="005B6D17">
        <w:rPr>
          <w:rFonts w:ascii="Verdana" w:hAnsi="Verdana"/>
          <w:sz w:val="24"/>
          <w:szCs w:val="24"/>
          <w:lang w:val="en-GB"/>
        </w:rPr>
        <w:t>.</w:t>
      </w:r>
    </w:p>
    <w:p w14:paraId="27DB0811" w14:textId="2B8D5E55" w:rsidR="00565ED1" w:rsidRPr="00C740A8" w:rsidRDefault="00565ED1" w:rsidP="00D57B0D">
      <w:pPr>
        <w:pStyle w:val="4Bulletedcopyblue"/>
        <w:numPr>
          <w:ilvl w:val="0"/>
          <w:numId w:val="9"/>
        </w:numPr>
        <w:jc w:val="both"/>
        <w:rPr>
          <w:rFonts w:ascii="Verdana" w:hAnsi="Verdana"/>
          <w:sz w:val="24"/>
          <w:szCs w:val="24"/>
          <w:lang w:val="en-GB"/>
        </w:rPr>
      </w:pPr>
      <w:r w:rsidRPr="00C740A8">
        <w:rPr>
          <w:rFonts w:ascii="Verdana" w:hAnsi="Verdana"/>
          <w:sz w:val="24"/>
          <w:szCs w:val="24"/>
          <w:lang w:val="en-GB"/>
        </w:rPr>
        <w:t>Please do not use phones where pupils</w:t>
      </w:r>
      <w:r w:rsidR="000939EF">
        <w:rPr>
          <w:rFonts w:ascii="Verdana" w:hAnsi="Verdana"/>
          <w:sz w:val="24"/>
          <w:szCs w:val="24"/>
          <w:lang w:val="en-GB"/>
        </w:rPr>
        <w:t>/students</w:t>
      </w:r>
      <w:r w:rsidRPr="00C740A8">
        <w:rPr>
          <w:rFonts w:ascii="Verdana" w:hAnsi="Verdana"/>
          <w:sz w:val="24"/>
          <w:szCs w:val="24"/>
          <w:lang w:val="en-GB"/>
        </w:rPr>
        <w:t xml:space="preserve"> are present. If you must use your phone, </w:t>
      </w:r>
      <w:r w:rsidR="0082525D">
        <w:rPr>
          <w:rFonts w:ascii="Verdana" w:hAnsi="Verdana"/>
          <w:sz w:val="24"/>
          <w:szCs w:val="24"/>
          <w:lang w:val="en-GB"/>
        </w:rPr>
        <w:t xml:space="preserve">please speak with a member of the school office team who </w:t>
      </w:r>
      <w:r w:rsidR="004E0FF5">
        <w:rPr>
          <w:rFonts w:ascii="Verdana" w:hAnsi="Verdana"/>
          <w:sz w:val="24"/>
          <w:szCs w:val="24"/>
          <w:lang w:val="en-GB"/>
        </w:rPr>
        <w:t xml:space="preserve">let you know where you </w:t>
      </w:r>
      <w:r w:rsidRPr="00C740A8">
        <w:rPr>
          <w:rFonts w:ascii="Verdana" w:hAnsi="Verdana"/>
          <w:sz w:val="24"/>
          <w:szCs w:val="24"/>
          <w:lang w:val="en-GB"/>
        </w:rPr>
        <w:t xml:space="preserve">may go </w:t>
      </w:r>
      <w:r w:rsidR="005B6D17">
        <w:rPr>
          <w:rFonts w:ascii="Verdana" w:hAnsi="Verdana"/>
          <w:sz w:val="24"/>
          <w:szCs w:val="24"/>
          <w:lang w:val="en-GB"/>
        </w:rPr>
        <w:t>to use your phone.</w:t>
      </w:r>
    </w:p>
    <w:p w14:paraId="423F133B" w14:textId="77777777" w:rsidR="006F35B8" w:rsidRDefault="00565ED1" w:rsidP="00D57B0D">
      <w:pPr>
        <w:pStyle w:val="4Bulletedcopyblue"/>
        <w:numPr>
          <w:ilvl w:val="0"/>
          <w:numId w:val="9"/>
        </w:numPr>
        <w:jc w:val="both"/>
        <w:rPr>
          <w:rFonts w:ascii="Verdana" w:hAnsi="Verdana"/>
          <w:sz w:val="24"/>
          <w:szCs w:val="24"/>
          <w:lang w:val="en-GB"/>
        </w:rPr>
      </w:pPr>
      <w:r w:rsidRPr="00C740A8">
        <w:rPr>
          <w:rFonts w:ascii="Verdana" w:hAnsi="Verdana"/>
          <w:sz w:val="24"/>
          <w:szCs w:val="24"/>
          <w:lang w:val="en-GB"/>
        </w:rPr>
        <w:t>Do not take photos or recordings of pupils</w:t>
      </w:r>
      <w:r w:rsidR="000939EF">
        <w:rPr>
          <w:rFonts w:ascii="Verdana" w:hAnsi="Verdana"/>
          <w:sz w:val="24"/>
          <w:szCs w:val="24"/>
          <w:lang w:val="en-GB"/>
        </w:rPr>
        <w:t>/students</w:t>
      </w:r>
      <w:r w:rsidRPr="00C740A8">
        <w:rPr>
          <w:rFonts w:ascii="Verdana" w:hAnsi="Verdana"/>
          <w:sz w:val="24"/>
          <w:szCs w:val="24"/>
          <w:lang w:val="en-GB"/>
        </w:rPr>
        <w:t xml:space="preserve"> (unless it is your own child), or staff</w:t>
      </w:r>
      <w:r w:rsidR="005B6D17">
        <w:rPr>
          <w:rFonts w:ascii="Verdana" w:hAnsi="Verdana"/>
          <w:sz w:val="24"/>
          <w:szCs w:val="24"/>
          <w:lang w:val="en-GB"/>
        </w:rPr>
        <w:t>.</w:t>
      </w:r>
    </w:p>
    <w:p w14:paraId="2DB6C324" w14:textId="1F4C03EB" w:rsidR="00565ED1" w:rsidRPr="00C740A8" w:rsidRDefault="00565ED1" w:rsidP="00D57B0D">
      <w:pPr>
        <w:pStyle w:val="4Bulletedcopyblue"/>
        <w:numPr>
          <w:ilvl w:val="0"/>
          <w:numId w:val="9"/>
        </w:numPr>
        <w:jc w:val="both"/>
        <w:rPr>
          <w:rFonts w:ascii="Verdana" w:hAnsi="Verdana"/>
          <w:sz w:val="24"/>
          <w:szCs w:val="24"/>
          <w:lang w:val="en-GB"/>
        </w:rPr>
      </w:pPr>
      <w:r w:rsidRPr="00C740A8">
        <w:rPr>
          <w:rFonts w:ascii="Verdana" w:hAnsi="Verdana"/>
          <w:sz w:val="24"/>
          <w:szCs w:val="24"/>
          <w:lang w:val="en-GB"/>
        </w:rPr>
        <w:t>Do not use your phone in lessons, or when working with pupils</w:t>
      </w:r>
      <w:r w:rsidR="000939EF">
        <w:rPr>
          <w:rFonts w:ascii="Verdana" w:hAnsi="Verdana"/>
          <w:sz w:val="24"/>
          <w:szCs w:val="24"/>
          <w:lang w:val="en-GB"/>
        </w:rPr>
        <w:t>/students</w:t>
      </w:r>
    </w:p>
    <w:p w14:paraId="5768F8C5" w14:textId="77777777" w:rsidR="00565ED1" w:rsidRPr="00C740A8" w:rsidRDefault="00565ED1" w:rsidP="00C54D54">
      <w:pPr>
        <w:pStyle w:val="4Bulletedcopyblue"/>
        <w:numPr>
          <w:ilvl w:val="0"/>
          <w:numId w:val="0"/>
        </w:numPr>
        <w:jc w:val="both"/>
        <w:rPr>
          <w:rFonts w:ascii="Verdana" w:hAnsi="Verdana"/>
          <w:sz w:val="24"/>
          <w:szCs w:val="24"/>
          <w:lang w:val="en-GB"/>
        </w:rPr>
      </w:pPr>
      <w:r w:rsidRPr="00C740A8">
        <w:rPr>
          <w:rFonts w:ascii="Verdana" w:hAnsi="Verdana"/>
          <w:sz w:val="24"/>
          <w:szCs w:val="24"/>
          <w:lang w:val="en-GB"/>
        </w:rPr>
        <w:t>The school accepts no responsibility for phones that are lost, damaged or stolen while you are on the school grounds.</w:t>
      </w:r>
    </w:p>
    <w:p w14:paraId="711C7C59" w14:textId="7B556378" w:rsidR="00565ED1" w:rsidRDefault="00565ED1" w:rsidP="00C54D54">
      <w:pPr>
        <w:pStyle w:val="4Bulletedcopyblue"/>
        <w:numPr>
          <w:ilvl w:val="0"/>
          <w:numId w:val="0"/>
        </w:numPr>
        <w:jc w:val="both"/>
        <w:rPr>
          <w:rFonts w:ascii="Verdana" w:hAnsi="Verdana"/>
          <w:sz w:val="24"/>
          <w:szCs w:val="24"/>
          <w:lang w:val="en-GB"/>
        </w:rPr>
      </w:pPr>
      <w:r w:rsidRPr="00C740A8">
        <w:rPr>
          <w:rFonts w:ascii="Verdana" w:hAnsi="Verdana"/>
          <w:sz w:val="24"/>
          <w:szCs w:val="24"/>
          <w:lang w:val="en-GB"/>
        </w:rPr>
        <w:t>A full copy of our mobile phone policy is available from the school office</w:t>
      </w:r>
      <w:r w:rsidR="000939EF">
        <w:rPr>
          <w:rFonts w:ascii="Verdana" w:hAnsi="Verdana"/>
          <w:sz w:val="24"/>
          <w:szCs w:val="24"/>
          <w:lang w:val="en-GB"/>
        </w:rPr>
        <w:t xml:space="preserve"> along with </w:t>
      </w:r>
      <w:r w:rsidR="008C1954">
        <w:rPr>
          <w:rFonts w:ascii="Verdana" w:hAnsi="Verdana"/>
          <w:sz w:val="24"/>
          <w:szCs w:val="24"/>
          <w:lang w:val="en-GB"/>
        </w:rPr>
        <w:t>our Parent/Carer and Visitor/Contractor Acceptable Use Policies</w:t>
      </w:r>
      <w:r w:rsidR="0082525D">
        <w:rPr>
          <w:rFonts w:ascii="Verdana" w:hAnsi="Verdana"/>
          <w:sz w:val="24"/>
          <w:szCs w:val="24"/>
          <w:lang w:val="en-GB"/>
        </w:rPr>
        <w:t>.</w:t>
      </w:r>
    </w:p>
    <w:p w14:paraId="5CB72A91" w14:textId="77777777" w:rsidR="00DE31C8" w:rsidRDefault="00DE31C8" w:rsidP="00C54D54">
      <w:pPr>
        <w:pStyle w:val="4Bulletedcopyblue"/>
        <w:numPr>
          <w:ilvl w:val="0"/>
          <w:numId w:val="0"/>
        </w:numPr>
        <w:jc w:val="both"/>
        <w:rPr>
          <w:rFonts w:ascii="Verdana" w:hAnsi="Verdana"/>
          <w:sz w:val="24"/>
          <w:szCs w:val="24"/>
          <w:lang w:val="en-GB"/>
        </w:rPr>
      </w:pPr>
    </w:p>
    <w:p w14:paraId="7959DF7F" w14:textId="77777777" w:rsidR="00DE31C8" w:rsidRDefault="00DE31C8" w:rsidP="00C54D54">
      <w:pPr>
        <w:pStyle w:val="4Bulletedcopyblue"/>
        <w:numPr>
          <w:ilvl w:val="0"/>
          <w:numId w:val="0"/>
        </w:numPr>
        <w:jc w:val="both"/>
        <w:rPr>
          <w:rFonts w:ascii="Verdana" w:hAnsi="Verdana"/>
          <w:sz w:val="24"/>
          <w:szCs w:val="24"/>
          <w:lang w:val="en-GB"/>
        </w:rPr>
      </w:pPr>
    </w:p>
    <w:p w14:paraId="357C8441" w14:textId="77777777" w:rsidR="00DE31C8" w:rsidRDefault="00DE31C8" w:rsidP="00C54D54">
      <w:pPr>
        <w:pStyle w:val="4Bulletedcopyblue"/>
        <w:numPr>
          <w:ilvl w:val="0"/>
          <w:numId w:val="0"/>
        </w:numPr>
        <w:jc w:val="both"/>
        <w:rPr>
          <w:rFonts w:ascii="Verdana" w:hAnsi="Verdana"/>
          <w:sz w:val="24"/>
          <w:szCs w:val="24"/>
          <w:lang w:val="en-GB"/>
        </w:rPr>
      </w:pPr>
    </w:p>
    <w:p w14:paraId="34CF547F" w14:textId="77777777" w:rsidR="00DE31C8" w:rsidRDefault="00DE31C8" w:rsidP="00C54D54">
      <w:pPr>
        <w:pStyle w:val="4Bulletedcopyblue"/>
        <w:numPr>
          <w:ilvl w:val="0"/>
          <w:numId w:val="0"/>
        </w:numPr>
        <w:jc w:val="both"/>
        <w:rPr>
          <w:rFonts w:ascii="Verdana" w:hAnsi="Verdana"/>
          <w:sz w:val="24"/>
          <w:szCs w:val="24"/>
          <w:lang w:val="en-GB"/>
        </w:rPr>
      </w:pPr>
    </w:p>
    <w:p w14:paraId="6170823A" w14:textId="77777777" w:rsidR="00DE31C8" w:rsidRDefault="00DE31C8" w:rsidP="00C54D54">
      <w:pPr>
        <w:pStyle w:val="4Bulletedcopyblue"/>
        <w:numPr>
          <w:ilvl w:val="0"/>
          <w:numId w:val="0"/>
        </w:numPr>
        <w:jc w:val="both"/>
        <w:rPr>
          <w:rFonts w:ascii="Verdana" w:hAnsi="Verdana"/>
          <w:sz w:val="24"/>
          <w:szCs w:val="24"/>
          <w:lang w:val="en-GB"/>
        </w:rPr>
      </w:pPr>
    </w:p>
    <w:p w14:paraId="388ED99D" w14:textId="77777777" w:rsidR="00DE31C8" w:rsidRDefault="00DE31C8" w:rsidP="00C54D54">
      <w:pPr>
        <w:pStyle w:val="4Bulletedcopyblue"/>
        <w:numPr>
          <w:ilvl w:val="0"/>
          <w:numId w:val="0"/>
        </w:numPr>
        <w:jc w:val="both"/>
        <w:rPr>
          <w:rFonts w:ascii="Verdana" w:hAnsi="Verdana"/>
          <w:sz w:val="24"/>
          <w:szCs w:val="24"/>
          <w:lang w:val="en-GB"/>
        </w:rPr>
      </w:pPr>
    </w:p>
    <w:p w14:paraId="206AA1EC" w14:textId="77777777" w:rsidR="00DE31C8" w:rsidRDefault="00DE31C8" w:rsidP="00C54D54">
      <w:pPr>
        <w:pStyle w:val="4Bulletedcopyblue"/>
        <w:numPr>
          <w:ilvl w:val="0"/>
          <w:numId w:val="0"/>
        </w:numPr>
        <w:jc w:val="both"/>
        <w:rPr>
          <w:rFonts w:ascii="Verdana" w:hAnsi="Verdana"/>
          <w:sz w:val="24"/>
          <w:szCs w:val="24"/>
          <w:lang w:val="en-GB"/>
        </w:rPr>
      </w:pPr>
    </w:p>
    <w:p w14:paraId="6E43EA22" w14:textId="77777777" w:rsidR="00DE31C8" w:rsidRDefault="00DE31C8" w:rsidP="00C54D54">
      <w:pPr>
        <w:pStyle w:val="4Bulletedcopyblue"/>
        <w:numPr>
          <w:ilvl w:val="0"/>
          <w:numId w:val="0"/>
        </w:numPr>
        <w:jc w:val="both"/>
        <w:rPr>
          <w:rFonts w:ascii="Verdana" w:hAnsi="Verdana"/>
          <w:sz w:val="24"/>
          <w:szCs w:val="24"/>
          <w:lang w:val="en-GB"/>
        </w:rPr>
      </w:pPr>
    </w:p>
    <w:p w14:paraId="6C6AF5FD" w14:textId="77777777" w:rsidR="00DE31C8" w:rsidRDefault="00DE31C8" w:rsidP="00C54D54">
      <w:pPr>
        <w:pStyle w:val="4Bulletedcopyblue"/>
        <w:numPr>
          <w:ilvl w:val="0"/>
          <w:numId w:val="0"/>
        </w:numPr>
        <w:jc w:val="both"/>
        <w:rPr>
          <w:rFonts w:ascii="Verdana" w:hAnsi="Verdana"/>
          <w:sz w:val="24"/>
          <w:szCs w:val="24"/>
          <w:lang w:val="en-GB"/>
        </w:rPr>
      </w:pPr>
    </w:p>
    <w:p w14:paraId="6C9AAFB1" w14:textId="77777777" w:rsidR="00DE31C8" w:rsidRDefault="00DE31C8" w:rsidP="00C54D54">
      <w:pPr>
        <w:pStyle w:val="4Bulletedcopyblue"/>
        <w:numPr>
          <w:ilvl w:val="0"/>
          <w:numId w:val="0"/>
        </w:numPr>
        <w:jc w:val="both"/>
        <w:rPr>
          <w:rFonts w:ascii="Verdana" w:hAnsi="Verdana"/>
          <w:sz w:val="24"/>
          <w:szCs w:val="24"/>
          <w:lang w:val="en-GB"/>
        </w:rPr>
      </w:pPr>
    </w:p>
    <w:p w14:paraId="5DCFF529" w14:textId="77777777" w:rsidR="00DE31C8" w:rsidRDefault="00DE31C8" w:rsidP="00C54D54">
      <w:pPr>
        <w:pStyle w:val="4Bulletedcopyblue"/>
        <w:numPr>
          <w:ilvl w:val="0"/>
          <w:numId w:val="0"/>
        </w:numPr>
        <w:jc w:val="both"/>
        <w:rPr>
          <w:rFonts w:ascii="Verdana" w:hAnsi="Verdana"/>
          <w:sz w:val="24"/>
          <w:szCs w:val="24"/>
          <w:lang w:val="en-GB"/>
        </w:rPr>
      </w:pPr>
    </w:p>
    <w:p w14:paraId="40DF9EF5" w14:textId="77777777" w:rsidR="00DE31C8" w:rsidRDefault="00DE31C8" w:rsidP="00C54D54">
      <w:pPr>
        <w:pStyle w:val="4Bulletedcopyblue"/>
        <w:numPr>
          <w:ilvl w:val="0"/>
          <w:numId w:val="0"/>
        </w:numPr>
        <w:jc w:val="both"/>
        <w:rPr>
          <w:rFonts w:ascii="Verdana" w:hAnsi="Verdana"/>
          <w:sz w:val="24"/>
          <w:szCs w:val="24"/>
          <w:lang w:val="en-GB"/>
        </w:rPr>
      </w:pPr>
    </w:p>
    <w:p w14:paraId="3F437F9A" w14:textId="77777777" w:rsidR="00DE31C8" w:rsidRDefault="00DE31C8" w:rsidP="00C54D54">
      <w:pPr>
        <w:pStyle w:val="4Bulletedcopyblue"/>
        <w:numPr>
          <w:ilvl w:val="0"/>
          <w:numId w:val="0"/>
        </w:numPr>
        <w:jc w:val="both"/>
        <w:rPr>
          <w:rFonts w:ascii="Verdana" w:hAnsi="Verdana"/>
          <w:sz w:val="24"/>
          <w:szCs w:val="24"/>
          <w:lang w:val="en-GB"/>
        </w:rPr>
      </w:pPr>
    </w:p>
    <w:p w14:paraId="0B398273" w14:textId="77777777" w:rsidR="00DE31C8" w:rsidRDefault="00DE31C8" w:rsidP="00C54D54">
      <w:pPr>
        <w:pStyle w:val="4Bulletedcopyblue"/>
        <w:numPr>
          <w:ilvl w:val="0"/>
          <w:numId w:val="0"/>
        </w:numPr>
        <w:jc w:val="both"/>
        <w:rPr>
          <w:rFonts w:ascii="Verdana" w:hAnsi="Verdana"/>
          <w:sz w:val="24"/>
          <w:szCs w:val="24"/>
          <w:lang w:val="en-GB"/>
        </w:rPr>
      </w:pPr>
    </w:p>
    <w:p w14:paraId="29B6D29B" w14:textId="77777777" w:rsidR="00DE31C8" w:rsidRDefault="00DE31C8" w:rsidP="00C54D54">
      <w:pPr>
        <w:pStyle w:val="4Bulletedcopyblue"/>
        <w:numPr>
          <w:ilvl w:val="0"/>
          <w:numId w:val="0"/>
        </w:numPr>
        <w:jc w:val="both"/>
        <w:rPr>
          <w:rFonts w:ascii="Verdana" w:hAnsi="Verdana"/>
          <w:sz w:val="24"/>
          <w:szCs w:val="24"/>
          <w:lang w:val="en-GB"/>
        </w:rPr>
      </w:pPr>
    </w:p>
    <w:p w14:paraId="3761E482" w14:textId="77777777" w:rsidR="00DE31C8" w:rsidRDefault="00DE31C8" w:rsidP="00C54D54">
      <w:pPr>
        <w:pStyle w:val="4Bulletedcopyblue"/>
        <w:numPr>
          <w:ilvl w:val="0"/>
          <w:numId w:val="0"/>
        </w:numPr>
        <w:jc w:val="both"/>
        <w:rPr>
          <w:rFonts w:ascii="Verdana" w:hAnsi="Verdana"/>
          <w:sz w:val="24"/>
          <w:szCs w:val="24"/>
          <w:lang w:val="en-GB"/>
        </w:rPr>
      </w:pPr>
    </w:p>
    <w:p w14:paraId="1C6347F7" w14:textId="77777777" w:rsidR="00DE31C8" w:rsidRDefault="00DE31C8" w:rsidP="00C54D54">
      <w:pPr>
        <w:pStyle w:val="4Bulletedcopyblue"/>
        <w:numPr>
          <w:ilvl w:val="0"/>
          <w:numId w:val="0"/>
        </w:numPr>
        <w:jc w:val="both"/>
        <w:rPr>
          <w:rFonts w:ascii="Verdana" w:hAnsi="Verdana"/>
          <w:sz w:val="24"/>
          <w:szCs w:val="24"/>
          <w:lang w:val="en-GB"/>
        </w:rPr>
      </w:pPr>
    </w:p>
    <w:p w14:paraId="706066BC" w14:textId="77777777" w:rsidR="00DE31C8" w:rsidRDefault="00DE31C8" w:rsidP="00C54D54">
      <w:pPr>
        <w:pStyle w:val="4Bulletedcopyblue"/>
        <w:numPr>
          <w:ilvl w:val="0"/>
          <w:numId w:val="0"/>
        </w:numPr>
        <w:jc w:val="both"/>
        <w:rPr>
          <w:rFonts w:ascii="Verdana" w:hAnsi="Verdana"/>
          <w:sz w:val="24"/>
          <w:szCs w:val="24"/>
          <w:lang w:val="en-GB"/>
        </w:rPr>
      </w:pPr>
    </w:p>
    <w:p w14:paraId="190E6E94" w14:textId="7609450D" w:rsidR="00DE31C8" w:rsidRDefault="00DE31C8" w:rsidP="00DE31C8">
      <w:pPr>
        <w:pStyle w:val="TOCHeading"/>
        <w:spacing w:before="0" w:after="120" w:line="360" w:lineRule="auto"/>
        <w:rPr>
          <w:rFonts w:ascii="Verdana" w:hAnsi="Verdana" w:cs="Arial"/>
          <w:b/>
          <w:sz w:val="24"/>
          <w:szCs w:val="24"/>
          <w:lang w:val="en-GB"/>
        </w:rPr>
      </w:pPr>
      <w:r w:rsidRPr="00E051A8">
        <w:rPr>
          <w:rFonts w:ascii="Verdana" w:hAnsi="Verdana" w:cs="Arial"/>
          <w:b/>
          <w:sz w:val="24"/>
          <w:szCs w:val="24"/>
          <w:highlight w:val="green"/>
          <w:lang w:val="en-GB"/>
        </w:rPr>
        <w:lastRenderedPageBreak/>
        <w:t xml:space="preserve">[THIS CHECKLIST DOES NOT FORM PART OF THE POLICY – PLEASE </w:t>
      </w:r>
      <w:r w:rsidR="00E051A8">
        <w:rPr>
          <w:rFonts w:ascii="Verdana" w:hAnsi="Verdana" w:cs="Arial"/>
          <w:b/>
          <w:sz w:val="24"/>
          <w:szCs w:val="24"/>
          <w:highlight w:val="green"/>
          <w:lang w:val="en-GB"/>
        </w:rPr>
        <w:t xml:space="preserve">PRINT OR SAVE AS A SEPARATE DOCUMENT AND THEN </w:t>
      </w:r>
      <w:r w:rsidRPr="00E051A8">
        <w:rPr>
          <w:rFonts w:ascii="Verdana" w:hAnsi="Verdana" w:cs="Arial"/>
          <w:b/>
          <w:sz w:val="24"/>
          <w:szCs w:val="24"/>
          <w:highlight w:val="green"/>
          <w:lang w:val="en-GB"/>
        </w:rPr>
        <w:t>REMOVE]</w:t>
      </w:r>
    </w:p>
    <w:p w14:paraId="59B4EDDE" w14:textId="77777777" w:rsidR="00DE31C8" w:rsidRPr="00F218F1" w:rsidRDefault="00DE31C8" w:rsidP="00DE31C8">
      <w:pPr>
        <w:jc w:val="center"/>
        <w:rPr>
          <w:rFonts w:ascii="Verdana" w:hAnsi="Verdana"/>
          <w:b/>
          <w:bCs/>
          <w:sz w:val="24"/>
          <w:szCs w:val="24"/>
        </w:rPr>
      </w:pPr>
      <w:r w:rsidRPr="00F218F1">
        <w:rPr>
          <w:rFonts w:ascii="Verdana" w:hAnsi="Verdana"/>
          <w:b/>
          <w:bCs/>
          <w:sz w:val="24"/>
          <w:szCs w:val="24"/>
        </w:rPr>
        <w:t>MOBILE PHONE POLICY - CHECKLIST</w:t>
      </w:r>
    </w:p>
    <w:tbl>
      <w:tblPr>
        <w:tblW w:w="10207"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671"/>
        <w:gridCol w:w="2807"/>
        <w:gridCol w:w="6729"/>
      </w:tblGrid>
      <w:tr w:rsidR="00DE31C8" w:rsidRPr="007C1E42" w14:paraId="12FE7D0D" w14:textId="77777777" w:rsidTr="00E051A8">
        <w:tc>
          <w:tcPr>
            <w:tcW w:w="3478" w:type="dxa"/>
            <w:gridSpan w:val="2"/>
            <w:tcBorders>
              <w:top w:val="nil"/>
              <w:left w:val="single" w:sz="4" w:space="0" w:color="12263F"/>
              <w:bottom w:val="nil"/>
              <w:right w:val="single" w:sz="12" w:space="0" w:color="F8F8F8"/>
            </w:tcBorders>
            <w:shd w:val="clear" w:color="auto" w:fill="12263F"/>
            <w:hideMark/>
          </w:tcPr>
          <w:p w14:paraId="0D165024" w14:textId="77777777" w:rsidR="00DE31C8" w:rsidRPr="00F218F1" w:rsidRDefault="00DE31C8" w:rsidP="00E051A8">
            <w:pPr>
              <w:pStyle w:val="7TableHeading"/>
              <w:rPr>
                <w:rFonts w:ascii="Verdana" w:hAnsi="Verdana"/>
                <w:caps/>
                <w:sz w:val="20"/>
                <w:szCs w:val="20"/>
              </w:rPr>
            </w:pPr>
            <w:r w:rsidRPr="00F218F1">
              <w:rPr>
                <w:rFonts w:ascii="Verdana" w:hAnsi="Verdana"/>
                <w:caps/>
                <w:sz w:val="20"/>
                <w:szCs w:val="20"/>
              </w:rPr>
              <w:t>What to include</w:t>
            </w:r>
          </w:p>
        </w:tc>
        <w:tc>
          <w:tcPr>
            <w:tcW w:w="6729" w:type="dxa"/>
            <w:tcBorders>
              <w:top w:val="nil"/>
              <w:left w:val="single" w:sz="12" w:space="0" w:color="F8F8F8"/>
              <w:bottom w:val="single" w:sz="4" w:space="0" w:color="12263F"/>
              <w:right w:val="single" w:sz="4" w:space="0" w:color="12263F"/>
            </w:tcBorders>
            <w:shd w:val="clear" w:color="auto" w:fill="12263F"/>
            <w:hideMark/>
          </w:tcPr>
          <w:p w14:paraId="2C0D3D89" w14:textId="77777777" w:rsidR="00DE31C8" w:rsidRPr="007C1E42" w:rsidRDefault="00DE31C8" w:rsidP="00E051A8">
            <w:pPr>
              <w:pStyle w:val="7TableHeading"/>
              <w:rPr>
                <w:rFonts w:ascii="Verdana" w:hAnsi="Verdana"/>
                <w:caps/>
                <w:sz w:val="20"/>
                <w:szCs w:val="20"/>
              </w:rPr>
            </w:pPr>
            <w:r w:rsidRPr="00F218F1">
              <w:rPr>
                <w:rFonts w:ascii="Verdana" w:hAnsi="Verdana"/>
                <w:caps/>
                <w:sz w:val="20"/>
                <w:szCs w:val="20"/>
              </w:rPr>
              <w:t>tips</w:t>
            </w:r>
          </w:p>
        </w:tc>
      </w:tr>
      <w:tr w:rsidR="00DE31C8" w:rsidRPr="007C1E42" w14:paraId="0E391FBA" w14:textId="77777777" w:rsidTr="00E051A8">
        <w:trPr>
          <w:cantSplit/>
        </w:trPr>
        <w:tc>
          <w:tcPr>
            <w:tcW w:w="671" w:type="dxa"/>
            <w:tcBorders>
              <w:top w:val="single" w:sz="4" w:space="0" w:color="12263F"/>
              <w:left w:val="single" w:sz="4" w:space="0" w:color="B9B9B9"/>
              <w:bottom w:val="single" w:sz="4" w:space="0" w:color="B9B9B9"/>
              <w:right w:val="nil"/>
            </w:tcBorders>
            <w:hideMark/>
          </w:tcPr>
          <w:p w14:paraId="48100BC0" w14:textId="77777777" w:rsidR="00DE31C8" w:rsidRPr="007C1E42" w:rsidRDefault="00DE31C8" w:rsidP="00E051A8">
            <w:pPr>
              <w:pStyle w:val="7Tablebodycopy"/>
              <w:rPr>
                <w:rFonts w:ascii="Verdana" w:hAnsi="Verdana"/>
                <w:szCs w:val="20"/>
              </w:rPr>
            </w:pPr>
            <w:r w:rsidRPr="007C1E42">
              <w:rPr>
                <w:rFonts w:ascii="Segoe UI Symbol" w:eastAsia="MS Gothic" w:hAnsi="Segoe UI Symbol" w:cs="Segoe UI Symbol"/>
                <w:szCs w:val="20"/>
              </w:rPr>
              <w:t>☐</w:t>
            </w:r>
          </w:p>
        </w:tc>
        <w:tc>
          <w:tcPr>
            <w:tcW w:w="2807" w:type="dxa"/>
            <w:tcBorders>
              <w:top w:val="single" w:sz="4" w:space="0" w:color="12263F"/>
              <w:left w:val="nil"/>
              <w:bottom w:val="single" w:sz="4" w:space="0" w:color="B9B9B9"/>
              <w:right w:val="single" w:sz="4" w:space="0" w:color="B9B9B9"/>
            </w:tcBorders>
            <w:hideMark/>
          </w:tcPr>
          <w:p w14:paraId="2A9FAF26" w14:textId="77777777" w:rsidR="00DE31C8" w:rsidRPr="007C1E42" w:rsidRDefault="00DE31C8" w:rsidP="00E051A8">
            <w:pPr>
              <w:pStyle w:val="7Tablebodycopy"/>
              <w:rPr>
                <w:rFonts w:ascii="Verdana" w:hAnsi="Verdana"/>
                <w:szCs w:val="20"/>
              </w:rPr>
            </w:pPr>
            <w:r w:rsidRPr="007C1E42">
              <w:rPr>
                <w:rFonts w:ascii="Verdana" w:hAnsi="Verdana"/>
                <w:szCs w:val="20"/>
              </w:rPr>
              <w:t>Why you have this policy</w:t>
            </w:r>
          </w:p>
        </w:tc>
        <w:tc>
          <w:tcPr>
            <w:tcW w:w="6729" w:type="dxa"/>
            <w:tcBorders>
              <w:top w:val="single" w:sz="4" w:space="0" w:color="12263F"/>
              <w:left w:val="single" w:sz="4" w:space="0" w:color="B9B9B9"/>
              <w:bottom w:val="single" w:sz="4" w:space="0" w:color="B9B9B9"/>
              <w:right w:val="single" w:sz="4" w:space="0" w:color="B9B9B9"/>
            </w:tcBorders>
            <w:hideMark/>
          </w:tcPr>
          <w:p w14:paraId="4B0F1BF2" w14:textId="77777777" w:rsidR="00DE31C8" w:rsidRPr="007C1E42" w:rsidRDefault="00DE31C8" w:rsidP="00E051A8">
            <w:pPr>
              <w:pStyle w:val="7Tablebodycopy"/>
              <w:rPr>
                <w:rFonts w:ascii="Verdana" w:hAnsi="Verdana"/>
                <w:szCs w:val="20"/>
              </w:rPr>
            </w:pPr>
            <w:r w:rsidRPr="007C1E42">
              <w:rPr>
                <w:rFonts w:ascii="Verdana" w:hAnsi="Verdana"/>
                <w:szCs w:val="20"/>
              </w:rPr>
              <w:t>It can be helpful to explain to pupils/students, staff and parents/carers why you have a policy on mobile phones.</w:t>
            </w:r>
          </w:p>
          <w:p w14:paraId="1DAFF645" w14:textId="77777777" w:rsidR="00DE31C8" w:rsidRPr="007C1E42" w:rsidRDefault="00DE31C8" w:rsidP="00E051A8">
            <w:pPr>
              <w:pStyle w:val="7Tablebodycopy"/>
              <w:rPr>
                <w:rFonts w:ascii="Verdana" w:hAnsi="Verdana"/>
                <w:szCs w:val="20"/>
              </w:rPr>
            </w:pPr>
            <w:r w:rsidRPr="007C1E42">
              <w:rPr>
                <w:rFonts w:ascii="Verdana" w:hAnsi="Verdana"/>
                <w:szCs w:val="20"/>
              </w:rPr>
              <w:t>Think about:</w:t>
            </w:r>
          </w:p>
          <w:p w14:paraId="0287895D" w14:textId="77777777" w:rsidR="00DE31C8" w:rsidRPr="007C1E42" w:rsidRDefault="00DE31C8" w:rsidP="00E051A8">
            <w:pPr>
              <w:pStyle w:val="7Tablecopybulleted"/>
              <w:rPr>
                <w:rFonts w:ascii="Verdana" w:hAnsi="Verdana"/>
                <w:szCs w:val="20"/>
              </w:rPr>
            </w:pPr>
            <w:r w:rsidRPr="007C1E42">
              <w:rPr>
                <w:rFonts w:ascii="Verdana" w:hAnsi="Verdana"/>
                <w:szCs w:val="20"/>
              </w:rPr>
              <w:t>Behaviour incidents related to mobile phone use</w:t>
            </w:r>
          </w:p>
          <w:p w14:paraId="24AD7586" w14:textId="77777777" w:rsidR="00DE31C8" w:rsidRPr="007C1E42" w:rsidRDefault="00DE31C8" w:rsidP="00E051A8">
            <w:pPr>
              <w:pStyle w:val="7Tablecopybulleted"/>
              <w:rPr>
                <w:rFonts w:ascii="Verdana" w:hAnsi="Verdana"/>
                <w:szCs w:val="20"/>
              </w:rPr>
            </w:pPr>
            <w:r w:rsidRPr="007C1E42">
              <w:rPr>
                <w:rFonts w:ascii="Verdana" w:hAnsi="Verdana"/>
                <w:szCs w:val="20"/>
              </w:rPr>
              <w:t>Parents/carers’ expectations around their children having access to mobiles</w:t>
            </w:r>
          </w:p>
          <w:p w14:paraId="2D826D20" w14:textId="77777777" w:rsidR="00DE31C8" w:rsidRPr="007C1E42" w:rsidRDefault="00DE31C8" w:rsidP="00E051A8">
            <w:pPr>
              <w:pStyle w:val="7Tablecopybulleted"/>
              <w:rPr>
                <w:rFonts w:ascii="Verdana" w:hAnsi="Verdana"/>
                <w:szCs w:val="20"/>
              </w:rPr>
            </w:pPr>
            <w:r w:rsidRPr="007C1E42">
              <w:rPr>
                <w:rFonts w:ascii="Verdana" w:hAnsi="Verdana"/>
                <w:szCs w:val="20"/>
              </w:rPr>
              <w:t>How you want staff, and others, to model appropriate phone use</w:t>
            </w:r>
          </w:p>
          <w:p w14:paraId="7FA12E20" w14:textId="77777777" w:rsidR="00DE31C8" w:rsidRPr="007C1E42" w:rsidRDefault="00DE31C8" w:rsidP="00E051A8">
            <w:pPr>
              <w:pStyle w:val="7Tablecopybulleted"/>
              <w:rPr>
                <w:rFonts w:ascii="Verdana" w:hAnsi="Verdana"/>
                <w:szCs w:val="20"/>
              </w:rPr>
            </w:pPr>
            <w:r w:rsidRPr="007C1E42">
              <w:rPr>
                <w:rFonts w:ascii="Verdana" w:hAnsi="Verdana"/>
                <w:szCs w:val="20"/>
              </w:rPr>
              <w:t>How you use technology in the classroom</w:t>
            </w:r>
          </w:p>
          <w:p w14:paraId="65738918" w14:textId="77777777" w:rsidR="00DE31C8" w:rsidRPr="007C1E42" w:rsidRDefault="00DE31C8" w:rsidP="00E051A8">
            <w:pPr>
              <w:pStyle w:val="7Tablecopybulleted"/>
              <w:rPr>
                <w:rFonts w:ascii="Verdana" w:hAnsi="Verdana"/>
                <w:szCs w:val="20"/>
              </w:rPr>
            </w:pPr>
            <w:r w:rsidRPr="007C1E42">
              <w:rPr>
                <w:rFonts w:ascii="Verdana" w:hAnsi="Verdana"/>
                <w:szCs w:val="20"/>
              </w:rPr>
              <w:t>Safeguarding</w:t>
            </w:r>
          </w:p>
          <w:p w14:paraId="1C5F4725" w14:textId="77777777" w:rsidR="00DE31C8" w:rsidRPr="007C1E42" w:rsidRDefault="00DE31C8" w:rsidP="00E051A8">
            <w:pPr>
              <w:pStyle w:val="7Tablecopybulleted"/>
              <w:rPr>
                <w:rFonts w:ascii="Verdana" w:hAnsi="Verdana"/>
                <w:szCs w:val="20"/>
              </w:rPr>
            </w:pPr>
            <w:r w:rsidRPr="007C1E42">
              <w:rPr>
                <w:rFonts w:ascii="Verdana" w:hAnsi="Verdana"/>
                <w:szCs w:val="20"/>
              </w:rPr>
              <w:t>Data protection</w:t>
            </w:r>
          </w:p>
        </w:tc>
      </w:tr>
      <w:tr w:rsidR="00DE31C8" w:rsidRPr="007C1E42" w14:paraId="206DA536" w14:textId="77777777" w:rsidTr="00E051A8">
        <w:trPr>
          <w:cantSplit/>
        </w:trPr>
        <w:tc>
          <w:tcPr>
            <w:tcW w:w="671" w:type="dxa"/>
            <w:tcBorders>
              <w:top w:val="single" w:sz="4" w:space="0" w:color="B9B9B9"/>
              <w:left w:val="single" w:sz="4" w:space="0" w:color="B9B9B9"/>
              <w:bottom w:val="single" w:sz="4" w:space="0" w:color="B9B9B9"/>
              <w:right w:val="nil"/>
            </w:tcBorders>
            <w:hideMark/>
          </w:tcPr>
          <w:p w14:paraId="4082C869" w14:textId="77777777" w:rsidR="00DE31C8" w:rsidRPr="007C1E42" w:rsidRDefault="00DE31C8" w:rsidP="00E051A8">
            <w:pPr>
              <w:pStyle w:val="7Tablebodycopy"/>
              <w:rPr>
                <w:rFonts w:ascii="Verdana" w:hAnsi="Verdana"/>
                <w:szCs w:val="20"/>
              </w:rPr>
            </w:pPr>
            <w:r w:rsidRPr="007C1E42">
              <w:rPr>
                <w:rFonts w:ascii="Segoe UI Symbol" w:eastAsia="MS Gothic" w:hAnsi="Segoe UI Symbol" w:cs="Segoe UI Symbol"/>
                <w:szCs w:val="20"/>
              </w:rPr>
              <w:t>☐</w:t>
            </w:r>
          </w:p>
        </w:tc>
        <w:tc>
          <w:tcPr>
            <w:tcW w:w="2807" w:type="dxa"/>
            <w:tcBorders>
              <w:top w:val="single" w:sz="4" w:space="0" w:color="B9B9B9"/>
              <w:left w:val="nil"/>
              <w:bottom w:val="single" w:sz="4" w:space="0" w:color="B9B9B9"/>
              <w:right w:val="single" w:sz="4" w:space="0" w:color="B9B9B9"/>
            </w:tcBorders>
            <w:hideMark/>
          </w:tcPr>
          <w:p w14:paraId="744F3391" w14:textId="77777777" w:rsidR="00DE31C8" w:rsidRPr="007C1E42" w:rsidRDefault="00DE31C8" w:rsidP="00E051A8">
            <w:pPr>
              <w:pStyle w:val="7Tablebodycopy"/>
              <w:rPr>
                <w:rFonts w:ascii="Verdana" w:hAnsi="Verdana"/>
                <w:szCs w:val="20"/>
              </w:rPr>
            </w:pPr>
            <w:r w:rsidRPr="007C1E42">
              <w:rPr>
                <w:rFonts w:ascii="Verdana" w:hAnsi="Verdana"/>
                <w:szCs w:val="20"/>
              </w:rPr>
              <w:t>Roles and responsibilities</w:t>
            </w:r>
          </w:p>
        </w:tc>
        <w:tc>
          <w:tcPr>
            <w:tcW w:w="6729" w:type="dxa"/>
            <w:tcBorders>
              <w:top w:val="single" w:sz="4" w:space="0" w:color="B9B9B9"/>
              <w:left w:val="single" w:sz="4" w:space="0" w:color="B9B9B9"/>
              <w:bottom w:val="single" w:sz="4" w:space="0" w:color="B9B9B9"/>
              <w:right w:val="single" w:sz="4" w:space="0" w:color="B9B9B9"/>
            </w:tcBorders>
            <w:hideMark/>
          </w:tcPr>
          <w:p w14:paraId="1D7A3033" w14:textId="77777777" w:rsidR="00DE31C8" w:rsidRPr="007C1E42" w:rsidRDefault="00DE31C8" w:rsidP="00E051A8">
            <w:pPr>
              <w:pStyle w:val="7Tablebodycopy"/>
              <w:rPr>
                <w:rFonts w:ascii="Verdana" w:hAnsi="Verdana"/>
                <w:szCs w:val="20"/>
              </w:rPr>
            </w:pPr>
            <w:r w:rsidRPr="007C1E42">
              <w:rPr>
                <w:rFonts w:ascii="Verdana" w:hAnsi="Verdana"/>
                <w:szCs w:val="20"/>
              </w:rPr>
              <w:t xml:space="preserve">Explain who’s responsible for implementing and monitoring your policy. </w:t>
            </w:r>
          </w:p>
          <w:p w14:paraId="7397C501" w14:textId="77777777" w:rsidR="00DE31C8" w:rsidRPr="007C1E42" w:rsidRDefault="00DE31C8" w:rsidP="00E051A8">
            <w:pPr>
              <w:pStyle w:val="7Tablebodycopy"/>
              <w:rPr>
                <w:rFonts w:ascii="Verdana" w:hAnsi="Verdana"/>
                <w:szCs w:val="20"/>
              </w:rPr>
            </w:pPr>
            <w:r w:rsidRPr="007C1E42">
              <w:rPr>
                <w:rFonts w:ascii="Verdana" w:hAnsi="Verdana"/>
                <w:szCs w:val="20"/>
              </w:rPr>
              <w:t>If governors are involved, explain how.</w:t>
            </w:r>
          </w:p>
        </w:tc>
      </w:tr>
      <w:tr w:rsidR="00DE31C8" w:rsidRPr="007C1E42" w14:paraId="5CD66409" w14:textId="77777777" w:rsidTr="00E051A8">
        <w:tc>
          <w:tcPr>
            <w:tcW w:w="671" w:type="dxa"/>
            <w:tcBorders>
              <w:top w:val="single" w:sz="4" w:space="0" w:color="B9B9B9"/>
              <w:left w:val="single" w:sz="4" w:space="0" w:color="B9B9B9"/>
              <w:bottom w:val="single" w:sz="4" w:space="0" w:color="B9B9B9"/>
              <w:right w:val="nil"/>
            </w:tcBorders>
            <w:hideMark/>
          </w:tcPr>
          <w:p w14:paraId="2967C72F" w14:textId="77777777" w:rsidR="00DE31C8" w:rsidRPr="007C1E42" w:rsidRDefault="00DE31C8" w:rsidP="00E051A8">
            <w:pPr>
              <w:pStyle w:val="7Tablebodycopy"/>
              <w:rPr>
                <w:rFonts w:ascii="Verdana" w:hAnsi="Verdana"/>
                <w:szCs w:val="20"/>
              </w:rPr>
            </w:pPr>
            <w:r w:rsidRPr="007C1E42">
              <w:rPr>
                <w:rFonts w:ascii="Segoe UI Symbol" w:eastAsia="MS Gothic" w:hAnsi="Segoe UI Symbol" w:cs="Segoe UI Symbol"/>
                <w:szCs w:val="20"/>
              </w:rPr>
              <w:t>☐</w:t>
            </w:r>
          </w:p>
        </w:tc>
        <w:tc>
          <w:tcPr>
            <w:tcW w:w="2807" w:type="dxa"/>
            <w:tcBorders>
              <w:top w:val="single" w:sz="4" w:space="0" w:color="B9B9B9"/>
              <w:left w:val="nil"/>
              <w:bottom w:val="single" w:sz="4" w:space="0" w:color="B9B9B9"/>
              <w:right w:val="single" w:sz="4" w:space="0" w:color="B9B9B9"/>
            </w:tcBorders>
            <w:hideMark/>
          </w:tcPr>
          <w:p w14:paraId="0D512341" w14:textId="77777777" w:rsidR="00DE31C8" w:rsidRPr="007C1E42" w:rsidRDefault="00DE31C8" w:rsidP="00E051A8">
            <w:pPr>
              <w:pStyle w:val="7Tablebodycopy"/>
              <w:rPr>
                <w:rFonts w:ascii="Verdana" w:hAnsi="Verdana"/>
                <w:szCs w:val="20"/>
              </w:rPr>
            </w:pPr>
            <w:r w:rsidRPr="007C1E42">
              <w:rPr>
                <w:rFonts w:ascii="Verdana" w:hAnsi="Verdana"/>
                <w:szCs w:val="20"/>
              </w:rPr>
              <w:t>Mobile phone use by staff</w:t>
            </w:r>
          </w:p>
        </w:tc>
        <w:tc>
          <w:tcPr>
            <w:tcW w:w="6729" w:type="dxa"/>
            <w:tcBorders>
              <w:top w:val="single" w:sz="4" w:space="0" w:color="B9B9B9"/>
              <w:left w:val="single" w:sz="4" w:space="0" w:color="B9B9B9"/>
              <w:bottom w:val="single" w:sz="4" w:space="0" w:color="B9B9B9"/>
              <w:right w:val="single" w:sz="4" w:space="0" w:color="B9B9B9"/>
            </w:tcBorders>
            <w:hideMark/>
          </w:tcPr>
          <w:p w14:paraId="7CC22B88" w14:textId="77777777" w:rsidR="00DE31C8" w:rsidRPr="007C1E42" w:rsidRDefault="00DE31C8" w:rsidP="00E051A8">
            <w:pPr>
              <w:pStyle w:val="7Tablebodycopy"/>
              <w:rPr>
                <w:rFonts w:ascii="Verdana" w:hAnsi="Verdana"/>
                <w:szCs w:val="20"/>
              </w:rPr>
            </w:pPr>
            <w:r w:rsidRPr="007C1E42">
              <w:rPr>
                <w:rFonts w:ascii="Verdana" w:hAnsi="Verdana"/>
                <w:szCs w:val="20"/>
              </w:rPr>
              <w:t xml:space="preserve">There are no set rules. It’s up to you to decide on the approach that works best for your school. </w:t>
            </w:r>
          </w:p>
          <w:p w14:paraId="400D0614" w14:textId="77777777" w:rsidR="00DE31C8" w:rsidRPr="007C1E42" w:rsidRDefault="00DE31C8" w:rsidP="00E051A8">
            <w:pPr>
              <w:pStyle w:val="7Tablebodycopy"/>
              <w:rPr>
                <w:rFonts w:ascii="Verdana" w:hAnsi="Verdana"/>
                <w:szCs w:val="20"/>
              </w:rPr>
            </w:pPr>
            <w:r w:rsidRPr="007C1E42">
              <w:rPr>
                <w:rFonts w:ascii="Verdana" w:hAnsi="Verdana"/>
                <w:szCs w:val="20"/>
              </w:rPr>
              <w:t>Set out how you expect staff to use, or not use, personal mobile phones around pupils</w:t>
            </w:r>
            <w:r>
              <w:rPr>
                <w:rFonts w:ascii="Verdana" w:hAnsi="Verdana"/>
                <w:szCs w:val="20"/>
              </w:rPr>
              <w:t>/students</w:t>
            </w:r>
            <w:r w:rsidRPr="007C1E42">
              <w:rPr>
                <w:rFonts w:ascii="Verdana" w:hAnsi="Verdana"/>
                <w:szCs w:val="20"/>
              </w:rPr>
              <w:t xml:space="preserve">. </w:t>
            </w:r>
          </w:p>
          <w:p w14:paraId="4EAF08E7" w14:textId="77777777" w:rsidR="00DE31C8" w:rsidRPr="007C1E42" w:rsidRDefault="00DE31C8" w:rsidP="00E051A8">
            <w:pPr>
              <w:pStyle w:val="7Tablebodycopy"/>
              <w:rPr>
                <w:rFonts w:ascii="Verdana" w:hAnsi="Verdana"/>
                <w:szCs w:val="20"/>
              </w:rPr>
            </w:pPr>
            <w:r w:rsidRPr="007C1E42">
              <w:rPr>
                <w:rFonts w:ascii="Verdana" w:hAnsi="Verdana"/>
                <w:szCs w:val="20"/>
              </w:rPr>
              <w:t>Explain that staff shouldn’t use their phones to take photos or recordings of pupils</w:t>
            </w:r>
            <w:r>
              <w:rPr>
                <w:rFonts w:ascii="Verdana" w:hAnsi="Verdana"/>
                <w:szCs w:val="20"/>
              </w:rPr>
              <w:t>/students</w:t>
            </w:r>
            <w:r w:rsidRPr="007C1E42">
              <w:rPr>
                <w:rFonts w:ascii="Verdana" w:hAnsi="Verdana"/>
                <w:szCs w:val="20"/>
              </w:rPr>
              <w:t>, their work, or anything else which could identify them.</w:t>
            </w:r>
          </w:p>
          <w:p w14:paraId="2BF56561" w14:textId="77777777" w:rsidR="00DE31C8" w:rsidRPr="007C1E42" w:rsidRDefault="00DE31C8" w:rsidP="00E051A8">
            <w:pPr>
              <w:pStyle w:val="7Tablebodycopy"/>
              <w:rPr>
                <w:rFonts w:ascii="Verdana" w:hAnsi="Verdana"/>
                <w:szCs w:val="20"/>
              </w:rPr>
            </w:pPr>
            <w:r w:rsidRPr="007C1E42">
              <w:rPr>
                <w:rFonts w:ascii="Verdana" w:hAnsi="Verdana"/>
                <w:szCs w:val="20"/>
              </w:rPr>
              <w:t>When developing your policy, consider:</w:t>
            </w:r>
          </w:p>
          <w:p w14:paraId="003EFD74" w14:textId="77777777" w:rsidR="00DE31C8" w:rsidRPr="007C1E42" w:rsidRDefault="00DE31C8" w:rsidP="00E051A8">
            <w:pPr>
              <w:pStyle w:val="7Tablecopybulleted"/>
              <w:rPr>
                <w:rFonts w:ascii="Verdana" w:hAnsi="Verdana"/>
                <w:szCs w:val="20"/>
              </w:rPr>
            </w:pPr>
            <w:r w:rsidRPr="007C1E42">
              <w:rPr>
                <w:rFonts w:ascii="Verdana" w:hAnsi="Verdana"/>
                <w:szCs w:val="20"/>
              </w:rPr>
              <w:t>The age and ability of your pupils</w:t>
            </w:r>
            <w:r>
              <w:rPr>
                <w:rFonts w:ascii="Verdana" w:hAnsi="Verdana"/>
                <w:szCs w:val="20"/>
              </w:rPr>
              <w:t>/students</w:t>
            </w:r>
          </w:p>
          <w:p w14:paraId="0B8DFBFF" w14:textId="77777777" w:rsidR="00DE31C8" w:rsidRPr="007C1E42" w:rsidRDefault="00DE31C8" w:rsidP="00E051A8">
            <w:pPr>
              <w:pStyle w:val="7Tablecopybulleted"/>
              <w:rPr>
                <w:rFonts w:ascii="Verdana" w:hAnsi="Verdana"/>
                <w:szCs w:val="20"/>
              </w:rPr>
            </w:pPr>
            <w:r w:rsidRPr="007C1E42">
              <w:rPr>
                <w:rFonts w:ascii="Verdana" w:hAnsi="Verdana"/>
                <w:szCs w:val="20"/>
              </w:rPr>
              <w:t>How you want staff to model appropriate phone use</w:t>
            </w:r>
          </w:p>
          <w:p w14:paraId="61092999" w14:textId="77777777" w:rsidR="00DE31C8" w:rsidRPr="007C1E42" w:rsidRDefault="00DE31C8" w:rsidP="00E051A8">
            <w:pPr>
              <w:pStyle w:val="7Tablecopybulleted"/>
              <w:rPr>
                <w:rFonts w:ascii="Verdana" w:hAnsi="Verdana"/>
                <w:szCs w:val="20"/>
              </w:rPr>
            </w:pPr>
            <w:r w:rsidRPr="007C1E42">
              <w:rPr>
                <w:rFonts w:ascii="Verdana" w:hAnsi="Verdana"/>
                <w:szCs w:val="20"/>
              </w:rPr>
              <w:t>Safeguarding and data protection considerations. For instance, that staff must not share their personal details with parents/carers or pupils</w:t>
            </w:r>
            <w:r>
              <w:rPr>
                <w:rFonts w:ascii="Verdana" w:hAnsi="Verdana"/>
                <w:szCs w:val="20"/>
              </w:rPr>
              <w:t>/students</w:t>
            </w:r>
            <w:r w:rsidRPr="007C1E42">
              <w:rPr>
                <w:rFonts w:ascii="Verdana" w:hAnsi="Verdana"/>
                <w:szCs w:val="20"/>
              </w:rPr>
              <w:t>, or enter personal data into generative AI chatbots such as ChatGPT</w:t>
            </w:r>
          </w:p>
          <w:p w14:paraId="378DB122" w14:textId="77777777" w:rsidR="00DE31C8" w:rsidRPr="007C1E42" w:rsidRDefault="00DE31C8" w:rsidP="00E051A8">
            <w:pPr>
              <w:pStyle w:val="7Tablecopybulleted"/>
              <w:rPr>
                <w:rFonts w:ascii="Verdana" w:hAnsi="Verdana"/>
                <w:szCs w:val="20"/>
              </w:rPr>
            </w:pPr>
            <w:r w:rsidRPr="007C1E42">
              <w:rPr>
                <w:rFonts w:ascii="Verdana" w:hAnsi="Verdana"/>
                <w:szCs w:val="20"/>
              </w:rPr>
              <w:t>Situations in which staff having access to a mobile phone may be necessary or appropriate. For instance, if:</w:t>
            </w:r>
          </w:p>
          <w:p w14:paraId="51D138BF" w14:textId="77777777" w:rsidR="00DE31C8" w:rsidRPr="007C1E42" w:rsidRDefault="00DE31C8" w:rsidP="00E051A8">
            <w:pPr>
              <w:pStyle w:val="Text"/>
              <w:numPr>
                <w:ilvl w:val="1"/>
                <w:numId w:val="6"/>
              </w:numPr>
              <w:ind w:left="752" w:hanging="218"/>
              <w:rPr>
                <w:rFonts w:ascii="Verdana" w:hAnsi="Verdana"/>
                <w:sz w:val="20"/>
                <w:szCs w:val="20"/>
              </w:rPr>
            </w:pPr>
            <w:r w:rsidRPr="007C1E42">
              <w:rPr>
                <w:rFonts w:ascii="Verdana" w:hAnsi="Verdana"/>
                <w:sz w:val="20"/>
                <w:szCs w:val="20"/>
              </w:rPr>
              <w:t>They care for vulnerable dependents (such as very young babies or elderly/infirm relatives)</w:t>
            </w:r>
          </w:p>
          <w:p w14:paraId="627AD798" w14:textId="77777777" w:rsidR="00DE31C8" w:rsidRPr="007C1E42" w:rsidRDefault="00DE31C8" w:rsidP="00E051A8">
            <w:pPr>
              <w:pStyle w:val="Text"/>
              <w:numPr>
                <w:ilvl w:val="1"/>
                <w:numId w:val="6"/>
              </w:numPr>
              <w:ind w:left="752" w:hanging="218"/>
              <w:rPr>
                <w:rFonts w:ascii="Verdana" w:hAnsi="Verdana"/>
                <w:sz w:val="20"/>
                <w:szCs w:val="20"/>
              </w:rPr>
            </w:pPr>
            <w:r w:rsidRPr="007C1E42">
              <w:rPr>
                <w:rFonts w:ascii="Verdana" w:hAnsi="Verdana"/>
                <w:sz w:val="20"/>
                <w:szCs w:val="20"/>
              </w:rPr>
              <w:t>Their job requires extensive lone working (such as a site manager)</w:t>
            </w:r>
          </w:p>
          <w:p w14:paraId="1DADC4C0" w14:textId="77777777" w:rsidR="00DE31C8" w:rsidRPr="007C1E42" w:rsidRDefault="00DE31C8" w:rsidP="00E051A8">
            <w:pPr>
              <w:pStyle w:val="Text"/>
              <w:numPr>
                <w:ilvl w:val="1"/>
                <w:numId w:val="6"/>
              </w:numPr>
              <w:ind w:left="752" w:hanging="218"/>
              <w:rPr>
                <w:rFonts w:ascii="Verdana" w:hAnsi="Verdana"/>
                <w:sz w:val="20"/>
                <w:szCs w:val="20"/>
              </w:rPr>
            </w:pPr>
            <w:r w:rsidRPr="007C1E42">
              <w:rPr>
                <w:rFonts w:ascii="Verdana" w:hAnsi="Verdana"/>
                <w:sz w:val="20"/>
                <w:szCs w:val="20"/>
              </w:rPr>
              <w:t>They’re required to use certain apps or programmes</w:t>
            </w:r>
          </w:p>
          <w:p w14:paraId="2E61CE1F" w14:textId="77777777" w:rsidR="00DE31C8" w:rsidRPr="007C1E42" w:rsidRDefault="00DE31C8" w:rsidP="00E051A8">
            <w:pPr>
              <w:pStyle w:val="Text"/>
              <w:numPr>
                <w:ilvl w:val="1"/>
                <w:numId w:val="6"/>
              </w:numPr>
              <w:ind w:left="752" w:hanging="218"/>
              <w:rPr>
                <w:rFonts w:ascii="Verdana" w:hAnsi="Verdana"/>
                <w:sz w:val="20"/>
                <w:szCs w:val="20"/>
              </w:rPr>
            </w:pPr>
            <w:r w:rsidRPr="007C1E42">
              <w:rPr>
                <w:rFonts w:ascii="Verdana" w:hAnsi="Verdana"/>
                <w:sz w:val="20"/>
                <w:szCs w:val="20"/>
              </w:rPr>
              <w:t>They’re supervising trips or residential visits</w:t>
            </w:r>
          </w:p>
          <w:p w14:paraId="792D42F7" w14:textId="77777777" w:rsidR="00DE31C8" w:rsidRPr="007C1E42" w:rsidRDefault="00DE31C8" w:rsidP="00E051A8">
            <w:pPr>
              <w:pStyle w:val="7Tablecopybulleted"/>
              <w:rPr>
                <w:rFonts w:ascii="Verdana" w:hAnsi="Verdana"/>
                <w:szCs w:val="20"/>
              </w:rPr>
            </w:pPr>
            <w:r w:rsidRPr="007C1E42">
              <w:rPr>
                <w:rFonts w:ascii="Verdana" w:hAnsi="Verdana"/>
                <w:szCs w:val="20"/>
              </w:rPr>
              <w:t>Sanctions for misuse of mobile phones (linked to the staff code of conduct and your staff disciplinary policy)</w:t>
            </w:r>
          </w:p>
          <w:p w14:paraId="586EF76A" w14:textId="77777777" w:rsidR="00DE31C8" w:rsidRPr="007C1E42" w:rsidRDefault="00DE31C8" w:rsidP="00E051A8">
            <w:pPr>
              <w:pStyle w:val="7Tablebodycopy"/>
              <w:rPr>
                <w:rFonts w:ascii="Verdana" w:hAnsi="Verdana"/>
                <w:szCs w:val="20"/>
              </w:rPr>
            </w:pPr>
            <w:r w:rsidRPr="007C1E42">
              <w:rPr>
                <w:rFonts w:ascii="Verdana" w:hAnsi="Verdana"/>
                <w:szCs w:val="20"/>
              </w:rPr>
              <w:t xml:space="preserve">If a member of staff’s role requires use of a phone, try to provide one (rather than have staff use their personal mobiles). </w:t>
            </w:r>
            <w:r w:rsidRPr="007C1E42">
              <w:rPr>
                <w:rFonts w:ascii="Verdana" w:hAnsi="Verdana"/>
                <w:szCs w:val="20"/>
              </w:rPr>
              <w:lastRenderedPageBreak/>
              <w:t xml:space="preserve">If this isn’t possible, set clear guidelines in your policy for how phones can be used in these situations. </w:t>
            </w:r>
          </w:p>
          <w:p w14:paraId="341676C0" w14:textId="77777777" w:rsidR="00DE31C8" w:rsidRPr="007C1E42" w:rsidRDefault="00DE31C8" w:rsidP="00E051A8">
            <w:pPr>
              <w:pStyle w:val="7Tablebodycopy"/>
              <w:rPr>
                <w:rFonts w:ascii="Verdana" w:hAnsi="Verdana"/>
                <w:szCs w:val="20"/>
              </w:rPr>
            </w:pPr>
            <w:r w:rsidRPr="007C1E42">
              <w:rPr>
                <w:rFonts w:ascii="Verdana" w:hAnsi="Verdana"/>
                <w:szCs w:val="20"/>
              </w:rPr>
              <w:t>If you provide mobile phones to staff for their job, set out the expectations for how these will be used.</w:t>
            </w:r>
          </w:p>
        </w:tc>
      </w:tr>
      <w:tr w:rsidR="00DE31C8" w:rsidRPr="007C1E42" w14:paraId="1D1030D7" w14:textId="77777777" w:rsidTr="00E051A8">
        <w:trPr>
          <w:cantSplit/>
        </w:trPr>
        <w:tc>
          <w:tcPr>
            <w:tcW w:w="671" w:type="dxa"/>
            <w:tcBorders>
              <w:top w:val="single" w:sz="4" w:space="0" w:color="B9B9B9"/>
              <w:left w:val="single" w:sz="4" w:space="0" w:color="B9B9B9"/>
              <w:bottom w:val="single" w:sz="4" w:space="0" w:color="B9B9B9"/>
              <w:right w:val="nil"/>
            </w:tcBorders>
            <w:hideMark/>
          </w:tcPr>
          <w:p w14:paraId="27C8A7A1" w14:textId="77777777" w:rsidR="00DE31C8" w:rsidRPr="007C1E42" w:rsidRDefault="00DE31C8" w:rsidP="00E051A8">
            <w:pPr>
              <w:pStyle w:val="7Tablebodycopy"/>
              <w:rPr>
                <w:rFonts w:ascii="Verdana" w:hAnsi="Verdana"/>
                <w:szCs w:val="20"/>
              </w:rPr>
            </w:pPr>
            <w:r w:rsidRPr="007C1E42">
              <w:rPr>
                <w:rFonts w:ascii="Segoe UI Symbol" w:eastAsia="MS Gothic" w:hAnsi="Segoe UI Symbol" w:cs="Segoe UI Symbol"/>
                <w:szCs w:val="20"/>
              </w:rPr>
              <w:lastRenderedPageBreak/>
              <w:t>☐</w:t>
            </w:r>
          </w:p>
        </w:tc>
        <w:tc>
          <w:tcPr>
            <w:tcW w:w="2807" w:type="dxa"/>
            <w:tcBorders>
              <w:top w:val="single" w:sz="4" w:space="0" w:color="B9B9B9"/>
              <w:left w:val="nil"/>
              <w:bottom w:val="single" w:sz="4" w:space="0" w:color="B9B9B9"/>
              <w:right w:val="single" w:sz="4" w:space="0" w:color="B9B9B9"/>
            </w:tcBorders>
            <w:hideMark/>
          </w:tcPr>
          <w:p w14:paraId="57D396B7" w14:textId="77777777" w:rsidR="00DE31C8" w:rsidRPr="007C1E42" w:rsidRDefault="00DE31C8" w:rsidP="00E051A8">
            <w:pPr>
              <w:pStyle w:val="7Tablebodycopy"/>
              <w:rPr>
                <w:rFonts w:ascii="Verdana" w:hAnsi="Verdana"/>
                <w:szCs w:val="20"/>
              </w:rPr>
            </w:pPr>
            <w:r w:rsidRPr="007C1E42">
              <w:rPr>
                <w:rFonts w:ascii="Verdana" w:hAnsi="Verdana"/>
                <w:szCs w:val="20"/>
              </w:rPr>
              <w:t xml:space="preserve">Use of mobile phones by </w:t>
            </w:r>
            <w:r>
              <w:rPr>
                <w:rFonts w:ascii="Verdana" w:hAnsi="Verdana"/>
                <w:szCs w:val="20"/>
              </w:rPr>
              <w:t>pupils/students</w:t>
            </w:r>
          </w:p>
        </w:tc>
        <w:tc>
          <w:tcPr>
            <w:tcW w:w="6729" w:type="dxa"/>
            <w:tcBorders>
              <w:top w:val="single" w:sz="4" w:space="0" w:color="B9B9B9"/>
              <w:left w:val="single" w:sz="4" w:space="0" w:color="B9B9B9"/>
              <w:bottom w:val="single" w:sz="4" w:space="0" w:color="B9B9B9"/>
              <w:right w:val="single" w:sz="4" w:space="0" w:color="B9B9B9"/>
            </w:tcBorders>
            <w:hideMark/>
          </w:tcPr>
          <w:p w14:paraId="6B49D267" w14:textId="77777777" w:rsidR="00DE31C8" w:rsidRPr="007C1E42" w:rsidRDefault="00DE31C8" w:rsidP="00E051A8">
            <w:pPr>
              <w:pStyle w:val="Text"/>
              <w:rPr>
                <w:rFonts w:ascii="Verdana" w:hAnsi="Verdana"/>
                <w:sz w:val="20"/>
                <w:szCs w:val="20"/>
              </w:rPr>
            </w:pPr>
            <w:r w:rsidRPr="007C1E42">
              <w:rPr>
                <w:rFonts w:ascii="Verdana" w:hAnsi="Verdana"/>
                <w:sz w:val="20"/>
                <w:szCs w:val="20"/>
              </w:rPr>
              <w:t>Set out if, and how, pupils</w:t>
            </w:r>
            <w:r>
              <w:rPr>
                <w:rFonts w:ascii="Verdana" w:hAnsi="Verdana"/>
                <w:sz w:val="20"/>
                <w:szCs w:val="20"/>
              </w:rPr>
              <w:t xml:space="preserve">/students </w:t>
            </w:r>
            <w:r w:rsidRPr="007C1E42">
              <w:rPr>
                <w:rFonts w:ascii="Verdana" w:hAnsi="Verdana"/>
                <w:sz w:val="20"/>
                <w:szCs w:val="20"/>
              </w:rPr>
              <w:t xml:space="preserve">are allowed to use mobile phones at school. </w:t>
            </w:r>
          </w:p>
          <w:p w14:paraId="0A19B727" w14:textId="77777777" w:rsidR="00DE31C8" w:rsidRPr="007C1E42" w:rsidRDefault="00DE31C8" w:rsidP="00E051A8">
            <w:pPr>
              <w:pStyle w:val="Text"/>
              <w:rPr>
                <w:rFonts w:ascii="Verdana" w:hAnsi="Verdana"/>
                <w:sz w:val="20"/>
                <w:szCs w:val="20"/>
              </w:rPr>
            </w:pPr>
            <w:r w:rsidRPr="007C1E42">
              <w:rPr>
                <w:rFonts w:ascii="Verdana" w:hAnsi="Verdana"/>
                <w:sz w:val="20"/>
                <w:szCs w:val="20"/>
              </w:rPr>
              <w:t>When developing your policy, consider:</w:t>
            </w:r>
          </w:p>
          <w:p w14:paraId="1793FEDB" w14:textId="77777777" w:rsidR="00DE31C8" w:rsidRPr="007C1E42" w:rsidRDefault="00DE31C8" w:rsidP="00E051A8">
            <w:pPr>
              <w:pStyle w:val="7Tablecopybulleted"/>
              <w:rPr>
                <w:rFonts w:ascii="Verdana" w:hAnsi="Verdana"/>
                <w:szCs w:val="20"/>
              </w:rPr>
            </w:pPr>
            <w:r w:rsidRPr="007C1E42">
              <w:rPr>
                <w:rFonts w:ascii="Verdana" w:hAnsi="Verdana"/>
                <w:szCs w:val="20"/>
              </w:rPr>
              <w:t>The age and maturity level of your pupils</w:t>
            </w:r>
            <w:r>
              <w:rPr>
                <w:rFonts w:ascii="Verdana" w:hAnsi="Verdana"/>
                <w:szCs w:val="20"/>
              </w:rPr>
              <w:t>/students</w:t>
            </w:r>
          </w:p>
          <w:p w14:paraId="23A4C711" w14:textId="77777777" w:rsidR="00DE31C8" w:rsidRPr="007C1E42" w:rsidRDefault="00DE31C8" w:rsidP="00E051A8">
            <w:pPr>
              <w:pStyle w:val="7Tablecopybulleted"/>
              <w:rPr>
                <w:rFonts w:ascii="Verdana" w:hAnsi="Verdana"/>
                <w:szCs w:val="20"/>
              </w:rPr>
            </w:pPr>
            <w:r w:rsidRPr="007C1E42">
              <w:rPr>
                <w:rFonts w:ascii="Verdana" w:hAnsi="Verdana"/>
                <w:szCs w:val="20"/>
              </w:rPr>
              <w:t>Parents/carers’ expectations. For instance, do they want their children to have one as they travel to and from school?</w:t>
            </w:r>
          </w:p>
          <w:p w14:paraId="037590CD" w14:textId="77777777" w:rsidR="00DE31C8" w:rsidRPr="007C1E42" w:rsidRDefault="00DE31C8" w:rsidP="00E051A8">
            <w:pPr>
              <w:pStyle w:val="7Tablecopybulleted"/>
              <w:rPr>
                <w:rFonts w:ascii="Verdana" w:hAnsi="Verdana"/>
                <w:szCs w:val="20"/>
              </w:rPr>
            </w:pPr>
            <w:r w:rsidRPr="007C1E42">
              <w:rPr>
                <w:rFonts w:ascii="Verdana" w:hAnsi="Verdana"/>
                <w:szCs w:val="20"/>
              </w:rPr>
              <w:t>Are there certain groups of pupils</w:t>
            </w:r>
            <w:r>
              <w:rPr>
                <w:rFonts w:ascii="Verdana" w:hAnsi="Verdana"/>
                <w:szCs w:val="20"/>
              </w:rPr>
              <w:t>/students</w:t>
            </w:r>
            <w:r w:rsidRPr="007C1E42">
              <w:rPr>
                <w:rFonts w:ascii="Verdana" w:hAnsi="Verdana"/>
                <w:szCs w:val="20"/>
              </w:rPr>
              <w:t xml:space="preserve"> (such as young carers) that may need access to a mobile?</w:t>
            </w:r>
          </w:p>
          <w:p w14:paraId="5040AFBC" w14:textId="77777777" w:rsidR="00DE31C8" w:rsidRPr="007C1E42" w:rsidRDefault="00DE31C8" w:rsidP="00E051A8">
            <w:pPr>
              <w:pStyle w:val="7Tablecopybulleted"/>
              <w:rPr>
                <w:rFonts w:ascii="Verdana" w:hAnsi="Verdana"/>
                <w:szCs w:val="20"/>
              </w:rPr>
            </w:pPr>
            <w:r w:rsidRPr="007C1E42">
              <w:rPr>
                <w:rFonts w:ascii="Verdana" w:hAnsi="Verdana"/>
                <w:szCs w:val="20"/>
              </w:rPr>
              <w:t>Any trends in behaviour incidents or safeguarding information that may increase the risk of allowing phones in school</w:t>
            </w:r>
          </w:p>
          <w:p w14:paraId="5CA2A007" w14:textId="77777777" w:rsidR="00DE31C8" w:rsidRPr="007C1E42" w:rsidRDefault="00DE31C8" w:rsidP="00E051A8">
            <w:pPr>
              <w:pStyle w:val="7Tablecopybulleted"/>
              <w:rPr>
                <w:rFonts w:ascii="Verdana" w:hAnsi="Verdana"/>
                <w:szCs w:val="20"/>
              </w:rPr>
            </w:pPr>
            <w:r w:rsidRPr="007C1E42">
              <w:rPr>
                <w:rFonts w:ascii="Verdana" w:hAnsi="Verdana"/>
                <w:szCs w:val="20"/>
              </w:rPr>
              <w:t>If you allow pupils</w:t>
            </w:r>
            <w:r>
              <w:rPr>
                <w:rFonts w:ascii="Verdana" w:hAnsi="Verdana"/>
                <w:szCs w:val="20"/>
              </w:rPr>
              <w:t>/students</w:t>
            </w:r>
            <w:r w:rsidRPr="007C1E42">
              <w:rPr>
                <w:rFonts w:ascii="Verdana" w:hAnsi="Verdana"/>
                <w:szCs w:val="20"/>
              </w:rPr>
              <w:t xml:space="preserve"> to bring phones to school:</w:t>
            </w:r>
          </w:p>
          <w:p w14:paraId="65E2197D" w14:textId="77777777" w:rsidR="00DE31C8" w:rsidRPr="007C1E42" w:rsidRDefault="00DE31C8" w:rsidP="00E051A8">
            <w:pPr>
              <w:pStyle w:val="Text"/>
              <w:numPr>
                <w:ilvl w:val="1"/>
                <w:numId w:val="6"/>
              </w:numPr>
              <w:ind w:left="752" w:hanging="218"/>
              <w:rPr>
                <w:rFonts w:ascii="Verdana" w:hAnsi="Verdana"/>
                <w:sz w:val="20"/>
                <w:szCs w:val="20"/>
              </w:rPr>
            </w:pPr>
            <w:r w:rsidRPr="007C1E42">
              <w:rPr>
                <w:rFonts w:ascii="Verdana" w:hAnsi="Verdana"/>
                <w:sz w:val="20"/>
                <w:szCs w:val="20"/>
              </w:rPr>
              <w:t>Are they allowed to use them during the school day?</w:t>
            </w:r>
          </w:p>
          <w:p w14:paraId="2DF8AE4C" w14:textId="77777777" w:rsidR="00DE31C8" w:rsidRPr="007C1E42" w:rsidRDefault="00DE31C8" w:rsidP="00E051A8">
            <w:pPr>
              <w:pStyle w:val="Text"/>
              <w:numPr>
                <w:ilvl w:val="1"/>
                <w:numId w:val="6"/>
              </w:numPr>
              <w:ind w:left="752" w:hanging="218"/>
              <w:rPr>
                <w:rFonts w:ascii="Verdana" w:hAnsi="Verdana"/>
                <w:sz w:val="20"/>
                <w:szCs w:val="20"/>
              </w:rPr>
            </w:pPr>
            <w:r w:rsidRPr="007C1E42">
              <w:rPr>
                <w:rFonts w:ascii="Verdana" w:hAnsi="Verdana"/>
                <w:sz w:val="20"/>
                <w:szCs w:val="20"/>
              </w:rPr>
              <w:t>Where do you expect pupils</w:t>
            </w:r>
            <w:r>
              <w:rPr>
                <w:rFonts w:ascii="Verdana" w:hAnsi="Verdana"/>
                <w:sz w:val="20"/>
                <w:szCs w:val="20"/>
              </w:rPr>
              <w:t>/students</w:t>
            </w:r>
            <w:r w:rsidRPr="007C1E42">
              <w:rPr>
                <w:rFonts w:ascii="Verdana" w:hAnsi="Verdana"/>
                <w:sz w:val="20"/>
                <w:szCs w:val="20"/>
              </w:rPr>
              <w:t xml:space="preserve"> to store them?</w:t>
            </w:r>
          </w:p>
          <w:p w14:paraId="384363F0" w14:textId="77777777" w:rsidR="00DE31C8" w:rsidRPr="007C1E42" w:rsidRDefault="00DE31C8" w:rsidP="00E051A8">
            <w:pPr>
              <w:pStyle w:val="7Tablecopybulleted"/>
              <w:rPr>
                <w:rFonts w:ascii="Verdana" w:hAnsi="Verdana"/>
                <w:szCs w:val="20"/>
              </w:rPr>
            </w:pPr>
            <w:r w:rsidRPr="007C1E42">
              <w:rPr>
                <w:rFonts w:ascii="Verdana" w:hAnsi="Verdana"/>
                <w:szCs w:val="20"/>
              </w:rPr>
              <w:t>If you allow pupils</w:t>
            </w:r>
            <w:r>
              <w:rPr>
                <w:rFonts w:ascii="Verdana" w:hAnsi="Verdana"/>
                <w:szCs w:val="20"/>
              </w:rPr>
              <w:t>/students</w:t>
            </w:r>
            <w:r w:rsidRPr="007C1E42">
              <w:rPr>
                <w:rFonts w:ascii="Verdana" w:hAnsi="Verdana"/>
                <w:szCs w:val="20"/>
              </w:rPr>
              <w:t xml:space="preserve"> to use their phones during the school day:</w:t>
            </w:r>
          </w:p>
          <w:p w14:paraId="0C5DCF39" w14:textId="77777777" w:rsidR="00DE31C8" w:rsidRPr="007C1E42" w:rsidRDefault="00DE31C8" w:rsidP="00E051A8">
            <w:pPr>
              <w:pStyle w:val="Text"/>
              <w:numPr>
                <w:ilvl w:val="1"/>
                <w:numId w:val="6"/>
              </w:numPr>
              <w:ind w:left="752" w:hanging="218"/>
              <w:rPr>
                <w:rFonts w:ascii="Verdana" w:hAnsi="Verdana"/>
                <w:sz w:val="20"/>
                <w:szCs w:val="20"/>
              </w:rPr>
            </w:pPr>
            <w:r w:rsidRPr="007C1E42">
              <w:rPr>
                <w:rFonts w:ascii="Verdana" w:hAnsi="Verdana"/>
                <w:sz w:val="20"/>
                <w:szCs w:val="20"/>
              </w:rPr>
              <w:t>When is this allowed? For instance: only during break times</w:t>
            </w:r>
          </w:p>
          <w:p w14:paraId="05E379CE" w14:textId="77777777" w:rsidR="00DE31C8" w:rsidRPr="007C1E42" w:rsidRDefault="00DE31C8" w:rsidP="00E051A8">
            <w:pPr>
              <w:pStyle w:val="Text"/>
              <w:numPr>
                <w:ilvl w:val="1"/>
                <w:numId w:val="6"/>
              </w:numPr>
              <w:ind w:left="752" w:hanging="218"/>
              <w:rPr>
                <w:rFonts w:ascii="Verdana" w:hAnsi="Verdana"/>
                <w:sz w:val="20"/>
                <w:szCs w:val="20"/>
              </w:rPr>
            </w:pPr>
            <w:r w:rsidRPr="007C1E42">
              <w:rPr>
                <w:rFonts w:ascii="Verdana" w:hAnsi="Verdana"/>
                <w:sz w:val="20"/>
                <w:szCs w:val="20"/>
              </w:rPr>
              <w:t>How are they allowed to use them? For instance: no phone calls or messaging, only for games, etc.</w:t>
            </w:r>
          </w:p>
          <w:p w14:paraId="02C47AE1" w14:textId="71808E18" w:rsidR="00DE31C8" w:rsidRPr="007C1E42" w:rsidRDefault="00DE31C8" w:rsidP="00E051A8">
            <w:pPr>
              <w:pStyle w:val="7Tablecopybulleted"/>
              <w:rPr>
                <w:rFonts w:ascii="Verdana" w:hAnsi="Verdana"/>
                <w:szCs w:val="20"/>
              </w:rPr>
            </w:pPr>
            <w:r w:rsidRPr="007C1E42">
              <w:rPr>
                <w:rFonts w:ascii="Verdana" w:hAnsi="Verdana"/>
                <w:szCs w:val="20"/>
              </w:rPr>
              <w:t>How will you enforce your policy? For example, allowing pupils</w:t>
            </w:r>
            <w:r>
              <w:rPr>
                <w:rFonts w:ascii="Verdana" w:hAnsi="Verdana"/>
                <w:szCs w:val="20"/>
              </w:rPr>
              <w:t>/students</w:t>
            </w:r>
            <w:r w:rsidRPr="007C1E42">
              <w:rPr>
                <w:rFonts w:ascii="Verdana" w:hAnsi="Verdana"/>
                <w:szCs w:val="20"/>
              </w:rPr>
              <w:t xml:space="preserve"> to use their phones, but not use social media sites, would be difficult to enforce</w:t>
            </w:r>
            <w:r w:rsidR="009A7655">
              <w:rPr>
                <w:rFonts w:ascii="Verdana" w:hAnsi="Verdana"/>
                <w:szCs w:val="20"/>
              </w:rPr>
              <w:t>.</w:t>
            </w:r>
          </w:p>
          <w:p w14:paraId="46AAAF34" w14:textId="77777777" w:rsidR="00DE31C8" w:rsidRPr="007C1E42" w:rsidRDefault="00DE31C8" w:rsidP="00E051A8">
            <w:pPr>
              <w:pStyle w:val="7Tablebodycopy"/>
              <w:rPr>
                <w:rFonts w:ascii="Verdana" w:hAnsi="Verdana"/>
                <w:szCs w:val="20"/>
              </w:rPr>
            </w:pPr>
            <w:r w:rsidRPr="007C1E42">
              <w:rPr>
                <w:rFonts w:ascii="Verdana" w:hAnsi="Verdana"/>
                <w:szCs w:val="20"/>
              </w:rPr>
              <w:t>Make a clear link between your mobile phone policy and your behaviour policies</w:t>
            </w:r>
            <w:r>
              <w:rPr>
                <w:rFonts w:ascii="Verdana" w:hAnsi="Verdana"/>
                <w:szCs w:val="20"/>
              </w:rPr>
              <w:t xml:space="preserve"> and online safety policy</w:t>
            </w:r>
            <w:r w:rsidRPr="007C1E42">
              <w:rPr>
                <w:rFonts w:ascii="Verdana" w:hAnsi="Verdana"/>
                <w:szCs w:val="20"/>
              </w:rPr>
              <w:t>, and set clear sanctions for not adhering to the policy.</w:t>
            </w:r>
            <w:r>
              <w:rPr>
                <w:rFonts w:ascii="Verdana" w:hAnsi="Verdana"/>
                <w:szCs w:val="20"/>
              </w:rPr>
              <w:t xml:space="preserve">  Ensure all policies give a consistent message.</w:t>
            </w:r>
          </w:p>
        </w:tc>
      </w:tr>
      <w:tr w:rsidR="00DE31C8" w:rsidRPr="007C1E42" w14:paraId="2BB06306" w14:textId="77777777" w:rsidTr="00E051A8">
        <w:trPr>
          <w:cantSplit/>
        </w:trPr>
        <w:tc>
          <w:tcPr>
            <w:tcW w:w="671" w:type="dxa"/>
            <w:tcBorders>
              <w:top w:val="single" w:sz="4" w:space="0" w:color="B9B9B9"/>
              <w:left w:val="single" w:sz="4" w:space="0" w:color="B9B9B9"/>
              <w:bottom w:val="single" w:sz="4" w:space="0" w:color="B9B9B9"/>
              <w:right w:val="nil"/>
            </w:tcBorders>
            <w:hideMark/>
          </w:tcPr>
          <w:p w14:paraId="112E7582" w14:textId="77777777" w:rsidR="00DE31C8" w:rsidRPr="007C1E42" w:rsidRDefault="00DE31C8" w:rsidP="00E051A8">
            <w:pPr>
              <w:pStyle w:val="7Tablebodycopy"/>
              <w:rPr>
                <w:rFonts w:ascii="Verdana" w:hAnsi="Verdana"/>
                <w:szCs w:val="20"/>
              </w:rPr>
            </w:pPr>
            <w:r w:rsidRPr="007C1E42">
              <w:rPr>
                <w:rFonts w:ascii="Segoe UI Symbol" w:eastAsia="MS Gothic" w:hAnsi="Segoe UI Symbol" w:cs="Segoe UI Symbol"/>
                <w:szCs w:val="20"/>
              </w:rPr>
              <w:t>☐</w:t>
            </w:r>
          </w:p>
        </w:tc>
        <w:tc>
          <w:tcPr>
            <w:tcW w:w="2807" w:type="dxa"/>
            <w:tcBorders>
              <w:top w:val="single" w:sz="4" w:space="0" w:color="B9B9B9"/>
              <w:left w:val="nil"/>
              <w:bottom w:val="single" w:sz="4" w:space="0" w:color="B9B9B9"/>
              <w:right w:val="single" w:sz="4" w:space="0" w:color="B9B9B9"/>
            </w:tcBorders>
            <w:hideMark/>
          </w:tcPr>
          <w:p w14:paraId="3E5EC80E" w14:textId="77777777" w:rsidR="00DE31C8" w:rsidRPr="007C1E42" w:rsidRDefault="00DE31C8" w:rsidP="00E051A8">
            <w:pPr>
              <w:pStyle w:val="7Tablebodycopy"/>
              <w:rPr>
                <w:rFonts w:ascii="Verdana" w:hAnsi="Verdana"/>
                <w:szCs w:val="20"/>
              </w:rPr>
            </w:pPr>
            <w:r w:rsidRPr="007C1E42">
              <w:rPr>
                <w:rFonts w:ascii="Verdana" w:hAnsi="Verdana"/>
                <w:szCs w:val="20"/>
              </w:rPr>
              <w:t>Use of mobile phones by parents/carers, volunteers, and visitors</w:t>
            </w:r>
          </w:p>
        </w:tc>
        <w:tc>
          <w:tcPr>
            <w:tcW w:w="6729" w:type="dxa"/>
            <w:tcBorders>
              <w:top w:val="single" w:sz="4" w:space="0" w:color="B9B9B9"/>
              <w:left w:val="single" w:sz="4" w:space="0" w:color="B9B9B9"/>
              <w:bottom w:val="single" w:sz="4" w:space="0" w:color="B9B9B9"/>
              <w:right w:val="single" w:sz="4" w:space="0" w:color="B9B9B9"/>
            </w:tcBorders>
            <w:hideMark/>
          </w:tcPr>
          <w:p w14:paraId="552D9408" w14:textId="77777777" w:rsidR="00DE31C8" w:rsidRPr="007C1E42" w:rsidRDefault="00DE31C8" w:rsidP="00E051A8">
            <w:pPr>
              <w:pStyle w:val="Text"/>
              <w:rPr>
                <w:rFonts w:ascii="Verdana" w:hAnsi="Verdana"/>
                <w:sz w:val="20"/>
                <w:szCs w:val="20"/>
              </w:rPr>
            </w:pPr>
            <w:r w:rsidRPr="007C1E42">
              <w:rPr>
                <w:rFonts w:ascii="Verdana" w:hAnsi="Verdana"/>
                <w:sz w:val="20"/>
                <w:szCs w:val="20"/>
              </w:rPr>
              <w:t xml:space="preserve">Explain whether parents/carers, volunteers and visitors are allowed to use their phones on the school site. </w:t>
            </w:r>
          </w:p>
          <w:p w14:paraId="5094D3AB" w14:textId="77777777" w:rsidR="00DE31C8" w:rsidRPr="007C1E42" w:rsidRDefault="00DE31C8" w:rsidP="00E051A8">
            <w:pPr>
              <w:pStyle w:val="Text"/>
              <w:rPr>
                <w:rFonts w:ascii="Verdana" w:hAnsi="Verdana"/>
                <w:sz w:val="20"/>
                <w:szCs w:val="20"/>
              </w:rPr>
            </w:pPr>
            <w:r w:rsidRPr="007C1E42">
              <w:rPr>
                <w:rFonts w:ascii="Verdana" w:hAnsi="Verdana"/>
                <w:sz w:val="20"/>
                <w:szCs w:val="20"/>
              </w:rPr>
              <w:t>Volunteers working with pupils</w:t>
            </w:r>
            <w:r>
              <w:rPr>
                <w:rFonts w:ascii="Verdana" w:hAnsi="Verdana"/>
                <w:sz w:val="20"/>
                <w:szCs w:val="20"/>
              </w:rPr>
              <w:t>/students</w:t>
            </w:r>
            <w:r w:rsidRPr="007C1E42">
              <w:rPr>
                <w:rFonts w:ascii="Verdana" w:hAnsi="Verdana"/>
                <w:sz w:val="20"/>
                <w:szCs w:val="20"/>
              </w:rPr>
              <w:t xml:space="preserve"> are usually required to abide by the rules set for staff. </w:t>
            </w:r>
          </w:p>
          <w:p w14:paraId="78891C03" w14:textId="77777777" w:rsidR="00DE31C8" w:rsidRPr="007C1E42" w:rsidRDefault="00DE31C8" w:rsidP="00E051A8">
            <w:pPr>
              <w:pStyle w:val="Text"/>
              <w:rPr>
                <w:rFonts w:ascii="Verdana" w:hAnsi="Verdana"/>
                <w:sz w:val="20"/>
                <w:szCs w:val="20"/>
              </w:rPr>
            </w:pPr>
            <w:r w:rsidRPr="007C1E42">
              <w:rPr>
                <w:rFonts w:ascii="Verdana" w:hAnsi="Verdana"/>
                <w:sz w:val="20"/>
                <w:szCs w:val="20"/>
              </w:rPr>
              <w:t>Consider specific situations such as:</w:t>
            </w:r>
          </w:p>
          <w:p w14:paraId="3F049793" w14:textId="77777777" w:rsidR="00DE31C8" w:rsidRPr="007C1E42" w:rsidRDefault="00DE31C8" w:rsidP="00E051A8">
            <w:pPr>
              <w:pStyle w:val="7Tablecopybulleted"/>
              <w:rPr>
                <w:rFonts w:ascii="Verdana" w:hAnsi="Verdana"/>
                <w:szCs w:val="20"/>
              </w:rPr>
            </w:pPr>
            <w:r w:rsidRPr="007C1E42">
              <w:rPr>
                <w:rFonts w:ascii="Verdana" w:hAnsi="Verdana"/>
                <w:szCs w:val="20"/>
              </w:rPr>
              <w:t>Parents/carers supervising school trips</w:t>
            </w:r>
          </w:p>
          <w:p w14:paraId="2E37BF3D" w14:textId="77777777" w:rsidR="00DE31C8" w:rsidRPr="007C1E42" w:rsidRDefault="00DE31C8" w:rsidP="00E051A8">
            <w:pPr>
              <w:pStyle w:val="7Tablecopybulleted"/>
              <w:rPr>
                <w:rFonts w:ascii="Verdana" w:hAnsi="Verdana"/>
                <w:szCs w:val="20"/>
              </w:rPr>
            </w:pPr>
            <w:r w:rsidRPr="007C1E42">
              <w:rPr>
                <w:rFonts w:ascii="Verdana" w:hAnsi="Verdana"/>
                <w:szCs w:val="20"/>
              </w:rPr>
              <w:t>Contractors working on the school site</w:t>
            </w:r>
          </w:p>
        </w:tc>
      </w:tr>
      <w:tr w:rsidR="00DE31C8" w:rsidRPr="007C1E42" w14:paraId="47FE5F54" w14:textId="77777777" w:rsidTr="00E051A8">
        <w:trPr>
          <w:cantSplit/>
        </w:trPr>
        <w:tc>
          <w:tcPr>
            <w:tcW w:w="671" w:type="dxa"/>
            <w:tcBorders>
              <w:top w:val="single" w:sz="4" w:space="0" w:color="B9B9B9"/>
              <w:left w:val="single" w:sz="4" w:space="0" w:color="B9B9B9"/>
              <w:bottom w:val="single" w:sz="4" w:space="0" w:color="B9B9B9"/>
              <w:right w:val="nil"/>
            </w:tcBorders>
            <w:hideMark/>
          </w:tcPr>
          <w:p w14:paraId="28D3AB2F" w14:textId="77777777" w:rsidR="00DE31C8" w:rsidRPr="007C1E42" w:rsidRDefault="00DE31C8" w:rsidP="00E051A8">
            <w:pPr>
              <w:pStyle w:val="7Tablebodycopy"/>
              <w:rPr>
                <w:rFonts w:ascii="Verdana" w:hAnsi="Verdana"/>
                <w:szCs w:val="20"/>
              </w:rPr>
            </w:pPr>
            <w:r w:rsidRPr="007C1E42">
              <w:rPr>
                <w:rFonts w:ascii="Segoe UI Symbol" w:eastAsia="MS Gothic" w:hAnsi="Segoe UI Symbol" w:cs="Segoe UI Symbol"/>
                <w:szCs w:val="20"/>
              </w:rPr>
              <w:t>☐</w:t>
            </w:r>
          </w:p>
        </w:tc>
        <w:tc>
          <w:tcPr>
            <w:tcW w:w="2807" w:type="dxa"/>
            <w:tcBorders>
              <w:top w:val="single" w:sz="4" w:space="0" w:color="B9B9B9"/>
              <w:left w:val="nil"/>
              <w:bottom w:val="single" w:sz="4" w:space="0" w:color="B9B9B9"/>
              <w:right w:val="single" w:sz="4" w:space="0" w:color="B9B9B9"/>
            </w:tcBorders>
            <w:hideMark/>
          </w:tcPr>
          <w:p w14:paraId="5B5AE0EC" w14:textId="77777777" w:rsidR="00DE31C8" w:rsidRPr="007C1E42" w:rsidRDefault="00DE31C8" w:rsidP="00E051A8">
            <w:pPr>
              <w:pStyle w:val="7Tablebodycopy"/>
              <w:rPr>
                <w:rFonts w:ascii="Verdana" w:hAnsi="Verdana"/>
                <w:szCs w:val="20"/>
              </w:rPr>
            </w:pPr>
            <w:r w:rsidRPr="007C1E42">
              <w:rPr>
                <w:rFonts w:ascii="Verdana" w:hAnsi="Verdana"/>
                <w:szCs w:val="20"/>
              </w:rPr>
              <w:t>Loss, theft or damage</w:t>
            </w:r>
          </w:p>
        </w:tc>
        <w:tc>
          <w:tcPr>
            <w:tcW w:w="6729" w:type="dxa"/>
            <w:tcBorders>
              <w:top w:val="single" w:sz="4" w:space="0" w:color="B9B9B9"/>
              <w:left w:val="single" w:sz="4" w:space="0" w:color="B9B9B9"/>
              <w:bottom w:val="single" w:sz="4" w:space="0" w:color="B9B9B9"/>
              <w:right w:val="single" w:sz="4" w:space="0" w:color="B9B9B9"/>
            </w:tcBorders>
            <w:hideMark/>
          </w:tcPr>
          <w:p w14:paraId="48739613" w14:textId="77777777" w:rsidR="00DE31C8" w:rsidRPr="007C1E42" w:rsidRDefault="00DE31C8" w:rsidP="00E051A8">
            <w:pPr>
              <w:pStyle w:val="7Tablebodycopy"/>
              <w:rPr>
                <w:rFonts w:ascii="Verdana" w:hAnsi="Verdana"/>
                <w:szCs w:val="20"/>
              </w:rPr>
            </w:pPr>
            <w:r w:rsidRPr="007C1E42">
              <w:rPr>
                <w:rFonts w:ascii="Verdana" w:hAnsi="Verdana"/>
                <w:szCs w:val="20"/>
              </w:rPr>
              <w:t>Make it clear that the school does not take responsibility for phones that are lost, stolen or damaged.</w:t>
            </w:r>
          </w:p>
          <w:p w14:paraId="155136AA" w14:textId="77777777" w:rsidR="00DE31C8" w:rsidRPr="007C1E42" w:rsidRDefault="00DE31C8" w:rsidP="00E051A8">
            <w:pPr>
              <w:pStyle w:val="7Tablebodycopy"/>
              <w:rPr>
                <w:rFonts w:ascii="Verdana" w:hAnsi="Verdana"/>
                <w:szCs w:val="20"/>
              </w:rPr>
            </w:pPr>
            <w:r w:rsidRPr="007C1E42">
              <w:rPr>
                <w:rFonts w:ascii="Verdana" w:hAnsi="Verdana"/>
                <w:szCs w:val="20"/>
              </w:rPr>
              <w:t xml:space="preserve">Explain how you make the disclaimer clear to everyone (for instance, by posting it in the school office or including it in your code of conduct). </w:t>
            </w:r>
          </w:p>
          <w:p w14:paraId="67AAD07A" w14:textId="77777777" w:rsidR="00DE31C8" w:rsidRPr="007C1E42" w:rsidRDefault="00DE31C8" w:rsidP="00E051A8">
            <w:pPr>
              <w:pStyle w:val="7Tablebodycopy"/>
              <w:rPr>
                <w:rFonts w:ascii="Verdana" w:hAnsi="Verdana"/>
                <w:szCs w:val="20"/>
              </w:rPr>
            </w:pPr>
            <w:r w:rsidRPr="007C1E42">
              <w:rPr>
                <w:rFonts w:ascii="Verdana" w:hAnsi="Verdana"/>
                <w:szCs w:val="20"/>
              </w:rPr>
              <w:t>Include advice on keeping phones secure.</w:t>
            </w:r>
          </w:p>
          <w:p w14:paraId="1F0CC56B" w14:textId="77777777" w:rsidR="00DE31C8" w:rsidRPr="007C1E42" w:rsidRDefault="00DE31C8" w:rsidP="00E051A8">
            <w:pPr>
              <w:pStyle w:val="7Tablebodycopy"/>
              <w:rPr>
                <w:rFonts w:ascii="Verdana" w:hAnsi="Verdana"/>
                <w:szCs w:val="20"/>
              </w:rPr>
            </w:pPr>
            <w:r w:rsidRPr="007C1E42">
              <w:rPr>
                <w:rFonts w:ascii="Verdana" w:hAnsi="Verdana"/>
                <w:szCs w:val="20"/>
              </w:rPr>
              <w:t>Explain how people can turn in lost phones.</w:t>
            </w:r>
          </w:p>
        </w:tc>
      </w:tr>
      <w:tr w:rsidR="00DE31C8" w:rsidRPr="007C1E42" w14:paraId="4B914114" w14:textId="77777777" w:rsidTr="00E051A8">
        <w:trPr>
          <w:cantSplit/>
        </w:trPr>
        <w:tc>
          <w:tcPr>
            <w:tcW w:w="671" w:type="dxa"/>
            <w:tcBorders>
              <w:top w:val="single" w:sz="4" w:space="0" w:color="B9B9B9"/>
              <w:left w:val="single" w:sz="4" w:space="0" w:color="B9B9B9"/>
              <w:bottom w:val="single" w:sz="4" w:space="0" w:color="B9B9B9"/>
              <w:right w:val="nil"/>
            </w:tcBorders>
            <w:hideMark/>
          </w:tcPr>
          <w:p w14:paraId="049C01F8" w14:textId="77777777" w:rsidR="00DE31C8" w:rsidRPr="007C1E42" w:rsidRDefault="00DE31C8" w:rsidP="00E051A8">
            <w:pPr>
              <w:pStyle w:val="7Tablebodycopy"/>
              <w:rPr>
                <w:rFonts w:ascii="Verdana" w:hAnsi="Verdana"/>
                <w:szCs w:val="20"/>
              </w:rPr>
            </w:pPr>
            <w:r w:rsidRPr="007C1E42">
              <w:rPr>
                <w:rFonts w:ascii="Segoe UI Symbol" w:eastAsia="MS Gothic" w:hAnsi="Segoe UI Symbol" w:cs="Segoe UI Symbol"/>
                <w:szCs w:val="20"/>
              </w:rPr>
              <w:lastRenderedPageBreak/>
              <w:t>☐</w:t>
            </w:r>
          </w:p>
        </w:tc>
        <w:tc>
          <w:tcPr>
            <w:tcW w:w="2807" w:type="dxa"/>
            <w:tcBorders>
              <w:top w:val="single" w:sz="4" w:space="0" w:color="B9B9B9"/>
              <w:left w:val="nil"/>
              <w:bottom w:val="single" w:sz="4" w:space="0" w:color="B9B9B9"/>
              <w:right w:val="single" w:sz="4" w:space="0" w:color="B9B9B9"/>
            </w:tcBorders>
            <w:hideMark/>
          </w:tcPr>
          <w:p w14:paraId="70044282" w14:textId="77777777" w:rsidR="00DE31C8" w:rsidRPr="007C1E42" w:rsidRDefault="00DE31C8" w:rsidP="00E051A8">
            <w:pPr>
              <w:pStyle w:val="7Tablebodycopy"/>
              <w:rPr>
                <w:rFonts w:ascii="Verdana" w:hAnsi="Verdana"/>
                <w:szCs w:val="20"/>
              </w:rPr>
            </w:pPr>
            <w:r w:rsidRPr="007C1E42">
              <w:rPr>
                <w:rFonts w:ascii="Verdana" w:hAnsi="Verdana"/>
                <w:szCs w:val="20"/>
              </w:rPr>
              <w:t>Monitoring and review</w:t>
            </w:r>
          </w:p>
        </w:tc>
        <w:tc>
          <w:tcPr>
            <w:tcW w:w="6729" w:type="dxa"/>
            <w:tcBorders>
              <w:top w:val="single" w:sz="4" w:space="0" w:color="B9B9B9"/>
              <w:left w:val="single" w:sz="4" w:space="0" w:color="B9B9B9"/>
              <w:bottom w:val="single" w:sz="4" w:space="0" w:color="B9B9B9"/>
              <w:right w:val="single" w:sz="4" w:space="0" w:color="B9B9B9"/>
            </w:tcBorders>
            <w:hideMark/>
          </w:tcPr>
          <w:p w14:paraId="6E787700" w14:textId="77777777" w:rsidR="00DE31C8" w:rsidRPr="007C1E42" w:rsidRDefault="00DE31C8" w:rsidP="00E051A8">
            <w:pPr>
              <w:pStyle w:val="7Tablebodycopy"/>
              <w:rPr>
                <w:rFonts w:ascii="Verdana" w:hAnsi="Verdana"/>
                <w:szCs w:val="20"/>
              </w:rPr>
            </w:pPr>
            <w:r w:rsidRPr="007C1E42">
              <w:rPr>
                <w:rFonts w:ascii="Verdana" w:hAnsi="Verdana"/>
                <w:szCs w:val="20"/>
              </w:rPr>
              <w:t xml:space="preserve">Explain how often the policy will be reviewed, and how its impact will be monitored. </w:t>
            </w:r>
          </w:p>
          <w:p w14:paraId="1E7A2BEB" w14:textId="77777777" w:rsidR="00DE31C8" w:rsidRPr="007C1E42" w:rsidRDefault="00DE31C8" w:rsidP="00E051A8">
            <w:pPr>
              <w:pStyle w:val="7Tablebodycopy"/>
              <w:rPr>
                <w:rFonts w:ascii="Verdana" w:hAnsi="Verdana"/>
                <w:szCs w:val="20"/>
              </w:rPr>
            </w:pPr>
            <w:r w:rsidRPr="007C1E42">
              <w:rPr>
                <w:rFonts w:ascii="Verdana" w:hAnsi="Verdana"/>
                <w:szCs w:val="20"/>
              </w:rPr>
              <w:t>For instance, through:</w:t>
            </w:r>
          </w:p>
          <w:p w14:paraId="4FF3A605" w14:textId="77777777" w:rsidR="00DE31C8" w:rsidRPr="007C1E42" w:rsidRDefault="00DE31C8" w:rsidP="00E051A8">
            <w:pPr>
              <w:pStyle w:val="7Tablecopybulleted"/>
              <w:rPr>
                <w:rFonts w:ascii="Verdana" w:hAnsi="Verdana"/>
                <w:szCs w:val="20"/>
              </w:rPr>
            </w:pPr>
            <w:r w:rsidRPr="007C1E42">
              <w:rPr>
                <w:rFonts w:ascii="Verdana" w:hAnsi="Verdana"/>
                <w:szCs w:val="20"/>
              </w:rPr>
              <w:t>Regular parent/carer and pupil</w:t>
            </w:r>
            <w:r>
              <w:rPr>
                <w:rFonts w:ascii="Verdana" w:hAnsi="Verdana"/>
                <w:szCs w:val="20"/>
              </w:rPr>
              <w:t>/student</w:t>
            </w:r>
            <w:r w:rsidRPr="007C1E42">
              <w:rPr>
                <w:rFonts w:ascii="Verdana" w:hAnsi="Verdana"/>
                <w:szCs w:val="20"/>
              </w:rPr>
              <w:t xml:space="preserve"> feedback</w:t>
            </w:r>
          </w:p>
          <w:p w14:paraId="5134EAE0" w14:textId="77777777" w:rsidR="00DE31C8" w:rsidRPr="007C1E42" w:rsidRDefault="00DE31C8" w:rsidP="00E051A8">
            <w:pPr>
              <w:pStyle w:val="7Tablecopybulleted"/>
              <w:rPr>
                <w:rFonts w:ascii="Verdana" w:hAnsi="Verdana"/>
                <w:szCs w:val="20"/>
              </w:rPr>
            </w:pPr>
            <w:r w:rsidRPr="007C1E42">
              <w:rPr>
                <w:rFonts w:ascii="Verdana" w:hAnsi="Verdana"/>
                <w:szCs w:val="20"/>
              </w:rPr>
              <w:t>Feedback from teachers</w:t>
            </w:r>
          </w:p>
          <w:p w14:paraId="76238424" w14:textId="77777777" w:rsidR="00DE31C8" w:rsidRPr="007C1E42" w:rsidRDefault="00DE31C8" w:rsidP="00E051A8">
            <w:pPr>
              <w:pStyle w:val="7Tablecopybulleted"/>
              <w:rPr>
                <w:rFonts w:ascii="Verdana" w:hAnsi="Verdana"/>
                <w:szCs w:val="20"/>
              </w:rPr>
            </w:pPr>
            <w:r w:rsidRPr="007C1E42">
              <w:rPr>
                <w:rFonts w:ascii="Verdana" w:hAnsi="Verdana"/>
                <w:szCs w:val="20"/>
              </w:rPr>
              <w:t>Reviewing records of behaviour incidents</w:t>
            </w:r>
          </w:p>
        </w:tc>
      </w:tr>
      <w:tr w:rsidR="00DE31C8" w:rsidRPr="007C1E42" w14:paraId="2E6611E2" w14:textId="77777777" w:rsidTr="00E051A8">
        <w:trPr>
          <w:cantSplit/>
        </w:trPr>
        <w:tc>
          <w:tcPr>
            <w:tcW w:w="671" w:type="dxa"/>
            <w:tcBorders>
              <w:top w:val="single" w:sz="4" w:space="0" w:color="B9B9B9"/>
              <w:left w:val="single" w:sz="4" w:space="0" w:color="B9B9B9"/>
              <w:bottom w:val="single" w:sz="4" w:space="0" w:color="B9B9B9"/>
              <w:right w:val="nil"/>
            </w:tcBorders>
            <w:hideMark/>
          </w:tcPr>
          <w:p w14:paraId="1E7A7A9A" w14:textId="77777777" w:rsidR="00DE31C8" w:rsidRPr="007C1E42" w:rsidRDefault="00DE31C8" w:rsidP="00E051A8">
            <w:pPr>
              <w:pStyle w:val="7Tablebodycopy"/>
              <w:rPr>
                <w:rFonts w:ascii="Verdana" w:hAnsi="Verdana"/>
                <w:szCs w:val="20"/>
              </w:rPr>
            </w:pPr>
            <w:r w:rsidRPr="007C1E42">
              <w:rPr>
                <w:rFonts w:ascii="Segoe UI Symbol" w:eastAsia="MS Gothic" w:hAnsi="Segoe UI Symbol" w:cs="Segoe UI Symbol"/>
                <w:szCs w:val="20"/>
              </w:rPr>
              <w:t>☐</w:t>
            </w:r>
          </w:p>
        </w:tc>
        <w:tc>
          <w:tcPr>
            <w:tcW w:w="2807" w:type="dxa"/>
            <w:tcBorders>
              <w:top w:val="single" w:sz="4" w:space="0" w:color="B9B9B9"/>
              <w:left w:val="nil"/>
              <w:bottom w:val="single" w:sz="4" w:space="0" w:color="B9B9B9"/>
              <w:right w:val="single" w:sz="4" w:space="0" w:color="B9B9B9"/>
            </w:tcBorders>
            <w:hideMark/>
          </w:tcPr>
          <w:p w14:paraId="5BBE33B8" w14:textId="77777777" w:rsidR="00DE31C8" w:rsidRPr="007C1E42" w:rsidRDefault="00DE31C8" w:rsidP="00E051A8">
            <w:pPr>
              <w:pStyle w:val="7Tablebodycopy"/>
              <w:rPr>
                <w:rFonts w:ascii="Verdana" w:hAnsi="Verdana"/>
                <w:szCs w:val="20"/>
              </w:rPr>
            </w:pPr>
            <w:r w:rsidRPr="007C1E42">
              <w:rPr>
                <w:rFonts w:ascii="Verdana" w:hAnsi="Verdana"/>
                <w:szCs w:val="20"/>
              </w:rPr>
              <w:t xml:space="preserve">Code of conduct </w:t>
            </w:r>
            <w:r>
              <w:rPr>
                <w:rFonts w:ascii="Verdana" w:hAnsi="Verdana"/>
                <w:szCs w:val="20"/>
              </w:rPr>
              <w:t>– Mobile Phone Use (</w:t>
            </w:r>
            <w:r w:rsidRPr="007C1E42">
              <w:rPr>
                <w:rFonts w:ascii="Verdana" w:hAnsi="Verdana"/>
                <w:szCs w:val="20"/>
              </w:rPr>
              <w:t>pupils</w:t>
            </w:r>
            <w:r>
              <w:rPr>
                <w:rFonts w:ascii="Verdana" w:hAnsi="Verdana"/>
                <w:szCs w:val="20"/>
              </w:rPr>
              <w:t>/students)</w:t>
            </w:r>
          </w:p>
        </w:tc>
        <w:tc>
          <w:tcPr>
            <w:tcW w:w="6729" w:type="dxa"/>
            <w:tcBorders>
              <w:top w:val="single" w:sz="4" w:space="0" w:color="B9B9B9"/>
              <w:left w:val="single" w:sz="4" w:space="0" w:color="B9B9B9"/>
              <w:bottom w:val="single" w:sz="4" w:space="0" w:color="B9B9B9"/>
              <w:right w:val="single" w:sz="4" w:space="0" w:color="B9B9B9"/>
            </w:tcBorders>
            <w:hideMark/>
          </w:tcPr>
          <w:p w14:paraId="2AD30884" w14:textId="1A699A27" w:rsidR="00DE31C8" w:rsidRPr="007C1E42" w:rsidRDefault="00DE31C8" w:rsidP="00E051A8">
            <w:pPr>
              <w:pStyle w:val="7Tablebodycopy"/>
              <w:rPr>
                <w:rFonts w:ascii="Verdana" w:hAnsi="Verdana"/>
                <w:szCs w:val="20"/>
              </w:rPr>
            </w:pPr>
            <w:r w:rsidRPr="007C1E42">
              <w:rPr>
                <w:rFonts w:ascii="Verdana" w:hAnsi="Verdana"/>
                <w:szCs w:val="20"/>
              </w:rPr>
              <w:t>If you allow pupils</w:t>
            </w:r>
            <w:r>
              <w:rPr>
                <w:rFonts w:ascii="Verdana" w:hAnsi="Verdana"/>
                <w:szCs w:val="20"/>
              </w:rPr>
              <w:t>/students</w:t>
            </w:r>
            <w:r w:rsidRPr="007C1E42">
              <w:rPr>
                <w:rFonts w:ascii="Verdana" w:hAnsi="Verdana"/>
                <w:szCs w:val="20"/>
              </w:rPr>
              <w:t xml:space="preserve"> to bring mobile phones to school, or to use them, include a detailed code of conduct.</w:t>
            </w:r>
          </w:p>
          <w:p w14:paraId="7CFA6E4A" w14:textId="77777777" w:rsidR="00DE31C8" w:rsidRPr="007C1E42" w:rsidRDefault="00DE31C8" w:rsidP="00E051A8">
            <w:pPr>
              <w:pStyle w:val="7Tablebodycopy"/>
              <w:rPr>
                <w:rFonts w:ascii="Verdana" w:hAnsi="Verdana"/>
                <w:szCs w:val="20"/>
              </w:rPr>
            </w:pPr>
            <w:r w:rsidRPr="007C1E42">
              <w:rPr>
                <w:rFonts w:ascii="Verdana" w:hAnsi="Verdana"/>
                <w:szCs w:val="20"/>
              </w:rPr>
              <w:t>Your code of conduct must reflect what your policy states about pupils’</w:t>
            </w:r>
            <w:r>
              <w:rPr>
                <w:rFonts w:ascii="Verdana" w:hAnsi="Verdana"/>
                <w:szCs w:val="20"/>
              </w:rPr>
              <w:t>/students’</w:t>
            </w:r>
            <w:r w:rsidRPr="007C1E42">
              <w:rPr>
                <w:rFonts w:ascii="Verdana" w:hAnsi="Verdana"/>
                <w:szCs w:val="20"/>
              </w:rPr>
              <w:t xml:space="preserve"> use of mobile phones.</w:t>
            </w:r>
          </w:p>
        </w:tc>
      </w:tr>
    </w:tbl>
    <w:p w14:paraId="1CC8CE77" w14:textId="77777777" w:rsidR="00DE31C8" w:rsidRPr="007C1E42" w:rsidRDefault="00DE31C8" w:rsidP="00DE31C8">
      <w:pPr>
        <w:pStyle w:val="7Tablebodycopy"/>
        <w:rPr>
          <w:rFonts w:ascii="Verdana" w:hAnsi="Verdana"/>
          <w:szCs w:val="20"/>
        </w:rPr>
      </w:pPr>
    </w:p>
    <w:sectPr w:rsidR="00DE31C8" w:rsidRPr="007C1E42" w:rsidSect="00C9479A">
      <w:footerReference w:type="default" r:id="rId16"/>
      <w:headerReference w:type="first" r:id="rId17"/>
      <w:footerReference w:type="first" r:id="rId18"/>
      <w:pgSz w:w="11906" w:h="16838"/>
      <w:pgMar w:top="1871" w:right="1134" w:bottom="1247" w:left="1134" w:header="113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lison Tennant" w:date="2024-03-21T09:53:00Z" w:initials="AT">
    <w:p w14:paraId="05E97400" w14:textId="77777777" w:rsidR="00BC7BA5" w:rsidRDefault="001551AF" w:rsidP="00BC7BA5">
      <w:pPr>
        <w:pStyle w:val="CommentText"/>
      </w:pPr>
      <w:r>
        <w:rPr>
          <w:rStyle w:val="CommentReference"/>
        </w:rPr>
        <w:annotationRef/>
      </w:r>
      <w:r w:rsidR="00BC7BA5">
        <w:t>When working on this section, please consider the wording in our Online Safety Policy to ensure consistency:</w:t>
      </w:r>
    </w:p>
    <w:p w14:paraId="6813DD9E" w14:textId="77777777" w:rsidR="00BC7BA5" w:rsidRDefault="00BC7BA5" w:rsidP="00BC7BA5">
      <w:pPr>
        <w:pStyle w:val="CommentText"/>
      </w:pPr>
    </w:p>
    <w:p w14:paraId="5D29EA63" w14:textId="77777777" w:rsidR="00BC7BA5" w:rsidRDefault="00BC7BA5" w:rsidP="00BC7BA5">
      <w:pPr>
        <w:pStyle w:val="CommentText"/>
        <w:numPr>
          <w:ilvl w:val="0"/>
          <w:numId w:val="15"/>
        </w:numPr>
      </w:pPr>
      <w:r>
        <w:rPr>
          <w:b/>
          <w:bCs/>
          <w:color w:val="000000"/>
        </w:rPr>
        <w:t>All staff who work directly with children</w:t>
      </w:r>
      <w:r>
        <w:rPr>
          <w:color w:val="000000"/>
        </w:rPr>
        <w:t xml:space="preserve"> should leave their mobile phones on silent and only use them in private staff areas during school hours. See also the ‘Digital images and video’ section of this document and the school data protection policies. Child/staff data should never be downloaded onto a private phone. If a staff member is expecting an important personal call when teaching or otherwise on duty, they may leave their phone with the school office to answer on their behalf or ask for the message to be left with the school office.</w:t>
      </w:r>
    </w:p>
    <w:p w14:paraId="1BDBE0B8" w14:textId="77777777" w:rsidR="00BC7BA5" w:rsidRDefault="00BC7BA5" w:rsidP="00BC7BA5">
      <w:pPr>
        <w:pStyle w:val="CommentText"/>
        <w:numPr>
          <w:ilvl w:val="0"/>
          <w:numId w:val="15"/>
        </w:numPr>
      </w:pPr>
      <w:r>
        <w:rPr>
          <w:b/>
          <w:bCs/>
          <w:color w:val="000000"/>
        </w:rPr>
        <w:t>Volunteers, contractors, governors</w:t>
      </w:r>
      <w:r>
        <w:rPr>
          <w:color w:val="000000"/>
        </w:rPr>
        <w:t xml:space="preserve"> should leave their phones in their pockets and turned off.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 staff.</w:t>
      </w:r>
    </w:p>
  </w:comment>
  <w:comment w:id="4" w:author="Alison Tennant" w:date="2024-03-21T10:06:00Z" w:initials="AT">
    <w:p w14:paraId="5944EE1A" w14:textId="77777777" w:rsidR="004C60E9" w:rsidRDefault="00FF2F96" w:rsidP="004C60E9">
      <w:pPr>
        <w:pStyle w:val="CommentText"/>
      </w:pPr>
      <w:r>
        <w:rPr>
          <w:rStyle w:val="CommentReference"/>
        </w:rPr>
        <w:annotationRef/>
      </w:r>
      <w:r w:rsidR="004C60E9">
        <w:t>When working on this section, please consider the wording in our Online Safety Policy (Digital Images and Video section)</w:t>
      </w:r>
    </w:p>
    <w:p w14:paraId="446F2E8A" w14:textId="77777777" w:rsidR="004C60E9" w:rsidRDefault="004C60E9" w:rsidP="004C60E9">
      <w:pPr>
        <w:pStyle w:val="CommentText"/>
      </w:pPr>
    </w:p>
    <w:p w14:paraId="78594ED4" w14:textId="77777777" w:rsidR="004C60E9" w:rsidRDefault="004C60E9" w:rsidP="004C60E9">
      <w:pPr>
        <w:pStyle w:val="CommentText"/>
      </w:pPr>
      <w:r>
        <w:t>All staff are governed by their contract of employment and the school’s Acceptable Use Policy, which covers the use of mobile phones/personal equipment for taking pictures of pupils/students, and where these are stored. At our school, members of staff may occasionally (i.e. only when school devices are temporarily not available or there are insufficient devices) use personal phones to capture photos or videos of pupils/students, but these will be appropriate, linked to school activities, taken without secrecy and not in a one-to-one situation, and always moved to school storage as soon as possible, after which they are deleted from personal devices or cloud services.</w:t>
      </w:r>
    </w:p>
    <w:p w14:paraId="15320E09" w14:textId="77777777" w:rsidR="004C60E9" w:rsidRDefault="004C60E9" w:rsidP="004C60E9">
      <w:pPr>
        <w:pStyle w:val="CommentText"/>
      </w:pPr>
    </w:p>
    <w:p w14:paraId="3C511BDA" w14:textId="77777777" w:rsidR="004C60E9" w:rsidRDefault="004C60E9" w:rsidP="004C60E9">
      <w:pPr>
        <w:pStyle w:val="CommentText"/>
      </w:pPr>
      <w:r>
        <w:t>Photos are stored on the school network in line with the retention schedule and the school Data Protection Policy.</w:t>
      </w:r>
    </w:p>
    <w:p w14:paraId="0EA656F6" w14:textId="77777777" w:rsidR="004C60E9" w:rsidRDefault="004C60E9" w:rsidP="004C60E9">
      <w:pPr>
        <w:pStyle w:val="CommentText"/>
      </w:pPr>
    </w:p>
    <w:p w14:paraId="573734EC" w14:textId="77777777" w:rsidR="004C60E9" w:rsidRDefault="004C60E9" w:rsidP="004C60E9">
      <w:pPr>
        <w:pStyle w:val="CommentText"/>
      </w:pPr>
      <w:r>
        <w:t xml:space="preserve">Staff and parents are reminded annually about the importance of not sharing without permission, due to reasons of child protection (e.g. looked-after children often have restrictions for their own protection), data protection, religious or cultural reasons, or simply for reasons of personal privacy. Further detail on this can be found in the Data Protection Policy. </w:t>
      </w:r>
    </w:p>
  </w:comment>
  <w:comment w:id="6" w:author="Alison Tennant" w:date="2024-03-21T10:05:00Z" w:initials="AT">
    <w:p w14:paraId="358F34FE" w14:textId="77777777" w:rsidR="00047E1D" w:rsidRDefault="00FF2F96" w:rsidP="00047E1D">
      <w:pPr>
        <w:pStyle w:val="CommentText"/>
      </w:pPr>
      <w:r>
        <w:rPr>
          <w:rStyle w:val="CommentReference"/>
        </w:rPr>
        <w:annotationRef/>
      </w:r>
      <w:r w:rsidR="00047E1D">
        <w:t>When working on this section, please refer to our Online Safety Policy and ensure wording consistent wording:</w:t>
      </w:r>
    </w:p>
    <w:p w14:paraId="51F0C379" w14:textId="77777777" w:rsidR="00047E1D" w:rsidRDefault="00047E1D" w:rsidP="00047E1D">
      <w:pPr>
        <w:pStyle w:val="CommentText"/>
      </w:pPr>
    </w:p>
    <w:p w14:paraId="1C87D293" w14:textId="77777777" w:rsidR="00047E1D" w:rsidRDefault="00047E1D" w:rsidP="00047E1D">
      <w:pPr>
        <w:pStyle w:val="CommentText"/>
      </w:pPr>
      <w:r>
        <w:rPr>
          <w:b/>
          <w:bCs/>
        </w:rPr>
        <w:t xml:space="preserve">Personal devices including wearable technology and bring your own device (BYOD) </w:t>
      </w:r>
    </w:p>
    <w:p w14:paraId="21A60E2C" w14:textId="77777777" w:rsidR="00047E1D" w:rsidRDefault="00047E1D" w:rsidP="00047E1D">
      <w:pPr>
        <w:pStyle w:val="CommentText"/>
        <w:numPr>
          <w:ilvl w:val="0"/>
          <w:numId w:val="17"/>
        </w:numPr>
      </w:pPr>
      <w:r>
        <w:rPr>
          <w:b/>
          <w:bCs/>
          <w:color w:val="000000"/>
        </w:rPr>
        <w:t>Pupils/students</w:t>
      </w:r>
      <w:r>
        <w:rPr>
          <w:color w:val="000000"/>
        </w:rPr>
        <w:t xml:space="preserve"> </w:t>
      </w:r>
      <w:r>
        <w:rPr>
          <w:color w:val="000000"/>
          <w:highlight w:val="yellow"/>
        </w:rPr>
        <w:t>[ in which year group if different ]</w:t>
      </w:r>
      <w:r>
        <w:rPr>
          <w:color w:val="000000"/>
        </w:rPr>
        <w:t xml:space="preserve"> [</w:t>
      </w:r>
      <w:r>
        <w:rPr>
          <w:color w:val="000000"/>
          <w:highlight w:val="yellow"/>
        </w:rPr>
        <w:t>are not</w:t>
      </w:r>
      <w:r>
        <w:rPr>
          <w:color w:val="000000"/>
        </w:rPr>
        <w:t xml:space="preserve"> </w:t>
      </w:r>
      <w:r>
        <w:rPr>
          <w:color w:val="000000"/>
          <w:highlight w:val="yellow"/>
        </w:rPr>
        <w:t>allowed to bring mobile phones to school</w:t>
      </w:r>
      <w:r>
        <w:rPr>
          <w:color w:val="000000"/>
        </w:rPr>
        <w:t>] OR [</w:t>
      </w:r>
      <w:r>
        <w:rPr>
          <w:color w:val="000000"/>
          <w:highlight w:val="yellow"/>
        </w:rPr>
        <w:t>are allowed to bring mobile phones to school for emergency use only</w:t>
      </w:r>
      <w:r>
        <w:rPr>
          <w:color w:val="000000"/>
        </w:rPr>
        <w:t xml:space="preserve"> </w:t>
      </w:r>
      <w:r>
        <w:rPr>
          <w:color w:val="000000"/>
          <w:highlight w:val="yellow"/>
        </w:rPr>
        <w:t>but not when moving around the school buildings].</w:t>
      </w:r>
      <w:r>
        <w:rPr>
          <w:color w:val="000000"/>
        </w:rPr>
        <w:t xml:space="preserve">  Smartwatches are not allowed in our school.  During lessons, phones must remain turned off at all times, unless the teacher has given express permission as part of the lesson. Any attempt to use a phone in lessons without permission or to take illicit photographs or videos will lead to the withdrawal of mobile privileges. Important messages and phone calls to or from parents can be made at the school office, which will also pass on messages from parents to pupils</w:t>
      </w:r>
      <w:r>
        <w:t>/students</w:t>
      </w:r>
      <w:r>
        <w:rPr>
          <w:color w:val="000000"/>
        </w:rPr>
        <w:t xml:space="preserve"> in emergencies.</w:t>
      </w:r>
    </w:p>
    <w:p w14:paraId="7A7A6D5F" w14:textId="77777777" w:rsidR="00047E1D" w:rsidRDefault="00047E1D" w:rsidP="00047E1D">
      <w:pPr>
        <w:pStyle w:val="CommentText"/>
      </w:pPr>
    </w:p>
    <w:p w14:paraId="45C2C8FA" w14:textId="77777777" w:rsidR="00047E1D" w:rsidRDefault="00047E1D" w:rsidP="00047E1D">
      <w:pPr>
        <w:pStyle w:val="CommentText"/>
      </w:pPr>
      <w:r>
        <w:rPr>
          <w:color w:val="000000"/>
        </w:rPr>
        <w:t>--------------------</w:t>
      </w:r>
    </w:p>
    <w:p w14:paraId="5CA4F536" w14:textId="77777777" w:rsidR="00047E1D" w:rsidRDefault="00047E1D" w:rsidP="00047E1D">
      <w:pPr>
        <w:pStyle w:val="CommentText"/>
      </w:pPr>
    </w:p>
    <w:p w14:paraId="3F600304" w14:textId="77777777" w:rsidR="00047E1D" w:rsidRDefault="00047E1D" w:rsidP="00047E1D">
      <w:pPr>
        <w:pStyle w:val="CommentText"/>
      </w:pPr>
      <w:r>
        <w:rPr>
          <w:i/>
          <w:iCs/>
          <w:color w:val="000000"/>
        </w:rPr>
        <w:t>Our KS3/4 Student Acceptable Use Policy states:</w:t>
      </w:r>
    </w:p>
    <w:p w14:paraId="61608798" w14:textId="77777777" w:rsidR="00047E1D" w:rsidRDefault="00047E1D" w:rsidP="00047E1D">
      <w:pPr>
        <w:pStyle w:val="CommentText"/>
      </w:pPr>
    </w:p>
    <w:p w14:paraId="4F3EB593" w14:textId="77777777" w:rsidR="00047E1D" w:rsidRDefault="00047E1D" w:rsidP="00047E1D">
      <w:pPr>
        <w:pStyle w:val="CommentText"/>
      </w:pPr>
      <w:r>
        <w:rPr>
          <w:color w:val="000000"/>
        </w:rPr>
        <w:t xml:space="preserve">I will only use my personal devices (mobiles, smartwatches etc) in school if I have been given permission, and I will never take secret photos, videos or recordings of teachers or students, including when learning remotely.  </w:t>
      </w:r>
      <w:r>
        <w:rPr>
          <w:i/>
          <w:iCs/>
          <w:color w:val="000000"/>
        </w:rPr>
        <w:t>School’s online safety policy provides further information about personal devices (including wearable devices) and can be found on the school website.</w:t>
      </w:r>
    </w:p>
    <w:p w14:paraId="33C89CB3" w14:textId="77777777" w:rsidR="00047E1D" w:rsidRDefault="00047E1D" w:rsidP="00047E1D">
      <w:pPr>
        <w:pStyle w:val="CommentText"/>
      </w:pPr>
    </w:p>
    <w:p w14:paraId="32303FC4" w14:textId="77777777" w:rsidR="00047E1D" w:rsidRDefault="00047E1D" w:rsidP="00047E1D">
      <w:pPr>
        <w:pStyle w:val="CommentText"/>
      </w:pPr>
      <w:r>
        <w:rPr>
          <w:i/>
          <w:iCs/>
          <w:color w:val="000000"/>
        </w:rPr>
        <w:t>I will not film fights or anything where someone is upset or angry – I will either help or get help.</w:t>
      </w:r>
    </w:p>
    <w:p w14:paraId="000B19A6" w14:textId="77777777" w:rsidR="00047E1D" w:rsidRDefault="00047E1D" w:rsidP="00047E1D">
      <w:pPr>
        <w:pStyle w:val="CommentText"/>
      </w:pPr>
    </w:p>
    <w:p w14:paraId="44E3A7CE" w14:textId="77777777" w:rsidR="00047E1D" w:rsidRDefault="00047E1D" w:rsidP="00047E1D">
      <w:pPr>
        <w:pStyle w:val="CommentText"/>
      </w:pPr>
      <w:r>
        <w:rPr>
          <w:i/>
          <w:iCs/>
          <w:color w:val="000000"/>
        </w:rPr>
        <w:t>Our KS2 Pupil Acceptable Use Policy states:</w:t>
      </w:r>
    </w:p>
    <w:p w14:paraId="6CA97402" w14:textId="77777777" w:rsidR="00047E1D" w:rsidRDefault="00047E1D" w:rsidP="00047E1D">
      <w:pPr>
        <w:pStyle w:val="CommentText"/>
      </w:pPr>
    </w:p>
    <w:p w14:paraId="3BD466F7" w14:textId="77777777" w:rsidR="00047E1D" w:rsidRDefault="00047E1D" w:rsidP="00047E1D">
      <w:pPr>
        <w:pStyle w:val="CommentText"/>
      </w:pPr>
      <w:r>
        <w:rPr>
          <w:i/>
          <w:iCs/>
          <w:color w:val="9D2482"/>
        </w:rPr>
        <w:t>I ask permission</w:t>
      </w:r>
      <w:r>
        <w:rPr>
          <w:i/>
          <w:iCs/>
          <w:color w:val="00B050"/>
        </w:rPr>
        <w:t xml:space="preserve"> </w:t>
      </w:r>
      <w:r>
        <w:rPr>
          <w:i/>
          <w:iCs/>
        </w:rPr>
        <w:t>– At home or school, I only use the devices, apps, sites and games I am allowed to and when I am allowed to.</w:t>
      </w:r>
    </w:p>
    <w:p w14:paraId="5E7EDD7B" w14:textId="77777777" w:rsidR="00047E1D" w:rsidRDefault="00047E1D" w:rsidP="00047E1D">
      <w:pPr>
        <w:pStyle w:val="CommentText"/>
      </w:pPr>
    </w:p>
    <w:p w14:paraId="4403AA06" w14:textId="77777777" w:rsidR="00047E1D" w:rsidRDefault="00047E1D" w:rsidP="00047E1D">
      <w:pPr>
        <w:pStyle w:val="CommentText"/>
      </w:pPr>
      <w:r>
        <w:rPr>
          <w:color w:val="9D2482"/>
        </w:rPr>
        <w:t>I don’t take photos or videos of people without them knowing or agreeing to it</w:t>
      </w:r>
      <w:r>
        <w:rPr>
          <w:color w:val="00B050"/>
        </w:rPr>
        <w:t xml:space="preserve"> </w:t>
      </w:r>
      <w:r>
        <w:t>– and I never film fights or people when they are upset or angry. Instead ask an adult or help if it’s safe.</w:t>
      </w:r>
    </w:p>
    <w:p w14:paraId="5B9E8910" w14:textId="77777777" w:rsidR="00047E1D" w:rsidRDefault="00047E1D" w:rsidP="00047E1D">
      <w:pPr>
        <w:pStyle w:val="CommentText"/>
      </w:pPr>
    </w:p>
    <w:p w14:paraId="6BFCFF54" w14:textId="77777777" w:rsidR="00047E1D" w:rsidRDefault="00047E1D" w:rsidP="00047E1D">
      <w:pPr>
        <w:pStyle w:val="CommentText"/>
      </w:pPr>
      <w:r>
        <w:rPr>
          <w:i/>
          <w:iCs/>
        </w:rPr>
        <w:t>Our KS1 Pupil Acceptable Use Policy states:</w:t>
      </w:r>
    </w:p>
    <w:p w14:paraId="63DC3585" w14:textId="77777777" w:rsidR="00047E1D" w:rsidRDefault="00047E1D" w:rsidP="00047E1D">
      <w:pPr>
        <w:pStyle w:val="CommentText"/>
      </w:pPr>
    </w:p>
    <w:p w14:paraId="4979AF64" w14:textId="77777777" w:rsidR="00047E1D" w:rsidRDefault="00047E1D" w:rsidP="00047E1D">
      <w:pPr>
        <w:pStyle w:val="CommentText"/>
      </w:pPr>
      <w:r>
        <w:t xml:space="preserve"> I only</w:t>
      </w:r>
      <w:r>
        <w:rPr>
          <w:color w:val="9D2482"/>
        </w:rPr>
        <w:t xml:space="preserve"> </w:t>
      </w:r>
      <w:r>
        <w:rPr>
          <w:b/>
          <w:bCs/>
          <w:color w:val="9D2482"/>
        </w:rPr>
        <w:t>USE</w:t>
      </w:r>
      <w:r>
        <w:t xml:space="preserve"> devices or apps, sites or games if I am allowed to</w:t>
      </w:r>
    </w:p>
  </w:comment>
  <w:comment w:id="7" w:author="Alison Tennant" w:date="2024-03-21T10:12:00Z" w:initials="AT">
    <w:p w14:paraId="0BA10F10" w14:textId="5D3E6C56" w:rsidR="00FF2F96" w:rsidRDefault="00FF2F96" w:rsidP="00FF2F96">
      <w:pPr>
        <w:pStyle w:val="CommentText"/>
      </w:pPr>
      <w:r>
        <w:rPr>
          <w:rStyle w:val="CommentReference"/>
        </w:rPr>
        <w:annotationRef/>
      </w:r>
      <w:r>
        <w:rPr>
          <w:b/>
          <w:bCs/>
        </w:rPr>
        <w:t>When working on this section, please refer to our Online Safety Policy that states:</w:t>
      </w:r>
    </w:p>
    <w:p w14:paraId="3CCB8F96" w14:textId="77777777" w:rsidR="00FF2F96" w:rsidRDefault="00FF2F96" w:rsidP="00FF2F96">
      <w:pPr>
        <w:pStyle w:val="CommentText"/>
      </w:pPr>
    </w:p>
    <w:p w14:paraId="68503EDD" w14:textId="77777777" w:rsidR="00FF2F96" w:rsidRDefault="00FF2F96" w:rsidP="00FF2F96">
      <w:pPr>
        <w:pStyle w:val="CommentText"/>
      </w:pPr>
      <w:r>
        <w:rPr>
          <w:b/>
          <w:bCs/>
        </w:rPr>
        <w:t>Searching and confiscation</w:t>
      </w:r>
    </w:p>
    <w:p w14:paraId="6988882A" w14:textId="77777777" w:rsidR="00FF2F96" w:rsidRDefault="00FF2F96" w:rsidP="00FF2F96">
      <w:pPr>
        <w:pStyle w:val="CommentText"/>
      </w:pPr>
      <w:r>
        <w:t>In line with the DfE guidance ‘</w:t>
      </w:r>
      <w:hyperlink r:id="rId1" w:history="1">
        <w:r w:rsidRPr="00571368">
          <w:rPr>
            <w:rStyle w:val="Hyperlink"/>
          </w:rPr>
          <w:t>Searching, screening and confiscation: advice for schools</w:t>
        </w:r>
      </w:hyperlink>
      <w:r>
        <w:t>’, the Headteacher and staff authorised by them have a statutory power to search pupils/students property on school premises. This includes the content of mobile phones and other devices, for example as a result of a reasonable suspicion that a device contains illegal or undesirable material, including but not exclusive to sexual images, pornography, violence or bullying.</w:t>
      </w:r>
    </w:p>
    <w:p w14:paraId="58F6B247" w14:textId="77777777" w:rsidR="00FF2F96" w:rsidRDefault="00FF2F96" w:rsidP="00FF2F96">
      <w:pPr>
        <w:pStyle w:val="CommentText"/>
      </w:pPr>
      <w:r>
        <w:t>Full details of the school’s search procedures are available in the school Behaviour Policy.</w:t>
      </w:r>
    </w:p>
  </w:comment>
  <w:comment w:id="9" w:author="Alison Tennant" w:date="2024-03-21T09:54:00Z" w:initials="AT">
    <w:p w14:paraId="1D7E477C" w14:textId="77777777" w:rsidR="00017F39" w:rsidRDefault="001551AF" w:rsidP="00017F39">
      <w:pPr>
        <w:pStyle w:val="CommentText"/>
      </w:pPr>
      <w:r>
        <w:rPr>
          <w:rStyle w:val="CommentReference"/>
        </w:rPr>
        <w:annotationRef/>
      </w:r>
      <w:r w:rsidR="00017F39">
        <w:t>When working on this section, please consider what our Online Safety Policy says:</w:t>
      </w:r>
    </w:p>
    <w:p w14:paraId="10893398" w14:textId="77777777" w:rsidR="00017F39" w:rsidRDefault="00017F39" w:rsidP="00017F39">
      <w:pPr>
        <w:pStyle w:val="CommentText"/>
      </w:pPr>
    </w:p>
    <w:p w14:paraId="7A8D15FF" w14:textId="77777777" w:rsidR="00017F39" w:rsidRDefault="00017F39" w:rsidP="00017F39">
      <w:pPr>
        <w:pStyle w:val="CommentText"/>
      </w:pPr>
      <w:r>
        <w:rPr>
          <w:b/>
          <w:bCs/>
        </w:rPr>
        <w:t>Digital Images and Videos section:</w:t>
      </w:r>
    </w:p>
    <w:p w14:paraId="1191D84B" w14:textId="77777777" w:rsidR="00017F39" w:rsidRDefault="00017F39" w:rsidP="00017F39">
      <w:pPr>
        <w:pStyle w:val="CommentText"/>
      </w:pPr>
    </w:p>
    <w:p w14:paraId="23236414" w14:textId="77777777" w:rsidR="00017F39" w:rsidRDefault="00017F39" w:rsidP="00017F39">
      <w:pPr>
        <w:pStyle w:val="CommentText"/>
      </w:pPr>
      <w:r>
        <w:t xml:space="preserve">Staff and parents are reminded annually about the importance of not sharing without permission, due to reasons of child protection (e.g. looked-after children often have restrictions for their own protection), data protection, religious or cultural reasons, or simply for reasons of personal privacy. Further detail on this can be found in the Data Protection Policy. </w:t>
      </w:r>
    </w:p>
    <w:p w14:paraId="1FC31AE6" w14:textId="77777777" w:rsidR="00017F39" w:rsidRDefault="00017F39" w:rsidP="00017F39">
      <w:pPr>
        <w:pStyle w:val="CommentText"/>
      </w:pPr>
    </w:p>
    <w:p w14:paraId="1AEBB5E9" w14:textId="77777777" w:rsidR="00017F39" w:rsidRDefault="00017F39" w:rsidP="00017F39">
      <w:pPr>
        <w:pStyle w:val="CommentText"/>
      </w:pPr>
    </w:p>
    <w:p w14:paraId="5FAE62A4" w14:textId="77777777" w:rsidR="00017F39" w:rsidRDefault="00017F39" w:rsidP="00017F39">
      <w:pPr>
        <w:pStyle w:val="CommentText"/>
      </w:pPr>
      <w:r>
        <w:rPr>
          <w:b/>
          <w:bCs/>
        </w:rPr>
        <w:t xml:space="preserve">Personal devices including wearable technology and bring your own device (BYOD) </w:t>
      </w:r>
    </w:p>
    <w:p w14:paraId="400B13DB" w14:textId="77777777" w:rsidR="00017F39" w:rsidRDefault="00017F39" w:rsidP="00017F39">
      <w:pPr>
        <w:pStyle w:val="CommentText"/>
      </w:pPr>
    </w:p>
    <w:p w14:paraId="04059014" w14:textId="77777777" w:rsidR="00017F39" w:rsidRDefault="00017F39" w:rsidP="00017F39">
      <w:pPr>
        <w:pStyle w:val="CommentText"/>
      </w:pPr>
      <w:r>
        <w:rPr>
          <w:b/>
          <w:bCs/>
          <w:color w:val="000000"/>
        </w:rPr>
        <w:t>Parents/Carers</w:t>
      </w:r>
      <w:r>
        <w:rPr>
          <w:color w:val="000000"/>
        </w:rPr>
        <w:t xml:space="preserve"> are asked to leave their phones in their pockets and turned off when they are on site. They should ask permission before taking any photos, e.g. of displays in corridors or classrooms, and avoid capturing other children. When at school events, please refer to the Digital images and video section of this document. Parents are asked not to call pupils</w:t>
      </w:r>
      <w:r>
        <w:t>/students</w:t>
      </w:r>
      <w:r>
        <w:rPr>
          <w:color w:val="000000"/>
        </w:rPr>
        <w:t xml:space="preserve"> on their mobile phones during the school day; urgent messages can be passed via the school office.</w:t>
      </w:r>
    </w:p>
    <w:p w14:paraId="647508BC" w14:textId="77777777" w:rsidR="00017F39" w:rsidRDefault="00017F39" w:rsidP="00017F39">
      <w:pPr>
        <w:pStyle w:val="CommentText"/>
      </w:pPr>
    </w:p>
    <w:p w14:paraId="78DCFA59" w14:textId="77777777" w:rsidR="00017F39" w:rsidRDefault="00017F39" w:rsidP="00017F39">
      <w:pPr>
        <w:pStyle w:val="CommentText"/>
      </w:pPr>
      <w:r>
        <w:rPr>
          <w:b/>
          <w:bCs/>
          <w:color w:val="000000"/>
        </w:rPr>
        <w:t>Volunteers, contractors, governors</w:t>
      </w:r>
      <w:r>
        <w:rPr>
          <w:color w:val="000000"/>
        </w:rPr>
        <w:t xml:space="preserve"> should leave their phones in their pockets and turned off.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 staff.</w:t>
      </w:r>
    </w:p>
    <w:p w14:paraId="507D114E" w14:textId="77777777" w:rsidR="00017F39" w:rsidRDefault="00017F39" w:rsidP="00017F39">
      <w:pPr>
        <w:pStyle w:val="CommentText"/>
      </w:pPr>
    </w:p>
    <w:p w14:paraId="690DC99B" w14:textId="77777777" w:rsidR="00017F39" w:rsidRDefault="00017F39" w:rsidP="00017F39">
      <w:pPr>
        <w:pStyle w:val="CommentText"/>
      </w:pPr>
      <w:r>
        <w:rPr>
          <w:color w:val="000000"/>
        </w:rPr>
        <w:t>--------</w:t>
      </w:r>
    </w:p>
    <w:p w14:paraId="50FC2B34" w14:textId="77777777" w:rsidR="00017F39" w:rsidRDefault="00017F39" w:rsidP="00017F39">
      <w:pPr>
        <w:pStyle w:val="CommentText"/>
      </w:pPr>
      <w:r>
        <w:rPr>
          <w:color w:val="000000"/>
        </w:rPr>
        <w:t>ACCEPTABLE USE POLICIES:</w:t>
      </w:r>
    </w:p>
    <w:p w14:paraId="7512594E" w14:textId="77777777" w:rsidR="00017F39" w:rsidRDefault="00017F39" w:rsidP="00017F39">
      <w:pPr>
        <w:pStyle w:val="CommentText"/>
      </w:pPr>
    </w:p>
    <w:p w14:paraId="5BF9095C" w14:textId="77777777" w:rsidR="00017F39" w:rsidRDefault="00017F39" w:rsidP="00017F39">
      <w:pPr>
        <w:pStyle w:val="CommentText"/>
      </w:pPr>
      <w:r>
        <w:rPr>
          <w:i/>
          <w:iCs/>
          <w:color w:val="000000"/>
        </w:rPr>
        <w:t>Our Contractor Acceptable Use Policy states:</w:t>
      </w:r>
    </w:p>
    <w:p w14:paraId="7BE8EA5B" w14:textId="77777777" w:rsidR="00017F39" w:rsidRDefault="00017F39" w:rsidP="00017F39">
      <w:pPr>
        <w:pStyle w:val="CommentText"/>
      </w:pPr>
    </w:p>
    <w:p w14:paraId="3173A064" w14:textId="77777777" w:rsidR="00017F39" w:rsidRDefault="00017F39" w:rsidP="00017F39">
      <w:pPr>
        <w:pStyle w:val="CommentText"/>
      </w:pPr>
      <w:r>
        <w:rPr>
          <w:i/>
          <w:iCs/>
        </w:rPr>
        <w:t>I will</w:t>
      </w:r>
      <w:r>
        <w:rPr>
          <w:b/>
          <w:bCs/>
          <w:i/>
          <w:iCs/>
        </w:rPr>
        <w:t xml:space="preserve"> </w:t>
      </w:r>
      <w:r>
        <w:rPr>
          <w:i/>
          <w:iCs/>
        </w:rPr>
        <w:t>leave my phone in my pocket and turned off. Under no circumstances will I use it (or other capture device) in the presence of children or to take photographs or audio/visual recordings of the school, its site, staff or pupils/students. If required (e.g. to take photos of equipment or buildings), I will have the prior permission of the headteacher (this may be delegated to other staff) and it will be done in the presence of a member staff.</w:t>
      </w:r>
    </w:p>
    <w:p w14:paraId="3BDCF591" w14:textId="77777777" w:rsidR="00017F39" w:rsidRDefault="00017F39" w:rsidP="00017F39">
      <w:pPr>
        <w:pStyle w:val="CommentText"/>
      </w:pPr>
    </w:p>
    <w:p w14:paraId="26C5A254" w14:textId="77777777" w:rsidR="00017F39" w:rsidRDefault="00017F39" w:rsidP="00017F39">
      <w:pPr>
        <w:pStyle w:val="CommentText"/>
      </w:pPr>
    </w:p>
    <w:p w14:paraId="06F14484" w14:textId="77777777" w:rsidR="00017F39" w:rsidRDefault="00017F39" w:rsidP="00017F39">
      <w:pPr>
        <w:pStyle w:val="CommentText"/>
      </w:pPr>
      <w:r>
        <w:rPr>
          <w:i/>
          <w:iCs/>
          <w:color w:val="000000"/>
        </w:rPr>
        <w:t>Our Parent/Carer Acceptable Use Policy states:</w:t>
      </w:r>
    </w:p>
    <w:p w14:paraId="70DE20D1" w14:textId="77777777" w:rsidR="00017F39" w:rsidRDefault="00017F39" w:rsidP="00017F39">
      <w:pPr>
        <w:pStyle w:val="CommentText"/>
      </w:pPr>
    </w:p>
    <w:p w14:paraId="149DD9DB" w14:textId="77777777" w:rsidR="00017F39" w:rsidRDefault="00017F39" w:rsidP="00017F39">
      <w:pPr>
        <w:pStyle w:val="CommentText"/>
      </w:pPr>
      <w:r>
        <w:rPr>
          <w:i/>
          <w:iCs/>
          <w:color w:val="000000"/>
        </w:rPr>
        <w:t xml:space="preserve">I will follow the </w:t>
      </w:r>
      <w:r>
        <w:rPr>
          <w:i/>
          <w:iCs/>
        </w:rPr>
        <w:t>“</w:t>
      </w:r>
      <w:r>
        <w:rPr>
          <w:i/>
          <w:iCs/>
          <w:color w:val="000000"/>
        </w:rPr>
        <w:t xml:space="preserve">Images and </w:t>
      </w:r>
      <w:r>
        <w:rPr>
          <w:i/>
          <w:iCs/>
        </w:rPr>
        <w:t>Videos” section within the school’s Data Protection Policy</w:t>
      </w:r>
      <w:r>
        <w:rPr>
          <w:i/>
          <w:iCs/>
          <w:color w:val="000000"/>
        </w:rPr>
        <w:t xml:space="preserve"> which outlines when I can capture and/or share images/videos. I will not share images of other people’s children on social media and understand that there may be cultural or legal reasons why this would be inappropriate or even dangerous. The school sometimes uses images/video of my child for internal purposes such as recording attainment, but it will only do so publicly if I have given my consent on the relevant form</w:t>
      </w:r>
      <w:r>
        <w:rPr>
          <w:i/>
          <w:iCs/>
        </w:rPr>
        <w:t xml:space="preserve"> </w:t>
      </w:r>
      <w:r>
        <w:t>(</w:t>
      </w:r>
      <w:r>
        <w:rPr>
          <w:i/>
          <w:iCs/>
        </w:rPr>
        <w:t>Note: consent for a child age 12+ may be sought directly from the child if the child has capacity and maturity to understand what they are agreeing to</w:t>
      </w:r>
      <w:r>
        <w:t xml:space="preserve">). </w:t>
      </w:r>
    </w:p>
    <w:p w14:paraId="5DC17BFE" w14:textId="77777777" w:rsidR="00017F39" w:rsidRDefault="00017F39" w:rsidP="00017F3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DBE0B8" w15:done="0"/>
  <w15:commentEx w15:paraId="573734EC" w15:done="0"/>
  <w15:commentEx w15:paraId="4979AF64" w15:done="0"/>
  <w15:commentEx w15:paraId="58F6B247" w15:done="0"/>
  <w15:commentEx w15:paraId="5DC17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6B0297" w16cex:dateUtc="2024-03-21T09:53:00Z"/>
  <w16cex:commentExtensible w16cex:durableId="2CECB668" w16cex:dateUtc="2024-03-21T10:06:00Z"/>
  <w16cex:commentExtensible w16cex:durableId="2C1F821B" w16cex:dateUtc="2024-03-21T10:05:00Z"/>
  <w16cex:commentExtensible w16cex:durableId="1446890D" w16cex:dateUtc="2024-03-21T10:12:00Z"/>
  <w16cex:commentExtensible w16cex:durableId="09B3C77C" w16cex:dateUtc="2024-03-21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DBE0B8" w16cid:durableId="146B0297"/>
  <w16cid:commentId w16cid:paraId="573734EC" w16cid:durableId="2CECB668"/>
  <w16cid:commentId w16cid:paraId="4979AF64" w16cid:durableId="2C1F821B"/>
  <w16cid:commentId w16cid:paraId="58F6B247" w16cid:durableId="1446890D"/>
  <w16cid:commentId w16cid:paraId="5DC17BFE" w16cid:durableId="09B3C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3F80" w14:textId="77777777" w:rsidR="00162946" w:rsidRDefault="00162946" w:rsidP="00013BE6">
      <w:pPr>
        <w:spacing w:after="0" w:line="240" w:lineRule="auto"/>
      </w:pPr>
      <w:r>
        <w:separator/>
      </w:r>
    </w:p>
  </w:endnote>
  <w:endnote w:type="continuationSeparator" w:id="0">
    <w:p w14:paraId="262B0AC3" w14:textId="77777777" w:rsidR="00162946" w:rsidRDefault="00162946" w:rsidP="00013BE6">
      <w:pPr>
        <w:spacing w:after="0" w:line="240" w:lineRule="auto"/>
      </w:pPr>
      <w:r>
        <w:continuationSeparator/>
      </w:r>
    </w:p>
  </w:endnote>
  <w:endnote w:type="continuationNotice" w:id="1">
    <w:p w14:paraId="6A3480CE" w14:textId="77777777" w:rsidR="00162946" w:rsidRDefault="00162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857992"/>
      <w:docPartObj>
        <w:docPartGallery w:val="Page Numbers (Bottom of Page)"/>
        <w:docPartUnique/>
      </w:docPartObj>
    </w:sdtPr>
    <w:sdtEndPr>
      <w:rPr>
        <w:rFonts w:ascii="Verdana" w:hAnsi="Verdana"/>
        <w:color w:val="7F7F7F" w:themeColor="background1" w:themeShade="7F"/>
        <w:spacing w:val="60"/>
      </w:rPr>
    </w:sdtEndPr>
    <w:sdtContent>
      <w:p w14:paraId="48D17443" w14:textId="3126F779" w:rsidR="003F3D1D" w:rsidRPr="00D57B0D" w:rsidRDefault="003F3D1D">
        <w:pPr>
          <w:pStyle w:val="Footer"/>
          <w:pBdr>
            <w:top w:val="single" w:sz="4" w:space="1" w:color="D9D9D9" w:themeColor="background1" w:themeShade="D9"/>
          </w:pBdr>
          <w:jc w:val="right"/>
          <w:rPr>
            <w:rFonts w:ascii="Verdana" w:hAnsi="Verdana"/>
          </w:rPr>
        </w:pPr>
        <w:r w:rsidRPr="00D57B0D">
          <w:rPr>
            <w:rFonts w:ascii="Verdana" w:hAnsi="Verdana"/>
          </w:rPr>
          <w:fldChar w:fldCharType="begin"/>
        </w:r>
        <w:r w:rsidRPr="00D57B0D">
          <w:rPr>
            <w:rFonts w:ascii="Verdana" w:hAnsi="Verdana"/>
          </w:rPr>
          <w:instrText xml:space="preserve"> PAGE   \* MERGEFORMAT </w:instrText>
        </w:r>
        <w:r w:rsidRPr="00D57B0D">
          <w:rPr>
            <w:rFonts w:ascii="Verdana" w:hAnsi="Verdana"/>
          </w:rPr>
          <w:fldChar w:fldCharType="separate"/>
        </w:r>
        <w:r w:rsidRPr="00D57B0D">
          <w:rPr>
            <w:rFonts w:ascii="Verdana" w:hAnsi="Verdana"/>
            <w:noProof/>
          </w:rPr>
          <w:t>2</w:t>
        </w:r>
        <w:r w:rsidRPr="00D57B0D">
          <w:rPr>
            <w:rFonts w:ascii="Verdana" w:hAnsi="Verdana"/>
            <w:noProof/>
          </w:rPr>
          <w:fldChar w:fldCharType="end"/>
        </w:r>
        <w:r w:rsidRPr="00D57B0D">
          <w:rPr>
            <w:rFonts w:ascii="Verdana" w:hAnsi="Verdana"/>
          </w:rPr>
          <w:t xml:space="preserve"> | </w:t>
        </w:r>
        <w:r w:rsidRPr="00D57B0D">
          <w:rPr>
            <w:rFonts w:ascii="Verdana" w:hAnsi="Verdana"/>
            <w:color w:val="7F7F7F" w:themeColor="background1" w:themeShade="7F"/>
            <w:spacing w:val="60"/>
          </w:rPr>
          <w:t>Page</w:t>
        </w:r>
      </w:p>
    </w:sdtContent>
  </w:sdt>
  <w:p w14:paraId="30E00F49" w14:textId="7169A4BF" w:rsidR="00013BE6" w:rsidRDefault="00013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845A" w14:textId="73D09642" w:rsidR="007B1E7B" w:rsidRDefault="00E051A8">
    <w:pPr>
      <w:pStyle w:val="Footer"/>
    </w:pPr>
    <w:r>
      <w:rPr>
        <w:noProof/>
      </w:rPr>
      <mc:AlternateContent>
        <mc:Choice Requires="wps">
          <w:drawing>
            <wp:anchor distT="45720" distB="45720" distL="114300" distR="114300" simplePos="0" relativeHeight="251658242" behindDoc="1" locked="0" layoutInCell="1" allowOverlap="1" wp14:anchorId="48F32888" wp14:editId="5A361990">
              <wp:simplePos x="0" y="0"/>
              <wp:positionH relativeFrom="page">
                <wp:posOffset>4422140</wp:posOffset>
              </wp:positionH>
              <wp:positionV relativeFrom="paragraph">
                <wp:posOffset>175895</wp:posOffset>
              </wp:positionV>
              <wp:extent cx="3138170" cy="241300"/>
              <wp:effectExtent l="0" t="0" r="0" b="6350"/>
              <wp:wrapTight wrapText="bothSides">
                <wp:wrapPolygon edited="0">
                  <wp:start x="393" y="0"/>
                  <wp:lineTo x="393" y="20463"/>
                  <wp:lineTo x="21110" y="20463"/>
                  <wp:lineTo x="21110" y="0"/>
                  <wp:lineTo x="393"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241300"/>
                      </a:xfrm>
                      <a:prstGeom prst="rect">
                        <a:avLst/>
                      </a:prstGeom>
                      <a:noFill/>
                      <a:ln w="9525">
                        <a:noFill/>
                        <a:miter lim="800000"/>
                        <a:headEnd/>
                        <a:tailEnd/>
                      </a:ln>
                    </wps:spPr>
                    <wps:txbx>
                      <w:txbxContent>
                        <w:p w14:paraId="13CDB664" w14:textId="77A0B55C" w:rsidR="007B1E7B" w:rsidRPr="001878EB" w:rsidRDefault="007B1E7B" w:rsidP="007B1E7B">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w:t>
                          </w:r>
                          <w:r w:rsidR="004E6432">
                            <w:rPr>
                              <w:rFonts w:ascii="Verdana" w:hAnsi="Verdana"/>
                              <w:b/>
                              <w:bCs/>
                              <w:i/>
                              <w:iCs/>
                              <w:color w:val="FFFFFF" w:themeColor="background1"/>
                              <w:sz w:val="16"/>
                              <w:szCs w:val="16"/>
                            </w:rPr>
                            <w:t xml:space="preserve">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32888" id="_x0000_t202" coordsize="21600,21600" o:spt="202" path="m,l,21600r21600,l21600,xe">
              <v:stroke joinstyle="miter"/>
              <v:path gradientshapeok="t" o:connecttype="rect"/>
            </v:shapetype>
            <v:shape id="Text Box 16" o:spid="_x0000_s1026" type="#_x0000_t202" style="position:absolute;margin-left:348.2pt;margin-top:13.85pt;width:247.1pt;height:19pt;z-index:-25165823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" filled="f" stroked="f">
              <v:textbox>
                <w:txbxContent>
                  <w:p w14:paraId="13CDB664" w14:textId="77A0B55C" w:rsidR="007B1E7B" w:rsidRPr="001878EB" w:rsidRDefault="007B1E7B" w:rsidP="007B1E7B">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w:t>
                    </w:r>
                    <w:r w:rsidR="004E6432">
                      <w:rPr>
                        <w:rFonts w:ascii="Verdana" w:hAnsi="Verdana"/>
                        <w:b/>
                        <w:bCs/>
                        <w:i/>
                        <w:iCs/>
                        <w:color w:val="FFFFFF" w:themeColor="background1"/>
                        <w:sz w:val="16"/>
                        <w:szCs w:val="16"/>
                      </w:rPr>
                      <w:t xml:space="preserve"> Jesus</w:t>
                    </w:r>
                  </w:p>
                </w:txbxContent>
              </v:textbox>
              <w10:wrap type="tight" anchorx="page"/>
            </v:shape>
          </w:pict>
        </mc:Fallback>
      </mc:AlternateContent>
    </w:r>
    <w:r w:rsidR="00581511">
      <w:rPr>
        <w:noProof/>
      </w:rPr>
      <w:drawing>
        <wp:anchor distT="0" distB="0" distL="114300" distR="114300" simplePos="0" relativeHeight="251658241" behindDoc="0" locked="0" layoutInCell="1" allowOverlap="1" wp14:anchorId="27E00D3F" wp14:editId="4896296E">
          <wp:simplePos x="0" y="0"/>
          <wp:positionH relativeFrom="margin">
            <wp:posOffset>-749300</wp:posOffset>
          </wp:positionH>
          <wp:positionV relativeFrom="margin">
            <wp:posOffset>8766810</wp:posOffset>
          </wp:positionV>
          <wp:extent cx="7611110" cy="732790"/>
          <wp:effectExtent l="0" t="0" r="889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11110" cy="7327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6951" w14:textId="77777777" w:rsidR="00162946" w:rsidRDefault="00162946" w:rsidP="00013BE6">
      <w:pPr>
        <w:spacing w:after="0" w:line="240" w:lineRule="auto"/>
      </w:pPr>
      <w:r>
        <w:separator/>
      </w:r>
    </w:p>
  </w:footnote>
  <w:footnote w:type="continuationSeparator" w:id="0">
    <w:p w14:paraId="2F4087C6" w14:textId="77777777" w:rsidR="00162946" w:rsidRDefault="00162946" w:rsidP="00013BE6">
      <w:pPr>
        <w:spacing w:after="0" w:line="240" w:lineRule="auto"/>
      </w:pPr>
      <w:r>
        <w:continuationSeparator/>
      </w:r>
    </w:p>
  </w:footnote>
  <w:footnote w:type="continuationNotice" w:id="1">
    <w:p w14:paraId="3D7960B7" w14:textId="77777777" w:rsidR="00162946" w:rsidRDefault="001629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5198" w14:textId="0D5E21B3" w:rsidR="007B1E7B" w:rsidRDefault="007B1E7B" w:rsidP="007B1E7B">
    <w:pPr>
      <w:pStyle w:val="Header"/>
      <w:jc w:val="right"/>
    </w:pPr>
    <w:r>
      <w:rPr>
        <w:noProof/>
      </w:rPr>
      <w:drawing>
        <wp:anchor distT="0" distB="0" distL="114300" distR="114300" simplePos="0" relativeHeight="251658240" behindDoc="0" locked="0" layoutInCell="1" allowOverlap="1" wp14:anchorId="1B9EE50B" wp14:editId="3125E1DE">
          <wp:simplePos x="0" y="0"/>
          <wp:positionH relativeFrom="margin">
            <wp:posOffset>4815840</wp:posOffset>
          </wp:positionH>
          <wp:positionV relativeFrom="margin">
            <wp:posOffset>-1055914</wp:posOffset>
          </wp:positionV>
          <wp:extent cx="1903706" cy="735712"/>
          <wp:effectExtent l="0" t="0" r="1905" b="762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3706" cy="7357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1C06199"/>
    <w:multiLevelType w:val="hybridMultilevel"/>
    <w:tmpl w:val="EF647F5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30154"/>
    <w:multiLevelType w:val="hybridMultilevel"/>
    <w:tmpl w:val="EF845650"/>
    <w:lvl w:ilvl="0" w:tplc="D2B29F32">
      <w:start w:val="1"/>
      <w:numFmt w:val="bullet"/>
      <w:pStyle w:val="7Tablecopybulleted"/>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 w15:restartNumberingAfterBreak="0">
    <w:nsid w:val="023F53CF"/>
    <w:multiLevelType w:val="hybridMultilevel"/>
    <w:tmpl w:val="0A8604D6"/>
    <w:lvl w:ilvl="0" w:tplc="0809000B">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1021" w:hanging="17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6661982"/>
    <w:multiLevelType w:val="hybridMultilevel"/>
    <w:tmpl w:val="AF68C6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C55B9"/>
    <w:multiLevelType w:val="multilevel"/>
    <w:tmpl w:val="CD8AE0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CAB1611"/>
    <w:multiLevelType w:val="hybridMultilevel"/>
    <w:tmpl w:val="98C408F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501B69"/>
    <w:multiLevelType w:val="hybridMultilevel"/>
    <w:tmpl w:val="8766EF74"/>
    <w:lvl w:ilvl="0" w:tplc="DF928C7E">
      <w:start w:val="1"/>
      <w:numFmt w:val="bullet"/>
      <w:lvlText w:val=""/>
      <w:lvlJc w:val="left"/>
      <w:pPr>
        <w:ind w:left="720" w:hanging="360"/>
      </w:pPr>
      <w:rPr>
        <w:rFonts w:ascii="Symbol" w:hAnsi="Symbol"/>
      </w:rPr>
    </w:lvl>
    <w:lvl w:ilvl="1" w:tplc="5B121632">
      <w:start w:val="1"/>
      <w:numFmt w:val="bullet"/>
      <w:lvlText w:val=""/>
      <w:lvlJc w:val="left"/>
      <w:pPr>
        <w:ind w:left="720" w:hanging="360"/>
      </w:pPr>
      <w:rPr>
        <w:rFonts w:ascii="Symbol" w:hAnsi="Symbol"/>
      </w:rPr>
    </w:lvl>
    <w:lvl w:ilvl="2" w:tplc="C5B2E1B2">
      <w:start w:val="1"/>
      <w:numFmt w:val="bullet"/>
      <w:lvlText w:val=""/>
      <w:lvlJc w:val="left"/>
      <w:pPr>
        <w:ind w:left="720" w:hanging="360"/>
      </w:pPr>
      <w:rPr>
        <w:rFonts w:ascii="Symbol" w:hAnsi="Symbol"/>
      </w:rPr>
    </w:lvl>
    <w:lvl w:ilvl="3" w:tplc="0688D48A">
      <w:start w:val="1"/>
      <w:numFmt w:val="bullet"/>
      <w:lvlText w:val=""/>
      <w:lvlJc w:val="left"/>
      <w:pPr>
        <w:ind w:left="720" w:hanging="360"/>
      </w:pPr>
      <w:rPr>
        <w:rFonts w:ascii="Symbol" w:hAnsi="Symbol"/>
      </w:rPr>
    </w:lvl>
    <w:lvl w:ilvl="4" w:tplc="37729474">
      <w:start w:val="1"/>
      <w:numFmt w:val="bullet"/>
      <w:lvlText w:val=""/>
      <w:lvlJc w:val="left"/>
      <w:pPr>
        <w:ind w:left="720" w:hanging="360"/>
      </w:pPr>
      <w:rPr>
        <w:rFonts w:ascii="Symbol" w:hAnsi="Symbol"/>
      </w:rPr>
    </w:lvl>
    <w:lvl w:ilvl="5" w:tplc="928C99D8">
      <w:start w:val="1"/>
      <w:numFmt w:val="bullet"/>
      <w:lvlText w:val=""/>
      <w:lvlJc w:val="left"/>
      <w:pPr>
        <w:ind w:left="720" w:hanging="360"/>
      </w:pPr>
      <w:rPr>
        <w:rFonts w:ascii="Symbol" w:hAnsi="Symbol"/>
      </w:rPr>
    </w:lvl>
    <w:lvl w:ilvl="6" w:tplc="A328A834">
      <w:start w:val="1"/>
      <w:numFmt w:val="bullet"/>
      <w:lvlText w:val=""/>
      <w:lvlJc w:val="left"/>
      <w:pPr>
        <w:ind w:left="720" w:hanging="360"/>
      </w:pPr>
      <w:rPr>
        <w:rFonts w:ascii="Symbol" w:hAnsi="Symbol"/>
      </w:rPr>
    </w:lvl>
    <w:lvl w:ilvl="7" w:tplc="49103FF8">
      <w:start w:val="1"/>
      <w:numFmt w:val="bullet"/>
      <w:lvlText w:val=""/>
      <w:lvlJc w:val="left"/>
      <w:pPr>
        <w:ind w:left="720" w:hanging="360"/>
      </w:pPr>
      <w:rPr>
        <w:rFonts w:ascii="Symbol" w:hAnsi="Symbol"/>
      </w:rPr>
    </w:lvl>
    <w:lvl w:ilvl="8" w:tplc="91F4A46E">
      <w:start w:val="1"/>
      <w:numFmt w:val="bullet"/>
      <w:lvlText w:val=""/>
      <w:lvlJc w:val="left"/>
      <w:pPr>
        <w:ind w:left="720" w:hanging="360"/>
      </w:pPr>
      <w:rPr>
        <w:rFonts w:ascii="Symbol" w:hAnsi="Symbol"/>
      </w:rPr>
    </w:lvl>
  </w:abstractNum>
  <w:abstractNum w:abstractNumId="8" w15:restartNumberingAfterBreak="0">
    <w:nsid w:val="1F8B5213"/>
    <w:multiLevelType w:val="hybridMultilevel"/>
    <w:tmpl w:val="C2420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B52ED"/>
    <w:multiLevelType w:val="hybridMultilevel"/>
    <w:tmpl w:val="4366FC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2C31BE"/>
    <w:multiLevelType w:val="multilevel"/>
    <w:tmpl w:val="1924DDD8"/>
    <w:lvl w:ilvl="0">
      <w:start w:val="7"/>
      <w:numFmt w:val="decimal"/>
      <w:lvlText w:val="%1"/>
      <w:lvlJc w:val="left"/>
      <w:pPr>
        <w:ind w:left="570" w:hanging="570"/>
      </w:pPr>
      <w:rPr>
        <w:rFonts w:hint="default"/>
        <w:b w:val="0"/>
      </w:rPr>
    </w:lvl>
    <w:lvl w:ilvl="1">
      <w:start w:val="5"/>
      <w:numFmt w:val="decimal"/>
      <w:lvlText w:val="%1.%2"/>
      <w:lvlJc w:val="left"/>
      <w:pPr>
        <w:ind w:left="1444" w:hanging="720"/>
      </w:pPr>
      <w:rPr>
        <w:rFonts w:hint="default"/>
        <w:b w:val="0"/>
      </w:rPr>
    </w:lvl>
    <w:lvl w:ilvl="2">
      <w:start w:val="1"/>
      <w:numFmt w:val="decimal"/>
      <w:lvlText w:val="%1.%2.%3"/>
      <w:lvlJc w:val="left"/>
      <w:pPr>
        <w:ind w:left="2528" w:hanging="1080"/>
      </w:pPr>
      <w:rPr>
        <w:rFonts w:hint="default"/>
        <w:b w:val="0"/>
      </w:rPr>
    </w:lvl>
    <w:lvl w:ilvl="3">
      <w:start w:val="1"/>
      <w:numFmt w:val="decimal"/>
      <w:lvlText w:val="%1.%2.%3.%4"/>
      <w:lvlJc w:val="left"/>
      <w:pPr>
        <w:ind w:left="3252" w:hanging="1080"/>
      </w:pPr>
      <w:rPr>
        <w:rFonts w:hint="default"/>
        <w:b w:val="0"/>
      </w:rPr>
    </w:lvl>
    <w:lvl w:ilvl="4">
      <w:start w:val="1"/>
      <w:numFmt w:val="decimal"/>
      <w:lvlText w:val="%1.%2.%3.%4.%5"/>
      <w:lvlJc w:val="left"/>
      <w:pPr>
        <w:ind w:left="4336" w:hanging="1440"/>
      </w:pPr>
      <w:rPr>
        <w:rFonts w:hint="default"/>
        <w:b w:val="0"/>
      </w:rPr>
    </w:lvl>
    <w:lvl w:ilvl="5">
      <w:start w:val="1"/>
      <w:numFmt w:val="decimal"/>
      <w:lvlText w:val="%1.%2.%3.%4.%5.%6"/>
      <w:lvlJc w:val="left"/>
      <w:pPr>
        <w:ind w:left="5420" w:hanging="1800"/>
      </w:pPr>
      <w:rPr>
        <w:rFonts w:hint="default"/>
        <w:b w:val="0"/>
      </w:rPr>
    </w:lvl>
    <w:lvl w:ilvl="6">
      <w:start w:val="1"/>
      <w:numFmt w:val="decimal"/>
      <w:lvlText w:val="%1.%2.%3.%4.%5.%6.%7"/>
      <w:lvlJc w:val="left"/>
      <w:pPr>
        <w:ind w:left="6504" w:hanging="2160"/>
      </w:pPr>
      <w:rPr>
        <w:rFonts w:hint="default"/>
        <w:b w:val="0"/>
      </w:rPr>
    </w:lvl>
    <w:lvl w:ilvl="7">
      <w:start w:val="1"/>
      <w:numFmt w:val="decimal"/>
      <w:lvlText w:val="%1.%2.%3.%4.%5.%6.%7.%8"/>
      <w:lvlJc w:val="left"/>
      <w:pPr>
        <w:ind w:left="7228" w:hanging="2160"/>
      </w:pPr>
      <w:rPr>
        <w:rFonts w:hint="default"/>
        <w:b w:val="0"/>
      </w:rPr>
    </w:lvl>
    <w:lvl w:ilvl="8">
      <w:start w:val="1"/>
      <w:numFmt w:val="decimal"/>
      <w:lvlText w:val="%1.%2.%3.%4.%5.%6.%7.%8.%9"/>
      <w:lvlJc w:val="left"/>
      <w:pPr>
        <w:ind w:left="8312" w:hanging="2520"/>
      </w:pPr>
      <w:rPr>
        <w:rFonts w:hint="default"/>
        <w:b w:val="0"/>
      </w:rPr>
    </w:lvl>
  </w:abstractNum>
  <w:abstractNum w:abstractNumId="11" w15:restartNumberingAfterBreak="0">
    <w:nsid w:val="2BEA7E4E"/>
    <w:multiLevelType w:val="hybridMultilevel"/>
    <w:tmpl w:val="F4BEDF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F7154E"/>
    <w:multiLevelType w:val="hybridMultilevel"/>
    <w:tmpl w:val="0F628C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6705D0"/>
    <w:multiLevelType w:val="hybridMultilevel"/>
    <w:tmpl w:val="4336FBD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E43A97"/>
    <w:multiLevelType w:val="hybridMultilevel"/>
    <w:tmpl w:val="D496F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7745E"/>
    <w:multiLevelType w:val="hybridMultilevel"/>
    <w:tmpl w:val="35A8C8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C03FF6"/>
    <w:multiLevelType w:val="hybridMultilevel"/>
    <w:tmpl w:val="DE203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0B7A67"/>
    <w:multiLevelType w:val="hybridMultilevel"/>
    <w:tmpl w:val="1CB0F310"/>
    <w:lvl w:ilvl="0" w:tplc="42F886CC">
      <w:start w:val="1"/>
      <w:numFmt w:val="bullet"/>
      <w:lvlText w:val=""/>
      <w:lvlJc w:val="left"/>
      <w:pPr>
        <w:ind w:left="720" w:hanging="360"/>
      </w:pPr>
      <w:rPr>
        <w:rFonts w:ascii="Symbol" w:hAnsi="Symbol"/>
      </w:rPr>
    </w:lvl>
    <w:lvl w:ilvl="1" w:tplc="B91CE25C">
      <w:start w:val="1"/>
      <w:numFmt w:val="bullet"/>
      <w:lvlText w:val=""/>
      <w:lvlJc w:val="left"/>
      <w:pPr>
        <w:ind w:left="720" w:hanging="360"/>
      </w:pPr>
      <w:rPr>
        <w:rFonts w:ascii="Symbol" w:hAnsi="Symbol"/>
      </w:rPr>
    </w:lvl>
    <w:lvl w:ilvl="2" w:tplc="8B80490A">
      <w:start w:val="1"/>
      <w:numFmt w:val="bullet"/>
      <w:lvlText w:val=""/>
      <w:lvlJc w:val="left"/>
      <w:pPr>
        <w:ind w:left="720" w:hanging="360"/>
      </w:pPr>
      <w:rPr>
        <w:rFonts w:ascii="Symbol" w:hAnsi="Symbol"/>
      </w:rPr>
    </w:lvl>
    <w:lvl w:ilvl="3" w:tplc="6D62D6F0">
      <w:start w:val="1"/>
      <w:numFmt w:val="bullet"/>
      <w:lvlText w:val=""/>
      <w:lvlJc w:val="left"/>
      <w:pPr>
        <w:ind w:left="720" w:hanging="360"/>
      </w:pPr>
      <w:rPr>
        <w:rFonts w:ascii="Symbol" w:hAnsi="Symbol"/>
      </w:rPr>
    </w:lvl>
    <w:lvl w:ilvl="4" w:tplc="67F824B8">
      <w:start w:val="1"/>
      <w:numFmt w:val="bullet"/>
      <w:lvlText w:val=""/>
      <w:lvlJc w:val="left"/>
      <w:pPr>
        <w:ind w:left="720" w:hanging="360"/>
      </w:pPr>
      <w:rPr>
        <w:rFonts w:ascii="Symbol" w:hAnsi="Symbol"/>
      </w:rPr>
    </w:lvl>
    <w:lvl w:ilvl="5" w:tplc="1B7242E8">
      <w:start w:val="1"/>
      <w:numFmt w:val="bullet"/>
      <w:lvlText w:val=""/>
      <w:lvlJc w:val="left"/>
      <w:pPr>
        <w:ind w:left="720" w:hanging="360"/>
      </w:pPr>
      <w:rPr>
        <w:rFonts w:ascii="Symbol" w:hAnsi="Symbol"/>
      </w:rPr>
    </w:lvl>
    <w:lvl w:ilvl="6" w:tplc="36DE6346">
      <w:start w:val="1"/>
      <w:numFmt w:val="bullet"/>
      <w:lvlText w:val=""/>
      <w:lvlJc w:val="left"/>
      <w:pPr>
        <w:ind w:left="720" w:hanging="360"/>
      </w:pPr>
      <w:rPr>
        <w:rFonts w:ascii="Symbol" w:hAnsi="Symbol"/>
      </w:rPr>
    </w:lvl>
    <w:lvl w:ilvl="7" w:tplc="D7E294B6">
      <w:start w:val="1"/>
      <w:numFmt w:val="bullet"/>
      <w:lvlText w:val=""/>
      <w:lvlJc w:val="left"/>
      <w:pPr>
        <w:ind w:left="720" w:hanging="360"/>
      </w:pPr>
      <w:rPr>
        <w:rFonts w:ascii="Symbol" w:hAnsi="Symbol"/>
      </w:rPr>
    </w:lvl>
    <w:lvl w:ilvl="8" w:tplc="B73E3B2E">
      <w:start w:val="1"/>
      <w:numFmt w:val="bullet"/>
      <w:lvlText w:val=""/>
      <w:lvlJc w:val="left"/>
      <w:pPr>
        <w:ind w:left="720" w:hanging="360"/>
      </w:pPr>
      <w:rPr>
        <w:rFonts w:ascii="Symbol" w:hAnsi="Symbol"/>
      </w:rPr>
    </w:lvl>
  </w:abstractNum>
  <w:abstractNum w:abstractNumId="18" w15:restartNumberingAfterBreak="0">
    <w:nsid w:val="4CBF7C19"/>
    <w:multiLevelType w:val="hybridMultilevel"/>
    <w:tmpl w:val="279614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A55416"/>
    <w:multiLevelType w:val="hybridMultilevel"/>
    <w:tmpl w:val="176E4A36"/>
    <w:lvl w:ilvl="0" w:tplc="909062D4">
      <w:start w:val="1"/>
      <w:numFmt w:val="bullet"/>
      <w:lvlText w:val=""/>
      <w:lvlJc w:val="left"/>
      <w:pPr>
        <w:ind w:left="720" w:hanging="360"/>
      </w:pPr>
      <w:rPr>
        <w:rFonts w:ascii="Symbol" w:hAnsi="Symbol"/>
      </w:rPr>
    </w:lvl>
    <w:lvl w:ilvl="1" w:tplc="BEFE9C8E">
      <w:start w:val="1"/>
      <w:numFmt w:val="bullet"/>
      <w:lvlText w:val=""/>
      <w:lvlJc w:val="left"/>
      <w:pPr>
        <w:ind w:left="720" w:hanging="360"/>
      </w:pPr>
      <w:rPr>
        <w:rFonts w:ascii="Symbol" w:hAnsi="Symbol"/>
      </w:rPr>
    </w:lvl>
    <w:lvl w:ilvl="2" w:tplc="879AA0A0">
      <w:start w:val="1"/>
      <w:numFmt w:val="bullet"/>
      <w:lvlText w:val=""/>
      <w:lvlJc w:val="left"/>
      <w:pPr>
        <w:ind w:left="720" w:hanging="360"/>
      </w:pPr>
      <w:rPr>
        <w:rFonts w:ascii="Symbol" w:hAnsi="Symbol"/>
      </w:rPr>
    </w:lvl>
    <w:lvl w:ilvl="3" w:tplc="AE0A5334">
      <w:start w:val="1"/>
      <w:numFmt w:val="bullet"/>
      <w:lvlText w:val=""/>
      <w:lvlJc w:val="left"/>
      <w:pPr>
        <w:ind w:left="720" w:hanging="360"/>
      </w:pPr>
      <w:rPr>
        <w:rFonts w:ascii="Symbol" w:hAnsi="Symbol"/>
      </w:rPr>
    </w:lvl>
    <w:lvl w:ilvl="4" w:tplc="641873AA">
      <w:start w:val="1"/>
      <w:numFmt w:val="bullet"/>
      <w:lvlText w:val=""/>
      <w:lvlJc w:val="left"/>
      <w:pPr>
        <w:ind w:left="720" w:hanging="360"/>
      </w:pPr>
      <w:rPr>
        <w:rFonts w:ascii="Symbol" w:hAnsi="Symbol"/>
      </w:rPr>
    </w:lvl>
    <w:lvl w:ilvl="5" w:tplc="AD7E5CFC">
      <w:start w:val="1"/>
      <w:numFmt w:val="bullet"/>
      <w:lvlText w:val=""/>
      <w:lvlJc w:val="left"/>
      <w:pPr>
        <w:ind w:left="720" w:hanging="360"/>
      </w:pPr>
      <w:rPr>
        <w:rFonts w:ascii="Symbol" w:hAnsi="Symbol"/>
      </w:rPr>
    </w:lvl>
    <w:lvl w:ilvl="6" w:tplc="B5DC3104">
      <w:start w:val="1"/>
      <w:numFmt w:val="bullet"/>
      <w:lvlText w:val=""/>
      <w:lvlJc w:val="left"/>
      <w:pPr>
        <w:ind w:left="720" w:hanging="360"/>
      </w:pPr>
      <w:rPr>
        <w:rFonts w:ascii="Symbol" w:hAnsi="Symbol"/>
      </w:rPr>
    </w:lvl>
    <w:lvl w:ilvl="7" w:tplc="DC8EF4F8">
      <w:start w:val="1"/>
      <w:numFmt w:val="bullet"/>
      <w:lvlText w:val=""/>
      <w:lvlJc w:val="left"/>
      <w:pPr>
        <w:ind w:left="720" w:hanging="360"/>
      </w:pPr>
      <w:rPr>
        <w:rFonts w:ascii="Symbol" w:hAnsi="Symbol"/>
      </w:rPr>
    </w:lvl>
    <w:lvl w:ilvl="8" w:tplc="6DC0E6D6">
      <w:start w:val="1"/>
      <w:numFmt w:val="bullet"/>
      <w:lvlText w:val=""/>
      <w:lvlJc w:val="left"/>
      <w:pPr>
        <w:ind w:left="720" w:hanging="360"/>
      </w:pPr>
      <w:rPr>
        <w:rFonts w:ascii="Symbol" w:hAnsi="Symbol"/>
      </w:rPr>
    </w:lvl>
  </w:abstractNum>
  <w:abstractNum w:abstractNumId="20" w15:restartNumberingAfterBreak="0">
    <w:nsid w:val="5759387C"/>
    <w:multiLevelType w:val="hybridMultilevel"/>
    <w:tmpl w:val="4E5EDA06"/>
    <w:lvl w:ilvl="0" w:tplc="C24EA35A">
      <w:start w:val="1"/>
      <w:numFmt w:val="bullet"/>
      <w:lvlText w:val=""/>
      <w:lvlJc w:val="left"/>
      <w:pPr>
        <w:ind w:left="720" w:hanging="360"/>
      </w:pPr>
      <w:rPr>
        <w:rFonts w:ascii="Symbol" w:hAnsi="Symbol"/>
      </w:rPr>
    </w:lvl>
    <w:lvl w:ilvl="1" w:tplc="2180980E">
      <w:start w:val="1"/>
      <w:numFmt w:val="bullet"/>
      <w:lvlText w:val=""/>
      <w:lvlJc w:val="left"/>
      <w:pPr>
        <w:ind w:left="720" w:hanging="360"/>
      </w:pPr>
      <w:rPr>
        <w:rFonts w:ascii="Symbol" w:hAnsi="Symbol"/>
      </w:rPr>
    </w:lvl>
    <w:lvl w:ilvl="2" w:tplc="E0A6F5FA">
      <w:start w:val="1"/>
      <w:numFmt w:val="bullet"/>
      <w:lvlText w:val=""/>
      <w:lvlJc w:val="left"/>
      <w:pPr>
        <w:ind w:left="720" w:hanging="360"/>
      </w:pPr>
      <w:rPr>
        <w:rFonts w:ascii="Symbol" w:hAnsi="Symbol"/>
      </w:rPr>
    </w:lvl>
    <w:lvl w:ilvl="3" w:tplc="0D7CB8C2">
      <w:start w:val="1"/>
      <w:numFmt w:val="bullet"/>
      <w:lvlText w:val=""/>
      <w:lvlJc w:val="left"/>
      <w:pPr>
        <w:ind w:left="720" w:hanging="360"/>
      </w:pPr>
      <w:rPr>
        <w:rFonts w:ascii="Symbol" w:hAnsi="Symbol"/>
      </w:rPr>
    </w:lvl>
    <w:lvl w:ilvl="4" w:tplc="97DC5BA6">
      <w:start w:val="1"/>
      <w:numFmt w:val="bullet"/>
      <w:lvlText w:val=""/>
      <w:lvlJc w:val="left"/>
      <w:pPr>
        <w:ind w:left="720" w:hanging="360"/>
      </w:pPr>
      <w:rPr>
        <w:rFonts w:ascii="Symbol" w:hAnsi="Symbol"/>
      </w:rPr>
    </w:lvl>
    <w:lvl w:ilvl="5" w:tplc="691E10B6">
      <w:start w:val="1"/>
      <w:numFmt w:val="bullet"/>
      <w:lvlText w:val=""/>
      <w:lvlJc w:val="left"/>
      <w:pPr>
        <w:ind w:left="720" w:hanging="360"/>
      </w:pPr>
      <w:rPr>
        <w:rFonts w:ascii="Symbol" w:hAnsi="Symbol"/>
      </w:rPr>
    </w:lvl>
    <w:lvl w:ilvl="6" w:tplc="76D8BFF4">
      <w:start w:val="1"/>
      <w:numFmt w:val="bullet"/>
      <w:lvlText w:val=""/>
      <w:lvlJc w:val="left"/>
      <w:pPr>
        <w:ind w:left="720" w:hanging="360"/>
      </w:pPr>
      <w:rPr>
        <w:rFonts w:ascii="Symbol" w:hAnsi="Symbol"/>
      </w:rPr>
    </w:lvl>
    <w:lvl w:ilvl="7" w:tplc="73E484D8">
      <w:start w:val="1"/>
      <w:numFmt w:val="bullet"/>
      <w:lvlText w:val=""/>
      <w:lvlJc w:val="left"/>
      <w:pPr>
        <w:ind w:left="720" w:hanging="360"/>
      </w:pPr>
      <w:rPr>
        <w:rFonts w:ascii="Symbol" w:hAnsi="Symbol"/>
      </w:rPr>
    </w:lvl>
    <w:lvl w:ilvl="8" w:tplc="D3727254">
      <w:start w:val="1"/>
      <w:numFmt w:val="bullet"/>
      <w:lvlText w:val=""/>
      <w:lvlJc w:val="left"/>
      <w:pPr>
        <w:ind w:left="720" w:hanging="360"/>
      </w:pPr>
      <w:rPr>
        <w:rFonts w:ascii="Symbol" w:hAnsi="Symbol"/>
      </w:rPr>
    </w:lvl>
  </w:abstractNum>
  <w:abstractNum w:abstractNumId="21" w15:restartNumberingAfterBreak="0">
    <w:nsid w:val="63404FD2"/>
    <w:multiLevelType w:val="hybridMultilevel"/>
    <w:tmpl w:val="EB2442E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412708"/>
    <w:multiLevelType w:val="hybridMultilevel"/>
    <w:tmpl w:val="0ADC1AE2"/>
    <w:lvl w:ilvl="0" w:tplc="C58C27AA">
      <w:start w:val="1"/>
      <w:numFmt w:val="bullet"/>
      <w:lvlText w:val=""/>
      <w:lvlJc w:val="left"/>
      <w:pPr>
        <w:ind w:left="720" w:hanging="360"/>
      </w:pPr>
      <w:rPr>
        <w:rFonts w:ascii="Symbol" w:hAnsi="Symbol"/>
      </w:rPr>
    </w:lvl>
    <w:lvl w:ilvl="1" w:tplc="10F037EC">
      <w:start w:val="1"/>
      <w:numFmt w:val="bullet"/>
      <w:lvlText w:val=""/>
      <w:lvlJc w:val="left"/>
      <w:pPr>
        <w:ind w:left="720" w:hanging="360"/>
      </w:pPr>
      <w:rPr>
        <w:rFonts w:ascii="Symbol" w:hAnsi="Symbol"/>
      </w:rPr>
    </w:lvl>
    <w:lvl w:ilvl="2" w:tplc="B1AEFE92">
      <w:start w:val="1"/>
      <w:numFmt w:val="bullet"/>
      <w:lvlText w:val=""/>
      <w:lvlJc w:val="left"/>
      <w:pPr>
        <w:ind w:left="720" w:hanging="360"/>
      </w:pPr>
      <w:rPr>
        <w:rFonts w:ascii="Symbol" w:hAnsi="Symbol"/>
      </w:rPr>
    </w:lvl>
    <w:lvl w:ilvl="3" w:tplc="D638C084">
      <w:start w:val="1"/>
      <w:numFmt w:val="bullet"/>
      <w:lvlText w:val=""/>
      <w:lvlJc w:val="left"/>
      <w:pPr>
        <w:ind w:left="720" w:hanging="360"/>
      </w:pPr>
      <w:rPr>
        <w:rFonts w:ascii="Symbol" w:hAnsi="Symbol"/>
      </w:rPr>
    </w:lvl>
    <w:lvl w:ilvl="4" w:tplc="FB28EA42">
      <w:start w:val="1"/>
      <w:numFmt w:val="bullet"/>
      <w:lvlText w:val=""/>
      <w:lvlJc w:val="left"/>
      <w:pPr>
        <w:ind w:left="720" w:hanging="360"/>
      </w:pPr>
      <w:rPr>
        <w:rFonts w:ascii="Symbol" w:hAnsi="Symbol"/>
      </w:rPr>
    </w:lvl>
    <w:lvl w:ilvl="5" w:tplc="94E6CB58">
      <w:start w:val="1"/>
      <w:numFmt w:val="bullet"/>
      <w:lvlText w:val=""/>
      <w:lvlJc w:val="left"/>
      <w:pPr>
        <w:ind w:left="720" w:hanging="360"/>
      </w:pPr>
      <w:rPr>
        <w:rFonts w:ascii="Symbol" w:hAnsi="Symbol"/>
      </w:rPr>
    </w:lvl>
    <w:lvl w:ilvl="6" w:tplc="9E1E8B46">
      <w:start w:val="1"/>
      <w:numFmt w:val="bullet"/>
      <w:lvlText w:val=""/>
      <w:lvlJc w:val="left"/>
      <w:pPr>
        <w:ind w:left="720" w:hanging="360"/>
      </w:pPr>
      <w:rPr>
        <w:rFonts w:ascii="Symbol" w:hAnsi="Symbol"/>
      </w:rPr>
    </w:lvl>
    <w:lvl w:ilvl="7" w:tplc="8A0A2D52">
      <w:start w:val="1"/>
      <w:numFmt w:val="bullet"/>
      <w:lvlText w:val=""/>
      <w:lvlJc w:val="left"/>
      <w:pPr>
        <w:ind w:left="720" w:hanging="360"/>
      </w:pPr>
      <w:rPr>
        <w:rFonts w:ascii="Symbol" w:hAnsi="Symbol"/>
      </w:rPr>
    </w:lvl>
    <w:lvl w:ilvl="8" w:tplc="E7624466">
      <w:start w:val="1"/>
      <w:numFmt w:val="bullet"/>
      <w:lvlText w:val=""/>
      <w:lvlJc w:val="left"/>
      <w:pPr>
        <w:ind w:left="720" w:hanging="360"/>
      </w:pPr>
      <w:rPr>
        <w:rFonts w:ascii="Symbol" w:hAnsi="Symbol"/>
      </w:rPr>
    </w:lvl>
  </w:abstractNum>
  <w:abstractNum w:abstractNumId="23" w15:restartNumberingAfterBreak="0">
    <w:nsid w:val="67CD5DB0"/>
    <w:multiLevelType w:val="hybridMultilevel"/>
    <w:tmpl w:val="878221BE"/>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4" w15:restartNumberingAfterBreak="0">
    <w:nsid w:val="6BF90746"/>
    <w:multiLevelType w:val="hybridMultilevel"/>
    <w:tmpl w:val="55E826CE"/>
    <w:lvl w:ilvl="0" w:tplc="0809000B">
      <w:start w:val="1"/>
      <w:numFmt w:val="bullet"/>
      <w:lvlText w:val=""/>
      <w:lvlJc w:val="left"/>
      <w:pPr>
        <w:ind w:left="170" w:hanging="170"/>
      </w:pPr>
      <w:rPr>
        <w:rFonts w:ascii="Wingdings" w:hAnsi="Wingdings" w:hint="default"/>
        <w:color w:val="auto"/>
      </w:rPr>
    </w:lvl>
    <w:lvl w:ilvl="1" w:tplc="FFFFFFFF">
      <w:start w:val="1"/>
      <w:numFmt w:val="bullet"/>
      <w:lvlText w:val="o"/>
      <w:lvlJc w:val="left"/>
      <w:pPr>
        <w:ind w:left="1100" w:hanging="360"/>
      </w:pPr>
      <w:rPr>
        <w:rFonts w:ascii="Courier New" w:hAnsi="Courier New" w:cs="Courier New"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25" w15:restartNumberingAfterBreak="0">
    <w:nsid w:val="6C681876"/>
    <w:multiLevelType w:val="hybridMultilevel"/>
    <w:tmpl w:val="4758708C"/>
    <w:lvl w:ilvl="0" w:tplc="493E39CA">
      <w:start w:val="1"/>
      <w:numFmt w:val="bullet"/>
      <w:lvlText w:val=""/>
      <w:lvlJc w:val="left"/>
      <w:pPr>
        <w:ind w:left="720" w:hanging="360"/>
      </w:pPr>
      <w:rPr>
        <w:rFonts w:ascii="Symbol" w:hAnsi="Symbol"/>
      </w:rPr>
    </w:lvl>
    <w:lvl w:ilvl="1" w:tplc="852A27AE">
      <w:start w:val="1"/>
      <w:numFmt w:val="bullet"/>
      <w:lvlText w:val=""/>
      <w:lvlJc w:val="left"/>
      <w:pPr>
        <w:ind w:left="720" w:hanging="360"/>
      </w:pPr>
      <w:rPr>
        <w:rFonts w:ascii="Symbol" w:hAnsi="Symbol"/>
      </w:rPr>
    </w:lvl>
    <w:lvl w:ilvl="2" w:tplc="A4A86E74">
      <w:start w:val="1"/>
      <w:numFmt w:val="bullet"/>
      <w:lvlText w:val=""/>
      <w:lvlJc w:val="left"/>
      <w:pPr>
        <w:ind w:left="720" w:hanging="360"/>
      </w:pPr>
      <w:rPr>
        <w:rFonts w:ascii="Symbol" w:hAnsi="Symbol"/>
      </w:rPr>
    </w:lvl>
    <w:lvl w:ilvl="3" w:tplc="EBCCADFA">
      <w:start w:val="1"/>
      <w:numFmt w:val="bullet"/>
      <w:lvlText w:val=""/>
      <w:lvlJc w:val="left"/>
      <w:pPr>
        <w:ind w:left="720" w:hanging="360"/>
      </w:pPr>
      <w:rPr>
        <w:rFonts w:ascii="Symbol" w:hAnsi="Symbol"/>
      </w:rPr>
    </w:lvl>
    <w:lvl w:ilvl="4" w:tplc="E8AC98CC">
      <w:start w:val="1"/>
      <w:numFmt w:val="bullet"/>
      <w:lvlText w:val=""/>
      <w:lvlJc w:val="left"/>
      <w:pPr>
        <w:ind w:left="720" w:hanging="360"/>
      </w:pPr>
      <w:rPr>
        <w:rFonts w:ascii="Symbol" w:hAnsi="Symbol"/>
      </w:rPr>
    </w:lvl>
    <w:lvl w:ilvl="5" w:tplc="577CA158">
      <w:start w:val="1"/>
      <w:numFmt w:val="bullet"/>
      <w:lvlText w:val=""/>
      <w:lvlJc w:val="left"/>
      <w:pPr>
        <w:ind w:left="720" w:hanging="360"/>
      </w:pPr>
      <w:rPr>
        <w:rFonts w:ascii="Symbol" w:hAnsi="Symbol"/>
      </w:rPr>
    </w:lvl>
    <w:lvl w:ilvl="6" w:tplc="17D0F132">
      <w:start w:val="1"/>
      <w:numFmt w:val="bullet"/>
      <w:lvlText w:val=""/>
      <w:lvlJc w:val="left"/>
      <w:pPr>
        <w:ind w:left="720" w:hanging="360"/>
      </w:pPr>
      <w:rPr>
        <w:rFonts w:ascii="Symbol" w:hAnsi="Symbol"/>
      </w:rPr>
    </w:lvl>
    <w:lvl w:ilvl="7" w:tplc="B350A02C">
      <w:start w:val="1"/>
      <w:numFmt w:val="bullet"/>
      <w:lvlText w:val=""/>
      <w:lvlJc w:val="left"/>
      <w:pPr>
        <w:ind w:left="720" w:hanging="360"/>
      </w:pPr>
      <w:rPr>
        <w:rFonts w:ascii="Symbol" w:hAnsi="Symbol"/>
      </w:rPr>
    </w:lvl>
    <w:lvl w:ilvl="8" w:tplc="4D1EE02E">
      <w:start w:val="1"/>
      <w:numFmt w:val="bullet"/>
      <w:lvlText w:val=""/>
      <w:lvlJc w:val="left"/>
      <w:pPr>
        <w:ind w:left="720" w:hanging="360"/>
      </w:pPr>
      <w:rPr>
        <w:rFonts w:ascii="Symbol" w:hAnsi="Symbol"/>
      </w:rPr>
    </w:lvl>
  </w:abstractNum>
  <w:abstractNum w:abstractNumId="26" w15:restartNumberingAfterBreak="0">
    <w:nsid w:val="71FF02A3"/>
    <w:multiLevelType w:val="hybridMultilevel"/>
    <w:tmpl w:val="CB08704A"/>
    <w:lvl w:ilvl="0" w:tplc="64F0C100">
      <w:start w:val="1"/>
      <w:numFmt w:val="bullet"/>
      <w:lvlText w:val=""/>
      <w:lvlJc w:val="left"/>
      <w:pPr>
        <w:ind w:left="720" w:hanging="360"/>
      </w:pPr>
      <w:rPr>
        <w:rFonts w:ascii="Symbol" w:hAnsi="Symbol"/>
      </w:rPr>
    </w:lvl>
    <w:lvl w:ilvl="1" w:tplc="AFFE3BAC">
      <w:start w:val="1"/>
      <w:numFmt w:val="bullet"/>
      <w:lvlText w:val=""/>
      <w:lvlJc w:val="left"/>
      <w:pPr>
        <w:ind w:left="720" w:hanging="360"/>
      </w:pPr>
      <w:rPr>
        <w:rFonts w:ascii="Symbol" w:hAnsi="Symbol"/>
      </w:rPr>
    </w:lvl>
    <w:lvl w:ilvl="2" w:tplc="C70CA07C">
      <w:start w:val="1"/>
      <w:numFmt w:val="bullet"/>
      <w:lvlText w:val=""/>
      <w:lvlJc w:val="left"/>
      <w:pPr>
        <w:ind w:left="720" w:hanging="360"/>
      </w:pPr>
      <w:rPr>
        <w:rFonts w:ascii="Symbol" w:hAnsi="Symbol"/>
      </w:rPr>
    </w:lvl>
    <w:lvl w:ilvl="3" w:tplc="42D4541A">
      <w:start w:val="1"/>
      <w:numFmt w:val="bullet"/>
      <w:lvlText w:val=""/>
      <w:lvlJc w:val="left"/>
      <w:pPr>
        <w:ind w:left="720" w:hanging="360"/>
      </w:pPr>
      <w:rPr>
        <w:rFonts w:ascii="Symbol" w:hAnsi="Symbol"/>
      </w:rPr>
    </w:lvl>
    <w:lvl w:ilvl="4" w:tplc="ECB0D67A">
      <w:start w:val="1"/>
      <w:numFmt w:val="bullet"/>
      <w:lvlText w:val=""/>
      <w:lvlJc w:val="left"/>
      <w:pPr>
        <w:ind w:left="720" w:hanging="360"/>
      </w:pPr>
      <w:rPr>
        <w:rFonts w:ascii="Symbol" w:hAnsi="Symbol"/>
      </w:rPr>
    </w:lvl>
    <w:lvl w:ilvl="5" w:tplc="9EACDBD0">
      <w:start w:val="1"/>
      <w:numFmt w:val="bullet"/>
      <w:lvlText w:val=""/>
      <w:lvlJc w:val="left"/>
      <w:pPr>
        <w:ind w:left="720" w:hanging="360"/>
      </w:pPr>
      <w:rPr>
        <w:rFonts w:ascii="Symbol" w:hAnsi="Symbol"/>
      </w:rPr>
    </w:lvl>
    <w:lvl w:ilvl="6" w:tplc="65306320">
      <w:start w:val="1"/>
      <w:numFmt w:val="bullet"/>
      <w:lvlText w:val=""/>
      <w:lvlJc w:val="left"/>
      <w:pPr>
        <w:ind w:left="720" w:hanging="360"/>
      </w:pPr>
      <w:rPr>
        <w:rFonts w:ascii="Symbol" w:hAnsi="Symbol"/>
      </w:rPr>
    </w:lvl>
    <w:lvl w:ilvl="7" w:tplc="25FA45A2">
      <w:start w:val="1"/>
      <w:numFmt w:val="bullet"/>
      <w:lvlText w:val=""/>
      <w:lvlJc w:val="left"/>
      <w:pPr>
        <w:ind w:left="720" w:hanging="360"/>
      </w:pPr>
      <w:rPr>
        <w:rFonts w:ascii="Symbol" w:hAnsi="Symbol"/>
      </w:rPr>
    </w:lvl>
    <w:lvl w:ilvl="8" w:tplc="AB1278B0">
      <w:start w:val="1"/>
      <w:numFmt w:val="bullet"/>
      <w:lvlText w:val=""/>
      <w:lvlJc w:val="left"/>
      <w:pPr>
        <w:ind w:left="720" w:hanging="360"/>
      </w:pPr>
      <w:rPr>
        <w:rFonts w:ascii="Symbol" w:hAnsi="Symbol"/>
      </w:rPr>
    </w:lvl>
  </w:abstractNum>
  <w:abstractNum w:abstractNumId="27" w15:restartNumberingAfterBreak="0">
    <w:nsid w:val="73845C40"/>
    <w:multiLevelType w:val="hybridMultilevel"/>
    <w:tmpl w:val="73FCF1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B121C4"/>
    <w:multiLevelType w:val="hybridMultilevel"/>
    <w:tmpl w:val="2EAE2E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D2A7D22"/>
    <w:multiLevelType w:val="hybridMultilevel"/>
    <w:tmpl w:val="869C981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1" w15:restartNumberingAfterBreak="0">
    <w:nsid w:val="7DEA46B9"/>
    <w:multiLevelType w:val="multilevel"/>
    <w:tmpl w:val="1A0E0278"/>
    <w:lvl w:ilvl="0">
      <w:start w:val="1"/>
      <w:numFmt w:val="decimal"/>
      <w:pStyle w:val="Bullets"/>
      <w:lvlText w:val="%1."/>
      <w:lvlJc w:val="left"/>
      <w:pPr>
        <w:ind w:left="1210" w:hanging="360"/>
      </w:pPr>
      <w:rPr>
        <w:i w:val="0"/>
        <w:iC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8938445">
    <w:abstractNumId w:val="5"/>
  </w:num>
  <w:num w:numId="2" w16cid:durableId="1717580552">
    <w:abstractNumId w:val="3"/>
  </w:num>
  <w:num w:numId="3" w16cid:durableId="144399395">
    <w:abstractNumId w:val="29"/>
  </w:num>
  <w:num w:numId="4" w16cid:durableId="49310156">
    <w:abstractNumId w:val="8"/>
  </w:num>
  <w:num w:numId="5" w16cid:durableId="1337805729">
    <w:abstractNumId w:val="1"/>
  </w:num>
  <w:num w:numId="6" w16cid:durableId="605191677">
    <w:abstractNumId w:val="16"/>
  </w:num>
  <w:num w:numId="7" w16cid:durableId="1953124225">
    <w:abstractNumId w:val="1"/>
  </w:num>
  <w:num w:numId="8" w16cid:durableId="1899364700">
    <w:abstractNumId w:val="23"/>
  </w:num>
  <w:num w:numId="9" w16cid:durableId="570585295">
    <w:abstractNumId w:val="4"/>
  </w:num>
  <w:num w:numId="10" w16cid:durableId="811096708">
    <w:abstractNumId w:val="26"/>
  </w:num>
  <w:num w:numId="11" w16cid:durableId="834347286">
    <w:abstractNumId w:val="19"/>
  </w:num>
  <w:num w:numId="12" w16cid:durableId="1558661788">
    <w:abstractNumId w:val="7"/>
  </w:num>
  <w:num w:numId="13" w16cid:durableId="1374161558">
    <w:abstractNumId w:val="20"/>
  </w:num>
  <w:num w:numId="14" w16cid:durableId="695469084">
    <w:abstractNumId w:val="22"/>
  </w:num>
  <w:num w:numId="15" w16cid:durableId="2061123525">
    <w:abstractNumId w:val="25"/>
  </w:num>
  <w:num w:numId="16" w16cid:durableId="76245090">
    <w:abstractNumId w:val="31"/>
  </w:num>
  <w:num w:numId="17" w16cid:durableId="1731684691">
    <w:abstractNumId w:val="17"/>
  </w:num>
  <w:num w:numId="18" w16cid:durableId="1608539320">
    <w:abstractNumId w:val="13"/>
  </w:num>
  <w:num w:numId="19" w16cid:durableId="1029647910">
    <w:abstractNumId w:val="9"/>
  </w:num>
  <w:num w:numId="20" w16cid:durableId="754521077">
    <w:abstractNumId w:val="14"/>
  </w:num>
  <w:num w:numId="21" w16cid:durableId="1564634687">
    <w:abstractNumId w:val="11"/>
  </w:num>
  <w:num w:numId="22" w16cid:durableId="2118211056">
    <w:abstractNumId w:val="12"/>
  </w:num>
  <w:num w:numId="23" w16cid:durableId="964194277">
    <w:abstractNumId w:val="2"/>
  </w:num>
  <w:num w:numId="24" w16cid:durableId="2069724659">
    <w:abstractNumId w:val="6"/>
  </w:num>
  <w:num w:numId="25" w16cid:durableId="683291712">
    <w:abstractNumId w:val="24"/>
  </w:num>
  <w:num w:numId="26" w16cid:durableId="966008038">
    <w:abstractNumId w:val="18"/>
  </w:num>
  <w:num w:numId="27" w16cid:durableId="1120497144">
    <w:abstractNumId w:val="0"/>
  </w:num>
  <w:num w:numId="28" w16cid:durableId="1899895261">
    <w:abstractNumId w:val="28"/>
  </w:num>
  <w:num w:numId="29" w16cid:durableId="444429642">
    <w:abstractNumId w:val="27"/>
  </w:num>
  <w:num w:numId="30" w16cid:durableId="520513410">
    <w:abstractNumId w:val="15"/>
  </w:num>
  <w:num w:numId="31" w16cid:durableId="1264726885">
    <w:abstractNumId w:val="21"/>
  </w:num>
  <w:num w:numId="32" w16cid:durableId="436945007">
    <w:abstractNumId w:val="10"/>
  </w:num>
  <w:num w:numId="33" w16cid:durableId="60642849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Tennant">
    <w15:presenceInfo w15:providerId="AD" w15:userId="S::Alison.Tennant@ldst.org.uk::53299c81-bd31-4fe2-9fb3-057d94f2c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FD"/>
    <w:rsid w:val="00001BEE"/>
    <w:rsid w:val="00012546"/>
    <w:rsid w:val="00013BE6"/>
    <w:rsid w:val="00017F39"/>
    <w:rsid w:val="000236D6"/>
    <w:rsid w:val="00023A30"/>
    <w:rsid w:val="00027E40"/>
    <w:rsid w:val="00047E1D"/>
    <w:rsid w:val="00055B56"/>
    <w:rsid w:val="00075B04"/>
    <w:rsid w:val="000939EF"/>
    <w:rsid w:val="000D77E1"/>
    <w:rsid w:val="000E397E"/>
    <w:rsid w:val="000E3DF5"/>
    <w:rsid w:val="000F75F2"/>
    <w:rsid w:val="001036FA"/>
    <w:rsid w:val="001107EB"/>
    <w:rsid w:val="00112196"/>
    <w:rsid w:val="00117773"/>
    <w:rsid w:val="001364A5"/>
    <w:rsid w:val="001551AF"/>
    <w:rsid w:val="00162198"/>
    <w:rsid w:val="00162946"/>
    <w:rsid w:val="00162C99"/>
    <w:rsid w:val="001630D1"/>
    <w:rsid w:val="00172AD1"/>
    <w:rsid w:val="00172FC6"/>
    <w:rsid w:val="00175120"/>
    <w:rsid w:val="001B463C"/>
    <w:rsid w:val="001B7009"/>
    <w:rsid w:val="001D6F03"/>
    <w:rsid w:val="00200ED5"/>
    <w:rsid w:val="00203683"/>
    <w:rsid w:val="0021169A"/>
    <w:rsid w:val="002214EC"/>
    <w:rsid w:val="0022785F"/>
    <w:rsid w:val="00247B34"/>
    <w:rsid w:val="002537F0"/>
    <w:rsid w:val="002862D3"/>
    <w:rsid w:val="002928F4"/>
    <w:rsid w:val="002A0FFA"/>
    <w:rsid w:val="002A312F"/>
    <w:rsid w:val="002D7DDF"/>
    <w:rsid w:val="002F70D2"/>
    <w:rsid w:val="00313CE6"/>
    <w:rsid w:val="00325CC2"/>
    <w:rsid w:val="003342BD"/>
    <w:rsid w:val="003410F9"/>
    <w:rsid w:val="00342818"/>
    <w:rsid w:val="00343D35"/>
    <w:rsid w:val="003509CC"/>
    <w:rsid w:val="00370D42"/>
    <w:rsid w:val="00372775"/>
    <w:rsid w:val="00396570"/>
    <w:rsid w:val="003A41C0"/>
    <w:rsid w:val="003B493B"/>
    <w:rsid w:val="003C487F"/>
    <w:rsid w:val="003C67CC"/>
    <w:rsid w:val="003C7484"/>
    <w:rsid w:val="003E0158"/>
    <w:rsid w:val="003E354D"/>
    <w:rsid w:val="003E363A"/>
    <w:rsid w:val="003E7AC0"/>
    <w:rsid w:val="003F3918"/>
    <w:rsid w:val="003F3D1D"/>
    <w:rsid w:val="003F4C6D"/>
    <w:rsid w:val="003F7675"/>
    <w:rsid w:val="004001E2"/>
    <w:rsid w:val="0045047F"/>
    <w:rsid w:val="004523E6"/>
    <w:rsid w:val="0046747D"/>
    <w:rsid w:val="0048096C"/>
    <w:rsid w:val="00481B41"/>
    <w:rsid w:val="00484A7C"/>
    <w:rsid w:val="004934BC"/>
    <w:rsid w:val="004A3C79"/>
    <w:rsid w:val="004C60E9"/>
    <w:rsid w:val="004D3344"/>
    <w:rsid w:val="004D4740"/>
    <w:rsid w:val="004E0FF5"/>
    <w:rsid w:val="004E531A"/>
    <w:rsid w:val="004E6432"/>
    <w:rsid w:val="004F672E"/>
    <w:rsid w:val="00502340"/>
    <w:rsid w:val="00521C64"/>
    <w:rsid w:val="00534F58"/>
    <w:rsid w:val="00544EA6"/>
    <w:rsid w:val="00545E13"/>
    <w:rsid w:val="00547578"/>
    <w:rsid w:val="00553743"/>
    <w:rsid w:val="00557996"/>
    <w:rsid w:val="005613CD"/>
    <w:rsid w:val="00565ED1"/>
    <w:rsid w:val="005715B7"/>
    <w:rsid w:val="00581511"/>
    <w:rsid w:val="005841B6"/>
    <w:rsid w:val="005901CC"/>
    <w:rsid w:val="005B5181"/>
    <w:rsid w:val="005B5988"/>
    <w:rsid w:val="005B6D17"/>
    <w:rsid w:val="005C66EE"/>
    <w:rsid w:val="0060668A"/>
    <w:rsid w:val="00624796"/>
    <w:rsid w:val="00637A30"/>
    <w:rsid w:val="006811E5"/>
    <w:rsid w:val="006854EB"/>
    <w:rsid w:val="006A0455"/>
    <w:rsid w:val="006B40A5"/>
    <w:rsid w:val="006D1A87"/>
    <w:rsid w:val="006D332A"/>
    <w:rsid w:val="006E054B"/>
    <w:rsid w:val="006E10B8"/>
    <w:rsid w:val="006F0024"/>
    <w:rsid w:val="006F0F6E"/>
    <w:rsid w:val="006F35B8"/>
    <w:rsid w:val="00705C9F"/>
    <w:rsid w:val="00706D5E"/>
    <w:rsid w:val="00710D13"/>
    <w:rsid w:val="00717E2B"/>
    <w:rsid w:val="00721E9D"/>
    <w:rsid w:val="00727ED4"/>
    <w:rsid w:val="00733D17"/>
    <w:rsid w:val="00734D7B"/>
    <w:rsid w:val="007675CD"/>
    <w:rsid w:val="007852DF"/>
    <w:rsid w:val="007866FD"/>
    <w:rsid w:val="00793343"/>
    <w:rsid w:val="007973EB"/>
    <w:rsid w:val="007A4D92"/>
    <w:rsid w:val="007A4EDA"/>
    <w:rsid w:val="007A530C"/>
    <w:rsid w:val="007B141B"/>
    <w:rsid w:val="007B1E7B"/>
    <w:rsid w:val="007B368E"/>
    <w:rsid w:val="007C1E42"/>
    <w:rsid w:val="007F22EF"/>
    <w:rsid w:val="00803FB4"/>
    <w:rsid w:val="0082525D"/>
    <w:rsid w:val="00832124"/>
    <w:rsid w:val="00834886"/>
    <w:rsid w:val="00835E19"/>
    <w:rsid w:val="00836086"/>
    <w:rsid w:val="00844D9E"/>
    <w:rsid w:val="0087525B"/>
    <w:rsid w:val="008827E1"/>
    <w:rsid w:val="00890877"/>
    <w:rsid w:val="008A5921"/>
    <w:rsid w:val="008B7E2A"/>
    <w:rsid w:val="008C1954"/>
    <w:rsid w:val="008D3861"/>
    <w:rsid w:val="008E01AF"/>
    <w:rsid w:val="008E2883"/>
    <w:rsid w:val="009043FC"/>
    <w:rsid w:val="00905359"/>
    <w:rsid w:val="00906639"/>
    <w:rsid w:val="00921C14"/>
    <w:rsid w:val="00941AE5"/>
    <w:rsid w:val="009478CE"/>
    <w:rsid w:val="00950886"/>
    <w:rsid w:val="00953EA3"/>
    <w:rsid w:val="00972EF1"/>
    <w:rsid w:val="00985BD0"/>
    <w:rsid w:val="00994560"/>
    <w:rsid w:val="00996A69"/>
    <w:rsid w:val="009A6BE0"/>
    <w:rsid w:val="009A7655"/>
    <w:rsid w:val="009C7911"/>
    <w:rsid w:val="009D624B"/>
    <w:rsid w:val="009E7C6C"/>
    <w:rsid w:val="00A03F92"/>
    <w:rsid w:val="00A06BA7"/>
    <w:rsid w:val="00A145CD"/>
    <w:rsid w:val="00A238F8"/>
    <w:rsid w:val="00A349E1"/>
    <w:rsid w:val="00A46E33"/>
    <w:rsid w:val="00A65144"/>
    <w:rsid w:val="00A9529B"/>
    <w:rsid w:val="00AA4024"/>
    <w:rsid w:val="00AA41FF"/>
    <w:rsid w:val="00AC3F1A"/>
    <w:rsid w:val="00AC42B9"/>
    <w:rsid w:val="00AD618C"/>
    <w:rsid w:val="00AE35AF"/>
    <w:rsid w:val="00B0677A"/>
    <w:rsid w:val="00B137BC"/>
    <w:rsid w:val="00B20CD8"/>
    <w:rsid w:val="00B23CE2"/>
    <w:rsid w:val="00B256DA"/>
    <w:rsid w:val="00B26A5D"/>
    <w:rsid w:val="00B3307D"/>
    <w:rsid w:val="00B47BB7"/>
    <w:rsid w:val="00B6460D"/>
    <w:rsid w:val="00B649CC"/>
    <w:rsid w:val="00B74BC1"/>
    <w:rsid w:val="00B852C1"/>
    <w:rsid w:val="00B87066"/>
    <w:rsid w:val="00B9124E"/>
    <w:rsid w:val="00B96250"/>
    <w:rsid w:val="00BA2DFA"/>
    <w:rsid w:val="00BB396E"/>
    <w:rsid w:val="00BC7BA5"/>
    <w:rsid w:val="00BD1FC5"/>
    <w:rsid w:val="00BD2F2F"/>
    <w:rsid w:val="00BE0202"/>
    <w:rsid w:val="00BF2551"/>
    <w:rsid w:val="00BF448F"/>
    <w:rsid w:val="00C04B85"/>
    <w:rsid w:val="00C23245"/>
    <w:rsid w:val="00C23CC0"/>
    <w:rsid w:val="00C54D54"/>
    <w:rsid w:val="00C740A8"/>
    <w:rsid w:val="00C75A76"/>
    <w:rsid w:val="00C86816"/>
    <w:rsid w:val="00C86B8D"/>
    <w:rsid w:val="00C91833"/>
    <w:rsid w:val="00C9479A"/>
    <w:rsid w:val="00CB78A0"/>
    <w:rsid w:val="00CD0E63"/>
    <w:rsid w:val="00CD2918"/>
    <w:rsid w:val="00CD3984"/>
    <w:rsid w:val="00D446FB"/>
    <w:rsid w:val="00D47A6E"/>
    <w:rsid w:val="00D57B0D"/>
    <w:rsid w:val="00D604B0"/>
    <w:rsid w:val="00D61521"/>
    <w:rsid w:val="00D7109A"/>
    <w:rsid w:val="00D832E2"/>
    <w:rsid w:val="00DA4DC6"/>
    <w:rsid w:val="00DC6B56"/>
    <w:rsid w:val="00DD1CEE"/>
    <w:rsid w:val="00DD309C"/>
    <w:rsid w:val="00DE31C8"/>
    <w:rsid w:val="00DE5E98"/>
    <w:rsid w:val="00E00BB0"/>
    <w:rsid w:val="00E051A8"/>
    <w:rsid w:val="00E33000"/>
    <w:rsid w:val="00E3612C"/>
    <w:rsid w:val="00E576B0"/>
    <w:rsid w:val="00E76D49"/>
    <w:rsid w:val="00EB547F"/>
    <w:rsid w:val="00EE326F"/>
    <w:rsid w:val="00EE4192"/>
    <w:rsid w:val="00EF274C"/>
    <w:rsid w:val="00F139CE"/>
    <w:rsid w:val="00F218F1"/>
    <w:rsid w:val="00F26417"/>
    <w:rsid w:val="00F30420"/>
    <w:rsid w:val="00F37800"/>
    <w:rsid w:val="00F448E2"/>
    <w:rsid w:val="00F5417D"/>
    <w:rsid w:val="00F679A3"/>
    <w:rsid w:val="00F85EF2"/>
    <w:rsid w:val="00F86C9B"/>
    <w:rsid w:val="00F9390E"/>
    <w:rsid w:val="00FA3416"/>
    <w:rsid w:val="00FA7185"/>
    <w:rsid w:val="00FB38EA"/>
    <w:rsid w:val="00FD2322"/>
    <w:rsid w:val="00FD52AF"/>
    <w:rsid w:val="00FD6447"/>
    <w:rsid w:val="00FF2F96"/>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F7AC6"/>
  <w15:chartTrackingRefBased/>
  <w15:docId w15:val="{5DC9632E-53E4-43F9-89D4-241E4D1D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BD2F2F"/>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565E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BE6"/>
  </w:style>
  <w:style w:type="paragraph" w:styleId="Footer">
    <w:name w:val="footer"/>
    <w:basedOn w:val="Normal"/>
    <w:link w:val="FooterChar"/>
    <w:uiPriority w:val="99"/>
    <w:unhideWhenUsed/>
    <w:rsid w:val="00013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BE6"/>
  </w:style>
  <w:style w:type="paragraph" w:styleId="NoSpacing">
    <w:name w:val="No Spacing"/>
    <w:uiPriority w:val="1"/>
    <w:qFormat/>
    <w:rsid w:val="009043FC"/>
    <w:pPr>
      <w:spacing w:after="0" w:line="240" w:lineRule="auto"/>
      <w:ind w:left="100" w:hanging="8"/>
      <w:jc w:val="both"/>
    </w:pPr>
    <w:rPr>
      <w:rFonts w:ascii="Calibri" w:eastAsia="Calibri" w:hAnsi="Calibri" w:cs="Calibri"/>
      <w:color w:val="000000"/>
      <w:lang w:eastAsia="en-GB"/>
    </w:rPr>
  </w:style>
  <w:style w:type="table" w:styleId="TableGrid">
    <w:name w:val="Table Grid"/>
    <w:basedOn w:val="TableNormal"/>
    <w:uiPriority w:val="59"/>
    <w:rsid w:val="006B40A5"/>
    <w:pPr>
      <w:spacing w:after="0" w:line="240" w:lineRule="auto"/>
    </w:pPr>
    <w:rPr>
      <w:rFonts w:ascii="Trebuchet MS" w:hAnsi="Trebuchet MS"/>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unhideWhenUsed/>
    <w:qFormat/>
    <w:rsid w:val="006B40A5"/>
    <w:pPr>
      <w:spacing w:after="0" w:line="240" w:lineRule="auto"/>
      <w:ind w:left="720"/>
      <w:contextualSpacing/>
      <w:jc w:val="both"/>
    </w:pPr>
    <w:rPr>
      <w:rFonts w:ascii="Trebuchet MS" w:hAnsi="Trebuchet MS"/>
      <w:szCs w:val="20"/>
    </w:rPr>
  </w:style>
  <w:style w:type="character" w:customStyle="1" w:styleId="Heading1Char">
    <w:name w:val="Heading 1 Char"/>
    <w:basedOn w:val="DefaultParagraphFont"/>
    <w:link w:val="Heading1"/>
    <w:uiPriority w:val="8"/>
    <w:rsid w:val="00BD2F2F"/>
    <w:rPr>
      <w:rFonts w:ascii="Arial" w:eastAsia="Calibri" w:hAnsi="Arial" w:cs="Arial"/>
      <w:b/>
      <w:color w:val="FF1F64"/>
      <w:sz w:val="28"/>
      <w:szCs w:val="36"/>
    </w:rPr>
  </w:style>
  <w:style w:type="character" w:styleId="Hyperlink">
    <w:name w:val="Hyperlink"/>
    <w:uiPriority w:val="99"/>
    <w:unhideWhenUsed/>
    <w:qFormat/>
    <w:rsid w:val="00BD2F2F"/>
    <w:rPr>
      <w:color w:val="0072CC"/>
      <w:u w:val="single"/>
    </w:rPr>
  </w:style>
  <w:style w:type="paragraph" w:customStyle="1" w:styleId="1bodycopy10pt">
    <w:name w:val="1 body copy 10pt"/>
    <w:basedOn w:val="Normal"/>
    <w:link w:val="1bodycopy10ptChar"/>
    <w:qFormat/>
    <w:rsid w:val="00BD2F2F"/>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BD2F2F"/>
    <w:pPr>
      <w:numPr>
        <w:numId w:val="3"/>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BD2F2F"/>
    <w:rPr>
      <w:rFonts w:ascii="Arial" w:eastAsia="MS Mincho" w:hAnsi="Arial" w:cs="Times New Roman"/>
      <w:sz w:val="20"/>
      <w:szCs w:val="24"/>
      <w:lang w:val="en-US"/>
    </w:rPr>
  </w:style>
  <w:style w:type="paragraph" w:styleId="TOCHeading">
    <w:name w:val="TOC Heading"/>
    <w:basedOn w:val="Heading1"/>
    <w:next w:val="Normal"/>
    <w:uiPriority w:val="39"/>
    <w:unhideWhenUsed/>
    <w:rsid w:val="00BD2F2F"/>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D2F2F"/>
    <w:pPr>
      <w:tabs>
        <w:tab w:val="right" w:leader="dot" w:pos="9736"/>
      </w:tabs>
      <w:spacing w:after="100" w:line="240" w:lineRule="auto"/>
    </w:pPr>
    <w:rPr>
      <w:rFonts w:ascii="Arial" w:eastAsia="MS Mincho" w:hAnsi="Arial" w:cs="Times New Roman"/>
      <w:sz w:val="20"/>
      <w:szCs w:val="24"/>
      <w:lang w:val="en-US"/>
    </w:rPr>
  </w:style>
  <w:style w:type="paragraph" w:customStyle="1" w:styleId="Bulletedcopylevel2">
    <w:name w:val="Bulleted copy level 2"/>
    <w:basedOn w:val="1bodycopy10pt"/>
    <w:qFormat/>
    <w:rsid w:val="00BD2F2F"/>
    <w:pPr>
      <w:numPr>
        <w:numId w:val="2"/>
      </w:numPr>
      <w:tabs>
        <w:tab w:val="num" w:pos="360"/>
      </w:tabs>
      <w:ind w:left="0" w:firstLine="0"/>
    </w:pPr>
  </w:style>
  <w:style w:type="paragraph" w:customStyle="1" w:styleId="Caption1">
    <w:name w:val="Caption 1"/>
    <w:basedOn w:val="Normal"/>
    <w:qFormat/>
    <w:rsid w:val="00BD2F2F"/>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BD2F2F"/>
    <w:pPr>
      <w:spacing w:before="240"/>
    </w:pPr>
    <w:rPr>
      <w:b/>
      <w:color w:val="12263F"/>
      <w:sz w:val="24"/>
    </w:rPr>
  </w:style>
  <w:style w:type="character" w:customStyle="1" w:styleId="Subhead2Char">
    <w:name w:val="Subhead 2 Char"/>
    <w:link w:val="Subhead2"/>
    <w:rsid w:val="00BD2F2F"/>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BD2F2F"/>
    <w:pPr>
      <w:spacing w:after="100" w:line="240" w:lineRule="auto"/>
      <w:ind w:left="400"/>
    </w:pPr>
    <w:rPr>
      <w:rFonts w:ascii="Arial" w:eastAsia="MS Mincho" w:hAnsi="Arial" w:cs="Times New Roman"/>
      <w:sz w:val="20"/>
      <w:szCs w:val="24"/>
      <w:lang w:val="en-US"/>
    </w:rPr>
  </w:style>
  <w:style w:type="character" w:customStyle="1" w:styleId="Heading3Char">
    <w:name w:val="Heading 3 Char"/>
    <w:basedOn w:val="DefaultParagraphFont"/>
    <w:link w:val="Heading3"/>
    <w:uiPriority w:val="9"/>
    <w:semiHidden/>
    <w:rsid w:val="00565ED1"/>
    <w:rPr>
      <w:rFonts w:asciiTheme="majorHAnsi" w:eastAsiaTheme="majorEastAsia" w:hAnsiTheme="majorHAnsi" w:cstheme="majorBidi"/>
      <w:color w:val="1F3763" w:themeColor="accent1" w:themeShade="7F"/>
      <w:sz w:val="24"/>
      <w:szCs w:val="24"/>
    </w:rPr>
  </w:style>
  <w:style w:type="paragraph" w:customStyle="1" w:styleId="Tablebodycopy">
    <w:name w:val="Table body copy"/>
    <w:basedOn w:val="1bodycopy10pt"/>
    <w:qFormat/>
    <w:rsid w:val="00565ED1"/>
    <w:pPr>
      <w:keepLines/>
      <w:spacing w:after="60"/>
      <w:textboxTightWrap w:val="allLines"/>
    </w:pPr>
  </w:style>
  <w:style w:type="character" w:customStyle="1" w:styleId="7TableHeadingChar">
    <w:name w:val="7 Table Heading Char"/>
    <w:link w:val="7TableHeading"/>
    <w:locked/>
    <w:rsid w:val="003509CC"/>
    <w:rPr>
      <w:rFonts w:ascii="MS Mincho" w:eastAsia="MS Mincho" w:hAnsi="MS Mincho" w:cs="Arial"/>
      <w:color w:val="F8F8F8"/>
      <w:lang w:val="en-US"/>
    </w:rPr>
  </w:style>
  <w:style w:type="paragraph" w:customStyle="1" w:styleId="7Tablebodycopy">
    <w:name w:val="7 Table body copy"/>
    <w:qFormat/>
    <w:rsid w:val="003509CC"/>
    <w:pPr>
      <w:spacing w:after="60" w:line="240" w:lineRule="auto"/>
    </w:pPr>
    <w:rPr>
      <w:rFonts w:ascii="Arial" w:eastAsia="MS Mincho" w:hAnsi="Arial" w:cs="Times New Roman"/>
      <w:sz w:val="20"/>
      <w:szCs w:val="24"/>
      <w:lang w:val="en-US"/>
    </w:rPr>
  </w:style>
  <w:style w:type="paragraph" w:customStyle="1" w:styleId="7TableHeading">
    <w:name w:val="7 Table Heading"/>
    <w:next w:val="7Tablebodycopy"/>
    <w:link w:val="7TableHeadingChar"/>
    <w:qFormat/>
    <w:rsid w:val="003509CC"/>
    <w:pPr>
      <w:spacing w:after="0" w:line="240" w:lineRule="auto"/>
    </w:pPr>
    <w:rPr>
      <w:rFonts w:ascii="MS Mincho" w:eastAsia="MS Mincho" w:hAnsi="MS Mincho" w:cs="Arial"/>
      <w:color w:val="F8F8F8"/>
      <w:lang w:val="en-US"/>
    </w:rPr>
  </w:style>
  <w:style w:type="paragraph" w:customStyle="1" w:styleId="7Tablecopybulleted">
    <w:name w:val="7 Table copy bulleted"/>
    <w:basedOn w:val="7Tablebodycopy"/>
    <w:qFormat/>
    <w:rsid w:val="003509CC"/>
    <w:pPr>
      <w:numPr>
        <w:numId w:val="5"/>
      </w:numPr>
    </w:pPr>
  </w:style>
  <w:style w:type="character" w:customStyle="1" w:styleId="TextChar">
    <w:name w:val="Text Char"/>
    <w:link w:val="Text"/>
    <w:locked/>
    <w:rsid w:val="003509CC"/>
    <w:rPr>
      <w:rFonts w:ascii="MS Mincho" w:eastAsia="MS Mincho" w:hAnsi="MS Mincho" w:cs="Arial"/>
    </w:rPr>
  </w:style>
  <w:style w:type="paragraph" w:customStyle="1" w:styleId="Text">
    <w:name w:val="Text"/>
    <w:basedOn w:val="BodyText"/>
    <w:link w:val="TextChar"/>
    <w:qFormat/>
    <w:rsid w:val="003509CC"/>
    <w:pPr>
      <w:spacing w:line="240" w:lineRule="auto"/>
    </w:pPr>
    <w:rPr>
      <w:rFonts w:ascii="MS Mincho" w:eastAsia="MS Mincho" w:hAnsi="MS Mincho" w:cs="Arial"/>
    </w:rPr>
  </w:style>
  <w:style w:type="paragraph" w:styleId="BodyText">
    <w:name w:val="Body Text"/>
    <w:basedOn w:val="Normal"/>
    <w:link w:val="BodyTextChar"/>
    <w:uiPriority w:val="99"/>
    <w:semiHidden/>
    <w:unhideWhenUsed/>
    <w:rsid w:val="003509CC"/>
    <w:pPr>
      <w:spacing w:after="120"/>
    </w:pPr>
  </w:style>
  <w:style w:type="character" w:customStyle="1" w:styleId="BodyTextChar">
    <w:name w:val="Body Text Char"/>
    <w:basedOn w:val="DefaultParagraphFont"/>
    <w:link w:val="BodyText"/>
    <w:uiPriority w:val="99"/>
    <w:semiHidden/>
    <w:rsid w:val="003509CC"/>
  </w:style>
  <w:style w:type="character" w:styleId="CommentReference">
    <w:name w:val="annotation reference"/>
    <w:basedOn w:val="DefaultParagraphFont"/>
    <w:uiPriority w:val="99"/>
    <w:semiHidden/>
    <w:unhideWhenUsed/>
    <w:rsid w:val="001551AF"/>
    <w:rPr>
      <w:sz w:val="16"/>
      <w:szCs w:val="16"/>
    </w:rPr>
  </w:style>
  <w:style w:type="paragraph" w:styleId="CommentText">
    <w:name w:val="annotation text"/>
    <w:basedOn w:val="Normal"/>
    <w:link w:val="CommentTextChar"/>
    <w:uiPriority w:val="99"/>
    <w:unhideWhenUsed/>
    <w:rsid w:val="001551AF"/>
    <w:pPr>
      <w:spacing w:line="240" w:lineRule="auto"/>
    </w:pPr>
    <w:rPr>
      <w:sz w:val="20"/>
      <w:szCs w:val="20"/>
    </w:rPr>
  </w:style>
  <w:style w:type="character" w:customStyle="1" w:styleId="CommentTextChar">
    <w:name w:val="Comment Text Char"/>
    <w:basedOn w:val="DefaultParagraphFont"/>
    <w:link w:val="CommentText"/>
    <w:uiPriority w:val="99"/>
    <w:rsid w:val="001551AF"/>
    <w:rPr>
      <w:sz w:val="20"/>
      <w:szCs w:val="20"/>
    </w:rPr>
  </w:style>
  <w:style w:type="paragraph" w:styleId="CommentSubject">
    <w:name w:val="annotation subject"/>
    <w:basedOn w:val="CommentText"/>
    <w:next w:val="CommentText"/>
    <w:link w:val="CommentSubjectChar"/>
    <w:uiPriority w:val="99"/>
    <w:semiHidden/>
    <w:unhideWhenUsed/>
    <w:rsid w:val="001551AF"/>
    <w:rPr>
      <w:b/>
      <w:bCs/>
    </w:rPr>
  </w:style>
  <w:style w:type="character" w:customStyle="1" w:styleId="CommentSubjectChar">
    <w:name w:val="Comment Subject Char"/>
    <w:basedOn w:val="CommentTextChar"/>
    <w:link w:val="CommentSubject"/>
    <w:uiPriority w:val="99"/>
    <w:semiHidden/>
    <w:rsid w:val="001551AF"/>
    <w:rPr>
      <w:b/>
      <w:bCs/>
      <w:sz w:val="20"/>
      <w:szCs w:val="20"/>
    </w:rPr>
  </w:style>
  <w:style w:type="character" w:styleId="UnresolvedMention">
    <w:name w:val="Unresolved Mention"/>
    <w:basedOn w:val="DefaultParagraphFont"/>
    <w:uiPriority w:val="99"/>
    <w:semiHidden/>
    <w:unhideWhenUsed/>
    <w:rsid w:val="00FF2F96"/>
    <w:rPr>
      <w:color w:val="605E5C"/>
      <w:shd w:val="clear" w:color="auto" w:fill="E1DFDD"/>
    </w:rPr>
  </w:style>
  <w:style w:type="paragraph" w:customStyle="1" w:styleId="Bullets">
    <w:name w:val="Bullets"/>
    <w:basedOn w:val="NoSpacing"/>
    <w:uiPriority w:val="99"/>
    <w:qFormat/>
    <w:rsid w:val="006F0F6E"/>
    <w:pPr>
      <w:numPr>
        <w:numId w:val="16"/>
      </w:numPr>
      <w:ind w:left="720"/>
    </w:pPr>
    <w:rPr>
      <w:rFonts w:ascii="Arial" w:eastAsia="Times New Roman" w:hAnsi="Arial" w:cs="Times New Roman"/>
      <w:color w:val="auto"/>
      <w:sz w:val="24"/>
      <w:szCs w:val="24"/>
    </w:rPr>
  </w:style>
  <w:style w:type="paragraph" w:customStyle="1" w:styleId="pf0">
    <w:name w:val="pf0"/>
    <w:basedOn w:val="Normal"/>
    <w:rsid w:val="004C60E9"/>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character" w:customStyle="1" w:styleId="cf01">
    <w:name w:val="cf01"/>
    <w:basedOn w:val="DefaultParagraphFont"/>
    <w:rsid w:val="004C60E9"/>
    <w:rPr>
      <w:rFonts w:ascii="Segoe UI" w:hAnsi="Segoe UI" w:cs="Segoe UI" w:hint="default"/>
      <w:sz w:val="18"/>
      <w:szCs w:val="18"/>
    </w:rPr>
  </w:style>
  <w:style w:type="paragraph" w:styleId="Revision">
    <w:name w:val="Revision"/>
    <w:hidden/>
    <w:uiPriority w:val="99"/>
    <w:semiHidden/>
    <w:rsid w:val="004809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19137">
      <w:bodyDiv w:val="1"/>
      <w:marLeft w:val="0"/>
      <w:marRight w:val="0"/>
      <w:marTop w:val="0"/>
      <w:marBottom w:val="0"/>
      <w:divBdr>
        <w:top w:val="none" w:sz="0" w:space="0" w:color="auto"/>
        <w:left w:val="none" w:sz="0" w:space="0" w:color="auto"/>
        <w:bottom w:val="none" w:sz="0" w:space="0" w:color="auto"/>
        <w:right w:val="none" w:sz="0" w:space="0" w:color="auto"/>
      </w:divBdr>
    </w:div>
    <w:div w:id="1319264419">
      <w:bodyDiv w:val="1"/>
      <w:marLeft w:val="0"/>
      <w:marRight w:val="0"/>
      <w:marTop w:val="0"/>
      <w:marBottom w:val="0"/>
      <w:divBdr>
        <w:top w:val="none" w:sz="0" w:space="0" w:color="auto"/>
        <w:left w:val="none" w:sz="0" w:space="0" w:color="auto"/>
        <w:bottom w:val="none" w:sz="0" w:space="0" w:color="auto"/>
        <w:right w:val="none" w:sz="0" w:space="0" w:color="auto"/>
      </w:divBdr>
    </w:div>
    <w:div w:id="1609510901">
      <w:bodyDiv w:val="1"/>
      <w:marLeft w:val="0"/>
      <w:marRight w:val="0"/>
      <w:marTop w:val="0"/>
      <w:marBottom w:val="0"/>
      <w:divBdr>
        <w:top w:val="none" w:sz="0" w:space="0" w:color="auto"/>
        <w:left w:val="none" w:sz="0" w:space="0" w:color="auto"/>
        <w:bottom w:val="none" w:sz="0" w:space="0" w:color="auto"/>
        <w:right w:val="none" w:sz="0" w:space="0" w:color="auto"/>
      </w:divBdr>
      <w:divsChild>
        <w:div w:id="42337007">
          <w:marLeft w:val="0"/>
          <w:marRight w:val="0"/>
          <w:marTop w:val="0"/>
          <w:marBottom w:val="0"/>
          <w:divBdr>
            <w:top w:val="none" w:sz="0" w:space="0" w:color="auto"/>
            <w:left w:val="none" w:sz="0" w:space="0" w:color="auto"/>
            <w:bottom w:val="none" w:sz="0" w:space="0" w:color="auto"/>
            <w:right w:val="none" w:sz="0" w:space="0" w:color="auto"/>
          </w:divBdr>
        </w:div>
        <w:div w:id="227421515">
          <w:marLeft w:val="0"/>
          <w:marRight w:val="0"/>
          <w:marTop w:val="0"/>
          <w:marBottom w:val="0"/>
          <w:divBdr>
            <w:top w:val="none" w:sz="0" w:space="0" w:color="auto"/>
            <w:left w:val="none" w:sz="0" w:space="0" w:color="auto"/>
            <w:bottom w:val="none" w:sz="0" w:space="0" w:color="auto"/>
            <w:right w:val="none" w:sz="0" w:space="0" w:color="auto"/>
          </w:divBdr>
        </w:div>
        <w:div w:id="459958893">
          <w:marLeft w:val="0"/>
          <w:marRight w:val="0"/>
          <w:marTop w:val="0"/>
          <w:marBottom w:val="0"/>
          <w:divBdr>
            <w:top w:val="none" w:sz="0" w:space="0" w:color="auto"/>
            <w:left w:val="none" w:sz="0" w:space="0" w:color="auto"/>
            <w:bottom w:val="none" w:sz="0" w:space="0" w:color="auto"/>
            <w:right w:val="none" w:sz="0" w:space="0" w:color="auto"/>
          </w:divBdr>
        </w:div>
        <w:div w:id="798189019">
          <w:marLeft w:val="0"/>
          <w:marRight w:val="0"/>
          <w:marTop w:val="0"/>
          <w:marBottom w:val="0"/>
          <w:divBdr>
            <w:top w:val="none" w:sz="0" w:space="0" w:color="auto"/>
            <w:left w:val="none" w:sz="0" w:space="0" w:color="auto"/>
            <w:bottom w:val="none" w:sz="0" w:space="0" w:color="auto"/>
            <w:right w:val="none" w:sz="0" w:space="0" w:color="auto"/>
          </w:divBdr>
        </w:div>
        <w:div w:id="897715411">
          <w:marLeft w:val="0"/>
          <w:marRight w:val="0"/>
          <w:marTop w:val="0"/>
          <w:marBottom w:val="0"/>
          <w:divBdr>
            <w:top w:val="none" w:sz="0" w:space="0" w:color="auto"/>
            <w:left w:val="none" w:sz="0" w:space="0" w:color="auto"/>
            <w:bottom w:val="none" w:sz="0" w:space="0" w:color="auto"/>
            <w:right w:val="none" w:sz="0" w:space="0" w:color="auto"/>
          </w:divBdr>
        </w:div>
        <w:div w:id="939263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uk/government/publications/searching-screening-and-confiscation"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gov.uk/government/publications/searching-screening-and-confiscation"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06/40/section/9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EC7C7A610A243BE6E2D0AFF2CF23C" ma:contentTypeVersion="19" ma:contentTypeDescription="Create a new document." ma:contentTypeScope="" ma:versionID="3e8aa7d354eb97ca21704e3897bce9f6">
  <xsd:schema xmlns:xsd="http://www.w3.org/2001/XMLSchema" xmlns:xs="http://www.w3.org/2001/XMLSchema" xmlns:p="http://schemas.microsoft.com/office/2006/metadata/properties" xmlns:ns2="780a0c07-c84d-49f5-80bd-b602d72a9dd9" xmlns:ns3="2af49906-d588-4f83-a29e-dea0ea623f49" targetNamespace="http://schemas.microsoft.com/office/2006/metadata/properties" ma:root="true" ma:fieldsID="988a5e376c8294efc3747ca2f5cd5f94" ns2:_="" ns3:_="">
    <xsd:import namespace="780a0c07-c84d-49f5-80bd-b602d72a9dd9"/>
    <xsd:import namespace="2af49906-d588-4f83-a29e-dea0ea623f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143b9b-2e7b-45f0-80b8-4cdb3a1b777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f49906-d588-4f83-a29e-dea0ea623f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f49906-d588-4f83-a29e-dea0ea623f49">
      <Terms xmlns="http://schemas.microsoft.com/office/infopath/2007/PartnerControls"/>
    </lcf76f155ced4ddcb4097134ff3c332f>
    <TaxCatchAll xmlns="780a0c07-c84d-49f5-80bd-b602d72a9dd9" xsi:nil="true"/>
    <Person xmlns="2af49906-d588-4f83-a29e-dea0ea623f49">
      <UserInfo>
        <DisplayName/>
        <AccountId xsi:nil="true"/>
        <AccountType/>
      </UserInfo>
    </Person>
  </documentManagement>
</p:properties>
</file>

<file path=customXml/itemProps1.xml><?xml version="1.0" encoding="utf-8"?>
<ds:datastoreItem xmlns:ds="http://schemas.openxmlformats.org/officeDocument/2006/customXml" ds:itemID="{E5219B1C-CAEE-49F6-8935-B2D6F924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a0c07-c84d-49f5-80bd-b602d72a9dd9"/>
    <ds:schemaRef ds:uri="2af49906-d588-4f83-a29e-dea0ea623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89BEC-0D13-40D9-8B65-AD839AEF21FC}">
  <ds:schemaRefs>
    <ds:schemaRef ds:uri="http://schemas.microsoft.com/sharepoint/v3/contenttype/forms"/>
  </ds:schemaRefs>
</ds:datastoreItem>
</file>

<file path=customXml/itemProps3.xml><?xml version="1.0" encoding="utf-8"?>
<ds:datastoreItem xmlns:ds="http://schemas.openxmlformats.org/officeDocument/2006/customXml" ds:itemID="{6F4BCB5F-7165-49A1-BBFC-2F16E92043DE}">
  <ds:schemaRefs>
    <ds:schemaRef ds:uri="http://schemas.microsoft.com/office/2006/metadata/properties"/>
    <ds:schemaRef ds:uri="http://schemas.microsoft.com/office/infopath/2007/PartnerControls"/>
    <ds:schemaRef ds:uri="2af49906-d588-4f83-a29e-dea0ea623f49"/>
    <ds:schemaRef ds:uri="780a0c07-c84d-49f5-80bd-b602d72a9dd9"/>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Liverpool Diocesan Schools Trust</Company>
  <LinksUpToDate>false</LinksUpToDate>
  <CharactersWithSpaces>21883</CharactersWithSpaces>
  <SharedDoc>false</SharedDoc>
  <HLinks>
    <vt:vector size="84" baseType="variant">
      <vt:variant>
        <vt:i4>3342442</vt:i4>
      </vt:variant>
      <vt:variant>
        <vt:i4>72</vt:i4>
      </vt:variant>
      <vt:variant>
        <vt:i4>0</vt:i4>
      </vt:variant>
      <vt:variant>
        <vt:i4>5</vt:i4>
      </vt:variant>
      <vt:variant>
        <vt:lpwstr>https://www.gov.uk/government/publications/searching-screening-and-confiscation</vt:lpwstr>
      </vt:variant>
      <vt:variant>
        <vt:lpwstr/>
      </vt:variant>
      <vt:variant>
        <vt:i4>6291578</vt:i4>
      </vt:variant>
      <vt:variant>
        <vt:i4>69</vt:i4>
      </vt:variant>
      <vt:variant>
        <vt:i4>0</vt:i4>
      </vt:variant>
      <vt:variant>
        <vt:i4>5</vt:i4>
      </vt:variant>
      <vt:variant>
        <vt:lpwstr>https://www.legislation.gov.uk/ukpga/2006/40/section/94</vt:lpwstr>
      </vt:variant>
      <vt:variant>
        <vt:lpwstr/>
      </vt:variant>
      <vt:variant>
        <vt:i4>1179696</vt:i4>
      </vt:variant>
      <vt:variant>
        <vt:i4>62</vt:i4>
      </vt:variant>
      <vt:variant>
        <vt:i4>0</vt:i4>
      </vt:variant>
      <vt:variant>
        <vt:i4>5</vt:i4>
      </vt:variant>
      <vt:variant>
        <vt:lpwstr/>
      </vt:variant>
      <vt:variant>
        <vt:lpwstr>_Toc161993996</vt:lpwstr>
      </vt:variant>
      <vt:variant>
        <vt:i4>1179696</vt:i4>
      </vt:variant>
      <vt:variant>
        <vt:i4>56</vt:i4>
      </vt:variant>
      <vt:variant>
        <vt:i4>0</vt:i4>
      </vt:variant>
      <vt:variant>
        <vt:i4>5</vt:i4>
      </vt:variant>
      <vt:variant>
        <vt:lpwstr/>
      </vt:variant>
      <vt:variant>
        <vt:lpwstr>_Toc161993995</vt:lpwstr>
      </vt:variant>
      <vt:variant>
        <vt:i4>1179696</vt:i4>
      </vt:variant>
      <vt:variant>
        <vt:i4>50</vt:i4>
      </vt:variant>
      <vt:variant>
        <vt:i4>0</vt:i4>
      </vt:variant>
      <vt:variant>
        <vt:i4>5</vt:i4>
      </vt:variant>
      <vt:variant>
        <vt:lpwstr/>
      </vt:variant>
      <vt:variant>
        <vt:lpwstr>_Toc161993994</vt:lpwstr>
      </vt:variant>
      <vt:variant>
        <vt:i4>1179696</vt:i4>
      </vt:variant>
      <vt:variant>
        <vt:i4>44</vt:i4>
      </vt:variant>
      <vt:variant>
        <vt:i4>0</vt:i4>
      </vt:variant>
      <vt:variant>
        <vt:i4>5</vt:i4>
      </vt:variant>
      <vt:variant>
        <vt:lpwstr/>
      </vt:variant>
      <vt:variant>
        <vt:lpwstr>_Toc161993993</vt:lpwstr>
      </vt:variant>
      <vt:variant>
        <vt:i4>1179696</vt:i4>
      </vt:variant>
      <vt:variant>
        <vt:i4>38</vt:i4>
      </vt:variant>
      <vt:variant>
        <vt:i4>0</vt:i4>
      </vt:variant>
      <vt:variant>
        <vt:i4>5</vt:i4>
      </vt:variant>
      <vt:variant>
        <vt:lpwstr/>
      </vt:variant>
      <vt:variant>
        <vt:lpwstr>_Toc161993992</vt:lpwstr>
      </vt:variant>
      <vt:variant>
        <vt:i4>1179696</vt:i4>
      </vt:variant>
      <vt:variant>
        <vt:i4>32</vt:i4>
      </vt:variant>
      <vt:variant>
        <vt:i4>0</vt:i4>
      </vt:variant>
      <vt:variant>
        <vt:i4>5</vt:i4>
      </vt:variant>
      <vt:variant>
        <vt:lpwstr/>
      </vt:variant>
      <vt:variant>
        <vt:lpwstr>_Toc161993991</vt:lpwstr>
      </vt:variant>
      <vt:variant>
        <vt:i4>1179696</vt:i4>
      </vt:variant>
      <vt:variant>
        <vt:i4>26</vt:i4>
      </vt:variant>
      <vt:variant>
        <vt:i4>0</vt:i4>
      </vt:variant>
      <vt:variant>
        <vt:i4>5</vt:i4>
      </vt:variant>
      <vt:variant>
        <vt:lpwstr/>
      </vt:variant>
      <vt:variant>
        <vt:lpwstr>_Toc161993990</vt:lpwstr>
      </vt:variant>
      <vt:variant>
        <vt:i4>1245232</vt:i4>
      </vt:variant>
      <vt:variant>
        <vt:i4>20</vt:i4>
      </vt:variant>
      <vt:variant>
        <vt:i4>0</vt:i4>
      </vt:variant>
      <vt:variant>
        <vt:i4>5</vt:i4>
      </vt:variant>
      <vt:variant>
        <vt:lpwstr/>
      </vt:variant>
      <vt:variant>
        <vt:lpwstr>_Toc161993989</vt:lpwstr>
      </vt:variant>
      <vt:variant>
        <vt:i4>1245232</vt:i4>
      </vt:variant>
      <vt:variant>
        <vt:i4>14</vt:i4>
      </vt:variant>
      <vt:variant>
        <vt:i4>0</vt:i4>
      </vt:variant>
      <vt:variant>
        <vt:i4>5</vt:i4>
      </vt:variant>
      <vt:variant>
        <vt:lpwstr/>
      </vt:variant>
      <vt:variant>
        <vt:lpwstr>_Toc161993988</vt:lpwstr>
      </vt:variant>
      <vt:variant>
        <vt:i4>1245232</vt:i4>
      </vt:variant>
      <vt:variant>
        <vt:i4>8</vt:i4>
      </vt:variant>
      <vt:variant>
        <vt:i4>0</vt:i4>
      </vt:variant>
      <vt:variant>
        <vt:i4>5</vt:i4>
      </vt:variant>
      <vt:variant>
        <vt:lpwstr/>
      </vt:variant>
      <vt:variant>
        <vt:lpwstr>_Toc161993987</vt:lpwstr>
      </vt:variant>
      <vt:variant>
        <vt:i4>1245232</vt:i4>
      </vt:variant>
      <vt:variant>
        <vt:i4>2</vt:i4>
      </vt:variant>
      <vt:variant>
        <vt:i4>0</vt:i4>
      </vt:variant>
      <vt:variant>
        <vt:i4>5</vt:i4>
      </vt:variant>
      <vt:variant>
        <vt:lpwstr/>
      </vt:variant>
      <vt:variant>
        <vt:lpwstr>_Toc161993986</vt:lpwstr>
      </vt:variant>
      <vt:variant>
        <vt:i4>3342442</vt:i4>
      </vt:variant>
      <vt:variant>
        <vt:i4>0</vt:i4>
      </vt:variant>
      <vt:variant>
        <vt:i4>0</vt:i4>
      </vt:variant>
      <vt:variant>
        <vt:i4>5</vt:i4>
      </vt:variant>
      <vt:variant>
        <vt:lpwstr>https://www.gov.uk/government/publications/searching-screening-and-confiscation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Tennant</dc:creator>
  <cp:keywords/>
  <dc:description/>
  <cp:lastModifiedBy>Moira Winstanley</cp:lastModifiedBy>
  <cp:revision>43</cp:revision>
  <dcterms:created xsi:type="dcterms:W3CDTF">2026-04-20T12:30:00Z</dcterms:created>
  <dcterms:modified xsi:type="dcterms:W3CDTF">2026-05-14T08:43:00Z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0x010100737EC7C7A610A243BE6E2D0AFF2CF23C</vt:lpwstr>
  </property>
  <property fmtid="{D5CDD505-2E9C-101B-9397-08002B2CF9AE}" pid="3" name="MediaServiceImageTags">
    <vt:lpwstr/>
  </property>
</Properties>
</file>