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DF1F0" w14:textId="498BBD7C" w:rsidR="002B4B86" w:rsidRDefault="00746435" w:rsidP="00F651AF">
      <w:pPr>
        <w:shd w:val="clear" w:color="auto" w:fill="FFFFFF"/>
        <w:spacing w:after="0" w:line="240" w:lineRule="auto"/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</w:pPr>
      <w:r w:rsidRPr="00746435"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  <w:t xml:space="preserve">NHS </w:t>
      </w:r>
      <w:r w:rsidR="004D7C0B"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  <w:t xml:space="preserve">attendance </w:t>
      </w:r>
      <w:bookmarkStart w:id="0" w:name="_GoBack"/>
      <w:bookmarkEnd w:id="0"/>
      <w:r w:rsidRPr="00746435"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  <w:t xml:space="preserve">advice </w:t>
      </w:r>
      <w:r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  <w:t>–</w:t>
      </w:r>
      <w:r w:rsidRPr="00746435"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  <w:t xml:space="preserve"> </w:t>
      </w:r>
    </w:p>
    <w:p w14:paraId="4AC96470" w14:textId="5163D0DC" w:rsidR="00746435" w:rsidRPr="00746435" w:rsidRDefault="00746435" w:rsidP="00F651AF">
      <w:pPr>
        <w:shd w:val="clear" w:color="auto" w:fill="FFFFFF"/>
        <w:spacing w:after="0" w:line="240" w:lineRule="auto"/>
        <w:rPr>
          <w:rFonts w:eastAsia="Times New Roman" w:cstheme="minorHAnsi"/>
          <w:bCs/>
          <w:sz w:val="48"/>
          <w:szCs w:val="48"/>
          <w:bdr w:val="none" w:sz="0" w:space="0" w:color="auto" w:frame="1"/>
          <w:lang w:eastAsia="en-GB"/>
        </w:rPr>
      </w:pPr>
      <w:r w:rsidRPr="00746435">
        <w:rPr>
          <w:rFonts w:eastAsia="Times New Roman" w:cstheme="minorHAnsi"/>
          <w:bCs/>
          <w:sz w:val="48"/>
          <w:szCs w:val="48"/>
          <w:bdr w:val="none" w:sz="0" w:space="0" w:color="auto" w:frame="1"/>
          <w:lang w:eastAsia="en-GB"/>
        </w:rPr>
        <w:t xml:space="preserve">Please read the attached if you are unsure whether your child can attend school. </w:t>
      </w:r>
    </w:p>
    <w:p w14:paraId="09F8E1FB" w14:textId="77777777" w:rsidR="002B4B86" w:rsidRDefault="002B4B86" w:rsidP="00F651AF">
      <w:pPr>
        <w:shd w:val="clear" w:color="auto" w:fill="FFFFFF"/>
        <w:spacing w:after="0" w:line="240" w:lineRule="auto"/>
        <w:rPr>
          <w:rFonts w:ascii="Source Sans Pro" w:eastAsia="Times New Roman" w:hAnsi="Source Sans Pro" w:cs="Calibri"/>
          <w:bCs/>
          <w:sz w:val="24"/>
          <w:szCs w:val="24"/>
          <w:bdr w:val="none" w:sz="0" w:space="0" w:color="auto" w:frame="1"/>
          <w:lang w:eastAsia="en-GB"/>
        </w:rPr>
      </w:pPr>
    </w:p>
    <w:p w14:paraId="1B9E9B79" w14:textId="54E028A6" w:rsidR="00F651AF" w:rsidRPr="00746435" w:rsidRDefault="002B4B86" w:rsidP="00F651AF">
      <w:pPr>
        <w:shd w:val="clear" w:color="auto" w:fill="FFFFFF"/>
        <w:spacing w:after="0" w:line="240" w:lineRule="auto"/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</w:pPr>
      <w:r w:rsidRPr="00746435"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  <w:t xml:space="preserve">Is my child too ill for school? </w:t>
      </w:r>
    </w:p>
    <w:p w14:paraId="2553C242" w14:textId="539268E0" w:rsidR="00F651AF" w:rsidRPr="00746435" w:rsidRDefault="004D7C0B" w:rsidP="00F651AF">
      <w:pPr>
        <w:shd w:val="clear" w:color="auto" w:fill="FFFFFF"/>
        <w:spacing w:after="0" w:line="240" w:lineRule="auto"/>
        <w:rPr>
          <w:rStyle w:val="Hyperlink"/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</w:pPr>
      <w:hyperlink r:id="rId5" w:history="1">
        <w:r w:rsidR="00F651AF" w:rsidRPr="00746435">
          <w:rPr>
            <w:rStyle w:val="Hyperlink"/>
            <w:rFonts w:eastAsia="Times New Roman" w:cstheme="minorHAnsi"/>
            <w:bCs/>
            <w:sz w:val="56"/>
            <w:szCs w:val="56"/>
            <w:bdr w:val="none" w:sz="0" w:space="0" w:color="auto" w:frame="1"/>
            <w:lang w:eastAsia="en-GB"/>
          </w:rPr>
          <w:t>https://www.nhs.uk/live-well/is-my-child-too-ill-for-school/</w:t>
        </w:r>
      </w:hyperlink>
    </w:p>
    <w:p w14:paraId="32CE2DE5" w14:textId="2AC37FD6" w:rsidR="002B4B86" w:rsidRPr="00746435" w:rsidRDefault="002B4B86" w:rsidP="00F651AF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56"/>
          <w:szCs w:val="56"/>
          <w:lang w:eastAsia="en-GB"/>
        </w:rPr>
      </w:pPr>
    </w:p>
    <w:p w14:paraId="290BFFD2" w14:textId="4E040691" w:rsidR="002B4B86" w:rsidRPr="00746435" w:rsidRDefault="002B4B86" w:rsidP="00F651AF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56"/>
          <w:szCs w:val="56"/>
          <w:lang w:eastAsia="en-GB"/>
        </w:rPr>
      </w:pPr>
      <w:r w:rsidRPr="00746435"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  <w:t>High temperature in children</w:t>
      </w:r>
      <w:r w:rsidR="00746435"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  <w:t>.</w:t>
      </w:r>
      <w:r w:rsidRPr="00746435">
        <w:rPr>
          <w:rFonts w:eastAsia="Times New Roman" w:cstheme="minorHAnsi"/>
          <w:bCs/>
          <w:sz w:val="56"/>
          <w:szCs w:val="56"/>
          <w:bdr w:val="none" w:sz="0" w:space="0" w:color="auto" w:frame="1"/>
          <w:lang w:eastAsia="en-GB"/>
        </w:rPr>
        <w:t xml:space="preserve"> </w:t>
      </w:r>
    </w:p>
    <w:p w14:paraId="195027C9" w14:textId="77777777" w:rsidR="00F651AF" w:rsidRPr="00746435" w:rsidRDefault="004D7C0B" w:rsidP="00F651AF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56"/>
          <w:szCs w:val="56"/>
          <w:lang w:eastAsia="en-GB"/>
        </w:rPr>
      </w:pPr>
      <w:hyperlink r:id="rId6" w:tgtFrame="_blank" w:history="1">
        <w:r w:rsidR="00F651AF" w:rsidRPr="00746435">
          <w:rPr>
            <w:rFonts w:eastAsia="Times New Roman" w:cstheme="minorHAnsi"/>
            <w:color w:val="7030A0"/>
            <w:sz w:val="56"/>
            <w:szCs w:val="56"/>
            <w:u w:val="single"/>
            <w:bdr w:val="none" w:sz="0" w:space="0" w:color="auto" w:frame="1"/>
            <w:lang w:eastAsia="en-GB"/>
          </w:rPr>
          <w:t>High temperature (fever) in children - NHS (www.nhs.uk)</w:t>
        </w:r>
      </w:hyperlink>
    </w:p>
    <w:p w14:paraId="3312FA46" w14:textId="77777777" w:rsidR="00F651AF" w:rsidRPr="00F651AF" w:rsidRDefault="00F651AF" w:rsidP="00F651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030A0"/>
          <w:sz w:val="23"/>
          <w:szCs w:val="23"/>
          <w:lang w:eastAsia="en-GB"/>
        </w:rPr>
      </w:pPr>
      <w:r w:rsidRPr="00F651AF">
        <w:rPr>
          <w:rFonts w:ascii="Segoe UI" w:eastAsia="Times New Roman" w:hAnsi="Segoe UI" w:cs="Segoe UI"/>
          <w:color w:val="7030A0"/>
          <w:sz w:val="23"/>
          <w:szCs w:val="23"/>
          <w:bdr w:val="none" w:sz="0" w:space="0" w:color="auto" w:frame="1"/>
          <w:lang w:eastAsia="en-GB"/>
        </w:rPr>
        <w:t> </w:t>
      </w:r>
    </w:p>
    <w:p w14:paraId="7A18285E" w14:textId="77777777" w:rsidR="00F651AF" w:rsidRPr="00F651AF" w:rsidRDefault="00F651AF">
      <w:pPr>
        <w:rPr>
          <w:color w:val="7030A0"/>
        </w:rPr>
      </w:pPr>
    </w:p>
    <w:sectPr w:rsidR="00F651AF" w:rsidRPr="00F65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33FC4"/>
    <w:multiLevelType w:val="multilevel"/>
    <w:tmpl w:val="29F6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AF"/>
    <w:rsid w:val="002B4B86"/>
    <w:rsid w:val="004D7C0B"/>
    <w:rsid w:val="00746435"/>
    <w:rsid w:val="00F6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08FA"/>
  <w15:chartTrackingRefBased/>
  <w15:docId w15:val="{30BFBD4B-CAAC-41CB-B77C-3CEF9FA6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fever-in-children/" TargetMode="External"/><Relationship Id="rId5" Type="http://schemas.openxmlformats.org/officeDocument/2006/relationships/hyperlink" Target="https://www.nhs.uk/live-well/is-my-child-too-ill-for-scho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Bateman</dc:creator>
  <cp:keywords/>
  <dc:description/>
  <cp:lastModifiedBy>Jane Bateman</cp:lastModifiedBy>
  <cp:revision>3</cp:revision>
  <dcterms:created xsi:type="dcterms:W3CDTF">2023-09-21T11:53:00Z</dcterms:created>
  <dcterms:modified xsi:type="dcterms:W3CDTF">2023-09-24T10:27:00Z</dcterms:modified>
</cp:coreProperties>
</file>