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456C9" w14:textId="16E48933" w:rsidR="005C0B86" w:rsidRDefault="005C0B86" w:rsidP="005C0B86">
      <w:pPr>
        <w:spacing w:after="160" w:line="259" w:lineRule="auto"/>
        <w:jc w:val="center"/>
        <w:rPr>
          <w:rFonts w:ascii="Calibri" w:eastAsia="Calibri" w:hAnsi="Calibri" w:cs="Calibri"/>
          <w:b/>
          <w:bCs/>
          <w:color w:val="000000" w:themeColor="text1"/>
          <w:sz w:val="48"/>
          <w:szCs w:val="48"/>
          <w:lang w:val="en-US"/>
        </w:rPr>
      </w:pPr>
      <w:r>
        <w:rPr>
          <w:noProof/>
        </w:rPr>
        <w:drawing>
          <wp:anchor distT="0" distB="0" distL="114300" distR="114300" simplePos="0" relativeHeight="251658240" behindDoc="1" locked="0" layoutInCell="1" allowOverlap="1" wp14:anchorId="215D51D2" wp14:editId="6701EFCF">
            <wp:simplePos x="0" y="0"/>
            <wp:positionH relativeFrom="margin">
              <wp:align>center</wp:align>
            </wp:positionH>
            <wp:positionV relativeFrom="paragraph">
              <wp:posOffset>7620</wp:posOffset>
            </wp:positionV>
            <wp:extent cx="1005840" cy="1341120"/>
            <wp:effectExtent l="0" t="0" r="3810" b="0"/>
            <wp:wrapTight wrapText="bothSides">
              <wp:wrapPolygon edited="0">
                <wp:start x="9818" y="0"/>
                <wp:lineTo x="0" y="1841"/>
                <wp:lineTo x="0" y="9818"/>
                <wp:lineTo x="1636" y="14727"/>
                <wp:lineTo x="6545" y="19636"/>
                <wp:lineTo x="9000" y="20864"/>
                <wp:lineTo x="9409" y="21170"/>
                <wp:lineTo x="11864" y="21170"/>
                <wp:lineTo x="12273" y="20864"/>
                <wp:lineTo x="14727" y="19636"/>
                <wp:lineTo x="19636" y="14727"/>
                <wp:lineTo x="21273" y="9818"/>
                <wp:lineTo x="21273" y="1841"/>
                <wp:lineTo x="11455" y="0"/>
                <wp:lineTo x="9818" y="0"/>
              </wp:wrapPolygon>
            </wp:wrapTight>
            <wp:docPr id="918736568" name="Picture 918736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05840" cy="1341120"/>
                    </a:xfrm>
                    <a:prstGeom prst="rect">
                      <a:avLst/>
                    </a:prstGeom>
                  </pic:spPr>
                </pic:pic>
              </a:graphicData>
            </a:graphic>
            <wp14:sizeRelH relativeFrom="margin">
              <wp14:pctWidth>0</wp14:pctWidth>
            </wp14:sizeRelH>
            <wp14:sizeRelV relativeFrom="margin">
              <wp14:pctHeight>0</wp14:pctHeight>
            </wp14:sizeRelV>
          </wp:anchor>
        </w:drawing>
      </w:r>
    </w:p>
    <w:p w14:paraId="228AC4CB" w14:textId="77777777" w:rsidR="0073745E" w:rsidRDefault="0073745E" w:rsidP="0073745E">
      <w:pPr>
        <w:spacing w:after="160" w:line="259" w:lineRule="auto"/>
        <w:rPr>
          <w:rFonts w:ascii="Calibri" w:eastAsia="Calibri" w:hAnsi="Calibri" w:cs="Calibri"/>
          <w:b/>
          <w:bCs/>
          <w:color w:val="000000" w:themeColor="text1"/>
          <w:sz w:val="28"/>
          <w:szCs w:val="28"/>
          <w:lang w:val="en-US"/>
        </w:rPr>
      </w:pPr>
    </w:p>
    <w:p w14:paraId="0B7F3C1B" w14:textId="77777777" w:rsidR="00DD49C1" w:rsidRDefault="00DD49C1" w:rsidP="0073745E">
      <w:pPr>
        <w:spacing w:after="160" w:line="259" w:lineRule="auto"/>
        <w:jc w:val="center"/>
        <w:rPr>
          <w:rFonts w:ascii="Calibri" w:eastAsia="Calibri" w:hAnsi="Calibri" w:cs="Calibri"/>
          <w:b/>
          <w:bCs/>
          <w:color w:val="000000" w:themeColor="text1"/>
          <w:sz w:val="40"/>
          <w:szCs w:val="40"/>
          <w:lang w:val="en-US"/>
        </w:rPr>
      </w:pPr>
    </w:p>
    <w:p w14:paraId="272F1BE4" w14:textId="77777777" w:rsidR="00DD49C1" w:rsidRDefault="00DD49C1" w:rsidP="0073745E">
      <w:pPr>
        <w:spacing w:after="160" w:line="259" w:lineRule="auto"/>
        <w:jc w:val="center"/>
        <w:rPr>
          <w:rFonts w:ascii="Calibri" w:eastAsia="Calibri" w:hAnsi="Calibri" w:cs="Calibri"/>
          <w:b/>
          <w:bCs/>
          <w:color w:val="000000" w:themeColor="text1"/>
          <w:sz w:val="40"/>
          <w:szCs w:val="40"/>
          <w:lang w:val="en-US"/>
        </w:rPr>
      </w:pPr>
    </w:p>
    <w:p w14:paraId="3DBEC9C2" w14:textId="2B318E5C" w:rsidR="005C0B86" w:rsidRPr="00DD49C1" w:rsidRDefault="005C0B86" w:rsidP="0073745E">
      <w:pPr>
        <w:spacing w:after="160" w:line="259" w:lineRule="auto"/>
        <w:jc w:val="center"/>
        <w:rPr>
          <w:rFonts w:ascii="Calibri" w:eastAsia="Calibri" w:hAnsi="Calibri" w:cs="Calibri"/>
          <w:color w:val="000000" w:themeColor="text1"/>
          <w:sz w:val="40"/>
          <w:szCs w:val="40"/>
        </w:rPr>
      </w:pPr>
      <w:r w:rsidRPr="00DD49C1">
        <w:rPr>
          <w:rFonts w:ascii="Calibri" w:eastAsia="Calibri" w:hAnsi="Calibri" w:cs="Calibri"/>
          <w:b/>
          <w:bCs/>
          <w:color w:val="000000" w:themeColor="text1"/>
          <w:sz w:val="40"/>
          <w:szCs w:val="40"/>
          <w:lang w:val="en-US"/>
        </w:rPr>
        <w:t>Newhampton Church of England</w:t>
      </w:r>
    </w:p>
    <w:p w14:paraId="5B4EF80F" w14:textId="10699FC9" w:rsidR="005C0B86" w:rsidRPr="00DD49C1" w:rsidRDefault="005C0B86" w:rsidP="005C0B86">
      <w:pPr>
        <w:spacing w:after="160"/>
        <w:jc w:val="center"/>
        <w:rPr>
          <w:rFonts w:ascii="Calibri" w:eastAsia="Calibri" w:hAnsi="Calibri" w:cs="Calibri"/>
          <w:b/>
          <w:bCs/>
          <w:color w:val="000000" w:themeColor="text1"/>
          <w:sz w:val="40"/>
          <w:szCs w:val="40"/>
          <w:lang w:val="en-US"/>
        </w:rPr>
      </w:pPr>
      <w:r w:rsidRPr="00DD49C1">
        <w:rPr>
          <w:rFonts w:ascii="Calibri" w:eastAsia="Calibri" w:hAnsi="Calibri" w:cs="Calibri"/>
          <w:b/>
          <w:bCs/>
          <w:color w:val="000000" w:themeColor="text1"/>
          <w:sz w:val="40"/>
          <w:szCs w:val="40"/>
          <w:lang w:val="en-US"/>
        </w:rPr>
        <w:t>Schools Federation</w:t>
      </w:r>
    </w:p>
    <w:p w14:paraId="6EF3A131" w14:textId="6C5D4709" w:rsidR="004374A4" w:rsidRPr="00DD49C1" w:rsidRDefault="004374A4" w:rsidP="005C0B86">
      <w:pPr>
        <w:spacing w:after="160"/>
        <w:jc w:val="center"/>
        <w:rPr>
          <w:rFonts w:ascii="Calibri" w:eastAsia="Calibri" w:hAnsi="Calibri" w:cs="Calibri"/>
          <w:b/>
          <w:bCs/>
          <w:color w:val="000000" w:themeColor="text1"/>
          <w:sz w:val="96"/>
          <w:szCs w:val="96"/>
          <w:lang w:val="en-US"/>
        </w:rPr>
      </w:pPr>
      <w:r w:rsidRPr="00DD49C1">
        <w:rPr>
          <w:rFonts w:ascii="Calibri" w:eastAsia="Calibri" w:hAnsi="Calibri" w:cs="Calibri"/>
          <w:b/>
          <w:bCs/>
          <w:color w:val="000000" w:themeColor="text1"/>
          <w:sz w:val="96"/>
          <w:szCs w:val="96"/>
          <w:lang w:val="en-US"/>
        </w:rPr>
        <w:t>Sp</w:t>
      </w:r>
      <w:r w:rsidR="00DD49C1" w:rsidRPr="00DD49C1">
        <w:rPr>
          <w:rFonts w:ascii="Calibri" w:eastAsia="Calibri" w:hAnsi="Calibri" w:cs="Calibri"/>
          <w:b/>
          <w:bCs/>
          <w:color w:val="000000" w:themeColor="text1"/>
          <w:sz w:val="96"/>
          <w:szCs w:val="96"/>
          <w:lang w:val="en-US"/>
        </w:rPr>
        <w:t>irituality Policy</w:t>
      </w:r>
    </w:p>
    <w:p w14:paraId="0DA7092F" w14:textId="77777777" w:rsidR="004374A4" w:rsidRDefault="004374A4" w:rsidP="004374A4">
      <w:pPr>
        <w:spacing w:after="160"/>
        <w:jc w:val="center"/>
        <w:rPr>
          <w:rFonts w:ascii="Calibri" w:eastAsia="Calibri" w:hAnsi="Calibri" w:cs="Calibri"/>
          <w:color w:val="000000" w:themeColor="text1"/>
          <w:sz w:val="36"/>
          <w:szCs w:val="36"/>
          <w:lang w:val="en-US"/>
        </w:rPr>
      </w:pPr>
      <w:proofErr w:type="spellStart"/>
      <w:r w:rsidRPr="067A0289">
        <w:rPr>
          <w:rFonts w:ascii="Calibri" w:eastAsia="Calibri" w:hAnsi="Calibri" w:cs="Calibri"/>
          <w:color w:val="000000" w:themeColor="text1"/>
          <w:sz w:val="36"/>
          <w:szCs w:val="36"/>
          <w:lang w:val="en-US"/>
        </w:rPr>
        <w:t>Welshampton</w:t>
      </w:r>
      <w:proofErr w:type="spellEnd"/>
      <w:r w:rsidRPr="067A0289">
        <w:rPr>
          <w:rFonts w:ascii="Calibri" w:eastAsia="Calibri" w:hAnsi="Calibri" w:cs="Calibri"/>
          <w:color w:val="000000" w:themeColor="text1"/>
          <w:sz w:val="36"/>
          <w:szCs w:val="36"/>
          <w:lang w:val="en-US"/>
        </w:rPr>
        <w:t xml:space="preserve"> Church of England Primary School</w:t>
      </w:r>
    </w:p>
    <w:p w14:paraId="5C180040" w14:textId="77777777" w:rsidR="004374A4" w:rsidRPr="003C3916" w:rsidRDefault="004374A4" w:rsidP="004374A4">
      <w:pPr>
        <w:jc w:val="center"/>
        <w:rPr>
          <w:rFonts w:cstheme="minorHAnsi"/>
          <w:b/>
          <w:bCs/>
          <w:sz w:val="28"/>
          <w:szCs w:val="28"/>
        </w:rPr>
      </w:pPr>
      <w:r w:rsidRPr="003C3916">
        <w:rPr>
          <w:rFonts w:cstheme="minorHAnsi"/>
          <w:b/>
          <w:bCs/>
          <w:sz w:val="28"/>
          <w:szCs w:val="28"/>
        </w:rPr>
        <w:t>Growing together in strength, love and wisdom, we shine.</w:t>
      </w:r>
    </w:p>
    <w:p w14:paraId="1FCE8F96" w14:textId="0716483B" w:rsidR="004374A4" w:rsidRDefault="004374A4" w:rsidP="004374A4">
      <w:pPr>
        <w:tabs>
          <w:tab w:val="left" w:pos="1995"/>
          <w:tab w:val="center" w:pos="5233"/>
        </w:tabs>
        <w:jc w:val="center"/>
        <w:rPr>
          <w:rStyle w:val="eop"/>
          <w:b/>
          <w:bCs/>
          <w:sz w:val="28"/>
          <w:szCs w:val="28"/>
        </w:rPr>
      </w:pPr>
      <w:r w:rsidRPr="067A0289">
        <w:rPr>
          <w:rStyle w:val="eop"/>
          <w:b/>
          <w:bCs/>
          <w:sz w:val="28"/>
          <w:szCs w:val="28"/>
        </w:rPr>
        <w:t xml:space="preserve">“Let your light shine” </w:t>
      </w:r>
      <w:r w:rsidRPr="000D2F94">
        <w:rPr>
          <w:rStyle w:val="eop"/>
          <w:b/>
          <w:bCs/>
          <w:sz w:val="28"/>
          <w:szCs w:val="28"/>
        </w:rPr>
        <w:t xml:space="preserve">Matthew </w:t>
      </w:r>
      <w:r w:rsidR="00A6776E" w:rsidRPr="000D2F94">
        <w:rPr>
          <w:rStyle w:val="eop"/>
          <w:b/>
          <w:bCs/>
          <w:sz w:val="28"/>
          <w:szCs w:val="28"/>
        </w:rPr>
        <w:t>5:</w:t>
      </w:r>
      <w:r w:rsidR="000D2F94">
        <w:rPr>
          <w:rStyle w:val="eop"/>
          <w:b/>
          <w:bCs/>
          <w:sz w:val="28"/>
          <w:szCs w:val="28"/>
        </w:rPr>
        <w:t>16</w:t>
      </w:r>
    </w:p>
    <w:p w14:paraId="52673C64" w14:textId="77777777" w:rsidR="004374A4" w:rsidRDefault="004374A4" w:rsidP="004374A4">
      <w:pPr>
        <w:pStyle w:val="paragraph"/>
        <w:spacing w:before="0" w:beforeAutospacing="0" w:after="0" w:afterAutospacing="0"/>
        <w:jc w:val="center"/>
        <w:textAlignment w:val="baseline"/>
        <w:rPr>
          <w:rStyle w:val="eop"/>
          <w:rFonts w:asciiTheme="minorHAnsi" w:hAnsiTheme="minorHAnsi" w:cstheme="minorHAnsi"/>
          <w:szCs w:val="20"/>
        </w:rPr>
      </w:pPr>
      <w:r w:rsidRPr="0017757C">
        <w:rPr>
          <w:rStyle w:val="eop"/>
          <w:rFonts w:asciiTheme="minorHAnsi" w:hAnsiTheme="minorHAnsi" w:cstheme="minorHAnsi"/>
          <w:szCs w:val="20"/>
        </w:rPr>
        <w:t>‘Let your light shine’ encapsulates the school’s commitment to provide an enriching education which is deep and broad. Pupils will be equipped for life in all its fullness through our Christian values of strength, love and wisdom.</w:t>
      </w:r>
    </w:p>
    <w:p w14:paraId="60CD67BD" w14:textId="77777777" w:rsidR="0057335E" w:rsidRDefault="0057335E" w:rsidP="004374A4">
      <w:pPr>
        <w:pStyle w:val="paragraph"/>
        <w:spacing w:before="0" w:beforeAutospacing="0" w:after="0" w:afterAutospacing="0"/>
        <w:jc w:val="center"/>
        <w:textAlignment w:val="baseline"/>
        <w:rPr>
          <w:rStyle w:val="eop"/>
          <w:rFonts w:asciiTheme="minorHAnsi" w:hAnsiTheme="minorHAnsi" w:cstheme="minorHAnsi"/>
          <w:szCs w:val="20"/>
        </w:rPr>
      </w:pPr>
    </w:p>
    <w:p w14:paraId="156C557C" w14:textId="77777777" w:rsidR="0057335E" w:rsidRDefault="0057335E" w:rsidP="004374A4">
      <w:pPr>
        <w:pStyle w:val="paragraph"/>
        <w:spacing w:before="0" w:beforeAutospacing="0" w:after="0" w:afterAutospacing="0"/>
        <w:jc w:val="center"/>
        <w:textAlignment w:val="baseline"/>
        <w:rPr>
          <w:rStyle w:val="eop"/>
          <w:rFonts w:asciiTheme="minorHAnsi" w:hAnsiTheme="minorHAnsi" w:cstheme="minorHAnsi"/>
          <w:szCs w:val="20"/>
        </w:rPr>
      </w:pPr>
    </w:p>
    <w:p w14:paraId="537EFA05" w14:textId="77777777" w:rsidR="0057335E" w:rsidRDefault="0057335E" w:rsidP="004374A4">
      <w:pPr>
        <w:pStyle w:val="paragraph"/>
        <w:spacing w:before="0" w:beforeAutospacing="0" w:after="0" w:afterAutospacing="0"/>
        <w:jc w:val="center"/>
        <w:textAlignment w:val="baseline"/>
        <w:rPr>
          <w:rStyle w:val="eop"/>
          <w:rFonts w:asciiTheme="minorHAnsi" w:hAnsiTheme="minorHAnsi" w:cstheme="minorHAnsi"/>
          <w:szCs w:val="20"/>
        </w:rPr>
      </w:pPr>
    </w:p>
    <w:p w14:paraId="60B3DA8A" w14:textId="77777777" w:rsidR="0057335E" w:rsidRDefault="0057335E" w:rsidP="0057335E">
      <w:pPr>
        <w:pStyle w:val="Body"/>
        <w:jc w:val="center"/>
        <w:rPr>
          <w:b/>
          <w:bCs/>
          <w:sz w:val="40"/>
          <w:szCs w:val="40"/>
        </w:rPr>
      </w:pPr>
      <w:r>
        <w:rPr>
          <w:b/>
          <w:bCs/>
          <w:sz w:val="40"/>
          <w:szCs w:val="40"/>
          <w:lang w:val="en-US"/>
        </w:rPr>
        <w:t>Agreed by the FGB Spring 2026</w:t>
      </w:r>
    </w:p>
    <w:p w14:paraId="6ED3D385" w14:textId="77777777" w:rsidR="0057335E" w:rsidRDefault="0057335E" w:rsidP="0057335E">
      <w:pPr>
        <w:pStyle w:val="Body"/>
        <w:jc w:val="center"/>
        <w:rPr>
          <w:b/>
          <w:bCs/>
          <w:sz w:val="40"/>
          <w:szCs w:val="40"/>
        </w:rPr>
      </w:pPr>
      <w:r>
        <w:rPr>
          <w:b/>
          <w:bCs/>
          <w:sz w:val="40"/>
          <w:szCs w:val="40"/>
          <w:lang w:val="en-US"/>
        </w:rPr>
        <w:t>Review by Spring 2028</w:t>
      </w:r>
    </w:p>
    <w:p w14:paraId="4A7AB663" w14:textId="77777777" w:rsidR="0057335E" w:rsidRPr="0017757C" w:rsidRDefault="0057335E" w:rsidP="004374A4">
      <w:pPr>
        <w:pStyle w:val="paragraph"/>
        <w:spacing w:before="0" w:beforeAutospacing="0" w:after="0" w:afterAutospacing="0"/>
        <w:jc w:val="center"/>
        <w:textAlignment w:val="baseline"/>
        <w:rPr>
          <w:rStyle w:val="eop"/>
          <w:rFonts w:asciiTheme="minorHAnsi" w:hAnsiTheme="minorHAnsi" w:cstheme="minorHAnsi"/>
          <w:szCs w:val="20"/>
        </w:rPr>
      </w:pPr>
    </w:p>
    <w:p w14:paraId="5D84AC6E" w14:textId="77777777" w:rsidR="004374A4" w:rsidRPr="0017757C" w:rsidRDefault="004374A4" w:rsidP="004374A4">
      <w:pPr>
        <w:pStyle w:val="paragraph"/>
        <w:spacing w:before="0" w:beforeAutospacing="0" w:after="0" w:afterAutospacing="0"/>
        <w:jc w:val="center"/>
        <w:textAlignment w:val="baseline"/>
        <w:rPr>
          <w:rFonts w:asciiTheme="minorHAnsi" w:hAnsiTheme="minorHAnsi" w:cstheme="minorHAnsi"/>
          <w:szCs w:val="20"/>
        </w:rPr>
      </w:pPr>
    </w:p>
    <w:p w14:paraId="45D7EB93" w14:textId="77777777" w:rsidR="004374A4" w:rsidRDefault="004374A4" w:rsidP="004374A4">
      <w:pPr>
        <w:tabs>
          <w:tab w:val="left" w:pos="1995"/>
          <w:tab w:val="center" w:pos="5233"/>
        </w:tabs>
        <w:jc w:val="center"/>
        <w:rPr>
          <w:rStyle w:val="eop"/>
          <w:b/>
          <w:bCs/>
          <w:sz w:val="28"/>
          <w:szCs w:val="28"/>
        </w:rPr>
      </w:pPr>
    </w:p>
    <w:p w14:paraId="3DA79AA2" w14:textId="77777777" w:rsidR="004374A4" w:rsidRPr="0073745E" w:rsidRDefault="004374A4" w:rsidP="005C0B86">
      <w:pPr>
        <w:spacing w:after="160"/>
        <w:jc w:val="center"/>
        <w:rPr>
          <w:rFonts w:ascii="Calibri" w:eastAsia="Calibri" w:hAnsi="Calibri" w:cs="Calibri"/>
          <w:b/>
          <w:bCs/>
          <w:color w:val="000000" w:themeColor="text1"/>
          <w:sz w:val="28"/>
          <w:szCs w:val="28"/>
          <w:lang w:val="en-US"/>
        </w:rPr>
      </w:pPr>
    </w:p>
    <w:p w14:paraId="6405D5BB" w14:textId="77777777" w:rsidR="004374A4" w:rsidRDefault="004374A4" w:rsidP="005C0B86">
      <w:pPr>
        <w:spacing w:after="160"/>
        <w:rPr>
          <w:rFonts w:ascii="Calibri" w:eastAsia="Calibri" w:hAnsi="Calibri" w:cs="Calibri"/>
          <w:b/>
          <w:bCs/>
          <w:color w:val="000000" w:themeColor="text1"/>
          <w:sz w:val="24"/>
          <w:szCs w:val="24"/>
          <w:lang w:val="en-US"/>
        </w:rPr>
      </w:pPr>
    </w:p>
    <w:p w14:paraId="51762991" w14:textId="77777777" w:rsidR="004374A4" w:rsidRDefault="004374A4" w:rsidP="005C0B86">
      <w:pPr>
        <w:spacing w:after="160"/>
        <w:rPr>
          <w:rFonts w:ascii="Calibri" w:eastAsia="Calibri" w:hAnsi="Calibri" w:cs="Calibri"/>
          <w:b/>
          <w:bCs/>
          <w:color w:val="000000" w:themeColor="text1"/>
          <w:sz w:val="24"/>
          <w:szCs w:val="24"/>
          <w:lang w:val="en-US"/>
        </w:rPr>
      </w:pPr>
    </w:p>
    <w:p w14:paraId="61E74C4C" w14:textId="77777777" w:rsidR="004374A4" w:rsidRDefault="004374A4" w:rsidP="005C0B86">
      <w:pPr>
        <w:spacing w:after="160"/>
        <w:rPr>
          <w:rFonts w:ascii="Calibri" w:eastAsia="Calibri" w:hAnsi="Calibri" w:cs="Calibri"/>
          <w:b/>
          <w:bCs/>
          <w:color w:val="000000" w:themeColor="text1"/>
          <w:sz w:val="24"/>
          <w:szCs w:val="24"/>
          <w:lang w:val="en-US"/>
        </w:rPr>
      </w:pPr>
    </w:p>
    <w:p w14:paraId="48DEE970" w14:textId="77777777" w:rsidR="004374A4" w:rsidRDefault="004374A4" w:rsidP="005C0B86">
      <w:pPr>
        <w:spacing w:after="160"/>
        <w:rPr>
          <w:rFonts w:ascii="Calibri" w:eastAsia="Calibri" w:hAnsi="Calibri" w:cs="Calibri"/>
          <w:b/>
          <w:bCs/>
          <w:color w:val="000000" w:themeColor="text1"/>
          <w:sz w:val="24"/>
          <w:szCs w:val="24"/>
          <w:lang w:val="en-US"/>
        </w:rPr>
      </w:pPr>
    </w:p>
    <w:p w14:paraId="7B6812CC" w14:textId="77777777" w:rsidR="004374A4" w:rsidRDefault="004374A4" w:rsidP="005C0B86">
      <w:pPr>
        <w:spacing w:after="160"/>
        <w:rPr>
          <w:rFonts w:ascii="Calibri" w:eastAsia="Calibri" w:hAnsi="Calibri" w:cs="Calibri"/>
          <w:b/>
          <w:bCs/>
          <w:color w:val="000000" w:themeColor="text1"/>
          <w:sz w:val="24"/>
          <w:szCs w:val="24"/>
          <w:lang w:val="en-US"/>
        </w:rPr>
      </w:pPr>
    </w:p>
    <w:p w14:paraId="2F3B6C2C" w14:textId="3CAD4776" w:rsidR="00552EE8" w:rsidRDefault="00552EE8" w:rsidP="00552EE8">
      <w:pPr>
        <w:pStyle w:val="Body"/>
        <w:jc w:val="center"/>
        <w:rPr>
          <w:b/>
          <w:bCs/>
          <w:sz w:val="40"/>
          <w:szCs w:val="40"/>
          <w:u w:val="single"/>
          <w:lang w:val="en-US"/>
        </w:rPr>
      </w:pPr>
      <w:r>
        <w:rPr>
          <w:noProof/>
        </w:rPr>
        <w:lastRenderedPageBreak/>
        <w:drawing>
          <wp:anchor distT="0" distB="0" distL="114300" distR="114300" simplePos="0" relativeHeight="251663360" behindDoc="1" locked="0" layoutInCell="1" allowOverlap="1" wp14:anchorId="5E9B520E" wp14:editId="54FC07B3">
            <wp:simplePos x="0" y="0"/>
            <wp:positionH relativeFrom="margin">
              <wp:posOffset>2887980</wp:posOffset>
            </wp:positionH>
            <wp:positionV relativeFrom="paragraph">
              <wp:posOffset>0</wp:posOffset>
            </wp:positionV>
            <wp:extent cx="1005840" cy="1341120"/>
            <wp:effectExtent l="0" t="0" r="3810" b="0"/>
            <wp:wrapTight wrapText="bothSides">
              <wp:wrapPolygon edited="0">
                <wp:start x="9818" y="0"/>
                <wp:lineTo x="0" y="1841"/>
                <wp:lineTo x="0" y="9818"/>
                <wp:lineTo x="1636" y="14727"/>
                <wp:lineTo x="6545" y="19636"/>
                <wp:lineTo x="9000" y="20864"/>
                <wp:lineTo x="9409" y="21170"/>
                <wp:lineTo x="11864" y="21170"/>
                <wp:lineTo x="12273" y="20864"/>
                <wp:lineTo x="14727" y="19636"/>
                <wp:lineTo x="19636" y="14727"/>
                <wp:lineTo x="21273" y="9818"/>
                <wp:lineTo x="21273" y="1841"/>
                <wp:lineTo x="11455" y="0"/>
                <wp:lineTo x="9818" y="0"/>
              </wp:wrapPolygon>
            </wp:wrapTight>
            <wp:docPr id="1570873439" name="Picture 1570873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05840" cy="1341120"/>
                    </a:xfrm>
                    <a:prstGeom prst="rect">
                      <a:avLst/>
                    </a:prstGeom>
                  </pic:spPr>
                </pic:pic>
              </a:graphicData>
            </a:graphic>
            <wp14:sizeRelH relativeFrom="margin">
              <wp14:pctWidth>0</wp14:pctWidth>
            </wp14:sizeRelH>
            <wp14:sizeRelV relativeFrom="margin">
              <wp14:pctHeight>0</wp14:pctHeight>
            </wp14:sizeRelV>
          </wp:anchor>
        </w:drawing>
      </w:r>
    </w:p>
    <w:p w14:paraId="5BED8EC1" w14:textId="77777777" w:rsidR="00552EE8" w:rsidRDefault="00552EE8" w:rsidP="00552EE8">
      <w:pPr>
        <w:pStyle w:val="Body"/>
        <w:jc w:val="center"/>
        <w:rPr>
          <w:b/>
          <w:bCs/>
          <w:sz w:val="40"/>
          <w:szCs w:val="40"/>
          <w:u w:val="single"/>
          <w:lang w:val="en-US"/>
        </w:rPr>
      </w:pPr>
    </w:p>
    <w:p w14:paraId="30D65035" w14:textId="77777777" w:rsidR="00552EE8" w:rsidRDefault="00552EE8" w:rsidP="00552EE8">
      <w:pPr>
        <w:pStyle w:val="Body"/>
        <w:jc w:val="center"/>
        <w:rPr>
          <w:b/>
          <w:bCs/>
          <w:sz w:val="40"/>
          <w:szCs w:val="40"/>
          <w:u w:val="single"/>
          <w:lang w:val="en-US"/>
        </w:rPr>
      </w:pPr>
    </w:p>
    <w:p w14:paraId="01E2F816" w14:textId="77777777" w:rsidR="00552EE8" w:rsidRDefault="00552EE8" w:rsidP="00552EE8">
      <w:pPr>
        <w:pStyle w:val="Body"/>
        <w:jc w:val="center"/>
        <w:rPr>
          <w:b/>
          <w:bCs/>
          <w:sz w:val="40"/>
          <w:szCs w:val="40"/>
          <w:u w:val="single"/>
          <w:lang w:val="en-US"/>
        </w:rPr>
      </w:pPr>
    </w:p>
    <w:p w14:paraId="4FC7D512" w14:textId="213ED0F5" w:rsidR="00552EE8" w:rsidRDefault="00552EE8" w:rsidP="00552EE8">
      <w:pPr>
        <w:pStyle w:val="Body"/>
        <w:jc w:val="center"/>
        <w:rPr>
          <w:b/>
          <w:bCs/>
          <w:sz w:val="40"/>
          <w:szCs w:val="40"/>
          <w:u w:val="single"/>
        </w:rPr>
      </w:pPr>
      <w:r>
        <w:rPr>
          <w:b/>
          <w:bCs/>
          <w:sz w:val="40"/>
          <w:szCs w:val="40"/>
          <w:u w:val="single"/>
          <w:lang w:val="en-US"/>
        </w:rPr>
        <w:t>Values and Vision</w:t>
      </w:r>
    </w:p>
    <w:p w14:paraId="4045FC97" w14:textId="77777777" w:rsidR="00552EE8" w:rsidRDefault="00552EE8" w:rsidP="00552EE8">
      <w:pPr>
        <w:pStyle w:val="Body"/>
        <w:jc w:val="center"/>
        <w:rPr>
          <w:b/>
          <w:bCs/>
          <w:sz w:val="40"/>
          <w:szCs w:val="40"/>
        </w:rPr>
      </w:pPr>
      <w:r>
        <w:rPr>
          <w:b/>
          <w:bCs/>
          <w:sz w:val="40"/>
          <w:szCs w:val="40"/>
          <w:lang w:val="en-US"/>
        </w:rPr>
        <w:t>Growing together in strength, love and wisdom, we shine.</w:t>
      </w:r>
    </w:p>
    <w:p w14:paraId="57F7F9A8" w14:textId="77777777" w:rsidR="00552EE8" w:rsidRDefault="00552EE8" w:rsidP="00552EE8">
      <w:pPr>
        <w:pStyle w:val="Body"/>
        <w:tabs>
          <w:tab w:val="left" w:pos="1995"/>
          <w:tab w:val="center" w:pos="5233"/>
        </w:tabs>
        <w:jc w:val="center"/>
        <w:rPr>
          <w:b/>
          <w:bCs/>
          <w:sz w:val="36"/>
          <w:szCs w:val="36"/>
        </w:rPr>
      </w:pPr>
      <w:r>
        <w:rPr>
          <w:b/>
          <w:bCs/>
          <w:sz w:val="36"/>
          <w:szCs w:val="36"/>
          <w:lang w:val="en-US"/>
        </w:rPr>
        <w:t xml:space="preserve"> “Let your light shine” </w:t>
      </w:r>
    </w:p>
    <w:p w14:paraId="5F3182D6" w14:textId="77777777" w:rsidR="00552EE8" w:rsidRDefault="00552EE8" w:rsidP="00552EE8">
      <w:pPr>
        <w:pStyle w:val="Body"/>
        <w:tabs>
          <w:tab w:val="left" w:pos="1995"/>
          <w:tab w:val="center" w:pos="5233"/>
        </w:tabs>
        <w:jc w:val="center"/>
        <w:rPr>
          <w:b/>
          <w:bCs/>
          <w:sz w:val="36"/>
          <w:szCs w:val="36"/>
        </w:rPr>
      </w:pPr>
      <w:r>
        <w:rPr>
          <w:b/>
          <w:bCs/>
          <w:sz w:val="36"/>
          <w:szCs w:val="36"/>
          <w:lang w:val="en-US"/>
        </w:rPr>
        <w:t>Matthew 5:16</w:t>
      </w:r>
    </w:p>
    <w:p w14:paraId="09753FA9" w14:textId="77777777" w:rsidR="00552EE8" w:rsidRDefault="00552EE8" w:rsidP="00552EE8">
      <w:pPr>
        <w:pStyle w:val="Body"/>
        <w:spacing w:after="0" w:line="240" w:lineRule="auto"/>
        <w:jc w:val="both"/>
      </w:pPr>
    </w:p>
    <w:p w14:paraId="7217E9CB" w14:textId="77777777" w:rsidR="00552EE8" w:rsidRDefault="00552EE8" w:rsidP="00552EE8">
      <w:pPr>
        <w:pStyle w:val="Body"/>
        <w:spacing w:after="0" w:line="240" w:lineRule="auto"/>
        <w:jc w:val="both"/>
        <w:rPr>
          <w:rFonts w:ascii="Segoe UI" w:eastAsia="Segoe UI" w:hAnsi="Segoe UI" w:cs="Segoe UI"/>
          <w:sz w:val="24"/>
          <w:szCs w:val="24"/>
        </w:rPr>
      </w:pPr>
      <w:r>
        <w:rPr>
          <w:sz w:val="24"/>
          <w:szCs w:val="24"/>
          <w:lang w:val="en-US"/>
        </w:rPr>
        <w:t>‘Let your light shine’ encapsulates the school’s commitment to provide an enriching education which is deep and broad. Pupils will be equipped for life in all its fullness through our Christian values of strength, love and wisdom.</w:t>
      </w:r>
    </w:p>
    <w:p w14:paraId="1A7101D1" w14:textId="77777777" w:rsidR="00552EE8" w:rsidRDefault="00552EE8" w:rsidP="00552EE8">
      <w:pPr>
        <w:pStyle w:val="Body"/>
        <w:spacing w:after="0" w:line="240" w:lineRule="auto"/>
        <w:rPr>
          <w:b/>
          <w:bCs/>
          <w:i/>
          <w:iCs/>
          <w:sz w:val="24"/>
          <w:szCs w:val="24"/>
        </w:rPr>
      </w:pPr>
    </w:p>
    <w:p w14:paraId="7C5F6625" w14:textId="77777777" w:rsidR="00552EE8" w:rsidRDefault="00552EE8" w:rsidP="00552EE8">
      <w:pPr>
        <w:pStyle w:val="Body"/>
        <w:spacing w:after="0" w:line="240" w:lineRule="auto"/>
        <w:jc w:val="both"/>
        <w:rPr>
          <w:sz w:val="24"/>
          <w:szCs w:val="24"/>
        </w:rPr>
      </w:pPr>
      <w:r>
        <w:rPr>
          <w:sz w:val="24"/>
          <w:szCs w:val="24"/>
          <w:lang w:val="en-US"/>
        </w:rPr>
        <w:t>Learning will be a journey of fun and adventure, broadening the horizons of our pupils and inspiring them to be the best they can be. Within a nurturing environment, we will support our pupils to give them the strength to flourish as confident, resilient and independent members of society.</w:t>
      </w:r>
    </w:p>
    <w:p w14:paraId="72DE949F" w14:textId="77777777" w:rsidR="00552EE8" w:rsidRDefault="00552EE8" w:rsidP="00552EE8">
      <w:pPr>
        <w:pStyle w:val="Body"/>
        <w:spacing w:after="0" w:line="240" w:lineRule="auto"/>
        <w:rPr>
          <w:sz w:val="24"/>
          <w:szCs w:val="24"/>
        </w:rPr>
      </w:pPr>
    </w:p>
    <w:p w14:paraId="5FF88947" w14:textId="77777777" w:rsidR="00552EE8" w:rsidRDefault="00552EE8" w:rsidP="00552EE8">
      <w:pPr>
        <w:pStyle w:val="Body"/>
        <w:spacing w:after="0" w:line="240" w:lineRule="auto"/>
        <w:jc w:val="both"/>
        <w:rPr>
          <w:sz w:val="24"/>
          <w:szCs w:val="24"/>
        </w:rPr>
      </w:pPr>
      <w:r>
        <w:rPr>
          <w:sz w:val="24"/>
          <w:szCs w:val="24"/>
          <w:lang w:val="en-US"/>
        </w:rPr>
        <w:t xml:space="preserve">Christian character illuminates all aspects of school life, where everyone is understood and valued. At the heart of our safe and inclusive schools, pupils will be kind, patient and respectful - developing a love of one another, a love of learning and a love of life itself. </w:t>
      </w:r>
    </w:p>
    <w:p w14:paraId="5CB749D3" w14:textId="77777777" w:rsidR="00552EE8" w:rsidRDefault="00552EE8" w:rsidP="00552EE8">
      <w:pPr>
        <w:pStyle w:val="Body"/>
        <w:spacing w:after="0" w:line="240" w:lineRule="auto"/>
        <w:rPr>
          <w:rFonts w:ascii="Segoe UI" w:eastAsia="Segoe UI" w:hAnsi="Segoe UI" w:cs="Segoe UI"/>
          <w:b/>
          <w:bCs/>
          <w:sz w:val="24"/>
          <w:szCs w:val="24"/>
        </w:rPr>
      </w:pPr>
    </w:p>
    <w:p w14:paraId="7E98061B" w14:textId="77777777" w:rsidR="00552EE8" w:rsidRDefault="00552EE8" w:rsidP="00552EE8">
      <w:pPr>
        <w:pStyle w:val="Body"/>
        <w:spacing w:after="0" w:line="240" w:lineRule="auto"/>
        <w:jc w:val="both"/>
        <w:rPr>
          <w:sz w:val="24"/>
          <w:szCs w:val="24"/>
        </w:rPr>
      </w:pPr>
      <w:r>
        <w:rPr>
          <w:sz w:val="24"/>
          <w:szCs w:val="24"/>
          <w:lang w:val="en-US"/>
        </w:rPr>
        <w:t xml:space="preserve">The aspirational curriculum will foster curious and creative thinkers, who will be encouraged to </w:t>
      </w:r>
      <w:proofErr w:type="spellStart"/>
      <w:r>
        <w:rPr>
          <w:sz w:val="24"/>
          <w:szCs w:val="24"/>
          <w:lang w:val="en-US"/>
        </w:rPr>
        <w:t>maximise</w:t>
      </w:r>
      <w:proofErr w:type="spellEnd"/>
      <w:r>
        <w:rPr>
          <w:sz w:val="24"/>
          <w:szCs w:val="24"/>
          <w:lang w:val="en-US"/>
        </w:rPr>
        <w:t xml:space="preserve"> every opportunity and be proud of their achievements. Pupils will find joy in seeking knowledge and learning new skills, as they grow together on their journey through childhood. </w:t>
      </w:r>
    </w:p>
    <w:p w14:paraId="292F2D93" w14:textId="77777777" w:rsidR="00552EE8" w:rsidRDefault="00552EE8" w:rsidP="00552EE8">
      <w:pPr>
        <w:pStyle w:val="Body"/>
        <w:spacing w:after="0" w:line="240" w:lineRule="auto"/>
        <w:jc w:val="both"/>
        <w:rPr>
          <w:sz w:val="24"/>
          <w:szCs w:val="24"/>
        </w:rPr>
      </w:pPr>
    </w:p>
    <w:p w14:paraId="11F42C4F" w14:textId="77777777" w:rsidR="00552EE8" w:rsidRDefault="00552EE8" w:rsidP="00552EE8">
      <w:pPr>
        <w:pStyle w:val="Body"/>
        <w:spacing w:after="0" w:line="240" w:lineRule="auto"/>
        <w:jc w:val="both"/>
        <w:rPr>
          <w:sz w:val="24"/>
          <w:szCs w:val="24"/>
        </w:rPr>
      </w:pPr>
      <w:r>
        <w:rPr>
          <w:sz w:val="24"/>
          <w:szCs w:val="24"/>
          <w:lang w:val="en-US"/>
        </w:rPr>
        <w:t xml:space="preserve">Our schools are forward-thinking and outward-looking. We will continuously improve and evolve together, </w:t>
      </w:r>
      <w:proofErr w:type="gramStart"/>
      <w:r>
        <w:rPr>
          <w:sz w:val="24"/>
          <w:szCs w:val="24"/>
          <w:lang w:val="en-US"/>
        </w:rPr>
        <w:t>in order to</w:t>
      </w:r>
      <w:proofErr w:type="gramEnd"/>
      <w:r>
        <w:rPr>
          <w:sz w:val="24"/>
          <w:szCs w:val="24"/>
          <w:lang w:val="en-US"/>
        </w:rPr>
        <w:t xml:space="preserve"> inspire pupils who leave our schools feeling excited and ready for the future.</w:t>
      </w:r>
    </w:p>
    <w:p w14:paraId="5F548640" w14:textId="77777777" w:rsidR="00552EE8" w:rsidRDefault="00552EE8" w:rsidP="00552EE8">
      <w:pPr>
        <w:pStyle w:val="Head3"/>
        <w:rPr>
          <w:b/>
          <w:bCs/>
        </w:rPr>
      </w:pPr>
    </w:p>
    <w:p w14:paraId="190F0105" w14:textId="77777777" w:rsidR="004374A4" w:rsidRDefault="004374A4" w:rsidP="005C0B86">
      <w:pPr>
        <w:spacing w:after="160"/>
        <w:rPr>
          <w:rFonts w:ascii="Calibri" w:eastAsia="Calibri" w:hAnsi="Calibri" w:cs="Calibri"/>
          <w:b/>
          <w:bCs/>
          <w:color w:val="000000" w:themeColor="text1"/>
          <w:sz w:val="24"/>
          <w:szCs w:val="24"/>
          <w:lang w:val="en-US"/>
        </w:rPr>
      </w:pPr>
    </w:p>
    <w:p w14:paraId="6F71A951" w14:textId="77777777" w:rsidR="004374A4" w:rsidRDefault="004374A4" w:rsidP="005C0B86">
      <w:pPr>
        <w:spacing w:after="160"/>
        <w:rPr>
          <w:rFonts w:ascii="Calibri" w:eastAsia="Calibri" w:hAnsi="Calibri" w:cs="Calibri"/>
          <w:b/>
          <w:bCs/>
          <w:color w:val="000000" w:themeColor="text1"/>
          <w:sz w:val="24"/>
          <w:szCs w:val="24"/>
          <w:lang w:val="en-US"/>
        </w:rPr>
      </w:pPr>
    </w:p>
    <w:p w14:paraId="600C72BE" w14:textId="77777777" w:rsidR="00552EE8" w:rsidRDefault="00552EE8" w:rsidP="005C0B86">
      <w:pPr>
        <w:spacing w:after="160"/>
        <w:rPr>
          <w:rFonts w:ascii="Calibri" w:eastAsia="Calibri" w:hAnsi="Calibri" w:cs="Calibri"/>
          <w:b/>
          <w:bCs/>
          <w:color w:val="000000" w:themeColor="text1"/>
          <w:sz w:val="24"/>
          <w:szCs w:val="24"/>
          <w:lang w:val="en-US"/>
        </w:rPr>
      </w:pPr>
    </w:p>
    <w:p w14:paraId="444650B5" w14:textId="77777777" w:rsidR="00552EE8" w:rsidRDefault="00552EE8" w:rsidP="005C0B86">
      <w:pPr>
        <w:spacing w:after="160"/>
        <w:rPr>
          <w:rFonts w:ascii="Calibri" w:eastAsia="Calibri" w:hAnsi="Calibri" w:cs="Calibri"/>
          <w:b/>
          <w:bCs/>
          <w:color w:val="000000" w:themeColor="text1"/>
          <w:sz w:val="24"/>
          <w:szCs w:val="24"/>
          <w:lang w:val="en-US"/>
        </w:rPr>
      </w:pPr>
    </w:p>
    <w:p w14:paraId="19D5D58F" w14:textId="77777777" w:rsidR="00552EE8" w:rsidRDefault="00552EE8" w:rsidP="005C0B86">
      <w:pPr>
        <w:spacing w:after="160"/>
        <w:rPr>
          <w:rFonts w:ascii="Calibri" w:eastAsia="Calibri" w:hAnsi="Calibri" w:cs="Calibri"/>
          <w:b/>
          <w:bCs/>
          <w:color w:val="000000" w:themeColor="text1"/>
          <w:sz w:val="24"/>
          <w:szCs w:val="24"/>
          <w:lang w:val="en-US"/>
        </w:rPr>
      </w:pPr>
    </w:p>
    <w:p w14:paraId="1D45D677" w14:textId="77777777" w:rsidR="00552EE8" w:rsidRDefault="00552EE8" w:rsidP="005C0B86">
      <w:pPr>
        <w:spacing w:after="160"/>
        <w:rPr>
          <w:rFonts w:ascii="Calibri" w:eastAsia="Calibri" w:hAnsi="Calibri" w:cs="Calibri"/>
          <w:b/>
          <w:bCs/>
          <w:color w:val="000000" w:themeColor="text1"/>
          <w:sz w:val="24"/>
          <w:szCs w:val="24"/>
          <w:lang w:val="en-US"/>
        </w:rPr>
      </w:pPr>
    </w:p>
    <w:p w14:paraId="34BDA2D9" w14:textId="77777777" w:rsidR="00552EE8" w:rsidRDefault="00552EE8" w:rsidP="005C0B86">
      <w:pPr>
        <w:spacing w:after="160"/>
        <w:rPr>
          <w:rFonts w:ascii="Calibri" w:eastAsia="Calibri" w:hAnsi="Calibri" w:cs="Calibri"/>
          <w:b/>
          <w:bCs/>
          <w:color w:val="000000" w:themeColor="text1"/>
          <w:sz w:val="24"/>
          <w:szCs w:val="24"/>
          <w:lang w:val="en-US"/>
        </w:rPr>
      </w:pPr>
    </w:p>
    <w:p w14:paraId="79C141F2" w14:textId="77777777" w:rsidR="00552EE8" w:rsidRDefault="00552EE8" w:rsidP="005C0B86">
      <w:pPr>
        <w:spacing w:after="160"/>
        <w:rPr>
          <w:rFonts w:ascii="Calibri" w:eastAsia="Calibri" w:hAnsi="Calibri" w:cs="Calibri"/>
          <w:b/>
          <w:bCs/>
          <w:color w:val="000000" w:themeColor="text1"/>
          <w:sz w:val="24"/>
          <w:szCs w:val="24"/>
          <w:lang w:val="en-US"/>
        </w:rPr>
      </w:pPr>
    </w:p>
    <w:p w14:paraId="06D65484" w14:textId="6A1D1BD2" w:rsidR="005C0B86" w:rsidRDefault="005C0B86" w:rsidP="005C0B86">
      <w:pPr>
        <w:spacing w:after="160"/>
        <w:rPr>
          <w:rFonts w:ascii="Calibri" w:eastAsia="Calibri" w:hAnsi="Calibri" w:cs="Calibri"/>
          <w:b/>
          <w:bCs/>
          <w:color w:val="000000" w:themeColor="text1"/>
          <w:sz w:val="24"/>
          <w:szCs w:val="24"/>
          <w:lang w:val="en-US"/>
        </w:rPr>
      </w:pPr>
      <w:r>
        <w:rPr>
          <w:rFonts w:ascii="Calibri" w:eastAsia="Calibri" w:hAnsi="Calibri" w:cs="Calibri"/>
          <w:b/>
          <w:bCs/>
          <w:color w:val="000000" w:themeColor="text1"/>
          <w:sz w:val="24"/>
          <w:szCs w:val="24"/>
          <w:lang w:val="en-US"/>
        </w:rPr>
        <w:lastRenderedPageBreak/>
        <w:t xml:space="preserve">Spirituality at </w:t>
      </w:r>
      <w:proofErr w:type="spellStart"/>
      <w:r>
        <w:rPr>
          <w:rFonts w:ascii="Calibri" w:eastAsia="Calibri" w:hAnsi="Calibri" w:cs="Calibri"/>
          <w:b/>
          <w:bCs/>
          <w:color w:val="000000" w:themeColor="text1"/>
          <w:sz w:val="24"/>
          <w:szCs w:val="24"/>
          <w:lang w:val="en-US"/>
        </w:rPr>
        <w:t>Welsh</w:t>
      </w:r>
      <w:r w:rsidR="0073745E">
        <w:rPr>
          <w:rFonts w:ascii="Calibri" w:eastAsia="Calibri" w:hAnsi="Calibri" w:cs="Calibri"/>
          <w:b/>
          <w:bCs/>
          <w:color w:val="000000" w:themeColor="text1"/>
          <w:sz w:val="24"/>
          <w:szCs w:val="24"/>
          <w:lang w:val="en-US"/>
        </w:rPr>
        <w:t>a</w:t>
      </w:r>
      <w:r>
        <w:rPr>
          <w:rFonts w:ascii="Calibri" w:eastAsia="Calibri" w:hAnsi="Calibri" w:cs="Calibri"/>
          <w:b/>
          <w:bCs/>
          <w:color w:val="000000" w:themeColor="text1"/>
          <w:sz w:val="24"/>
          <w:szCs w:val="24"/>
          <w:lang w:val="en-US"/>
        </w:rPr>
        <w:t>mpton</w:t>
      </w:r>
      <w:proofErr w:type="spellEnd"/>
      <w:r>
        <w:rPr>
          <w:rFonts w:ascii="Calibri" w:eastAsia="Calibri" w:hAnsi="Calibri" w:cs="Calibri"/>
          <w:b/>
          <w:bCs/>
          <w:color w:val="000000" w:themeColor="text1"/>
          <w:sz w:val="24"/>
          <w:szCs w:val="24"/>
          <w:lang w:val="en-US"/>
        </w:rPr>
        <w:t xml:space="preserve"> Church of England Primary School</w:t>
      </w:r>
    </w:p>
    <w:p w14:paraId="015022ED" w14:textId="7A31CCF3" w:rsidR="00B1123C" w:rsidRPr="00F7509B" w:rsidRDefault="005C0B86" w:rsidP="00B1123C">
      <w:pPr>
        <w:pStyle w:val="NormalWeb"/>
        <w:spacing w:line="300" w:lineRule="atLeast"/>
        <w:rPr>
          <w:rFonts w:asciiTheme="minorHAnsi" w:hAnsiTheme="minorHAnsi" w:cstheme="minorHAnsi"/>
          <w:sz w:val="22"/>
          <w:szCs w:val="22"/>
        </w:rPr>
      </w:pPr>
      <w:r w:rsidRPr="00F7509B">
        <w:rPr>
          <w:rFonts w:asciiTheme="minorHAnsi" w:eastAsia="Calibri" w:hAnsiTheme="minorHAnsi" w:cstheme="minorHAnsi"/>
          <w:color w:val="000000" w:themeColor="text1"/>
          <w:sz w:val="22"/>
          <w:szCs w:val="22"/>
          <w:lang w:val="en-US"/>
        </w:rPr>
        <w:t>Spirituality is a term which is difficult to define as it is a very personal experience</w:t>
      </w:r>
      <w:r w:rsidR="00B1123C" w:rsidRPr="00F7509B">
        <w:rPr>
          <w:rFonts w:asciiTheme="minorHAnsi" w:eastAsia="Calibri" w:hAnsiTheme="minorHAnsi" w:cstheme="minorHAnsi"/>
          <w:color w:val="000000" w:themeColor="text1"/>
          <w:sz w:val="22"/>
          <w:szCs w:val="22"/>
          <w:lang w:val="en-US"/>
        </w:rPr>
        <w:t xml:space="preserve">. </w:t>
      </w:r>
      <w:r w:rsidRPr="00F7509B">
        <w:rPr>
          <w:rFonts w:asciiTheme="minorHAnsi" w:eastAsia="Calibri" w:hAnsiTheme="minorHAnsi" w:cstheme="minorHAnsi"/>
          <w:color w:val="000000" w:themeColor="text1"/>
          <w:sz w:val="22"/>
          <w:szCs w:val="22"/>
          <w:lang w:val="en-US"/>
        </w:rPr>
        <w:t xml:space="preserve"> </w:t>
      </w:r>
      <w:r w:rsidR="00B1123C" w:rsidRPr="00F7509B">
        <w:rPr>
          <w:rFonts w:asciiTheme="minorHAnsi" w:hAnsiTheme="minorHAnsi" w:cstheme="minorHAnsi"/>
          <w:sz w:val="22"/>
          <w:szCs w:val="22"/>
        </w:rPr>
        <w:t xml:space="preserve">At </w:t>
      </w:r>
      <w:proofErr w:type="spellStart"/>
      <w:r w:rsidR="00B1123C" w:rsidRPr="00F7509B">
        <w:rPr>
          <w:rFonts w:asciiTheme="minorHAnsi" w:hAnsiTheme="minorHAnsi" w:cstheme="minorHAnsi"/>
          <w:sz w:val="22"/>
          <w:szCs w:val="22"/>
        </w:rPr>
        <w:t>Welshampton</w:t>
      </w:r>
      <w:proofErr w:type="spellEnd"/>
      <w:r w:rsidR="00B1123C" w:rsidRPr="00F7509B">
        <w:rPr>
          <w:rFonts w:asciiTheme="minorHAnsi" w:hAnsiTheme="minorHAnsi" w:cstheme="minorHAnsi"/>
          <w:sz w:val="22"/>
          <w:szCs w:val="22"/>
        </w:rPr>
        <w:t xml:space="preserve">, spirituality is understood as the deepening of the relationships and connections we form with ourselves, with others, with the world around us, and with something greater beyond our immediate experience. Our approach is grounded in the core values of </w:t>
      </w:r>
      <w:r w:rsidR="00B1123C" w:rsidRPr="00F7509B">
        <w:rPr>
          <w:rStyle w:val="Strong"/>
          <w:rFonts w:asciiTheme="minorHAnsi" w:hAnsiTheme="minorHAnsi" w:cstheme="minorHAnsi"/>
          <w:sz w:val="22"/>
          <w:szCs w:val="22"/>
        </w:rPr>
        <w:t>Strength, Love and Wisdom</w:t>
      </w:r>
      <w:r w:rsidR="00B1123C" w:rsidRPr="00F7509B">
        <w:rPr>
          <w:rFonts w:asciiTheme="minorHAnsi" w:hAnsiTheme="minorHAnsi" w:cstheme="minorHAnsi"/>
          <w:sz w:val="22"/>
          <w:szCs w:val="22"/>
        </w:rPr>
        <w:t>, which guide us in shaping a reflective, compassionate and resilient school community.</w:t>
      </w:r>
    </w:p>
    <w:p w14:paraId="7A589684" w14:textId="45016FB8" w:rsidR="00B1123C" w:rsidRPr="00F7509B" w:rsidRDefault="00B1123C" w:rsidP="00B1123C">
      <w:pPr>
        <w:pStyle w:val="NormalWeb"/>
        <w:spacing w:line="300" w:lineRule="atLeast"/>
        <w:rPr>
          <w:rFonts w:asciiTheme="minorHAnsi" w:hAnsiTheme="minorHAnsi" w:cstheme="minorHAnsi"/>
          <w:sz w:val="22"/>
          <w:szCs w:val="22"/>
        </w:rPr>
      </w:pPr>
      <w:r w:rsidRPr="00F7509B">
        <w:rPr>
          <w:rFonts w:asciiTheme="minorHAnsi" w:hAnsiTheme="minorHAnsi" w:cstheme="minorHAnsi"/>
          <w:sz w:val="22"/>
          <w:szCs w:val="22"/>
        </w:rPr>
        <w:t>In living out our vision ‘</w:t>
      </w:r>
      <w:r w:rsidRPr="00F7509B">
        <w:rPr>
          <w:rStyle w:val="Strong"/>
          <w:rFonts w:asciiTheme="minorHAnsi" w:hAnsiTheme="minorHAnsi" w:cstheme="minorHAnsi"/>
          <w:sz w:val="22"/>
          <w:szCs w:val="22"/>
        </w:rPr>
        <w:t xml:space="preserve">Growing together in strength, love and wisdom we </w:t>
      </w:r>
      <w:proofErr w:type="gramStart"/>
      <w:r w:rsidRPr="00F7509B">
        <w:rPr>
          <w:rStyle w:val="Strong"/>
          <w:rFonts w:asciiTheme="minorHAnsi" w:hAnsiTheme="minorHAnsi" w:cstheme="minorHAnsi"/>
          <w:sz w:val="22"/>
          <w:szCs w:val="22"/>
        </w:rPr>
        <w:t>shine</w:t>
      </w:r>
      <w:r w:rsidRPr="00F7509B">
        <w:rPr>
          <w:rFonts w:asciiTheme="minorHAnsi" w:hAnsiTheme="minorHAnsi" w:cstheme="minorHAnsi"/>
          <w:sz w:val="22"/>
          <w:szCs w:val="22"/>
        </w:rPr>
        <w:t xml:space="preserve">  we</w:t>
      </w:r>
      <w:proofErr w:type="gramEnd"/>
      <w:r w:rsidRPr="00F7509B">
        <w:rPr>
          <w:rFonts w:asciiTheme="minorHAnsi" w:hAnsiTheme="minorHAnsi" w:cstheme="minorHAnsi"/>
          <w:sz w:val="22"/>
          <w:szCs w:val="22"/>
        </w:rPr>
        <w:t xml:space="preserve"> foster an environment where all members of our community are encouraged to explore moments of awe, wonder and curiosity. We nurture openness, peace, kindness and respect, recognising these qualities as essential to personal growth and collective flourishing.</w:t>
      </w:r>
    </w:p>
    <w:p w14:paraId="33933D8A" w14:textId="77777777" w:rsidR="00B1123C" w:rsidRPr="00F7509B" w:rsidRDefault="00B1123C" w:rsidP="00B1123C">
      <w:pPr>
        <w:pStyle w:val="NormalWeb"/>
        <w:spacing w:line="300" w:lineRule="atLeast"/>
        <w:rPr>
          <w:rFonts w:asciiTheme="minorHAnsi" w:hAnsiTheme="minorHAnsi" w:cstheme="minorHAnsi"/>
          <w:sz w:val="22"/>
          <w:szCs w:val="22"/>
        </w:rPr>
      </w:pPr>
      <w:r w:rsidRPr="00F7509B">
        <w:rPr>
          <w:rFonts w:asciiTheme="minorHAnsi" w:hAnsiTheme="minorHAnsi" w:cstheme="minorHAnsi"/>
          <w:sz w:val="22"/>
          <w:szCs w:val="22"/>
        </w:rPr>
        <w:t>Through intentional opportunities for reflection, discussion and shared experience, children and adults alike develop a deeper understanding of themselves, appreciation of others, and thoughtful engagement with the wider world. Our commitment to spiritual development is integral to all aspects of school life and underpins a culture where every individual is valued, supported and inspired to shine.</w:t>
      </w:r>
    </w:p>
    <w:p w14:paraId="59B7A86E" w14:textId="77777777" w:rsidR="00B1123C" w:rsidRPr="00B1123C" w:rsidRDefault="00B1123C" w:rsidP="00B1123C">
      <w:pPr>
        <w:spacing w:before="100" w:beforeAutospacing="1" w:after="100" w:afterAutospacing="1" w:line="300" w:lineRule="atLeast"/>
        <w:rPr>
          <w:rFonts w:eastAsia="Times New Roman" w:cstheme="minorHAnsi"/>
          <w:lang w:eastAsia="en-GB"/>
        </w:rPr>
      </w:pPr>
      <w:r w:rsidRPr="00B1123C">
        <w:rPr>
          <w:rFonts w:eastAsia="Times New Roman" w:cstheme="minorHAnsi"/>
          <w:lang w:eastAsia="en-GB"/>
        </w:rPr>
        <w:t xml:space="preserve">To support children in understanding the relational heart of spirituality, we use a simple and practical language of </w:t>
      </w:r>
      <w:r w:rsidRPr="00B1123C">
        <w:rPr>
          <w:rFonts w:eastAsia="Times New Roman" w:cstheme="minorHAnsi"/>
          <w:b/>
          <w:bCs/>
          <w:lang w:eastAsia="en-GB"/>
        </w:rPr>
        <w:t>“in, out and up.”</w:t>
      </w:r>
    </w:p>
    <w:p w14:paraId="75C55DCC" w14:textId="77777777" w:rsidR="00B1123C" w:rsidRPr="00B1123C" w:rsidRDefault="00B1123C" w:rsidP="00B1123C">
      <w:pPr>
        <w:numPr>
          <w:ilvl w:val="0"/>
          <w:numId w:val="1"/>
        </w:numPr>
        <w:spacing w:before="100" w:beforeAutospacing="1" w:after="100" w:afterAutospacing="1" w:line="300" w:lineRule="atLeast"/>
        <w:rPr>
          <w:rFonts w:eastAsia="Times New Roman" w:cstheme="minorHAnsi"/>
          <w:lang w:eastAsia="en-GB"/>
        </w:rPr>
      </w:pPr>
      <w:r w:rsidRPr="00B1123C">
        <w:rPr>
          <w:rFonts w:eastAsia="Times New Roman" w:cstheme="minorHAnsi"/>
          <w:b/>
          <w:bCs/>
          <w:lang w:eastAsia="en-GB"/>
        </w:rPr>
        <w:t>In</w:t>
      </w:r>
      <w:r w:rsidRPr="00B1123C">
        <w:rPr>
          <w:rFonts w:eastAsia="Times New Roman" w:cstheme="minorHAnsi"/>
          <w:lang w:eastAsia="en-GB"/>
        </w:rPr>
        <w:t xml:space="preserve"> reflects moments of self</w:t>
      </w:r>
      <w:r w:rsidRPr="00B1123C">
        <w:rPr>
          <w:rFonts w:eastAsia="Times New Roman" w:cstheme="minorHAnsi"/>
          <w:lang w:eastAsia="en-GB"/>
        </w:rPr>
        <w:noBreakHyphen/>
        <w:t>awareness, helping children recognise their own thoughts, feelings and identity.</w:t>
      </w:r>
    </w:p>
    <w:p w14:paraId="2FAC5325" w14:textId="77777777" w:rsidR="00B1123C" w:rsidRPr="00B1123C" w:rsidRDefault="00B1123C" w:rsidP="00B1123C">
      <w:pPr>
        <w:numPr>
          <w:ilvl w:val="0"/>
          <w:numId w:val="1"/>
        </w:numPr>
        <w:spacing w:before="100" w:beforeAutospacing="1" w:after="100" w:afterAutospacing="1" w:line="300" w:lineRule="atLeast"/>
        <w:rPr>
          <w:rFonts w:eastAsia="Times New Roman" w:cstheme="minorHAnsi"/>
          <w:lang w:eastAsia="en-GB"/>
        </w:rPr>
      </w:pPr>
      <w:r w:rsidRPr="00B1123C">
        <w:rPr>
          <w:rFonts w:eastAsia="Times New Roman" w:cstheme="minorHAnsi"/>
          <w:b/>
          <w:bCs/>
          <w:lang w:eastAsia="en-GB"/>
        </w:rPr>
        <w:t>Out</w:t>
      </w:r>
      <w:r w:rsidRPr="00B1123C">
        <w:rPr>
          <w:rFonts w:eastAsia="Times New Roman" w:cstheme="minorHAnsi"/>
          <w:lang w:eastAsia="en-GB"/>
        </w:rPr>
        <w:t xml:space="preserve"> focuses on seeing, valuing and understanding others, strengthening empathy and community connection.</w:t>
      </w:r>
    </w:p>
    <w:p w14:paraId="2E110124" w14:textId="0441AE73" w:rsidR="00A2680D" w:rsidRPr="000D2F94" w:rsidRDefault="00B1123C" w:rsidP="00A81549">
      <w:pPr>
        <w:numPr>
          <w:ilvl w:val="0"/>
          <w:numId w:val="1"/>
        </w:numPr>
        <w:spacing w:before="100" w:beforeAutospacing="1" w:after="100" w:afterAutospacing="1" w:line="300" w:lineRule="atLeast"/>
        <w:rPr>
          <w:rFonts w:eastAsia="Times New Roman" w:cstheme="minorHAnsi"/>
          <w:lang w:eastAsia="en-GB"/>
        </w:rPr>
      </w:pPr>
      <w:r w:rsidRPr="00B1123C">
        <w:rPr>
          <w:rFonts w:eastAsia="Times New Roman" w:cstheme="minorHAnsi"/>
          <w:b/>
          <w:bCs/>
          <w:lang w:eastAsia="en-GB"/>
        </w:rPr>
        <w:t>Up</w:t>
      </w:r>
      <w:r w:rsidRPr="00B1123C">
        <w:rPr>
          <w:rFonts w:eastAsia="Times New Roman" w:cstheme="minorHAnsi"/>
          <w:lang w:eastAsia="en-GB"/>
        </w:rPr>
        <w:t xml:space="preserve"> invites children to look beyond the everyday</w:t>
      </w:r>
      <w:r w:rsidR="00FB375E">
        <w:rPr>
          <w:rFonts w:eastAsia="Times New Roman" w:cstheme="minorHAnsi"/>
          <w:lang w:eastAsia="en-GB"/>
        </w:rPr>
        <w:t xml:space="preserve">, </w:t>
      </w:r>
      <w:r w:rsidRPr="00B1123C">
        <w:rPr>
          <w:rFonts w:eastAsia="Times New Roman" w:cstheme="minorHAnsi"/>
          <w:lang w:eastAsia="en-GB"/>
        </w:rPr>
        <w:t xml:space="preserve">to the physical and creative world, to experiences that inspire awe and wonder, and to the sense of something greater than </w:t>
      </w:r>
      <w:proofErr w:type="gramStart"/>
      <w:r w:rsidRPr="00B1123C">
        <w:rPr>
          <w:rFonts w:eastAsia="Times New Roman" w:cstheme="minorHAnsi"/>
          <w:lang w:eastAsia="en-GB"/>
        </w:rPr>
        <w:t>ourselves</w:t>
      </w:r>
      <w:proofErr w:type="gramEnd"/>
      <w:r w:rsidRPr="00B1123C">
        <w:rPr>
          <w:rFonts w:eastAsia="Times New Roman" w:cstheme="minorHAnsi"/>
          <w:lang w:eastAsia="en-GB"/>
        </w:rPr>
        <w:t>.</w:t>
      </w:r>
      <w:r w:rsidR="00A2680D">
        <w:rPr>
          <w:rFonts w:eastAsia="Times New Roman" w:cstheme="minorHAnsi"/>
          <w:lang w:eastAsia="en-GB"/>
        </w:rPr>
        <w:t xml:space="preserve"> </w:t>
      </w:r>
      <w:r w:rsidR="00151F87" w:rsidRPr="000D2F94">
        <w:rPr>
          <w:rFonts w:eastAsia="Times New Roman" w:cstheme="minorHAnsi"/>
          <w:lang w:eastAsia="en-GB"/>
        </w:rPr>
        <w:t xml:space="preserve">As a Church of England school, this includes an opportunity to encounter God through </w:t>
      </w:r>
      <w:r w:rsidR="0095063B" w:rsidRPr="000D2F94">
        <w:rPr>
          <w:rFonts w:eastAsia="Times New Roman" w:cstheme="minorHAnsi"/>
          <w:lang w:eastAsia="en-GB"/>
        </w:rPr>
        <w:t>the opportunities offered in Collective W</w:t>
      </w:r>
      <w:r w:rsidR="00151F87" w:rsidRPr="000D2F94">
        <w:rPr>
          <w:rFonts w:eastAsia="Times New Roman" w:cstheme="minorHAnsi"/>
          <w:lang w:eastAsia="en-GB"/>
        </w:rPr>
        <w:t xml:space="preserve">orship. </w:t>
      </w:r>
    </w:p>
    <w:p w14:paraId="5A78FCE9" w14:textId="77DE813D" w:rsidR="00A81549" w:rsidRPr="00F7509B" w:rsidRDefault="00B1123C" w:rsidP="00A2680D">
      <w:pPr>
        <w:spacing w:before="100" w:beforeAutospacing="1" w:after="100" w:afterAutospacing="1" w:line="300" w:lineRule="atLeast"/>
        <w:ind w:left="720"/>
        <w:rPr>
          <w:rFonts w:eastAsia="Times New Roman" w:cstheme="minorHAnsi"/>
          <w:lang w:eastAsia="en-GB"/>
        </w:rPr>
      </w:pPr>
      <w:r w:rsidRPr="00B1123C">
        <w:rPr>
          <w:rFonts w:eastAsia="Times New Roman" w:cstheme="minorHAnsi"/>
          <w:lang w:eastAsia="en-GB"/>
        </w:rPr>
        <w:br/>
        <w:t>This shared language helps children notice and articulate their spiritual experiences in ways that are meaningful and developmentally appropriate.</w:t>
      </w:r>
    </w:p>
    <w:p w14:paraId="32CB906A" w14:textId="0BF07A3F" w:rsidR="00A81549" w:rsidRDefault="00A81549" w:rsidP="00A81549">
      <w:pPr>
        <w:spacing w:after="0" w:line="300" w:lineRule="atLeast"/>
        <w:rPr>
          <w:rFonts w:eastAsia="Times New Roman" w:cstheme="minorHAnsi"/>
          <w:lang w:eastAsia="en-GB"/>
        </w:rPr>
      </w:pPr>
      <w:r w:rsidRPr="000D2F94">
        <w:rPr>
          <w:rFonts w:eastAsia="Times New Roman" w:cstheme="minorHAnsi"/>
          <w:lang w:eastAsia="en-GB"/>
        </w:rPr>
        <w:t xml:space="preserve">Although spirituality has historically been associated with religion, it is, in fact, a universal human experience. </w:t>
      </w:r>
      <w:r w:rsidR="005C1E71" w:rsidRPr="000D2F94">
        <w:rPr>
          <w:rFonts w:eastAsia="Times New Roman" w:cstheme="minorHAnsi"/>
          <w:lang w:eastAsia="en-GB"/>
        </w:rPr>
        <w:t xml:space="preserve">In our Church school, our practices of spirituality are rooted </w:t>
      </w:r>
      <w:r w:rsidR="00883D6D" w:rsidRPr="000D2F94">
        <w:rPr>
          <w:rFonts w:eastAsia="Times New Roman" w:cstheme="minorHAnsi"/>
          <w:lang w:eastAsia="en-GB"/>
        </w:rPr>
        <w:t>in the Christian faith and the beliefs and practices we explore through worship. However, we believe spirituality belongs to all people, regardless of whet</w:t>
      </w:r>
      <w:r w:rsidR="005A2B68" w:rsidRPr="000D2F94">
        <w:rPr>
          <w:rFonts w:eastAsia="Times New Roman" w:cstheme="minorHAnsi"/>
          <w:lang w:eastAsia="en-GB"/>
        </w:rPr>
        <w:t>her they hold religious beliefs</w:t>
      </w:r>
      <w:r w:rsidR="00F15B1B" w:rsidRPr="000D2F94">
        <w:rPr>
          <w:rFonts w:eastAsia="Times New Roman" w:cstheme="minorHAnsi"/>
          <w:lang w:eastAsia="en-GB"/>
        </w:rPr>
        <w:t xml:space="preserve"> or </w:t>
      </w:r>
      <w:proofErr w:type="gramStart"/>
      <w:r w:rsidR="00F15B1B" w:rsidRPr="000D2F94">
        <w:rPr>
          <w:rFonts w:eastAsia="Times New Roman" w:cstheme="minorHAnsi"/>
          <w:lang w:eastAsia="en-GB"/>
        </w:rPr>
        <w:t>none at all</w:t>
      </w:r>
      <w:proofErr w:type="gramEnd"/>
      <w:r w:rsidR="00F15B1B" w:rsidRPr="000D2F94">
        <w:rPr>
          <w:rFonts w:eastAsia="Times New Roman" w:cstheme="minorHAnsi"/>
          <w:lang w:eastAsia="en-GB"/>
        </w:rPr>
        <w:t xml:space="preserve">. </w:t>
      </w:r>
      <w:r w:rsidR="00986B6E" w:rsidRPr="000D2F94">
        <w:rPr>
          <w:rFonts w:eastAsia="Times New Roman" w:cstheme="minorHAnsi"/>
          <w:lang w:eastAsia="en-GB"/>
        </w:rPr>
        <w:t xml:space="preserve">There will </w:t>
      </w:r>
      <w:r w:rsidR="00B3637D" w:rsidRPr="000D2F94">
        <w:rPr>
          <w:rFonts w:eastAsia="Times New Roman" w:cstheme="minorHAnsi"/>
          <w:lang w:eastAsia="en-GB"/>
        </w:rPr>
        <w:t>therefore be</w:t>
      </w:r>
      <w:r w:rsidR="00986B6E" w:rsidRPr="000D2F94">
        <w:rPr>
          <w:rFonts w:eastAsia="Times New Roman" w:cstheme="minorHAnsi"/>
          <w:lang w:eastAsia="en-GB"/>
        </w:rPr>
        <w:t xml:space="preserve"> opportunities for </w:t>
      </w:r>
      <w:r w:rsidR="00ED0AA5" w:rsidRPr="000D2F94">
        <w:rPr>
          <w:rFonts w:eastAsia="Times New Roman" w:cstheme="minorHAnsi"/>
          <w:lang w:eastAsia="en-GB"/>
        </w:rPr>
        <w:t>children to develop spiritually across the whole curriculum</w:t>
      </w:r>
      <w:r w:rsidR="00B3637D" w:rsidRPr="000D2F94">
        <w:rPr>
          <w:rFonts w:eastAsia="Times New Roman" w:cstheme="minorHAnsi"/>
          <w:lang w:eastAsia="en-GB"/>
        </w:rPr>
        <w:t xml:space="preserve"> in a variety of ways.</w:t>
      </w:r>
      <w:r w:rsidR="00B3637D">
        <w:rPr>
          <w:rFonts w:eastAsia="Times New Roman" w:cstheme="minorHAnsi"/>
          <w:lang w:eastAsia="en-GB"/>
        </w:rPr>
        <w:t xml:space="preserve"> </w:t>
      </w:r>
    </w:p>
    <w:p w14:paraId="2D2467AB" w14:textId="1069C530" w:rsidR="00AD680E" w:rsidRPr="00FF05B2" w:rsidRDefault="00AD680E" w:rsidP="00A81549">
      <w:pPr>
        <w:spacing w:after="0" w:line="300" w:lineRule="atLeast"/>
        <w:rPr>
          <w:rFonts w:eastAsia="Times New Roman" w:cstheme="minorHAnsi"/>
          <w:b/>
          <w:bCs/>
          <w:i/>
          <w:iCs/>
          <w:lang w:eastAsia="en-GB"/>
        </w:rPr>
      </w:pPr>
      <w:r w:rsidRPr="00FF05B2">
        <w:rPr>
          <w:rFonts w:eastAsia="Times New Roman" w:cstheme="minorHAnsi"/>
          <w:b/>
          <w:bCs/>
          <w:i/>
          <w:iCs/>
          <w:lang w:eastAsia="en-GB"/>
        </w:rPr>
        <w:t xml:space="preserve">(Comment: </w:t>
      </w:r>
      <w:r w:rsidR="00651BBE" w:rsidRPr="00FF05B2">
        <w:rPr>
          <w:rFonts w:eastAsia="Times New Roman" w:cstheme="minorHAnsi"/>
          <w:b/>
          <w:bCs/>
          <w:i/>
          <w:iCs/>
          <w:lang w:eastAsia="en-GB"/>
        </w:rPr>
        <w:t xml:space="preserve">This ensures an understanding that in a C of E school, spirituality is rooted in Christianity </w:t>
      </w:r>
      <w:r w:rsidR="00071C8A" w:rsidRPr="00FF05B2">
        <w:rPr>
          <w:rFonts w:eastAsia="Times New Roman" w:cstheme="minorHAnsi"/>
          <w:b/>
          <w:bCs/>
          <w:i/>
          <w:iCs/>
          <w:lang w:eastAsia="en-GB"/>
        </w:rPr>
        <w:t>but will have a broad range of presentations both in worship and across the curriculum)</w:t>
      </w:r>
    </w:p>
    <w:p w14:paraId="30172721" w14:textId="6EF840FD" w:rsidR="008B7EEC" w:rsidRPr="00F7509B" w:rsidRDefault="00FF05B2" w:rsidP="006A3011">
      <w:pPr>
        <w:rPr>
          <w:rFonts w:cstheme="minorHAnsi"/>
        </w:rPr>
      </w:pPr>
      <w:r w:rsidRPr="00F7509B">
        <w:rPr>
          <w:rFonts w:cstheme="minorHAnsi"/>
          <w:noProof/>
        </w:rPr>
        <w:drawing>
          <wp:anchor distT="0" distB="0" distL="114300" distR="114300" simplePos="0" relativeHeight="251659264" behindDoc="1" locked="0" layoutInCell="1" allowOverlap="1" wp14:anchorId="26E36C37" wp14:editId="2C1A3677">
            <wp:simplePos x="0" y="0"/>
            <wp:positionH relativeFrom="column">
              <wp:posOffset>30480</wp:posOffset>
            </wp:positionH>
            <wp:positionV relativeFrom="paragraph">
              <wp:posOffset>196215</wp:posOffset>
            </wp:positionV>
            <wp:extent cx="2453640" cy="1921510"/>
            <wp:effectExtent l="0" t="0" r="3810" b="2540"/>
            <wp:wrapTight wrapText="bothSides">
              <wp:wrapPolygon edited="0">
                <wp:start x="0" y="0"/>
                <wp:lineTo x="0" y="21414"/>
                <wp:lineTo x="21466" y="21414"/>
                <wp:lineTo x="21466" y="0"/>
                <wp:lineTo x="0" y="0"/>
              </wp:wrapPolygon>
            </wp:wrapTight>
            <wp:docPr id="907455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455704" name=""/>
                    <pic:cNvPicPr/>
                  </pic:nvPicPr>
                  <pic:blipFill>
                    <a:blip r:embed="rId6">
                      <a:extLst>
                        <a:ext uri="{28A0092B-C50C-407E-A947-70E740481C1C}">
                          <a14:useLocalDpi xmlns:a14="http://schemas.microsoft.com/office/drawing/2010/main" val="0"/>
                        </a:ext>
                      </a:extLst>
                    </a:blip>
                    <a:stretch>
                      <a:fillRect/>
                    </a:stretch>
                  </pic:blipFill>
                  <pic:spPr>
                    <a:xfrm>
                      <a:off x="0" y="0"/>
                      <a:ext cx="2453640" cy="1921510"/>
                    </a:xfrm>
                    <a:prstGeom prst="rect">
                      <a:avLst/>
                    </a:prstGeom>
                  </pic:spPr>
                </pic:pic>
              </a:graphicData>
            </a:graphic>
            <wp14:sizeRelH relativeFrom="margin">
              <wp14:pctWidth>0</wp14:pctWidth>
            </wp14:sizeRelH>
            <wp14:sizeRelV relativeFrom="margin">
              <wp14:pctHeight>0</wp14:pctHeight>
            </wp14:sizeRelV>
          </wp:anchor>
        </w:drawing>
      </w:r>
      <w:r w:rsidR="00146A2D" w:rsidRPr="006A3011">
        <w:rPr>
          <w:rStyle w:val="Strong"/>
          <w:rFonts w:cstheme="minorHAnsi"/>
          <w:noProof/>
          <w:color w:val="444444"/>
          <w:u w:val="single"/>
        </w:rPr>
        <mc:AlternateContent>
          <mc:Choice Requires="wps">
            <w:drawing>
              <wp:anchor distT="45720" distB="45720" distL="114300" distR="114300" simplePos="0" relativeHeight="251661312" behindDoc="0" locked="0" layoutInCell="1" allowOverlap="1" wp14:anchorId="5E74B8D9" wp14:editId="7E7F28D4">
                <wp:simplePos x="0" y="0"/>
                <wp:positionH relativeFrom="column">
                  <wp:posOffset>2766060</wp:posOffset>
                </wp:positionH>
                <wp:positionV relativeFrom="paragraph">
                  <wp:posOffset>492760</wp:posOffset>
                </wp:positionV>
                <wp:extent cx="3634740" cy="1196340"/>
                <wp:effectExtent l="0" t="0" r="2286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4740" cy="1196340"/>
                        </a:xfrm>
                        <a:prstGeom prst="rect">
                          <a:avLst/>
                        </a:prstGeom>
                        <a:solidFill>
                          <a:srgbClr val="FFFFFF"/>
                        </a:solidFill>
                        <a:ln w="9525">
                          <a:solidFill>
                            <a:srgbClr val="000000"/>
                          </a:solidFill>
                          <a:miter lim="800000"/>
                          <a:headEnd/>
                          <a:tailEnd/>
                        </a:ln>
                      </wps:spPr>
                      <wps:txbx>
                        <w:txbxContent>
                          <w:p w14:paraId="6B8E23FE" w14:textId="77777777" w:rsidR="006A3011" w:rsidRDefault="006A3011" w:rsidP="006A3011">
                            <w:pPr>
                              <w:shd w:val="clear" w:color="auto" w:fill="FFFFFF"/>
                              <w:tabs>
                                <w:tab w:val="num" w:pos="720"/>
                              </w:tabs>
                              <w:spacing w:before="100" w:beforeAutospacing="1" w:after="100" w:afterAutospacing="1" w:line="240" w:lineRule="auto"/>
                              <w:ind w:left="720" w:hanging="360"/>
                            </w:pPr>
                          </w:p>
                          <w:p w14:paraId="00F9637F" w14:textId="77777777" w:rsidR="006A3011" w:rsidRPr="006A3011" w:rsidRDefault="006A3011" w:rsidP="006A3011">
                            <w:pPr>
                              <w:numPr>
                                <w:ilvl w:val="0"/>
                                <w:numId w:val="7"/>
                              </w:numPr>
                              <w:shd w:val="clear" w:color="auto" w:fill="FFFFFF"/>
                              <w:spacing w:before="100" w:beforeAutospacing="1" w:after="100" w:afterAutospacing="1" w:line="240" w:lineRule="auto"/>
                              <w:rPr>
                                <w:rFonts w:eastAsia="Times New Roman" w:cstheme="minorHAnsi"/>
                                <w:color w:val="4F4F4F"/>
                                <w:sz w:val="24"/>
                                <w:szCs w:val="24"/>
                                <w:lang w:eastAsia="en-GB"/>
                              </w:rPr>
                            </w:pPr>
                            <w:r w:rsidRPr="006A3011">
                              <w:rPr>
                                <w:rFonts w:eastAsia="Times New Roman" w:cstheme="minorHAnsi"/>
                                <w:b/>
                                <w:bCs/>
                                <w:color w:val="4F4F4F"/>
                                <w:sz w:val="24"/>
                                <w:szCs w:val="24"/>
                                <w:lang w:eastAsia="en-GB"/>
                              </w:rPr>
                              <w:t>Themselves (LOOKING IN)</w:t>
                            </w:r>
                          </w:p>
                          <w:p w14:paraId="7A6AA5B9" w14:textId="77777777" w:rsidR="006A3011" w:rsidRPr="006A3011" w:rsidRDefault="006A3011" w:rsidP="006A3011">
                            <w:pPr>
                              <w:numPr>
                                <w:ilvl w:val="0"/>
                                <w:numId w:val="7"/>
                              </w:numPr>
                              <w:shd w:val="clear" w:color="auto" w:fill="FFFFFF"/>
                              <w:spacing w:before="100" w:beforeAutospacing="1" w:after="100" w:afterAutospacing="1" w:line="240" w:lineRule="auto"/>
                              <w:rPr>
                                <w:rFonts w:eastAsia="Times New Roman" w:cstheme="minorHAnsi"/>
                                <w:color w:val="4F4F4F"/>
                                <w:sz w:val="24"/>
                                <w:szCs w:val="24"/>
                                <w:lang w:eastAsia="en-GB"/>
                              </w:rPr>
                            </w:pPr>
                            <w:r w:rsidRPr="006A3011">
                              <w:rPr>
                                <w:rFonts w:eastAsia="Times New Roman" w:cstheme="minorHAnsi"/>
                                <w:b/>
                                <w:bCs/>
                                <w:color w:val="4F4F4F"/>
                                <w:sz w:val="24"/>
                                <w:szCs w:val="24"/>
                                <w:lang w:eastAsia="en-GB"/>
                              </w:rPr>
                              <w:t>Their relationship with others (LOOKING OUT)</w:t>
                            </w:r>
                          </w:p>
                          <w:p w14:paraId="686498F3" w14:textId="77777777" w:rsidR="006A3011" w:rsidRPr="006A3011" w:rsidRDefault="006A3011" w:rsidP="006A3011">
                            <w:pPr>
                              <w:numPr>
                                <w:ilvl w:val="0"/>
                                <w:numId w:val="7"/>
                              </w:numPr>
                              <w:shd w:val="clear" w:color="auto" w:fill="FFFFFF"/>
                              <w:spacing w:before="100" w:beforeAutospacing="1" w:after="100" w:afterAutospacing="1" w:line="240" w:lineRule="auto"/>
                              <w:rPr>
                                <w:rFonts w:eastAsia="Times New Roman" w:cstheme="minorHAnsi"/>
                                <w:color w:val="4F4F4F"/>
                                <w:sz w:val="24"/>
                                <w:szCs w:val="24"/>
                                <w:lang w:eastAsia="en-GB"/>
                              </w:rPr>
                            </w:pPr>
                            <w:r w:rsidRPr="006A3011">
                              <w:rPr>
                                <w:rFonts w:eastAsia="Times New Roman" w:cstheme="minorHAnsi"/>
                                <w:b/>
                                <w:bCs/>
                                <w:color w:val="4F4F4F"/>
                                <w:sz w:val="24"/>
                                <w:szCs w:val="24"/>
                                <w:lang w:eastAsia="en-GB"/>
                              </w:rPr>
                              <w:t>God and Jesus’s teachings (LOOKING UP)</w:t>
                            </w:r>
                          </w:p>
                          <w:p w14:paraId="0F624FA5" w14:textId="455871C5" w:rsidR="006A3011" w:rsidRDefault="006A301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type w14:anchorId="5E74B8D9" id="_x0000_t202" coordsize="21600,21600" o:spt="202" path="m,l,21600r21600,l21600,xe">
                <v:stroke joinstyle="miter"/>
                <v:path gradientshapeok="t" o:connecttype="rect"/>
              </v:shapetype>
              <v:shape id="Text Box 2" o:spid="_x0000_s1026" type="#_x0000_t202" style="position:absolute;margin-left:217.8pt;margin-top:38.8pt;width:286.2pt;height:94.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">
                <v:textbox>
                  <w:txbxContent>
                    <w:p w14:paraId="6B8E23FE" w14:textId="77777777" w:rsidR="006A3011" w:rsidRDefault="006A3011" w:rsidP="006A3011">
                      <w:pPr>
                        <w:shd w:val="clear" w:color="auto" w:fill="FFFFFF"/>
                        <w:tabs>
                          <w:tab w:val="num" w:pos="720"/>
                        </w:tabs>
                        <w:spacing w:before="100" w:beforeAutospacing="1" w:after="100" w:afterAutospacing="1" w:line="240" w:lineRule="auto"/>
                        <w:ind w:left="720" w:hanging="360"/>
                      </w:pPr>
                    </w:p>
                    <w:p w14:paraId="00F9637F" w14:textId="77777777" w:rsidR="006A3011" w:rsidRPr="006A3011" w:rsidRDefault="006A3011" w:rsidP="006A3011">
                      <w:pPr>
                        <w:numPr>
                          <w:ilvl w:val="0"/>
                          <w:numId w:val="7"/>
                        </w:numPr>
                        <w:shd w:val="clear" w:color="auto" w:fill="FFFFFF"/>
                        <w:spacing w:before="100" w:beforeAutospacing="1" w:after="100" w:afterAutospacing="1" w:line="240" w:lineRule="auto"/>
                        <w:rPr>
                          <w:rFonts w:eastAsia="Times New Roman" w:cstheme="minorHAnsi"/>
                          <w:color w:val="4F4F4F"/>
                          <w:sz w:val="24"/>
                          <w:szCs w:val="24"/>
                          <w:lang w:eastAsia="en-GB"/>
                        </w:rPr>
                      </w:pPr>
                      <w:r w:rsidRPr="006A3011">
                        <w:rPr>
                          <w:rFonts w:eastAsia="Times New Roman" w:cstheme="minorHAnsi"/>
                          <w:b/>
                          <w:bCs/>
                          <w:color w:val="4F4F4F"/>
                          <w:sz w:val="24"/>
                          <w:szCs w:val="24"/>
                          <w:lang w:eastAsia="en-GB"/>
                        </w:rPr>
                        <w:t>Themselves (LOOKING IN)</w:t>
                      </w:r>
                    </w:p>
                    <w:p w14:paraId="7A6AA5B9" w14:textId="77777777" w:rsidR="006A3011" w:rsidRPr="006A3011" w:rsidRDefault="006A3011" w:rsidP="006A3011">
                      <w:pPr>
                        <w:numPr>
                          <w:ilvl w:val="0"/>
                          <w:numId w:val="7"/>
                        </w:numPr>
                        <w:shd w:val="clear" w:color="auto" w:fill="FFFFFF"/>
                        <w:spacing w:before="100" w:beforeAutospacing="1" w:after="100" w:afterAutospacing="1" w:line="240" w:lineRule="auto"/>
                        <w:rPr>
                          <w:rFonts w:eastAsia="Times New Roman" w:cstheme="minorHAnsi"/>
                          <w:color w:val="4F4F4F"/>
                          <w:sz w:val="24"/>
                          <w:szCs w:val="24"/>
                          <w:lang w:eastAsia="en-GB"/>
                        </w:rPr>
                      </w:pPr>
                      <w:r w:rsidRPr="006A3011">
                        <w:rPr>
                          <w:rFonts w:eastAsia="Times New Roman" w:cstheme="minorHAnsi"/>
                          <w:b/>
                          <w:bCs/>
                          <w:color w:val="4F4F4F"/>
                          <w:sz w:val="24"/>
                          <w:szCs w:val="24"/>
                          <w:lang w:eastAsia="en-GB"/>
                        </w:rPr>
                        <w:t>Their relationship with others (LOOKING OUT)</w:t>
                      </w:r>
                    </w:p>
                    <w:p w14:paraId="686498F3" w14:textId="77777777" w:rsidR="006A3011" w:rsidRPr="006A3011" w:rsidRDefault="006A3011" w:rsidP="006A3011">
                      <w:pPr>
                        <w:numPr>
                          <w:ilvl w:val="0"/>
                          <w:numId w:val="7"/>
                        </w:numPr>
                        <w:shd w:val="clear" w:color="auto" w:fill="FFFFFF"/>
                        <w:spacing w:before="100" w:beforeAutospacing="1" w:after="100" w:afterAutospacing="1" w:line="240" w:lineRule="auto"/>
                        <w:rPr>
                          <w:rFonts w:eastAsia="Times New Roman" w:cstheme="minorHAnsi"/>
                          <w:color w:val="4F4F4F"/>
                          <w:sz w:val="24"/>
                          <w:szCs w:val="24"/>
                          <w:lang w:eastAsia="en-GB"/>
                        </w:rPr>
                      </w:pPr>
                      <w:r w:rsidRPr="006A3011">
                        <w:rPr>
                          <w:rFonts w:eastAsia="Times New Roman" w:cstheme="minorHAnsi"/>
                          <w:b/>
                          <w:bCs/>
                          <w:color w:val="4F4F4F"/>
                          <w:sz w:val="24"/>
                          <w:szCs w:val="24"/>
                          <w:lang w:eastAsia="en-GB"/>
                        </w:rPr>
                        <w:t>God and Jesus’s teachings (LOOKING UP)</w:t>
                      </w:r>
                    </w:p>
                    <w:p w14:paraId="0F624FA5" w14:textId="455871C5" w:rsidR="006A3011" w:rsidRDefault="006A3011"/>
                  </w:txbxContent>
                </v:textbox>
                <w10:wrap type="square"/>
              </v:shape>
            </w:pict>
          </mc:Fallback>
        </mc:AlternateContent>
      </w:r>
      <w:r w:rsidR="006A3011">
        <w:rPr>
          <w:rFonts w:cstheme="minorHAnsi"/>
        </w:rPr>
        <w:br w:type="textWrapping" w:clear="all"/>
      </w:r>
    </w:p>
    <w:p w14:paraId="2D4C2885" w14:textId="605B7564" w:rsidR="00603652" w:rsidRDefault="00603652" w:rsidP="00F7509B">
      <w:pPr>
        <w:pStyle w:val="NormalWeb"/>
        <w:shd w:val="clear" w:color="auto" w:fill="FFFFFF"/>
        <w:spacing w:before="240" w:beforeAutospacing="0" w:after="240" w:afterAutospacing="0"/>
        <w:jc w:val="both"/>
        <w:rPr>
          <w:rStyle w:val="Strong"/>
          <w:rFonts w:asciiTheme="minorHAnsi" w:hAnsiTheme="minorHAnsi" w:cstheme="minorHAnsi"/>
          <w:color w:val="444444"/>
          <w:sz w:val="22"/>
          <w:szCs w:val="22"/>
          <w:u w:val="single"/>
        </w:rPr>
      </w:pPr>
    </w:p>
    <w:p w14:paraId="666E843F" w14:textId="6FB2DC7B" w:rsidR="00A261D3" w:rsidRDefault="00337610" w:rsidP="00A261D3">
      <w:pPr>
        <w:spacing w:before="100" w:beforeAutospacing="1" w:after="100" w:afterAutospacing="1" w:line="240" w:lineRule="auto"/>
        <w:jc w:val="both"/>
        <w:rPr>
          <w:rFonts w:eastAsia="Times New Roman" w:cstheme="minorHAnsi"/>
          <w:sz w:val="24"/>
          <w:szCs w:val="24"/>
          <w:lang w:eastAsia="en-GB"/>
        </w:rPr>
      </w:pPr>
      <w:r>
        <w:rPr>
          <w:rFonts w:eastAsia="Times New Roman" w:cstheme="minorHAnsi"/>
          <w:sz w:val="24"/>
          <w:szCs w:val="24"/>
          <w:lang w:eastAsia="en-GB"/>
        </w:rPr>
        <w:lastRenderedPageBreak/>
        <w:t>As a school we are developing spirituality across the curriculum</w:t>
      </w:r>
      <w:r w:rsidR="006C0B49">
        <w:rPr>
          <w:rFonts w:eastAsia="Times New Roman" w:cstheme="minorHAnsi"/>
          <w:sz w:val="24"/>
          <w:szCs w:val="24"/>
          <w:lang w:eastAsia="en-GB"/>
        </w:rPr>
        <w:t>.</w:t>
      </w:r>
    </w:p>
    <w:p w14:paraId="506F7EE4" w14:textId="396B1B67" w:rsidR="003D25BD" w:rsidRPr="001B4AF3" w:rsidRDefault="003D25BD" w:rsidP="003D25BD">
      <w:pPr>
        <w:pStyle w:val="NormalWeb"/>
        <w:spacing w:line="300" w:lineRule="atLeast"/>
        <w:rPr>
          <w:rFonts w:asciiTheme="minorHAnsi" w:hAnsiTheme="minorHAnsi" w:cstheme="minorHAnsi"/>
          <w:sz w:val="22"/>
          <w:szCs w:val="22"/>
        </w:rPr>
      </w:pPr>
      <w:r w:rsidRPr="001B4AF3">
        <w:rPr>
          <w:rFonts w:asciiTheme="minorHAnsi" w:hAnsiTheme="minorHAnsi" w:cstheme="minorHAnsi"/>
          <w:sz w:val="22"/>
          <w:szCs w:val="22"/>
        </w:rPr>
        <w:t>Through our approach to spiritual development, we aim for children and adults to grow in their ability to:</w:t>
      </w:r>
    </w:p>
    <w:p w14:paraId="6063D7A1" w14:textId="77777777" w:rsidR="003D25BD" w:rsidRPr="001B4AF3" w:rsidRDefault="003D25BD" w:rsidP="003D25BD">
      <w:pPr>
        <w:pStyle w:val="Heading3"/>
        <w:spacing w:line="300" w:lineRule="atLeast"/>
        <w:rPr>
          <w:rFonts w:asciiTheme="minorHAnsi" w:hAnsiTheme="minorHAnsi" w:cstheme="minorHAnsi"/>
          <w:color w:val="auto"/>
          <w:sz w:val="22"/>
          <w:szCs w:val="22"/>
        </w:rPr>
      </w:pPr>
      <w:r w:rsidRPr="001B4AF3">
        <w:rPr>
          <w:rStyle w:val="Strong"/>
          <w:rFonts w:asciiTheme="minorHAnsi" w:hAnsiTheme="minorHAnsi" w:cstheme="minorHAnsi"/>
          <w:color w:val="auto"/>
          <w:sz w:val="22"/>
          <w:szCs w:val="22"/>
        </w:rPr>
        <w:t>Strength</w:t>
      </w:r>
    </w:p>
    <w:p w14:paraId="71541D6B" w14:textId="77777777" w:rsidR="003D25BD" w:rsidRPr="001B4AF3" w:rsidRDefault="003D25BD" w:rsidP="003D25BD">
      <w:pPr>
        <w:numPr>
          <w:ilvl w:val="0"/>
          <w:numId w:val="19"/>
        </w:numPr>
        <w:spacing w:before="100" w:beforeAutospacing="1" w:after="100" w:afterAutospacing="1" w:line="300" w:lineRule="atLeast"/>
        <w:rPr>
          <w:rFonts w:cstheme="minorHAnsi"/>
        </w:rPr>
      </w:pPr>
      <w:r w:rsidRPr="001B4AF3">
        <w:rPr>
          <w:rStyle w:val="Strong"/>
          <w:rFonts w:cstheme="minorHAnsi"/>
        </w:rPr>
        <w:t>Develop inner strength and resilience</w:t>
      </w:r>
      <w:r w:rsidRPr="001B4AF3">
        <w:rPr>
          <w:rFonts w:cstheme="minorHAnsi"/>
        </w:rPr>
        <w:t>, believing in their God-given potential and finding courage when facing challenges.</w:t>
      </w:r>
    </w:p>
    <w:p w14:paraId="42F97B38" w14:textId="77777777" w:rsidR="003D25BD" w:rsidRPr="001B4AF3" w:rsidRDefault="003D25BD" w:rsidP="003D25BD">
      <w:pPr>
        <w:numPr>
          <w:ilvl w:val="0"/>
          <w:numId w:val="19"/>
        </w:numPr>
        <w:spacing w:before="100" w:beforeAutospacing="1" w:after="100" w:afterAutospacing="1" w:line="300" w:lineRule="atLeast"/>
        <w:rPr>
          <w:rFonts w:cstheme="minorHAnsi"/>
        </w:rPr>
      </w:pPr>
      <w:r w:rsidRPr="001B4AF3">
        <w:rPr>
          <w:rStyle w:val="Strong"/>
          <w:rFonts w:cstheme="minorHAnsi"/>
        </w:rPr>
        <w:t>Stand firm in their beliefs and values</w:t>
      </w:r>
      <w:r w:rsidRPr="001B4AF3">
        <w:rPr>
          <w:rFonts w:cstheme="minorHAnsi"/>
        </w:rPr>
        <w:t>, showing conviction and bravery when defending what is right.</w:t>
      </w:r>
    </w:p>
    <w:p w14:paraId="77F8FC2A" w14:textId="77777777" w:rsidR="003D25BD" w:rsidRPr="001B4AF3" w:rsidRDefault="003D25BD" w:rsidP="003D25BD">
      <w:pPr>
        <w:numPr>
          <w:ilvl w:val="0"/>
          <w:numId w:val="19"/>
        </w:numPr>
        <w:spacing w:before="100" w:beforeAutospacing="1" w:after="100" w:afterAutospacing="1" w:line="300" w:lineRule="atLeast"/>
        <w:rPr>
          <w:rFonts w:cstheme="minorHAnsi"/>
        </w:rPr>
      </w:pPr>
      <w:r w:rsidRPr="001B4AF3">
        <w:rPr>
          <w:rStyle w:val="Strong"/>
          <w:rFonts w:cstheme="minorHAnsi"/>
        </w:rPr>
        <w:t>Approach risk with confidence</w:t>
      </w:r>
      <w:r w:rsidRPr="001B4AF3">
        <w:rPr>
          <w:rFonts w:cstheme="minorHAnsi"/>
        </w:rPr>
        <w:t>, learning positively from both failure and success, and recognising each experience as part of their journey of growth.</w:t>
      </w:r>
    </w:p>
    <w:p w14:paraId="25EEDBE2" w14:textId="77777777" w:rsidR="003D25BD" w:rsidRPr="001B4AF3" w:rsidRDefault="003D25BD" w:rsidP="003D25BD">
      <w:pPr>
        <w:numPr>
          <w:ilvl w:val="0"/>
          <w:numId w:val="19"/>
        </w:numPr>
        <w:spacing w:before="100" w:beforeAutospacing="1" w:after="100" w:afterAutospacing="1" w:line="300" w:lineRule="atLeast"/>
        <w:rPr>
          <w:rFonts w:cstheme="minorHAnsi"/>
        </w:rPr>
      </w:pPr>
      <w:r w:rsidRPr="001B4AF3">
        <w:rPr>
          <w:rStyle w:val="Strong"/>
          <w:rFonts w:cstheme="minorHAnsi"/>
        </w:rPr>
        <w:t>Be comfortable with stillness and silence</w:t>
      </w:r>
      <w:r w:rsidRPr="001B4AF3">
        <w:rPr>
          <w:rFonts w:cstheme="minorHAnsi"/>
        </w:rPr>
        <w:t>, drawing on quiet moments to build emotional strength, restore calm, and reflect deeply.</w:t>
      </w:r>
    </w:p>
    <w:p w14:paraId="5776340F" w14:textId="77777777" w:rsidR="003D25BD" w:rsidRPr="001B4AF3" w:rsidRDefault="003D25BD" w:rsidP="003D25BD">
      <w:pPr>
        <w:pStyle w:val="Heading3"/>
        <w:spacing w:line="300" w:lineRule="atLeast"/>
        <w:rPr>
          <w:rFonts w:asciiTheme="minorHAnsi" w:hAnsiTheme="minorHAnsi" w:cstheme="minorHAnsi"/>
          <w:color w:val="auto"/>
          <w:sz w:val="22"/>
          <w:szCs w:val="22"/>
        </w:rPr>
      </w:pPr>
      <w:r w:rsidRPr="001B4AF3">
        <w:rPr>
          <w:rStyle w:val="Strong"/>
          <w:rFonts w:asciiTheme="minorHAnsi" w:hAnsiTheme="minorHAnsi" w:cstheme="minorHAnsi"/>
          <w:color w:val="auto"/>
          <w:sz w:val="22"/>
          <w:szCs w:val="22"/>
        </w:rPr>
        <w:t>Love</w:t>
      </w:r>
    </w:p>
    <w:p w14:paraId="6CB7FDCF" w14:textId="77777777" w:rsidR="003D25BD" w:rsidRPr="001B4AF3" w:rsidRDefault="003D25BD" w:rsidP="003D25BD">
      <w:pPr>
        <w:numPr>
          <w:ilvl w:val="0"/>
          <w:numId w:val="20"/>
        </w:numPr>
        <w:spacing w:before="100" w:beforeAutospacing="1" w:after="100" w:afterAutospacing="1" w:line="300" w:lineRule="atLeast"/>
        <w:rPr>
          <w:rFonts w:cstheme="minorHAnsi"/>
        </w:rPr>
      </w:pPr>
      <w:r w:rsidRPr="001B4AF3">
        <w:rPr>
          <w:rStyle w:val="Strong"/>
          <w:rFonts w:cstheme="minorHAnsi"/>
        </w:rPr>
        <w:t>Show deep empathy and compassion</w:t>
      </w:r>
      <w:r w:rsidRPr="001B4AF3">
        <w:rPr>
          <w:rFonts w:cstheme="minorHAnsi"/>
        </w:rPr>
        <w:t>, recognising and valuing the experiences of others within the school and wider community.</w:t>
      </w:r>
    </w:p>
    <w:p w14:paraId="6990F0A6" w14:textId="77777777" w:rsidR="003D25BD" w:rsidRPr="001B4AF3" w:rsidRDefault="003D25BD" w:rsidP="003D25BD">
      <w:pPr>
        <w:numPr>
          <w:ilvl w:val="0"/>
          <w:numId w:val="20"/>
        </w:numPr>
        <w:spacing w:before="100" w:beforeAutospacing="1" w:after="100" w:afterAutospacing="1" w:line="300" w:lineRule="atLeast"/>
        <w:rPr>
          <w:rFonts w:cstheme="minorHAnsi"/>
        </w:rPr>
      </w:pPr>
      <w:r w:rsidRPr="001B4AF3">
        <w:rPr>
          <w:rStyle w:val="Strong"/>
          <w:rFonts w:cstheme="minorHAnsi"/>
        </w:rPr>
        <w:t>Value and care for themselves</w:t>
      </w:r>
      <w:r w:rsidRPr="001B4AF3">
        <w:rPr>
          <w:rFonts w:cstheme="minorHAnsi"/>
        </w:rPr>
        <w:t>, understanding their worth as unique, loved individuals.</w:t>
      </w:r>
    </w:p>
    <w:p w14:paraId="786CF348" w14:textId="77777777" w:rsidR="003D25BD" w:rsidRPr="001B4AF3" w:rsidRDefault="003D25BD" w:rsidP="003D25BD">
      <w:pPr>
        <w:numPr>
          <w:ilvl w:val="0"/>
          <w:numId w:val="20"/>
        </w:numPr>
        <w:spacing w:before="100" w:beforeAutospacing="1" w:after="100" w:afterAutospacing="1" w:line="300" w:lineRule="atLeast"/>
        <w:rPr>
          <w:rFonts w:cstheme="minorHAnsi"/>
        </w:rPr>
      </w:pPr>
      <w:r w:rsidRPr="001B4AF3">
        <w:rPr>
          <w:rStyle w:val="Strong"/>
          <w:rFonts w:cstheme="minorHAnsi"/>
        </w:rPr>
        <w:t>Be ready to say sorry</w:t>
      </w:r>
      <w:r w:rsidRPr="001B4AF3">
        <w:rPr>
          <w:rFonts w:cstheme="minorHAnsi"/>
        </w:rPr>
        <w:t>, demonstrating humility, kindness, and a willingness to repair relationships by forgiving themselves and others.</w:t>
      </w:r>
    </w:p>
    <w:p w14:paraId="06BE0F57" w14:textId="77777777" w:rsidR="003D25BD" w:rsidRPr="001B4AF3" w:rsidRDefault="003D25BD" w:rsidP="003D25BD">
      <w:pPr>
        <w:numPr>
          <w:ilvl w:val="0"/>
          <w:numId w:val="20"/>
        </w:numPr>
        <w:spacing w:before="100" w:beforeAutospacing="1" w:after="100" w:afterAutospacing="1" w:line="300" w:lineRule="atLeast"/>
        <w:rPr>
          <w:rFonts w:cstheme="minorHAnsi"/>
        </w:rPr>
      </w:pPr>
      <w:r w:rsidRPr="001B4AF3">
        <w:rPr>
          <w:rStyle w:val="Strong"/>
          <w:rFonts w:cstheme="minorHAnsi"/>
        </w:rPr>
        <w:t>Appreciate what is good</w:t>
      </w:r>
      <w:r w:rsidRPr="001B4AF3">
        <w:rPr>
          <w:rFonts w:cstheme="minorHAnsi"/>
        </w:rPr>
        <w:t>, cultivating gratitude for friends, family, opportunities, and the beauty of the world, and showing generosity in response.</w:t>
      </w:r>
    </w:p>
    <w:p w14:paraId="445F2B96" w14:textId="77777777" w:rsidR="003D25BD" w:rsidRPr="001B4AF3" w:rsidRDefault="003D25BD" w:rsidP="003D25BD">
      <w:pPr>
        <w:numPr>
          <w:ilvl w:val="0"/>
          <w:numId w:val="20"/>
        </w:numPr>
        <w:spacing w:before="100" w:beforeAutospacing="1" w:after="100" w:afterAutospacing="1" w:line="300" w:lineRule="atLeast"/>
        <w:rPr>
          <w:rFonts w:cstheme="minorHAnsi"/>
        </w:rPr>
      </w:pPr>
      <w:r w:rsidRPr="001B4AF3">
        <w:rPr>
          <w:rStyle w:val="Strong"/>
          <w:rFonts w:cstheme="minorHAnsi"/>
        </w:rPr>
        <w:t>Express themselves creatively</w:t>
      </w:r>
      <w:r w:rsidRPr="001B4AF3">
        <w:rPr>
          <w:rFonts w:cstheme="minorHAnsi"/>
        </w:rPr>
        <w:t>, celebrating the joy, wonder and beauty in life through art, music, storytelling, and imagination.</w:t>
      </w:r>
    </w:p>
    <w:p w14:paraId="1217EF10" w14:textId="77777777" w:rsidR="003D25BD" w:rsidRPr="001B4AF3" w:rsidRDefault="003D25BD" w:rsidP="003D25BD">
      <w:pPr>
        <w:pStyle w:val="Heading3"/>
        <w:spacing w:line="300" w:lineRule="atLeast"/>
        <w:rPr>
          <w:rFonts w:asciiTheme="minorHAnsi" w:hAnsiTheme="minorHAnsi" w:cstheme="minorHAnsi"/>
          <w:sz w:val="22"/>
          <w:szCs w:val="22"/>
        </w:rPr>
      </w:pPr>
      <w:r w:rsidRPr="001B4AF3">
        <w:rPr>
          <w:rStyle w:val="Strong"/>
          <w:rFonts w:asciiTheme="minorHAnsi" w:hAnsiTheme="minorHAnsi" w:cstheme="minorHAnsi"/>
          <w:sz w:val="22"/>
          <w:szCs w:val="22"/>
        </w:rPr>
        <w:t>Wisdom</w:t>
      </w:r>
    </w:p>
    <w:p w14:paraId="3B3AFCEC" w14:textId="77777777" w:rsidR="003D25BD" w:rsidRPr="001B4AF3" w:rsidRDefault="003D25BD" w:rsidP="003D25BD">
      <w:pPr>
        <w:numPr>
          <w:ilvl w:val="0"/>
          <w:numId w:val="21"/>
        </w:numPr>
        <w:spacing w:before="100" w:beforeAutospacing="1" w:after="100" w:afterAutospacing="1" w:line="300" w:lineRule="atLeast"/>
        <w:rPr>
          <w:rFonts w:cstheme="minorHAnsi"/>
        </w:rPr>
      </w:pPr>
      <w:r w:rsidRPr="001B4AF3">
        <w:rPr>
          <w:rStyle w:val="Strong"/>
          <w:rFonts w:cstheme="minorHAnsi"/>
        </w:rPr>
        <w:t>Demonstrate curiosity and open</w:t>
      </w:r>
      <w:r w:rsidRPr="001B4AF3">
        <w:rPr>
          <w:rStyle w:val="Strong"/>
          <w:rFonts w:cstheme="minorHAnsi"/>
        </w:rPr>
        <w:noBreakHyphen/>
        <w:t>mindedness</w:t>
      </w:r>
      <w:r w:rsidRPr="001B4AF3">
        <w:rPr>
          <w:rFonts w:cstheme="minorHAnsi"/>
        </w:rPr>
        <w:t>, especially when exploring life’s big questions of meaning, purpose, and belief.</w:t>
      </w:r>
    </w:p>
    <w:p w14:paraId="6105C7D8" w14:textId="77777777" w:rsidR="003D25BD" w:rsidRPr="001B4AF3" w:rsidRDefault="003D25BD" w:rsidP="003D25BD">
      <w:pPr>
        <w:numPr>
          <w:ilvl w:val="0"/>
          <w:numId w:val="21"/>
        </w:numPr>
        <w:spacing w:before="100" w:beforeAutospacing="1" w:after="100" w:afterAutospacing="1" w:line="300" w:lineRule="atLeast"/>
        <w:rPr>
          <w:rFonts w:cstheme="minorHAnsi"/>
        </w:rPr>
      </w:pPr>
      <w:r w:rsidRPr="001B4AF3">
        <w:rPr>
          <w:rStyle w:val="Strong"/>
          <w:rFonts w:cstheme="minorHAnsi"/>
        </w:rPr>
        <w:t>Exercise imagination and critical thinking</w:t>
      </w:r>
      <w:r w:rsidRPr="001B4AF3">
        <w:rPr>
          <w:rFonts w:cstheme="minorHAnsi"/>
        </w:rPr>
        <w:t>, recognising awe and wonder while thinking deeply about their experiences.</w:t>
      </w:r>
    </w:p>
    <w:p w14:paraId="35D088B4" w14:textId="77777777" w:rsidR="003D25BD" w:rsidRPr="001B4AF3" w:rsidRDefault="003D25BD" w:rsidP="003D25BD">
      <w:pPr>
        <w:numPr>
          <w:ilvl w:val="0"/>
          <w:numId w:val="21"/>
        </w:numPr>
        <w:spacing w:before="100" w:beforeAutospacing="1" w:after="100" w:afterAutospacing="1" w:line="300" w:lineRule="atLeast"/>
        <w:rPr>
          <w:rFonts w:cstheme="minorHAnsi"/>
        </w:rPr>
      </w:pPr>
      <w:r w:rsidRPr="001B4AF3">
        <w:rPr>
          <w:rStyle w:val="Strong"/>
          <w:rFonts w:cstheme="minorHAnsi"/>
        </w:rPr>
        <w:t>Be intrigued by mystery</w:t>
      </w:r>
      <w:r w:rsidRPr="001B4AF3">
        <w:rPr>
          <w:rFonts w:cstheme="minorHAnsi"/>
        </w:rPr>
        <w:t>, remaining open to the spiritual and to the possibility of the transcendent in everyday life.</w:t>
      </w:r>
    </w:p>
    <w:p w14:paraId="1C193610" w14:textId="77777777" w:rsidR="003D25BD" w:rsidRPr="001B4AF3" w:rsidRDefault="003D25BD" w:rsidP="003D25BD">
      <w:pPr>
        <w:numPr>
          <w:ilvl w:val="0"/>
          <w:numId w:val="21"/>
        </w:numPr>
        <w:spacing w:before="100" w:beforeAutospacing="1" w:after="100" w:afterAutospacing="1" w:line="300" w:lineRule="atLeast"/>
        <w:rPr>
          <w:rFonts w:cstheme="minorHAnsi"/>
        </w:rPr>
      </w:pPr>
      <w:r w:rsidRPr="001B4AF3">
        <w:rPr>
          <w:rStyle w:val="Strong"/>
          <w:rFonts w:cstheme="minorHAnsi"/>
        </w:rPr>
        <w:t>Use reflection as a tool for learning</w:t>
      </w:r>
      <w:r w:rsidRPr="001B4AF3">
        <w:rPr>
          <w:rFonts w:cstheme="minorHAnsi"/>
        </w:rPr>
        <w:t>, understanding themselves better and making considered, thoughtful choices.</w:t>
      </w:r>
    </w:p>
    <w:p w14:paraId="55C0471C" w14:textId="77777777" w:rsidR="00FF7BA3" w:rsidRPr="00FF7BA3" w:rsidRDefault="00FF7BA3" w:rsidP="00FF7BA3">
      <w:pPr>
        <w:pStyle w:val="Heading1"/>
        <w:spacing w:line="300" w:lineRule="atLeast"/>
        <w:rPr>
          <w:rFonts w:asciiTheme="minorHAnsi" w:hAnsiTheme="minorHAnsi" w:cstheme="minorHAnsi"/>
          <w:color w:val="auto"/>
          <w:sz w:val="22"/>
          <w:szCs w:val="22"/>
        </w:rPr>
      </w:pPr>
      <w:r w:rsidRPr="00FF7BA3">
        <w:rPr>
          <w:rStyle w:val="Strong"/>
          <w:rFonts w:asciiTheme="minorHAnsi" w:hAnsiTheme="minorHAnsi" w:cstheme="minorHAnsi"/>
          <w:color w:val="auto"/>
          <w:sz w:val="22"/>
          <w:szCs w:val="22"/>
        </w:rPr>
        <w:t xml:space="preserve">How We Achieve This at </w:t>
      </w:r>
      <w:proofErr w:type="spellStart"/>
      <w:r w:rsidRPr="00FF7BA3">
        <w:rPr>
          <w:rStyle w:val="Strong"/>
          <w:rFonts w:asciiTheme="minorHAnsi" w:hAnsiTheme="minorHAnsi" w:cstheme="minorHAnsi"/>
          <w:color w:val="auto"/>
          <w:sz w:val="22"/>
          <w:szCs w:val="22"/>
        </w:rPr>
        <w:t>Welshampton</w:t>
      </w:r>
      <w:proofErr w:type="spellEnd"/>
    </w:p>
    <w:p w14:paraId="4C74DFED" w14:textId="77777777" w:rsidR="00FF7BA3" w:rsidRPr="00FF7BA3" w:rsidRDefault="00FF7BA3" w:rsidP="00FF7BA3">
      <w:pPr>
        <w:pStyle w:val="NormalWeb"/>
        <w:spacing w:line="300" w:lineRule="atLeast"/>
        <w:rPr>
          <w:rFonts w:asciiTheme="minorHAnsi" w:hAnsiTheme="minorHAnsi" w:cstheme="minorHAnsi"/>
          <w:sz w:val="22"/>
          <w:szCs w:val="22"/>
        </w:rPr>
      </w:pPr>
      <w:r w:rsidRPr="00FF7BA3">
        <w:rPr>
          <w:rFonts w:asciiTheme="minorHAnsi" w:hAnsiTheme="minorHAnsi" w:cstheme="minorHAnsi"/>
          <w:sz w:val="22"/>
          <w:szCs w:val="22"/>
        </w:rPr>
        <w:t xml:space="preserve">Spirituality weaves through every aspect of life at </w:t>
      </w:r>
      <w:proofErr w:type="spellStart"/>
      <w:r w:rsidRPr="00FF7BA3">
        <w:rPr>
          <w:rFonts w:asciiTheme="minorHAnsi" w:hAnsiTheme="minorHAnsi" w:cstheme="minorHAnsi"/>
          <w:sz w:val="22"/>
          <w:szCs w:val="22"/>
        </w:rPr>
        <w:t>Welshampton</w:t>
      </w:r>
      <w:proofErr w:type="spellEnd"/>
      <w:r w:rsidRPr="00FF7BA3">
        <w:rPr>
          <w:rFonts w:asciiTheme="minorHAnsi" w:hAnsiTheme="minorHAnsi" w:cstheme="minorHAnsi"/>
          <w:sz w:val="22"/>
          <w:szCs w:val="22"/>
        </w:rPr>
        <w:t xml:space="preserve"> Church of England Primary School. It permeates our vision, culture, relationships, curriculum, and daily practices. At the heart of our school community, spirituality ignites a journey of self-discovery, empathy, and growth, empowering each individual to flourish and shine their light brightly in service to others.</w:t>
      </w:r>
    </w:p>
    <w:p w14:paraId="3ABF705F" w14:textId="77777777" w:rsidR="00FF7BA3" w:rsidRPr="00FF7BA3" w:rsidRDefault="00FF7BA3" w:rsidP="00FF7BA3">
      <w:pPr>
        <w:pStyle w:val="NormalWeb"/>
        <w:spacing w:line="300" w:lineRule="atLeast"/>
        <w:rPr>
          <w:rFonts w:asciiTheme="minorHAnsi" w:hAnsiTheme="minorHAnsi" w:cstheme="minorHAnsi"/>
          <w:b/>
          <w:bCs/>
          <w:sz w:val="22"/>
          <w:szCs w:val="22"/>
        </w:rPr>
      </w:pPr>
      <w:r w:rsidRPr="00FF7BA3">
        <w:rPr>
          <w:rFonts w:asciiTheme="minorHAnsi" w:hAnsiTheme="minorHAnsi" w:cstheme="minorHAnsi"/>
          <w:b/>
          <w:bCs/>
          <w:sz w:val="22"/>
          <w:szCs w:val="22"/>
        </w:rPr>
        <w:t>We achieve this in the following ways:</w:t>
      </w:r>
    </w:p>
    <w:p w14:paraId="5D46CE37" w14:textId="77777777" w:rsidR="00FF7BA3" w:rsidRPr="00FF7BA3" w:rsidRDefault="00FF7BA3" w:rsidP="00FF7BA3">
      <w:pPr>
        <w:pStyle w:val="Heading3"/>
        <w:spacing w:line="300" w:lineRule="atLeast"/>
        <w:rPr>
          <w:rFonts w:asciiTheme="minorHAnsi" w:hAnsiTheme="minorHAnsi" w:cstheme="minorHAnsi"/>
          <w:b/>
          <w:bCs/>
          <w:color w:val="auto"/>
          <w:sz w:val="22"/>
          <w:szCs w:val="22"/>
        </w:rPr>
      </w:pPr>
      <w:r w:rsidRPr="00FF7BA3">
        <w:rPr>
          <w:rStyle w:val="Strong"/>
          <w:rFonts w:asciiTheme="minorHAnsi" w:hAnsiTheme="minorHAnsi" w:cstheme="minorHAnsi"/>
          <w:color w:val="auto"/>
          <w:sz w:val="22"/>
          <w:szCs w:val="22"/>
        </w:rPr>
        <w:t>Curiosity, Questioning, and a Safe Environment</w:t>
      </w:r>
    </w:p>
    <w:p w14:paraId="00620ECB" w14:textId="77777777" w:rsidR="00FF7BA3" w:rsidRPr="00FF7BA3" w:rsidRDefault="00FF7BA3" w:rsidP="00FF7BA3">
      <w:pPr>
        <w:numPr>
          <w:ilvl w:val="0"/>
          <w:numId w:val="8"/>
        </w:numPr>
        <w:spacing w:before="100" w:beforeAutospacing="1" w:after="100" w:afterAutospacing="1" w:line="300" w:lineRule="atLeast"/>
        <w:rPr>
          <w:rFonts w:cstheme="minorHAnsi"/>
        </w:rPr>
      </w:pPr>
      <w:r w:rsidRPr="00FF7BA3">
        <w:rPr>
          <w:rFonts w:cstheme="minorHAnsi"/>
        </w:rPr>
        <w:t>Our pupils have enquiring minds and are eager to learn about themselves, others, and the world.</w:t>
      </w:r>
    </w:p>
    <w:p w14:paraId="4CDE2A0F" w14:textId="77777777" w:rsidR="00FF7BA3" w:rsidRPr="00FF7BA3" w:rsidRDefault="00FF7BA3" w:rsidP="00FF7BA3">
      <w:pPr>
        <w:numPr>
          <w:ilvl w:val="0"/>
          <w:numId w:val="8"/>
        </w:numPr>
        <w:spacing w:before="100" w:beforeAutospacing="1" w:after="100" w:afterAutospacing="1" w:line="300" w:lineRule="atLeast"/>
        <w:rPr>
          <w:rFonts w:cstheme="minorHAnsi"/>
        </w:rPr>
      </w:pPr>
      <w:r w:rsidRPr="00FF7BA3">
        <w:rPr>
          <w:rFonts w:cstheme="minorHAnsi"/>
        </w:rPr>
        <w:t>We foster a safe, nurturing environment where children feel confident to ask deep questions, test ideas, and explore their thoughts openly.</w:t>
      </w:r>
    </w:p>
    <w:p w14:paraId="020050A7" w14:textId="77777777" w:rsidR="00FF7BA3" w:rsidRPr="00FF7BA3" w:rsidRDefault="00FF7BA3" w:rsidP="00FF7BA3">
      <w:pPr>
        <w:pStyle w:val="Heading3"/>
        <w:spacing w:line="300" w:lineRule="atLeast"/>
        <w:rPr>
          <w:rFonts w:asciiTheme="minorHAnsi" w:hAnsiTheme="minorHAnsi" w:cstheme="minorHAnsi"/>
          <w:color w:val="auto"/>
          <w:sz w:val="22"/>
          <w:szCs w:val="22"/>
        </w:rPr>
      </w:pPr>
      <w:r w:rsidRPr="00FF7BA3">
        <w:rPr>
          <w:rStyle w:val="Strong"/>
          <w:rFonts w:asciiTheme="minorHAnsi" w:hAnsiTheme="minorHAnsi" w:cstheme="minorHAnsi"/>
          <w:color w:val="auto"/>
          <w:sz w:val="22"/>
          <w:szCs w:val="22"/>
        </w:rPr>
        <w:lastRenderedPageBreak/>
        <w:t>A Curriculum That Inspires</w:t>
      </w:r>
    </w:p>
    <w:p w14:paraId="6122D84E" w14:textId="77777777" w:rsidR="00FF7BA3" w:rsidRPr="00FF7BA3" w:rsidRDefault="00FF7BA3" w:rsidP="00FF7BA3">
      <w:pPr>
        <w:numPr>
          <w:ilvl w:val="0"/>
          <w:numId w:val="9"/>
        </w:numPr>
        <w:spacing w:before="100" w:beforeAutospacing="1" w:after="100" w:afterAutospacing="1" w:line="300" w:lineRule="atLeast"/>
        <w:rPr>
          <w:rFonts w:cstheme="minorHAnsi"/>
        </w:rPr>
      </w:pPr>
      <w:r w:rsidRPr="00FF7BA3">
        <w:rPr>
          <w:rFonts w:cstheme="minorHAnsi"/>
        </w:rPr>
        <w:t>Pupils value learning and enjoy questioning, listening, and responding creatively across all subjects.</w:t>
      </w:r>
    </w:p>
    <w:p w14:paraId="10D106AD" w14:textId="77777777" w:rsidR="00FF7BA3" w:rsidRPr="00FF7BA3" w:rsidRDefault="00FF7BA3" w:rsidP="00FF7BA3">
      <w:pPr>
        <w:numPr>
          <w:ilvl w:val="0"/>
          <w:numId w:val="9"/>
        </w:numPr>
        <w:spacing w:before="100" w:beforeAutospacing="1" w:after="100" w:afterAutospacing="1" w:line="300" w:lineRule="atLeast"/>
        <w:rPr>
          <w:rFonts w:cstheme="minorHAnsi"/>
        </w:rPr>
      </w:pPr>
      <w:r w:rsidRPr="00FF7BA3">
        <w:rPr>
          <w:rFonts w:cstheme="minorHAnsi"/>
        </w:rPr>
        <w:t>Our ambitious, broad, and aspirational curriculum ensures that every child can ignite their interests, explore their talents, and experience rich opportunities for spiritual growth at every stage.</w:t>
      </w:r>
    </w:p>
    <w:p w14:paraId="3DF9D943" w14:textId="77777777" w:rsidR="00FF7BA3" w:rsidRPr="00FF7BA3" w:rsidRDefault="00FF7BA3" w:rsidP="00FF7BA3">
      <w:pPr>
        <w:numPr>
          <w:ilvl w:val="0"/>
          <w:numId w:val="9"/>
        </w:numPr>
        <w:spacing w:before="100" w:beforeAutospacing="1" w:after="100" w:afterAutospacing="1" w:line="300" w:lineRule="atLeast"/>
        <w:rPr>
          <w:rFonts w:cstheme="minorHAnsi"/>
        </w:rPr>
      </w:pPr>
      <w:r w:rsidRPr="00FF7BA3">
        <w:rPr>
          <w:rFonts w:cstheme="minorHAnsi"/>
        </w:rPr>
        <w:t>High-quality teaching promotes deep thinking and encourages pupils to move beyond facts to reflect on meaning, values, and purpose.</w:t>
      </w:r>
    </w:p>
    <w:p w14:paraId="3510C4F2" w14:textId="77777777" w:rsidR="00FF7BA3" w:rsidRPr="00FF7BA3" w:rsidRDefault="00FF7BA3" w:rsidP="00FF7BA3">
      <w:pPr>
        <w:numPr>
          <w:ilvl w:val="0"/>
          <w:numId w:val="9"/>
        </w:numPr>
        <w:spacing w:before="100" w:beforeAutospacing="1" w:after="100" w:afterAutospacing="1" w:line="300" w:lineRule="atLeast"/>
        <w:rPr>
          <w:rFonts w:cstheme="minorHAnsi"/>
        </w:rPr>
      </w:pPr>
      <w:r w:rsidRPr="00FF7BA3">
        <w:rPr>
          <w:rFonts w:cstheme="minorHAnsi"/>
        </w:rPr>
        <w:t>Each subject is intentionally designed with spiritual development in mind. For example, English texts often explore ethical dilemmas or big human questions, while science and geography provide opportunities for awe, wonder, and appreciation of the natural world.</w:t>
      </w:r>
    </w:p>
    <w:p w14:paraId="5F603714" w14:textId="77777777" w:rsidR="00FF7BA3" w:rsidRPr="00FF7BA3" w:rsidRDefault="00FF7BA3" w:rsidP="00FF7BA3">
      <w:pPr>
        <w:pStyle w:val="Heading3"/>
        <w:spacing w:line="300" w:lineRule="atLeast"/>
        <w:rPr>
          <w:rFonts w:asciiTheme="minorHAnsi" w:hAnsiTheme="minorHAnsi" w:cstheme="minorHAnsi"/>
          <w:color w:val="auto"/>
          <w:sz w:val="22"/>
          <w:szCs w:val="22"/>
        </w:rPr>
      </w:pPr>
      <w:r w:rsidRPr="00FF7BA3">
        <w:rPr>
          <w:rStyle w:val="Strong"/>
          <w:rFonts w:asciiTheme="minorHAnsi" w:hAnsiTheme="minorHAnsi" w:cstheme="minorHAnsi"/>
          <w:color w:val="auto"/>
          <w:sz w:val="22"/>
          <w:szCs w:val="22"/>
        </w:rPr>
        <w:t>Creativity, Expression, and Awe</w:t>
      </w:r>
    </w:p>
    <w:p w14:paraId="092DD8D4" w14:textId="77777777" w:rsidR="00FF7BA3" w:rsidRPr="00FF7BA3" w:rsidRDefault="00FF7BA3" w:rsidP="00FF7BA3">
      <w:pPr>
        <w:numPr>
          <w:ilvl w:val="0"/>
          <w:numId w:val="10"/>
        </w:numPr>
        <w:spacing w:before="100" w:beforeAutospacing="1" w:after="100" w:afterAutospacing="1" w:line="300" w:lineRule="atLeast"/>
        <w:rPr>
          <w:rFonts w:cstheme="minorHAnsi"/>
        </w:rPr>
      </w:pPr>
      <w:r w:rsidRPr="00FF7BA3">
        <w:rPr>
          <w:rFonts w:cstheme="minorHAnsi"/>
        </w:rPr>
        <w:t>Teachers are committed to filling learning with moments of awe and wonder.</w:t>
      </w:r>
    </w:p>
    <w:p w14:paraId="3EE3F955" w14:textId="0ECA8B3B" w:rsidR="00FF7BA3" w:rsidRPr="00FF7BA3" w:rsidRDefault="00FF7BA3" w:rsidP="00FF7BA3">
      <w:pPr>
        <w:numPr>
          <w:ilvl w:val="0"/>
          <w:numId w:val="10"/>
        </w:numPr>
        <w:spacing w:before="100" w:beforeAutospacing="1" w:after="100" w:afterAutospacing="1" w:line="300" w:lineRule="atLeast"/>
        <w:rPr>
          <w:rFonts w:cstheme="minorHAnsi"/>
        </w:rPr>
      </w:pPr>
      <w:r w:rsidRPr="00FF7BA3">
        <w:rPr>
          <w:rFonts w:cstheme="minorHAnsi"/>
        </w:rPr>
        <w:t>Pupils have ample opportunities to express themselves creatively through art, music, storytelling, drama, and design</w:t>
      </w:r>
      <w:r>
        <w:rPr>
          <w:rFonts w:cstheme="minorHAnsi"/>
        </w:rPr>
        <w:t xml:space="preserve"> </w:t>
      </w:r>
      <w:r w:rsidRPr="00FF7BA3">
        <w:rPr>
          <w:rFonts w:cstheme="minorHAnsi"/>
        </w:rPr>
        <w:t>developing both emotional insight and spiritual awareness.</w:t>
      </w:r>
    </w:p>
    <w:p w14:paraId="4AE1142F" w14:textId="77777777" w:rsidR="00FF7BA3" w:rsidRPr="00FF7BA3" w:rsidRDefault="00FF7BA3" w:rsidP="00FF7BA3">
      <w:pPr>
        <w:numPr>
          <w:ilvl w:val="0"/>
          <w:numId w:val="10"/>
        </w:numPr>
        <w:spacing w:before="100" w:beforeAutospacing="1" w:after="100" w:afterAutospacing="1" w:line="300" w:lineRule="atLeast"/>
        <w:rPr>
          <w:rFonts w:cstheme="minorHAnsi"/>
        </w:rPr>
      </w:pPr>
      <w:r w:rsidRPr="00FF7BA3">
        <w:rPr>
          <w:rFonts w:cstheme="minorHAnsi"/>
        </w:rPr>
        <w:t>Outdoor learning connects children with nature, encouraging appreciation, stewardship, and a sense of belonging within creation.</w:t>
      </w:r>
    </w:p>
    <w:p w14:paraId="37D034E7" w14:textId="77777777" w:rsidR="00FF7BA3" w:rsidRPr="00FF7BA3" w:rsidRDefault="00FF7BA3" w:rsidP="00FF7BA3">
      <w:pPr>
        <w:pStyle w:val="Heading3"/>
        <w:spacing w:line="300" w:lineRule="atLeast"/>
        <w:rPr>
          <w:rFonts w:asciiTheme="minorHAnsi" w:hAnsiTheme="minorHAnsi" w:cstheme="minorHAnsi"/>
          <w:color w:val="auto"/>
          <w:sz w:val="22"/>
          <w:szCs w:val="22"/>
        </w:rPr>
      </w:pPr>
      <w:r w:rsidRPr="00FF7BA3">
        <w:rPr>
          <w:rStyle w:val="Strong"/>
          <w:rFonts w:asciiTheme="minorHAnsi" w:hAnsiTheme="minorHAnsi" w:cstheme="minorHAnsi"/>
          <w:color w:val="auto"/>
          <w:sz w:val="22"/>
          <w:szCs w:val="22"/>
        </w:rPr>
        <w:t>Religious Education and Big Questions</w:t>
      </w:r>
    </w:p>
    <w:p w14:paraId="498A55FD" w14:textId="45AD91ED" w:rsidR="00FF7BA3" w:rsidRPr="00FF7BA3" w:rsidRDefault="00FF7BA3" w:rsidP="00FF7BA3">
      <w:pPr>
        <w:numPr>
          <w:ilvl w:val="0"/>
          <w:numId w:val="11"/>
        </w:numPr>
        <w:spacing w:before="100" w:beforeAutospacing="1" w:after="100" w:afterAutospacing="1" w:line="300" w:lineRule="atLeast"/>
        <w:rPr>
          <w:rFonts w:cstheme="minorHAnsi"/>
        </w:rPr>
      </w:pPr>
      <w:r w:rsidRPr="00FF7BA3">
        <w:rPr>
          <w:rFonts w:cstheme="minorHAnsi"/>
        </w:rPr>
        <w:t>Our RE curriculum explores Christianity alongside other faiths and worldviews</w:t>
      </w:r>
      <w:r w:rsidR="00B71BDF">
        <w:rPr>
          <w:rFonts w:cstheme="minorHAnsi"/>
        </w:rPr>
        <w:t xml:space="preserve"> through the Kapow </w:t>
      </w:r>
      <w:r w:rsidR="00047840">
        <w:rPr>
          <w:rFonts w:cstheme="minorHAnsi"/>
        </w:rPr>
        <w:t>Scheme.</w:t>
      </w:r>
    </w:p>
    <w:p w14:paraId="5B119D1B" w14:textId="77777777" w:rsidR="00FF7BA3" w:rsidRPr="00FF7BA3" w:rsidRDefault="00FF7BA3" w:rsidP="00FF7BA3">
      <w:pPr>
        <w:numPr>
          <w:ilvl w:val="0"/>
          <w:numId w:val="11"/>
        </w:numPr>
        <w:spacing w:before="100" w:beforeAutospacing="1" w:after="100" w:afterAutospacing="1" w:line="300" w:lineRule="atLeast"/>
        <w:rPr>
          <w:rFonts w:cstheme="minorHAnsi"/>
        </w:rPr>
      </w:pPr>
      <w:r w:rsidRPr="00FF7BA3">
        <w:rPr>
          <w:rFonts w:cstheme="minorHAnsi"/>
        </w:rPr>
        <w:t>Pupils contemplate big questions about life, purpose, and meaning, developing their ability to reflect critically and articulate their own beliefs and values.</w:t>
      </w:r>
    </w:p>
    <w:p w14:paraId="4DC4F89D" w14:textId="3B86519F" w:rsidR="00FF7BA3" w:rsidRPr="00FF7BA3" w:rsidRDefault="00FF7BA3" w:rsidP="00FF7BA3">
      <w:pPr>
        <w:numPr>
          <w:ilvl w:val="0"/>
          <w:numId w:val="11"/>
        </w:numPr>
        <w:spacing w:before="100" w:beforeAutospacing="1" w:after="100" w:afterAutospacing="1" w:line="300" w:lineRule="atLeast"/>
        <w:rPr>
          <w:rFonts w:cstheme="minorHAnsi"/>
        </w:rPr>
      </w:pPr>
      <w:r w:rsidRPr="00FF7BA3">
        <w:rPr>
          <w:rFonts w:cstheme="minorHAnsi"/>
        </w:rPr>
        <w:t>Through spiritual inquiry, children learn to challenge assumptions, listen respectfully, and deepen their moral reasoning</w:t>
      </w:r>
      <w:r>
        <w:rPr>
          <w:rFonts w:cstheme="minorHAnsi"/>
        </w:rPr>
        <w:t xml:space="preserve">, </w:t>
      </w:r>
      <w:r w:rsidRPr="00FF7BA3">
        <w:rPr>
          <w:rFonts w:cstheme="minorHAnsi"/>
        </w:rPr>
        <w:t>preparing them to become thoughtful, compassionate individuals.</w:t>
      </w:r>
    </w:p>
    <w:p w14:paraId="188276C7" w14:textId="77777777" w:rsidR="00FF7BA3" w:rsidRPr="00FF7BA3" w:rsidRDefault="00FF7BA3" w:rsidP="00FF7BA3">
      <w:pPr>
        <w:pStyle w:val="Heading3"/>
        <w:spacing w:line="300" w:lineRule="atLeast"/>
        <w:rPr>
          <w:rFonts w:asciiTheme="minorHAnsi" w:hAnsiTheme="minorHAnsi" w:cstheme="minorHAnsi"/>
          <w:color w:val="auto"/>
          <w:sz w:val="22"/>
          <w:szCs w:val="22"/>
        </w:rPr>
      </w:pPr>
      <w:r w:rsidRPr="00FF7BA3">
        <w:rPr>
          <w:rStyle w:val="Strong"/>
          <w:rFonts w:asciiTheme="minorHAnsi" w:hAnsiTheme="minorHAnsi" w:cstheme="minorHAnsi"/>
          <w:color w:val="auto"/>
          <w:sz w:val="22"/>
          <w:szCs w:val="22"/>
        </w:rPr>
        <w:t>Collective Worship and Christian Values</w:t>
      </w:r>
    </w:p>
    <w:p w14:paraId="60137EAB" w14:textId="77C3307A" w:rsidR="00FF7BA3" w:rsidRPr="00FF7BA3" w:rsidRDefault="00FF7BA3" w:rsidP="00FF7BA3">
      <w:pPr>
        <w:numPr>
          <w:ilvl w:val="0"/>
          <w:numId w:val="12"/>
        </w:numPr>
        <w:spacing w:before="100" w:beforeAutospacing="1" w:after="100" w:afterAutospacing="1" w:line="300" w:lineRule="atLeast"/>
        <w:rPr>
          <w:rFonts w:cstheme="minorHAnsi"/>
        </w:rPr>
      </w:pPr>
      <w:r w:rsidRPr="00FF7BA3">
        <w:rPr>
          <w:rFonts w:cstheme="minorHAnsi"/>
        </w:rPr>
        <w:t>Our daily acts of worship</w:t>
      </w:r>
      <w:r w:rsidR="00047840">
        <w:rPr>
          <w:rFonts w:cstheme="minorHAnsi"/>
        </w:rPr>
        <w:t xml:space="preserve"> using the </w:t>
      </w:r>
      <w:r w:rsidR="005F3B4E">
        <w:rPr>
          <w:rFonts w:cstheme="minorHAnsi"/>
        </w:rPr>
        <w:t>‘</w:t>
      </w:r>
      <w:r w:rsidR="00047840">
        <w:rPr>
          <w:rFonts w:cstheme="minorHAnsi"/>
        </w:rPr>
        <w:t xml:space="preserve">In, Out, </w:t>
      </w:r>
      <w:proofErr w:type="gramStart"/>
      <w:r w:rsidR="00047840">
        <w:rPr>
          <w:rFonts w:cstheme="minorHAnsi"/>
        </w:rPr>
        <w:t>Up</w:t>
      </w:r>
      <w:proofErr w:type="gramEnd"/>
      <w:r w:rsidR="005F3B4E">
        <w:rPr>
          <w:rFonts w:cstheme="minorHAnsi"/>
        </w:rPr>
        <w:t>’</w:t>
      </w:r>
      <w:r w:rsidR="00047840">
        <w:rPr>
          <w:rFonts w:cstheme="minorHAnsi"/>
        </w:rPr>
        <w:t xml:space="preserve"> model</w:t>
      </w:r>
      <w:r w:rsidRPr="00FF7BA3">
        <w:rPr>
          <w:rFonts w:cstheme="minorHAnsi"/>
        </w:rPr>
        <w:t xml:space="preserve"> welcome and include everyone, recognising the diverse faith backgrounds and spiritual journeys within our school.</w:t>
      </w:r>
    </w:p>
    <w:p w14:paraId="66EF3FCF" w14:textId="7A3517EE" w:rsidR="00FF7BA3" w:rsidRPr="00FF7BA3" w:rsidRDefault="00FF7BA3" w:rsidP="00FF7BA3">
      <w:pPr>
        <w:numPr>
          <w:ilvl w:val="0"/>
          <w:numId w:val="12"/>
        </w:numPr>
        <w:spacing w:before="100" w:beforeAutospacing="1" w:after="100" w:afterAutospacing="1" w:line="300" w:lineRule="atLeast"/>
        <w:rPr>
          <w:rFonts w:cstheme="minorHAnsi"/>
        </w:rPr>
      </w:pPr>
      <w:r w:rsidRPr="00FF7BA3">
        <w:rPr>
          <w:rFonts w:cstheme="minorHAnsi"/>
        </w:rPr>
        <w:t>Pupils explore the teachings of Jesus, Bible stories, and Christian values</w:t>
      </w:r>
      <w:r>
        <w:rPr>
          <w:rFonts w:cstheme="minorHAnsi"/>
        </w:rPr>
        <w:t xml:space="preserve">, </w:t>
      </w:r>
      <w:r w:rsidRPr="00FF7BA3">
        <w:rPr>
          <w:rFonts w:cstheme="minorHAnsi"/>
        </w:rPr>
        <w:t>reflecting on their relevance to their own lives and the wider world.</w:t>
      </w:r>
    </w:p>
    <w:p w14:paraId="036FD24D" w14:textId="77777777" w:rsidR="00FF7BA3" w:rsidRPr="00FF7BA3" w:rsidRDefault="00FF7BA3" w:rsidP="00FF7BA3">
      <w:pPr>
        <w:numPr>
          <w:ilvl w:val="0"/>
          <w:numId w:val="12"/>
        </w:numPr>
        <w:spacing w:before="100" w:beforeAutospacing="1" w:after="100" w:afterAutospacing="1" w:line="300" w:lineRule="atLeast"/>
        <w:rPr>
          <w:rFonts w:cstheme="minorHAnsi"/>
        </w:rPr>
      </w:pPr>
      <w:r w:rsidRPr="00FF7BA3">
        <w:rPr>
          <w:rFonts w:cstheme="minorHAnsi"/>
        </w:rPr>
        <w:t>Worship includes opportunities to reflect on beauty, joy, challenge, and injustice. Pupils consider their responsibilities to others and how they might grow in love and service.</w:t>
      </w:r>
    </w:p>
    <w:p w14:paraId="73E38F3D" w14:textId="77777777" w:rsidR="00FF7BA3" w:rsidRPr="00FF7BA3" w:rsidRDefault="00FF7BA3" w:rsidP="00FF7BA3">
      <w:pPr>
        <w:numPr>
          <w:ilvl w:val="0"/>
          <w:numId w:val="12"/>
        </w:numPr>
        <w:spacing w:before="100" w:beforeAutospacing="1" w:after="100" w:afterAutospacing="1" w:line="300" w:lineRule="atLeast"/>
        <w:rPr>
          <w:rFonts w:cstheme="minorHAnsi"/>
        </w:rPr>
      </w:pPr>
      <w:r w:rsidRPr="00FF7BA3">
        <w:rPr>
          <w:rFonts w:cstheme="minorHAnsi"/>
        </w:rPr>
        <w:t>Children, staff, and visiting leaders all take turns delivering collective worship, fostering confidence and ownership.</w:t>
      </w:r>
    </w:p>
    <w:p w14:paraId="7BFB0AFF" w14:textId="77777777" w:rsidR="00FF7BA3" w:rsidRPr="00FF7BA3" w:rsidRDefault="00FF7BA3" w:rsidP="00FF7BA3">
      <w:pPr>
        <w:numPr>
          <w:ilvl w:val="0"/>
          <w:numId w:val="12"/>
        </w:numPr>
        <w:spacing w:before="100" w:beforeAutospacing="1" w:after="100" w:afterAutospacing="1" w:line="300" w:lineRule="atLeast"/>
        <w:rPr>
          <w:rFonts w:cstheme="minorHAnsi"/>
        </w:rPr>
      </w:pPr>
      <w:r w:rsidRPr="00FF7BA3">
        <w:rPr>
          <w:rFonts w:cstheme="minorHAnsi"/>
        </w:rPr>
        <w:t xml:space="preserve">We maintain strong links with </w:t>
      </w:r>
      <w:r w:rsidRPr="00FF7BA3">
        <w:rPr>
          <w:rStyle w:val="Strong"/>
          <w:rFonts w:cstheme="minorHAnsi"/>
        </w:rPr>
        <w:t>St Michael and All Angels Church</w:t>
      </w:r>
      <w:r w:rsidRPr="00FF7BA3">
        <w:rPr>
          <w:rFonts w:cstheme="minorHAnsi"/>
        </w:rPr>
        <w:t>, celebrating Christian festivals in church and welcoming Reverend Gareth for fortnightly worship.</w:t>
      </w:r>
    </w:p>
    <w:p w14:paraId="68E1D1F2" w14:textId="77777777" w:rsidR="00FF7BA3" w:rsidRPr="00FF7BA3" w:rsidRDefault="00FF7BA3" w:rsidP="00FF7BA3">
      <w:pPr>
        <w:pStyle w:val="Heading3"/>
        <w:spacing w:line="300" w:lineRule="atLeast"/>
        <w:rPr>
          <w:rFonts w:asciiTheme="minorHAnsi" w:hAnsiTheme="minorHAnsi" w:cstheme="minorHAnsi"/>
          <w:color w:val="auto"/>
          <w:sz w:val="22"/>
          <w:szCs w:val="22"/>
        </w:rPr>
      </w:pPr>
      <w:r w:rsidRPr="00FF7BA3">
        <w:rPr>
          <w:rStyle w:val="Strong"/>
          <w:rFonts w:asciiTheme="minorHAnsi" w:hAnsiTheme="minorHAnsi" w:cstheme="minorHAnsi"/>
          <w:color w:val="auto"/>
          <w:sz w:val="22"/>
          <w:szCs w:val="22"/>
        </w:rPr>
        <w:t>Celebrating Diversity and Global Awareness</w:t>
      </w:r>
    </w:p>
    <w:p w14:paraId="3A400DC0" w14:textId="7CB97ECE" w:rsidR="00FF7BA3" w:rsidRPr="00FF7BA3" w:rsidRDefault="00FF7BA3" w:rsidP="00FF7BA3">
      <w:pPr>
        <w:numPr>
          <w:ilvl w:val="0"/>
          <w:numId w:val="13"/>
        </w:numPr>
        <w:spacing w:before="100" w:beforeAutospacing="1" w:after="100" w:afterAutospacing="1" w:line="300" w:lineRule="atLeast"/>
        <w:rPr>
          <w:rFonts w:cstheme="minorHAnsi"/>
        </w:rPr>
      </w:pPr>
      <w:r w:rsidRPr="00FF7BA3">
        <w:rPr>
          <w:rFonts w:cstheme="minorHAnsi"/>
        </w:rPr>
        <w:t xml:space="preserve">We celebrate diverse cultures, faiths, and traditions through festivals, </w:t>
      </w:r>
      <w:r w:rsidR="005F3B4E">
        <w:rPr>
          <w:rFonts w:cstheme="minorHAnsi"/>
        </w:rPr>
        <w:t>school visits to places of worship, Journey</w:t>
      </w:r>
      <w:r w:rsidRPr="00FF7BA3">
        <w:rPr>
          <w:rFonts w:cstheme="minorHAnsi"/>
        </w:rPr>
        <w:t xml:space="preserve"> days, global learning activities, and cultural exploration.</w:t>
      </w:r>
    </w:p>
    <w:p w14:paraId="465C5A9D" w14:textId="77777777" w:rsidR="00FF7BA3" w:rsidRPr="00FF7BA3" w:rsidRDefault="00FF7BA3" w:rsidP="00FF7BA3">
      <w:pPr>
        <w:numPr>
          <w:ilvl w:val="0"/>
          <w:numId w:val="13"/>
        </w:numPr>
        <w:spacing w:before="100" w:beforeAutospacing="1" w:after="100" w:afterAutospacing="1" w:line="300" w:lineRule="atLeast"/>
        <w:rPr>
          <w:rFonts w:cstheme="minorHAnsi"/>
        </w:rPr>
      </w:pPr>
      <w:r w:rsidRPr="00FF7BA3">
        <w:rPr>
          <w:rFonts w:cstheme="minorHAnsi"/>
        </w:rPr>
        <w:t>These experiences help children develop respect for difference, curiosity about the wider world, and a sense of global connection.</w:t>
      </w:r>
    </w:p>
    <w:p w14:paraId="600D0709" w14:textId="77777777" w:rsidR="00FF7BA3" w:rsidRPr="00FF7BA3" w:rsidRDefault="00FF7BA3" w:rsidP="00FF7BA3">
      <w:pPr>
        <w:pStyle w:val="Heading3"/>
        <w:spacing w:line="300" w:lineRule="atLeast"/>
        <w:rPr>
          <w:rFonts w:asciiTheme="minorHAnsi" w:hAnsiTheme="minorHAnsi" w:cstheme="minorHAnsi"/>
          <w:color w:val="auto"/>
          <w:sz w:val="22"/>
          <w:szCs w:val="22"/>
        </w:rPr>
      </w:pPr>
      <w:r w:rsidRPr="00FF7BA3">
        <w:rPr>
          <w:rStyle w:val="Strong"/>
          <w:rFonts w:asciiTheme="minorHAnsi" w:hAnsiTheme="minorHAnsi" w:cstheme="minorHAnsi"/>
          <w:color w:val="auto"/>
          <w:sz w:val="22"/>
          <w:szCs w:val="22"/>
        </w:rPr>
        <w:t>Community and Service</w:t>
      </w:r>
    </w:p>
    <w:p w14:paraId="6ED3C17A" w14:textId="77777777" w:rsidR="00FF7BA3" w:rsidRPr="00FF7BA3" w:rsidRDefault="00FF7BA3" w:rsidP="00FF7BA3">
      <w:pPr>
        <w:numPr>
          <w:ilvl w:val="0"/>
          <w:numId w:val="14"/>
        </w:numPr>
        <w:spacing w:before="100" w:beforeAutospacing="1" w:after="100" w:afterAutospacing="1" w:line="300" w:lineRule="atLeast"/>
        <w:rPr>
          <w:rFonts w:cstheme="minorHAnsi"/>
        </w:rPr>
      </w:pPr>
      <w:r w:rsidRPr="00FF7BA3">
        <w:rPr>
          <w:rFonts w:cstheme="minorHAnsi"/>
        </w:rPr>
        <w:t>Pupils enjoy positive relationships within the local community, including performing at the Parish Hall and welcoming volunteers into school.</w:t>
      </w:r>
    </w:p>
    <w:p w14:paraId="4CB26406" w14:textId="37940E88" w:rsidR="00FF7BA3" w:rsidRPr="00FF7BA3" w:rsidRDefault="00FF7BA3" w:rsidP="00FF7BA3">
      <w:pPr>
        <w:numPr>
          <w:ilvl w:val="0"/>
          <w:numId w:val="14"/>
        </w:numPr>
        <w:spacing w:before="100" w:beforeAutospacing="1" w:after="100" w:afterAutospacing="1" w:line="300" w:lineRule="atLeast"/>
        <w:rPr>
          <w:rFonts w:cstheme="minorHAnsi"/>
        </w:rPr>
      </w:pPr>
      <w:r w:rsidRPr="00FF7BA3">
        <w:rPr>
          <w:rFonts w:cstheme="minorHAnsi"/>
        </w:rPr>
        <w:lastRenderedPageBreak/>
        <w:t>Acts of kindness and service</w:t>
      </w:r>
      <w:r>
        <w:rPr>
          <w:rFonts w:cstheme="minorHAnsi"/>
        </w:rPr>
        <w:t xml:space="preserve"> </w:t>
      </w:r>
      <w:r w:rsidRPr="00FF7BA3">
        <w:rPr>
          <w:rFonts w:cstheme="minorHAnsi"/>
        </w:rPr>
        <w:t>such as fundraising, community events, and environmental projects</w:t>
      </w:r>
      <w:r>
        <w:rPr>
          <w:rFonts w:cstheme="minorHAnsi"/>
        </w:rPr>
        <w:t xml:space="preserve"> </w:t>
      </w:r>
      <w:r w:rsidRPr="00FF7BA3">
        <w:rPr>
          <w:rFonts w:cstheme="minorHAnsi"/>
        </w:rPr>
        <w:t>help pupils grow in empathy, humility, and social responsibility.</w:t>
      </w:r>
    </w:p>
    <w:p w14:paraId="72B41A03" w14:textId="77777777" w:rsidR="00FF7BA3" w:rsidRPr="00FF7BA3" w:rsidRDefault="00FF7BA3" w:rsidP="00FF7BA3">
      <w:pPr>
        <w:pStyle w:val="Heading3"/>
        <w:spacing w:line="300" w:lineRule="atLeast"/>
        <w:rPr>
          <w:rFonts w:asciiTheme="minorHAnsi" w:hAnsiTheme="minorHAnsi" w:cstheme="minorHAnsi"/>
          <w:color w:val="auto"/>
          <w:sz w:val="22"/>
          <w:szCs w:val="22"/>
        </w:rPr>
      </w:pPr>
      <w:r w:rsidRPr="00FF7BA3">
        <w:rPr>
          <w:rStyle w:val="Strong"/>
          <w:rFonts w:asciiTheme="minorHAnsi" w:hAnsiTheme="minorHAnsi" w:cstheme="minorHAnsi"/>
          <w:color w:val="auto"/>
          <w:sz w:val="22"/>
          <w:szCs w:val="22"/>
        </w:rPr>
        <w:t>Enrichment and Leadership</w:t>
      </w:r>
    </w:p>
    <w:p w14:paraId="0256CB25" w14:textId="0DCC011A" w:rsidR="00FF7BA3" w:rsidRPr="00FF7BA3" w:rsidRDefault="00FF7BA3" w:rsidP="00FF7BA3">
      <w:pPr>
        <w:numPr>
          <w:ilvl w:val="0"/>
          <w:numId w:val="15"/>
        </w:numPr>
        <w:spacing w:before="100" w:beforeAutospacing="1" w:after="100" w:afterAutospacing="1" w:line="300" w:lineRule="atLeast"/>
        <w:rPr>
          <w:rFonts w:cstheme="minorHAnsi"/>
        </w:rPr>
      </w:pPr>
      <w:r w:rsidRPr="00FF7BA3">
        <w:rPr>
          <w:rFonts w:cstheme="minorHAnsi"/>
        </w:rPr>
        <w:t>Our wide range of extra-curricular clubs</w:t>
      </w:r>
      <w:r>
        <w:rPr>
          <w:rFonts w:cstheme="minorHAnsi"/>
        </w:rPr>
        <w:t xml:space="preserve"> </w:t>
      </w:r>
      <w:r w:rsidRPr="00FF7BA3">
        <w:rPr>
          <w:rFonts w:cstheme="minorHAnsi"/>
        </w:rPr>
        <w:t xml:space="preserve">such as sports, cooking, arts, Forest School, computing, and </w:t>
      </w:r>
      <w:r>
        <w:rPr>
          <w:rFonts w:cstheme="minorHAnsi"/>
        </w:rPr>
        <w:t xml:space="preserve">Young Engineers </w:t>
      </w:r>
      <w:r w:rsidRPr="00FF7BA3">
        <w:rPr>
          <w:rFonts w:cstheme="minorHAnsi"/>
        </w:rPr>
        <w:t>encourage children to discover passions and develop confidence.</w:t>
      </w:r>
    </w:p>
    <w:p w14:paraId="56BC0D34" w14:textId="77777777" w:rsidR="00FF7BA3" w:rsidRPr="00FF7BA3" w:rsidRDefault="00FF7BA3" w:rsidP="00FF7BA3">
      <w:pPr>
        <w:numPr>
          <w:ilvl w:val="0"/>
          <w:numId w:val="15"/>
        </w:numPr>
        <w:spacing w:before="100" w:beforeAutospacing="1" w:after="100" w:afterAutospacing="1" w:line="300" w:lineRule="atLeast"/>
        <w:rPr>
          <w:rFonts w:cstheme="minorHAnsi"/>
        </w:rPr>
      </w:pPr>
      <w:r w:rsidRPr="00FF7BA3">
        <w:rPr>
          <w:rFonts w:cstheme="minorHAnsi"/>
        </w:rPr>
        <w:t>Pupils are given opportunities to lead in roles such as School Parliament, House Captains, reading buddies, and Collective Worship monitors, helping them grow as responsible, reflective leaders.</w:t>
      </w:r>
    </w:p>
    <w:p w14:paraId="075357AB" w14:textId="77777777" w:rsidR="00FF7BA3" w:rsidRPr="00FF7BA3" w:rsidRDefault="00FF7BA3" w:rsidP="00FF7BA3">
      <w:pPr>
        <w:pStyle w:val="Heading3"/>
        <w:spacing w:line="300" w:lineRule="atLeast"/>
        <w:rPr>
          <w:rFonts w:asciiTheme="minorHAnsi" w:hAnsiTheme="minorHAnsi" w:cstheme="minorHAnsi"/>
          <w:color w:val="auto"/>
          <w:sz w:val="22"/>
          <w:szCs w:val="22"/>
        </w:rPr>
      </w:pPr>
      <w:r w:rsidRPr="00FF7BA3">
        <w:rPr>
          <w:rStyle w:val="Strong"/>
          <w:rFonts w:asciiTheme="minorHAnsi" w:hAnsiTheme="minorHAnsi" w:cstheme="minorHAnsi"/>
          <w:color w:val="auto"/>
          <w:sz w:val="22"/>
          <w:szCs w:val="22"/>
        </w:rPr>
        <w:t>Policies and Ethos That Nurture Spiritual Growth</w:t>
      </w:r>
    </w:p>
    <w:p w14:paraId="2356E216" w14:textId="77777777" w:rsidR="00FF7BA3" w:rsidRPr="00FF7BA3" w:rsidRDefault="00FF7BA3" w:rsidP="00FF7BA3">
      <w:pPr>
        <w:numPr>
          <w:ilvl w:val="0"/>
          <w:numId w:val="16"/>
        </w:numPr>
        <w:spacing w:before="100" w:beforeAutospacing="1" w:after="100" w:afterAutospacing="1" w:line="300" w:lineRule="atLeast"/>
        <w:rPr>
          <w:rFonts w:cstheme="minorHAnsi"/>
        </w:rPr>
      </w:pPr>
      <w:r w:rsidRPr="00FF7BA3">
        <w:rPr>
          <w:rFonts w:cstheme="minorHAnsi"/>
        </w:rPr>
        <w:t>Our Behaviour Policy reflects our Christian values of kindness, empathy, forgiveness, and respect. Children are supported to restore relationships, make amends, and experience grace.</w:t>
      </w:r>
    </w:p>
    <w:p w14:paraId="572C2ADA" w14:textId="1A351371" w:rsidR="00FF7BA3" w:rsidRPr="00FF7BA3" w:rsidRDefault="00FF7BA3" w:rsidP="00FF7BA3">
      <w:pPr>
        <w:numPr>
          <w:ilvl w:val="0"/>
          <w:numId w:val="16"/>
        </w:numPr>
        <w:spacing w:before="100" w:beforeAutospacing="1" w:after="100" w:afterAutospacing="1" w:line="300" w:lineRule="atLeast"/>
        <w:rPr>
          <w:rFonts w:cstheme="minorHAnsi"/>
        </w:rPr>
      </w:pPr>
      <w:r w:rsidRPr="00FF7BA3">
        <w:rPr>
          <w:rFonts w:cstheme="minorHAnsi"/>
        </w:rPr>
        <w:t>School policies across the board reinforce our commitment to nurturing the whole child</w:t>
      </w:r>
      <w:r>
        <w:rPr>
          <w:rFonts w:cstheme="minorHAnsi"/>
        </w:rPr>
        <w:t xml:space="preserve"> </w:t>
      </w:r>
      <w:r w:rsidRPr="00FF7BA3">
        <w:rPr>
          <w:rFonts w:cstheme="minorHAnsi"/>
        </w:rPr>
        <w:t>academically, emotionally, and spiritually.</w:t>
      </w:r>
    </w:p>
    <w:p w14:paraId="5474C443" w14:textId="77777777" w:rsidR="00FF7BA3" w:rsidRPr="00FF7BA3" w:rsidRDefault="00FF7BA3" w:rsidP="00FF7BA3">
      <w:pPr>
        <w:pStyle w:val="Heading3"/>
        <w:spacing w:line="300" w:lineRule="atLeast"/>
        <w:rPr>
          <w:rFonts w:asciiTheme="minorHAnsi" w:hAnsiTheme="minorHAnsi" w:cstheme="minorHAnsi"/>
          <w:color w:val="auto"/>
          <w:sz w:val="22"/>
          <w:szCs w:val="22"/>
        </w:rPr>
      </w:pPr>
      <w:r w:rsidRPr="00FF7BA3">
        <w:rPr>
          <w:rStyle w:val="Strong"/>
          <w:rFonts w:asciiTheme="minorHAnsi" w:hAnsiTheme="minorHAnsi" w:cstheme="minorHAnsi"/>
          <w:color w:val="auto"/>
          <w:sz w:val="22"/>
          <w:szCs w:val="22"/>
        </w:rPr>
        <w:t>Celebration and Flourishing</w:t>
      </w:r>
    </w:p>
    <w:p w14:paraId="1E9A1ABB" w14:textId="77777777" w:rsidR="00FF7BA3" w:rsidRPr="00FF7BA3" w:rsidRDefault="00FF7BA3" w:rsidP="00FF7BA3">
      <w:pPr>
        <w:numPr>
          <w:ilvl w:val="0"/>
          <w:numId w:val="17"/>
        </w:numPr>
        <w:spacing w:before="100" w:beforeAutospacing="1" w:after="100" w:afterAutospacing="1" w:line="300" w:lineRule="atLeast"/>
        <w:rPr>
          <w:rFonts w:cstheme="minorHAnsi"/>
        </w:rPr>
      </w:pPr>
      <w:r w:rsidRPr="00FF7BA3">
        <w:rPr>
          <w:rFonts w:cstheme="minorHAnsi"/>
        </w:rPr>
        <w:t>We celebrate children’s achievements in many forms: weekly assemblies, displays, dojo points, performances, and personal recognition.</w:t>
      </w:r>
    </w:p>
    <w:p w14:paraId="190029FD" w14:textId="4A3696A1" w:rsidR="00FF7BA3" w:rsidRPr="00FF7BA3" w:rsidRDefault="00FF7BA3" w:rsidP="00FF7BA3">
      <w:pPr>
        <w:numPr>
          <w:ilvl w:val="0"/>
          <w:numId w:val="17"/>
        </w:numPr>
        <w:spacing w:before="100" w:beforeAutospacing="1" w:after="100" w:afterAutospacing="1" w:line="300" w:lineRule="atLeast"/>
        <w:rPr>
          <w:rFonts w:cstheme="minorHAnsi"/>
        </w:rPr>
      </w:pPr>
      <w:r w:rsidRPr="00FF7BA3">
        <w:rPr>
          <w:rFonts w:cstheme="minorHAnsi"/>
        </w:rPr>
        <w:t>We value each child’s unique strengths and celebrate flourishing in all its forms</w:t>
      </w:r>
      <w:r>
        <w:rPr>
          <w:rFonts w:cstheme="minorHAnsi"/>
        </w:rPr>
        <w:t xml:space="preserve"> </w:t>
      </w:r>
      <w:r w:rsidRPr="00FF7BA3">
        <w:rPr>
          <w:rFonts w:cstheme="minorHAnsi"/>
        </w:rPr>
        <w:t>not only academic success.</w:t>
      </w:r>
    </w:p>
    <w:p w14:paraId="36578F46" w14:textId="77777777" w:rsidR="00FF7BA3" w:rsidRPr="00FF7BA3" w:rsidRDefault="00FF7BA3" w:rsidP="00FF7BA3">
      <w:pPr>
        <w:pStyle w:val="Heading3"/>
        <w:spacing w:line="300" w:lineRule="atLeast"/>
        <w:rPr>
          <w:rFonts w:asciiTheme="minorHAnsi" w:hAnsiTheme="minorHAnsi" w:cstheme="minorHAnsi"/>
          <w:color w:val="auto"/>
          <w:sz w:val="22"/>
          <w:szCs w:val="22"/>
        </w:rPr>
      </w:pPr>
      <w:r w:rsidRPr="00FF7BA3">
        <w:rPr>
          <w:rStyle w:val="Strong"/>
          <w:rFonts w:asciiTheme="minorHAnsi" w:hAnsiTheme="minorHAnsi" w:cstheme="minorHAnsi"/>
          <w:color w:val="auto"/>
          <w:sz w:val="22"/>
          <w:szCs w:val="22"/>
        </w:rPr>
        <w:t>Sacred Spaces</w:t>
      </w:r>
    </w:p>
    <w:p w14:paraId="58204B64" w14:textId="77777777" w:rsidR="00FF7BA3" w:rsidRPr="00FF7BA3" w:rsidRDefault="00FF7BA3" w:rsidP="00FF7BA3">
      <w:pPr>
        <w:numPr>
          <w:ilvl w:val="0"/>
          <w:numId w:val="18"/>
        </w:numPr>
        <w:spacing w:before="100" w:beforeAutospacing="1" w:after="100" w:afterAutospacing="1" w:line="300" w:lineRule="atLeast"/>
        <w:rPr>
          <w:rFonts w:cstheme="minorHAnsi"/>
        </w:rPr>
      </w:pPr>
      <w:r w:rsidRPr="00FF7BA3">
        <w:rPr>
          <w:rFonts w:cstheme="minorHAnsi"/>
        </w:rPr>
        <w:t>Each classroom has a prayer or reflection corner where pupils can gather, pause, and reflect.</w:t>
      </w:r>
    </w:p>
    <w:p w14:paraId="69F928CC" w14:textId="77777777" w:rsidR="00FF7BA3" w:rsidRDefault="00FF7BA3" w:rsidP="00FF7BA3">
      <w:pPr>
        <w:numPr>
          <w:ilvl w:val="0"/>
          <w:numId w:val="18"/>
        </w:numPr>
        <w:spacing w:before="100" w:beforeAutospacing="1" w:after="100" w:afterAutospacing="1" w:line="300" w:lineRule="atLeast"/>
        <w:rPr>
          <w:rFonts w:cstheme="minorHAnsi"/>
        </w:rPr>
      </w:pPr>
      <w:r w:rsidRPr="00FF7BA3">
        <w:rPr>
          <w:rFonts w:cstheme="minorHAnsi"/>
        </w:rPr>
        <w:t>Displays reflect Bible stories, Christian values, and opportunities for spiritual exploration.</w:t>
      </w:r>
    </w:p>
    <w:p w14:paraId="243266BA" w14:textId="77777777" w:rsidR="00BC6EA3" w:rsidRPr="003F3610" w:rsidRDefault="00BC6EA3" w:rsidP="00BC6EA3">
      <w:pPr>
        <w:pStyle w:val="Heading3"/>
        <w:spacing w:line="300" w:lineRule="atLeast"/>
        <w:rPr>
          <w:rFonts w:asciiTheme="minorHAnsi" w:hAnsiTheme="minorHAnsi" w:cstheme="minorHAnsi"/>
          <w:color w:val="auto"/>
          <w:sz w:val="22"/>
          <w:szCs w:val="22"/>
        </w:rPr>
      </w:pPr>
      <w:r w:rsidRPr="003F3610">
        <w:rPr>
          <w:rStyle w:val="Strong"/>
          <w:rFonts w:asciiTheme="minorHAnsi" w:hAnsiTheme="minorHAnsi" w:cstheme="minorHAnsi"/>
          <w:color w:val="auto"/>
          <w:sz w:val="22"/>
          <w:szCs w:val="22"/>
        </w:rPr>
        <w:t>Governors are responsible for:</w:t>
      </w:r>
    </w:p>
    <w:p w14:paraId="3C9BC324" w14:textId="77777777" w:rsidR="00BC6EA3" w:rsidRPr="003F3610" w:rsidRDefault="00BC6EA3" w:rsidP="00BC6EA3">
      <w:pPr>
        <w:numPr>
          <w:ilvl w:val="0"/>
          <w:numId w:val="22"/>
        </w:numPr>
        <w:spacing w:before="100" w:beforeAutospacing="1" w:after="100" w:afterAutospacing="1" w:line="300" w:lineRule="atLeast"/>
        <w:rPr>
          <w:rFonts w:cstheme="minorHAnsi"/>
        </w:rPr>
      </w:pPr>
      <w:r w:rsidRPr="003F3610">
        <w:rPr>
          <w:rFonts w:cstheme="minorHAnsi"/>
        </w:rPr>
        <w:t>Ensuring that the school’s Christian vision shapes the development, implementation, and monitoring of the Spirituality Policy.</w:t>
      </w:r>
    </w:p>
    <w:p w14:paraId="3E9A0030" w14:textId="77777777" w:rsidR="00BC6EA3" w:rsidRPr="003F3610" w:rsidRDefault="00BC6EA3" w:rsidP="00BC6EA3">
      <w:pPr>
        <w:numPr>
          <w:ilvl w:val="0"/>
          <w:numId w:val="22"/>
        </w:numPr>
        <w:spacing w:before="100" w:beforeAutospacing="1" w:after="100" w:afterAutospacing="1" w:line="300" w:lineRule="atLeast"/>
        <w:rPr>
          <w:rFonts w:cstheme="minorHAnsi"/>
        </w:rPr>
      </w:pPr>
      <w:r w:rsidRPr="003F3610">
        <w:rPr>
          <w:rFonts w:cstheme="minorHAnsi"/>
        </w:rPr>
        <w:t>Holding school leaders to account for providing high</w:t>
      </w:r>
      <w:r w:rsidRPr="003F3610">
        <w:rPr>
          <w:rFonts w:cstheme="minorHAnsi"/>
        </w:rPr>
        <w:noBreakHyphen/>
        <w:t>quality opportunities for pupils’ spiritual development across the curriculum, collective worship, and wider school life.</w:t>
      </w:r>
    </w:p>
    <w:p w14:paraId="35060F8C" w14:textId="77777777" w:rsidR="00BC6EA3" w:rsidRPr="003F3610" w:rsidRDefault="00BC6EA3" w:rsidP="00BC6EA3">
      <w:pPr>
        <w:numPr>
          <w:ilvl w:val="0"/>
          <w:numId w:val="22"/>
        </w:numPr>
        <w:spacing w:before="100" w:beforeAutospacing="1" w:after="100" w:afterAutospacing="1" w:line="300" w:lineRule="atLeast"/>
        <w:rPr>
          <w:rFonts w:cstheme="minorHAnsi"/>
        </w:rPr>
      </w:pPr>
      <w:r w:rsidRPr="003F3610">
        <w:rPr>
          <w:rFonts w:cstheme="minorHAnsi"/>
        </w:rPr>
        <w:t>Monitoring the impact of spiritual development on pupils’ personal growth, wellbeing, attitudes, and behaviour.</w:t>
      </w:r>
    </w:p>
    <w:p w14:paraId="448F4D18" w14:textId="77777777" w:rsidR="00BC6EA3" w:rsidRPr="003F3610" w:rsidRDefault="00BC6EA3" w:rsidP="00BC6EA3">
      <w:pPr>
        <w:numPr>
          <w:ilvl w:val="0"/>
          <w:numId w:val="22"/>
        </w:numPr>
        <w:spacing w:before="100" w:beforeAutospacing="1" w:after="100" w:afterAutospacing="1" w:line="300" w:lineRule="atLeast"/>
        <w:rPr>
          <w:rFonts w:cstheme="minorHAnsi"/>
        </w:rPr>
      </w:pPr>
      <w:r w:rsidRPr="003F3610">
        <w:rPr>
          <w:rFonts w:cstheme="minorHAnsi"/>
        </w:rPr>
        <w:t>Ensuring that the policy aligns with Church of England guidance and statutory expectations related to collective worship and RE.</w:t>
      </w:r>
    </w:p>
    <w:p w14:paraId="488D6663" w14:textId="77777777" w:rsidR="00BC6EA3" w:rsidRPr="003F3610" w:rsidRDefault="00BC6EA3" w:rsidP="00BC6EA3">
      <w:pPr>
        <w:numPr>
          <w:ilvl w:val="0"/>
          <w:numId w:val="22"/>
        </w:numPr>
        <w:spacing w:before="100" w:beforeAutospacing="1" w:after="100" w:afterAutospacing="1" w:line="300" w:lineRule="atLeast"/>
        <w:rPr>
          <w:rFonts w:cstheme="minorHAnsi"/>
        </w:rPr>
      </w:pPr>
      <w:r w:rsidRPr="003F3610">
        <w:rPr>
          <w:rFonts w:cstheme="minorHAnsi"/>
        </w:rPr>
        <w:t>Supporting the school in maintaining strong links with the parish church and wider community.</w:t>
      </w:r>
    </w:p>
    <w:p w14:paraId="739DC78B" w14:textId="77777777" w:rsidR="00BC6EA3" w:rsidRPr="003F3610" w:rsidRDefault="00BC6EA3" w:rsidP="00BC6EA3">
      <w:pPr>
        <w:pStyle w:val="Heading3"/>
        <w:spacing w:line="300" w:lineRule="atLeast"/>
        <w:rPr>
          <w:rFonts w:asciiTheme="minorHAnsi" w:hAnsiTheme="minorHAnsi" w:cstheme="minorHAnsi"/>
          <w:color w:val="auto"/>
          <w:sz w:val="22"/>
          <w:szCs w:val="22"/>
        </w:rPr>
      </w:pPr>
      <w:r w:rsidRPr="003F3610">
        <w:rPr>
          <w:rStyle w:val="Strong"/>
          <w:rFonts w:asciiTheme="minorHAnsi" w:hAnsiTheme="minorHAnsi" w:cstheme="minorHAnsi"/>
          <w:color w:val="auto"/>
          <w:sz w:val="22"/>
          <w:szCs w:val="22"/>
        </w:rPr>
        <w:t>The Senior Leadership Team (SLT) is responsible for:</w:t>
      </w:r>
    </w:p>
    <w:p w14:paraId="06FD08B3" w14:textId="77777777" w:rsidR="00BC6EA3" w:rsidRPr="003F3610" w:rsidRDefault="00BC6EA3" w:rsidP="00BC6EA3">
      <w:pPr>
        <w:numPr>
          <w:ilvl w:val="0"/>
          <w:numId w:val="23"/>
        </w:numPr>
        <w:spacing w:before="100" w:beforeAutospacing="1" w:after="100" w:afterAutospacing="1" w:line="300" w:lineRule="atLeast"/>
        <w:rPr>
          <w:rFonts w:cstheme="minorHAnsi"/>
        </w:rPr>
      </w:pPr>
      <w:r w:rsidRPr="003F3610">
        <w:rPr>
          <w:rFonts w:cstheme="minorHAnsi"/>
        </w:rPr>
        <w:t xml:space="preserve">Embedding the Spirituality Policy throughout school life, ensuring it reflects the school’s Christian values of </w:t>
      </w:r>
      <w:r w:rsidRPr="003F3610">
        <w:rPr>
          <w:rStyle w:val="Strong"/>
          <w:rFonts w:cstheme="minorHAnsi"/>
        </w:rPr>
        <w:t>Strength, Love and Wisdom</w:t>
      </w:r>
      <w:r w:rsidRPr="003F3610">
        <w:rPr>
          <w:rFonts w:cstheme="minorHAnsi"/>
        </w:rPr>
        <w:t>.</w:t>
      </w:r>
    </w:p>
    <w:p w14:paraId="34436F67" w14:textId="77777777" w:rsidR="00BC6EA3" w:rsidRPr="003F3610" w:rsidRDefault="00BC6EA3" w:rsidP="00BC6EA3">
      <w:pPr>
        <w:numPr>
          <w:ilvl w:val="0"/>
          <w:numId w:val="23"/>
        </w:numPr>
        <w:spacing w:before="100" w:beforeAutospacing="1" w:after="100" w:afterAutospacing="1" w:line="300" w:lineRule="atLeast"/>
        <w:rPr>
          <w:rFonts w:cstheme="minorHAnsi"/>
        </w:rPr>
      </w:pPr>
      <w:r w:rsidRPr="003F3610">
        <w:rPr>
          <w:rFonts w:cstheme="minorHAnsi"/>
        </w:rPr>
        <w:t xml:space="preserve">Ensuring that staff understand what spirituality means at </w:t>
      </w:r>
      <w:proofErr w:type="spellStart"/>
      <w:r w:rsidRPr="003F3610">
        <w:rPr>
          <w:rFonts w:cstheme="minorHAnsi"/>
        </w:rPr>
        <w:t>Welshampton</w:t>
      </w:r>
      <w:proofErr w:type="spellEnd"/>
      <w:r w:rsidRPr="003F3610">
        <w:rPr>
          <w:rFonts w:cstheme="minorHAnsi"/>
        </w:rPr>
        <w:t xml:space="preserve"> and how to nurture it in their practice.</w:t>
      </w:r>
    </w:p>
    <w:p w14:paraId="1A159AFC" w14:textId="77777777" w:rsidR="00BC6EA3" w:rsidRPr="003F3610" w:rsidRDefault="00BC6EA3" w:rsidP="00BC6EA3">
      <w:pPr>
        <w:numPr>
          <w:ilvl w:val="0"/>
          <w:numId w:val="23"/>
        </w:numPr>
        <w:spacing w:before="100" w:beforeAutospacing="1" w:after="100" w:afterAutospacing="1" w:line="300" w:lineRule="atLeast"/>
        <w:rPr>
          <w:rFonts w:cstheme="minorHAnsi"/>
        </w:rPr>
      </w:pPr>
      <w:r w:rsidRPr="003F3610">
        <w:rPr>
          <w:rFonts w:cstheme="minorHAnsi"/>
        </w:rPr>
        <w:t>Monitoring the quality and impact of spiritual development through learning walks, pupil voice, collective worship evaluation, and curriculum reviews.</w:t>
      </w:r>
    </w:p>
    <w:p w14:paraId="49E783D9" w14:textId="77777777" w:rsidR="00BC6EA3" w:rsidRPr="003F3610" w:rsidRDefault="00BC6EA3" w:rsidP="00BC6EA3">
      <w:pPr>
        <w:numPr>
          <w:ilvl w:val="0"/>
          <w:numId w:val="23"/>
        </w:numPr>
        <w:spacing w:before="100" w:beforeAutospacing="1" w:after="100" w:afterAutospacing="1" w:line="300" w:lineRule="atLeast"/>
        <w:rPr>
          <w:rFonts w:cstheme="minorHAnsi"/>
        </w:rPr>
      </w:pPr>
      <w:r w:rsidRPr="003F3610">
        <w:rPr>
          <w:rFonts w:cstheme="minorHAnsi"/>
        </w:rPr>
        <w:t>Providing ongoing training and support to staff to help them create meaningful spiritual learning experiences.</w:t>
      </w:r>
    </w:p>
    <w:p w14:paraId="51B9EE8D" w14:textId="77777777" w:rsidR="00BC6EA3" w:rsidRPr="003F3610" w:rsidRDefault="00BC6EA3" w:rsidP="00BC6EA3">
      <w:pPr>
        <w:numPr>
          <w:ilvl w:val="0"/>
          <w:numId w:val="23"/>
        </w:numPr>
        <w:spacing w:before="100" w:beforeAutospacing="1" w:after="100" w:afterAutospacing="1" w:line="300" w:lineRule="atLeast"/>
        <w:rPr>
          <w:rFonts w:cstheme="minorHAnsi"/>
        </w:rPr>
      </w:pPr>
      <w:r w:rsidRPr="003F3610">
        <w:rPr>
          <w:rFonts w:cstheme="minorHAnsi"/>
        </w:rPr>
        <w:t>Ensuring that classroom and whole</w:t>
      </w:r>
      <w:r w:rsidRPr="003F3610">
        <w:rPr>
          <w:rFonts w:cstheme="minorHAnsi"/>
        </w:rPr>
        <w:noBreakHyphen/>
        <w:t>school environments include opportunities for reflection, prayer, awe, and wonder.</w:t>
      </w:r>
    </w:p>
    <w:p w14:paraId="65018571" w14:textId="77777777" w:rsidR="00BC6EA3" w:rsidRPr="003F3610" w:rsidRDefault="00BC6EA3" w:rsidP="00BC6EA3">
      <w:pPr>
        <w:numPr>
          <w:ilvl w:val="0"/>
          <w:numId w:val="23"/>
        </w:numPr>
        <w:spacing w:before="100" w:beforeAutospacing="1" w:after="100" w:afterAutospacing="1" w:line="300" w:lineRule="atLeast"/>
        <w:rPr>
          <w:rFonts w:cstheme="minorHAnsi"/>
        </w:rPr>
      </w:pPr>
      <w:r w:rsidRPr="003F3610">
        <w:rPr>
          <w:rFonts w:cstheme="minorHAnsi"/>
        </w:rPr>
        <w:lastRenderedPageBreak/>
        <w:t>Working closely with the local church to maintain strong partnerships and ensure rich spiritual experiences.</w:t>
      </w:r>
    </w:p>
    <w:p w14:paraId="06692150" w14:textId="77777777" w:rsidR="00BC6EA3" w:rsidRPr="003F3610" w:rsidRDefault="00BC6EA3" w:rsidP="00BC6EA3">
      <w:pPr>
        <w:numPr>
          <w:ilvl w:val="0"/>
          <w:numId w:val="23"/>
        </w:numPr>
        <w:spacing w:before="100" w:beforeAutospacing="1" w:after="100" w:afterAutospacing="1" w:line="300" w:lineRule="atLeast"/>
        <w:rPr>
          <w:rFonts w:cstheme="minorHAnsi"/>
        </w:rPr>
      </w:pPr>
      <w:r w:rsidRPr="003F3610">
        <w:rPr>
          <w:rFonts w:cstheme="minorHAnsi"/>
        </w:rPr>
        <w:t>Reporting regularly to governors on the impact of spiritual development within the school.</w:t>
      </w:r>
    </w:p>
    <w:p w14:paraId="0A2FA4B3" w14:textId="77777777" w:rsidR="00BC6EA3" w:rsidRPr="003F3610" w:rsidRDefault="00BC6EA3" w:rsidP="00BC6EA3">
      <w:pPr>
        <w:pStyle w:val="Heading3"/>
        <w:spacing w:line="300" w:lineRule="atLeast"/>
        <w:rPr>
          <w:rFonts w:asciiTheme="minorHAnsi" w:hAnsiTheme="minorHAnsi" w:cstheme="minorHAnsi"/>
          <w:color w:val="auto"/>
          <w:sz w:val="22"/>
          <w:szCs w:val="22"/>
        </w:rPr>
      </w:pPr>
      <w:r w:rsidRPr="003F3610">
        <w:rPr>
          <w:rStyle w:val="Strong"/>
          <w:rFonts w:asciiTheme="minorHAnsi" w:hAnsiTheme="minorHAnsi" w:cstheme="minorHAnsi"/>
          <w:color w:val="auto"/>
          <w:sz w:val="22"/>
          <w:szCs w:val="22"/>
        </w:rPr>
        <w:t>Teachers are responsible for:</w:t>
      </w:r>
    </w:p>
    <w:p w14:paraId="60CE2810" w14:textId="77777777" w:rsidR="00BC6EA3" w:rsidRPr="003F3610" w:rsidRDefault="00BC6EA3" w:rsidP="00BC6EA3">
      <w:pPr>
        <w:numPr>
          <w:ilvl w:val="0"/>
          <w:numId w:val="24"/>
        </w:numPr>
        <w:spacing w:before="100" w:beforeAutospacing="1" w:after="100" w:afterAutospacing="1" w:line="300" w:lineRule="atLeast"/>
        <w:rPr>
          <w:rFonts w:cstheme="minorHAnsi"/>
        </w:rPr>
      </w:pPr>
      <w:r w:rsidRPr="003F3610">
        <w:rPr>
          <w:rFonts w:cstheme="minorHAnsi"/>
        </w:rPr>
        <w:t xml:space="preserve">Actively promoting the school’s Christian values of </w:t>
      </w:r>
      <w:r w:rsidRPr="003F3610">
        <w:rPr>
          <w:rStyle w:val="Strong"/>
          <w:rFonts w:cstheme="minorHAnsi"/>
        </w:rPr>
        <w:t>Strength, Love and Wisdom</w:t>
      </w:r>
      <w:r w:rsidRPr="003F3610">
        <w:rPr>
          <w:rFonts w:cstheme="minorHAnsi"/>
        </w:rPr>
        <w:t xml:space="preserve"> in their daily practice, interactions, and decision</w:t>
      </w:r>
      <w:r w:rsidRPr="003F3610">
        <w:rPr>
          <w:rFonts w:cstheme="minorHAnsi"/>
        </w:rPr>
        <w:noBreakHyphen/>
        <w:t>making.</w:t>
      </w:r>
    </w:p>
    <w:p w14:paraId="5FE3E120" w14:textId="77777777" w:rsidR="00BC6EA3" w:rsidRPr="003F3610" w:rsidRDefault="00BC6EA3" w:rsidP="00BC6EA3">
      <w:pPr>
        <w:numPr>
          <w:ilvl w:val="0"/>
          <w:numId w:val="24"/>
        </w:numPr>
        <w:spacing w:before="100" w:beforeAutospacing="1" w:after="100" w:afterAutospacing="1" w:line="300" w:lineRule="atLeast"/>
        <w:rPr>
          <w:rFonts w:cstheme="minorHAnsi"/>
        </w:rPr>
      </w:pPr>
      <w:r w:rsidRPr="003F3610">
        <w:rPr>
          <w:rFonts w:cstheme="minorHAnsi"/>
        </w:rPr>
        <w:t>Embedding opportunities for spiritual reflection, awe, curiosity, and big questions within their teaching across all subjects.</w:t>
      </w:r>
    </w:p>
    <w:p w14:paraId="4440775E" w14:textId="77777777" w:rsidR="00BC6EA3" w:rsidRPr="003F3610" w:rsidRDefault="00BC6EA3" w:rsidP="00BC6EA3">
      <w:pPr>
        <w:numPr>
          <w:ilvl w:val="0"/>
          <w:numId w:val="24"/>
        </w:numPr>
        <w:spacing w:before="100" w:beforeAutospacing="1" w:after="100" w:afterAutospacing="1" w:line="300" w:lineRule="atLeast"/>
        <w:rPr>
          <w:rFonts w:cstheme="minorHAnsi"/>
        </w:rPr>
      </w:pPr>
      <w:r w:rsidRPr="003F3610">
        <w:rPr>
          <w:rFonts w:cstheme="minorHAnsi"/>
        </w:rPr>
        <w:t>Creating safe, nurturing classroom environments where children feel confident to wonder, question, reflect and explore their own beliefs and values.</w:t>
      </w:r>
    </w:p>
    <w:p w14:paraId="78303CD1" w14:textId="77777777" w:rsidR="00BC6EA3" w:rsidRPr="003F3610" w:rsidRDefault="00BC6EA3" w:rsidP="00BC6EA3">
      <w:pPr>
        <w:numPr>
          <w:ilvl w:val="0"/>
          <w:numId w:val="24"/>
        </w:numPr>
        <w:spacing w:before="100" w:beforeAutospacing="1" w:after="100" w:afterAutospacing="1" w:line="300" w:lineRule="atLeast"/>
        <w:rPr>
          <w:rFonts w:cstheme="minorHAnsi"/>
        </w:rPr>
      </w:pPr>
      <w:r w:rsidRPr="003F3610">
        <w:rPr>
          <w:rFonts w:cstheme="minorHAnsi"/>
        </w:rPr>
        <w:t>Making effective use of prayer and reflection spaces in classrooms.</w:t>
      </w:r>
    </w:p>
    <w:p w14:paraId="6D9A1ECD" w14:textId="77777777" w:rsidR="00BC6EA3" w:rsidRPr="003F3610" w:rsidRDefault="00BC6EA3" w:rsidP="00BC6EA3">
      <w:pPr>
        <w:numPr>
          <w:ilvl w:val="0"/>
          <w:numId w:val="24"/>
        </w:numPr>
        <w:spacing w:before="100" w:beforeAutospacing="1" w:after="100" w:afterAutospacing="1" w:line="300" w:lineRule="atLeast"/>
        <w:rPr>
          <w:rFonts w:cstheme="minorHAnsi"/>
        </w:rPr>
      </w:pPr>
      <w:r w:rsidRPr="003F3610">
        <w:rPr>
          <w:rFonts w:cstheme="minorHAnsi"/>
        </w:rPr>
        <w:t>Modelling empathy, kindness, forgiveness, and respect as part of everyday practice.</w:t>
      </w:r>
    </w:p>
    <w:p w14:paraId="4C9C887F" w14:textId="77777777" w:rsidR="00BC6EA3" w:rsidRPr="003F3610" w:rsidRDefault="00BC6EA3" w:rsidP="00BC6EA3">
      <w:pPr>
        <w:numPr>
          <w:ilvl w:val="0"/>
          <w:numId w:val="24"/>
        </w:numPr>
        <w:spacing w:before="100" w:beforeAutospacing="1" w:after="100" w:afterAutospacing="1" w:line="300" w:lineRule="atLeast"/>
        <w:rPr>
          <w:rFonts w:cstheme="minorHAnsi"/>
        </w:rPr>
      </w:pPr>
      <w:r w:rsidRPr="003F3610">
        <w:rPr>
          <w:rFonts w:cstheme="minorHAnsi"/>
        </w:rPr>
        <w:t>Contributing to the planning and delivery of collective worship when appropriate.</w:t>
      </w:r>
    </w:p>
    <w:p w14:paraId="2C2D4AE0" w14:textId="77777777" w:rsidR="00BC6EA3" w:rsidRPr="003F3610" w:rsidRDefault="00BC6EA3" w:rsidP="00BC6EA3">
      <w:pPr>
        <w:numPr>
          <w:ilvl w:val="0"/>
          <w:numId w:val="24"/>
        </w:numPr>
        <w:spacing w:before="100" w:beforeAutospacing="1" w:after="100" w:afterAutospacing="1" w:line="300" w:lineRule="atLeast"/>
        <w:rPr>
          <w:rFonts w:cstheme="minorHAnsi"/>
        </w:rPr>
      </w:pPr>
      <w:r w:rsidRPr="003F3610">
        <w:rPr>
          <w:rFonts w:cstheme="minorHAnsi"/>
        </w:rPr>
        <w:t>Nurturing each child’s unique spiritual journey, supporting their personal growth, wellbeing, and flourishing.</w:t>
      </w:r>
    </w:p>
    <w:p w14:paraId="609E4BF0" w14:textId="77777777" w:rsidR="00BC6EA3" w:rsidRPr="003F3610" w:rsidRDefault="00BC6EA3" w:rsidP="00BC6EA3">
      <w:pPr>
        <w:pStyle w:val="Heading3"/>
        <w:spacing w:line="300" w:lineRule="atLeast"/>
        <w:rPr>
          <w:rFonts w:asciiTheme="minorHAnsi" w:hAnsiTheme="minorHAnsi" w:cstheme="minorHAnsi"/>
          <w:color w:val="auto"/>
          <w:sz w:val="22"/>
          <w:szCs w:val="22"/>
        </w:rPr>
      </w:pPr>
      <w:r w:rsidRPr="003F3610">
        <w:rPr>
          <w:rStyle w:val="Strong"/>
          <w:rFonts w:asciiTheme="minorHAnsi" w:hAnsiTheme="minorHAnsi" w:cstheme="minorHAnsi"/>
          <w:color w:val="auto"/>
          <w:sz w:val="22"/>
          <w:szCs w:val="22"/>
        </w:rPr>
        <w:t>All Staff are responsible for:</w:t>
      </w:r>
    </w:p>
    <w:p w14:paraId="33D42ADA" w14:textId="77777777" w:rsidR="00BC6EA3" w:rsidRPr="003F3610" w:rsidRDefault="00BC6EA3" w:rsidP="00BC6EA3">
      <w:pPr>
        <w:numPr>
          <w:ilvl w:val="0"/>
          <w:numId w:val="25"/>
        </w:numPr>
        <w:spacing w:before="100" w:beforeAutospacing="1" w:after="100" w:afterAutospacing="1" w:line="300" w:lineRule="atLeast"/>
        <w:rPr>
          <w:rFonts w:cstheme="minorHAnsi"/>
        </w:rPr>
      </w:pPr>
      <w:r w:rsidRPr="003F3610">
        <w:rPr>
          <w:rFonts w:cstheme="minorHAnsi"/>
        </w:rPr>
        <w:t>Modelling the school’s Christian values of Strength, Love and Wisdom in their interactions with pupils, colleagues, and families.</w:t>
      </w:r>
    </w:p>
    <w:p w14:paraId="6E46E63C" w14:textId="77777777" w:rsidR="00BC6EA3" w:rsidRPr="003F3610" w:rsidRDefault="00BC6EA3" w:rsidP="00BC6EA3">
      <w:pPr>
        <w:spacing w:before="100" w:beforeAutospacing="1" w:after="100" w:afterAutospacing="1" w:line="300" w:lineRule="atLeast"/>
        <w:rPr>
          <w:rFonts w:cstheme="minorHAnsi"/>
        </w:rPr>
      </w:pPr>
    </w:p>
    <w:p w14:paraId="0046D842" w14:textId="77777777" w:rsidR="00FF7BA3" w:rsidRPr="003F3610" w:rsidRDefault="00FF7BA3" w:rsidP="00A261D3">
      <w:pPr>
        <w:spacing w:before="100" w:beforeAutospacing="1" w:after="100" w:afterAutospacing="1" w:line="240" w:lineRule="auto"/>
        <w:jc w:val="both"/>
        <w:rPr>
          <w:rFonts w:eastAsia="Times New Roman" w:cstheme="minorHAnsi"/>
          <w:lang w:eastAsia="en-GB"/>
        </w:rPr>
      </w:pPr>
    </w:p>
    <w:p w14:paraId="10B684A3" w14:textId="392D51AD" w:rsidR="003F50FD" w:rsidRPr="003F3610" w:rsidRDefault="003F50FD">
      <w:pPr>
        <w:rPr>
          <w:rFonts w:cstheme="minorHAnsi"/>
        </w:rPr>
      </w:pPr>
    </w:p>
    <w:sectPr w:rsidR="003F50FD" w:rsidRPr="003F3610" w:rsidSect="005C0B8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90332"/>
    <w:multiLevelType w:val="multilevel"/>
    <w:tmpl w:val="98A46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30ABA"/>
    <w:multiLevelType w:val="multilevel"/>
    <w:tmpl w:val="518A6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859A1"/>
    <w:multiLevelType w:val="multilevel"/>
    <w:tmpl w:val="66624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690AC8"/>
    <w:multiLevelType w:val="multilevel"/>
    <w:tmpl w:val="A7B41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055082"/>
    <w:multiLevelType w:val="multilevel"/>
    <w:tmpl w:val="8C26F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12FB2"/>
    <w:multiLevelType w:val="multilevel"/>
    <w:tmpl w:val="FDFE9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0C62D6"/>
    <w:multiLevelType w:val="multilevel"/>
    <w:tmpl w:val="0E701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E36F48"/>
    <w:multiLevelType w:val="multilevel"/>
    <w:tmpl w:val="C9569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74416B"/>
    <w:multiLevelType w:val="multilevel"/>
    <w:tmpl w:val="B77EF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302653"/>
    <w:multiLevelType w:val="multilevel"/>
    <w:tmpl w:val="03E02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C310D0"/>
    <w:multiLevelType w:val="multilevel"/>
    <w:tmpl w:val="497EC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A744CE"/>
    <w:multiLevelType w:val="multilevel"/>
    <w:tmpl w:val="AE22D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8C1656"/>
    <w:multiLevelType w:val="multilevel"/>
    <w:tmpl w:val="46DAA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D34D21"/>
    <w:multiLevelType w:val="multilevel"/>
    <w:tmpl w:val="59581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7240AD"/>
    <w:multiLevelType w:val="multilevel"/>
    <w:tmpl w:val="C51EB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7E1304"/>
    <w:multiLevelType w:val="multilevel"/>
    <w:tmpl w:val="748C8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95366E"/>
    <w:multiLevelType w:val="multilevel"/>
    <w:tmpl w:val="D3422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0D3030"/>
    <w:multiLevelType w:val="multilevel"/>
    <w:tmpl w:val="DA16F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152F31"/>
    <w:multiLevelType w:val="multilevel"/>
    <w:tmpl w:val="2BDCE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9D5EC0"/>
    <w:multiLevelType w:val="multilevel"/>
    <w:tmpl w:val="6E484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210C03"/>
    <w:multiLevelType w:val="multilevel"/>
    <w:tmpl w:val="F5AC5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B81B67"/>
    <w:multiLevelType w:val="multilevel"/>
    <w:tmpl w:val="CE787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9F4F9E"/>
    <w:multiLevelType w:val="multilevel"/>
    <w:tmpl w:val="4C663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324738"/>
    <w:multiLevelType w:val="multilevel"/>
    <w:tmpl w:val="0ACE0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DBF606C"/>
    <w:multiLevelType w:val="multilevel"/>
    <w:tmpl w:val="CA6AE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3780672">
    <w:abstractNumId w:val="16"/>
  </w:num>
  <w:num w:numId="2" w16cid:durableId="244195363">
    <w:abstractNumId w:val="20"/>
  </w:num>
  <w:num w:numId="3" w16cid:durableId="1661230745">
    <w:abstractNumId w:val="9"/>
  </w:num>
  <w:num w:numId="4" w16cid:durableId="1257862434">
    <w:abstractNumId w:val="2"/>
  </w:num>
  <w:num w:numId="5" w16cid:durableId="1254122251">
    <w:abstractNumId w:val="3"/>
  </w:num>
  <w:num w:numId="6" w16cid:durableId="303582381">
    <w:abstractNumId w:val="17"/>
  </w:num>
  <w:num w:numId="7" w16cid:durableId="325480151">
    <w:abstractNumId w:val="12"/>
  </w:num>
  <w:num w:numId="8" w16cid:durableId="1043097741">
    <w:abstractNumId w:val="4"/>
  </w:num>
  <w:num w:numId="9" w16cid:durableId="282540050">
    <w:abstractNumId w:val="10"/>
  </w:num>
  <w:num w:numId="10" w16cid:durableId="583418729">
    <w:abstractNumId w:val="14"/>
  </w:num>
  <w:num w:numId="11" w16cid:durableId="970133923">
    <w:abstractNumId w:val="15"/>
  </w:num>
  <w:num w:numId="12" w16cid:durableId="1262570683">
    <w:abstractNumId w:val="13"/>
  </w:num>
  <w:num w:numId="13" w16cid:durableId="1518155851">
    <w:abstractNumId w:val="21"/>
  </w:num>
  <w:num w:numId="14" w16cid:durableId="429816540">
    <w:abstractNumId w:val="11"/>
  </w:num>
  <w:num w:numId="15" w16cid:durableId="288705013">
    <w:abstractNumId w:val="7"/>
  </w:num>
  <w:num w:numId="16" w16cid:durableId="2090881222">
    <w:abstractNumId w:val="19"/>
  </w:num>
  <w:num w:numId="17" w16cid:durableId="1076241743">
    <w:abstractNumId w:val="0"/>
  </w:num>
  <w:num w:numId="18" w16cid:durableId="116804311">
    <w:abstractNumId w:val="22"/>
  </w:num>
  <w:num w:numId="19" w16cid:durableId="62723322">
    <w:abstractNumId w:val="8"/>
  </w:num>
  <w:num w:numId="20" w16cid:durableId="1179202552">
    <w:abstractNumId w:val="23"/>
  </w:num>
  <w:num w:numId="21" w16cid:durableId="1209335941">
    <w:abstractNumId w:val="1"/>
  </w:num>
  <w:num w:numId="22" w16cid:durableId="1123034953">
    <w:abstractNumId w:val="5"/>
  </w:num>
  <w:num w:numId="23" w16cid:durableId="526218451">
    <w:abstractNumId w:val="18"/>
  </w:num>
  <w:num w:numId="24" w16cid:durableId="823669722">
    <w:abstractNumId w:val="6"/>
  </w:num>
  <w:num w:numId="25" w16cid:durableId="210692445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B86"/>
    <w:rsid w:val="00016080"/>
    <w:rsid w:val="00047840"/>
    <w:rsid w:val="00071C8A"/>
    <w:rsid w:val="000D2F94"/>
    <w:rsid w:val="000F36D9"/>
    <w:rsid w:val="0011222D"/>
    <w:rsid w:val="001354A0"/>
    <w:rsid w:val="00145F7F"/>
    <w:rsid w:val="00146A2D"/>
    <w:rsid w:val="00151F87"/>
    <w:rsid w:val="00170B0A"/>
    <w:rsid w:val="001A79DA"/>
    <w:rsid w:val="001B4AF3"/>
    <w:rsid w:val="002213D1"/>
    <w:rsid w:val="00284828"/>
    <w:rsid w:val="002E4974"/>
    <w:rsid w:val="002E5B40"/>
    <w:rsid w:val="002E70A3"/>
    <w:rsid w:val="002E780B"/>
    <w:rsid w:val="002F505D"/>
    <w:rsid w:val="00311E05"/>
    <w:rsid w:val="00337610"/>
    <w:rsid w:val="003732F1"/>
    <w:rsid w:val="00374BBB"/>
    <w:rsid w:val="003D25BD"/>
    <w:rsid w:val="003F3610"/>
    <w:rsid w:val="003F50FD"/>
    <w:rsid w:val="00401C0D"/>
    <w:rsid w:val="004374A4"/>
    <w:rsid w:val="004E10E9"/>
    <w:rsid w:val="00504933"/>
    <w:rsid w:val="00532666"/>
    <w:rsid w:val="00552EE8"/>
    <w:rsid w:val="0057335E"/>
    <w:rsid w:val="00594647"/>
    <w:rsid w:val="005A2B68"/>
    <w:rsid w:val="005C0B86"/>
    <w:rsid w:val="005C1E71"/>
    <w:rsid w:val="005C73D7"/>
    <w:rsid w:val="005F3B4E"/>
    <w:rsid w:val="00603652"/>
    <w:rsid w:val="00651BBE"/>
    <w:rsid w:val="006A3011"/>
    <w:rsid w:val="006C0B49"/>
    <w:rsid w:val="006C65BF"/>
    <w:rsid w:val="0073745E"/>
    <w:rsid w:val="00747DAC"/>
    <w:rsid w:val="007B0569"/>
    <w:rsid w:val="00803B0C"/>
    <w:rsid w:val="00807D79"/>
    <w:rsid w:val="0083427D"/>
    <w:rsid w:val="008429B0"/>
    <w:rsid w:val="00883D6D"/>
    <w:rsid w:val="008B7EEC"/>
    <w:rsid w:val="008D4BF2"/>
    <w:rsid w:val="0095063B"/>
    <w:rsid w:val="00986B6E"/>
    <w:rsid w:val="009B6425"/>
    <w:rsid w:val="00A261D3"/>
    <w:rsid w:val="00A2680D"/>
    <w:rsid w:val="00A55CCE"/>
    <w:rsid w:val="00A6776E"/>
    <w:rsid w:val="00A81549"/>
    <w:rsid w:val="00AB4F2C"/>
    <w:rsid w:val="00AB707C"/>
    <w:rsid w:val="00AD680E"/>
    <w:rsid w:val="00B1123C"/>
    <w:rsid w:val="00B3637D"/>
    <w:rsid w:val="00B71BDF"/>
    <w:rsid w:val="00B77AD5"/>
    <w:rsid w:val="00B83BA1"/>
    <w:rsid w:val="00BC6EA3"/>
    <w:rsid w:val="00C97F33"/>
    <w:rsid w:val="00CA69F7"/>
    <w:rsid w:val="00D0197F"/>
    <w:rsid w:val="00DB3881"/>
    <w:rsid w:val="00DC42A1"/>
    <w:rsid w:val="00DD49C1"/>
    <w:rsid w:val="00E4367A"/>
    <w:rsid w:val="00E51E25"/>
    <w:rsid w:val="00E81C44"/>
    <w:rsid w:val="00EC48CB"/>
    <w:rsid w:val="00ED0AA5"/>
    <w:rsid w:val="00EE2EEE"/>
    <w:rsid w:val="00F15B1B"/>
    <w:rsid w:val="00F44B00"/>
    <w:rsid w:val="00F7509B"/>
    <w:rsid w:val="00F85E39"/>
    <w:rsid w:val="00FB375E"/>
    <w:rsid w:val="00FC58AF"/>
    <w:rsid w:val="00FF05B2"/>
    <w:rsid w:val="00FF7B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A011B"/>
  <w15:chartTrackingRefBased/>
  <w15:docId w15:val="{010A15DB-AE32-4036-BD0F-51D90ACA3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0B86"/>
    <w:pPr>
      <w:spacing w:after="200" w:line="276" w:lineRule="auto"/>
    </w:pPr>
    <w:rPr>
      <w:kern w:val="0"/>
      <w14:ligatures w14:val="none"/>
    </w:rPr>
  </w:style>
  <w:style w:type="paragraph" w:styleId="Heading1">
    <w:name w:val="heading 1"/>
    <w:basedOn w:val="Normal"/>
    <w:next w:val="Normal"/>
    <w:link w:val="Heading1Char"/>
    <w:uiPriority w:val="9"/>
    <w:qFormat/>
    <w:rsid w:val="00FF7BA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1123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EE2EE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1123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1123C"/>
    <w:rPr>
      <w:b/>
      <w:bCs/>
    </w:rPr>
  </w:style>
  <w:style w:type="character" w:customStyle="1" w:styleId="Heading2Char">
    <w:name w:val="Heading 2 Char"/>
    <w:basedOn w:val="DefaultParagraphFont"/>
    <w:link w:val="Heading2"/>
    <w:uiPriority w:val="9"/>
    <w:rsid w:val="00B1123C"/>
    <w:rPr>
      <w:rFonts w:ascii="Times New Roman" w:eastAsia="Times New Roman" w:hAnsi="Times New Roman" w:cs="Times New Roman"/>
      <w:b/>
      <w:bCs/>
      <w:kern w:val="0"/>
      <w:sz w:val="36"/>
      <w:szCs w:val="36"/>
      <w:lang w:eastAsia="en-GB"/>
      <w14:ligatures w14:val="none"/>
    </w:rPr>
  </w:style>
  <w:style w:type="paragraph" w:styleId="ListParagraph">
    <w:name w:val="List Paragraph"/>
    <w:basedOn w:val="Normal"/>
    <w:uiPriority w:val="34"/>
    <w:qFormat/>
    <w:rsid w:val="00A81549"/>
    <w:pPr>
      <w:ind w:left="720"/>
      <w:contextualSpacing/>
    </w:pPr>
  </w:style>
  <w:style w:type="paragraph" w:customStyle="1" w:styleId="subnavlistitem">
    <w:name w:val="subnav__list__item"/>
    <w:basedOn w:val="Normal"/>
    <w:rsid w:val="0053266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nline">
    <w:name w:val="inline"/>
    <w:basedOn w:val="DefaultParagraphFont"/>
    <w:rsid w:val="00532666"/>
  </w:style>
  <w:style w:type="character" w:styleId="Emphasis">
    <w:name w:val="Emphasis"/>
    <w:basedOn w:val="DefaultParagraphFont"/>
    <w:uiPriority w:val="20"/>
    <w:qFormat/>
    <w:rsid w:val="0083427D"/>
    <w:rPr>
      <w:i/>
      <w:iCs/>
    </w:rPr>
  </w:style>
  <w:style w:type="character" w:customStyle="1" w:styleId="Heading3Char">
    <w:name w:val="Heading 3 Char"/>
    <w:basedOn w:val="DefaultParagraphFont"/>
    <w:link w:val="Heading3"/>
    <w:uiPriority w:val="9"/>
    <w:semiHidden/>
    <w:rsid w:val="00EE2EEE"/>
    <w:rPr>
      <w:rFonts w:asciiTheme="majorHAnsi" w:eastAsiaTheme="majorEastAsia" w:hAnsiTheme="majorHAnsi" w:cstheme="majorBidi"/>
      <w:color w:val="1F3763" w:themeColor="accent1" w:themeShade="7F"/>
      <w:kern w:val="0"/>
      <w:sz w:val="24"/>
      <w:szCs w:val="24"/>
      <w14:ligatures w14:val="none"/>
    </w:rPr>
  </w:style>
  <w:style w:type="character" w:customStyle="1" w:styleId="Heading1Char">
    <w:name w:val="Heading 1 Char"/>
    <w:basedOn w:val="DefaultParagraphFont"/>
    <w:link w:val="Heading1"/>
    <w:uiPriority w:val="9"/>
    <w:rsid w:val="00FF7BA3"/>
    <w:rPr>
      <w:rFonts w:asciiTheme="majorHAnsi" w:eastAsiaTheme="majorEastAsia" w:hAnsiTheme="majorHAnsi" w:cstheme="majorBidi"/>
      <w:color w:val="2F5496" w:themeColor="accent1" w:themeShade="BF"/>
      <w:kern w:val="0"/>
      <w:sz w:val="32"/>
      <w:szCs w:val="32"/>
      <w14:ligatures w14:val="none"/>
    </w:rPr>
  </w:style>
  <w:style w:type="character" w:customStyle="1" w:styleId="eop">
    <w:name w:val="eop"/>
    <w:basedOn w:val="DefaultParagraphFont"/>
    <w:rsid w:val="004374A4"/>
  </w:style>
  <w:style w:type="paragraph" w:customStyle="1" w:styleId="paragraph">
    <w:name w:val="paragraph"/>
    <w:basedOn w:val="Normal"/>
    <w:rsid w:val="004374A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ody">
    <w:name w:val="Body"/>
    <w:rsid w:val="00552EE8"/>
    <w:pPr>
      <w:pBdr>
        <w:top w:val="nil"/>
        <w:left w:val="nil"/>
        <w:bottom w:val="nil"/>
        <w:right w:val="nil"/>
        <w:between w:val="nil"/>
        <w:bar w:val="nil"/>
      </w:pBdr>
    </w:pPr>
    <w:rPr>
      <w:rFonts w:ascii="Calibri" w:eastAsia="Arial Unicode MS" w:hAnsi="Calibri" w:cs="Arial Unicode MS"/>
      <w:color w:val="000000"/>
      <w:kern w:val="0"/>
      <w:u w:color="000000"/>
      <w:bdr w:val="nil"/>
      <w:lang w:eastAsia="en-GB"/>
      <w14:textOutline w14:w="0" w14:cap="flat" w14:cmpd="sng" w14:algn="ctr">
        <w14:noFill/>
        <w14:prstDash w14:val="solid"/>
        <w14:bevel/>
      </w14:textOutline>
      <w14:ligatures w14:val="none"/>
    </w:rPr>
  </w:style>
  <w:style w:type="paragraph" w:customStyle="1" w:styleId="Head3">
    <w:name w:val="Head 3"/>
    <w:rsid w:val="00552EE8"/>
    <w:pPr>
      <w:pBdr>
        <w:top w:val="nil"/>
        <w:left w:val="nil"/>
        <w:bottom w:val="nil"/>
        <w:right w:val="nil"/>
        <w:between w:val="nil"/>
        <w:bar w:val="nil"/>
      </w:pBdr>
      <w:spacing w:after="0" w:line="276" w:lineRule="auto"/>
    </w:pPr>
    <w:rPr>
      <w:rFonts w:ascii="Arial" w:eastAsia="Arial" w:hAnsi="Arial" w:cs="Arial"/>
      <w:color w:val="00BE00"/>
      <w:kern w:val="0"/>
      <w:sz w:val="28"/>
      <w:szCs w:val="28"/>
      <w:u w:color="00BE00"/>
      <w:bdr w:val="nil"/>
      <w:lang w:val="en-US"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497226">
      <w:bodyDiv w:val="1"/>
      <w:marLeft w:val="0"/>
      <w:marRight w:val="0"/>
      <w:marTop w:val="0"/>
      <w:marBottom w:val="0"/>
      <w:divBdr>
        <w:top w:val="none" w:sz="0" w:space="0" w:color="auto"/>
        <w:left w:val="none" w:sz="0" w:space="0" w:color="auto"/>
        <w:bottom w:val="none" w:sz="0" w:space="0" w:color="auto"/>
        <w:right w:val="none" w:sz="0" w:space="0" w:color="auto"/>
      </w:divBdr>
    </w:div>
    <w:div w:id="358045188">
      <w:bodyDiv w:val="1"/>
      <w:marLeft w:val="0"/>
      <w:marRight w:val="0"/>
      <w:marTop w:val="0"/>
      <w:marBottom w:val="0"/>
      <w:divBdr>
        <w:top w:val="none" w:sz="0" w:space="0" w:color="auto"/>
        <w:left w:val="none" w:sz="0" w:space="0" w:color="auto"/>
        <w:bottom w:val="none" w:sz="0" w:space="0" w:color="auto"/>
        <w:right w:val="none" w:sz="0" w:space="0" w:color="auto"/>
      </w:divBdr>
      <w:divsChild>
        <w:div w:id="1992250234">
          <w:marLeft w:val="0"/>
          <w:marRight w:val="0"/>
          <w:marTop w:val="0"/>
          <w:marBottom w:val="0"/>
          <w:divBdr>
            <w:top w:val="none" w:sz="0" w:space="0" w:color="auto"/>
            <w:left w:val="none" w:sz="0" w:space="0" w:color="auto"/>
            <w:bottom w:val="none" w:sz="0" w:space="0" w:color="auto"/>
            <w:right w:val="none" w:sz="0" w:space="0" w:color="auto"/>
          </w:divBdr>
        </w:div>
      </w:divsChild>
    </w:div>
    <w:div w:id="396705674">
      <w:bodyDiv w:val="1"/>
      <w:marLeft w:val="0"/>
      <w:marRight w:val="0"/>
      <w:marTop w:val="0"/>
      <w:marBottom w:val="0"/>
      <w:divBdr>
        <w:top w:val="none" w:sz="0" w:space="0" w:color="auto"/>
        <w:left w:val="none" w:sz="0" w:space="0" w:color="auto"/>
        <w:bottom w:val="none" w:sz="0" w:space="0" w:color="auto"/>
        <w:right w:val="none" w:sz="0" w:space="0" w:color="auto"/>
      </w:divBdr>
      <w:divsChild>
        <w:div w:id="1533565785">
          <w:marLeft w:val="0"/>
          <w:marRight w:val="0"/>
          <w:marTop w:val="0"/>
          <w:marBottom w:val="0"/>
          <w:divBdr>
            <w:top w:val="none" w:sz="0" w:space="0" w:color="auto"/>
            <w:left w:val="none" w:sz="0" w:space="0" w:color="auto"/>
            <w:bottom w:val="none" w:sz="0" w:space="0" w:color="auto"/>
            <w:right w:val="none" w:sz="0" w:space="0" w:color="auto"/>
          </w:divBdr>
        </w:div>
      </w:divsChild>
    </w:div>
    <w:div w:id="421880885">
      <w:bodyDiv w:val="1"/>
      <w:marLeft w:val="0"/>
      <w:marRight w:val="0"/>
      <w:marTop w:val="0"/>
      <w:marBottom w:val="0"/>
      <w:divBdr>
        <w:top w:val="none" w:sz="0" w:space="0" w:color="auto"/>
        <w:left w:val="none" w:sz="0" w:space="0" w:color="auto"/>
        <w:bottom w:val="none" w:sz="0" w:space="0" w:color="auto"/>
        <w:right w:val="none" w:sz="0" w:space="0" w:color="auto"/>
      </w:divBdr>
    </w:div>
    <w:div w:id="492648569">
      <w:bodyDiv w:val="1"/>
      <w:marLeft w:val="0"/>
      <w:marRight w:val="0"/>
      <w:marTop w:val="0"/>
      <w:marBottom w:val="0"/>
      <w:divBdr>
        <w:top w:val="none" w:sz="0" w:space="0" w:color="auto"/>
        <w:left w:val="none" w:sz="0" w:space="0" w:color="auto"/>
        <w:bottom w:val="none" w:sz="0" w:space="0" w:color="auto"/>
        <w:right w:val="none" w:sz="0" w:space="0" w:color="auto"/>
      </w:divBdr>
      <w:divsChild>
        <w:div w:id="1977566771">
          <w:marLeft w:val="0"/>
          <w:marRight w:val="0"/>
          <w:marTop w:val="0"/>
          <w:marBottom w:val="0"/>
          <w:divBdr>
            <w:top w:val="none" w:sz="0" w:space="0" w:color="auto"/>
            <w:left w:val="none" w:sz="0" w:space="0" w:color="auto"/>
            <w:bottom w:val="none" w:sz="0" w:space="0" w:color="auto"/>
            <w:right w:val="none" w:sz="0" w:space="0" w:color="auto"/>
          </w:divBdr>
        </w:div>
      </w:divsChild>
    </w:div>
    <w:div w:id="606350616">
      <w:bodyDiv w:val="1"/>
      <w:marLeft w:val="0"/>
      <w:marRight w:val="0"/>
      <w:marTop w:val="0"/>
      <w:marBottom w:val="0"/>
      <w:divBdr>
        <w:top w:val="none" w:sz="0" w:space="0" w:color="auto"/>
        <w:left w:val="none" w:sz="0" w:space="0" w:color="auto"/>
        <w:bottom w:val="none" w:sz="0" w:space="0" w:color="auto"/>
        <w:right w:val="none" w:sz="0" w:space="0" w:color="auto"/>
      </w:divBdr>
      <w:divsChild>
        <w:div w:id="2002812150">
          <w:marLeft w:val="0"/>
          <w:marRight w:val="0"/>
          <w:marTop w:val="0"/>
          <w:marBottom w:val="0"/>
          <w:divBdr>
            <w:top w:val="none" w:sz="0" w:space="0" w:color="auto"/>
            <w:left w:val="none" w:sz="0" w:space="0" w:color="auto"/>
            <w:bottom w:val="none" w:sz="0" w:space="0" w:color="auto"/>
            <w:right w:val="none" w:sz="0" w:space="0" w:color="auto"/>
          </w:divBdr>
        </w:div>
      </w:divsChild>
    </w:div>
    <w:div w:id="626468530">
      <w:bodyDiv w:val="1"/>
      <w:marLeft w:val="0"/>
      <w:marRight w:val="0"/>
      <w:marTop w:val="0"/>
      <w:marBottom w:val="0"/>
      <w:divBdr>
        <w:top w:val="none" w:sz="0" w:space="0" w:color="auto"/>
        <w:left w:val="none" w:sz="0" w:space="0" w:color="auto"/>
        <w:bottom w:val="none" w:sz="0" w:space="0" w:color="auto"/>
        <w:right w:val="none" w:sz="0" w:space="0" w:color="auto"/>
      </w:divBdr>
      <w:divsChild>
        <w:div w:id="1909027575">
          <w:marLeft w:val="0"/>
          <w:marRight w:val="0"/>
          <w:marTop w:val="0"/>
          <w:marBottom w:val="0"/>
          <w:divBdr>
            <w:top w:val="none" w:sz="0" w:space="0" w:color="auto"/>
            <w:left w:val="none" w:sz="0" w:space="0" w:color="auto"/>
            <w:bottom w:val="none" w:sz="0" w:space="0" w:color="auto"/>
            <w:right w:val="none" w:sz="0" w:space="0" w:color="auto"/>
          </w:divBdr>
        </w:div>
      </w:divsChild>
    </w:div>
    <w:div w:id="1061322024">
      <w:bodyDiv w:val="1"/>
      <w:marLeft w:val="0"/>
      <w:marRight w:val="0"/>
      <w:marTop w:val="0"/>
      <w:marBottom w:val="0"/>
      <w:divBdr>
        <w:top w:val="none" w:sz="0" w:space="0" w:color="auto"/>
        <w:left w:val="none" w:sz="0" w:space="0" w:color="auto"/>
        <w:bottom w:val="none" w:sz="0" w:space="0" w:color="auto"/>
        <w:right w:val="none" w:sz="0" w:space="0" w:color="auto"/>
      </w:divBdr>
      <w:divsChild>
        <w:div w:id="587425454">
          <w:marLeft w:val="0"/>
          <w:marRight w:val="0"/>
          <w:marTop w:val="0"/>
          <w:marBottom w:val="0"/>
          <w:divBdr>
            <w:top w:val="none" w:sz="0" w:space="0" w:color="auto"/>
            <w:left w:val="none" w:sz="0" w:space="0" w:color="auto"/>
            <w:bottom w:val="none" w:sz="0" w:space="0" w:color="auto"/>
            <w:right w:val="none" w:sz="0" w:space="0" w:color="auto"/>
          </w:divBdr>
        </w:div>
      </w:divsChild>
    </w:div>
    <w:div w:id="1077947293">
      <w:bodyDiv w:val="1"/>
      <w:marLeft w:val="0"/>
      <w:marRight w:val="0"/>
      <w:marTop w:val="0"/>
      <w:marBottom w:val="0"/>
      <w:divBdr>
        <w:top w:val="none" w:sz="0" w:space="0" w:color="auto"/>
        <w:left w:val="none" w:sz="0" w:space="0" w:color="auto"/>
        <w:bottom w:val="none" w:sz="0" w:space="0" w:color="auto"/>
        <w:right w:val="none" w:sz="0" w:space="0" w:color="auto"/>
      </w:divBdr>
      <w:divsChild>
        <w:div w:id="902906759">
          <w:marLeft w:val="0"/>
          <w:marRight w:val="0"/>
          <w:marTop w:val="0"/>
          <w:marBottom w:val="0"/>
          <w:divBdr>
            <w:top w:val="none" w:sz="0" w:space="0" w:color="auto"/>
            <w:left w:val="none" w:sz="0" w:space="0" w:color="auto"/>
            <w:bottom w:val="none" w:sz="0" w:space="0" w:color="auto"/>
            <w:right w:val="none" w:sz="0" w:space="0" w:color="auto"/>
          </w:divBdr>
          <w:divsChild>
            <w:div w:id="1918050620">
              <w:marLeft w:val="0"/>
              <w:marRight w:val="0"/>
              <w:marTop w:val="0"/>
              <w:marBottom w:val="0"/>
              <w:divBdr>
                <w:top w:val="none" w:sz="0" w:space="0" w:color="auto"/>
                <w:left w:val="none" w:sz="0" w:space="0" w:color="auto"/>
                <w:bottom w:val="none" w:sz="0" w:space="0" w:color="auto"/>
                <w:right w:val="none" w:sz="0" w:space="0" w:color="auto"/>
              </w:divBdr>
              <w:divsChild>
                <w:div w:id="1610312074">
                  <w:marLeft w:val="0"/>
                  <w:marRight w:val="0"/>
                  <w:marTop w:val="0"/>
                  <w:marBottom w:val="0"/>
                  <w:divBdr>
                    <w:top w:val="none" w:sz="0" w:space="0" w:color="auto"/>
                    <w:left w:val="none" w:sz="0" w:space="0" w:color="auto"/>
                    <w:bottom w:val="none" w:sz="0" w:space="0" w:color="auto"/>
                    <w:right w:val="none" w:sz="0" w:space="0" w:color="auto"/>
                  </w:divBdr>
                  <w:divsChild>
                    <w:div w:id="208653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72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4489">
      <w:bodyDiv w:val="1"/>
      <w:marLeft w:val="0"/>
      <w:marRight w:val="0"/>
      <w:marTop w:val="0"/>
      <w:marBottom w:val="0"/>
      <w:divBdr>
        <w:top w:val="none" w:sz="0" w:space="0" w:color="auto"/>
        <w:left w:val="none" w:sz="0" w:space="0" w:color="auto"/>
        <w:bottom w:val="none" w:sz="0" w:space="0" w:color="auto"/>
        <w:right w:val="none" w:sz="0" w:space="0" w:color="auto"/>
      </w:divBdr>
      <w:divsChild>
        <w:div w:id="969021287">
          <w:marLeft w:val="0"/>
          <w:marRight w:val="0"/>
          <w:marTop w:val="0"/>
          <w:marBottom w:val="0"/>
          <w:divBdr>
            <w:top w:val="none" w:sz="0" w:space="0" w:color="auto"/>
            <w:left w:val="none" w:sz="0" w:space="0" w:color="auto"/>
            <w:bottom w:val="none" w:sz="0" w:space="0" w:color="auto"/>
            <w:right w:val="none" w:sz="0" w:space="0" w:color="auto"/>
          </w:divBdr>
        </w:div>
      </w:divsChild>
    </w:div>
    <w:div w:id="1386678138">
      <w:bodyDiv w:val="1"/>
      <w:marLeft w:val="0"/>
      <w:marRight w:val="0"/>
      <w:marTop w:val="0"/>
      <w:marBottom w:val="0"/>
      <w:divBdr>
        <w:top w:val="none" w:sz="0" w:space="0" w:color="auto"/>
        <w:left w:val="none" w:sz="0" w:space="0" w:color="auto"/>
        <w:bottom w:val="none" w:sz="0" w:space="0" w:color="auto"/>
        <w:right w:val="none" w:sz="0" w:space="0" w:color="auto"/>
      </w:divBdr>
    </w:div>
    <w:div w:id="1461074353">
      <w:bodyDiv w:val="1"/>
      <w:marLeft w:val="0"/>
      <w:marRight w:val="0"/>
      <w:marTop w:val="0"/>
      <w:marBottom w:val="0"/>
      <w:divBdr>
        <w:top w:val="none" w:sz="0" w:space="0" w:color="auto"/>
        <w:left w:val="none" w:sz="0" w:space="0" w:color="auto"/>
        <w:bottom w:val="none" w:sz="0" w:space="0" w:color="auto"/>
        <w:right w:val="none" w:sz="0" w:space="0" w:color="auto"/>
      </w:divBdr>
      <w:divsChild>
        <w:div w:id="1630237439">
          <w:marLeft w:val="0"/>
          <w:marRight w:val="0"/>
          <w:marTop w:val="0"/>
          <w:marBottom w:val="0"/>
          <w:divBdr>
            <w:top w:val="none" w:sz="0" w:space="0" w:color="auto"/>
            <w:left w:val="none" w:sz="0" w:space="0" w:color="auto"/>
            <w:bottom w:val="none" w:sz="0" w:space="0" w:color="auto"/>
            <w:right w:val="none" w:sz="0" w:space="0" w:color="auto"/>
          </w:divBdr>
        </w:div>
      </w:divsChild>
    </w:div>
    <w:div w:id="1834878623">
      <w:bodyDiv w:val="1"/>
      <w:marLeft w:val="0"/>
      <w:marRight w:val="0"/>
      <w:marTop w:val="0"/>
      <w:marBottom w:val="0"/>
      <w:divBdr>
        <w:top w:val="none" w:sz="0" w:space="0" w:color="auto"/>
        <w:left w:val="none" w:sz="0" w:space="0" w:color="auto"/>
        <w:bottom w:val="none" w:sz="0" w:space="0" w:color="auto"/>
        <w:right w:val="none" w:sz="0" w:space="0" w:color="auto"/>
      </w:divBdr>
    </w:div>
    <w:div w:id="1880969790">
      <w:bodyDiv w:val="1"/>
      <w:marLeft w:val="0"/>
      <w:marRight w:val="0"/>
      <w:marTop w:val="0"/>
      <w:marBottom w:val="0"/>
      <w:divBdr>
        <w:top w:val="none" w:sz="0" w:space="0" w:color="auto"/>
        <w:left w:val="none" w:sz="0" w:space="0" w:color="auto"/>
        <w:bottom w:val="none" w:sz="0" w:space="0" w:color="auto"/>
        <w:right w:val="none" w:sz="0" w:space="0" w:color="auto"/>
      </w:divBdr>
      <w:divsChild>
        <w:div w:id="1993171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2104</Words>
  <Characters>11995</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Shropshire ICT</Company>
  <LinksUpToDate>false</LinksUpToDate>
  <CharactersWithSpaces>14071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Head (Newhampton)</dc:creator>
  <cp:keywords/>
  <dc:description/>
  <cp:lastModifiedBy>Deputy Head (Newhampton)</cp:lastModifiedBy>
  <cp:revision>2</cp:revision>
  <cp:lastPrinted>2026-02-20T09:33:00Z</cp:lastPrinted>
  <dcterms:created xsi:type="dcterms:W3CDTF">2026-03-18T16:59:00Z</dcterms:created>
  <dcterms:modified xsi:type="dcterms:W3CDTF">2026-03-18T16:59:00Z</dcterms:modified>
</cp:coreProperties>
</file>