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35ABB" w14:textId="138AB79F" w:rsidR="00351537" w:rsidRPr="00351537" w:rsidRDefault="0018743A" w:rsidP="32213487">
      <w:pPr>
        <w:rPr>
          <w:b/>
          <w:bCs/>
          <w:sz w:val="50"/>
          <w:szCs w:val="50"/>
        </w:rPr>
      </w:pPr>
      <w:r>
        <w:rPr>
          <w:noProof/>
        </w:rPr>
        <w:drawing>
          <wp:anchor distT="0" distB="0" distL="114300" distR="114300" simplePos="0" relativeHeight="251666432" behindDoc="0" locked="0" layoutInCell="1" allowOverlap="1" wp14:anchorId="4BB2FE0B" wp14:editId="7D79F95E">
            <wp:simplePos x="0" y="0"/>
            <wp:positionH relativeFrom="column">
              <wp:posOffset>2680335</wp:posOffset>
            </wp:positionH>
            <wp:positionV relativeFrom="paragraph">
              <wp:posOffset>0</wp:posOffset>
            </wp:positionV>
            <wp:extent cx="1381125" cy="1849438"/>
            <wp:effectExtent l="0" t="0" r="0" b="0"/>
            <wp:wrapNone/>
            <wp:docPr id="651929773" name="Picture 65192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81125" cy="1849438"/>
                    </a:xfrm>
                    <a:prstGeom prst="rect">
                      <a:avLst/>
                    </a:prstGeom>
                  </pic:spPr>
                </pic:pic>
              </a:graphicData>
            </a:graphic>
          </wp:anchor>
        </w:drawing>
      </w:r>
    </w:p>
    <w:p w14:paraId="5F0557BE" w14:textId="77777777" w:rsidR="0018743A" w:rsidRDefault="0018743A" w:rsidP="00351537">
      <w:pPr>
        <w:jc w:val="center"/>
        <w:rPr>
          <w:b/>
          <w:sz w:val="50"/>
          <w:szCs w:val="50"/>
        </w:rPr>
      </w:pPr>
    </w:p>
    <w:p w14:paraId="535B7B98" w14:textId="77777777" w:rsidR="0018743A" w:rsidRDefault="0018743A" w:rsidP="00351537">
      <w:pPr>
        <w:jc w:val="center"/>
        <w:rPr>
          <w:b/>
          <w:sz w:val="50"/>
          <w:szCs w:val="50"/>
        </w:rPr>
      </w:pPr>
    </w:p>
    <w:p w14:paraId="0485EA3C" w14:textId="77777777" w:rsidR="0018743A" w:rsidRDefault="0018743A" w:rsidP="00351537">
      <w:pPr>
        <w:jc w:val="center"/>
        <w:rPr>
          <w:b/>
          <w:sz w:val="50"/>
          <w:szCs w:val="50"/>
        </w:rPr>
      </w:pPr>
    </w:p>
    <w:p w14:paraId="2B02D7A8" w14:textId="77777777" w:rsidR="0018743A" w:rsidRDefault="00351537" w:rsidP="00351537">
      <w:pPr>
        <w:jc w:val="center"/>
        <w:rPr>
          <w:b/>
          <w:sz w:val="50"/>
          <w:szCs w:val="50"/>
        </w:rPr>
      </w:pPr>
      <w:proofErr w:type="spellStart"/>
      <w:r w:rsidRPr="00351537">
        <w:rPr>
          <w:b/>
          <w:sz w:val="50"/>
          <w:szCs w:val="50"/>
        </w:rPr>
        <w:t>Newha</w:t>
      </w:r>
      <w:r>
        <w:rPr>
          <w:b/>
          <w:sz w:val="50"/>
          <w:szCs w:val="50"/>
        </w:rPr>
        <w:t>mpton</w:t>
      </w:r>
      <w:proofErr w:type="spellEnd"/>
      <w:r>
        <w:rPr>
          <w:b/>
          <w:sz w:val="50"/>
          <w:szCs w:val="50"/>
        </w:rPr>
        <w:t xml:space="preserve"> Church of England</w:t>
      </w:r>
    </w:p>
    <w:p w14:paraId="2FCC790D" w14:textId="2077B260" w:rsidR="00351537" w:rsidRPr="00351537" w:rsidRDefault="00351537" w:rsidP="00351537">
      <w:pPr>
        <w:jc w:val="center"/>
        <w:rPr>
          <w:b/>
          <w:sz w:val="50"/>
          <w:szCs w:val="50"/>
        </w:rPr>
      </w:pPr>
      <w:r>
        <w:rPr>
          <w:b/>
          <w:sz w:val="50"/>
          <w:szCs w:val="50"/>
        </w:rPr>
        <w:t xml:space="preserve"> School </w:t>
      </w:r>
      <w:r w:rsidRPr="00351537">
        <w:rPr>
          <w:b/>
          <w:sz w:val="50"/>
          <w:szCs w:val="50"/>
        </w:rPr>
        <w:t>Federation</w:t>
      </w:r>
    </w:p>
    <w:p w14:paraId="7C6D6D64" w14:textId="77777777" w:rsidR="00351537" w:rsidRPr="00351537" w:rsidRDefault="00497275" w:rsidP="0018743A">
      <w:pPr>
        <w:rPr>
          <w:b/>
          <w:sz w:val="80"/>
          <w:szCs w:val="80"/>
        </w:rPr>
      </w:pPr>
      <w:r>
        <w:rPr>
          <w:b/>
          <w:sz w:val="80"/>
          <w:szCs w:val="80"/>
        </w:rPr>
        <w:t>Phonics &amp; Early Reading</w:t>
      </w:r>
      <w:r w:rsidR="00351537">
        <w:rPr>
          <w:b/>
          <w:sz w:val="80"/>
          <w:szCs w:val="80"/>
        </w:rPr>
        <w:t xml:space="preserve"> Policy </w:t>
      </w:r>
    </w:p>
    <w:p w14:paraId="0D0A90F7" w14:textId="77777777" w:rsidR="00351537" w:rsidRDefault="00351537">
      <w:pPr>
        <w:rPr>
          <w:sz w:val="40"/>
          <w:szCs w:val="40"/>
        </w:rPr>
      </w:pPr>
    </w:p>
    <w:p w14:paraId="6967FC1D" w14:textId="77777777" w:rsidR="00351537" w:rsidRDefault="00351537" w:rsidP="00351537">
      <w:pPr>
        <w:jc w:val="center"/>
        <w:rPr>
          <w:sz w:val="40"/>
          <w:szCs w:val="40"/>
        </w:rPr>
      </w:pPr>
      <w:r w:rsidRPr="00351537">
        <w:rPr>
          <w:sz w:val="40"/>
          <w:szCs w:val="40"/>
        </w:rPr>
        <w:t xml:space="preserve">Newtown Church of England Primary School </w:t>
      </w:r>
    </w:p>
    <w:p w14:paraId="553FE111" w14:textId="77777777" w:rsidR="00351537" w:rsidRPr="00351537" w:rsidRDefault="00351537" w:rsidP="00351537">
      <w:pPr>
        <w:jc w:val="center"/>
        <w:rPr>
          <w:sz w:val="40"/>
          <w:szCs w:val="40"/>
        </w:rPr>
      </w:pPr>
      <w:r w:rsidRPr="00351537">
        <w:rPr>
          <w:sz w:val="40"/>
          <w:szCs w:val="40"/>
        </w:rPr>
        <w:t>&amp;</w:t>
      </w:r>
    </w:p>
    <w:p w14:paraId="0EAA1EAC" w14:textId="77777777" w:rsidR="00351537" w:rsidRPr="00351537" w:rsidRDefault="00351537" w:rsidP="00351537">
      <w:pPr>
        <w:jc w:val="center"/>
        <w:rPr>
          <w:sz w:val="40"/>
          <w:szCs w:val="40"/>
        </w:rPr>
      </w:pPr>
      <w:r w:rsidRPr="00351537">
        <w:rPr>
          <w:sz w:val="40"/>
          <w:szCs w:val="40"/>
        </w:rPr>
        <w:t>Welshampton Church of England Primary School</w:t>
      </w:r>
    </w:p>
    <w:p w14:paraId="2F6769A1" w14:textId="77777777" w:rsidR="00351537" w:rsidRDefault="00351537" w:rsidP="00351537">
      <w:pPr>
        <w:jc w:val="center"/>
        <w:rPr>
          <w:sz w:val="40"/>
          <w:szCs w:val="40"/>
        </w:rPr>
      </w:pPr>
    </w:p>
    <w:p w14:paraId="2D4C015C" w14:textId="77777777" w:rsidR="00351537" w:rsidRPr="00351537" w:rsidRDefault="00351537" w:rsidP="00351537">
      <w:pPr>
        <w:jc w:val="center"/>
        <w:rPr>
          <w:b/>
          <w:sz w:val="40"/>
          <w:szCs w:val="40"/>
        </w:rPr>
      </w:pPr>
    </w:p>
    <w:p w14:paraId="57DCDEEB" w14:textId="77777777" w:rsidR="00351537" w:rsidRPr="00351537" w:rsidRDefault="00351537" w:rsidP="00351537">
      <w:pPr>
        <w:jc w:val="center"/>
        <w:rPr>
          <w:b/>
          <w:sz w:val="40"/>
          <w:szCs w:val="40"/>
        </w:rPr>
      </w:pPr>
      <w:r w:rsidRPr="00351537">
        <w:rPr>
          <w:b/>
          <w:sz w:val="40"/>
          <w:szCs w:val="40"/>
        </w:rPr>
        <w:t>Agreed by the FGB</w:t>
      </w:r>
      <w:r>
        <w:rPr>
          <w:b/>
          <w:sz w:val="40"/>
          <w:szCs w:val="40"/>
        </w:rPr>
        <w:t xml:space="preserve"> -- 2022</w:t>
      </w:r>
    </w:p>
    <w:p w14:paraId="4F60B590" w14:textId="77777777" w:rsidR="00351537" w:rsidRPr="00351537" w:rsidRDefault="00351537" w:rsidP="00351537">
      <w:pPr>
        <w:jc w:val="center"/>
        <w:rPr>
          <w:b/>
          <w:sz w:val="40"/>
          <w:szCs w:val="40"/>
        </w:rPr>
      </w:pPr>
      <w:r w:rsidRPr="00351537">
        <w:rPr>
          <w:b/>
          <w:sz w:val="40"/>
          <w:szCs w:val="40"/>
        </w:rPr>
        <w:t>Review by</w:t>
      </w:r>
    </w:p>
    <w:p w14:paraId="4C222722" w14:textId="77777777" w:rsidR="00351537" w:rsidRDefault="00351537" w:rsidP="00351537">
      <w:pPr>
        <w:jc w:val="center"/>
      </w:pPr>
    </w:p>
    <w:p w14:paraId="55442AAD" w14:textId="77777777" w:rsidR="00351537" w:rsidRDefault="00351537" w:rsidP="00351537">
      <w:pPr>
        <w:jc w:val="center"/>
      </w:pPr>
    </w:p>
    <w:p w14:paraId="33261B32" w14:textId="77777777" w:rsidR="00351537" w:rsidRDefault="00351537" w:rsidP="00351537">
      <w:pPr>
        <w:jc w:val="center"/>
      </w:pPr>
    </w:p>
    <w:p w14:paraId="57EE19AA" w14:textId="77777777" w:rsidR="00351537" w:rsidRDefault="00351537"/>
    <w:p w14:paraId="645B7A0E" w14:textId="77777777" w:rsidR="00351537" w:rsidRDefault="00351537"/>
    <w:p w14:paraId="2466491F" w14:textId="77777777" w:rsidR="00351537" w:rsidRDefault="00351537"/>
    <w:p w14:paraId="03100288" w14:textId="77777777" w:rsidR="00351537" w:rsidRDefault="00351537"/>
    <w:p w14:paraId="183DCDD6" w14:textId="77777777" w:rsidR="00351537" w:rsidRDefault="00351537"/>
    <w:p w14:paraId="160E4797" w14:textId="77777777" w:rsidR="00351537" w:rsidRDefault="00351537"/>
    <w:p w14:paraId="3CDD22DA" w14:textId="77777777" w:rsidR="00351537" w:rsidRDefault="00351537"/>
    <w:p w14:paraId="62D86ECE" w14:textId="77777777" w:rsidR="00351537" w:rsidRPr="00351537" w:rsidRDefault="00351537" w:rsidP="00351537">
      <w:pPr>
        <w:jc w:val="center"/>
        <w:rPr>
          <w:b/>
          <w:sz w:val="40"/>
          <w:szCs w:val="40"/>
        </w:rPr>
      </w:pPr>
      <w:r w:rsidRPr="00351537">
        <w:rPr>
          <w:b/>
          <w:sz w:val="40"/>
          <w:szCs w:val="40"/>
        </w:rPr>
        <w:t>Values and Vision</w:t>
      </w:r>
    </w:p>
    <w:p w14:paraId="241FB9C4" w14:textId="77777777" w:rsidR="00351537" w:rsidRPr="00351537" w:rsidRDefault="00351537" w:rsidP="00351537">
      <w:pPr>
        <w:jc w:val="center"/>
        <w:rPr>
          <w:b/>
          <w:sz w:val="40"/>
          <w:szCs w:val="40"/>
        </w:rPr>
      </w:pPr>
      <w:r w:rsidRPr="00351537">
        <w:rPr>
          <w:b/>
          <w:sz w:val="40"/>
          <w:szCs w:val="40"/>
        </w:rPr>
        <w:t xml:space="preserve">Growing together in strength, </w:t>
      </w:r>
      <w:proofErr w:type="gramStart"/>
      <w:r w:rsidRPr="00351537">
        <w:rPr>
          <w:b/>
          <w:sz w:val="40"/>
          <w:szCs w:val="40"/>
        </w:rPr>
        <w:t>love</w:t>
      </w:r>
      <w:proofErr w:type="gramEnd"/>
      <w:r w:rsidRPr="00351537">
        <w:rPr>
          <w:b/>
          <w:sz w:val="40"/>
          <w:szCs w:val="40"/>
        </w:rPr>
        <w:t xml:space="preserve"> and wisdom, we shine.</w:t>
      </w:r>
    </w:p>
    <w:p w14:paraId="70266160" w14:textId="3F91683A" w:rsidR="00351537" w:rsidRDefault="00351537" w:rsidP="00351537">
      <w:pPr>
        <w:jc w:val="center"/>
        <w:rPr>
          <w:b/>
          <w:sz w:val="40"/>
          <w:szCs w:val="40"/>
        </w:rPr>
      </w:pPr>
      <w:r w:rsidRPr="00351537">
        <w:rPr>
          <w:b/>
          <w:sz w:val="40"/>
          <w:szCs w:val="40"/>
        </w:rPr>
        <w:t xml:space="preserve">“Let your light shine” Matthew </w:t>
      </w:r>
      <w:r w:rsidR="00640E9D">
        <w:rPr>
          <w:b/>
          <w:sz w:val="40"/>
          <w:szCs w:val="40"/>
        </w:rPr>
        <w:t>1</w:t>
      </w:r>
      <w:r w:rsidRPr="00351537">
        <w:rPr>
          <w:b/>
          <w:sz w:val="40"/>
          <w:szCs w:val="40"/>
        </w:rPr>
        <w:t>5:16</w:t>
      </w:r>
    </w:p>
    <w:p w14:paraId="0B72A387" w14:textId="77777777" w:rsidR="00351537" w:rsidRPr="00351537" w:rsidRDefault="00351537" w:rsidP="00351537">
      <w:pPr>
        <w:jc w:val="both"/>
        <w:rPr>
          <w:b/>
          <w:sz w:val="30"/>
          <w:szCs w:val="30"/>
        </w:rPr>
      </w:pPr>
    </w:p>
    <w:p w14:paraId="47F82B10" w14:textId="77777777" w:rsidR="00351537" w:rsidRDefault="00351537" w:rsidP="00351537">
      <w:pPr>
        <w:jc w:val="both"/>
        <w:rPr>
          <w:sz w:val="30"/>
          <w:szCs w:val="30"/>
        </w:rPr>
      </w:pPr>
      <w:r w:rsidRPr="00351537">
        <w:rPr>
          <w:sz w:val="30"/>
          <w:szCs w:val="30"/>
        </w:rPr>
        <w:t xml:space="preserve">‘Let your light shine’ encapsulates the school’s commitment to provide an enriching education which is deep and broad. Pupils will be equipped for life in all its fullness through our Christian values of strength, </w:t>
      </w:r>
      <w:proofErr w:type="gramStart"/>
      <w:r w:rsidRPr="00351537">
        <w:rPr>
          <w:sz w:val="30"/>
          <w:szCs w:val="30"/>
        </w:rPr>
        <w:t>love</w:t>
      </w:r>
      <w:proofErr w:type="gramEnd"/>
      <w:r w:rsidRPr="00351537">
        <w:rPr>
          <w:sz w:val="30"/>
          <w:szCs w:val="30"/>
        </w:rPr>
        <w:t xml:space="preserve"> and wisdom. </w:t>
      </w:r>
    </w:p>
    <w:p w14:paraId="1698E76C" w14:textId="77777777" w:rsidR="00351537" w:rsidRPr="00351537" w:rsidRDefault="00351537" w:rsidP="00351537">
      <w:pPr>
        <w:jc w:val="both"/>
        <w:rPr>
          <w:sz w:val="30"/>
          <w:szCs w:val="30"/>
        </w:rPr>
      </w:pPr>
    </w:p>
    <w:p w14:paraId="02F2CF36" w14:textId="77777777" w:rsidR="00351537" w:rsidRPr="00351537" w:rsidRDefault="00351537" w:rsidP="00351537">
      <w:pPr>
        <w:jc w:val="both"/>
        <w:rPr>
          <w:sz w:val="30"/>
          <w:szCs w:val="30"/>
        </w:rPr>
      </w:pPr>
      <w:r w:rsidRPr="00351537">
        <w:rPr>
          <w:sz w:val="30"/>
          <w:szCs w:val="30"/>
        </w:rPr>
        <w:t xml:space="preserve">Learning will be a journey of fun and adventure, broadening the horizons of our pupils and inspiring them to be the best they can be. Within a nurturing environment, we will support our pupils to give them the strength to flourish as confident, </w:t>
      </w:r>
      <w:proofErr w:type="gramStart"/>
      <w:r w:rsidRPr="00351537">
        <w:rPr>
          <w:sz w:val="30"/>
          <w:szCs w:val="30"/>
        </w:rPr>
        <w:t>resilient</w:t>
      </w:r>
      <w:proofErr w:type="gramEnd"/>
      <w:r w:rsidRPr="00351537">
        <w:rPr>
          <w:sz w:val="30"/>
          <w:szCs w:val="30"/>
        </w:rPr>
        <w:t xml:space="preserve"> and independent members of society. </w:t>
      </w:r>
    </w:p>
    <w:p w14:paraId="38040E34" w14:textId="77777777" w:rsidR="00351537" w:rsidRDefault="00351537" w:rsidP="00351537">
      <w:pPr>
        <w:jc w:val="both"/>
        <w:rPr>
          <w:sz w:val="30"/>
          <w:szCs w:val="30"/>
        </w:rPr>
      </w:pPr>
    </w:p>
    <w:p w14:paraId="0EA1B497" w14:textId="77777777" w:rsidR="00351537" w:rsidRPr="00351537" w:rsidRDefault="00351537" w:rsidP="00351537">
      <w:pPr>
        <w:jc w:val="both"/>
        <w:rPr>
          <w:sz w:val="30"/>
          <w:szCs w:val="30"/>
        </w:rPr>
      </w:pPr>
      <w:r w:rsidRPr="00351537">
        <w:rPr>
          <w:sz w:val="30"/>
          <w:szCs w:val="30"/>
        </w:rPr>
        <w:t>Christian character illuminates all aspects of school life, where everyone is understood and valued. At the heart of our safe and inclusive schools, pupils will be kind, patient and respectful - developing a love of one another, a love of learning and a love of life itself.</w:t>
      </w:r>
    </w:p>
    <w:p w14:paraId="6C99CB36" w14:textId="77777777" w:rsidR="00351537" w:rsidRDefault="00351537" w:rsidP="00351537">
      <w:pPr>
        <w:jc w:val="both"/>
        <w:rPr>
          <w:sz w:val="30"/>
          <w:szCs w:val="30"/>
        </w:rPr>
      </w:pPr>
    </w:p>
    <w:p w14:paraId="6315C5F5" w14:textId="77777777" w:rsidR="00351537" w:rsidRPr="00351537" w:rsidRDefault="00351537" w:rsidP="00351537">
      <w:pPr>
        <w:jc w:val="both"/>
        <w:rPr>
          <w:sz w:val="30"/>
          <w:szCs w:val="30"/>
        </w:rPr>
      </w:pPr>
      <w:r w:rsidRPr="00351537">
        <w:rPr>
          <w:sz w:val="30"/>
          <w:szCs w:val="30"/>
        </w:rPr>
        <w:t xml:space="preserve">The aspirational curriculum will foster curious and creative thinkers, who will be encouraged to maximise every opportunity and be proud of their achievements. Pupils will find joy in seeking knowledge and learning new skills, as they grow together on their journey through childhood. </w:t>
      </w:r>
    </w:p>
    <w:p w14:paraId="55584535" w14:textId="77777777" w:rsidR="00351537" w:rsidRDefault="00351537" w:rsidP="00351537">
      <w:pPr>
        <w:jc w:val="both"/>
        <w:rPr>
          <w:sz w:val="30"/>
          <w:szCs w:val="30"/>
        </w:rPr>
      </w:pPr>
    </w:p>
    <w:p w14:paraId="3663F01A" w14:textId="77777777" w:rsidR="00171F3A" w:rsidRDefault="00351537" w:rsidP="00351537">
      <w:pPr>
        <w:jc w:val="both"/>
        <w:rPr>
          <w:sz w:val="30"/>
          <w:szCs w:val="30"/>
        </w:rPr>
      </w:pPr>
      <w:r w:rsidRPr="00351537">
        <w:rPr>
          <w:sz w:val="30"/>
          <w:szCs w:val="30"/>
        </w:rPr>
        <w:t xml:space="preserve">Our schools are forward-thinking and outward-looking. We will continuously improve and evolve together, in order to inspire pupils </w:t>
      </w:r>
      <w:proofErr w:type="gramStart"/>
      <w:r w:rsidRPr="00351537">
        <w:rPr>
          <w:sz w:val="30"/>
          <w:szCs w:val="30"/>
        </w:rPr>
        <w:t>who</w:t>
      </w:r>
      <w:proofErr w:type="gramEnd"/>
      <w:r w:rsidRPr="00351537">
        <w:rPr>
          <w:sz w:val="30"/>
          <w:szCs w:val="30"/>
        </w:rPr>
        <w:t xml:space="preserve"> leave our schools feeling excited and ready for the future.</w:t>
      </w:r>
    </w:p>
    <w:p w14:paraId="32FED3DD" w14:textId="77777777" w:rsidR="00351537" w:rsidRDefault="00351537" w:rsidP="00351537">
      <w:pPr>
        <w:jc w:val="both"/>
        <w:rPr>
          <w:sz w:val="30"/>
          <w:szCs w:val="30"/>
        </w:rPr>
      </w:pPr>
    </w:p>
    <w:p w14:paraId="75128486" w14:textId="77777777" w:rsidR="0088068C" w:rsidRDefault="0088068C" w:rsidP="00351537">
      <w:pPr>
        <w:pStyle w:val="NormalWeb"/>
        <w:rPr>
          <w:rFonts w:asciiTheme="minorHAnsi" w:hAnsiTheme="minorHAnsi" w:cstheme="minorHAnsi"/>
          <w:b/>
          <w:sz w:val="30"/>
          <w:szCs w:val="30"/>
        </w:rPr>
      </w:pPr>
    </w:p>
    <w:p w14:paraId="6D42BC51" w14:textId="77777777" w:rsidR="00A47F9D" w:rsidRDefault="00A47F9D" w:rsidP="0088068C">
      <w:pPr>
        <w:pStyle w:val="NormalWeb"/>
        <w:jc w:val="center"/>
        <w:rPr>
          <w:rFonts w:asciiTheme="minorHAnsi" w:hAnsiTheme="minorHAnsi" w:cstheme="minorHAnsi"/>
          <w:b/>
          <w:sz w:val="40"/>
          <w:szCs w:val="40"/>
        </w:rPr>
      </w:pPr>
    </w:p>
    <w:p w14:paraId="7DFB4411" w14:textId="77777777" w:rsidR="00A47F9D" w:rsidRDefault="00A47F9D" w:rsidP="0088068C">
      <w:pPr>
        <w:pStyle w:val="NormalWeb"/>
        <w:jc w:val="center"/>
        <w:rPr>
          <w:rFonts w:asciiTheme="minorHAnsi" w:hAnsiTheme="minorHAnsi" w:cstheme="minorHAnsi"/>
          <w:b/>
          <w:sz w:val="40"/>
          <w:szCs w:val="40"/>
        </w:rPr>
      </w:pPr>
    </w:p>
    <w:p w14:paraId="6272EE35" w14:textId="343F5DB9" w:rsidR="0088068C" w:rsidRDefault="0088068C" w:rsidP="0088068C">
      <w:pPr>
        <w:pStyle w:val="NormalWeb"/>
        <w:jc w:val="center"/>
        <w:rPr>
          <w:rFonts w:asciiTheme="minorHAnsi" w:hAnsiTheme="minorHAnsi" w:cstheme="minorHAnsi"/>
          <w:b/>
          <w:sz w:val="40"/>
          <w:szCs w:val="40"/>
        </w:rPr>
      </w:pPr>
      <w:r w:rsidRPr="0088068C">
        <w:rPr>
          <w:rFonts w:asciiTheme="minorHAnsi" w:hAnsiTheme="minorHAnsi" w:cstheme="minorHAnsi"/>
          <w:b/>
          <w:sz w:val="40"/>
          <w:szCs w:val="40"/>
        </w:rPr>
        <w:lastRenderedPageBreak/>
        <w:t>Contents</w:t>
      </w:r>
    </w:p>
    <w:p w14:paraId="6E2945E3" w14:textId="77777777" w:rsidR="0088068C" w:rsidRPr="0088068C" w:rsidRDefault="0088068C" w:rsidP="0088068C">
      <w:pPr>
        <w:pStyle w:val="NormalWeb"/>
        <w:jc w:val="center"/>
        <w:rPr>
          <w:rFonts w:asciiTheme="minorHAnsi" w:hAnsiTheme="minorHAnsi" w:cstheme="minorHAnsi"/>
          <w:b/>
          <w:sz w:val="40"/>
          <w:szCs w:val="40"/>
        </w:rPr>
      </w:pPr>
    </w:p>
    <w:p w14:paraId="406AFF1D" w14:textId="77777777" w:rsidR="00BB68B5" w:rsidRPr="0088068C" w:rsidRDefault="00BB68B5" w:rsidP="00351537">
      <w:pPr>
        <w:pStyle w:val="NormalWeb"/>
        <w:rPr>
          <w:rFonts w:asciiTheme="minorHAnsi" w:hAnsiTheme="minorHAnsi" w:cstheme="minorHAnsi"/>
          <w:b/>
          <w:sz w:val="40"/>
          <w:szCs w:val="40"/>
        </w:rPr>
      </w:pPr>
      <w:r w:rsidRPr="0088068C">
        <w:rPr>
          <w:rFonts w:asciiTheme="minorHAnsi" w:hAnsiTheme="minorHAnsi" w:cstheme="minorHAnsi"/>
          <w:b/>
          <w:sz w:val="40"/>
          <w:szCs w:val="40"/>
        </w:rPr>
        <w:t xml:space="preserve">Introduction </w:t>
      </w:r>
    </w:p>
    <w:p w14:paraId="63C9D9DE" w14:textId="77777777" w:rsidR="00BB68B5" w:rsidRPr="0088068C" w:rsidRDefault="00BB68B5" w:rsidP="00351537">
      <w:pPr>
        <w:pStyle w:val="NormalWeb"/>
        <w:rPr>
          <w:rFonts w:asciiTheme="minorHAnsi" w:hAnsiTheme="minorHAnsi" w:cstheme="minorHAnsi"/>
          <w:b/>
          <w:sz w:val="40"/>
          <w:szCs w:val="40"/>
        </w:rPr>
      </w:pPr>
      <w:r w:rsidRPr="0088068C">
        <w:rPr>
          <w:rFonts w:asciiTheme="minorHAnsi" w:hAnsiTheme="minorHAnsi" w:cstheme="minorHAnsi"/>
          <w:b/>
          <w:sz w:val="40"/>
          <w:szCs w:val="40"/>
        </w:rPr>
        <w:t xml:space="preserve">Intent </w:t>
      </w:r>
    </w:p>
    <w:p w14:paraId="51B80DC9" w14:textId="77777777" w:rsidR="00BB68B5" w:rsidRPr="0088068C" w:rsidRDefault="00BB68B5" w:rsidP="00351537">
      <w:pPr>
        <w:pStyle w:val="NormalWeb"/>
        <w:rPr>
          <w:rFonts w:asciiTheme="minorHAnsi" w:hAnsiTheme="minorHAnsi" w:cstheme="minorHAnsi"/>
          <w:b/>
          <w:sz w:val="40"/>
          <w:szCs w:val="40"/>
        </w:rPr>
      </w:pPr>
      <w:r w:rsidRPr="0088068C">
        <w:rPr>
          <w:rFonts w:asciiTheme="minorHAnsi" w:hAnsiTheme="minorHAnsi" w:cstheme="minorHAnsi"/>
          <w:b/>
          <w:sz w:val="40"/>
          <w:szCs w:val="40"/>
        </w:rPr>
        <w:t xml:space="preserve">Implementation </w:t>
      </w:r>
    </w:p>
    <w:p w14:paraId="1CF5C6B1"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b/>
          <w:sz w:val="40"/>
          <w:szCs w:val="40"/>
        </w:rPr>
        <w:tab/>
      </w:r>
      <w:r w:rsidRPr="0088068C">
        <w:rPr>
          <w:rFonts w:asciiTheme="minorHAnsi" w:hAnsiTheme="minorHAnsi" w:cstheme="minorHAnsi"/>
          <w:sz w:val="40"/>
          <w:szCs w:val="40"/>
        </w:rPr>
        <w:t xml:space="preserve">Nursery </w:t>
      </w:r>
    </w:p>
    <w:p w14:paraId="1BD432A5"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t xml:space="preserve">Reception and Year 1 </w:t>
      </w:r>
    </w:p>
    <w:p w14:paraId="36A79C37"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t xml:space="preserve">Ready Steady Go </w:t>
      </w:r>
    </w:p>
    <w:p w14:paraId="5720AD44"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t xml:space="preserve">Teaching Reading </w:t>
      </w:r>
    </w:p>
    <w:p w14:paraId="1BA3E7E4"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t>Home Reading</w:t>
      </w:r>
    </w:p>
    <w:p w14:paraId="7A03D5AA"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t xml:space="preserve">Reading for Pleasure and Enjoyment </w:t>
      </w:r>
    </w:p>
    <w:p w14:paraId="0028D1AC" w14:textId="77777777" w:rsidR="00BB68B5" w:rsidRPr="0088068C" w:rsidRDefault="00BB68B5" w:rsidP="00351537">
      <w:pPr>
        <w:pStyle w:val="NormalWeb"/>
        <w:rPr>
          <w:rFonts w:asciiTheme="minorHAnsi" w:hAnsiTheme="minorHAnsi" w:cstheme="minorHAnsi"/>
          <w:b/>
          <w:sz w:val="40"/>
          <w:szCs w:val="40"/>
        </w:rPr>
      </w:pPr>
      <w:r w:rsidRPr="0088068C">
        <w:rPr>
          <w:rFonts w:asciiTheme="minorHAnsi" w:hAnsiTheme="minorHAnsi" w:cstheme="minorHAnsi"/>
          <w:b/>
          <w:sz w:val="40"/>
          <w:szCs w:val="40"/>
        </w:rPr>
        <w:t xml:space="preserve">Impact </w:t>
      </w:r>
    </w:p>
    <w:p w14:paraId="39007127" w14:textId="77777777" w:rsidR="00B456DE" w:rsidRDefault="00BB68B5" w:rsidP="00351537">
      <w:pPr>
        <w:pStyle w:val="NormalWeb"/>
        <w:rPr>
          <w:rFonts w:asciiTheme="minorHAnsi" w:hAnsiTheme="minorHAnsi" w:cstheme="minorHAnsi"/>
          <w:sz w:val="40"/>
          <w:szCs w:val="40"/>
        </w:rPr>
      </w:pPr>
      <w:r w:rsidRPr="0088068C">
        <w:rPr>
          <w:rFonts w:asciiTheme="minorHAnsi" w:hAnsiTheme="minorHAnsi" w:cstheme="minorHAnsi"/>
          <w:b/>
          <w:sz w:val="40"/>
          <w:szCs w:val="40"/>
        </w:rPr>
        <w:tab/>
      </w:r>
      <w:r w:rsidR="00B456DE">
        <w:rPr>
          <w:rFonts w:asciiTheme="minorHAnsi" w:hAnsiTheme="minorHAnsi" w:cstheme="minorHAnsi"/>
          <w:sz w:val="40"/>
          <w:szCs w:val="40"/>
        </w:rPr>
        <w:t>Assessment:</w:t>
      </w:r>
    </w:p>
    <w:p w14:paraId="6101AB73" w14:textId="77777777" w:rsidR="00BB68B5" w:rsidRPr="0088068C" w:rsidRDefault="00B456DE" w:rsidP="00351537">
      <w:pPr>
        <w:pStyle w:val="NormalWeb"/>
        <w:rPr>
          <w:rFonts w:asciiTheme="minorHAnsi" w:hAnsiTheme="minorHAnsi" w:cstheme="minorHAnsi"/>
          <w:sz w:val="40"/>
          <w:szCs w:val="40"/>
        </w:rPr>
      </w:pPr>
      <w:r>
        <w:rPr>
          <w:rFonts w:asciiTheme="minorHAnsi" w:hAnsiTheme="minorHAnsi" w:cstheme="minorHAnsi"/>
          <w:sz w:val="40"/>
          <w:szCs w:val="40"/>
        </w:rPr>
        <w:tab/>
      </w:r>
      <w:r>
        <w:rPr>
          <w:rFonts w:asciiTheme="minorHAnsi" w:hAnsiTheme="minorHAnsi" w:cstheme="minorHAnsi"/>
          <w:sz w:val="40"/>
          <w:szCs w:val="40"/>
        </w:rPr>
        <w:tab/>
      </w:r>
      <w:r>
        <w:rPr>
          <w:rFonts w:asciiTheme="minorHAnsi" w:hAnsiTheme="minorHAnsi" w:cstheme="minorHAnsi"/>
          <w:sz w:val="40"/>
          <w:szCs w:val="40"/>
        </w:rPr>
        <w:tab/>
      </w:r>
      <w:r w:rsidR="00BB68B5" w:rsidRPr="0088068C">
        <w:rPr>
          <w:rFonts w:asciiTheme="minorHAnsi" w:hAnsiTheme="minorHAnsi" w:cstheme="minorHAnsi"/>
          <w:sz w:val="40"/>
          <w:szCs w:val="40"/>
        </w:rPr>
        <w:tab/>
        <w:t>Formative</w:t>
      </w:r>
    </w:p>
    <w:p w14:paraId="181B518B"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sz w:val="40"/>
          <w:szCs w:val="40"/>
        </w:rPr>
        <w:tab/>
      </w:r>
      <w:r w:rsidR="00B456DE">
        <w:rPr>
          <w:rFonts w:asciiTheme="minorHAnsi" w:hAnsiTheme="minorHAnsi" w:cstheme="minorHAnsi"/>
          <w:sz w:val="40"/>
          <w:szCs w:val="40"/>
        </w:rPr>
        <w:tab/>
      </w:r>
      <w:r w:rsidR="00B456DE">
        <w:rPr>
          <w:rFonts w:asciiTheme="minorHAnsi" w:hAnsiTheme="minorHAnsi" w:cstheme="minorHAnsi"/>
          <w:sz w:val="40"/>
          <w:szCs w:val="40"/>
        </w:rPr>
        <w:tab/>
      </w:r>
      <w:r w:rsidR="00B456DE">
        <w:rPr>
          <w:rFonts w:asciiTheme="minorHAnsi" w:hAnsiTheme="minorHAnsi" w:cstheme="minorHAnsi"/>
          <w:sz w:val="40"/>
          <w:szCs w:val="40"/>
        </w:rPr>
        <w:tab/>
      </w:r>
      <w:r w:rsidRPr="0088068C">
        <w:rPr>
          <w:rFonts w:asciiTheme="minorHAnsi" w:hAnsiTheme="minorHAnsi" w:cstheme="minorHAnsi"/>
          <w:sz w:val="40"/>
          <w:szCs w:val="40"/>
        </w:rPr>
        <w:t>Summative</w:t>
      </w:r>
    </w:p>
    <w:p w14:paraId="6B13F126" w14:textId="77777777" w:rsidR="00BB68B5" w:rsidRPr="0088068C" w:rsidRDefault="00B456DE" w:rsidP="00351537">
      <w:pPr>
        <w:pStyle w:val="NormalWeb"/>
        <w:rPr>
          <w:rFonts w:asciiTheme="minorHAnsi" w:hAnsiTheme="minorHAnsi" w:cstheme="minorHAnsi"/>
          <w:sz w:val="40"/>
          <w:szCs w:val="40"/>
        </w:rPr>
      </w:pPr>
      <w:r>
        <w:rPr>
          <w:rFonts w:asciiTheme="minorHAnsi" w:hAnsiTheme="minorHAnsi" w:cstheme="minorHAnsi"/>
          <w:sz w:val="40"/>
          <w:szCs w:val="40"/>
        </w:rPr>
        <w:tab/>
      </w:r>
      <w:r>
        <w:rPr>
          <w:rFonts w:asciiTheme="minorHAnsi" w:hAnsiTheme="minorHAnsi" w:cstheme="minorHAnsi"/>
          <w:sz w:val="40"/>
          <w:szCs w:val="40"/>
        </w:rPr>
        <w:tab/>
      </w:r>
      <w:r>
        <w:rPr>
          <w:rFonts w:asciiTheme="minorHAnsi" w:hAnsiTheme="minorHAnsi" w:cstheme="minorHAnsi"/>
          <w:sz w:val="40"/>
          <w:szCs w:val="40"/>
        </w:rPr>
        <w:tab/>
      </w:r>
      <w:r w:rsidR="00BB68B5" w:rsidRPr="0088068C">
        <w:rPr>
          <w:rFonts w:asciiTheme="minorHAnsi" w:hAnsiTheme="minorHAnsi" w:cstheme="minorHAnsi"/>
          <w:sz w:val="40"/>
          <w:szCs w:val="40"/>
        </w:rPr>
        <w:tab/>
        <w:t xml:space="preserve">Statutory </w:t>
      </w:r>
    </w:p>
    <w:p w14:paraId="77172CB9" w14:textId="77777777" w:rsidR="00BB68B5" w:rsidRPr="0088068C" w:rsidRDefault="00BB68B5" w:rsidP="00351537">
      <w:pPr>
        <w:pStyle w:val="NormalWeb"/>
        <w:rPr>
          <w:rFonts w:asciiTheme="minorHAnsi" w:hAnsiTheme="minorHAnsi" w:cstheme="minorHAnsi"/>
          <w:sz w:val="40"/>
          <w:szCs w:val="40"/>
        </w:rPr>
      </w:pPr>
      <w:r w:rsidRPr="0088068C">
        <w:rPr>
          <w:rFonts w:asciiTheme="minorHAnsi" w:hAnsiTheme="minorHAnsi" w:cstheme="minorHAnsi"/>
          <w:b/>
          <w:sz w:val="40"/>
          <w:szCs w:val="40"/>
        </w:rPr>
        <w:tab/>
      </w:r>
      <w:r w:rsidRPr="0088068C">
        <w:rPr>
          <w:rFonts w:asciiTheme="minorHAnsi" w:hAnsiTheme="minorHAnsi" w:cstheme="minorHAnsi"/>
          <w:sz w:val="40"/>
          <w:szCs w:val="40"/>
        </w:rPr>
        <w:tab/>
      </w:r>
      <w:r w:rsidR="00B456DE">
        <w:rPr>
          <w:rFonts w:asciiTheme="minorHAnsi" w:hAnsiTheme="minorHAnsi" w:cstheme="minorHAnsi"/>
          <w:sz w:val="40"/>
          <w:szCs w:val="40"/>
        </w:rPr>
        <w:tab/>
      </w:r>
      <w:r w:rsidR="00B456DE">
        <w:rPr>
          <w:rFonts w:asciiTheme="minorHAnsi" w:hAnsiTheme="minorHAnsi" w:cstheme="minorHAnsi"/>
          <w:sz w:val="40"/>
          <w:szCs w:val="40"/>
        </w:rPr>
        <w:tab/>
      </w:r>
      <w:r w:rsidRPr="0088068C">
        <w:rPr>
          <w:rFonts w:asciiTheme="minorHAnsi" w:hAnsiTheme="minorHAnsi" w:cstheme="minorHAnsi"/>
          <w:sz w:val="40"/>
          <w:szCs w:val="40"/>
        </w:rPr>
        <w:t xml:space="preserve">Ongoing Assessment for Ready Steady Go </w:t>
      </w:r>
    </w:p>
    <w:p w14:paraId="4F1BA107" w14:textId="77777777" w:rsidR="00BB68B5" w:rsidRPr="0088068C" w:rsidRDefault="00BB68B5" w:rsidP="00351537">
      <w:pPr>
        <w:pStyle w:val="NormalWeb"/>
        <w:rPr>
          <w:rFonts w:asciiTheme="minorHAnsi" w:hAnsiTheme="minorHAnsi" w:cstheme="minorHAnsi"/>
          <w:b/>
          <w:sz w:val="40"/>
          <w:szCs w:val="40"/>
        </w:rPr>
      </w:pPr>
    </w:p>
    <w:p w14:paraId="71FD7211" w14:textId="77777777" w:rsidR="00BB68B5" w:rsidRDefault="00BB68B5" w:rsidP="00351537">
      <w:pPr>
        <w:pStyle w:val="NormalWeb"/>
        <w:rPr>
          <w:rFonts w:asciiTheme="minorHAnsi" w:hAnsiTheme="minorHAnsi" w:cstheme="minorHAnsi"/>
          <w:b/>
          <w:sz w:val="28"/>
          <w:szCs w:val="28"/>
        </w:rPr>
      </w:pPr>
      <w:r w:rsidRPr="00BB68B5">
        <w:rPr>
          <w:rFonts w:asciiTheme="minorHAnsi" w:hAnsiTheme="minorHAnsi" w:cstheme="minorHAnsi"/>
          <w:b/>
          <w:sz w:val="30"/>
          <w:szCs w:val="30"/>
        </w:rPr>
        <w:tab/>
      </w:r>
    </w:p>
    <w:p w14:paraId="230DDEED" w14:textId="77777777" w:rsidR="00BB68B5" w:rsidRDefault="00BB68B5" w:rsidP="00351537">
      <w:pPr>
        <w:pStyle w:val="NormalWeb"/>
        <w:rPr>
          <w:rFonts w:asciiTheme="minorHAnsi" w:hAnsiTheme="minorHAnsi" w:cstheme="minorHAnsi"/>
          <w:b/>
          <w:sz w:val="28"/>
          <w:szCs w:val="28"/>
        </w:rPr>
      </w:pPr>
    </w:p>
    <w:p w14:paraId="6414516E" w14:textId="77777777" w:rsidR="00A47F9D" w:rsidRDefault="00A47F9D" w:rsidP="00351537">
      <w:pPr>
        <w:pStyle w:val="NormalWeb"/>
        <w:rPr>
          <w:rFonts w:asciiTheme="minorHAnsi" w:hAnsiTheme="minorHAnsi" w:cstheme="minorHAnsi"/>
          <w:b/>
          <w:sz w:val="28"/>
          <w:szCs w:val="28"/>
        </w:rPr>
      </w:pPr>
    </w:p>
    <w:p w14:paraId="662E0189" w14:textId="2B6F336B" w:rsidR="00351537" w:rsidRPr="000C65B1" w:rsidRDefault="00351537" w:rsidP="00351537">
      <w:pPr>
        <w:pStyle w:val="NormalWeb"/>
        <w:rPr>
          <w:rFonts w:asciiTheme="minorHAnsi" w:hAnsiTheme="minorHAnsi" w:cstheme="minorHAnsi"/>
          <w:b/>
          <w:sz w:val="28"/>
          <w:szCs w:val="28"/>
        </w:rPr>
      </w:pPr>
      <w:r w:rsidRPr="000C65B1">
        <w:rPr>
          <w:rFonts w:asciiTheme="minorHAnsi" w:hAnsiTheme="minorHAnsi" w:cstheme="minorHAnsi"/>
          <w:b/>
          <w:sz w:val="28"/>
          <w:szCs w:val="28"/>
        </w:rPr>
        <w:lastRenderedPageBreak/>
        <w:t xml:space="preserve">Introduction </w:t>
      </w:r>
    </w:p>
    <w:p w14:paraId="0DFDE400" w14:textId="77777777" w:rsidR="002C0331" w:rsidRDefault="00351537" w:rsidP="000C65B1">
      <w:pPr>
        <w:pStyle w:val="NormalWeb"/>
        <w:jc w:val="both"/>
        <w:rPr>
          <w:rFonts w:asciiTheme="minorHAnsi" w:hAnsiTheme="minorHAnsi" w:cstheme="minorHAnsi"/>
          <w:sz w:val="28"/>
          <w:szCs w:val="28"/>
        </w:rPr>
      </w:pPr>
      <w:r w:rsidRPr="000C65B1">
        <w:rPr>
          <w:rFonts w:asciiTheme="minorHAnsi" w:hAnsiTheme="minorHAnsi" w:cstheme="minorHAnsi"/>
          <w:color w:val="000000"/>
          <w:sz w:val="28"/>
          <w:szCs w:val="28"/>
        </w:rPr>
        <w:t xml:space="preserve">At </w:t>
      </w:r>
      <w:proofErr w:type="spellStart"/>
      <w:r w:rsidRPr="000C65B1">
        <w:rPr>
          <w:rFonts w:asciiTheme="minorHAnsi" w:hAnsiTheme="minorHAnsi" w:cstheme="minorHAnsi"/>
          <w:color w:val="000000"/>
          <w:sz w:val="28"/>
          <w:szCs w:val="28"/>
        </w:rPr>
        <w:t>Newhampton</w:t>
      </w:r>
      <w:proofErr w:type="spellEnd"/>
      <w:r w:rsidRPr="000C65B1">
        <w:rPr>
          <w:rFonts w:asciiTheme="minorHAnsi" w:hAnsiTheme="minorHAnsi" w:cstheme="minorHAnsi"/>
          <w:color w:val="000000"/>
          <w:sz w:val="28"/>
          <w:szCs w:val="28"/>
        </w:rPr>
        <w:t xml:space="preserve"> Church of England Schools Federation, we</w:t>
      </w:r>
      <w:r w:rsidR="002C0331" w:rsidRPr="000C65B1">
        <w:rPr>
          <w:rFonts w:asciiTheme="minorHAnsi" w:hAnsiTheme="minorHAnsi" w:cstheme="minorHAnsi"/>
          <w:color w:val="000000"/>
          <w:sz w:val="28"/>
          <w:szCs w:val="28"/>
        </w:rPr>
        <w:t xml:space="preserve"> </w:t>
      </w:r>
      <w:r w:rsidR="002C0331" w:rsidRPr="000C65B1">
        <w:rPr>
          <w:rFonts w:asciiTheme="minorHAnsi" w:hAnsiTheme="minorHAnsi" w:cstheme="minorHAnsi"/>
          <w:sz w:val="28"/>
          <w:szCs w:val="28"/>
        </w:rPr>
        <w:t xml:space="preserve">are proud to offer our pupils a text rich learning environment where imagination and creativity can be fuelled. Through our rigorous approach to teaching phonics, we ensure pupils develop the skills and knowledge which they need </w:t>
      </w:r>
      <w:proofErr w:type="gramStart"/>
      <w:r w:rsidR="000C65B1">
        <w:rPr>
          <w:rFonts w:asciiTheme="minorHAnsi" w:hAnsiTheme="minorHAnsi" w:cstheme="minorHAnsi"/>
          <w:sz w:val="28"/>
          <w:szCs w:val="28"/>
        </w:rPr>
        <w:t xml:space="preserve">in order </w:t>
      </w:r>
      <w:r w:rsidR="002C0331" w:rsidRPr="000C65B1">
        <w:rPr>
          <w:rFonts w:asciiTheme="minorHAnsi" w:hAnsiTheme="minorHAnsi" w:cstheme="minorHAnsi"/>
          <w:sz w:val="28"/>
          <w:szCs w:val="28"/>
        </w:rPr>
        <w:t>to</w:t>
      </w:r>
      <w:proofErr w:type="gramEnd"/>
      <w:r w:rsidR="002C0331" w:rsidRPr="000C65B1">
        <w:rPr>
          <w:rFonts w:asciiTheme="minorHAnsi" w:hAnsiTheme="minorHAnsi" w:cstheme="minorHAnsi"/>
          <w:sz w:val="28"/>
          <w:szCs w:val="28"/>
        </w:rPr>
        <w:t xml:space="preserve"> de</w:t>
      </w:r>
      <w:r w:rsidR="000344F6">
        <w:rPr>
          <w:rFonts w:asciiTheme="minorHAnsi" w:hAnsiTheme="minorHAnsi" w:cstheme="minorHAnsi"/>
          <w:sz w:val="28"/>
          <w:szCs w:val="28"/>
        </w:rPr>
        <w:t xml:space="preserve">velop as confident readers who possess </w:t>
      </w:r>
      <w:r w:rsidR="002C0331" w:rsidRPr="000C65B1">
        <w:rPr>
          <w:rFonts w:asciiTheme="minorHAnsi" w:hAnsiTheme="minorHAnsi" w:cstheme="minorHAnsi"/>
          <w:sz w:val="28"/>
          <w:szCs w:val="28"/>
        </w:rPr>
        <w:t xml:space="preserve">a love of books. We have </w:t>
      </w:r>
      <w:r w:rsidR="002C0331" w:rsidRPr="000C65B1">
        <w:rPr>
          <w:rFonts w:asciiTheme="minorHAnsi" w:hAnsiTheme="minorHAnsi" w:cstheme="minorHAnsi"/>
          <w:color w:val="000000"/>
          <w:sz w:val="28"/>
          <w:szCs w:val="28"/>
        </w:rPr>
        <w:t xml:space="preserve">high expectations regarding learning and believe that phonics and reading are key to accessing all </w:t>
      </w:r>
      <w:r w:rsidR="000344F6">
        <w:rPr>
          <w:rFonts w:asciiTheme="minorHAnsi" w:hAnsiTheme="minorHAnsi" w:cstheme="minorHAnsi"/>
          <w:color w:val="000000"/>
          <w:sz w:val="28"/>
          <w:szCs w:val="28"/>
        </w:rPr>
        <w:t xml:space="preserve">areas </w:t>
      </w:r>
      <w:r w:rsidR="000C65B1">
        <w:rPr>
          <w:rFonts w:asciiTheme="minorHAnsi" w:hAnsiTheme="minorHAnsi" w:cstheme="minorHAnsi"/>
          <w:color w:val="000000"/>
          <w:sz w:val="28"/>
          <w:szCs w:val="28"/>
        </w:rPr>
        <w:t xml:space="preserve">of </w:t>
      </w:r>
      <w:r w:rsidR="002C0331" w:rsidRPr="000C65B1">
        <w:rPr>
          <w:rFonts w:asciiTheme="minorHAnsi" w:hAnsiTheme="minorHAnsi" w:cstheme="minorHAnsi"/>
          <w:color w:val="000000"/>
          <w:sz w:val="28"/>
          <w:szCs w:val="28"/>
        </w:rPr>
        <w:t xml:space="preserve">our curriculum, enabling pupils to become successful learners and lifelong readers.  </w:t>
      </w:r>
      <w:r w:rsidR="002C0331" w:rsidRPr="000C65B1">
        <w:rPr>
          <w:rFonts w:asciiTheme="minorHAnsi" w:hAnsiTheme="minorHAnsi" w:cstheme="minorHAnsi"/>
          <w:sz w:val="28"/>
          <w:szCs w:val="28"/>
        </w:rPr>
        <w:t xml:space="preserve">It is essential that our approach to teaching phonics and reading is accessible to ALL learners, regardless of background. We are committed to giving our children the best possible start to their school life, which will ensure success in the future. </w:t>
      </w:r>
    </w:p>
    <w:p w14:paraId="602097CF" w14:textId="77777777" w:rsidR="002361CF" w:rsidRDefault="002361CF" w:rsidP="00351537">
      <w:pPr>
        <w:pStyle w:val="NormalWeb"/>
        <w:rPr>
          <w:rFonts w:asciiTheme="minorHAnsi" w:hAnsiTheme="minorHAnsi" w:cstheme="minorHAnsi"/>
          <w:b/>
          <w:color w:val="000000"/>
          <w:sz w:val="28"/>
          <w:szCs w:val="28"/>
        </w:rPr>
      </w:pPr>
    </w:p>
    <w:p w14:paraId="5D6CC8CC" w14:textId="77777777" w:rsidR="00351537" w:rsidRPr="000C65B1" w:rsidRDefault="00351537" w:rsidP="00351537">
      <w:pPr>
        <w:pStyle w:val="NormalWeb"/>
        <w:rPr>
          <w:rFonts w:asciiTheme="minorHAnsi" w:hAnsiTheme="minorHAnsi" w:cstheme="minorHAnsi"/>
          <w:b/>
          <w:color w:val="000000"/>
          <w:sz w:val="28"/>
          <w:szCs w:val="28"/>
        </w:rPr>
      </w:pPr>
      <w:r w:rsidRPr="000C65B1">
        <w:rPr>
          <w:rFonts w:asciiTheme="minorHAnsi" w:hAnsiTheme="minorHAnsi" w:cstheme="minorHAnsi"/>
          <w:b/>
          <w:color w:val="000000"/>
          <w:sz w:val="28"/>
          <w:szCs w:val="28"/>
        </w:rPr>
        <w:t>Intent</w:t>
      </w:r>
    </w:p>
    <w:p w14:paraId="316029D4" w14:textId="77777777" w:rsidR="00351537" w:rsidRPr="000C65B1" w:rsidRDefault="00351537" w:rsidP="000C65B1">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At </w:t>
      </w:r>
      <w:proofErr w:type="spellStart"/>
      <w:r w:rsidR="000C65B1">
        <w:rPr>
          <w:rFonts w:asciiTheme="minorHAnsi" w:hAnsiTheme="minorHAnsi" w:cstheme="minorHAnsi"/>
          <w:color w:val="000000"/>
          <w:sz w:val="28"/>
          <w:szCs w:val="28"/>
        </w:rPr>
        <w:t>Newhampton</w:t>
      </w:r>
      <w:proofErr w:type="spellEnd"/>
      <w:r w:rsidR="000C65B1">
        <w:rPr>
          <w:rFonts w:asciiTheme="minorHAnsi" w:hAnsiTheme="minorHAnsi" w:cstheme="minorHAnsi"/>
          <w:color w:val="000000"/>
          <w:sz w:val="28"/>
          <w:szCs w:val="28"/>
        </w:rPr>
        <w:t xml:space="preserve"> Federation, </w:t>
      </w:r>
      <w:r w:rsidRPr="000C65B1">
        <w:rPr>
          <w:rFonts w:asciiTheme="minorHAnsi" w:hAnsiTheme="minorHAnsi" w:cstheme="minorHAnsi"/>
          <w:color w:val="000000"/>
          <w:sz w:val="28"/>
          <w:szCs w:val="28"/>
        </w:rPr>
        <w:t xml:space="preserve">we believe that all our children can become fluent, </w:t>
      </w:r>
      <w:proofErr w:type="gramStart"/>
      <w:r w:rsidRPr="000C65B1">
        <w:rPr>
          <w:rFonts w:asciiTheme="minorHAnsi" w:hAnsiTheme="minorHAnsi" w:cstheme="minorHAnsi"/>
          <w:color w:val="000000"/>
          <w:sz w:val="28"/>
          <w:szCs w:val="28"/>
        </w:rPr>
        <w:t>confident</w:t>
      </w:r>
      <w:proofErr w:type="gramEnd"/>
      <w:r w:rsidRPr="000C65B1">
        <w:rPr>
          <w:rFonts w:asciiTheme="minorHAnsi" w:hAnsiTheme="minorHAnsi" w:cstheme="minorHAnsi"/>
          <w:color w:val="000000"/>
          <w:sz w:val="28"/>
          <w:szCs w:val="28"/>
        </w:rPr>
        <w:t xml:space="preserve"> and competent readers and writers. To ensure th</w:t>
      </w:r>
      <w:r w:rsidR="000344F6">
        <w:rPr>
          <w:rFonts w:asciiTheme="minorHAnsi" w:hAnsiTheme="minorHAnsi" w:cstheme="minorHAnsi"/>
          <w:color w:val="000000"/>
          <w:sz w:val="28"/>
          <w:szCs w:val="28"/>
        </w:rPr>
        <w:t xml:space="preserve">is happens we teach using the </w:t>
      </w:r>
      <w:r w:rsidR="000344F6" w:rsidRPr="00A47F9D">
        <w:rPr>
          <w:rFonts w:asciiTheme="minorHAnsi" w:hAnsiTheme="minorHAnsi" w:cstheme="minorHAnsi"/>
          <w:color w:val="000000"/>
          <w:sz w:val="28"/>
          <w:szCs w:val="28"/>
        </w:rPr>
        <w:t xml:space="preserve">Department for Education </w:t>
      </w:r>
      <w:r w:rsidRPr="00A47F9D">
        <w:rPr>
          <w:rFonts w:asciiTheme="minorHAnsi" w:hAnsiTheme="minorHAnsi" w:cstheme="minorHAnsi"/>
          <w:color w:val="000000"/>
          <w:sz w:val="28"/>
          <w:szCs w:val="28"/>
        </w:rPr>
        <w:t>validated programme</w:t>
      </w:r>
      <w:r w:rsidRPr="000C65B1">
        <w:rPr>
          <w:rFonts w:asciiTheme="minorHAnsi" w:hAnsiTheme="minorHAnsi" w:cstheme="minorHAnsi"/>
          <w:color w:val="000000"/>
          <w:sz w:val="28"/>
          <w:szCs w:val="28"/>
        </w:rPr>
        <w:t xml:space="preserve"> Ready Steady Phonics. This is a synthetic, systematic phonics programme based upon the Letters and Sounds 2007. We follow the Ready Steady Phonics progression document which systematically develops children’s understanding of the phonics code and builds upon previous learning in an incremental manner as they move through school.</w:t>
      </w:r>
    </w:p>
    <w:p w14:paraId="51317D2F" w14:textId="77777777" w:rsidR="00351537" w:rsidRPr="000C65B1" w:rsidRDefault="00351537" w:rsidP="000C65B1">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The programme develops children’</w:t>
      </w:r>
      <w:r w:rsidR="00497275">
        <w:rPr>
          <w:rFonts w:asciiTheme="minorHAnsi" w:hAnsiTheme="minorHAnsi" w:cstheme="minorHAnsi"/>
          <w:color w:val="000000"/>
          <w:sz w:val="28"/>
          <w:szCs w:val="28"/>
        </w:rPr>
        <w:t xml:space="preserve">s ability to blend and segment </w:t>
      </w:r>
      <w:r w:rsidRPr="000C65B1">
        <w:rPr>
          <w:rFonts w:asciiTheme="minorHAnsi" w:hAnsiTheme="minorHAnsi" w:cstheme="minorHAnsi"/>
          <w:color w:val="000000"/>
          <w:sz w:val="28"/>
          <w:szCs w:val="28"/>
        </w:rPr>
        <w:t xml:space="preserve">using their current phonics knowledge, allowing early </w:t>
      </w:r>
      <w:proofErr w:type="gramStart"/>
      <w:r w:rsidRPr="000C65B1">
        <w:rPr>
          <w:rFonts w:asciiTheme="minorHAnsi" w:hAnsiTheme="minorHAnsi" w:cstheme="minorHAnsi"/>
          <w:color w:val="000000"/>
          <w:sz w:val="28"/>
          <w:szCs w:val="28"/>
        </w:rPr>
        <w:t>success</w:t>
      </w:r>
      <w:proofErr w:type="gramEnd"/>
      <w:r w:rsidRPr="000C65B1">
        <w:rPr>
          <w:rFonts w:asciiTheme="minorHAnsi" w:hAnsiTheme="minorHAnsi" w:cstheme="minorHAnsi"/>
          <w:color w:val="000000"/>
          <w:sz w:val="28"/>
          <w:szCs w:val="28"/>
        </w:rPr>
        <w:t xml:space="preserve"> and increasing their confidence in reading. As a result</w:t>
      </w:r>
      <w:r w:rsidR="00497275">
        <w:rPr>
          <w:rFonts w:asciiTheme="minorHAnsi" w:hAnsiTheme="minorHAnsi" w:cstheme="minorHAnsi"/>
          <w:color w:val="000000"/>
          <w:sz w:val="28"/>
          <w:szCs w:val="28"/>
        </w:rPr>
        <w:t>,</w:t>
      </w:r>
      <w:r w:rsidRPr="000C65B1">
        <w:rPr>
          <w:rFonts w:asciiTheme="minorHAnsi" w:hAnsiTheme="minorHAnsi" w:cstheme="minorHAnsi"/>
          <w:color w:val="000000"/>
          <w:sz w:val="28"/>
          <w:szCs w:val="28"/>
        </w:rPr>
        <w:t xml:space="preserve"> the children </w:t>
      </w:r>
      <w:r w:rsidR="00497275">
        <w:rPr>
          <w:rFonts w:asciiTheme="minorHAnsi" w:hAnsiTheme="minorHAnsi" w:cstheme="minorHAnsi"/>
          <w:color w:val="000000"/>
          <w:sz w:val="28"/>
          <w:szCs w:val="28"/>
        </w:rPr>
        <w:t xml:space="preserve">in the </w:t>
      </w:r>
      <w:proofErr w:type="spellStart"/>
      <w:r w:rsidR="000C65B1">
        <w:rPr>
          <w:rFonts w:asciiTheme="minorHAnsi" w:hAnsiTheme="minorHAnsi" w:cstheme="minorHAnsi"/>
          <w:color w:val="000000"/>
          <w:sz w:val="28"/>
          <w:szCs w:val="28"/>
        </w:rPr>
        <w:t>Newhampton</w:t>
      </w:r>
      <w:proofErr w:type="spellEnd"/>
      <w:r w:rsidR="00497275">
        <w:rPr>
          <w:rFonts w:asciiTheme="minorHAnsi" w:hAnsiTheme="minorHAnsi" w:cstheme="minorHAnsi"/>
          <w:color w:val="000000"/>
          <w:sz w:val="28"/>
          <w:szCs w:val="28"/>
        </w:rPr>
        <w:t xml:space="preserve"> Federation </w:t>
      </w:r>
      <w:proofErr w:type="gramStart"/>
      <w:r w:rsidRPr="000C65B1">
        <w:rPr>
          <w:rFonts w:asciiTheme="minorHAnsi" w:hAnsiTheme="minorHAnsi" w:cstheme="minorHAnsi"/>
          <w:color w:val="000000"/>
          <w:sz w:val="28"/>
          <w:szCs w:val="28"/>
        </w:rPr>
        <w:t>are able to</w:t>
      </w:r>
      <w:proofErr w:type="gramEnd"/>
      <w:r w:rsidRPr="000C65B1">
        <w:rPr>
          <w:rFonts w:asciiTheme="minorHAnsi" w:hAnsiTheme="minorHAnsi" w:cstheme="minorHAnsi"/>
          <w:color w:val="000000"/>
          <w:sz w:val="28"/>
          <w:szCs w:val="28"/>
        </w:rPr>
        <w:t xml:space="preserve"> tackle unfamiliar words using their phonics knowledge.</w:t>
      </w:r>
    </w:p>
    <w:p w14:paraId="729C65BD" w14:textId="77777777" w:rsidR="00351537" w:rsidRPr="000C65B1" w:rsidRDefault="00497275" w:rsidP="000C65B1">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At </w:t>
      </w:r>
      <w:proofErr w:type="spellStart"/>
      <w:r w:rsidR="000C65B1">
        <w:rPr>
          <w:rFonts w:asciiTheme="minorHAnsi" w:hAnsiTheme="minorHAnsi" w:cstheme="minorHAnsi"/>
          <w:color w:val="000000"/>
          <w:sz w:val="28"/>
          <w:szCs w:val="28"/>
        </w:rPr>
        <w:t>Newhampton</w:t>
      </w:r>
      <w:proofErr w:type="spellEnd"/>
      <w:r>
        <w:rPr>
          <w:rFonts w:asciiTheme="minorHAnsi" w:hAnsiTheme="minorHAnsi" w:cstheme="minorHAnsi"/>
          <w:color w:val="000000"/>
          <w:sz w:val="28"/>
          <w:szCs w:val="28"/>
        </w:rPr>
        <w:t xml:space="preserve"> Federation, </w:t>
      </w:r>
      <w:r w:rsidR="00351537" w:rsidRPr="000C65B1">
        <w:rPr>
          <w:rFonts w:asciiTheme="minorHAnsi" w:hAnsiTheme="minorHAnsi" w:cstheme="minorHAnsi"/>
          <w:color w:val="000000"/>
          <w:sz w:val="28"/>
          <w:szCs w:val="28"/>
        </w:rPr>
        <w:t xml:space="preserve">we also model and apply the skills taught in the discrete phonics session into reading and writing across </w:t>
      </w:r>
      <w:r>
        <w:rPr>
          <w:rFonts w:asciiTheme="minorHAnsi" w:hAnsiTheme="minorHAnsi" w:cstheme="minorHAnsi"/>
          <w:color w:val="000000"/>
          <w:sz w:val="28"/>
          <w:szCs w:val="28"/>
        </w:rPr>
        <w:t xml:space="preserve">other areas of </w:t>
      </w:r>
      <w:r w:rsidR="00351537" w:rsidRPr="000C65B1">
        <w:rPr>
          <w:rFonts w:asciiTheme="minorHAnsi" w:hAnsiTheme="minorHAnsi" w:cstheme="minorHAnsi"/>
          <w:color w:val="000000"/>
          <w:sz w:val="28"/>
          <w:szCs w:val="28"/>
        </w:rPr>
        <w:t>the curriculum, demonstrating contextual application of the skills taught.</w:t>
      </w:r>
    </w:p>
    <w:p w14:paraId="74F7F28D" w14:textId="77777777" w:rsidR="00351537" w:rsidRPr="000C65B1" w:rsidRDefault="00351537" w:rsidP="000C65B1">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We have a strong focus on language development as we recognise that speaking and listening are crucial skills </w:t>
      </w:r>
      <w:r w:rsidR="000C65B1">
        <w:rPr>
          <w:rFonts w:asciiTheme="minorHAnsi" w:hAnsiTheme="minorHAnsi" w:cstheme="minorHAnsi"/>
          <w:color w:val="000000"/>
          <w:sz w:val="28"/>
          <w:szCs w:val="28"/>
        </w:rPr>
        <w:t xml:space="preserve">which </w:t>
      </w:r>
      <w:r w:rsidRPr="000C65B1">
        <w:rPr>
          <w:rFonts w:asciiTheme="minorHAnsi" w:hAnsiTheme="minorHAnsi" w:cstheme="minorHAnsi"/>
          <w:color w:val="000000"/>
          <w:sz w:val="28"/>
          <w:szCs w:val="28"/>
        </w:rPr>
        <w:t>underpin reading and writing.</w:t>
      </w:r>
    </w:p>
    <w:p w14:paraId="672104D4" w14:textId="77777777" w:rsidR="00351537" w:rsidRPr="000C65B1" w:rsidRDefault="00497275" w:rsidP="000C65B1">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At </w:t>
      </w:r>
      <w:proofErr w:type="spellStart"/>
      <w:r>
        <w:rPr>
          <w:rFonts w:asciiTheme="minorHAnsi" w:hAnsiTheme="minorHAnsi" w:cstheme="minorHAnsi"/>
          <w:color w:val="000000"/>
          <w:sz w:val="28"/>
          <w:szCs w:val="28"/>
        </w:rPr>
        <w:t>N</w:t>
      </w:r>
      <w:r w:rsidR="000C65B1">
        <w:rPr>
          <w:rFonts w:asciiTheme="minorHAnsi" w:hAnsiTheme="minorHAnsi" w:cstheme="minorHAnsi"/>
          <w:color w:val="000000"/>
          <w:sz w:val="28"/>
          <w:szCs w:val="28"/>
        </w:rPr>
        <w:t>ewhampton</w:t>
      </w:r>
      <w:proofErr w:type="spellEnd"/>
      <w:r>
        <w:rPr>
          <w:rFonts w:asciiTheme="minorHAnsi" w:hAnsiTheme="minorHAnsi" w:cstheme="minorHAnsi"/>
          <w:color w:val="000000"/>
          <w:sz w:val="28"/>
          <w:szCs w:val="28"/>
        </w:rPr>
        <w:t xml:space="preserve"> Federation, </w:t>
      </w:r>
      <w:r w:rsidR="000C65B1">
        <w:rPr>
          <w:rFonts w:asciiTheme="minorHAnsi" w:hAnsiTheme="minorHAnsi" w:cstheme="minorHAnsi"/>
          <w:color w:val="000000"/>
          <w:sz w:val="28"/>
          <w:szCs w:val="28"/>
        </w:rPr>
        <w:t>we</w:t>
      </w:r>
      <w:r w:rsidR="00351537" w:rsidRPr="000C65B1">
        <w:rPr>
          <w:rFonts w:asciiTheme="minorHAnsi" w:hAnsiTheme="minorHAnsi" w:cstheme="minorHAnsi"/>
          <w:color w:val="000000"/>
          <w:sz w:val="28"/>
          <w:szCs w:val="28"/>
        </w:rPr>
        <w:t xml:space="preserve"> also want our children to be able to read for meaning and pleasure and to be able to view themselves as lifelong readers. The matched decodable readers provided by Ready Steady Phonics support this and provide engaging</w:t>
      </w:r>
      <w:r w:rsidR="000C65B1">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 xml:space="preserve">meaningful texts for children to decode and discuss for understanding. </w:t>
      </w:r>
      <w:r w:rsidR="000C65B1">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 xml:space="preserve">Development of comprehension is promoted within the Ready Steady Phonics Guided Reading </w:t>
      </w:r>
      <w:proofErr w:type="gramStart"/>
      <w:r w:rsidR="00351537" w:rsidRPr="000C65B1">
        <w:rPr>
          <w:rFonts w:asciiTheme="minorHAnsi" w:hAnsiTheme="minorHAnsi" w:cstheme="minorHAnsi"/>
          <w:color w:val="000000"/>
          <w:sz w:val="28"/>
          <w:szCs w:val="28"/>
        </w:rPr>
        <w:t>Sessions</w:t>
      </w:r>
      <w:proofErr w:type="gramEnd"/>
      <w:r w:rsidR="00351537" w:rsidRPr="000C65B1">
        <w:rPr>
          <w:rFonts w:asciiTheme="minorHAnsi" w:hAnsiTheme="minorHAnsi" w:cstheme="minorHAnsi"/>
          <w:color w:val="000000"/>
          <w:sz w:val="28"/>
          <w:szCs w:val="28"/>
        </w:rPr>
        <w:t xml:space="preserve"> and these are built on further as the children move through our school.</w:t>
      </w:r>
    </w:p>
    <w:p w14:paraId="78C331B9" w14:textId="77777777" w:rsidR="00351537" w:rsidRPr="000C65B1" w:rsidRDefault="00351537" w:rsidP="000C65B1">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We have a skilled Phonics </w:t>
      </w:r>
      <w:r w:rsidR="00497275">
        <w:rPr>
          <w:rFonts w:asciiTheme="minorHAnsi" w:hAnsiTheme="minorHAnsi" w:cstheme="minorHAnsi"/>
          <w:color w:val="000000"/>
          <w:sz w:val="28"/>
          <w:szCs w:val="28"/>
        </w:rPr>
        <w:t xml:space="preserve">and Early Reading Ambassador </w:t>
      </w:r>
      <w:r w:rsidRPr="000C65B1">
        <w:rPr>
          <w:rFonts w:asciiTheme="minorHAnsi" w:hAnsiTheme="minorHAnsi" w:cstheme="minorHAnsi"/>
          <w:color w:val="000000"/>
          <w:sz w:val="28"/>
          <w:szCs w:val="28"/>
        </w:rPr>
        <w:t>in our school who is responsible for Ready Steady Phon</w:t>
      </w:r>
      <w:r w:rsidR="009F3C5D">
        <w:rPr>
          <w:rFonts w:asciiTheme="minorHAnsi" w:hAnsiTheme="minorHAnsi" w:cstheme="minorHAnsi"/>
          <w:color w:val="000000"/>
          <w:sz w:val="28"/>
          <w:szCs w:val="28"/>
        </w:rPr>
        <w:t xml:space="preserve">ics, monitoring and supporting practitioners’ </w:t>
      </w:r>
      <w:r w:rsidRPr="000C65B1">
        <w:rPr>
          <w:rFonts w:asciiTheme="minorHAnsi" w:hAnsiTheme="minorHAnsi" w:cstheme="minorHAnsi"/>
          <w:color w:val="000000"/>
          <w:sz w:val="28"/>
          <w:szCs w:val="28"/>
        </w:rPr>
        <w:t xml:space="preserve">practice and </w:t>
      </w:r>
      <w:r w:rsidR="009F3C5D">
        <w:rPr>
          <w:rFonts w:asciiTheme="minorHAnsi" w:hAnsiTheme="minorHAnsi" w:cstheme="minorHAnsi"/>
          <w:color w:val="000000"/>
          <w:sz w:val="28"/>
          <w:szCs w:val="28"/>
        </w:rPr>
        <w:t xml:space="preserve">for </w:t>
      </w:r>
      <w:r w:rsidRPr="000C65B1">
        <w:rPr>
          <w:rFonts w:asciiTheme="minorHAnsi" w:hAnsiTheme="minorHAnsi" w:cstheme="minorHAnsi"/>
          <w:color w:val="000000"/>
          <w:sz w:val="28"/>
          <w:szCs w:val="28"/>
        </w:rPr>
        <w:t>ensuring fidel</w:t>
      </w:r>
      <w:r w:rsidR="009F3C5D">
        <w:rPr>
          <w:rFonts w:asciiTheme="minorHAnsi" w:hAnsiTheme="minorHAnsi" w:cstheme="minorHAnsi"/>
          <w:color w:val="000000"/>
          <w:sz w:val="28"/>
          <w:szCs w:val="28"/>
        </w:rPr>
        <w:t xml:space="preserve">ity to the </w:t>
      </w:r>
      <w:r w:rsidRPr="000C65B1">
        <w:rPr>
          <w:rFonts w:asciiTheme="minorHAnsi" w:hAnsiTheme="minorHAnsi" w:cstheme="minorHAnsi"/>
          <w:color w:val="000000"/>
          <w:sz w:val="28"/>
          <w:szCs w:val="28"/>
        </w:rPr>
        <w:t>programme.</w:t>
      </w:r>
    </w:p>
    <w:p w14:paraId="735777F2" w14:textId="77777777" w:rsidR="00497275" w:rsidRDefault="00497275" w:rsidP="00351537">
      <w:pPr>
        <w:pStyle w:val="NormalWeb"/>
        <w:rPr>
          <w:rFonts w:asciiTheme="minorHAnsi" w:hAnsiTheme="minorHAnsi" w:cstheme="minorHAnsi"/>
          <w:b/>
          <w:color w:val="000000"/>
          <w:sz w:val="28"/>
          <w:szCs w:val="28"/>
        </w:rPr>
      </w:pPr>
    </w:p>
    <w:p w14:paraId="7DA174EC" w14:textId="77777777" w:rsidR="00351537" w:rsidRPr="000C65B1" w:rsidRDefault="00351537" w:rsidP="00351537">
      <w:pPr>
        <w:pStyle w:val="NormalWeb"/>
        <w:rPr>
          <w:rFonts w:asciiTheme="minorHAnsi" w:hAnsiTheme="minorHAnsi" w:cstheme="minorHAnsi"/>
          <w:b/>
          <w:color w:val="000000"/>
          <w:sz w:val="28"/>
          <w:szCs w:val="28"/>
        </w:rPr>
      </w:pPr>
      <w:r w:rsidRPr="000C65B1">
        <w:rPr>
          <w:rFonts w:asciiTheme="minorHAnsi" w:hAnsiTheme="minorHAnsi" w:cstheme="minorHAnsi"/>
          <w:b/>
          <w:color w:val="000000"/>
          <w:sz w:val="28"/>
          <w:szCs w:val="28"/>
        </w:rPr>
        <w:lastRenderedPageBreak/>
        <w:t>Implementation</w:t>
      </w:r>
    </w:p>
    <w:p w14:paraId="360F853C" w14:textId="77777777" w:rsidR="00351537" w:rsidRPr="000C65B1" w:rsidRDefault="00351537" w:rsidP="00351537">
      <w:pPr>
        <w:pStyle w:val="NormalWeb"/>
        <w:rPr>
          <w:rFonts w:asciiTheme="minorHAnsi" w:hAnsiTheme="minorHAnsi" w:cstheme="minorHAnsi"/>
          <w:color w:val="000000"/>
          <w:sz w:val="28"/>
          <w:szCs w:val="28"/>
          <w:u w:val="single"/>
        </w:rPr>
      </w:pPr>
      <w:r w:rsidRPr="000C65B1">
        <w:rPr>
          <w:rFonts w:asciiTheme="minorHAnsi" w:hAnsiTheme="minorHAnsi" w:cstheme="minorHAnsi"/>
          <w:color w:val="000000"/>
          <w:sz w:val="28"/>
          <w:szCs w:val="28"/>
          <w:u w:val="single"/>
        </w:rPr>
        <w:t>Nursery</w:t>
      </w:r>
    </w:p>
    <w:p w14:paraId="0C77203F" w14:textId="77777777" w:rsidR="00351537" w:rsidRPr="000C65B1" w:rsidRDefault="00497275" w:rsidP="000C65B1">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In the </w:t>
      </w:r>
      <w:proofErr w:type="spellStart"/>
      <w:r>
        <w:rPr>
          <w:rFonts w:asciiTheme="minorHAnsi" w:hAnsiTheme="minorHAnsi" w:cstheme="minorHAnsi"/>
          <w:color w:val="000000"/>
          <w:sz w:val="28"/>
          <w:szCs w:val="28"/>
        </w:rPr>
        <w:t>Newhampton</w:t>
      </w:r>
      <w:proofErr w:type="spellEnd"/>
      <w:r>
        <w:rPr>
          <w:rFonts w:asciiTheme="minorHAnsi" w:hAnsiTheme="minorHAnsi" w:cstheme="minorHAnsi"/>
          <w:color w:val="000000"/>
          <w:sz w:val="28"/>
          <w:szCs w:val="28"/>
        </w:rPr>
        <w:t xml:space="preserve"> Federation, </w:t>
      </w:r>
      <w:r w:rsidR="000C65B1">
        <w:rPr>
          <w:rFonts w:asciiTheme="minorHAnsi" w:hAnsiTheme="minorHAnsi" w:cstheme="minorHAnsi"/>
          <w:color w:val="000000"/>
          <w:sz w:val="28"/>
          <w:szCs w:val="28"/>
        </w:rPr>
        <w:t xml:space="preserve">we </w:t>
      </w:r>
      <w:r w:rsidR="00351537" w:rsidRPr="000C65B1">
        <w:rPr>
          <w:rFonts w:asciiTheme="minorHAnsi" w:hAnsiTheme="minorHAnsi" w:cstheme="minorHAnsi"/>
          <w:color w:val="000000"/>
          <w:sz w:val="28"/>
          <w:szCs w:val="28"/>
        </w:rPr>
        <w:t xml:space="preserve">provide a balance of adult and child-led activities which meet the curriculum, expectations in ‘Communication and </w:t>
      </w:r>
      <w:r w:rsidR="000C65B1">
        <w:rPr>
          <w:rFonts w:asciiTheme="minorHAnsi" w:hAnsiTheme="minorHAnsi" w:cstheme="minorHAnsi"/>
          <w:color w:val="000000"/>
          <w:sz w:val="28"/>
          <w:szCs w:val="28"/>
        </w:rPr>
        <w:t>L</w:t>
      </w:r>
      <w:r w:rsidR="00351537" w:rsidRPr="000C65B1">
        <w:rPr>
          <w:rFonts w:asciiTheme="minorHAnsi" w:hAnsiTheme="minorHAnsi" w:cstheme="minorHAnsi"/>
          <w:color w:val="000000"/>
          <w:sz w:val="28"/>
          <w:szCs w:val="28"/>
        </w:rPr>
        <w:t xml:space="preserve">anguage’ and </w:t>
      </w:r>
      <w:r w:rsidR="000C65B1">
        <w:rPr>
          <w:rFonts w:asciiTheme="minorHAnsi" w:hAnsiTheme="minorHAnsi" w:cstheme="minorHAnsi"/>
          <w:color w:val="000000"/>
          <w:sz w:val="28"/>
          <w:szCs w:val="28"/>
        </w:rPr>
        <w:t>‘</w:t>
      </w:r>
      <w:r w:rsidR="00351537" w:rsidRPr="000C65B1">
        <w:rPr>
          <w:rFonts w:asciiTheme="minorHAnsi" w:hAnsiTheme="minorHAnsi" w:cstheme="minorHAnsi"/>
          <w:color w:val="000000"/>
          <w:sz w:val="28"/>
          <w:szCs w:val="28"/>
        </w:rPr>
        <w:t>Literacy’. These include:</w:t>
      </w:r>
    </w:p>
    <w:p w14:paraId="511CD55F" w14:textId="77777777" w:rsidR="00351537" w:rsidRPr="000C65B1" w:rsidRDefault="00351537" w:rsidP="000C65B1">
      <w:pPr>
        <w:pStyle w:val="NormalWeb"/>
        <w:numPr>
          <w:ilvl w:val="0"/>
          <w:numId w:val="1"/>
        </w:numPr>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Sharing high quality stories, </w:t>
      </w:r>
      <w:proofErr w:type="gramStart"/>
      <w:r w:rsidRPr="000C65B1">
        <w:rPr>
          <w:rFonts w:asciiTheme="minorHAnsi" w:hAnsiTheme="minorHAnsi" w:cstheme="minorHAnsi"/>
          <w:color w:val="000000"/>
          <w:sz w:val="28"/>
          <w:szCs w:val="28"/>
        </w:rPr>
        <w:t>poems</w:t>
      </w:r>
      <w:proofErr w:type="gramEnd"/>
      <w:r w:rsidRPr="000C65B1">
        <w:rPr>
          <w:rFonts w:asciiTheme="minorHAnsi" w:hAnsiTheme="minorHAnsi" w:cstheme="minorHAnsi"/>
          <w:color w:val="000000"/>
          <w:sz w:val="28"/>
          <w:szCs w:val="28"/>
        </w:rPr>
        <w:t xml:space="preserve"> and non-fiction</w:t>
      </w:r>
      <w:r w:rsidR="00497275">
        <w:rPr>
          <w:rFonts w:asciiTheme="minorHAnsi" w:hAnsiTheme="minorHAnsi" w:cstheme="minorHAnsi"/>
          <w:color w:val="000000"/>
          <w:sz w:val="28"/>
          <w:szCs w:val="28"/>
        </w:rPr>
        <w:t>,</w:t>
      </w:r>
    </w:p>
    <w:p w14:paraId="5A327819" w14:textId="77777777" w:rsidR="000C65B1" w:rsidRDefault="00351537" w:rsidP="000C65B1">
      <w:pPr>
        <w:pStyle w:val="NormalWeb"/>
        <w:numPr>
          <w:ilvl w:val="0"/>
          <w:numId w:val="1"/>
        </w:numPr>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Learning a range of songs and nursery rhymes</w:t>
      </w:r>
      <w:r w:rsidR="00497275">
        <w:rPr>
          <w:rFonts w:asciiTheme="minorHAnsi" w:hAnsiTheme="minorHAnsi" w:cstheme="minorHAnsi"/>
          <w:color w:val="000000"/>
          <w:sz w:val="28"/>
          <w:szCs w:val="28"/>
        </w:rPr>
        <w:t>,</w:t>
      </w:r>
    </w:p>
    <w:p w14:paraId="5D364813" w14:textId="77777777" w:rsidR="000C65B1" w:rsidRDefault="00351537" w:rsidP="000C65B1">
      <w:pPr>
        <w:pStyle w:val="NormalWeb"/>
        <w:numPr>
          <w:ilvl w:val="0"/>
          <w:numId w:val="1"/>
        </w:numPr>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High quality language interactions</w:t>
      </w:r>
      <w:r w:rsidR="00497275">
        <w:rPr>
          <w:rFonts w:asciiTheme="minorHAnsi" w:hAnsiTheme="minorHAnsi" w:cstheme="minorHAnsi"/>
          <w:color w:val="000000"/>
          <w:sz w:val="28"/>
          <w:szCs w:val="28"/>
        </w:rPr>
        <w:t>,</w:t>
      </w:r>
    </w:p>
    <w:p w14:paraId="0677D773" w14:textId="77777777" w:rsidR="00351537" w:rsidRPr="000C65B1" w:rsidRDefault="00351537" w:rsidP="000C65B1">
      <w:pPr>
        <w:pStyle w:val="NormalWeb"/>
        <w:numPr>
          <w:ilvl w:val="0"/>
          <w:numId w:val="1"/>
        </w:numPr>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A range of quality listening activities, moving toward oral </w:t>
      </w:r>
      <w:proofErr w:type="gramStart"/>
      <w:r w:rsidRPr="000C65B1">
        <w:rPr>
          <w:rFonts w:asciiTheme="minorHAnsi" w:hAnsiTheme="minorHAnsi" w:cstheme="minorHAnsi"/>
          <w:color w:val="000000"/>
          <w:sz w:val="28"/>
          <w:szCs w:val="28"/>
        </w:rPr>
        <w:t>segmenting</w:t>
      </w:r>
      <w:proofErr w:type="gramEnd"/>
      <w:r w:rsidRPr="000C65B1">
        <w:rPr>
          <w:rFonts w:asciiTheme="minorHAnsi" w:hAnsiTheme="minorHAnsi" w:cstheme="minorHAnsi"/>
          <w:color w:val="000000"/>
          <w:sz w:val="28"/>
          <w:szCs w:val="28"/>
        </w:rPr>
        <w:t xml:space="preserve"> and</w:t>
      </w:r>
      <w:r w:rsidR="000C65B1">
        <w:rPr>
          <w:rFonts w:asciiTheme="minorHAnsi" w:hAnsiTheme="minorHAnsi" w:cstheme="minorHAnsi"/>
          <w:color w:val="000000"/>
          <w:sz w:val="28"/>
          <w:szCs w:val="28"/>
        </w:rPr>
        <w:t xml:space="preserve"> blending by the end of nursery</w:t>
      </w:r>
      <w:r w:rsidR="00497275">
        <w:rPr>
          <w:rFonts w:asciiTheme="minorHAnsi" w:hAnsiTheme="minorHAnsi" w:cstheme="minorHAnsi"/>
          <w:color w:val="000000"/>
          <w:sz w:val="28"/>
          <w:szCs w:val="28"/>
        </w:rPr>
        <w:t>.</w:t>
      </w:r>
    </w:p>
    <w:p w14:paraId="3E910263" w14:textId="77777777" w:rsidR="00351537" w:rsidRPr="000C65B1" w:rsidRDefault="00351537" w:rsidP="00351537">
      <w:pPr>
        <w:pStyle w:val="NormalWeb"/>
        <w:rPr>
          <w:rFonts w:asciiTheme="minorHAnsi" w:hAnsiTheme="minorHAnsi" w:cstheme="minorHAnsi"/>
          <w:color w:val="000000"/>
          <w:sz w:val="28"/>
          <w:szCs w:val="28"/>
          <w:u w:val="single"/>
        </w:rPr>
      </w:pPr>
      <w:r w:rsidRPr="000C65B1">
        <w:rPr>
          <w:rFonts w:asciiTheme="minorHAnsi" w:hAnsiTheme="minorHAnsi" w:cstheme="minorHAnsi"/>
          <w:color w:val="000000"/>
          <w:sz w:val="28"/>
          <w:szCs w:val="28"/>
          <w:u w:val="single"/>
        </w:rPr>
        <w:t>Reception and Year 1</w:t>
      </w:r>
    </w:p>
    <w:p w14:paraId="5C155EDD" w14:textId="552C3C4B" w:rsidR="00C810B3" w:rsidRDefault="00497275" w:rsidP="000C65B1">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The</w:t>
      </w:r>
      <w:r w:rsidR="00351537" w:rsidRPr="000C65B1">
        <w:rPr>
          <w:rFonts w:asciiTheme="minorHAnsi" w:hAnsiTheme="minorHAnsi" w:cstheme="minorHAnsi"/>
          <w:color w:val="000000"/>
          <w:sz w:val="28"/>
          <w:szCs w:val="28"/>
        </w:rPr>
        <w:t xml:space="preserve"> programme begins in</w:t>
      </w:r>
      <w:r w:rsidR="000C65B1">
        <w:rPr>
          <w:rFonts w:asciiTheme="minorHAnsi" w:hAnsiTheme="minorHAnsi" w:cstheme="minorHAnsi"/>
          <w:color w:val="000000"/>
          <w:sz w:val="28"/>
          <w:szCs w:val="28"/>
        </w:rPr>
        <w:t xml:space="preserve"> Week 2</w:t>
      </w:r>
      <w:r>
        <w:rPr>
          <w:rFonts w:asciiTheme="minorHAnsi" w:hAnsiTheme="minorHAnsi" w:cstheme="minorHAnsi"/>
          <w:color w:val="000000"/>
          <w:sz w:val="28"/>
          <w:szCs w:val="28"/>
        </w:rPr>
        <w:t xml:space="preserve"> of Reception</w:t>
      </w:r>
      <w:r w:rsidR="00A47F9D">
        <w:rPr>
          <w:rFonts w:asciiTheme="minorHAnsi" w:hAnsiTheme="minorHAnsi" w:cstheme="minorHAnsi"/>
          <w:color w:val="000000"/>
          <w:sz w:val="28"/>
          <w:szCs w:val="28"/>
        </w:rPr>
        <w:t>.</w:t>
      </w:r>
      <w:r w:rsidR="000C65B1">
        <w:rPr>
          <w:rFonts w:asciiTheme="minorHAnsi" w:hAnsiTheme="minorHAnsi" w:cstheme="minorHAnsi"/>
          <w:color w:val="000000"/>
          <w:sz w:val="28"/>
          <w:szCs w:val="28"/>
        </w:rPr>
        <w:t xml:space="preserve"> </w:t>
      </w:r>
    </w:p>
    <w:p w14:paraId="3AE52864" w14:textId="77777777" w:rsidR="000C65B1" w:rsidRDefault="00C810B3" w:rsidP="000C65B1">
      <w:pPr>
        <w:pStyle w:val="NormalWeb"/>
        <w:jc w:val="both"/>
        <w:rPr>
          <w:rFonts w:asciiTheme="minorHAnsi" w:hAnsiTheme="minorHAnsi" w:cstheme="minorHAnsi"/>
          <w:sz w:val="28"/>
          <w:szCs w:val="28"/>
        </w:rPr>
      </w:pPr>
      <w:r>
        <w:rPr>
          <w:noProof/>
        </w:rPr>
        <w:drawing>
          <wp:anchor distT="0" distB="0" distL="114300" distR="114300" simplePos="0" relativeHeight="251659264" behindDoc="0" locked="0" layoutInCell="1" allowOverlap="1" wp14:anchorId="1A10401D" wp14:editId="7C7851A1">
            <wp:simplePos x="0" y="0"/>
            <wp:positionH relativeFrom="column">
              <wp:posOffset>-98787</wp:posOffset>
            </wp:positionH>
            <wp:positionV relativeFrom="paragraph">
              <wp:posOffset>1102179</wp:posOffset>
            </wp:positionV>
            <wp:extent cx="7077982" cy="2089649"/>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3" t="30770" r="2359" b="19562"/>
                    <a:stretch/>
                  </pic:blipFill>
                  <pic:spPr bwMode="auto">
                    <a:xfrm>
                      <a:off x="0" y="0"/>
                      <a:ext cx="7118529" cy="210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0B3">
        <w:rPr>
          <w:rFonts w:asciiTheme="minorHAnsi" w:hAnsiTheme="minorHAnsi" w:cstheme="minorHAnsi"/>
          <w:sz w:val="28"/>
          <w:szCs w:val="28"/>
          <w:shd w:val="clear" w:color="auto" w:fill="FFFFFF"/>
        </w:rPr>
        <w:t>Each week of Ready Steady Phonics contains five lessons. The week’s teaching focus is covered in the first four lessons</w:t>
      </w:r>
      <w:r>
        <w:rPr>
          <w:rFonts w:asciiTheme="minorHAnsi" w:hAnsiTheme="minorHAnsi" w:cstheme="minorHAnsi"/>
          <w:sz w:val="28"/>
          <w:szCs w:val="28"/>
          <w:shd w:val="clear" w:color="auto" w:fill="FFFFFF"/>
        </w:rPr>
        <w:t xml:space="preserve">.  The fifth session </w:t>
      </w:r>
      <w:r w:rsidR="00497275">
        <w:rPr>
          <w:rFonts w:asciiTheme="minorHAnsi" w:hAnsiTheme="minorHAnsi" w:cstheme="minorHAnsi"/>
          <w:sz w:val="28"/>
          <w:szCs w:val="28"/>
          <w:shd w:val="clear" w:color="auto" w:fill="FFFFFF"/>
        </w:rPr>
        <w:t xml:space="preserve">serves to </w:t>
      </w:r>
      <w:r>
        <w:rPr>
          <w:rFonts w:asciiTheme="minorHAnsi" w:hAnsiTheme="minorHAnsi" w:cstheme="minorHAnsi"/>
          <w:sz w:val="28"/>
          <w:szCs w:val="28"/>
          <w:shd w:val="clear" w:color="auto" w:fill="FFFFFF"/>
        </w:rPr>
        <w:t xml:space="preserve">consolidate prior learning to ensure </w:t>
      </w:r>
      <w:r w:rsidRPr="00C810B3">
        <w:rPr>
          <w:rFonts w:asciiTheme="minorHAnsi" w:hAnsiTheme="minorHAnsi" w:cstheme="minorHAnsi"/>
          <w:sz w:val="28"/>
          <w:szCs w:val="28"/>
          <w:shd w:val="clear" w:color="auto" w:fill="FFFFFF"/>
        </w:rPr>
        <w:t xml:space="preserve">that new phonics subject skills and knowledge are embedded.  </w:t>
      </w:r>
      <w:r w:rsidR="000C65B1" w:rsidRPr="00C810B3">
        <w:rPr>
          <w:rFonts w:asciiTheme="minorHAnsi" w:hAnsiTheme="minorHAnsi" w:cstheme="minorHAnsi"/>
          <w:sz w:val="28"/>
          <w:szCs w:val="28"/>
        </w:rPr>
        <w:t xml:space="preserve">Accordingly, we </w:t>
      </w:r>
      <w:r w:rsidR="00351537" w:rsidRPr="00C810B3">
        <w:rPr>
          <w:rFonts w:asciiTheme="minorHAnsi" w:hAnsiTheme="minorHAnsi" w:cstheme="minorHAnsi"/>
          <w:sz w:val="28"/>
          <w:szCs w:val="28"/>
        </w:rPr>
        <w:t xml:space="preserve">have a clear understanding of where our children are </w:t>
      </w:r>
      <w:r w:rsidR="000C65B1" w:rsidRPr="00C810B3">
        <w:rPr>
          <w:rFonts w:asciiTheme="minorHAnsi" w:hAnsiTheme="minorHAnsi" w:cstheme="minorHAnsi"/>
          <w:sz w:val="28"/>
          <w:szCs w:val="28"/>
        </w:rPr>
        <w:t xml:space="preserve">performing </w:t>
      </w:r>
      <w:r w:rsidR="00351537" w:rsidRPr="00C810B3">
        <w:rPr>
          <w:rFonts w:asciiTheme="minorHAnsi" w:hAnsiTheme="minorHAnsi" w:cstheme="minorHAnsi"/>
          <w:sz w:val="28"/>
          <w:szCs w:val="28"/>
        </w:rPr>
        <w:t>and wh</w:t>
      </w:r>
      <w:r w:rsidR="000C65B1" w:rsidRPr="00C810B3">
        <w:rPr>
          <w:rFonts w:asciiTheme="minorHAnsi" w:hAnsiTheme="minorHAnsi" w:cstheme="minorHAnsi"/>
          <w:sz w:val="28"/>
          <w:szCs w:val="28"/>
        </w:rPr>
        <w:t xml:space="preserve">ether they require any </w:t>
      </w:r>
      <w:r w:rsidR="00351537" w:rsidRPr="00C810B3">
        <w:rPr>
          <w:rFonts w:asciiTheme="minorHAnsi" w:hAnsiTheme="minorHAnsi" w:cstheme="minorHAnsi"/>
          <w:sz w:val="28"/>
          <w:szCs w:val="28"/>
        </w:rPr>
        <w:t xml:space="preserve">further teaching </w:t>
      </w:r>
      <w:proofErr w:type="gramStart"/>
      <w:r w:rsidR="00497275">
        <w:rPr>
          <w:rFonts w:asciiTheme="minorHAnsi" w:hAnsiTheme="minorHAnsi" w:cstheme="minorHAnsi"/>
          <w:sz w:val="28"/>
          <w:szCs w:val="28"/>
        </w:rPr>
        <w:t xml:space="preserve">in order </w:t>
      </w:r>
      <w:r w:rsidR="00351537" w:rsidRPr="00C810B3">
        <w:rPr>
          <w:rFonts w:asciiTheme="minorHAnsi" w:hAnsiTheme="minorHAnsi" w:cstheme="minorHAnsi"/>
          <w:sz w:val="28"/>
          <w:szCs w:val="28"/>
        </w:rPr>
        <w:t>to</w:t>
      </w:r>
      <w:proofErr w:type="gramEnd"/>
      <w:r w:rsidR="00351537" w:rsidRPr="00C810B3">
        <w:rPr>
          <w:rFonts w:asciiTheme="minorHAnsi" w:hAnsiTheme="minorHAnsi" w:cstheme="minorHAnsi"/>
          <w:sz w:val="28"/>
          <w:szCs w:val="28"/>
        </w:rPr>
        <w:t xml:space="preserve"> allow them early success.</w:t>
      </w:r>
      <w:r w:rsidR="000C65B1" w:rsidRPr="00C810B3">
        <w:rPr>
          <w:rFonts w:asciiTheme="minorHAnsi" w:hAnsiTheme="minorHAnsi" w:cstheme="minorHAnsi"/>
          <w:sz w:val="28"/>
          <w:szCs w:val="28"/>
        </w:rPr>
        <w:t xml:space="preserve"> </w:t>
      </w:r>
    </w:p>
    <w:p w14:paraId="044B5195" w14:textId="77777777" w:rsidR="00C810B3" w:rsidRDefault="00C810B3" w:rsidP="000C65B1">
      <w:pPr>
        <w:pStyle w:val="NormalWeb"/>
        <w:jc w:val="both"/>
        <w:rPr>
          <w:rFonts w:asciiTheme="minorHAnsi" w:hAnsiTheme="minorHAnsi" w:cstheme="minorHAnsi"/>
          <w:sz w:val="28"/>
          <w:szCs w:val="28"/>
        </w:rPr>
      </w:pPr>
    </w:p>
    <w:p w14:paraId="58857F05" w14:textId="77777777" w:rsidR="00C810B3" w:rsidRDefault="00C810B3" w:rsidP="000C65B1">
      <w:pPr>
        <w:pStyle w:val="NormalWeb"/>
        <w:jc w:val="both"/>
        <w:rPr>
          <w:rFonts w:asciiTheme="minorHAnsi" w:hAnsiTheme="minorHAnsi" w:cstheme="minorHAnsi"/>
          <w:sz w:val="28"/>
          <w:szCs w:val="28"/>
        </w:rPr>
      </w:pPr>
    </w:p>
    <w:p w14:paraId="1466BE02" w14:textId="77777777" w:rsidR="00C810B3" w:rsidRDefault="00C810B3" w:rsidP="000C65B1">
      <w:pPr>
        <w:pStyle w:val="NormalWeb"/>
        <w:jc w:val="both"/>
        <w:rPr>
          <w:rFonts w:asciiTheme="minorHAnsi" w:hAnsiTheme="minorHAnsi" w:cstheme="minorHAnsi"/>
          <w:sz w:val="28"/>
          <w:szCs w:val="28"/>
        </w:rPr>
      </w:pPr>
    </w:p>
    <w:p w14:paraId="44940860" w14:textId="77777777" w:rsidR="00C810B3" w:rsidRDefault="00C810B3" w:rsidP="000C65B1">
      <w:pPr>
        <w:pStyle w:val="NormalWeb"/>
        <w:jc w:val="both"/>
        <w:rPr>
          <w:rFonts w:asciiTheme="minorHAnsi" w:hAnsiTheme="minorHAnsi" w:cstheme="minorHAnsi"/>
          <w:sz w:val="28"/>
          <w:szCs w:val="28"/>
        </w:rPr>
      </w:pPr>
    </w:p>
    <w:p w14:paraId="7E1226CF" w14:textId="77777777" w:rsidR="00C810B3" w:rsidRPr="00C810B3" w:rsidRDefault="00C810B3" w:rsidP="000C65B1">
      <w:pPr>
        <w:pStyle w:val="NormalWeb"/>
        <w:jc w:val="both"/>
        <w:rPr>
          <w:rFonts w:asciiTheme="minorHAnsi" w:hAnsiTheme="minorHAnsi" w:cstheme="minorHAnsi"/>
          <w:sz w:val="28"/>
          <w:szCs w:val="28"/>
        </w:rPr>
      </w:pPr>
    </w:p>
    <w:p w14:paraId="1967CE89" w14:textId="77777777" w:rsidR="000C65B1" w:rsidRPr="00C810B3" w:rsidRDefault="000C65B1" w:rsidP="000C65B1">
      <w:pPr>
        <w:pStyle w:val="NormalWeb"/>
        <w:jc w:val="both"/>
        <w:rPr>
          <w:rFonts w:asciiTheme="minorHAnsi" w:hAnsiTheme="minorHAnsi" w:cstheme="minorHAnsi"/>
          <w:sz w:val="28"/>
          <w:szCs w:val="28"/>
        </w:rPr>
      </w:pPr>
      <w:r w:rsidRPr="00C810B3">
        <w:rPr>
          <w:rFonts w:asciiTheme="minorHAnsi" w:hAnsiTheme="minorHAnsi" w:cstheme="minorHAnsi"/>
          <w:sz w:val="28"/>
          <w:szCs w:val="28"/>
        </w:rPr>
        <w:t xml:space="preserve">All </w:t>
      </w:r>
      <w:r w:rsidR="00351537" w:rsidRPr="00C810B3">
        <w:rPr>
          <w:rFonts w:asciiTheme="minorHAnsi" w:hAnsiTheme="minorHAnsi" w:cstheme="minorHAnsi"/>
          <w:sz w:val="28"/>
          <w:szCs w:val="28"/>
        </w:rPr>
        <w:t xml:space="preserve">daily sessions </w:t>
      </w:r>
      <w:r w:rsidRPr="00C810B3">
        <w:rPr>
          <w:rFonts w:asciiTheme="minorHAnsi" w:hAnsiTheme="minorHAnsi" w:cstheme="minorHAnsi"/>
          <w:sz w:val="28"/>
          <w:szCs w:val="28"/>
        </w:rPr>
        <w:t>follow a</w:t>
      </w:r>
      <w:r w:rsidR="00351537" w:rsidRPr="00C810B3">
        <w:rPr>
          <w:rFonts w:asciiTheme="minorHAnsi" w:hAnsiTheme="minorHAnsi" w:cstheme="minorHAnsi"/>
          <w:sz w:val="28"/>
          <w:szCs w:val="28"/>
        </w:rPr>
        <w:t xml:space="preserve"> clear</w:t>
      </w:r>
      <w:r w:rsidRPr="00C810B3">
        <w:rPr>
          <w:rFonts w:asciiTheme="minorHAnsi" w:hAnsiTheme="minorHAnsi" w:cstheme="minorHAnsi"/>
          <w:sz w:val="28"/>
          <w:szCs w:val="28"/>
        </w:rPr>
        <w:t>ly defined, research-informed teaching sequence:</w:t>
      </w:r>
    </w:p>
    <w:p w14:paraId="3E6B10A5" w14:textId="77777777" w:rsidR="000C65B1" w:rsidRPr="00C810B3" w:rsidRDefault="000C65B1" w:rsidP="000C65B1">
      <w:pPr>
        <w:pStyle w:val="NormalWeb"/>
        <w:numPr>
          <w:ilvl w:val="0"/>
          <w:numId w:val="2"/>
        </w:numPr>
        <w:jc w:val="both"/>
        <w:rPr>
          <w:rFonts w:asciiTheme="minorHAnsi" w:hAnsiTheme="minorHAnsi" w:cstheme="minorHAnsi"/>
          <w:sz w:val="28"/>
          <w:szCs w:val="28"/>
          <w:shd w:val="clear" w:color="auto" w:fill="FFFFFF"/>
        </w:rPr>
      </w:pPr>
      <w:r w:rsidRPr="00C810B3">
        <w:rPr>
          <w:rFonts w:asciiTheme="minorHAnsi" w:hAnsiTheme="minorHAnsi" w:cstheme="minorHAnsi"/>
          <w:sz w:val="28"/>
          <w:szCs w:val="28"/>
        </w:rPr>
        <w:t xml:space="preserve">Revisit and Revise: </w:t>
      </w:r>
      <w:r w:rsidRPr="00C810B3">
        <w:rPr>
          <w:rFonts w:asciiTheme="minorHAnsi" w:hAnsiTheme="minorHAnsi" w:cstheme="minorHAnsi"/>
          <w:sz w:val="28"/>
          <w:szCs w:val="28"/>
          <w:shd w:val="clear" w:color="auto" w:fill="FFFFFF"/>
        </w:rPr>
        <w:t>To activate prior knowledge by seeing and saying previously taught grapheme phoneme correspondences (GPC) using flashcards and common exception words (CEW)</w:t>
      </w:r>
      <w:r w:rsidR="00C810B3" w:rsidRPr="00C810B3">
        <w:rPr>
          <w:rFonts w:asciiTheme="minorHAnsi" w:hAnsiTheme="minorHAnsi" w:cstheme="minorHAnsi"/>
          <w:sz w:val="28"/>
          <w:szCs w:val="28"/>
          <w:shd w:val="clear" w:color="auto" w:fill="FFFFFF"/>
        </w:rPr>
        <w:t>.</w:t>
      </w:r>
    </w:p>
    <w:p w14:paraId="2C6A7098" w14:textId="77777777" w:rsidR="00C810B3" w:rsidRDefault="000C65B1" w:rsidP="00C810B3">
      <w:pPr>
        <w:pStyle w:val="NormalWeb"/>
        <w:numPr>
          <w:ilvl w:val="0"/>
          <w:numId w:val="2"/>
        </w:numPr>
        <w:shd w:val="clear" w:color="auto" w:fill="FFFFFF"/>
        <w:jc w:val="both"/>
        <w:rPr>
          <w:rFonts w:asciiTheme="minorHAnsi" w:hAnsiTheme="minorHAnsi" w:cstheme="minorHAnsi"/>
          <w:sz w:val="28"/>
          <w:szCs w:val="28"/>
        </w:rPr>
      </w:pPr>
      <w:r w:rsidRPr="00C810B3">
        <w:rPr>
          <w:rFonts w:asciiTheme="minorHAnsi" w:hAnsiTheme="minorHAnsi" w:cstheme="minorHAnsi"/>
          <w:sz w:val="28"/>
          <w:szCs w:val="28"/>
          <w:shd w:val="clear" w:color="auto" w:fill="FFFFFF"/>
        </w:rPr>
        <w:t>Teach: To i</w:t>
      </w:r>
      <w:r w:rsidRPr="00C810B3">
        <w:rPr>
          <w:rFonts w:asciiTheme="minorHAnsi" w:hAnsiTheme="minorHAnsi" w:cstheme="minorHAnsi"/>
          <w:sz w:val="28"/>
          <w:szCs w:val="28"/>
        </w:rPr>
        <w:t xml:space="preserve">ntroduce the next GPC </w:t>
      </w:r>
      <w:proofErr w:type="gramStart"/>
      <w:r w:rsidRPr="00C810B3">
        <w:rPr>
          <w:rFonts w:asciiTheme="minorHAnsi" w:hAnsiTheme="minorHAnsi" w:cstheme="minorHAnsi"/>
          <w:sz w:val="28"/>
          <w:szCs w:val="28"/>
        </w:rPr>
        <w:t>in order to</w:t>
      </w:r>
      <w:proofErr w:type="gramEnd"/>
      <w:r w:rsidRPr="00C810B3">
        <w:rPr>
          <w:rFonts w:asciiTheme="minorHAnsi" w:hAnsiTheme="minorHAnsi" w:cstheme="minorHAnsi"/>
          <w:sz w:val="28"/>
          <w:szCs w:val="28"/>
        </w:rPr>
        <w:t xml:space="preserve"> systematically build upon children’s phonic knowledge; to integrate with words containing previously taught GPCs; to teach the formation of new GPCs; to blend words containing new GPCs; to teach new common exception words (fifth lesson only) by decoding known GPCs an</w:t>
      </w:r>
      <w:r w:rsidR="00C810B3" w:rsidRPr="00C810B3">
        <w:rPr>
          <w:rFonts w:asciiTheme="minorHAnsi" w:hAnsiTheme="minorHAnsi" w:cstheme="minorHAnsi"/>
          <w:sz w:val="28"/>
          <w:szCs w:val="28"/>
        </w:rPr>
        <w:t>d identifying the ‘tricky’ part.</w:t>
      </w:r>
    </w:p>
    <w:p w14:paraId="0A6E4B38" w14:textId="77777777" w:rsidR="00C810B3" w:rsidRDefault="00C810B3" w:rsidP="00C810B3">
      <w:pPr>
        <w:pStyle w:val="NormalWeb"/>
        <w:numPr>
          <w:ilvl w:val="0"/>
          <w:numId w:val="2"/>
        </w:numPr>
        <w:shd w:val="clear" w:color="auto" w:fill="FFFFFF"/>
        <w:jc w:val="both"/>
        <w:rPr>
          <w:rFonts w:asciiTheme="minorHAnsi" w:hAnsiTheme="minorHAnsi" w:cstheme="minorHAnsi"/>
          <w:sz w:val="28"/>
          <w:szCs w:val="28"/>
        </w:rPr>
      </w:pPr>
      <w:r>
        <w:rPr>
          <w:rFonts w:asciiTheme="minorHAnsi" w:hAnsiTheme="minorHAnsi" w:cstheme="minorHAnsi"/>
          <w:sz w:val="28"/>
          <w:szCs w:val="28"/>
        </w:rPr>
        <w:t>Practis</w:t>
      </w:r>
      <w:r w:rsidR="00351537" w:rsidRPr="00C810B3">
        <w:rPr>
          <w:rFonts w:asciiTheme="minorHAnsi" w:hAnsiTheme="minorHAnsi" w:cstheme="minorHAnsi"/>
          <w:sz w:val="28"/>
          <w:szCs w:val="28"/>
        </w:rPr>
        <w:t>e</w:t>
      </w:r>
      <w:r w:rsidRPr="00C810B3">
        <w:rPr>
          <w:rFonts w:asciiTheme="minorHAnsi" w:hAnsiTheme="minorHAnsi" w:cstheme="minorHAnsi"/>
          <w:sz w:val="28"/>
          <w:szCs w:val="28"/>
        </w:rPr>
        <w:t>: I</w:t>
      </w:r>
      <w:r w:rsidRPr="00C810B3">
        <w:rPr>
          <w:rFonts w:asciiTheme="minorHAnsi" w:hAnsiTheme="minorHAnsi" w:cstheme="minorHAnsi"/>
          <w:sz w:val="28"/>
          <w:szCs w:val="28"/>
          <w:shd w:val="clear" w:color="auto" w:fill="FFFFFF"/>
        </w:rPr>
        <w:t>n workbooks, children practice letter formation; reading and spelling common exception words; blending to decode words containing new GPCs; segmenting to spell words containing new GPCs. </w:t>
      </w:r>
    </w:p>
    <w:p w14:paraId="44484835" w14:textId="77777777" w:rsidR="00C810B3" w:rsidRPr="007915DD" w:rsidRDefault="00C810B3" w:rsidP="007915DD">
      <w:pPr>
        <w:pStyle w:val="NormalWeb"/>
        <w:numPr>
          <w:ilvl w:val="0"/>
          <w:numId w:val="2"/>
        </w:numPr>
        <w:shd w:val="clear" w:color="auto" w:fill="FFFFFF"/>
        <w:jc w:val="both"/>
        <w:rPr>
          <w:rFonts w:asciiTheme="minorHAnsi" w:hAnsiTheme="minorHAnsi" w:cstheme="minorHAnsi"/>
          <w:sz w:val="28"/>
          <w:szCs w:val="28"/>
        </w:rPr>
      </w:pPr>
      <w:r>
        <w:rPr>
          <w:noProof/>
        </w:rPr>
        <w:lastRenderedPageBreak/>
        <w:drawing>
          <wp:anchor distT="0" distB="0" distL="114300" distR="114300" simplePos="0" relativeHeight="251661312" behindDoc="0" locked="0" layoutInCell="1" allowOverlap="1" wp14:anchorId="2EE07710" wp14:editId="7444781A">
            <wp:simplePos x="0" y="0"/>
            <wp:positionH relativeFrom="column">
              <wp:posOffset>1525905</wp:posOffset>
            </wp:positionH>
            <wp:positionV relativeFrom="paragraph">
              <wp:posOffset>497205</wp:posOffset>
            </wp:positionV>
            <wp:extent cx="4237264" cy="382355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07" t="21645" r="31725" b="14389"/>
                    <a:stretch/>
                  </pic:blipFill>
                  <pic:spPr bwMode="auto">
                    <a:xfrm>
                      <a:off x="0" y="0"/>
                      <a:ext cx="4247387" cy="383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5DD">
        <w:rPr>
          <w:rFonts w:asciiTheme="minorHAnsi" w:hAnsiTheme="minorHAnsi" w:cstheme="minorHAnsi"/>
          <w:sz w:val="28"/>
          <w:szCs w:val="28"/>
        </w:rPr>
        <w:t>Apply</w:t>
      </w:r>
      <w:r w:rsidRPr="007915DD">
        <w:rPr>
          <w:rFonts w:asciiTheme="minorHAnsi" w:hAnsiTheme="minorHAnsi" w:cstheme="minorHAnsi"/>
          <w:b/>
          <w:sz w:val="28"/>
          <w:szCs w:val="28"/>
        </w:rPr>
        <w:t xml:space="preserve">: </w:t>
      </w:r>
      <w:r w:rsidRPr="007915DD">
        <w:rPr>
          <w:rStyle w:val="Strong"/>
          <w:rFonts w:asciiTheme="minorHAnsi" w:hAnsiTheme="minorHAnsi" w:cstheme="minorHAnsi"/>
          <w:b w:val="0"/>
          <w:sz w:val="28"/>
          <w:szCs w:val="28"/>
          <w:shd w:val="clear" w:color="auto" w:fill="FFFFFF"/>
        </w:rPr>
        <w:t>C</w:t>
      </w:r>
      <w:r w:rsidRPr="007915DD">
        <w:rPr>
          <w:rFonts w:asciiTheme="minorHAnsi" w:hAnsiTheme="minorHAnsi" w:cstheme="minorHAnsi"/>
          <w:sz w:val="28"/>
          <w:szCs w:val="28"/>
          <w:shd w:val="clear" w:color="auto" w:fill="FFFFFF"/>
        </w:rPr>
        <w:t xml:space="preserve">hildren read and write 100% decodable words, </w:t>
      </w:r>
      <w:proofErr w:type="gramStart"/>
      <w:r w:rsidRPr="007915DD">
        <w:rPr>
          <w:rFonts w:asciiTheme="minorHAnsi" w:hAnsiTheme="minorHAnsi" w:cstheme="minorHAnsi"/>
          <w:sz w:val="28"/>
          <w:szCs w:val="28"/>
          <w:shd w:val="clear" w:color="auto" w:fill="FFFFFF"/>
        </w:rPr>
        <w:t>phrases</w:t>
      </w:r>
      <w:proofErr w:type="gramEnd"/>
      <w:r w:rsidRPr="007915DD">
        <w:rPr>
          <w:rFonts w:asciiTheme="minorHAnsi" w:hAnsiTheme="minorHAnsi" w:cstheme="minorHAnsi"/>
          <w:sz w:val="28"/>
          <w:szCs w:val="28"/>
          <w:shd w:val="clear" w:color="auto" w:fill="FFFFFF"/>
        </w:rPr>
        <w:t xml:space="preserve"> and sentences, ensuring decoding skills are securely embedded. </w:t>
      </w:r>
    </w:p>
    <w:p w14:paraId="2407012E" w14:textId="77777777" w:rsidR="00C810B3" w:rsidRDefault="00C810B3" w:rsidP="000C65B1">
      <w:pPr>
        <w:pStyle w:val="NormalWeb"/>
        <w:jc w:val="both"/>
        <w:rPr>
          <w:noProof/>
        </w:rPr>
      </w:pPr>
    </w:p>
    <w:p w14:paraId="3BC51914" w14:textId="77777777" w:rsidR="00C810B3" w:rsidRDefault="00C810B3" w:rsidP="000C65B1">
      <w:pPr>
        <w:pStyle w:val="NormalWeb"/>
        <w:jc w:val="both"/>
        <w:rPr>
          <w:rFonts w:ascii="caecilia-sans-head" w:hAnsi="caecilia-sans-head"/>
          <w:color w:val="01396D"/>
          <w:sz w:val="26"/>
          <w:szCs w:val="26"/>
          <w:shd w:val="clear" w:color="auto" w:fill="FFFFFF"/>
        </w:rPr>
      </w:pPr>
    </w:p>
    <w:p w14:paraId="135FE62A" w14:textId="77777777" w:rsidR="00C810B3" w:rsidRDefault="00C810B3" w:rsidP="000C65B1">
      <w:pPr>
        <w:pStyle w:val="NormalWeb"/>
        <w:jc w:val="both"/>
        <w:rPr>
          <w:noProof/>
        </w:rPr>
      </w:pPr>
    </w:p>
    <w:p w14:paraId="610DA130" w14:textId="77777777" w:rsidR="00C810B3" w:rsidRDefault="00C810B3" w:rsidP="000C65B1">
      <w:pPr>
        <w:pStyle w:val="NormalWeb"/>
        <w:jc w:val="both"/>
        <w:rPr>
          <w:noProof/>
        </w:rPr>
      </w:pPr>
    </w:p>
    <w:p w14:paraId="62ED96A9" w14:textId="77777777" w:rsidR="00C810B3" w:rsidRDefault="00C810B3" w:rsidP="000C65B1">
      <w:pPr>
        <w:pStyle w:val="NormalWeb"/>
        <w:jc w:val="both"/>
        <w:rPr>
          <w:rFonts w:ascii="caecilia-sans-head" w:hAnsi="caecilia-sans-head"/>
          <w:color w:val="01396D"/>
          <w:sz w:val="26"/>
          <w:szCs w:val="26"/>
          <w:shd w:val="clear" w:color="auto" w:fill="FFFFFF"/>
        </w:rPr>
      </w:pPr>
    </w:p>
    <w:p w14:paraId="4FB9C4A2" w14:textId="77777777" w:rsidR="00C810B3" w:rsidRDefault="00C810B3" w:rsidP="000C65B1">
      <w:pPr>
        <w:pStyle w:val="NormalWeb"/>
        <w:jc w:val="both"/>
        <w:rPr>
          <w:rFonts w:ascii="caecilia-sans-head" w:hAnsi="caecilia-sans-head"/>
          <w:color w:val="01396D"/>
          <w:sz w:val="26"/>
          <w:szCs w:val="26"/>
          <w:shd w:val="clear" w:color="auto" w:fill="FFFFFF"/>
        </w:rPr>
      </w:pPr>
    </w:p>
    <w:p w14:paraId="24B962A1" w14:textId="77777777" w:rsidR="00C810B3" w:rsidRDefault="00C810B3" w:rsidP="000C65B1">
      <w:pPr>
        <w:pStyle w:val="NormalWeb"/>
        <w:jc w:val="both"/>
        <w:rPr>
          <w:rFonts w:ascii="caecilia-sans-head" w:hAnsi="caecilia-sans-head"/>
          <w:color w:val="01396D"/>
          <w:sz w:val="26"/>
          <w:szCs w:val="26"/>
          <w:shd w:val="clear" w:color="auto" w:fill="FFFFFF"/>
        </w:rPr>
      </w:pPr>
    </w:p>
    <w:p w14:paraId="770983EA" w14:textId="77777777" w:rsidR="00C810B3" w:rsidRDefault="00C810B3" w:rsidP="000C65B1">
      <w:pPr>
        <w:pStyle w:val="NormalWeb"/>
        <w:jc w:val="both"/>
        <w:rPr>
          <w:rFonts w:asciiTheme="minorHAnsi" w:hAnsiTheme="minorHAnsi" w:cstheme="minorHAnsi"/>
          <w:sz w:val="28"/>
          <w:szCs w:val="28"/>
        </w:rPr>
      </w:pPr>
    </w:p>
    <w:p w14:paraId="4316A883" w14:textId="77777777" w:rsidR="00C810B3" w:rsidRDefault="00C810B3" w:rsidP="000C65B1">
      <w:pPr>
        <w:pStyle w:val="NormalWeb"/>
        <w:jc w:val="both"/>
        <w:rPr>
          <w:rFonts w:asciiTheme="minorHAnsi" w:hAnsiTheme="minorHAnsi" w:cstheme="minorHAnsi"/>
          <w:sz w:val="28"/>
          <w:szCs w:val="28"/>
        </w:rPr>
      </w:pPr>
    </w:p>
    <w:p w14:paraId="574B70D8" w14:textId="77777777" w:rsidR="00C810B3" w:rsidRDefault="00C810B3" w:rsidP="000C65B1">
      <w:pPr>
        <w:pStyle w:val="NormalWeb"/>
        <w:jc w:val="both"/>
        <w:rPr>
          <w:rFonts w:asciiTheme="minorHAnsi" w:hAnsiTheme="minorHAnsi" w:cstheme="minorHAnsi"/>
          <w:sz w:val="28"/>
          <w:szCs w:val="28"/>
        </w:rPr>
      </w:pPr>
    </w:p>
    <w:p w14:paraId="043504B6" w14:textId="77777777" w:rsidR="00771D54" w:rsidRDefault="00771D54" w:rsidP="007915DD">
      <w:pPr>
        <w:pStyle w:val="NormalWeb"/>
        <w:jc w:val="both"/>
        <w:rPr>
          <w:rFonts w:asciiTheme="minorHAnsi" w:hAnsiTheme="minorHAnsi" w:cstheme="minorHAnsi"/>
          <w:sz w:val="28"/>
          <w:szCs w:val="28"/>
        </w:rPr>
      </w:pPr>
    </w:p>
    <w:p w14:paraId="01025F5C" w14:textId="77777777" w:rsidR="00351537" w:rsidRDefault="000C65B1" w:rsidP="007915DD">
      <w:pPr>
        <w:pStyle w:val="NormalWeb"/>
        <w:jc w:val="both"/>
        <w:rPr>
          <w:rFonts w:asciiTheme="minorHAnsi" w:hAnsiTheme="minorHAnsi" w:cstheme="minorHAnsi"/>
          <w:color w:val="000000"/>
          <w:sz w:val="28"/>
          <w:szCs w:val="28"/>
        </w:rPr>
      </w:pPr>
      <w:r w:rsidRPr="00C810B3">
        <w:rPr>
          <w:rFonts w:asciiTheme="minorHAnsi" w:hAnsiTheme="minorHAnsi" w:cstheme="minorHAnsi"/>
          <w:sz w:val="28"/>
          <w:szCs w:val="28"/>
        </w:rPr>
        <w:t xml:space="preserve">The </w:t>
      </w:r>
      <w:r w:rsidR="00351537" w:rsidRPr="00C810B3">
        <w:rPr>
          <w:rFonts w:asciiTheme="minorHAnsi" w:hAnsiTheme="minorHAnsi" w:cstheme="minorHAnsi"/>
          <w:sz w:val="28"/>
          <w:szCs w:val="28"/>
        </w:rPr>
        <w:t>Ready Steady Phonics progression document</w:t>
      </w:r>
      <w:r w:rsidRPr="00C810B3">
        <w:rPr>
          <w:rFonts w:asciiTheme="minorHAnsi" w:hAnsiTheme="minorHAnsi" w:cstheme="minorHAnsi"/>
          <w:sz w:val="28"/>
          <w:szCs w:val="28"/>
        </w:rPr>
        <w:t xml:space="preserve"> gives clear, high expectations about what is </w:t>
      </w:r>
      <w:r>
        <w:rPr>
          <w:rFonts w:asciiTheme="minorHAnsi" w:hAnsiTheme="minorHAnsi" w:cstheme="minorHAnsi"/>
          <w:color w:val="000000"/>
          <w:sz w:val="28"/>
          <w:szCs w:val="28"/>
        </w:rPr>
        <w:t>to be taught and when</w:t>
      </w:r>
      <w:r w:rsidR="007B1346">
        <w:rPr>
          <w:rFonts w:asciiTheme="minorHAnsi" w:hAnsiTheme="minorHAnsi" w:cstheme="minorHAnsi"/>
          <w:color w:val="000000"/>
          <w:sz w:val="28"/>
          <w:szCs w:val="28"/>
        </w:rPr>
        <w:t xml:space="preserve">. </w:t>
      </w:r>
    </w:p>
    <w:p w14:paraId="53110A76" w14:textId="77777777" w:rsidR="00D73E33" w:rsidRDefault="00D73E33" w:rsidP="007915DD">
      <w:pPr>
        <w:pStyle w:val="NormalWeb"/>
        <w:jc w:val="both"/>
        <w:rPr>
          <w:rFonts w:asciiTheme="minorHAnsi" w:hAnsiTheme="minorHAnsi" w:cstheme="minorHAnsi"/>
          <w:color w:val="000000"/>
          <w:sz w:val="28"/>
          <w:szCs w:val="28"/>
        </w:rPr>
      </w:pPr>
      <w:r>
        <w:rPr>
          <w:noProof/>
        </w:rPr>
        <w:drawing>
          <wp:anchor distT="0" distB="0" distL="114300" distR="114300" simplePos="0" relativeHeight="251665408" behindDoc="0" locked="0" layoutInCell="1" allowOverlap="1" wp14:anchorId="01C06EBE" wp14:editId="4E6514B6">
            <wp:simplePos x="0" y="0"/>
            <wp:positionH relativeFrom="column">
              <wp:posOffset>-107134</wp:posOffset>
            </wp:positionH>
            <wp:positionV relativeFrom="paragraph">
              <wp:posOffset>33020</wp:posOffset>
            </wp:positionV>
            <wp:extent cx="7045668" cy="4776107"/>
            <wp:effectExtent l="0" t="0" r="3175" b="5715"/>
            <wp:wrapNone/>
            <wp:docPr id="2" name="Picture 2" descr="Sequenced Progressive SSP Phonic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uenced Progressive SSP Phonics Sche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5668" cy="4776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39FE" w14:textId="77777777" w:rsidR="00D73E33" w:rsidRDefault="00D73E33" w:rsidP="007915DD">
      <w:pPr>
        <w:pStyle w:val="NormalWeb"/>
        <w:jc w:val="both"/>
        <w:rPr>
          <w:rFonts w:asciiTheme="minorHAnsi" w:hAnsiTheme="minorHAnsi" w:cstheme="minorHAnsi"/>
          <w:color w:val="000000"/>
          <w:sz w:val="28"/>
          <w:szCs w:val="28"/>
        </w:rPr>
      </w:pPr>
    </w:p>
    <w:p w14:paraId="427CA482" w14:textId="77777777" w:rsidR="00D73E33" w:rsidRDefault="00D73E33" w:rsidP="007915DD">
      <w:pPr>
        <w:pStyle w:val="NormalWeb"/>
        <w:jc w:val="both"/>
        <w:rPr>
          <w:rFonts w:asciiTheme="minorHAnsi" w:hAnsiTheme="minorHAnsi" w:cstheme="minorHAnsi"/>
          <w:color w:val="000000"/>
          <w:sz w:val="28"/>
          <w:szCs w:val="28"/>
        </w:rPr>
      </w:pPr>
    </w:p>
    <w:p w14:paraId="42BFE3E5" w14:textId="77777777" w:rsidR="00D73E33" w:rsidRDefault="00D73E33" w:rsidP="007915DD">
      <w:pPr>
        <w:pStyle w:val="NormalWeb"/>
        <w:jc w:val="both"/>
        <w:rPr>
          <w:rFonts w:asciiTheme="minorHAnsi" w:hAnsiTheme="minorHAnsi" w:cstheme="minorHAnsi"/>
          <w:color w:val="000000"/>
          <w:sz w:val="28"/>
          <w:szCs w:val="28"/>
        </w:rPr>
      </w:pPr>
    </w:p>
    <w:p w14:paraId="5696ABC5" w14:textId="77777777" w:rsidR="00D73E33" w:rsidRDefault="00D73E33" w:rsidP="007915DD">
      <w:pPr>
        <w:pStyle w:val="NormalWeb"/>
        <w:jc w:val="both"/>
        <w:rPr>
          <w:rFonts w:asciiTheme="minorHAnsi" w:hAnsiTheme="minorHAnsi" w:cstheme="minorHAnsi"/>
          <w:color w:val="000000"/>
          <w:sz w:val="28"/>
          <w:szCs w:val="28"/>
        </w:rPr>
      </w:pPr>
    </w:p>
    <w:p w14:paraId="6D488DC3" w14:textId="77777777" w:rsidR="00D73E33" w:rsidRDefault="00D73E33" w:rsidP="007915DD">
      <w:pPr>
        <w:pStyle w:val="NormalWeb"/>
        <w:jc w:val="both"/>
        <w:rPr>
          <w:rFonts w:asciiTheme="minorHAnsi" w:hAnsiTheme="minorHAnsi" w:cstheme="minorHAnsi"/>
          <w:color w:val="000000"/>
          <w:sz w:val="28"/>
          <w:szCs w:val="28"/>
        </w:rPr>
      </w:pPr>
    </w:p>
    <w:p w14:paraId="137372F2" w14:textId="77777777" w:rsidR="00D73E33" w:rsidRDefault="00D73E33" w:rsidP="007915DD">
      <w:pPr>
        <w:pStyle w:val="NormalWeb"/>
        <w:jc w:val="both"/>
        <w:rPr>
          <w:rFonts w:asciiTheme="minorHAnsi" w:hAnsiTheme="minorHAnsi" w:cstheme="minorHAnsi"/>
          <w:color w:val="000000"/>
          <w:sz w:val="28"/>
          <w:szCs w:val="28"/>
        </w:rPr>
      </w:pPr>
    </w:p>
    <w:p w14:paraId="4F0D6031" w14:textId="77777777" w:rsidR="00D73E33" w:rsidRDefault="00D73E33" w:rsidP="007915DD">
      <w:pPr>
        <w:pStyle w:val="NormalWeb"/>
        <w:jc w:val="both"/>
        <w:rPr>
          <w:rFonts w:asciiTheme="minorHAnsi" w:hAnsiTheme="minorHAnsi" w:cstheme="minorHAnsi"/>
          <w:color w:val="000000"/>
          <w:sz w:val="28"/>
          <w:szCs w:val="28"/>
        </w:rPr>
      </w:pPr>
    </w:p>
    <w:p w14:paraId="4F300D12" w14:textId="77777777" w:rsidR="00D73E33" w:rsidRDefault="00D73E33" w:rsidP="007915DD">
      <w:pPr>
        <w:pStyle w:val="NormalWeb"/>
        <w:jc w:val="both"/>
        <w:rPr>
          <w:rFonts w:asciiTheme="minorHAnsi" w:hAnsiTheme="minorHAnsi" w:cstheme="minorHAnsi"/>
          <w:color w:val="000000"/>
          <w:sz w:val="28"/>
          <w:szCs w:val="28"/>
        </w:rPr>
      </w:pPr>
    </w:p>
    <w:p w14:paraId="01723A25" w14:textId="77777777" w:rsidR="00D73E33" w:rsidRDefault="00D73E33" w:rsidP="007915DD">
      <w:pPr>
        <w:pStyle w:val="NormalWeb"/>
        <w:jc w:val="both"/>
        <w:rPr>
          <w:rFonts w:asciiTheme="minorHAnsi" w:hAnsiTheme="minorHAnsi" w:cstheme="minorHAnsi"/>
          <w:color w:val="000000"/>
          <w:sz w:val="28"/>
          <w:szCs w:val="28"/>
        </w:rPr>
      </w:pPr>
    </w:p>
    <w:p w14:paraId="162D3F50" w14:textId="77777777" w:rsidR="00D73E33" w:rsidRDefault="00D73E33" w:rsidP="007915DD">
      <w:pPr>
        <w:pStyle w:val="NormalWeb"/>
        <w:jc w:val="both"/>
        <w:rPr>
          <w:rFonts w:asciiTheme="minorHAnsi" w:hAnsiTheme="minorHAnsi" w:cstheme="minorHAnsi"/>
          <w:color w:val="000000"/>
          <w:sz w:val="28"/>
          <w:szCs w:val="28"/>
        </w:rPr>
      </w:pPr>
    </w:p>
    <w:p w14:paraId="60E2976F" w14:textId="77777777" w:rsidR="00D73E33" w:rsidRDefault="00D73E33" w:rsidP="007915DD">
      <w:pPr>
        <w:pStyle w:val="NormalWeb"/>
        <w:jc w:val="both"/>
        <w:rPr>
          <w:rFonts w:asciiTheme="minorHAnsi" w:hAnsiTheme="minorHAnsi" w:cstheme="minorHAnsi"/>
          <w:color w:val="000000"/>
          <w:sz w:val="28"/>
          <w:szCs w:val="28"/>
        </w:rPr>
      </w:pPr>
    </w:p>
    <w:p w14:paraId="6FD86B94" w14:textId="77777777" w:rsidR="007B1346" w:rsidRDefault="007B1346" w:rsidP="007B1346">
      <w:pPr>
        <w:pStyle w:val="NormalWeb"/>
        <w:tabs>
          <w:tab w:val="left" w:pos="7251"/>
        </w:tabs>
        <w:jc w:val="both"/>
        <w:rPr>
          <w:rFonts w:asciiTheme="minorHAnsi" w:hAnsiTheme="minorHAnsi" w:cstheme="minorHAnsi"/>
          <w:color w:val="000000"/>
          <w:sz w:val="28"/>
          <w:szCs w:val="28"/>
        </w:rPr>
      </w:pPr>
      <w:r w:rsidRPr="007B1346">
        <w:rPr>
          <w:rFonts w:asciiTheme="minorHAnsi" w:hAnsiTheme="minorHAnsi" w:cstheme="minorHAnsi"/>
          <w:color w:val="000000"/>
          <w:sz w:val="28"/>
          <w:szCs w:val="28"/>
          <w:u w:val="single"/>
        </w:rPr>
        <w:lastRenderedPageBreak/>
        <w:t>Ready Steady Go</w:t>
      </w:r>
      <w:r>
        <w:rPr>
          <w:rFonts w:asciiTheme="minorHAnsi" w:hAnsiTheme="minorHAnsi" w:cstheme="minorHAnsi"/>
          <w:color w:val="000000"/>
          <w:sz w:val="28"/>
          <w:szCs w:val="28"/>
        </w:rPr>
        <w:t xml:space="preserve"> </w:t>
      </w:r>
    </w:p>
    <w:p w14:paraId="5CA404A6" w14:textId="77777777" w:rsidR="00351537" w:rsidRPr="000C65B1" w:rsidRDefault="00351537" w:rsidP="007B1346">
      <w:pPr>
        <w:pStyle w:val="NormalWeb"/>
        <w:tabs>
          <w:tab w:val="left" w:pos="7251"/>
        </w:tabs>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Any child who is identified as requiring additional support will receive imm</w:t>
      </w:r>
      <w:r w:rsidR="00497275">
        <w:rPr>
          <w:rFonts w:asciiTheme="minorHAnsi" w:hAnsiTheme="minorHAnsi" w:cstheme="minorHAnsi"/>
          <w:color w:val="000000"/>
          <w:sz w:val="28"/>
          <w:szCs w:val="28"/>
        </w:rPr>
        <w:t xml:space="preserve">ediate intervention through </w:t>
      </w:r>
      <w:r w:rsidRPr="000C65B1">
        <w:rPr>
          <w:rFonts w:asciiTheme="minorHAnsi" w:hAnsiTheme="minorHAnsi" w:cstheme="minorHAnsi"/>
          <w:color w:val="000000"/>
          <w:sz w:val="28"/>
          <w:szCs w:val="28"/>
        </w:rPr>
        <w:t>Ready Steady Go sessions. These are in addition to their daily Ready Steady Phonics lesson.</w:t>
      </w:r>
      <w:r w:rsidR="007B1346">
        <w:rPr>
          <w:rFonts w:asciiTheme="minorHAnsi" w:hAnsiTheme="minorHAnsi" w:cstheme="minorHAnsi"/>
          <w:color w:val="000000"/>
          <w:sz w:val="28"/>
          <w:szCs w:val="28"/>
        </w:rPr>
        <w:t xml:space="preserve">  </w:t>
      </w:r>
      <w:r w:rsidRPr="000C65B1">
        <w:rPr>
          <w:rFonts w:asciiTheme="minorHAnsi" w:hAnsiTheme="minorHAnsi" w:cstheme="minorHAnsi"/>
          <w:color w:val="000000"/>
          <w:sz w:val="28"/>
          <w:szCs w:val="28"/>
        </w:rPr>
        <w:t xml:space="preserve">The sessions are </w:t>
      </w:r>
      <w:r w:rsidR="007B1346">
        <w:rPr>
          <w:rFonts w:asciiTheme="minorHAnsi" w:hAnsiTheme="minorHAnsi" w:cstheme="minorHAnsi"/>
          <w:color w:val="000000"/>
          <w:sz w:val="28"/>
          <w:szCs w:val="28"/>
        </w:rPr>
        <w:t xml:space="preserve">fifteen to twenty minutes long and </w:t>
      </w:r>
      <w:r w:rsidRPr="000C65B1">
        <w:rPr>
          <w:rFonts w:asciiTheme="minorHAnsi" w:hAnsiTheme="minorHAnsi" w:cstheme="minorHAnsi"/>
          <w:color w:val="000000"/>
          <w:sz w:val="28"/>
          <w:szCs w:val="28"/>
        </w:rPr>
        <w:t xml:space="preserve">are </w:t>
      </w:r>
      <w:r w:rsidR="007B1346">
        <w:rPr>
          <w:rFonts w:asciiTheme="minorHAnsi" w:hAnsiTheme="minorHAnsi" w:cstheme="minorHAnsi"/>
          <w:color w:val="000000"/>
          <w:sz w:val="28"/>
          <w:szCs w:val="28"/>
        </w:rPr>
        <w:t xml:space="preserve">delivered three to five times each week, </w:t>
      </w:r>
      <w:r w:rsidRPr="000C65B1">
        <w:rPr>
          <w:rFonts w:asciiTheme="minorHAnsi" w:hAnsiTheme="minorHAnsi" w:cstheme="minorHAnsi"/>
          <w:color w:val="000000"/>
          <w:sz w:val="28"/>
          <w:szCs w:val="28"/>
        </w:rPr>
        <w:t>depending on the area of difficulty identified.</w:t>
      </w:r>
    </w:p>
    <w:p w14:paraId="1B534620" w14:textId="77777777" w:rsidR="00351537" w:rsidRPr="000C65B1"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The sessions use </w:t>
      </w:r>
      <w:r w:rsidR="00351537" w:rsidRPr="000C65B1">
        <w:rPr>
          <w:rFonts w:asciiTheme="minorHAnsi" w:hAnsiTheme="minorHAnsi" w:cstheme="minorHAnsi"/>
          <w:color w:val="000000"/>
          <w:sz w:val="28"/>
          <w:szCs w:val="28"/>
        </w:rPr>
        <w:t xml:space="preserve">the same procedures, </w:t>
      </w:r>
      <w:proofErr w:type="gramStart"/>
      <w:r w:rsidR="00351537" w:rsidRPr="000C65B1">
        <w:rPr>
          <w:rFonts w:asciiTheme="minorHAnsi" w:hAnsiTheme="minorHAnsi" w:cstheme="minorHAnsi"/>
          <w:color w:val="000000"/>
          <w:sz w:val="28"/>
          <w:szCs w:val="28"/>
        </w:rPr>
        <w:t>resources</w:t>
      </w:r>
      <w:proofErr w:type="gramEnd"/>
      <w:r w:rsidR="00351537" w:rsidRPr="000C65B1">
        <w:rPr>
          <w:rFonts w:asciiTheme="minorHAnsi" w:hAnsiTheme="minorHAnsi" w:cstheme="minorHAnsi"/>
          <w:color w:val="000000"/>
          <w:sz w:val="28"/>
          <w:szCs w:val="28"/>
        </w:rPr>
        <w:t xml:space="preserve"> and materials as Ready Steady Phonics but with more repetition and scaffolding with a fully trained adult.</w:t>
      </w:r>
    </w:p>
    <w:p w14:paraId="64B5E9BA" w14:textId="77777777" w:rsidR="00351537" w:rsidRPr="000C65B1"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R</w:t>
      </w:r>
      <w:r w:rsidR="00351537" w:rsidRPr="000C65B1">
        <w:rPr>
          <w:rFonts w:asciiTheme="minorHAnsi" w:hAnsiTheme="minorHAnsi" w:cstheme="minorHAnsi"/>
          <w:color w:val="000000"/>
          <w:sz w:val="28"/>
          <w:szCs w:val="28"/>
        </w:rPr>
        <w:t>egular phonics lessons using the Ready Steady Phonics materials are also timetabled for any children in Y</w:t>
      </w:r>
      <w:r>
        <w:rPr>
          <w:rFonts w:asciiTheme="minorHAnsi" w:hAnsiTheme="minorHAnsi" w:cstheme="minorHAnsi"/>
          <w:color w:val="000000"/>
          <w:sz w:val="28"/>
          <w:szCs w:val="28"/>
        </w:rPr>
        <w:t xml:space="preserve">ears 2 - </w:t>
      </w:r>
      <w:r w:rsidR="00351537" w:rsidRPr="000C65B1">
        <w:rPr>
          <w:rFonts w:asciiTheme="minorHAnsi" w:hAnsiTheme="minorHAnsi" w:cstheme="minorHAnsi"/>
          <w:color w:val="000000"/>
          <w:sz w:val="28"/>
          <w:szCs w:val="28"/>
        </w:rPr>
        <w:t>6 for children who are not fluent in decoding</w:t>
      </w:r>
      <w:r>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or who have not passed the phonics Screening Check in Y</w:t>
      </w:r>
      <w:r>
        <w:rPr>
          <w:rFonts w:asciiTheme="minorHAnsi" w:hAnsiTheme="minorHAnsi" w:cstheme="minorHAnsi"/>
          <w:color w:val="000000"/>
          <w:sz w:val="28"/>
          <w:szCs w:val="28"/>
        </w:rPr>
        <w:t xml:space="preserve">ear </w:t>
      </w:r>
      <w:r w:rsidR="00351537" w:rsidRPr="000C65B1">
        <w:rPr>
          <w:rFonts w:asciiTheme="minorHAnsi" w:hAnsiTheme="minorHAnsi" w:cstheme="minorHAnsi"/>
          <w:color w:val="000000"/>
          <w:sz w:val="28"/>
          <w:szCs w:val="28"/>
        </w:rPr>
        <w:t xml:space="preserve">2. </w:t>
      </w:r>
      <w:r>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 xml:space="preserve">The Ready Steady Assessments are used to clearly identify the gaps in knowledge for </w:t>
      </w:r>
      <w:r>
        <w:rPr>
          <w:rFonts w:asciiTheme="minorHAnsi" w:hAnsiTheme="minorHAnsi" w:cstheme="minorHAnsi"/>
          <w:color w:val="000000"/>
          <w:sz w:val="28"/>
          <w:szCs w:val="28"/>
        </w:rPr>
        <w:t xml:space="preserve">these </w:t>
      </w:r>
      <w:r w:rsidR="00351537" w:rsidRPr="000C65B1">
        <w:rPr>
          <w:rFonts w:asciiTheme="minorHAnsi" w:hAnsiTheme="minorHAnsi" w:cstheme="minorHAnsi"/>
          <w:color w:val="000000"/>
          <w:sz w:val="28"/>
          <w:szCs w:val="28"/>
        </w:rPr>
        <w:t>children so that the appropriate teaching can be put in place by a trained adult.</w:t>
      </w:r>
    </w:p>
    <w:p w14:paraId="31D475F0" w14:textId="77777777" w:rsidR="00351537" w:rsidRDefault="00351537" w:rsidP="007B1346">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Children with common and specific difficulties are taught in small groups</w:t>
      </w:r>
      <w:r w:rsidR="007B1346">
        <w:rPr>
          <w:rFonts w:asciiTheme="minorHAnsi" w:hAnsiTheme="minorHAnsi" w:cstheme="minorHAnsi"/>
          <w:color w:val="000000"/>
          <w:sz w:val="28"/>
          <w:szCs w:val="28"/>
        </w:rPr>
        <w:t xml:space="preserve"> or 1</w:t>
      </w:r>
      <w:r w:rsidRPr="000C65B1">
        <w:rPr>
          <w:rFonts w:asciiTheme="minorHAnsi" w:hAnsiTheme="minorHAnsi" w:cstheme="minorHAnsi"/>
          <w:color w:val="000000"/>
          <w:sz w:val="28"/>
          <w:szCs w:val="28"/>
        </w:rPr>
        <w:t>:1 using the Ready Steady Phonics materials.</w:t>
      </w:r>
    </w:p>
    <w:p w14:paraId="3EBD4B35" w14:textId="77777777" w:rsidR="00DB2B6B" w:rsidRPr="000C65B1" w:rsidRDefault="00DB2B6B" w:rsidP="007B1346">
      <w:pPr>
        <w:pStyle w:val="NormalWeb"/>
        <w:jc w:val="both"/>
        <w:rPr>
          <w:rFonts w:asciiTheme="minorHAnsi" w:hAnsiTheme="minorHAnsi" w:cstheme="minorHAnsi"/>
          <w:color w:val="000000"/>
          <w:sz w:val="28"/>
          <w:szCs w:val="28"/>
        </w:rPr>
      </w:pPr>
    </w:p>
    <w:p w14:paraId="7EFB13FB" w14:textId="77777777" w:rsidR="00351537" w:rsidRPr="007B1346" w:rsidRDefault="00351537" w:rsidP="00351537">
      <w:pPr>
        <w:pStyle w:val="NormalWeb"/>
        <w:rPr>
          <w:rFonts w:asciiTheme="minorHAnsi" w:hAnsiTheme="minorHAnsi" w:cstheme="minorHAnsi"/>
          <w:color w:val="000000"/>
          <w:sz w:val="28"/>
          <w:szCs w:val="28"/>
          <w:u w:val="single"/>
        </w:rPr>
      </w:pPr>
      <w:r w:rsidRPr="007B1346">
        <w:rPr>
          <w:rFonts w:asciiTheme="minorHAnsi" w:hAnsiTheme="minorHAnsi" w:cstheme="minorHAnsi"/>
          <w:color w:val="000000"/>
          <w:sz w:val="28"/>
          <w:szCs w:val="28"/>
          <w:u w:val="single"/>
        </w:rPr>
        <w:t>Teaching Reading</w:t>
      </w:r>
    </w:p>
    <w:p w14:paraId="013A7B53" w14:textId="77777777" w:rsidR="00351537" w:rsidRPr="000C65B1"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Children read texts that</w:t>
      </w:r>
      <w:r w:rsidR="00351537" w:rsidRPr="000C65B1">
        <w:rPr>
          <w:rFonts w:asciiTheme="minorHAnsi" w:hAnsiTheme="minorHAnsi" w:cstheme="minorHAnsi"/>
          <w:color w:val="000000"/>
          <w:sz w:val="28"/>
          <w:szCs w:val="28"/>
        </w:rPr>
        <w:t xml:space="preserve"> align directly to the Ready Stea</w:t>
      </w:r>
      <w:r>
        <w:rPr>
          <w:rFonts w:asciiTheme="minorHAnsi" w:hAnsiTheme="minorHAnsi" w:cstheme="minorHAnsi"/>
          <w:color w:val="000000"/>
          <w:sz w:val="28"/>
          <w:szCs w:val="28"/>
        </w:rPr>
        <w:t xml:space="preserve">dy Phonics progression document.  These are </w:t>
      </w:r>
      <w:r w:rsidR="00351537" w:rsidRPr="000C65B1">
        <w:rPr>
          <w:rFonts w:asciiTheme="minorHAnsi" w:hAnsiTheme="minorHAnsi" w:cstheme="minorHAnsi"/>
          <w:color w:val="000000"/>
          <w:sz w:val="28"/>
          <w:szCs w:val="28"/>
        </w:rPr>
        <w:t xml:space="preserve">available </w:t>
      </w:r>
      <w:r>
        <w:rPr>
          <w:rFonts w:asciiTheme="minorHAnsi" w:hAnsiTheme="minorHAnsi" w:cstheme="minorHAnsi"/>
          <w:color w:val="000000"/>
          <w:sz w:val="28"/>
          <w:szCs w:val="28"/>
        </w:rPr>
        <w:t>as physical copies and on-line.</w:t>
      </w:r>
    </w:p>
    <w:p w14:paraId="3B99CB70" w14:textId="77777777" w:rsidR="007B1346" w:rsidRDefault="00351537" w:rsidP="00351537">
      <w:pPr>
        <w:pStyle w:val="NormalWeb"/>
        <w:rPr>
          <w:rFonts w:asciiTheme="minorHAnsi" w:hAnsiTheme="minorHAnsi" w:cstheme="minorHAnsi"/>
          <w:color w:val="000000"/>
          <w:sz w:val="28"/>
          <w:szCs w:val="28"/>
        </w:rPr>
      </w:pPr>
      <w:r w:rsidRPr="000C65B1">
        <w:rPr>
          <w:rFonts w:asciiTheme="minorHAnsi" w:hAnsiTheme="minorHAnsi" w:cstheme="minorHAnsi"/>
          <w:color w:val="000000"/>
          <w:sz w:val="28"/>
          <w:szCs w:val="28"/>
        </w:rPr>
        <w:t>The teaching of reading takes place through:</w:t>
      </w:r>
    </w:p>
    <w:p w14:paraId="161E4894" w14:textId="77777777" w:rsidR="007B1346" w:rsidRDefault="00497275" w:rsidP="00DF6B40">
      <w:pPr>
        <w:pStyle w:val="NormalWeb"/>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A shared r</w:t>
      </w:r>
      <w:r w:rsidR="00351537" w:rsidRPr="007B1346">
        <w:rPr>
          <w:rFonts w:asciiTheme="minorHAnsi" w:hAnsiTheme="minorHAnsi" w:cstheme="minorHAnsi"/>
          <w:color w:val="000000"/>
          <w:sz w:val="28"/>
          <w:szCs w:val="28"/>
        </w:rPr>
        <w:t>ead of the decodable text, led by a trained adult at some point following the Friday session</w:t>
      </w:r>
      <w:r>
        <w:rPr>
          <w:rFonts w:asciiTheme="minorHAnsi" w:hAnsiTheme="minorHAnsi" w:cstheme="minorHAnsi"/>
          <w:color w:val="000000"/>
          <w:sz w:val="28"/>
          <w:szCs w:val="28"/>
        </w:rPr>
        <w:t>.</w:t>
      </w:r>
    </w:p>
    <w:p w14:paraId="22D3203F" w14:textId="77777777" w:rsidR="007B1346" w:rsidRDefault="00351537" w:rsidP="008A6D7E">
      <w:pPr>
        <w:pStyle w:val="NormalWeb"/>
        <w:numPr>
          <w:ilvl w:val="0"/>
          <w:numId w:val="4"/>
        </w:numPr>
        <w:rPr>
          <w:rFonts w:asciiTheme="minorHAnsi" w:hAnsiTheme="minorHAnsi" w:cstheme="minorHAnsi"/>
          <w:color w:val="000000"/>
          <w:sz w:val="28"/>
          <w:szCs w:val="28"/>
        </w:rPr>
      </w:pPr>
      <w:r w:rsidRPr="007B1346">
        <w:rPr>
          <w:rFonts w:asciiTheme="minorHAnsi" w:hAnsiTheme="minorHAnsi" w:cstheme="minorHAnsi"/>
          <w:color w:val="000000"/>
          <w:sz w:val="28"/>
          <w:szCs w:val="28"/>
        </w:rPr>
        <w:t xml:space="preserve">A </w:t>
      </w:r>
      <w:r w:rsidR="00497275">
        <w:rPr>
          <w:rFonts w:asciiTheme="minorHAnsi" w:hAnsiTheme="minorHAnsi" w:cstheme="minorHAnsi"/>
          <w:color w:val="000000"/>
          <w:sz w:val="28"/>
          <w:szCs w:val="28"/>
        </w:rPr>
        <w:t>guided r</w:t>
      </w:r>
      <w:r w:rsidRPr="007B1346">
        <w:rPr>
          <w:rFonts w:asciiTheme="minorHAnsi" w:hAnsiTheme="minorHAnsi" w:cstheme="minorHAnsi"/>
          <w:color w:val="000000"/>
          <w:sz w:val="28"/>
          <w:szCs w:val="28"/>
        </w:rPr>
        <w:t>ead of the decodable text will take place with a trained adult</w:t>
      </w:r>
      <w:r w:rsidR="00497275">
        <w:rPr>
          <w:rFonts w:asciiTheme="minorHAnsi" w:hAnsiTheme="minorHAnsi" w:cstheme="minorHAnsi"/>
          <w:color w:val="000000"/>
          <w:sz w:val="28"/>
          <w:szCs w:val="28"/>
        </w:rPr>
        <w:t>.</w:t>
      </w:r>
    </w:p>
    <w:p w14:paraId="1888D97F" w14:textId="77777777" w:rsidR="007B1346" w:rsidRDefault="00351537" w:rsidP="005A724C">
      <w:pPr>
        <w:pStyle w:val="NormalWeb"/>
        <w:numPr>
          <w:ilvl w:val="0"/>
          <w:numId w:val="4"/>
        </w:numPr>
        <w:rPr>
          <w:rFonts w:asciiTheme="minorHAnsi" w:hAnsiTheme="minorHAnsi" w:cstheme="minorHAnsi"/>
          <w:color w:val="000000"/>
          <w:sz w:val="28"/>
          <w:szCs w:val="28"/>
        </w:rPr>
      </w:pPr>
      <w:r w:rsidRPr="007B1346">
        <w:rPr>
          <w:rFonts w:asciiTheme="minorHAnsi" w:hAnsiTheme="minorHAnsi" w:cstheme="minorHAnsi"/>
          <w:color w:val="000000"/>
          <w:sz w:val="28"/>
          <w:szCs w:val="28"/>
        </w:rPr>
        <w:t>This book will also be used for 1:1</w:t>
      </w:r>
      <w:r w:rsidR="007B1346" w:rsidRPr="007B1346">
        <w:rPr>
          <w:rFonts w:asciiTheme="minorHAnsi" w:hAnsiTheme="minorHAnsi" w:cstheme="minorHAnsi"/>
          <w:color w:val="000000"/>
          <w:sz w:val="28"/>
          <w:szCs w:val="28"/>
        </w:rPr>
        <w:t xml:space="preserve"> or i</w:t>
      </w:r>
      <w:r w:rsidRPr="007B1346">
        <w:rPr>
          <w:rFonts w:asciiTheme="minorHAnsi" w:hAnsiTheme="minorHAnsi" w:cstheme="minorHAnsi"/>
          <w:color w:val="000000"/>
          <w:sz w:val="28"/>
          <w:szCs w:val="28"/>
        </w:rPr>
        <w:t xml:space="preserve">ndependent reading for consolidation and </w:t>
      </w:r>
      <w:proofErr w:type="gramStart"/>
      <w:r w:rsidR="007B1346" w:rsidRPr="007B1346">
        <w:rPr>
          <w:rFonts w:asciiTheme="minorHAnsi" w:hAnsiTheme="minorHAnsi" w:cstheme="minorHAnsi"/>
          <w:color w:val="000000"/>
          <w:sz w:val="28"/>
          <w:szCs w:val="28"/>
        </w:rPr>
        <w:t>in order to</w:t>
      </w:r>
      <w:proofErr w:type="gramEnd"/>
      <w:r w:rsidR="007B1346" w:rsidRPr="007B1346">
        <w:rPr>
          <w:rFonts w:asciiTheme="minorHAnsi" w:hAnsiTheme="minorHAnsi" w:cstheme="minorHAnsi"/>
          <w:color w:val="000000"/>
          <w:sz w:val="28"/>
          <w:szCs w:val="28"/>
        </w:rPr>
        <w:t xml:space="preserve"> </w:t>
      </w:r>
      <w:proofErr w:type="spellStart"/>
      <w:r w:rsidR="007B1346" w:rsidRPr="007B1346">
        <w:rPr>
          <w:rFonts w:asciiTheme="minorHAnsi" w:hAnsiTheme="minorHAnsi" w:cstheme="minorHAnsi"/>
          <w:color w:val="000000"/>
          <w:sz w:val="28"/>
          <w:szCs w:val="28"/>
        </w:rPr>
        <w:t>to</w:t>
      </w:r>
      <w:proofErr w:type="spellEnd"/>
      <w:r w:rsidR="007B1346" w:rsidRPr="007B1346">
        <w:rPr>
          <w:rFonts w:asciiTheme="minorHAnsi" w:hAnsiTheme="minorHAnsi" w:cstheme="minorHAnsi"/>
          <w:color w:val="000000"/>
          <w:sz w:val="28"/>
          <w:szCs w:val="28"/>
        </w:rPr>
        <w:t xml:space="preserve"> develop confidence</w:t>
      </w:r>
      <w:r w:rsidR="00497275">
        <w:rPr>
          <w:rFonts w:asciiTheme="minorHAnsi" w:hAnsiTheme="minorHAnsi" w:cstheme="minorHAnsi"/>
          <w:color w:val="000000"/>
          <w:sz w:val="28"/>
          <w:szCs w:val="28"/>
        </w:rPr>
        <w:t>.</w:t>
      </w:r>
    </w:p>
    <w:p w14:paraId="550C90FC" w14:textId="77777777" w:rsidR="00351537" w:rsidRPr="007B1346" w:rsidRDefault="007B1346" w:rsidP="005A724C">
      <w:pPr>
        <w:pStyle w:val="NormalWeb"/>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Books utilised </w:t>
      </w:r>
      <w:r w:rsidR="00351537" w:rsidRPr="007B1346">
        <w:rPr>
          <w:rFonts w:asciiTheme="minorHAnsi" w:hAnsiTheme="minorHAnsi" w:cstheme="minorHAnsi"/>
          <w:color w:val="000000"/>
          <w:sz w:val="28"/>
          <w:szCs w:val="28"/>
        </w:rPr>
        <w:t xml:space="preserve">cover fiction, </w:t>
      </w:r>
      <w:proofErr w:type="gramStart"/>
      <w:r w:rsidR="00351537" w:rsidRPr="007B1346">
        <w:rPr>
          <w:rFonts w:asciiTheme="minorHAnsi" w:hAnsiTheme="minorHAnsi" w:cstheme="minorHAnsi"/>
          <w:color w:val="000000"/>
          <w:sz w:val="28"/>
          <w:szCs w:val="28"/>
        </w:rPr>
        <w:t>non-fiction</w:t>
      </w:r>
      <w:proofErr w:type="gramEnd"/>
      <w:r w:rsidR="00351537" w:rsidRPr="007B1346">
        <w:rPr>
          <w:rFonts w:asciiTheme="minorHAnsi" w:hAnsiTheme="minorHAnsi" w:cstheme="minorHAnsi"/>
          <w:color w:val="000000"/>
          <w:sz w:val="28"/>
          <w:szCs w:val="28"/>
        </w:rPr>
        <w:t xml:space="preserve"> and rhyme</w:t>
      </w:r>
      <w:r w:rsidR="00497275">
        <w:rPr>
          <w:rFonts w:asciiTheme="minorHAnsi" w:hAnsiTheme="minorHAnsi" w:cstheme="minorHAnsi"/>
          <w:color w:val="000000"/>
          <w:sz w:val="28"/>
          <w:szCs w:val="28"/>
        </w:rPr>
        <w:t>.</w:t>
      </w:r>
    </w:p>
    <w:p w14:paraId="5E23080F" w14:textId="77777777" w:rsidR="00DB2B6B" w:rsidRDefault="00DB2B6B" w:rsidP="00351537">
      <w:pPr>
        <w:pStyle w:val="NormalWeb"/>
        <w:rPr>
          <w:rFonts w:asciiTheme="minorHAnsi" w:hAnsiTheme="minorHAnsi" w:cstheme="minorHAnsi"/>
          <w:color w:val="000000"/>
          <w:sz w:val="28"/>
          <w:szCs w:val="28"/>
          <w:u w:val="single"/>
        </w:rPr>
      </w:pPr>
    </w:p>
    <w:p w14:paraId="00F9129A" w14:textId="77777777" w:rsidR="00351537" w:rsidRPr="007B1346" w:rsidRDefault="0088068C" w:rsidP="00351537">
      <w:pPr>
        <w:pStyle w:val="NormalWeb"/>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Home R</w:t>
      </w:r>
      <w:r w:rsidR="00351537" w:rsidRPr="007B1346">
        <w:rPr>
          <w:rFonts w:asciiTheme="minorHAnsi" w:hAnsiTheme="minorHAnsi" w:cstheme="minorHAnsi"/>
          <w:color w:val="000000"/>
          <w:sz w:val="28"/>
          <w:szCs w:val="28"/>
          <w:u w:val="single"/>
        </w:rPr>
        <w:t>eading</w:t>
      </w:r>
    </w:p>
    <w:p w14:paraId="6E4B47AE" w14:textId="299A494C" w:rsidR="00351537" w:rsidRPr="000C65B1"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Physical decodable </w:t>
      </w:r>
      <w:r w:rsidR="00351537" w:rsidRPr="000C65B1">
        <w:rPr>
          <w:rFonts w:asciiTheme="minorHAnsi" w:hAnsiTheme="minorHAnsi" w:cstheme="minorHAnsi"/>
          <w:color w:val="000000"/>
          <w:sz w:val="28"/>
          <w:szCs w:val="28"/>
        </w:rPr>
        <w:t>reading book</w:t>
      </w:r>
      <w:r>
        <w:rPr>
          <w:rFonts w:asciiTheme="minorHAnsi" w:hAnsiTheme="minorHAnsi" w:cstheme="minorHAnsi"/>
          <w:color w:val="000000"/>
          <w:sz w:val="28"/>
          <w:szCs w:val="28"/>
        </w:rPr>
        <w:t>s</w:t>
      </w:r>
      <w:r w:rsidR="00497275">
        <w:rPr>
          <w:rFonts w:asciiTheme="minorHAnsi" w:hAnsiTheme="minorHAnsi" w:cstheme="minorHAnsi"/>
          <w:color w:val="000000"/>
          <w:sz w:val="28"/>
          <w:szCs w:val="28"/>
        </w:rPr>
        <w:t xml:space="preserve"> aligned to the progressions of </w:t>
      </w:r>
      <w:r w:rsidR="00A47F9D">
        <w:rPr>
          <w:rFonts w:asciiTheme="minorHAnsi" w:hAnsiTheme="minorHAnsi" w:cstheme="minorHAnsi"/>
          <w:color w:val="000000"/>
          <w:sz w:val="28"/>
          <w:szCs w:val="28"/>
        </w:rPr>
        <w:t>Ready steady Phonics</w:t>
      </w:r>
      <w:r>
        <w:rPr>
          <w:rFonts w:asciiTheme="minorHAnsi" w:hAnsiTheme="minorHAnsi" w:cstheme="minorHAnsi"/>
          <w:color w:val="000000"/>
          <w:sz w:val="28"/>
          <w:szCs w:val="28"/>
        </w:rPr>
        <w:t xml:space="preserve"> are </w:t>
      </w:r>
      <w:r w:rsidR="00351537" w:rsidRPr="000C65B1">
        <w:rPr>
          <w:rFonts w:asciiTheme="minorHAnsi" w:hAnsiTheme="minorHAnsi" w:cstheme="minorHAnsi"/>
          <w:color w:val="000000"/>
          <w:sz w:val="28"/>
          <w:szCs w:val="28"/>
        </w:rPr>
        <w:t>taken home</w:t>
      </w:r>
      <w:r>
        <w:rPr>
          <w:rFonts w:asciiTheme="minorHAnsi" w:hAnsiTheme="minorHAnsi" w:cstheme="minorHAnsi"/>
          <w:color w:val="000000"/>
          <w:sz w:val="28"/>
          <w:szCs w:val="28"/>
        </w:rPr>
        <w:t xml:space="preserve"> every day</w:t>
      </w:r>
      <w:r w:rsidR="00497275">
        <w:rPr>
          <w:rFonts w:asciiTheme="minorHAnsi" w:hAnsiTheme="minorHAnsi" w:cstheme="minorHAnsi"/>
          <w:color w:val="000000"/>
          <w:sz w:val="28"/>
          <w:szCs w:val="28"/>
        </w:rPr>
        <w:t>.  Remote acc</w:t>
      </w:r>
      <w:r w:rsidR="00351537" w:rsidRPr="000C65B1">
        <w:rPr>
          <w:rFonts w:asciiTheme="minorHAnsi" w:hAnsiTheme="minorHAnsi" w:cstheme="minorHAnsi"/>
          <w:color w:val="000000"/>
          <w:sz w:val="28"/>
          <w:szCs w:val="28"/>
        </w:rPr>
        <w:t xml:space="preserve">ess to the </w:t>
      </w:r>
      <w:r w:rsidR="00497275">
        <w:rPr>
          <w:rFonts w:asciiTheme="minorHAnsi" w:hAnsiTheme="minorHAnsi" w:cstheme="minorHAnsi"/>
          <w:color w:val="000000"/>
          <w:sz w:val="28"/>
          <w:szCs w:val="28"/>
        </w:rPr>
        <w:t xml:space="preserve">Ready Steady Phonics </w:t>
      </w:r>
      <w:r w:rsidR="00351537" w:rsidRPr="000C65B1">
        <w:rPr>
          <w:rFonts w:asciiTheme="minorHAnsi" w:hAnsiTheme="minorHAnsi" w:cstheme="minorHAnsi"/>
          <w:color w:val="000000"/>
          <w:sz w:val="28"/>
          <w:szCs w:val="28"/>
        </w:rPr>
        <w:t>online reading book</w:t>
      </w:r>
      <w:r w:rsidR="00497275">
        <w:rPr>
          <w:rFonts w:asciiTheme="minorHAnsi" w:hAnsiTheme="minorHAnsi" w:cstheme="minorHAnsi"/>
          <w:color w:val="000000"/>
          <w:sz w:val="28"/>
          <w:szCs w:val="28"/>
        </w:rPr>
        <w:t xml:space="preserve">s </w:t>
      </w:r>
      <w:r>
        <w:rPr>
          <w:rFonts w:asciiTheme="minorHAnsi" w:hAnsiTheme="minorHAnsi" w:cstheme="minorHAnsi"/>
          <w:color w:val="000000"/>
          <w:sz w:val="28"/>
          <w:szCs w:val="28"/>
        </w:rPr>
        <w:t xml:space="preserve">is </w:t>
      </w:r>
      <w:r w:rsidR="00351537" w:rsidRPr="000C65B1">
        <w:rPr>
          <w:rFonts w:asciiTheme="minorHAnsi" w:hAnsiTheme="minorHAnsi" w:cstheme="minorHAnsi"/>
          <w:color w:val="000000"/>
          <w:sz w:val="28"/>
          <w:szCs w:val="28"/>
        </w:rPr>
        <w:t>given</w:t>
      </w:r>
      <w:r>
        <w:rPr>
          <w:rFonts w:asciiTheme="minorHAnsi" w:hAnsiTheme="minorHAnsi" w:cstheme="minorHAnsi"/>
          <w:color w:val="000000"/>
          <w:sz w:val="28"/>
          <w:szCs w:val="28"/>
        </w:rPr>
        <w:t xml:space="preserve"> once th</w:t>
      </w:r>
      <w:r w:rsidR="00497275">
        <w:rPr>
          <w:rFonts w:asciiTheme="minorHAnsi" w:hAnsiTheme="minorHAnsi" w:cstheme="minorHAnsi"/>
          <w:color w:val="000000"/>
          <w:sz w:val="28"/>
          <w:szCs w:val="28"/>
        </w:rPr>
        <w:t>ese have</w:t>
      </w:r>
      <w:r>
        <w:rPr>
          <w:rFonts w:asciiTheme="minorHAnsi" w:hAnsiTheme="minorHAnsi" w:cstheme="minorHAnsi"/>
          <w:color w:val="000000"/>
          <w:sz w:val="28"/>
          <w:szCs w:val="28"/>
        </w:rPr>
        <w:t xml:space="preserve"> been shared </w:t>
      </w:r>
      <w:r w:rsidR="00497275">
        <w:rPr>
          <w:rFonts w:asciiTheme="minorHAnsi" w:hAnsiTheme="minorHAnsi" w:cstheme="minorHAnsi"/>
          <w:color w:val="000000"/>
          <w:sz w:val="28"/>
          <w:szCs w:val="28"/>
        </w:rPr>
        <w:t xml:space="preserve">with the children in </w:t>
      </w:r>
      <w:r>
        <w:rPr>
          <w:rFonts w:asciiTheme="minorHAnsi" w:hAnsiTheme="minorHAnsi" w:cstheme="minorHAnsi"/>
          <w:color w:val="000000"/>
          <w:sz w:val="28"/>
          <w:szCs w:val="28"/>
        </w:rPr>
        <w:t xml:space="preserve">class.   </w:t>
      </w:r>
      <w:r w:rsidR="00497275">
        <w:rPr>
          <w:rFonts w:asciiTheme="minorHAnsi" w:hAnsiTheme="minorHAnsi" w:cstheme="minorHAnsi"/>
          <w:color w:val="000000"/>
          <w:sz w:val="28"/>
          <w:szCs w:val="28"/>
        </w:rPr>
        <w:t>Our pupils are e</w:t>
      </w:r>
      <w:r w:rsidR="00351537" w:rsidRPr="000C65B1">
        <w:rPr>
          <w:rFonts w:asciiTheme="minorHAnsi" w:hAnsiTheme="minorHAnsi" w:cstheme="minorHAnsi"/>
          <w:color w:val="000000"/>
          <w:sz w:val="28"/>
          <w:szCs w:val="28"/>
        </w:rPr>
        <w:t xml:space="preserve">xpected to read </w:t>
      </w:r>
      <w:r>
        <w:rPr>
          <w:rFonts w:asciiTheme="minorHAnsi" w:hAnsiTheme="minorHAnsi" w:cstheme="minorHAnsi"/>
          <w:color w:val="000000"/>
          <w:sz w:val="28"/>
          <w:szCs w:val="28"/>
        </w:rPr>
        <w:t xml:space="preserve">each day </w:t>
      </w:r>
      <w:proofErr w:type="gramStart"/>
      <w:r>
        <w:rPr>
          <w:rFonts w:asciiTheme="minorHAnsi" w:hAnsiTheme="minorHAnsi" w:cstheme="minorHAnsi"/>
          <w:color w:val="000000"/>
          <w:sz w:val="28"/>
          <w:szCs w:val="28"/>
        </w:rPr>
        <w:t>in order to</w:t>
      </w:r>
      <w:proofErr w:type="gramEnd"/>
      <w:r>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practi</w:t>
      </w:r>
      <w:r>
        <w:rPr>
          <w:rFonts w:asciiTheme="minorHAnsi" w:hAnsiTheme="minorHAnsi" w:cstheme="minorHAnsi"/>
          <w:color w:val="000000"/>
          <w:sz w:val="28"/>
          <w:szCs w:val="28"/>
        </w:rPr>
        <w:t>se and consolidate t</w:t>
      </w:r>
      <w:r w:rsidR="00351537" w:rsidRPr="000C65B1">
        <w:rPr>
          <w:rFonts w:asciiTheme="minorHAnsi" w:hAnsiTheme="minorHAnsi" w:cstheme="minorHAnsi"/>
          <w:color w:val="000000"/>
          <w:sz w:val="28"/>
          <w:szCs w:val="28"/>
        </w:rPr>
        <w:t>heir skills in phonics</w:t>
      </w:r>
      <w:r>
        <w:rPr>
          <w:rFonts w:asciiTheme="minorHAnsi" w:hAnsiTheme="minorHAnsi" w:cstheme="minorHAnsi"/>
          <w:color w:val="000000"/>
          <w:sz w:val="28"/>
          <w:szCs w:val="28"/>
        </w:rPr>
        <w:t xml:space="preserve">.  This is </w:t>
      </w:r>
      <w:r w:rsidR="00351537" w:rsidRPr="000C65B1">
        <w:rPr>
          <w:rFonts w:asciiTheme="minorHAnsi" w:hAnsiTheme="minorHAnsi" w:cstheme="minorHAnsi"/>
          <w:color w:val="000000"/>
          <w:sz w:val="28"/>
          <w:szCs w:val="28"/>
        </w:rPr>
        <w:t xml:space="preserve">monitored by the class teacher and the Early Reading and Phonics </w:t>
      </w:r>
      <w:r w:rsidR="00497275">
        <w:rPr>
          <w:rFonts w:asciiTheme="minorHAnsi" w:hAnsiTheme="minorHAnsi" w:cstheme="minorHAnsi"/>
          <w:color w:val="000000"/>
          <w:sz w:val="28"/>
          <w:szCs w:val="28"/>
        </w:rPr>
        <w:t>Ambassador</w:t>
      </w:r>
      <w:r>
        <w:rPr>
          <w:rFonts w:asciiTheme="minorHAnsi" w:hAnsiTheme="minorHAnsi" w:cstheme="minorHAnsi"/>
          <w:color w:val="000000"/>
          <w:sz w:val="28"/>
          <w:szCs w:val="28"/>
        </w:rPr>
        <w:t>.</w:t>
      </w:r>
    </w:p>
    <w:p w14:paraId="5909BEB8" w14:textId="77777777" w:rsidR="00351537"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Support for parents on</w:t>
      </w:r>
      <w:r w:rsidR="00351537" w:rsidRPr="000C65B1">
        <w:rPr>
          <w:rFonts w:asciiTheme="minorHAnsi" w:hAnsiTheme="minorHAnsi" w:cstheme="minorHAnsi"/>
          <w:color w:val="000000"/>
          <w:sz w:val="28"/>
          <w:szCs w:val="28"/>
        </w:rPr>
        <w:t xml:space="preserve"> how to listen </w:t>
      </w:r>
      <w:r>
        <w:rPr>
          <w:rFonts w:asciiTheme="minorHAnsi" w:hAnsiTheme="minorHAnsi" w:cstheme="minorHAnsi"/>
          <w:color w:val="000000"/>
          <w:sz w:val="28"/>
          <w:szCs w:val="28"/>
        </w:rPr>
        <w:t xml:space="preserve">to </w:t>
      </w:r>
      <w:r w:rsidR="00351537" w:rsidRPr="000C65B1">
        <w:rPr>
          <w:rFonts w:asciiTheme="minorHAnsi" w:hAnsiTheme="minorHAnsi" w:cstheme="minorHAnsi"/>
          <w:color w:val="000000"/>
          <w:sz w:val="28"/>
          <w:szCs w:val="28"/>
        </w:rPr>
        <w:t xml:space="preserve">and support their child in reading a phonically decodable book is </w:t>
      </w:r>
      <w:r>
        <w:rPr>
          <w:rFonts w:asciiTheme="minorHAnsi" w:hAnsiTheme="minorHAnsi" w:cstheme="minorHAnsi"/>
          <w:color w:val="000000"/>
          <w:sz w:val="28"/>
          <w:szCs w:val="28"/>
        </w:rPr>
        <w:t xml:space="preserve">provided on our website; within our </w:t>
      </w:r>
      <w:r w:rsidR="0088068C">
        <w:rPr>
          <w:rFonts w:asciiTheme="minorHAnsi" w:hAnsiTheme="minorHAnsi" w:cstheme="minorHAnsi"/>
          <w:color w:val="000000"/>
          <w:sz w:val="28"/>
          <w:szCs w:val="28"/>
        </w:rPr>
        <w:t xml:space="preserve">Home School </w:t>
      </w:r>
      <w:r>
        <w:rPr>
          <w:rFonts w:asciiTheme="minorHAnsi" w:hAnsiTheme="minorHAnsi" w:cstheme="minorHAnsi"/>
          <w:color w:val="000000"/>
          <w:sz w:val="28"/>
          <w:szCs w:val="28"/>
        </w:rPr>
        <w:t>Journals; and via the R</w:t>
      </w:r>
      <w:r w:rsidR="00351537" w:rsidRPr="000C65B1">
        <w:rPr>
          <w:rFonts w:asciiTheme="minorHAnsi" w:hAnsiTheme="minorHAnsi" w:cstheme="minorHAnsi"/>
          <w:color w:val="000000"/>
          <w:sz w:val="28"/>
          <w:szCs w:val="28"/>
        </w:rPr>
        <w:t>eady Steady Phonics Website</w:t>
      </w:r>
      <w:r>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Parent/Carers section</w:t>
      </w:r>
      <w:r>
        <w:rPr>
          <w:rFonts w:asciiTheme="minorHAnsi" w:hAnsiTheme="minorHAnsi" w:cstheme="minorHAnsi"/>
          <w:color w:val="000000"/>
          <w:sz w:val="28"/>
          <w:szCs w:val="28"/>
        </w:rPr>
        <w:t>).</w:t>
      </w:r>
    </w:p>
    <w:p w14:paraId="65E67C6C" w14:textId="77777777" w:rsidR="00351537" w:rsidRPr="007B1346" w:rsidRDefault="007B1346" w:rsidP="007B1346">
      <w:pPr>
        <w:pStyle w:val="NormalWeb"/>
        <w:jc w:val="both"/>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lastRenderedPageBreak/>
        <w:t>Reading for Pleasure and E</w:t>
      </w:r>
      <w:r w:rsidR="00351537" w:rsidRPr="007B1346">
        <w:rPr>
          <w:rFonts w:asciiTheme="minorHAnsi" w:hAnsiTheme="minorHAnsi" w:cstheme="minorHAnsi"/>
          <w:color w:val="000000"/>
          <w:sz w:val="28"/>
          <w:szCs w:val="28"/>
          <w:u w:val="single"/>
        </w:rPr>
        <w:t>njoyment</w:t>
      </w:r>
    </w:p>
    <w:p w14:paraId="5640246F" w14:textId="77777777" w:rsidR="00351537" w:rsidRPr="00497275" w:rsidRDefault="00351537" w:rsidP="00497275">
      <w:pPr>
        <w:pStyle w:val="NormalWeb"/>
        <w:tabs>
          <w:tab w:val="left" w:pos="3703"/>
        </w:tabs>
        <w:ind w:firstLine="720"/>
        <w:jc w:val="both"/>
        <w:rPr>
          <w:rFonts w:asciiTheme="minorHAnsi" w:hAnsiTheme="minorHAnsi" w:cstheme="minorHAnsi"/>
          <w:i/>
          <w:color w:val="000000"/>
          <w:sz w:val="28"/>
          <w:szCs w:val="28"/>
        </w:rPr>
      </w:pPr>
      <w:r w:rsidRPr="00497275">
        <w:rPr>
          <w:rFonts w:asciiTheme="minorHAnsi" w:hAnsiTheme="minorHAnsi" w:cstheme="minorHAnsi"/>
          <w:i/>
          <w:color w:val="000000"/>
          <w:sz w:val="28"/>
          <w:szCs w:val="28"/>
        </w:rPr>
        <w:t>Improves Wellbeing:</w:t>
      </w:r>
      <w:r w:rsidR="00497275" w:rsidRPr="00497275">
        <w:rPr>
          <w:rFonts w:asciiTheme="minorHAnsi" w:hAnsiTheme="minorHAnsi" w:cstheme="minorHAnsi"/>
          <w:i/>
          <w:color w:val="000000"/>
          <w:sz w:val="28"/>
          <w:szCs w:val="28"/>
        </w:rPr>
        <w:tab/>
      </w:r>
    </w:p>
    <w:p w14:paraId="75C2910F" w14:textId="77777777" w:rsidR="00351537" w:rsidRPr="000C65B1" w:rsidRDefault="00351537" w:rsidP="002361CF">
      <w:pPr>
        <w:pStyle w:val="NormalWeb"/>
        <w:ind w:left="720"/>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 xml:space="preserve">“Reading for pleasure has social benefits </w:t>
      </w:r>
      <w:r w:rsidR="007B1346">
        <w:rPr>
          <w:rFonts w:asciiTheme="minorHAnsi" w:hAnsiTheme="minorHAnsi" w:cstheme="minorHAnsi"/>
          <w:color w:val="000000"/>
          <w:sz w:val="28"/>
          <w:szCs w:val="28"/>
        </w:rPr>
        <w:t xml:space="preserve">… </w:t>
      </w:r>
      <w:r w:rsidRPr="000C65B1">
        <w:rPr>
          <w:rFonts w:asciiTheme="minorHAnsi" w:hAnsiTheme="minorHAnsi" w:cstheme="minorHAnsi"/>
          <w:color w:val="000000"/>
          <w:sz w:val="28"/>
          <w:szCs w:val="28"/>
        </w:rPr>
        <w:t>and can make people feel more connected to the wider community.</w:t>
      </w:r>
      <w:r w:rsidR="007B1346">
        <w:rPr>
          <w:rFonts w:asciiTheme="minorHAnsi" w:hAnsiTheme="minorHAnsi" w:cstheme="minorHAnsi"/>
          <w:color w:val="000000"/>
          <w:sz w:val="28"/>
          <w:szCs w:val="28"/>
        </w:rPr>
        <w:t xml:space="preserve"> </w:t>
      </w:r>
      <w:r w:rsidRPr="000C65B1">
        <w:rPr>
          <w:rFonts w:asciiTheme="minorHAnsi" w:hAnsiTheme="minorHAnsi" w:cstheme="minorHAnsi"/>
          <w:color w:val="000000"/>
          <w:sz w:val="28"/>
          <w:szCs w:val="28"/>
        </w:rPr>
        <w:t xml:space="preserve"> Reading increases a person’s understanding of their own identity, improves </w:t>
      </w:r>
      <w:proofErr w:type="gramStart"/>
      <w:r w:rsidRPr="000C65B1">
        <w:rPr>
          <w:rFonts w:asciiTheme="minorHAnsi" w:hAnsiTheme="minorHAnsi" w:cstheme="minorHAnsi"/>
          <w:color w:val="000000"/>
          <w:sz w:val="28"/>
          <w:szCs w:val="28"/>
        </w:rPr>
        <w:t>empathy</w:t>
      </w:r>
      <w:proofErr w:type="gramEnd"/>
      <w:r w:rsidRPr="000C65B1">
        <w:rPr>
          <w:rFonts w:asciiTheme="minorHAnsi" w:hAnsiTheme="minorHAnsi" w:cstheme="minorHAnsi"/>
          <w:color w:val="000000"/>
          <w:sz w:val="28"/>
          <w:szCs w:val="28"/>
        </w:rPr>
        <w:t xml:space="preserve"> and gives them an insight into the world view of others</w:t>
      </w:r>
      <w:r w:rsidR="007B1346">
        <w:rPr>
          <w:rFonts w:asciiTheme="minorHAnsi" w:hAnsiTheme="minorHAnsi" w:cstheme="minorHAnsi"/>
          <w:color w:val="000000"/>
          <w:sz w:val="28"/>
          <w:szCs w:val="28"/>
        </w:rPr>
        <w:t>,</w:t>
      </w:r>
      <w:r w:rsidRPr="000C65B1">
        <w:rPr>
          <w:rFonts w:asciiTheme="minorHAnsi" w:hAnsiTheme="minorHAnsi" w:cstheme="minorHAnsi"/>
          <w:color w:val="000000"/>
          <w:sz w:val="28"/>
          <w:szCs w:val="28"/>
        </w:rPr>
        <w:t>” (T</w:t>
      </w:r>
      <w:r w:rsidR="007B1346">
        <w:rPr>
          <w:rFonts w:asciiTheme="minorHAnsi" w:hAnsiTheme="minorHAnsi" w:cstheme="minorHAnsi"/>
          <w:color w:val="000000"/>
          <w:sz w:val="28"/>
          <w:szCs w:val="28"/>
        </w:rPr>
        <w:t>he Reading Agency 2015).</w:t>
      </w:r>
    </w:p>
    <w:p w14:paraId="4443EB61" w14:textId="77777777" w:rsidR="00351537" w:rsidRPr="00497275" w:rsidRDefault="00351537" w:rsidP="007B1346">
      <w:pPr>
        <w:pStyle w:val="NormalWeb"/>
        <w:ind w:firstLine="720"/>
        <w:rPr>
          <w:rFonts w:asciiTheme="minorHAnsi" w:hAnsiTheme="minorHAnsi" w:cstheme="minorHAnsi"/>
          <w:i/>
          <w:color w:val="000000"/>
          <w:sz w:val="28"/>
          <w:szCs w:val="28"/>
        </w:rPr>
      </w:pPr>
      <w:r w:rsidRPr="00497275">
        <w:rPr>
          <w:rFonts w:asciiTheme="minorHAnsi" w:hAnsiTheme="minorHAnsi" w:cstheme="minorHAnsi"/>
          <w:i/>
          <w:color w:val="000000"/>
          <w:sz w:val="28"/>
          <w:szCs w:val="28"/>
        </w:rPr>
        <w:t>Improves Academic Success</w:t>
      </w:r>
      <w:r w:rsidR="007B1346" w:rsidRPr="00497275">
        <w:rPr>
          <w:rFonts w:asciiTheme="minorHAnsi" w:hAnsiTheme="minorHAnsi" w:cstheme="minorHAnsi"/>
          <w:i/>
          <w:color w:val="000000"/>
          <w:sz w:val="28"/>
          <w:szCs w:val="28"/>
        </w:rPr>
        <w:t>:</w:t>
      </w:r>
    </w:p>
    <w:p w14:paraId="7CA9B6AF" w14:textId="77777777" w:rsidR="00351537" w:rsidRPr="000C65B1" w:rsidRDefault="00351537" w:rsidP="002361CF">
      <w:pPr>
        <w:pStyle w:val="NormalWeb"/>
        <w:ind w:left="720"/>
        <w:rPr>
          <w:rFonts w:asciiTheme="minorHAnsi" w:hAnsiTheme="minorHAnsi" w:cstheme="minorHAnsi"/>
          <w:color w:val="000000"/>
          <w:sz w:val="28"/>
          <w:szCs w:val="28"/>
        </w:rPr>
      </w:pPr>
      <w:r w:rsidRPr="000C65B1">
        <w:rPr>
          <w:rFonts w:asciiTheme="minorHAnsi" w:hAnsiTheme="minorHAnsi" w:cstheme="minorHAnsi"/>
          <w:color w:val="000000"/>
          <w:sz w:val="28"/>
          <w:szCs w:val="28"/>
        </w:rPr>
        <w:t>“Students with more positive attitudes towards reading are more likely to read at or above the expected level for their age</w:t>
      </w:r>
      <w:r w:rsidR="007B1346">
        <w:rPr>
          <w:rFonts w:asciiTheme="minorHAnsi" w:hAnsiTheme="minorHAnsi" w:cstheme="minorHAnsi"/>
          <w:color w:val="000000"/>
          <w:sz w:val="28"/>
          <w:szCs w:val="28"/>
        </w:rPr>
        <w:t>,</w:t>
      </w:r>
      <w:r w:rsidRPr="000C65B1">
        <w:rPr>
          <w:rFonts w:asciiTheme="minorHAnsi" w:hAnsiTheme="minorHAnsi" w:cstheme="minorHAnsi"/>
          <w:color w:val="000000"/>
          <w:sz w:val="28"/>
          <w:szCs w:val="28"/>
        </w:rPr>
        <w:t>” (Clark 2014)</w:t>
      </w:r>
      <w:r w:rsidR="007B1346">
        <w:rPr>
          <w:rFonts w:asciiTheme="minorHAnsi" w:hAnsiTheme="minorHAnsi" w:cstheme="minorHAnsi"/>
          <w:color w:val="000000"/>
          <w:sz w:val="28"/>
          <w:szCs w:val="28"/>
        </w:rPr>
        <w:t>.</w:t>
      </w:r>
    </w:p>
    <w:p w14:paraId="15D25E99" w14:textId="77777777" w:rsidR="00351537" w:rsidRPr="00497275" w:rsidRDefault="00351537" w:rsidP="007B1346">
      <w:pPr>
        <w:pStyle w:val="NormalWeb"/>
        <w:ind w:firstLine="720"/>
        <w:rPr>
          <w:rFonts w:asciiTheme="minorHAnsi" w:hAnsiTheme="minorHAnsi" w:cstheme="minorHAnsi"/>
          <w:i/>
          <w:color w:val="000000"/>
          <w:sz w:val="28"/>
          <w:szCs w:val="28"/>
        </w:rPr>
      </w:pPr>
      <w:r w:rsidRPr="00497275">
        <w:rPr>
          <w:rFonts w:asciiTheme="minorHAnsi" w:hAnsiTheme="minorHAnsi" w:cstheme="minorHAnsi"/>
          <w:i/>
          <w:color w:val="000000"/>
          <w:sz w:val="28"/>
          <w:szCs w:val="28"/>
        </w:rPr>
        <w:t>Improves Knowledge and Understanding</w:t>
      </w:r>
      <w:r w:rsidR="007B1346" w:rsidRPr="00497275">
        <w:rPr>
          <w:rFonts w:asciiTheme="minorHAnsi" w:hAnsiTheme="minorHAnsi" w:cstheme="minorHAnsi"/>
          <w:i/>
          <w:color w:val="000000"/>
          <w:sz w:val="28"/>
          <w:szCs w:val="28"/>
        </w:rPr>
        <w:t>:</w:t>
      </w:r>
    </w:p>
    <w:p w14:paraId="4283D359" w14:textId="77777777" w:rsidR="00771D54" w:rsidRPr="000C65B1" w:rsidRDefault="00351537" w:rsidP="00771D54">
      <w:pPr>
        <w:pStyle w:val="NormalWeb"/>
        <w:ind w:left="720"/>
        <w:rPr>
          <w:rFonts w:asciiTheme="minorHAnsi" w:hAnsiTheme="minorHAnsi" w:cstheme="minorHAnsi"/>
          <w:color w:val="000000"/>
          <w:sz w:val="28"/>
          <w:szCs w:val="28"/>
        </w:rPr>
      </w:pPr>
      <w:r w:rsidRPr="000C65B1">
        <w:rPr>
          <w:rFonts w:asciiTheme="minorHAnsi" w:hAnsiTheme="minorHAnsi" w:cstheme="minorHAnsi"/>
          <w:color w:val="000000"/>
          <w:sz w:val="28"/>
          <w:szCs w:val="28"/>
        </w:rPr>
        <w:t>“I read for pleasure and that is the moment I learn the most</w:t>
      </w:r>
      <w:r w:rsidR="007B1346">
        <w:rPr>
          <w:rFonts w:asciiTheme="minorHAnsi" w:hAnsiTheme="minorHAnsi" w:cstheme="minorHAnsi"/>
          <w:color w:val="000000"/>
          <w:sz w:val="28"/>
          <w:szCs w:val="28"/>
        </w:rPr>
        <w:t>,</w:t>
      </w:r>
      <w:r w:rsidR="002361CF">
        <w:rPr>
          <w:rFonts w:asciiTheme="minorHAnsi" w:hAnsiTheme="minorHAnsi" w:cstheme="minorHAnsi"/>
          <w:color w:val="000000"/>
          <w:sz w:val="28"/>
          <w:szCs w:val="28"/>
        </w:rPr>
        <w:t xml:space="preserve">” M </w:t>
      </w:r>
      <w:r w:rsidRPr="000C65B1">
        <w:rPr>
          <w:rFonts w:asciiTheme="minorHAnsi" w:hAnsiTheme="minorHAnsi" w:cstheme="minorHAnsi"/>
          <w:color w:val="000000"/>
          <w:sz w:val="28"/>
          <w:szCs w:val="28"/>
        </w:rPr>
        <w:t xml:space="preserve">Attwood </w:t>
      </w:r>
      <w:r w:rsidR="007B1346">
        <w:rPr>
          <w:rFonts w:asciiTheme="minorHAnsi" w:hAnsiTheme="minorHAnsi" w:cstheme="minorHAnsi"/>
          <w:color w:val="000000"/>
          <w:sz w:val="28"/>
          <w:szCs w:val="28"/>
        </w:rPr>
        <w:t>-</w:t>
      </w:r>
      <w:r w:rsidRPr="000C65B1">
        <w:rPr>
          <w:rFonts w:asciiTheme="minorHAnsi" w:hAnsiTheme="minorHAnsi" w:cstheme="minorHAnsi"/>
          <w:color w:val="000000"/>
          <w:sz w:val="28"/>
          <w:szCs w:val="28"/>
        </w:rPr>
        <w:t xml:space="preserve"> Author</w:t>
      </w:r>
      <w:r w:rsidR="007B1346">
        <w:rPr>
          <w:rFonts w:asciiTheme="minorHAnsi" w:hAnsiTheme="minorHAnsi" w:cstheme="minorHAnsi"/>
          <w:color w:val="000000"/>
          <w:sz w:val="28"/>
          <w:szCs w:val="28"/>
        </w:rPr>
        <w:t>.</w:t>
      </w:r>
    </w:p>
    <w:p w14:paraId="564FC6E9" w14:textId="77777777" w:rsidR="00351537" w:rsidRPr="000C65B1" w:rsidRDefault="007B1346" w:rsidP="007B1346">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At </w:t>
      </w:r>
      <w:proofErr w:type="spellStart"/>
      <w:r>
        <w:rPr>
          <w:rFonts w:asciiTheme="minorHAnsi" w:hAnsiTheme="minorHAnsi" w:cstheme="minorHAnsi"/>
          <w:color w:val="000000"/>
          <w:sz w:val="28"/>
          <w:szCs w:val="28"/>
        </w:rPr>
        <w:t>Newhampton</w:t>
      </w:r>
      <w:proofErr w:type="spellEnd"/>
      <w:r>
        <w:rPr>
          <w:rFonts w:asciiTheme="minorHAnsi" w:hAnsiTheme="minorHAnsi" w:cstheme="minorHAnsi"/>
          <w:color w:val="000000"/>
          <w:sz w:val="28"/>
          <w:szCs w:val="28"/>
        </w:rPr>
        <w:t xml:space="preserve"> Federation, we</w:t>
      </w:r>
      <w:r w:rsidR="00351537" w:rsidRPr="000C65B1">
        <w:rPr>
          <w:rFonts w:asciiTheme="minorHAnsi" w:hAnsiTheme="minorHAnsi" w:cstheme="minorHAnsi"/>
          <w:color w:val="000000"/>
          <w:sz w:val="28"/>
          <w:szCs w:val="28"/>
        </w:rPr>
        <w:t xml:space="preserve"> immensely </w:t>
      </w:r>
      <w:r>
        <w:rPr>
          <w:rFonts w:asciiTheme="minorHAnsi" w:hAnsiTheme="minorHAnsi" w:cstheme="minorHAnsi"/>
          <w:color w:val="000000"/>
          <w:sz w:val="28"/>
          <w:szCs w:val="28"/>
        </w:rPr>
        <w:t xml:space="preserve">value </w:t>
      </w:r>
      <w:r w:rsidR="00351537" w:rsidRPr="000C65B1">
        <w:rPr>
          <w:rFonts w:asciiTheme="minorHAnsi" w:hAnsiTheme="minorHAnsi" w:cstheme="minorHAnsi"/>
          <w:color w:val="000000"/>
          <w:sz w:val="28"/>
          <w:szCs w:val="28"/>
        </w:rPr>
        <w:t>reading fo</w:t>
      </w:r>
      <w:r>
        <w:rPr>
          <w:rFonts w:asciiTheme="minorHAnsi" w:hAnsiTheme="minorHAnsi" w:cstheme="minorHAnsi"/>
          <w:color w:val="000000"/>
          <w:sz w:val="28"/>
          <w:szCs w:val="28"/>
        </w:rPr>
        <w:t xml:space="preserve">r pleasure and enjoyment and </w:t>
      </w:r>
      <w:r w:rsidR="00351537" w:rsidRPr="000C65B1">
        <w:rPr>
          <w:rFonts w:asciiTheme="minorHAnsi" w:hAnsiTheme="minorHAnsi" w:cstheme="minorHAnsi"/>
          <w:color w:val="000000"/>
          <w:sz w:val="28"/>
          <w:szCs w:val="28"/>
        </w:rPr>
        <w:t xml:space="preserve">understand the value </w:t>
      </w:r>
      <w:r>
        <w:rPr>
          <w:rFonts w:asciiTheme="minorHAnsi" w:hAnsiTheme="minorHAnsi" w:cstheme="minorHAnsi"/>
          <w:color w:val="000000"/>
          <w:sz w:val="28"/>
          <w:szCs w:val="28"/>
        </w:rPr>
        <w:t xml:space="preserve">which </w:t>
      </w:r>
      <w:r w:rsidR="00351537" w:rsidRPr="000C65B1">
        <w:rPr>
          <w:rFonts w:asciiTheme="minorHAnsi" w:hAnsiTheme="minorHAnsi" w:cstheme="minorHAnsi"/>
          <w:color w:val="000000"/>
          <w:sz w:val="28"/>
          <w:szCs w:val="28"/>
        </w:rPr>
        <w:t xml:space="preserve">this can </w:t>
      </w:r>
      <w:r>
        <w:rPr>
          <w:rFonts w:asciiTheme="minorHAnsi" w:hAnsiTheme="minorHAnsi" w:cstheme="minorHAnsi"/>
          <w:color w:val="000000"/>
          <w:sz w:val="28"/>
          <w:szCs w:val="28"/>
        </w:rPr>
        <w:t xml:space="preserve">bring </w:t>
      </w:r>
      <w:r w:rsidR="00351537" w:rsidRPr="000C65B1">
        <w:rPr>
          <w:rFonts w:asciiTheme="minorHAnsi" w:hAnsiTheme="minorHAnsi" w:cstheme="minorHAnsi"/>
          <w:color w:val="000000"/>
          <w:sz w:val="28"/>
          <w:szCs w:val="28"/>
        </w:rPr>
        <w:t>to children.</w:t>
      </w:r>
      <w:r w:rsidR="00497275">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 xml:space="preserve"> To encourage our children to engage with and have a love of books we:</w:t>
      </w:r>
    </w:p>
    <w:p w14:paraId="4D8EC0B8" w14:textId="77777777" w:rsidR="00771D54" w:rsidRPr="00771D54" w:rsidRDefault="002361CF" w:rsidP="00771D54">
      <w:pPr>
        <w:pStyle w:val="NormalWeb"/>
        <w:numPr>
          <w:ilvl w:val="0"/>
          <w:numId w:val="5"/>
        </w:numPr>
        <w:spacing w:before="0" w:beforeAutospacing="0"/>
        <w:jc w:val="both"/>
        <w:rPr>
          <w:rFonts w:asciiTheme="minorHAnsi" w:hAnsiTheme="minorHAnsi" w:cstheme="minorHAnsi"/>
          <w:color w:val="000000"/>
          <w:sz w:val="28"/>
          <w:szCs w:val="28"/>
        </w:rPr>
      </w:pPr>
      <w:r>
        <w:rPr>
          <w:rFonts w:asciiTheme="minorHAnsi" w:hAnsiTheme="minorHAnsi" w:cstheme="minorHAnsi"/>
          <w:color w:val="000000"/>
          <w:sz w:val="28"/>
          <w:szCs w:val="28"/>
        </w:rPr>
        <w:t>Read to our children every day</w:t>
      </w:r>
      <w:r w:rsidR="00497275">
        <w:rPr>
          <w:rFonts w:asciiTheme="minorHAnsi" w:hAnsiTheme="minorHAnsi" w:cstheme="minorHAnsi"/>
          <w:color w:val="000000"/>
          <w:sz w:val="28"/>
          <w:szCs w:val="28"/>
        </w:rPr>
        <w:t xml:space="preserve"> with e</w:t>
      </w:r>
      <w:r>
        <w:rPr>
          <w:rFonts w:asciiTheme="minorHAnsi" w:hAnsiTheme="minorHAnsi" w:cstheme="minorHAnsi"/>
          <w:color w:val="000000"/>
          <w:sz w:val="28"/>
          <w:szCs w:val="28"/>
        </w:rPr>
        <w:t>ach class ha</w:t>
      </w:r>
      <w:r w:rsidR="00497275">
        <w:rPr>
          <w:rFonts w:asciiTheme="minorHAnsi" w:hAnsiTheme="minorHAnsi" w:cstheme="minorHAnsi"/>
          <w:color w:val="000000"/>
          <w:sz w:val="28"/>
          <w:szCs w:val="28"/>
        </w:rPr>
        <w:t>ving a t</w:t>
      </w:r>
      <w:r>
        <w:rPr>
          <w:rFonts w:asciiTheme="minorHAnsi" w:hAnsiTheme="minorHAnsi" w:cstheme="minorHAnsi"/>
          <w:color w:val="000000"/>
          <w:sz w:val="28"/>
          <w:szCs w:val="28"/>
        </w:rPr>
        <w:t xml:space="preserve">imetabled, daily story session of fifteen minutes.  We carefully choose the books that we share </w:t>
      </w:r>
      <w:proofErr w:type="gramStart"/>
      <w:r>
        <w:rPr>
          <w:rFonts w:asciiTheme="minorHAnsi" w:hAnsiTheme="minorHAnsi" w:cstheme="minorHAnsi"/>
          <w:color w:val="000000"/>
          <w:sz w:val="28"/>
          <w:szCs w:val="28"/>
        </w:rPr>
        <w:t>in order to</w:t>
      </w:r>
      <w:proofErr w:type="gramEnd"/>
      <w:r>
        <w:rPr>
          <w:rFonts w:asciiTheme="minorHAnsi" w:hAnsiTheme="minorHAnsi" w:cstheme="minorHAnsi"/>
          <w:color w:val="000000"/>
          <w:sz w:val="28"/>
          <w:szCs w:val="28"/>
        </w:rPr>
        <w:t xml:space="preserve"> ensure children experience a wide </w:t>
      </w:r>
      <w:r w:rsidR="00351537" w:rsidRPr="002361CF">
        <w:rPr>
          <w:rFonts w:asciiTheme="minorHAnsi" w:hAnsiTheme="minorHAnsi" w:cstheme="minorHAnsi"/>
          <w:color w:val="000000"/>
          <w:sz w:val="28"/>
          <w:szCs w:val="28"/>
        </w:rPr>
        <w:t>range of</w:t>
      </w:r>
      <w:r>
        <w:rPr>
          <w:rFonts w:asciiTheme="minorHAnsi" w:hAnsiTheme="minorHAnsi" w:cstheme="minorHAnsi"/>
          <w:color w:val="000000"/>
          <w:sz w:val="28"/>
          <w:szCs w:val="28"/>
        </w:rPr>
        <w:t xml:space="preserve"> texts.  These include f</w:t>
      </w:r>
      <w:r w:rsidR="00351537" w:rsidRPr="002361CF">
        <w:rPr>
          <w:rFonts w:asciiTheme="minorHAnsi" w:hAnsiTheme="minorHAnsi" w:cstheme="minorHAnsi"/>
          <w:color w:val="000000"/>
          <w:sz w:val="28"/>
          <w:szCs w:val="28"/>
        </w:rPr>
        <w:t>iction, non-fiction</w:t>
      </w:r>
      <w:r>
        <w:rPr>
          <w:rFonts w:asciiTheme="minorHAnsi" w:hAnsiTheme="minorHAnsi" w:cstheme="minorHAnsi"/>
          <w:color w:val="000000"/>
          <w:sz w:val="28"/>
          <w:szCs w:val="28"/>
        </w:rPr>
        <w:t xml:space="preserve">, </w:t>
      </w:r>
      <w:r w:rsidR="00351537" w:rsidRPr="002361CF">
        <w:rPr>
          <w:rFonts w:asciiTheme="minorHAnsi" w:hAnsiTheme="minorHAnsi" w:cstheme="minorHAnsi"/>
          <w:color w:val="000000"/>
          <w:sz w:val="28"/>
          <w:szCs w:val="28"/>
        </w:rPr>
        <w:t>poetry, stories from other cultu</w:t>
      </w:r>
      <w:r w:rsidR="00771D54">
        <w:rPr>
          <w:rFonts w:asciiTheme="minorHAnsi" w:hAnsiTheme="minorHAnsi" w:cstheme="minorHAnsi"/>
          <w:color w:val="000000"/>
          <w:sz w:val="28"/>
          <w:szCs w:val="28"/>
        </w:rPr>
        <w:t>res</w:t>
      </w:r>
      <w:r w:rsidR="00351537" w:rsidRPr="002361CF">
        <w:rPr>
          <w:rFonts w:asciiTheme="minorHAnsi" w:hAnsiTheme="minorHAnsi" w:cstheme="minorHAnsi"/>
          <w:color w:val="000000"/>
          <w:sz w:val="28"/>
          <w:szCs w:val="28"/>
        </w:rPr>
        <w:t xml:space="preserve"> and books that reflect our local community</w:t>
      </w:r>
      <w:r>
        <w:rPr>
          <w:rFonts w:asciiTheme="minorHAnsi" w:hAnsiTheme="minorHAnsi" w:cstheme="minorHAnsi"/>
          <w:color w:val="000000"/>
          <w:sz w:val="28"/>
          <w:szCs w:val="28"/>
        </w:rPr>
        <w:t>.</w:t>
      </w:r>
    </w:p>
    <w:p w14:paraId="78843825" w14:textId="77777777" w:rsidR="002361CF" w:rsidRPr="002361CF" w:rsidRDefault="002361CF" w:rsidP="002361CF">
      <w:pPr>
        <w:pStyle w:val="NormalWeb"/>
        <w:numPr>
          <w:ilvl w:val="0"/>
          <w:numId w:val="5"/>
        </w:numPr>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Using the </w:t>
      </w:r>
      <w:r w:rsidRPr="002361CF">
        <w:rPr>
          <w:rFonts w:asciiTheme="minorHAnsi" w:hAnsiTheme="minorHAnsi" w:cstheme="minorHAnsi"/>
          <w:color w:val="000000"/>
          <w:sz w:val="28"/>
          <w:szCs w:val="28"/>
        </w:rPr>
        <w:t>‘Steps to Read’</w:t>
      </w:r>
      <w:r>
        <w:rPr>
          <w:rFonts w:asciiTheme="minorHAnsi" w:hAnsiTheme="minorHAnsi" w:cstheme="minorHAnsi"/>
          <w:color w:val="000000"/>
          <w:sz w:val="28"/>
          <w:szCs w:val="28"/>
        </w:rPr>
        <w:t xml:space="preserve"> programme from Literacy Counts, </w:t>
      </w:r>
      <w:r w:rsidRPr="002361CF">
        <w:rPr>
          <w:rFonts w:asciiTheme="minorHAnsi" w:hAnsiTheme="minorHAnsi" w:cstheme="minorHAnsi"/>
          <w:color w:val="000000"/>
          <w:sz w:val="28"/>
          <w:szCs w:val="28"/>
        </w:rPr>
        <w:t xml:space="preserve">each class participates in a daily shared read which serves to teach the children all aspects of word reading and comprehension </w:t>
      </w:r>
      <w:proofErr w:type="gramStart"/>
      <w:r w:rsidRPr="002361CF">
        <w:rPr>
          <w:rFonts w:asciiTheme="minorHAnsi" w:hAnsiTheme="minorHAnsi" w:cstheme="minorHAnsi"/>
          <w:color w:val="000000"/>
          <w:sz w:val="28"/>
          <w:szCs w:val="28"/>
        </w:rPr>
        <w:t>through the use of</w:t>
      </w:r>
      <w:proofErr w:type="gramEnd"/>
      <w:r w:rsidRPr="002361CF">
        <w:rPr>
          <w:rFonts w:asciiTheme="minorHAnsi" w:hAnsiTheme="minorHAnsi" w:cstheme="minorHAnsi"/>
          <w:color w:val="000000"/>
          <w:sz w:val="28"/>
          <w:szCs w:val="28"/>
        </w:rPr>
        <w:t xml:space="preserve"> high-quality fiction, non-fiction and poetry texts.  The</w:t>
      </w:r>
      <w:r w:rsidR="00771D54">
        <w:rPr>
          <w:rFonts w:asciiTheme="minorHAnsi" w:hAnsiTheme="minorHAnsi" w:cstheme="minorHAnsi"/>
          <w:color w:val="000000"/>
          <w:sz w:val="28"/>
          <w:szCs w:val="28"/>
        </w:rPr>
        <w:t xml:space="preserve"> </w:t>
      </w:r>
      <w:r w:rsidRPr="002361CF">
        <w:rPr>
          <w:rFonts w:asciiTheme="minorHAnsi" w:hAnsiTheme="minorHAnsi" w:cstheme="minorHAnsi"/>
          <w:color w:val="000000"/>
          <w:sz w:val="28"/>
          <w:szCs w:val="28"/>
        </w:rPr>
        <w:t xml:space="preserve">units utilised </w:t>
      </w:r>
      <w:r>
        <w:rPr>
          <w:rFonts w:asciiTheme="minorHAnsi" w:hAnsiTheme="minorHAnsi" w:cstheme="minorHAnsi"/>
          <w:color w:val="000000"/>
          <w:sz w:val="28"/>
          <w:szCs w:val="28"/>
        </w:rPr>
        <w:t xml:space="preserve">link to other areas of our </w:t>
      </w:r>
      <w:r w:rsidRPr="002361CF">
        <w:rPr>
          <w:rFonts w:asciiTheme="minorHAnsi" w:hAnsiTheme="minorHAnsi" w:cstheme="minorHAnsi"/>
          <w:color w:val="000000"/>
          <w:sz w:val="28"/>
          <w:szCs w:val="28"/>
        </w:rPr>
        <w:t xml:space="preserve">foundation curriculum such as science, </w:t>
      </w:r>
      <w:proofErr w:type="gramStart"/>
      <w:r w:rsidRPr="002361CF">
        <w:rPr>
          <w:rFonts w:asciiTheme="minorHAnsi" w:hAnsiTheme="minorHAnsi" w:cstheme="minorHAnsi"/>
          <w:color w:val="000000"/>
          <w:sz w:val="28"/>
          <w:szCs w:val="28"/>
        </w:rPr>
        <w:t>history</w:t>
      </w:r>
      <w:proofErr w:type="gramEnd"/>
      <w:r w:rsidRPr="002361CF">
        <w:rPr>
          <w:rFonts w:asciiTheme="minorHAnsi" w:hAnsiTheme="minorHAnsi" w:cstheme="minorHAnsi"/>
          <w:color w:val="000000"/>
          <w:sz w:val="28"/>
          <w:szCs w:val="28"/>
        </w:rPr>
        <w:t xml:space="preserve"> or geography.</w:t>
      </w:r>
    </w:p>
    <w:p w14:paraId="036AD377" w14:textId="77777777" w:rsidR="002361CF" w:rsidRDefault="002361CF" w:rsidP="003677ED">
      <w:pPr>
        <w:pStyle w:val="NormalWeb"/>
        <w:numPr>
          <w:ilvl w:val="0"/>
          <w:numId w:val="5"/>
        </w:numPr>
        <w:jc w:val="both"/>
        <w:rPr>
          <w:rFonts w:asciiTheme="minorHAnsi" w:hAnsiTheme="minorHAnsi" w:cstheme="minorHAnsi"/>
          <w:color w:val="000000"/>
          <w:sz w:val="28"/>
          <w:szCs w:val="28"/>
        </w:rPr>
      </w:pPr>
      <w:r w:rsidRPr="002361CF">
        <w:rPr>
          <w:rFonts w:asciiTheme="minorHAnsi" w:hAnsiTheme="minorHAnsi" w:cstheme="minorHAnsi"/>
          <w:color w:val="000000"/>
          <w:sz w:val="28"/>
          <w:szCs w:val="28"/>
        </w:rPr>
        <w:t xml:space="preserve">All </w:t>
      </w:r>
      <w:r w:rsidR="00351537" w:rsidRPr="002361CF">
        <w:rPr>
          <w:rFonts w:asciiTheme="minorHAnsi" w:hAnsiTheme="minorHAnsi" w:cstheme="minorHAnsi"/>
          <w:color w:val="000000"/>
          <w:sz w:val="28"/>
          <w:szCs w:val="28"/>
        </w:rPr>
        <w:t>classrooms have a</w:t>
      </w:r>
      <w:r>
        <w:rPr>
          <w:rFonts w:asciiTheme="minorHAnsi" w:hAnsiTheme="minorHAnsi" w:cstheme="minorHAnsi"/>
          <w:color w:val="000000"/>
          <w:sz w:val="28"/>
          <w:szCs w:val="28"/>
        </w:rPr>
        <w:t xml:space="preserve">n inviting </w:t>
      </w:r>
      <w:r w:rsidR="00351537" w:rsidRPr="002361CF">
        <w:rPr>
          <w:rFonts w:asciiTheme="minorHAnsi" w:hAnsiTheme="minorHAnsi" w:cstheme="minorHAnsi"/>
          <w:color w:val="000000"/>
          <w:sz w:val="28"/>
          <w:szCs w:val="28"/>
        </w:rPr>
        <w:t>book corner which</w:t>
      </w:r>
      <w:r w:rsidRPr="002361CF">
        <w:rPr>
          <w:rFonts w:asciiTheme="minorHAnsi" w:hAnsiTheme="minorHAnsi" w:cstheme="minorHAnsi"/>
          <w:color w:val="000000"/>
          <w:sz w:val="28"/>
          <w:szCs w:val="28"/>
        </w:rPr>
        <w:t xml:space="preserve"> encourages a love of reading. The books within these areas cover a </w:t>
      </w:r>
      <w:r>
        <w:rPr>
          <w:rFonts w:asciiTheme="minorHAnsi" w:hAnsiTheme="minorHAnsi" w:cstheme="minorHAnsi"/>
          <w:color w:val="000000"/>
          <w:sz w:val="28"/>
          <w:szCs w:val="28"/>
        </w:rPr>
        <w:t xml:space="preserve">wide </w:t>
      </w:r>
      <w:r w:rsidRPr="002361CF">
        <w:rPr>
          <w:rFonts w:asciiTheme="minorHAnsi" w:hAnsiTheme="minorHAnsi" w:cstheme="minorHAnsi"/>
          <w:color w:val="000000"/>
          <w:sz w:val="28"/>
          <w:szCs w:val="28"/>
        </w:rPr>
        <w:t>range of genres and ar</w:t>
      </w:r>
      <w:r>
        <w:rPr>
          <w:rFonts w:asciiTheme="minorHAnsi" w:hAnsiTheme="minorHAnsi" w:cstheme="minorHAnsi"/>
          <w:color w:val="000000"/>
          <w:sz w:val="28"/>
          <w:szCs w:val="28"/>
        </w:rPr>
        <w:t xml:space="preserve">e carefully </w:t>
      </w:r>
      <w:r w:rsidRPr="002361CF">
        <w:rPr>
          <w:rFonts w:asciiTheme="minorHAnsi" w:hAnsiTheme="minorHAnsi" w:cstheme="minorHAnsi"/>
          <w:color w:val="000000"/>
          <w:sz w:val="28"/>
          <w:szCs w:val="28"/>
        </w:rPr>
        <w:t xml:space="preserve">selected to link with class topics, recently read story books and </w:t>
      </w:r>
      <w:r>
        <w:rPr>
          <w:rFonts w:asciiTheme="minorHAnsi" w:hAnsiTheme="minorHAnsi" w:cstheme="minorHAnsi"/>
          <w:color w:val="000000"/>
          <w:sz w:val="28"/>
          <w:szCs w:val="28"/>
        </w:rPr>
        <w:t xml:space="preserve">to reflect the </w:t>
      </w:r>
      <w:r w:rsidRPr="002361CF">
        <w:rPr>
          <w:rFonts w:asciiTheme="minorHAnsi" w:hAnsiTheme="minorHAnsi" w:cstheme="minorHAnsi"/>
          <w:color w:val="000000"/>
          <w:sz w:val="28"/>
          <w:szCs w:val="28"/>
        </w:rPr>
        <w:t xml:space="preserve">children’s interests.  Our children are encouraged to use </w:t>
      </w:r>
      <w:r w:rsidR="00351537" w:rsidRPr="002361CF">
        <w:rPr>
          <w:rFonts w:asciiTheme="minorHAnsi" w:hAnsiTheme="minorHAnsi" w:cstheme="minorHAnsi"/>
          <w:color w:val="000000"/>
          <w:sz w:val="28"/>
          <w:szCs w:val="28"/>
        </w:rPr>
        <w:t>the bo</w:t>
      </w:r>
      <w:r w:rsidRPr="002361CF">
        <w:rPr>
          <w:rFonts w:asciiTheme="minorHAnsi" w:hAnsiTheme="minorHAnsi" w:cstheme="minorHAnsi"/>
          <w:color w:val="000000"/>
          <w:sz w:val="28"/>
          <w:szCs w:val="28"/>
        </w:rPr>
        <w:t>oks purposefully</w:t>
      </w:r>
      <w:r>
        <w:rPr>
          <w:rFonts w:asciiTheme="minorHAnsi" w:hAnsiTheme="minorHAnsi" w:cstheme="minorHAnsi"/>
          <w:color w:val="000000"/>
          <w:sz w:val="28"/>
          <w:szCs w:val="28"/>
        </w:rPr>
        <w:t>.</w:t>
      </w:r>
      <w:r w:rsidR="00351537" w:rsidRPr="002361CF">
        <w:rPr>
          <w:rFonts w:asciiTheme="minorHAnsi" w:hAnsiTheme="minorHAnsi" w:cstheme="minorHAnsi"/>
          <w:color w:val="000000"/>
          <w:sz w:val="28"/>
          <w:szCs w:val="28"/>
        </w:rPr>
        <w:t xml:space="preserve"> </w:t>
      </w:r>
    </w:p>
    <w:p w14:paraId="343F1EA0" w14:textId="77777777" w:rsidR="002361CF" w:rsidRPr="002361CF" w:rsidRDefault="002361CF" w:rsidP="003677ED">
      <w:pPr>
        <w:pStyle w:val="NormalWeb"/>
        <w:numPr>
          <w:ilvl w:val="0"/>
          <w:numId w:val="5"/>
        </w:numPr>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In Nursery and the Early Years Foundation </w:t>
      </w:r>
      <w:r w:rsidRPr="002361CF">
        <w:rPr>
          <w:rFonts w:asciiTheme="minorHAnsi" w:hAnsiTheme="minorHAnsi" w:cstheme="minorHAnsi"/>
          <w:color w:val="000000"/>
          <w:sz w:val="28"/>
          <w:szCs w:val="28"/>
        </w:rPr>
        <w:t xml:space="preserve">Stage, </w:t>
      </w:r>
      <w:r w:rsidRPr="002361CF">
        <w:rPr>
          <w:rFonts w:asciiTheme="minorHAnsi" w:hAnsiTheme="minorHAnsi" w:cstheme="minorHAnsi"/>
          <w:sz w:val="28"/>
          <w:szCs w:val="28"/>
        </w:rPr>
        <w:t>children have</w:t>
      </w:r>
      <w:r>
        <w:rPr>
          <w:rFonts w:asciiTheme="minorHAnsi" w:hAnsiTheme="minorHAnsi" w:cstheme="minorHAnsi"/>
          <w:sz w:val="28"/>
          <w:szCs w:val="28"/>
        </w:rPr>
        <w:t xml:space="preserve"> access to the reading corner each </w:t>
      </w:r>
      <w:r w:rsidRPr="002361CF">
        <w:rPr>
          <w:rFonts w:asciiTheme="minorHAnsi" w:hAnsiTheme="minorHAnsi" w:cstheme="minorHAnsi"/>
          <w:sz w:val="28"/>
          <w:szCs w:val="28"/>
        </w:rPr>
        <w:t xml:space="preserve">day </w:t>
      </w:r>
      <w:r>
        <w:rPr>
          <w:rFonts w:asciiTheme="minorHAnsi" w:hAnsiTheme="minorHAnsi" w:cstheme="minorHAnsi"/>
          <w:sz w:val="28"/>
          <w:szCs w:val="28"/>
        </w:rPr>
        <w:t xml:space="preserve">during </w:t>
      </w:r>
      <w:r w:rsidRPr="002361CF">
        <w:rPr>
          <w:rFonts w:asciiTheme="minorHAnsi" w:hAnsiTheme="minorHAnsi" w:cstheme="minorHAnsi"/>
          <w:sz w:val="28"/>
          <w:szCs w:val="28"/>
        </w:rPr>
        <w:t>their child-initiated time</w:t>
      </w:r>
      <w:r>
        <w:rPr>
          <w:rFonts w:asciiTheme="minorHAnsi" w:hAnsiTheme="minorHAnsi" w:cstheme="minorHAnsi"/>
          <w:sz w:val="28"/>
          <w:szCs w:val="28"/>
        </w:rPr>
        <w:t xml:space="preserve">.  The </w:t>
      </w:r>
      <w:r w:rsidRPr="002361CF">
        <w:rPr>
          <w:rFonts w:asciiTheme="minorHAnsi" w:hAnsiTheme="minorHAnsi" w:cstheme="minorHAnsi"/>
          <w:sz w:val="28"/>
          <w:szCs w:val="28"/>
        </w:rPr>
        <w:t>books on offer are continually refreshed</w:t>
      </w:r>
      <w:r>
        <w:rPr>
          <w:rFonts w:asciiTheme="minorHAnsi" w:hAnsiTheme="minorHAnsi" w:cstheme="minorHAnsi"/>
          <w:sz w:val="28"/>
          <w:szCs w:val="28"/>
        </w:rPr>
        <w:t>.</w:t>
      </w:r>
    </w:p>
    <w:p w14:paraId="7486A1E9" w14:textId="77777777" w:rsidR="002361CF" w:rsidRPr="002361CF" w:rsidRDefault="002361CF" w:rsidP="00F25AD1">
      <w:pPr>
        <w:pStyle w:val="NormalWeb"/>
        <w:numPr>
          <w:ilvl w:val="0"/>
          <w:numId w:val="5"/>
        </w:numPr>
        <w:jc w:val="both"/>
        <w:rPr>
          <w:rFonts w:asciiTheme="minorHAnsi" w:hAnsiTheme="minorHAnsi" w:cstheme="minorHAnsi"/>
          <w:color w:val="000000"/>
          <w:sz w:val="28"/>
          <w:szCs w:val="28"/>
        </w:rPr>
      </w:pPr>
      <w:r w:rsidRPr="002361CF">
        <w:rPr>
          <w:rFonts w:asciiTheme="minorHAnsi" w:hAnsiTheme="minorHAnsi" w:cstheme="minorHAnsi"/>
          <w:sz w:val="28"/>
          <w:szCs w:val="28"/>
        </w:rPr>
        <w:t xml:space="preserve">Children from Reception onwards have a </w:t>
      </w:r>
      <w:r w:rsidR="0088068C">
        <w:rPr>
          <w:rFonts w:asciiTheme="minorHAnsi" w:hAnsiTheme="minorHAnsi" w:cstheme="minorHAnsi"/>
          <w:sz w:val="28"/>
          <w:szCs w:val="28"/>
        </w:rPr>
        <w:t xml:space="preserve">Home School </w:t>
      </w:r>
      <w:r>
        <w:rPr>
          <w:rFonts w:asciiTheme="minorHAnsi" w:hAnsiTheme="minorHAnsi" w:cstheme="minorHAnsi"/>
          <w:sz w:val="28"/>
          <w:szCs w:val="28"/>
        </w:rPr>
        <w:t xml:space="preserve">Journal. </w:t>
      </w:r>
      <w:r w:rsidRPr="002361CF">
        <w:rPr>
          <w:rFonts w:asciiTheme="minorHAnsi" w:hAnsiTheme="minorHAnsi" w:cstheme="minorHAnsi"/>
          <w:sz w:val="28"/>
          <w:szCs w:val="28"/>
        </w:rPr>
        <w:t>The parent/carer records comments to share with the adults in school and the adul</w:t>
      </w:r>
      <w:r>
        <w:rPr>
          <w:rFonts w:asciiTheme="minorHAnsi" w:hAnsiTheme="minorHAnsi" w:cstheme="minorHAnsi"/>
          <w:sz w:val="28"/>
          <w:szCs w:val="28"/>
        </w:rPr>
        <w:t xml:space="preserve">ts </w:t>
      </w:r>
      <w:r w:rsidRPr="002361CF">
        <w:rPr>
          <w:rFonts w:asciiTheme="minorHAnsi" w:hAnsiTheme="minorHAnsi" w:cstheme="minorHAnsi"/>
          <w:sz w:val="28"/>
          <w:szCs w:val="28"/>
        </w:rPr>
        <w:t xml:space="preserve">write </w:t>
      </w:r>
      <w:r>
        <w:rPr>
          <w:rFonts w:asciiTheme="minorHAnsi" w:hAnsiTheme="minorHAnsi" w:cstheme="minorHAnsi"/>
          <w:sz w:val="28"/>
          <w:szCs w:val="28"/>
        </w:rPr>
        <w:t xml:space="preserve">or </w:t>
      </w:r>
      <w:r w:rsidR="00497275">
        <w:rPr>
          <w:rFonts w:asciiTheme="minorHAnsi" w:hAnsiTheme="minorHAnsi" w:cstheme="minorHAnsi"/>
          <w:sz w:val="28"/>
          <w:szCs w:val="28"/>
        </w:rPr>
        <w:t xml:space="preserve">record in these </w:t>
      </w:r>
      <w:r w:rsidRPr="002361CF">
        <w:rPr>
          <w:rFonts w:asciiTheme="minorHAnsi" w:hAnsiTheme="minorHAnsi" w:cstheme="minorHAnsi"/>
          <w:sz w:val="28"/>
          <w:szCs w:val="28"/>
        </w:rPr>
        <w:t>on a regular basis to ensure communication between home and school.</w:t>
      </w:r>
    </w:p>
    <w:p w14:paraId="6BFE53EA" w14:textId="77777777" w:rsidR="002361CF" w:rsidRPr="002361CF" w:rsidRDefault="002361CF" w:rsidP="003677ED">
      <w:pPr>
        <w:pStyle w:val="NormalWeb"/>
        <w:numPr>
          <w:ilvl w:val="0"/>
          <w:numId w:val="5"/>
        </w:numPr>
        <w:jc w:val="both"/>
        <w:rPr>
          <w:rFonts w:asciiTheme="minorHAnsi" w:hAnsiTheme="minorHAnsi" w:cstheme="minorHAnsi"/>
          <w:color w:val="000000"/>
          <w:sz w:val="28"/>
          <w:szCs w:val="28"/>
        </w:rPr>
      </w:pPr>
      <w:r w:rsidRPr="002361CF">
        <w:rPr>
          <w:rFonts w:asciiTheme="minorHAnsi" w:hAnsiTheme="minorHAnsi" w:cstheme="minorHAnsi"/>
          <w:sz w:val="28"/>
          <w:szCs w:val="28"/>
        </w:rPr>
        <w:t xml:space="preserve">As the children progress through the school, they are encouraged to write their own comments </w:t>
      </w:r>
      <w:r>
        <w:rPr>
          <w:rFonts w:asciiTheme="minorHAnsi" w:hAnsiTheme="minorHAnsi" w:cstheme="minorHAnsi"/>
          <w:sz w:val="28"/>
          <w:szCs w:val="28"/>
        </w:rPr>
        <w:t xml:space="preserve">within their </w:t>
      </w:r>
      <w:r w:rsidR="0088068C">
        <w:rPr>
          <w:rFonts w:asciiTheme="minorHAnsi" w:hAnsiTheme="minorHAnsi" w:cstheme="minorHAnsi"/>
          <w:sz w:val="28"/>
          <w:szCs w:val="28"/>
        </w:rPr>
        <w:t>Home School J</w:t>
      </w:r>
      <w:r>
        <w:rPr>
          <w:rFonts w:asciiTheme="minorHAnsi" w:hAnsiTheme="minorHAnsi" w:cstheme="minorHAnsi"/>
          <w:sz w:val="28"/>
          <w:szCs w:val="28"/>
        </w:rPr>
        <w:t xml:space="preserve">ournals </w:t>
      </w:r>
      <w:r w:rsidRPr="002361CF">
        <w:rPr>
          <w:rFonts w:asciiTheme="minorHAnsi" w:hAnsiTheme="minorHAnsi" w:cstheme="minorHAnsi"/>
          <w:sz w:val="28"/>
          <w:szCs w:val="28"/>
        </w:rPr>
        <w:t xml:space="preserve">and </w:t>
      </w:r>
      <w:r>
        <w:rPr>
          <w:rFonts w:asciiTheme="minorHAnsi" w:hAnsiTheme="minorHAnsi" w:cstheme="minorHAnsi"/>
          <w:sz w:val="28"/>
          <w:szCs w:val="28"/>
        </w:rPr>
        <w:t xml:space="preserve">to </w:t>
      </w:r>
      <w:r w:rsidRPr="002361CF">
        <w:rPr>
          <w:rFonts w:asciiTheme="minorHAnsi" w:hAnsiTheme="minorHAnsi" w:cstheme="minorHAnsi"/>
          <w:sz w:val="28"/>
          <w:szCs w:val="28"/>
        </w:rPr>
        <w:t>keep a list of the books and authors that they have read.</w:t>
      </w:r>
    </w:p>
    <w:p w14:paraId="16E623FB" w14:textId="77777777" w:rsidR="002361CF" w:rsidRPr="002361CF" w:rsidRDefault="00497275" w:rsidP="002361CF">
      <w:pPr>
        <w:pStyle w:val="NormalWeb"/>
        <w:numPr>
          <w:ilvl w:val="0"/>
          <w:numId w:val="5"/>
        </w:numPr>
        <w:jc w:val="both"/>
        <w:rPr>
          <w:rFonts w:asciiTheme="minorHAnsi" w:hAnsiTheme="minorHAnsi" w:cstheme="minorHAnsi"/>
          <w:color w:val="000000"/>
          <w:sz w:val="28"/>
          <w:szCs w:val="28"/>
        </w:rPr>
      </w:pPr>
      <w:r>
        <w:rPr>
          <w:rFonts w:asciiTheme="minorHAnsi" w:hAnsiTheme="minorHAnsi" w:cstheme="minorHAnsi"/>
          <w:sz w:val="28"/>
          <w:szCs w:val="28"/>
        </w:rPr>
        <w:t xml:space="preserve">The </w:t>
      </w:r>
      <w:r w:rsidR="002361CF" w:rsidRPr="002361CF">
        <w:rPr>
          <w:rFonts w:asciiTheme="minorHAnsi" w:hAnsiTheme="minorHAnsi" w:cstheme="minorHAnsi"/>
          <w:sz w:val="28"/>
          <w:szCs w:val="28"/>
        </w:rPr>
        <w:t>Federation</w:t>
      </w:r>
      <w:r>
        <w:rPr>
          <w:rFonts w:asciiTheme="minorHAnsi" w:hAnsiTheme="minorHAnsi" w:cstheme="minorHAnsi"/>
          <w:sz w:val="28"/>
          <w:szCs w:val="28"/>
        </w:rPr>
        <w:t xml:space="preserve">’s </w:t>
      </w:r>
      <w:r w:rsidR="002361CF" w:rsidRPr="002361CF">
        <w:rPr>
          <w:rFonts w:asciiTheme="minorHAnsi" w:hAnsiTheme="minorHAnsi" w:cstheme="minorHAnsi"/>
          <w:sz w:val="28"/>
          <w:szCs w:val="28"/>
        </w:rPr>
        <w:t xml:space="preserve">school libraries are made available for </w:t>
      </w:r>
      <w:r>
        <w:rPr>
          <w:rFonts w:asciiTheme="minorHAnsi" w:hAnsiTheme="minorHAnsi" w:cstheme="minorHAnsi"/>
          <w:sz w:val="28"/>
          <w:szCs w:val="28"/>
        </w:rPr>
        <w:t>all</w:t>
      </w:r>
      <w:r w:rsidR="002361CF" w:rsidRPr="002361CF">
        <w:rPr>
          <w:rFonts w:asciiTheme="minorHAnsi" w:hAnsiTheme="minorHAnsi" w:cstheme="minorHAnsi"/>
          <w:sz w:val="28"/>
          <w:szCs w:val="28"/>
        </w:rPr>
        <w:t xml:space="preserve"> classes to use.  Children </w:t>
      </w:r>
      <w:proofErr w:type="gramStart"/>
      <w:r w:rsidR="002361CF" w:rsidRPr="002361CF">
        <w:rPr>
          <w:rFonts w:asciiTheme="minorHAnsi" w:hAnsiTheme="minorHAnsi" w:cstheme="minorHAnsi"/>
          <w:sz w:val="28"/>
          <w:szCs w:val="28"/>
        </w:rPr>
        <w:t>are able to</w:t>
      </w:r>
      <w:proofErr w:type="gramEnd"/>
      <w:r w:rsidR="002361CF" w:rsidRPr="002361CF">
        <w:rPr>
          <w:rFonts w:asciiTheme="minorHAnsi" w:hAnsiTheme="minorHAnsi" w:cstheme="minorHAnsi"/>
          <w:sz w:val="28"/>
          <w:szCs w:val="28"/>
        </w:rPr>
        <w:t xml:space="preserve"> select texts to take home to </w:t>
      </w:r>
      <w:r w:rsidR="002361CF">
        <w:rPr>
          <w:rFonts w:asciiTheme="minorHAnsi" w:hAnsiTheme="minorHAnsi" w:cstheme="minorHAnsi"/>
          <w:sz w:val="28"/>
          <w:szCs w:val="28"/>
        </w:rPr>
        <w:t xml:space="preserve">share with their </w:t>
      </w:r>
      <w:r w:rsidR="002361CF">
        <w:rPr>
          <w:rFonts w:asciiTheme="minorHAnsi" w:hAnsiTheme="minorHAnsi" w:cstheme="minorHAnsi"/>
          <w:color w:val="000000"/>
          <w:sz w:val="28"/>
          <w:szCs w:val="28"/>
        </w:rPr>
        <w:t xml:space="preserve">parents/carers, </w:t>
      </w:r>
      <w:r w:rsidR="002361CF" w:rsidRPr="002361CF">
        <w:rPr>
          <w:rFonts w:asciiTheme="minorHAnsi" w:hAnsiTheme="minorHAnsi" w:cstheme="minorHAnsi"/>
          <w:color w:val="000000"/>
          <w:sz w:val="28"/>
          <w:szCs w:val="28"/>
        </w:rPr>
        <w:t>to be read to</w:t>
      </w:r>
      <w:r w:rsidR="002361CF">
        <w:rPr>
          <w:rFonts w:asciiTheme="minorHAnsi" w:hAnsiTheme="minorHAnsi" w:cstheme="minorHAnsi"/>
          <w:color w:val="000000"/>
          <w:sz w:val="28"/>
          <w:szCs w:val="28"/>
        </w:rPr>
        <w:t xml:space="preserve">, </w:t>
      </w:r>
      <w:r w:rsidR="002361CF" w:rsidRPr="002361CF">
        <w:rPr>
          <w:rFonts w:asciiTheme="minorHAnsi" w:hAnsiTheme="minorHAnsi" w:cstheme="minorHAnsi"/>
          <w:color w:val="000000"/>
          <w:sz w:val="28"/>
          <w:szCs w:val="28"/>
        </w:rPr>
        <w:t>to talk about</w:t>
      </w:r>
      <w:r w:rsidR="002361CF">
        <w:rPr>
          <w:rFonts w:asciiTheme="minorHAnsi" w:hAnsiTheme="minorHAnsi" w:cstheme="minorHAnsi"/>
          <w:color w:val="000000"/>
          <w:sz w:val="28"/>
          <w:szCs w:val="28"/>
        </w:rPr>
        <w:t>, or to read for pleasure</w:t>
      </w:r>
      <w:r w:rsidR="002361CF" w:rsidRPr="002361CF">
        <w:rPr>
          <w:rFonts w:asciiTheme="minorHAnsi" w:hAnsiTheme="minorHAnsi" w:cstheme="minorHAnsi"/>
          <w:color w:val="000000"/>
          <w:sz w:val="28"/>
          <w:szCs w:val="28"/>
        </w:rPr>
        <w:t>.</w:t>
      </w:r>
    </w:p>
    <w:p w14:paraId="15FF2449" w14:textId="77777777" w:rsidR="002361CF" w:rsidRPr="002361CF" w:rsidRDefault="002361CF" w:rsidP="00387A1D">
      <w:pPr>
        <w:pStyle w:val="NormalWeb"/>
        <w:numPr>
          <w:ilvl w:val="0"/>
          <w:numId w:val="5"/>
        </w:numPr>
        <w:jc w:val="both"/>
        <w:rPr>
          <w:rFonts w:asciiTheme="minorHAnsi" w:hAnsiTheme="minorHAnsi" w:cstheme="minorHAnsi"/>
          <w:color w:val="000000"/>
          <w:sz w:val="28"/>
          <w:szCs w:val="28"/>
        </w:rPr>
      </w:pPr>
      <w:r w:rsidRPr="002361CF">
        <w:rPr>
          <w:rFonts w:asciiTheme="minorHAnsi" w:hAnsiTheme="minorHAnsi" w:cstheme="minorHAnsi"/>
          <w:sz w:val="28"/>
          <w:szCs w:val="28"/>
        </w:rPr>
        <w:lastRenderedPageBreak/>
        <w:t>Children across our school have regular opportunities to engage with a wide range of Reading for Pleasure events such as book swaps, paired or buddy reads, librarian visits, author visits and workshops,</w:t>
      </w:r>
      <w:r w:rsidR="00497275">
        <w:rPr>
          <w:rFonts w:asciiTheme="minorHAnsi" w:hAnsiTheme="minorHAnsi" w:cstheme="minorHAnsi"/>
          <w:sz w:val="28"/>
          <w:szCs w:val="28"/>
        </w:rPr>
        <w:t xml:space="preserve"> </w:t>
      </w:r>
      <w:r w:rsidRPr="002361CF">
        <w:rPr>
          <w:rFonts w:asciiTheme="minorHAnsi" w:hAnsiTheme="minorHAnsi" w:cstheme="minorHAnsi"/>
          <w:sz w:val="28"/>
          <w:szCs w:val="28"/>
        </w:rPr>
        <w:t xml:space="preserve">national events including World </w:t>
      </w:r>
      <w:r w:rsidR="00497275">
        <w:rPr>
          <w:rFonts w:asciiTheme="minorHAnsi" w:hAnsiTheme="minorHAnsi" w:cstheme="minorHAnsi"/>
          <w:sz w:val="28"/>
          <w:szCs w:val="28"/>
        </w:rPr>
        <w:t>Book Day, etc.</w:t>
      </w:r>
    </w:p>
    <w:p w14:paraId="781FBEA9" w14:textId="77777777" w:rsidR="002361CF" w:rsidRPr="00DB2B6B" w:rsidRDefault="002361CF" w:rsidP="00387A1D">
      <w:pPr>
        <w:pStyle w:val="NormalWeb"/>
        <w:numPr>
          <w:ilvl w:val="0"/>
          <w:numId w:val="5"/>
        </w:numPr>
        <w:jc w:val="both"/>
        <w:rPr>
          <w:rFonts w:asciiTheme="minorHAnsi" w:hAnsiTheme="minorHAnsi" w:cstheme="minorHAnsi"/>
          <w:color w:val="000000"/>
          <w:sz w:val="28"/>
          <w:szCs w:val="28"/>
        </w:rPr>
      </w:pPr>
      <w:r w:rsidRPr="002361CF">
        <w:rPr>
          <w:rFonts w:asciiTheme="minorHAnsi" w:hAnsiTheme="minorHAnsi" w:cstheme="minorHAnsi"/>
          <w:sz w:val="28"/>
          <w:szCs w:val="28"/>
        </w:rPr>
        <w:t xml:space="preserve">Children across both </w:t>
      </w:r>
      <w:proofErr w:type="spellStart"/>
      <w:r w:rsidRPr="002361CF">
        <w:rPr>
          <w:rFonts w:asciiTheme="minorHAnsi" w:hAnsiTheme="minorHAnsi" w:cstheme="minorHAnsi"/>
          <w:sz w:val="28"/>
          <w:szCs w:val="28"/>
        </w:rPr>
        <w:t>keystages</w:t>
      </w:r>
      <w:proofErr w:type="spellEnd"/>
      <w:r w:rsidRPr="002361CF">
        <w:rPr>
          <w:rFonts w:asciiTheme="minorHAnsi" w:hAnsiTheme="minorHAnsi" w:cstheme="minorHAnsi"/>
          <w:sz w:val="28"/>
          <w:szCs w:val="28"/>
        </w:rPr>
        <w:t xml:space="preserve"> are encouraged to participate in our reading award scheme </w:t>
      </w:r>
      <w:r w:rsidR="00771D54">
        <w:rPr>
          <w:rFonts w:asciiTheme="minorHAnsi" w:hAnsiTheme="minorHAnsi" w:cstheme="minorHAnsi"/>
          <w:sz w:val="28"/>
          <w:szCs w:val="28"/>
        </w:rPr>
        <w:t xml:space="preserve">in which pupils </w:t>
      </w:r>
      <w:r>
        <w:rPr>
          <w:rFonts w:asciiTheme="minorHAnsi" w:hAnsiTheme="minorHAnsi" w:cstheme="minorHAnsi"/>
          <w:sz w:val="28"/>
          <w:szCs w:val="28"/>
        </w:rPr>
        <w:t>a</w:t>
      </w:r>
      <w:r w:rsidRPr="002361CF">
        <w:rPr>
          <w:rFonts w:asciiTheme="minorHAnsi" w:hAnsiTheme="minorHAnsi" w:cstheme="minorHAnsi"/>
          <w:sz w:val="28"/>
          <w:szCs w:val="28"/>
        </w:rPr>
        <w:t xml:space="preserve">chieve </w:t>
      </w:r>
      <w:r w:rsidR="00771D54">
        <w:rPr>
          <w:rFonts w:asciiTheme="minorHAnsi" w:hAnsiTheme="minorHAnsi" w:cstheme="minorHAnsi"/>
          <w:sz w:val="28"/>
          <w:szCs w:val="28"/>
        </w:rPr>
        <w:t xml:space="preserve">sequential </w:t>
      </w:r>
      <w:r w:rsidRPr="002361CF">
        <w:rPr>
          <w:rFonts w:asciiTheme="minorHAnsi" w:hAnsiTheme="minorHAnsi" w:cstheme="minorHAnsi"/>
          <w:sz w:val="28"/>
          <w:szCs w:val="28"/>
        </w:rPr>
        <w:t xml:space="preserve">certificates </w:t>
      </w:r>
      <w:r w:rsidR="00497275">
        <w:rPr>
          <w:rFonts w:asciiTheme="minorHAnsi" w:hAnsiTheme="minorHAnsi" w:cstheme="minorHAnsi"/>
          <w:sz w:val="28"/>
          <w:szCs w:val="28"/>
        </w:rPr>
        <w:t xml:space="preserve">intended </w:t>
      </w:r>
      <w:r w:rsidR="00771D54">
        <w:rPr>
          <w:rFonts w:asciiTheme="minorHAnsi" w:hAnsiTheme="minorHAnsi" w:cstheme="minorHAnsi"/>
          <w:sz w:val="28"/>
          <w:szCs w:val="28"/>
        </w:rPr>
        <w:t xml:space="preserve">to </w:t>
      </w:r>
      <w:r w:rsidRPr="002361CF">
        <w:rPr>
          <w:rFonts w:asciiTheme="minorHAnsi" w:hAnsiTheme="minorHAnsi" w:cstheme="minorHAnsi"/>
          <w:sz w:val="28"/>
          <w:szCs w:val="28"/>
        </w:rPr>
        <w:t xml:space="preserve">value and reward their efforts for reading at home. </w:t>
      </w:r>
    </w:p>
    <w:p w14:paraId="74E257CC" w14:textId="77777777" w:rsidR="00DB2B6B" w:rsidRPr="00DB2B6B" w:rsidRDefault="00DB2B6B" w:rsidP="00DB2B6B">
      <w:pPr>
        <w:pStyle w:val="NormalWeb"/>
        <w:ind w:left="720"/>
        <w:jc w:val="both"/>
        <w:rPr>
          <w:rFonts w:asciiTheme="minorHAnsi" w:hAnsiTheme="minorHAnsi" w:cstheme="minorHAnsi"/>
          <w:color w:val="000000"/>
          <w:sz w:val="20"/>
          <w:szCs w:val="20"/>
        </w:rPr>
      </w:pPr>
    </w:p>
    <w:p w14:paraId="2A4F176F" w14:textId="77777777" w:rsidR="00351537" w:rsidRPr="002361CF" w:rsidRDefault="00351537" w:rsidP="00351537">
      <w:pPr>
        <w:pStyle w:val="NormalWeb"/>
        <w:rPr>
          <w:rFonts w:asciiTheme="minorHAnsi" w:hAnsiTheme="minorHAnsi" w:cstheme="minorHAnsi"/>
          <w:b/>
          <w:color w:val="000000"/>
          <w:sz w:val="28"/>
          <w:szCs w:val="28"/>
        </w:rPr>
      </w:pPr>
      <w:r w:rsidRPr="002361CF">
        <w:rPr>
          <w:rFonts w:asciiTheme="minorHAnsi" w:hAnsiTheme="minorHAnsi" w:cstheme="minorHAnsi"/>
          <w:b/>
          <w:color w:val="000000"/>
          <w:sz w:val="28"/>
          <w:szCs w:val="28"/>
        </w:rPr>
        <w:t>Impact</w:t>
      </w:r>
    </w:p>
    <w:p w14:paraId="3742CD93" w14:textId="77777777" w:rsidR="00C00D04" w:rsidRPr="00C00D04" w:rsidRDefault="00351537" w:rsidP="00C00D04">
      <w:pPr>
        <w:pStyle w:val="NormalWeb"/>
        <w:rPr>
          <w:rFonts w:asciiTheme="minorHAnsi" w:hAnsiTheme="minorHAnsi" w:cstheme="minorHAnsi"/>
          <w:color w:val="000000"/>
          <w:sz w:val="28"/>
          <w:szCs w:val="28"/>
          <w:u w:val="single"/>
        </w:rPr>
      </w:pPr>
      <w:r w:rsidRPr="002361CF">
        <w:rPr>
          <w:rFonts w:asciiTheme="minorHAnsi" w:hAnsiTheme="minorHAnsi" w:cstheme="minorHAnsi"/>
          <w:color w:val="000000"/>
          <w:sz w:val="28"/>
          <w:szCs w:val="28"/>
          <w:u w:val="single"/>
        </w:rPr>
        <w:t>Assessment</w:t>
      </w:r>
    </w:p>
    <w:p w14:paraId="18D5487C"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r>
        <w:rPr>
          <w:noProof/>
        </w:rPr>
        <w:drawing>
          <wp:anchor distT="0" distB="0" distL="114300" distR="114300" simplePos="0" relativeHeight="251663360" behindDoc="0" locked="0" layoutInCell="1" allowOverlap="1" wp14:anchorId="16D871F9" wp14:editId="08991E80">
            <wp:simplePos x="0" y="0"/>
            <wp:positionH relativeFrom="column">
              <wp:posOffset>-82459</wp:posOffset>
            </wp:positionH>
            <wp:positionV relativeFrom="paragraph">
              <wp:posOffset>200751</wp:posOffset>
            </wp:positionV>
            <wp:extent cx="7061835" cy="2628797"/>
            <wp:effectExtent l="0" t="0" r="571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4" t="22282" r="2600" b="17004"/>
                    <a:stretch/>
                  </pic:blipFill>
                  <pic:spPr bwMode="auto">
                    <a:xfrm>
                      <a:off x="0" y="0"/>
                      <a:ext cx="7076280" cy="26341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A8CD8"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4C0A2577"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3C4C2EC2"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51AA8ADD"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169E1794"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49FB53B2" w14:textId="77777777" w:rsidR="00D73E33" w:rsidRDefault="00D73E33" w:rsidP="002361CF">
      <w:pPr>
        <w:pStyle w:val="NormalWeb"/>
        <w:ind w:firstLine="720"/>
        <w:jc w:val="both"/>
        <w:rPr>
          <w:rFonts w:ascii="caecilia-sans-head" w:hAnsi="caecilia-sans-head"/>
          <w:color w:val="01396D"/>
          <w:sz w:val="27"/>
          <w:szCs w:val="27"/>
          <w:shd w:val="clear" w:color="auto" w:fill="FFFFFF"/>
        </w:rPr>
      </w:pPr>
    </w:p>
    <w:p w14:paraId="49C69FB7" w14:textId="77777777" w:rsidR="00D73E33" w:rsidRDefault="00D73E33" w:rsidP="00D73E33">
      <w:pPr>
        <w:pStyle w:val="NormalWeb"/>
        <w:jc w:val="both"/>
        <w:rPr>
          <w:rFonts w:asciiTheme="minorHAnsi" w:hAnsiTheme="minorHAnsi" w:cstheme="minorHAnsi"/>
          <w:sz w:val="28"/>
          <w:szCs w:val="28"/>
          <w:shd w:val="clear" w:color="auto" w:fill="FFFFFF"/>
        </w:rPr>
      </w:pPr>
    </w:p>
    <w:p w14:paraId="63EA1754" w14:textId="77777777" w:rsidR="00D73E33" w:rsidRPr="00771D54" w:rsidRDefault="00D73E33" w:rsidP="00D73E33">
      <w:pPr>
        <w:pStyle w:val="NormalWeb"/>
        <w:jc w:val="both"/>
        <w:rPr>
          <w:rFonts w:asciiTheme="minorHAnsi" w:hAnsiTheme="minorHAnsi" w:cstheme="minorHAnsi"/>
          <w:sz w:val="28"/>
          <w:szCs w:val="28"/>
        </w:rPr>
      </w:pPr>
      <w:r w:rsidRPr="00771D54">
        <w:rPr>
          <w:rFonts w:asciiTheme="minorHAnsi" w:hAnsiTheme="minorHAnsi" w:cstheme="minorHAnsi"/>
          <w:sz w:val="28"/>
          <w:szCs w:val="28"/>
          <w:shd w:val="clear" w:color="auto" w:fill="FFFFFF"/>
        </w:rPr>
        <w:t>This diagram indicates a typical half term structure of 5 weeks’ progressive teaching, followed by a week of consolidation and summative assessments.</w:t>
      </w:r>
    </w:p>
    <w:p w14:paraId="268DE847" w14:textId="77777777" w:rsidR="00D73E33" w:rsidRDefault="00D73E33" w:rsidP="00D73E33">
      <w:pPr>
        <w:pStyle w:val="NormalWeb"/>
        <w:jc w:val="both"/>
        <w:rPr>
          <w:rFonts w:asciiTheme="minorHAnsi" w:hAnsiTheme="minorHAnsi" w:cstheme="minorHAnsi"/>
          <w:i/>
          <w:color w:val="000000"/>
          <w:sz w:val="28"/>
          <w:szCs w:val="28"/>
        </w:rPr>
      </w:pPr>
    </w:p>
    <w:p w14:paraId="2D14C1D0" w14:textId="77777777" w:rsidR="00D73E33" w:rsidRPr="00D73E33" w:rsidRDefault="00D73E33" w:rsidP="00D73E33">
      <w:pPr>
        <w:pStyle w:val="NormalWeb"/>
        <w:jc w:val="both"/>
        <w:rPr>
          <w:rFonts w:asciiTheme="minorHAnsi" w:hAnsiTheme="minorHAnsi" w:cstheme="minorHAnsi"/>
          <w:color w:val="000000"/>
          <w:sz w:val="28"/>
          <w:szCs w:val="28"/>
        </w:rPr>
      </w:pPr>
      <w:r w:rsidRPr="0037127E">
        <w:rPr>
          <w:rFonts w:asciiTheme="minorHAnsi" w:hAnsiTheme="minorHAnsi" w:cstheme="minorHAnsi"/>
          <w:i/>
          <w:color w:val="000000"/>
          <w:sz w:val="28"/>
          <w:szCs w:val="28"/>
        </w:rPr>
        <w:t>Formative</w:t>
      </w:r>
      <w:r w:rsidR="00BB68B5">
        <w:rPr>
          <w:rFonts w:asciiTheme="minorHAnsi" w:hAnsiTheme="minorHAnsi" w:cstheme="minorHAnsi"/>
          <w:i/>
          <w:color w:val="000000"/>
          <w:sz w:val="28"/>
          <w:szCs w:val="28"/>
        </w:rPr>
        <w:t xml:space="preserve"> Assessment</w:t>
      </w:r>
      <w:r w:rsidRPr="0037127E">
        <w:rPr>
          <w:rFonts w:asciiTheme="minorHAnsi" w:hAnsiTheme="minorHAnsi" w:cstheme="minorHAnsi"/>
          <w:i/>
          <w:color w:val="000000"/>
          <w:sz w:val="28"/>
          <w:szCs w:val="28"/>
        </w:rPr>
        <w:t xml:space="preserve">:  </w:t>
      </w:r>
    </w:p>
    <w:p w14:paraId="105C101F" w14:textId="77777777" w:rsidR="009477E8" w:rsidRDefault="00D73E33" w:rsidP="0037127E">
      <w:pPr>
        <w:pStyle w:val="NormalWeb"/>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Ongoing, d</w:t>
      </w:r>
      <w:r w:rsidR="009477E8">
        <w:rPr>
          <w:rFonts w:asciiTheme="minorHAnsi" w:hAnsiTheme="minorHAnsi" w:cstheme="minorHAnsi"/>
          <w:sz w:val="28"/>
          <w:szCs w:val="28"/>
          <w:shd w:val="clear" w:color="auto" w:fill="FFFFFF"/>
        </w:rPr>
        <w:t xml:space="preserve">aily formative </w:t>
      </w:r>
      <w:r w:rsidR="009477E8" w:rsidRPr="009477E8">
        <w:rPr>
          <w:rFonts w:asciiTheme="minorHAnsi" w:hAnsiTheme="minorHAnsi" w:cstheme="minorHAnsi"/>
          <w:sz w:val="28"/>
          <w:szCs w:val="28"/>
          <w:shd w:val="clear" w:color="auto" w:fill="FFFFFF"/>
        </w:rPr>
        <w:t>assessment is integral to Ready Steady Phonics</w:t>
      </w:r>
      <w:r>
        <w:rPr>
          <w:rFonts w:asciiTheme="minorHAnsi" w:hAnsiTheme="minorHAnsi" w:cstheme="minorHAnsi"/>
          <w:sz w:val="28"/>
          <w:szCs w:val="28"/>
          <w:shd w:val="clear" w:color="auto" w:fill="FFFFFF"/>
        </w:rPr>
        <w:t>.  W</w:t>
      </w:r>
      <w:r w:rsidR="009477E8" w:rsidRPr="009477E8">
        <w:rPr>
          <w:rFonts w:asciiTheme="minorHAnsi" w:hAnsiTheme="minorHAnsi" w:cstheme="minorHAnsi"/>
          <w:sz w:val="28"/>
          <w:szCs w:val="28"/>
        </w:rPr>
        <w:t>orkbooks have a dedicated, daily opportunity to record formative assessment which is required to be reinforced in the additional Ready Steady Go sessions</w:t>
      </w:r>
      <w:r w:rsidR="009477E8">
        <w:rPr>
          <w:rFonts w:asciiTheme="minorHAnsi" w:hAnsiTheme="minorHAnsi" w:cstheme="minorHAnsi"/>
          <w:sz w:val="28"/>
          <w:szCs w:val="28"/>
        </w:rPr>
        <w:t>.</w:t>
      </w:r>
    </w:p>
    <w:p w14:paraId="36E33AA5" w14:textId="77777777" w:rsidR="009477E8" w:rsidRDefault="009477E8" w:rsidP="0037127E">
      <w:pPr>
        <w:pStyle w:val="NormalWeb"/>
        <w:jc w:val="both"/>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The weekly Friday sessions allow opportunities to review and identify gaps in learning, enabling </w:t>
      </w:r>
      <w:r w:rsidRPr="009477E8">
        <w:rPr>
          <w:rFonts w:asciiTheme="minorHAnsi" w:hAnsiTheme="minorHAnsi" w:cstheme="minorHAnsi"/>
          <w:sz w:val="28"/>
          <w:szCs w:val="28"/>
          <w:shd w:val="clear" w:color="auto" w:fill="FFFFFF"/>
        </w:rPr>
        <w:t>early identification of children who make progress less quickly and require subseq</w:t>
      </w:r>
      <w:r>
        <w:rPr>
          <w:rFonts w:asciiTheme="minorHAnsi" w:hAnsiTheme="minorHAnsi" w:cstheme="minorHAnsi"/>
          <w:sz w:val="28"/>
          <w:szCs w:val="28"/>
          <w:shd w:val="clear" w:color="auto" w:fill="FFFFFF"/>
        </w:rPr>
        <w:t xml:space="preserve">uent additional Ready Steady Go </w:t>
      </w:r>
      <w:r w:rsidRPr="009477E8">
        <w:rPr>
          <w:rFonts w:asciiTheme="minorHAnsi" w:hAnsiTheme="minorHAnsi" w:cstheme="minorHAnsi"/>
          <w:sz w:val="28"/>
          <w:szCs w:val="28"/>
          <w:shd w:val="clear" w:color="auto" w:fill="FFFFFF"/>
        </w:rPr>
        <w:t>sessions.</w:t>
      </w:r>
      <w:r>
        <w:rPr>
          <w:rFonts w:asciiTheme="minorHAnsi" w:hAnsiTheme="minorHAnsi" w:cstheme="minorHAnsi"/>
          <w:sz w:val="28"/>
          <w:szCs w:val="28"/>
          <w:shd w:val="clear" w:color="auto" w:fill="FFFFFF"/>
        </w:rPr>
        <w:t xml:space="preserve">  </w:t>
      </w:r>
      <w:r w:rsidRPr="009477E8">
        <w:rPr>
          <w:rFonts w:asciiTheme="minorHAnsi" w:hAnsiTheme="minorHAnsi" w:cstheme="minorHAnsi"/>
          <w:sz w:val="28"/>
          <w:szCs w:val="28"/>
          <w:shd w:val="clear" w:color="auto" w:fill="FFFFFF"/>
        </w:rPr>
        <w:t xml:space="preserve">These </w:t>
      </w:r>
      <w:r>
        <w:rPr>
          <w:rFonts w:asciiTheme="minorHAnsi" w:hAnsiTheme="minorHAnsi" w:cstheme="minorHAnsi"/>
          <w:sz w:val="28"/>
          <w:szCs w:val="28"/>
          <w:shd w:val="clear" w:color="auto" w:fill="FFFFFF"/>
        </w:rPr>
        <w:t xml:space="preserve">will </w:t>
      </w:r>
      <w:r w:rsidRPr="009477E8">
        <w:rPr>
          <w:rFonts w:asciiTheme="minorHAnsi" w:hAnsiTheme="minorHAnsi" w:cstheme="minorHAnsi"/>
          <w:sz w:val="28"/>
          <w:szCs w:val="28"/>
          <w:shd w:val="clear" w:color="auto" w:fill="FFFFFF"/>
        </w:rPr>
        <w:t xml:space="preserve">include children’s attainment in grapheme-phoneme correspondences, letter formation, blending words, segmenting words and the reading </w:t>
      </w:r>
      <w:r>
        <w:rPr>
          <w:rFonts w:asciiTheme="minorHAnsi" w:hAnsiTheme="minorHAnsi" w:cstheme="minorHAnsi"/>
          <w:sz w:val="28"/>
          <w:szCs w:val="28"/>
          <w:shd w:val="clear" w:color="auto" w:fill="FFFFFF"/>
        </w:rPr>
        <w:t xml:space="preserve">and </w:t>
      </w:r>
      <w:r w:rsidRPr="009477E8">
        <w:rPr>
          <w:rFonts w:asciiTheme="minorHAnsi" w:hAnsiTheme="minorHAnsi" w:cstheme="minorHAnsi"/>
          <w:sz w:val="28"/>
          <w:szCs w:val="28"/>
          <w:shd w:val="clear" w:color="auto" w:fill="FFFFFF"/>
        </w:rPr>
        <w:t>spelling of Common Exception Words. </w:t>
      </w:r>
    </w:p>
    <w:p w14:paraId="464DAD6C" w14:textId="77777777" w:rsidR="002361CF" w:rsidRDefault="009477E8" w:rsidP="0037127E">
      <w:pPr>
        <w:pStyle w:val="NormalWeb"/>
        <w:jc w:val="both"/>
        <w:rPr>
          <w:rFonts w:asciiTheme="minorHAnsi" w:hAnsiTheme="minorHAnsi" w:cstheme="minorHAnsi"/>
          <w:color w:val="000000"/>
          <w:sz w:val="28"/>
          <w:szCs w:val="28"/>
        </w:rPr>
      </w:pPr>
      <w:r>
        <w:rPr>
          <w:rFonts w:asciiTheme="minorHAnsi" w:hAnsiTheme="minorHAnsi" w:cstheme="minorHAnsi"/>
          <w:color w:val="000000"/>
          <w:sz w:val="28"/>
          <w:szCs w:val="28"/>
        </w:rPr>
        <w:t>Practitioners’ o</w:t>
      </w:r>
      <w:r w:rsidR="002361CF">
        <w:rPr>
          <w:rFonts w:asciiTheme="minorHAnsi" w:hAnsiTheme="minorHAnsi" w:cstheme="minorHAnsi"/>
          <w:color w:val="000000"/>
          <w:sz w:val="28"/>
          <w:szCs w:val="28"/>
        </w:rPr>
        <w:t>ngoing observation</w:t>
      </w:r>
      <w:r>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of children during the</w:t>
      </w:r>
      <w:r w:rsidR="002361CF">
        <w:rPr>
          <w:rFonts w:asciiTheme="minorHAnsi" w:hAnsiTheme="minorHAnsi" w:cstheme="minorHAnsi"/>
          <w:color w:val="000000"/>
          <w:sz w:val="28"/>
          <w:szCs w:val="28"/>
        </w:rPr>
        <w:t>ir</w:t>
      </w:r>
      <w:r>
        <w:rPr>
          <w:rFonts w:asciiTheme="minorHAnsi" w:hAnsiTheme="minorHAnsi" w:cstheme="minorHAnsi"/>
          <w:color w:val="000000"/>
          <w:sz w:val="28"/>
          <w:szCs w:val="28"/>
        </w:rPr>
        <w:t xml:space="preserve"> phonics lessons will</w:t>
      </w:r>
      <w:r w:rsidR="00351537" w:rsidRPr="000C65B1">
        <w:rPr>
          <w:rFonts w:asciiTheme="minorHAnsi" w:hAnsiTheme="minorHAnsi" w:cstheme="minorHAnsi"/>
          <w:color w:val="000000"/>
          <w:sz w:val="28"/>
          <w:szCs w:val="28"/>
        </w:rPr>
        <w:t xml:space="preserve"> inform gaps in learning</w:t>
      </w:r>
      <w:r w:rsidR="002361CF">
        <w:rPr>
          <w:rFonts w:asciiTheme="minorHAnsi" w:hAnsiTheme="minorHAnsi" w:cstheme="minorHAnsi"/>
          <w:color w:val="000000"/>
          <w:sz w:val="28"/>
          <w:szCs w:val="28"/>
        </w:rPr>
        <w:t xml:space="preserve">, </w:t>
      </w:r>
      <w:r w:rsidR="00351537" w:rsidRPr="000C65B1">
        <w:rPr>
          <w:rFonts w:asciiTheme="minorHAnsi" w:hAnsiTheme="minorHAnsi" w:cstheme="minorHAnsi"/>
          <w:color w:val="000000"/>
          <w:sz w:val="28"/>
          <w:szCs w:val="28"/>
        </w:rPr>
        <w:t xml:space="preserve">broader application of phonics skills and </w:t>
      </w:r>
      <w:r>
        <w:rPr>
          <w:rFonts w:asciiTheme="minorHAnsi" w:hAnsiTheme="minorHAnsi" w:cstheme="minorHAnsi"/>
          <w:color w:val="000000"/>
          <w:sz w:val="28"/>
          <w:szCs w:val="28"/>
        </w:rPr>
        <w:t xml:space="preserve">their </w:t>
      </w:r>
      <w:r w:rsidR="00351537" w:rsidRPr="000C65B1">
        <w:rPr>
          <w:rFonts w:asciiTheme="minorHAnsi" w:hAnsiTheme="minorHAnsi" w:cstheme="minorHAnsi"/>
          <w:color w:val="000000"/>
          <w:sz w:val="28"/>
          <w:szCs w:val="28"/>
        </w:rPr>
        <w:t>knowledge across the curriculum</w:t>
      </w:r>
      <w:r w:rsidR="002361CF">
        <w:rPr>
          <w:rFonts w:asciiTheme="minorHAnsi" w:hAnsiTheme="minorHAnsi" w:cstheme="minorHAnsi"/>
          <w:color w:val="000000"/>
          <w:sz w:val="28"/>
          <w:szCs w:val="28"/>
        </w:rPr>
        <w:t>.</w:t>
      </w:r>
    </w:p>
    <w:p w14:paraId="2D02EE23" w14:textId="77777777" w:rsidR="00D73E33" w:rsidRDefault="00D73E33" w:rsidP="0037127E">
      <w:pPr>
        <w:pStyle w:val="NormalWeb"/>
        <w:jc w:val="both"/>
        <w:rPr>
          <w:rFonts w:asciiTheme="minorHAnsi" w:hAnsiTheme="minorHAnsi" w:cstheme="minorHAnsi"/>
          <w:i/>
          <w:color w:val="000000"/>
          <w:sz w:val="28"/>
          <w:szCs w:val="28"/>
        </w:rPr>
      </w:pPr>
    </w:p>
    <w:p w14:paraId="64768FC0" w14:textId="77777777" w:rsidR="00351537" w:rsidRPr="0037127E" w:rsidRDefault="002361CF" w:rsidP="0037127E">
      <w:pPr>
        <w:pStyle w:val="NormalWeb"/>
        <w:jc w:val="both"/>
        <w:rPr>
          <w:rFonts w:asciiTheme="minorHAnsi" w:hAnsiTheme="minorHAnsi" w:cstheme="minorHAnsi"/>
          <w:i/>
          <w:color w:val="000000"/>
          <w:sz w:val="28"/>
          <w:szCs w:val="28"/>
        </w:rPr>
      </w:pPr>
      <w:r w:rsidRPr="0037127E">
        <w:rPr>
          <w:rFonts w:asciiTheme="minorHAnsi" w:hAnsiTheme="minorHAnsi" w:cstheme="minorHAnsi"/>
          <w:i/>
          <w:color w:val="000000"/>
          <w:sz w:val="28"/>
          <w:szCs w:val="28"/>
        </w:rPr>
        <w:lastRenderedPageBreak/>
        <w:t>Sum</w:t>
      </w:r>
      <w:r w:rsidR="00351537" w:rsidRPr="0037127E">
        <w:rPr>
          <w:rFonts w:asciiTheme="minorHAnsi" w:hAnsiTheme="minorHAnsi" w:cstheme="minorHAnsi"/>
          <w:i/>
          <w:color w:val="000000"/>
          <w:sz w:val="28"/>
          <w:szCs w:val="28"/>
        </w:rPr>
        <w:t>mative</w:t>
      </w:r>
      <w:r w:rsidR="00BB68B5">
        <w:rPr>
          <w:rFonts w:asciiTheme="minorHAnsi" w:hAnsiTheme="minorHAnsi" w:cstheme="minorHAnsi"/>
          <w:i/>
          <w:color w:val="000000"/>
          <w:sz w:val="28"/>
          <w:szCs w:val="28"/>
        </w:rPr>
        <w:t xml:space="preserve"> Assessment</w:t>
      </w:r>
      <w:r w:rsidRPr="0037127E">
        <w:rPr>
          <w:rFonts w:asciiTheme="minorHAnsi" w:hAnsiTheme="minorHAnsi" w:cstheme="minorHAnsi"/>
          <w:i/>
          <w:color w:val="000000"/>
          <w:sz w:val="28"/>
          <w:szCs w:val="28"/>
        </w:rPr>
        <w:t>:</w:t>
      </w:r>
    </w:p>
    <w:p w14:paraId="3375AD31" w14:textId="77777777" w:rsidR="00351537" w:rsidRPr="00300931" w:rsidRDefault="00351537" w:rsidP="0037127E">
      <w:pPr>
        <w:pStyle w:val="NormalWeb"/>
        <w:jc w:val="both"/>
        <w:rPr>
          <w:rFonts w:asciiTheme="minorHAnsi" w:hAnsiTheme="minorHAnsi" w:cstheme="minorHAnsi"/>
          <w:sz w:val="28"/>
          <w:szCs w:val="28"/>
        </w:rPr>
      </w:pPr>
      <w:r w:rsidRPr="00300931">
        <w:rPr>
          <w:rFonts w:asciiTheme="minorHAnsi" w:hAnsiTheme="minorHAnsi" w:cstheme="minorHAnsi"/>
          <w:sz w:val="28"/>
          <w:szCs w:val="28"/>
        </w:rPr>
        <w:t xml:space="preserve">Regular five or six weekly assessments take place as identified in the Ready Steady </w:t>
      </w:r>
      <w:r w:rsidR="009477E8" w:rsidRPr="00300931">
        <w:rPr>
          <w:rFonts w:asciiTheme="minorHAnsi" w:hAnsiTheme="minorHAnsi" w:cstheme="minorHAnsi"/>
          <w:sz w:val="28"/>
          <w:szCs w:val="28"/>
        </w:rPr>
        <w:t>P</w:t>
      </w:r>
      <w:r w:rsidRPr="00300931">
        <w:rPr>
          <w:rFonts w:asciiTheme="minorHAnsi" w:hAnsiTheme="minorHAnsi" w:cstheme="minorHAnsi"/>
          <w:sz w:val="28"/>
          <w:szCs w:val="28"/>
        </w:rPr>
        <w:t xml:space="preserve">honics progression document. </w:t>
      </w:r>
      <w:r w:rsidR="002361CF" w:rsidRPr="00300931">
        <w:rPr>
          <w:rFonts w:asciiTheme="minorHAnsi" w:hAnsiTheme="minorHAnsi" w:cstheme="minorHAnsi"/>
          <w:sz w:val="28"/>
          <w:szCs w:val="28"/>
        </w:rPr>
        <w:t xml:space="preserve"> </w:t>
      </w:r>
      <w:r w:rsidRPr="00300931">
        <w:rPr>
          <w:rFonts w:asciiTheme="minorHAnsi" w:hAnsiTheme="minorHAnsi" w:cstheme="minorHAnsi"/>
          <w:sz w:val="28"/>
          <w:szCs w:val="28"/>
        </w:rPr>
        <w:t xml:space="preserve">These weeks will be used to assess progress and </w:t>
      </w:r>
      <w:r w:rsidR="002361CF" w:rsidRPr="00300931">
        <w:rPr>
          <w:rFonts w:asciiTheme="minorHAnsi" w:hAnsiTheme="minorHAnsi" w:cstheme="minorHAnsi"/>
          <w:sz w:val="28"/>
          <w:szCs w:val="28"/>
        </w:rPr>
        <w:t xml:space="preserve">to </w:t>
      </w:r>
      <w:r w:rsidRPr="00300931">
        <w:rPr>
          <w:rFonts w:asciiTheme="minorHAnsi" w:hAnsiTheme="minorHAnsi" w:cstheme="minorHAnsi"/>
          <w:sz w:val="28"/>
          <w:szCs w:val="28"/>
        </w:rPr>
        <w:t xml:space="preserve">identify children who need further </w:t>
      </w:r>
      <w:r w:rsidR="002361CF" w:rsidRPr="00300931">
        <w:rPr>
          <w:rFonts w:asciiTheme="minorHAnsi" w:hAnsiTheme="minorHAnsi" w:cstheme="minorHAnsi"/>
          <w:sz w:val="28"/>
          <w:szCs w:val="28"/>
        </w:rPr>
        <w:t xml:space="preserve">individual or group </w:t>
      </w:r>
      <w:r w:rsidRPr="00300931">
        <w:rPr>
          <w:rFonts w:asciiTheme="minorHAnsi" w:hAnsiTheme="minorHAnsi" w:cstheme="minorHAnsi"/>
          <w:sz w:val="28"/>
          <w:szCs w:val="28"/>
        </w:rPr>
        <w:t>support.</w:t>
      </w:r>
    </w:p>
    <w:p w14:paraId="4481EE9E" w14:textId="77777777" w:rsidR="00250582" w:rsidRPr="00300931" w:rsidRDefault="00351537" w:rsidP="00250582">
      <w:pPr>
        <w:pStyle w:val="NormalWeb"/>
        <w:jc w:val="both"/>
        <w:rPr>
          <w:rFonts w:asciiTheme="minorHAnsi" w:hAnsiTheme="minorHAnsi" w:cstheme="minorHAnsi"/>
          <w:sz w:val="28"/>
          <w:szCs w:val="28"/>
        </w:rPr>
      </w:pPr>
      <w:r w:rsidRPr="00300931">
        <w:rPr>
          <w:rFonts w:asciiTheme="minorHAnsi" w:hAnsiTheme="minorHAnsi" w:cstheme="minorHAnsi"/>
          <w:sz w:val="28"/>
          <w:szCs w:val="28"/>
        </w:rPr>
        <w:t>The a</w:t>
      </w:r>
      <w:r w:rsidR="009477E8" w:rsidRPr="00300931">
        <w:rPr>
          <w:rFonts w:asciiTheme="minorHAnsi" w:hAnsiTheme="minorHAnsi" w:cstheme="minorHAnsi"/>
          <w:sz w:val="28"/>
          <w:szCs w:val="28"/>
        </w:rPr>
        <w:t>s</w:t>
      </w:r>
      <w:r w:rsidRPr="00300931">
        <w:rPr>
          <w:rFonts w:asciiTheme="minorHAnsi" w:hAnsiTheme="minorHAnsi" w:cstheme="minorHAnsi"/>
          <w:sz w:val="28"/>
          <w:szCs w:val="28"/>
        </w:rPr>
        <w:t xml:space="preserve">sessments </w:t>
      </w:r>
      <w:r w:rsidR="0037127E" w:rsidRPr="00300931">
        <w:rPr>
          <w:rFonts w:asciiTheme="minorHAnsi" w:hAnsiTheme="minorHAnsi" w:cstheme="minorHAnsi"/>
          <w:sz w:val="28"/>
          <w:szCs w:val="28"/>
        </w:rPr>
        <w:t xml:space="preserve">are </w:t>
      </w:r>
      <w:r w:rsidR="00497275">
        <w:rPr>
          <w:rFonts w:asciiTheme="minorHAnsi" w:hAnsiTheme="minorHAnsi" w:cstheme="minorHAnsi"/>
          <w:sz w:val="28"/>
          <w:szCs w:val="28"/>
        </w:rPr>
        <w:t xml:space="preserve">shared with </w:t>
      </w:r>
      <w:r w:rsidR="002361CF" w:rsidRPr="00300931">
        <w:rPr>
          <w:rFonts w:asciiTheme="minorHAnsi" w:hAnsiTheme="minorHAnsi" w:cstheme="minorHAnsi"/>
          <w:sz w:val="28"/>
          <w:szCs w:val="28"/>
        </w:rPr>
        <w:t xml:space="preserve">the Senior Leadership Team </w:t>
      </w:r>
      <w:r w:rsidR="00497275">
        <w:rPr>
          <w:rFonts w:asciiTheme="minorHAnsi" w:hAnsiTheme="minorHAnsi" w:cstheme="minorHAnsi"/>
          <w:sz w:val="28"/>
          <w:szCs w:val="28"/>
        </w:rPr>
        <w:t xml:space="preserve">and the Phonics and Early Reading Ambassador </w:t>
      </w:r>
      <w:r w:rsidR="002361CF" w:rsidRPr="00300931">
        <w:rPr>
          <w:rFonts w:asciiTheme="minorHAnsi" w:hAnsiTheme="minorHAnsi" w:cstheme="minorHAnsi"/>
          <w:sz w:val="28"/>
          <w:szCs w:val="28"/>
        </w:rPr>
        <w:t>to na</w:t>
      </w:r>
      <w:r w:rsidRPr="00300931">
        <w:rPr>
          <w:rFonts w:asciiTheme="minorHAnsi" w:hAnsiTheme="minorHAnsi" w:cstheme="minorHAnsi"/>
          <w:sz w:val="28"/>
          <w:szCs w:val="28"/>
        </w:rPr>
        <w:t>rrow attainment gaps between different groups of children, with a focus on the bottom 20%</w:t>
      </w:r>
      <w:r w:rsidR="002361CF" w:rsidRPr="00300931">
        <w:rPr>
          <w:rFonts w:asciiTheme="minorHAnsi" w:hAnsiTheme="minorHAnsi" w:cstheme="minorHAnsi"/>
          <w:sz w:val="28"/>
          <w:szCs w:val="28"/>
        </w:rPr>
        <w:t>.</w:t>
      </w:r>
    </w:p>
    <w:p w14:paraId="47ABF79E" w14:textId="77777777" w:rsidR="00300931" w:rsidRPr="00300931" w:rsidRDefault="00250582" w:rsidP="00300931">
      <w:pPr>
        <w:pStyle w:val="NormalWeb"/>
        <w:shd w:val="clear" w:color="auto" w:fill="FFFFFF"/>
        <w:spacing w:before="0" w:beforeAutospacing="0" w:after="165" w:afterAutospacing="0"/>
        <w:jc w:val="both"/>
        <w:rPr>
          <w:rFonts w:asciiTheme="minorHAnsi" w:hAnsiTheme="minorHAnsi" w:cstheme="minorHAnsi"/>
          <w:sz w:val="28"/>
          <w:szCs w:val="28"/>
        </w:rPr>
      </w:pPr>
      <w:r w:rsidRPr="00300931">
        <w:rPr>
          <w:rFonts w:asciiTheme="minorHAnsi" w:hAnsiTheme="minorHAnsi" w:cstheme="minorHAnsi"/>
          <w:sz w:val="28"/>
          <w:szCs w:val="28"/>
        </w:rPr>
        <w:t xml:space="preserve">Children from Year groups 1 – 6 </w:t>
      </w:r>
      <w:r w:rsidR="00300931" w:rsidRPr="00300931">
        <w:rPr>
          <w:rFonts w:asciiTheme="minorHAnsi" w:hAnsiTheme="minorHAnsi" w:cstheme="minorHAnsi"/>
          <w:sz w:val="28"/>
          <w:szCs w:val="28"/>
        </w:rPr>
        <w:t xml:space="preserve">are assessed in reading each term using </w:t>
      </w:r>
      <w:r w:rsidR="00300931">
        <w:rPr>
          <w:rFonts w:asciiTheme="minorHAnsi" w:hAnsiTheme="minorHAnsi" w:cstheme="minorHAnsi"/>
          <w:sz w:val="28"/>
          <w:szCs w:val="28"/>
        </w:rPr>
        <w:t xml:space="preserve">age-appropriate, </w:t>
      </w:r>
      <w:r w:rsidR="00300931" w:rsidRPr="00300931">
        <w:rPr>
          <w:rFonts w:asciiTheme="minorHAnsi" w:hAnsiTheme="minorHAnsi" w:cstheme="minorHAnsi"/>
          <w:sz w:val="28"/>
          <w:szCs w:val="28"/>
        </w:rPr>
        <w:t>child-friendly</w:t>
      </w:r>
      <w:r w:rsidR="00300931">
        <w:rPr>
          <w:rFonts w:asciiTheme="minorHAnsi" w:hAnsiTheme="minorHAnsi" w:cstheme="minorHAnsi"/>
          <w:sz w:val="28"/>
          <w:szCs w:val="28"/>
        </w:rPr>
        <w:t xml:space="preserve"> NFER </w:t>
      </w:r>
      <w:r w:rsidR="00300931" w:rsidRPr="00300931">
        <w:rPr>
          <w:rFonts w:asciiTheme="minorHAnsi" w:hAnsiTheme="minorHAnsi" w:cstheme="minorHAnsi"/>
          <w:sz w:val="28"/>
          <w:szCs w:val="28"/>
        </w:rPr>
        <w:t>standardised assessments</w:t>
      </w:r>
      <w:r w:rsidR="00300931">
        <w:rPr>
          <w:rFonts w:asciiTheme="minorHAnsi" w:hAnsiTheme="minorHAnsi" w:cstheme="minorHAnsi"/>
          <w:sz w:val="28"/>
          <w:szCs w:val="28"/>
        </w:rPr>
        <w:t xml:space="preserve">.  These </w:t>
      </w:r>
      <w:r w:rsidR="00300931" w:rsidRPr="00300931">
        <w:rPr>
          <w:rFonts w:asciiTheme="minorHAnsi" w:hAnsiTheme="minorHAnsi" w:cstheme="minorHAnsi"/>
          <w:sz w:val="28"/>
          <w:szCs w:val="28"/>
        </w:rPr>
        <w:t xml:space="preserve">offer an age-appropriate level of challenge designed to help build pupils' familiarity with more formal assessment.  The results of the </w:t>
      </w:r>
      <w:r w:rsidR="00300931">
        <w:rPr>
          <w:rFonts w:asciiTheme="minorHAnsi" w:hAnsiTheme="minorHAnsi" w:cstheme="minorHAnsi"/>
          <w:sz w:val="28"/>
          <w:szCs w:val="28"/>
        </w:rPr>
        <w:t>assessments enable practitioners</w:t>
      </w:r>
      <w:r w:rsidR="00300931" w:rsidRPr="00300931">
        <w:rPr>
          <w:rFonts w:asciiTheme="minorHAnsi" w:hAnsiTheme="minorHAnsi" w:cstheme="minorHAnsi"/>
          <w:sz w:val="28"/>
          <w:szCs w:val="28"/>
        </w:rPr>
        <w:t xml:space="preserve"> to identify areas of strength a</w:t>
      </w:r>
      <w:r w:rsidR="00300931">
        <w:rPr>
          <w:rFonts w:asciiTheme="minorHAnsi" w:hAnsiTheme="minorHAnsi" w:cstheme="minorHAnsi"/>
          <w:sz w:val="28"/>
          <w:szCs w:val="28"/>
        </w:rPr>
        <w:t>nd any potential learning gaps and are shared with the Federation</w:t>
      </w:r>
      <w:r w:rsidR="00A65C54">
        <w:rPr>
          <w:rFonts w:asciiTheme="minorHAnsi" w:hAnsiTheme="minorHAnsi" w:cstheme="minorHAnsi"/>
          <w:sz w:val="28"/>
          <w:szCs w:val="28"/>
        </w:rPr>
        <w:t>’s</w:t>
      </w:r>
      <w:r w:rsidR="00300931">
        <w:rPr>
          <w:rFonts w:asciiTheme="minorHAnsi" w:hAnsiTheme="minorHAnsi" w:cstheme="minorHAnsi"/>
          <w:sz w:val="28"/>
          <w:szCs w:val="28"/>
        </w:rPr>
        <w:t xml:space="preserve"> Senior Leadership Team</w:t>
      </w:r>
      <w:r w:rsidR="00A65C54">
        <w:rPr>
          <w:rFonts w:asciiTheme="minorHAnsi" w:hAnsiTheme="minorHAnsi" w:cstheme="minorHAnsi"/>
          <w:sz w:val="28"/>
          <w:szCs w:val="28"/>
        </w:rPr>
        <w:t>, the Assessment Ambassador</w:t>
      </w:r>
      <w:r w:rsidR="00497275">
        <w:rPr>
          <w:rFonts w:asciiTheme="minorHAnsi" w:hAnsiTheme="minorHAnsi" w:cstheme="minorHAnsi"/>
          <w:sz w:val="28"/>
          <w:szCs w:val="28"/>
        </w:rPr>
        <w:t xml:space="preserve">, the </w:t>
      </w:r>
      <w:proofErr w:type="spellStart"/>
      <w:r w:rsidR="00497275">
        <w:rPr>
          <w:rFonts w:asciiTheme="minorHAnsi" w:hAnsiTheme="minorHAnsi" w:cstheme="minorHAnsi"/>
          <w:sz w:val="28"/>
          <w:szCs w:val="28"/>
        </w:rPr>
        <w:t>Keystage</w:t>
      </w:r>
      <w:proofErr w:type="spellEnd"/>
      <w:r w:rsidR="00497275">
        <w:rPr>
          <w:rFonts w:asciiTheme="minorHAnsi" w:hAnsiTheme="minorHAnsi" w:cstheme="minorHAnsi"/>
          <w:sz w:val="28"/>
          <w:szCs w:val="28"/>
        </w:rPr>
        <w:t xml:space="preserve"> 2 Reading Ambassador and the Phonics and Early Reading </w:t>
      </w:r>
      <w:r w:rsidR="00A65C54">
        <w:rPr>
          <w:rFonts w:asciiTheme="minorHAnsi" w:hAnsiTheme="minorHAnsi" w:cstheme="minorHAnsi"/>
          <w:sz w:val="28"/>
          <w:szCs w:val="28"/>
        </w:rPr>
        <w:t xml:space="preserve">Ambassador. </w:t>
      </w:r>
    </w:p>
    <w:p w14:paraId="2B474888" w14:textId="77777777" w:rsidR="00BB68B5" w:rsidRDefault="00BB68B5" w:rsidP="0037127E">
      <w:pPr>
        <w:pStyle w:val="NormalWeb"/>
        <w:jc w:val="both"/>
        <w:rPr>
          <w:rFonts w:asciiTheme="minorHAnsi" w:hAnsiTheme="minorHAnsi" w:cstheme="minorHAnsi"/>
          <w:i/>
          <w:color w:val="000000"/>
          <w:sz w:val="28"/>
          <w:szCs w:val="28"/>
        </w:rPr>
      </w:pPr>
    </w:p>
    <w:p w14:paraId="68B664F7" w14:textId="77777777" w:rsidR="00351537" w:rsidRPr="0037127E" w:rsidRDefault="00351537" w:rsidP="0037127E">
      <w:pPr>
        <w:pStyle w:val="NormalWeb"/>
        <w:jc w:val="both"/>
        <w:rPr>
          <w:rFonts w:asciiTheme="minorHAnsi" w:hAnsiTheme="minorHAnsi" w:cstheme="minorHAnsi"/>
          <w:i/>
          <w:color w:val="000000"/>
          <w:sz w:val="28"/>
          <w:szCs w:val="28"/>
        </w:rPr>
      </w:pPr>
      <w:r w:rsidRPr="0037127E">
        <w:rPr>
          <w:rFonts w:asciiTheme="minorHAnsi" w:hAnsiTheme="minorHAnsi" w:cstheme="minorHAnsi"/>
          <w:i/>
          <w:color w:val="000000"/>
          <w:sz w:val="28"/>
          <w:szCs w:val="28"/>
        </w:rPr>
        <w:t>Statutory Assessment</w:t>
      </w:r>
      <w:r w:rsidR="002361CF" w:rsidRPr="0037127E">
        <w:rPr>
          <w:rFonts w:asciiTheme="minorHAnsi" w:hAnsiTheme="minorHAnsi" w:cstheme="minorHAnsi"/>
          <w:i/>
          <w:color w:val="000000"/>
          <w:sz w:val="28"/>
          <w:szCs w:val="28"/>
        </w:rPr>
        <w:t>:</w:t>
      </w:r>
    </w:p>
    <w:p w14:paraId="384C5696" w14:textId="77777777" w:rsidR="00351537" w:rsidRPr="000C65B1" w:rsidRDefault="00351537" w:rsidP="0037127E">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All children in Year 1 will sit the Phonics Screening Check.</w:t>
      </w:r>
      <w:r w:rsidR="002361CF">
        <w:rPr>
          <w:rFonts w:asciiTheme="minorHAnsi" w:hAnsiTheme="minorHAnsi" w:cstheme="minorHAnsi"/>
          <w:color w:val="000000"/>
          <w:sz w:val="28"/>
          <w:szCs w:val="28"/>
        </w:rPr>
        <w:t xml:space="preserve"> </w:t>
      </w:r>
      <w:r w:rsidRPr="000C65B1">
        <w:rPr>
          <w:rFonts w:asciiTheme="minorHAnsi" w:hAnsiTheme="minorHAnsi" w:cstheme="minorHAnsi"/>
          <w:color w:val="000000"/>
          <w:sz w:val="28"/>
          <w:szCs w:val="28"/>
        </w:rPr>
        <w:t xml:space="preserve"> Any child not passing the check </w:t>
      </w:r>
      <w:r w:rsidR="002361CF">
        <w:rPr>
          <w:rFonts w:asciiTheme="minorHAnsi" w:hAnsiTheme="minorHAnsi" w:cstheme="minorHAnsi"/>
          <w:color w:val="000000"/>
          <w:sz w:val="28"/>
          <w:szCs w:val="28"/>
        </w:rPr>
        <w:t>will be</w:t>
      </w:r>
      <w:r w:rsidR="009477E8">
        <w:rPr>
          <w:rFonts w:asciiTheme="minorHAnsi" w:hAnsiTheme="minorHAnsi" w:cstheme="minorHAnsi"/>
          <w:color w:val="000000"/>
          <w:sz w:val="28"/>
          <w:szCs w:val="28"/>
        </w:rPr>
        <w:t xml:space="preserve"> </w:t>
      </w:r>
      <w:r w:rsidR="002361CF">
        <w:rPr>
          <w:rFonts w:asciiTheme="minorHAnsi" w:hAnsiTheme="minorHAnsi" w:cstheme="minorHAnsi"/>
          <w:color w:val="000000"/>
          <w:sz w:val="28"/>
          <w:szCs w:val="28"/>
        </w:rPr>
        <w:t xml:space="preserve">required to re-sit this in </w:t>
      </w:r>
      <w:r w:rsidRPr="000C65B1">
        <w:rPr>
          <w:rFonts w:asciiTheme="minorHAnsi" w:hAnsiTheme="minorHAnsi" w:cstheme="minorHAnsi"/>
          <w:color w:val="000000"/>
          <w:sz w:val="28"/>
          <w:szCs w:val="28"/>
        </w:rPr>
        <w:t>Year 2.</w:t>
      </w:r>
    </w:p>
    <w:p w14:paraId="63A27FD2" w14:textId="77777777" w:rsidR="00351537" w:rsidRDefault="00351537" w:rsidP="0037127E">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Year 2 children will sit the Statutory Assessment Tests in Reading towards the end the Year</w:t>
      </w:r>
      <w:r w:rsidR="002361CF">
        <w:rPr>
          <w:rFonts w:asciiTheme="minorHAnsi" w:hAnsiTheme="minorHAnsi" w:cstheme="minorHAnsi"/>
          <w:color w:val="000000"/>
          <w:sz w:val="28"/>
          <w:szCs w:val="28"/>
        </w:rPr>
        <w:t xml:space="preserve">.  These will be used to </w:t>
      </w:r>
      <w:r w:rsidRPr="000C65B1">
        <w:rPr>
          <w:rFonts w:asciiTheme="minorHAnsi" w:hAnsiTheme="minorHAnsi" w:cstheme="minorHAnsi"/>
          <w:color w:val="000000"/>
          <w:sz w:val="28"/>
          <w:szCs w:val="28"/>
        </w:rPr>
        <w:t>inform gaps in learning.</w:t>
      </w:r>
    </w:p>
    <w:p w14:paraId="6C0E987E" w14:textId="77777777" w:rsidR="0021221C" w:rsidRPr="000C65B1" w:rsidRDefault="0021221C" w:rsidP="0037127E">
      <w:pPr>
        <w:pStyle w:val="NormalWeb"/>
        <w:jc w:val="both"/>
        <w:rPr>
          <w:rFonts w:asciiTheme="minorHAnsi" w:hAnsiTheme="minorHAnsi" w:cstheme="minorHAnsi"/>
          <w:color w:val="000000"/>
          <w:sz w:val="28"/>
          <w:szCs w:val="28"/>
        </w:rPr>
      </w:pPr>
    </w:p>
    <w:p w14:paraId="06FD079F" w14:textId="77777777" w:rsidR="00351537" w:rsidRPr="0037127E" w:rsidRDefault="00351537" w:rsidP="0037127E">
      <w:pPr>
        <w:pStyle w:val="NormalWeb"/>
        <w:jc w:val="both"/>
        <w:rPr>
          <w:rFonts w:asciiTheme="minorHAnsi" w:hAnsiTheme="minorHAnsi" w:cstheme="minorHAnsi"/>
          <w:i/>
          <w:color w:val="000000"/>
          <w:sz w:val="28"/>
          <w:szCs w:val="28"/>
        </w:rPr>
      </w:pPr>
      <w:r w:rsidRPr="0037127E">
        <w:rPr>
          <w:rFonts w:asciiTheme="minorHAnsi" w:hAnsiTheme="minorHAnsi" w:cstheme="minorHAnsi"/>
          <w:i/>
          <w:color w:val="000000"/>
          <w:sz w:val="28"/>
          <w:szCs w:val="28"/>
        </w:rPr>
        <w:t xml:space="preserve">Ongoing </w:t>
      </w:r>
      <w:r w:rsidR="002361CF" w:rsidRPr="0037127E">
        <w:rPr>
          <w:rFonts w:asciiTheme="minorHAnsi" w:hAnsiTheme="minorHAnsi" w:cstheme="minorHAnsi"/>
          <w:i/>
          <w:color w:val="000000"/>
          <w:sz w:val="28"/>
          <w:szCs w:val="28"/>
        </w:rPr>
        <w:t>A</w:t>
      </w:r>
      <w:r w:rsidRPr="0037127E">
        <w:rPr>
          <w:rFonts w:asciiTheme="minorHAnsi" w:hAnsiTheme="minorHAnsi" w:cstheme="minorHAnsi"/>
          <w:i/>
          <w:color w:val="000000"/>
          <w:sz w:val="28"/>
          <w:szCs w:val="28"/>
        </w:rPr>
        <w:t>ssessment for Ready St</w:t>
      </w:r>
      <w:r w:rsidR="002361CF" w:rsidRPr="0037127E">
        <w:rPr>
          <w:rFonts w:asciiTheme="minorHAnsi" w:hAnsiTheme="minorHAnsi" w:cstheme="minorHAnsi"/>
          <w:i/>
          <w:color w:val="000000"/>
          <w:sz w:val="28"/>
          <w:szCs w:val="28"/>
        </w:rPr>
        <w:t xml:space="preserve">eady Go: </w:t>
      </w:r>
    </w:p>
    <w:p w14:paraId="341A1D54" w14:textId="77777777" w:rsidR="00351537" w:rsidRDefault="00351537" w:rsidP="0037127E">
      <w:pPr>
        <w:pStyle w:val="NormalWeb"/>
        <w:jc w:val="both"/>
        <w:rPr>
          <w:rFonts w:asciiTheme="minorHAnsi" w:hAnsiTheme="minorHAnsi" w:cstheme="minorHAnsi"/>
          <w:color w:val="000000"/>
          <w:sz w:val="28"/>
          <w:szCs w:val="28"/>
        </w:rPr>
      </w:pPr>
      <w:r w:rsidRPr="000C65B1">
        <w:rPr>
          <w:rFonts w:asciiTheme="minorHAnsi" w:hAnsiTheme="minorHAnsi" w:cstheme="minorHAnsi"/>
          <w:color w:val="000000"/>
          <w:sz w:val="28"/>
          <w:szCs w:val="28"/>
        </w:rPr>
        <w:t>Children in Years 2</w:t>
      </w:r>
      <w:r w:rsidR="002361CF">
        <w:rPr>
          <w:rFonts w:asciiTheme="minorHAnsi" w:hAnsiTheme="minorHAnsi" w:cstheme="minorHAnsi"/>
          <w:color w:val="000000"/>
          <w:sz w:val="28"/>
          <w:szCs w:val="28"/>
        </w:rPr>
        <w:t xml:space="preserve"> </w:t>
      </w:r>
      <w:r w:rsidRPr="000C65B1">
        <w:rPr>
          <w:rFonts w:asciiTheme="minorHAnsi" w:hAnsiTheme="minorHAnsi" w:cstheme="minorHAnsi"/>
          <w:color w:val="000000"/>
          <w:sz w:val="28"/>
          <w:szCs w:val="28"/>
        </w:rPr>
        <w:t>-</w:t>
      </w:r>
      <w:r w:rsidR="002361CF">
        <w:rPr>
          <w:rFonts w:asciiTheme="minorHAnsi" w:hAnsiTheme="minorHAnsi" w:cstheme="minorHAnsi"/>
          <w:color w:val="000000"/>
          <w:sz w:val="28"/>
          <w:szCs w:val="28"/>
        </w:rPr>
        <w:t xml:space="preserve"> </w:t>
      </w:r>
      <w:r w:rsidR="00D73E33">
        <w:rPr>
          <w:rFonts w:asciiTheme="minorHAnsi" w:hAnsiTheme="minorHAnsi" w:cstheme="minorHAnsi"/>
          <w:color w:val="000000"/>
          <w:sz w:val="28"/>
          <w:szCs w:val="28"/>
        </w:rPr>
        <w:t>6 will be assessed through on</w:t>
      </w:r>
      <w:r w:rsidRPr="000C65B1">
        <w:rPr>
          <w:rFonts w:asciiTheme="minorHAnsi" w:hAnsiTheme="minorHAnsi" w:cstheme="minorHAnsi"/>
          <w:color w:val="000000"/>
          <w:sz w:val="28"/>
          <w:szCs w:val="28"/>
        </w:rPr>
        <w:t xml:space="preserve">going formative assessment </w:t>
      </w:r>
      <w:r w:rsidR="00D73E33">
        <w:rPr>
          <w:rFonts w:asciiTheme="minorHAnsi" w:hAnsiTheme="minorHAnsi" w:cstheme="minorHAnsi"/>
          <w:color w:val="000000"/>
          <w:sz w:val="28"/>
          <w:szCs w:val="28"/>
        </w:rPr>
        <w:t xml:space="preserve">for Ready Steady Go, </w:t>
      </w:r>
      <w:r w:rsidRPr="000C65B1">
        <w:rPr>
          <w:rFonts w:asciiTheme="minorHAnsi" w:hAnsiTheme="minorHAnsi" w:cstheme="minorHAnsi"/>
          <w:color w:val="000000"/>
          <w:sz w:val="28"/>
          <w:szCs w:val="28"/>
        </w:rPr>
        <w:t>as well as throug</w:t>
      </w:r>
      <w:r w:rsidR="009477E8">
        <w:rPr>
          <w:rFonts w:asciiTheme="minorHAnsi" w:hAnsiTheme="minorHAnsi" w:cstheme="minorHAnsi"/>
          <w:color w:val="000000"/>
          <w:sz w:val="28"/>
          <w:szCs w:val="28"/>
        </w:rPr>
        <w:t>h</w:t>
      </w:r>
      <w:r w:rsidRPr="000C65B1">
        <w:rPr>
          <w:rFonts w:asciiTheme="minorHAnsi" w:hAnsiTheme="minorHAnsi" w:cstheme="minorHAnsi"/>
          <w:color w:val="000000"/>
          <w:sz w:val="28"/>
          <w:szCs w:val="28"/>
        </w:rPr>
        <w:t xml:space="preserve"> the regular Ready Steady Phonics summative assessments.</w:t>
      </w:r>
    </w:p>
    <w:p w14:paraId="68E3ECB1" w14:textId="77777777" w:rsidR="00B456DE" w:rsidRDefault="00B456DE" w:rsidP="0037127E">
      <w:pPr>
        <w:pStyle w:val="NormalWeb"/>
        <w:jc w:val="both"/>
        <w:rPr>
          <w:rFonts w:asciiTheme="minorHAnsi" w:hAnsiTheme="minorHAnsi" w:cstheme="minorHAnsi"/>
          <w:color w:val="000000"/>
          <w:sz w:val="28"/>
          <w:szCs w:val="28"/>
        </w:rPr>
      </w:pPr>
    </w:p>
    <w:p w14:paraId="0AFC1F97" w14:textId="77777777" w:rsidR="00B456DE" w:rsidRDefault="00B456DE" w:rsidP="00B456DE">
      <w:pPr>
        <w:pStyle w:val="NormalWeb"/>
        <w:jc w:val="right"/>
        <w:rPr>
          <w:rFonts w:asciiTheme="minorHAnsi" w:hAnsiTheme="minorHAnsi" w:cstheme="minorHAnsi"/>
          <w:color w:val="000000"/>
          <w:sz w:val="28"/>
          <w:szCs w:val="28"/>
        </w:rPr>
      </w:pPr>
      <w:r>
        <w:rPr>
          <w:rFonts w:asciiTheme="minorHAnsi" w:hAnsiTheme="minorHAnsi" w:cstheme="minorHAnsi"/>
          <w:color w:val="000000"/>
          <w:sz w:val="28"/>
          <w:szCs w:val="28"/>
        </w:rPr>
        <w:t xml:space="preserve">Prepared by Mrs V Peile </w:t>
      </w:r>
    </w:p>
    <w:p w14:paraId="05549CCE" w14:textId="77777777" w:rsidR="00B456DE" w:rsidRPr="000C65B1" w:rsidRDefault="00B456DE" w:rsidP="00B456DE">
      <w:pPr>
        <w:pStyle w:val="NormalWeb"/>
        <w:jc w:val="right"/>
        <w:rPr>
          <w:rFonts w:asciiTheme="minorHAnsi" w:hAnsiTheme="minorHAnsi" w:cstheme="minorHAnsi"/>
          <w:color w:val="000000"/>
          <w:sz w:val="28"/>
          <w:szCs w:val="28"/>
        </w:rPr>
      </w:pPr>
      <w:r>
        <w:rPr>
          <w:rFonts w:asciiTheme="minorHAnsi" w:hAnsiTheme="minorHAnsi" w:cstheme="minorHAnsi"/>
          <w:color w:val="000000"/>
          <w:sz w:val="28"/>
          <w:szCs w:val="28"/>
        </w:rPr>
        <w:t xml:space="preserve">September 2022 </w:t>
      </w:r>
    </w:p>
    <w:sectPr w:rsidR="00B456DE" w:rsidRPr="000C65B1" w:rsidSect="00DA04D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ecilia-sans-hea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52551"/>
    <w:multiLevelType w:val="hybridMultilevel"/>
    <w:tmpl w:val="9412FC9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591F53B8"/>
    <w:multiLevelType w:val="hybridMultilevel"/>
    <w:tmpl w:val="0DC0F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02378"/>
    <w:multiLevelType w:val="hybridMultilevel"/>
    <w:tmpl w:val="7958B0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7D5DC4"/>
    <w:multiLevelType w:val="hybridMultilevel"/>
    <w:tmpl w:val="C86A454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7CF64A29"/>
    <w:multiLevelType w:val="hybridMultilevel"/>
    <w:tmpl w:val="86B8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7368665">
    <w:abstractNumId w:val="3"/>
  </w:num>
  <w:num w:numId="2" w16cid:durableId="1174029750">
    <w:abstractNumId w:val="2"/>
  </w:num>
  <w:num w:numId="3" w16cid:durableId="555895387">
    <w:abstractNumId w:val="1"/>
  </w:num>
  <w:num w:numId="4" w16cid:durableId="160392839">
    <w:abstractNumId w:val="0"/>
  </w:num>
  <w:num w:numId="5" w16cid:durableId="17723883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537"/>
    <w:rsid w:val="000344F6"/>
    <w:rsid w:val="000C65B1"/>
    <w:rsid w:val="00171F3A"/>
    <w:rsid w:val="0018743A"/>
    <w:rsid w:val="0021221C"/>
    <w:rsid w:val="002361CF"/>
    <w:rsid w:val="00250582"/>
    <w:rsid w:val="002C0331"/>
    <w:rsid w:val="00300931"/>
    <w:rsid w:val="003022F3"/>
    <w:rsid w:val="00351537"/>
    <w:rsid w:val="0037127E"/>
    <w:rsid w:val="00497275"/>
    <w:rsid w:val="00640E9D"/>
    <w:rsid w:val="00705AFE"/>
    <w:rsid w:val="00771D54"/>
    <w:rsid w:val="007915DD"/>
    <w:rsid w:val="007B1346"/>
    <w:rsid w:val="0088068C"/>
    <w:rsid w:val="009477E8"/>
    <w:rsid w:val="009F3C5D"/>
    <w:rsid w:val="00A47F9D"/>
    <w:rsid w:val="00A65C54"/>
    <w:rsid w:val="00AE71CC"/>
    <w:rsid w:val="00B456DE"/>
    <w:rsid w:val="00BB68B5"/>
    <w:rsid w:val="00C00D04"/>
    <w:rsid w:val="00C810B3"/>
    <w:rsid w:val="00D73E33"/>
    <w:rsid w:val="00DA04D6"/>
    <w:rsid w:val="00DB2B6B"/>
    <w:rsid w:val="32213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D29BC"/>
  <w15:chartTrackingRefBased/>
  <w15:docId w15:val="{856F89D0-52B0-4197-BF9E-941ADDF6E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15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C65B1"/>
    <w:rPr>
      <w:i/>
      <w:iCs/>
    </w:rPr>
  </w:style>
  <w:style w:type="paragraph" w:customStyle="1" w:styleId="prefade">
    <w:name w:val="prefade"/>
    <w:basedOn w:val="Normal"/>
    <w:rsid w:val="000C65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0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808780">
      <w:bodyDiv w:val="1"/>
      <w:marLeft w:val="0"/>
      <w:marRight w:val="0"/>
      <w:marTop w:val="0"/>
      <w:marBottom w:val="0"/>
      <w:divBdr>
        <w:top w:val="none" w:sz="0" w:space="0" w:color="auto"/>
        <w:left w:val="none" w:sz="0" w:space="0" w:color="auto"/>
        <w:bottom w:val="none" w:sz="0" w:space="0" w:color="auto"/>
        <w:right w:val="none" w:sz="0" w:space="0" w:color="auto"/>
      </w:divBdr>
    </w:div>
    <w:div w:id="1028943286">
      <w:bodyDiv w:val="1"/>
      <w:marLeft w:val="0"/>
      <w:marRight w:val="0"/>
      <w:marTop w:val="0"/>
      <w:marBottom w:val="0"/>
      <w:divBdr>
        <w:top w:val="none" w:sz="0" w:space="0" w:color="auto"/>
        <w:left w:val="none" w:sz="0" w:space="0" w:color="auto"/>
        <w:bottom w:val="none" w:sz="0" w:space="0" w:color="auto"/>
        <w:right w:val="none" w:sz="0" w:space="0" w:color="auto"/>
      </w:divBdr>
    </w:div>
    <w:div w:id="1174606915">
      <w:bodyDiv w:val="1"/>
      <w:marLeft w:val="0"/>
      <w:marRight w:val="0"/>
      <w:marTop w:val="0"/>
      <w:marBottom w:val="0"/>
      <w:divBdr>
        <w:top w:val="none" w:sz="0" w:space="0" w:color="auto"/>
        <w:left w:val="none" w:sz="0" w:space="0" w:color="auto"/>
        <w:bottom w:val="none" w:sz="0" w:space="0" w:color="auto"/>
        <w:right w:val="none" w:sz="0" w:space="0" w:color="auto"/>
      </w:divBdr>
    </w:div>
    <w:div w:id="202632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F77FA31CEED3498CD47CC0E5BF8DBF" ma:contentTypeVersion="9" ma:contentTypeDescription="Create a new document." ma:contentTypeScope="" ma:versionID="350f8c82abe26a9c1ec7142db266dc48">
  <xsd:schema xmlns:xsd="http://www.w3.org/2001/XMLSchema" xmlns:xs="http://www.w3.org/2001/XMLSchema" xmlns:p="http://schemas.microsoft.com/office/2006/metadata/properties" xmlns:ns3="e62ace8a-70ff-4497-b4fc-31de1654c0d0" xmlns:ns4="d4eebc12-7251-4e44-8ccc-9d69f87c6c48" targetNamespace="http://schemas.microsoft.com/office/2006/metadata/properties" ma:root="true" ma:fieldsID="d0579a0db9ea67d56ef970e17f1f3a1d" ns3:_="" ns4:_="">
    <xsd:import namespace="e62ace8a-70ff-4497-b4fc-31de1654c0d0"/>
    <xsd:import namespace="d4eebc12-7251-4e44-8ccc-9d69f87c6c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ace8a-70ff-4497-b4fc-31de1654c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eebc12-7251-4e44-8ccc-9d69f87c6c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7CC93-42ED-4173-B1E7-C4755E8C57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1CC6BD-AC7A-46DF-8681-F3BEB395EA6B}">
  <ds:schemaRefs>
    <ds:schemaRef ds:uri="http://schemas.microsoft.com/sharepoint/v3/contenttype/forms"/>
  </ds:schemaRefs>
</ds:datastoreItem>
</file>

<file path=customXml/itemProps3.xml><?xml version="1.0" encoding="utf-8"?>
<ds:datastoreItem xmlns:ds="http://schemas.openxmlformats.org/officeDocument/2006/customXml" ds:itemID="{499B739F-557A-43B5-B74F-DDEF95E7A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ace8a-70ff-4497-b4fc-31de1654c0d0"/>
    <ds:schemaRef ds:uri="d4eebc12-7251-4e44-8ccc-9d69f87c6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2247</Words>
  <Characters>12226</Characters>
  <Application>Microsoft Office Word</Application>
  <DocSecurity>0</DocSecurity>
  <Lines>305</Lines>
  <Paragraphs>107</Paragraphs>
  <ScaleCrop>false</ScaleCrop>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Peile</dc:creator>
  <cp:keywords/>
  <dc:description/>
  <cp:lastModifiedBy>Clare Liley</cp:lastModifiedBy>
  <cp:revision>2</cp:revision>
  <dcterms:created xsi:type="dcterms:W3CDTF">2024-01-04T12:26:00Z</dcterms:created>
  <dcterms:modified xsi:type="dcterms:W3CDTF">2024-01-04T12:26:00Z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0x010100E4F77FA31CEED3498CD47CC0E5BF8DBF</vt:lpwstr>
  </property>
  <property fmtid="{D5CDD505-2E9C-101B-9397-08002B2CF9AE}" pid="3" name="GrammarlyDocumentId">
    <vt:lpwstr>bb40bc8c35e64b1675e9e59b9524bf340c523cfda27e35a0a9ef0d66dd1b2c3b</vt:lpwstr>
  </property>
</Properties>
</file>