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r>
        <w:rPr>
          <w:rFonts w:ascii="Times New Roman" w:eastAsia="Times New Roman" w:hAnsi="Times New Roman"/>
          <w:noProof/>
          <w:sz w:val="24"/>
          <w:lang w:eastAsia="en-GB"/>
        </w:rPr>
        <mc:AlternateContent>
          <mc:Choice Requires="wps">
            <w:drawing>
              <wp:anchor distT="0" distB="0" distL="114300" distR="114300" simplePos="0" relativeHeight="251663360" behindDoc="0" locked="0" layoutInCell="1" allowOverlap="1" wp14:anchorId="73ADAD89" wp14:editId="68E74BD7">
                <wp:simplePos x="0" y="0"/>
                <wp:positionH relativeFrom="column">
                  <wp:align>center</wp:align>
                </wp:positionH>
                <wp:positionV relativeFrom="paragraph">
                  <wp:posOffset>0</wp:posOffset>
                </wp:positionV>
                <wp:extent cx="4881880" cy="451485"/>
                <wp:effectExtent l="9525" t="9525" r="13970" b="571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451485"/>
                        </a:xfrm>
                        <a:prstGeom prst="rect">
                          <a:avLst/>
                        </a:prstGeom>
                        <a:solidFill>
                          <a:srgbClr val="FFFFFF"/>
                        </a:solidFill>
                        <a:ln w="9525">
                          <a:solidFill>
                            <a:srgbClr val="000000"/>
                          </a:solidFill>
                          <a:miter lim="800000"/>
                          <a:headEnd/>
                          <a:tailEnd/>
                        </a:ln>
                      </wps:spPr>
                      <wps:txbx>
                        <w:txbxContent>
                          <w:p w:rsidR="006C7FE7" w:rsidRPr="00E95630" w:rsidRDefault="006C7FE7" w:rsidP="006C7FE7">
                            <w:pPr>
                              <w:jc w:val="center"/>
                              <w:rPr>
                                <w:rFonts w:ascii="Arial" w:hAnsi="Arial"/>
                                <w:b/>
                                <w:sz w:val="48"/>
                                <w:szCs w:val="48"/>
                              </w:rPr>
                            </w:pPr>
                            <w:r>
                              <w:rPr>
                                <w:rFonts w:ascii="Arial" w:hAnsi="Arial"/>
                                <w:b/>
                                <w:sz w:val="48"/>
                                <w:szCs w:val="48"/>
                              </w:rPr>
                              <w:t xml:space="preserve">Kimberworth </w:t>
                            </w:r>
                            <w:r w:rsidR="0019036E">
                              <w:rPr>
                                <w:rFonts w:ascii="Arial" w:hAnsi="Arial"/>
                                <w:b/>
                                <w:sz w:val="48"/>
                                <w:szCs w:val="48"/>
                              </w:rPr>
                              <w:t xml:space="preserve">Community </w:t>
                            </w:r>
                            <w:r>
                              <w:rPr>
                                <w:rFonts w:ascii="Arial" w:hAnsi="Arial"/>
                                <w:b/>
                                <w:sz w:val="48"/>
                                <w:szCs w:val="48"/>
                              </w:rPr>
                              <w:t>Primary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0;margin-top:0;width:384.4pt;height:35.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">
                <v:textbox style="mso-fit-shape-to-text:t">
                  <w:txbxContent>
                    <w:p w:rsidR="006C7FE7" w:rsidRPr="00E95630" w:rsidRDefault="006C7FE7" w:rsidP="006C7FE7">
                      <w:pPr>
                        <w:jc w:val="center"/>
                        <w:rPr>
                          <w:rFonts w:ascii="Arial" w:hAnsi="Arial"/>
                          <w:b/>
                          <w:sz w:val="48"/>
                          <w:szCs w:val="48"/>
                        </w:rPr>
                      </w:pPr>
                      <w:r>
                        <w:rPr>
                          <w:rFonts w:ascii="Arial" w:hAnsi="Arial"/>
                          <w:b/>
                          <w:sz w:val="48"/>
                          <w:szCs w:val="48"/>
                        </w:rPr>
                        <w:t xml:space="preserve">Kimberworth </w:t>
                      </w:r>
                      <w:r w:rsidR="0019036E">
                        <w:rPr>
                          <w:rFonts w:ascii="Arial" w:hAnsi="Arial"/>
                          <w:b/>
                          <w:sz w:val="48"/>
                          <w:szCs w:val="48"/>
                        </w:rPr>
                        <w:t xml:space="preserve">Community </w:t>
                      </w:r>
                      <w:r>
                        <w:rPr>
                          <w:rFonts w:ascii="Arial" w:hAnsi="Arial"/>
                          <w:b/>
                          <w:sz w:val="48"/>
                          <w:szCs w:val="48"/>
                        </w:rPr>
                        <w:t>Primary School</w:t>
                      </w:r>
                    </w:p>
                  </w:txbxContent>
                </v:textbox>
              </v:shape>
            </w:pict>
          </mc:Fallback>
        </mc:AlternateContent>
      </w: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35572A" w:rsidP="006C7FE7">
      <w:pPr>
        <w:spacing w:line="229" w:lineRule="exact"/>
        <w:rPr>
          <w:rFonts w:ascii="Times New Roman" w:eastAsia="Times New Roman" w:hAnsi="Times New Roman"/>
          <w:sz w:val="24"/>
        </w:rPr>
      </w:pPr>
      <w:r>
        <w:rPr>
          <w:noProof/>
          <w:lang w:eastAsia="en-GB"/>
        </w:rPr>
        <w:drawing>
          <wp:anchor distT="0" distB="0" distL="114300" distR="114300" simplePos="0" relativeHeight="251667456" behindDoc="0" locked="0" layoutInCell="1" allowOverlap="1" wp14:anchorId="148E141B" wp14:editId="29A60143">
            <wp:simplePos x="0" y="0"/>
            <wp:positionH relativeFrom="column">
              <wp:posOffset>1948452</wp:posOffset>
            </wp:positionH>
            <wp:positionV relativeFrom="paragraph">
              <wp:posOffset>45720</wp:posOffset>
            </wp:positionV>
            <wp:extent cx="1349375" cy="1245235"/>
            <wp:effectExtent l="0" t="0" r="3175" b="0"/>
            <wp:wrapNone/>
            <wp:docPr id="1" name="Picture 1" descr="M:\OFFICE\MISCELLANEOUS\KCP School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FICE\MISCELLANEOUS\KCP School Logo with tex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9375"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jc w:val="center"/>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r>
        <w:rPr>
          <w:rFonts w:ascii="Courier New" w:eastAsia="Courier New" w:hAnsi="Courier New"/>
          <w:noProof/>
          <w:sz w:val="52"/>
          <w:lang w:eastAsia="en-GB"/>
        </w:rPr>
        <mc:AlternateContent>
          <mc:Choice Requires="wps">
            <w:drawing>
              <wp:anchor distT="0" distB="0" distL="114300" distR="114300" simplePos="0" relativeHeight="251661312" behindDoc="0" locked="0" layoutInCell="1" allowOverlap="1" wp14:anchorId="0BE5B92D" wp14:editId="06FDBB22">
                <wp:simplePos x="0" y="0"/>
                <wp:positionH relativeFrom="column">
                  <wp:posOffset>295275</wp:posOffset>
                </wp:positionH>
                <wp:positionV relativeFrom="paragraph">
                  <wp:posOffset>24130</wp:posOffset>
                </wp:positionV>
                <wp:extent cx="4951095" cy="2938780"/>
                <wp:effectExtent l="0" t="0" r="20955" b="1397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938780"/>
                        </a:xfrm>
                        <a:prstGeom prst="rect">
                          <a:avLst/>
                        </a:prstGeom>
                        <a:solidFill>
                          <a:srgbClr val="FFFFFF"/>
                        </a:solidFill>
                        <a:ln w="9525">
                          <a:solidFill>
                            <a:srgbClr val="000000"/>
                          </a:solidFill>
                          <a:miter lim="800000"/>
                          <a:headEnd/>
                          <a:tailEnd/>
                        </a:ln>
                      </wps:spPr>
                      <wps:txbx>
                        <w:txbxContent>
                          <w:p w:rsidR="006C7FE7" w:rsidRPr="00BF6078" w:rsidRDefault="006C7FE7" w:rsidP="006C7FE7">
                            <w:pPr>
                              <w:jc w:val="center"/>
                              <w:rPr>
                                <w:rFonts w:ascii="Arial" w:hAnsi="Arial"/>
                                <w:b/>
                                <w:sz w:val="48"/>
                                <w:szCs w:val="48"/>
                              </w:rPr>
                            </w:pPr>
                          </w:p>
                          <w:p w:rsidR="006C7FE7" w:rsidRDefault="006C7FE7" w:rsidP="006C7FE7">
                            <w:pPr>
                              <w:rPr>
                                <w:rFonts w:ascii="Arial" w:hAnsi="Arial"/>
                                <w:b/>
                                <w:sz w:val="48"/>
                                <w:szCs w:val="48"/>
                              </w:rPr>
                            </w:pPr>
                          </w:p>
                          <w:p w:rsidR="006C7FE7" w:rsidRDefault="006C7FE7" w:rsidP="006C7FE7">
                            <w:pPr>
                              <w:jc w:val="center"/>
                              <w:rPr>
                                <w:rFonts w:ascii="Arial" w:hAnsi="Arial"/>
                                <w:b/>
                                <w:sz w:val="48"/>
                                <w:szCs w:val="48"/>
                              </w:rPr>
                            </w:pPr>
                            <w:r>
                              <w:rPr>
                                <w:rFonts w:ascii="Arial" w:hAnsi="Arial"/>
                                <w:b/>
                                <w:sz w:val="48"/>
                                <w:szCs w:val="48"/>
                              </w:rPr>
                              <w:t>Mobile Phone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23.25pt;margin-top:1.9pt;width:389.85pt;height:2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">
                <v:textbox>
                  <w:txbxContent>
                    <w:p w:rsidR="006C7FE7" w:rsidRPr="00BF6078" w:rsidRDefault="006C7FE7" w:rsidP="006C7FE7">
                      <w:pPr>
                        <w:jc w:val="center"/>
                        <w:rPr>
                          <w:rFonts w:ascii="Arial" w:hAnsi="Arial"/>
                          <w:b/>
                          <w:sz w:val="48"/>
                          <w:szCs w:val="48"/>
                        </w:rPr>
                      </w:pPr>
                    </w:p>
                    <w:p w:rsidR="006C7FE7" w:rsidRDefault="006C7FE7" w:rsidP="006C7FE7">
                      <w:pPr>
                        <w:rPr>
                          <w:rFonts w:ascii="Arial" w:hAnsi="Arial"/>
                          <w:b/>
                          <w:sz w:val="48"/>
                          <w:szCs w:val="48"/>
                        </w:rPr>
                      </w:pPr>
                    </w:p>
                    <w:p w:rsidR="006C7FE7" w:rsidRDefault="006C7FE7" w:rsidP="006C7FE7">
                      <w:pPr>
                        <w:jc w:val="center"/>
                        <w:rPr>
                          <w:rFonts w:ascii="Arial" w:hAnsi="Arial"/>
                          <w:b/>
                          <w:sz w:val="48"/>
                          <w:szCs w:val="48"/>
                        </w:rPr>
                      </w:pPr>
                      <w:r>
                        <w:rPr>
                          <w:rFonts w:ascii="Arial" w:hAnsi="Arial"/>
                          <w:b/>
                          <w:sz w:val="48"/>
                          <w:szCs w:val="48"/>
                        </w:rPr>
                        <w:t>Mobile Phone Policy</w:t>
                      </w:r>
                    </w:p>
                  </w:txbxContent>
                </v:textbox>
              </v:shape>
            </w:pict>
          </mc:Fallback>
        </mc:AlternateContent>
      </w:r>
    </w:p>
    <w:p w:rsidR="006C7FE7" w:rsidRDefault="006C7FE7" w:rsidP="006C7FE7">
      <w:pPr>
        <w:spacing w:line="229" w:lineRule="exact"/>
        <w:rPr>
          <w:rFonts w:ascii="Times New Roman" w:eastAsia="Times New Roman" w:hAnsi="Times New Roman"/>
          <w:sz w:val="24"/>
        </w:rPr>
      </w:pPr>
    </w:p>
    <w:p w:rsidR="006C7FE7" w:rsidRDefault="006C7FE7" w:rsidP="006C7FE7">
      <w:pPr>
        <w:spacing w:line="229" w:lineRule="exact"/>
        <w:rPr>
          <w:rFonts w:ascii="Times New Roman" w:eastAsia="Times New Roman" w:hAnsi="Times New Roman"/>
          <w:sz w:val="24"/>
        </w:rPr>
      </w:pPr>
    </w:p>
    <w:p w:rsidR="006C7FE7" w:rsidRDefault="006C7FE7" w:rsidP="006C7FE7">
      <w:pPr>
        <w:spacing w:line="0" w:lineRule="atLeast"/>
        <w:ind w:left="2700"/>
        <w:rPr>
          <w:rFonts w:ascii="Courier New" w:eastAsia="Courier New" w:hAnsi="Courier New"/>
          <w:sz w:val="52"/>
        </w:rPr>
      </w:pPr>
      <w:r>
        <w:rPr>
          <w:rFonts w:ascii="Courier New" w:eastAsia="Courier New" w:hAnsi="Courier New"/>
          <w:noProof/>
          <w:sz w:val="52"/>
          <w:lang w:eastAsia="en-GB"/>
        </w:rPr>
        <w:drawing>
          <wp:anchor distT="0" distB="0" distL="114300" distR="114300" simplePos="0" relativeHeight="251659264" behindDoc="1" locked="0" layoutInCell="1" allowOverlap="1" wp14:anchorId="4F00BB47" wp14:editId="6A1D67E9">
            <wp:simplePos x="0" y="0"/>
            <wp:positionH relativeFrom="column">
              <wp:posOffset>-3195864</wp:posOffset>
            </wp:positionH>
            <wp:positionV relativeFrom="paragraph">
              <wp:posOffset>88356</wp:posOffset>
            </wp:positionV>
            <wp:extent cx="732064" cy="879486"/>
            <wp:effectExtent l="19050" t="0" r="0" b="0"/>
            <wp:wrapNone/>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33640" cy="881380"/>
                    </a:xfrm>
                    <a:prstGeom prst="rect">
                      <a:avLst/>
                    </a:prstGeom>
                    <a:noFill/>
                  </pic:spPr>
                </pic:pic>
              </a:graphicData>
            </a:graphic>
          </wp:anchor>
        </w:drawing>
      </w:r>
      <w:r>
        <w:rPr>
          <w:rFonts w:ascii="Courier New" w:eastAsia="Courier New" w:hAnsi="Courier New"/>
          <w:sz w:val="52"/>
        </w:rPr>
        <w:t xml:space="preserve"> </w:t>
      </w:r>
    </w:p>
    <w:p w:rsidR="006C7FE7" w:rsidRDefault="006C7FE7" w:rsidP="006C7FE7">
      <w:pPr>
        <w:spacing w:line="2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r>
        <w:rPr>
          <w:rFonts w:ascii="Times New Roman" w:eastAsia="Times New Roman" w:hAnsi="Times New Roman"/>
          <w:noProof/>
          <w:sz w:val="24"/>
          <w:lang w:eastAsia="en-GB"/>
        </w:rPr>
        <w:drawing>
          <wp:anchor distT="0" distB="0" distL="114300" distR="114300" simplePos="0" relativeHeight="251660288" behindDoc="1" locked="0" layoutInCell="1" allowOverlap="1" wp14:anchorId="05283CAD" wp14:editId="73AC62F4">
            <wp:simplePos x="0" y="0"/>
            <wp:positionH relativeFrom="column">
              <wp:posOffset>-1628321</wp:posOffset>
            </wp:positionH>
            <wp:positionV relativeFrom="paragraph">
              <wp:posOffset>14968</wp:posOffset>
            </wp:positionV>
            <wp:extent cx="155121" cy="2083128"/>
            <wp:effectExtent l="19050" t="0" r="0" b="0"/>
            <wp:wrapNone/>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6326" cy="2099310"/>
                    </a:xfrm>
                    <a:prstGeom prst="rect">
                      <a:avLst/>
                    </a:prstGeom>
                    <a:noFill/>
                  </pic:spPr>
                </pic:pic>
              </a:graphicData>
            </a:graphic>
          </wp:anchor>
        </w:drawing>
      </w: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200" w:lineRule="exact"/>
        <w:rPr>
          <w:rFonts w:ascii="Times New Roman" w:eastAsia="Times New Roman" w:hAnsi="Times New Roman"/>
          <w:sz w:val="24"/>
        </w:rPr>
      </w:pPr>
    </w:p>
    <w:p w:rsidR="006C7FE7" w:rsidRDefault="006C7FE7" w:rsidP="006C7FE7">
      <w:pPr>
        <w:spacing w:line="341" w:lineRule="exact"/>
        <w:rPr>
          <w:rFonts w:ascii="Times New Roman" w:eastAsia="Times New Roman" w:hAnsi="Times New Roman"/>
          <w:sz w:val="24"/>
        </w:rPr>
      </w:pPr>
    </w:p>
    <w:p w:rsidR="006C7FE7" w:rsidRDefault="006C7FE7" w:rsidP="006C7FE7">
      <w:pPr>
        <w:spacing w:line="341" w:lineRule="exact"/>
        <w:rPr>
          <w:rFonts w:ascii="Times New Roman" w:eastAsia="Times New Roman" w:hAnsi="Times New Roman"/>
          <w:sz w:val="24"/>
        </w:rPr>
      </w:pPr>
    </w:p>
    <w:p w:rsidR="006C7FE7" w:rsidRDefault="006C7FE7" w:rsidP="006C7FE7">
      <w:pPr>
        <w:spacing w:line="34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00"/>
        <w:gridCol w:w="1920"/>
        <w:gridCol w:w="200"/>
        <w:gridCol w:w="3520"/>
        <w:gridCol w:w="3700"/>
      </w:tblGrid>
      <w:tr w:rsidR="006C7FE7" w:rsidTr="00F57DA5">
        <w:trPr>
          <w:trHeight w:val="58"/>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5"/>
              </w:rPr>
            </w:pPr>
          </w:p>
        </w:tc>
      </w:tr>
      <w:tr w:rsidR="006C7FE7" w:rsidTr="00F57DA5">
        <w:trPr>
          <w:trHeight w:val="345"/>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1920" w:type="dxa"/>
            <w:shd w:val="clear" w:color="auto" w:fill="BFBFBF"/>
            <w:vAlign w:val="bottom"/>
          </w:tcPr>
          <w:p w:rsidR="006C7FE7" w:rsidRDefault="006C7FE7" w:rsidP="00F57DA5">
            <w:pPr>
              <w:spacing w:line="0" w:lineRule="atLeast"/>
              <w:rPr>
                <w:rFonts w:ascii="Arial" w:eastAsia="Arial" w:hAnsi="Arial"/>
                <w:b/>
              </w:rPr>
            </w:pPr>
            <w:r>
              <w:rPr>
                <w:rFonts w:ascii="Arial" w:eastAsia="Arial" w:hAnsi="Arial"/>
                <w:b/>
              </w:rPr>
              <w:t>Approved by:</w:t>
            </w: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3520" w:type="dxa"/>
            <w:shd w:val="clear" w:color="auto" w:fill="BFBFBF"/>
            <w:vAlign w:val="bottom"/>
          </w:tcPr>
          <w:p w:rsidR="006C7FE7" w:rsidRDefault="00782522" w:rsidP="00F57DA5">
            <w:pPr>
              <w:spacing w:line="0" w:lineRule="atLeast"/>
              <w:rPr>
                <w:rFonts w:ascii="Arial" w:eastAsia="Arial" w:hAnsi="Arial"/>
              </w:rPr>
            </w:pPr>
            <w:r>
              <w:rPr>
                <w:rFonts w:ascii="Arial" w:eastAsia="Arial" w:hAnsi="Arial"/>
              </w:rPr>
              <w:t xml:space="preserve">Alison </w:t>
            </w:r>
            <w:proofErr w:type="spellStart"/>
            <w:r>
              <w:rPr>
                <w:rFonts w:ascii="Arial" w:eastAsia="Arial" w:hAnsi="Arial"/>
              </w:rPr>
              <w:t>Stothard</w:t>
            </w:r>
            <w:proofErr w:type="spellEnd"/>
            <w:r w:rsidR="006C7FE7">
              <w:rPr>
                <w:rFonts w:ascii="Arial" w:eastAsia="Arial" w:hAnsi="Arial"/>
              </w:rPr>
              <w:t xml:space="preserve"> </w:t>
            </w:r>
            <w:r w:rsidR="0019036E">
              <w:rPr>
                <w:rFonts w:ascii="Arial" w:eastAsia="Arial" w:hAnsi="Arial"/>
              </w:rPr>
              <w:t>Head teacher</w:t>
            </w:r>
          </w:p>
        </w:tc>
        <w:tc>
          <w:tcPr>
            <w:tcW w:w="3700" w:type="dxa"/>
            <w:shd w:val="clear" w:color="auto" w:fill="BFBFBF"/>
            <w:vAlign w:val="bottom"/>
          </w:tcPr>
          <w:p w:rsidR="006C7FE7" w:rsidRDefault="006C7FE7" w:rsidP="00F57DA5">
            <w:pPr>
              <w:spacing w:line="0" w:lineRule="atLeast"/>
              <w:ind w:left="220"/>
              <w:rPr>
                <w:rFonts w:ascii="Arial" w:eastAsia="Arial" w:hAnsi="Arial"/>
              </w:rPr>
            </w:pPr>
            <w:r>
              <w:rPr>
                <w:rFonts w:ascii="Arial" w:eastAsia="Arial" w:hAnsi="Arial"/>
                <w:b/>
              </w:rPr>
              <w:t xml:space="preserve">Date: </w:t>
            </w:r>
            <w:r>
              <w:rPr>
                <w:rFonts w:ascii="Arial" w:eastAsia="Arial" w:hAnsi="Arial"/>
              </w:rPr>
              <w:t xml:space="preserve"> </w:t>
            </w:r>
            <w:r w:rsidR="00782522">
              <w:rPr>
                <w:rFonts w:ascii="Arial" w:eastAsia="Arial" w:hAnsi="Arial"/>
              </w:rPr>
              <w:t>September 2022</w:t>
            </w:r>
          </w:p>
        </w:tc>
      </w:tr>
      <w:tr w:rsidR="006C7FE7" w:rsidTr="00F57DA5">
        <w:trPr>
          <w:trHeight w:val="121"/>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r>
      <w:tr w:rsidR="006C7FE7" w:rsidTr="00F57DA5">
        <w:trPr>
          <w:trHeight w:val="62"/>
        </w:trPr>
        <w:tc>
          <w:tcPr>
            <w:tcW w:w="2020" w:type="dxa"/>
            <w:gridSpan w:val="2"/>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20" w:type="dxa"/>
            <w:gridSpan w:val="2"/>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5"/>
              </w:rPr>
            </w:pPr>
          </w:p>
        </w:tc>
      </w:tr>
      <w:tr w:rsidR="006C7FE7" w:rsidTr="00F57DA5">
        <w:trPr>
          <w:trHeight w:val="41"/>
        </w:trPr>
        <w:tc>
          <w:tcPr>
            <w:tcW w:w="2020" w:type="dxa"/>
            <w:gridSpan w:val="2"/>
            <w:shd w:val="clear" w:color="auto" w:fill="auto"/>
            <w:vAlign w:val="bottom"/>
          </w:tcPr>
          <w:p w:rsidR="006C7FE7" w:rsidRDefault="006C7FE7" w:rsidP="00F57DA5">
            <w:pPr>
              <w:spacing w:line="0" w:lineRule="atLeast"/>
              <w:rPr>
                <w:rFonts w:ascii="Times New Roman" w:eastAsia="Times New Roman" w:hAnsi="Times New Roman"/>
                <w:sz w:val="3"/>
              </w:rPr>
            </w:pPr>
          </w:p>
        </w:tc>
        <w:tc>
          <w:tcPr>
            <w:tcW w:w="3720" w:type="dxa"/>
            <w:gridSpan w:val="2"/>
            <w:shd w:val="clear" w:color="auto" w:fill="auto"/>
            <w:vAlign w:val="bottom"/>
          </w:tcPr>
          <w:p w:rsidR="006C7FE7" w:rsidRDefault="006C7FE7" w:rsidP="00F57DA5">
            <w:pPr>
              <w:spacing w:line="0" w:lineRule="atLeast"/>
              <w:rPr>
                <w:rFonts w:ascii="Times New Roman" w:eastAsia="Times New Roman" w:hAnsi="Times New Roman"/>
                <w:sz w:val="3"/>
              </w:rPr>
            </w:pPr>
          </w:p>
        </w:tc>
        <w:tc>
          <w:tcPr>
            <w:tcW w:w="3700" w:type="dxa"/>
            <w:shd w:val="clear" w:color="auto" w:fill="auto"/>
            <w:vAlign w:val="bottom"/>
          </w:tcPr>
          <w:p w:rsidR="006C7FE7" w:rsidRDefault="006C7FE7" w:rsidP="00F57DA5">
            <w:pPr>
              <w:spacing w:line="0" w:lineRule="atLeast"/>
              <w:rPr>
                <w:rFonts w:ascii="Times New Roman" w:eastAsia="Times New Roman" w:hAnsi="Times New Roman"/>
                <w:sz w:val="3"/>
              </w:rPr>
            </w:pPr>
          </w:p>
        </w:tc>
      </w:tr>
      <w:tr w:rsidR="006C7FE7" w:rsidTr="00F57DA5">
        <w:trPr>
          <w:trHeight w:val="60"/>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5"/>
              </w:rPr>
            </w:pPr>
          </w:p>
        </w:tc>
      </w:tr>
      <w:tr w:rsidR="006C7FE7" w:rsidTr="00F57DA5">
        <w:trPr>
          <w:trHeight w:val="345"/>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1920" w:type="dxa"/>
            <w:shd w:val="clear" w:color="auto" w:fill="BFBFBF"/>
            <w:vAlign w:val="bottom"/>
          </w:tcPr>
          <w:p w:rsidR="006C7FE7" w:rsidRDefault="006C7FE7" w:rsidP="00F57DA5">
            <w:pPr>
              <w:spacing w:line="0" w:lineRule="atLeast"/>
              <w:rPr>
                <w:rFonts w:ascii="Arial" w:eastAsia="Arial" w:hAnsi="Arial"/>
                <w:b/>
              </w:rPr>
            </w:pPr>
            <w:r>
              <w:rPr>
                <w:rFonts w:ascii="Arial" w:eastAsia="Arial" w:hAnsi="Arial"/>
                <w:b/>
              </w:rPr>
              <w:t>Last reviewed on:</w:t>
            </w: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3520" w:type="dxa"/>
            <w:shd w:val="clear" w:color="auto" w:fill="BFBFBF"/>
            <w:vAlign w:val="bottom"/>
          </w:tcPr>
          <w:p w:rsidR="006C7FE7" w:rsidRDefault="00782522" w:rsidP="00F57DA5">
            <w:pPr>
              <w:spacing w:line="0" w:lineRule="atLeast"/>
              <w:rPr>
                <w:rFonts w:ascii="Arial" w:eastAsia="Arial" w:hAnsi="Arial"/>
              </w:rPr>
            </w:pPr>
            <w:r>
              <w:rPr>
                <w:rFonts w:ascii="Arial" w:eastAsia="Arial" w:hAnsi="Arial"/>
              </w:rPr>
              <w:t>September 2022</w:t>
            </w: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r>
      <w:tr w:rsidR="006C7FE7" w:rsidTr="00F57DA5">
        <w:trPr>
          <w:trHeight w:val="121"/>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r>
      <w:tr w:rsidR="006C7FE7" w:rsidTr="00F57DA5">
        <w:trPr>
          <w:trHeight w:val="62"/>
        </w:trPr>
        <w:tc>
          <w:tcPr>
            <w:tcW w:w="2020" w:type="dxa"/>
            <w:gridSpan w:val="2"/>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5"/>
              </w:rPr>
            </w:pPr>
          </w:p>
        </w:tc>
      </w:tr>
      <w:tr w:rsidR="006C7FE7" w:rsidTr="00F57DA5">
        <w:trPr>
          <w:trHeight w:val="41"/>
        </w:trPr>
        <w:tc>
          <w:tcPr>
            <w:tcW w:w="2020" w:type="dxa"/>
            <w:gridSpan w:val="2"/>
            <w:shd w:val="clear" w:color="auto" w:fill="auto"/>
            <w:vAlign w:val="bottom"/>
          </w:tcPr>
          <w:p w:rsidR="006C7FE7" w:rsidRDefault="006C7FE7" w:rsidP="00F57DA5">
            <w:pPr>
              <w:spacing w:line="0" w:lineRule="atLeast"/>
              <w:rPr>
                <w:rFonts w:ascii="Times New Roman" w:eastAsia="Times New Roman" w:hAnsi="Times New Roman"/>
                <w:sz w:val="3"/>
              </w:rPr>
            </w:pPr>
          </w:p>
        </w:tc>
        <w:tc>
          <w:tcPr>
            <w:tcW w:w="200" w:type="dxa"/>
            <w:shd w:val="clear" w:color="auto" w:fill="auto"/>
            <w:vAlign w:val="bottom"/>
          </w:tcPr>
          <w:p w:rsidR="006C7FE7" w:rsidRDefault="006C7FE7" w:rsidP="00F57DA5">
            <w:pPr>
              <w:spacing w:line="0" w:lineRule="atLeast"/>
              <w:rPr>
                <w:rFonts w:ascii="Times New Roman" w:eastAsia="Times New Roman" w:hAnsi="Times New Roman"/>
                <w:sz w:val="3"/>
              </w:rPr>
            </w:pPr>
          </w:p>
        </w:tc>
        <w:tc>
          <w:tcPr>
            <w:tcW w:w="3520" w:type="dxa"/>
            <w:shd w:val="clear" w:color="auto" w:fill="auto"/>
            <w:vAlign w:val="bottom"/>
          </w:tcPr>
          <w:p w:rsidR="006C7FE7" w:rsidRDefault="006C7FE7" w:rsidP="00F57DA5">
            <w:pPr>
              <w:spacing w:line="0" w:lineRule="atLeast"/>
              <w:rPr>
                <w:rFonts w:ascii="Times New Roman" w:eastAsia="Times New Roman" w:hAnsi="Times New Roman"/>
                <w:sz w:val="3"/>
              </w:rPr>
            </w:pPr>
          </w:p>
        </w:tc>
        <w:tc>
          <w:tcPr>
            <w:tcW w:w="3700" w:type="dxa"/>
            <w:shd w:val="clear" w:color="auto" w:fill="auto"/>
            <w:vAlign w:val="bottom"/>
          </w:tcPr>
          <w:p w:rsidR="006C7FE7" w:rsidRDefault="006C7FE7" w:rsidP="00F57DA5">
            <w:pPr>
              <w:spacing w:line="0" w:lineRule="atLeast"/>
              <w:rPr>
                <w:rFonts w:ascii="Times New Roman" w:eastAsia="Times New Roman" w:hAnsi="Times New Roman"/>
                <w:sz w:val="3"/>
              </w:rPr>
            </w:pPr>
          </w:p>
        </w:tc>
      </w:tr>
      <w:tr w:rsidR="006C7FE7" w:rsidTr="00F57DA5">
        <w:trPr>
          <w:trHeight w:val="60"/>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5"/>
              </w:rPr>
            </w:pPr>
          </w:p>
        </w:tc>
      </w:tr>
      <w:tr w:rsidR="006C7FE7" w:rsidTr="00F57DA5">
        <w:trPr>
          <w:trHeight w:val="345"/>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1920" w:type="dxa"/>
            <w:shd w:val="clear" w:color="auto" w:fill="BFBFBF"/>
            <w:vAlign w:val="bottom"/>
          </w:tcPr>
          <w:p w:rsidR="006C7FE7" w:rsidRDefault="006C7FE7" w:rsidP="00F57DA5">
            <w:pPr>
              <w:spacing w:line="0" w:lineRule="atLeast"/>
              <w:rPr>
                <w:rFonts w:ascii="Arial" w:eastAsia="Arial" w:hAnsi="Arial"/>
                <w:b/>
              </w:rPr>
            </w:pPr>
            <w:r>
              <w:rPr>
                <w:rFonts w:ascii="Arial" w:eastAsia="Arial" w:hAnsi="Arial"/>
                <w:b/>
              </w:rPr>
              <w:t>Next review due by:</w:t>
            </w: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3520" w:type="dxa"/>
            <w:shd w:val="clear" w:color="auto" w:fill="BFBFBF"/>
            <w:vAlign w:val="bottom"/>
          </w:tcPr>
          <w:p w:rsidR="006C7FE7" w:rsidRDefault="00782522" w:rsidP="00F57DA5">
            <w:pPr>
              <w:spacing w:line="0" w:lineRule="atLeast"/>
              <w:rPr>
                <w:rFonts w:ascii="Arial" w:eastAsia="Arial" w:hAnsi="Arial"/>
              </w:rPr>
            </w:pPr>
            <w:r>
              <w:rPr>
                <w:rFonts w:ascii="Arial" w:eastAsia="Arial" w:hAnsi="Arial"/>
              </w:rPr>
              <w:t>September 2023</w:t>
            </w:r>
            <w:bookmarkStart w:id="0" w:name="_GoBack"/>
            <w:bookmarkEnd w:id="0"/>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r>
      <w:tr w:rsidR="006C7FE7" w:rsidTr="00F57DA5">
        <w:trPr>
          <w:trHeight w:val="121"/>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r>
      <w:tr w:rsidR="006C7FE7" w:rsidTr="00F57DA5">
        <w:trPr>
          <w:trHeight w:val="62"/>
        </w:trPr>
        <w:tc>
          <w:tcPr>
            <w:tcW w:w="2020" w:type="dxa"/>
            <w:gridSpan w:val="2"/>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5"/>
              </w:rPr>
            </w:pPr>
          </w:p>
        </w:tc>
      </w:tr>
      <w:tr w:rsidR="006C7FE7" w:rsidTr="00F57DA5">
        <w:trPr>
          <w:trHeight w:val="81"/>
        </w:trPr>
        <w:tc>
          <w:tcPr>
            <w:tcW w:w="2020" w:type="dxa"/>
            <w:gridSpan w:val="2"/>
            <w:tcBorders>
              <w:bottom w:val="single" w:sz="8" w:space="0" w:color="BFBFBF"/>
            </w:tcBorders>
            <w:shd w:val="clear" w:color="auto" w:fill="auto"/>
            <w:vAlign w:val="bottom"/>
          </w:tcPr>
          <w:p w:rsidR="006C7FE7" w:rsidRDefault="006C7FE7" w:rsidP="00F57DA5">
            <w:pPr>
              <w:spacing w:line="0" w:lineRule="atLeast"/>
              <w:rPr>
                <w:rFonts w:ascii="Times New Roman" w:eastAsia="Times New Roman" w:hAnsi="Times New Roman"/>
                <w:sz w:val="7"/>
              </w:rPr>
            </w:pPr>
          </w:p>
        </w:tc>
        <w:tc>
          <w:tcPr>
            <w:tcW w:w="200" w:type="dxa"/>
            <w:tcBorders>
              <w:bottom w:val="single" w:sz="8" w:space="0" w:color="BFBFBF"/>
            </w:tcBorders>
            <w:shd w:val="clear" w:color="auto" w:fill="auto"/>
            <w:vAlign w:val="bottom"/>
          </w:tcPr>
          <w:p w:rsidR="006C7FE7" w:rsidRDefault="006C7FE7" w:rsidP="00F57DA5">
            <w:pPr>
              <w:spacing w:line="0" w:lineRule="atLeast"/>
              <w:rPr>
                <w:rFonts w:ascii="Times New Roman" w:eastAsia="Times New Roman" w:hAnsi="Times New Roman"/>
                <w:sz w:val="7"/>
              </w:rPr>
            </w:pPr>
          </w:p>
        </w:tc>
        <w:tc>
          <w:tcPr>
            <w:tcW w:w="3520" w:type="dxa"/>
            <w:tcBorders>
              <w:bottom w:val="single" w:sz="8" w:space="0" w:color="BFBFBF"/>
            </w:tcBorders>
            <w:shd w:val="clear" w:color="auto" w:fill="auto"/>
            <w:vAlign w:val="bottom"/>
          </w:tcPr>
          <w:p w:rsidR="006C7FE7" w:rsidRDefault="006C7FE7" w:rsidP="00F57DA5">
            <w:pPr>
              <w:spacing w:line="0" w:lineRule="atLeast"/>
              <w:rPr>
                <w:rFonts w:ascii="Times New Roman" w:eastAsia="Times New Roman" w:hAnsi="Times New Roman"/>
                <w:sz w:val="7"/>
              </w:rPr>
            </w:pPr>
          </w:p>
        </w:tc>
        <w:tc>
          <w:tcPr>
            <w:tcW w:w="3700" w:type="dxa"/>
            <w:tcBorders>
              <w:bottom w:val="single" w:sz="8" w:space="0" w:color="BFBFBF"/>
            </w:tcBorders>
            <w:shd w:val="clear" w:color="auto" w:fill="auto"/>
            <w:vAlign w:val="bottom"/>
          </w:tcPr>
          <w:p w:rsidR="006C7FE7" w:rsidRDefault="006C7FE7" w:rsidP="00F57DA5">
            <w:pPr>
              <w:spacing w:line="0" w:lineRule="atLeast"/>
              <w:rPr>
                <w:rFonts w:ascii="Times New Roman" w:eastAsia="Times New Roman" w:hAnsi="Times New Roman"/>
                <w:sz w:val="7"/>
              </w:rPr>
            </w:pPr>
          </w:p>
        </w:tc>
      </w:tr>
      <w:tr w:rsidR="006C7FE7" w:rsidTr="00F57DA5">
        <w:trPr>
          <w:trHeight w:val="345"/>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1920" w:type="dxa"/>
            <w:shd w:val="clear" w:color="auto" w:fill="BFBFBF"/>
            <w:vAlign w:val="bottom"/>
          </w:tcPr>
          <w:p w:rsidR="006C7FE7" w:rsidRDefault="006C7FE7" w:rsidP="00F57DA5">
            <w:pPr>
              <w:spacing w:line="0" w:lineRule="atLeast"/>
              <w:rPr>
                <w:rFonts w:ascii="Arial" w:eastAsia="Arial" w:hAnsi="Arial"/>
                <w:b/>
              </w:rPr>
            </w:pPr>
            <w:r>
              <w:rPr>
                <w:rFonts w:ascii="Arial" w:eastAsia="Arial" w:hAnsi="Arial"/>
                <w:b/>
              </w:rPr>
              <w:t>DPO:</w:t>
            </w: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c>
          <w:tcPr>
            <w:tcW w:w="3520" w:type="dxa"/>
            <w:shd w:val="clear" w:color="auto" w:fill="BFBFBF"/>
            <w:vAlign w:val="bottom"/>
          </w:tcPr>
          <w:p w:rsidR="006C7FE7" w:rsidRDefault="006C7FE7" w:rsidP="00F57DA5">
            <w:pPr>
              <w:spacing w:line="0" w:lineRule="atLeast"/>
              <w:rPr>
                <w:rFonts w:ascii="Arial" w:eastAsia="Arial" w:hAnsi="Arial"/>
              </w:rPr>
            </w:pPr>
            <w:r>
              <w:rPr>
                <w:rFonts w:ascii="Arial" w:eastAsia="Arial" w:hAnsi="Arial"/>
              </w:rPr>
              <w:t>Tim Pinto – tpinto@esafetyoffice.co.uk</w:t>
            </w: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24"/>
              </w:rPr>
            </w:pPr>
          </w:p>
        </w:tc>
      </w:tr>
      <w:tr w:rsidR="006C7FE7" w:rsidTr="00F57DA5">
        <w:trPr>
          <w:trHeight w:val="125"/>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10"/>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10"/>
              </w:rPr>
            </w:pPr>
          </w:p>
        </w:tc>
      </w:tr>
      <w:tr w:rsidR="006C7FE7" w:rsidTr="00F57DA5">
        <w:trPr>
          <w:trHeight w:val="58"/>
        </w:trPr>
        <w:tc>
          <w:tcPr>
            <w:tcW w:w="1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19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20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520" w:type="dxa"/>
            <w:shd w:val="clear" w:color="auto" w:fill="BFBFBF"/>
            <w:vAlign w:val="bottom"/>
          </w:tcPr>
          <w:p w:rsidR="006C7FE7" w:rsidRDefault="006C7FE7" w:rsidP="00F57DA5">
            <w:pPr>
              <w:spacing w:line="0" w:lineRule="atLeast"/>
              <w:rPr>
                <w:rFonts w:ascii="Times New Roman" w:eastAsia="Times New Roman" w:hAnsi="Times New Roman"/>
                <w:sz w:val="5"/>
              </w:rPr>
            </w:pPr>
          </w:p>
        </w:tc>
        <w:tc>
          <w:tcPr>
            <w:tcW w:w="3700" w:type="dxa"/>
            <w:shd w:val="clear" w:color="auto" w:fill="BFBFBF"/>
            <w:vAlign w:val="bottom"/>
          </w:tcPr>
          <w:p w:rsidR="006C7FE7" w:rsidRDefault="006C7FE7" w:rsidP="00F57DA5">
            <w:pPr>
              <w:spacing w:line="0" w:lineRule="atLeast"/>
              <w:rPr>
                <w:rFonts w:ascii="Times New Roman" w:eastAsia="Times New Roman" w:hAnsi="Times New Roman"/>
                <w:sz w:val="5"/>
              </w:rPr>
            </w:pPr>
          </w:p>
        </w:tc>
      </w:tr>
    </w:tbl>
    <w:p w:rsidR="00CC5FBD" w:rsidRDefault="00CC5FBD"/>
    <w:p w:rsidR="006C7FE7" w:rsidRDefault="006C7FE7"/>
    <w:p w:rsidR="006C7FE7" w:rsidRDefault="006C7FE7"/>
    <w:p w:rsidR="006C7FE7" w:rsidRPr="00575E85" w:rsidRDefault="006C7FE7" w:rsidP="006C7FE7">
      <w:pPr>
        <w:spacing w:before="65" w:line="260" w:lineRule="exact"/>
        <w:ind w:right="380"/>
        <w:rPr>
          <w:rFonts w:asciiTheme="minorHAnsi" w:eastAsia="Arial" w:hAnsiTheme="minorHAnsi"/>
          <w:sz w:val="24"/>
          <w:szCs w:val="24"/>
        </w:rPr>
      </w:pPr>
      <w:r>
        <w:rPr>
          <w:rFonts w:asciiTheme="minorHAnsi" w:eastAsia="Arial" w:hAnsiTheme="minorHAnsi"/>
          <w:sz w:val="24"/>
          <w:szCs w:val="24"/>
        </w:rPr>
        <w:lastRenderedPageBreak/>
        <w:t>T</w:t>
      </w:r>
      <w:r w:rsidRPr="00575E85">
        <w:rPr>
          <w:rFonts w:asciiTheme="minorHAnsi" w:eastAsia="Arial" w:hAnsiTheme="minorHAnsi"/>
          <w:sz w:val="24"/>
          <w:szCs w:val="24"/>
        </w:rPr>
        <w:t>his policy provides clear guidance on the use of mobile phones in school by staff and pupils.</w:t>
      </w:r>
    </w:p>
    <w:p w:rsidR="006C7FE7" w:rsidRPr="00575E85" w:rsidRDefault="006C7FE7" w:rsidP="006C7FE7">
      <w:pPr>
        <w:spacing w:before="15" w:line="260" w:lineRule="exact"/>
        <w:rPr>
          <w:rFonts w:asciiTheme="minorHAnsi" w:hAnsiTheme="minorHAnsi"/>
          <w:sz w:val="26"/>
          <w:szCs w:val="26"/>
        </w:rPr>
      </w:pPr>
    </w:p>
    <w:p w:rsidR="006C7FE7" w:rsidRPr="00575E85" w:rsidRDefault="006C7FE7" w:rsidP="006C7FE7">
      <w:pPr>
        <w:ind w:left="101"/>
        <w:rPr>
          <w:rFonts w:asciiTheme="minorHAnsi" w:eastAsia="Arial" w:hAnsiTheme="minorHAnsi"/>
          <w:sz w:val="24"/>
          <w:szCs w:val="24"/>
        </w:rPr>
      </w:pPr>
      <w:r w:rsidRPr="00575E85">
        <w:rPr>
          <w:rFonts w:asciiTheme="minorHAnsi" w:eastAsia="Arial" w:hAnsiTheme="minorHAnsi"/>
          <w:b/>
          <w:sz w:val="24"/>
          <w:szCs w:val="24"/>
        </w:rPr>
        <w:t>1. Introduction</w:t>
      </w:r>
    </w:p>
    <w:p w:rsidR="006C7FE7" w:rsidRPr="00575E85" w:rsidRDefault="006C7FE7" w:rsidP="006C7FE7">
      <w:pPr>
        <w:spacing w:before="3" w:line="260" w:lineRule="exact"/>
        <w:ind w:left="101" w:right="224"/>
        <w:rPr>
          <w:rFonts w:asciiTheme="minorHAnsi" w:eastAsia="Arial" w:hAnsiTheme="minorHAnsi"/>
          <w:sz w:val="24"/>
          <w:szCs w:val="24"/>
        </w:rPr>
      </w:pPr>
      <w:r w:rsidRPr="00575E85">
        <w:rPr>
          <w:rFonts w:asciiTheme="minorHAnsi" w:eastAsia="Arial" w:hAnsiTheme="minorHAnsi"/>
          <w:sz w:val="24"/>
          <w:szCs w:val="24"/>
        </w:rPr>
        <w:t>This policy provides guidance on the appropriate use of personal mobile phones by members of staff and pupils.</w:t>
      </w:r>
    </w:p>
    <w:p w:rsidR="006C7FE7" w:rsidRPr="00575E85" w:rsidRDefault="006C7FE7" w:rsidP="006C7FE7">
      <w:pPr>
        <w:spacing w:before="10" w:line="260" w:lineRule="exact"/>
        <w:rPr>
          <w:rFonts w:asciiTheme="minorHAnsi" w:hAnsiTheme="minorHAnsi"/>
          <w:sz w:val="26"/>
          <w:szCs w:val="26"/>
        </w:rPr>
      </w:pPr>
    </w:p>
    <w:p w:rsidR="006C7FE7" w:rsidRPr="00575E85" w:rsidRDefault="0019036E" w:rsidP="006C7FE7">
      <w:pPr>
        <w:ind w:left="101" w:right="485"/>
        <w:rPr>
          <w:rFonts w:asciiTheme="minorHAnsi" w:eastAsia="Arial" w:hAnsiTheme="minorHAnsi"/>
          <w:sz w:val="24"/>
          <w:szCs w:val="24"/>
        </w:rPr>
      </w:pPr>
      <w:r>
        <w:rPr>
          <w:rFonts w:asciiTheme="minorHAnsi" w:eastAsia="Arial" w:hAnsiTheme="minorHAnsi"/>
          <w:sz w:val="24"/>
          <w:szCs w:val="24"/>
        </w:rPr>
        <w:t>Kimberworth Community Primary School</w:t>
      </w:r>
      <w:r w:rsidRPr="00575E85">
        <w:rPr>
          <w:rFonts w:asciiTheme="minorHAnsi" w:eastAsia="Arial" w:hAnsiTheme="minorHAnsi"/>
          <w:sz w:val="24"/>
          <w:szCs w:val="24"/>
        </w:rPr>
        <w:t xml:space="preserve"> has</w:t>
      </w:r>
      <w:r w:rsidR="006C7FE7" w:rsidRPr="00575E85">
        <w:rPr>
          <w:rFonts w:asciiTheme="minorHAnsi" w:eastAsia="Arial" w:hAnsiTheme="minorHAnsi"/>
          <w:sz w:val="24"/>
          <w:szCs w:val="24"/>
        </w:rPr>
        <w:t xml:space="preserve"> a clear policy on allowing pupils to bring mobile phones into school, and this policy makes explicit reference to camera mobile phones.</w:t>
      </w:r>
    </w:p>
    <w:p w:rsidR="006C7FE7" w:rsidRPr="00575E85" w:rsidRDefault="006C7FE7" w:rsidP="006C7FE7">
      <w:pPr>
        <w:spacing w:before="13" w:line="260" w:lineRule="exact"/>
        <w:rPr>
          <w:rFonts w:asciiTheme="minorHAnsi" w:hAnsiTheme="minorHAnsi"/>
          <w:sz w:val="26"/>
          <w:szCs w:val="26"/>
        </w:rPr>
      </w:pPr>
    </w:p>
    <w:p w:rsidR="006C7FE7" w:rsidRPr="00575E85" w:rsidRDefault="006C7FE7" w:rsidP="006C7FE7">
      <w:pPr>
        <w:ind w:left="101"/>
        <w:rPr>
          <w:rFonts w:asciiTheme="minorHAnsi" w:eastAsia="Arial" w:hAnsiTheme="minorHAnsi"/>
          <w:sz w:val="24"/>
          <w:szCs w:val="24"/>
        </w:rPr>
      </w:pPr>
      <w:r w:rsidRPr="00575E85">
        <w:rPr>
          <w:rFonts w:asciiTheme="minorHAnsi" w:eastAsia="Arial" w:hAnsiTheme="minorHAnsi"/>
          <w:b/>
          <w:sz w:val="24"/>
          <w:szCs w:val="24"/>
        </w:rPr>
        <w:t>2. Camera Mobile Phones</w:t>
      </w:r>
    </w:p>
    <w:p w:rsidR="006C7FE7" w:rsidRPr="00575E85" w:rsidRDefault="006C7FE7" w:rsidP="0019036E">
      <w:pPr>
        <w:spacing w:line="280" w:lineRule="exact"/>
        <w:ind w:left="101" w:right="110"/>
        <w:rPr>
          <w:rFonts w:asciiTheme="minorHAnsi" w:eastAsia="Arial" w:hAnsiTheme="minorHAnsi"/>
          <w:sz w:val="24"/>
          <w:szCs w:val="24"/>
        </w:rPr>
      </w:pPr>
      <w:r w:rsidRPr="00575E85">
        <w:rPr>
          <w:rFonts w:asciiTheme="minorHAnsi" w:eastAsia="Arial" w:hAnsiTheme="minorHAnsi"/>
          <w:sz w:val="24"/>
          <w:szCs w:val="24"/>
        </w:rPr>
        <w:t>Camera mobile phones are becoming increasingly popular. A built in digital camera enables users to take high quality pictures. These can then be sent instantly to other</w:t>
      </w:r>
      <w:r w:rsidR="0019036E">
        <w:rPr>
          <w:rFonts w:asciiTheme="minorHAnsi" w:eastAsia="Arial" w:hAnsiTheme="minorHAnsi"/>
          <w:sz w:val="24"/>
          <w:szCs w:val="24"/>
        </w:rPr>
        <w:t xml:space="preserve"> m</w:t>
      </w:r>
      <w:r w:rsidR="0019036E" w:rsidRPr="00575E85">
        <w:rPr>
          <w:rFonts w:asciiTheme="minorHAnsi" w:eastAsia="Arial" w:hAnsiTheme="minorHAnsi"/>
          <w:sz w:val="24"/>
          <w:szCs w:val="24"/>
        </w:rPr>
        <w:t>obile</w:t>
      </w:r>
      <w:r w:rsidRPr="00575E85">
        <w:rPr>
          <w:rFonts w:asciiTheme="minorHAnsi" w:eastAsia="Arial" w:hAnsiTheme="minorHAnsi"/>
          <w:sz w:val="24"/>
          <w:szCs w:val="24"/>
        </w:rPr>
        <w:t xml:space="preserve"> phones or e-mail addresses. They can also be posted on the internet or in</w:t>
      </w:r>
      <w:r w:rsidR="0019036E">
        <w:rPr>
          <w:rFonts w:asciiTheme="minorHAnsi" w:eastAsia="Arial" w:hAnsiTheme="minorHAnsi"/>
          <w:sz w:val="24"/>
          <w:szCs w:val="24"/>
        </w:rPr>
        <w:t xml:space="preserve"> </w:t>
      </w:r>
      <w:r w:rsidRPr="00575E85">
        <w:rPr>
          <w:rFonts w:asciiTheme="minorHAnsi" w:eastAsia="Arial" w:hAnsiTheme="minorHAnsi"/>
          <w:sz w:val="24"/>
          <w:szCs w:val="24"/>
        </w:rPr>
        <w:t>chat rooms.</w:t>
      </w:r>
    </w:p>
    <w:p w:rsidR="006C7FE7" w:rsidRPr="00575E85" w:rsidRDefault="006C7FE7" w:rsidP="006C7FE7">
      <w:pPr>
        <w:spacing w:before="3" w:line="260" w:lineRule="exact"/>
        <w:ind w:left="101" w:right="64"/>
        <w:rPr>
          <w:rFonts w:asciiTheme="minorHAnsi" w:eastAsia="Arial" w:hAnsiTheme="minorHAnsi"/>
          <w:sz w:val="24"/>
          <w:szCs w:val="24"/>
        </w:rPr>
      </w:pPr>
      <w:r w:rsidRPr="00575E85">
        <w:rPr>
          <w:rFonts w:asciiTheme="minorHAnsi" w:eastAsia="Arial" w:hAnsiTheme="minorHAnsi"/>
          <w:sz w:val="24"/>
          <w:szCs w:val="24"/>
        </w:rPr>
        <w:t>There is the potential for camera mobile phones to be misused in schools. They can become an instrument of bullying or harassment directed against pupils and teacher.</w:t>
      </w:r>
    </w:p>
    <w:p w:rsidR="006C7FE7" w:rsidRPr="00575E85" w:rsidRDefault="006C7FE7" w:rsidP="006C7FE7">
      <w:pPr>
        <w:spacing w:before="15" w:line="260" w:lineRule="exact"/>
        <w:rPr>
          <w:rFonts w:asciiTheme="minorHAnsi" w:hAnsiTheme="minorHAnsi"/>
          <w:sz w:val="26"/>
          <w:szCs w:val="26"/>
        </w:rPr>
      </w:pPr>
    </w:p>
    <w:p w:rsidR="006C7FE7" w:rsidRPr="00575E85" w:rsidRDefault="006C7FE7" w:rsidP="006C7FE7">
      <w:pPr>
        <w:ind w:left="101"/>
        <w:rPr>
          <w:rFonts w:asciiTheme="minorHAnsi" w:eastAsia="Arial" w:hAnsiTheme="minorHAnsi"/>
          <w:sz w:val="24"/>
          <w:szCs w:val="24"/>
        </w:rPr>
      </w:pPr>
      <w:r w:rsidRPr="00575E85">
        <w:rPr>
          <w:rFonts w:asciiTheme="minorHAnsi" w:eastAsia="Arial" w:hAnsiTheme="minorHAnsi"/>
          <w:b/>
          <w:sz w:val="24"/>
          <w:szCs w:val="24"/>
        </w:rPr>
        <w:t>3. Staff Policy</w:t>
      </w:r>
    </w:p>
    <w:p w:rsidR="006C7FE7" w:rsidRPr="00575E85" w:rsidRDefault="006C7FE7" w:rsidP="006C7FE7">
      <w:pPr>
        <w:spacing w:line="260" w:lineRule="exact"/>
        <w:ind w:left="101"/>
        <w:rPr>
          <w:rFonts w:asciiTheme="minorHAnsi" w:eastAsia="Arial" w:hAnsiTheme="minorHAnsi"/>
          <w:sz w:val="24"/>
          <w:szCs w:val="24"/>
        </w:rPr>
      </w:pPr>
      <w:r w:rsidRPr="00575E85">
        <w:rPr>
          <w:rFonts w:asciiTheme="minorHAnsi" w:eastAsia="Arial" w:hAnsiTheme="minorHAnsi"/>
          <w:sz w:val="24"/>
          <w:szCs w:val="24"/>
        </w:rPr>
        <w:t>Staff use of mobile phones during their working school day should be:</w:t>
      </w:r>
    </w:p>
    <w:p w:rsidR="006C7FE7" w:rsidRPr="00575E85" w:rsidRDefault="006C7FE7" w:rsidP="006C7FE7">
      <w:pPr>
        <w:spacing w:line="260" w:lineRule="exact"/>
        <w:ind w:left="101"/>
        <w:rPr>
          <w:rFonts w:asciiTheme="minorHAnsi" w:eastAsia="Arial" w:hAnsiTheme="minorHAnsi"/>
          <w:sz w:val="24"/>
          <w:szCs w:val="24"/>
        </w:rPr>
      </w:pPr>
      <w:r w:rsidRPr="00575E85">
        <w:rPr>
          <w:rFonts w:asciiTheme="minorHAnsi" w:eastAsia="Arial" w:hAnsiTheme="minorHAnsi"/>
          <w:sz w:val="24"/>
          <w:szCs w:val="24"/>
        </w:rPr>
        <w:t>• Outside of their contracted hours</w:t>
      </w:r>
    </w:p>
    <w:p w:rsidR="006C7FE7" w:rsidRPr="00575E85" w:rsidRDefault="006C7FE7" w:rsidP="006C7FE7">
      <w:pPr>
        <w:spacing w:line="260" w:lineRule="exact"/>
        <w:ind w:left="101"/>
        <w:rPr>
          <w:rFonts w:asciiTheme="minorHAnsi" w:eastAsia="Arial" w:hAnsiTheme="minorHAnsi"/>
          <w:sz w:val="24"/>
          <w:szCs w:val="24"/>
        </w:rPr>
      </w:pPr>
      <w:r w:rsidRPr="00575E85">
        <w:rPr>
          <w:rFonts w:asciiTheme="minorHAnsi" w:eastAsia="Arial" w:hAnsiTheme="minorHAnsi"/>
          <w:sz w:val="24"/>
          <w:szCs w:val="24"/>
        </w:rPr>
        <w:t xml:space="preserve">• Discreet and appropriate </w:t>
      </w:r>
      <w:proofErr w:type="spellStart"/>
      <w:r w:rsidRPr="00575E85">
        <w:rPr>
          <w:rFonts w:asciiTheme="minorHAnsi" w:eastAsia="Arial" w:hAnsiTheme="minorHAnsi"/>
          <w:sz w:val="24"/>
          <w:szCs w:val="24"/>
        </w:rPr>
        <w:t>eg</w:t>
      </w:r>
      <w:proofErr w:type="spellEnd"/>
      <w:r w:rsidRPr="00575E85">
        <w:rPr>
          <w:rFonts w:asciiTheme="minorHAnsi" w:eastAsia="Arial" w:hAnsiTheme="minorHAnsi"/>
          <w:sz w:val="24"/>
          <w:szCs w:val="24"/>
        </w:rPr>
        <w:t>. Not in the presence of pupils</w:t>
      </w:r>
    </w:p>
    <w:p w:rsidR="006C7FE7" w:rsidRPr="00575E85" w:rsidRDefault="006C7FE7" w:rsidP="0019036E">
      <w:pPr>
        <w:spacing w:before="5" w:line="540" w:lineRule="atLeast"/>
        <w:ind w:left="101" w:right="382"/>
        <w:rPr>
          <w:rFonts w:asciiTheme="minorHAnsi" w:eastAsia="Arial" w:hAnsiTheme="minorHAnsi"/>
          <w:sz w:val="24"/>
          <w:szCs w:val="24"/>
        </w:rPr>
      </w:pPr>
      <w:r w:rsidRPr="00575E85">
        <w:rPr>
          <w:rFonts w:asciiTheme="minorHAnsi" w:eastAsia="Arial" w:hAnsiTheme="minorHAnsi"/>
          <w:sz w:val="24"/>
          <w:szCs w:val="24"/>
        </w:rPr>
        <w:t>Mobile phones should be switched off and left in a safe place during lesson times. Staff should never contact pupils or parents from their personal mobile phone, or</w:t>
      </w:r>
      <w:r w:rsidR="0019036E">
        <w:rPr>
          <w:rFonts w:asciiTheme="minorHAnsi" w:eastAsia="Arial" w:hAnsiTheme="minorHAnsi"/>
          <w:sz w:val="24"/>
          <w:szCs w:val="24"/>
        </w:rPr>
        <w:t xml:space="preserve"> </w:t>
      </w:r>
      <w:r w:rsidRPr="00575E85">
        <w:rPr>
          <w:rFonts w:asciiTheme="minorHAnsi" w:eastAsia="Arial" w:hAnsiTheme="minorHAnsi"/>
          <w:sz w:val="24"/>
          <w:szCs w:val="24"/>
        </w:rPr>
        <w:t>give their mobile phone number to pupils or parents.</w:t>
      </w:r>
    </w:p>
    <w:p w:rsidR="006C7FE7" w:rsidRPr="00575E85" w:rsidRDefault="006C7FE7" w:rsidP="006C7FE7">
      <w:pPr>
        <w:spacing w:before="4" w:line="280" w:lineRule="exact"/>
        <w:rPr>
          <w:rFonts w:asciiTheme="minorHAnsi" w:hAnsiTheme="minorHAnsi"/>
          <w:sz w:val="28"/>
          <w:szCs w:val="28"/>
        </w:rPr>
      </w:pPr>
    </w:p>
    <w:p w:rsidR="006C7FE7" w:rsidRPr="00575E85" w:rsidRDefault="006C7FE7" w:rsidP="006C7FE7">
      <w:pPr>
        <w:spacing w:line="260" w:lineRule="exact"/>
        <w:ind w:left="101" w:right="1081"/>
        <w:rPr>
          <w:rFonts w:asciiTheme="minorHAnsi" w:eastAsia="Arial" w:hAnsiTheme="minorHAnsi"/>
          <w:sz w:val="24"/>
          <w:szCs w:val="24"/>
        </w:rPr>
      </w:pPr>
      <w:r w:rsidRPr="00575E85">
        <w:rPr>
          <w:rFonts w:asciiTheme="minorHAnsi" w:eastAsia="Arial" w:hAnsiTheme="minorHAnsi"/>
          <w:sz w:val="24"/>
          <w:szCs w:val="24"/>
        </w:rPr>
        <w:t>If a member of staff needs to make telephone contact with a pupil, a school telephone should be used.</w:t>
      </w:r>
    </w:p>
    <w:p w:rsidR="006C7FE7" w:rsidRPr="00575E85" w:rsidRDefault="006C7FE7" w:rsidP="006C7FE7">
      <w:pPr>
        <w:spacing w:before="14" w:line="260" w:lineRule="exact"/>
        <w:rPr>
          <w:rFonts w:asciiTheme="minorHAnsi" w:hAnsiTheme="minorHAnsi"/>
          <w:sz w:val="26"/>
          <w:szCs w:val="26"/>
        </w:rPr>
      </w:pPr>
    </w:p>
    <w:p w:rsidR="006C7FE7" w:rsidRPr="00575E85" w:rsidRDefault="006C7FE7" w:rsidP="006C7FE7">
      <w:pPr>
        <w:spacing w:line="260" w:lineRule="exact"/>
        <w:ind w:left="101" w:right="101"/>
        <w:rPr>
          <w:rFonts w:asciiTheme="minorHAnsi" w:eastAsia="Arial" w:hAnsiTheme="minorHAnsi"/>
          <w:sz w:val="24"/>
          <w:szCs w:val="24"/>
        </w:rPr>
      </w:pPr>
      <w:r w:rsidRPr="00575E85">
        <w:rPr>
          <w:rFonts w:asciiTheme="minorHAnsi" w:eastAsia="Arial" w:hAnsiTheme="minorHAnsi"/>
          <w:sz w:val="24"/>
          <w:szCs w:val="24"/>
        </w:rPr>
        <w:t>Staff should never send to, or accept from, colleagues or pupils, texts or images that could be viewed as inappropriate.</w:t>
      </w:r>
    </w:p>
    <w:p w:rsidR="006C7FE7" w:rsidRPr="00575E85" w:rsidRDefault="006C7FE7" w:rsidP="006C7FE7">
      <w:pPr>
        <w:spacing w:before="19" w:line="260" w:lineRule="exact"/>
        <w:rPr>
          <w:rFonts w:asciiTheme="minorHAnsi" w:hAnsiTheme="minorHAnsi"/>
          <w:sz w:val="26"/>
          <w:szCs w:val="26"/>
        </w:rPr>
      </w:pPr>
    </w:p>
    <w:p w:rsidR="006C7FE7" w:rsidRPr="00575E85" w:rsidRDefault="006C7FE7" w:rsidP="006C7FE7">
      <w:pPr>
        <w:spacing w:line="260" w:lineRule="exact"/>
        <w:ind w:left="101" w:right="187"/>
        <w:rPr>
          <w:rFonts w:asciiTheme="minorHAnsi" w:eastAsia="Arial" w:hAnsiTheme="minorHAnsi"/>
          <w:sz w:val="24"/>
          <w:szCs w:val="24"/>
        </w:rPr>
      </w:pPr>
      <w:r w:rsidRPr="00575E85">
        <w:rPr>
          <w:rFonts w:asciiTheme="minorHAnsi" w:eastAsia="Arial" w:hAnsiTheme="minorHAnsi"/>
          <w:sz w:val="24"/>
          <w:szCs w:val="24"/>
        </w:rPr>
        <w:t>With regard to camera mobile phones, a member of staff should never use their phone to photograph a pupil(s) unless they are using it completely as a camera and in this case images should be deleted immediately they have been uploaded.</w:t>
      </w:r>
    </w:p>
    <w:p w:rsidR="006C7FE7" w:rsidRPr="00575E85" w:rsidRDefault="006C7FE7" w:rsidP="006C7FE7">
      <w:pPr>
        <w:spacing w:before="14" w:line="260" w:lineRule="exact"/>
        <w:rPr>
          <w:rFonts w:asciiTheme="minorHAnsi" w:hAnsiTheme="minorHAnsi"/>
          <w:sz w:val="26"/>
          <w:szCs w:val="26"/>
        </w:rPr>
      </w:pPr>
    </w:p>
    <w:p w:rsidR="006C7FE7" w:rsidRPr="00575E85" w:rsidRDefault="006C7FE7" w:rsidP="006C7FE7">
      <w:pPr>
        <w:ind w:left="101"/>
        <w:rPr>
          <w:rFonts w:asciiTheme="minorHAnsi" w:eastAsia="Arial" w:hAnsiTheme="minorHAnsi"/>
          <w:sz w:val="24"/>
          <w:szCs w:val="24"/>
        </w:rPr>
      </w:pPr>
      <w:r w:rsidRPr="00575E85">
        <w:rPr>
          <w:rFonts w:asciiTheme="minorHAnsi" w:eastAsia="Arial" w:hAnsiTheme="minorHAnsi"/>
          <w:sz w:val="24"/>
          <w:szCs w:val="24"/>
        </w:rPr>
        <w:t>They should not allow themselves to be photographed by a pupil(s).</w:t>
      </w:r>
    </w:p>
    <w:p w:rsidR="006C7FE7" w:rsidRPr="00575E85" w:rsidRDefault="006C7FE7" w:rsidP="006C7FE7">
      <w:pPr>
        <w:spacing w:before="19" w:line="260" w:lineRule="exact"/>
        <w:rPr>
          <w:rFonts w:asciiTheme="minorHAnsi" w:hAnsiTheme="minorHAnsi"/>
          <w:sz w:val="26"/>
          <w:szCs w:val="26"/>
        </w:rPr>
      </w:pPr>
    </w:p>
    <w:p w:rsidR="006C7FE7" w:rsidRPr="00575E85" w:rsidRDefault="006C7FE7" w:rsidP="006C7FE7">
      <w:pPr>
        <w:spacing w:line="260" w:lineRule="exact"/>
        <w:ind w:left="101" w:right="307"/>
        <w:rPr>
          <w:rFonts w:asciiTheme="minorHAnsi" w:eastAsia="Arial" w:hAnsiTheme="minorHAnsi"/>
          <w:sz w:val="24"/>
          <w:szCs w:val="24"/>
        </w:rPr>
      </w:pPr>
      <w:r w:rsidRPr="00575E85">
        <w:rPr>
          <w:rFonts w:asciiTheme="minorHAnsi" w:eastAsia="Arial" w:hAnsiTheme="minorHAnsi"/>
          <w:sz w:val="24"/>
          <w:szCs w:val="24"/>
        </w:rPr>
        <w:t>This guidance should be seen as a safeguard for members of staff, the school and the Local Authority.</w:t>
      </w:r>
    </w:p>
    <w:p w:rsidR="006C7FE7" w:rsidRPr="00575E85" w:rsidRDefault="006C7FE7" w:rsidP="006C7FE7">
      <w:pPr>
        <w:spacing w:before="19" w:line="260" w:lineRule="exact"/>
        <w:rPr>
          <w:rFonts w:asciiTheme="minorHAnsi" w:hAnsiTheme="minorHAnsi"/>
          <w:sz w:val="26"/>
          <w:szCs w:val="26"/>
        </w:rPr>
      </w:pPr>
    </w:p>
    <w:p w:rsidR="006C7FE7" w:rsidRPr="00575E85" w:rsidRDefault="006C7FE7" w:rsidP="006C7FE7">
      <w:pPr>
        <w:spacing w:line="260" w:lineRule="exact"/>
        <w:ind w:left="101" w:right="246"/>
        <w:rPr>
          <w:rFonts w:asciiTheme="minorHAnsi" w:eastAsia="Arial" w:hAnsiTheme="minorHAnsi"/>
          <w:sz w:val="24"/>
          <w:szCs w:val="24"/>
        </w:rPr>
      </w:pPr>
      <w:r w:rsidRPr="00575E85">
        <w:rPr>
          <w:rFonts w:asciiTheme="minorHAnsi" w:eastAsia="Arial" w:hAnsiTheme="minorHAnsi"/>
          <w:sz w:val="24"/>
          <w:szCs w:val="24"/>
        </w:rPr>
        <w:t>Staff should understand that failure to comply with the policy is likely to result in the enforcement of our Whistleblowing policy and associated procedures.</w:t>
      </w:r>
    </w:p>
    <w:p w:rsidR="006C7FE7" w:rsidRPr="00575E85" w:rsidRDefault="006C7FE7" w:rsidP="006C7FE7">
      <w:pPr>
        <w:spacing w:before="10" w:line="260" w:lineRule="exact"/>
        <w:rPr>
          <w:rFonts w:asciiTheme="minorHAnsi" w:hAnsiTheme="minorHAnsi"/>
          <w:sz w:val="26"/>
          <w:szCs w:val="26"/>
        </w:rPr>
      </w:pPr>
    </w:p>
    <w:p w:rsidR="006C7FE7" w:rsidRDefault="006C7FE7" w:rsidP="006C7FE7">
      <w:pPr>
        <w:ind w:left="101"/>
        <w:rPr>
          <w:rFonts w:asciiTheme="minorHAnsi" w:eastAsia="Arial" w:hAnsiTheme="minorHAnsi"/>
          <w:b/>
          <w:sz w:val="24"/>
          <w:szCs w:val="24"/>
        </w:rPr>
      </w:pPr>
    </w:p>
    <w:p w:rsidR="006C7FE7" w:rsidRDefault="006C7FE7" w:rsidP="006C7FE7">
      <w:pPr>
        <w:ind w:left="101"/>
        <w:rPr>
          <w:rFonts w:asciiTheme="minorHAnsi" w:eastAsia="Arial" w:hAnsiTheme="minorHAnsi"/>
          <w:b/>
          <w:sz w:val="24"/>
          <w:szCs w:val="24"/>
        </w:rPr>
      </w:pPr>
    </w:p>
    <w:p w:rsidR="006C7FE7" w:rsidRPr="00575E85" w:rsidRDefault="006C7FE7" w:rsidP="006C7FE7">
      <w:pPr>
        <w:ind w:left="101"/>
        <w:rPr>
          <w:rFonts w:asciiTheme="minorHAnsi" w:eastAsia="Arial" w:hAnsiTheme="minorHAnsi"/>
          <w:sz w:val="24"/>
          <w:szCs w:val="24"/>
        </w:rPr>
      </w:pPr>
      <w:r w:rsidRPr="00575E85">
        <w:rPr>
          <w:rFonts w:asciiTheme="minorHAnsi" w:eastAsia="Arial" w:hAnsiTheme="minorHAnsi"/>
          <w:b/>
          <w:sz w:val="24"/>
          <w:szCs w:val="24"/>
        </w:rPr>
        <w:lastRenderedPageBreak/>
        <w:t>4. Pupil Policy</w:t>
      </w:r>
    </w:p>
    <w:p w:rsidR="006C7FE7" w:rsidRPr="00575E85" w:rsidRDefault="006C7FE7" w:rsidP="006C7FE7">
      <w:pPr>
        <w:spacing w:line="260" w:lineRule="exact"/>
        <w:ind w:left="101"/>
        <w:rPr>
          <w:rFonts w:asciiTheme="minorHAnsi" w:eastAsia="Arial" w:hAnsiTheme="minorHAnsi"/>
          <w:sz w:val="24"/>
          <w:szCs w:val="24"/>
        </w:rPr>
      </w:pPr>
      <w:r w:rsidRPr="00575E85">
        <w:rPr>
          <w:rFonts w:asciiTheme="minorHAnsi" w:eastAsia="Arial" w:hAnsiTheme="minorHAnsi"/>
          <w:sz w:val="24"/>
          <w:szCs w:val="24"/>
        </w:rPr>
        <w:t>While we fully acknowledge a parent’s right to allow their child to bring a mobile</w:t>
      </w:r>
    </w:p>
    <w:p w:rsidR="006C7FE7" w:rsidRDefault="006C7FE7" w:rsidP="006C7FE7">
      <w:pPr>
        <w:spacing w:before="65" w:line="260" w:lineRule="exact"/>
        <w:ind w:right="607"/>
        <w:rPr>
          <w:rFonts w:asciiTheme="minorHAnsi" w:eastAsia="Arial" w:hAnsiTheme="minorHAnsi"/>
          <w:sz w:val="24"/>
          <w:szCs w:val="24"/>
        </w:rPr>
      </w:pPr>
      <w:proofErr w:type="gramStart"/>
      <w:r w:rsidRPr="00575E85">
        <w:rPr>
          <w:rFonts w:asciiTheme="minorHAnsi" w:eastAsia="Arial" w:hAnsiTheme="minorHAnsi"/>
          <w:sz w:val="24"/>
          <w:szCs w:val="24"/>
        </w:rPr>
        <w:t>phone</w:t>
      </w:r>
      <w:proofErr w:type="gramEnd"/>
      <w:r w:rsidRPr="00575E85">
        <w:rPr>
          <w:rFonts w:asciiTheme="minorHAnsi" w:eastAsia="Arial" w:hAnsiTheme="minorHAnsi"/>
          <w:sz w:val="24"/>
          <w:szCs w:val="24"/>
        </w:rPr>
        <w:t xml:space="preserve"> to school if they walk to and from school without adult supervisio</w:t>
      </w:r>
      <w:r>
        <w:rPr>
          <w:rFonts w:asciiTheme="minorHAnsi" w:eastAsia="Arial" w:hAnsiTheme="minorHAnsi"/>
          <w:sz w:val="24"/>
          <w:szCs w:val="24"/>
        </w:rPr>
        <w:t>n.</w:t>
      </w:r>
    </w:p>
    <w:p w:rsidR="006C7FE7" w:rsidRDefault="006C7FE7" w:rsidP="006C7FE7">
      <w:pPr>
        <w:spacing w:before="65" w:line="260" w:lineRule="exact"/>
        <w:ind w:right="607"/>
        <w:rPr>
          <w:rFonts w:asciiTheme="minorHAnsi" w:eastAsia="Arial" w:hAnsiTheme="minorHAnsi"/>
          <w:sz w:val="24"/>
          <w:szCs w:val="24"/>
        </w:rPr>
      </w:pPr>
    </w:p>
    <w:p w:rsidR="006C7FE7" w:rsidRPr="00575E85" w:rsidRDefault="006C7FE7" w:rsidP="006C7FE7">
      <w:pPr>
        <w:spacing w:before="65" w:line="260" w:lineRule="exact"/>
        <w:ind w:right="607"/>
        <w:rPr>
          <w:rFonts w:asciiTheme="minorHAnsi" w:eastAsia="Arial" w:hAnsiTheme="minorHAnsi"/>
          <w:sz w:val="24"/>
          <w:szCs w:val="24"/>
        </w:rPr>
      </w:pPr>
      <w:r w:rsidRPr="00575E85">
        <w:rPr>
          <w:rFonts w:asciiTheme="minorHAnsi" w:eastAsia="Arial" w:hAnsiTheme="minorHAnsi"/>
          <w:sz w:val="24"/>
          <w:szCs w:val="24"/>
        </w:rPr>
        <w:t xml:space="preserve"> </w:t>
      </w:r>
      <w:r w:rsidR="0019036E">
        <w:rPr>
          <w:rFonts w:asciiTheme="minorHAnsi" w:eastAsia="Arial" w:hAnsiTheme="minorHAnsi"/>
          <w:sz w:val="24"/>
          <w:szCs w:val="24"/>
        </w:rPr>
        <w:t xml:space="preserve">Kimberworth Community Primary School </w:t>
      </w:r>
      <w:r w:rsidRPr="00575E85">
        <w:rPr>
          <w:rFonts w:asciiTheme="minorHAnsi" w:eastAsia="Arial" w:hAnsiTheme="minorHAnsi"/>
          <w:sz w:val="24"/>
          <w:szCs w:val="24"/>
        </w:rPr>
        <w:t>discourages pupils from bringing mobile phones to school due to the potential issues outlined above.</w:t>
      </w:r>
    </w:p>
    <w:p w:rsidR="006C7FE7" w:rsidRPr="00575E85" w:rsidRDefault="006C7FE7" w:rsidP="006C7FE7">
      <w:pPr>
        <w:spacing w:before="19" w:line="260" w:lineRule="exact"/>
        <w:rPr>
          <w:rFonts w:asciiTheme="minorHAnsi" w:hAnsiTheme="minorHAnsi"/>
          <w:sz w:val="26"/>
          <w:szCs w:val="26"/>
        </w:rPr>
      </w:pPr>
    </w:p>
    <w:p w:rsidR="006C7FE7" w:rsidRPr="00575E85" w:rsidRDefault="006C7FE7" w:rsidP="006C7FE7">
      <w:pPr>
        <w:spacing w:line="260" w:lineRule="exact"/>
        <w:ind w:left="101" w:right="61"/>
        <w:rPr>
          <w:rFonts w:asciiTheme="minorHAnsi" w:eastAsia="Arial" w:hAnsiTheme="minorHAnsi"/>
          <w:sz w:val="24"/>
          <w:szCs w:val="24"/>
        </w:rPr>
      </w:pPr>
      <w:r w:rsidRPr="00575E85">
        <w:rPr>
          <w:rFonts w:asciiTheme="minorHAnsi" w:eastAsia="Arial" w:hAnsiTheme="minorHAnsi"/>
          <w:sz w:val="24"/>
          <w:szCs w:val="24"/>
        </w:rPr>
        <w:t>When a child needs to bring a phone into school, it must be left in the school office at the start of the day and collected at the end of the day. Phones should be clearly marked so that each pupil knows their own phone.</w:t>
      </w:r>
    </w:p>
    <w:p w:rsidR="006C7FE7" w:rsidRPr="00575E85" w:rsidRDefault="006C7FE7" w:rsidP="006C7FE7">
      <w:pPr>
        <w:spacing w:line="240" w:lineRule="exact"/>
        <w:rPr>
          <w:rFonts w:asciiTheme="minorHAnsi" w:hAnsiTheme="minorHAnsi"/>
          <w:sz w:val="24"/>
          <w:szCs w:val="24"/>
        </w:rPr>
      </w:pPr>
    </w:p>
    <w:p w:rsidR="006C7FE7" w:rsidRPr="00575E85" w:rsidRDefault="006C7FE7" w:rsidP="006C7FE7">
      <w:pPr>
        <w:spacing w:before="29" w:line="243" w:lineRule="auto"/>
        <w:ind w:left="101" w:right="105"/>
        <w:rPr>
          <w:rFonts w:asciiTheme="minorHAnsi" w:eastAsia="Arial" w:hAnsiTheme="minorHAnsi"/>
          <w:sz w:val="24"/>
          <w:szCs w:val="24"/>
        </w:rPr>
      </w:pPr>
      <w:r>
        <w:rPr>
          <w:rFonts w:asciiTheme="minorHAnsi" w:hAnsiTheme="minorHAnsi"/>
          <w:noProof/>
          <w:lang w:eastAsia="en-GB"/>
        </w:rPr>
        <mc:AlternateContent>
          <mc:Choice Requires="wpg">
            <w:drawing>
              <wp:anchor distT="0" distB="0" distL="114300" distR="114300" simplePos="0" relativeHeight="251665408" behindDoc="1" locked="0" layoutInCell="1" allowOverlap="1" wp14:anchorId="236E3E21" wp14:editId="57524C0F">
                <wp:simplePos x="0" y="0"/>
                <wp:positionH relativeFrom="page">
                  <wp:posOffset>908050</wp:posOffset>
                </wp:positionH>
                <wp:positionV relativeFrom="paragraph">
                  <wp:posOffset>12065</wp:posOffset>
                </wp:positionV>
                <wp:extent cx="5704840" cy="3651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365125"/>
                          <a:chOff x="1431" y="19"/>
                          <a:chExt cx="8984" cy="575"/>
                        </a:xfrm>
                      </wpg:grpSpPr>
                      <wps:wsp>
                        <wps:cNvPr id="16" name="Freeform 20"/>
                        <wps:cNvSpPr>
                          <a:spLocks/>
                        </wps:cNvSpPr>
                        <wps:spPr bwMode="auto">
                          <a:xfrm>
                            <a:off x="1441" y="29"/>
                            <a:ext cx="8964" cy="280"/>
                          </a:xfrm>
                          <a:custGeom>
                            <a:avLst/>
                            <a:gdLst>
                              <a:gd name="T0" fmla="+- 0 1441 1441"/>
                              <a:gd name="T1" fmla="*/ T0 w 8964"/>
                              <a:gd name="T2" fmla="+- 0 309 29"/>
                              <a:gd name="T3" fmla="*/ 309 h 280"/>
                              <a:gd name="T4" fmla="+- 0 10405 1441"/>
                              <a:gd name="T5" fmla="*/ T4 w 8964"/>
                              <a:gd name="T6" fmla="+- 0 309 29"/>
                              <a:gd name="T7" fmla="*/ 309 h 280"/>
                              <a:gd name="T8" fmla="+- 0 10405 1441"/>
                              <a:gd name="T9" fmla="*/ T8 w 8964"/>
                              <a:gd name="T10" fmla="+- 0 29 29"/>
                              <a:gd name="T11" fmla="*/ 29 h 280"/>
                              <a:gd name="T12" fmla="+- 0 1441 1441"/>
                              <a:gd name="T13" fmla="*/ T12 w 8964"/>
                              <a:gd name="T14" fmla="+- 0 29 29"/>
                              <a:gd name="T15" fmla="*/ 29 h 280"/>
                              <a:gd name="T16" fmla="+- 0 1441 1441"/>
                              <a:gd name="T17" fmla="*/ T16 w 8964"/>
                              <a:gd name="T18" fmla="+- 0 309 29"/>
                              <a:gd name="T19" fmla="*/ 309 h 280"/>
                            </a:gdLst>
                            <a:ahLst/>
                            <a:cxnLst>
                              <a:cxn ang="0">
                                <a:pos x="T1" y="T3"/>
                              </a:cxn>
                              <a:cxn ang="0">
                                <a:pos x="T5" y="T7"/>
                              </a:cxn>
                              <a:cxn ang="0">
                                <a:pos x="T9" y="T11"/>
                              </a:cxn>
                              <a:cxn ang="0">
                                <a:pos x="T13" y="T15"/>
                              </a:cxn>
                              <a:cxn ang="0">
                                <a:pos x="T17" y="T19"/>
                              </a:cxn>
                            </a:cxnLst>
                            <a:rect l="0" t="0" r="r" b="b"/>
                            <a:pathLst>
                              <a:path w="8964" h="280">
                                <a:moveTo>
                                  <a:pt x="0" y="280"/>
                                </a:moveTo>
                                <a:lnTo>
                                  <a:pt x="8964" y="280"/>
                                </a:lnTo>
                                <a:lnTo>
                                  <a:pt x="8964" y="0"/>
                                </a:lnTo>
                                <a:lnTo>
                                  <a:pt x="0" y="0"/>
                                </a:lnTo>
                                <a:lnTo>
                                  <a:pt x="0" y="280"/>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1"/>
                        <wps:cNvSpPr>
                          <a:spLocks/>
                        </wps:cNvSpPr>
                        <wps:spPr bwMode="auto">
                          <a:xfrm>
                            <a:off x="1441" y="309"/>
                            <a:ext cx="8679" cy="275"/>
                          </a:xfrm>
                          <a:custGeom>
                            <a:avLst/>
                            <a:gdLst>
                              <a:gd name="T0" fmla="+- 0 1441 1441"/>
                              <a:gd name="T1" fmla="*/ T0 w 8679"/>
                              <a:gd name="T2" fmla="+- 0 584 309"/>
                              <a:gd name="T3" fmla="*/ 584 h 275"/>
                              <a:gd name="T4" fmla="+- 0 10120 1441"/>
                              <a:gd name="T5" fmla="*/ T4 w 8679"/>
                              <a:gd name="T6" fmla="+- 0 584 309"/>
                              <a:gd name="T7" fmla="*/ 584 h 275"/>
                              <a:gd name="T8" fmla="+- 0 10120 1441"/>
                              <a:gd name="T9" fmla="*/ T8 w 8679"/>
                              <a:gd name="T10" fmla="+- 0 309 309"/>
                              <a:gd name="T11" fmla="*/ 309 h 275"/>
                              <a:gd name="T12" fmla="+- 0 1441 1441"/>
                              <a:gd name="T13" fmla="*/ T12 w 8679"/>
                              <a:gd name="T14" fmla="+- 0 309 309"/>
                              <a:gd name="T15" fmla="*/ 309 h 275"/>
                              <a:gd name="T16" fmla="+- 0 1441 1441"/>
                              <a:gd name="T17" fmla="*/ T16 w 8679"/>
                              <a:gd name="T18" fmla="+- 0 584 309"/>
                              <a:gd name="T19" fmla="*/ 584 h 275"/>
                            </a:gdLst>
                            <a:ahLst/>
                            <a:cxnLst>
                              <a:cxn ang="0">
                                <a:pos x="T1" y="T3"/>
                              </a:cxn>
                              <a:cxn ang="0">
                                <a:pos x="T5" y="T7"/>
                              </a:cxn>
                              <a:cxn ang="0">
                                <a:pos x="T9" y="T11"/>
                              </a:cxn>
                              <a:cxn ang="0">
                                <a:pos x="T13" y="T15"/>
                              </a:cxn>
                              <a:cxn ang="0">
                                <a:pos x="T17" y="T19"/>
                              </a:cxn>
                            </a:cxnLst>
                            <a:rect l="0" t="0" r="r" b="b"/>
                            <a:pathLst>
                              <a:path w="8679" h="275">
                                <a:moveTo>
                                  <a:pt x="0" y="275"/>
                                </a:moveTo>
                                <a:lnTo>
                                  <a:pt x="8679" y="275"/>
                                </a:lnTo>
                                <a:lnTo>
                                  <a:pt x="8679" y="0"/>
                                </a:lnTo>
                                <a:lnTo>
                                  <a:pt x="0" y="0"/>
                                </a:lnTo>
                                <a:lnTo>
                                  <a:pt x="0" y="275"/>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71.5pt;margin-top:.95pt;width:449.2pt;height:28.75pt;z-index:-251651072;mso-position-horizontal-relative:page" coordorigin="1431,19" coordsize="898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">
                <v:shape id="Freeform 20" o:spid="_x0000_s1027" style="position:absolute;left:1441;top:29;width:8964;height:280;visibility:visible;mso-wrap-style:square;v-text-anchor:top" coordsize="896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AMIA&#10;AADbAAAADwAAAGRycy9kb3ducmV2LnhtbESPQYvCMBCF7wv+hzCCl0VTlS1SjaKLgh5XBa9jM7bB&#10;ZlKarK3/3ggLe5vhvffNm8Wqs5V4UOONYwXjUQKCOHfacKHgfNoNZyB8QNZYOSYFT/KwWvY+Fphp&#10;1/IPPY6hEBHCPkMFZQh1JqXPS7LoR64mjtrNNRZDXJtC6gbbCLeVnCRJKi0ajhdKrOm7pPx+/LWR&#10;8tkdnptkbA77dnv58jszTa9GqUG/W89BBOrCv/kvvdexfgrvX+IA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4AwgAAANsAAAAPAAAAAAAAAAAAAAAAAJgCAABkcnMvZG93&#10;bnJldi54bWxQSwUGAAAAAAQABAD1AAAAhwMAAAAA&#10;" path="m,280r8964,l8964,,,,,280xe" fillcolor="lime" stroked="f">
                  <v:path arrowok="t" o:connecttype="custom" o:connectlocs="0,309;8964,309;8964,29;0,29;0,309" o:connectangles="0,0,0,0,0"/>
                </v:shape>
                <v:shape id="Freeform 21" o:spid="_x0000_s1028" style="position:absolute;left:1441;top:309;width:8679;height:275;visibility:visible;mso-wrap-style:square;v-text-anchor:top" coordsize="867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MoMIA&#10;AADbAAAADwAAAGRycy9kb3ducmV2LnhtbERPTWvCQBC9F/wPywheim7MIS3RVURaEOmhSQWvk+yY&#10;BLOzIbsm6b/vFgq9zeN9znY/mVYM1LvGsoL1KgJBXFrdcKXg8vW+fAXhPLLG1jIp+CYH+93saYup&#10;tiNnNOS+EiGEXYoKau+7VEpX1mTQrWxHHLib7Q36APtK6h7HEG5aGUdRIg02HBpq7OhYU3nPH0bB&#10;+Zp9FO4t1uviWRZdTtlnkk1KLebTYQPC0+T/xX/ukw7zX+D3l3C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34ygwgAAANsAAAAPAAAAAAAAAAAAAAAAAJgCAABkcnMvZG93&#10;bnJldi54bWxQSwUGAAAAAAQABAD1AAAAhwMAAAAA&#10;" path="m,275r8679,l8679,,,,,275xe" fillcolor="lime" stroked="f">
                  <v:path arrowok="t" o:connecttype="custom" o:connectlocs="0,584;8679,584;8679,309;0,309;0,584" o:connectangles="0,0,0,0,0"/>
                </v:shape>
                <w10:wrap anchorx="page"/>
              </v:group>
            </w:pict>
          </mc:Fallback>
        </mc:AlternateContent>
      </w:r>
      <w:r w:rsidRPr="00575E85">
        <w:rPr>
          <w:rFonts w:asciiTheme="minorHAnsi" w:eastAsia="Arial" w:hAnsiTheme="minorHAnsi"/>
          <w:sz w:val="24"/>
          <w:szCs w:val="24"/>
        </w:rPr>
        <w:t xml:space="preserve">Parents are advised that </w:t>
      </w:r>
      <w:r w:rsidR="0019036E">
        <w:rPr>
          <w:rFonts w:asciiTheme="minorHAnsi" w:eastAsia="Arial" w:hAnsiTheme="minorHAnsi"/>
          <w:sz w:val="24"/>
          <w:szCs w:val="24"/>
        </w:rPr>
        <w:t xml:space="preserve">Kimberworth Community Primary School </w:t>
      </w:r>
      <w:r w:rsidRPr="00575E85">
        <w:rPr>
          <w:rFonts w:asciiTheme="minorHAnsi" w:eastAsia="Arial" w:hAnsiTheme="minorHAnsi"/>
          <w:sz w:val="24"/>
          <w:szCs w:val="24"/>
        </w:rPr>
        <w:t>accepts no liability for the loss or damage to mobile phones which are brought into the school or school grounds.</w:t>
      </w:r>
    </w:p>
    <w:p w:rsidR="006C7FE7" w:rsidRPr="00575E85" w:rsidRDefault="006C7FE7" w:rsidP="006C7FE7">
      <w:pPr>
        <w:spacing w:before="11" w:line="260" w:lineRule="exact"/>
        <w:rPr>
          <w:rFonts w:asciiTheme="minorHAnsi" w:hAnsiTheme="minorHAnsi"/>
          <w:sz w:val="26"/>
          <w:szCs w:val="26"/>
        </w:rPr>
      </w:pPr>
    </w:p>
    <w:p w:rsidR="006C7FE7" w:rsidRPr="00575E85" w:rsidRDefault="006C7FE7" w:rsidP="006C7FE7">
      <w:pPr>
        <w:ind w:left="101" w:right="84"/>
        <w:rPr>
          <w:rFonts w:asciiTheme="minorHAnsi" w:eastAsia="Arial" w:hAnsiTheme="minorHAnsi"/>
          <w:sz w:val="24"/>
          <w:szCs w:val="24"/>
        </w:rPr>
      </w:pPr>
      <w:r w:rsidRPr="00575E85">
        <w:rPr>
          <w:rFonts w:asciiTheme="minorHAnsi" w:eastAsia="Arial" w:hAnsiTheme="minorHAnsi"/>
          <w:sz w:val="24"/>
          <w:szCs w:val="24"/>
        </w:rPr>
        <w:t>Where a pupil is found by a member of staff to be using a mobile phone, the phone will be confiscated from the pupil, handed to a member of the school office team who will record the name of the pupil and attach to the phone. The mobile phone will be stored by the School Office. A letter will be sent home to the parents explaining the circumstance. If this should occur, then the school will confiscate the phone until an appropriate adult collects the phone from a member of SLT.</w:t>
      </w:r>
    </w:p>
    <w:p w:rsidR="006C7FE7" w:rsidRPr="00575E85" w:rsidRDefault="006C7FE7" w:rsidP="006C7FE7">
      <w:pPr>
        <w:spacing w:before="14" w:line="260" w:lineRule="exact"/>
        <w:rPr>
          <w:rFonts w:asciiTheme="minorHAnsi" w:hAnsiTheme="minorHAnsi"/>
          <w:sz w:val="26"/>
          <w:szCs w:val="26"/>
        </w:rPr>
      </w:pPr>
    </w:p>
    <w:p w:rsidR="006C7FE7" w:rsidRPr="00575E85" w:rsidRDefault="006C7FE7" w:rsidP="006C7FE7">
      <w:pPr>
        <w:ind w:left="101" w:right="224"/>
        <w:rPr>
          <w:rFonts w:asciiTheme="minorHAnsi" w:eastAsia="Arial" w:hAnsiTheme="minorHAnsi"/>
          <w:sz w:val="24"/>
          <w:szCs w:val="24"/>
        </w:rPr>
      </w:pPr>
      <w:r w:rsidRPr="00575E85">
        <w:rPr>
          <w:rFonts w:asciiTheme="minorHAnsi" w:eastAsia="Arial" w:hAnsiTheme="minorHAnsi"/>
          <w:sz w:val="24"/>
          <w:szCs w:val="24"/>
        </w:rPr>
        <w:t>If a pupil is found taking photographs or video footage with a mobile phone of either other pupils or teachers, this will be regarded as a serious offence and disciplinary action will be taken according to the school’s Behaviour Policy.</w:t>
      </w:r>
    </w:p>
    <w:p w:rsidR="006C7FE7" w:rsidRPr="00575E85" w:rsidRDefault="006C7FE7" w:rsidP="006C7FE7">
      <w:pPr>
        <w:spacing w:before="17" w:line="260" w:lineRule="exact"/>
        <w:rPr>
          <w:rFonts w:asciiTheme="minorHAnsi" w:hAnsiTheme="minorHAnsi"/>
          <w:sz w:val="26"/>
          <w:szCs w:val="26"/>
        </w:rPr>
      </w:pPr>
    </w:p>
    <w:p w:rsidR="006C7FE7" w:rsidRPr="00575E85" w:rsidRDefault="006C7FE7" w:rsidP="006C7FE7">
      <w:pPr>
        <w:spacing w:line="260" w:lineRule="exact"/>
        <w:ind w:left="101" w:right="115"/>
        <w:rPr>
          <w:rFonts w:asciiTheme="minorHAnsi" w:eastAsia="Arial" w:hAnsiTheme="minorHAnsi"/>
          <w:sz w:val="24"/>
          <w:szCs w:val="24"/>
        </w:rPr>
      </w:pPr>
      <w:r w:rsidRPr="00575E85">
        <w:rPr>
          <w:rFonts w:asciiTheme="minorHAnsi" w:eastAsia="Arial" w:hAnsiTheme="minorHAnsi"/>
          <w:sz w:val="24"/>
          <w:szCs w:val="24"/>
        </w:rPr>
        <w:t>If images of other pupils or teachers have been taken, the phone will not be returned to the pupil until the images have been removed by the pupil in the presence of a member of SLT.</w:t>
      </w:r>
    </w:p>
    <w:p w:rsidR="006C7FE7" w:rsidRPr="00575E85" w:rsidRDefault="006C7FE7" w:rsidP="006C7FE7">
      <w:pPr>
        <w:spacing w:before="19" w:line="260" w:lineRule="exact"/>
        <w:rPr>
          <w:rFonts w:asciiTheme="minorHAnsi" w:hAnsiTheme="minorHAnsi"/>
          <w:sz w:val="26"/>
          <w:szCs w:val="26"/>
        </w:rPr>
      </w:pPr>
    </w:p>
    <w:p w:rsidR="006C7FE7" w:rsidRPr="00575E85" w:rsidRDefault="006C7FE7" w:rsidP="006C7FE7">
      <w:pPr>
        <w:spacing w:line="260" w:lineRule="exact"/>
        <w:ind w:left="101" w:right="179"/>
        <w:rPr>
          <w:rFonts w:asciiTheme="minorHAnsi" w:eastAsia="Arial" w:hAnsiTheme="minorHAnsi"/>
          <w:sz w:val="24"/>
          <w:szCs w:val="24"/>
        </w:rPr>
      </w:pPr>
      <w:r w:rsidRPr="00575E85">
        <w:rPr>
          <w:rFonts w:asciiTheme="minorHAnsi" w:eastAsia="Arial" w:hAnsiTheme="minorHAnsi"/>
          <w:sz w:val="24"/>
          <w:szCs w:val="24"/>
        </w:rPr>
        <w:t>Should a pupil be found to be using their phone inappropriately, the school reserves the right to withdraw this privilege and they will no longer be able to bring a phone into school.</w:t>
      </w:r>
    </w:p>
    <w:p w:rsidR="006C7FE7" w:rsidRPr="00575E85" w:rsidRDefault="006C7FE7" w:rsidP="006C7FE7">
      <w:pPr>
        <w:spacing w:before="20" w:line="260" w:lineRule="exact"/>
        <w:rPr>
          <w:rFonts w:asciiTheme="minorHAnsi" w:hAnsiTheme="minorHAnsi"/>
          <w:sz w:val="26"/>
          <w:szCs w:val="26"/>
        </w:rPr>
      </w:pPr>
    </w:p>
    <w:p w:rsidR="006C7FE7" w:rsidRPr="00575E85" w:rsidRDefault="006C7FE7" w:rsidP="006C7FE7">
      <w:pPr>
        <w:spacing w:line="260" w:lineRule="exact"/>
        <w:ind w:left="101" w:right="345"/>
        <w:rPr>
          <w:rFonts w:asciiTheme="minorHAnsi" w:eastAsia="Arial" w:hAnsiTheme="minorHAnsi"/>
          <w:sz w:val="24"/>
          <w:szCs w:val="24"/>
        </w:rPr>
      </w:pPr>
      <w:r w:rsidRPr="00575E85">
        <w:rPr>
          <w:rFonts w:asciiTheme="minorHAnsi" w:eastAsia="Arial" w:hAnsiTheme="minorHAnsi"/>
          <w:sz w:val="24"/>
          <w:szCs w:val="24"/>
        </w:rPr>
        <w:t>Should parents need to contact pupils, or vice versa, this should be done following the usual school proced</w:t>
      </w:r>
      <w:r w:rsidR="0019036E">
        <w:rPr>
          <w:rFonts w:asciiTheme="minorHAnsi" w:eastAsia="Arial" w:hAnsiTheme="minorHAnsi"/>
          <w:sz w:val="24"/>
          <w:szCs w:val="24"/>
        </w:rPr>
        <w:t>ures: via the school office. (</w:t>
      </w:r>
      <w:proofErr w:type="gramStart"/>
      <w:r w:rsidR="0019036E">
        <w:rPr>
          <w:rFonts w:asciiTheme="minorHAnsi" w:eastAsia="Arial" w:hAnsiTheme="minorHAnsi"/>
          <w:sz w:val="24"/>
          <w:szCs w:val="24"/>
        </w:rPr>
        <w:t>T</w:t>
      </w:r>
      <w:r w:rsidRPr="00575E85">
        <w:rPr>
          <w:rFonts w:asciiTheme="minorHAnsi" w:eastAsia="Arial" w:hAnsiTheme="minorHAnsi"/>
          <w:sz w:val="24"/>
          <w:szCs w:val="24"/>
        </w:rPr>
        <w:t>el</w:t>
      </w:r>
      <w:r w:rsidR="0019036E">
        <w:rPr>
          <w:rFonts w:asciiTheme="minorHAnsi" w:eastAsia="Arial" w:hAnsiTheme="minorHAnsi"/>
          <w:sz w:val="24"/>
          <w:szCs w:val="24"/>
        </w:rPr>
        <w:t>ephone  Number</w:t>
      </w:r>
      <w:proofErr w:type="gramEnd"/>
      <w:r w:rsidR="0019036E">
        <w:rPr>
          <w:rFonts w:asciiTheme="minorHAnsi" w:eastAsia="Arial" w:hAnsiTheme="minorHAnsi"/>
          <w:sz w:val="24"/>
          <w:szCs w:val="24"/>
        </w:rPr>
        <w:t xml:space="preserve">: </w:t>
      </w:r>
      <w:r w:rsidRPr="00575E85">
        <w:rPr>
          <w:rFonts w:asciiTheme="minorHAnsi" w:eastAsia="Arial" w:hAnsiTheme="minorHAnsi"/>
          <w:sz w:val="24"/>
          <w:szCs w:val="24"/>
        </w:rPr>
        <w:t>01709740879)</w:t>
      </w:r>
    </w:p>
    <w:p w:rsidR="006C7FE7" w:rsidRPr="00575E85" w:rsidRDefault="006C7FE7" w:rsidP="006C7FE7">
      <w:pPr>
        <w:spacing w:line="240" w:lineRule="exact"/>
        <w:rPr>
          <w:rFonts w:asciiTheme="minorHAnsi" w:hAnsiTheme="minorHAnsi"/>
          <w:sz w:val="24"/>
          <w:szCs w:val="24"/>
        </w:rPr>
      </w:pPr>
    </w:p>
    <w:p w:rsidR="006C7FE7" w:rsidRPr="0035572A" w:rsidRDefault="0035572A" w:rsidP="006C7FE7">
      <w:pPr>
        <w:spacing w:before="29"/>
        <w:ind w:left="101"/>
        <w:rPr>
          <w:rFonts w:asciiTheme="minorHAnsi" w:eastAsia="Arial" w:hAnsiTheme="minorHAnsi"/>
          <w:sz w:val="24"/>
          <w:szCs w:val="24"/>
        </w:rPr>
      </w:pPr>
      <w:r w:rsidRPr="0035572A">
        <w:rPr>
          <w:rFonts w:asciiTheme="minorHAnsi" w:hAnsiTheme="minorHAnsi"/>
          <w:noProof/>
          <w:lang w:eastAsia="en-GB"/>
        </w:rPr>
        <mc:AlternateContent>
          <mc:Choice Requires="wpg">
            <w:drawing>
              <wp:anchor distT="0" distB="0" distL="114300" distR="114300" simplePos="0" relativeHeight="251666432" behindDoc="1" locked="0" layoutInCell="1" allowOverlap="1" wp14:anchorId="01759D8B" wp14:editId="18297BFF">
                <wp:simplePos x="0" y="0"/>
                <wp:positionH relativeFrom="page">
                  <wp:posOffset>914400</wp:posOffset>
                </wp:positionH>
                <wp:positionV relativeFrom="paragraph">
                  <wp:posOffset>26035</wp:posOffset>
                </wp:positionV>
                <wp:extent cx="5576570" cy="15913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6570" cy="1591310"/>
                          <a:chOff x="1427" y="-846"/>
                          <a:chExt cx="8783" cy="2506"/>
                        </a:xfrm>
                      </wpg:grpSpPr>
                      <wps:wsp>
                        <wps:cNvPr id="5" name="Freeform 23"/>
                        <wps:cNvSpPr>
                          <a:spLocks/>
                        </wps:cNvSpPr>
                        <wps:spPr bwMode="auto">
                          <a:xfrm>
                            <a:off x="1441" y="-836"/>
                            <a:ext cx="1856" cy="275"/>
                          </a:xfrm>
                          <a:custGeom>
                            <a:avLst/>
                            <a:gdLst>
                              <a:gd name="T0" fmla="+- 0 1441 1441"/>
                              <a:gd name="T1" fmla="*/ T0 w 1856"/>
                              <a:gd name="T2" fmla="+- 0 -561 -836"/>
                              <a:gd name="T3" fmla="*/ -561 h 275"/>
                              <a:gd name="T4" fmla="+- 0 3297 1441"/>
                              <a:gd name="T5" fmla="*/ T4 w 1856"/>
                              <a:gd name="T6" fmla="+- 0 -561 -836"/>
                              <a:gd name="T7" fmla="*/ -561 h 275"/>
                              <a:gd name="T8" fmla="+- 0 3297 1441"/>
                              <a:gd name="T9" fmla="*/ T8 w 1856"/>
                              <a:gd name="T10" fmla="+- 0 -836 -836"/>
                              <a:gd name="T11" fmla="*/ -836 h 275"/>
                              <a:gd name="T12" fmla="+- 0 1441 1441"/>
                              <a:gd name="T13" fmla="*/ T12 w 1856"/>
                              <a:gd name="T14" fmla="+- 0 -836 -836"/>
                              <a:gd name="T15" fmla="*/ -836 h 275"/>
                              <a:gd name="T16" fmla="+- 0 1441 1441"/>
                              <a:gd name="T17" fmla="*/ T16 w 1856"/>
                              <a:gd name="T18" fmla="+- 0 -561 -836"/>
                              <a:gd name="T19" fmla="*/ -561 h 275"/>
                            </a:gdLst>
                            <a:ahLst/>
                            <a:cxnLst>
                              <a:cxn ang="0">
                                <a:pos x="T1" y="T3"/>
                              </a:cxn>
                              <a:cxn ang="0">
                                <a:pos x="T5" y="T7"/>
                              </a:cxn>
                              <a:cxn ang="0">
                                <a:pos x="T9" y="T11"/>
                              </a:cxn>
                              <a:cxn ang="0">
                                <a:pos x="T13" y="T15"/>
                              </a:cxn>
                              <a:cxn ang="0">
                                <a:pos x="T17" y="T19"/>
                              </a:cxn>
                            </a:cxnLst>
                            <a:rect l="0" t="0" r="r" b="b"/>
                            <a:pathLst>
                              <a:path w="1856" h="275">
                                <a:moveTo>
                                  <a:pt x="0" y="275"/>
                                </a:moveTo>
                                <a:lnTo>
                                  <a:pt x="1856" y="275"/>
                                </a:lnTo>
                                <a:lnTo>
                                  <a:pt x="1856" y="0"/>
                                </a:lnTo>
                                <a:lnTo>
                                  <a:pt x="0" y="0"/>
                                </a:lnTo>
                                <a:lnTo>
                                  <a:pt x="0" y="27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1441" y="-574"/>
                            <a:ext cx="1856" cy="0"/>
                          </a:xfrm>
                          <a:custGeom>
                            <a:avLst/>
                            <a:gdLst>
                              <a:gd name="T0" fmla="+- 0 1441 1441"/>
                              <a:gd name="T1" fmla="*/ T0 w 1856"/>
                              <a:gd name="T2" fmla="+- 0 3297 1441"/>
                              <a:gd name="T3" fmla="*/ T2 w 1856"/>
                            </a:gdLst>
                            <a:ahLst/>
                            <a:cxnLst>
                              <a:cxn ang="0">
                                <a:pos x="T1" y="0"/>
                              </a:cxn>
                              <a:cxn ang="0">
                                <a:pos x="T3" y="0"/>
                              </a:cxn>
                            </a:cxnLst>
                            <a:rect l="0" t="0" r="r" b="b"/>
                            <a:pathLst>
                              <a:path w="1856">
                                <a:moveTo>
                                  <a:pt x="0" y="0"/>
                                </a:moveTo>
                                <a:lnTo>
                                  <a:pt x="1856" y="0"/>
                                </a:lnTo>
                              </a:path>
                            </a:pathLst>
                          </a:custGeom>
                          <a:noFill/>
                          <a:ln w="17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5"/>
                        <wps:cNvSpPr>
                          <a:spLocks/>
                        </wps:cNvSpPr>
                        <wps:spPr bwMode="auto">
                          <a:xfrm>
                            <a:off x="1441" y="-561"/>
                            <a:ext cx="8174" cy="280"/>
                          </a:xfrm>
                          <a:custGeom>
                            <a:avLst/>
                            <a:gdLst>
                              <a:gd name="T0" fmla="+- 0 1441 1441"/>
                              <a:gd name="T1" fmla="*/ T0 w 8174"/>
                              <a:gd name="T2" fmla="+- 0 -281 -561"/>
                              <a:gd name="T3" fmla="*/ -281 h 280"/>
                              <a:gd name="T4" fmla="+- 0 9614 1441"/>
                              <a:gd name="T5" fmla="*/ T4 w 8174"/>
                              <a:gd name="T6" fmla="+- 0 -281 -561"/>
                              <a:gd name="T7" fmla="*/ -281 h 280"/>
                              <a:gd name="T8" fmla="+- 0 9614 1441"/>
                              <a:gd name="T9" fmla="*/ T8 w 8174"/>
                              <a:gd name="T10" fmla="+- 0 -561 -561"/>
                              <a:gd name="T11" fmla="*/ -561 h 280"/>
                              <a:gd name="T12" fmla="+- 0 1441 1441"/>
                              <a:gd name="T13" fmla="*/ T12 w 8174"/>
                              <a:gd name="T14" fmla="+- 0 -561 -561"/>
                              <a:gd name="T15" fmla="*/ -561 h 280"/>
                              <a:gd name="T16" fmla="+- 0 1441 1441"/>
                              <a:gd name="T17" fmla="*/ T16 w 8174"/>
                              <a:gd name="T18" fmla="+- 0 -281 -561"/>
                              <a:gd name="T19" fmla="*/ -281 h 280"/>
                            </a:gdLst>
                            <a:ahLst/>
                            <a:cxnLst>
                              <a:cxn ang="0">
                                <a:pos x="T1" y="T3"/>
                              </a:cxn>
                              <a:cxn ang="0">
                                <a:pos x="T5" y="T7"/>
                              </a:cxn>
                              <a:cxn ang="0">
                                <a:pos x="T9" y="T11"/>
                              </a:cxn>
                              <a:cxn ang="0">
                                <a:pos x="T13" y="T15"/>
                              </a:cxn>
                              <a:cxn ang="0">
                                <a:pos x="T17" y="T19"/>
                              </a:cxn>
                            </a:cxnLst>
                            <a:rect l="0" t="0" r="r" b="b"/>
                            <a:pathLst>
                              <a:path w="8174" h="280">
                                <a:moveTo>
                                  <a:pt x="0" y="280"/>
                                </a:moveTo>
                                <a:lnTo>
                                  <a:pt x="8173" y="280"/>
                                </a:lnTo>
                                <a:lnTo>
                                  <a:pt x="8173" y="0"/>
                                </a:lnTo>
                                <a:lnTo>
                                  <a:pt x="0" y="0"/>
                                </a:lnTo>
                                <a:lnTo>
                                  <a:pt x="0" y="28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wps:cNvSpPr>
                        <wps:spPr bwMode="auto">
                          <a:xfrm>
                            <a:off x="1441" y="-281"/>
                            <a:ext cx="8239" cy="275"/>
                          </a:xfrm>
                          <a:custGeom>
                            <a:avLst/>
                            <a:gdLst>
                              <a:gd name="T0" fmla="+- 0 1441 1441"/>
                              <a:gd name="T1" fmla="*/ T0 w 8239"/>
                              <a:gd name="T2" fmla="+- 0 -6 -281"/>
                              <a:gd name="T3" fmla="*/ -6 h 275"/>
                              <a:gd name="T4" fmla="+- 0 9679 1441"/>
                              <a:gd name="T5" fmla="*/ T4 w 8239"/>
                              <a:gd name="T6" fmla="+- 0 -6 -281"/>
                              <a:gd name="T7" fmla="*/ -6 h 275"/>
                              <a:gd name="T8" fmla="+- 0 9679 1441"/>
                              <a:gd name="T9" fmla="*/ T8 w 8239"/>
                              <a:gd name="T10" fmla="+- 0 -281 -281"/>
                              <a:gd name="T11" fmla="*/ -281 h 275"/>
                              <a:gd name="T12" fmla="+- 0 1441 1441"/>
                              <a:gd name="T13" fmla="*/ T12 w 8239"/>
                              <a:gd name="T14" fmla="+- 0 -281 -281"/>
                              <a:gd name="T15" fmla="*/ -281 h 275"/>
                              <a:gd name="T16" fmla="+- 0 1441 1441"/>
                              <a:gd name="T17" fmla="*/ T16 w 8239"/>
                              <a:gd name="T18" fmla="+- 0 -6 -281"/>
                              <a:gd name="T19" fmla="*/ -6 h 275"/>
                            </a:gdLst>
                            <a:ahLst/>
                            <a:cxnLst>
                              <a:cxn ang="0">
                                <a:pos x="T1" y="T3"/>
                              </a:cxn>
                              <a:cxn ang="0">
                                <a:pos x="T5" y="T7"/>
                              </a:cxn>
                              <a:cxn ang="0">
                                <a:pos x="T9" y="T11"/>
                              </a:cxn>
                              <a:cxn ang="0">
                                <a:pos x="T13" y="T15"/>
                              </a:cxn>
                              <a:cxn ang="0">
                                <a:pos x="T17" y="T19"/>
                              </a:cxn>
                            </a:cxnLst>
                            <a:rect l="0" t="0" r="r" b="b"/>
                            <a:pathLst>
                              <a:path w="8239" h="275">
                                <a:moveTo>
                                  <a:pt x="0" y="275"/>
                                </a:moveTo>
                                <a:lnTo>
                                  <a:pt x="8238" y="275"/>
                                </a:lnTo>
                                <a:lnTo>
                                  <a:pt x="8238" y="0"/>
                                </a:lnTo>
                                <a:lnTo>
                                  <a:pt x="0" y="0"/>
                                </a:lnTo>
                                <a:lnTo>
                                  <a:pt x="0" y="27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1441" y="-6"/>
                            <a:ext cx="8759" cy="275"/>
                          </a:xfrm>
                          <a:custGeom>
                            <a:avLst/>
                            <a:gdLst>
                              <a:gd name="T0" fmla="+- 0 1441 1441"/>
                              <a:gd name="T1" fmla="*/ T0 w 8759"/>
                              <a:gd name="T2" fmla="+- 0 269 -6"/>
                              <a:gd name="T3" fmla="*/ 269 h 275"/>
                              <a:gd name="T4" fmla="+- 0 10200 1441"/>
                              <a:gd name="T5" fmla="*/ T4 w 8759"/>
                              <a:gd name="T6" fmla="+- 0 269 -6"/>
                              <a:gd name="T7" fmla="*/ 269 h 275"/>
                              <a:gd name="T8" fmla="+- 0 10200 1441"/>
                              <a:gd name="T9" fmla="*/ T8 w 8759"/>
                              <a:gd name="T10" fmla="+- 0 -6 -6"/>
                              <a:gd name="T11" fmla="*/ -6 h 275"/>
                              <a:gd name="T12" fmla="+- 0 1441 1441"/>
                              <a:gd name="T13" fmla="*/ T12 w 8759"/>
                              <a:gd name="T14" fmla="+- 0 -6 -6"/>
                              <a:gd name="T15" fmla="*/ -6 h 275"/>
                              <a:gd name="T16" fmla="+- 0 1441 1441"/>
                              <a:gd name="T17" fmla="*/ T16 w 8759"/>
                              <a:gd name="T18" fmla="+- 0 269 -6"/>
                              <a:gd name="T19" fmla="*/ 269 h 275"/>
                            </a:gdLst>
                            <a:ahLst/>
                            <a:cxnLst>
                              <a:cxn ang="0">
                                <a:pos x="T1" y="T3"/>
                              </a:cxn>
                              <a:cxn ang="0">
                                <a:pos x="T5" y="T7"/>
                              </a:cxn>
                              <a:cxn ang="0">
                                <a:pos x="T9" y="T11"/>
                              </a:cxn>
                              <a:cxn ang="0">
                                <a:pos x="T13" y="T15"/>
                              </a:cxn>
                              <a:cxn ang="0">
                                <a:pos x="T17" y="T19"/>
                              </a:cxn>
                            </a:cxnLst>
                            <a:rect l="0" t="0" r="r" b="b"/>
                            <a:pathLst>
                              <a:path w="8759" h="275">
                                <a:moveTo>
                                  <a:pt x="0" y="275"/>
                                </a:moveTo>
                                <a:lnTo>
                                  <a:pt x="8759" y="275"/>
                                </a:lnTo>
                                <a:lnTo>
                                  <a:pt x="8759" y="0"/>
                                </a:lnTo>
                                <a:lnTo>
                                  <a:pt x="0" y="0"/>
                                </a:lnTo>
                                <a:lnTo>
                                  <a:pt x="0" y="27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441" y="269"/>
                            <a:ext cx="8704" cy="275"/>
                          </a:xfrm>
                          <a:custGeom>
                            <a:avLst/>
                            <a:gdLst>
                              <a:gd name="T0" fmla="+- 0 1441 1441"/>
                              <a:gd name="T1" fmla="*/ T0 w 8704"/>
                              <a:gd name="T2" fmla="+- 0 544 269"/>
                              <a:gd name="T3" fmla="*/ 544 h 275"/>
                              <a:gd name="T4" fmla="+- 0 10145 1441"/>
                              <a:gd name="T5" fmla="*/ T4 w 8704"/>
                              <a:gd name="T6" fmla="+- 0 544 269"/>
                              <a:gd name="T7" fmla="*/ 544 h 275"/>
                              <a:gd name="T8" fmla="+- 0 10145 1441"/>
                              <a:gd name="T9" fmla="*/ T8 w 8704"/>
                              <a:gd name="T10" fmla="+- 0 269 269"/>
                              <a:gd name="T11" fmla="*/ 269 h 275"/>
                              <a:gd name="T12" fmla="+- 0 1441 1441"/>
                              <a:gd name="T13" fmla="*/ T12 w 8704"/>
                              <a:gd name="T14" fmla="+- 0 269 269"/>
                              <a:gd name="T15" fmla="*/ 269 h 275"/>
                              <a:gd name="T16" fmla="+- 0 1441 1441"/>
                              <a:gd name="T17" fmla="*/ T16 w 8704"/>
                              <a:gd name="T18" fmla="+- 0 544 269"/>
                              <a:gd name="T19" fmla="*/ 544 h 275"/>
                            </a:gdLst>
                            <a:ahLst/>
                            <a:cxnLst>
                              <a:cxn ang="0">
                                <a:pos x="T1" y="T3"/>
                              </a:cxn>
                              <a:cxn ang="0">
                                <a:pos x="T5" y="T7"/>
                              </a:cxn>
                              <a:cxn ang="0">
                                <a:pos x="T9" y="T11"/>
                              </a:cxn>
                              <a:cxn ang="0">
                                <a:pos x="T13" y="T15"/>
                              </a:cxn>
                              <a:cxn ang="0">
                                <a:pos x="T17" y="T19"/>
                              </a:cxn>
                            </a:cxnLst>
                            <a:rect l="0" t="0" r="r" b="b"/>
                            <a:pathLst>
                              <a:path w="8704" h="275">
                                <a:moveTo>
                                  <a:pt x="0" y="275"/>
                                </a:moveTo>
                                <a:lnTo>
                                  <a:pt x="8704" y="275"/>
                                </a:lnTo>
                                <a:lnTo>
                                  <a:pt x="8704" y="0"/>
                                </a:lnTo>
                                <a:lnTo>
                                  <a:pt x="0" y="0"/>
                                </a:lnTo>
                                <a:lnTo>
                                  <a:pt x="0" y="27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441" y="544"/>
                            <a:ext cx="3042" cy="275"/>
                          </a:xfrm>
                          <a:custGeom>
                            <a:avLst/>
                            <a:gdLst>
                              <a:gd name="T0" fmla="+- 0 1441 1441"/>
                              <a:gd name="T1" fmla="*/ T0 w 3042"/>
                              <a:gd name="T2" fmla="+- 0 819 544"/>
                              <a:gd name="T3" fmla="*/ 819 h 275"/>
                              <a:gd name="T4" fmla="+- 0 4482 1441"/>
                              <a:gd name="T5" fmla="*/ T4 w 3042"/>
                              <a:gd name="T6" fmla="+- 0 819 544"/>
                              <a:gd name="T7" fmla="*/ 819 h 275"/>
                              <a:gd name="T8" fmla="+- 0 4482 1441"/>
                              <a:gd name="T9" fmla="*/ T8 w 3042"/>
                              <a:gd name="T10" fmla="+- 0 544 544"/>
                              <a:gd name="T11" fmla="*/ 544 h 275"/>
                              <a:gd name="T12" fmla="+- 0 1441 1441"/>
                              <a:gd name="T13" fmla="*/ T12 w 3042"/>
                              <a:gd name="T14" fmla="+- 0 544 544"/>
                              <a:gd name="T15" fmla="*/ 544 h 275"/>
                              <a:gd name="T16" fmla="+- 0 1441 1441"/>
                              <a:gd name="T17" fmla="*/ T16 w 3042"/>
                              <a:gd name="T18" fmla="+- 0 819 544"/>
                              <a:gd name="T19" fmla="*/ 819 h 275"/>
                            </a:gdLst>
                            <a:ahLst/>
                            <a:cxnLst>
                              <a:cxn ang="0">
                                <a:pos x="T1" y="T3"/>
                              </a:cxn>
                              <a:cxn ang="0">
                                <a:pos x="T5" y="T7"/>
                              </a:cxn>
                              <a:cxn ang="0">
                                <a:pos x="T9" y="T11"/>
                              </a:cxn>
                              <a:cxn ang="0">
                                <a:pos x="T13" y="T15"/>
                              </a:cxn>
                              <a:cxn ang="0">
                                <a:pos x="T17" y="T19"/>
                              </a:cxn>
                            </a:cxnLst>
                            <a:rect l="0" t="0" r="r" b="b"/>
                            <a:pathLst>
                              <a:path w="3042" h="275">
                                <a:moveTo>
                                  <a:pt x="0" y="275"/>
                                </a:moveTo>
                                <a:lnTo>
                                  <a:pt x="3041" y="275"/>
                                </a:lnTo>
                                <a:lnTo>
                                  <a:pt x="3041" y="0"/>
                                </a:lnTo>
                                <a:lnTo>
                                  <a:pt x="0" y="0"/>
                                </a:lnTo>
                                <a:lnTo>
                                  <a:pt x="0" y="27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441" y="819"/>
                            <a:ext cx="8284" cy="280"/>
                          </a:xfrm>
                          <a:custGeom>
                            <a:avLst/>
                            <a:gdLst>
                              <a:gd name="T0" fmla="+- 0 1441 1441"/>
                              <a:gd name="T1" fmla="*/ T0 w 8284"/>
                              <a:gd name="T2" fmla="+- 0 1099 819"/>
                              <a:gd name="T3" fmla="*/ 1099 h 280"/>
                              <a:gd name="T4" fmla="+- 0 9724 1441"/>
                              <a:gd name="T5" fmla="*/ T4 w 8284"/>
                              <a:gd name="T6" fmla="+- 0 1099 819"/>
                              <a:gd name="T7" fmla="*/ 1099 h 280"/>
                              <a:gd name="T8" fmla="+- 0 9724 1441"/>
                              <a:gd name="T9" fmla="*/ T8 w 8284"/>
                              <a:gd name="T10" fmla="+- 0 819 819"/>
                              <a:gd name="T11" fmla="*/ 819 h 280"/>
                              <a:gd name="T12" fmla="+- 0 1441 1441"/>
                              <a:gd name="T13" fmla="*/ T12 w 8284"/>
                              <a:gd name="T14" fmla="+- 0 819 819"/>
                              <a:gd name="T15" fmla="*/ 819 h 280"/>
                              <a:gd name="T16" fmla="+- 0 1441 1441"/>
                              <a:gd name="T17" fmla="*/ T16 w 8284"/>
                              <a:gd name="T18" fmla="+- 0 1099 819"/>
                              <a:gd name="T19" fmla="*/ 1099 h 280"/>
                            </a:gdLst>
                            <a:ahLst/>
                            <a:cxnLst>
                              <a:cxn ang="0">
                                <a:pos x="T1" y="T3"/>
                              </a:cxn>
                              <a:cxn ang="0">
                                <a:pos x="T5" y="T7"/>
                              </a:cxn>
                              <a:cxn ang="0">
                                <a:pos x="T9" y="T11"/>
                              </a:cxn>
                              <a:cxn ang="0">
                                <a:pos x="T13" y="T15"/>
                              </a:cxn>
                              <a:cxn ang="0">
                                <a:pos x="T17" y="T19"/>
                              </a:cxn>
                            </a:cxnLst>
                            <a:rect l="0" t="0" r="r" b="b"/>
                            <a:pathLst>
                              <a:path w="8284" h="280">
                                <a:moveTo>
                                  <a:pt x="0" y="280"/>
                                </a:moveTo>
                                <a:lnTo>
                                  <a:pt x="8283" y="280"/>
                                </a:lnTo>
                                <a:lnTo>
                                  <a:pt x="8283" y="0"/>
                                </a:lnTo>
                                <a:lnTo>
                                  <a:pt x="0" y="0"/>
                                </a:lnTo>
                                <a:lnTo>
                                  <a:pt x="0" y="28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441" y="1099"/>
                            <a:ext cx="8259" cy="275"/>
                          </a:xfrm>
                          <a:custGeom>
                            <a:avLst/>
                            <a:gdLst>
                              <a:gd name="T0" fmla="+- 0 1441 1441"/>
                              <a:gd name="T1" fmla="*/ T0 w 8259"/>
                              <a:gd name="T2" fmla="+- 0 1374 1099"/>
                              <a:gd name="T3" fmla="*/ 1374 h 275"/>
                              <a:gd name="T4" fmla="+- 0 9699 1441"/>
                              <a:gd name="T5" fmla="*/ T4 w 8259"/>
                              <a:gd name="T6" fmla="+- 0 1374 1099"/>
                              <a:gd name="T7" fmla="*/ 1374 h 275"/>
                              <a:gd name="T8" fmla="+- 0 9699 1441"/>
                              <a:gd name="T9" fmla="*/ T8 w 8259"/>
                              <a:gd name="T10" fmla="+- 0 1099 1099"/>
                              <a:gd name="T11" fmla="*/ 1099 h 275"/>
                              <a:gd name="T12" fmla="+- 0 1441 1441"/>
                              <a:gd name="T13" fmla="*/ T12 w 8259"/>
                              <a:gd name="T14" fmla="+- 0 1099 1099"/>
                              <a:gd name="T15" fmla="*/ 1099 h 275"/>
                              <a:gd name="T16" fmla="+- 0 1441 1441"/>
                              <a:gd name="T17" fmla="*/ T16 w 8259"/>
                              <a:gd name="T18" fmla="+- 0 1374 1099"/>
                              <a:gd name="T19" fmla="*/ 1374 h 275"/>
                            </a:gdLst>
                            <a:ahLst/>
                            <a:cxnLst>
                              <a:cxn ang="0">
                                <a:pos x="T1" y="T3"/>
                              </a:cxn>
                              <a:cxn ang="0">
                                <a:pos x="T5" y="T7"/>
                              </a:cxn>
                              <a:cxn ang="0">
                                <a:pos x="T9" y="T11"/>
                              </a:cxn>
                              <a:cxn ang="0">
                                <a:pos x="T13" y="T15"/>
                              </a:cxn>
                              <a:cxn ang="0">
                                <a:pos x="T17" y="T19"/>
                              </a:cxn>
                            </a:cxnLst>
                            <a:rect l="0" t="0" r="r" b="b"/>
                            <a:pathLst>
                              <a:path w="8259" h="275">
                                <a:moveTo>
                                  <a:pt x="0" y="275"/>
                                </a:moveTo>
                                <a:lnTo>
                                  <a:pt x="8258" y="275"/>
                                </a:lnTo>
                                <a:lnTo>
                                  <a:pt x="8258" y="0"/>
                                </a:lnTo>
                                <a:lnTo>
                                  <a:pt x="0" y="0"/>
                                </a:lnTo>
                                <a:lnTo>
                                  <a:pt x="0" y="27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441" y="1374"/>
                            <a:ext cx="1521" cy="276"/>
                          </a:xfrm>
                          <a:custGeom>
                            <a:avLst/>
                            <a:gdLst>
                              <a:gd name="T0" fmla="+- 0 1441 1441"/>
                              <a:gd name="T1" fmla="*/ T0 w 1521"/>
                              <a:gd name="T2" fmla="+- 0 1650 1374"/>
                              <a:gd name="T3" fmla="*/ 1650 h 276"/>
                              <a:gd name="T4" fmla="+- 0 2962 1441"/>
                              <a:gd name="T5" fmla="*/ T4 w 1521"/>
                              <a:gd name="T6" fmla="+- 0 1650 1374"/>
                              <a:gd name="T7" fmla="*/ 1650 h 276"/>
                              <a:gd name="T8" fmla="+- 0 2962 1441"/>
                              <a:gd name="T9" fmla="*/ T8 w 1521"/>
                              <a:gd name="T10" fmla="+- 0 1374 1374"/>
                              <a:gd name="T11" fmla="*/ 1374 h 276"/>
                              <a:gd name="T12" fmla="+- 0 1441 1441"/>
                              <a:gd name="T13" fmla="*/ T12 w 1521"/>
                              <a:gd name="T14" fmla="+- 0 1374 1374"/>
                              <a:gd name="T15" fmla="*/ 1374 h 276"/>
                              <a:gd name="T16" fmla="+- 0 1441 1441"/>
                              <a:gd name="T17" fmla="*/ T16 w 1521"/>
                              <a:gd name="T18" fmla="+- 0 1650 1374"/>
                              <a:gd name="T19" fmla="*/ 1650 h 276"/>
                            </a:gdLst>
                            <a:ahLst/>
                            <a:cxnLst>
                              <a:cxn ang="0">
                                <a:pos x="T1" y="T3"/>
                              </a:cxn>
                              <a:cxn ang="0">
                                <a:pos x="T5" y="T7"/>
                              </a:cxn>
                              <a:cxn ang="0">
                                <a:pos x="T9" y="T11"/>
                              </a:cxn>
                              <a:cxn ang="0">
                                <a:pos x="T13" y="T15"/>
                              </a:cxn>
                              <a:cxn ang="0">
                                <a:pos x="T17" y="T19"/>
                              </a:cxn>
                            </a:cxnLst>
                            <a:rect l="0" t="0" r="r" b="b"/>
                            <a:pathLst>
                              <a:path w="1521" h="276">
                                <a:moveTo>
                                  <a:pt x="0" y="276"/>
                                </a:moveTo>
                                <a:lnTo>
                                  <a:pt x="1521" y="276"/>
                                </a:lnTo>
                                <a:lnTo>
                                  <a:pt x="1521"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2.05pt;width:439.1pt;height:125.3pt;z-index:-251650048;mso-position-horizontal-relative:page" coordorigin="1427,-846" coordsize="8783,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">
                <v:shape id="Freeform 23" o:spid="_x0000_s1027" style="position:absolute;left:1441;top:-836;width:1856;height:275;visibility:visible;mso-wrap-style:square;v-text-anchor:top" coordsize="1856,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oRcIA&#10;AADaAAAADwAAAGRycy9kb3ducmV2LnhtbESPQWsCMRSE70L/Q3iF3jRRqC1bo0hR8ODFtT/gsXlu&#10;lm5e1iTdXfvrG0HocZiZb5jVZnSt6CnExrOG+UyBIK68abjW8HXeT99BxIRssPVMGm4UYbN+mqyw&#10;MH7gE/VlqkWGcCxQg02pK6SMlSWHceY74uxdfHCYsgy1NAGHDHetXCi1lA4bzgsWO/q0VH2XP07D&#10;7je8XY47ntvleF309VmVt0Fp/fI8bj9AJBrTf/jRPhgNr3C/km+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yhFwgAAANoAAAAPAAAAAAAAAAAAAAAAAJgCAABkcnMvZG93&#10;bnJldi54bWxQSwUGAAAAAAQABAD1AAAAhwMAAAAA&#10;" path="m,275r1856,l1856,,,,,275xe" fillcolor="yellow" stroked="f">
                  <v:path arrowok="t" o:connecttype="custom" o:connectlocs="0,-561;1856,-561;1856,-836;0,-836;0,-561" o:connectangles="0,0,0,0,0"/>
                </v:shape>
                <v:shape id="Freeform 24" o:spid="_x0000_s1028" style="position:absolute;left:1441;top:-574;width:1856;height:0;visibility:visible;mso-wrap-style:square;v-text-anchor:top" coordsize="1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fbk8MA&#10;AADaAAAADwAAAGRycy9kb3ducmV2LnhtbESPQWvCQBSE74L/YXlCb3Wj1FBTVxFFrIcemvbg8TX7&#10;zAazb0N2jem/dwXB4zAz3zCLVW9r0VHrK8cKJuMEBHHhdMWlgt+f3es7CB+QNdaOScE/eVgth4MF&#10;Ztpd+Zu6PJQiQthnqMCE0GRS+sKQRT92DXH0Tq61GKJsS6lbvEa4reU0SVJpseK4YLChjaHinF+s&#10;gj/9tdl322NSr9/SfTE7zGdmGpR6GfXrDxCB+vAMP9qfWkEK9yvx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fbk8MAAADaAAAADwAAAAAAAAAAAAAAAACYAgAAZHJzL2Rv&#10;d25yZXYueG1sUEsFBgAAAAAEAAQA9QAAAIgDAAAAAA==&#10;" path="m,l1856,e" filled="f" strokeweight="1.35pt">
                  <v:path arrowok="t" o:connecttype="custom" o:connectlocs="0,0;1856,0" o:connectangles="0,0"/>
                </v:shape>
                <v:shape id="Freeform 25" o:spid="_x0000_s1029" style="position:absolute;left:1441;top:-561;width:8174;height:280;visibility:visible;mso-wrap-style:square;v-text-anchor:top" coordsize="817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YsMA&#10;AADaAAAADwAAAGRycy9kb3ducmV2LnhtbESPQWvCQBSE74L/YXkFb7pJD9ZG11CkYnsQUhXPr9ln&#10;Epp9G3bXGP99t1DwOMzMN8wqH0wrenK+sawgnSUgiEurG64UnI7b6QKED8gaW8uk4E4e8vV4tMJM&#10;2xt/UX8IlYgQ9hkqqEPoMil9WZNBP7MdcfQu1hkMUbpKaoe3CDetfE6SuTTYcFyosaNNTeXP4WoU&#10;uG9dFDt5/2yKfZGeX+3l/brvlZo8DW9LEIGG8Aj/tz+0ghf4u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YsMAAADaAAAADwAAAAAAAAAAAAAAAACYAgAAZHJzL2Rv&#10;d25yZXYueG1sUEsFBgAAAAAEAAQA9QAAAIgDAAAAAA==&#10;" path="m,280r8173,l8173,,,,,280xe" fillcolor="yellow" stroked="f">
                  <v:path arrowok="t" o:connecttype="custom" o:connectlocs="0,-281;8173,-281;8173,-561;0,-561;0,-281" o:connectangles="0,0,0,0,0"/>
                </v:shape>
                <v:shape id="Freeform 26" o:spid="_x0000_s1030" style="position:absolute;left:1441;top:-281;width:8239;height:275;visibility:visible;mso-wrap-style:square;v-text-anchor:top" coordsize="823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74L8A&#10;AADaAAAADwAAAGRycy9kb3ducmV2LnhtbERPTWvCQBC9F/oflil4KXWjBZHoKlYReipUpechOyZp&#10;s7Npdozx33cOBY+P971cD6ExPXWpjuxgMs7AEBfR11w6OB33L3MwSZA9NpHJwY0SrFePD0vMfbzy&#10;J/UHKY2GcMrRQSXS5tamoqKAaRxbYuXOsQsoCrvS+g6vGh4aO82ymQ1YszZU2NK2ouLncAna+/u2&#10;u2zmWW/b28fz17fI69GLc6OnYbMAIzTIXfzvfvcOdKte0Rt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XbvgvwAAANoAAAAPAAAAAAAAAAAAAAAAAJgCAABkcnMvZG93bnJl&#10;di54bWxQSwUGAAAAAAQABAD1AAAAhAMAAAAA&#10;" path="m,275r8238,l8238,,,,,275xe" fillcolor="yellow" stroked="f">
                  <v:path arrowok="t" o:connecttype="custom" o:connectlocs="0,-6;8238,-6;8238,-281;0,-281;0,-6" o:connectangles="0,0,0,0,0"/>
                </v:shape>
                <v:shape id="Freeform 27" o:spid="_x0000_s1031" style="position:absolute;left:1441;top:-6;width:8759;height:275;visibility:visible;mso-wrap-style:square;v-text-anchor:top" coordsize="875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LYMMA&#10;AADaAAAADwAAAGRycy9kb3ducmV2LnhtbESP0WqDQBRE3wP5h+UG+iLJ2lIkMdlIEQpCwZK0H3Bx&#10;b1Ti3jXuGs3fdwuFPg4zc4Y5ZLPpxJ0G11pW8LyJQRBXVrdcK/j+el9vQTiPrLGzTAoe5CA7LhcH&#10;TLWd+ET3s69FgLBLUUHjfZ9K6aqGDLqN7YmDd7GDQR/kUEs94BTgppMvcZxIgy2HhQZ7yhuqrufR&#10;KCgfU7F9LfIbjmUZfyYd5dFHpNTTan7bg/A0+//wX7vQCnbweyXcAH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rLYMMAAADaAAAADwAAAAAAAAAAAAAAAACYAgAAZHJzL2Rv&#10;d25yZXYueG1sUEsFBgAAAAAEAAQA9QAAAIgDAAAAAA==&#10;" path="m,275r8759,l8759,,,,,275xe" fillcolor="yellow" stroked="f">
                  <v:path arrowok="t" o:connecttype="custom" o:connectlocs="0,269;8759,269;8759,-6;0,-6;0,269" o:connectangles="0,0,0,0,0"/>
                </v:shape>
                <v:shape id="Freeform 28" o:spid="_x0000_s1032" style="position:absolute;left:1441;top:269;width:8704;height:275;visibility:visible;mso-wrap-style:square;v-text-anchor:top" coordsize="870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YEKsMA&#10;AADbAAAADwAAAGRycy9kb3ducmV2LnhtbESPQYvCQAyF7wv+hyGCl0Wn60G0OoooCx5EsLuCx9CJ&#10;bbGTKZ2x1n9vDgt7S3gv731ZbXpXq47aUHk28DVJQBHn3lZcGPj9+R7PQYWIbLH2TAZeFGCzHnys&#10;MLX+yWfqslgoCeGQooEyxibVOuQlOQwT3xCLdvOtwyhrW2jb4lPCXa2nSTLTDiuWhhIb2pWU37OH&#10;M5AtstO+u3TNUZ+uxK9L9fjsd8aMhv12CSpSH//Nf9cHK/hCL7/IAHr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YEKsMAAADbAAAADwAAAAAAAAAAAAAAAACYAgAAZHJzL2Rv&#10;d25yZXYueG1sUEsFBgAAAAAEAAQA9QAAAIgDAAAAAA==&#10;" path="m,275r8704,l8704,,,,,275xe" fillcolor="yellow" stroked="f">
                  <v:path arrowok="t" o:connecttype="custom" o:connectlocs="0,544;8704,544;8704,269;0,269;0,544" o:connectangles="0,0,0,0,0"/>
                </v:shape>
                <v:shape id="Freeform 29" o:spid="_x0000_s1033" style="position:absolute;left:1441;top:544;width:3042;height:275;visibility:visible;mso-wrap-style:square;v-text-anchor:top" coordsize="30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LiMAA&#10;AADbAAAADwAAAGRycy9kb3ducmV2LnhtbERP22oCMRB9L/gPYQTfataCIqtRRCtqX4qXDxg2sxdN&#10;Jusm6vr3plDwbQ7nOtN5a424U+MrxwoG/QQEceZ0xYWC03H9OQbhA7JG45gUPMnDfNb5mGKq3YP3&#10;dD+EQsQQ9ikqKEOoUyl9VpJF33c1ceRy11gMETaF1A0+Yrg18itJRtJixbGhxJqWJWWXw80q+Pnl&#10;JD8Pdxtprt/tyl8yk5/GSvW67WICIlAb3uJ/91bH+QP4+yUe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ZLiMAAAADbAAAADwAAAAAAAAAAAAAAAACYAgAAZHJzL2Rvd25y&#10;ZXYueG1sUEsFBgAAAAAEAAQA9QAAAIUDAAAAAA==&#10;" path="m,275r3041,l3041,,,,,275xe" fillcolor="yellow" stroked="f">
                  <v:path arrowok="t" o:connecttype="custom" o:connectlocs="0,819;3041,819;3041,544;0,544;0,819" o:connectangles="0,0,0,0,0"/>
                </v:shape>
                <v:shape id="Freeform 30" o:spid="_x0000_s1034" style="position:absolute;left:1441;top:819;width:8284;height:280;visibility:visible;mso-wrap-style:square;v-text-anchor:top" coordsize="828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me70A&#10;AADbAAAADwAAAGRycy9kb3ducmV2LnhtbERP3QoBQRS+V95hOsods1yIZQilJCk/uT52jt1l58y2&#10;M1hvb5Ryd76+3zOZ1aYQT6pcbllBrxuBIE6szjlVcDquOkMQziNrLCyTgjc5mE2bjQnG2r54T8+D&#10;T0UIYRejgsz7MpbSJRkZdF1bEgfuaiuDPsAqlbrCVwg3hexH0UAazDk0ZFjSMqPkfngYBRc5uLkR&#10;611+fy+um3q9xcV5q1S7Vc/HIDzV/i/+udc6zO/D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9Ome70AAADbAAAADwAAAAAAAAAAAAAAAACYAgAAZHJzL2Rvd25yZXYu&#10;eG1sUEsFBgAAAAAEAAQA9QAAAIIDAAAAAA==&#10;" path="m,280r8283,l8283,,,,,280xe" fillcolor="yellow" stroked="f">
                  <v:path arrowok="t" o:connecttype="custom" o:connectlocs="0,1099;8283,1099;8283,819;0,819;0,1099" o:connectangles="0,0,0,0,0"/>
                </v:shape>
                <v:shape id="Freeform 31" o:spid="_x0000_s1035" style="position:absolute;left:1441;top:1099;width:8259;height:275;visibility:visible;mso-wrap-style:square;v-text-anchor:top" coordsize="825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ec8EA&#10;AADbAAAADwAAAGRycy9kb3ducmV2LnhtbERPS4vCMBC+L/gfwgheFk11YSm1qYgg+LjsVg8eh2Zs&#10;i82kNNHWf78RhL3Nx/ecdDWYRjyoc7VlBfNZBIK4sLrmUsH5tJ3GIJxH1thYJgVPcrDKRh8pJtr2&#10;/EuP3JcihLBLUEHlfZtI6YqKDLqZbYkDd7WdQR9gV0rdYR/CTSMXUfQtDdYcGipsaVNRccvvRkH9&#10;M1/3d4t+d4yf+88Lx8fD3ik1GQ/rJQhPg/8Xv907HeZ/weuXcI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x3nPBAAAA2wAAAA8AAAAAAAAAAAAAAAAAmAIAAGRycy9kb3du&#10;cmV2LnhtbFBLBQYAAAAABAAEAPUAAACGAwAAAAA=&#10;" path="m,275r8258,l8258,,,,,275xe" fillcolor="yellow" stroked="f">
                  <v:path arrowok="t" o:connecttype="custom" o:connectlocs="0,1374;8258,1374;8258,1099;0,1099;0,1374" o:connectangles="0,0,0,0,0"/>
                </v:shape>
                <v:shape id="Freeform 32" o:spid="_x0000_s1036" style="position:absolute;left:1441;top:1374;width:1521;height:276;visibility:visible;mso-wrap-style:square;v-text-anchor:top" coordsize="152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PvsIA&#10;AADbAAAADwAAAGRycy9kb3ducmV2LnhtbERPS2vCQBC+F/wPywje6kZbokRXCVJBsJdGPXgbspMH&#10;ZmdDdqPx37uFQm/z8T1nvR1MI+7Uudqygtk0AkGcW11zqeB82r8vQTiPrLGxTAqe5GC7Gb2tMdH2&#10;wT90z3wpQgi7BBVU3reJlC6vyKCb2pY4cIXtDPoAu1LqDh8h3DRyHkWxNFhzaKiwpV1F+S3rjQLd&#10;fx/jw2lfxH16zS6L9GY+ii+lJuMhXYHwNPh/8Z/7oMP8T/j9JRw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I++wgAAANsAAAAPAAAAAAAAAAAAAAAAAJgCAABkcnMvZG93&#10;bnJldi54bWxQSwUGAAAAAAQABAD1AAAAhwMAAAAA&#10;" path="m,276r1521,l1521,,,,,276xe" fillcolor="yellow" stroked="f">
                  <v:path arrowok="t" o:connecttype="custom" o:connectlocs="0,1650;1521,1650;1521,1374;0,1374;0,1650" o:connectangles="0,0,0,0,0"/>
                </v:shape>
                <w10:wrap anchorx="page"/>
              </v:group>
            </w:pict>
          </mc:Fallback>
        </mc:AlternateContent>
      </w:r>
      <w:r w:rsidR="006C7FE7" w:rsidRPr="0035572A">
        <w:rPr>
          <w:rFonts w:asciiTheme="minorHAnsi" w:eastAsia="Arial" w:hAnsiTheme="minorHAnsi"/>
          <w:sz w:val="24"/>
          <w:szCs w:val="24"/>
        </w:rPr>
        <w:t>5. Parent policy:</w:t>
      </w:r>
    </w:p>
    <w:p w:rsidR="006C7FE7" w:rsidRPr="0035572A" w:rsidRDefault="006C7FE7" w:rsidP="0019036E">
      <w:pPr>
        <w:spacing w:line="280" w:lineRule="exact"/>
        <w:ind w:left="101" w:right="832"/>
        <w:rPr>
          <w:rFonts w:asciiTheme="minorHAnsi" w:eastAsia="Arial" w:hAnsiTheme="minorHAnsi"/>
          <w:sz w:val="24"/>
          <w:szCs w:val="24"/>
          <w:highlight w:val="yellow"/>
        </w:rPr>
      </w:pPr>
      <w:r w:rsidRPr="0035572A">
        <w:rPr>
          <w:rFonts w:asciiTheme="minorHAnsi" w:eastAsia="Arial" w:hAnsiTheme="minorHAnsi"/>
          <w:sz w:val="24"/>
          <w:szCs w:val="24"/>
        </w:rPr>
        <w:t>Please note that parents are NOT allowed to use their phones as cameras or recording devices on school premises, other than at events where it has been</w:t>
      </w:r>
      <w:r w:rsidR="0019036E" w:rsidRPr="0035572A">
        <w:rPr>
          <w:rFonts w:asciiTheme="minorHAnsi" w:eastAsia="Arial" w:hAnsiTheme="minorHAnsi"/>
          <w:sz w:val="24"/>
          <w:szCs w:val="24"/>
        </w:rPr>
        <w:t xml:space="preserve"> </w:t>
      </w:r>
      <w:r w:rsidRPr="0035572A">
        <w:rPr>
          <w:rFonts w:asciiTheme="minorHAnsi" w:eastAsia="Arial" w:hAnsiTheme="minorHAnsi"/>
          <w:sz w:val="24"/>
          <w:szCs w:val="24"/>
        </w:rPr>
        <w:t xml:space="preserve">agreed that it is </w:t>
      </w:r>
      <w:r w:rsidRPr="0035572A">
        <w:rPr>
          <w:rFonts w:asciiTheme="minorHAnsi" w:eastAsia="Arial" w:hAnsiTheme="minorHAnsi"/>
          <w:sz w:val="24"/>
          <w:szCs w:val="24"/>
          <w:highlight w:val="yellow"/>
        </w:rPr>
        <w:t>permitted to do so. Any pictures or media taken in these cases are</w:t>
      </w:r>
      <w:r w:rsidR="0019036E" w:rsidRPr="0035572A">
        <w:rPr>
          <w:rFonts w:asciiTheme="minorHAnsi" w:eastAsia="Arial" w:hAnsiTheme="minorHAnsi"/>
          <w:sz w:val="24"/>
          <w:szCs w:val="24"/>
          <w:highlight w:val="yellow"/>
        </w:rPr>
        <w:t xml:space="preserve"> </w:t>
      </w:r>
      <w:r w:rsidRPr="0035572A">
        <w:rPr>
          <w:rFonts w:asciiTheme="minorHAnsi" w:eastAsia="Arial" w:hAnsiTheme="minorHAnsi"/>
          <w:sz w:val="24"/>
          <w:szCs w:val="24"/>
          <w:highlight w:val="yellow"/>
        </w:rPr>
        <w:t>for personal use only and parents must not put pictures of any children, other than their own, onto social media.</w:t>
      </w:r>
    </w:p>
    <w:p w:rsidR="006C7FE7" w:rsidRPr="0035572A" w:rsidRDefault="006C7FE7" w:rsidP="006C7FE7">
      <w:pPr>
        <w:spacing w:line="260" w:lineRule="exact"/>
        <w:ind w:left="101"/>
        <w:rPr>
          <w:rFonts w:asciiTheme="minorHAnsi" w:eastAsia="Arial" w:hAnsiTheme="minorHAnsi"/>
          <w:sz w:val="24"/>
          <w:szCs w:val="24"/>
          <w:highlight w:val="yellow"/>
        </w:rPr>
      </w:pPr>
      <w:r w:rsidRPr="0035572A">
        <w:rPr>
          <w:rFonts w:asciiTheme="minorHAnsi" w:eastAsia="Arial" w:hAnsiTheme="minorHAnsi"/>
          <w:sz w:val="24"/>
          <w:szCs w:val="24"/>
          <w:highlight w:val="yellow"/>
        </w:rPr>
        <w:t>Parents must not film, vocally record, or take photographs of staff without their</w:t>
      </w:r>
    </w:p>
    <w:p w:rsidR="006C7FE7" w:rsidRPr="0035572A" w:rsidRDefault="006C7FE7" w:rsidP="006C7FE7">
      <w:pPr>
        <w:spacing w:before="8" w:line="260" w:lineRule="exact"/>
        <w:ind w:left="101" w:right="812"/>
        <w:rPr>
          <w:rFonts w:asciiTheme="minorHAnsi" w:eastAsia="Arial" w:hAnsiTheme="minorHAnsi"/>
          <w:sz w:val="24"/>
          <w:szCs w:val="24"/>
        </w:rPr>
      </w:pPr>
      <w:proofErr w:type="gramStart"/>
      <w:r w:rsidRPr="0035572A">
        <w:rPr>
          <w:rFonts w:asciiTheme="minorHAnsi" w:eastAsia="Arial" w:hAnsiTheme="minorHAnsi"/>
          <w:sz w:val="24"/>
          <w:szCs w:val="24"/>
          <w:highlight w:val="yellow"/>
        </w:rPr>
        <w:t>permission</w:t>
      </w:r>
      <w:proofErr w:type="gramEnd"/>
      <w:r w:rsidRPr="0035572A">
        <w:rPr>
          <w:rFonts w:asciiTheme="minorHAnsi" w:eastAsia="Arial" w:hAnsiTheme="minorHAnsi"/>
          <w:sz w:val="24"/>
          <w:szCs w:val="24"/>
          <w:highlight w:val="yellow"/>
        </w:rPr>
        <w:t xml:space="preserve"> and in meetings; this is not allowed at all as it is an infringement of personal right.</w:t>
      </w:r>
    </w:p>
    <w:p w:rsidR="0019036E" w:rsidRDefault="0019036E" w:rsidP="006C7FE7">
      <w:pPr>
        <w:ind w:left="101"/>
        <w:rPr>
          <w:rFonts w:asciiTheme="minorHAnsi" w:eastAsia="Arial" w:hAnsiTheme="minorHAnsi"/>
          <w:b/>
          <w:sz w:val="24"/>
          <w:szCs w:val="24"/>
        </w:rPr>
      </w:pPr>
    </w:p>
    <w:p w:rsidR="0019036E" w:rsidRDefault="0019036E" w:rsidP="006C7FE7">
      <w:pPr>
        <w:ind w:left="101"/>
        <w:rPr>
          <w:rFonts w:asciiTheme="minorHAnsi" w:eastAsia="Arial" w:hAnsiTheme="minorHAnsi"/>
          <w:b/>
          <w:sz w:val="24"/>
          <w:szCs w:val="24"/>
        </w:rPr>
      </w:pPr>
    </w:p>
    <w:p w:rsidR="006C7FE7" w:rsidRPr="00575E85" w:rsidRDefault="006C7FE7" w:rsidP="006C7FE7">
      <w:pPr>
        <w:ind w:left="101"/>
        <w:rPr>
          <w:rFonts w:asciiTheme="minorHAnsi" w:eastAsia="Arial" w:hAnsiTheme="minorHAnsi"/>
          <w:sz w:val="24"/>
          <w:szCs w:val="24"/>
        </w:rPr>
      </w:pPr>
      <w:r w:rsidRPr="00575E85">
        <w:rPr>
          <w:rFonts w:asciiTheme="minorHAnsi" w:eastAsia="Arial" w:hAnsiTheme="minorHAnsi"/>
          <w:b/>
          <w:sz w:val="24"/>
          <w:szCs w:val="24"/>
        </w:rPr>
        <w:lastRenderedPageBreak/>
        <w:t>Special Note:</w:t>
      </w:r>
    </w:p>
    <w:p w:rsidR="006C7FE7" w:rsidRPr="00575E85" w:rsidRDefault="006C7FE7" w:rsidP="006C7FE7">
      <w:pPr>
        <w:spacing w:before="20" w:line="260" w:lineRule="exact"/>
        <w:rPr>
          <w:rFonts w:asciiTheme="minorHAnsi" w:hAnsiTheme="minorHAnsi"/>
          <w:sz w:val="26"/>
          <w:szCs w:val="26"/>
        </w:rPr>
      </w:pPr>
    </w:p>
    <w:p w:rsidR="006C7FE7" w:rsidRPr="00575E85" w:rsidRDefault="006C7FE7" w:rsidP="006C7FE7">
      <w:pPr>
        <w:ind w:left="101" w:right="72"/>
        <w:rPr>
          <w:rFonts w:asciiTheme="minorHAnsi" w:eastAsia="Arial" w:hAnsiTheme="minorHAnsi"/>
          <w:sz w:val="24"/>
          <w:szCs w:val="24"/>
        </w:rPr>
      </w:pPr>
      <w:r w:rsidRPr="00575E85">
        <w:rPr>
          <w:rFonts w:asciiTheme="minorHAnsi" w:eastAsia="Arial" w:hAnsiTheme="minorHAnsi"/>
          <w:sz w:val="24"/>
          <w:szCs w:val="24"/>
        </w:rPr>
        <w:t xml:space="preserve">In accordance with this policy, pupils are </w:t>
      </w:r>
      <w:r w:rsidRPr="00575E85">
        <w:rPr>
          <w:rFonts w:asciiTheme="minorHAnsi" w:eastAsia="Arial" w:hAnsiTheme="minorHAnsi"/>
          <w:sz w:val="24"/>
          <w:szCs w:val="24"/>
          <w:u w:val="thick" w:color="000000"/>
        </w:rPr>
        <w:t>not</w:t>
      </w:r>
      <w:r w:rsidRPr="00575E85">
        <w:rPr>
          <w:rFonts w:asciiTheme="minorHAnsi" w:eastAsia="Arial" w:hAnsiTheme="minorHAnsi"/>
          <w:sz w:val="24"/>
          <w:szCs w:val="24"/>
        </w:rPr>
        <w:t xml:space="preserve"> allowed to bring mobile phones to after school events such as After School Clubs or discos. If staff see pupils with phones at such events they will be confiscated until the end of the event and previous information in this policy applies.</w:t>
      </w:r>
    </w:p>
    <w:p w:rsidR="006C7FE7" w:rsidRPr="00575E85" w:rsidRDefault="006C7FE7" w:rsidP="006C7FE7">
      <w:pPr>
        <w:spacing w:line="280" w:lineRule="exact"/>
        <w:ind w:left="101" w:right="379"/>
        <w:rPr>
          <w:rFonts w:asciiTheme="minorHAnsi" w:eastAsia="Arial" w:hAnsiTheme="minorHAnsi"/>
          <w:sz w:val="24"/>
          <w:szCs w:val="24"/>
        </w:rPr>
      </w:pPr>
      <w:r w:rsidRPr="00575E85">
        <w:rPr>
          <w:rFonts w:asciiTheme="minorHAnsi" w:eastAsia="Arial" w:hAnsiTheme="minorHAnsi"/>
          <w:sz w:val="24"/>
          <w:szCs w:val="24"/>
        </w:rPr>
        <w:t>Staff or volunteers in attendance at any such events MUST be vigilant and ensure there is no such use of mobile phones.</w:t>
      </w:r>
    </w:p>
    <w:p w:rsidR="006C7FE7" w:rsidRDefault="006C7FE7"/>
    <w:sectPr w:rsidR="006C7F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E7"/>
    <w:rsid w:val="00014BAC"/>
    <w:rsid w:val="0019036E"/>
    <w:rsid w:val="0035572A"/>
    <w:rsid w:val="006B2B2D"/>
    <w:rsid w:val="006C7FE7"/>
    <w:rsid w:val="00782522"/>
    <w:rsid w:val="00CC5FBD"/>
    <w:rsid w:val="00D741EC"/>
    <w:rsid w:val="00D8196E"/>
    <w:rsid w:val="00D8395D"/>
    <w:rsid w:val="00F31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FE7"/>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572A"/>
    <w:rPr>
      <w:rFonts w:ascii="Tahoma" w:hAnsi="Tahoma" w:cs="Tahoma"/>
      <w:sz w:val="16"/>
      <w:szCs w:val="16"/>
    </w:rPr>
  </w:style>
  <w:style w:type="character" w:customStyle="1" w:styleId="BalloonTextChar">
    <w:name w:val="Balloon Text Char"/>
    <w:basedOn w:val="DefaultParagraphFont"/>
    <w:link w:val="BalloonText"/>
    <w:rsid w:val="0035572A"/>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FE7"/>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572A"/>
    <w:rPr>
      <w:rFonts w:ascii="Tahoma" w:hAnsi="Tahoma" w:cs="Tahoma"/>
      <w:sz w:val="16"/>
      <w:szCs w:val="16"/>
    </w:rPr>
  </w:style>
  <w:style w:type="character" w:customStyle="1" w:styleId="BalloonTextChar">
    <w:name w:val="Balloon Text Char"/>
    <w:basedOn w:val="DefaultParagraphFont"/>
    <w:link w:val="BalloonText"/>
    <w:rsid w:val="0035572A"/>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swhiteside</dc:creator>
  <cp:lastModifiedBy>Dwaddingham</cp:lastModifiedBy>
  <cp:revision>2</cp:revision>
  <dcterms:created xsi:type="dcterms:W3CDTF">2023-05-18T12:25:00Z</dcterms:created>
  <dcterms:modified xsi:type="dcterms:W3CDTF">2023-05-18T12:25:00Z</dcterms:modified>
</cp:coreProperties>
</file>