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32A50" w14:textId="77777777" w:rsidR="00507D0C" w:rsidRDefault="00000000">
      <w:pPr>
        <w:spacing w:before="322" w:after="322"/>
        <w:outlineLvl w:val="0"/>
      </w:pPr>
      <w:r>
        <w:rPr>
          <w:b/>
          <w:bCs/>
          <w:color w:val="000000"/>
          <w:sz w:val="48"/>
          <w:szCs w:val="48"/>
        </w:rPr>
        <w:t>Castle View Primary School: Relationships and Sex Education (RSE) Policy</w:t>
      </w:r>
    </w:p>
    <w:p w14:paraId="2DD197C3" w14:textId="4474A93C" w:rsidR="00507D0C" w:rsidRDefault="00000000">
      <w:pPr>
        <w:spacing w:before="240" w:after="240"/>
      </w:pPr>
      <w:r>
        <w:rPr>
          <w:b/>
          <w:bCs/>
          <w:color w:val="000000"/>
          <w:sz w:val="24"/>
          <w:szCs w:val="24"/>
        </w:rPr>
        <w:t>Date Implemented:</w:t>
      </w:r>
      <w:r>
        <w:rPr>
          <w:color w:val="000000"/>
          <w:sz w:val="24"/>
          <w:szCs w:val="24"/>
        </w:rPr>
        <w:t xml:space="preserve"> </w:t>
      </w:r>
      <w:r w:rsidR="001C09E6">
        <w:rPr>
          <w:color w:val="000000"/>
          <w:sz w:val="24"/>
          <w:szCs w:val="24"/>
        </w:rPr>
        <w:t>January 2026</w:t>
      </w:r>
    </w:p>
    <w:p w14:paraId="5CB7DA6C" w14:textId="405A1B07" w:rsidR="00507D0C" w:rsidRDefault="00000000">
      <w:pPr>
        <w:spacing w:before="240" w:after="240"/>
      </w:pPr>
      <w:r>
        <w:rPr>
          <w:b/>
          <w:bCs/>
          <w:color w:val="000000"/>
          <w:sz w:val="24"/>
          <w:szCs w:val="24"/>
        </w:rPr>
        <w:t>Date of Review:</w:t>
      </w:r>
      <w:r>
        <w:rPr>
          <w:color w:val="000000"/>
          <w:sz w:val="24"/>
          <w:szCs w:val="24"/>
        </w:rPr>
        <w:t xml:space="preserve"> </w:t>
      </w:r>
      <w:r w:rsidR="001C09E6">
        <w:rPr>
          <w:color w:val="000000"/>
          <w:sz w:val="24"/>
          <w:szCs w:val="24"/>
        </w:rPr>
        <w:t>October 2026</w:t>
      </w:r>
    </w:p>
    <w:p w14:paraId="14433F1F" w14:textId="30381D94" w:rsidR="00507D0C" w:rsidRDefault="00000000">
      <w:pPr>
        <w:spacing w:before="240" w:after="240"/>
      </w:pPr>
      <w:r>
        <w:rPr>
          <w:b/>
          <w:bCs/>
          <w:color w:val="000000"/>
          <w:sz w:val="24"/>
          <w:szCs w:val="24"/>
        </w:rPr>
        <w:t>Approved by:</w:t>
      </w:r>
      <w:r>
        <w:rPr>
          <w:color w:val="000000"/>
          <w:sz w:val="24"/>
          <w:szCs w:val="24"/>
        </w:rPr>
        <w:t xml:space="preserve"> </w:t>
      </w:r>
      <w:r w:rsidR="001C09E6">
        <w:rPr>
          <w:color w:val="000000"/>
          <w:sz w:val="24"/>
          <w:szCs w:val="24"/>
        </w:rPr>
        <w:t>Governing Body</w:t>
      </w:r>
    </w:p>
    <w:p w14:paraId="72D95296" w14:textId="77777777" w:rsidR="00507D0C" w:rsidRDefault="00000000">
      <w:pPr>
        <w:spacing w:before="240" w:after="240"/>
      </w:pPr>
      <w:r>
        <w:rPr>
          <w:b/>
          <w:bCs/>
          <w:color w:val="000000"/>
          <w:sz w:val="24"/>
          <w:szCs w:val="24"/>
        </w:rPr>
        <w:t>1. Introduction and Purpose</w:t>
      </w:r>
    </w:p>
    <w:p w14:paraId="16424BE4" w14:textId="77777777" w:rsidR="00507D0C" w:rsidRDefault="00000000">
      <w:pPr>
        <w:spacing w:before="240" w:after="240"/>
      </w:pPr>
      <w:r>
        <w:rPr>
          <w:color w:val="000000"/>
          <w:sz w:val="24"/>
          <w:szCs w:val="24"/>
        </w:rPr>
        <w:t>This policy outlines Castle View Primary School's approach to Relationships and Sex Education (RSE). It is written in accordance with the statutory guidance "Relationships Education, Relationships and Sex Education (RSE) and Health Education" (July 2025) and reflects the school's commitment to providing a safe, inclusive, and high-quality education for all pupils. This policy is part of a whole school approach to promoting pupil wellbeing.</w:t>
      </w:r>
    </w:p>
    <w:p w14:paraId="51CC7C01" w14:textId="77777777" w:rsidR="00507D0C" w:rsidRDefault="00000000">
      <w:pPr>
        <w:spacing w:before="240" w:after="240"/>
      </w:pPr>
      <w:r>
        <w:rPr>
          <w:b/>
          <w:bCs/>
          <w:color w:val="000000"/>
          <w:sz w:val="24"/>
          <w:szCs w:val="24"/>
        </w:rPr>
        <w:t>2. Aims and Objectives</w:t>
      </w:r>
    </w:p>
    <w:p w14:paraId="2CBE206F" w14:textId="77777777" w:rsidR="00507D0C" w:rsidRDefault="00000000">
      <w:pPr>
        <w:spacing w:before="240" w:after="240"/>
      </w:pPr>
      <w:r>
        <w:rPr>
          <w:color w:val="000000"/>
          <w:sz w:val="24"/>
          <w:szCs w:val="24"/>
        </w:rPr>
        <w:t>The aims of RSE at Castle View Primary School are to:</w:t>
      </w:r>
    </w:p>
    <w:p w14:paraId="14EF15A6" w14:textId="77777777" w:rsidR="00507D0C" w:rsidRDefault="00000000">
      <w:pPr>
        <w:numPr>
          <w:ilvl w:val="0"/>
          <w:numId w:val="8"/>
        </w:numPr>
        <w:rPr>
          <w:color w:val="000000"/>
          <w:sz w:val="24"/>
          <w:szCs w:val="24"/>
        </w:rPr>
      </w:pPr>
      <w:r>
        <w:rPr>
          <w:color w:val="000000"/>
          <w:sz w:val="24"/>
          <w:szCs w:val="24"/>
        </w:rPr>
        <w:t>Provide pupils with the knowledge and understanding necessary to develop healthy, respectful, and safe relationships.</w:t>
      </w:r>
    </w:p>
    <w:p w14:paraId="331E342F" w14:textId="77777777" w:rsidR="00507D0C" w:rsidRDefault="00000000">
      <w:pPr>
        <w:numPr>
          <w:ilvl w:val="0"/>
          <w:numId w:val="8"/>
        </w:numPr>
        <w:rPr>
          <w:color w:val="000000"/>
          <w:sz w:val="24"/>
          <w:szCs w:val="24"/>
        </w:rPr>
      </w:pPr>
      <w:r>
        <w:rPr>
          <w:color w:val="000000"/>
          <w:sz w:val="24"/>
          <w:szCs w:val="24"/>
        </w:rPr>
        <w:t>Equip pupils with the skills to navigate the challenges and opportunities of growing up in a complex world.</w:t>
      </w:r>
    </w:p>
    <w:p w14:paraId="28C4AF5D" w14:textId="77777777" w:rsidR="00507D0C" w:rsidRDefault="00000000">
      <w:pPr>
        <w:numPr>
          <w:ilvl w:val="0"/>
          <w:numId w:val="8"/>
        </w:numPr>
        <w:rPr>
          <w:color w:val="000000"/>
          <w:sz w:val="24"/>
          <w:szCs w:val="24"/>
        </w:rPr>
      </w:pPr>
      <w:r>
        <w:rPr>
          <w:color w:val="000000"/>
          <w:sz w:val="24"/>
          <w:szCs w:val="24"/>
        </w:rPr>
        <w:t>Promote pupils' personal and social development, including their emotional wellbeing, self-esteem, and confidence.</w:t>
      </w:r>
    </w:p>
    <w:p w14:paraId="1C8856C8" w14:textId="77777777" w:rsidR="00507D0C" w:rsidRDefault="00000000">
      <w:pPr>
        <w:numPr>
          <w:ilvl w:val="0"/>
          <w:numId w:val="8"/>
        </w:numPr>
        <w:rPr>
          <w:color w:val="000000"/>
          <w:sz w:val="24"/>
          <w:szCs w:val="24"/>
        </w:rPr>
      </w:pPr>
      <w:r>
        <w:rPr>
          <w:color w:val="000000"/>
          <w:sz w:val="24"/>
          <w:szCs w:val="24"/>
        </w:rPr>
        <w:t>Ensure pupils understand the importance of equality, diversity, and inclusion in all relationships.</w:t>
      </w:r>
    </w:p>
    <w:p w14:paraId="357601E3" w14:textId="77777777" w:rsidR="00507D0C" w:rsidRDefault="00000000">
      <w:pPr>
        <w:numPr>
          <w:ilvl w:val="0"/>
          <w:numId w:val="8"/>
        </w:numPr>
        <w:rPr>
          <w:color w:val="000000"/>
          <w:sz w:val="24"/>
          <w:szCs w:val="24"/>
        </w:rPr>
      </w:pPr>
      <w:r>
        <w:rPr>
          <w:color w:val="000000"/>
          <w:sz w:val="24"/>
          <w:szCs w:val="24"/>
        </w:rPr>
        <w:t>Prepare pupils for the transition to secondary school and the wider world.</w:t>
      </w:r>
    </w:p>
    <w:p w14:paraId="0B332308" w14:textId="77777777" w:rsidR="00507D0C" w:rsidRDefault="00000000">
      <w:pPr>
        <w:numPr>
          <w:ilvl w:val="0"/>
          <w:numId w:val="8"/>
        </w:numPr>
        <w:rPr>
          <w:color w:val="000000"/>
          <w:sz w:val="24"/>
          <w:szCs w:val="24"/>
        </w:rPr>
      </w:pPr>
      <w:r>
        <w:rPr>
          <w:color w:val="000000"/>
          <w:sz w:val="24"/>
          <w:szCs w:val="24"/>
        </w:rPr>
        <w:t>Teach pupils about staying safe online and offline.</w:t>
      </w:r>
    </w:p>
    <w:p w14:paraId="03A716BD" w14:textId="77777777" w:rsidR="001C09E6" w:rsidRDefault="00000000" w:rsidP="001C09E6">
      <w:pPr>
        <w:numPr>
          <w:ilvl w:val="0"/>
          <w:numId w:val="8"/>
        </w:numPr>
        <w:rPr>
          <w:color w:val="000000"/>
          <w:sz w:val="24"/>
          <w:szCs w:val="24"/>
        </w:rPr>
      </w:pPr>
      <w:r>
        <w:rPr>
          <w:color w:val="000000"/>
          <w:sz w:val="24"/>
          <w:szCs w:val="24"/>
        </w:rPr>
        <w:t>Help pupils understand how to seek help and support if they have concerns about their relationships or wellbeing.</w:t>
      </w:r>
    </w:p>
    <w:p w14:paraId="7136D26D" w14:textId="3C1FF12E" w:rsidR="00507D0C" w:rsidRPr="001C09E6" w:rsidRDefault="001C09E6" w:rsidP="001C09E6">
      <w:pPr>
        <w:numPr>
          <w:ilvl w:val="0"/>
          <w:numId w:val="8"/>
        </w:numPr>
        <w:rPr>
          <w:color w:val="000000"/>
          <w:sz w:val="24"/>
          <w:szCs w:val="24"/>
        </w:rPr>
      </w:pPr>
      <w:r>
        <w:rPr>
          <w:color w:val="000000"/>
          <w:sz w:val="24"/>
          <w:szCs w:val="24"/>
        </w:rPr>
        <w:t>E</w:t>
      </w:r>
      <w:r w:rsidRPr="001C09E6">
        <w:rPr>
          <w:color w:val="000000"/>
          <w:sz w:val="24"/>
          <w:szCs w:val="24"/>
        </w:rPr>
        <w:t>nsure pupils understand the correct terms for different parts of the body and to be able to confidently use these terms.</w:t>
      </w:r>
    </w:p>
    <w:p w14:paraId="6694E523" w14:textId="77777777" w:rsidR="001C09E6" w:rsidRDefault="001C09E6" w:rsidP="001C09E6">
      <w:pPr>
        <w:rPr>
          <w:color w:val="000000"/>
          <w:sz w:val="24"/>
          <w:szCs w:val="24"/>
        </w:rPr>
      </w:pPr>
    </w:p>
    <w:p w14:paraId="1548E0B1" w14:textId="20CFFFCB" w:rsidR="00507D0C" w:rsidRPr="001C09E6" w:rsidRDefault="00000000" w:rsidP="001C09E6">
      <w:pPr>
        <w:rPr>
          <w:color w:val="000000"/>
          <w:sz w:val="24"/>
          <w:szCs w:val="24"/>
        </w:rPr>
      </w:pPr>
      <w:r w:rsidRPr="001C09E6">
        <w:rPr>
          <w:b/>
          <w:bCs/>
          <w:color w:val="000000"/>
          <w:sz w:val="24"/>
          <w:szCs w:val="24"/>
        </w:rPr>
        <w:t>3. Legal Framework and Guidance</w:t>
      </w:r>
    </w:p>
    <w:p w14:paraId="27E0AB9C" w14:textId="77777777" w:rsidR="00507D0C" w:rsidRDefault="00000000">
      <w:pPr>
        <w:spacing w:before="240" w:after="240"/>
      </w:pPr>
      <w:r>
        <w:rPr>
          <w:color w:val="000000"/>
          <w:sz w:val="24"/>
          <w:szCs w:val="24"/>
        </w:rPr>
        <w:t>This policy is compliant with the following legislation and guidance:</w:t>
      </w:r>
    </w:p>
    <w:p w14:paraId="71245A2F" w14:textId="77777777" w:rsidR="00507D0C" w:rsidRDefault="00000000">
      <w:pPr>
        <w:numPr>
          <w:ilvl w:val="0"/>
          <w:numId w:val="8"/>
        </w:numPr>
        <w:rPr>
          <w:color w:val="000000"/>
          <w:sz w:val="24"/>
          <w:szCs w:val="24"/>
        </w:rPr>
      </w:pPr>
      <w:r>
        <w:rPr>
          <w:color w:val="000000"/>
          <w:sz w:val="24"/>
          <w:szCs w:val="24"/>
        </w:rPr>
        <w:lastRenderedPageBreak/>
        <w:t>Relationships Education, Relationships and Sex Education (RSE) and Health Education (Statutory Guidance, July 2025).</w:t>
      </w:r>
    </w:p>
    <w:p w14:paraId="1AA4A71A" w14:textId="77777777" w:rsidR="00507D0C" w:rsidRDefault="00000000">
      <w:pPr>
        <w:numPr>
          <w:ilvl w:val="0"/>
          <w:numId w:val="8"/>
        </w:numPr>
        <w:rPr>
          <w:color w:val="000000"/>
          <w:sz w:val="24"/>
          <w:szCs w:val="24"/>
        </w:rPr>
      </w:pPr>
      <w:r>
        <w:rPr>
          <w:color w:val="000000"/>
          <w:sz w:val="24"/>
          <w:szCs w:val="24"/>
        </w:rPr>
        <w:t>Equality Act 2010.</w:t>
      </w:r>
    </w:p>
    <w:p w14:paraId="39AB44D2" w14:textId="77777777" w:rsidR="00507D0C" w:rsidRDefault="00000000">
      <w:pPr>
        <w:numPr>
          <w:ilvl w:val="0"/>
          <w:numId w:val="8"/>
        </w:numPr>
        <w:rPr>
          <w:color w:val="000000"/>
          <w:sz w:val="24"/>
          <w:szCs w:val="24"/>
        </w:rPr>
      </w:pPr>
      <w:r>
        <w:rPr>
          <w:color w:val="000000"/>
          <w:sz w:val="24"/>
          <w:szCs w:val="24"/>
        </w:rPr>
        <w:t>Keeping Children Safe in Education (latest version).</w:t>
      </w:r>
    </w:p>
    <w:p w14:paraId="7044CA55" w14:textId="77777777" w:rsidR="00507D0C" w:rsidRDefault="00000000">
      <w:pPr>
        <w:spacing w:before="240" w:after="240"/>
      </w:pPr>
      <w:r>
        <w:rPr>
          <w:b/>
          <w:bCs/>
          <w:color w:val="000000"/>
          <w:sz w:val="24"/>
          <w:szCs w:val="24"/>
        </w:rPr>
        <w:t>4. Policy Development and Consultation</w:t>
      </w:r>
    </w:p>
    <w:p w14:paraId="1A131485" w14:textId="77777777" w:rsidR="00507D0C" w:rsidRDefault="00000000">
      <w:pPr>
        <w:spacing w:before="240" w:after="240"/>
      </w:pPr>
      <w:r>
        <w:rPr>
          <w:color w:val="000000"/>
          <w:sz w:val="24"/>
          <w:szCs w:val="24"/>
        </w:rPr>
        <w:t>This policy has been developed in consultation with:</w:t>
      </w:r>
    </w:p>
    <w:p w14:paraId="6906F813" w14:textId="77777777" w:rsidR="00507D0C" w:rsidRDefault="00000000">
      <w:pPr>
        <w:numPr>
          <w:ilvl w:val="0"/>
          <w:numId w:val="8"/>
        </w:numPr>
        <w:rPr>
          <w:color w:val="000000"/>
          <w:sz w:val="24"/>
          <w:szCs w:val="24"/>
        </w:rPr>
      </w:pPr>
      <w:r>
        <w:rPr>
          <w:color w:val="000000"/>
          <w:sz w:val="24"/>
          <w:szCs w:val="24"/>
        </w:rPr>
        <w:t>School staff (teaching and non-teaching).</w:t>
      </w:r>
    </w:p>
    <w:p w14:paraId="4B67CEDD" w14:textId="77777777" w:rsidR="00507D0C" w:rsidRDefault="00000000">
      <w:pPr>
        <w:numPr>
          <w:ilvl w:val="0"/>
          <w:numId w:val="8"/>
        </w:numPr>
        <w:rPr>
          <w:color w:val="000000"/>
          <w:sz w:val="24"/>
          <w:szCs w:val="24"/>
        </w:rPr>
      </w:pPr>
      <w:r>
        <w:rPr>
          <w:color w:val="000000"/>
          <w:sz w:val="24"/>
          <w:szCs w:val="24"/>
        </w:rPr>
        <w:t>Parents/carers.</w:t>
      </w:r>
    </w:p>
    <w:p w14:paraId="6877C595" w14:textId="77777777" w:rsidR="00507D0C" w:rsidRDefault="00000000">
      <w:pPr>
        <w:numPr>
          <w:ilvl w:val="0"/>
          <w:numId w:val="8"/>
        </w:numPr>
        <w:rPr>
          <w:color w:val="000000"/>
          <w:sz w:val="24"/>
          <w:szCs w:val="24"/>
        </w:rPr>
      </w:pPr>
      <w:r>
        <w:rPr>
          <w:color w:val="000000"/>
          <w:sz w:val="24"/>
          <w:szCs w:val="24"/>
        </w:rPr>
        <w:t>Pupils (through age-appropriate methods).</w:t>
      </w:r>
    </w:p>
    <w:p w14:paraId="55E3C20A" w14:textId="77777777" w:rsidR="00507D0C" w:rsidRDefault="00000000">
      <w:pPr>
        <w:numPr>
          <w:ilvl w:val="0"/>
          <w:numId w:val="8"/>
        </w:numPr>
        <w:rPr>
          <w:color w:val="000000"/>
          <w:sz w:val="24"/>
          <w:szCs w:val="24"/>
        </w:rPr>
      </w:pPr>
      <w:r>
        <w:rPr>
          <w:color w:val="000000"/>
          <w:sz w:val="24"/>
          <w:szCs w:val="24"/>
        </w:rPr>
        <w:t>Governing Body.</w:t>
      </w:r>
    </w:p>
    <w:p w14:paraId="1D97DC77" w14:textId="77777777" w:rsidR="00507D0C" w:rsidRDefault="00000000">
      <w:pPr>
        <w:spacing w:before="240" w:after="240"/>
      </w:pPr>
      <w:r>
        <w:rPr>
          <w:color w:val="000000"/>
          <w:sz w:val="24"/>
          <w:szCs w:val="24"/>
        </w:rPr>
        <w:t>The consultation process has involved:</w:t>
      </w:r>
    </w:p>
    <w:p w14:paraId="6B4A2E94" w14:textId="1C163A00" w:rsidR="001C09E6" w:rsidRDefault="001C09E6" w:rsidP="001C09E6">
      <w:pPr>
        <w:numPr>
          <w:ilvl w:val="0"/>
          <w:numId w:val="8"/>
        </w:numPr>
        <w:rPr>
          <w:color w:val="000000"/>
          <w:sz w:val="24"/>
          <w:szCs w:val="24"/>
        </w:rPr>
      </w:pPr>
      <w:r>
        <w:rPr>
          <w:color w:val="000000"/>
          <w:sz w:val="24"/>
          <w:szCs w:val="24"/>
        </w:rPr>
        <w:t>Staff consultation meeting</w:t>
      </w:r>
    </w:p>
    <w:p w14:paraId="65F18B1C" w14:textId="27E730DC" w:rsidR="00507D0C" w:rsidRDefault="001C09E6" w:rsidP="001C09E6">
      <w:pPr>
        <w:numPr>
          <w:ilvl w:val="0"/>
          <w:numId w:val="8"/>
        </w:numPr>
        <w:rPr>
          <w:color w:val="000000"/>
          <w:sz w:val="24"/>
          <w:szCs w:val="24"/>
        </w:rPr>
      </w:pPr>
      <w:r>
        <w:rPr>
          <w:color w:val="000000"/>
          <w:sz w:val="24"/>
          <w:szCs w:val="24"/>
        </w:rPr>
        <w:t>Letter shared with parents inviting them to a consultation meeting</w:t>
      </w:r>
    </w:p>
    <w:p w14:paraId="6BFC08A0" w14:textId="4B1B1A21" w:rsidR="001C09E6" w:rsidRPr="001C09E6" w:rsidRDefault="001C09E6" w:rsidP="001C09E6">
      <w:pPr>
        <w:numPr>
          <w:ilvl w:val="0"/>
          <w:numId w:val="8"/>
        </w:numPr>
        <w:rPr>
          <w:color w:val="000000"/>
          <w:sz w:val="24"/>
          <w:szCs w:val="24"/>
        </w:rPr>
      </w:pPr>
      <w:r>
        <w:rPr>
          <w:color w:val="000000"/>
          <w:sz w:val="24"/>
          <w:szCs w:val="24"/>
        </w:rPr>
        <w:t>Consultation meeting with parents, followed by a period for response</w:t>
      </w:r>
    </w:p>
    <w:p w14:paraId="63B6E481" w14:textId="77777777" w:rsidR="001C09E6" w:rsidRDefault="001C09E6" w:rsidP="001C09E6">
      <w:pPr>
        <w:numPr>
          <w:ilvl w:val="0"/>
          <w:numId w:val="8"/>
        </w:numPr>
        <w:rPr>
          <w:color w:val="000000"/>
          <w:sz w:val="24"/>
          <w:szCs w:val="24"/>
        </w:rPr>
      </w:pPr>
      <w:r>
        <w:rPr>
          <w:color w:val="000000"/>
          <w:sz w:val="24"/>
          <w:szCs w:val="24"/>
        </w:rPr>
        <w:t>Discussion with children</w:t>
      </w:r>
    </w:p>
    <w:p w14:paraId="0BDB7D4D" w14:textId="5B7CF459" w:rsidR="00507D0C" w:rsidRPr="001C09E6" w:rsidRDefault="00000000" w:rsidP="001C09E6">
      <w:pPr>
        <w:numPr>
          <w:ilvl w:val="0"/>
          <w:numId w:val="8"/>
        </w:numPr>
        <w:rPr>
          <w:color w:val="000000"/>
          <w:sz w:val="24"/>
          <w:szCs w:val="24"/>
        </w:rPr>
      </w:pPr>
      <w:r w:rsidRPr="001C09E6">
        <w:rPr>
          <w:color w:val="000000"/>
          <w:sz w:val="24"/>
          <w:szCs w:val="24"/>
        </w:rPr>
        <w:t>Consideration of feedback from all stakeholders.</w:t>
      </w:r>
    </w:p>
    <w:p w14:paraId="671011BF" w14:textId="77777777" w:rsidR="00507D0C" w:rsidRDefault="00000000">
      <w:pPr>
        <w:spacing w:before="240" w:after="240"/>
      </w:pPr>
      <w:r>
        <w:rPr>
          <w:b/>
          <w:bCs/>
          <w:color w:val="000000"/>
          <w:sz w:val="24"/>
          <w:szCs w:val="24"/>
        </w:rPr>
        <w:t>5. Curriculum Content</w:t>
      </w:r>
    </w:p>
    <w:p w14:paraId="6E85ABD8" w14:textId="77777777" w:rsidR="00507D0C" w:rsidRDefault="00000000">
      <w:pPr>
        <w:spacing w:before="240" w:after="240"/>
      </w:pPr>
      <w:r>
        <w:rPr>
          <w:color w:val="000000"/>
          <w:sz w:val="24"/>
          <w:szCs w:val="24"/>
        </w:rPr>
        <w:t>The RSE curriculum at Castle View Primary School will cover the following topics, appropriate to pupils' age and developmental stage:</w:t>
      </w:r>
    </w:p>
    <w:p w14:paraId="191E670C" w14:textId="785B6486" w:rsidR="00507D0C" w:rsidRDefault="00000000">
      <w:pPr>
        <w:numPr>
          <w:ilvl w:val="0"/>
          <w:numId w:val="8"/>
        </w:numPr>
        <w:rPr>
          <w:color w:val="000000"/>
          <w:sz w:val="24"/>
          <w:szCs w:val="24"/>
        </w:rPr>
      </w:pPr>
      <w:r>
        <w:rPr>
          <w:b/>
          <w:bCs/>
          <w:color w:val="000000"/>
          <w:sz w:val="24"/>
          <w:szCs w:val="24"/>
        </w:rPr>
        <w:t>Relationships Education:</w:t>
      </w:r>
    </w:p>
    <w:p w14:paraId="3E63E84A" w14:textId="77777777" w:rsidR="00507D0C" w:rsidRDefault="00000000">
      <w:pPr>
        <w:numPr>
          <w:ilvl w:val="1"/>
          <w:numId w:val="8"/>
        </w:numPr>
        <w:rPr>
          <w:color w:val="000000"/>
          <w:sz w:val="24"/>
          <w:szCs w:val="24"/>
        </w:rPr>
      </w:pPr>
      <w:r>
        <w:rPr>
          <w:color w:val="000000"/>
          <w:sz w:val="24"/>
          <w:szCs w:val="24"/>
        </w:rPr>
        <w:t>Families and people who care for me.</w:t>
      </w:r>
    </w:p>
    <w:p w14:paraId="19D329D0" w14:textId="77777777" w:rsidR="00507D0C" w:rsidRDefault="00000000">
      <w:pPr>
        <w:numPr>
          <w:ilvl w:val="1"/>
          <w:numId w:val="8"/>
        </w:numPr>
        <w:rPr>
          <w:color w:val="000000"/>
          <w:sz w:val="24"/>
          <w:szCs w:val="24"/>
        </w:rPr>
      </w:pPr>
      <w:r>
        <w:rPr>
          <w:color w:val="000000"/>
          <w:sz w:val="24"/>
          <w:szCs w:val="24"/>
        </w:rPr>
        <w:t>Caring friendships.</w:t>
      </w:r>
    </w:p>
    <w:p w14:paraId="54F7DC9D" w14:textId="77777777" w:rsidR="00507D0C" w:rsidRDefault="00000000">
      <w:pPr>
        <w:numPr>
          <w:ilvl w:val="1"/>
          <w:numId w:val="8"/>
        </w:numPr>
        <w:rPr>
          <w:color w:val="000000"/>
          <w:sz w:val="24"/>
          <w:szCs w:val="24"/>
        </w:rPr>
      </w:pPr>
      <w:r>
        <w:rPr>
          <w:color w:val="000000"/>
          <w:sz w:val="24"/>
          <w:szCs w:val="24"/>
        </w:rPr>
        <w:t>Respectful relationships.</w:t>
      </w:r>
    </w:p>
    <w:p w14:paraId="43D75AE3" w14:textId="77777777" w:rsidR="00507D0C" w:rsidRDefault="00000000">
      <w:pPr>
        <w:numPr>
          <w:ilvl w:val="1"/>
          <w:numId w:val="8"/>
        </w:numPr>
        <w:rPr>
          <w:color w:val="000000"/>
          <w:sz w:val="24"/>
          <w:szCs w:val="24"/>
        </w:rPr>
      </w:pPr>
      <w:r>
        <w:rPr>
          <w:color w:val="000000"/>
          <w:sz w:val="24"/>
          <w:szCs w:val="24"/>
        </w:rPr>
        <w:t>Online relationships.</w:t>
      </w:r>
    </w:p>
    <w:p w14:paraId="37C686DD" w14:textId="77777777" w:rsidR="00507D0C" w:rsidRDefault="00000000">
      <w:pPr>
        <w:numPr>
          <w:ilvl w:val="1"/>
          <w:numId w:val="8"/>
        </w:numPr>
        <w:rPr>
          <w:color w:val="000000"/>
          <w:sz w:val="24"/>
          <w:szCs w:val="24"/>
        </w:rPr>
      </w:pPr>
      <w:r>
        <w:rPr>
          <w:color w:val="000000"/>
          <w:sz w:val="24"/>
          <w:szCs w:val="24"/>
        </w:rPr>
        <w:t>Being safe.</w:t>
      </w:r>
    </w:p>
    <w:p w14:paraId="57D0322F" w14:textId="47AAB0A0" w:rsidR="00CE45D2" w:rsidRDefault="00CE45D2">
      <w:pPr>
        <w:numPr>
          <w:ilvl w:val="1"/>
          <w:numId w:val="8"/>
        </w:numPr>
        <w:rPr>
          <w:color w:val="000000"/>
          <w:sz w:val="24"/>
          <w:szCs w:val="24"/>
        </w:rPr>
      </w:pPr>
      <w:r>
        <w:rPr>
          <w:color w:val="000000"/>
          <w:sz w:val="24"/>
          <w:szCs w:val="24"/>
        </w:rPr>
        <w:t>Appropriate touch.</w:t>
      </w:r>
    </w:p>
    <w:p w14:paraId="5630A24D" w14:textId="5D21E502" w:rsidR="00507D0C" w:rsidRDefault="00000000">
      <w:pPr>
        <w:numPr>
          <w:ilvl w:val="0"/>
          <w:numId w:val="8"/>
        </w:numPr>
        <w:rPr>
          <w:color w:val="000000"/>
          <w:sz w:val="24"/>
          <w:szCs w:val="24"/>
        </w:rPr>
      </w:pPr>
      <w:r>
        <w:rPr>
          <w:b/>
          <w:bCs/>
          <w:color w:val="000000"/>
          <w:sz w:val="24"/>
          <w:szCs w:val="24"/>
        </w:rPr>
        <w:t>Health Education:</w:t>
      </w:r>
    </w:p>
    <w:p w14:paraId="22CF51E5" w14:textId="77777777" w:rsidR="00507D0C" w:rsidRDefault="00000000">
      <w:pPr>
        <w:numPr>
          <w:ilvl w:val="1"/>
          <w:numId w:val="8"/>
        </w:numPr>
        <w:rPr>
          <w:color w:val="000000"/>
          <w:sz w:val="24"/>
          <w:szCs w:val="24"/>
        </w:rPr>
      </w:pPr>
      <w:r>
        <w:rPr>
          <w:color w:val="000000"/>
          <w:sz w:val="24"/>
          <w:szCs w:val="24"/>
        </w:rPr>
        <w:t>Mental wellbeing.</w:t>
      </w:r>
    </w:p>
    <w:p w14:paraId="06858394" w14:textId="77777777" w:rsidR="00507D0C" w:rsidRDefault="00000000">
      <w:pPr>
        <w:numPr>
          <w:ilvl w:val="1"/>
          <w:numId w:val="8"/>
        </w:numPr>
        <w:rPr>
          <w:color w:val="000000"/>
          <w:sz w:val="24"/>
          <w:szCs w:val="24"/>
        </w:rPr>
      </w:pPr>
      <w:r>
        <w:rPr>
          <w:color w:val="000000"/>
          <w:sz w:val="24"/>
          <w:szCs w:val="24"/>
        </w:rPr>
        <w:t>Internet safety and harms.</w:t>
      </w:r>
    </w:p>
    <w:p w14:paraId="4B157FE2" w14:textId="77777777" w:rsidR="00507D0C" w:rsidRDefault="00000000">
      <w:pPr>
        <w:numPr>
          <w:ilvl w:val="1"/>
          <w:numId w:val="8"/>
        </w:numPr>
        <w:rPr>
          <w:color w:val="000000"/>
          <w:sz w:val="24"/>
          <w:szCs w:val="24"/>
        </w:rPr>
      </w:pPr>
      <w:r>
        <w:rPr>
          <w:color w:val="000000"/>
          <w:sz w:val="24"/>
          <w:szCs w:val="24"/>
        </w:rPr>
        <w:t>Physical health and fitness.</w:t>
      </w:r>
    </w:p>
    <w:p w14:paraId="12D7E702" w14:textId="77777777" w:rsidR="00507D0C" w:rsidRDefault="00000000">
      <w:pPr>
        <w:numPr>
          <w:ilvl w:val="1"/>
          <w:numId w:val="8"/>
        </w:numPr>
        <w:rPr>
          <w:color w:val="000000"/>
          <w:sz w:val="24"/>
          <w:szCs w:val="24"/>
        </w:rPr>
      </w:pPr>
      <w:r>
        <w:rPr>
          <w:color w:val="000000"/>
          <w:sz w:val="24"/>
          <w:szCs w:val="24"/>
        </w:rPr>
        <w:t>Healthy eating.</w:t>
      </w:r>
    </w:p>
    <w:p w14:paraId="7FC5EC66" w14:textId="77777777" w:rsidR="00507D0C" w:rsidRDefault="00000000">
      <w:pPr>
        <w:numPr>
          <w:ilvl w:val="1"/>
          <w:numId w:val="8"/>
        </w:numPr>
        <w:rPr>
          <w:color w:val="000000"/>
          <w:sz w:val="24"/>
          <w:szCs w:val="24"/>
        </w:rPr>
      </w:pPr>
      <w:r>
        <w:rPr>
          <w:color w:val="000000"/>
          <w:sz w:val="24"/>
          <w:szCs w:val="24"/>
        </w:rPr>
        <w:t>Drugs, alcohol, and tobacco.</w:t>
      </w:r>
    </w:p>
    <w:p w14:paraId="670AF97E" w14:textId="77777777" w:rsidR="00507D0C" w:rsidRDefault="00000000">
      <w:pPr>
        <w:numPr>
          <w:ilvl w:val="1"/>
          <w:numId w:val="8"/>
        </w:numPr>
        <w:rPr>
          <w:color w:val="000000"/>
          <w:sz w:val="24"/>
          <w:szCs w:val="24"/>
        </w:rPr>
      </w:pPr>
      <w:r>
        <w:rPr>
          <w:color w:val="000000"/>
          <w:sz w:val="24"/>
          <w:szCs w:val="24"/>
        </w:rPr>
        <w:t>Basic First Aid.</w:t>
      </w:r>
    </w:p>
    <w:p w14:paraId="2B123B1B" w14:textId="77777777" w:rsidR="00507D0C" w:rsidRDefault="00000000">
      <w:pPr>
        <w:numPr>
          <w:ilvl w:val="1"/>
          <w:numId w:val="8"/>
        </w:numPr>
        <w:rPr>
          <w:color w:val="000000"/>
          <w:sz w:val="24"/>
          <w:szCs w:val="24"/>
        </w:rPr>
      </w:pPr>
      <w:r>
        <w:rPr>
          <w:color w:val="000000"/>
          <w:sz w:val="24"/>
          <w:szCs w:val="24"/>
        </w:rPr>
        <w:t>Changing adolescent body</w:t>
      </w:r>
    </w:p>
    <w:p w14:paraId="75723699" w14:textId="7A691176" w:rsidR="00507D0C" w:rsidRDefault="00000000">
      <w:pPr>
        <w:numPr>
          <w:ilvl w:val="0"/>
          <w:numId w:val="8"/>
        </w:numPr>
        <w:rPr>
          <w:color w:val="000000"/>
          <w:sz w:val="24"/>
          <w:szCs w:val="24"/>
        </w:rPr>
      </w:pPr>
      <w:r>
        <w:rPr>
          <w:b/>
          <w:bCs/>
          <w:color w:val="000000"/>
          <w:sz w:val="24"/>
          <w:szCs w:val="24"/>
        </w:rPr>
        <w:t xml:space="preserve">Sex Education </w:t>
      </w:r>
      <w:r>
        <w:br/>
      </w:r>
    </w:p>
    <w:p w14:paraId="180128AF" w14:textId="77777777" w:rsidR="001C09E6" w:rsidRDefault="001C09E6" w:rsidP="001C09E6">
      <w:pPr>
        <w:numPr>
          <w:ilvl w:val="1"/>
          <w:numId w:val="8"/>
        </w:numPr>
        <w:rPr>
          <w:color w:val="000000"/>
          <w:sz w:val="24"/>
          <w:szCs w:val="24"/>
        </w:rPr>
      </w:pPr>
      <w:r w:rsidRPr="001C09E6">
        <w:rPr>
          <w:color w:val="000000"/>
          <w:sz w:val="24"/>
          <w:szCs w:val="24"/>
        </w:rPr>
        <w:t xml:space="preserve">Taught in Year 6 in line with content about conception and birth, which forms part of the national curriculum for science. </w:t>
      </w:r>
    </w:p>
    <w:p w14:paraId="68DC6A85" w14:textId="77777777" w:rsidR="001C09E6" w:rsidRDefault="001C09E6" w:rsidP="001C09E6">
      <w:pPr>
        <w:numPr>
          <w:ilvl w:val="1"/>
          <w:numId w:val="8"/>
        </w:numPr>
        <w:rPr>
          <w:color w:val="000000"/>
          <w:sz w:val="24"/>
          <w:szCs w:val="24"/>
        </w:rPr>
      </w:pPr>
      <w:r w:rsidRPr="001C09E6">
        <w:rPr>
          <w:color w:val="000000"/>
          <w:sz w:val="24"/>
          <w:szCs w:val="24"/>
        </w:rPr>
        <w:lastRenderedPageBreak/>
        <w:t xml:space="preserve">The national curriculum for science includes main external body parts, the human body as it grows from birth to old age (including puberty) and reproduction in some plants and animals. </w:t>
      </w:r>
    </w:p>
    <w:p w14:paraId="69AE74AF" w14:textId="77777777" w:rsidR="001C09E6" w:rsidRDefault="001C09E6" w:rsidP="001C09E6">
      <w:pPr>
        <w:numPr>
          <w:ilvl w:val="1"/>
          <w:numId w:val="8"/>
        </w:numPr>
        <w:rPr>
          <w:color w:val="000000"/>
          <w:sz w:val="24"/>
          <w:szCs w:val="24"/>
        </w:rPr>
      </w:pPr>
      <w:r>
        <w:rPr>
          <w:color w:val="000000"/>
          <w:sz w:val="24"/>
          <w:szCs w:val="24"/>
        </w:rPr>
        <w:t xml:space="preserve">We also cover </w:t>
      </w:r>
      <w:r w:rsidRPr="001C09E6">
        <w:rPr>
          <w:color w:val="000000"/>
          <w:sz w:val="24"/>
          <w:szCs w:val="24"/>
        </w:rPr>
        <w:t xml:space="preserve">human reproduction in the science curriculum, but </w:t>
      </w:r>
      <w:r>
        <w:rPr>
          <w:color w:val="000000"/>
          <w:sz w:val="24"/>
          <w:szCs w:val="24"/>
        </w:rPr>
        <w:t>this is</w:t>
      </w:r>
      <w:r w:rsidRPr="001C09E6">
        <w:rPr>
          <w:color w:val="000000"/>
          <w:sz w:val="24"/>
          <w:szCs w:val="24"/>
        </w:rPr>
        <w:t xml:space="preserve"> in line with the factual description of conception in the science curriculum. </w:t>
      </w:r>
    </w:p>
    <w:p w14:paraId="17224AA8" w14:textId="77777777" w:rsidR="001C09E6" w:rsidRDefault="001C09E6" w:rsidP="001C09E6">
      <w:pPr>
        <w:ind w:left="1440"/>
        <w:rPr>
          <w:color w:val="000000"/>
          <w:sz w:val="24"/>
          <w:szCs w:val="24"/>
        </w:rPr>
      </w:pPr>
    </w:p>
    <w:p w14:paraId="55D5D167" w14:textId="64BF3A09" w:rsidR="00507D0C" w:rsidRPr="001C09E6" w:rsidRDefault="00000000" w:rsidP="001C09E6">
      <w:pPr>
        <w:rPr>
          <w:color w:val="000000"/>
          <w:sz w:val="24"/>
          <w:szCs w:val="24"/>
        </w:rPr>
      </w:pPr>
      <w:r w:rsidRPr="001C09E6">
        <w:rPr>
          <w:color w:val="000000"/>
          <w:sz w:val="24"/>
          <w:szCs w:val="24"/>
        </w:rPr>
        <w:t>The curriculum will be delivered through:</w:t>
      </w:r>
    </w:p>
    <w:p w14:paraId="06CF4326" w14:textId="6120302B" w:rsidR="00507D0C" w:rsidRDefault="001C09E6">
      <w:pPr>
        <w:numPr>
          <w:ilvl w:val="0"/>
          <w:numId w:val="8"/>
        </w:numPr>
        <w:rPr>
          <w:color w:val="000000"/>
          <w:sz w:val="24"/>
          <w:szCs w:val="24"/>
        </w:rPr>
      </w:pPr>
      <w:r>
        <w:rPr>
          <w:color w:val="000000"/>
          <w:sz w:val="24"/>
          <w:szCs w:val="24"/>
        </w:rPr>
        <w:t>Whole class teaching</w:t>
      </w:r>
    </w:p>
    <w:p w14:paraId="2496886E" w14:textId="7D0EA0EC" w:rsidR="001C09E6" w:rsidRDefault="001C09E6">
      <w:pPr>
        <w:numPr>
          <w:ilvl w:val="0"/>
          <w:numId w:val="8"/>
        </w:numPr>
        <w:rPr>
          <w:color w:val="000000"/>
          <w:sz w:val="24"/>
          <w:szCs w:val="24"/>
        </w:rPr>
      </w:pPr>
      <w:r>
        <w:rPr>
          <w:color w:val="000000"/>
          <w:sz w:val="24"/>
          <w:szCs w:val="24"/>
        </w:rPr>
        <w:t>Small group teaching</w:t>
      </w:r>
    </w:p>
    <w:p w14:paraId="797BA110" w14:textId="694031DC" w:rsidR="001C09E6" w:rsidRDefault="001C09E6">
      <w:pPr>
        <w:numPr>
          <w:ilvl w:val="0"/>
          <w:numId w:val="8"/>
        </w:numPr>
        <w:rPr>
          <w:color w:val="000000"/>
          <w:sz w:val="24"/>
          <w:szCs w:val="24"/>
        </w:rPr>
      </w:pPr>
      <w:r>
        <w:rPr>
          <w:color w:val="000000"/>
          <w:sz w:val="24"/>
          <w:szCs w:val="24"/>
        </w:rPr>
        <w:t>Sessions with the school nurse</w:t>
      </w:r>
    </w:p>
    <w:p w14:paraId="27ED6465" w14:textId="77777777" w:rsidR="001C09E6" w:rsidRDefault="00000000" w:rsidP="001C09E6">
      <w:pPr>
        <w:numPr>
          <w:ilvl w:val="0"/>
          <w:numId w:val="8"/>
        </w:numPr>
        <w:rPr>
          <w:color w:val="000000"/>
          <w:sz w:val="24"/>
          <w:szCs w:val="24"/>
        </w:rPr>
      </w:pPr>
      <w:r>
        <w:rPr>
          <w:color w:val="000000"/>
          <w:sz w:val="24"/>
          <w:szCs w:val="24"/>
        </w:rPr>
        <w:t>Use of age-appropriate resources.</w:t>
      </w:r>
    </w:p>
    <w:p w14:paraId="6248BDC3" w14:textId="1BDA7CAB" w:rsidR="00507D0C" w:rsidRPr="001C09E6" w:rsidRDefault="00000000" w:rsidP="001C09E6">
      <w:pPr>
        <w:numPr>
          <w:ilvl w:val="0"/>
          <w:numId w:val="8"/>
        </w:numPr>
        <w:rPr>
          <w:color w:val="000000"/>
          <w:sz w:val="24"/>
          <w:szCs w:val="24"/>
        </w:rPr>
      </w:pPr>
      <w:r w:rsidRPr="001C09E6">
        <w:rPr>
          <w:color w:val="000000"/>
          <w:sz w:val="24"/>
          <w:szCs w:val="24"/>
        </w:rPr>
        <w:t>Opportunities for pupils to ask questions in a safe and supportive environment.</w:t>
      </w:r>
    </w:p>
    <w:p w14:paraId="598664BF" w14:textId="77777777" w:rsidR="00507D0C" w:rsidRDefault="00000000">
      <w:pPr>
        <w:spacing w:before="240" w:after="240"/>
      </w:pPr>
      <w:r>
        <w:rPr>
          <w:b/>
          <w:bCs/>
          <w:color w:val="000000"/>
          <w:sz w:val="24"/>
          <w:szCs w:val="24"/>
        </w:rPr>
        <w:t>6. Roles and Responsibilities</w:t>
      </w:r>
    </w:p>
    <w:p w14:paraId="13D3DED6" w14:textId="12E08BAA" w:rsidR="00507D0C" w:rsidRDefault="00000000">
      <w:pPr>
        <w:numPr>
          <w:ilvl w:val="0"/>
          <w:numId w:val="8"/>
        </w:numPr>
        <w:rPr>
          <w:color w:val="000000"/>
          <w:sz w:val="24"/>
          <w:szCs w:val="24"/>
        </w:rPr>
      </w:pPr>
      <w:r>
        <w:rPr>
          <w:b/>
          <w:bCs/>
          <w:color w:val="000000"/>
          <w:sz w:val="24"/>
          <w:szCs w:val="24"/>
        </w:rPr>
        <w:t>Governing Body:</w:t>
      </w:r>
    </w:p>
    <w:p w14:paraId="42187D5A" w14:textId="77777777" w:rsidR="00507D0C" w:rsidRDefault="00000000">
      <w:pPr>
        <w:numPr>
          <w:ilvl w:val="1"/>
          <w:numId w:val="8"/>
        </w:numPr>
        <w:rPr>
          <w:color w:val="000000"/>
          <w:sz w:val="24"/>
          <w:szCs w:val="24"/>
        </w:rPr>
      </w:pPr>
      <w:r>
        <w:rPr>
          <w:color w:val="000000"/>
          <w:sz w:val="24"/>
          <w:szCs w:val="24"/>
        </w:rPr>
        <w:t>Approving the RSE policy.</w:t>
      </w:r>
    </w:p>
    <w:p w14:paraId="408DB5B8" w14:textId="77777777" w:rsidR="00507D0C" w:rsidRDefault="00000000">
      <w:pPr>
        <w:numPr>
          <w:ilvl w:val="1"/>
          <w:numId w:val="8"/>
        </w:numPr>
        <w:rPr>
          <w:color w:val="000000"/>
          <w:sz w:val="24"/>
          <w:szCs w:val="24"/>
        </w:rPr>
      </w:pPr>
      <w:r>
        <w:rPr>
          <w:color w:val="000000"/>
          <w:sz w:val="24"/>
          <w:szCs w:val="24"/>
        </w:rPr>
        <w:t>Ensuring the school complies with statutory guidance.</w:t>
      </w:r>
    </w:p>
    <w:p w14:paraId="17812D63" w14:textId="77777777" w:rsidR="00507D0C" w:rsidRDefault="00000000">
      <w:pPr>
        <w:numPr>
          <w:ilvl w:val="1"/>
          <w:numId w:val="8"/>
        </w:numPr>
        <w:rPr>
          <w:color w:val="000000"/>
          <w:sz w:val="24"/>
          <w:szCs w:val="24"/>
        </w:rPr>
      </w:pPr>
      <w:r>
        <w:rPr>
          <w:color w:val="000000"/>
          <w:sz w:val="24"/>
          <w:szCs w:val="24"/>
        </w:rPr>
        <w:t>Monitoring the implementation and effectiveness of the policy.</w:t>
      </w:r>
    </w:p>
    <w:p w14:paraId="51B6E4C3" w14:textId="7A6BC138" w:rsidR="00507D0C" w:rsidRDefault="00000000">
      <w:pPr>
        <w:numPr>
          <w:ilvl w:val="0"/>
          <w:numId w:val="8"/>
        </w:numPr>
        <w:rPr>
          <w:color w:val="000000"/>
          <w:sz w:val="24"/>
          <w:szCs w:val="24"/>
        </w:rPr>
      </w:pPr>
      <w:r>
        <w:rPr>
          <w:b/>
          <w:bCs/>
          <w:color w:val="000000"/>
          <w:sz w:val="24"/>
          <w:szCs w:val="24"/>
        </w:rPr>
        <w:t>Headteacher:</w:t>
      </w:r>
    </w:p>
    <w:p w14:paraId="7072F6B6" w14:textId="77777777" w:rsidR="00507D0C" w:rsidRDefault="00000000">
      <w:pPr>
        <w:numPr>
          <w:ilvl w:val="1"/>
          <w:numId w:val="8"/>
        </w:numPr>
        <w:rPr>
          <w:color w:val="000000"/>
          <w:sz w:val="24"/>
          <w:szCs w:val="24"/>
        </w:rPr>
      </w:pPr>
      <w:r>
        <w:rPr>
          <w:color w:val="000000"/>
          <w:sz w:val="24"/>
          <w:szCs w:val="24"/>
        </w:rPr>
        <w:t>Overall responsibility for the implementation of the RSE policy.</w:t>
      </w:r>
    </w:p>
    <w:p w14:paraId="056F9736" w14:textId="77777777" w:rsidR="00507D0C" w:rsidRDefault="00000000">
      <w:pPr>
        <w:numPr>
          <w:ilvl w:val="1"/>
          <w:numId w:val="8"/>
        </w:numPr>
        <w:rPr>
          <w:color w:val="000000"/>
          <w:sz w:val="24"/>
          <w:szCs w:val="24"/>
        </w:rPr>
      </w:pPr>
      <w:r>
        <w:rPr>
          <w:color w:val="000000"/>
          <w:sz w:val="24"/>
          <w:szCs w:val="24"/>
        </w:rPr>
        <w:t>Ensuring that staff are appropriately trained and supported.</w:t>
      </w:r>
    </w:p>
    <w:p w14:paraId="2508A618" w14:textId="77777777" w:rsidR="00507D0C" w:rsidRDefault="00000000">
      <w:pPr>
        <w:numPr>
          <w:ilvl w:val="1"/>
          <w:numId w:val="8"/>
        </w:numPr>
        <w:rPr>
          <w:color w:val="000000"/>
          <w:sz w:val="24"/>
          <w:szCs w:val="24"/>
        </w:rPr>
      </w:pPr>
      <w:r>
        <w:rPr>
          <w:color w:val="000000"/>
          <w:sz w:val="24"/>
          <w:szCs w:val="24"/>
        </w:rPr>
        <w:t>Dealing with any concerns or complaints relating to RSE.</w:t>
      </w:r>
    </w:p>
    <w:p w14:paraId="3026ADB8" w14:textId="5AAEAE90" w:rsidR="00507D0C" w:rsidRDefault="00000000" w:rsidP="001C09E6">
      <w:pPr>
        <w:numPr>
          <w:ilvl w:val="0"/>
          <w:numId w:val="8"/>
        </w:numPr>
        <w:rPr>
          <w:color w:val="000000"/>
          <w:sz w:val="24"/>
          <w:szCs w:val="24"/>
        </w:rPr>
      </w:pPr>
      <w:r>
        <w:rPr>
          <w:b/>
          <w:bCs/>
          <w:color w:val="000000"/>
          <w:sz w:val="24"/>
          <w:szCs w:val="24"/>
        </w:rPr>
        <w:t>RSE Coordinator:</w:t>
      </w:r>
    </w:p>
    <w:p w14:paraId="56E33A11" w14:textId="77777777" w:rsidR="00507D0C" w:rsidRDefault="00000000">
      <w:pPr>
        <w:numPr>
          <w:ilvl w:val="1"/>
          <w:numId w:val="8"/>
        </w:numPr>
        <w:rPr>
          <w:color w:val="000000"/>
          <w:sz w:val="24"/>
          <w:szCs w:val="24"/>
        </w:rPr>
      </w:pPr>
      <w:r>
        <w:rPr>
          <w:color w:val="000000"/>
          <w:sz w:val="24"/>
          <w:szCs w:val="24"/>
        </w:rPr>
        <w:t>Developing and reviewing the RSE curriculum.</w:t>
      </w:r>
    </w:p>
    <w:p w14:paraId="6637904A" w14:textId="77777777" w:rsidR="00507D0C" w:rsidRDefault="00000000">
      <w:pPr>
        <w:numPr>
          <w:ilvl w:val="1"/>
          <w:numId w:val="8"/>
        </w:numPr>
        <w:rPr>
          <w:color w:val="000000"/>
          <w:sz w:val="24"/>
          <w:szCs w:val="24"/>
        </w:rPr>
      </w:pPr>
      <w:r>
        <w:rPr>
          <w:color w:val="000000"/>
          <w:sz w:val="24"/>
          <w:szCs w:val="24"/>
        </w:rPr>
        <w:t>Providing training and support to staff.</w:t>
      </w:r>
    </w:p>
    <w:p w14:paraId="7CA75938" w14:textId="77777777" w:rsidR="00507D0C" w:rsidRDefault="00000000">
      <w:pPr>
        <w:numPr>
          <w:ilvl w:val="1"/>
          <w:numId w:val="8"/>
        </w:numPr>
        <w:rPr>
          <w:color w:val="000000"/>
          <w:sz w:val="24"/>
          <w:szCs w:val="24"/>
        </w:rPr>
      </w:pPr>
      <w:r>
        <w:rPr>
          <w:color w:val="000000"/>
          <w:sz w:val="24"/>
          <w:szCs w:val="24"/>
        </w:rPr>
        <w:t>Liaising with external agencies.</w:t>
      </w:r>
    </w:p>
    <w:p w14:paraId="3B16C097" w14:textId="508A0A01" w:rsidR="00507D0C" w:rsidRDefault="00000000">
      <w:pPr>
        <w:numPr>
          <w:ilvl w:val="0"/>
          <w:numId w:val="8"/>
        </w:numPr>
        <w:rPr>
          <w:color w:val="000000"/>
          <w:sz w:val="24"/>
          <w:szCs w:val="24"/>
        </w:rPr>
      </w:pPr>
      <w:r>
        <w:rPr>
          <w:b/>
          <w:bCs/>
          <w:color w:val="000000"/>
          <w:sz w:val="24"/>
          <w:szCs w:val="24"/>
        </w:rPr>
        <w:t>Teachers:</w:t>
      </w:r>
    </w:p>
    <w:p w14:paraId="72E73572" w14:textId="77777777" w:rsidR="00507D0C" w:rsidRDefault="00000000">
      <w:pPr>
        <w:numPr>
          <w:ilvl w:val="1"/>
          <w:numId w:val="8"/>
        </w:numPr>
        <w:rPr>
          <w:color w:val="000000"/>
          <w:sz w:val="24"/>
          <w:szCs w:val="24"/>
        </w:rPr>
      </w:pPr>
      <w:r>
        <w:rPr>
          <w:color w:val="000000"/>
          <w:sz w:val="24"/>
          <w:szCs w:val="24"/>
        </w:rPr>
        <w:t>Delivering the RSE curriculum in a sensitive and age-appropriate manner.</w:t>
      </w:r>
    </w:p>
    <w:p w14:paraId="2AFA5964" w14:textId="77777777" w:rsidR="00507D0C" w:rsidRDefault="00000000">
      <w:pPr>
        <w:numPr>
          <w:ilvl w:val="1"/>
          <w:numId w:val="8"/>
        </w:numPr>
        <w:rPr>
          <w:color w:val="000000"/>
          <w:sz w:val="24"/>
          <w:szCs w:val="24"/>
        </w:rPr>
      </w:pPr>
      <w:r>
        <w:rPr>
          <w:color w:val="000000"/>
          <w:sz w:val="24"/>
          <w:szCs w:val="24"/>
        </w:rPr>
        <w:t>Creating a safe and supportive learning environment.</w:t>
      </w:r>
    </w:p>
    <w:p w14:paraId="61441849" w14:textId="77777777" w:rsidR="00507D0C" w:rsidRDefault="00000000">
      <w:pPr>
        <w:numPr>
          <w:ilvl w:val="1"/>
          <w:numId w:val="8"/>
        </w:numPr>
        <w:rPr>
          <w:color w:val="000000"/>
          <w:sz w:val="24"/>
          <w:szCs w:val="24"/>
        </w:rPr>
      </w:pPr>
      <w:r>
        <w:rPr>
          <w:color w:val="000000"/>
          <w:sz w:val="24"/>
          <w:szCs w:val="24"/>
        </w:rPr>
        <w:t>Responding to pupils' questions and concerns.</w:t>
      </w:r>
    </w:p>
    <w:p w14:paraId="0C6482E3" w14:textId="77777777" w:rsidR="00507D0C" w:rsidRDefault="00000000">
      <w:pPr>
        <w:numPr>
          <w:ilvl w:val="1"/>
          <w:numId w:val="8"/>
        </w:numPr>
        <w:rPr>
          <w:color w:val="000000"/>
          <w:sz w:val="24"/>
          <w:szCs w:val="24"/>
        </w:rPr>
      </w:pPr>
      <w:r>
        <w:rPr>
          <w:color w:val="000000"/>
          <w:sz w:val="24"/>
          <w:szCs w:val="24"/>
        </w:rPr>
        <w:t>Following the school's safeguarding procedures.</w:t>
      </w:r>
    </w:p>
    <w:p w14:paraId="06FDF431" w14:textId="4B5AB839" w:rsidR="00507D0C" w:rsidRDefault="00000000">
      <w:pPr>
        <w:numPr>
          <w:ilvl w:val="0"/>
          <w:numId w:val="8"/>
        </w:numPr>
        <w:rPr>
          <w:color w:val="000000"/>
          <w:sz w:val="24"/>
          <w:szCs w:val="24"/>
        </w:rPr>
      </w:pPr>
      <w:r>
        <w:rPr>
          <w:b/>
          <w:bCs/>
          <w:color w:val="000000"/>
          <w:sz w:val="24"/>
          <w:szCs w:val="24"/>
        </w:rPr>
        <w:t>Parents/Carers:</w:t>
      </w:r>
    </w:p>
    <w:p w14:paraId="578DB857" w14:textId="77777777" w:rsidR="00507D0C" w:rsidRDefault="00000000">
      <w:pPr>
        <w:numPr>
          <w:ilvl w:val="1"/>
          <w:numId w:val="8"/>
        </w:numPr>
        <w:rPr>
          <w:color w:val="000000"/>
          <w:sz w:val="24"/>
          <w:szCs w:val="24"/>
        </w:rPr>
      </w:pPr>
      <w:r>
        <w:rPr>
          <w:color w:val="000000"/>
          <w:sz w:val="24"/>
          <w:szCs w:val="24"/>
        </w:rPr>
        <w:t>Being informed about the RSE curriculum.</w:t>
      </w:r>
    </w:p>
    <w:p w14:paraId="72E5D8D0" w14:textId="77777777" w:rsidR="00507D0C" w:rsidRDefault="00000000">
      <w:pPr>
        <w:numPr>
          <w:ilvl w:val="1"/>
          <w:numId w:val="8"/>
        </w:numPr>
        <w:rPr>
          <w:color w:val="000000"/>
          <w:sz w:val="24"/>
          <w:szCs w:val="24"/>
        </w:rPr>
      </w:pPr>
      <w:r>
        <w:rPr>
          <w:color w:val="000000"/>
          <w:sz w:val="24"/>
          <w:szCs w:val="24"/>
        </w:rPr>
        <w:t>Having the right to request that their child is withdrawn from sex education (where it is taught).</w:t>
      </w:r>
    </w:p>
    <w:p w14:paraId="76BBA363" w14:textId="77777777" w:rsidR="00507D0C" w:rsidRDefault="00000000">
      <w:pPr>
        <w:numPr>
          <w:ilvl w:val="1"/>
          <w:numId w:val="8"/>
        </w:numPr>
        <w:rPr>
          <w:color w:val="000000"/>
          <w:sz w:val="24"/>
          <w:szCs w:val="24"/>
        </w:rPr>
      </w:pPr>
      <w:r>
        <w:rPr>
          <w:color w:val="000000"/>
          <w:sz w:val="24"/>
          <w:szCs w:val="24"/>
        </w:rPr>
        <w:t>Supporting their child's learning at home.</w:t>
      </w:r>
    </w:p>
    <w:p w14:paraId="72F18420" w14:textId="77777777" w:rsidR="00507D0C" w:rsidRPr="001C09E6" w:rsidRDefault="00000000" w:rsidP="001C09E6">
      <w:pPr>
        <w:numPr>
          <w:ilvl w:val="0"/>
          <w:numId w:val="8"/>
        </w:numPr>
        <w:rPr>
          <w:color w:val="000000"/>
          <w:sz w:val="24"/>
          <w:szCs w:val="24"/>
        </w:rPr>
      </w:pPr>
      <w:r w:rsidRPr="001C09E6">
        <w:rPr>
          <w:b/>
          <w:bCs/>
          <w:color w:val="000000"/>
          <w:sz w:val="24"/>
          <w:szCs w:val="24"/>
        </w:rPr>
        <w:t>Pupils:</w:t>
      </w:r>
    </w:p>
    <w:p w14:paraId="3666B111" w14:textId="77777777" w:rsidR="00507D0C" w:rsidRDefault="00000000">
      <w:pPr>
        <w:numPr>
          <w:ilvl w:val="1"/>
          <w:numId w:val="8"/>
        </w:numPr>
        <w:rPr>
          <w:color w:val="000000"/>
          <w:sz w:val="24"/>
          <w:szCs w:val="24"/>
        </w:rPr>
      </w:pPr>
      <w:r>
        <w:rPr>
          <w:color w:val="000000"/>
          <w:sz w:val="24"/>
          <w:szCs w:val="24"/>
        </w:rPr>
        <w:t>Engaging in RSE lessons respectfully.</w:t>
      </w:r>
    </w:p>
    <w:p w14:paraId="1CA3B351" w14:textId="77777777" w:rsidR="00507D0C" w:rsidRDefault="00000000">
      <w:pPr>
        <w:numPr>
          <w:ilvl w:val="1"/>
          <w:numId w:val="8"/>
        </w:numPr>
        <w:rPr>
          <w:color w:val="000000"/>
          <w:sz w:val="24"/>
          <w:szCs w:val="24"/>
        </w:rPr>
      </w:pPr>
      <w:r>
        <w:rPr>
          <w:color w:val="000000"/>
          <w:sz w:val="24"/>
          <w:szCs w:val="24"/>
        </w:rPr>
        <w:t>Asking questions and sharing their views.</w:t>
      </w:r>
    </w:p>
    <w:p w14:paraId="4F22F19B" w14:textId="77777777" w:rsidR="00507D0C" w:rsidRDefault="00000000">
      <w:pPr>
        <w:numPr>
          <w:ilvl w:val="1"/>
          <w:numId w:val="8"/>
        </w:numPr>
        <w:rPr>
          <w:color w:val="000000"/>
          <w:sz w:val="24"/>
          <w:szCs w:val="24"/>
        </w:rPr>
      </w:pPr>
      <w:r>
        <w:rPr>
          <w:color w:val="000000"/>
          <w:sz w:val="24"/>
          <w:szCs w:val="24"/>
        </w:rPr>
        <w:t>Treating others with respect.</w:t>
      </w:r>
    </w:p>
    <w:p w14:paraId="3C036E71" w14:textId="77777777" w:rsidR="00507D0C" w:rsidRDefault="00000000">
      <w:pPr>
        <w:spacing w:before="240" w:after="240"/>
      </w:pPr>
      <w:r>
        <w:rPr>
          <w:b/>
          <w:bCs/>
          <w:color w:val="000000"/>
          <w:sz w:val="24"/>
          <w:szCs w:val="24"/>
        </w:rPr>
        <w:t>7. Training and Support for Staff</w:t>
      </w:r>
    </w:p>
    <w:p w14:paraId="6AB0AB55" w14:textId="77777777" w:rsidR="00507D0C" w:rsidRDefault="00000000">
      <w:pPr>
        <w:numPr>
          <w:ilvl w:val="0"/>
          <w:numId w:val="8"/>
        </w:numPr>
        <w:rPr>
          <w:color w:val="000000"/>
          <w:sz w:val="24"/>
          <w:szCs w:val="24"/>
        </w:rPr>
      </w:pPr>
      <w:r>
        <w:rPr>
          <w:color w:val="000000"/>
          <w:sz w:val="24"/>
          <w:szCs w:val="24"/>
        </w:rPr>
        <w:t>All staff involved in delivering RSE will receive appropriate training.</w:t>
      </w:r>
    </w:p>
    <w:p w14:paraId="16A9C442" w14:textId="77777777" w:rsidR="00507D0C" w:rsidRDefault="00000000">
      <w:pPr>
        <w:numPr>
          <w:ilvl w:val="0"/>
          <w:numId w:val="8"/>
        </w:numPr>
        <w:rPr>
          <w:color w:val="000000"/>
          <w:sz w:val="24"/>
          <w:szCs w:val="24"/>
        </w:rPr>
      </w:pPr>
      <w:r>
        <w:rPr>
          <w:color w:val="000000"/>
          <w:sz w:val="24"/>
          <w:szCs w:val="24"/>
        </w:rPr>
        <w:lastRenderedPageBreak/>
        <w:t>Training will cover:</w:t>
      </w:r>
      <w:r>
        <w:br/>
      </w:r>
    </w:p>
    <w:p w14:paraId="09DACC6E" w14:textId="77777777" w:rsidR="00507D0C" w:rsidRDefault="00000000">
      <w:pPr>
        <w:numPr>
          <w:ilvl w:val="1"/>
          <w:numId w:val="8"/>
        </w:numPr>
        <w:rPr>
          <w:color w:val="000000"/>
          <w:sz w:val="24"/>
          <w:szCs w:val="24"/>
        </w:rPr>
      </w:pPr>
      <w:r>
        <w:rPr>
          <w:color w:val="000000"/>
          <w:sz w:val="24"/>
          <w:szCs w:val="24"/>
        </w:rPr>
        <w:t>The statutory guidance on RSE.</w:t>
      </w:r>
    </w:p>
    <w:p w14:paraId="29E15122" w14:textId="77777777" w:rsidR="00507D0C" w:rsidRDefault="00000000">
      <w:pPr>
        <w:numPr>
          <w:ilvl w:val="1"/>
          <w:numId w:val="8"/>
        </w:numPr>
        <w:rPr>
          <w:color w:val="000000"/>
          <w:sz w:val="24"/>
          <w:szCs w:val="24"/>
        </w:rPr>
      </w:pPr>
      <w:r>
        <w:rPr>
          <w:color w:val="000000"/>
          <w:sz w:val="24"/>
          <w:szCs w:val="24"/>
        </w:rPr>
        <w:t>The school's RSE policy.</w:t>
      </w:r>
    </w:p>
    <w:p w14:paraId="43F24F88" w14:textId="77777777" w:rsidR="00507D0C" w:rsidRDefault="00000000">
      <w:pPr>
        <w:numPr>
          <w:ilvl w:val="1"/>
          <w:numId w:val="8"/>
        </w:numPr>
        <w:rPr>
          <w:color w:val="000000"/>
          <w:sz w:val="24"/>
          <w:szCs w:val="24"/>
        </w:rPr>
      </w:pPr>
      <w:r>
        <w:rPr>
          <w:color w:val="000000"/>
          <w:sz w:val="24"/>
          <w:szCs w:val="24"/>
        </w:rPr>
        <w:t>Effective teaching strategies.</w:t>
      </w:r>
    </w:p>
    <w:p w14:paraId="41E1E780" w14:textId="77777777" w:rsidR="00507D0C" w:rsidRDefault="00000000">
      <w:pPr>
        <w:numPr>
          <w:ilvl w:val="1"/>
          <w:numId w:val="8"/>
        </w:numPr>
        <w:rPr>
          <w:color w:val="000000"/>
          <w:sz w:val="24"/>
          <w:szCs w:val="24"/>
        </w:rPr>
      </w:pPr>
      <w:r>
        <w:rPr>
          <w:color w:val="000000"/>
          <w:sz w:val="24"/>
          <w:szCs w:val="24"/>
        </w:rPr>
        <w:t>Safeguarding procedures.</w:t>
      </w:r>
    </w:p>
    <w:p w14:paraId="127B0433" w14:textId="77777777" w:rsidR="00507D0C" w:rsidRDefault="00000000">
      <w:pPr>
        <w:numPr>
          <w:ilvl w:val="1"/>
          <w:numId w:val="8"/>
        </w:numPr>
        <w:rPr>
          <w:color w:val="000000"/>
          <w:sz w:val="24"/>
          <w:szCs w:val="24"/>
        </w:rPr>
      </w:pPr>
      <w:r>
        <w:rPr>
          <w:color w:val="000000"/>
          <w:sz w:val="24"/>
          <w:szCs w:val="24"/>
        </w:rPr>
        <w:t>How to respond to sensitive questions.</w:t>
      </w:r>
    </w:p>
    <w:p w14:paraId="145CE52F" w14:textId="77777777" w:rsidR="00507D0C" w:rsidRDefault="00507D0C" w:rsidP="001C09E6">
      <w:pPr>
        <w:ind w:left="720"/>
        <w:rPr>
          <w:color w:val="000000"/>
          <w:sz w:val="24"/>
          <w:szCs w:val="24"/>
        </w:rPr>
      </w:pPr>
    </w:p>
    <w:p w14:paraId="4AD0E895" w14:textId="77777777" w:rsidR="00507D0C" w:rsidRDefault="00000000">
      <w:r>
        <w:rPr>
          <w:color w:val="000000"/>
          <w:sz w:val="24"/>
          <w:szCs w:val="24"/>
        </w:rPr>
        <w:t>Staff will also have access to ongoing support and guidance from the RSE coordinator.</w:t>
      </w:r>
    </w:p>
    <w:p w14:paraId="61E5EE7F" w14:textId="77777777" w:rsidR="00507D0C" w:rsidRDefault="00000000">
      <w:pPr>
        <w:spacing w:before="240" w:after="240"/>
      </w:pPr>
      <w:r>
        <w:rPr>
          <w:b/>
          <w:bCs/>
          <w:color w:val="000000"/>
          <w:sz w:val="24"/>
          <w:szCs w:val="24"/>
        </w:rPr>
        <w:t>8. Safeguarding</w:t>
      </w:r>
    </w:p>
    <w:p w14:paraId="4CFB5E7E" w14:textId="77777777" w:rsidR="00507D0C" w:rsidRDefault="00000000">
      <w:pPr>
        <w:numPr>
          <w:ilvl w:val="0"/>
          <w:numId w:val="8"/>
        </w:numPr>
        <w:rPr>
          <w:color w:val="000000"/>
          <w:sz w:val="24"/>
          <w:szCs w:val="24"/>
        </w:rPr>
      </w:pPr>
      <w:r>
        <w:rPr>
          <w:color w:val="000000"/>
          <w:sz w:val="24"/>
          <w:szCs w:val="24"/>
        </w:rPr>
        <w:t>The safety and wellbeing of pupils is paramount.</w:t>
      </w:r>
    </w:p>
    <w:p w14:paraId="6264F83D" w14:textId="77777777" w:rsidR="00507D0C" w:rsidRDefault="00000000">
      <w:pPr>
        <w:numPr>
          <w:ilvl w:val="0"/>
          <w:numId w:val="8"/>
        </w:numPr>
        <w:rPr>
          <w:color w:val="000000"/>
          <w:sz w:val="24"/>
          <w:szCs w:val="24"/>
        </w:rPr>
      </w:pPr>
      <w:r>
        <w:rPr>
          <w:color w:val="000000"/>
          <w:sz w:val="24"/>
          <w:szCs w:val="24"/>
        </w:rPr>
        <w:t>All staff will follow the school's safeguarding policy and procedures.</w:t>
      </w:r>
    </w:p>
    <w:p w14:paraId="56942EA6" w14:textId="77777777" w:rsidR="00507D0C" w:rsidRDefault="00000000">
      <w:pPr>
        <w:numPr>
          <w:ilvl w:val="0"/>
          <w:numId w:val="8"/>
        </w:numPr>
        <w:rPr>
          <w:color w:val="000000"/>
          <w:sz w:val="24"/>
          <w:szCs w:val="24"/>
        </w:rPr>
      </w:pPr>
      <w:r>
        <w:rPr>
          <w:color w:val="000000"/>
          <w:sz w:val="24"/>
          <w:szCs w:val="24"/>
        </w:rPr>
        <w:t>Any concerns about a pupil's safety or wellbeing will be reported to the designated safeguarding lead.</w:t>
      </w:r>
    </w:p>
    <w:p w14:paraId="0DCE8521" w14:textId="77777777" w:rsidR="00507D0C" w:rsidRDefault="00507D0C" w:rsidP="001C09E6">
      <w:pPr>
        <w:ind w:left="720"/>
        <w:rPr>
          <w:color w:val="000000"/>
          <w:sz w:val="24"/>
          <w:szCs w:val="24"/>
        </w:rPr>
      </w:pPr>
    </w:p>
    <w:p w14:paraId="46D5E8E7" w14:textId="77777777" w:rsidR="00507D0C" w:rsidRDefault="00000000">
      <w:r>
        <w:rPr>
          <w:color w:val="000000"/>
          <w:sz w:val="24"/>
          <w:szCs w:val="24"/>
        </w:rPr>
        <w:t>RSE lessons will provide opportunities for pupils to learn about:</w:t>
      </w:r>
    </w:p>
    <w:p w14:paraId="1754BC50" w14:textId="77777777" w:rsidR="00507D0C" w:rsidRDefault="00000000">
      <w:pPr>
        <w:numPr>
          <w:ilvl w:val="1"/>
          <w:numId w:val="8"/>
        </w:numPr>
        <w:rPr>
          <w:color w:val="000000"/>
          <w:sz w:val="24"/>
          <w:szCs w:val="24"/>
        </w:rPr>
      </w:pPr>
      <w:r>
        <w:rPr>
          <w:color w:val="000000"/>
          <w:sz w:val="24"/>
          <w:szCs w:val="24"/>
        </w:rPr>
        <w:t>Different forms of abuse.</w:t>
      </w:r>
    </w:p>
    <w:p w14:paraId="28C90D19" w14:textId="77777777" w:rsidR="00507D0C" w:rsidRDefault="00000000">
      <w:pPr>
        <w:numPr>
          <w:ilvl w:val="1"/>
          <w:numId w:val="8"/>
        </w:numPr>
        <w:rPr>
          <w:color w:val="000000"/>
          <w:sz w:val="24"/>
          <w:szCs w:val="24"/>
        </w:rPr>
      </w:pPr>
      <w:r>
        <w:rPr>
          <w:color w:val="000000"/>
          <w:sz w:val="24"/>
          <w:szCs w:val="24"/>
        </w:rPr>
        <w:t>How to stay safe online and offline.</w:t>
      </w:r>
    </w:p>
    <w:p w14:paraId="44084F39" w14:textId="77777777" w:rsidR="00507D0C" w:rsidRDefault="00000000">
      <w:pPr>
        <w:numPr>
          <w:ilvl w:val="1"/>
          <w:numId w:val="8"/>
        </w:numPr>
        <w:rPr>
          <w:color w:val="000000"/>
          <w:sz w:val="24"/>
          <w:szCs w:val="24"/>
        </w:rPr>
      </w:pPr>
      <w:r>
        <w:rPr>
          <w:color w:val="000000"/>
          <w:sz w:val="24"/>
          <w:szCs w:val="24"/>
        </w:rPr>
        <w:t>How to seek help and support.</w:t>
      </w:r>
    </w:p>
    <w:p w14:paraId="7387DC71" w14:textId="77777777" w:rsidR="001C09E6" w:rsidRDefault="001C09E6" w:rsidP="001C09E6">
      <w:pPr>
        <w:rPr>
          <w:color w:val="000000"/>
          <w:sz w:val="24"/>
          <w:szCs w:val="24"/>
        </w:rPr>
      </w:pPr>
    </w:p>
    <w:p w14:paraId="491FEDE9" w14:textId="4F5B1029" w:rsidR="00507D0C" w:rsidRPr="001C09E6" w:rsidRDefault="00000000" w:rsidP="001C09E6">
      <w:pPr>
        <w:rPr>
          <w:color w:val="000000"/>
          <w:sz w:val="24"/>
          <w:szCs w:val="24"/>
        </w:rPr>
      </w:pPr>
      <w:r w:rsidRPr="001C09E6">
        <w:rPr>
          <w:b/>
          <w:bCs/>
          <w:color w:val="000000"/>
          <w:sz w:val="24"/>
          <w:szCs w:val="24"/>
        </w:rPr>
        <w:t>9. Inclusion and Accessibility</w:t>
      </w:r>
    </w:p>
    <w:p w14:paraId="68F6DB15" w14:textId="3E20DC4D" w:rsidR="00507D0C" w:rsidRDefault="00000000">
      <w:pPr>
        <w:numPr>
          <w:ilvl w:val="0"/>
          <w:numId w:val="8"/>
        </w:numPr>
        <w:rPr>
          <w:color w:val="000000"/>
          <w:sz w:val="24"/>
          <w:szCs w:val="24"/>
        </w:rPr>
      </w:pPr>
      <w:r>
        <w:rPr>
          <w:color w:val="000000"/>
          <w:sz w:val="24"/>
          <w:szCs w:val="24"/>
        </w:rPr>
        <w:t>The RSE curriculum will be inclusive of all pupils, regardless of their:</w:t>
      </w:r>
    </w:p>
    <w:p w14:paraId="613FB3DB" w14:textId="77777777" w:rsidR="00507D0C" w:rsidRDefault="00000000">
      <w:pPr>
        <w:numPr>
          <w:ilvl w:val="1"/>
          <w:numId w:val="8"/>
        </w:numPr>
        <w:rPr>
          <w:color w:val="000000"/>
          <w:sz w:val="24"/>
          <w:szCs w:val="24"/>
        </w:rPr>
      </w:pPr>
      <w:r>
        <w:rPr>
          <w:color w:val="000000"/>
          <w:sz w:val="24"/>
          <w:szCs w:val="24"/>
        </w:rPr>
        <w:t>Gender.</w:t>
      </w:r>
    </w:p>
    <w:p w14:paraId="63E3C2BB" w14:textId="77777777" w:rsidR="00507D0C" w:rsidRDefault="00000000">
      <w:pPr>
        <w:numPr>
          <w:ilvl w:val="1"/>
          <w:numId w:val="8"/>
        </w:numPr>
        <w:rPr>
          <w:color w:val="000000"/>
          <w:sz w:val="24"/>
          <w:szCs w:val="24"/>
        </w:rPr>
      </w:pPr>
      <w:r>
        <w:rPr>
          <w:color w:val="000000"/>
          <w:sz w:val="24"/>
          <w:szCs w:val="24"/>
        </w:rPr>
        <w:t>Sexual orientation.</w:t>
      </w:r>
    </w:p>
    <w:p w14:paraId="33B26889" w14:textId="77777777" w:rsidR="00507D0C" w:rsidRDefault="00000000">
      <w:pPr>
        <w:numPr>
          <w:ilvl w:val="1"/>
          <w:numId w:val="8"/>
        </w:numPr>
        <w:rPr>
          <w:color w:val="000000"/>
          <w:sz w:val="24"/>
          <w:szCs w:val="24"/>
        </w:rPr>
      </w:pPr>
      <w:r>
        <w:rPr>
          <w:color w:val="000000"/>
          <w:sz w:val="24"/>
          <w:szCs w:val="24"/>
        </w:rPr>
        <w:t>Disability.</w:t>
      </w:r>
    </w:p>
    <w:p w14:paraId="5E61191F" w14:textId="77777777" w:rsidR="00507D0C" w:rsidRDefault="00000000">
      <w:pPr>
        <w:numPr>
          <w:ilvl w:val="1"/>
          <w:numId w:val="8"/>
        </w:numPr>
        <w:rPr>
          <w:color w:val="000000"/>
          <w:sz w:val="24"/>
          <w:szCs w:val="24"/>
        </w:rPr>
      </w:pPr>
      <w:r>
        <w:rPr>
          <w:color w:val="000000"/>
          <w:sz w:val="24"/>
          <w:szCs w:val="24"/>
        </w:rPr>
        <w:t>Ethnicity.</w:t>
      </w:r>
    </w:p>
    <w:p w14:paraId="4E0DB3CB" w14:textId="77777777" w:rsidR="00507D0C" w:rsidRDefault="00000000">
      <w:pPr>
        <w:numPr>
          <w:ilvl w:val="1"/>
          <w:numId w:val="8"/>
        </w:numPr>
        <w:rPr>
          <w:color w:val="000000"/>
          <w:sz w:val="24"/>
          <w:szCs w:val="24"/>
        </w:rPr>
      </w:pPr>
      <w:r>
        <w:rPr>
          <w:color w:val="000000"/>
          <w:sz w:val="24"/>
          <w:szCs w:val="24"/>
        </w:rPr>
        <w:t>Religion or belief.</w:t>
      </w:r>
    </w:p>
    <w:p w14:paraId="02EEB63E" w14:textId="77777777" w:rsidR="001C09E6" w:rsidRDefault="00000000" w:rsidP="001C09E6">
      <w:pPr>
        <w:numPr>
          <w:ilvl w:val="0"/>
          <w:numId w:val="8"/>
        </w:numPr>
        <w:rPr>
          <w:color w:val="000000"/>
          <w:sz w:val="24"/>
          <w:szCs w:val="24"/>
        </w:rPr>
      </w:pPr>
      <w:r>
        <w:rPr>
          <w:color w:val="000000"/>
          <w:sz w:val="24"/>
          <w:szCs w:val="24"/>
        </w:rPr>
        <w:t>The curriculum will be adapted to meet the needs of pupils with SEND.</w:t>
      </w:r>
    </w:p>
    <w:p w14:paraId="34ABF5E1" w14:textId="71527210" w:rsidR="00507D0C" w:rsidRPr="001C09E6" w:rsidRDefault="00000000" w:rsidP="001C09E6">
      <w:pPr>
        <w:numPr>
          <w:ilvl w:val="0"/>
          <w:numId w:val="8"/>
        </w:numPr>
        <w:rPr>
          <w:color w:val="000000"/>
          <w:sz w:val="24"/>
          <w:szCs w:val="24"/>
        </w:rPr>
      </w:pPr>
      <w:r w:rsidRPr="001C09E6">
        <w:rPr>
          <w:color w:val="000000"/>
          <w:sz w:val="24"/>
          <w:szCs w:val="24"/>
        </w:rPr>
        <w:t>Resources will be used that reflect the diversity of the school community.</w:t>
      </w:r>
    </w:p>
    <w:p w14:paraId="44048B02" w14:textId="77777777" w:rsidR="00507D0C" w:rsidRDefault="00507D0C" w:rsidP="001C09E6">
      <w:pPr>
        <w:ind w:left="720"/>
        <w:rPr>
          <w:color w:val="000000"/>
          <w:sz w:val="24"/>
          <w:szCs w:val="24"/>
        </w:rPr>
      </w:pPr>
    </w:p>
    <w:p w14:paraId="5C47201E" w14:textId="77777777" w:rsidR="00507D0C" w:rsidRDefault="00000000">
      <w:pPr>
        <w:spacing w:before="240" w:after="240"/>
      </w:pPr>
      <w:r>
        <w:rPr>
          <w:b/>
          <w:bCs/>
          <w:color w:val="000000"/>
          <w:sz w:val="24"/>
          <w:szCs w:val="24"/>
        </w:rPr>
        <w:t>10. Parents' Right to Withdraw</w:t>
      </w:r>
    </w:p>
    <w:p w14:paraId="2FA81403" w14:textId="6A33C77E" w:rsidR="00507D0C" w:rsidRDefault="00000000">
      <w:pPr>
        <w:numPr>
          <w:ilvl w:val="0"/>
          <w:numId w:val="8"/>
        </w:numPr>
        <w:rPr>
          <w:color w:val="000000"/>
          <w:sz w:val="24"/>
          <w:szCs w:val="24"/>
        </w:rPr>
      </w:pPr>
      <w:r>
        <w:rPr>
          <w:color w:val="000000"/>
          <w:sz w:val="24"/>
          <w:szCs w:val="24"/>
        </w:rPr>
        <w:t>Parents have the right to request that their child is withdrawn from sex education</w:t>
      </w:r>
      <w:r w:rsidR="001C09E6">
        <w:rPr>
          <w:color w:val="000000"/>
          <w:sz w:val="24"/>
          <w:szCs w:val="24"/>
        </w:rPr>
        <w:t>, where this is beyond the national curriculum</w:t>
      </w:r>
      <w:r w:rsidR="00CE45D2">
        <w:rPr>
          <w:color w:val="000000"/>
          <w:sz w:val="24"/>
          <w:szCs w:val="24"/>
        </w:rPr>
        <w:t xml:space="preserve"> expectations</w:t>
      </w:r>
      <w:r w:rsidR="001C09E6">
        <w:rPr>
          <w:color w:val="000000"/>
          <w:sz w:val="24"/>
          <w:szCs w:val="24"/>
        </w:rPr>
        <w:t xml:space="preserve">. </w:t>
      </w:r>
    </w:p>
    <w:p w14:paraId="606EBE72" w14:textId="418771DB" w:rsidR="001C09E6" w:rsidRDefault="001C09E6">
      <w:pPr>
        <w:numPr>
          <w:ilvl w:val="0"/>
          <w:numId w:val="8"/>
        </w:numPr>
        <w:rPr>
          <w:color w:val="000000"/>
          <w:sz w:val="24"/>
          <w:szCs w:val="24"/>
        </w:rPr>
      </w:pPr>
      <w:r>
        <w:rPr>
          <w:color w:val="000000"/>
          <w:sz w:val="24"/>
          <w:szCs w:val="24"/>
        </w:rPr>
        <w:t xml:space="preserve">As a school, following consultation with parents, we have decided </w:t>
      </w:r>
      <w:r w:rsidR="000454DF">
        <w:rPr>
          <w:color w:val="000000"/>
          <w:sz w:val="24"/>
          <w:szCs w:val="24"/>
        </w:rPr>
        <w:t>NOT</w:t>
      </w:r>
      <w:r>
        <w:rPr>
          <w:color w:val="000000"/>
          <w:sz w:val="24"/>
          <w:szCs w:val="24"/>
        </w:rPr>
        <w:t xml:space="preserve"> to teach elements beyond the national curriculum, that are not a statutory requirement.</w:t>
      </w:r>
    </w:p>
    <w:p w14:paraId="5E148D42" w14:textId="531BF425" w:rsidR="00507D0C" w:rsidRDefault="00000000">
      <w:pPr>
        <w:numPr>
          <w:ilvl w:val="0"/>
          <w:numId w:val="8"/>
        </w:numPr>
        <w:rPr>
          <w:color w:val="000000"/>
          <w:sz w:val="24"/>
          <w:szCs w:val="24"/>
        </w:rPr>
      </w:pPr>
      <w:r>
        <w:rPr>
          <w:color w:val="000000"/>
          <w:sz w:val="24"/>
          <w:szCs w:val="24"/>
        </w:rPr>
        <w:t xml:space="preserve">The headteacher will discuss any requests for withdrawal </w:t>
      </w:r>
      <w:proofErr w:type="gramStart"/>
      <w:r>
        <w:rPr>
          <w:color w:val="000000"/>
          <w:sz w:val="24"/>
          <w:szCs w:val="24"/>
        </w:rPr>
        <w:t>with</w:t>
      </w:r>
      <w:proofErr w:type="gramEnd"/>
      <w:r>
        <w:rPr>
          <w:color w:val="000000"/>
          <w:sz w:val="24"/>
          <w:szCs w:val="24"/>
        </w:rPr>
        <w:t xml:space="preserve"> parents and, where appropriate, with the pupil</w:t>
      </w:r>
      <w:r w:rsidR="00CE45D2">
        <w:rPr>
          <w:color w:val="000000"/>
          <w:sz w:val="24"/>
          <w:szCs w:val="24"/>
        </w:rPr>
        <w:t>, as the content taught is in line with national curriculum expectations.</w:t>
      </w:r>
    </w:p>
    <w:p w14:paraId="557BF278" w14:textId="67972ACB" w:rsidR="00507D0C" w:rsidRDefault="00000000">
      <w:pPr>
        <w:numPr>
          <w:ilvl w:val="0"/>
          <w:numId w:val="8"/>
        </w:numPr>
        <w:rPr>
          <w:color w:val="000000"/>
          <w:sz w:val="24"/>
          <w:szCs w:val="24"/>
        </w:rPr>
      </w:pPr>
      <w:r>
        <w:rPr>
          <w:color w:val="000000"/>
          <w:sz w:val="24"/>
          <w:szCs w:val="24"/>
        </w:rPr>
        <w:t>The headteacher will explain the benefits of sex education</w:t>
      </w:r>
      <w:r w:rsidR="00CE45D2">
        <w:rPr>
          <w:color w:val="000000"/>
          <w:sz w:val="24"/>
          <w:szCs w:val="24"/>
        </w:rPr>
        <w:t xml:space="preserve"> where this is the necessary in the curriculum.</w:t>
      </w:r>
    </w:p>
    <w:p w14:paraId="0F11C91A" w14:textId="77777777" w:rsidR="00507D0C" w:rsidRDefault="00000000">
      <w:pPr>
        <w:numPr>
          <w:ilvl w:val="0"/>
          <w:numId w:val="8"/>
        </w:numPr>
        <w:rPr>
          <w:color w:val="000000"/>
          <w:sz w:val="24"/>
          <w:szCs w:val="24"/>
        </w:rPr>
      </w:pPr>
      <w:r>
        <w:rPr>
          <w:color w:val="000000"/>
          <w:sz w:val="24"/>
          <w:szCs w:val="24"/>
        </w:rPr>
        <w:t>In primary schools, head teachers must automatically grant a request to withdraw a pupil from it, other than content that is taught as part of the science curriculum.</w:t>
      </w:r>
    </w:p>
    <w:p w14:paraId="1E96317F" w14:textId="77777777" w:rsidR="000454DF" w:rsidRDefault="00000000" w:rsidP="000454DF">
      <w:pPr>
        <w:numPr>
          <w:ilvl w:val="0"/>
          <w:numId w:val="8"/>
        </w:numPr>
        <w:rPr>
          <w:color w:val="000000"/>
          <w:sz w:val="24"/>
          <w:szCs w:val="24"/>
        </w:rPr>
      </w:pPr>
      <w:r>
        <w:rPr>
          <w:color w:val="000000"/>
          <w:sz w:val="24"/>
          <w:szCs w:val="24"/>
        </w:rPr>
        <w:lastRenderedPageBreak/>
        <w:t>Pupils cannot be withdrawn from relationships education or health education.</w:t>
      </w:r>
    </w:p>
    <w:p w14:paraId="25061AED" w14:textId="6C5F1911" w:rsidR="00507D0C" w:rsidRPr="000454DF" w:rsidRDefault="00701090" w:rsidP="000454DF">
      <w:pPr>
        <w:numPr>
          <w:ilvl w:val="0"/>
          <w:numId w:val="8"/>
        </w:numPr>
        <w:rPr>
          <w:color w:val="000000"/>
          <w:sz w:val="24"/>
          <w:szCs w:val="24"/>
        </w:rPr>
      </w:pPr>
      <w:r>
        <w:rPr>
          <w:color w:val="000000"/>
          <w:sz w:val="24"/>
          <w:szCs w:val="24"/>
        </w:rPr>
        <w:t xml:space="preserve">If a future decision is made to teach beyond the national curriculum, this will be discussed with parents and an appropriate consultation period </w:t>
      </w:r>
      <w:proofErr w:type="gramStart"/>
      <w:r>
        <w:rPr>
          <w:color w:val="000000"/>
          <w:sz w:val="24"/>
          <w:szCs w:val="24"/>
        </w:rPr>
        <w:t>held</w:t>
      </w:r>
      <w:proofErr w:type="gramEnd"/>
      <w:r>
        <w:rPr>
          <w:color w:val="000000"/>
          <w:sz w:val="24"/>
          <w:szCs w:val="24"/>
        </w:rPr>
        <w:t>. T</w:t>
      </w:r>
      <w:r w:rsidR="00000000" w:rsidRPr="000454DF">
        <w:rPr>
          <w:color w:val="000000"/>
          <w:sz w:val="24"/>
          <w:szCs w:val="24"/>
        </w:rPr>
        <w:t>he school will ensure that pupils who are withdrawn from sex education receive appropriate, purposeful education during the period of withdrawal.</w:t>
      </w:r>
    </w:p>
    <w:p w14:paraId="7E38BE15" w14:textId="77777777" w:rsidR="00507D0C" w:rsidRDefault="00000000">
      <w:pPr>
        <w:spacing w:before="240" w:after="240"/>
      </w:pPr>
      <w:r>
        <w:rPr>
          <w:b/>
          <w:bCs/>
          <w:color w:val="000000"/>
          <w:sz w:val="24"/>
          <w:szCs w:val="24"/>
        </w:rPr>
        <w:t>11. Monitoring and Evaluation</w:t>
      </w:r>
    </w:p>
    <w:p w14:paraId="61E12576" w14:textId="77777777" w:rsidR="00507D0C" w:rsidRDefault="00000000">
      <w:pPr>
        <w:numPr>
          <w:ilvl w:val="0"/>
          <w:numId w:val="8"/>
        </w:numPr>
        <w:rPr>
          <w:color w:val="000000"/>
          <w:sz w:val="24"/>
          <w:szCs w:val="24"/>
        </w:rPr>
      </w:pPr>
      <w:r>
        <w:rPr>
          <w:color w:val="000000"/>
          <w:sz w:val="24"/>
          <w:szCs w:val="24"/>
        </w:rPr>
        <w:t>The RSE curriculum will be monitored and evaluated regularly to ensure that it is effective and meeting the needs of pupils.</w:t>
      </w:r>
    </w:p>
    <w:p w14:paraId="15670732" w14:textId="77777777" w:rsidR="00507D0C" w:rsidRDefault="00000000">
      <w:pPr>
        <w:numPr>
          <w:ilvl w:val="0"/>
          <w:numId w:val="8"/>
        </w:numPr>
        <w:rPr>
          <w:color w:val="000000"/>
          <w:sz w:val="24"/>
          <w:szCs w:val="24"/>
        </w:rPr>
      </w:pPr>
      <w:r>
        <w:rPr>
          <w:color w:val="000000"/>
          <w:sz w:val="24"/>
          <w:szCs w:val="24"/>
        </w:rPr>
        <w:t>Monitoring and evaluation will involve:</w:t>
      </w:r>
      <w:r>
        <w:br/>
      </w:r>
    </w:p>
    <w:p w14:paraId="2C8BCF26" w14:textId="77777777" w:rsidR="00507D0C" w:rsidRDefault="00000000">
      <w:pPr>
        <w:numPr>
          <w:ilvl w:val="1"/>
          <w:numId w:val="8"/>
        </w:numPr>
        <w:rPr>
          <w:color w:val="000000"/>
          <w:sz w:val="24"/>
          <w:szCs w:val="24"/>
        </w:rPr>
      </w:pPr>
      <w:r>
        <w:rPr>
          <w:color w:val="000000"/>
          <w:sz w:val="24"/>
          <w:szCs w:val="24"/>
        </w:rPr>
        <w:t>Lesson observations.</w:t>
      </w:r>
    </w:p>
    <w:p w14:paraId="0A96B14F" w14:textId="77777777" w:rsidR="00507D0C" w:rsidRDefault="00000000">
      <w:pPr>
        <w:numPr>
          <w:ilvl w:val="1"/>
          <w:numId w:val="8"/>
        </w:numPr>
        <w:rPr>
          <w:color w:val="000000"/>
          <w:sz w:val="24"/>
          <w:szCs w:val="24"/>
        </w:rPr>
      </w:pPr>
      <w:r>
        <w:rPr>
          <w:color w:val="000000"/>
          <w:sz w:val="24"/>
          <w:szCs w:val="24"/>
        </w:rPr>
        <w:t>Pupil feedback.</w:t>
      </w:r>
    </w:p>
    <w:p w14:paraId="521CE8A2" w14:textId="77777777" w:rsidR="00507D0C" w:rsidRDefault="00000000">
      <w:pPr>
        <w:numPr>
          <w:ilvl w:val="1"/>
          <w:numId w:val="8"/>
        </w:numPr>
        <w:rPr>
          <w:color w:val="000000"/>
          <w:sz w:val="24"/>
          <w:szCs w:val="24"/>
        </w:rPr>
      </w:pPr>
      <w:r>
        <w:rPr>
          <w:color w:val="000000"/>
          <w:sz w:val="24"/>
          <w:szCs w:val="24"/>
        </w:rPr>
        <w:t>Parent feedback.</w:t>
      </w:r>
    </w:p>
    <w:p w14:paraId="3A156CE3" w14:textId="77777777" w:rsidR="00507D0C" w:rsidRDefault="00000000">
      <w:pPr>
        <w:numPr>
          <w:ilvl w:val="1"/>
          <w:numId w:val="8"/>
        </w:numPr>
        <w:rPr>
          <w:color w:val="000000"/>
          <w:sz w:val="24"/>
          <w:szCs w:val="24"/>
        </w:rPr>
      </w:pPr>
      <w:r>
        <w:rPr>
          <w:color w:val="000000"/>
          <w:sz w:val="24"/>
          <w:szCs w:val="24"/>
        </w:rPr>
        <w:t>Review of pupil outcomes.</w:t>
      </w:r>
    </w:p>
    <w:p w14:paraId="25DBE2FA" w14:textId="77777777" w:rsidR="000454DF" w:rsidRDefault="000454DF" w:rsidP="000454DF">
      <w:pPr>
        <w:ind w:left="720"/>
        <w:rPr>
          <w:color w:val="000000"/>
          <w:sz w:val="24"/>
          <w:szCs w:val="24"/>
        </w:rPr>
      </w:pPr>
    </w:p>
    <w:p w14:paraId="6F6496B9" w14:textId="72579AD5" w:rsidR="00507D0C" w:rsidRPr="000454DF" w:rsidRDefault="00000000" w:rsidP="000454DF">
      <w:pPr>
        <w:numPr>
          <w:ilvl w:val="0"/>
          <w:numId w:val="8"/>
        </w:numPr>
        <w:rPr>
          <w:color w:val="000000"/>
          <w:sz w:val="24"/>
          <w:szCs w:val="24"/>
        </w:rPr>
      </w:pPr>
      <w:r w:rsidRPr="000454DF">
        <w:rPr>
          <w:color w:val="000000"/>
          <w:sz w:val="24"/>
          <w:szCs w:val="24"/>
        </w:rPr>
        <w:t>The findings of the monitoring and evaluation will be used to inform future curriculum development.</w:t>
      </w:r>
    </w:p>
    <w:p w14:paraId="4BBC7FA1" w14:textId="77777777" w:rsidR="00507D0C" w:rsidRDefault="00000000">
      <w:pPr>
        <w:spacing w:before="240" w:after="240"/>
      </w:pPr>
      <w:r>
        <w:rPr>
          <w:b/>
          <w:bCs/>
          <w:color w:val="000000"/>
          <w:sz w:val="24"/>
          <w:szCs w:val="24"/>
        </w:rPr>
        <w:t>12. Complaints Procedure</w:t>
      </w:r>
    </w:p>
    <w:p w14:paraId="197925AF" w14:textId="77777777" w:rsidR="00507D0C" w:rsidRDefault="00000000">
      <w:pPr>
        <w:numPr>
          <w:ilvl w:val="0"/>
          <w:numId w:val="8"/>
        </w:numPr>
        <w:rPr>
          <w:color w:val="000000"/>
          <w:sz w:val="24"/>
          <w:szCs w:val="24"/>
        </w:rPr>
      </w:pPr>
      <w:r>
        <w:rPr>
          <w:color w:val="000000"/>
          <w:sz w:val="24"/>
          <w:szCs w:val="24"/>
        </w:rPr>
        <w:t>Any complaints about the RSE policy or its implementation will be dealt with in accordance with the school's complaints policy.</w:t>
      </w:r>
    </w:p>
    <w:p w14:paraId="57A772CE" w14:textId="77777777" w:rsidR="00507D0C" w:rsidRDefault="00000000">
      <w:pPr>
        <w:spacing w:before="240" w:after="240"/>
      </w:pPr>
      <w:r>
        <w:rPr>
          <w:b/>
          <w:bCs/>
          <w:color w:val="000000"/>
          <w:sz w:val="24"/>
          <w:szCs w:val="24"/>
        </w:rPr>
        <w:t>13. Review</w:t>
      </w:r>
    </w:p>
    <w:p w14:paraId="4DEC2692" w14:textId="7F9F6590" w:rsidR="00507D0C" w:rsidRDefault="00000000">
      <w:pPr>
        <w:numPr>
          <w:ilvl w:val="0"/>
          <w:numId w:val="8"/>
        </w:numPr>
        <w:rPr>
          <w:color w:val="000000"/>
          <w:sz w:val="24"/>
          <w:szCs w:val="24"/>
        </w:rPr>
      </w:pPr>
      <w:r>
        <w:rPr>
          <w:color w:val="000000"/>
          <w:sz w:val="24"/>
          <w:szCs w:val="24"/>
        </w:rPr>
        <w:t>This policy will be reviewed annually in consultation with relevant stakeholders.</w:t>
      </w:r>
    </w:p>
    <w:p w14:paraId="779091CB" w14:textId="77777777" w:rsidR="00507D0C" w:rsidRDefault="00000000">
      <w:pPr>
        <w:numPr>
          <w:ilvl w:val="0"/>
          <w:numId w:val="8"/>
        </w:numPr>
        <w:rPr>
          <w:color w:val="000000"/>
          <w:sz w:val="24"/>
          <w:szCs w:val="24"/>
        </w:rPr>
      </w:pPr>
      <w:r>
        <w:rPr>
          <w:color w:val="000000"/>
          <w:sz w:val="24"/>
          <w:szCs w:val="24"/>
        </w:rPr>
        <w:t>The review will take into account:</w:t>
      </w:r>
      <w:r>
        <w:br/>
      </w:r>
    </w:p>
    <w:p w14:paraId="00360206" w14:textId="77777777" w:rsidR="00507D0C" w:rsidRDefault="00000000">
      <w:pPr>
        <w:numPr>
          <w:ilvl w:val="1"/>
          <w:numId w:val="8"/>
        </w:numPr>
        <w:rPr>
          <w:color w:val="000000"/>
          <w:sz w:val="24"/>
          <w:szCs w:val="24"/>
        </w:rPr>
      </w:pPr>
      <w:r>
        <w:rPr>
          <w:color w:val="000000"/>
          <w:sz w:val="24"/>
          <w:szCs w:val="24"/>
        </w:rPr>
        <w:t>Changes in legislation or guidance.</w:t>
      </w:r>
    </w:p>
    <w:p w14:paraId="32F85B99" w14:textId="77777777" w:rsidR="00507D0C" w:rsidRDefault="00000000">
      <w:pPr>
        <w:numPr>
          <w:ilvl w:val="1"/>
          <w:numId w:val="8"/>
        </w:numPr>
        <w:rPr>
          <w:color w:val="000000"/>
          <w:sz w:val="24"/>
          <w:szCs w:val="24"/>
        </w:rPr>
      </w:pPr>
      <w:r>
        <w:rPr>
          <w:color w:val="000000"/>
          <w:sz w:val="24"/>
          <w:szCs w:val="24"/>
        </w:rPr>
        <w:t>Feedback from staff, pupils, and parents.</w:t>
      </w:r>
    </w:p>
    <w:p w14:paraId="7CDED7FE" w14:textId="77777777" w:rsidR="00507D0C" w:rsidRDefault="00000000">
      <w:pPr>
        <w:numPr>
          <w:ilvl w:val="1"/>
          <w:numId w:val="8"/>
        </w:numPr>
        <w:rPr>
          <w:color w:val="000000"/>
          <w:sz w:val="24"/>
          <w:szCs w:val="24"/>
        </w:rPr>
      </w:pPr>
      <w:r>
        <w:rPr>
          <w:color w:val="000000"/>
          <w:sz w:val="24"/>
          <w:szCs w:val="24"/>
        </w:rPr>
        <w:t>The findings of monitoring and evaluation.</w:t>
      </w:r>
    </w:p>
    <w:p w14:paraId="0C112A95" w14:textId="77777777" w:rsidR="00507D0C" w:rsidRDefault="00000000">
      <w:pPr>
        <w:spacing w:before="240" w:after="240"/>
      </w:pPr>
      <w:r>
        <w:rPr>
          <w:b/>
          <w:bCs/>
          <w:color w:val="000000"/>
          <w:sz w:val="24"/>
          <w:szCs w:val="24"/>
        </w:rPr>
        <w:t>14. Openness with Parents</w:t>
      </w:r>
    </w:p>
    <w:p w14:paraId="099B3A9F" w14:textId="3836372D" w:rsidR="00507D0C" w:rsidRDefault="000454DF">
      <w:pPr>
        <w:spacing w:before="240" w:after="240"/>
      </w:pPr>
      <w:r>
        <w:rPr>
          <w:color w:val="000000"/>
          <w:sz w:val="24"/>
          <w:szCs w:val="24"/>
        </w:rPr>
        <w:t>We will engage with parents on the content of RSHE and be transparent with parents about all materials used in RSHE. All materials are available to parents.</w:t>
      </w:r>
    </w:p>
    <w:p w14:paraId="32D91B13" w14:textId="12EF8E65" w:rsidR="00507D0C" w:rsidRDefault="00507D0C">
      <w:pPr>
        <w:spacing w:before="240" w:after="240"/>
      </w:pPr>
    </w:p>
    <w:sectPr w:rsidR="00507D0C">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71FC4" w14:textId="77777777" w:rsidR="00CB3A92" w:rsidRDefault="00CB3A92">
      <w:r>
        <w:separator/>
      </w:r>
    </w:p>
  </w:endnote>
  <w:endnote w:type="continuationSeparator" w:id="0">
    <w:p w14:paraId="64A9E4FA" w14:textId="77777777" w:rsidR="00CB3A92" w:rsidRDefault="00CB3A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7274E" w14:textId="673A32A8" w:rsidR="00A41D13" w:rsidRDefault="00A41D13">
    <w:pPr>
      <w:spacing w:after="10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15283" w14:textId="77777777" w:rsidR="00CB3A92" w:rsidRDefault="00CB3A92">
      <w:r>
        <w:separator/>
      </w:r>
    </w:p>
  </w:footnote>
  <w:footnote w:type="continuationSeparator" w:id="0">
    <w:p w14:paraId="645E361D" w14:textId="77777777" w:rsidR="00CB3A92" w:rsidRDefault="00CB3A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26A58"/>
    <w:multiLevelType w:val="hybridMultilevel"/>
    <w:tmpl w:val="101EBF9A"/>
    <w:lvl w:ilvl="0" w:tplc="69496161">
      <w:start w:val="1"/>
      <w:numFmt w:val="decimal"/>
      <w:lvlText w:val="%1."/>
      <w:lvlJc w:val="left"/>
      <w:pPr>
        <w:ind w:left="720" w:hanging="360"/>
      </w:pPr>
    </w:lvl>
    <w:lvl w:ilvl="1" w:tplc="69496161" w:tentative="1">
      <w:start w:val="1"/>
      <w:numFmt w:val="lowerLetter"/>
      <w:lvlText w:val="%2."/>
      <w:lvlJc w:val="left"/>
      <w:pPr>
        <w:ind w:left="1440" w:hanging="360"/>
      </w:pPr>
    </w:lvl>
    <w:lvl w:ilvl="2" w:tplc="69496161" w:tentative="1">
      <w:start w:val="1"/>
      <w:numFmt w:val="lowerRoman"/>
      <w:lvlText w:val="%3."/>
      <w:lvlJc w:val="right"/>
      <w:pPr>
        <w:ind w:left="2160" w:hanging="180"/>
      </w:pPr>
    </w:lvl>
    <w:lvl w:ilvl="3" w:tplc="69496161" w:tentative="1">
      <w:start w:val="1"/>
      <w:numFmt w:val="decimal"/>
      <w:lvlText w:val="%4."/>
      <w:lvlJc w:val="left"/>
      <w:pPr>
        <w:ind w:left="2880" w:hanging="360"/>
      </w:pPr>
    </w:lvl>
    <w:lvl w:ilvl="4" w:tplc="69496161" w:tentative="1">
      <w:start w:val="1"/>
      <w:numFmt w:val="lowerLetter"/>
      <w:lvlText w:val="%5."/>
      <w:lvlJc w:val="left"/>
      <w:pPr>
        <w:ind w:left="3600" w:hanging="360"/>
      </w:pPr>
    </w:lvl>
    <w:lvl w:ilvl="5" w:tplc="69496161" w:tentative="1">
      <w:start w:val="1"/>
      <w:numFmt w:val="lowerRoman"/>
      <w:lvlText w:val="%6."/>
      <w:lvlJc w:val="right"/>
      <w:pPr>
        <w:ind w:left="4320" w:hanging="180"/>
      </w:pPr>
    </w:lvl>
    <w:lvl w:ilvl="6" w:tplc="69496161" w:tentative="1">
      <w:start w:val="1"/>
      <w:numFmt w:val="decimal"/>
      <w:lvlText w:val="%7."/>
      <w:lvlJc w:val="left"/>
      <w:pPr>
        <w:ind w:left="5040" w:hanging="360"/>
      </w:pPr>
    </w:lvl>
    <w:lvl w:ilvl="7" w:tplc="69496161" w:tentative="1">
      <w:start w:val="1"/>
      <w:numFmt w:val="lowerLetter"/>
      <w:lvlText w:val="%8."/>
      <w:lvlJc w:val="left"/>
      <w:pPr>
        <w:ind w:left="5760" w:hanging="360"/>
      </w:pPr>
    </w:lvl>
    <w:lvl w:ilvl="8" w:tplc="69496161" w:tentative="1">
      <w:start w:val="1"/>
      <w:numFmt w:val="lowerRoman"/>
      <w:lvlText w:val="%9."/>
      <w:lvlJc w:val="right"/>
      <w:pPr>
        <w:ind w:left="6480" w:hanging="180"/>
      </w:pPr>
    </w:lvl>
  </w:abstractNum>
  <w:abstractNum w:abstractNumId="1" w15:restartNumberingAfterBreak="0">
    <w:nsid w:val="0E4C3CB7"/>
    <w:multiLevelType w:val="hybridMultilevel"/>
    <w:tmpl w:val="D47AE12E"/>
    <w:lvl w:ilvl="0" w:tplc="93061844">
      <w:start w:val="1"/>
      <w:numFmt w:val="decimal"/>
      <w:lvlText w:val="%1."/>
      <w:lvlJc w:val="left"/>
      <w:pPr>
        <w:ind w:left="720" w:hanging="360"/>
      </w:pPr>
    </w:lvl>
    <w:lvl w:ilvl="1" w:tplc="93061844" w:tentative="1">
      <w:start w:val="1"/>
      <w:numFmt w:val="lowerLetter"/>
      <w:lvlText w:val="%2."/>
      <w:lvlJc w:val="left"/>
      <w:pPr>
        <w:ind w:left="1440" w:hanging="360"/>
      </w:pPr>
    </w:lvl>
    <w:lvl w:ilvl="2" w:tplc="93061844" w:tentative="1">
      <w:start w:val="1"/>
      <w:numFmt w:val="lowerRoman"/>
      <w:lvlText w:val="%3."/>
      <w:lvlJc w:val="right"/>
      <w:pPr>
        <w:ind w:left="2160" w:hanging="180"/>
      </w:pPr>
    </w:lvl>
    <w:lvl w:ilvl="3" w:tplc="93061844" w:tentative="1">
      <w:start w:val="1"/>
      <w:numFmt w:val="decimal"/>
      <w:lvlText w:val="%4."/>
      <w:lvlJc w:val="left"/>
      <w:pPr>
        <w:ind w:left="2880" w:hanging="360"/>
      </w:pPr>
    </w:lvl>
    <w:lvl w:ilvl="4" w:tplc="93061844" w:tentative="1">
      <w:start w:val="1"/>
      <w:numFmt w:val="lowerLetter"/>
      <w:lvlText w:val="%5."/>
      <w:lvlJc w:val="left"/>
      <w:pPr>
        <w:ind w:left="3600" w:hanging="360"/>
      </w:pPr>
    </w:lvl>
    <w:lvl w:ilvl="5" w:tplc="93061844" w:tentative="1">
      <w:start w:val="1"/>
      <w:numFmt w:val="lowerRoman"/>
      <w:lvlText w:val="%6."/>
      <w:lvlJc w:val="right"/>
      <w:pPr>
        <w:ind w:left="4320" w:hanging="180"/>
      </w:pPr>
    </w:lvl>
    <w:lvl w:ilvl="6" w:tplc="93061844" w:tentative="1">
      <w:start w:val="1"/>
      <w:numFmt w:val="decimal"/>
      <w:lvlText w:val="%7."/>
      <w:lvlJc w:val="left"/>
      <w:pPr>
        <w:ind w:left="5040" w:hanging="360"/>
      </w:pPr>
    </w:lvl>
    <w:lvl w:ilvl="7" w:tplc="93061844" w:tentative="1">
      <w:start w:val="1"/>
      <w:numFmt w:val="lowerLetter"/>
      <w:lvlText w:val="%8."/>
      <w:lvlJc w:val="left"/>
      <w:pPr>
        <w:ind w:left="5760" w:hanging="360"/>
      </w:pPr>
    </w:lvl>
    <w:lvl w:ilvl="8" w:tplc="93061844" w:tentative="1">
      <w:start w:val="1"/>
      <w:numFmt w:val="lowerRoman"/>
      <w:lvlText w:val="%9."/>
      <w:lvlJc w:val="right"/>
      <w:pPr>
        <w:ind w:left="6480" w:hanging="180"/>
      </w:pPr>
    </w:lvl>
  </w:abstractNum>
  <w:abstractNum w:abstractNumId="2" w15:restartNumberingAfterBreak="0">
    <w:nsid w:val="0FAA1602"/>
    <w:multiLevelType w:val="hybridMultilevel"/>
    <w:tmpl w:val="E9AAE048"/>
    <w:lvl w:ilvl="0" w:tplc="29951952">
      <w:start w:val="1"/>
      <w:numFmt w:val="decimal"/>
      <w:lvlText w:val="%1."/>
      <w:lvlJc w:val="left"/>
      <w:pPr>
        <w:ind w:left="720" w:hanging="360"/>
      </w:pPr>
    </w:lvl>
    <w:lvl w:ilvl="1" w:tplc="29951952" w:tentative="1">
      <w:start w:val="1"/>
      <w:numFmt w:val="lowerLetter"/>
      <w:lvlText w:val="%2."/>
      <w:lvlJc w:val="left"/>
      <w:pPr>
        <w:ind w:left="1440" w:hanging="360"/>
      </w:pPr>
    </w:lvl>
    <w:lvl w:ilvl="2" w:tplc="29951952" w:tentative="1">
      <w:start w:val="1"/>
      <w:numFmt w:val="lowerRoman"/>
      <w:lvlText w:val="%3."/>
      <w:lvlJc w:val="right"/>
      <w:pPr>
        <w:ind w:left="2160" w:hanging="180"/>
      </w:pPr>
    </w:lvl>
    <w:lvl w:ilvl="3" w:tplc="29951952" w:tentative="1">
      <w:start w:val="1"/>
      <w:numFmt w:val="decimal"/>
      <w:lvlText w:val="%4."/>
      <w:lvlJc w:val="left"/>
      <w:pPr>
        <w:ind w:left="2880" w:hanging="360"/>
      </w:pPr>
    </w:lvl>
    <w:lvl w:ilvl="4" w:tplc="29951952" w:tentative="1">
      <w:start w:val="1"/>
      <w:numFmt w:val="lowerLetter"/>
      <w:lvlText w:val="%5."/>
      <w:lvlJc w:val="left"/>
      <w:pPr>
        <w:ind w:left="3600" w:hanging="360"/>
      </w:pPr>
    </w:lvl>
    <w:lvl w:ilvl="5" w:tplc="29951952" w:tentative="1">
      <w:start w:val="1"/>
      <w:numFmt w:val="lowerRoman"/>
      <w:lvlText w:val="%6."/>
      <w:lvlJc w:val="right"/>
      <w:pPr>
        <w:ind w:left="4320" w:hanging="180"/>
      </w:pPr>
    </w:lvl>
    <w:lvl w:ilvl="6" w:tplc="29951952" w:tentative="1">
      <w:start w:val="1"/>
      <w:numFmt w:val="decimal"/>
      <w:lvlText w:val="%7."/>
      <w:lvlJc w:val="left"/>
      <w:pPr>
        <w:ind w:left="5040" w:hanging="360"/>
      </w:pPr>
    </w:lvl>
    <w:lvl w:ilvl="7" w:tplc="29951952" w:tentative="1">
      <w:start w:val="1"/>
      <w:numFmt w:val="lowerLetter"/>
      <w:lvlText w:val="%8."/>
      <w:lvlJc w:val="left"/>
      <w:pPr>
        <w:ind w:left="5760" w:hanging="360"/>
      </w:pPr>
    </w:lvl>
    <w:lvl w:ilvl="8" w:tplc="29951952" w:tentative="1">
      <w:start w:val="1"/>
      <w:numFmt w:val="lowerRoman"/>
      <w:lvlText w:val="%9."/>
      <w:lvlJc w:val="right"/>
      <w:pPr>
        <w:ind w:left="6480" w:hanging="180"/>
      </w:pPr>
    </w:lvl>
  </w:abstractNum>
  <w:abstractNum w:abstractNumId="3" w15:restartNumberingAfterBreak="0">
    <w:nsid w:val="11051E19"/>
    <w:multiLevelType w:val="hybridMultilevel"/>
    <w:tmpl w:val="CC06C000"/>
    <w:lvl w:ilvl="0" w:tplc="36452494">
      <w:start w:val="1"/>
      <w:numFmt w:val="decimal"/>
      <w:lvlText w:val="%1."/>
      <w:lvlJc w:val="left"/>
      <w:pPr>
        <w:ind w:left="720" w:hanging="360"/>
      </w:pPr>
    </w:lvl>
    <w:lvl w:ilvl="1" w:tplc="36452494" w:tentative="1">
      <w:start w:val="1"/>
      <w:numFmt w:val="lowerLetter"/>
      <w:lvlText w:val="%2."/>
      <w:lvlJc w:val="left"/>
      <w:pPr>
        <w:ind w:left="1440" w:hanging="360"/>
      </w:pPr>
    </w:lvl>
    <w:lvl w:ilvl="2" w:tplc="36452494" w:tentative="1">
      <w:start w:val="1"/>
      <w:numFmt w:val="lowerRoman"/>
      <w:lvlText w:val="%3."/>
      <w:lvlJc w:val="right"/>
      <w:pPr>
        <w:ind w:left="2160" w:hanging="180"/>
      </w:pPr>
    </w:lvl>
    <w:lvl w:ilvl="3" w:tplc="36452494" w:tentative="1">
      <w:start w:val="1"/>
      <w:numFmt w:val="decimal"/>
      <w:lvlText w:val="%4."/>
      <w:lvlJc w:val="left"/>
      <w:pPr>
        <w:ind w:left="2880" w:hanging="360"/>
      </w:pPr>
    </w:lvl>
    <w:lvl w:ilvl="4" w:tplc="36452494" w:tentative="1">
      <w:start w:val="1"/>
      <w:numFmt w:val="lowerLetter"/>
      <w:lvlText w:val="%5."/>
      <w:lvlJc w:val="left"/>
      <w:pPr>
        <w:ind w:left="3600" w:hanging="360"/>
      </w:pPr>
    </w:lvl>
    <w:lvl w:ilvl="5" w:tplc="36452494" w:tentative="1">
      <w:start w:val="1"/>
      <w:numFmt w:val="lowerRoman"/>
      <w:lvlText w:val="%6."/>
      <w:lvlJc w:val="right"/>
      <w:pPr>
        <w:ind w:left="4320" w:hanging="180"/>
      </w:pPr>
    </w:lvl>
    <w:lvl w:ilvl="6" w:tplc="36452494" w:tentative="1">
      <w:start w:val="1"/>
      <w:numFmt w:val="decimal"/>
      <w:lvlText w:val="%7."/>
      <w:lvlJc w:val="left"/>
      <w:pPr>
        <w:ind w:left="5040" w:hanging="360"/>
      </w:pPr>
    </w:lvl>
    <w:lvl w:ilvl="7" w:tplc="36452494" w:tentative="1">
      <w:start w:val="1"/>
      <w:numFmt w:val="lowerLetter"/>
      <w:lvlText w:val="%8."/>
      <w:lvlJc w:val="left"/>
      <w:pPr>
        <w:ind w:left="5760" w:hanging="360"/>
      </w:pPr>
    </w:lvl>
    <w:lvl w:ilvl="8" w:tplc="36452494" w:tentative="1">
      <w:start w:val="1"/>
      <w:numFmt w:val="lowerRoman"/>
      <w:lvlText w:val="%9."/>
      <w:lvlJc w:val="right"/>
      <w:pPr>
        <w:ind w:left="6480" w:hanging="180"/>
      </w:pPr>
    </w:lvl>
  </w:abstractNum>
  <w:abstractNum w:abstractNumId="4" w15:restartNumberingAfterBreak="0">
    <w:nsid w:val="11447F89"/>
    <w:multiLevelType w:val="hybridMultilevel"/>
    <w:tmpl w:val="907C701A"/>
    <w:lvl w:ilvl="0" w:tplc="82295075">
      <w:start w:val="1"/>
      <w:numFmt w:val="decimal"/>
      <w:lvlText w:val="%1."/>
      <w:lvlJc w:val="left"/>
      <w:pPr>
        <w:ind w:left="720" w:hanging="360"/>
      </w:pPr>
    </w:lvl>
    <w:lvl w:ilvl="1" w:tplc="82295075" w:tentative="1">
      <w:start w:val="1"/>
      <w:numFmt w:val="lowerLetter"/>
      <w:lvlText w:val="%2."/>
      <w:lvlJc w:val="left"/>
      <w:pPr>
        <w:ind w:left="1440" w:hanging="360"/>
      </w:pPr>
    </w:lvl>
    <w:lvl w:ilvl="2" w:tplc="82295075" w:tentative="1">
      <w:start w:val="1"/>
      <w:numFmt w:val="lowerRoman"/>
      <w:lvlText w:val="%3."/>
      <w:lvlJc w:val="right"/>
      <w:pPr>
        <w:ind w:left="2160" w:hanging="180"/>
      </w:pPr>
    </w:lvl>
    <w:lvl w:ilvl="3" w:tplc="82295075" w:tentative="1">
      <w:start w:val="1"/>
      <w:numFmt w:val="decimal"/>
      <w:lvlText w:val="%4."/>
      <w:lvlJc w:val="left"/>
      <w:pPr>
        <w:ind w:left="2880" w:hanging="360"/>
      </w:pPr>
    </w:lvl>
    <w:lvl w:ilvl="4" w:tplc="82295075" w:tentative="1">
      <w:start w:val="1"/>
      <w:numFmt w:val="lowerLetter"/>
      <w:lvlText w:val="%5."/>
      <w:lvlJc w:val="left"/>
      <w:pPr>
        <w:ind w:left="3600" w:hanging="360"/>
      </w:pPr>
    </w:lvl>
    <w:lvl w:ilvl="5" w:tplc="82295075" w:tentative="1">
      <w:start w:val="1"/>
      <w:numFmt w:val="lowerRoman"/>
      <w:lvlText w:val="%6."/>
      <w:lvlJc w:val="right"/>
      <w:pPr>
        <w:ind w:left="4320" w:hanging="180"/>
      </w:pPr>
    </w:lvl>
    <w:lvl w:ilvl="6" w:tplc="82295075" w:tentative="1">
      <w:start w:val="1"/>
      <w:numFmt w:val="decimal"/>
      <w:lvlText w:val="%7."/>
      <w:lvlJc w:val="left"/>
      <w:pPr>
        <w:ind w:left="5040" w:hanging="360"/>
      </w:pPr>
    </w:lvl>
    <w:lvl w:ilvl="7" w:tplc="82295075" w:tentative="1">
      <w:start w:val="1"/>
      <w:numFmt w:val="lowerLetter"/>
      <w:lvlText w:val="%8."/>
      <w:lvlJc w:val="left"/>
      <w:pPr>
        <w:ind w:left="5760" w:hanging="360"/>
      </w:pPr>
    </w:lvl>
    <w:lvl w:ilvl="8" w:tplc="82295075" w:tentative="1">
      <w:start w:val="1"/>
      <w:numFmt w:val="lowerRoman"/>
      <w:lvlText w:val="%9."/>
      <w:lvlJc w:val="right"/>
      <w:pPr>
        <w:ind w:left="6480" w:hanging="180"/>
      </w:pPr>
    </w:lvl>
  </w:abstractNum>
  <w:abstractNum w:abstractNumId="5" w15:restartNumberingAfterBreak="0">
    <w:nsid w:val="1C3438F1"/>
    <w:multiLevelType w:val="hybridMultilevel"/>
    <w:tmpl w:val="6EF64508"/>
    <w:lvl w:ilvl="0" w:tplc="42230721">
      <w:start w:val="1"/>
      <w:numFmt w:val="decimal"/>
      <w:lvlText w:val="%1."/>
      <w:lvlJc w:val="left"/>
      <w:pPr>
        <w:ind w:left="720" w:hanging="360"/>
      </w:pPr>
    </w:lvl>
    <w:lvl w:ilvl="1" w:tplc="42230721" w:tentative="1">
      <w:start w:val="1"/>
      <w:numFmt w:val="lowerLetter"/>
      <w:lvlText w:val="%2."/>
      <w:lvlJc w:val="left"/>
      <w:pPr>
        <w:ind w:left="1440" w:hanging="360"/>
      </w:pPr>
    </w:lvl>
    <w:lvl w:ilvl="2" w:tplc="42230721" w:tentative="1">
      <w:start w:val="1"/>
      <w:numFmt w:val="lowerRoman"/>
      <w:lvlText w:val="%3."/>
      <w:lvlJc w:val="right"/>
      <w:pPr>
        <w:ind w:left="2160" w:hanging="180"/>
      </w:pPr>
    </w:lvl>
    <w:lvl w:ilvl="3" w:tplc="42230721" w:tentative="1">
      <w:start w:val="1"/>
      <w:numFmt w:val="decimal"/>
      <w:lvlText w:val="%4."/>
      <w:lvlJc w:val="left"/>
      <w:pPr>
        <w:ind w:left="2880" w:hanging="360"/>
      </w:pPr>
    </w:lvl>
    <w:lvl w:ilvl="4" w:tplc="42230721" w:tentative="1">
      <w:start w:val="1"/>
      <w:numFmt w:val="lowerLetter"/>
      <w:lvlText w:val="%5."/>
      <w:lvlJc w:val="left"/>
      <w:pPr>
        <w:ind w:left="3600" w:hanging="360"/>
      </w:pPr>
    </w:lvl>
    <w:lvl w:ilvl="5" w:tplc="42230721" w:tentative="1">
      <w:start w:val="1"/>
      <w:numFmt w:val="lowerRoman"/>
      <w:lvlText w:val="%6."/>
      <w:lvlJc w:val="right"/>
      <w:pPr>
        <w:ind w:left="4320" w:hanging="180"/>
      </w:pPr>
    </w:lvl>
    <w:lvl w:ilvl="6" w:tplc="42230721" w:tentative="1">
      <w:start w:val="1"/>
      <w:numFmt w:val="decimal"/>
      <w:lvlText w:val="%7."/>
      <w:lvlJc w:val="left"/>
      <w:pPr>
        <w:ind w:left="5040" w:hanging="360"/>
      </w:pPr>
    </w:lvl>
    <w:lvl w:ilvl="7" w:tplc="42230721" w:tentative="1">
      <w:start w:val="1"/>
      <w:numFmt w:val="lowerLetter"/>
      <w:lvlText w:val="%8."/>
      <w:lvlJc w:val="left"/>
      <w:pPr>
        <w:ind w:left="5760" w:hanging="360"/>
      </w:pPr>
    </w:lvl>
    <w:lvl w:ilvl="8" w:tplc="42230721" w:tentative="1">
      <w:start w:val="1"/>
      <w:numFmt w:val="lowerRoman"/>
      <w:lvlText w:val="%9."/>
      <w:lvlJc w:val="right"/>
      <w:pPr>
        <w:ind w:left="6480" w:hanging="180"/>
      </w:pPr>
    </w:lvl>
  </w:abstractNum>
  <w:abstractNum w:abstractNumId="6"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7"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36B33B7D"/>
    <w:multiLevelType w:val="hybridMultilevel"/>
    <w:tmpl w:val="E206C5FC"/>
    <w:lvl w:ilvl="0" w:tplc="92278129">
      <w:start w:val="1"/>
      <w:numFmt w:val="decimal"/>
      <w:lvlText w:val="%1."/>
      <w:lvlJc w:val="left"/>
      <w:pPr>
        <w:ind w:left="720" w:hanging="360"/>
      </w:pPr>
    </w:lvl>
    <w:lvl w:ilvl="1" w:tplc="92278129" w:tentative="1">
      <w:start w:val="1"/>
      <w:numFmt w:val="lowerLetter"/>
      <w:lvlText w:val="%2."/>
      <w:lvlJc w:val="left"/>
      <w:pPr>
        <w:ind w:left="1440" w:hanging="360"/>
      </w:pPr>
    </w:lvl>
    <w:lvl w:ilvl="2" w:tplc="92278129" w:tentative="1">
      <w:start w:val="1"/>
      <w:numFmt w:val="lowerRoman"/>
      <w:lvlText w:val="%3."/>
      <w:lvlJc w:val="right"/>
      <w:pPr>
        <w:ind w:left="2160" w:hanging="180"/>
      </w:pPr>
    </w:lvl>
    <w:lvl w:ilvl="3" w:tplc="92278129" w:tentative="1">
      <w:start w:val="1"/>
      <w:numFmt w:val="decimal"/>
      <w:lvlText w:val="%4."/>
      <w:lvlJc w:val="left"/>
      <w:pPr>
        <w:ind w:left="2880" w:hanging="360"/>
      </w:pPr>
    </w:lvl>
    <w:lvl w:ilvl="4" w:tplc="92278129" w:tentative="1">
      <w:start w:val="1"/>
      <w:numFmt w:val="lowerLetter"/>
      <w:lvlText w:val="%5."/>
      <w:lvlJc w:val="left"/>
      <w:pPr>
        <w:ind w:left="3600" w:hanging="360"/>
      </w:pPr>
    </w:lvl>
    <w:lvl w:ilvl="5" w:tplc="92278129" w:tentative="1">
      <w:start w:val="1"/>
      <w:numFmt w:val="lowerRoman"/>
      <w:lvlText w:val="%6."/>
      <w:lvlJc w:val="right"/>
      <w:pPr>
        <w:ind w:left="4320" w:hanging="180"/>
      </w:pPr>
    </w:lvl>
    <w:lvl w:ilvl="6" w:tplc="92278129" w:tentative="1">
      <w:start w:val="1"/>
      <w:numFmt w:val="decimal"/>
      <w:lvlText w:val="%7."/>
      <w:lvlJc w:val="left"/>
      <w:pPr>
        <w:ind w:left="5040" w:hanging="360"/>
      </w:pPr>
    </w:lvl>
    <w:lvl w:ilvl="7" w:tplc="92278129" w:tentative="1">
      <w:start w:val="1"/>
      <w:numFmt w:val="lowerLetter"/>
      <w:lvlText w:val="%8."/>
      <w:lvlJc w:val="left"/>
      <w:pPr>
        <w:ind w:left="5760" w:hanging="360"/>
      </w:pPr>
    </w:lvl>
    <w:lvl w:ilvl="8" w:tplc="92278129" w:tentative="1">
      <w:start w:val="1"/>
      <w:numFmt w:val="lowerRoman"/>
      <w:lvlText w:val="%9."/>
      <w:lvlJc w:val="right"/>
      <w:pPr>
        <w:ind w:left="6480" w:hanging="180"/>
      </w:pPr>
    </w:lvl>
  </w:abstractNum>
  <w:abstractNum w:abstractNumId="9" w15:restartNumberingAfterBreak="0">
    <w:nsid w:val="370A4C7F"/>
    <w:multiLevelType w:val="hybridMultilevel"/>
    <w:tmpl w:val="CF5EF710"/>
    <w:lvl w:ilvl="0" w:tplc="12385549">
      <w:start w:val="1"/>
      <w:numFmt w:val="decimal"/>
      <w:lvlText w:val="%1."/>
      <w:lvlJc w:val="left"/>
      <w:pPr>
        <w:ind w:left="720" w:hanging="360"/>
      </w:pPr>
    </w:lvl>
    <w:lvl w:ilvl="1" w:tplc="12385549" w:tentative="1">
      <w:start w:val="1"/>
      <w:numFmt w:val="lowerLetter"/>
      <w:lvlText w:val="%2."/>
      <w:lvlJc w:val="left"/>
      <w:pPr>
        <w:ind w:left="1440" w:hanging="360"/>
      </w:pPr>
    </w:lvl>
    <w:lvl w:ilvl="2" w:tplc="12385549" w:tentative="1">
      <w:start w:val="1"/>
      <w:numFmt w:val="lowerRoman"/>
      <w:lvlText w:val="%3."/>
      <w:lvlJc w:val="right"/>
      <w:pPr>
        <w:ind w:left="2160" w:hanging="180"/>
      </w:pPr>
    </w:lvl>
    <w:lvl w:ilvl="3" w:tplc="12385549" w:tentative="1">
      <w:start w:val="1"/>
      <w:numFmt w:val="decimal"/>
      <w:lvlText w:val="%4."/>
      <w:lvlJc w:val="left"/>
      <w:pPr>
        <w:ind w:left="2880" w:hanging="360"/>
      </w:pPr>
    </w:lvl>
    <w:lvl w:ilvl="4" w:tplc="12385549" w:tentative="1">
      <w:start w:val="1"/>
      <w:numFmt w:val="lowerLetter"/>
      <w:lvlText w:val="%5."/>
      <w:lvlJc w:val="left"/>
      <w:pPr>
        <w:ind w:left="3600" w:hanging="360"/>
      </w:pPr>
    </w:lvl>
    <w:lvl w:ilvl="5" w:tplc="12385549" w:tentative="1">
      <w:start w:val="1"/>
      <w:numFmt w:val="lowerRoman"/>
      <w:lvlText w:val="%6."/>
      <w:lvlJc w:val="right"/>
      <w:pPr>
        <w:ind w:left="4320" w:hanging="180"/>
      </w:pPr>
    </w:lvl>
    <w:lvl w:ilvl="6" w:tplc="12385549" w:tentative="1">
      <w:start w:val="1"/>
      <w:numFmt w:val="decimal"/>
      <w:lvlText w:val="%7."/>
      <w:lvlJc w:val="left"/>
      <w:pPr>
        <w:ind w:left="5040" w:hanging="360"/>
      </w:pPr>
    </w:lvl>
    <w:lvl w:ilvl="7" w:tplc="12385549" w:tentative="1">
      <w:start w:val="1"/>
      <w:numFmt w:val="lowerLetter"/>
      <w:lvlText w:val="%8."/>
      <w:lvlJc w:val="left"/>
      <w:pPr>
        <w:ind w:left="5760" w:hanging="360"/>
      </w:pPr>
    </w:lvl>
    <w:lvl w:ilvl="8" w:tplc="12385549" w:tentative="1">
      <w:start w:val="1"/>
      <w:numFmt w:val="lowerRoman"/>
      <w:lvlText w:val="%9."/>
      <w:lvlJc w:val="right"/>
      <w:pPr>
        <w:ind w:left="6480" w:hanging="180"/>
      </w:pPr>
    </w:lvl>
  </w:abstractNum>
  <w:abstractNum w:abstractNumId="10" w15:restartNumberingAfterBreak="0">
    <w:nsid w:val="3C583ADB"/>
    <w:multiLevelType w:val="hybridMultilevel"/>
    <w:tmpl w:val="6BD67492"/>
    <w:lvl w:ilvl="0" w:tplc="75804888">
      <w:start w:val="1"/>
      <w:numFmt w:val="decimal"/>
      <w:lvlText w:val="%1."/>
      <w:lvlJc w:val="left"/>
      <w:pPr>
        <w:ind w:left="720" w:hanging="360"/>
      </w:pPr>
    </w:lvl>
    <w:lvl w:ilvl="1" w:tplc="75804888" w:tentative="1">
      <w:start w:val="1"/>
      <w:numFmt w:val="lowerLetter"/>
      <w:lvlText w:val="%2."/>
      <w:lvlJc w:val="left"/>
      <w:pPr>
        <w:ind w:left="1440" w:hanging="360"/>
      </w:pPr>
    </w:lvl>
    <w:lvl w:ilvl="2" w:tplc="75804888" w:tentative="1">
      <w:start w:val="1"/>
      <w:numFmt w:val="lowerRoman"/>
      <w:lvlText w:val="%3."/>
      <w:lvlJc w:val="right"/>
      <w:pPr>
        <w:ind w:left="2160" w:hanging="180"/>
      </w:pPr>
    </w:lvl>
    <w:lvl w:ilvl="3" w:tplc="75804888" w:tentative="1">
      <w:start w:val="1"/>
      <w:numFmt w:val="decimal"/>
      <w:lvlText w:val="%4."/>
      <w:lvlJc w:val="left"/>
      <w:pPr>
        <w:ind w:left="2880" w:hanging="360"/>
      </w:pPr>
    </w:lvl>
    <w:lvl w:ilvl="4" w:tplc="75804888" w:tentative="1">
      <w:start w:val="1"/>
      <w:numFmt w:val="lowerLetter"/>
      <w:lvlText w:val="%5."/>
      <w:lvlJc w:val="left"/>
      <w:pPr>
        <w:ind w:left="3600" w:hanging="360"/>
      </w:pPr>
    </w:lvl>
    <w:lvl w:ilvl="5" w:tplc="75804888" w:tentative="1">
      <w:start w:val="1"/>
      <w:numFmt w:val="lowerRoman"/>
      <w:lvlText w:val="%6."/>
      <w:lvlJc w:val="right"/>
      <w:pPr>
        <w:ind w:left="4320" w:hanging="180"/>
      </w:pPr>
    </w:lvl>
    <w:lvl w:ilvl="6" w:tplc="75804888" w:tentative="1">
      <w:start w:val="1"/>
      <w:numFmt w:val="decimal"/>
      <w:lvlText w:val="%7."/>
      <w:lvlJc w:val="left"/>
      <w:pPr>
        <w:ind w:left="5040" w:hanging="360"/>
      </w:pPr>
    </w:lvl>
    <w:lvl w:ilvl="7" w:tplc="75804888" w:tentative="1">
      <w:start w:val="1"/>
      <w:numFmt w:val="lowerLetter"/>
      <w:lvlText w:val="%8."/>
      <w:lvlJc w:val="left"/>
      <w:pPr>
        <w:ind w:left="5760" w:hanging="360"/>
      </w:pPr>
    </w:lvl>
    <w:lvl w:ilvl="8" w:tplc="75804888" w:tentative="1">
      <w:start w:val="1"/>
      <w:numFmt w:val="lowerRoman"/>
      <w:lvlText w:val="%9."/>
      <w:lvlJc w:val="right"/>
      <w:pPr>
        <w:ind w:left="6480" w:hanging="180"/>
      </w:pPr>
    </w:lvl>
  </w:abstractNum>
  <w:abstractNum w:abstractNumId="11" w15:restartNumberingAfterBreak="0">
    <w:nsid w:val="3DF060E8"/>
    <w:multiLevelType w:val="hybridMultilevel"/>
    <w:tmpl w:val="DF6E34A6"/>
    <w:lvl w:ilvl="0" w:tplc="71979852">
      <w:start w:val="1"/>
      <w:numFmt w:val="decimal"/>
      <w:lvlText w:val="%1."/>
      <w:lvlJc w:val="left"/>
      <w:pPr>
        <w:ind w:left="720" w:hanging="360"/>
      </w:pPr>
    </w:lvl>
    <w:lvl w:ilvl="1" w:tplc="71979852" w:tentative="1">
      <w:start w:val="1"/>
      <w:numFmt w:val="lowerLetter"/>
      <w:lvlText w:val="%2."/>
      <w:lvlJc w:val="left"/>
      <w:pPr>
        <w:ind w:left="1440" w:hanging="360"/>
      </w:pPr>
    </w:lvl>
    <w:lvl w:ilvl="2" w:tplc="71979852" w:tentative="1">
      <w:start w:val="1"/>
      <w:numFmt w:val="lowerRoman"/>
      <w:lvlText w:val="%3."/>
      <w:lvlJc w:val="right"/>
      <w:pPr>
        <w:ind w:left="2160" w:hanging="180"/>
      </w:pPr>
    </w:lvl>
    <w:lvl w:ilvl="3" w:tplc="71979852" w:tentative="1">
      <w:start w:val="1"/>
      <w:numFmt w:val="decimal"/>
      <w:lvlText w:val="%4."/>
      <w:lvlJc w:val="left"/>
      <w:pPr>
        <w:ind w:left="2880" w:hanging="360"/>
      </w:pPr>
    </w:lvl>
    <w:lvl w:ilvl="4" w:tplc="71979852" w:tentative="1">
      <w:start w:val="1"/>
      <w:numFmt w:val="lowerLetter"/>
      <w:lvlText w:val="%5."/>
      <w:lvlJc w:val="left"/>
      <w:pPr>
        <w:ind w:left="3600" w:hanging="360"/>
      </w:pPr>
    </w:lvl>
    <w:lvl w:ilvl="5" w:tplc="71979852" w:tentative="1">
      <w:start w:val="1"/>
      <w:numFmt w:val="lowerRoman"/>
      <w:lvlText w:val="%6."/>
      <w:lvlJc w:val="right"/>
      <w:pPr>
        <w:ind w:left="4320" w:hanging="180"/>
      </w:pPr>
    </w:lvl>
    <w:lvl w:ilvl="6" w:tplc="71979852" w:tentative="1">
      <w:start w:val="1"/>
      <w:numFmt w:val="decimal"/>
      <w:lvlText w:val="%7."/>
      <w:lvlJc w:val="left"/>
      <w:pPr>
        <w:ind w:left="5040" w:hanging="360"/>
      </w:pPr>
    </w:lvl>
    <w:lvl w:ilvl="7" w:tplc="71979852" w:tentative="1">
      <w:start w:val="1"/>
      <w:numFmt w:val="lowerLetter"/>
      <w:lvlText w:val="%8."/>
      <w:lvlJc w:val="left"/>
      <w:pPr>
        <w:ind w:left="5760" w:hanging="360"/>
      </w:pPr>
    </w:lvl>
    <w:lvl w:ilvl="8" w:tplc="71979852" w:tentative="1">
      <w:start w:val="1"/>
      <w:numFmt w:val="lowerRoman"/>
      <w:lvlText w:val="%9."/>
      <w:lvlJc w:val="right"/>
      <w:pPr>
        <w:ind w:left="6480" w:hanging="180"/>
      </w:pPr>
    </w:lvl>
  </w:abstractNum>
  <w:abstractNum w:abstractNumId="12" w15:restartNumberingAfterBreak="0">
    <w:nsid w:val="4926015D"/>
    <w:multiLevelType w:val="hybridMultilevel"/>
    <w:tmpl w:val="EF66B942"/>
    <w:lvl w:ilvl="0" w:tplc="66505928">
      <w:start w:val="1"/>
      <w:numFmt w:val="decimal"/>
      <w:lvlText w:val="%1."/>
      <w:lvlJc w:val="left"/>
      <w:pPr>
        <w:ind w:left="720" w:hanging="360"/>
      </w:pPr>
    </w:lvl>
    <w:lvl w:ilvl="1" w:tplc="66505928" w:tentative="1">
      <w:start w:val="1"/>
      <w:numFmt w:val="lowerLetter"/>
      <w:lvlText w:val="%2."/>
      <w:lvlJc w:val="left"/>
      <w:pPr>
        <w:ind w:left="1440" w:hanging="360"/>
      </w:pPr>
    </w:lvl>
    <w:lvl w:ilvl="2" w:tplc="66505928" w:tentative="1">
      <w:start w:val="1"/>
      <w:numFmt w:val="lowerRoman"/>
      <w:lvlText w:val="%3."/>
      <w:lvlJc w:val="right"/>
      <w:pPr>
        <w:ind w:left="2160" w:hanging="180"/>
      </w:pPr>
    </w:lvl>
    <w:lvl w:ilvl="3" w:tplc="66505928" w:tentative="1">
      <w:start w:val="1"/>
      <w:numFmt w:val="decimal"/>
      <w:lvlText w:val="%4."/>
      <w:lvlJc w:val="left"/>
      <w:pPr>
        <w:ind w:left="2880" w:hanging="360"/>
      </w:pPr>
    </w:lvl>
    <w:lvl w:ilvl="4" w:tplc="66505928" w:tentative="1">
      <w:start w:val="1"/>
      <w:numFmt w:val="lowerLetter"/>
      <w:lvlText w:val="%5."/>
      <w:lvlJc w:val="left"/>
      <w:pPr>
        <w:ind w:left="3600" w:hanging="360"/>
      </w:pPr>
    </w:lvl>
    <w:lvl w:ilvl="5" w:tplc="66505928" w:tentative="1">
      <w:start w:val="1"/>
      <w:numFmt w:val="lowerRoman"/>
      <w:lvlText w:val="%6."/>
      <w:lvlJc w:val="right"/>
      <w:pPr>
        <w:ind w:left="4320" w:hanging="180"/>
      </w:pPr>
    </w:lvl>
    <w:lvl w:ilvl="6" w:tplc="66505928" w:tentative="1">
      <w:start w:val="1"/>
      <w:numFmt w:val="decimal"/>
      <w:lvlText w:val="%7."/>
      <w:lvlJc w:val="left"/>
      <w:pPr>
        <w:ind w:left="5040" w:hanging="360"/>
      </w:pPr>
    </w:lvl>
    <w:lvl w:ilvl="7" w:tplc="66505928" w:tentative="1">
      <w:start w:val="1"/>
      <w:numFmt w:val="lowerLetter"/>
      <w:lvlText w:val="%8."/>
      <w:lvlJc w:val="left"/>
      <w:pPr>
        <w:ind w:left="5760" w:hanging="360"/>
      </w:pPr>
    </w:lvl>
    <w:lvl w:ilvl="8" w:tplc="66505928" w:tentative="1">
      <w:start w:val="1"/>
      <w:numFmt w:val="lowerRoman"/>
      <w:lvlText w:val="%9."/>
      <w:lvlJc w:val="right"/>
      <w:pPr>
        <w:ind w:left="6480" w:hanging="180"/>
      </w:pPr>
    </w:lvl>
  </w:abstractNum>
  <w:abstractNum w:abstractNumId="13" w15:restartNumberingAfterBreak="0">
    <w:nsid w:val="4BDF6CB0"/>
    <w:multiLevelType w:val="hybridMultilevel"/>
    <w:tmpl w:val="D44C0290"/>
    <w:lvl w:ilvl="0" w:tplc="97288521">
      <w:start w:val="1"/>
      <w:numFmt w:val="decimal"/>
      <w:lvlText w:val="%1."/>
      <w:lvlJc w:val="left"/>
      <w:pPr>
        <w:ind w:left="720" w:hanging="360"/>
      </w:pPr>
    </w:lvl>
    <w:lvl w:ilvl="1" w:tplc="97288521" w:tentative="1">
      <w:start w:val="1"/>
      <w:numFmt w:val="lowerLetter"/>
      <w:lvlText w:val="%2."/>
      <w:lvlJc w:val="left"/>
      <w:pPr>
        <w:ind w:left="1440" w:hanging="360"/>
      </w:pPr>
    </w:lvl>
    <w:lvl w:ilvl="2" w:tplc="97288521" w:tentative="1">
      <w:start w:val="1"/>
      <w:numFmt w:val="lowerRoman"/>
      <w:lvlText w:val="%3."/>
      <w:lvlJc w:val="right"/>
      <w:pPr>
        <w:ind w:left="2160" w:hanging="180"/>
      </w:pPr>
    </w:lvl>
    <w:lvl w:ilvl="3" w:tplc="97288521" w:tentative="1">
      <w:start w:val="1"/>
      <w:numFmt w:val="decimal"/>
      <w:lvlText w:val="%4."/>
      <w:lvlJc w:val="left"/>
      <w:pPr>
        <w:ind w:left="2880" w:hanging="360"/>
      </w:pPr>
    </w:lvl>
    <w:lvl w:ilvl="4" w:tplc="97288521" w:tentative="1">
      <w:start w:val="1"/>
      <w:numFmt w:val="lowerLetter"/>
      <w:lvlText w:val="%5."/>
      <w:lvlJc w:val="left"/>
      <w:pPr>
        <w:ind w:left="3600" w:hanging="360"/>
      </w:pPr>
    </w:lvl>
    <w:lvl w:ilvl="5" w:tplc="97288521" w:tentative="1">
      <w:start w:val="1"/>
      <w:numFmt w:val="lowerRoman"/>
      <w:lvlText w:val="%6."/>
      <w:lvlJc w:val="right"/>
      <w:pPr>
        <w:ind w:left="4320" w:hanging="180"/>
      </w:pPr>
    </w:lvl>
    <w:lvl w:ilvl="6" w:tplc="97288521" w:tentative="1">
      <w:start w:val="1"/>
      <w:numFmt w:val="decimal"/>
      <w:lvlText w:val="%7."/>
      <w:lvlJc w:val="left"/>
      <w:pPr>
        <w:ind w:left="5040" w:hanging="360"/>
      </w:pPr>
    </w:lvl>
    <w:lvl w:ilvl="7" w:tplc="97288521" w:tentative="1">
      <w:start w:val="1"/>
      <w:numFmt w:val="lowerLetter"/>
      <w:lvlText w:val="%8."/>
      <w:lvlJc w:val="left"/>
      <w:pPr>
        <w:ind w:left="5760" w:hanging="360"/>
      </w:pPr>
    </w:lvl>
    <w:lvl w:ilvl="8" w:tplc="97288521" w:tentative="1">
      <w:start w:val="1"/>
      <w:numFmt w:val="lowerRoman"/>
      <w:lvlText w:val="%9."/>
      <w:lvlJc w:val="right"/>
      <w:pPr>
        <w:ind w:left="6480" w:hanging="180"/>
      </w:pPr>
    </w:lvl>
  </w:abstractNum>
  <w:abstractNum w:abstractNumId="14"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50714CE5"/>
    <w:multiLevelType w:val="hybridMultilevel"/>
    <w:tmpl w:val="40E85990"/>
    <w:lvl w:ilvl="0" w:tplc="72640689">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5CE626CF"/>
    <w:multiLevelType w:val="hybridMultilevel"/>
    <w:tmpl w:val="24B6E05A"/>
    <w:lvl w:ilvl="0" w:tplc="63341262">
      <w:start w:val="1"/>
      <w:numFmt w:val="decimal"/>
      <w:lvlText w:val="%1."/>
      <w:lvlJc w:val="left"/>
      <w:pPr>
        <w:ind w:left="720" w:hanging="360"/>
      </w:pPr>
    </w:lvl>
    <w:lvl w:ilvl="1" w:tplc="63341262" w:tentative="1">
      <w:start w:val="1"/>
      <w:numFmt w:val="lowerLetter"/>
      <w:lvlText w:val="%2."/>
      <w:lvlJc w:val="left"/>
      <w:pPr>
        <w:ind w:left="1440" w:hanging="360"/>
      </w:pPr>
    </w:lvl>
    <w:lvl w:ilvl="2" w:tplc="63341262" w:tentative="1">
      <w:start w:val="1"/>
      <w:numFmt w:val="lowerRoman"/>
      <w:lvlText w:val="%3."/>
      <w:lvlJc w:val="right"/>
      <w:pPr>
        <w:ind w:left="2160" w:hanging="180"/>
      </w:pPr>
    </w:lvl>
    <w:lvl w:ilvl="3" w:tplc="63341262" w:tentative="1">
      <w:start w:val="1"/>
      <w:numFmt w:val="decimal"/>
      <w:lvlText w:val="%4."/>
      <w:lvlJc w:val="left"/>
      <w:pPr>
        <w:ind w:left="2880" w:hanging="360"/>
      </w:pPr>
    </w:lvl>
    <w:lvl w:ilvl="4" w:tplc="63341262" w:tentative="1">
      <w:start w:val="1"/>
      <w:numFmt w:val="lowerLetter"/>
      <w:lvlText w:val="%5."/>
      <w:lvlJc w:val="left"/>
      <w:pPr>
        <w:ind w:left="3600" w:hanging="360"/>
      </w:pPr>
    </w:lvl>
    <w:lvl w:ilvl="5" w:tplc="63341262" w:tentative="1">
      <w:start w:val="1"/>
      <w:numFmt w:val="lowerRoman"/>
      <w:lvlText w:val="%6."/>
      <w:lvlJc w:val="right"/>
      <w:pPr>
        <w:ind w:left="4320" w:hanging="180"/>
      </w:pPr>
    </w:lvl>
    <w:lvl w:ilvl="6" w:tplc="63341262" w:tentative="1">
      <w:start w:val="1"/>
      <w:numFmt w:val="decimal"/>
      <w:lvlText w:val="%7."/>
      <w:lvlJc w:val="left"/>
      <w:pPr>
        <w:ind w:left="5040" w:hanging="360"/>
      </w:pPr>
    </w:lvl>
    <w:lvl w:ilvl="7" w:tplc="63341262" w:tentative="1">
      <w:start w:val="1"/>
      <w:numFmt w:val="lowerLetter"/>
      <w:lvlText w:val="%8."/>
      <w:lvlJc w:val="left"/>
      <w:pPr>
        <w:ind w:left="5760" w:hanging="360"/>
      </w:pPr>
    </w:lvl>
    <w:lvl w:ilvl="8" w:tplc="63341262" w:tentative="1">
      <w:start w:val="1"/>
      <w:numFmt w:val="lowerRoman"/>
      <w:lvlText w:val="%9."/>
      <w:lvlJc w:val="right"/>
      <w:pPr>
        <w:ind w:left="6480" w:hanging="180"/>
      </w:pPr>
    </w:lvl>
  </w:abstractNum>
  <w:abstractNum w:abstractNumId="20" w15:restartNumberingAfterBreak="0">
    <w:nsid w:val="5FEE7210"/>
    <w:multiLevelType w:val="hybridMultilevel"/>
    <w:tmpl w:val="6006630C"/>
    <w:lvl w:ilvl="0" w:tplc="13287388">
      <w:start w:val="1"/>
      <w:numFmt w:val="decimal"/>
      <w:lvlText w:val="%1."/>
      <w:lvlJc w:val="left"/>
      <w:pPr>
        <w:ind w:left="720" w:hanging="360"/>
      </w:pPr>
    </w:lvl>
    <w:lvl w:ilvl="1" w:tplc="13287388" w:tentative="1">
      <w:start w:val="1"/>
      <w:numFmt w:val="lowerLetter"/>
      <w:lvlText w:val="%2."/>
      <w:lvlJc w:val="left"/>
      <w:pPr>
        <w:ind w:left="1440" w:hanging="360"/>
      </w:pPr>
    </w:lvl>
    <w:lvl w:ilvl="2" w:tplc="13287388" w:tentative="1">
      <w:start w:val="1"/>
      <w:numFmt w:val="lowerRoman"/>
      <w:lvlText w:val="%3."/>
      <w:lvlJc w:val="right"/>
      <w:pPr>
        <w:ind w:left="2160" w:hanging="180"/>
      </w:pPr>
    </w:lvl>
    <w:lvl w:ilvl="3" w:tplc="13287388" w:tentative="1">
      <w:start w:val="1"/>
      <w:numFmt w:val="decimal"/>
      <w:lvlText w:val="%4."/>
      <w:lvlJc w:val="left"/>
      <w:pPr>
        <w:ind w:left="2880" w:hanging="360"/>
      </w:pPr>
    </w:lvl>
    <w:lvl w:ilvl="4" w:tplc="13287388" w:tentative="1">
      <w:start w:val="1"/>
      <w:numFmt w:val="lowerLetter"/>
      <w:lvlText w:val="%5."/>
      <w:lvlJc w:val="left"/>
      <w:pPr>
        <w:ind w:left="3600" w:hanging="360"/>
      </w:pPr>
    </w:lvl>
    <w:lvl w:ilvl="5" w:tplc="13287388" w:tentative="1">
      <w:start w:val="1"/>
      <w:numFmt w:val="lowerRoman"/>
      <w:lvlText w:val="%6."/>
      <w:lvlJc w:val="right"/>
      <w:pPr>
        <w:ind w:left="4320" w:hanging="180"/>
      </w:pPr>
    </w:lvl>
    <w:lvl w:ilvl="6" w:tplc="13287388" w:tentative="1">
      <w:start w:val="1"/>
      <w:numFmt w:val="decimal"/>
      <w:lvlText w:val="%7."/>
      <w:lvlJc w:val="left"/>
      <w:pPr>
        <w:ind w:left="5040" w:hanging="360"/>
      </w:pPr>
    </w:lvl>
    <w:lvl w:ilvl="7" w:tplc="13287388" w:tentative="1">
      <w:start w:val="1"/>
      <w:numFmt w:val="lowerLetter"/>
      <w:lvlText w:val="%8."/>
      <w:lvlJc w:val="left"/>
      <w:pPr>
        <w:ind w:left="5760" w:hanging="360"/>
      </w:pPr>
    </w:lvl>
    <w:lvl w:ilvl="8" w:tplc="13287388" w:tentative="1">
      <w:start w:val="1"/>
      <w:numFmt w:val="lowerRoman"/>
      <w:lvlText w:val="%9."/>
      <w:lvlJc w:val="right"/>
      <w:pPr>
        <w:ind w:left="6480" w:hanging="180"/>
      </w:pPr>
    </w:lvl>
  </w:abstractNum>
  <w:abstractNum w:abstractNumId="21"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9C1598"/>
    <w:multiLevelType w:val="hybridMultilevel"/>
    <w:tmpl w:val="3CB425CE"/>
    <w:lvl w:ilvl="0" w:tplc="67329430">
      <w:start w:val="1"/>
      <w:numFmt w:val="decimal"/>
      <w:lvlText w:val="%1."/>
      <w:lvlJc w:val="left"/>
      <w:pPr>
        <w:ind w:left="720" w:hanging="360"/>
      </w:pPr>
    </w:lvl>
    <w:lvl w:ilvl="1" w:tplc="67329430" w:tentative="1">
      <w:start w:val="1"/>
      <w:numFmt w:val="lowerLetter"/>
      <w:lvlText w:val="%2."/>
      <w:lvlJc w:val="left"/>
      <w:pPr>
        <w:ind w:left="1440" w:hanging="360"/>
      </w:pPr>
    </w:lvl>
    <w:lvl w:ilvl="2" w:tplc="67329430" w:tentative="1">
      <w:start w:val="1"/>
      <w:numFmt w:val="lowerRoman"/>
      <w:lvlText w:val="%3."/>
      <w:lvlJc w:val="right"/>
      <w:pPr>
        <w:ind w:left="2160" w:hanging="180"/>
      </w:pPr>
    </w:lvl>
    <w:lvl w:ilvl="3" w:tplc="67329430" w:tentative="1">
      <w:start w:val="1"/>
      <w:numFmt w:val="decimal"/>
      <w:lvlText w:val="%4."/>
      <w:lvlJc w:val="left"/>
      <w:pPr>
        <w:ind w:left="2880" w:hanging="360"/>
      </w:pPr>
    </w:lvl>
    <w:lvl w:ilvl="4" w:tplc="67329430" w:tentative="1">
      <w:start w:val="1"/>
      <w:numFmt w:val="lowerLetter"/>
      <w:lvlText w:val="%5."/>
      <w:lvlJc w:val="left"/>
      <w:pPr>
        <w:ind w:left="3600" w:hanging="360"/>
      </w:pPr>
    </w:lvl>
    <w:lvl w:ilvl="5" w:tplc="67329430" w:tentative="1">
      <w:start w:val="1"/>
      <w:numFmt w:val="lowerRoman"/>
      <w:lvlText w:val="%6."/>
      <w:lvlJc w:val="right"/>
      <w:pPr>
        <w:ind w:left="4320" w:hanging="180"/>
      </w:pPr>
    </w:lvl>
    <w:lvl w:ilvl="6" w:tplc="67329430" w:tentative="1">
      <w:start w:val="1"/>
      <w:numFmt w:val="decimal"/>
      <w:lvlText w:val="%7."/>
      <w:lvlJc w:val="left"/>
      <w:pPr>
        <w:ind w:left="5040" w:hanging="360"/>
      </w:pPr>
    </w:lvl>
    <w:lvl w:ilvl="7" w:tplc="67329430" w:tentative="1">
      <w:start w:val="1"/>
      <w:numFmt w:val="lowerLetter"/>
      <w:lvlText w:val="%8."/>
      <w:lvlJc w:val="left"/>
      <w:pPr>
        <w:ind w:left="5760" w:hanging="360"/>
      </w:pPr>
    </w:lvl>
    <w:lvl w:ilvl="8" w:tplc="67329430" w:tentative="1">
      <w:start w:val="1"/>
      <w:numFmt w:val="lowerRoman"/>
      <w:lvlText w:val="%9."/>
      <w:lvlJc w:val="right"/>
      <w:pPr>
        <w:ind w:left="6480" w:hanging="180"/>
      </w:pPr>
    </w:lvl>
  </w:abstractNum>
  <w:abstractNum w:abstractNumId="23" w15:restartNumberingAfterBreak="0">
    <w:nsid w:val="741D4D8F"/>
    <w:multiLevelType w:val="hybridMultilevel"/>
    <w:tmpl w:val="6F1AD824"/>
    <w:lvl w:ilvl="0" w:tplc="74483977">
      <w:start w:val="1"/>
      <w:numFmt w:val="decimal"/>
      <w:lvlText w:val="%1."/>
      <w:lvlJc w:val="left"/>
      <w:pPr>
        <w:ind w:left="720" w:hanging="360"/>
      </w:pPr>
    </w:lvl>
    <w:lvl w:ilvl="1" w:tplc="74483977" w:tentative="1">
      <w:start w:val="1"/>
      <w:numFmt w:val="lowerLetter"/>
      <w:lvlText w:val="%2."/>
      <w:lvlJc w:val="left"/>
      <w:pPr>
        <w:ind w:left="1440" w:hanging="360"/>
      </w:pPr>
    </w:lvl>
    <w:lvl w:ilvl="2" w:tplc="74483977" w:tentative="1">
      <w:start w:val="1"/>
      <w:numFmt w:val="lowerRoman"/>
      <w:lvlText w:val="%3."/>
      <w:lvlJc w:val="right"/>
      <w:pPr>
        <w:ind w:left="2160" w:hanging="180"/>
      </w:pPr>
    </w:lvl>
    <w:lvl w:ilvl="3" w:tplc="74483977" w:tentative="1">
      <w:start w:val="1"/>
      <w:numFmt w:val="decimal"/>
      <w:lvlText w:val="%4."/>
      <w:lvlJc w:val="left"/>
      <w:pPr>
        <w:ind w:left="2880" w:hanging="360"/>
      </w:pPr>
    </w:lvl>
    <w:lvl w:ilvl="4" w:tplc="74483977" w:tentative="1">
      <w:start w:val="1"/>
      <w:numFmt w:val="lowerLetter"/>
      <w:lvlText w:val="%5."/>
      <w:lvlJc w:val="left"/>
      <w:pPr>
        <w:ind w:left="3600" w:hanging="360"/>
      </w:pPr>
    </w:lvl>
    <w:lvl w:ilvl="5" w:tplc="74483977" w:tentative="1">
      <w:start w:val="1"/>
      <w:numFmt w:val="lowerRoman"/>
      <w:lvlText w:val="%6."/>
      <w:lvlJc w:val="right"/>
      <w:pPr>
        <w:ind w:left="4320" w:hanging="180"/>
      </w:pPr>
    </w:lvl>
    <w:lvl w:ilvl="6" w:tplc="74483977" w:tentative="1">
      <w:start w:val="1"/>
      <w:numFmt w:val="decimal"/>
      <w:lvlText w:val="%7."/>
      <w:lvlJc w:val="left"/>
      <w:pPr>
        <w:ind w:left="5040" w:hanging="360"/>
      </w:pPr>
    </w:lvl>
    <w:lvl w:ilvl="7" w:tplc="74483977" w:tentative="1">
      <w:start w:val="1"/>
      <w:numFmt w:val="lowerLetter"/>
      <w:lvlText w:val="%8."/>
      <w:lvlJc w:val="left"/>
      <w:pPr>
        <w:ind w:left="5760" w:hanging="360"/>
      </w:pPr>
    </w:lvl>
    <w:lvl w:ilvl="8" w:tplc="74483977" w:tentative="1">
      <w:start w:val="1"/>
      <w:numFmt w:val="lowerRoman"/>
      <w:lvlText w:val="%9."/>
      <w:lvlJc w:val="right"/>
      <w:pPr>
        <w:ind w:left="6480" w:hanging="180"/>
      </w:pPr>
    </w:lvl>
  </w:abstractNum>
  <w:num w:numId="1" w16cid:durableId="367266745">
    <w:abstractNumId w:val="16"/>
  </w:num>
  <w:num w:numId="2" w16cid:durableId="2067755452">
    <w:abstractNumId w:val="18"/>
  </w:num>
  <w:num w:numId="3" w16cid:durableId="1393188756">
    <w:abstractNumId w:val="21"/>
  </w:num>
  <w:num w:numId="4" w16cid:durableId="5913423">
    <w:abstractNumId w:val="17"/>
  </w:num>
  <w:num w:numId="5" w16cid:durableId="1530413304">
    <w:abstractNumId w:val="7"/>
  </w:num>
  <w:num w:numId="6" w16cid:durableId="849100332">
    <w:abstractNumId w:val="6"/>
  </w:num>
  <w:num w:numId="7" w16cid:durableId="715277539">
    <w:abstractNumId w:val="14"/>
  </w:num>
  <w:num w:numId="8" w16cid:durableId="686293596">
    <w:abstractNumId w:val="15"/>
  </w:num>
  <w:num w:numId="9" w16cid:durableId="648823828">
    <w:abstractNumId w:val="0"/>
  </w:num>
  <w:num w:numId="10" w16cid:durableId="1797334802">
    <w:abstractNumId w:val="23"/>
  </w:num>
  <w:num w:numId="11" w16cid:durableId="2117023667">
    <w:abstractNumId w:val="2"/>
  </w:num>
  <w:num w:numId="12" w16cid:durableId="1455246654">
    <w:abstractNumId w:val="11"/>
  </w:num>
  <w:num w:numId="13" w16cid:durableId="1886335817">
    <w:abstractNumId w:val="3"/>
  </w:num>
  <w:num w:numId="14" w16cid:durableId="684750073">
    <w:abstractNumId w:val="5"/>
  </w:num>
  <w:num w:numId="15" w16cid:durableId="1536695433">
    <w:abstractNumId w:val="9"/>
  </w:num>
  <w:num w:numId="16" w16cid:durableId="2057509164">
    <w:abstractNumId w:val="19"/>
  </w:num>
  <w:num w:numId="17" w16cid:durableId="1958557726">
    <w:abstractNumId w:val="20"/>
  </w:num>
  <w:num w:numId="18" w16cid:durableId="142238273">
    <w:abstractNumId w:val="22"/>
  </w:num>
  <w:num w:numId="19" w16cid:durableId="1024752143">
    <w:abstractNumId w:val="8"/>
  </w:num>
  <w:num w:numId="20" w16cid:durableId="1847553022">
    <w:abstractNumId w:val="13"/>
  </w:num>
  <w:num w:numId="21" w16cid:durableId="654919056">
    <w:abstractNumId w:val="10"/>
  </w:num>
  <w:num w:numId="22" w16cid:durableId="1186210828">
    <w:abstractNumId w:val="1"/>
  </w:num>
  <w:num w:numId="23" w16cid:durableId="1896968143">
    <w:abstractNumId w:val="12"/>
  </w:num>
  <w:num w:numId="24" w16cid:durableId="2330069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D13"/>
    <w:rsid w:val="000454DF"/>
    <w:rsid w:val="001C09E6"/>
    <w:rsid w:val="00217DE5"/>
    <w:rsid w:val="003223CE"/>
    <w:rsid w:val="0040271D"/>
    <w:rsid w:val="00507D0C"/>
    <w:rsid w:val="005932B0"/>
    <w:rsid w:val="006F484E"/>
    <w:rsid w:val="00701090"/>
    <w:rsid w:val="00710357"/>
    <w:rsid w:val="00712BE7"/>
    <w:rsid w:val="00716FFE"/>
    <w:rsid w:val="008E25A0"/>
    <w:rsid w:val="00A41D13"/>
    <w:rsid w:val="00A453F4"/>
    <w:rsid w:val="00C86FD6"/>
    <w:rsid w:val="00CB3A92"/>
    <w:rsid w:val="00CE45D2"/>
    <w:rsid w:val="00D933E5"/>
    <w:rsid w:val="00E95B2E"/>
    <w:rsid w:val="00F639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602C58"/>
  <w15:docId w15:val="{8D7C5658-A61A-4EC0-B64A-0FADFBC91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217DE5"/>
    <w:pPr>
      <w:tabs>
        <w:tab w:val="center" w:pos="4513"/>
        <w:tab w:val="right" w:pos="9026"/>
      </w:tabs>
    </w:pPr>
  </w:style>
  <w:style w:type="character" w:customStyle="1" w:styleId="HeaderChar">
    <w:name w:val="Header Char"/>
    <w:basedOn w:val="DefaultParagraphFont"/>
    <w:link w:val="Header"/>
    <w:uiPriority w:val="99"/>
    <w:rsid w:val="00217DE5"/>
  </w:style>
  <w:style w:type="paragraph" w:styleId="Footer">
    <w:name w:val="footer"/>
    <w:basedOn w:val="Normal"/>
    <w:link w:val="FooterChar"/>
    <w:uiPriority w:val="99"/>
    <w:unhideWhenUsed/>
    <w:rsid w:val="00217DE5"/>
    <w:pPr>
      <w:tabs>
        <w:tab w:val="center" w:pos="4513"/>
        <w:tab w:val="right" w:pos="9026"/>
      </w:tabs>
    </w:pPr>
  </w:style>
  <w:style w:type="character" w:customStyle="1" w:styleId="FooterChar">
    <w:name w:val="Footer Char"/>
    <w:basedOn w:val="DefaultParagraphFont"/>
    <w:link w:val="Footer"/>
    <w:uiPriority w:val="99"/>
    <w:rsid w:val="00217DE5"/>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ormal"/>
    <w:uiPriority w:val="34"/>
    <w:qFormat/>
    <w:rsid w:val="00DF064E"/>
    <w:pPr>
      <w:ind w:left="720"/>
      <w:contextualSpacing/>
    </w:pPr>
  </w:style>
  <w:style w:type="paragraph" w:customStyle="1" w:styleId="TitlePHPDOCX">
    <w:name w:val="Title PHPDOCX"/>
    <w:basedOn w:val="Normal"/>
    <w:next w:val="Normal"/>
    <w:link w:val="TitleCarPHPDOCX"/>
    <w:uiPriority w:val="10"/>
    <w:qFormat/>
    <w:rsid w:val="00DF064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
    <w:link w:val="CommentTextCharPHPDOCX"/>
    <w:uiPriority w:val="99"/>
    <w:semiHidden/>
    <w:unhideWhenUsed/>
    <w:rsid w:val="00E139EA"/>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ormal"/>
    <w:link w:val="BalloonTextCharPHPDOCX"/>
    <w:uiPriority w:val="99"/>
    <w:semiHidden/>
    <w:unhideWhenUsed/>
    <w:rsid w:val="00E139EA"/>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6E0FDA"/>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1165</Words>
  <Characters>6610</Characters>
  <Application>Microsoft Office Word</Application>
  <DocSecurity>0</DocSecurity>
  <Lines>183</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Jennifer Hidden</dc:creator>
  <cp:lastModifiedBy>Jennifer Hidden</cp:lastModifiedBy>
  <cp:revision>4</cp:revision>
  <dcterms:created xsi:type="dcterms:W3CDTF">2026-01-29T12:40:00Z</dcterms:created>
  <dcterms:modified xsi:type="dcterms:W3CDTF">2026-03-02T14:19:00Z</dcterms:modified>
</cp:coreProperties>
</file>