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1ED7E3D7" w:rsidR="005E3BE0" w:rsidRPr="00E326E0" w:rsidRDefault="00CF3767" w:rsidP="00806995">
      <w:pPr>
        <w:jc w:val="center"/>
        <w:rPr>
          <w:rFonts w:ascii="Calibri Light" w:hAnsi="Calibri Light"/>
        </w:rPr>
      </w:pPr>
      <w:r>
        <w:rPr>
          <w:rFonts w:ascii="Calibri Light" w:hAnsi="Calibri Light"/>
        </w:rPr>
        <w:t>Castle View Primary and Nursery School</w:t>
      </w:r>
    </w:p>
    <w:p w14:paraId="15ECA3A5" w14:textId="77777777" w:rsidR="00612EAB" w:rsidRPr="00E326E0" w:rsidRDefault="00612EAB" w:rsidP="00806995">
      <w:pPr>
        <w:jc w:val="center"/>
        <w:rPr>
          <w:rFonts w:ascii="Calibri Light" w:hAnsi="Calibri Light"/>
        </w:rPr>
      </w:pPr>
    </w:p>
    <w:p w14:paraId="324E9B80" w14:textId="6255936B"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D348B1">
        <w:rPr>
          <w:rFonts w:ascii="Calibri Light" w:hAnsi="Calibri Light"/>
          <w:b/>
        </w:rPr>
        <w:t>5</w:t>
      </w:r>
      <w:r w:rsidR="007A4121" w:rsidRPr="005F06D3">
        <w:rPr>
          <w:rFonts w:ascii="Calibri Light" w:hAnsi="Calibri Light"/>
          <w:b/>
        </w:rPr>
        <w:t>/202</w:t>
      </w:r>
      <w:r w:rsidR="00D348B1">
        <w:rPr>
          <w:rFonts w:ascii="Calibri Light" w:hAnsi="Calibri Light"/>
          <w:b/>
        </w:rPr>
        <w:t>6</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30368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53384CE8" w:rsidR="00612EAB" w:rsidRPr="00CF3767" w:rsidRDefault="00612EAB" w:rsidP="008741EE">
      <w:pPr>
        <w:jc w:val="both"/>
        <w:rPr>
          <w:rFonts w:ascii="Calibri Light" w:hAnsi="Calibri Light" w:cs="Arial"/>
        </w:rPr>
      </w:pPr>
      <w:r w:rsidRPr="00CF3767">
        <w:rPr>
          <w:rFonts w:ascii="Calibri Light" w:hAnsi="Calibri Light" w:cs="Arial"/>
        </w:rPr>
        <w:t>Policy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 2025</w:t>
      </w:r>
    </w:p>
    <w:p w14:paraId="5560CC00" w14:textId="77777777" w:rsidR="00612EAB" w:rsidRPr="00CF3767" w:rsidRDefault="00612EAB" w:rsidP="008741EE">
      <w:pPr>
        <w:jc w:val="both"/>
        <w:rPr>
          <w:rFonts w:ascii="Calibri Light" w:hAnsi="Calibri Light" w:cs="Arial"/>
        </w:rPr>
      </w:pPr>
      <w:r w:rsidRPr="00CF3767">
        <w:rPr>
          <w:rFonts w:ascii="Calibri Light" w:hAnsi="Calibri Light" w:cs="Arial"/>
        </w:rPr>
        <w:t>Policy Status:</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Statutory</w:t>
      </w:r>
    </w:p>
    <w:p w14:paraId="7D7EF649" w14:textId="77777777" w:rsidR="00612EAB" w:rsidRPr="00CF3767" w:rsidRDefault="00612EAB" w:rsidP="008741EE">
      <w:pPr>
        <w:jc w:val="both"/>
        <w:rPr>
          <w:rFonts w:ascii="Calibri Light" w:hAnsi="Calibri Light" w:cs="Arial"/>
        </w:rPr>
      </w:pPr>
      <w:r w:rsidRPr="00CF3767">
        <w:rPr>
          <w:rFonts w:ascii="Calibri Light" w:hAnsi="Calibri Light" w:cs="Arial"/>
        </w:rPr>
        <w:t>Policy Review Cycle: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Annual</w:t>
      </w:r>
    </w:p>
    <w:p w14:paraId="0ABB4A01" w14:textId="75A12380" w:rsidR="00612EAB" w:rsidRPr="00E326E0" w:rsidRDefault="00612EAB" w:rsidP="008741EE">
      <w:pPr>
        <w:jc w:val="both"/>
        <w:rPr>
          <w:rFonts w:ascii="Calibri Light" w:hAnsi="Calibri Light" w:cs="Arial"/>
        </w:rPr>
      </w:pPr>
      <w:r w:rsidRPr="00CF3767">
        <w:rPr>
          <w:rFonts w:ascii="Calibri Light" w:hAnsi="Calibri Light" w:cs="Arial"/>
        </w:rPr>
        <w:t>Next Review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w:t>
      </w:r>
      <w:r w:rsidR="00CF3767">
        <w:rPr>
          <w:rFonts w:ascii="Calibri Light" w:hAnsi="Calibri Light" w:cs="Arial"/>
        </w:rPr>
        <w:t xml:space="preserve">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0"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1"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2"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3"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4"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5"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73276F2C"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BE6B87">
              <w:rPr>
                <w:noProof/>
                <w:webHidden/>
              </w:rPr>
              <w:t>1</w:t>
            </w:r>
            <w:r w:rsidR="00C532EB">
              <w:rPr>
                <w:noProof/>
                <w:webHidden/>
              </w:rPr>
              <w:fldChar w:fldCharType="end"/>
            </w:r>
          </w:hyperlink>
        </w:p>
        <w:p w14:paraId="4A2900F9" w14:textId="3294456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89" w:history="1">
            <w:r w:rsidRPr="00B266C6">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_Toc175303689 \h </w:instrText>
            </w:r>
            <w:r>
              <w:rPr>
                <w:noProof/>
                <w:webHidden/>
              </w:rPr>
            </w:r>
            <w:r>
              <w:rPr>
                <w:noProof/>
                <w:webHidden/>
              </w:rPr>
              <w:fldChar w:fldCharType="separate"/>
            </w:r>
            <w:r w:rsidR="00BE6B87">
              <w:rPr>
                <w:noProof/>
                <w:webHidden/>
              </w:rPr>
              <w:t>3</w:t>
            </w:r>
            <w:r>
              <w:rPr>
                <w:noProof/>
                <w:webHidden/>
              </w:rPr>
              <w:fldChar w:fldCharType="end"/>
            </w:r>
          </w:hyperlink>
        </w:p>
        <w:p w14:paraId="221731B7" w14:textId="6AA0CFD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0" w:history="1">
            <w:r w:rsidRPr="00B266C6">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_Toc175303690 \h </w:instrText>
            </w:r>
            <w:r>
              <w:rPr>
                <w:noProof/>
                <w:webHidden/>
              </w:rPr>
            </w:r>
            <w:r>
              <w:rPr>
                <w:noProof/>
                <w:webHidden/>
              </w:rPr>
              <w:fldChar w:fldCharType="separate"/>
            </w:r>
            <w:r w:rsidR="00BE6B87">
              <w:rPr>
                <w:noProof/>
                <w:webHidden/>
              </w:rPr>
              <w:t>5</w:t>
            </w:r>
            <w:r>
              <w:rPr>
                <w:noProof/>
                <w:webHidden/>
              </w:rPr>
              <w:fldChar w:fldCharType="end"/>
            </w:r>
          </w:hyperlink>
        </w:p>
        <w:p w14:paraId="6EDB0A7A" w14:textId="12E5C7A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1" w:history="1">
            <w:r w:rsidRPr="00B266C6">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_Toc175303691 \h </w:instrText>
            </w:r>
            <w:r>
              <w:rPr>
                <w:noProof/>
                <w:webHidden/>
              </w:rPr>
            </w:r>
            <w:r>
              <w:rPr>
                <w:noProof/>
                <w:webHidden/>
              </w:rPr>
              <w:fldChar w:fldCharType="separate"/>
            </w:r>
            <w:r w:rsidR="00BE6B87">
              <w:rPr>
                <w:noProof/>
                <w:webHidden/>
              </w:rPr>
              <w:t>5</w:t>
            </w:r>
            <w:r>
              <w:rPr>
                <w:noProof/>
                <w:webHidden/>
              </w:rPr>
              <w:fldChar w:fldCharType="end"/>
            </w:r>
          </w:hyperlink>
        </w:p>
        <w:p w14:paraId="642DD1B8" w14:textId="69236BB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2" w:history="1">
            <w:r w:rsidRPr="00B266C6">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_Toc175303692 \h </w:instrText>
            </w:r>
            <w:r>
              <w:rPr>
                <w:noProof/>
                <w:webHidden/>
              </w:rPr>
            </w:r>
            <w:r>
              <w:rPr>
                <w:noProof/>
                <w:webHidden/>
              </w:rPr>
              <w:fldChar w:fldCharType="separate"/>
            </w:r>
            <w:r w:rsidR="00BE6B87">
              <w:rPr>
                <w:noProof/>
                <w:webHidden/>
              </w:rPr>
              <w:t>5</w:t>
            </w:r>
            <w:r>
              <w:rPr>
                <w:noProof/>
                <w:webHidden/>
              </w:rPr>
              <w:fldChar w:fldCharType="end"/>
            </w:r>
          </w:hyperlink>
        </w:p>
        <w:p w14:paraId="4CD37328" w14:textId="1C5CCB5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3" w:history="1">
            <w:r w:rsidRPr="00B266C6">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_Toc175303693 \h </w:instrText>
            </w:r>
            <w:r>
              <w:rPr>
                <w:noProof/>
                <w:webHidden/>
              </w:rPr>
            </w:r>
            <w:r>
              <w:rPr>
                <w:noProof/>
                <w:webHidden/>
              </w:rPr>
              <w:fldChar w:fldCharType="separate"/>
            </w:r>
            <w:r w:rsidR="00BE6B87">
              <w:rPr>
                <w:noProof/>
                <w:webHidden/>
              </w:rPr>
              <w:t>7</w:t>
            </w:r>
            <w:r>
              <w:rPr>
                <w:noProof/>
                <w:webHidden/>
              </w:rPr>
              <w:fldChar w:fldCharType="end"/>
            </w:r>
          </w:hyperlink>
        </w:p>
        <w:p w14:paraId="66F5B446" w14:textId="7631020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4" w:history="1">
            <w:r w:rsidRPr="00B266C6">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_Toc175303694 \h </w:instrText>
            </w:r>
            <w:r>
              <w:rPr>
                <w:noProof/>
                <w:webHidden/>
              </w:rPr>
            </w:r>
            <w:r>
              <w:rPr>
                <w:noProof/>
                <w:webHidden/>
              </w:rPr>
              <w:fldChar w:fldCharType="separate"/>
            </w:r>
            <w:r w:rsidR="00BE6B87">
              <w:rPr>
                <w:noProof/>
                <w:webHidden/>
              </w:rPr>
              <w:t>11</w:t>
            </w:r>
            <w:r>
              <w:rPr>
                <w:noProof/>
                <w:webHidden/>
              </w:rPr>
              <w:fldChar w:fldCharType="end"/>
            </w:r>
          </w:hyperlink>
        </w:p>
        <w:p w14:paraId="7B11CD19" w14:textId="0B01096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5" w:history="1">
            <w:r w:rsidRPr="00B266C6">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_Toc175303695 \h </w:instrText>
            </w:r>
            <w:r>
              <w:rPr>
                <w:noProof/>
                <w:webHidden/>
              </w:rPr>
            </w:r>
            <w:r>
              <w:rPr>
                <w:noProof/>
                <w:webHidden/>
              </w:rPr>
              <w:fldChar w:fldCharType="separate"/>
            </w:r>
            <w:r w:rsidR="00BE6B87">
              <w:rPr>
                <w:noProof/>
                <w:webHidden/>
              </w:rPr>
              <w:t>13</w:t>
            </w:r>
            <w:r>
              <w:rPr>
                <w:noProof/>
                <w:webHidden/>
              </w:rPr>
              <w:fldChar w:fldCharType="end"/>
            </w:r>
          </w:hyperlink>
        </w:p>
        <w:p w14:paraId="74F638F5" w14:textId="1C1F8A0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6" w:history="1">
            <w:r w:rsidRPr="00B266C6">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_Toc175303696 \h </w:instrText>
            </w:r>
            <w:r>
              <w:rPr>
                <w:noProof/>
                <w:webHidden/>
              </w:rPr>
            </w:r>
            <w:r>
              <w:rPr>
                <w:noProof/>
                <w:webHidden/>
              </w:rPr>
              <w:fldChar w:fldCharType="separate"/>
            </w:r>
            <w:r w:rsidR="00BE6B87">
              <w:rPr>
                <w:noProof/>
                <w:webHidden/>
              </w:rPr>
              <w:t>14</w:t>
            </w:r>
            <w:r>
              <w:rPr>
                <w:noProof/>
                <w:webHidden/>
              </w:rPr>
              <w:fldChar w:fldCharType="end"/>
            </w:r>
          </w:hyperlink>
        </w:p>
        <w:p w14:paraId="24F3F908" w14:textId="4F28B4D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7" w:history="1">
            <w:r w:rsidRPr="00B266C6">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_Toc175303697 \h </w:instrText>
            </w:r>
            <w:r>
              <w:rPr>
                <w:noProof/>
                <w:webHidden/>
              </w:rPr>
            </w:r>
            <w:r>
              <w:rPr>
                <w:noProof/>
                <w:webHidden/>
              </w:rPr>
              <w:fldChar w:fldCharType="separate"/>
            </w:r>
            <w:r w:rsidR="00BE6B87">
              <w:rPr>
                <w:noProof/>
                <w:webHidden/>
              </w:rPr>
              <w:t>17</w:t>
            </w:r>
            <w:r>
              <w:rPr>
                <w:noProof/>
                <w:webHidden/>
              </w:rPr>
              <w:fldChar w:fldCharType="end"/>
            </w:r>
          </w:hyperlink>
        </w:p>
        <w:p w14:paraId="3EA55C48" w14:textId="43056CA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8" w:history="1">
            <w:r w:rsidRPr="00B266C6">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_Toc175303698 \h </w:instrText>
            </w:r>
            <w:r>
              <w:rPr>
                <w:noProof/>
                <w:webHidden/>
              </w:rPr>
            </w:r>
            <w:r>
              <w:rPr>
                <w:noProof/>
                <w:webHidden/>
              </w:rPr>
              <w:fldChar w:fldCharType="separate"/>
            </w:r>
            <w:r w:rsidR="00BE6B87">
              <w:rPr>
                <w:noProof/>
                <w:webHidden/>
              </w:rPr>
              <w:t>17</w:t>
            </w:r>
            <w:r>
              <w:rPr>
                <w:noProof/>
                <w:webHidden/>
              </w:rPr>
              <w:fldChar w:fldCharType="end"/>
            </w:r>
          </w:hyperlink>
        </w:p>
        <w:p w14:paraId="68D20EB8" w14:textId="41B1E58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9" w:history="1">
            <w:r w:rsidRPr="00B266C6">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_Toc175303699 \h </w:instrText>
            </w:r>
            <w:r>
              <w:rPr>
                <w:noProof/>
                <w:webHidden/>
              </w:rPr>
            </w:r>
            <w:r>
              <w:rPr>
                <w:noProof/>
                <w:webHidden/>
              </w:rPr>
              <w:fldChar w:fldCharType="separate"/>
            </w:r>
            <w:r w:rsidR="00BE6B87">
              <w:rPr>
                <w:noProof/>
                <w:webHidden/>
              </w:rPr>
              <w:t>19</w:t>
            </w:r>
            <w:r>
              <w:rPr>
                <w:noProof/>
                <w:webHidden/>
              </w:rPr>
              <w:fldChar w:fldCharType="end"/>
            </w:r>
          </w:hyperlink>
        </w:p>
        <w:p w14:paraId="5D8B9D81" w14:textId="2BF02FD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0" w:history="1">
            <w:r w:rsidRPr="00B266C6">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_Toc175303700 \h </w:instrText>
            </w:r>
            <w:r>
              <w:rPr>
                <w:noProof/>
                <w:webHidden/>
              </w:rPr>
            </w:r>
            <w:r>
              <w:rPr>
                <w:noProof/>
                <w:webHidden/>
              </w:rPr>
              <w:fldChar w:fldCharType="separate"/>
            </w:r>
            <w:r w:rsidR="00BE6B87">
              <w:rPr>
                <w:noProof/>
                <w:webHidden/>
              </w:rPr>
              <w:t>19</w:t>
            </w:r>
            <w:r>
              <w:rPr>
                <w:noProof/>
                <w:webHidden/>
              </w:rPr>
              <w:fldChar w:fldCharType="end"/>
            </w:r>
          </w:hyperlink>
        </w:p>
        <w:p w14:paraId="502656F2" w14:textId="6A6447F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1" w:history="1">
            <w:r w:rsidRPr="00B266C6">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_Toc175303701 \h </w:instrText>
            </w:r>
            <w:r>
              <w:rPr>
                <w:noProof/>
                <w:webHidden/>
              </w:rPr>
            </w:r>
            <w:r>
              <w:rPr>
                <w:noProof/>
                <w:webHidden/>
              </w:rPr>
              <w:fldChar w:fldCharType="separate"/>
            </w:r>
            <w:r w:rsidR="00BE6B87">
              <w:rPr>
                <w:noProof/>
                <w:webHidden/>
              </w:rPr>
              <w:t>20</w:t>
            </w:r>
            <w:r>
              <w:rPr>
                <w:noProof/>
                <w:webHidden/>
              </w:rPr>
              <w:fldChar w:fldCharType="end"/>
            </w:r>
          </w:hyperlink>
        </w:p>
        <w:p w14:paraId="69E27022" w14:textId="516D3AA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2" w:history="1">
            <w:r w:rsidRPr="00B266C6">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_Toc175303702 \h </w:instrText>
            </w:r>
            <w:r>
              <w:rPr>
                <w:noProof/>
                <w:webHidden/>
              </w:rPr>
            </w:r>
            <w:r>
              <w:rPr>
                <w:noProof/>
                <w:webHidden/>
              </w:rPr>
              <w:fldChar w:fldCharType="separate"/>
            </w:r>
            <w:r w:rsidR="00BE6B87">
              <w:rPr>
                <w:noProof/>
                <w:webHidden/>
              </w:rPr>
              <w:t>21</w:t>
            </w:r>
            <w:r>
              <w:rPr>
                <w:noProof/>
                <w:webHidden/>
              </w:rPr>
              <w:fldChar w:fldCharType="end"/>
            </w:r>
          </w:hyperlink>
        </w:p>
        <w:p w14:paraId="2EF4A99C" w14:textId="7F8680C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3" w:history="1">
            <w:r w:rsidRPr="00B266C6">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_Toc175303703 \h </w:instrText>
            </w:r>
            <w:r>
              <w:rPr>
                <w:noProof/>
                <w:webHidden/>
              </w:rPr>
            </w:r>
            <w:r>
              <w:rPr>
                <w:noProof/>
                <w:webHidden/>
              </w:rPr>
              <w:fldChar w:fldCharType="separate"/>
            </w:r>
            <w:r w:rsidR="00BE6B87">
              <w:rPr>
                <w:noProof/>
                <w:webHidden/>
              </w:rPr>
              <w:t>22</w:t>
            </w:r>
            <w:r>
              <w:rPr>
                <w:noProof/>
                <w:webHidden/>
              </w:rPr>
              <w:fldChar w:fldCharType="end"/>
            </w:r>
          </w:hyperlink>
        </w:p>
        <w:p w14:paraId="7B1B96AB" w14:textId="68B1A5B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4" w:history="1">
            <w:r w:rsidRPr="00B266C6">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_Toc175303704 \h </w:instrText>
            </w:r>
            <w:r>
              <w:rPr>
                <w:noProof/>
                <w:webHidden/>
              </w:rPr>
            </w:r>
            <w:r>
              <w:rPr>
                <w:noProof/>
                <w:webHidden/>
              </w:rPr>
              <w:fldChar w:fldCharType="separate"/>
            </w:r>
            <w:r w:rsidR="00BE6B87">
              <w:rPr>
                <w:noProof/>
                <w:webHidden/>
              </w:rPr>
              <w:t>23</w:t>
            </w:r>
            <w:r>
              <w:rPr>
                <w:noProof/>
                <w:webHidden/>
              </w:rPr>
              <w:fldChar w:fldCharType="end"/>
            </w:r>
          </w:hyperlink>
        </w:p>
        <w:p w14:paraId="6C700585" w14:textId="6029558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5" w:history="1">
            <w:r w:rsidRPr="00B266C6">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_Toc175303705 \h </w:instrText>
            </w:r>
            <w:r>
              <w:rPr>
                <w:noProof/>
                <w:webHidden/>
              </w:rPr>
            </w:r>
            <w:r>
              <w:rPr>
                <w:noProof/>
                <w:webHidden/>
              </w:rPr>
              <w:fldChar w:fldCharType="separate"/>
            </w:r>
            <w:r w:rsidR="00BE6B87">
              <w:rPr>
                <w:noProof/>
                <w:webHidden/>
              </w:rPr>
              <w:t>23</w:t>
            </w:r>
            <w:r>
              <w:rPr>
                <w:noProof/>
                <w:webHidden/>
              </w:rPr>
              <w:fldChar w:fldCharType="end"/>
            </w:r>
          </w:hyperlink>
        </w:p>
        <w:p w14:paraId="2090B2A2" w14:textId="3CCD322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6" w:history="1">
            <w:r w:rsidRPr="00B266C6">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_Toc175303706 \h </w:instrText>
            </w:r>
            <w:r>
              <w:rPr>
                <w:noProof/>
                <w:webHidden/>
              </w:rPr>
            </w:r>
            <w:r>
              <w:rPr>
                <w:noProof/>
                <w:webHidden/>
              </w:rPr>
              <w:fldChar w:fldCharType="separate"/>
            </w:r>
            <w:r w:rsidR="00BE6B87">
              <w:rPr>
                <w:noProof/>
                <w:webHidden/>
              </w:rPr>
              <w:t>24</w:t>
            </w:r>
            <w:r>
              <w:rPr>
                <w:noProof/>
                <w:webHidden/>
              </w:rPr>
              <w:fldChar w:fldCharType="end"/>
            </w:r>
          </w:hyperlink>
        </w:p>
        <w:p w14:paraId="6A21B94E" w14:textId="5C45481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7" w:history="1">
            <w:r w:rsidRPr="00B266C6">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_Toc175303707 \h </w:instrText>
            </w:r>
            <w:r>
              <w:rPr>
                <w:noProof/>
                <w:webHidden/>
              </w:rPr>
            </w:r>
            <w:r>
              <w:rPr>
                <w:noProof/>
                <w:webHidden/>
              </w:rPr>
              <w:fldChar w:fldCharType="separate"/>
            </w:r>
            <w:r w:rsidR="00BE6B87">
              <w:rPr>
                <w:noProof/>
                <w:webHidden/>
              </w:rPr>
              <w:t>25</w:t>
            </w:r>
            <w:r>
              <w:rPr>
                <w:noProof/>
                <w:webHidden/>
              </w:rPr>
              <w:fldChar w:fldCharType="end"/>
            </w:r>
          </w:hyperlink>
        </w:p>
        <w:p w14:paraId="2ACED7FA" w14:textId="55C2D0E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8" w:history="1">
            <w:r w:rsidRPr="00B266C6">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_Toc175303708 \h </w:instrText>
            </w:r>
            <w:r>
              <w:rPr>
                <w:noProof/>
                <w:webHidden/>
              </w:rPr>
            </w:r>
            <w:r>
              <w:rPr>
                <w:noProof/>
                <w:webHidden/>
              </w:rPr>
              <w:fldChar w:fldCharType="separate"/>
            </w:r>
            <w:r w:rsidR="00BE6B87">
              <w:rPr>
                <w:noProof/>
                <w:webHidden/>
              </w:rPr>
              <w:t>26</w:t>
            </w:r>
            <w:r>
              <w:rPr>
                <w:noProof/>
                <w:webHidden/>
              </w:rPr>
              <w:fldChar w:fldCharType="end"/>
            </w:r>
          </w:hyperlink>
        </w:p>
        <w:p w14:paraId="5C406836" w14:textId="0DDD65B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9" w:history="1">
            <w:r w:rsidRPr="00B266C6">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_Toc175303709 \h </w:instrText>
            </w:r>
            <w:r>
              <w:rPr>
                <w:noProof/>
                <w:webHidden/>
              </w:rPr>
            </w:r>
            <w:r>
              <w:rPr>
                <w:noProof/>
                <w:webHidden/>
              </w:rPr>
              <w:fldChar w:fldCharType="separate"/>
            </w:r>
            <w:r w:rsidR="00BE6B87">
              <w:rPr>
                <w:noProof/>
                <w:webHidden/>
              </w:rPr>
              <w:t>26</w:t>
            </w:r>
            <w:r>
              <w:rPr>
                <w:noProof/>
                <w:webHidden/>
              </w:rPr>
              <w:fldChar w:fldCharType="end"/>
            </w:r>
          </w:hyperlink>
        </w:p>
        <w:p w14:paraId="2DEACA04" w14:textId="183B23F2"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10" w:history="1">
            <w:r w:rsidRPr="00B266C6">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_Toc175303710 \h </w:instrText>
            </w:r>
            <w:r>
              <w:rPr>
                <w:noProof/>
                <w:webHidden/>
              </w:rPr>
            </w:r>
            <w:r>
              <w:rPr>
                <w:noProof/>
                <w:webHidden/>
              </w:rPr>
              <w:fldChar w:fldCharType="separate"/>
            </w:r>
            <w:r w:rsidR="00BE6B87">
              <w:rPr>
                <w:noProof/>
                <w:webHidden/>
              </w:rPr>
              <w:t>27</w:t>
            </w:r>
            <w:r>
              <w:rPr>
                <w:noProof/>
                <w:webHidden/>
              </w:rPr>
              <w:fldChar w:fldCharType="end"/>
            </w:r>
          </w:hyperlink>
        </w:p>
        <w:p w14:paraId="2354D299" w14:textId="0FC06DE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1" w:history="1">
            <w:r w:rsidRPr="00B266C6">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_Toc175303711 \h </w:instrText>
            </w:r>
            <w:r>
              <w:rPr>
                <w:noProof/>
                <w:webHidden/>
              </w:rPr>
            </w:r>
            <w:r>
              <w:rPr>
                <w:noProof/>
                <w:webHidden/>
              </w:rPr>
              <w:fldChar w:fldCharType="separate"/>
            </w:r>
            <w:r w:rsidR="00BE6B87">
              <w:rPr>
                <w:noProof/>
                <w:webHidden/>
              </w:rPr>
              <w:t>29</w:t>
            </w:r>
            <w:r>
              <w:rPr>
                <w:noProof/>
                <w:webHidden/>
              </w:rPr>
              <w:fldChar w:fldCharType="end"/>
            </w:r>
          </w:hyperlink>
        </w:p>
        <w:p w14:paraId="081FF494" w14:textId="22EAB67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2" w:history="1">
            <w:r w:rsidRPr="00B266C6">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_Toc175303712 \h </w:instrText>
            </w:r>
            <w:r>
              <w:rPr>
                <w:noProof/>
                <w:webHidden/>
              </w:rPr>
            </w:r>
            <w:r>
              <w:rPr>
                <w:noProof/>
                <w:webHidden/>
              </w:rPr>
              <w:fldChar w:fldCharType="separate"/>
            </w:r>
            <w:r w:rsidR="00BE6B87">
              <w:rPr>
                <w:noProof/>
                <w:webHidden/>
              </w:rPr>
              <w:t>30</w:t>
            </w:r>
            <w:r>
              <w:rPr>
                <w:noProof/>
                <w:webHidden/>
              </w:rPr>
              <w:fldChar w:fldCharType="end"/>
            </w:r>
          </w:hyperlink>
        </w:p>
        <w:p w14:paraId="4CF67FB2" w14:textId="23D87E7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3" w:history="1">
            <w:r w:rsidRPr="00B266C6">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_Toc175303713 \h </w:instrText>
            </w:r>
            <w:r>
              <w:rPr>
                <w:noProof/>
                <w:webHidden/>
              </w:rPr>
            </w:r>
            <w:r>
              <w:rPr>
                <w:noProof/>
                <w:webHidden/>
              </w:rPr>
              <w:fldChar w:fldCharType="separate"/>
            </w:r>
            <w:r w:rsidR="00BE6B87">
              <w:rPr>
                <w:noProof/>
                <w:webHidden/>
              </w:rPr>
              <w:t>31</w:t>
            </w:r>
            <w:r>
              <w:rPr>
                <w:noProof/>
                <w:webHidden/>
              </w:rPr>
              <w:fldChar w:fldCharType="end"/>
            </w:r>
          </w:hyperlink>
        </w:p>
        <w:p w14:paraId="278DB6C4" w14:textId="7C3C073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4" w:history="1">
            <w:r w:rsidRPr="00B266C6">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_Toc175303714 \h </w:instrText>
            </w:r>
            <w:r>
              <w:rPr>
                <w:noProof/>
                <w:webHidden/>
              </w:rPr>
            </w:r>
            <w:r>
              <w:rPr>
                <w:noProof/>
                <w:webHidden/>
              </w:rPr>
              <w:fldChar w:fldCharType="separate"/>
            </w:r>
            <w:r w:rsidR="00BE6B87">
              <w:rPr>
                <w:noProof/>
                <w:webHidden/>
              </w:rPr>
              <w:t>32</w:t>
            </w:r>
            <w:r>
              <w:rPr>
                <w:noProof/>
                <w:webHidden/>
              </w:rPr>
              <w:fldChar w:fldCharType="end"/>
            </w:r>
          </w:hyperlink>
        </w:p>
        <w:p w14:paraId="02A954A6" w14:textId="356D2FC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5" w:history="1">
            <w:r w:rsidRPr="00B266C6">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_Toc175303715 \h </w:instrText>
            </w:r>
            <w:r>
              <w:rPr>
                <w:noProof/>
                <w:webHidden/>
              </w:rPr>
            </w:r>
            <w:r>
              <w:rPr>
                <w:noProof/>
                <w:webHidden/>
              </w:rPr>
              <w:fldChar w:fldCharType="separate"/>
            </w:r>
            <w:r w:rsidR="00BE6B87">
              <w:rPr>
                <w:noProof/>
                <w:webHidden/>
              </w:rPr>
              <w:t>33</w:t>
            </w:r>
            <w:r>
              <w:rPr>
                <w:noProof/>
                <w:webHidden/>
              </w:rPr>
              <w:fldChar w:fldCharType="end"/>
            </w:r>
          </w:hyperlink>
        </w:p>
        <w:p w14:paraId="352116CF" w14:textId="6993A60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6" w:history="1">
            <w:r w:rsidRPr="00B266C6">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_Toc175303716 \h </w:instrText>
            </w:r>
            <w:r>
              <w:rPr>
                <w:noProof/>
                <w:webHidden/>
              </w:rPr>
            </w:r>
            <w:r>
              <w:rPr>
                <w:noProof/>
                <w:webHidden/>
              </w:rPr>
              <w:fldChar w:fldCharType="separate"/>
            </w:r>
            <w:r w:rsidR="00BE6B87">
              <w:rPr>
                <w:noProof/>
                <w:webHidden/>
              </w:rPr>
              <w:t>35</w:t>
            </w:r>
            <w:r>
              <w:rPr>
                <w:noProof/>
                <w:webHidden/>
              </w:rPr>
              <w:fldChar w:fldCharType="end"/>
            </w:r>
          </w:hyperlink>
        </w:p>
        <w:p w14:paraId="5174C703" w14:textId="6A195DD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7" w:history="1">
            <w:r w:rsidRPr="00B266C6">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_Toc175303717 \h </w:instrText>
            </w:r>
            <w:r>
              <w:rPr>
                <w:noProof/>
                <w:webHidden/>
              </w:rPr>
            </w:r>
            <w:r>
              <w:rPr>
                <w:noProof/>
                <w:webHidden/>
              </w:rPr>
              <w:fldChar w:fldCharType="separate"/>
            </w:r>
            <w:r w:rsidR="00BE6B87">
              <w:rPr>
                <w:noProof/>
                <w:webHidden/>
              </w:rPr>
              <w:t>36</w:t>
            </w:r>
            <w:r>
              <w:rPr>
                <w:noProof/>
                <w:webHidden/>
              </w:rPr>
              <w:fldChar w:fldCharType="end"/>
            </w:r>
          </w:hyperlink>
        </w:p>
        <w:p w14:paraId="08039755" w14:textId="1C129DB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8" w:history="1">
            <w:r w:rsidRPr="00B266C6">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_Toc175303718 \h </w:instrText>
            </w:r>
            <w:r>
              <w:rPr>
                <w:noProof/>
                <w:webHidden/>
              </w:rPr>
            </w:r>
            <w:r>
              <w:rPr>
                <w:noProof/>
                <w:webHidden/>
              </w:rPr>
              <w:fldChar w:fldCharType="separate"/>
            </w:r>
            <w:r w:rsidR="00BE6B87">
              <w:rPr>
                <w:noProof/>
                <w:webHidden/>
              </w:rPr>
              <w:t>36</w:t>
            </w:r>
            <w:r>
              <w:rPr>
                <w:noProof/>
                <w:webHidden/>
              </w:rPr>
              <w:fldChar w:fldCharType="end"/>
            </w:r>
          </w:hyperlink>
        </w:p>
        <w:p w14:paraId="0CD1582C" w14:textId="04E0761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9" w:history="1">
            <w:r w:rsidRPr="00B266C6">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_Toc175303719 \h </w:instrText>
            </w:r>
            <w:r>
              <w:rPr>
                <w:noProof/>
                <w:webHidden/>
              </w:rPr>
            </w:r>
            <w:r>
              <w:rPr>
                <w:noProof/>
                <w:webHidden/>
              </w:rPr>
              <w:fldChar w:fldCharType="separate"/>
            </w:r>
            <w:r w:rsidR="00BE6B87">
              <w:rPr>
                <w:noProof/>
                <w:webHidden/>
              </w:rPr>
              <w:t>36</w:t>
            </w:r>
            <w:r>
              <w:rPr>
                <w:noProof/>
                <w:webHidden/>
              </w:rPr>
              <w:fldChar w:fldCharType="end"/>
            </w:r>
          </w:hyperlink>
        </w:p>
        <w:p w14:paraId="56303D9D" w14:textId="08E09AA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0" w:history="1">
            <w:r w:rsidRPr="00B266C6">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_Toc175303720 \h </w:instrText>
            </w:r>
            <w:r>
              <w:rPr>
                <w:noProof/>
                <w:webHidden/>
              </w:rPr>
            </w:r>
            <w:r>
              <w:rPr>
                <w:noProof/>
                <w:webHidden/>
              </w:rPr>
              <w:fldChar w:fldCharType="separate"/>
            </w:r>
            <w:r w:rsidR="00BE6B87">
              <w:rPr>
                <w:noProof/>
                <w:webHidden/>
              </w:rPr>
              <w:t>37</w:t>
            </w:r>
            <w:r>
              <w:rPr>
                <w:noProof/>
                <w:webHidden/>
              </w:rPr>
              <w:fldChar w:fldCharType="end"/>
            </w:r>
          </w:hyperlink>
        </w:p>
        <w:p w14:paraId="13B8A1A1" w14:textId="198E845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1" w:history="1">
            <w:r w:rsidRPr="00B266C6">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_Toc175303721 \h </w:instrText>
            </w:r>
            <w:r>
              <w:rPr>
                <w:noProof/>
                <w:webHidden/>
              </w:rPr>
            </w:r>
            <w:r>
              <w:rPr>
                <w:noProof/>
                <w:webHidden/>
              </w:rPr>
              <w:fldChar w:fldCharType="separate"/>
            </w:r>
            <w:r w:rsidR="00BE6B87">
              <w:rPr>
                <w:noProof/>
                <w:webHidden/>
              </w:rPr>
              <w:t>38</w:t>
            </w:r>
            <w:r>
              <w:rPr>
                <w:noProof/>
                <w:webHidden/>
              </w:rPr>
              <w:fldChar w:fldCharType="end"/>
            </w:r>
          </w:hyperlink>
        </w:p>
        <w:p w14:paraId="2D1D5F0D" w14:textId="1D9D004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2" w:history="1">
            <w:r w:rsidRPr="00B266C6">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_Toc175303722 \h </w:instrText>
            </w:r>
            <w:r>
              <w:rPr>
                <w:noProof/>
                <w:webHidden/>
              </w:rPr>
            </w:r>
            <w:r>
              <w:rPr>
                <w:noProof/>
                <w:webHidden/>
              </w:rPr>
              <w:fldChar w:fldCharType="separate"/>
            </w:r>
            <w:r w:rsidR="00BE6B87">
              <w:rPr>
                <w:noProof/>
                <w:webHidden/>
              </w:rPr>
              <w:t>39</w:t>
            </w:r>
            <w:r>
              <w:rPr>
                <w:noProof/>
                <w:webHidden/>
              </w:rPr>
              <w:fldChar w:fldCharType="end"/>
            </w:r>
          </w:hyperlink>
        </w:p>
        <w:p w14:paraId="5AD44D16" w14:textId="38B76E7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3" w:history="1">
            <w:r w:rsidRPr="00B266C6">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_Toc175303723 \h </w:instrText>
            </w:r>
            <w:r>
              <w:rPr>
                <w:noProof/>
                <w:webHidden/>
              </w:rPr>
            </w:r>
            <w:r>
              <w:rPr>
                <w:noProof/>
                <w:webHidden/>
              </w:rPr>
              <w:fldChar w:fldCharType="separate"/>
            </w:r>
            <w:r w:rsidR="00BE6B87">
              <w:rPr>
                <w:noProof/>
                <w:webHidden/>
              </w:rPr>
              <w:t>40</w:t>
            </w:r>
            <w:r>
              <w:rPr>
                <w:noProof/>
                <w:webHidden/>
              </w:rPr>
              <w:fldChar w:fldCharType="end"/>
            </w:r>
          </w:hyperlink>
        </w:p>
        <w:p w14:paraId="1D9E3D41" w14:textId="2ABB158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4" w:history="1">
            <w:r w:rsidRPr="00B266C6">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_Toc175303724 \h </w:instrText>
            </w:r>
            <w:r>
              <w:rPr>
                <w:noProof/>
                <w:webHidden/>
              </w:rPr>
            </w:r>
            <w:r>
              <w:rPr>
                <w:noProof/>
                <w:webHidden/>
              </w:rPr>
              <w:fldChar w:fldCharType="separate"/>
            </w:r>
            <w:r w:rsidR="00BE6B87">
              <w:rPr>
                <w:noProof/>
                <w:webHidden/>
              </w:rPr>
              <w:t>40</w:t>
            </w:r>
            <w:r>
              <w:rPr>
                <w:noProof/>
                <w:webHidden/>
              </w:rPr>
              <w:fldChar w:fldCharType="end"/>
            </w:r>
          </w:hyperlink>
        </w:p>
        <w:p w14:paraId="5AA0AE8B" w14:textId="0EDDEE6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5" w:history="1">
            <w:r w:rsidRPr="00B266C6">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_Toc175303725 \h </w:instrText>
            </w:r>
            <w:r>
              <w:rPr>
                <w:noProof/>
                <w:webHidden/>
              </w:rPr>
            </w:r>
            <w:r>
              <w:rPr>
                <w:noProof/>
                <w:webHidden/>
              </w:rPr>
              <w:fldChar w:fldCharType="separate"/>
            </w:r>
            <w:r w:rsidR="00BE6B87">
              <w:rPr>
                <w:noProof/>
                <w:webHidden/>
              </w:rPr>
              <w:t>41</w:t>
            </w:r>
            <w:r>
              <w:rPr>
                <w:noProof/>
                <w:webHidden/>
              </w:rPr>
              <w:fldChar w:fldCharType="end"/>
            </w:r>
          </w:hyperlink>
        </w:p>
        <w:p w14:paraId="6154F2B8" w14:textId="6758BE4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6" w:history="1">
            <w:r w:rsidRPr="00B266C6">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_Toc175303726 \h </w:instrText>
            </w:r>
            <w:r>
              <w:rPr>
                <w:noProof/>
                <w:webHidden/>
              </w:rPr>
            </w:r>
            <w:r>
              <w:rPr>
                <w:noProof/>
                <w:webHidden/>
              </w:rPr>
              <w:fldChar w:fldCharType="separate"/>
            </w:r>
            <w:r w:rsidR="00BE6B87">
              <w:rPr>
                <w:noProof/>
                <w:webHidden/>
              </w:rPr>
              <w:t>42</w:t>
            </w:r>
            <w:r>
              <w:rPr>
                <w:noProof/>
                <w:webHidden/>
              </w:rPr>
              <w:fldChar w:fldCharType="end"/>
            </w:r>
          </w:hyperlink>
        </w:p>
        <w:p w14:paraId="12F07016" w14:textId="5FC06F6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7" w:history="1">
            <w:r w:rsidRPr="00B266C6">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_Toc175303727 \h </w:instrText>
            </w:r>
            <w:r>
              <w:rPr>
                <w:noProof/>
                <w:webHidden/>
              </w:rPr>
            </w:r>
            <w:r>
              <w:rPr>
                <w:noProof/>
                <w:webHidden/>
              </w:rPr>
              <w:fldChar w:fldCharType="separate"/>
            </w:r>
            <w:r w:rsidR="00BE6B87">
              <w:rPr>
                <w:noProof/>
                <w:webHidden/>
              </w:rPr>
              <w:t>42</w:t>
            </w:r>
            <w:r>
              <w:rPr>
                <w:noProof/>
                <w:webHidden/>
              </w:rPr>
              <w:fldChar w:fldCharType="end"/>
            </w:r>
          </w:hyperlink>
        </w:p>
        <w:p w14:paraId="2D08BD68" w14:textId="140FC25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8" w:history="1">
            <w:r w:rsidRPr="00B266C6">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_Toc175303728 \h </w:instrText>
            </w:r>
            <w:r>
              <w:rPr>
                <w:noProof/>
                <w:webHidden/>
              </w:rPr>
            </w:r>
            <w:r>
              <w:rPr>
                <w:noProof/>
                <w:webHidden/>
              </w:rPr>
              <w:fldChar w:fldCharType="separate"/>
            </w:r>
            <w:r w:rsidR="00BE6B87">
              <w:rPr>
                <w:noProof/>
                <w:webHidden/>
              </w:rPr>
              <w:t>42</w:t>
            </w:r>
            <w:r>
              <w:rPr>
                <w:noProof/>
                <w:webHidden/>
              </w:rPr>
              <w:fldChar w:fldCharType="end"/>
            </w:r>
          </w:hyperlink>
        </w:p>
        <w:p w14:paraId="43570836" w14:textId="66A66B9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9" w:history="1">
            <w:r w:rsidRPr="00B266C6">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_Toc175303729 \h </w:instrText>
            </w:r>
            <w:r>
              <w:rPr>
                <w:noProof/>
                <w:webHidden/>
              </w:rPr>
            </w:r>
            <w:r>
              <w:rPr>
                <w:noProof/>
                <w:webHidden/>
              </w:rPr>
              <w:fldChar w:fldCharType="separate"/>
            </w:r>
            <w:r w:rsidR="00BE6B87">
              <w:rPr>
                <w:noProof/>
                <w:webHidden/>
              </w:rPr>
              <w:t>42</w:t>
            </w:r>
            <w:r>
              <w:rPr>
                <w:noProof/>
                <w:webHidden/>
              </w:rPr>
              <w:fldChar w:fldCharType="end"/>
            </w:r>
          </w:hyperlink>
        </w:p>
        <w:p w14:paraId="7CE2D9C1" w14:textId="7121018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0" w:history="1">
            <w:r w:rsidRPr="00B266C6">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_Toc175303730 \h </w:instrText>
            </w:r>
            <w:r>
              <w:rPr>
                <w:noProof/>
                <w:webHidden/>
              </w:rPr>
            </w:r>
            <w:r>
              <w:rPr>
                <w:noProof/>
                <w:webHidden/>
              </w:rPr>
              <w:fldChar w:fldCharType="separate"/>
            </w:r>
            <w:r w:rsidR="00BE6B87">
              <w:rPr>
                <w:noProof/>
                <w:webHidden/>
              </w:rPr>
              <w:t>43</w:t>
            </w:r>
            <w:r>
              <w:rPr>
                <w:noProof/>
                <w:webHidden/>
              </w:rPr>
              <w:fldChar w:fldCharType="end"/>
            </w:r>
          </w:hyperlink>
        </w:p>
        <w:p w14:paraId="25C8AEA9" w14:textId="7640F6A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1" w:history="1">
            <w:r w:rsidRPr="00B266C6">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_Toc175303731 \h </w:instrText>
            </w:r>
            <w:r>
              <w:rPr>
                <w:noProof/>
                <w:webHidden/>
              </w:rPr>
            </w:r>
            <w:r>
              <w:rPr>
                <w:noProof/>
                <w:webHidden/>
              </w:rPr>
              <w:fldChar w:fldCharType="separate"/>
            </w:r>
            <w:r w:rsidR="00BE6B87">
              <w:rPr>
                <w:noProof/>
                <w:webHidden/>
              </w:rPr>
              <w:t>43</w:t>
            </w:r>
            <w:r>
              <w:rPr>
                <w:noProof/>
                <w:webHidden/>
              </w:rPr>
              <w:fldChar w:fldCharType="end"/>
            </w:r>
          </w:hyperlink>
        </w:p>
        <w:p w14:paraId="1EE15274" w14:textId="74F4B72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2" w:history="1">
            <w:r w:rsidRPr="00B266C6">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_Toc175303732 \h </w:instrText>
            </w:r>
            <w:r>
              <w:rPr>
                <w:noProof/>
                <w:webHidden/>
              </w:rPr>
            </w:r>
            <w:r>
              <w:rPr>
                <w:noProof/>
                <w:webHidden/>
              </w:rPr>
              <w:fldChar w:fldCharType="separate"/>
            </w:r>
            <w:r w:rsidR="00BE6B87">
              <w:rPr>
                <w:noProof/>
                <w:webHidden/>
              </w:rPr>
              <w:t>43</w:t>
            </w:r>
            <w:r>
              <w:rPr>
                <w:noProof/>
                <w:webHidden/>
              </w:rPr>
              <w:fldChar w:fldCharType="end"/>
            </w:r>
          </w:hyperlink>
        </w:p>
        <w:p w14:paraId="4524E370" w14:textId="5A0AE5F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3" w:history="1">
            <w:r w:rsidRPr="00B266C6">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_Toc175303733 \h </w:instrText>
            </w:r>
            <w:r>
              <w:rPr>
                <w:noProof/>
                <w:webHidden/>
              </w:rPr>
            </w:r>
            <w:r>
              <w:rPr>
                <w:noProof/>
                <w:webHidden/>
              </w:rPr>
              <w:fldChar w:fldCharType="separate"/>
            </w:r>
            <w:r w:rsidR="00BE6B87">
              <w:rPr>
                <w:noProof/>
                <w:webHidden/>
              </w:rPr>
              <w:t>44</w:t>
            </w:r>
            <w:r>
              <w:rPr>
                <w:noProof/>
                <w:webHidden/>
              </w:rPr>
              <w:fldChar w:fldCharType="end"/>
            </w:r>
          </w:hyperlink>
        </w:p>
        <w:p w14:paraId="33361B7A" w14:textId="67A4AF6D"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34" w:history="1">
            <w:r w:rsidRPr="00B266C6">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_Toc175303734 \h </w:instrText>
            </w:r>
            <w:r>
              <w:rPr>
                <w:noProof/>
                <w:webHidden/>
              </w:rPr>
            </w:r>
            <w:r>
              <w:rPr>
                <w:noProof/>
                <w:webHidden/>
              </w:rPr>
              <w:fldChar w:fldCharType="separate"/>
            </w:r>
            <w:r w:rsidR="00BE6B87">
              <w:rPr>
                <w:noProof/>
                <w:webHidden/>
              </w:rPr>
              <w:t>44</w:t>
            </w:r>
            <w:r>
              <w:rPr>
                <w:noProof/>
                <w:webHidden/>
              </w:rPr>
              <w:fldChar w:fldCharType="end"/>
            </w:r>
          </w:hyperlink>
        </w:p>
        <w:p w14:paraId="3DC8DE5A" w14:textId="53D56A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5" w:history="1">
            <w:r w:rsidRPr="00B266C6">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_Toc175303735 \h </w:instrText>
            </w:r>
            <w:r>
              <w:rPr>
                <w:noProof/>
                <w:webHidden/>
              </w:rPr>
            </w:r>
            <w:r>
              <w:rPr>
                <w:noProof/>
                <w:webHidden/>
              </w:rPr>
              <w:fldChar w:fldCharType="separate"/>
            </w:r>
            <w:r w:rsidR="00BE6B87">
              <w:rPr>
                <w:noProof/>
                <w:webHidden/>
              </w:rPr>
              <w:t>44</w:t>
            </w:r>
            <w:r>
              <w:rPr>
                <w:noProof/>
                <w:webHidden/>
              </w:rPr>
              <w:fldChar w:fldCharType="end"/>
            </w:r>
          </w:hyperlink>
        </w:p>
        <w:p w14:paraId="5E070407" w14:textId="7090097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6" w:history="1">
            <w:r w:rsidRPr="00B266C6">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_Toc175303736 \h </w:instrText>
            </w:r>
            <w:r>
              <w:rPr>
                <w:noProof/>
                <w:webHidden/>
              </w:rPr>
            </w:r>
            <w:r>
              <w:rPr>
                <w:noProof/>
                <w:webHidden/>
              </w:rPr>
              <w:fldChar w:fldCharType="separate"/>
            </w:r>
            <w:r w:rsidR="00BE6B87">
              <w:rPr>
                <w:noProof/>
                <w:webHidden/>
              </w:rPr>
              <w:t>44</w:t>
            </w:r>
            <w:r>
              <w:rPr>
                <w:noProof/>
                <w:webHidden/>
              </w:rPr>
              <w:fldChar w:fldCharType="end"/>
            </w:r>
          </w:hyperlink>
        </w:p>
        <w:p w14:paraId="4E325882" w14:textId="0E08E4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7" w:history="1">
            <w:r w:rsidRPr="00B266C6">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_Toc175303737 \h </w:instrText>
            </w:r>
            <w:r>
              <w:rPr>
                <w:noProof/>
                <w:webHidden/>
              </w:rPr>
            </w:r>
            <w:r>
              <w:rPr>
                <w:noProof/>
                <w:webHidden/>
              </w:rPr>
              <w:fldChar w:fldCharType="separate"/>
            </w:r>
            <w:r w:rsidR="00BE6B87">
              <w:rPr>
                <w:noProof/>
                <w:webHidden/>
              </w:rPr>
              <w:t>44</w:t>
            </w:r>
            <w:r>
              <w:rPr>
                <w:noProof/>
                <w:webHidden/>
              </w:rPr>
              <w:fldChar w:fldCharType="end"/>
            </w:r>
          </w:hyperlink>
        </w:p>
        <w:p w14:paraId="7C7A5681" w14:textId="244FF59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8" w:history="1">
            <w:r w:rsidRPr="00B266C6">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_Toc175303738 \h </w:instrText>
            </w:r>
            <w:r>
              <w:rPr>
                <w:noProof/>
                <w:webHidden/>
              </w:rPr>
            </w:r>
            <w:r>
              <w:rPr>
                <w:noProof/>
                <w:webHidden/>
              </w:rPr>
              <w:fldChar w:fldCharType="separate"/>
            </w:r>
            <w:r w:rsidR="00BE6B87">
              <w:rPr>
                <w:noProof/>
                <w:webHidden/>
              </w:rPr>
              <w:t>44</w:t>
            </w:r>
            <w:r>
              <w:rPr>
                <w:noProof/>
                <w:webHidden/>
              </w:rPr>
              <w:fldChar w:fldCharType="end"/>
            </w:r>
          </w:hyperlink>
        </w:p>
        <w:p w14:paraId="7C55868D" w14:textId="72D166C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9" w:history="1">
            <w:r w:rsidRPr="00B266C6">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_Toc175303739 \h </w:instrText>
            </w:r>
            <w:r>
              <w:rPr>
                <w:noProof/>
                <w:webHidden/>
              </w:rPr>
            </w:r>
            <w:r>
              <w:rPr>
                <w:noProof/>
                <w:webHidden/>
              </w:rPr>
              <w:fldChar w:fldCharType="separate"/>
            </w:r>
            <w:r w:rsidR="00BE6B87">
              <w:rPr>
                <w:noProof/>
                <w:webHidden/>
              </w:rPr>
              <w:t>44</w:t>
            </w:r>
            <w:r>
              <w:rPr>
                <w:noProof/>
                <w:webHidden/>
              </w:rPr>
              <w:fldChar w:fldCharType="end"/>
            </w:r>
          </w:hyperlink>
        </w:p>
        <w:p w14:paraId="7817BA71" w14:textId="1610E8A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0" w:history="1">
            <w:r w:rsidRPr="00B266C6">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_Toc175303740 \h </w:instrText>
            </w:r>
            <w:r>
              <w:rPr>
                <w:noProof/>
                <w:webHidden/>
              </w:rPr>
            </w:r>
            <w:r>
              <w:rPr>
                <w:noProof/>
                <w:webHidden/>
              </w:rPr>
              <w:fldChar w:fldCharType="separate"/>
            </w:r>
            <w:r w:rsidR="00BE6B87">
              <w:rPr>
                <w:noProof/>
                <w:webHidden/>
              </w:rPr>
              <w:t>45</w:t>
            </w:r>
            <w:r>
              <w:rPr>
                <w:noProof/>
                <w:webHidden/>
              </w:rPr>
              <w:fldChar w:fldCharType="end"/>
            </w:r>
          </w:hyperlink>
        </w:p>
        <w:p w14:paraId="41587E8E" w14:textId="67C2F17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1" w:history="1">
            <w:r w:rsidRPr="00B266C6">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_Toc175303741 \h </w:instrText>
            </w:r>
            <w:r>
              <w:rPr>
                <w:noProof/>
                <w:webHidden/>
              </w:rPr>
            </w:r>
            <w:r>
              <w:rPr>
                <w:noProof/>
                <w:webHidden/>
              </w:rPr>
              <w:fldChar w:fldCharType="separate"/>
            </w:r>
            <w:r w:rsidR="00BE6B87">
              <w:rPr>
                <w:noProof/>
                <w:webHidden/>
              </w:rPr>
              <w:t>46</w:t>
            </w:r>
            <w:r>
              <w:rPr>
                <w:noProof/>
                <w:webHidden/>
              </w:rPr>
              <w:fldChar w:fldCharType="end"/>
            </w:r>
          </w:hyperlink>
        </w:p>
        <w:p w14:paraId="7AFBF103" w14:textId="406BBA2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2" w:history="1">
            <w:r w:rsidRPr="00B266C6">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_Toc175303742 \h </w:instrText>
            </w:r>
            <w:r>
              <w:rPr>
                <w:noProof/>
                <w:webHidden/>
              </w:rPr>
            </w:r>
            <w:r>
              <w:rPr>
                <w:noProof/>
                <w:webHidden/>
              </w:rPr>
              <w:fldChar w:fldCharType="separate"/>
            </w:r>
            <w:r w:rsidR="00BE6B87">
              <w:rPr>
                <w:noProof/>
                <w:webHidden/>
              </w:rPr>
              <w:t>47</w:t>
            </w:r>
            <w:r>
              <w:rPr>
                <w:noProof/>
                <w:webHidden/>
              </w:rPr>
              <w:fldChar w:fldCharType="end"/>
            </w:r>
          </w:hyperlink>
        </w:p>
        <w:p w14:paraId="2E5A01B8" w14:textId="02AA811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3" w:history="1">
            <w:r w:rsidRPr="00B266C6">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_Toc175303743 \h </w:instrText>
            </w:r>
            <w:r>
              <w:rPr>
                <w:noProof/>
                <w:webHidden/>
              </w:rPr>
            </w:r>
            <w:r>
              <w:rPr>
                <w:noProof/>
                <w:webHidden/>
              </w:rPr>
              <w:fldChar w:fldCharType="separate"/>
            </w:r>
            <w:r w:rsidR="00BE6B87">
              <w:rPr>
                <w:noProof/>
                <w:webHidden/>
              </w:rPr>
              <w:t>50</w:t>
            </w:r>
            <w:r>
              <w:rPr>
                <w:noProof/>
                <w:webHidden/>
              </w:rPr>
              <w:fldChar w:fldCharType="end"/>
            </w:r>
          </w:hyperlink>
        </w:p>
        <w:p w14:paraId="4E00AC9C" w14:textId="01224720"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44" w:history="1">
            <w:r w:rsidRPr="00B266C6">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_Toc175303744 \h </w:instrText>
            </w:r>
            <w:r>
              <w:rPr>
                <w:noProof/>
                <w:webHidden/>
              </w:rPr>
            </w:r>
            <w:r>
              <w:rPr>
                <w:noProof/>
                <w:webHidden/>
              </w:rPr>
              <w:fldChar w:fldCharType="separate"/>
            </w:r>
            <w:r w:rsidR="00BE6B87">
              <w:rPr>
                <w:noProof/>
                <w:webHidden/>
              </w:rPr>
              <w:t>51</w:t>
            </w:r>
            <w:r>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303689"/>
      <w:r w:rsidRPr="00F62EA5">
        <w:rPr>
          <w:rFonts w:ascii="Calibri Light" w:hAnsi="Calibri Light"/>
          <w:b/>
          <w:color w:val="1F4E79" w:themeColor="accent1" w:themeShade="80"/>
          <w:sz w:val="24"/>
          <w:szCs w:val="24"/>
        </w:rPr>
        <w:t>School Context</w:t>
      </w:r>
      <w:bookmarkEnd w:id="1"/>
    </w:p>
    <w:p w14:paraId="710C3532" w14:textId="77777777" w:rsidR="00CF3767" w:rsidRPr="00E217ED" w:rsidRDefault="00CF3767" w:rsidP="006812F1">
      <w:pPr>
        <w:rPr>
          <w:rFonts w:asciiTheme="majorHAnsi" w:hAnsiTheme="majorHAnsi" w:cstheme="majorHAnsi"/>
          <w:bCs/>
        </w:rPr>
      </w:pPr>
      <w:r w:rsidRPr="00E217ED">
        <w:rPr>
          <w:rFonts w:asciiTheme="majorHAnsi" w:hAnsiTheme="majorHAnsi" w:cstheme="majorHAnsi"/>
          <w:bCs/>
        </w:rPr>
        <w:t>At Castle View Primary School, we inspire and explore, we support and grow, we create and achieve, through high standards, ambition and harnessing the enjoyment of education.</w:t>
      </w:r>
    </w:p>
    <w:p w14:paraId="7C61AA62" w14:textId="77777777" w:rsidR="00CF3767" w:rsidRPr="00E217ED" w:rsidRDefault="00CF3767" w:rsidP="00CF3767">
      <w:pPr>
        <w:rPr>
          <w:rFonts w:asciiTheme="majorHAnsi" w:hAnsiTheme="majorHAnsi" w:cstheme="majorHAnsi"/>
          <w:bCs/>
        </w:rPr>
      </w:pPr>
      <w:r w:rsidRPr="00E217ED">
        <w:rPr>
          <w:rFonts w:asciiTheme="majorHAnsi" w:hAnsiTheme="majorHAnsi" w:cstheme="majorHAnsi"/>
          <w:bCs/>
        </w:rPr>
        <w:t>It is everyone’s responsibility to ensure that our children are protected from harm or neglect. Each person who works in our school shares that responsibility.</w:t>
      </w:r>
    </w:p>
    <w:tbl>
      <w:tblPr>
        <w:tblStyle w:val="TableGrid"/>
        <w:tblW w:w="0" w:type="auto"/>
        <w:tblLook w:val="04A0" w:firstRow="1" w:lastRow="0" w:firstColumn="1" w:lastColumn="0" w:noHBand="0" w:noVBand="1"/>
      </w:tblPr>
      <w:tblGrid>
        <w:gridCol w:w="2831"/>
        <w:gridCol w:w="2070"/>
        <w:gridCol w:w="4115"/>
      </w:tblGrid>
      <w:tr w:rsidR="00BA18E0" w14:paraId="66BAFCA2" w14:textId="77777777" w:rsidTr="00CF3767">
        <w:tc>
          <w:tcPr>
            <w:tcW w:w="2831" w:type="dxa"/>
          </w:tcPr>
          <w:p w14:paraId="31FCE685" w14:textId="77777777" w:rsidR="00BA18E0" w:rsidRPr="00CF3767" w:rsidRDefault="00BA18E0" w:rsidP="006A41BF">
            <w:pPr>
              <w:pStyle w:val="NoSpacing"/>
              <w:rPr>
                <w:rFonts w:cs="Arial"/>
                <w:b/>
              </w:rPr>
            </w:pPr>
            <w:r w:rsidRPr="00CF3767">
              <w:rPr>
                <w:b/>
              </w:rPr>
              <w:t>Key Contacts</w:t>
            </w:r>
          </w:p>
        </w:tc>
        <w:tc>
          <w:tcPr>
            <w:tcW w:w="2070" w:type="dxa"/>
          </w:tcPr>
          <w:p w14:paraId="4E244DB0" w14:textId="77777777" w:rsidR="00BA18E0" w:rsidRPr="00CF3767" w:rsidRDefault="00BA18E0" w:rsidP="006A41BF">
            <w:pPr>
              <w:pStyle w:val="NoSpacing"/>
              <w:rPr>
                <w:b/>
              </w:rPr>
            </w:pPr>
            <w:r w:rsidRPr="00CF3767">
              <w:rPr>
                <w:b/>
              </w:rPr>
              <w:t>Name</w:t>
            </w:r>
          </w:p>
        </w:tc>
        <w:tc>
          <w:tcPr>
            <w:tcW w:w="4115" w:type="dxa"/>
          </w:tcPr>
          <w:p w14:paraId="61C53CD1" w14:textId="77777777" w:rsidR="00BA18E0" w:rsidRPr="00CF3767" w:rsidRDefault="00BA18E0" w:rsidP="006A41BF">
            <w:pPr>
              <w:pStyle w:val="NoSpacing"/>
              <w:rPr>
                <w:b/>
              </w:rPr>
            </w:pPr>
            <w:r w:rsidRPr="00CF3767">
              <w:rPr>
                <w:b/>
              </w:rPr>
              <w:t>Contact Details</w:t>
            </w:r>
          </w:p>
        </w:tc>
      </w:tr>
      <w:tr w:rsidR="00CF3767" w14:paraId="21FF20B3" w14:textId="77777777" w:rsidTr="00CF3767">
        <w:tc>
          <w:tcPr>
            <w:tcW w:w="2831" w:type="dxa"/>
          </w:tcPr>
          <w:p w14:paraId="2E7AC378" w14:textId="0C3F8937" w:rsidR="00CF3767" w:rsidRPr="00465E90" w:rsidRDefault="00CF3767" w:rsidP="00CF3767">
            <w:pPr>
              <w:pStyle w:val="NoSpacing"/>
              <w:rPr>
                <w:rFonts w:cstheme="minorHAnsi"/>
                <w:highlight w:val="yellow"/>
              </w:rPr>
            </w:pPr>
            <w:r w:rsidRPr="00E217ED">
              <w:rPr>
                <w:rFonts w:asciiTheme="majorHAnsi" w:hAnsiTheme="majorHAnsi" w:cstheme="majorHAnsi"/>
              </w:rPr>
              <w:t>Head teacher</w:t>
            </w:r>
          </w:p>
        </w:tc>
        <w:tc>
          <w:tcPr>
            <w:tcW w:w="2070" w:type="dxa"/>
          </w:tcPr>
          <w:p w14:paraId="36A9ACA9" w14:textId="7C7FBB66" w:rsidR="00CF3767" w:rsidRPr="00465E90" w:rsidRDefault="00CF3767" w:rsidP="00CF3767">
            <w:pPr>
              <w:pStyle w:val="NoSpacing"/>
              <w:rPr>
                <w:rFonts w:cstheme="minorHAnsi"/>
              </w:rPr>
            </w:pPr>
            <w:r w:rsidRPr="00E217ED">
              <w:rPr>
                <w:rFonts w:asciiTheme="majorHAnsi" w:hAnsiTheme="majorHAnsi" w:cstheme="majorHAnsi"/>
              </w:rPr>
              <w:t>Hannah Melarangi</w:t>
            </w:r>
          </w:p>
        </w:tc>
        <w:tc>
          <w:tcPr>
            <w:tcW w:w="4115" w:type="dxa"/>
          </w:tcPr>
          <w:p w14:paraId="26518F9C" w14:textId="4B452FA4" w:rsidR="00CF3767" w:rsidRPr="00465E90" w:rsidRDefault="00CF3767" w:rsidP="00CF3767">
            <w:pPr>
              <w:pStyle w:val="NoSpacing"/>
              <w:rPr>
                <w:rFonts w:cstheme="minorHAnsi"/>
              </w:rPr>
            </w:pPr>
            <w:hyperlink r:id="rId16"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CF3767" w14:paraId="59684F8C" w14:textId="77777777" w:rsidTr="00CF3767">
        <w:tc>
          <w:tcPr>
            <w:tcW w:w="2831" w:type="dxa"/>
          </w:tcPr>
          <w:p w14:paraId="53964260" w14:textId="4352E145" w:rsidR="00CF3767" w:rsidRPr="00465E90" w:rsidRDefault="00CF3767" w:rsidP="00CF3767">
            <w:pPr>
              <w:pStyle w:val="NoSpacing"/>
              <w:rPr>
                <w:rFonts w:cstheme="minorHAnsi"/>
                <w:highlight w:val="yellow"/>
              </w:rPr>
            </w:pPr>
            <w:r w:rsidRPr="00E217ED">
              <w:rPr>
                <w:rFonts w:asciiTheme="majorHAnsi" w:hAnsiTheme="majorHAnsi" w:cstheme="majorHAnsi"/>
              </w:rPr>
              <w:t>Designated Safeguarding Lead</w:t>
            </w:r>
          </w:p>
        </w:tc>
        <w:tc>
          <w:tcPr>
            <w:tcW w:w="2070" w:type="dxa"/>
          </w:tcPr>
          <w:p w14:paraId="467D446D" w14:textId="5D98DD92" w:rsidR="00CF3767" w:rsidRPr="00465E90" w:rsidRDefault="00CF3767" w:rsidP="00CF3767">
            <w:pPr>
              <w:pStyle w:val="NoSpacing"/>
              <w:rPr>
                <w:rFonts w:cstheme="minorHAnsi"/>
              </w:rPr>
            </w:pPr>
            <w:r w:rsidRPr="00E217ED">
              <w:rPr>
                <w:rFonts w:asciiTheme="majorHAnsi" w:hAnsiTheme="majorHAnsi" w:cstheme="majorHAnsi"/>
              </w:rPr>
              <w:t>Jennifer Hidden</w:t>
            </w:r>
          </w:p>
        </w:tc>
        <w:tc>
          <w:tcPr>
            <w:tcW w:w="4115" w:type="dxa"/>
          </w:tcPr>
          <w:p w14:paraId="4C790B25" w14:textId="77777777" w:rsidR="00CF3767" w:rsidRPr="00E217ED" w:rsidRDefault="00CF3767" w:rsidP="00CF3767">
            <w:pPr>
              <w:pStyle w:val="NoSpacing"/>
              <w:rPr>
                <w:rFonts w:asciiTheme="majorHAnsi" w:hAnsiTheme="majorHAnsi" w:cstheme="majorHAnsi"/>
              </w:rPr>
            </w:pPr>
            <w:hyperlink r:id="rId17" w:history="1">
              <w:r w:rsidRPr="00E217ED">
                <w:rPr>
                  <w:rStyle w:val="Hyperlink"/>
                  <w:rFonts w:asciiTheme="majorHAnsi" w:hAnsiTheme="majorHAnsi" w:cstheme="majorHAnsi"/>
                </w:rPr>
                <w:t>safeguarding@castleviewprimary.com</w:t>
              </w:r>
            </w:hyperlink>
          </w:p>
          <w:p w14:paraId="5AAD73DD" w14:textId="77777777" w:rsidR="00CF3767" w:rsidRPr="00E217ED" w:rsidRDefault="00CF3767" w:rsidP="00CF3767">
            <w:pPr>
              <w:pStyle w:val="NoSpacing"/>
              <w:rPr>
                <w:rFonts w:asciiTheme="majorHAnsi" w:hAnsiTheme="majorHAnsi" w:cstheme="majorHAnsi"/>
              </w:rPr>
            </w:pPr>
            <w:r w:rsidRPr="00E217ED">
              <w:rPr>
                <w:rFonts w:asciiTheme="majorHAnsi" w:hAnsiTheme="majorHAnsi" w:cstheme="majorHAnsi"/>
              </w:rPr>
              <w:t>or</w:t>
            </w:r>
          </w:p>
          <w:p w14:paraId="4B42D4EE" w14:textId="77777777" w:rsidR="00CF3767" w:rsidRPr="00E217ED" w:rsidRDefault="00CF3767" w:rsidP="00CF3767">
            <w:pPr>
              <w:pStyle w:val="NoSpacing"/>
              <w:rPr>
                <w:rFonts w:asciiTheme="majorHAnsi" w:hAnsiTheme="majorHAnsi" w:cstheme="majorHAnsi"/>
              </w:rPr>
            </w:pPr>
            <w:hyperlink r:id="rId18" w:history="1">
              <w:r w:rsidRPr="00E217ED">
                <w:rPr>
                  <w:rStyle w:val="Hyperlink"/>
                  <w:rFonts w:asciiTheme="majorHAnsi" w:hAnsiTheme="majorHAnsi" w:cstheme="majorHAnsi"/>
                </w:rPr>
                <w:t>deputy@castleview.halton.sch.uk</w:t>
              </w:r>
            </w:hyperlink>
          </w:p>
          <w:p w14:paraId="4EB6E47C" w14:textId="77777777" w:rsidR="00CF3767" w:rsidRPr="00465E90" w:rsidRDefault="00CF3767" w:rsidP="00CF3767">
            <w:pPr>
              <w:pStyle w:val="NoSpacing"/>
              <w:rPr>
                <w:rFonts w:cstheme="minorHAnsi"/>
              </w:rPr>
            </w:pPr>
          </w:p>
        </w:tc>
      </w:tr>
      <w:tr w:rsidR="00CF3767" w14:paraId="076A6C63" w14:textId="77777777" w:rsidTr="00CF3767">
        <w:tc>
          <w:tcPr>
            <w:tcW w:w="2831" w:type="dxa"/>
          </w:tcPr>
          <w:p w14:paraId="11C09A49" w14:textId="47419B2F" w:rsidR="00CF3767" w:rsidRPr="00465E90" w:rsidRDefault="00CF3767" w:rsidP="00CF3767">
            <w:pPr>
              <w:pStyle w:val="NoSpacing"/>
              <w:rPr>
                <w:rFonts w:cstheme="minorHAnsi"/>
                <w:highlight w:val="yellow"/>
              </w:rPr>
            </w:pPr>
            <w:r w:rsidRPr="00E217ED">
              <w:rPr>
                <w:rFonts w:asciiTheme="majorHAnsi" w:hAnsiTheme="majorHAnsi" w:cstheme="majorHAnsi"/>
              </w:rPr>
              <w:t>Deputy Designated Safeguarding Leads</w:t>
            </w:r>
          </w:p>
        </w:tc>
        <w:tc>
          <w:tcPr>
            <w:tcW w:w="2070" w:type="dxa"/>
          </w:tcPr>
          <w:p w14:paraId="3AEB223B" w14:textId="77777777" w:rsidR="00CF3767" w:rsidRPr="00E217ED" w:rsidRDefault="00CF3767" w:rsidP="00CF3767">
            <w:pPr>
              <w:pStyle w:val="NoSpacing"/>
              <w:tabs>
                <w:tab w:val="right" w:pos="1980"/>
              </w:tabs>
              <w:rPr>
                <w:rFonts w:asciiTheme="majorHAnsi" w:hAnsiTheme="majorHAnsi" w:cstheme="majorHAnsi"/>
              </w:rPr>
            </w:pPr>
            <w:r w:rsidRPr="00E217ED">
              <w:rPr>
                <w:rFonts w:asciiTheme="majorHAnsi" w:hAnsiTheme="majorHAnsi" w:cstheme="majorHAnsi"/>
              </w:rPr>
              <w:t>Alicia Sheady</w:t>
            </w:r>
            <w:r w:rsidRPr="00E217ED">
              <w:rPr>
                <w:rFonts w:asciiTheme="majorHAnsi" w:hAnsiTheme="majorHAnsi" w:cstheme="majorHAnsi"/>
              </w:rPr>
              <w:tab/>
            </w:r>
          </w:p>
          <w:p w14:paraId="24EB8FA1" w14:textId="698D0833" w:rsidR="00CF3767" w:rsidRPr="00465E90" w:rsidRDefault="00CF3767" w:rsidP="00CF3767">
            <w:pPr>
              <w:pStyle w:val="NoSpacing"/>
              <w:rPr>
                <w:rFonts w:cstheme="minorHAnsi"/>
              </w:rPr>
            </w:pPr>
            <w:r w:rsidRPr="00E217ED">
              <w:rPr>
                <w:rFonts w:asciiTheme="majorHAnsi" w:hAnsiTheme="majorHAnsi" w:cstheme="majorHAnsi"/>
              </w:rPr>
              <w:t>Hannah Melarangi</w:t>
            </w:r>
          </w:p>
        </w:tc>
        <w:tc>
          <w:tcPr>
            <w:tcW w:w="4115" w:type="dxa"/>
          </w:tcPr>
          <w:p w14:paraId="62807367" w14:textId="77777777" w:rsidR="00CF3767" w:rsidRPr="00E217ED" w:rsidRDefault="00CF3767" w:rsidP="00CF3767">
            <w:pPr>
              <w:pStyle w:val="NoSpacing"/>
              <w:rPr>
                <w:rStyle w:val="Hyperlink"/>
                <w:rFonts w:asciiTheme="majorHAnsi" w:hAnsiTheme="majorHAnsi" w:cstheme="majorHAnsi"/>
              </w:rPr>
            </w:pPr>
            <w:hyperlink r:id="rId19" w:history="1">
              <w:r w:rsidRPr="00E217ED">
                <w:rPr>
                  <w:rStyle w:val="Hyperlink"/>
                  <w:rFonts w:asciiTheme="majorHAnsi" w:hAnsiTheme="majorHAnsi" w:cstheme="majorHAnsi"/>
                </w:rPr>
                <w:t>safeguarding@Castleviewprimary.com</w:t>
              </w:r>
            </w:hyperlink>
          </w:p>
          <w:p w14:paraId="7BF1D44C" w14:textId="74D81F51" w:rsidR="00CF3767" w:rsidRPr="00465E90" w:rsidRDefault="00CF3767" w:rsidP="00CF3767">
            <w:pPr>
              <w:pStyle w:val="NoSpacing"/>
              <w:rPr>
                <w:rFonts w:cstheme="minorHAnsi"/>
              </w:rPr>
            </w:pPr>
            <w:r w:rsidRPr="00E217ED">
              <w:rPr>
                <w:rStyle w:val="Hyperlink"/>
                <w:rFonts w:asciiTheme="majorHAnsi" w:hAnsiTheme="majorHAnsi" w:cstheme="majorHAnsi"/>
              </w:rPr>
              <w:t>head.castleview@haltonlearning.net</w:t>
            </w:r>
          </w:p>
        </w:tc>
      </w:tr>
      <w:tr w:rsidR="00382C1F" w14:paraId="744B1105" w14:textId="77777777" w:rsidTr="00CF3767">
        <w:tc>
          <w:tcPr>
            <w:tcW w:w="2831" w:type="dxa"/>
          </w:tcPr>
          <w:p w14:paraId="18CCC059" w14:textId="18012ECC" w:rsidR="00382C1F" w:rsidRPr="00465E90" w:rsidRDefault="00382C1F" w:rsidP="00382C1F">
            <w:pPr>
              <w:pStyle w:val="NoSpacing"/>
              <w:rPr>
                <w:rFonts w:cstheme="minorHAnsi"/>
                <w:highlight w:val="yellow"/>
              </w:rPr>
            </w:pPr>
            <w:r w:rsidRPr="00E217ED">
              <w:rPr>
                <w:rFonts w:asciiTheme="majorHAnsi" w:hAnsiTheme="majorHAnsi" w:cstheme="majorHAnsi"/>
              </w:rPr>
              <w:t>Designated Safeguarding Governor</w:t>
            </w:r>
          </w:p>
        </w:tc>
        <w:tc>
          <w:tcPr>
            <w:tcW w:w="2070" w:type="dxa"/>
          </w:tcPr>
          <w:p w14:paraId="01FBDA85" w14:textId="38CBACBB" w:rsidR="00382C1F" w:rsidRPr="00465E90" w:rsidRDefault="004649D8" w:rsidP="00382C1F">
            <w:pPr>
              <w:pStyle w:val="NoSpacing"/>
              <w:rPr>
                <w:rFonts w:cstheme="minorHAnsi"/>
              </w:rPr>
            </w:pPr>
            <w:r>
              <w:rPr>
                <w:rFonts w:asciiTheme="majorHAnsi" w:hAnsiTheme="majorHAnsi" w:cstheme="majorHAnsi"/>
              </w:rPr>
              <w:t>Jennifer Gavin</w:t>
            </w:r>
          </w:p>
        </w:tc>
        <w:tc>
          <w:tcPr>
            <w:tcW w:w="4115" w:type="dxa"/>
          </w:tcPr>
          <w:p w14:paraId="35FADF08" w14:textId="3F4BEB84" w:rsidR="00382C1F" w:rsidRPr="00465E90" w:rsidRDefault="00382C1F" w:rsidP="00382C1F">
            <w:pPr>
              <w:pStyle w:val="NoSpacing"/>
              <w:rPr>
                <w:rFonts w:cstheme="minorHAnsi"/>
              </w:rPr>
            </w:pPr>
            <w:hyperlink r:id="rId20" w:history="1">
              <w:r w:rsidRPr="00447E78">
                <w:rPr>
                  <w:rStyle w:val="Hyperlink"/>
                  <w:rFonts w:cstheme="minorHAnsi"/>
                </w:rPr>
                <w:t>Jennifer.gavin@castleviewprimary.com</w:t>
              </w:r>
            </w:hyperlink>
            <w:r>
              <w:rPr>
                <w:rFonts w:cstheme="minorHAnsi"/>
              </w:rPr>
              <w:t xml:space="preserve"> </w:t>
            </w:r>
          </w:p>
        </w:tc>
      </w:tr>
      <w:tr w:rsidR="00382C1F" w14:paraId="461431CE" w14:textId="77777777" w:rsidTr="00CF3767">
        <w:tc>
          <w:tcPr>
            <w:tcW w:w="2831" w:type="dxa"/>
          </w:tcPr>
          <w:p w14:paraId="7ED8D8DC" w14:textId="565800A5" w:rsidR="00382C1F" w:rsidRPr="00465E90" w:rsidRDefault="00382C1F" w:rsidP="00382C1F">
            <w:pPr>
              <w:pStyle w:val="NoSpacing"/>
              <w:rPr>
                <w:rFonts w:cstheme="minorHAnsi"/>
                <w:highlight w:val="yellow"/>
              </w:rPr>
            </w:pPr>
            <w:r w:rsidRPr="00E217ED">
              <w:rPr>
                <w:rFonts w:asciiTheme="majorHAnsi" w:hAnsiTheme="majorHAnsi" w:cstheme="majorHAnsi"/>
              </w:rPr>
              <w:t>Chair of Governors</w:t>
            </w:r>
          </w:p>
        </w:tc>
        <w:tc>
          <w:tcPr>
            <w:tcW w:w="2070" w:type="dxa"/>
          </w:tcPr>
          <w:p w14:paraId="60046D6D" w14:textId="091D955C" w:rsidR="00382C1F" w:rsidRPr="00465E90" w:rsidRDefault="00382C1F" w:rsidP="00382C1F">
            <w:pPr>
              <w:pStyle w:val="NoSpacing"/>
              <w:rPr>
                <w:rFonts w:cstheme="minorHAnsi"/>
              </w:rPr>
            </w:pPr>
            <w:r>
              <w:rPr>
                <w:rFonts w:asciiTheme="majorHAnsi" w:hAnsiTheme="majorHAnsi" w:cstheme="majorHAnsi"/>
              </w:rPr>
              <w:t>Jen Gavin</w:t>
            </w:r>
          </w:p>
        </w:tc>
        <w:tc>
          <w:tcPr>
            <w:tcW w:w="4115" w:type="dxa"/>
          </w:tcPr>
          <w:p w14:paraId="24E6D208" w14:textId="4385E1AA" w:rsidR="00382C1F" w:rsidRPr="00465E90" w:rsidRDefault="00382C1F" w:rsidP="00382C1F">
            <w:pPr>
              <w:pStyle w:val="NoSpacing"/>
              <w:rPr>
                <w:rFonts w:cstheme="minorHAnsi"/>
              </w:rPr>
            </w:pPr>
            <w:hyperlink r:id="rId21" w:history="1">
              <w:r w:rsidRPr="00447E78">
                <w:rPr>
                  <w:rStyle w:val="Hyperlink"/>
                  <w:rFonts w:cstheme="minorHAnsi"/>
                </w:rPr>
                <w:t>Jennifer.gavin@castleviewprimary.com</w:t>
              </w:r>
            </w:hyperlink>
            <w:r>
              <w:rPr>
                <w:rFonts w:cstheme="minorHAnsi"/>
              </w:rPr>
              <w:t xml:space="preserve"> </w:t>
            </w:r>
          </w:p>
        </w:tc>
      </w:tr>
      <w:tr w:rsidR="00382C1F" w14:paraId="617738CA" w14:textId="77777777" w:rsidTr="00CF3767">
        <w:tc>
          <w:tcPr>
            <w:tcW w:w="2831" w:type="dxa"/>
          </w:tcPr>
          <w:p w14:paraId="0FC78ED2" w14:textId="124FF2C5" w:rsidR="00382C1F" w:rsidRPr="00465E90" w:rsidRDefault="00382C1F" w:rsidP="00382C1F">
            <w:pPr>
              <w:pStyle w:val="NoSpacing"/>
              <w:rPr>
                <w:rFonts w:cstheme="minorHAnsi"/>
                <w:highlight w:val="yellow"/>
              </w:rPr>
            </w:pPr>
            <w:r w:rsidRPr="00E217ED">
              <w:rPr>
                <w:rFonts w:asciiTheme="majorHAnsi" w:hAnsiTheme="majorHAnsi" w:cstheme="majorHAnsi"/>
              </w:rPr>
              <w:t>Designated Teacher for Looked After and Post Looked After Children</w:t>
            </w:r>
          </w:p>
        </w:tc>
        <w:tc>
          <w:tcPr>
            <w:tcW w:w="2070" w:type="dxa"/>
          </w:tcPr>
          <w:p w14:paraId="75BEBFBD" w14:textId="202117BB" w:rsidR="00382C1F" w:rsidRPr="00465E90" w:rsidRDefault="00382C1F" w:rsidP="00382C1F">
            <w:pPr>
              <w:pStyle w:val="NoSpacing"/>
              <w:rPr>
                <w:rFonts w:cstheme="minorHAnsi"/>
              </w:rPr>
            </w:pPr>
            <w:r w:rsidRPr="00E217ED">
              <w:rPr>
                <w:rFonts w:asciiTheme="majorHAnsi" w:hAnsiTheme="majorHAnsi" w:cstheme="majorHAnsi"/>
              </w:rPr>
              <w:t>Alicia Sheady</w:t>
            </w:r>
          </w:p>
        </w:tc>
        <w:tc>
          <w:tcPr>
            <w:tcW w:w="4115" w:type="dxa"/>
          </w:tcPr>
          <w:p w14:paraId="31CEB15E" w14:textId="30982233" w:rsidR="00382C1F" w:rsidRPr="00465E90" w:rsidRDefault="00382C1F" w:rsidP="00382C1F">
            <w:pPr>
              <w:pStyle w:val="NoSpacing"/>
              <w:rPr>
                <w:rFonts w:cstheme="minorHAnsi"/>
              </w:rPr>
            </w:pPr>
            <w:hyperlink r:id="rId22" w:history="1">
              <w:r w:rsidRPr="00E217ED">
                <w:rPr>
                  <w:rStyle w:val="Hyperlink"/>
                  <w:rFonts w:asciiTheme="majorHAnsi" w:hAnsiTheme="majorHAnsi" w:cstheme="majorHAnsi"/>
                </w:rPr>
                <w:t>Alicia.sheady@castleviewprimary.com</w:t>
              </w:r>
            </w:hyperlink>
            <w:r w:rsidRPr="00E217ED">
              <w:rPr>
                <w:rFonts w:asciiTheme="majorHAnsi" w:hAnsiTheme="majorHAnsi" w:cstheme="majorHAnsi"/>
              </w:rPr>
              <w:t xml:space="preserve"> </w:t>
            </w:r>
          </w:p>
        </w:tc>
      </w:tr>
      <w:tr w:rsidR="00382C1F" w14:paraId="0F27C797" w14:textId="77777777" w:rsidTr="00CF3767">
        <w:tc>
          <w:tcPr>
            <w:tcW w:w="2831" w:type="dxa"/>
          </w:tcPr>
          <w:p w14:paraId="35CA8ED3" w14:textId="4E413432" w:rsidR="00382C1F" w:rsidRPr="00465E90" w:rsidRDefault="00382C1F" w:rsidP="00382C1F">
            <w:pPr>
              <w:pStyle w:val="NoSpacing"/>
              <w:rPr>
                <w:rFonts w:cstheme="minorHAnsi"/>
                <w:highlight w:val="yellow"/>
              </w:rPr>
            </w:pPr>
            <w:r w:rsidRPr="00E217ED">
              <w:rPr>
                <w:rFonts w:asciiTheme="majorHAnsi" w:hAnsiTheme="majorHAnsi" w:cstheme="majorHAnsi"/>
              </w:rPr>
              <w:t>Designated Senior Mental Health Lead</w:t>
            </w:r>
          </w:p>
        </w:tc>
        <w:tc>
          <w:tcPr>
            <w:tcW w:w="2070" w:type="dxa"/>
          </w:tcPr>
          <w:p w14:paraId="36D60EA4" w14:textId="367C4EF6" w:rsidR="00382C1F" w:rsidRPr="00465E90" w:rsidRDefault="00382C1F" w:rsidP="00382C1F">
            <w:pPr>
              <w:pStyle w:val="NoSpacing"/>
              <w:rPr>
                <w:rFonts w:cstheme="minorHAnsi"/>
              </w:rPr>
            </w:pPr>
            <w:r w:rsidRPr="00E217ED">
              <w:rPr>
                <w:rFonts w:asciiTheme="majorHAnsi" w:hAnsiTheme="majorHAnsi" w:cstheme="majorHAnsi"/>
              </w:rPr>
              <w:t>Lauren Mulholland</w:t>
            </w:r>
          </w:p>
        </w:tc>
        <w:tc>
          <w:tcPr>
            <w:tcW w:w="4115" w:type="dxa"/>
          </w:tcPr>
          <w:p w14:paraId="59EE0350" w14:textId="77777777" w:rsidR="00382C1F" w:rsidRPr="00E217ED" w:rsidRDefault="00382C1F" w:rsidP="00382C1F">
            <w:pPr>
              <w:pStyle w:val="NoSpacing"/>
              <w:rPr>
                <w:rFonts w:asciiTheme="majorHAnsi" w:hAnsiTheme="majorHAnsi" w:cstheme="majorHAnsi"/>
              </w:rPr>
            </w:pPr>
            <w:hyperlink r:id="rId23" w:history="1">
              <w:r w:rsidRPr="00E217ED">
                <w:rPr>
                  <w:rStyle w:val="Hyperlink"/>
                  <w:rFonts w:asciiTheme="majorHAnsi" w:hAnsiTheme="majorHAnsi" w:cstheme="majorHAnsi"/>
                </w:rPr>
                <w:t>Lauren.mulholland@castleviewprimary.com</w:t>
              </w:r>
            </w:hyperlink>
            <w:r w:rsidRPr="00E217ED">
              <w:rPr>
                <w:rFonts w:asciiTheme="majorHAnsi" w:hAnsiTheme="majorHAnsi" w:cstheme="majorHAnsi"/>
              </w:rPr>
              <w:t xml:space="preserve"> </w:t>
            </w:r>
          </w:p>
          <w:p w14:paraId="1B020D00" w14:textId="77777777" w:rsidR="00382C1F" w:rsidRPr="00E217ED" w:rsidRDefault="00382C1F" w:rsidP="00382C1F">
            <w:pPr>
              <w:pStyle w:val="NoSpacing"/>
              <w:rPr>
                <w:rFonts w:asciiTheme="majorHAnsi" w:hAnsiTheme="majorHAnsi" w:cstheme="majorHAnsi"/>
              </w:rPr>
            </w:pPr>
            <w:r w:rsidRPr="00E217ED">
              <w:rPr>
                <w:rFonts w:asciiTheme="majorHAnsi" w:hAnsiTheme="majorHAnsi" w:cstheme="majorHAnsi"/>
              </w:rPr>
              <w:t>or</w:t>
            </w:r>
          </w:p>
          <w:p w14:paraId="4CFC8930" w14:textId="38B972EC" w:rsidR="00382C1F" w:rsidRPr="00465E90" w:rsidRDefault="00382C1F" w:rsidP="00382C1F">
            <w:pPr>
              <w:pStyle w:val="NoSpacing"/>
              <w:rPr>
                <w:rFonts w:cstheme="minorHAnsi"/>
              </w:rPr>
            </w:pPr>
            <w:hyperlink r:id="rId24" w:history="1">
              <w:r w:rsidRPr="00E217ED">
                <w:rPr>
                  <w:rStyle w:val="Hyperlink"/>
                  <w:rFonts w:asciiTheme="majorHAnsi" w:hAnsiTheme="majorHAnsi" w:cstheme="majorHAnsi"/>
                </w:rPr>
                <w:t>Senco.castleview@haltonlearning.net</w:t>
              </w:r>
            </w:hyperlink>
            <w:r w:rsidRPr="00E217ED">
              <w:rPr>
                <w:rFonts w:asciiTheme="majorHAnsi" w:hAnsiTheme="majorHAnsi" w:cstheme="majorHAnsi"/>
              </w:rPr>
              <w:t xml:space="preserve"> </w:t>
            </w:r>
          </w:p>
        </w:tc>
      </w:tr>
      <w:tr w:rsidR="00382C1F" w14:paraId="582052DC" w14:textId="77777777" w:rsidTr="00CF3767">
        <w:tc>
          <w:tcPr>
            <w:tcW w:w="2831" w:type="dxa"/>
          </w:tcPr>
          <w:p w14:paraId="04209478" w14:textId="212E5D43" w:rsidR="00382C1F" w:rsidRPr="00465E90" w:rsidRDefault="00382C1F" w:rsidP="00382C1F">
            <w:pPr>
              <w:pStyle w:val="NoSpacing"/>
              <w:rPr>
                <w:rFonts w:cstheme="minorHAnsi"/>
                <w:highlight w:val="yellow"/>
              </w:rPr>
            </w:pPr>
            <w:r w:rsidRPr="00E217ED">
              <w:rPr>
                <w:rFonts w:asciiTheme="majorHAnsi" w:hAnsiTheme="majorHAnsi" w:cstheme="majorHAnsi"/>
              </w:rPr>
              <w:t>Head teacher</w:t>
            </w:r>
          </w:p>
        </w:tc>
        <w:tc>
          <w:tcPr>
            <w:tcW w:w="2070" w:type="dxa"/>
          </w:tcPr>
          <w:p w14:paraId="70EC844D" w14:textId="0ABC9B6D" w:rsidR="00382C1F" w:rsidRPr="00465E90" w:rsidRDefault="00382C1F" w:rsidP="00382C1F">
            <w:pPr>
              <w:pStyle w:val="NoSpacing"/>
              <w:rPr>
                <w:rFonts w:cstheme="minorHAnsi"/>
              </w:rPr>
            </w:pPr>
            <w:r w:rsidRPr="00E217ED">
              <w:rPr>
                <w:rFonts w:asciiTheme="majorHAnsi" w:hAnsiTheme="majorHAnsi" w:cstheme="majorHAnsi"/>
              </w:rPr>
              <w:t>Hannah Melarangi</w:t>
            </w:r>
          </w:p>
        </w:tc>
        <w:tc>
          <w:tcPr>
            <w:tcW w:w="4115" w:type="dxa"/>
          </w:tcPr>
          <w:p w14:paraId="3C9C6D77" w14:textId="00A34E0A" w:rsidR="00382C1F" w:rsidRPr="00465E90" w:rsidRDefault="00382C1F" w:rsidP="00382C1F">
            <w:pPr>
              <w:pStyle w:val="NoSpacing"/>
              <w:rPr>
                <w:rFonts w:cstheme="minorHAnsi"/>
              </w:rPr>
            </w:pPr>
            <w:hyperlink r:id="rId25"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382C1F" w14:paraId="460BDD15" w14:textId="77777777" w:rsidTr="00CF3767">
        <w:tc>
          <w:tcPr>
            <w:tcW w:w="2831" w:type="dxa"/>
          </w:tcPr>
          <w:p w14:paraId="48939AAF" w14:textId="109DD59A" w:rsidR="00382C1F" w:rsidRPr="00465E90" w:rsidRDefault="00382C1F" w:rsidP="00382C1F">
            <w:pPr>
              <w:pStyle w:val="NoSpacing"/>
              <w:rPr>
                <w:rFonts w:cstheme="minorHAnsi"/>
              </w:rPr>
            </w:pPr>
            <w:r>
              <w:rPr>
                <w:rFonts w:cstheme="minorHAnsi"/>
              </w:rPr>
              <w:lastRenderedPageBreak/>
              <w:t xml:space="preserve">Schools safeguarding email inbox. </w:t>
            </w:r>
          </w:p>
        </w:tc>
        <w:tc>
          <w:tcPr>
            <w:tcW w:w="2070" w:type="dxa"/>
          </w:tcPr>
          <w:p w14:paraId="61A1FFF1" w14:textId="5CE6572E" w:rsidR="00382C1F" w:rsidRPr="00465E90" w:rsidRDefault="00382C1F" w:rsidP="00382C1F">
            <w:pPr>
              <w:pStyle w:val="NoSpacing"/>
              <w:rPr>
                <w:rFonts w:cstheme="minorHAnsi"/>
              </w:rPr>
            </w:pPr>
            <w:r>
              <w:rPr>
                <w:rFonts w:cstheme="minorHAnsi"/>
              </w:rPr>
              <w:t xml:space="preserve">Monitored by designated staff. </w:t>
            </w:r>
          </w:p>
        </w:tc>
        <w:tc>
          <w:tcPr>
            <w:tcW w:w="4115" w:type="dxa"/>
          </w:tcPr>
          <w:p w14:paraId="74FDFD08" w14:textId="77777777" w:rsidR="00382C1F" w:rsidRPr="00E217ED" w:rsidRDefault="00382C1F" w:rsidP="00382C1F">
            <w:pPr>
              <w:pStyle w:val="NoSpacing"/>
              <w:rPr>
                <w:rFonts w:asciiTheme="majorHAnsi" w:hAnsiTheme="majorHAnsi" w:cstheme="majorHAnsi"/>
              </w:rPr>
            </w:pPr>
            <w:hyperlink r:id="rId26" w:history="1">
              <w:r w:rsidRPr="00E217ED">
                <w:rPr>
                  <w:rStyle w:val="Hyperlink"/>
                  <w:rFonts w:asciiTheme="majorHAnsi" w:hAnsiTheme="majorHAnsi" w:cstheme="majorHAnsi"/>
                </w:rPr>
                <w:t>safeguarding@castleviewprimary.com</w:t>
              </w:r>
            </w:hyperlink>
          </w:p>
          <w:p w14:paraId="1EE4AE9F" w14:textId="5B9B6EFE" w:rsidR="00382C1F" w:rsidRDefault="00382C1F" w:rsidP="00382C1F">
            <w:pPr>
              <w:pStyle w:val="NoSpacing"/>
            </w:pPr>
          </w:p>
        </w:tc>
      </w:tr>
      <w:tr w:rsidR="00382C1F" w14:paraId="6189CB1D" w14:textId="77777777" w:rsidTr="00CF3767">
        <w:tc>
          <w:tcPr>
            <w:tcW w:w="2831" w:type="dxa"/>
          </w:tcPr>
          <w:p w14:paraId="0300EF7D" w14:textId="164347F5" w:rsidR="00382C1F" w:rsidRPr="00465E90" w:rsidRDefault="00382C1F" w:rsidP="00382C1F">
            <w:pPr>
              <w:pStyle w:val="NoSpacing"/>
              <w:rPr>
                <w:rFonts w:cstheme="minorHAnsi"/>
              </w:rPr>
            </w:pPr>
            <w:r>
              <w:rPr>
                <w:rFonts w:cstheme="minorHAnsi"/>
              </w:rPr>
              <w:t>Schools SEND email inbox.</w:t>
            </w:r>
          </w:p>
        </w:tc>
        <w:tc>
          <w:tcPr>
            <w:tcW w:w="2070" w:type="dxa"/>
          </w:tcPr>
          <w:p w14:paraId="55F02F61" w14:textId="19EA17C0" w:rsidR="00382C1F" w:rsidRPr="00465E90" w:rsidRDefault="00382C1F" w:rsidP="00382C1F">
            <w:pPr>
              <w:pStyle w:val="NoSpacing"/>
              <w:rPr>
                <w:rFonts w:cstheme="minorHAnsi"/>
              </w:rPr>
            </w:pPr>
            <w:r>
              <w:rPr>
                <w:rFonts w:cstheme="minorHAnsi"/>
              </w:rPr>
              <w:t>Monitored by designated staff.</w:t>
            </w:r>
          </w:p>
        </w:tc>
        <w:tc>
          <w:tcPr>
            <w:tcW w:w="4115" w:type="dxa"/>
          </w:tcPr>
          <w:p w14:paraId="7A567314" w14:textId="2C6D9671" w:rsidR="00382C1F" w:rsidRDefault="00382C1F" w:rsidP="00382C1F">
            <w:pPr>
              <w:pStyle w:val="NoSpacing"/>
            </w:pPr>
            <w:hyperlink r:id="rId27" w:history="1">
              <w:r w:rsidRPr="00E217ED">
                <w:rPr>
                  <w:rStyle w:val="Hyperlink"/>
                  <w:rFonts w:asciiTheme="majorHAnsi" w:hAnsiTheme="majorHAnsi" w:cstheme="majorHAnsi"/>
                </w:rPr>
                <w:t>Senco.castleview@haltonlearning.net</w:t>
              </w:r>
            </w:hyperlink>
          </w:p>
        </w:tc>
      </w:tr>
      <w:tr w:rsidR="00382C1F" w14:paraId="056A6867" w14:textId="77777777" w:rsidTr="00CF3767">
        <w:tc>
          <w:tcPr>
            <w:tcW w:w="2831" w:type="dxa"/>
          </w:tcPr>
          <w:p w14:paraId="6B179996" w14:textId="2C662D08" w:rsidR="00382C1F" w:rsidRPr="00465E90" w:rsidRDefault="00382C1F" w:rsidP="00382C1F">
            <w:pPr>
              <w:pStyle w:val="NoSpacing"/>
              <w:rPr>
                <w:rFonts w:cstheme="minorHAnsi"/>
                <w:highlight w:val="yellow"/>
              </w:rPr>
            </w:pPr>
            <w:r w:rsidRPr="00465E90">
              <w:rPr>
                <w:rFonts w:cstheme="minorHAnsi"/>
              </w:rPr>
              <w:t xml:space="preserve">Halton Borough Council’s Headteacher of the Virtual School </w:t>
            </w:r>
          </w:p>
        </w:tc>
        <w:tc>
          <w:tcPr>
            <w:tcW w:w="2070" w:type="dxa"/>
          </w:tcPr>
          <w:p w14:paraId="036BFD44" w14:textId="03FB9EB0" w:rsidR="00382C1F" w:rsidRPr="00253C9E" w:rsidRDefault="00382C1F" w:rsidP="00382C1F">
            <w:pPr>
              <w:pStyle w:val="NoSpacing"/>
              <w:rPr>
                <w:rFonts w:cstheme="minorHAnsi"/>
              </w:rPr>
            </w:pPr>
            <w:r w:rsidRPr="00253C9E">
              <w:rPr>
                <w:rFonts w:cstheme="minorHAnsi"/>
              </w:rPr>
              <w:t>J</w:t>
            </w:r>
            <w:r w:rsidRPr="00253C9E">
              <w:t xml:space="preserve">oanne </w:t>
            </w:r>
            <w:r>
              <w:t>Dunning</w:t>
            </w:r>
          </w:p>
        </w:tc>
        <w:tc>
          <w:tcPr>
            <w:tcW w:w="4115" w:type="dxa"/>
          </w:tcPr>
          <w:p w14:paraId="60DFD139" w14:textId="466D33AB" w:rsidR="00382C1F" w:rsidRPr="00253C9E" w:rsidRDefault="00382C1F" w:rsidP="00382C1F">
            <w:pPr>
              <w:pStyle w:val="NoSpacing"/>
              <w:rPr>
                <w:rFonts w:cstheme="minorHAnsi"/>
              </w:rPr>
            </w:pPr>
            <w:hyperlink r:id="rId28" w:history="1">
              <w:r w:rsidRPr="00154B89">
                <w:rPr>
                  <w:rStyle w:val="Hyperlink"/>
                </w:rPr>
                <w:t>Joanne.dunning</w:t>
              </w:r>
              <w:r w:rsidRPr="00154B89">
                <w:rPr>
                  <w:rStyle w:val="Hyperlink"/>
                  <w:rFonts w:cstheme="minorHAnsi"/>
                </w:rPr>
                <w:t>@halton.gov.uk</w:t>
              </w:r>
            </w:hyperlink>
          </w:p>
        </w:tc>
      </w:tr>
      <w:tr w:rsidR="00382C1F" w14:paraId="2FA9FA14" w14:textId="77777777" w:rsidTr="00CF3767">
        <w:tc>
          <w:tcPr>
            <w:tcW w:w="2831" w:type="dxa"/>
          </w:tcPr>
          <w:p w14:paraId="5E33F216" w14:textId="77777777" w:rsidR="00382C1F" w:rsidRPr="00465E90" w:rsidRDefault="00382C1F" w:rsidP="00382C1F">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070" w:type="dxa"/>
          </w:tcPr>
          <w:p w14:paraId="09DB1874" w14:textId="197E0736" w:rsidR="00382C1F" w:rsidRPr="00253C9E" w:rsidRDefault="00382C1F" w:rsidP="00382C1F">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382C1F" w:rsidRPr="00253C9E" w:rsidRDefault="00382C1F" w:rsidP="00382C1F">
            <w:pPr>
              <w:pStyle w:val="NoSpacing"/>
              <w:rPr>
                <w:rFonts w:cstheme="minorHAnsi"/>
              </w:rPr>
            </w:pPr>
          </w:p>
        </w:tc>
        <w:tc>
          <w:tcPr>
            <w:tcW w:w="4115" w:type="dxa"/>
          </w:tcPr>
          <w:p w14:paraId="5010CD8A" w14:textId="3DDA1277" w:rsidR="00382C1F" w:rsidRPr="00253C9E" w:rsidRDefault="00382C1F" w:rsidP="00382C1F">
            <w:pPr>
              <w:pStyle w:val="NoSpacing"/>
              <w:rPr>
                <w:rFonts w:cstheme="minorHAnsi"/>
              </w:rPr>
            </w:pPr>
            <w:r w:rsidRPr="00253C9E">
              <w:rPr>
                <w:rStyle w:val="Hyperlink"/>
                <w:rFonts w:cstheme="minorHAnsi"/>
              </w:rPr>
              <w:t>james.jordan@halton.gov.uk</w:t>
            </w:r>
          </w:p>
        </w:tc>
      </w:tr>
      <w:tr w:rsidR="00382C1F" w:rsidRPr="00517334" w14:paraId="261F625B" w14:textId="77777777" w:rsidTr="00CF3767">
        <w:tc>
          <w:tcPr>
            <w:tcW w:w="2831" w:type="dxa"/>
          </w:tcPr>
          <w:p w14:paraId="26EBAE07" w14:textId="3185FE5D" w:rsidR="00382C1F" w:rsidRPr="00465E90" w:rsidRDefault="00382C1F" w:rsidP="00382C1F">
            <w:pPr>
              <w:pStyle w:val="NoSpacing"/>
              <w:rPr>
                <w:rFonts w:cstheme="minorHAnsi"/>
                <w:highlight w:val="yellow"/>
              </w:rPr>
            </w:pPr>
            <w:r w:rsidRPr="00253C9E">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(iCART)</w:t>
            </w:r>
          </w:p>
        </w:tc>
        <w:tc>
          <w:tcPr>
            <w:tcW w:w="2070" w:type="dxa"/>
          </w:tcPr>
          <w:p w14:paraId="3A801770" w14:textId="77777777" w:rsidR="00382C1F" w:rsidRPr="00465E90" w:rsidRDefault="00382C1F" w:rsidP="00382C1F">
            <w:pPr>
              <w:pStyle w:val="NoSpacing"/>
              <w:rPr>
                <w:rFonts w:cstheme="minorHAnsi"/>
              </w:rPr>
            </w:pPr>
          </w:p>
        </w:tc>
        <w:tc>
          <w:tcPr>
            <w:tcW w:w="4115" w:type="dxa"/>
          </w:tcPr>
          <w:p w14:paraId="5F0FF5CF" w14:textId="3A29DF2C" w:rsidR="00382C1F" w:rsidRPr="00253C9E" w:rsidRDefault="00382C1F" w:rsidP="00382C1F">
            <w:pPr>
              <w:pStyle w:val="NoSpacing"/>
              <w:rPr>
                <w:rFonts w:ascii="Calibri Light" w:eastAsia="Times New Roman" w:hAnsi="Calibri Light" w:cs="Calibri Light"/>
                <w:color w:val="000000" w:themeColor="text1"/>
              </w:rPr>
            </w:pPr>
            <w:hyperlink r:id="rId29" w:history="1">
              <w:r w:rsidRPr="00253C9E">
                <w:rPr>
                  <w:rFonts w:ascii="Calibri Light" w:eastAsia="Times New Roman" w:hAnsi="Calibri Light" w:cs="Calibri Light"/>
                  <w:color w:val="000000" w:themeColor="text1"/>
                </w:rPr>
                <w:t>Integrated Contact and Referral Team (iCART) - Halton Safeguarding Children Partnership</w:t>
              </w:r>
            </w:hyperlink>
            <w:r w:rsidRPr="00253C9E">
              <w:rPr>
                <w:rFonts w:ascii="Calibri Light" w:eastAsia="Times New Roman" w:hAnsi="Calibri Light" w:cs="Calibri Light"/>
                <w:color w:val="000000" w:themeColor="text1"/>
              </w:rPr>
              <w:t xml:space="preserve">   </w:t>
            </w:r>
          </w:p>
          <w:p w14:paraId="0255E30A" w14:textId="77777777" w:rsidR="00382C1F" w:rsidRPr="00253C9E" w:rsidRDefault="00382C1F" w:rsidP="00382C1F">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382C1F" w:rsidRPr="00253C9E" w:rsidRDefault="00382C1F" w:rsidP="00382C1F">
            <w:pPr>
              <w:pStyle w:val="NoSpacing"/>
              <w:rPr>
                <w:rFonts w:ascii="Congenial" w:eastAsia="Times New Roman" w:hAnsi="Congenial" w:cs="Arial"/>
                <w:color w:val="000000" w:themeColor="text1"/>
              </w:rPr>
            </w:pPr>
          </w:p>
        </w:tc>
      </w:tr>
      <w:tr w:rsidR="00382C1F" w14:paraId="39323DA7" w14:textId="77777777" w:rsidTr="00CF3767">
        <w:tc>
          <w:tcPr>
            <w:tcW w:w="2831" w:type="dxa"/>
          </w:tcPr>
          <w:p w14:paraId="1D0D0AE9" w14:textId="77777777" w:rsidR="00382C1F" w:rsidRPr="00465E90" w:rsidRDefault="00382C1F" w:rsidP="00382C1F">
            <w:pPr>
              <w:pStyle w:val="NoSpacing"/>
              <w:rPr>
                <w:rFonts w:cstheme="minorHAnsi"/>
              </w:rPr>
            </w:pPr>
            <w:r w:rsidRPr="00465E90">
              <w:rPr>
                <w:rFonts w:cstheme="minorHAnsi"/>
              </w:rPr>
              <w:t>Emergency Duty Team – Children’s Social Care</w:t>
            </w:r>
          </w:p>
        </w:tc>
        <w:tc>
          <w:tcPr>
            <w:tcW w:w="2070" w:type="dxa"/>
          </w:tcPr>
          <w:p w14:paraId="18685BEC" w14:textId="2EC487EA" w:rsidR="00382C1F" w:rsidRPr="00684D6E" w:rsidRDefault="00382C1F" w:rsidP="00382C1F">
            <w:pPr>
              <w:pStyle w:val="NoSpacing"/>
              <w:rPr>
                <w:rFonts w:ascii="Calibri" w:hAnsi="Calibri" w:cs="Calibri"/>
              </w:rPr>
            </w:pPr>
            <w:r w:rsidRPr="00684D6E">
              <w:rPr>
                <w:rFonts w:ascii="Calibri" w:hAnsi="Calibri" w:cs="Calibri"/>
                <w:color w:val="222222"/>
                <w:shd w:val="clear" w:color="auto" w:fill="FFFFFF"/>
              </w:rPr>
              <w:t>0345 050 0148</w:t>
            </w:r>
          </w:p>
        </w:tc>
        <w:tc>
          <w:tcPr>
            <w:tcW w:w="4115" w:type="dxa"/>
          </w:tcPr>
          <w:p w14:paraId="769B26F3" w14:textId="77777777" w:rsidR="00382C1F" w:rsidRPr="00465E90" w:rsidRDefault="00382C1F" w:rsidP="00382C1F">
            <w:pPr>
              <w:pStyle w:val="NoSpacing"/>
              <w:rPr>
                <w:rFonts w:cstheme="minorHAnsi"/>
              </w:rPr>
            </w:pPr>
          </w:p>
        </w:tc>
      </w:tr>
      <w:tr w:rsidR="00382C1F" w14:paraId="547E9B6B" w14:textId="77777777" w:rsidTr="00CF3767">
        <w:tc>
          <w:tcPr>
            <w:tcW w:w="2831" w:type="dxa"/>
          </w:tcPr>
          <w:p w14:paraId="5773EF6E" w14:textId="77777777" w:rsidR="00382C1F" w:rsidRPr="00465E90" w:rsidRDefault="00382C1F" w:rsidP="00382C1F">
            <w:pPr>
              <w:pStyle w:val="NoSpacing"/>
              <w:rPr>
                <w:rFonts w:cstheme="minorHAnsi"/>
                <w:highlight w:val="yellow"/>
              </w:rPr>
            </w:pPr>
            <w:r w:rsidRPr="00465E90">
              <w:rPr>
                <w:rFonts w:cstheme="minorHAnsi"/>
              </w:rPr>
              <w:t>Local Authority Designated Officer</w:t>
            </w:r>
          </w:p>
        </w:tc>
        <w:tc>
          <w:tcPr>
            <w:tcW w:w="2070" w:type="dxa"/>
          </w:tcPr>
          <w:p w14:paraId="15B53EE8" w14:textId="3AF16C8E" w:rsidR="00382C1F" w:rsidRPr="00796A5D" w:rsidRDefault="00382C1F" w:rsidP="00382C1F">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4115" w:type="dxa"/>
          </w:tcPr>
          <w:p w14:paraId="653B0BFE" w14:textId="77777777" w:rsidR="00382C1F" w:rsidRPr="00465E90" w:rsidRDefault="00382C1F" w:rsidP="00382C1F">
            <w:pPr>
              <w:pStyle w:val="NoSpacing"/>
              <w:rPr>
                <w:rFonts w:cstheme="minorHAnsi"/>
                <w:lang w:eastAsia="en-GB"/>
              </w:rPr>
            </w:pPr>
            <w:hyperlink r:id="rId30"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382C1F" w:rsidRPr="00465E90" w:rsidRDefault="00382C1F" w:rsidP="00382C1F">
            <w:pPr>
              <w:pStyle w:val="NoSpacing"/>
              <w:rPr>
                <w:rFonts w:cstheme="minorHAnsi"/>
              </w:rPr>
            </w:pPr>
            <w:hyperlink r:id="rId31" w:tgtFrame="_blank" w:history="1">
              <w:r w:rsidRPr="00465E90">
                <w:rPr>
                  <w:rFonts w:cstheme="minorHAnsi"/>
                  <w:u w:val="single"/>
                  <w:bdr w:val="none" w:sz="0" w:space="0" w:color="auto" w:frame="1"/>
                  <w:lang w:eastAsia="en-GB"/>
                </w:rPr>
                <w:t>safeguarding.adminteam@halton.gov.uk</w:t>
              </w:r>
            </w:hyperlink>
          </w:p>
        </w:tc>
      </w:tr>
      <w:tr w:rsidR="00382C1F" w14:paraId="04B833B7" w14:textId="77777777" w:rsidTr="00CF3767">
        <w:tc>
          <w:tcPr>
            <w:tcW w:w="2831" w:type="dxa"/>
          </w:tcPr>
          <w:p w14:paraId="181D46EB" w14:textId="77777777" w:rsidR="00382C1F" w:rsidRPr="00465E90" w:rsidRDefault="00382C1F" w:rsidP="00382C1F">
            <w:pPr>
              <w:pStyle w:val="NoSpacing"/>
              <w:rPr>
                <w:rFonts w:cstheme="minorHAnsi"/>
              </w:rPr>
            </w:pPr>
            <w:r w:rsidRPr="00465E90">
              <w:rPr>
                <w:rFonts w:cstheme="minorHAnsi"/>
              </w:rPr>
              <w:t>Police (to report a crime and immediate risk of harm or abuse to child).</w:t>
            </w:r>
          </w:p>
        </w:tc>
        <w:tc>
          <w:tcPr>
            <w:tcW w:w="2070" w:type="dxa"/>
          </w:tcPr>
          <w:p w14:paraId="36366031" w14:textId="77777777" w:rsidR="00382C1F" w:rsidRPr="00796A5D" w:rsidRDefault="00382C1F" w:rsidP="00382C1F">
            <w:pPr>
              <w:pStyle w:val="NoSpacing"/>
              <w:rPr>
                <w:rFonts w:cstheme="minorHAnsi"/>
                <w:b/>
                <w:bCs/>
              </w:rPr>
            </w:pPr>
          </w:p>
        </w:tc>
        <w:tc>
          <w:tcPr>
            <w:tcW w:w="4115" w:type="dxa"/>
          </w:tcPr>
          <w:p w14:paraId="5F1501D4" w14:textId="77777777" w:rsidR="00382C1F" w:rsidRPr="00465E90" w:rsidRDefault="00382C1F" w:rsidP="00382C1F">
            <w:pPr>
              <w:pStyle w:val="NoSpacing"/>
              <w:rPr>
                <w:rFonts w:cstheme="minorHAnsi"/>
              </w:rPr>
            </w:pPr>
            <w:r w:rsidRPr="00465E90">
              <w:rPr>
                <w:rFonts w:cstheme="minorHAnsi"/>
              </w:rPr>
              <w:t xml:space="preserve">101 </w:t>
            </w:r>
          </w:p>
          <w:p w14:paraId="43F40D8A" w14:textId="77777777" w:rsidR="00382C1F" w:rsidRPr="00465E90" w:rsidRDefault="00382C1F" w:rsidP="00382C1F">
            <w:pPr>
              <w:pStyle w:val="NoSpacing"/>
              <w:rPr>
                <w:rFonts w:cstheme="minorHAnsi"/>
              </w:rPr>
            </w:pPr>
            <w:r w:rsidRPr="00465E90">
              <w:rPr>
                <w:rFonts w:cstheme="minorHAnsi"/>
              </w:rPr>
              <w:t>or 999 (only in emergency)</w:t>
            </w:r>
          </w:p>
        </w:tc>
      </w:tr>
      <w:tr w:rsidR="00382C1F" w14:paraId="6A9FD54C" w14:textId="77777777" w:rsidTr="00CF3767">
        <w:tc>
          <w:tcPr>
            <w:tcW w:w="2831" w:type="dxa"/>
          </w:tcPr>
          <w:p w14:paraId="29A49905" w14:textId="77777777" w:rsidR="00382C1F" w:rsidRPr="00465E90" w:rsidRDefault="00382C1F" w:rsidP="00382C1F">
            <w:pPr>
              <w:pStyle w:val="NoSpacing"/>
              <w:rPr>
                <w:rFonts w:cstheme="minorHAnsi"/>
              </w:rPr>
            </w:pPr>
            <w:r w:rsidRPr="00465E90">
              <w:rPr>
                <w:rFonts w:cstheme="minorHAnsi"/>
              </w:rPr>
              <w:t>NSPCC help/whistleblowing line</w:t>
            </w:r>
          </w:p>
        </w:tc>
        <w:tc>
          <w:tcPr>
            <w:tcW w:w="2070" w:type="dxa"/>
          </w:tcPr>
          <w:p w14:paraId="2A8F2EBB" w14:textId="77777777" w:rsidR="00382C1F" w:rsidRPr="00465E90" w:rsidRDefault="00382C1F" w:rsidP="00382C1F">
            <w:pPr>
              <w:pStyle w:val="NoSpacing"/>
              <w:rPr>
                <w:rFonts w:cstheme="minorHAnsi"/>
              </w:rPr>
            </w:pPr>
            <w:r w:rsidRPr="00465E90">
              <w:rPr>
                <w:rFonts w:eastAsia="Times New Roman" w:cstheme="minorHAnsi"/>
                <w:lang w:eastAsia="en-GB"/>
              </w:rPr>
              <w:t>line is available 8.00am to 8.00pm Monday to Friday</w:t>
            </w:r>
          </w:p>
        </w:tc>
        <w:tc>
          <w:tcPr>
            <w:tcW w:w="4115" w:type="dxa"/>
          </w:tcPr>
          <w:p w14:paraId="52009493" w14:textId="77777777" w:rsidR="00382C1F" w:rsidRPr="00465E90" w:rsidRDefault="00382C1F" w:rsidP="00382C1F">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382C1F" w:rsidRPr="00465E90" w:rsidRDefault="00382C1F" w:rsidP="00382C1F">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382C1F" w:rsidRPr="00465E90" w:rsidRDefault="00382C1F" w:rsidP="00382C1F">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303690"/>
      <w:r w:rsidRPr="00F62EA5">
        <w:rPr>
          <w:rFonts w:ascii="Calibri Light" w:hAnsi="Calibri Light"/>
          <w:b/>
          <w:color w:val="1F4E79" w:themeColor="accent1" w:themeShade="80"/>
          <w:sz w:val="24"/>
          <w:szCs w:val="24"/>
        </w:rPr>
        <w:lastRenderedPageBreak/>
        <w:t>Visitors to school</w:t>
      </w:r>
      <w:bookmarkEnd w:id="2"/>
    </w:p>
    <w:p w14:paraId="3BA1FA37" w14:textId="084A348F" w:rsidR="00465E90" w:rsidRDefault="00CF3767" w:rsidP="00CF3767">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All visitors must sign in on arrival and collect a visitor’s badge and lanyard and a School Information Leaflet which outlines Child Protection and Safeguarding procedures in school and how to report any concerns regarding a child/young person or another adult in school.  Visitor badges and lanyards must be worn at all times when in school.  All visitors</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All contractors must follow the school’s signing in arrangements as set out in contractual commissioning agreements.</w:t>
      </w:r>
    </w:p>
    <w:p w14:paraId="1B8375A1" w14:textId="77777777" w:rsidR="00CF3767" w:rsidRPr="00CF3767" w:rsidRDefault="00CF3767" w:rsidP="00CF3767">
      <w:pPr>
        <w:spacing w:after="0" w:line="240" w:lineRule="auto"/>
        <w:rPr>
          <w:rFonts w:asciiTheme="majorHAnsi" w:eastAsia="Calibri" w:hAnsiTheme="majorHAnsi" w:cstheme="majorHAnsi"/>
          <w:lang w:eastAsia="en-GB"/>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30369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30369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3DC3A3C0"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CF3767">
        <w:rPr>
          <w:rFonts w:ascii="Calibri Light" w:hAnsi="Calibri Light" w:cs="Arial"/>
        </w:rPr>
        <w:t>Castle View</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CD7BB15"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w:t>
      </w:r>
      <w:r w:rsidRPr="00CF3767">
        <w:rPr>
          <w:rFonts w:ascii="Calibri Light" w:hAnsi="Calibri Light" w:cs="Arial"/>
        </w:rPr>
        <w:t xml:space="preserve">seriously their responsibility under section </w:t>
      </w:r>
      <w:r w:rsidRPr="00CF3767">
        <w:rPr>
          <w:rFonts w:ascii="Calibri Light" w:hAnsi="Calibri Light" w:cs="Arial"/>
          <w:i/>
        </w:rPr>
        <w:t>175</w:t>
      </w:r>
      <w:r w:rsidR="00CF3767" w:rsidRPr="00CF3767">
        <w:rPr>
          <w:rFonts w:ascii="Calibri Light" w:hAnsi="Calibri Light" w:cs="Arial"/>
          <w:i/>
        </w:rPr>
        <w:t xml:space="preserve"> </w:t>
      </w:r>
      <w:r w:rsidRPr="00CF3767">
        <w:rPr>
          <w:rFonts w:ascii="Calibri Light" w:hAnsi="Calibri Light" w:cs="Arial"/>
        </w:rPr>
        <w:t>of the Education Act 2002 to safeguard and promote the welfare of children; and to work together with other agencies to ensure adequate arrangements withi</w:t>
      </w:r>
      <w:r w:rsidRPr="00E326E0">
        <w:rPr>
          <w:rFonts w:ascii="Calibri Light" w:hAnsi="Calibri Light" w:cs="Arial"/>
        </w:rPr>
        <w:t>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2"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4"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5"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36"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37"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8" w:history="1">
        <w:r w:rsidRPr="003A1D3B">
          <w:rPr>
            <w:rFonts w:eastAsia="Times New Roman"/>
            <w:bCs/>
            <w:lang w:val="en-US"/>
          </w:rPr>
          <w:t>Childcare Act 2006</w:t>
        </w:r>
      </w:hyperlink>
      <w:r w:rsidRPr="003A1D3B">
        <w:rPr>
          <w:rFonts w:eastAsia="Times New Roman"/>
          <w:bCs/>
          <w:lang w:val="en-US"/>
        </w:rPr>
        <w:t xml:space="preserve">; </w:t>
      </w:r>
      <w:hyperlink r:id="rId39"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Data protection Act 2018: </w:t>
      </w:r>
      <w:r w:rsidR="00442B75" w:rsidRPr="003A1D3B">
        <w:rPr>
          <w:rFonts w:eastAsia="Times New Roman"/>
          <w:bCs/>
          <w:lang w:val="en-US"/>
        </w:rPr>
        <w:t xml:space="preserve">  </w:t>
      </w:r>
      <w:hyperlink r:id="rId42"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3"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45">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6">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7">
        <w:r w:rsidRPr="003A1D3B">
          <w:rPr>
            <w:rFonts w:eastAsia="Times New Roman"/>
            <w:bCs/>
            <w:lang w:val="en-US"/>
          </w:rPr>
          <w:t>The Prevent duty: safeguarding learners vulnerable to radicalisation</w:t>
        </w:r>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8">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9">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0">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5"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6"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7"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58"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9"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60"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61"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62"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63" w:history="1">
        <w:r w:rsidRPr="003A1D3B">
          <w:rPr>
            <w:rFonts w:eastAsia="Times New Roman"/>
            <w:bCs/>
            <w:lang w:val="en-US"/>
          </w:rPr>
          <w:t>Behaviour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64"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65"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66"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303693"/>
      <w:r w:rsidRPr="00F62EA5">
        <w:rPr>
          <w:rFonts w:ascii="Calibri Light" w:hAnsi="Calibri Light"/>
          <w:b/>
          <w:color w:val="1F4E79" w:themeColor="accent1" w:themeShade="80"/>
          <w:sz w:val="24"/>
          <w:szCs w:val="24"/>
        </w:rPr>
        <w:t>Roles and responsibilities</w:t>
      </w:r>
      <w:bookmarkEnd w:id="5"/>
    </w:p>
    <w:p w14:paraId="714A5A52" w14:textId="2659E3C6" w:rsidR="00BB50D6" w:rsidRDefault="009E5FEB" w:rsidP="00F20434">
      <w:pPr>
        <w:rPr>
          <w:rFonts w:ascii="Calibri Light" w:hAnsi="Calibri Light"/>
        </w:rPr>
      </w:pPr>
      <w:r w:rsidRPr="00E326E0">
        <w:rPr>
          <w:rFonts w:ascii="Calibri Light" w:hAnsi="Calibri Light"/>
        </w:rPr>
        <w:t xml:space="preserve">All staff, volunteers and governors </w:t>
      </w:r>
      <w:r w:rsidRPr="00CF3767">
        <w:rPr>
          <w:rFonts w:ascii="Calibri Light" w:hAnsi="Calibri Light"/>
        </w:rPr>
        <w:t xml:space="preserve">working in </w:t>
      </w:r>
      <w:r w:rsidR="00CF3767" w:rsidRPr="00CF3767">
        <w:rPr>
          <w:rFonts w:ascii="Calibri Light" w:hAnsi="Calibri Light"/>
        </w:rPr>
        <w:t xml:space="preserve">Castle View </w:t>
      </w:r>
      <w:r w:rsidRPr="00CF3767">
        <w:rPr>
          <w:rFonts w:ascii="Calibri Light" w:hAnsi="Calibri Light"/>
        </w:rPr>
        <w:t xml:space="preserve">are responsible for </w:t>
      </w:r>
      <w:r w:rsidR="006D2435" w:rsidRPr="00CF3767">
        <w:rPr>
          <w:rFonts w:ascii="Calibri Light" w:hAnsi="Calibri Light"/>
        </w:rPr>
        <w:t xml:space="preserve">the operation of this policy and </w:t>
      </w:r>
      <w:r w:rsidRPr="00CF3767">
        <w:rPr>
          <w:rFonts w:ascii="Calibri Light" w:hAnsi="Calibri Light"/>
        </w:rPr>
        <w:t>have a legal duty to report any disclosure, allegation</w:t>
      </w:r>
      <w:r w:rsidRPr="00E326E0">
        <w:rPr>
          <w:rFonts w:ascii="Calibri Light" w:hAnsi="Calibri Light"/>
        </w:rPr>
        <w:t xml:space="preserve"> or suspicion of abuse, to the </w:t>
      </w:r>
      <w:r w:rsidRPr="00E326E0">
        <w:rPr>
          <w:rFonts w:ascii="Calibri Light" w:hAnsi="Calibri Light"/>
        </w:rPr>
        <w:lastRenderedPageBreak/>
        <w:t xml:space="preserve">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Demonstrate an understanding of the importance of challenging all inappropriate behaviours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9417D44"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CF3767">
        <w:rPr>
          <w:rFonts w:ascii="Calibri Light" w:hAnsi="Calibri Light" w:cs="Arial"/>
          <w:bCs/>
        </w:rPr>
        <w:t>and recorded on CPOMS</w:t>
      </w:r>
    </w:p>
    <w:p w14:paraId="1E22B8B2" w14:textId="73E1DDFA"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CF3767">
        <w:rPr>
          <w:rFonts w:ascii="Calibri Light" w:hAnsi="Calibri Light" w:cs="Arial"/>
          <w:bCs/>
        </w:rPr>
        <w:t>and record on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C34071" w:rsidP="00860E56">
      <w:pPr>
        <w:spacing w:after="0" w:line="240" w:lineRule="auto"/>
        <w:ind w:left="720"/>
        <w:rPr>
          <w:rFonts w:ascii="Calibri Light" w:hAnsi="Calibri Light" w:cs="Arial"/>
          <w:b/>
          <w:bCs/>
          <w:i/>
        </w:rPr>
      </w:pPr>
      <w:hyperlink r:id="rId67" w:history="1">
        <w:r w:rsidRPr="00DC7087">
          <w:rPr>
            <w:rFonts w:ascii="Calibri Light" w:eastAsia="Times New Roman" w:hAnsi="Calibri Light" w:cs="Calibri Light"/>
            <w:color w:val="000000" w:themeColor="text1"/>
          </w:rPr>
          <w:t>Integrated Contact and Referral Team (iCART)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190DF9B" w:rsidR="009E5FEB" w:rsidRPr="00E326E0" w:rsidRDefault="00CF4AB0" w:rsidP="00396D35">
      <w:pPr>
        <w:rPr>
          <w:rFonts w:ascii="Calibri Light" w:hAnsi="Calibri Light"/>
        </w:rPr>
      </w:pPr>
      <w:r>
        <w:lastRenderedPageBreak/>
        <w:t xml:space="preserve">The Governing Body at </w:t>
      </w:r>
      <w:r w:rsidR="00AF7D19">
        <w:t>Castle View</w:t>
      </w:r>
      <w:r>
        <w:t xml:space="preserv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8"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9"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350452" w:rsidRDefault="00CF4AB0"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4BAA3D51" w:rsidR="00CC7950" w:rsidRPr="00CF3767" w:rsidRDefault="00CF4AB0" w:rsidP="00396D35">
      <w:pPr>
        <w:pStyle w:val="ListParagraph"/>
        <w:numPr>
          <w:ilvl w:val="0"/>
          <w:numId w:val="3"/>
        </w:numPr>
        <w:rPr>
          <w:rFonts w:ascii="Calibri Light" w:hAnsi="Calibri Light"/>
          <w:sz w:val="22"/>
          <w:szCs w:val="22"/>
        </w:rPr>
      </w:pPr>
      <w:r w:rsidRPr="00CF3767">
        <w:rPr>
          <w:rFonts w:asciiTheme="majorHAnsi" w:hAnsiTheme="majorHAnsi" w:cstheme="majorHAnsi"/>
          <w:sz w:val="22"/>
          <w:szCs w:val="22"/>
        </w:rPr>
        <w:t xml:space="preserve">children are safe online by ensuring that </w:t>
      </w:r>
      <w:r w:rsidR="004119DB" w:rsidRPr="00CF3767">
        <w:rPr>
          <w:rFonts w:asciiTheme="majorHAnsi" w:hAnsiTheme="majorHAnsi" w:cstheme="majorHAnsi"/>
          <w:sz w:val="22"/>
          <w:szCs w:val="22"/>
        </w:rPr>
        <w:t>that the school has robust IT filtering and monitoring systems in place</w:t>
      </w:r>
      <w:r w:rsidR="0081757D" w:rsidRPr="00CF3767">
        <w:rPr>
          <w:rFonts w:asciiTheme="majorHAnsi" w:hAnsiTheme="majorHAnsi" w:cstheme="majorHAnsi"/>
          <w:sz w:val="22"/>
          <w:szCs w:val="22"/>
        </w:rPr>
        <w:t xml:space="preserve"> ,  </w:t>
      </w:r>
      <w:r w:rsidR="0081757D" w:rsidRPr="00CF3767">
        <w:rPr>
          <w:rFonts w:ascii="Calibri Light" w:hAnsi="Calibri Light" w:cs="Calibri Light"/>
          <w:color w:val="000000" w:themeColor="text1"/>
          <w:sz w:val="22"/>
          <w:szCs w:val="22"/>
          <w:lang w:val="en-GB"/>
        </w:rPr>
        <w:t>regularly reviews their effectiveness and encourages safe and responsible use of digital technologies.</w:t>
      </w:r>
      <w:r w:rsidR="004119DB" w:rsidRPr="00CF3767">
        <w:rPr>
          <w:rFonts w:asciiTheme="majorHAnsi" w:hAnsiTheme="majorHAnsi" w:cstheme="majorHAnsi"/>
          <w:sz w:val="22"/>
          <w:szCs w:val="22"/>
        </w:rPr>
        <w:t xml:space="preserve"> </w:t>
      </w:r>
      <w:r w:rsidR="0081757D" w:rsidRPr="00CF3767">
        <w:rPr>
          <w:rFonts w:asciiTheme="majorHAnsi" w:hAnsiTheme="majorHAnsi" w:cstheme="majorHAnsi"/>
          <w:sz w:val="22"/>
          <w:szCs w:val="22"/>
        </w:rPr>
        <w:t>S</w:t>
      </w:r>
      <w:r w:rsidR="004119DB" w:rsidRPr="00CF3767">
        <w:rPr>
          <w:rFonts w:asciiTheme="majorHAnsi" w:hAnsiTheme="majorHAnsi" w:cstheme="majorHAnsi"/>
          <w:sz w:val="22"/>
          <w:szCs w:val="22"/>
        </w:rPr>
        <w:t xml:space="preserve">hould be informed in part, by the risk assessment required by the Prevent Duty </w:t>
      </w:r>
      <w:r w:rsidR="00663BD3" w:rsidRPr="00CF3767">
        <w:rPr>
          <w:rFonts w:asciiTheme="majorHAnsi" w:hAnsiTheme="majorHAnsi" w:cstheme="majorHAnsi"/>
          <w:sz w:val="22"/>
          <w:szCs w:val="22"/>
        </w:rPr>
        <w:t>to</w:t>
      </w:r>
      <w:r w:rsidR="004119DB" w:rsidRPr="00CF3767">
        <w:rPr>
          <w:rFonts w:asciiTheme="majorHAnsi" w:hAnsiTheme="majorHAnsi" w:cstheme="majorHAnsi"/>
          <w:sz w:val="22"/>
          <w:szCs w:val="22"/>
        </w:rPr>
        <w:t xml:space="preserve"> limit children’s exposure to online risks. </w:t>
      </w:r>
      <w:r w:rsidR="00CC7950" w:rsidRPr="00CF3767">
        <w:rPr>
          <w:rFonts w:asciiTheme="majorHAnsi" w:hAnsiTheme="majorHAnsi" w:cstheme="majorHAnsi"/>
          <w:sz w:val="22"/>
          <w:szCs w:val="22"/>
        </w:rPr>
        <w:t xml:space="preserve">A member of the governing body is responsible for ensuring filtering and monitoring standards are being met </w:t>
      </w:r>
      <w:r w:rsidR="00CF3767" w:rsidRPr="00CF3767">
        <w:rPr>
          <w:rFonts w:asciiTheme="majorHAnsi" w:hAnsiTheme="majorHAnsi" w:cstheme="majorHAnsi"/>
          <w:sz w:val="22"/>
          <w:szCs w:val="22"/>
        </w:rPr>
        <w:t>(Jen Gavin).</w:t>
      </w:r>
    </w:p>
    <w:p w14:paraId="1FA407C0" w14:textId="0294B72E" w:rsidR="00CF4AB0" w:rsidRPr="00CF3767" w:rsidRDefault="00CC7950" w:rsidP="00D05563">
      <w:pPr>
        <w:pStyle w:val="ListParagraph"/>
        <w:numPr>
          <w:ilvl w:val="0"/>
          <w:numId w:val="41"/>
        </w:numPr>
        <w:rPr>
          <w:rFonts w:ascii="Calibri Light" w:hAnsi="Calibri Light"/>
          <w:sz w:val="22"/>
          <w:szCs w:val="22"/>
        </w:rPr>
      </w:pPr>
      <w:r w:rsidRPr="00CF3767">
        <w:rPr>
          <w:rFonts w:asciiTheme="majorHAnsi" w:hAnsiTheme="majorHAnsi" w:cstheme="majorHAnsi"/>
          <w:sz w:val="22"/>
          <w:szCs w:val="22"/>
        </w:rPr>
        <w:t>they will</w:t>
      </w:r>
      <w:r w:rsidR="004119DB" w:rsidRPr="00CF3767">
        <w:rPr>
          <w:rFonts w:asciiTheme="majorHAnsi" w:hAnsiTheme="majorHAnsi" w:cstheme="majorHAnsi"/>
          <w:sz w:val="22"/>
          <w:szCs w:val="22"/>
        </w:rPr>
        <w:t xml:space="preserve"> consider the number and age range </w:t>
      </w:r>
      <w:r w:rsidR="004119DB" w:rsidRPr="00CF3767">
        <w:rPr>
          <w:rFonts w:asciiTheme="majorHAnsi" w:eastAsia="Calibri" w:hAnsiTheme="majorHAnsi" w:cstheme="majorHAnsi"/>
          <w:sz w:val="22"/>
          <w:szCs w:val="22"/>
        </w:rPr>
        <w:t xml:space="preserve">of children, those who are potentially at greater risk of harm and how often they access the IT system. </w:t>
      </w:r>
      <w:r w:rsidR="004119DB" w:rsidRPr="00CF3767">
        <w:rPr>
          <w:rFonts w:ascii="Calibri Light" w:hAnsi="Calibri Light"/>
          <w:sz w:val="22"/>
          <w:szCs w:val="22"/>
          <w:highlight w:val="yellow"/>
        </w:rPr>
        <w:t xml:space="preserve"> </w:t>
      </w:r>
      <w:hyperlink r:id="rId70" w:history="1">
        <w:r w:rsidR="00CF3767" w:rsidRPr="00CF3767">
          <w:rPr>
            <w:rStyle w:val="Hyperlink"/>
            <w:rFonts w:ascii="Calibri Light" w:hAnsi="Calibri Light"/>
            <w:sz w:val="22"/>
            <w:szCs w:val="22"/>
          </w:rPr>
          <w:t>https://www.castleviewprimary.co.uk/page/policies-and-documents/129951</w:t>
        </w:r>
      </w:hyperlink>
      <w:r w:rsidR="00CF3767" w:rsidRPr="00CF3767">
        <w:rPr>
          <w:rFonts w:ascii="Calibri Light" w:hAnsi="Calibri Light"/>
          <w:sz w:val="22"/>
          <w:szCs w:val="22"/>
        </w:rPr>
        <w:t xml:space="preserve"> </w:t>
      </w:r>
      <w:r w:rsidRPr="00CF3767">
        <w:rPr>
          <w:i/>
          <w:sz w:val="22"/>
          <w:szCs w:val="22"/>
        </w:rPr>
        <w:br/>
      </w:r>
      <w:r w:rsidR="00CF4AB0" w:rsidRPr="00CF3767">
        <w:rPr>
          <w:rFonts w:asciiTheme="majorHAnsi" w:hAnsiTheme="majorHAnsi" w:cstheme="majorHAnsi"/>
          <w:sz w:val="22"/>
          <w:szCs w:val="22"/>
        </w:rPr>
        <w:t>safeguarding is embedded within the curriculum</w:t>
      </w:r>
      <w:r w:rsidR="006A20B8" w:rsidRPr="00CF3767">
        <w:rPr>
          <w:rFonts w:asciiTheme="majorHAnsi" w:hAnsiTheme="majorHAnsi" w:cstheme="majorHAnsi"/>
          <w:sz w:val="22"/>
          <w:szCs w:val="22"/>
        </w:rPr>
        <w:t xml:space="preserve"> (Add link to safeguarding curriculum map / coverage, if possible)</w:t>
      </w:r>
    </w:p>
    <w:p w14:paraId="45C49559" w14:textId="04E74D0D" w:rsidR="00CF3767" w:rsidRPr="00CF3767" w:rsidRDefault="00CF3767" w:rsidP="00D05563">
      <w:pPr>
        <w:pStyle w:val="ListParagraph"/>
        <w:numPr>
          <w:ilvl w:val="0"/>
          <w:numId w:val="41"/>
        </w:numPr>
        <w:rPr>
          <w:rFonts w:ascii="Calibri Light" w:hAnsi="Calibri Light"/>
          <w:sz w:val="22"/>
          <w:szCs w:val="22"/>
        </w:rPr>
      </w:pPr>
      <w:r>
        <w:rPr>
          <w:rFonts w:asciiTheme="majorHAnsi" w:hAnsiTheme="majorHAnsi" w:cstheme="majorHAnsi"/>
          <w:sz w:val="22"/>
          <w:szCs w:val="22"/>
        </w:rPr>
        <w:t>safeguarding is embedded within the curriculum</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CF3767">
        <w:rPr>
          <w:rFonts w:ascii="Calibri Light" w:hAnsi="Calibri Light"/>
          <w:color w:val="auto"/>
          <w:sz w:val="22"/>
          <w:szCs w:val="22"/>
        </w:rPr>
        <w:t>the school p</w:t>
      </w:r>
      <w:r w:rsidR="00CF4AB0" w:rsidRPr="00CF3767">
        <w:rPr>
          <w:rFonts w:ascii="Calibri Light" w:hAnsi="Calibri Light"/>
          <w:color w:val="auto"/>
          <w:sz w:val="22"/>
          <w:szCs w:val="22"/>
        </w:rPr>
        <w:t xml:space="preserve">revent people who pose a risk of </w:t>
      </w:r>
      <w:r w:rsidRPr="00CF3767">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D7BEE81"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CF3767">
        <w:rPr>
          <w:rFonts w:ascii="Calibri Light" w:hAnsi="Calibri Light"/>
          <w:color w:val="auto"/>
          <w:sz w:val="22"/>
          <w:szCs w:val="22"/>
        </w:rPr>
        <w:t xml:space="preserve">teachers, </w:t>
      </w:r>
      <w:r w:rsidR="00CF3767">
        <w:rPr>
          <w:rFonts w:ascii="Calibri Light" w:hAnsi="Calibri Light"/>
          <w:color w:val="auto"/>
          <w:sz w:val="22"/>
          <w:szCs w:val="22"/>
        </w:rPr>
        <w:t xml:space="preserve">the </w:t>
      </w:r>
      <w:r w:rsidR="00DC1408" w:rsidRPr="00CF3767">
        <w:rPr>
          <w:rFonts w:ascii="Calibri Light" w:hAnsi="Calibri Light"/>
          <w:color w:val="auto"/>
          <w:sz w:val="22"/>
          <w:szCs w:val="22"/>
        </w:rPr>
        <w:t>head</w:t>
      </w:r>
      <w:r w:rsidRPr="00CF3767">
        <w:rPr>
          <w:rFonts w:ascii="Calibri Light" w:hAnsi="Calibri Light"/>
          <w:color w:val="auto"/>
          <w:sz w:val="22"/>
          <w:szCs w:val="22"/>
        </w:rPr>
        <w:t>teacher, volunteers</w:t>
      </w:r>
      <w:r w:rsidR="00DC1408" w:rsidRPr="00CF3767">
        <w:rPr>
          <w:rFonts w:ascii="Calibri Light" w:hAnsi="Calibri Light"/>
          <w:color w:val="auto"/>
          <w:sz w:val="22"/>
          <w:szCs w:val="22"/>
        </w:rPr>
        <w:t>, governors</w:t>
      </w:r>
      <w:r w:rsidRPr="00CF3767">
        <w:rPr>
          <w:rFonts w:ascii="Calibri Light" w:hAnsi="Calibri Light"/>
          <w:color w:val="auto"/>
          <w:sz w:val="22"/>
          <w:szCs w:val="22"/>
        </w:rPr>
        <w:t xml:space="preserve"> and other staff</w:t>
      </w:r>
      <w:r w:rsidR="006A20B8" w:rsidRPr="00CF3767">
        <w:rPr>
          <w:rFonts w:ascii="Calibri Light" w:hAnsi="Calibri Light"/>
          <w:color w:val="auto"/>
          <w:sz w:val="22"/>
          <w:szCs w:val="22"/>
        </w:rPr>
        <w:t>,</w:t>
      </w:r>
      <w:r w:rsidRPr="00CF3767">
        <w:rPr>
          <w:rFonts w:ascii="Calibri Light" w:hAnsi="Calibri Light"/>
          <w:color w:val="auto"/>
          <w:sz w:val="22"/>
          <w:szCs w:val="22"/>
        </w:rPr>
        <w:t xml:space="preserve"> including supply staff</w:t>
      </w:r>
      <w:r w:rsidR="006A20B8" w:rsidRPr="00CF3767">
        <w:rPr>
          <w:rFonts w:ascii="Calibri Light" w:hAnsi="Calibri Light"/>
          <w:color w:val="auto"/>
          <w:sz w:val="22"/>
          <w:szCs w:val="22"/>
        </w:rPr>
        <w:t>,</w:t>
      </w:r>
      <w:r w:rsidR="00C463BC" w:rsidRPr="00CF3767">
        <w:rPr>
          <w:rFonts w:ascii="Calibri Light" w:hAnsi="Calibri Light"/>
          <w:color w:val="auto"/>
          <w:sz w:val="22"/>
          <w:szCs w:val="22"/>
        </w:rPr>
        <w:t xml:space="preserve"> that may meet the</w:t>
      </w:r>
      <w:r w:rsidR="00C463BC" w:rsidRPr="00E326E0">
        <w:rPr>
          <w:rFonts w:ascii="Calibri Light" w:hAnsi="Calibri Light"/>
          <w:color w:val="auto"/>
          <w:sz w:val="22"/>
          <w:szCs w:val="22"/>
        </w:rPr>
        <w:t xml:space="preserv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A2CB950"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lastRenderedPageBreak/>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6DF23D62"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t>
      </w:r>
      <w:r w:rsidRPr="00CF3767">
        <w:rPr>
          <w:rFonts w:asciiTheme="majorHAnsi" w:hAnsiTheme="majorHAnsi" w:cstheme="majorHAnsi"/>
        </w:rPr>
        <w:t xml:space="preserve">will take </w:t>
      </w:r>
      <w:r w:rsidRPr="00CF3767">
        <w:rPr>
          <w:rFonts w:asciiTheme="majorHAnsi" w:hAnsiTheme="majorHAnsi" w:cstheme="majorHAnsi"/>
          <w:b/>
          <w:bCs/>
        </w:rPr>
        <w:t xml:space="preserve">lead responsibility </w:t>
      </w:r>
      <w:r w:rsidRPr="00CF3767">
        <w:rPr>
          <w:rFonts w:asciiTheme="majorHAnsi" w:hAnsiTheme="majorHAnsi" w:cstheme="majorHAnsi"/>
        </w:rPr>
        <w:t xml:space="preserve">child protection </w:t>
      </w:r>
      <w:r w:rsidR="004119DB" w:rsidRPr="00CF3767">
        <w:rPr>
          <w:rFonts w:asciiTheme="majorHAnsi" w:hAnsiTheme="majorHAnsi" w:cstheme="majorHAnsi"/>
        </w:rPr>
        <w:t>and wider safeguarding (including online safety and understanding the filtering and monitoring systems which are in place</w:t>
      </w:r>
      <w:r w:rsidR="00733428" w:rsidRPr="00CF3767">
        <w:rPr>
          <w:rFonts w:asciiTheme="majorHAnsi" w:hAnsiTheme="majorHAnsi" w:cstheme="majorHAnsi"/>
        </w:rPr>
        <w:t>).</w:t>
      </w:r>
      <w:r w:rsidRPr="00CF3767">
        <w:rPr>
          <w:rFonts w:asciiTheme="majorHAnsi" w:hAnsiTheme="majorHAnsi" w:cstheme="majorHAnsi"/>
        </w:rPr>
        <w:t xml:space="preserve"> This is explicit in their job description. The DSL at </w:t>
      </w:r>
      <w:r w:rsidR="00CF3767" w:rsidRPr="00CF3767">
        <w:rPr>
          <w:rFonts w:asciiTheme="majorHAnsi" w:hAnsiTheme="majorHAnsi" w:cstheme="majorHAnsi"/>
        </w:rPr>
        <w:t xml:space="preserve">Castle View </w:t>
      </w:r>
      <w:r w:rsidRPr="00CF3767">
        <w:rPr>
          <w:rFonts w:asciiTheme="majorHAnsi" w:hAnsiTheme="majorHAnsi" w:cstheme="majorHAnsi"/>
        </w:rPr>
        <w:t>has the appropriate status and authority to carry out the duties of the post</w:t>
      </w:r>
      <w:r w:rsidRPr="00CF3767">
        <w:rPr>
          <w:rFonts w:ascii="Calibri Light" w:hAnsi="Calibri Light"/>
        </w:rPr>
        <w:t>.</w:t>
      </w:r>
      <w:r w:rsidRPr="00E326E0">
        <w:rPr>
          <w:rFonts w:ascii="Calibri Light" w:hAnsi="Calibri Light"/>
        </w:rPr>
        <w:t xml:space="preserve"> </w:t>
      </w:r>
    </w:p>
    <w:p w14:paraId="2D91795E" w14:textId="63E66CA4"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CF3767">
        <w:rPr>
          <w:rFonts w:ascii="Calibri Light" w:hAnsi="Calibri Light"/>
        </w:rPr>
        <w:t xml:space="preserve">Castle View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71"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76A0A75"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1B437521" w:rsidR="00804523" w:rsidRPr="00266A8B" w:rsidRDefault="00CF3767" w:rsidP="00396D35">
      <w:pPr>
        <w:pStyle w:val="NoSpacing"/>
        <w:rPr>
          <w:rFonts w:asciiTheme="majorHAnsi" w:hAnsiTheme="majorHAnsi" w:cstheme="majorHAnsi"/>
        </w:rPr>
      </w:pPr>
      <w:r>
        <w:rPr>
          <w:rFonts w:asciiTheme="majorHAnsi" w:hAnsiTheme="majorHAnsi" w:cstheme="majorHAnsi"/>
        </w:rPr>
        <w:t xml:space="preserve">Castle View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has a  parent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lastRenderedPageBreak/>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6EBD7C07"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CF3767">
        <w:rPr>
          <w:rFonts w:ascii="Calibri Light" w:hAnsi="Calibri Light" w:cs="Calibri Light"/>
          <w:iCs/>
          <w:sz w:val="22"/>
          <w:szCs w:val="22"/>
        </w:rPr>
        <w:t xml:space="preserve">Castle View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6C233984"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In order to best support children and families,</w:t>
      </w:r>
      <w:r w:rsidR="00ED6CA0" w:rsidRPr="007E536F">
        <w:rPr>
          <w:rFonts w:ascii="Calibri Light" w:eastAsia="Calibri" w:hAnsi="Calibri Light" w:cs="Arial"/>
        </w:rPr>
        <w:t xml:space="preserve"> </w:t>
      </w:r>
      <w:r w:rsidR="00AF7D19">
        <w:rPr>
          <w:rFonts w:ascii="Calibri Light" w:eastAsia="Calibri" w:hAnsi="Calibri Light" w:cs="Arial"/>
        </w:rPr>
        <w:t>Castle View</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11C0F88"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CF3767">
        <w:rPr>
          <w:rFonts w:ascii="Calibri Light" w:eastAsia="Calibri" w:hAnsi="Calibri Light" w:cs="Arial"/>
          <w:iCs/>
        </w:rPr>
        <w:t xml:space="preserve">Castle View </w:t>
      </w:r>
      <w:r w:rsidRPr="00E326E0">
        <w:rPr>
          <w:rFonts w:ascii="Calibri Light" w:eastAsia="Calibri" w:hAnsi="Calibri Light" w:cs="Arial"/>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D577A0" w:rsidRPr="00680EF2">
        <w:rPr>
          <w:rFonts w:ascii="Calibri Light" w:eastAsia="Calibri" w:hAnsi="Calibri Light" w:cs="Calibri Light"/>
        </w:rPr>
        <w:t xml:space="preserve">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2"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A1E035D" w:rsidR="00804523" w:rsidRPr="00E326E0" w:rsidRDefault="00CF3767" w:rsidP="00396D35">
      <w:pPr>
        <w:rPr>
          <w:rFonts w:ascii="Calibri Light" w:hAnsi="Calibri Light" w:cs="Arial"/>
          <w:bCs/>
        </w:rPr>
      </w:pPr>
      <w:r>
        <w:rPr>
          <w:rFonts w:ascii="Calibri Light" w:hAnsi="Calibri Light" w:cs="Arial"/>
          <w:bCs/>
        </w:rPr>
        <w:t xml:space="preserve">Castle View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B6526F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CF3767">
        <w:rPr>
          <w:rFonts w:ascii="Calibri Light" w:hAnsi="Calibri Light" w:cs="Arial"/>
          <w:bCs/>
        </w:rPr>
        <w:t>.</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 xml:space="preserve">the early identification of </w:t>
      </w:r>
      <w:r w:rsidR="00266A8B" w:rsidRPr="00266A8B">
        <w:rPr>
          <w:rFonts w:ascii="Calibri Light" w:hAnsi="Calibri Light" w:cs="Arial"/>
          <w:bCs/>
        </w:rPr>
        <w:lastRenderedPageBreak/>
        <w:t>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lastRenderedPageBreak/>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30369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w:t>
      </w:r>
      <w:r w:rsidRPr="00E326E0">
        <w:rPr>
          <w:rFonts w:ascii="Calibri Light" w:hAnsi="Calibri Light" w:cs="Arial"/>
        </w:rPr>
        <w:lastRenderedPageBreak/>
        <w:t xml:space="preserve">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r w:rsidRPr="00E326E0">
        <w:rPr>
          <w:rFonts w:ascii="Calibri Light" w:hAnsi="Calibri Light" w:cs="Arial"/>
          <w:b/>
        </w:rPr>
        <w:t xml:space="preserve">iCART,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73"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w:t>
      </w:r>
      <w:r w:rsidRPr="00E326E0">
        <w:rPr>
          <w:rFonts w:ascii="Calibri Light" w:hAnsi="Calibri Light" w:cs="Arial"/>
        </w:rPr>
        <w:lastRenderedPageBreak/>
        <w:t>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4"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AF7D19"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sidRPr="00AF7D19">
        <w:rPr>
          <w:rFonts w:ascii="Calibri Light" w:hAnsi="Calibri Light" w:cs="Arial"/>
          <w:bCs/>
        </w:rPr>
        <w:t xml:space="preserve">requested </w:t>
      </w:r>
      <w:r w:rsidR="00985666" w:rsidRPr="00AF7D19">
        <w:rPr>
          <w:rFonts w:ascii="Calibri Light" w:hAnsi="Calibri Light" w:cs="Arial"/>
          <w:bCs/>
        </w:rPr>
        <w:t xml:space="preserve">and it is deemed school is the best agency to </w:t>
      </w:r>
      <w:r w:rsidR="005F3440" w:rsidRPr="00AF7D19">
        <w:rPr>
          <w:rFonts w:ascii="Calibri Light" w:hAnsi="Calibri Light" w:cs="Arial"/>
          <w:bCs/>
        </w:rPr>
        <w:t>navigate,</w:t>
      </w:r>
      <w:r w:rsidR="0076666B" w:rsidRPr="00AF7D19">
        <w:rPr>
          <w:rFonts w:ascii="Calibri Light" w:hAnsi="Calibri Light" w:cs="Arial"/>
          <w:bCs/>
        </w:rPr>
        <w:t xml:space="preserve"> then the DSL/</w:t>
      </w:r>
      <w:r w:rsidR="00272DC3" w:rsidRPr="00AF7D19">
        <w:rPr>
          <w:rFonts w:ascii="Calibri Light" w:hAnsi="Calibri Light" w:cs="Arial"/>
          <w:bCs/>
        </w:rPr>
        <w:t>DDSL will navigate</w:t>
      </w:r>
      <w:r w:rsidR="00E067D4" w:rsidRPr="00AF7D19">
        <w:rPr>
          <w:rFonts w:ascii="Calibri Light" w:hAnsi="Calibri Light" w:cs="Arial"/>
          <w:bCs/>
        </w:rPr>
        <w:t xml:space="preserve"> a L</w:t>
      </w:r>
      <w:r w:rsidR="000B2586" w:rsidRPr="00AF7D19">
        <w:rPr>
          <w:rFonts w:ascii="Calibri Light" w:hAnsi="Calibri Light" w:cs="Arial"/>
          <w:bCs/>
        </w:rPr>
        <w:t>evel 2 M</w:t>
      </w:r>
      <w:r w:rsidR="00E067D4" w:rsidRPr="00AF7D19">
        <w:rPr>
          <w:rFonts w:ascii="Calibri Light" w:hAnsi="Calibri Light" w:cs="Arial"/>
          <w:bCs/>
        </w:rPr>
        <w:t>AP</w:t>
      </w:r>
      <w:r w:rsidR="003C4EE5" w:rsidRPr="00AF7D19">
        <w:rPr>
          <w:rFonts w:ascii="Calibri Light" w:hAnsi="Calibri Light" w:cs="Arial"/>
          <w:bCs/>
        </w:rPr>
        <w:t xml:space="preserve"> </w:t>
      </w:r>
      <w:r w:rsidR="000B2586" w:rsidRPr="00AF7D19">
        <w:rPr>
          <w:rFonts w:ascii="Calibri Light" w:hAnsi="Calibri Light" w:cs="Arial"/>
          <w:bCs/>
        </w:rPr>
        <w:t>offering support</w:t>
      </w:r>
      <w:r w:rsidR="003C4EE5" w:rsidRPr="00AF7D19">
        <w:rPr>
          <w:rFonts w:ascii="Calibri Light" w:hAnsi="Calibri Light" w:cs="Arial"/>
          <w:bCs/>
        </w:rPr>
        <w:t xml:space="preserve"> as identified in the assessment.</w:t>
      </w:r>
      <w:r w:rsidR="000B2586" w:rsidRPr="00AF7D19">
        <w:rPr>
          <w:rFonts w:ascii="Calibri Light" w:hAnsi="Calibri Light" w:cs="Arial"/>
          <w:bCs/>
        </w:rPr>
        <w:t xml:space="preserve"> </w:t>
      </w:r>
    </w:p>
    <w:p w14:paraId="546FA93D" w14:textId="4238304B" w:rsidR="007D7771" w:rsidRPr="00AF7D19" w:rsidRDefault="007D7771" w:rsidP="00A841EE">
      <w:pPr>
        <w:spacing w:line="240" w:lineRule="auto"/>
        <w:rPr>
          <w:rFonts w:ascii="Calibri Light" w:hAnsi="Calibri Light" w:cs="Arial"/>
          <w:bCs/>
        </w:rPr>
      </w:pPr>
      <w:r w:rsidRPr="00AF7D19">
        <w:rPr>
          <w:rFonts w:ascii="Calibri Light" w:hAnsi="Calibri Light" w:cs="Arial"/>
          <w:bCs/>
        </w:rPr>
        <w:t>The DSL and Deputies</w:t>
      </w:r>
      <w:r w:rsidR="00804523" w:rsidRPr="00AF7D19">
        <w:rPr>
          <w:rFonts w:ascii="Calibri Light" w:hAnsi="Calibri Light" w:cs="Arial"/>
          <w:bCs/>
        </w:rPr>
        <w:t xml:space="preserve"> meet regularly to ensure that decisions made about children who are subjects of C</w:t>
      </w:r>
      <w:r w:rsidRPr="00AF7D19">
        <w:rPr>
          <w:rFonts w:ascii="Calibri Light" w:hAnsi="Calibri Light" w:cs="Arial"/>
          <w:bCs/>
        </w:rPr>
        <w:t xml:space="preserve">hild </w:t>
      </w:r>
      <w:r w:rsidR="00804523" w:rsidRPr="00AF7D19">
        <w:rPr>
          <w:rFonts w:ascii="Calibri Light" w:hAnsi="Calibri Light" w:cs="Arial"/>
          <w:bCs/>
        </w:rPr>
        <w:t>P</w:t>
      </w:r>
      <w:r w:rsidRPr="00AF7D19">
        <w:rPr>
          <w:rFonts w:ascii="Calibri Light" w:hAnsi="Calibri Light" w:cs="Arial"/>
          <w:bCs/>
        </w:rPr>
        <w:t>rotection</w:t>
      </w:r>
      <w:r w:rsidR="00804523" w:rsidRPr="00AF7D19">
        <w:rPr>
          <w:rFonts w:ascii="Calibri Light" w:hAnsi="Calibri Light" w:cs="Arial"/>
          <w:bCs/>
        </w:rPr>
        <w:t xml:space="preserve"> Plans are agreed and a clear rationale for the decision is documented</w:t>
      </w:r>
      <w:r w:rsidRPr="00AF7D19">
        <w:rPr>
          <w:rFonts w:ascii="Calibri Light" w:hAnsi="Calibri Light" w:cs="Arial"/>
          <w:bCs/>
        </w:rPr>
        <w:t>.</w:t>
      </w:r>
    </w:p>
    <w:p w14:paraId="07293472" w14:textId="2090D30C" w:rsidR="007D7771" w:rsidRPr="00AF7D19" w:rsidRDefault="00804523" w:rsidP="00385A17">
      <w:pPr>
        <w:spacing w:after="120" w:line="240" w:lineRule="auto"/>
        <w:rPr>
          <w:rFonts w:ascii="Calibri Light" w:hAnsi="Calibri Light" w:cs="Arial"/>
          <w:bCs/>
        </w:rPr>
      </w:pPr>
      <w:r w:rsidRPr="00AF7D19">
        <w:rPr>
          <w:rFonts w:ascii="Calibri Light" w:hAnsi="Calibri Light" w:cs="Arial"/>
          <w:bCs/>
        </w:rPr>
        <w:t>A copy of the child's CP Plan is included in the child's individual safeguarding file</w:t>
      </w:r>
      <w:r w:rsidR="00AF7D19" w:rsidRPr="00AF7D19">
        <w:rPr>
          <w:rFonts w:ascii="Calibri Light" w:hAnsi="Calibri Light" w:cs="Arial"/>
          <w:bCs/>
        </w:rPr>
        <w:t xml:space="preserve"> on CPOMS.</w:t>
      </w:r>
    </w:p>
    <w:p w14:paraId="3612A826" w14:textId="64A79FB8" w:rsidR="007D7771" w:rsidRPr="00E326E0" w:rsidRDefault="00804523" w:rsidP="00385A17">
      <w:pPr>
        <w:spacing w:after="120" w:line="240" w:lineRule="auto"/>
        <w:rPr>
          <w:rFonts w:ascii="Calibri Light" w:hAnsi="Calibri Light" w:cs="Arial"/>
          <w:bCs/>
        </w:rPr>
      </w:pPr>
      <w:r w:rsidRPr="00AF7D19">
        <w:rPr>
          <w:rFonts w:ascii="Calibri Light" w:hAnsi="Calibri Light" w:cs="Arial"/>
          <w:bCs/>
        </w:rPr>
        <w:t>Staff are offered appropriate support and/or supervision that is relevant to their role</w:t>
      </w:r>
      <w:r w:rsidRPr="00E326E0">
        <w:rPr>
          <w:rFonts w:ascii="Calibri Light" w:hAnsi="Calibri Light" w:cs="Arial"/>
          <w:bCs/>
        </w:rPr>
        <w:t xml:space="preserv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303697"/>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3A88E45A"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AF7D19">
        <w:rPr>
          <w:rFonts w:asciiTheme="majorHAnsi" w:hAnsiTheme="majorHAnsi" w:cstheme="majorHAnsi"/>
          <w:iCs/>
        </w:rPr>
        <w:t xml:space="preserve">Castle View,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w:t>
      </w:r>
      <w:r w:rsidR="00E601EE" w:rsidRPr="00E601EE">
        <w:rPr>
          <w:rFonts w:asciiTheme="majorHAnsi" w:hAnsiTheme="majorHAnsi" w:cstheme="majorHAnsi"/>
        </w:rPr>
        <w:lastRenderedPageBreak/>
        <w:t xml:space="preserve">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r w:rsidR="00D75A17" w:rsidRPr="00203564">
        <w:rPr>
          <w:rFonts w:ascii="Calibri Light" w:eastAsia="Times New Roman" w:hAnsi="Calibri Light" w:cs="Calibri Light"/>
          <w:color w:val="000000" w:themeColor="text1"/>
        </w:rPr>
        <w:t>Children  Partnership’s</w:t>
      </w:r>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75"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7658DC56" w:rsidR="0037404E" w:rsidRPr="00E326E0" w:rsidRDefault="00AF7D19" w:rsidP="00396D35">
      <w:pPr>
        <w:rPr>
          <w:rFonts w:ascii="Calibri Light" w:hAnsi="Calibri Light" w:cs="Arial"/>
        </w:rPr>
      </w:pPr>
      <w:r>
        <w:t>Castle View</w:t>
      </w:r>
      <w:r w:rsidR="0037404E">
        <w:t xml:space="preserv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3BF6C88F" w:rsidR="0037404E" w:rsidRPr="007E4B10" w:rsidRDefault="00AF7D19" w:rsidP="00396D35">
      <w:pPr>
        <w:contextualSpacing/>
        <w:rPr>
          <w:rFonts w:asciiTheme="majorHAnsi" w:hAnsiTheme="majorHAnsi" w:cstheme="majorHAnsi"/>
        </w:rPr>
      </w:pPr>
      <w:r>
        <w:rPr>
          <w:rFonts w:asciiTheme="majorHAnsi" w:hAnsiTheme="majorHAnsi" w:cstheme="majorHAnsi"/>
          <w:iCs/>
        </w:rPr>
        <w:t xml:space="preserve">Castle View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51340B49"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Hannah Melarangi</w:t>
      </w:r>
    </w:p>
    <w:p w14:paraId="54A1C20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Jennifer Hidden</w:t>
      </w:r>
    </w:p>
    <w:p w14:paraId="5C9CECC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Sarah Hudson</w:t>
      </w:r>
    </w:p>
    <w:p w14:paraId="0B3408D4" w14:textId="57422EEA" w:rsidR="00AF7D19"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 xml:space="preserve">Ellie </w:t>
      </w:r>
      <w:r>
        <w:rPr>
          <w:rFonts w:asciiTheme="majorHAnsi" w:hAnsiTheme="majorHAnsi" w:cstheme="majorHAnsi"/>
          <w:bCs/>
          <w:sz w:val="22"/>
          <w:szCs w:val="22"/>
        </w:rPr>
        <w:t>Golding</w:t>
      </w:r>
    </w:p>
    <w:p w14:paraId="6660ED89" w14:textId="77777777" w:rsidR="00AF7D19" w:rsidRPr="00AF7D19" w:rsidRDefault="00AF7D19" w:rsidP="00AF7D19">
      <w:pPr>
        <w:rPr>
          <w:rFonts w:asciiTheme="majorHAnsi" w:hAnsiTheme="majorHAnsi" w:cstheme="majorHAnsi"/>
          <w:bCs/>
        </w:rPr>
      </w:pPr>
    </w:p>
    <w:p w14:paraId="66435686" w14:textId="77777777" w:rsidR="00AF7D19" w:rsidRPr="00E217ED" w:rsidRDefault="00AF7D19" w:rsidP="00AF7D19">
      <w:pPr>
        <w:ind w:left="420"/>
        <w:rPr>
          <w:rFonts w:asciiTheme="majorHAnsi" w:hAnsiTheme="majorHAnsi" w:cstheme="majorHAnsi"/>
        </w:rPr>
      </w:pPr>
      <w:r w:rsidRPr="00E217ED">
        <w:rPr>
          <w:rFonts w:asciiTheme="majorHAnsi" w:hAnsiTheme="majorHAnsi" w:cstheme="majorHAnsi"/>
        </w:rPr>
        <w:lastRenderedPageBreak/>
        <w:t>The following members of the governing body have also been trained:</w:t>
      </w:r>
    </w:p>
    <w:p w14:paraId="4D67E686" w14:textId="576509E4" w:rsidR="00AF7D19" w:rsidRPr="00FB4B78" w:rsidRDefault="00AF7D19" w:rsidP="00AF7D19">
      <w:pPr>
        <w:pStyle w:val="ListParagraph"/>
        <w:numPr>
          <w:ilvl w:val="0"/>
          <w:numId w:val="15"/>
        </w:numPr>
        <w:rPr>
          <w:rFonts w:asciiTheme="majorHAnsi" w:hAnsiTheme="majorHAnsi" w:cstheme="majorHAnsi"/>
        </w:rPr>
      </w:pPr>
      <w:r>
        <w:rPr>
          <w:rFonts w:asciiTheme="majorHAnsi" w:hAnsiTheme="majorHAnsi" w:cstheme="majorHAnsi"/>
          <w:bCs/>
          <w:sz w:val="22"/>
          <w:szCs w:val="22"/>
        </w:rPr>
        <w:t>Jen Gavin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660BAB53" w14:textId="77777777" w:rsidR="00AF7D19" w:rsidRPr="00E217ED" w:rsidRDefault="00AF7D19" w:rsidP="00AF7D19">
      <w:pPr>
        <w:spacing w:line="240" w:lineRule="auto"/>
        <w:rPr>
          <w:rFonts w:asciiTheme="majorHAnsi" w:hAnsiTheme="majorHAnsi" w:cstheme="majorHAnsi"/>
          <w:bCs/>
        </w:rPr>
      </w:pPr>
      <w:r w:rsidRPr="00E217ED">
        <w:rPr>
          <w:rFonts w:asciiTheme="majorHAnsi" w:hAnsiTheme="majorHAnsi" w:cstheme="majorHAnsi"/>
          <w:bCs/>
        </w:rPr>
        <w:t>The SCR is stored securely,</w:t>
      </w:r>
      <w:r>
        <w:rPr>
          <w:rFonts w:asciiTheme="majorHAnsi" w:hAnsiTheme="majorHAnsi" w:cstheme="majorHAnsi"/>
          <w:bCs/>
        </w:rPr>
        <w:t xml:space="preserve"> using an online database on an allocated computer</w:t>
      </w:r>
      <w:r w:rsidRPr="00E217ED">
        <w:rPr>
          <w:rFonts w:asciiTheme="majorHAnsi" w:hAnsiTheme="majorHAnsi" w:cstheme="majorHAnsi"/>
          <w:bCs/>
        </w:rPr>
        <w:t>, and only accessed by designated staff.</w:t>
      </w:r>
    </w:p>
    <w:p w14:paraId="0B357952" w14:textId="2494415E" w:rsidR="00CA6BBB" w:rsidRPr="00F3757E" w:rsidRDefault="00F3757E" w:rsidP="00396D35">
      <w:pPr>
        <w:spacing w:line="240" w:lineRule="auto"/>
        <w:rPr>
          <w:rFonts w:ascii="Calibri Light" w:hAnsi="Calibri Light" w:cs="Arial"/>
          <w:bCs/>
          <w:i/>
        </w:rPr>
      </w:pPr>
      <w:r w:rsidRPr="00AF7D19">
        <w:rPr>
          <w:rFonts w:ascii="Calibri Light" w:hAnsi="Calibri Light" w:cs="Arial"/>
          <w:bCs/>
        </w:rPr>
        <w:t>The Headteacher</w:t>
      </w:r>
      <w:r w:rsidR="00AF7D19" w:rsidRPr="00AF7D19">
        <w:rPr>
          <w:rFonts w:ascii="Calibri Light" w:hAnsi="Calibri Light" w:cs="Arial"/>
          <w:bCs/>
        </w:rPr>
        <w:t>,</w:t>
      </w:r>
      <w:r w:rsidR="00AF7D19">
        <w:rPr>
          <w:rFonts w:ascii="Calibri Light" w:hAnsi="Calibri Light" w:cs="Arial"/>
          <w:bCs/>
        </w:rPr>
        <w:t xml:space="preserve"> Hannah Melarangi, </w:t>
      </w:r>
      <w:r w:rsidR="00CA6BBB" w:rsidRPr="00E326E0">
        <w:rPr>
          <w:rFonts w:ascii="Calibri Light" w:hAnsi="Calibri Light" w:cs="Arial"/>
          <w:bCs/>
        </w:rPr>
        <w:t>should evidence regular (at least termly) oversight/scrutiny of the SCR</w:t>
      </w:r>
      <w:r w:rsidR="00AF7D19">
        <w:rPr>
          <w:rFonts w:ascii="Calibri Light" w:hAnsi="Calibri Light" w:cs="Arial"/>
          <w:bCs/>
        </w:rPr>
        <w:t xml:space="preserve">. </w:t>
      </w:r>
      <w:r w:rsidR="00AF7D19" w:rsidRPr="00B94153">
        <w:rPr>
          <w:rFonts w:asciiTheme="majorHAnsi" w:hAnsiTheme="majorHAnsi" w:cstheme="majorHAnsi"/>
          <w:bCs/>
        </w:rPr>
        <w:t>Governors should no longer review the SCR themselves, but seek assurances from the Headteacher</w:t>
      </w:r>
      <w:r w:rsidR="00AF7D19">
        <w:rPr>
          <w:rFonts w:asciiTheme="majorHAnsi" w:hAnsiTheme="majorHAnsi" w:cstheme="majorHAnsi"/>
          <w:bCs/>
        </w:rPr>
        <w:t>.</w:t>
      </w:r>
    </w:p>
    <w:p w14:paraId="1D7BF2F1" w14:textId="77777777" w:rsidR="00CA6BBB" w:rsidRPr="00AF7D19"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AF7D19">
        <w:rPr>
          <w:rFonts w:ascii="Calibri Light" w:hAnsi="Calibri Light" w:cs="Arial"/>
          <w:bCs/>
        </w:rPr>
        <w:t xml:space="preserve">at </w:t>
      </w:r>
      <w:r w:rsidR="00A26805" w:rsidRPr="00AF7D19">
        <w:rPr>
          <w:rFonts w:ascii="Calibri Light" w:hAnsi="Calibri Light" w:cs="Arial"/>
          <w:bCs/>
        </w:rPr>
        <w:t>Appendix C</w:t>
      </w:r>
      <w:r w:rsidRPr="00AF7D19">
        <w:rPr>
          <w:rFonts w:ascii="Calibri Light" w:hAnsi="Calibri Light" w:cs="Arial"/>
          <w:bCs/>
        </w:rPr>
        <w:t>.  Individual identity checks will be undertaken on these staff to ensure they are employees of the named agency/employer</w:t>
      </w:r>
      <w:r w:rsidR="005B157E" w:rsidRPr="00AF7D19">
        <w:rPr>
          <w:rFonts w:ascii="Calibri Light" w:hAnsi="Calibri Light" w:cs="Arial"/>
          <w:bCs/>
        </w:rPr>
        <w:t>.</w:t>
      </w:r>
    </w:p>
    <w:p w14:paraId="3723CB36" w14:textId="136BE2B9" w:rsidR="00CA6BBB" w:rsidRPr="00E326E0" w:rsidRDefault="00CA6BBB" w:rsidP="00396D35">
      <w:pPr>
        <w:spacing w:line="240" w:lineRule="auto"/>
        <w:rPr>
          <w:rFonts w:ascii="Calibri Light" w:hAnsi="Calibri Light" w:cs="Arial"/>
          <w:bCs/>
        </w:rPr>
      </w:pPr>
      <w:r w:rsidRPr="00AF7D19">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AF7D19">
        <w:rPr>
          <w:rFonts w:ascii="Calibri Light" w:hAnsi="Calibri Light" w:cs="Arial"/>
          <w:bCs/>
        </w:rPr>
        <w:t xml:space="preserve"> in Education 202</w:t>
      </w:r>
      <w:r w:rsidR="004626F5" w:rsidRPr="00AF7D19">
        <w:rPr>
          <w:rFonts w:ascii="Calibri Light" w:hAnsi="Calibri Light" w:cs="Arial"/>
          <w:bCs/>
        </w:rPr>
        <w:t>4</w:t>
      </w:r>
      <w:r w:rsidR="00455316" w:rsidRPr="00AF7D19">
        <w:rPr>
          <w:rFonts w:ascii="Calibri Light" w:hAnsi="Calibri Light" w:cs="Arial"/>
          <w:bCs/>
        </w:rPr>
        <w:t xml:space="preserve"> Paragraphs 16</w:t>
      </w:r>
      <w:r w:rsidRPr="00AF7D19">
        <w:rPr>
          <w:rFonts w:ascii="Calibri Light" w:hAnsi="Calibri Light" w:cs="Arial"/>
          <w:bCs/>
        </w:rPr>
        <w:t>5 and 1</w:t>
      </w:r>
      <w:r w:rsidR="00455316" w:rsidRPr="00AF7D19">
        <w:rPr>
          <w:rFonts w:ascii="Calibri Light" w:hAnsi="Calibri Light" w:cs="Arial"/>
          <w:bCs/>
        </w:rPr>
        <w:t>6</w:t>
      </w:r>
      <w:r w:rsidRPr="00AF7D19">
        <w:rPr>
          <w:rFonts w:ascii="Calibri Light" w:hAnsi="Calibri Light" w:cs="Arial"/>
          <w:bCs/>
        </w:rPr>
        <w:t>6.</w:t>
      </w:r>
      <w:r w:rsidR="00AF7D19" w:rsidRPr="00AF7D19">
        <w:rPr>
          <w:rFonts w:ascii="Calibri Light" w:hAnsi="Calibri Light" w:cs="Arial"/>
          <w:bCs/>
        </w:rPr>
        <w:t xml:space="preserve"> </w:t>
      </w:r>
      <w:r w:rsidR="00AF7D19" w:rsidRPr="00AF7D19">
        <w:rPr>
          <w:rFonts w:asciiTheme="majorHAnsi" w:hAnsiTheme="majorHAnsi" w:cstheme="majorHAnsi"/>
          <w:bCs/>
        </w:rPr>
        <w:t>Castle</w:t>
      </w:r>
      <w:r w:rsidR="00AF7D19">
        <w:rPr>
          <w:rFonts w:asciiTheme="majorHAnsi" w:hAnsiTheme="majorHAnsi" w:cstheme="majorHAnsi"/>
          <w:bCs/>
        </w:rPr>
        <w:t xml:space="preserve"> View do not have any other organisations or agencies using the school premises at present.</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30369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55FF98EB"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r w:rsidR="00AF7D19">
        <w:rPr>
          <w:rFonts w:ascii="Calibri Light" w:hAnsi="Calibri Light" w:cs="Arial"/>
        </w:rPr>
        <w:t xml:space="preserve"> </w:t>
      </w:r>
      <w:r w:rsidR="00AF7D19">
        <w:rPr>
          <w:rFonts w:asciiTheme="majorHAnsi" w:hAnsiTheme="majorHAnsi" w:cstheme="majorHAnsi"/>
        </w:rPr>
        <w:t>and during safeguarding refresher training annually.</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303700"/>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1D495E18" w:rsidR="0037404E" w:rsidRPr="00E326E0" w:rsidRDefault="00AF7D19" w:rsidP="00F20434">
      <w:pPr>
        <w:jc w:val="both"/>
        <w:rPr>
          <w:rFonts w:ascii="Calibri Light" w:hAnsi="Calibri Light"/>
        </w:rPr>
      </w:pPr>
      <w:r>
        <w:t>Castle View</w:t>
      </w:r>
      <w:r w:rsidR="00316ADB">
        <w:t xml:space="preserv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lastRenderedPageBreak/>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DD20E2D"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AF7D19">
        <w:rPr>
          <w:rFonts w:ascii="Calibri Light" w:eastAsia="Times New Roman" w:hAnsi="Calibri Light" w:cs="Calibri Light"/>
        </w:rPr>
        <w:t xml:space="preserve">Headteacher </w:t>
      </w:r>
      <w:r w:rsidRPr="0050505E">
        <w:rPr>
          <w:rFonts w:ascii="Calibri Light" w:eastAsia="Times New Roman" w:hAnsi="Calibri Light" w:cs="Calibri Light"/>
        </w:rPr>
        <w:t>unless it relates to the headteache</w:t>
      </w:r>
      <w:r w:rsidR="00AF7D19">
        <w:rPr>
          <w:rFonts w:ascii="Calibri Light" w:eastAsia="Times New Roman" w:hAnsi="Calibri Light" w:cs="Calibri Light"/>
        </w:rPr>
        <w:t>r</w:t>
      </w:r>
      <w:r w:rsidRPr="0050505E">
        <w:rPr>
          <w:rFonts w:ascii="Calibri Light" w:eastAsia="Times New Roman" w:hAnsi="Calibri Light" w:cs="Calibri Light"/>
        </w:rPr>
        <w:t xml:space="preserve">, in which case they should speak to the chair of governors, </w:t>
      </w:r>
      <w:r w:rsidR="00AF7D19">
        <w:rPr>
          <w:rFonts w:ascii="Calibri Light" w:eastAsia="Times New Roman" w:hAnsi="Calibri Light" w:cs="Calibri Light"/>
        </w:rPr>
        <w:t>Jen Gavin or Emma Garner.</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76"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072B584A"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AF7D19">
        <w:rPr>
          <w:rFonts w:asciiTheme="majorHAnsi" w:eastAsia="Times New Roman" w:hAnsiTheme="majorHAnsi" w:cstheme="majorHAnsi"/>
          <w:lang w:eastAsia="en-GB"/>
        </w:rPr>
        <w:t xml:space="preserve">Castle View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303701"/>
      <w:r w:rsidRPr="00F62EA5">
        <w:rPr>
          <w:rFonts w:ascii="Calibri Light" w:hAnsi="Calibri Light"/>
          <w:b/>
          <w:color w:val="1F4E79" w:themeColor="accent1" w:themeShade="80"/>
          <w:sz w:val="24"/>
          <w:szCs w:val="24"/>
        </w:rPr>
        <w:lastRenderedPageBreak/>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5C780C51"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AF7D19">
        <w:rPr>
          <w:rFonts w:ascii="Calibri Light" w:hAnsi="Calibri Light"/>
          <w:iCs/>
          <w:color w:val="auto"/>
          <w:sz w:val="22"/>
          <w:szCs w:val="22"/>
        </w:rPr>
        <w:t>Castle View</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142AF31F"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w:t>
      </w:r>
      <w:r w:rsidR="00AF7D19">
        <w:rPr>
          <w:rFonts w:ascii="Calibri Light" w:hAnsi="Calibri Light"/>
          <w:color w:val="auto"/>
          <w:sz w:val="22"/>
          <w:szCs w:val="22"/>
        </w:rPr>
        <w:t xml:space="preserve"> of Castle View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AF7D19"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help </w:t>
      </w:r>
      <w:r w:rsidRPr="00AF7D19">
        <w:rPr>
          <w:rFonts w:ascii="Calibri Light" w:hAnsi="Calibri Light"/>
          <w:color w:val="auto"/>
          <w:sz w:val="22"/>
          <w:szCs w:val="22"/>
          <w:lang w:val="en-US" w:eastAsia="en-US"/>
        </w:rPr>
        <w:t>identify any weakness in our safeguarding systems.</w:t>
      </w:r>
    </w:p>
    <w:p w14:paraId="5ABBE8CA" w14:textId="77777777" w:rsidR="00F62433" w:rsidRPr="00AF7D19" w:rsidRDefault="00F62433" w:rsidP="00396D35">
      <w:pPr>
        <w:pStyle w:val="Default"/>
        <w:rPr>
          <w:rFonts w:ascii="Calibri Light" w:hAnsi="Calibri Light"/>
          <w:color w:val="auto"/>
          <w:sz w:val="22"/>
          <w:szCs w:val="22"/>
        </w:rPr>
      </w:pPr>
    </w:p>
    <w:p w14:paraId="7B9D3BFD" w14:textId="06A88146" w:rsidR="0050505E" w:rsidRPr="00AF7D19" w:rsidRDefault="00F62433" w:rsidP="00831F49">
      <w:pPr>
        <w:pStyle w:val="Default"/>
        <w:rPr>
          <w:rFonts w:ascii="Calibri Light" w:hAnsi="Calibri Light"/>
          <w:color w:val="auto"/>
          <w:sz w:val="22"/>
          <w:szCs w:val="22"/>
        </w:rPr>
      </w:pPr>
      <w:r w:rsidRPr="00AF7D19">
        <w:rPr>
          <w:rFonts w:ascii="Calibri Light" w:hAnsi="Calibri Light"/>
          <w:color w:val="auto"/>
          <w:sz w:val="22"/>
          <w:szCs w:val="22"/>
        </w:rPr>
        <w:lastRenderedPageBreak/>
        <w:t xml:space="preserve">The </w:t>
      </w:r>
      <w:r w:rsidR="00505FCC" w:rsidRPr="00AF7D19">
        <w:rPr>
          <w:rFonts w:ascii="Calibri Light" w:hAnsi="Calibri Light"/>
          <w:color w:val="auto"/>
          <w:sz w:val="22"/>
          <w:szCs w:val="22"/>
        </w:rPr>
        <w:t>Headteacher</w:t>
      </w:r>
      <w:r w:rsidRPr="00AF7D19">
        <w:rPr>
          <w:rFonts w:ascii="Calibri Light" w:hAnsi="Calibri Light"/>
          <w:color w:val="auto"/>
          <w:sz w:val="22"/>
          <w:szCs w:val="22"/>
        </w:rPr>
        <w:t xml:space="preserve"> will respond to any </w:t>
      </w:r>
      <w:r w:rsidR="00AA756A" w:rsidRPr="00AF7D19">
        <w:rPr>
          <w:rFonts w:ascii="Calibri Light" w:hAnsi="Calibri Light"/>
          <w:color w:val="auto"/>
          <w:sz w:val="22"/>
          <w:szCs w:val="22"/>
        </w:rPr>
        <w:t>low-level</w:t>
      </w:r>
      <w:r w:rsidRPr="00AF7D19">
        <w:rPr>
          <w:rFonts w:ascii="Calibri Light" w:hAnsi="Calibri Light"/>
          <w:color w:val="auto"/>
          <w:sz w:val="22"/>
          <w:szCs w:val="22"/>
        </w:rPr>
        <w:t xml:space="preserve"> concerns in line with the guidance set out within Keeping Children Saf</w:t>
      </w:r>
      <w:r w:rsidR="005B157E" w:rsidRPr="00AF7D19">
        <w:rPr>
          <w:rFonts w:ascii="Calibri Light" w:hAnsi="Calibri Light"/>
          <w:color w:val="auto"/>
          <w:sz w:val="22"/>
          <w:szCs w:val="22"/>
        </w:rPr>
        <w:t xml:space="preserve">e in Education Part 4 Section 2, </w:t>
      </w:r>
      <w:r w:rsidRPr="00AF7D19">
        <w:rPr>
          <w:rFonts w:ascii="Calibri Light" w:hAnsi="Calibri Light"/>
          <w:color w:val="auto"/>
          <w:sz w:val="22"/>
          <w:szCs w:val="22"/>
        </w:rPr>
        <w:t xml:space="preserve">the school’s Staff Code of </w:t>
      </w:r>
      <w:r w:rsidR="005B157E" w:rsidRPr="00AF7D19">
        <w:rPr>
          <w:rFonts w:ascii="Calibri Light" w:hAnsi="Calibri Light"/>
          <w:color w:val="auto"/>
          <w:sz w:val="22"/>
          <w:szCs w:val="22"/>
        </w:rPr>
        <w:t xml:space="preserve">Conduct, and our </w:t>
      </w:r>
      <w:r w:rsidR="00E55B3D" w:rsidRPr="00AF7D19">
        <w:rPr>
          <w:rFonts w:ascii="Calibri Light" w:hAnsi="Calibri Light"/>
          <w:color w:val="auto"/>
          <w:sz w:val="22"/>
          <w:szCs w:val="22"/>
        </w:rPr>
        <w:t>Low-Level</w:t>
      </w:r>
      <w:r w:rsidR="005B157E" w:rsidRPr="00AF7D19">
        <w:rPr>
          <w:rFonts w:ascii="Calibri Light" w:hAnsi="Calibri Light"/>
          <w:color w:val="auto"/>
          <w:sz w:val="22"/>
          <w:szCs w:val="22"/>
        </w:rPr>
        <w:t xml:space="preserve"> Concerns Policy</w:t>
      </w:r>
      <w:r w:rsidR="00AF7D19" w:rsidRPr="00AF7D19">
        <w:rPr>
          <w:rFonts w:ascii="Calibri Light" w:hAnsi="Calibri Light"/>
          <w:color w:val="auto"/>
          <w:sz w:val="22"/>
          <w:szCs w:val="22"/>
        </w:rPr>
        <w:t>.</w:t>
      </w:r>
    </w:p>
    <w:p w14:paraId="00F4CBB1" w14:textId="77777777" w:rsidR="00831F49" w:rsidRPr="00AF7D19" w:rsidRDefault="00831F49" w:rsidP="00831F49">
      <w:pPr>
        <w:pStyle w:val="Default"/>
        <w:rPr>
          <w:rFonts w:ascii="Calibri Light" w:hAnsi="Calibri Light"/>
          <w:color w:val="auto"/>
          <w:sz w:val="22"/>
          <w:szCs w:val="22"/>
        </w:rPr>
      </w:pPr>
    </w:p>
    <w:p w14:paraId="5A135058" w14:textId="77777777" w:rsidR="000A6519" w:rsidRPr="00AF7D19" w:rsidRDefault="00D75A17" w:rsidP="00F62EA5">
      <w:pPr>
        <w:pStyle w:val="Heading1"/>
        <w:jc w:val="both"/>
        <w:rPr>
          <w:rFonts w:ascii="Calibri Light" w:hAnsi="Calibri Light"/>
          <w:b/>
          <w:color w:val="1F4E79" w:themeColor="accent1" w:themeShade="80"/>
          <w:sz w:val="24"/>
          <w:szCs w:val="24"/>
        </w:rPr>
      </w:pPr>
      <w:bookmarkStart w:id="16" w:name="_Toc175303702"/>
      <w:r w:rsidRPr="00AF7D19">
        <w:rPr>
          <w:rFonts w:ascii="Calibri Light" w:hAnsi="Calibri Light"/>
          <w:b/>
          <w:color w:val="1F4E79" w:themeColor="accent1" w:themeShade="80"/>
          <w:sz w:val="24"/>
          <w:szCs w:val="24"/>
        </w:rPr>
        <w:t>Whistleblowing</w:t>
      </w:r>
      <w:bookmarkEnd w:id="16"/>
    </w:p>
    <w:p w14:paraId="7F4A482C" w14:textId="08947029" w:rsidR="00D75A17" w:rsidRPr="00E326E0" w:rsidRDefault="00D75A17" w:rsidP="00396D35">
      <w:pPr>
        <w:rPr>
          <w:rFonts w:ascii="Calibri Light" w:hAnsi="Calibri Light" w:cs="Arial"/>
        </w:rPr>
      </w:pPr>
      <w:r w:rsidRPr="00AF7D19">
        <w:rPr>
          <w:rFonts w:ascii="Calibri Light" w:hAnsi="Calibri Light" w:cs="Arial"/>
        </w:rPr>
        <w:t xml:space="preserve">All staff </w:t>
      </w:r>
      <w:r w:rsidR="002E2E64" w:rsidRPr="00AF7D19">
        <w:rPr>
          <w:rFonts w:ascii="Calibri Light" w:hAnsi="Calibri Light" w:cs="Arial"/>
        </w:rPr>
        <w:t xml:space="preserve">at </w:t>
      </w:r>
      <w:r w:rsidR="00AF7D19" w:rsidRPr="00AF7D19">
        <w:rPr>
          <w:rFonts w:ascii="Calibri Light" w:hAnsi="Calibri Light" w:cs="Arial"/>
          <w:i/>
        </w:rPr>
        <w:t>Castle View</w:t>
      </w:r>
      <w:r w:rsidR="002E2E64" w:rsidRPr="00AF7D19">
        <w:rPr>
          <w:rFonts w:ascii="Calibri Light" w:hAnsi="Calibri Light" w:cs="Arial"/>
        </w:rPr>
        <w:t xml:space="preserve"> are</w:t>
      </w:r>
      <w:r w:rsidRPr="00AF7D19">
        <w:rPr>
          <w:rFonts w:ascii="Calibri Light" w:hAnsi="Calibri Light" w:cs="Arial"/>
        </w:rPr>
        <w:t xml:space="preserve"> aware of their duty to raise concerns, where they exist, which may include the attitude or actions of colleagues</w:t>
      </w:r>
      <w:r w:rsidRPr="00E326E0">
        <w:rPr>
          <w:rFonts w:ascii="Calibri Light" w:hAnsi="Calibri Light" w:cs="Arial"/>
        </w:rPr>
        <w:t>.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AF7D19">
        <w:rPr>
          <w:rFonts w:asciiTheme="majorHAnsi" w:hAnsiTheme="majorHAnsi" w:cstheme="majorHAnsi"/>
        </w:rPr>
        <w:t>on the school drive and on printed copies in the staff room.</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8" w:history="1">
        <w:r w:rsidRPr="00E326E0">
          <w:rPr>
            <w:rStyle w:val="Hyperlink"/>
            <w:rFonts w:ascii="Calibri Light" w:hAnsi="Calibri Light" w:cs="Arial"/>
            <w:b/>
            <w:color w:val="auto"/>
          </w:rPr>
          <w:t>whistleblowing@ofsted.gov.uk</w:t>
        </w:r>
      </w:hyperlink>
    </w:p>
    <w:p w14:paraId="5FC67288" w14:textId="77777777" w:rsidR="00BB50D6" w:rsidRPr="00AF7D19" w:rsidRDefault="00BB50D6" w:rsidP="00F20434">
      <w:pPr>
        <w:jc w:val="both"/>
        <w:rPr>
          <w:rFonts w:ascii="Calibri Light" w:hAnsi="Calibri Light"/>
          <w:color w:val="2E74B5" w:themeColor="accent1" w:themeShade="BF"/>
        </w:rPr>
      </w:pPr>
    </w:p>
    <w:p w14:paraId="28B60A1F" w14:textId="166F59E7" w:rsidR="0037404E" w:rsidRPr="00AF7D19" w:rsidRDefault="0037404E" w:rsidP="00831F49">
      <w:pPr>
        <w:pStyle w:val="Heading1"/>
        <w:jc w:val="both"/>
        <w:rPr>
          <w:rFonts w:ascii="Calibri Light" w:hAnsi="Calibri Light"/>
          <w:b/>
          <w:color w:val="1F4E79" w:themeColor="accent1" w:themeShade="80"/>
          <w:sz w:val="24"/>
          <w:szCs w:val="24"/>
        </w:rPr>
      </w:pPr>
      <w:bookmarkStart w:id="17" w:name="_Toc175303703"/>
      <w:r w:rsidRPr="00AF7D19">
        <w:rPr>
          <w:rFonts w:ascii="Calibri Light" w:hAnsi="Calibri Light"/>
          <w:b/>
          <w:color w:val="1F4E79" w:themeColor="accent1" w:themeShade="80"/>
          <w:sz w:val="24"/>
          <w:szCs w:val="24"/>
        </w:rPr>
        <w:t>Confidentiality</w:t>
      </w:r>
      <w:bookmarkEnd w:id="17"/>
    </w:p>
    <w:p w14:paraId="6AAF005B" w14:textId="075231B5" w:rsidR="0037404E" w:rsidRPr="00AF7D19"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recognises that all matters relating to child protection are confidential.</w:t>
      </w:r>
    </w:p>
    <w:p w14:paraId="56AD8CA2"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AF7D19" w:rsidRDefault="0037404E" w:rsidP="00396D35">
      <w:pPr>
        <w:rPr>
          <w:rFonts w:ascii="Calibri Light" w:hAnsi="Calibri Light" w:cs="Calibri Light"/>
          <w:i/>
          <w:lang w:eastAsia="en-GB"/>
        </w:rPr>
      </w:pPr>
      <w:r w:rsidRPr="00AF7D19">
        <w:rPr>
          <w:rFonts w:ascii="Calibri Light" w:hAnsi="Calibri Light" w:cs="Calibri Light"/>
        </w:rPr>
        <w:t xml:space="preserve">The Head teacher, Designated Safeguarding Lead and/or Deputy will disclose any information about a child to other members of staff on a </w:t>
      </w:r>
      <w:r w:rsidR="00E90237" w:rsidRPr="00AF7D19">
        <w:rPr>
          <w:rFonts w:ascii="Calibri Light" w:hAnsi="Calibri Light" w:cs="Calibri Light"/>
        </w:rPr>
        <w:t>need-to-know</w:t>
      </w:r>
      <w:r w:rsidRPr="00AF7D19">
        <w:rPr>
          <w:rFonts w:ascii="Calibri Light" w:hAnsi="Calibri Light" w:cs="Calibri Light"/>
        </w:rPr>
        <w:t xml:space="preserve"> basis only.   Guidance about sharing information can be found in the 2018 document “</w:t>
      </w:r>
      <w:hyperlink r:id="rId79" w:history="1">
        <w:r w:rsidRPr="00AF7D19">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AF7D19">
        <w:rPr>
          <w:rFonts w:ascii="Calibri Light" w:hAnsi="Calibri Light" w:cs="Calibri Light"/>
          <w:i/>
          <w:lang w:eastAsia="en-GB"/>
        </w:rPr>
        <w:t>”</w:t>
      </w:r>
    </w:p>
    <w:p w14:paraId="1C9E4880" w14:textId="77777777" w:rsidR="0037404E" w:rsidRPr="00AF7D19" w:rsidRDefault="0037404E" w:rsidP="00396D35">
      <w:pPr>
        <w:rPr>
          <w:rFonts w:ascii="Calibri Light" w:hAnsi="Calibri Light" w:cs="Calibri Light"/>
        </w:rPr>
      </w:pPr>
      <w:r w:rsidRPr="00AF7D19">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AF7D19" w:rsidRDefault="0037404E" w:rsidP="00396D35">
      <w:pPr>
        <w:rPr>
          <w:rFonts w:ascii="Calibri Light" w:hAnsi="Calibri Light" w:cs="Calibri Light"/>
        </w:rPr>
      </w:pPr>
    </w:p>
    <w:p w14:paraId="40E87BF6" w14:textId="77777777" w:rsidR="0037404E" w:rsidRPr="00AF7D19" w:rsidRDefault="0037404E" w:rsidP="00396D35">
      <w:pPr>
        <w:rPr>
          <w:rFonts w:ascii="Calibri Light" w:hAnsi="Calibri Light" w:cs="Calibri Light"/>
        </w:rPr>
      </w:pPr>
      <w:r w:rsidRPr="00AF7D19">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5DC8B249" w:rsidR="0037404E" w:rsidRPr="00E326E0"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will always share our intention to refer a child to Children’s Social Care with their parents /carers unless to</w:t>
      </w:r>
      <w:r w:rsidR="0037404E" w:rsidRPr="00E326E0">
        <w:rPr>
          <w:rFonts w:ascii="Calibri Light" w:hAnsi="Calibri Light" w:cs="Arial"/>
        </w:rPr>
        <w:t xml:space="preserve">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1A45163B" w:rsidR="0037404E"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30402137" w:rsidR="0026581B"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lastRenderedPageBreak/>
        <w:t>Castle View</w:t>
      </w:r>
      <w:r w:rsidR="0037404E" w:rsidRPr="00AF7D19">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9927504" w:rsidR="0037404E" w:rsidRPr="00AF7D19" w:rsidRDefault="0037404E" w:rsidP="00325A79">
      <w:pPr>
        <w:tabs>
          <w:tab w:val="left" w:pos="-3690"/>
          <w:tab w:val="left" w:pos="-3240"/>
          <w:tab w:val="left" w:pos="709"/>
          <w:tab w:val="left" w:pos="1710"/>
        </w:tabs>
        <w:spacing w:after="120" w:line="240" w:lineRule="auto"/>
        <w:rPr>
          <w:rFonts w:ascii="Calibri Light" w:hAnsi="Calibri Light" w:cs="Arial"/>
        </w:rPr>
      </w:pPr>
      <w:r w:rsidRPr="00AF7D19">
        <w:rPr>
          <w:rFonts w:ascii="Calibri Light" w:hAnsi="Calibri Light" w:cs="Arial"/>
        </w:rPr>
        <w:t xml:space="preserve"> </w:t>
      </w:r>
      <w:r w:rsidR="00AF7D19" w:rsidRPr="00AF7D19">
        <w:rPr>
          <w:rFonts w:ascii="Calibri Light" w:hAnsi="Calibri Light" w:cs="Arial"/>
        </w:rPr>
        <w:t>Castle View</w:t>
      </w:r>
      <w:r w:rsidRPr="00AF7D19">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AF7D19" w:rsidRDefault="00FF10BF" w:rsidP="00F20434">
      <w:pPr>
        <w:pStyle w:val="Heading2"/>
        <w:jc w:val="both"/>
        <w:rPr>
          <w:rFonts w:ascii="Calibri Light" w:hAnsi="Calibri Light"/>
          <w:color w:val="auto"/>
          <w:sz w:val="22"/>
          <w:szCs w:val="22"/>
        </w:rPr>
      </w:pPr>
    </w:p>
    <w:p w14:paraId="6E8EBF86" w14:textId="3C95EF65" w:rsidR="00CA6BBB" w:rsidRPr="00AF7D19" w:rsidRDefault="004923E0" w:rsidP="00831F49">
      <w:pPr>
        <w:pStyle w:val="Heading1"/>
        <w:jc w:val="both"/>
        <w:rPr>
          <w:rFonts w:ascii="Calibri Light" w:hAnsi="Calibri Light"/>
          <w:b/>
          <w:color w:val="1F4E79" w:themeColor="accent1" w:themeShade="80"/>
          <w:sz w:val="24"/>
          <w:szCs w:val="24"/>
        </w:rPr>
      </w:pPr>
      <w:bookmarkStart w:id="18" w:name="_Toc175303704"/>
      <w:r w:rsidRPr="00AF7D19">
        <w:rPr>
          <w:rFonts w:ascii="Calibri Light" w:hAnsi="Calibri Light"/>
          <w:b/>
          <w:color w:val="1F4E79" w:themeColor="accent1" w:themeShade="80"/>
          <w:sz w:val="24"/>
          <w:szCs w:val="24"/>
        </w:rPr>
        <w:t>Staff</w:t>
      </w:r>
      <w:r w:rsidR="00804523" w:rsidRPr="00AF7D19">
        <w:rPr>
          <w:rFonts w:ascii="Calibri Light" w:hAnsi="Calibri Light"/>
          <w:b/>
          <w:color w:val="1F4E79" w:themeColor="accent1" w:themeShade="80"/>
          <w:sz w:val="24"/>
          <w:szCs w:val="24"/>
        </w:rPr>
        <w:t xml:space="preserve"> training,</w:t>
      </w:r>
      <w:r w:rsidRPr="00AF7D19">
        <w:rPr>
          <w:rFonts w:ascii="Calibri Light" w:hAnsi="Calibri Light"/>
          <w:b/>
          <w:color w:val="1F4E79" w:themeColor="accent1" w:themeShade="80"/>
          <w:sz w:val="24"/>
          <w:szCs w:val="24"/>
        </w:rPr>
        <w:t xml:space="preserve"> practice and conduct</w:t>
      </w:r>
      <w:bookmarkEnd w:id="18"/>
      <w:r w:rsidRPr="00AF7D19">
        <w:rPr>
          <w:rFonts w:ascii="Calibri Light" w:hAnsi="Calibri Light"/>
          <w:b/>
          <w:color w:val="1F4E79" w:themeColor="accent1" w:themeShade="80"/>
          <w:sz w:val="24"/>
          <w:szCs w:val="24"/>
        </w:rPr>
        <w:t xml:space="preserve"> </w:t>
      </w:r>
    </w:p>
    <w:p w14:paraId="75566778" w14:textId="5F670669" w:rsidR="00804523" w:rsidRPr="00AF7D19" w:rsidRDefault="00AF7D19" w:rsidP="00396D35">
      <w:pPr>
        <w:rPr>
          <w:rFonts w:ascii="Calibri Light" w:hAnsi="Calibri Light" w:cs="Arial"/>
          <w:b/>
          <w:bCs/>
          <w:i/>
        </w:rPr>
      </w:pPr>
      <w:r w:rsidRPr="00AF7D19">
        <w:rPr>
          <w:rFonts w:ascii="Calibri Light" w:hAnsi="Calibri Light" w:cs="Arial"/>
          <w:bCs/>
        </w:rPr>
        <w:t xml:space="preserve">Castle View </w:t>
      </w:r>
      <w:r w:rsidR="00804523" w:rsidRPr="00AF7D19">
        <w:rPr>
          <w:rFonts w:ascii="Calibri Light" w:hAnsi="Calibri Light" w:cs="Arial"/>
          <w:bCs/>
        </w:rPr>
        <w:t>is committed to providing staff and volunteers with the skills and knowledge needed to safeguard children. We therefore ensure that:</w:t>
      </w:r>
    </w:p>
    <w:p w14:paraId="0ECC6719" w14:textId="6A1257BA" w:rsidR="00804523" w:rsidRPr="00AF7D19" w:rsidRDefault="00804523" w:rsidP="00396D35">
      <w:pPr>
        <w:numPr>
          <w:ilvl w:val="0"/>
          <w:numId w:val="4"/>
        </w:numPr>
        <w:spacing w:after="0" w:line="360" w:lineRule="auto"/>
        <w:ind w:left="357" w:hanging="357"/>
        <w:rPr>
          <w:rFonts w:ascii="Calibri Light" w:hAnsi="Calibri Light" w:cs="Arial"/>
          <w:bCs/>
        </w:rPr>
      </w:pPr>
      <w:r w:rsidRPr="00AF7D19">
        <w:rPr>
          <w:rFonts w:ascii="Calibri Light" w:hAnsi="Calibri Light" w:cs="Arial"/>
          <w:bCs/>
        </w:rPr>
        <w:t>ALL staff and volunteers will receive Safeguarding Training</w:t>
      </w:r>
      <w:r w:rsidR="0050505E" w:rsidRPr="00AF7D19">
        <w:rPr>
          <w:rFonts w:ascii="Calibri Light" w:hAnsi="Calibri Light" w:cs="Arial"/>
          <w:bCs/>
        </w:rPr>
        <w:t xml:space="preserve"> (including on-line safety and expectations in relation to filtering and monitoring) </w:t>
      </w:r>
      <w:r w:rsidRPr="00AF7D19">
        <w:rPr>
          <w:rFonts w:ascii="Calibri Light" w:hAnsi="Calibri Light" w:cs="Arial"/>
          <w:bCs/>
        </w:rPr>
        <w:t xml:space="preserve"> on induction using </w:t>
      </w:r>
      <w:r w:rsidR="003E1300" w:rsidRPr="00AF7D19">
        <w:rPr>
          <w:rFonts w:ascii="Calibri Light" w:hAnsi="Calibri Light" w:cs="Arial"/>
          <w:b/>
          <w:bCs/>
        </w:rPr>
        <w:t>Halton’s</w:t>
      </w:r>
      <w:r w:rsidRPr="00AF7D19">
        <w:rPr>
          <w:rFonts w:ascii="Calibri Light" w:hAnsi="Calibri Light" w:cs="Arial"/>
          <w:b/>
          <w:bCs/>
        </w:rPr>
        <w:t xml:space="preserve"> </w:t>
      </w:r>
      <w:r w:rsidRPr="00AF7D19">
        <w:rPr>
          <w:rFonts w:ascii="Calibri Light" w:hAnsi="Calibri Light" w:cs="Arial"/>
          <w:bCs/>
        </w:rPr>
        <w:t>Safeguarding Induction Pack</w:t>
      </w:r>
      <w:r w:rsidR="003E1300" w:rsidRPr="00AF7D19">
        <w:rPr>
          <w:rFonts w:ascii="Calibri Light" w:hAnsi="Calibri Light" w:cs="Arial"/>
          <w:bCs/>
        </w:rPr>
        <w:t xml:space="preserve"> (as needed)</w:t>
      </w:r>
      <w:r w:rsidRPr="00AF7D19">
        <w:rPr>
          <w:rFonts w:ascii="Calibri Light" w:hAnsi="Calibri Light" w:cs="Arial"/>
          <w:bCs/>
        </w:rPr>
        <w:t xml:space="preserve"> which includes</w:t>
      </w:r>
      <w:r w:rsidRPr="00AF7D19">
        <w:rPr>
          <w:rFonts w:ascii="Calibri Light" w:hAnsi="Calibri Light" w:cs="Arial"/>
          <w:bCs/>
          <w:i/>
          <w:iCs/>
        </w:rPr>
        <w:t xml:space="preserve"> </w:t>
      </w:r>
      <w:r w:rsidRPr="00AF7D19">
        <w:rPr>
          <w:rFonts w:ascii="Calibri Light" w:hAnsi="Calibri Light" w:cs="Arial"/>
          <w:b/>
          <w:bCs/>
          <w:i/>
          <w:iCs/>
        </w:rPr>
        <w:t>Keeping Children Safe in Education (Part One)</w:t>
      </w:r>
      <w:r w:rsidR="003E1300" w:rsidRPr="00AF7D19">
        <w:rPr>
          <w:rFonts w:ascii="Calibri Light" w:hAnsi="Calibri Light" w:cs="Arial"/>
          <w:b/>
          <w:bCs/>
          <w:i/>
          <w:iCs/>
        </w:rPr>
        <w:t xml:space="preserve"> and Annex B</w:t>
      </w:r>
      <w:r w:rsidR="00AF7D19" w:rsidRPr="00AF7D19">
        <w:rPr>
          <w:rFonts w:ascii="Calibri Light" w:hAnsi="Calibri Light" w:cs="Arial"/>
          <w:b/>
          <w:bCs/>
          <w:i/>
          <w:iCs/>
        </w:rPr>
        <w:t>,</w:t>
      </w:r>
      <w:r w:rsidRPr="00AF7D19">
        <w:rPr>
          <w:rFonts w:ascii="Calibri Light" w:hAnsi="Calibri Light" w:cs="Arial"/>
          <w:b/>
          <w:bCs/>
        </w:rPr>
        <w:t xml:space="preserve"> </w:t>
      </w:r>
      <w:r w:rsidR="00F17412" w:rsidRPr="00AF7D19">
        <w:t xml:space="preserve">  </w:t>
      </w:r>
      <w:r w:rsidRPr="00AF7D19">
        <w:rPr>
          <w:rFonts w:ascii="Calibri Light" w:hAnsi="Calibri Light" w:cs="Arial"/>
          <w:b/>
          <w:bCs/>
        </w:rPr>
        <w:t>School Code of Conduct</w:t>
      </w:r>
      <w:r w:rsidR="00FE57AC" w:rsidRPr="00AF7D19">
        <w:rPr>
          <w:rFonts w:ascii="Calibri Light" w:hAnsi="Calibri Light" w:cs="Arial"/>
          <w:b/>
          <w:bCs/>
        </w:rPr>
        <w:t xml:space="preserve">, </w:t>
      </w:r>
      <w:r w:rsidRPr="00AF7D19">
        <w:rPr>
          <w:rFonts w:ascii="Calibri Light" w:hAnsi="Calibri Light" w:cs="Arial"/>
          <w:b/>
          <w:bCs/>
        </w:rPr>
        <w:t xml:space="preserve"> </w:t>
      </w:r>
      <w:r w:rsidR="00FE57AC" w:rsidRPr="00AF7D19">
        <w:rPr>
          <w:rFonts w:ascii="Calibri Light" w:hAnsi="Calibri Light" w:cs="Arial"/>
          <w:b/>
          <w:bCs/>
        </w:rPr>
        <w:t>L</w:t>
      </w:r>
      <w:r w:rsidR="003E1300" w:rsidRPr="00AF7D19">
        <w:rPr>
          <w:rFonts w:ascii="Calibri Light" w:hAnsi="Calibri Light" w:cs="Arial"/>
          <w:b/>
          <w:bCs/>
        </w:rPr>
        <w:t xml:space="preserve">ow </w:t>
      </w:r>
      <w:r w:rsidR="00FE57AC" w:rsidRPr="00AF7D19">
        <w:rPr>
          <w:rFonts w:ascii="Calibri Light" w:hAnsi="Calibri Light" w:cs="Arial"/>
          <w:b/>
          <w:bCs/>
        </w:rPr>
        <w:t>L</w:t>
      </w:r>
      <w:r w:rsidR="003E1300" w:rsidRPr="00AF7D19">
        <w:rPr>
          <w:rFonts w:ascii="Calibri Light" w:hAnsi="Calibri Light" w:cs="Arial"/>
          <w:b/>
          <w:bCs/>
        </w:rPr>
        <w:t xml:space="preserve">evel </w:t>
      </w:r>
      <w:r w:rsidR="00FE57AC" w:rsidRPr="00AF7D19">
        <w:rPr>
          <w:rFonts w:ascii="Calibri Light" w:hAnsi="Calibri Light" w:cs="Arial"/>
          <w:b/>
          <w:bCs/>
        </w:rPr>
        <w:t>Concerns P</w:t>
      </w:r>
      <w:r w:rsidR="003E1300" w:rsidRPr="00AF7D19">
        <w:rPr>
          <w:rFonts w:ascii="Calibri Light" w:hAnsi="Calibri Light" w:cs="Arial"/>
          <w:b/>
          <w:bCs/>
        </w:rPr>
        <w:t>olicy</w:t>
      </w:r>
      <w:r w:rsidR="00FE57AC" w:rsidRPr="00AF7D19">
        <w:rPr>
          <w:rFonts w:ascii="Calibri Light" w:hAnsi="Calibri Light" w:cs="Arial"/>
          <w:b/>
          <w:bCs/>
        </w:rPr>
        <w:t>,</w:t>
      </w:r>
      <w:r w:rsidRPr="00AF7D19">
        <w:rPr>
          <w:rFonts w:ascii="Calibri Light" w:hAnsi="Calibri Light" w:cs="Arial"/>
          <w:b/>
          <w:bCs/>
        </w:rPr>
        <w:t xml:space="preserve"> Staff Handbook</w:t>
      </w:r>
      <w:r w:rsidR="00FE57AC" w:rsidRPr="00AF7D19">
        <w:rPr>
          <w:rFonts w:ascii="Calibri Light" w:hAnsi="Calibri Light" w:cs="Arial"/>
          <w:b/>
          <w:bCs/>
        </w:rPr>
        <w:t xml:space="preserve">, </w:t>
      </w:r>
      <w:r w:rsidRPr="00AF7D19">
        <w:rPr>
          <w:rFonts w:ascii="Calibri Light" w:hAnsi="Calibri Light" w:cs="Arial"/>
          <w:b/>
          <w:bCs/>
        </w:rPr>
        <w:t xml:space="preserve"> add your own document</w:t>
      </w:r>
      <w:r w:rsidR="0050505E" w:rsidRPr="00AF7D19">
        <w:rPr>
          <w:rFonts w:ascii="Calibri Light" w:hAnsi="Calibri Light" w:cs="Arial"/>
          <w:b/>
          <w:bCs/>
        </w:rPr>
        <w:t>s</w:t>
      </w:r>
      <w:r w:rsidRPr="00AF7D19">
        <w:rPr>
          <w:rFonts w:ascii="Calibri Light" w:hAnsi="Calibri Light" w:cs="Arial"/>
          <w:b/>
          <w:bCs/>
        </w:rPr>
        <w:t>]</w:t>
      </w:r>
      <w:r w:rsidR="003E1300" w:rsidRPr="00AF7D19">
        <w:rPr>
          <w:rFonts w:ascii="Calibri Light" w:hAnsi="Calibri Light" w:cs="Arial"/>
          <w:b/>
          <w:bCs/>
        </w:rPr>
        <w:t>, online safety policy,</w:t>
      </w:r>
      <w:r w:rsidRPr="00AF7D19">
        <w:rPr>
          <w:rFonts w:ascii="Calibri Light" w:hAnsi="Calibri Light" w:cs="Arial"/>
          <w:bCs/>
        </w:rPr>
        <w:t xml:space="preserve"> </w:t>
      </w:r>
      <w:r w:rsidRPr="00AF7D19">
        <w:rPr>
          <w:rFonts w:ascii="Calibri Light" w:hAnsi="Calibri Light" w:cs="Arial"/>
          <w:b/>
          <w:bCs/>
        </w:rPr>
        <w:t>Whistleblowing Policy</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80"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lastRenderedPageBreak/>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BD739E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00AF7D19" w:rsidRPr="00824FC7">
        <w:rPr>
          <w:rFonts w:asciiTheme="majorHAnsi" w:hAnsiTheme="majorHAnsi" w:cstheme="majorHAnsi"/>
          <w:bCs/>
        </w:rPr>
        <w:t>or staff personnel files.</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0A7E35" w:rsidRDefault="00204920" w:rsidP="00831F49">
      <w:pPr>
        <w:pStyle w:val="Heading1"/>
        <w:jc w:val="both"/>
        <w:rPr>
          <w:rFonts w:ascii="Calibri Light" w:hAnsi="Calibri Light"/>
          <w:b/>
          <w:color w:val="1F4E79" w:themeColor="accent1" w:themeShade="80"/>
          <w:sz w:val="24"/>
          <w:szCs w:val="24"/>
        </w:rPr>
      </w:pPr>
      <w:bookmarkStart w:id="19" w:name="_Toc175303705"/>
      <w:r w:rsidRPr="000A7E35">
        <w:rPr>
          <w:rFonts w:ascii="Calibri Light" w:hAnsi="Calibri Light"/>
          <w:b/>
          <w:color w:val="1F4E79" w:themeColor="accent1" w:themeShade="80"/>
          <w:sz w:val="24"/>
          <w:szCs w:val="24"/>
        </w:rPr>
        <w:t xml:space="preserve">Health and safety, </w:t>
      </w:r>
      <w:r w:rsidR="004923E0" w:rsidRPr="000A7E35">
        <w:rPr>
          <w:rFonts w:ascii="Calibri Light" w:hAnsi="Calibri Light"/>
          <w:b/>
          <w:color w:val="1F4E79" w:themeColor="accent1" w:themeShade="80"/>
          <w:sz w:val="24"/>
          <w:szCs w:val="24"/>
        </w:rPr>
        <w:t>risk assessment</w:t>
      </w:r>
      <w:r w:rsidRPr="000A7E35">
        <w:rPr>
          <w:rFonts w:ascii="Calibri Light" w:hAnsi="Calibri Light"/>
          <w:b/>
          <w:color w:val="1F4E79" w:themeColor="accent1" w:themeShade="80"/>
          <w:sz w:val="24"/>
          <w:szCs w:val="24"/>
        </w:rPr>
        <w:t>s and visitors</w:t>
      </w:r>
      <w:bookmarkEnd w:id="19"/>
    </w:p>
    <w:p w14:paraId="58E9AAA8" w14:textId="6C3FACC7" w:rsidR="008E4CE7" w:rsidRPr="000A7E35" w:rsidRDefault="008E4CE7" w:rsidP="00396D35">
      <w:pPr>
        <w:rPr>
          <w:rFonts w:ascii="Calibri Light" w:hAnsi="Calibri Light"/>
        </w:rPr>
      </w:pPr>
      <w:r w:rsidRPr="000A7E35">
        <w:rPr>
          <w:rFonts w:ascii="Calibri Light" w:hAnsi="Calibri Light"/>
        </w:rPr>
        <w:t xml:space="preserve">Day-to-day responsibility for health and safety issues in </w:t>
      </w:r>
      <w:r w:rsidR="00AF7D19" w:rsidRPr="000A7E35">
        <w:rPr>
          <w:rFonts w:ascii="Calibri Light" w:hAnsi="Calibri Light"/>
        </w:rPr>
        <w:t xml:space="preserve">Castle View </w:t>
      </w:r>
      <w:r w:rsidRPr="000A7E35">
        <w:rPr>
          <w:rFonts w:ascii="Calibri Light" w:hAnsi="Calibri Light"/>
        </w:rPr>
        <w:t>will be delegated to a member of staff who is competent to carry out these duties and who has received the appropriate training. This is</w:t>
      </w:r>
      <w:r w:rsidR="000A7E35" w:rsidRPr="000A7E35">
        <w:rPr>
          <w:rFonts w:ascii="Calibri Light" w:hAnsi="Calibri Light"/>
        </w:rPr>
        <w:t xml:space="preserve"> Hannah Melarangi, Headteacher.</w:t>
      </w:r>
    </w:p>
    <w:p w14:paraId="1744C2E1" w14:textId="77777777" w:rsidR="00204920" w:rsidRPr="000A7E35" w:rsidRDefault="00204920" w:rsidP="00396D35">
      <w:pPr>
        <w:rPr>
          <w:rFonts w:ascii="Calibri Light" w:hAnsi="Calibri Light"/>
        </w:rPr>
      </w:pPr>
      <w:r w:rsidRPr="000A7E35">
        <w:rPr>
          <w:rFonts w:ascii="Calibri Light" w:hAnsi="Calibri Light"/>
        </w:rPr>
        <w:t>See the school’s Health and Safety Policy for further details.</w:t>
      </w:r>
    </w:p>
    <w:p w14:paraId="43F4EF08" w14:textId="78283084" w:rsidR="00804523" w:rsidRPr="000A7E35" w:rsidRDefault="00AF7D19" w:rsidP="00396D35">
      <w:pPr>
        <w:rPr>
          <w:rFonts w:ascii="Calibri Light" w:hAnsi="Calibri Light" w:cs="Arial"/>
          <w:bCs/>
        </w:rPr>
      </w:pPr>
      <w:r w:rsidRPr="000A7E35">
        <w:rPr>
          <w:rFonts w:ascii="Calibri Light" w:hAnsi="Calibri Light"/>
        </w:rPr>
        <w:t>Castle Vie</w:t>
      </w:r>
      <w:r w:rsidR="000A7E35" w:rsidRPr="000A7E35">
        <w:rPr>
          <w:rFonts w:ascii="Calibri Light" w:hAnsi="Calibri Light"/>
        </w:rPr>
        <w:t>w</w:t>
      </w:r>
      <w:r w:rsidR="00804523" w:rsidRPr="000A7E35">
        <w:rPr>
          <w:rFonts w:ascii="Calibri Light" w:hAnsi="Calibri Light" w:cs="Arial"/>
          <w:b/>
          <w:bCs/>
          <w:i/>
        </w:rPr>
        <w:t xml:space="preserve"> </w:t>
      </w:r>
      <w:r w:rsidR="00804523" w:rsidRPr="000A7E35">
        <w:rPr>
          <w:rFonts w:ascii="Calibri Light" w:hAnsi="Calibri Light" w:cs="Arial"/>
          <w:bCs/>
        </w:rPr>
        <w:t xml:space="preserve">is committed to keeping pupils safe by ensuring that visitors to school do not pose a risk to children at our school. We </w:t>
      </w:r>
      <w:r w:rsidR="00804523" w:rsidRPr="000A7E35">
        <w:rPr>
          <w:rFonts w:ascii="Calibri Light" w:eastAsia="Times New Roman" w:hAnsi="Calibri Light" w:cs="Calibri Light"/>
          <w:color w:val="000000" w:themeColor="text1"/>
        </w:rPr>
        <w:t>therefore</w:t>
      </w:r>
      <w:r w:rsidR="00804523" w:rsidRPr="000A7E35">
        <w:rPr>
          <w:rFonts w:ascii="Calibri Light" w:hAnsi="Calibri Light" w:cs="Arial"/>
          <w:bCs/>
        </w:rPr>
        <w:t xml:space="preserve"> ensure that:</w:t>
      </w:r>
    </w:p>
    <w:p w14:paraId="2682CFB6" w14:textId="5ED804E8" w:rsidR="00804523" w:rsidRPr="000A7E35"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to school sign in (details for your </w:t>
      </w:r>
      <w:r w:rsidR="00E90237" w:rsidRPr="000A7E35">
        <w:rPr>
          <w:rFonts w:ascii="Calibri Light" w:hAnsi="Calibri Light" w:cs="Arial"/>
          <w:bCs/>
        </w:rPr>
        <w:t>setting) and</w:t>
      </w:r>
      <w:r w:rsidRPr="000A7E35">
        <w:rPr>
          <w:rFonts w:ascii="Calibri Light" w:hAnsi="Calibri Light" w:cs="Arial"/>
          <w:bCs/>
        </w:rPr>
        <w:t xml:space="preserve"> wear identification (badge/sticker/lanyard) to indicate they have done </w:t>
      </w:r>
      <w:r w:rsidR="00E55B3D" w:rsidRPr="000A7E35">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ALL staff and children, where appropriate, will challenge visitors to school who are not wearing</w:t>
      </w:r>
      <w:r w:rsidRPr="00E326E0">
        <w:rPr>
          <w:rFonts w:ascii="Calibri Light" w:hAnsi="Calibri Light" w:cs="Arial"/>
          <w:bCs/>
        </w:rPr>
        <w:t xml:space="preserve">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BA2E48F" w:rsidR="00804523" w:rsidRPr="000A7E35"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are made </w:t>
      </w:r>
      <w:r w:rsidRPr="000A7E35">
        <w:rPr>
          <w:rFonts w:ascii="Calibri Light" w:hAnsi="Calibri Light" w:cs="Arial"/>
          <w:bCs/>
        </w:rPr>
        <w:t>aware of who to speak to if they are worried about a child during their visit</w:t>
      </w:r>
      <w:r w:rsidR="000A7E35" w:rsidRPr="000A7E35">
        <w:rPr>
          <w:rFonts w:ascii="Calibri Light" w:hAnsi="Calibri Light" w:cs="Arial"/>
          <w:bCs/>
        </w:rPr>
        <w:t>.</w:t>
      </w:r>
    </w:p>
    <w:p w14:paraId="6E1EC9AA" w14:textId="1FEEE597" w:rsidR="00804523" w:rsidRPr="000A7E35" w:rsidRDefault="00804523" w:rsidP="00342535">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are accompanied during their visit, when children are present, unless they have undergone relevant </w:t>
      </w:r>
      <w:r w:rsidR="00E90237" w:rsidRPr="000A7E35">
        <w:rPr>
          <w:rFonts w:ascii="Calibri Light" w:hAnsi="Calibri Light" w:cs="Arial"/>
          <w:bCs/>
        </w:rPr>
        <w:t>checks,</w:t>
      </w:r>
      <w:r w:rsidRPr="000A7E35">
        <w:rPr>
          <w:rFonts w:ascii="Calibri Light" w:hAnsi="Calibri Light" w:cs="Arial"/>
          <w:bCs/>
        </w:rPr>
        <w:t xml:space="preserve"> and these are accepted and verified by DSL or Headteacher</w:t>
      </w:r>
      <w:r w:rsidR="00204920" w:rsidRPr="000A7E35">
        <w:rPr>
          <w:rFonts w:ascii="Calibri Light" w:hAnsi="Calibri Light" w:cs="Arial"/>
          <w:bCs/>
        </w:rPr>
        <w:t xml:space="preserve">.  If unsupervised they will also be provided with a summary of key safeguarding, behaviour and code of conduct </w:t>
      </w:r>
      <w:r w:rsidR="00E90237" w:rsidRPr="000A7E35">
        <w:rPr>
          <w:rFonts w:ascii="Calibri Light" w:hAnsi="Calibri Light" w:cs="Arial"/>
          <w:bCs/>
        </w:rPr>
        <w:t>expectations.</w:t>
      </w:r>
      <w:r w:rsidRPr="000A7E35">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0A7E35" w:rsidRDefault="00804523" w:rsidP="00831F49">
      <w:pPr>
        <w:pStyle w:val="Heading1"/>
        <w:jc w:val="both"/>
        <w:rPr>
          <w:rFonts w:ascii="Calibri Light" w:hAnsi="Calibri Light"/>
          <w:b/>
          <w:color w:val="1F4E79" w:themeColor="accent1" w:themeShade="80"/>
          <w:sz w:val="24"/>
          <w:szCs w:val="24"/>
        </w:rPr>
      </w:pPr>
      <w:bookmarkStart w:id="20" w:name="_Toc175303706"/>
      <w:r w:rsidRPr="000A7E35">
        <w:rPr>
          <w:rFonts w:ascii="Calibri Light" w:hAnsi="Calibri Light"/>
          <w:b/>
          <w:color w:val="1F4E79" w:themeColor="accent1" w:themeShade="80"/>
          <w:sz w:val="24"/>
          <w:szCs w:val="24"/>
        </w:rPr>
        <w:t>Record Keeping</w:t>
      </w:r>
      <w:bookmarkEnd w:id="20"/>
    </w:p>
    <w:p w14:paraId="1E6F5ADB" w14:textId="7BE18D70" w:rsidR="00804523" w:rsidRPr="000A7E35" w:rsidRDefault="00AF7D19" w:rsidP="00396D35">
      <w:pPr>
        <w:rPr>
          <w:rFonts w:ascii="Calibri Light" w:hAnsi="Calibri Light" w:cs="Arial"/>
          <w:b/>
          <w:bCs/>
          <w:i/>
        </w:rPr>
      </w:pPr>
      <w:r w:rsidRPr="000A7E35">
        <w:rPr>
          <w:rFonts w:ascii="Calibri Light" w:hAnsi="Calibri Light" w:cs="Arial"/>
          <w:bCs/>
        </w:rPr>
        <w:t>Castle View</w:t>
      </w:r>
      <w:r w:rsidR="00804523" w:rsidRPr="000A7E35">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sidRPr="000A7E35">
        <w:rPr>
          <w:rFonts w:ascii="Calibri Light" w:hAnsi="Calibri Light" w:cs="Arial"/>
          <w:bCs/>
        </w:rPr>
        <w:t>DSLs</w:t>
      </w:r>
      <w:r>
        <w:rPr>
          <w:rFonts w:ascii="Calibri Light" w:hAnsi="Calibri Light" w:cs="Arial"/>
          <w:bCs/>
        </w:rPr>
        <w:t xml:space="preserve">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 xml:space="preserve">Records will be maintained by the Designated Safeguarding Lead and Deputy/ies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323DD07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0A7E35">
        <w:rPr>
          <w:rFonts w:ascii="Calibri Light" w:hAnsi="Calibri Light" w:cs="Arial"/>
          <w:bCs/>
        </w:rPr>
        <w:t>recorded electronically, using CPOMS.</w:t>
      </w:r>
    </w:p>
    <w:p w14:paraId="0BC3B1D0" w14:textId="5674929B" w:rsidR="009C52D6" w:rsidRPr="000A7E35" w:rsidRDefault="00804523" w:rsidP="00396D35">
      <w:pPr>
        <w:numPr>
          <w:ilvl w:val="0"/>
          <w:numId w:val="8"/>
        </w:numPr>
        <w:spacing w:after="0" w:line="360" w:lineRule="auto"/>
        <w:rPr>
          <w:rFonts w:ascii="Calibri Light" w:hAnsi="Calibri Light" w:cs="Arial"/>
          <w:bCs/>
        </w:rPr>
      </w:pPr>
      <w:r w:rsidRPr="000A7E35">
        <w:rPr>
          <w:rFonts w:ascii="Calibri Light" w:hAnsi="Calibri Light" w:cs="Arial"/>
          <w:bCs/>
        </w:rPr>
        <w:t xml:space="preserve">Concerns should be passed directly to the </w:t>
      </w:r>
      <w:r w:rsidR="00E90237" w:rsidRPr="000A7E35">
        <w:rPr>
          <w:rFonts w:ascii="Calibri Light" w:hAnsi="Calibri Light" w:cs="Arial"/>
          <w:bCs/>
        </w:rPr>
        <w:t>DSL.</w:t>
      </w:r>
      <w:r w:rsidRPr="000A7E35">
        <w:rPr>
          <w:rFonts w:ascii="Calibri Light" w:hAnsi="Calibri Light" w:cs="Arial"/>
          <w:bCs/>
        </w:rPr>
        <w:t xml:space="preserve"> </w:t>
      </w:r>
    </w:p>
    <w:p w14:paraId="6D89351A" w14:textId="0B042E2A" w:rsidR="009C52D6" w:rsidRPr="000A7E35" w:rsidRDefault="000A7E35"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Any i</w:t>
      </w:r>
      <w:r w:rsidR="009C52D6" w:rsidRPr="000A7E35">
        <w:rPr>
          <w:rFonts w:ascii="Calibri Light" w:hAnsi="Calibri Light" w:cs="Arial"/>
        </w:rPr>
        <w:t>ndividual</w:t>
      </w:r>
      <w:r w:rsidRPr="000A7E35">
        <w:rPr>
          <w:rFonts w:ascii="Calibri Light" w:hAnsi="Calibri Light" w:cs="Arial"/>
        </w:rPr>
        <w:t xml:space="preserve"> paper files </w:t>
      </w:r>
      <w:r w:rsidR="009C52D6" w:rsidRPr="000A7E35">
        <w:rPr>
          <w:rFonts w:ascii="Calibri Light" w:hAnsi="Calibri Light" w:cs="Arial"/>
        </w:rPr>
        <w:t xml:space="preserve">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51B959B1" w:rsidR="009C52D6" w:rsidRPr="000A7E35" w:rsidRDefault="009C52D6"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 xml:space="preserve">Such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65B057CC" w14:textId="77777777" w:rsidR="000A7E35" w:rsidRPr="000A7E35" w:rsidRDefault="000A7E35" w:rsidP="000A7E35">
      <w:pPr>
        <w:numPr>
          <w:ilvl w:val="0"/>
          <w:numId w:val="8"/>
        </w:numPr>
        <w:spacing w:after="120" w:line="288" w:lineRule="auto"/>
        <w:ind w:left="714" w:hanging="357"/>
        <w:rPr>
          <w:rFonts w:asciiTheme="majorHAnsi" w:hAnsiTheme="majorHAnsi" w:cstheme="majorHAnsi"/>
        </w:rPr>
      </w:pPr>
      <w:r w:rsidRPr="000A7E35">
        <w:rPr>
          <w:rFonts w:asciiTheme="majorHAnsi" w:hAnsiTheme="majorHAnsi" w:cstheme="majorHAnsi"/>
        </w:rPr>
        <w:t xml:space="preserve">For volunteers, visitors, supply staff and governors (who do not have access to CPOMS), concerns will be recorded through the use of a ‘record of concern’ form, which will then be uploaded on to CPOMS along with a summary of the information recorded. </w:t>
      </w:r>
    </w:p>
    <w:p w14:paraId="7795B033" w14:textId="77777777" w:rsidR="00804523" w:rsidRPr="000A7E35" w:rsidRDefault="009C52D6" w:rsidP="00396D35">
      <w:pPr>
        <w:numPr>
          <w:ilvl w:val="0"/>
          <w:numId w:val="8"/>
        </w:numPr>
        <w:spacing w:after="0" w:line="240" w:lineRule="auto"/>
        <w:rPr>
          <w:rFonts w:ascii="Calibri Light" w:hAnsi="Calibri Light" w:cs="Arial"/>
          <w:bCs/>
        </w:rPr>
      </w:pPr>
      <w:r w:rsidRPr="000A7E35">
        <w:rPr>
          <w:rFonts w:ascii="Calibri Light" w:hAnsi="Calibri Light" w:cs="Arial"/>
        </w:rPr>
        <w:t>Files will be archived and securely stored until the child’s 25</w:t>
      </w:r>
      <w:r w:rsidRPr="000A7E35">
        <w:rPr>
          <w:rFonts w:ascii="Calibri Light" w:hAnsi="Calibri Light" w:cs="Arial"/>
          <w:vertAlign w:val="superscript"/>
        </w:rPr>
        <w:t>th</w:t>
      </w:r>
      <w:r w:rsidRPr="000A7E35">
        <w:rPr>
          <w:rFonts w:ascii="Calibri Light" w:hAnsi="Calibri Light" w:cs="Arial"/>
        </w:rPr>
        <w:t xml:space="preserve"> birthday at the school where the pupil attends at statutory school leaving age, in line with statutory guidance.  </w:t>
      </w:r>
      <w:r w:rsidR="00804523" w:rsidRPr="000A7E35">
        <w:rPr>
          <w:rFonts w:ascii="Calibri Light" w:hAnsi="Calibri Light" w:cs="Arial"/>
          <w:bCs/>
        </w:rPr>
        <w:t>DSLs will record all discussions, decisions and rationale behind decisions and sharing of information in the child's records</w:t>
      </w:r>
      <w:r w:rsidRPr="000A7E35">
        <w:rPr>
          <w:rFonts w:ascii="Calibri Light" w:hAnsi="Calibri Light" w:cs="Arial"/>
          <w:bCs/>
        </w:rPr>
        <w:t>.</w:t>
      </w:r>
    </w:p>
    <w:p w14:paraId="44957E67" w14:textId="7DFD0D55" w:rsidR="00804523" w:rsidRPr="000A7E35" w:rsidRDefault="00804523" w:rsidP="00396D35">
      <w:pPr>
        <w:numPr>
          <w:ilvl w:val="0"/>
          <w:numId w:val="8"/>
        </w:numPr>
        <w:spacing w:after="0" w:line="240" w:lineRule="auto"/>
        <w:rPr>
          <w:rFonts w:ascii="Calibri Light" w:hAnsi="Calibri Light" w:cs="Arial"/>
          <w:bCs/>
        </w:rPr>
      </w:pPr>
      <w:r w:rsidRPr="000A7E35">
        <w:rPr>
          <w:rFonts w:ascii="Calibri Light" w:hAnsi="Calibri Light" w:cs="Arial"/>
          <w:bCs/>
        </w:rPr>
        <w:t xml:space="preserve">DSLs will record evidence of child's wishes, professional challenge, offers of early help and multi-agency </w:t>
      </w:r>
      <w:r w:rsidR="00E90237" w:rsidRPr="000A7E35">
        <w:rPr>
          <w:rFonts w:ascii="Calibri Light" w:hAnsi="Calibri Light" w:cs="Arial"/>
          <w:bCs/>
        </w:rPr>
        <w:t>working.</w:t>
      </w:r>
    </w:p>
    <w:p w14:paraId="5E973E6D" w14:textId="77777777" w:rsidR="000A7E35" w:rsidRDefault="00804523" w:rsidP="000A7E35">
      <w:pPr>
        <w:spacing w:after="0" w:line="240" w:lineRule="auto"/>
        <w:ind w:left="720"/>
        <w:rPr>
          <w:rFonts w:ascii="Calibri Light" w:hAnsi="Calibri Light" w:cs="Arial"/>
          <w:bCs/>
        </w:rPr>
      </w:pPr>
      <w:r w:rsidRPr="000A7E35">
        <w:rPr>
          <w:rFonts w:ascii="Calibri Light" w:hAnsi="Calibri Light" w:cs="Arial"/>
          <w:bCs/>
        </w:rPr>
        <w:t>When individual pupils are discussed during staff meetings, such as supervision, staff updates or risk assessments etc. pupil inf</w:t>
      </w:r>
      <w:r w:rsidR="008A3AB0" w:rsidRPr="000A7E35">
        <w:rPr>
          <w:rFonts w:ascii="Calibri Light" w:hAnsi="Calibri Light" w:cs="Arial"/>
          <w:bCs/>
        </w:rPr>
        <w:t>ormation should be anonymised and</w:t>
      </w:r>
      <w:r w:rsidRPr="000A7E35">
        <w:rPr>
          <w:rFonts w:ascii="Calibri Light" w:hAnsi="Calibri Light" w:cs="Arial"/>
          <w:bCs/>
        </w:rPr>
        <w:t xml:space="preserve"> stored in a secure manner</w:t>
      </w:r>
      <w:r w:rsidR="008A3AB0" w:rsidRPr="000A7E35">
        <w:rPr>
          <w:rFonts w:ascii="Calibri Light" w:hAnsi="Calibri Light" w:cs="Arial"/>
          <w:bCs/>
        </w:rPr>
        <w:t>.</w:t>
      </w:r>
    </w:p>
    <w:p w14:paraId="5EA4FF26" w14:textId="585F644A" w:rsidR="009A72A9" w:rsidRPr="000A7E35" w:rsidRDefault="009A72A9" w:rsidP="000A7E35">
      <w:pPr>
        <w:pStyle w:val="ListParagraph"/>
        <w:numPr>
          <w:ilvl w:val="0"/>
          <w:numId w:val="43"/>
        </w:numPr>
        <w:rPr>
          <w:rFonts w:ascii="Calibri Light" w:hAnsi="Calibri Light" w:cs="Arial"/>
          <w:bCs/>
        </w:rPr>
      </w:pPr>
      <w:r w:rsidRPr="000A7E35">
        <w:rPr>
          <w:rFonts w:ascii="Calibri Light" w:hAnsi="Calibri Light" w:cs="Calibri Light"/>
          <w:bCs/>
        </w:rPr>
        <w:t xml:space="preserve">At </w:t>
      </w:r>
      <w:r w:rsidR="00AF7D19" w:rsidRPr="000A7E35">
        <w:rPr>
          <w:rFonts w:ascii="Calibri Light" w:hAnsi="Calibri Light" w:cs="Calibri Light"/>
          <w:bCs/>
        </w:rPr>
        <w:t>Castle View</w:t>
      </w:r>
      <w:r w:rsidRPr="000A7E35">
        <w:rPr>
          <w:rFonts w:ascii="Calibri Light" w:hAnsi="Calibri Light" w:cs="Calibri Light"/>
          <w:bCs/>
        </w:rPr>
        <w:t xml:space="preserve"> we have a safeguarding inbox which is monitored by </w:t>
      </w:r>
      <w:r w:rsidR="000A7E35" w:rsidRPr="000A7E35">
        <w:rPr>
          <w:rFonts w:ascii="Calibri Light" w:hAnsi="Calibri Light" w:cs="Calibri Light"/>
          <w:bCs/>
        </w:rPr>
        <w:t>Jennifer Hidden, Alicia Sheady and Hannah Melarangi. T</w:t>
      </w:r>
      <w:r w:rsidRPr="000A7E35">
        <w:rPr>
          <w:rFonts w:ascii="Calibri Light" w:hAnsi="Calibri Light" w:cs="Calibri Light"/>
          <w:bCs/>
        </w:rPr>
        <w:t xml:space="preserve">his </w:t>
      </w:r>
      <w:r w:rsidRPr="000A7E35">
        <w:rPr>
          <w:rFonts w:ascii="Calibri Light" w:hAnsi="Calibri Light" w:cs="Calibri Light"/>
          <w:color w:val="242424"/>
          <w:shd w:val="clear" w:color="auto" w:fill="FFFFFF"/>
        </w:rPr>
        <w:t xml:space="preserve">enables </w:t>
      </w:r>
      <w:r w:rsidR="00E90237" w:rsidRPr="000A7E35">
        <w:rPr>
          <w:rFonts w:ascii="Calibri Light" w:hAnsi="Calibri Light" w:cs="Calibri Light"/>
          <w:color w:val="242424"/>
          <w:shd w:val="clear" w:color="auto" w:fill="FFFFFF"/>
        </w:rPr>
        <w:t>secure effective</w:t>
      </w:r>
      <w:r w:rsidRPr="000A7E35">
        <w:rPr>
          <w:rFonts w:ascii="Calibri Light" w:hAnsi="Calibri Light" w:cs="Calibri Light"/>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303707"/>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 xml:space="preserve">A pupil's safeguarding file will be transferred, in its entirety, to the educational establishment where the child moves to, unless there is ongoing legal action, within 5 </w:t>
      </w:r>
      <w:r>
        <w:lastRenderedPageBreak/>
        <w:t>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10A9B7EA"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w:t>
      </w:r>
      <w:r w:rsidR="002F0BDA" w:rsidRPr="000A7E35">
        <w:rPr>
          <w:rFonts w:ascii="Calibri Light" w:eastAsia="Times New Roman" w:hAnsi="Calibri Light" w:cs="Calibri Light"/>
          <w:lang w:eastAsia="en-GB"/>
        </w:rPr>
        <w:t>d abuse or risk of forced marriage. Early intervention is essential to identify the existence of any underlying safeguarding risk and to help prevent the risks of a child going missing in future.</w:t>
      </w:r>
      <w:r w:rsidR="002F0BDA" w:rsidRPr="000A7E35">
        <w:rPr>
          <w:rFonts w:ascii="Arial" w:eastAsia="Times New Roman" w:hAnsi="Arial" w:cs="Times New Roman"/>
          <w:sz w:val="24"/>
          <w:szCs w:val="24"/>
          <w:lang w:eastAsia="en-GB"/>
        </w:rPr>
        <w:t xml:space="preserve"> </w:t>
      </w:r>
      <w:r w:rsidR="002F0BDA" w:rsidRPr="000A7E35">
        <w:rPr>
          <w:rFonts w:ascii="Calibri Light" w:eastAsia="Times New Roman" w:hAnsi="Calibri Light" w:cs="Calibri Light"/>
          <w:lang w:eastAsia="en-GB"/>
        </w:rPr>
        <w:t xml:space="preserve">At </w:t>
      </w:r>
      <w:r w:rsidR="00AF7D19" w:rsidRPr="000A7E35">
        <w:rPr>
          <w:rFonts w:ascii="Calibri Light" w:eastAsia="Times New Roman" w:hAnsi="Calibri Light" w:cs="Calibri Light"/>
          <w:lang w:eastAsia="en-GB"/>
        </w:rPr>
        <w:t>Castle View</w:t>
      </w:r>
      <w:r w:rsidR="002F0BDA" w:rsidRPr="000A7E35">
        <w:rPr>
          <w:rFonts w:ascii="Calibri Light" w:eastAsia="Times New Roman" w:hAnsi="Calibri Light" w:cs="Calibri Light"/>
          <w:lang w:eastAsia="en-GB"/>
        </w:rPr>
        <w:t xml:space="preserve"> </w:t>
      </w:r>
      <w:r w:rsidR="00674D6D" w:rsidRPr="000A7E35">
        <w:rPr>
          <w:rFonts w:ascii="Calibri Light" w:eastAsia="Times New Roman" w:hAnsi="Calibri Light" w:cs="Calibri Light"/>
          <w:lang w:eastAsia="en-GB"/>
        </w:rPr>
        <w:t xml:space="preserve">we closely monitor school attendance to identify any pupils </w:t>
      </w:r>
      <w:r w:rsidR="00126F3F" w:rsidRPr="000A7E35">
        <w:rPr>
          <w:rFonts w:ascii="Calibri Light" w:eastAsia="Times New Roman" w:hAnsi="Calibri Light" w:cs="Calibri Light"/>
          <w:lang w:eastAsia="en-GB"/>
        </w:rPr>
        <w:t xml:space="preserve">who are </w:t>
      </w:r>
      <w:r w:rsidR="00674D6D" w:rsidRPr="000A7E35">
        <w:rPr>
          <w:rFonts w:ascii="Calibri Light" w:eastAsia="Calibri" w:hAnsi="Calibri Light" w:cs="Calibri Light"/>
          <w:lang w:eastAsia="en-GB"/>
        </w:rPr>
        <w:t xml:space="preserve">absent from education </w:t>
      </w:r>
      <w:r w:rsidR="00674D6D" w:rsidRPr="000A7E35">
        <w:rPr>
          <w:rFonts w:ascii="Calibri Light" w:eastAsia="Times New Roman" w:hAnsi="Calibri Light" w:cs="Calibri Light"/>
          <w:lang w:eastAsia="en-GB"/>
        </w:rPr>
        <w:t xml:space="preserve">particularly repeatedly and/or for prolonged periods, or children </w:t>
      </w:r>
      <w:r w:rsidR="00126F3F" w:rsidRPr="000A7E35">
        <w:rPr>
          <w:rFonts w:ascii="Calibri Light" w:eastAsia="Times New Roman" w:hAnsi="Calibri Light" w:cs="Calibri Light"/>
          <w:lang w:eastAsia="en-GB"/>
        </w:rPr>
        <w:t xml:space="preserve">who are persistently absent. </w:t>
      </w:r>
      <w:r w:rsidR="00674D6D" w:rsidRPr="000A7E35">
        <w:rPr>
          <w:rFonts w:ascii="Calibri Light" w:eastAsia="Times New Roman" w:hAnsi="Calibri Light" w:cs="Calibri Light"/>
          <w:lang w:eastAsia="en-GB"/>
        </w:rPr>
        <w:t xml:space="preserve"> All </w:t>
      </w:r>
      <w:r w:rsidR="002F0BDA" w:rsidRPr="000A7E35">
        <w:rPr>
          <w:rFonts w:ascii="Calibri Light" w:eastAsia="Times New Roman" w:hAnsi="Calibri Light" w:cs="Calibri Light"/>
          <w:lang w:eastAsia="en-GB"/>
        </w:rPr>
        <w:t xml:space="preserve">staff are aware of </w:t>
      </w:r>
      <w:r w:rsidR="002B6C70" w:rsidRPr="000A7E35">
        <w:rPr>
          <w:rFonts w:ascii="Calibri Light" w:eastAsia="Times New Roman" w:hAnsi="Calibri Light" w:cs="Calibri Light"/>
          <w:lang w:eastAsia="en-GB"/>
        </w:rPr>
        <w:t xml:space="preserve">the </w:t>
      </w:r>
      <w:r w:rsidR="002F0BDA" w:rsidRPr="000A7E35">
        <w:rPr>
          <w:rFonts w:ascii="Calibri Light" w:eastAsia="Times New Roman" w:hAnsi="Calibri Light" w:cs="Calibri Light"/>
          <w:lang w:eastAsia="en-GB"/>
        </w:rPr>
        <w:t xml:space="preserve">school’s unauthorised absence procedures and </w:t>
      </w:r>
      <w:r w:rsidR="00674D6D" w:rsidRPr="000A7E35">
        <w:rPr>
          <w:rFonts w:ascii="Calibri Light" w:eastAsia="Times New Roman" w:hAnsi="Calibri Light" w:cs="Calibri Light"/>
          <w:lang w:eastAsia="en-GB"/>
        </w:rPr>
        <w:t xml:space="preserve">our </w:t>
      </w:r>
      <w:r w:rsidR="000D0C3A" w:rsidRPr="000A7E35">
        <w:rPr>
          <w:rFonts w:ascii="Calibri Light" w:eastAsia="Times New Roman" w:hAnsi="Calibri Light" w:cs="Calibri Light"/>
          <w:lang w:eastAsia="en-GB"/>
        </w:rPr>
        <w:t>graduated response to support</w:t>
      </w:r>
      <w:r w:rsidR="000D0C3A" w:rsidRPr="000D0C3A">
        <w:rPr>
          <w:rFonts w:ascii="Calibri Light" w:eastAsia="Times New Roman" w:hAnsi="Calibri Light" w:cs="Calibri Light"/>
          <w:lang w:eastAsia="en-GB"/>
        </w:rPr>
        <w:t xml:space="preserve"> pupils repeatedly absent from education.</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5A0156A3"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lastRenderedPageBreak/>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BC986BF" w:rsidR="007166B4" w:rsidRPr="001430FA" w:rsidRDefault="009A747F" w:rsidP="001430FA">
      <w:pPr>
        <w:rPr>
          <w:rFonts w:ascii="Calibri Light" w:eastAsia="Times New Roman" w:hAnsi="Calibri Light" w:cs="Calibri Light"/>
        </w:rPr>
      </w:pPr>
      <w:r w:rsidRPr="000A7E35">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AF7D19" w:rsidRPr="000A7E35">
        <w:rPr>
          <w:rFonts w:ascii="Calibri Light" w:hAnsi="Calibri Light" w:cs="Calibri Light"/>
        </w:rPr>
        <w:t>Castle View</w:t>
      </w:r>
      <w:r w:rsidRPr="000A7E35">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w:t>
      </w:r>
      <w:r w:rsidRPr="009A747F">
        <w:rPr>
          <w:rFonts w:ascii="Calibri Light" w:hAnsi="Calibri Light" w:cs="Calibri Light"/>
        </w:rPr>
        <w:t xml:space="preserve">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303710"/>
      <w:r w:rsidRPr="00F62EA5">
        <w:rPr>
          <w:rFonts w:ascii="Calibri Light" w:hAnsi="Calibri Light"/>
          <w:b/>
          <w:color w:val="1F4E79" w:themeColor="accent1" w:themeShade="80"/>
          <w:sz w:val="24"/>
          <w:szCs w:val="24"/>
        </w:rPr>
        <w:lastRenderedPageBreak/>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77C59AF" w14:textId="77777777" w:rsidR="000A7E35" w:rsidRPr="00E217ED" w:rsidRDefault="000A7E35" w:rsidP="000A7E35">
      <w:pPr>
        <w:rPr>
          <w:rFonts w:asciiTheme="majorHAnsi" w:hAnsiTheme="majorHAnsi" w:cstheme="majorHAnsi"/>
          <w:iCs/>
        </w:rPr>
      </w:pPr>
      <w:r w:rsidRPr="00E217ED">
        <w:rPr>
          <w:rFonts w:asciiTheme="majorHAnsi" w:hAnsiTheme="majorHAnsi" w:cstheme="majorHAnsi"/>
          <w:iCs/>
        </w:rPr>
        <w:t xml:space="preserve">At </w:t>
      </w:r>
      <w:r>
        <w:rPr>
          <w:rFonts w:asciiTheme="majorHAnsi" w:hAnsiTheme="majorHAnsi" w:cstheme="majorHAnsi"/>
          <w:iCs/>
        </w:rPr>
        <w:t xml:space="preserve">Castle View, </w:t>
      </w:r>
      <w:r w:rsidRPr="00E217ED">
        <w:rPr>
          <w:rFonts w:asciiTheme="majorHAnsi" w:hAnsiTheme="majorHAnsi" w:cstheme="majorHAnsi"/>
          <w:iCs/>
        </w:rPr>
        <w:t xml:space="preserve">all staff receive training on </w:t>
      </w:r>
      <w:r w:rsidRPr="00E217ED">
        <w:rPr>
          <w:rFonts w:asciiTheme="majorHAnsi" w:hAnsiTheme="majorHAnsi" w:cstheme="majorHAnsi"/>
        </w:rPr>
        <w:t xml:space="preserve">child-on-child </w:t>
      </w:r>
      <w:r w:rsidRPr="00E217ED">
        <w:rPr>
          <w:rFonts w:asciiTheme="majorHAnsi" w:hAnsiTheme="majorHAnsi" w:cstheme="majorHAnsi"/>
          <w:iCs/>
        </w:rPr>
        <w:t>abuse</w:t>
      </w:r>
      <w:r>
        <w:rPr>
          <w:rFonts w:asciiTheme="majorHAnsi" w:hAnsiTheme="majorHAnsi" w:cstheme="majorHAnsi"/>
          <w:iCs/>
        </w:rPr>
        <w:t>, on induction training and during annual INSET.</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Pr="000A7E35"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w:t>
      </w:r>
      <w:r w:rsidR="00D17F83" w:rsidRPr="000A7E35">
        <w:rPr>
          <w:rFonts w:asciiTheme="majorHAnsi" w:hAnsiTheme="majorHAnsi" w:cstheme="majorHAnsi"/>
        </w:rPr>
        <w:t xml:space="preserve">and </w:t>
      </w:r>
      <w:r w:rsidR="00733428" w:rsidRPr="000A7E35">
        <w:rPr>
          <w:rFonts w:asciiTheme="majorHAnsi" w:hAnsiTheme="majorHAnsi" w:cstheme="majorHAnsi"/>
        </w:rPr>
        <w:t>online.</w:t>
      </w:r>
    </w:p>
    <w:p w14:paraId="23AE51BA" w14:textId="1E594662" w:rsidR="00D17F83" w:rsidRPr="000A7E35" w:rsidRDefault="00D17F83" w:rsidP="00D05563">
      <w:pPr>
        <w:pStyle w:val="NoSpacing"/>
        <w:numPr>
          <w:ilvl w:val="0"/>
          <w:numId w:val="30"/>
        </w:numPr>
        <w:spacing w:line="360" w:lineRule="auto"/>
        <w:ind w:left="142" w:hanging="142"/>
        <w:rPr>
          <w:rFonts w:ascii="Calibri Light" w:hAnsi="Calibri Light" w:cs="Calibri Light"/>
        </w:rPr>
      </w:pPr>
      <w:r w:rsidRPr="000A7E35">
        <w:rPr>
          <w:rFonts w:ascii="Calibri Light" w:eastAsia="Times New Roman" w:hAnsi="Calibri Light" w:cs="Calibri Light"/>
        </w:rPr>
        <w:t xml:space="preserve">be clear as to the school’s  policy and procedures with regard to </w:t>
      </w:r>
      <w:r w:rsidRPr="000A7E35">
        <w:rPr>
          <w:rFonts w:ascii="Calibri Light" w:eastAsia="Arial" w:hAnsi="Calibri Light" w:cs="Calibri Light"/>
        </w:rPr>
        <w:t>child-on-child</w:t>
      </w:r>
      <w:r w:rsidRPr="000A7E35">
        <w:rPr>
          <w:rFonts w:ascii="Calibri Light" w:eastAsia="Times New Roman" w:hAnsi="Calibri Light" w:cs="Calibri Light"/>
        </w:rPr>
        <w:t xml:space="preserve"> abuse </w:t>
      </w:r>
      <w:r w:rsidR="001462EF" w:rsidRPr="000A7E35">
        <w:rPr>
          <w:rFonts w:ascii="Calibri Light" w:eastAsia="Times New Roman" w:hAnsi="Calibri Light" w:cs="Calibri Light"/>
        </w:rPr>
        <w:t>and know</w:t>
      </w:r>
      <w:r w:rsidRPr="000A7E35">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0A7E35">
        <w:rPr>
          <w:rFonts w:asciiTheme="majorHAnsi" w:hAnsiTheme="majorHAnsi" w:cstheme="majorHAnsi"/>
        </w:rPr>
        <w:t>understand how the school views, records and responds</w:t>
      </w:r>
      <w:r w:rsidRPr="00C618BE">
        <w:rPr>
          <w:rFonts w:asciiTheme="majorHAnsi" w:hAnsiTheme="majorHAnsi" w:cstheme="majorHAnsi"/>
        </w:rPr>
        <w:t xml:space="preserve">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lastRenderedPageBreak/>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17615746" w:rsidR="003323F4" w:rsidRPr="000A7E35" w:rsidRDefault="003323F4" w:rsidP="00F62EA5">
      <w:pPr>
        <w:rPr>
          <w:rFonts w:ascii="Calibri Light" w:eastAsia="Calibri" w:hAnsi="Calibri Light" w:cs="Arial"/>
        </w:rPr>
      </w:pPr>
      <w:r w:rsidRPr="000A7E35">
        <w:rPr>
          <w:rFonts w:ascii="Calibri Light" w:eastAsia="Calibri" w:hAnsi="Calibri Light" w:cs="Arial"/>
        </w:rPr>
        <w:t xml:space="preserve">It is important to develop appropriate strategies in order to prevent the issue of </w:t>
      </w:r>
      <w:r w:rsidR="001462EF" w:rsidRPr="000A7E35">
        <w:rPr>
          <w:rFonts w:ascii="Calibri Light" w:hAnsi="Calibri Light" w:cs="Arial"/>
        </w:rPr>
        <w:t>child-on-child</w:t>
      </w:r>
      <w:r w:rsidR="00E326E0" w:rsidRPr="000A7E35">
        <w:rPr>
          <w:rFonts w:ascii="Calibri Light" w:hAnsi="Calibri Light" w:cs="Arial"/>
        </w:rPr>
        <w:t xml:space="preserve"> </w:t>
      </w:r>
      <w:r w:rsidRPr="000A7E35">
        <w:rPr>
          <w:rFonts w:ascii="Calibri Light" w:eastAsia="Calibri" w:hAnsi="Calibri Light" w:cs="Arial"/>
        </w:rPr>
        <w:t xml:space="preserve">abuse rather than manage the issues in a reactive way.  Even with the most stringent of policies and support mechanisms, </w:t>
      </w:r>
      <w:r w:rsidR="00E326E0" w:rsidRPr="000A7E35">
        <w:rPr>
          <w:rFonts w:ascii="Calibri Light" w:hAnsi="Calibri Light" w:cs="Arial"/>
        </w:rPr>
        <w:t>child on child</w:t>
      </w:r>
      <w:r w:rsidRPr="000A7E35">
        <w:rPr>
          <w:rFonts w:ascii="Calibri Light" w:eastAsia="Calibri" w:hAnsi="Calibri Light" w:cs="Arial"/>
        </w:rPr>
        <w:t xml:space="preserve"> abuse can and may still occur.  In order to try to prevent this </w:t>
      </w:r>
      <w:r w:rsidR="00AF7D19" w:rsidRPr="000A7E35">
        <w:rPr>
          <w:rFonts w:ascii="Calibri Light" w:eastAsia="Calibri" w:hAnsi="Calibri Light" w:cs="Arial"/>
        </w:rPr>
        <w:t>Castle View</w:t>
      </w:r>
      <w:r w:rsidR="00583CDE" w:rsidRPr="000A7E35">
        <w:rPr>
          <w:rFonts w:ascii="Calibri Light" w:eastAsia="Calibri" w:hAnsi="Calibri Light" w:cs="Arial"/>
        </w:rPr>
        <w:t xml:space="preserve"> 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0A7E35">
        <w:rPr>
          <w:rFonts w:ascii="Calibri Light" w:eastAsia="Times New Roman" w:hAnsi="Calibri Light" w:cs="Calibri Light"/>
          <w:color w:val="000000"/>
          <w:lang w:eastAsia="en-GB"/>
        </w:rPr>
        <w:t>Have an ethos where students and staff treat each other with respect and understand how</w:t>
      </w:r>
      <w:r w:rsidRPr="00512CD0">
        <w:rPr>
          <w:rFonts w:ascii="Calibri Light" w:eastAsia="Times New Roman" w:hAnsi="Calibri Light" w:cs="Calibri Light"/>
          <w:color w:val="000000"/>
          <w:lang w:eastAsia="en-GB"/>
        </w:rPr>
        <w:t xml:space="preserve">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30371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0A7E35"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others at the provider and local authority’s discretion including pupils and students who need to </w:t>
      </w:r>
      <w:r w:rsidRPr="000A7E35">
        <w:rPr>
          <w:rFonts w:ascii="Calibri Light" w:hAnsi="Calibri Light" w:cs="Tahoma"/>
          <w:sz w:val="22"/>
          <w:szCs w:val="22"/>
        </w:rPr>
        <w:t>attend to receive support or manage risks to their mental health.</w:t>
      </w:r>
    </w:p>
    <w:p w14:paraId="79EA0382" w14:textId="71A70E0B" w:rsidR="007166B4" w:rsidRPr="000A7E35" w:rsidRDefault="00AF7D19" w:rsidP="00F62EA5">
      <w:pPr>
        <w:rPr>
          <w:rFonts w:ascii="Calibri Light" w:hAnsi="Calibri Light" w:cs="Tahoma"/>
        </w:rPr>
      </w:pPr>
      <w:r w:rsidRPr="000A7E35">
        <w:rPr>
          <w:rFonts w:ascii="Calibri Light" w:hAnsi="Calibri Light" w:cs="Tahoma"/>
        </w:rPr>
        <w:t>C</w:t>
      </w:r>
      <w:r w:rsidR="000A7E35" w:rsidRPr="000A7E35">
        <w:rPr>
          <w:rFonts w:ascii="Calibri Light" w:hAnsi="Calibri Light" w:cs="Tahoma"/>
        </w:rPr>
        <w:t>astle View</w:t>
      </w:r>
      <w:r w:rsidR="007166B4" w:rsidRPr="000A7E35">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sidRPr="000A7E35">
        <w:rPr>
          <w:rFonts w:ascii="Calibri Light" w:hAnsi="Calibri Light" w:cs="Tahoma"/>
        </w:rPr>
        <w:t xml:space="preserve"> </w:t>
      </w:r>
      <w:r w:rsidR="007166B4" w:rsidRPr="000A7E35">
        <w:rPr>
          <w:rFonts w:ascii="Calibri Light" w:hAnsi="Calibri Light" w:cs="Tahoma"/>
        </w:rPr>
        <w:t xml:space="preserve">for looked-after and previously looked-after children. The lead person for this will </w:t>
      </w:r>
      <w:r w:rsidR="00733428" w:rsidRPr="000A7E35">
        <w:rPr>
          <w:rFonts w:ascii="Calibri Light" w:hAnsi="Calibri Light" w:cs="Tahoma"/>
        </w:rPr>
        <w:t>b</w:t>
      </w:r>
      <w:r w:rsidR="000A7E35" w:rsidRPr="000A7E35">
        <w:rPr>
          <w:rFonts w:ascii="Calibri Light" w:hAnsi="Calibri Light" w:cs="Tahoma"/>
        </w:rPr>
        <w:t>e Jennifer Hidden.</w:t>
      </w:r>
    </w:p>
    <w:p w14:paraId="2195792E" w14:textId="65C9C068" w:rsidR="007166B4" w:rsidRPr="000A7E35" w:rsidRDefault="007166B4" w:rsidP="00F62EA5">
      <w:pPr>
        <w:rPr>
          <w:rFonts w:ascii="Calibri Light" w:hAnsi="Calibri Light" w:cs="Tahoma"/>
        </w:rPr>
      </w:pPr>
      <w:r w:rsidRPr="000A7E35">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0A7E35" w:rsidRPr="000A7E35">
        <w:rPr>
          <w:rFonts w:ascii="Calibri Light" w:hAnsi="Calibri Light" w:cs="Tahoma"/>
        </w:rPr>
        <w:t xml:space="preserve">Castle View </w:t>
      </w:r>
      <w:r w:rsidRPr="000A7E35">
        <w:rPr>
          <w:rFonts w:ascii="Calibri Light" w:hAnsi="Calibri Light" w:cs="Tahoma"/>
        </w:rPr>
        <w:t>will explore the reasons for this directly with the parent.</w:t>
      </w:r>
    </w:p>
    <w:p w14:paraId="7E56A35D" w14:textId="77777777"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0A7E35">
        <w:rPr>
          <w:rFonts w:ascii="Calibri Light" w:eastAsiaTheme="majorEastAsia" w:hAnsi="Calibri Light" w:cs="Tahoma"/>
        </w:rPr>
        <w:t xml:space="preserve">via </w:t>
      </w:r>
      <w:r w:rsidRPr="000A7E35">
        <w:rPr>
          <w:rFonts w:ascii="Calibri Light" w:eastAsiaTheme="majorEastAsia" w:hAnsi="Calibri Light" w:cs="Tahoma"/>
        </w:rPr>
        <w:t>iCART) and as required, the police.</w:t>
      </w:r>
    </w:p>
    <w:p w14:paraId="5CC615D4" w14:textId="5D1B04CB"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 xml:space="preserve">Online teaching should follow the same principles as set out </w:t>
      </w:r>
      <w:r w:rsidR="001462EF" w:rsidRPr="000A7E35">
        <w:rPr>
          <w:rFonts w:ascii="Calibri Light" w:eastAsiaTheme="majorEastAsia" w:hAnsi="Calibri Light" w:cs="Tahoma"/>
        </w:rPr>
        <w:t xml:space="preserve">in </w:t>
      </w:r>
      <w:r w:rsidR="000A7E35" w:rsidRPr="000A7E35">
        <w:rPr>
          <w:rFonts w:ascii="Calibri Light" w:hAnsi="Calibri Light" w:cs="Tahoma"/>
        </w:rPr>
        <w:t>Castle View</w:t>
      </w:r>
      <w:r w:rsidRPr="000A7E35">
        <w:rPr>
          <w:rFonts w:ascii="Calibri Light" w:hAnsi="Calibri Light" w:cs="Tahoma"/>
        </w:rPr>
        <w:t xml:space="preserve">’s </w:t>
      </w:r>
      <w:r w:rsidRPr="000A7E35">
        <w:rPr>
          <w:rFonts w:ascii="Calibri Light" w:eastAsiaTheme="majorEastAsia" w:hAnsi="Calibri Light" w:cs="Tahoma"/>
        </w:rPr>
        <w:t>code of conduct and in line with Guidance for Safer Working Practice.</w:t>
      </w:r>
    </w:p>
    <w:p w14:paraId="36404759" w14:textId="77777777" w:rsidR="007166B4" w:rsidRPr="000A7E35" w:rsidRDefault="007166B4" w:rsidP="00F62EA5">
      <w:pPr>
        <w:spacing w:after="0" w:line="360" w:lineRule="auto"/>
        <w:rPr>
          <w:rFonts w:ascii="Calibri Light" w:hAnsi="Calibri Light" w:cs="Tahoma"/>
        </w:rPr>
      </w:pPr>
      <w:r w:rsidRPr="000A7E35">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0A7E35">
        <w:rPr>
          <w:rFonts w:ascii="Calibri Light" w:hAnsi="Calibri Light" w:cs="Tahoma"/>
          <w:sz w:val="22"/>
          <w:szCs w:val="22"/>
        </w:rPr>
        <w:t>No 1:1s,</w:t>
      </w:r>
      <w:r w:rsidRPr="00E326E0">
        <w:rPr>
          <w:rFonts w:ascii="Calibri Light" w:hAnsi="Calibri Light" w:cs="Tahoma"/>
          <w:sz w:val="22"/>
          <w:szCs w:val="22"/>
        </w:rPr>
        <w:t xml:space="preserve">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530371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 xml:space="preserve">Both CSE and CCE are forms of abuse that occur where an individual or group takes advantage of an </w:t>
      </w:r>
      <w:r w:rsidRPr="00031BD1">
        <w:rPr>
          <w:rFonts w:ascii="Calibri Light" w:eastAsia="Times New Roman" w:hAnsi="Calibri Light" w:cs="Calibri Light"/>
        </w:rPr>
        <w:lastRenderedPageBreak/>
        <w:t>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303714"/>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sexually risky behaviour,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 xml:space="preserve">involved in gangs, gang fights, gang </w:t>
      </w:r>
      <w:r w:rsidR="007E34EC" w:rsidRPr="000A7E35">
        <w:rPr>
          <w:rFonts w:ascii="Calibri Light" w:eastAsia="Calibri" w:hAnsi="Calibri Light"/>
          <w:sz w:val="22"/>
          <w:szCs w:val="22"/>
        </w:rPr>
        <w:t>membership.</w:t>
      </w:r>
    </w:p>
    <w:p w14:paraId="714445CE" w14:textId="77777777"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injuries from physical assault, physical restraint, sexual assault</w:t>
      </w:r>
    </w:p>
    <w:p w14:paraId="6336EAB7" w14:textId="77777777" w:rsidR="00A22F76" w:rsidRPr="000A7E35" w:rsidRDefault="00A22F76" w:rsidP="00F62EA5">
      <w:pPr>
        <w:spacing w:after="0" w:line="240" w:lineRule="auto"/>
        <w:rPr>
          <w:rFonts w:ascii="Calibri Light" w:hAnsi="Calibri Light" w:cs="Arial"/>
        </w:rPr>
      </w:pPr>
    </w:p>
    <w:p w14:paraId="4CD76A7D" w14:textId="77777777" w:rsidR="00583CDE" w:rsidRPr="000A7E35" w:rsidRDefault="00583CDE" w:rsidP="00F62EA5">
      <w:pPr>
        <w:tabs>
          <w:tab w:val="num" w:pos="709"/>
        </w:tabs>
        <w:rPr>
          <w:rFonts w:ascii="Calibri Light" w:hAnsi="Calibri Light" w:cs="Calibri Light"/>
        </w:rPr>
      </w:pPr>
    </w:p>
    <w:p w14:paraId="17DB7D67" w14:textId="780C5283" w:rsidR="002C758F" w:rsidRPr="003A7E5F" w:rsidRDefault="00AF7D19"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follows the</w:t>
      </w:r>
      <w:r w:rsidR="00DA4761" w:rsidRPr="000A7E35">
        <w:rPr>
          <w:rFonts w:ascii="Calibri Light" w:hAnsi="Calibri Light" w:cs="Calibri Light"/>
          <w:sz w:val="22"/>
          <w:szCs w:val="22"/>
        </w:rPr>
        <w:t xml:space="preserve"> </w:t>
      </w:r>
      <w:r w:rsidR="00EC6443" w:rsidRPr="000A7E35">
        <w:rPr>
          <w:rFonts w:ascii="Calibri Light" w:hAnsi="Calibri Light" w:cs="Calibri Light"/>
          <w:sz w:val="22"/>
          <w:szCs w:val="22"/>
        </w:rPr>
        <w:t xml:space="preserve">  </w:t>
      </w:r>
      <w:hyperlink r:id="rId81" w:history="1">
        <w:r w:rsidR="00EC6443" w:rsidRPr="000A7E35">
          <w:rPr>
            <w:rStyle w:val="Hyperlink"/>
            <w:rFonts w:ascii="Calibri Light" w:hAnsi="Calibri Light" w:cs="Calibri Light"/>
            <w:sz w:val="22"/>
            <w:szCs w:val="22"/>
          </w:rPr>
          <w:t>Child Sexual Abuse - Halton Safeguarding Children Partnership</w:t>
        </w:r>
      </w:hyperlink>
      <w:r w:rsidR="00EC6443" w:rsidRPr="000A7E35">
        <w:rPr>
          <w:rFonts w:ascii="Calibri Light" w:hAnsi="Calibri Light" w:cs="Calibri Light"/>
          <w:sz w:val="22"/>
          <w:szCs w:val="22"/>
        </w:rPr>
        <w:t xml:space="preserve">   </w:t>
      </w:r>
      <w:r w:rsidR="002C758F" w:rsidRPr="000A7E35">
        <w:rPr>
          <w:rFonts w:ascii="Calibri Light" w:hAnsi="Calibri Light" w:cs="Calibri Light"/>
          <w:sz w:val="22"/>
          <w:szCs w:val="22"/>
        </w:rPr>
        <w:t xml:space="preserve">Where there are concerns about possible CSE, </w:t>
      </w: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will complete the Criminal Exploitation Screening Tool and submit the completed tool to Halton iCART.</w:t>
      </w:r>
      <w:r w:rsidR="002B6C70" w:rsidRPr="000A7E35">
        <w:rPr>
          <w:rFonts w:ascii="Calibri Light" w:hAnsi="Calibri Light" w:cs="Calibri Light"/>
          <w:sz w:val="22"/>
          <w:szCs w:val="22"/>
        </w:rPr>
        <w:t xml:space="preserve">  In addition, school will be vigilant to any concerns in relation to intelligence linked to CE such as, </w:t>
      </w:r>
      <w:r w:rsidR="000F7616" w:rsidRPr="000A7E35">
        <w:rPr>
          <w:rFonts w:ascii="Calibri Light" w:hAnsi="Calibri Light" w:cs="Calibri Light"/>
          <w:sz w:val="22"/>
          <w:szCs w:val="22"/>
          <w:shd w:val="clear" w:color="auto" w:fill="FFFFFF"/>
        </w:rPr>
        <w:t xml:space="preserve">a 'person of interest' </w:t>
      </w:r>
      <w:r w:rsidR="007E34EC" w:rsidRPr="000A7E35">
        <w:rPr>
          <w:rFonts w:ascii="Calibri Light" w:hAnsi="Calibri Light" w:cs="Calibri Light"/>
          <w:sz w:val="22"/>
          <w:szCs w:val="22"/>
          <w:shd w:val="clear" w:color="auto" w:fill="FFFFFF"/>
        </w:rPr>
        <w:t>e.g.,</w:t>
      </w:r>
      <w:r w:rsidR="000F7616" w:rsidRPr="000A7E35">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A7E35">
        <w:rPr>
          <w:rFonts w:ascii="Calibri Light" w:eastAsia="Times New Roman" w:hAnsi="Calibri Light" w:cs="Calibri Light"/>
          <w:sz w:val="22"/>
          <w:szCs w:val="22"/>
          <w:lang w:eastAsia="en-GB"/>
        </w:rPr>
        <w:t xml:space="preserve">(be that a physical or online location). We will </w:t>
      </w:r>
      <w:r w:rsidR="000F7616" w:rsidRPr="000A7E35">
        <w:rPr>
          <w:rFonts w:ascii="Calibri Light" w:eastAsia="Times New Roman" w:hAnsi="Calibri Light" w:cs="Calibri Light"/>
          <w:sz w:val="22"/>
          <w:szCs w:val="22"/>
          <w:lang w:eastAsia="en-GB"/>
        </w:rPr>
        <w:t>follow</w:t>
      </w:r>
      <w:r w:rsidR="00276D2D" w:rsidRPr="000A7E35">
        <w:rPr>
          <w:rFonts w:ascii="Calibri Light" w:eastAsia="Times New Roman" w:hAnsi="Calibri Light" w:cs="Calibri Light"/>
          <w:sz w:val="22"/>
          <w:szCs w:val="22"/>
          <w:lang w:eastAsia="en-GB"/>
        </w:rPr>
        <w:t xml:space="preserve"> </w:t>
      </w:r>
      <w:r w:rsidR="00276D2D" w:rsidRPr="000A7E35">
        <w:rPr>
          <w:rFonts w:ascii="Calibri Light" w:eastAsia="Times New Roman" w:hAnsi="Calibri Light" w:cs="Calibri Light"/>
          <w:color w:val="000000" w:themeColor="text1"/>
          <w:sz w:val="22"/>
          <w:szCs w:val="22"/>
        </w:rPr>
        <w:t xml:space="preserve">HSCP </w:t>
      </w:r>
      <w:r w:rsidR="000F7616" w:rsidRPr="000A7E35">
        <w:rPr>
          <w:rFonts w:ascii="Calibri Light" w:eastAsia="Times New Roman" w:hAnsi="Calibri Light" w:cs="Calibri Light"/>
          <w:sz w:val="22"/>
          <w:szCs w:val="22"/>
          <w:lang w:eastAsia="en-GB"/>
        </w:rPr>
        <w:t xml:space="preserve">  reporting procedure using the</w:t>
      </w:r>
      <w:r w:rsidR="00DA4671" w:rsidRPr="000A7E35">
        <w:rPr>
          <w:rFonts w:ascii="Calibri Light" w:eastAsia="Times New Roman" w:hAnsi="Calibri Light" w:cs="Calibri Light"/>
          <w:sz w:val="22"/>
          <w:szCs w:val="22"/>
          <w:lang w:eastAsia="en-GB"/>
        </w:rPr>
        <w:t xml:space="preserve">  </w:t>
      </w:r>
      <w:r w:rsidR="00DA4671" w:rsidRPr="000A7E35">
        <w:rPr>
          <w:rFonts w:ascii="Calibri Light" w:eastAsia="Times New Roman" w:hAnsi="Calibri Light" w:cs="Calibri Light"/>
          <w:color w:val="000000" w:themeColor="text1"/>
          <w:sz w:val="22"/>
          <w:szCs w:val="22"/>
        </w:rPr>
        <w:t xml:space="preserve">ERASE TOOL developed by St Helens Safeguarding Children Partnership  </w:t>
      </w:r>
      <w:hyperlink r:id="rId82" w:history="1">
        <w:r w:rsidR="00DA4671" w:rsidRPr="000A7E35">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303715"/>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They may be coerced into carrying weapons such as knives or begin to carry a knife for a sense of </w:t>
      </w:r>
      <w:r w:rsidRPr="007773F9">
        <w:rPr>
          <w:rFonts w:ascii="Calibri Light" w:hAnsi="Calibri Light" w:cs="Calibri Light"/>
          <w:sz w:val="22"/>
          <w:szCs w:val="22"/>
        </w:rPr>
        <w:lastRenderedPageBreak/>
        <w:t>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Significant decline in school results / performance</w:t>
      </w:r>
    </w:p>
    <w:p w14:paraId="11926072"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w:t>
      </w:r>
      <w:r w:rsidRPr="000A7E35">
        <w:rPr>
          <w:rFonts w:ascii="Calibri Light" w:eastAsia="Calibri" w:hAnsi="Calibri Light" w:cs="Arial"/>
          <w:sz w:val="22"/>
          <w:szCs w:val="22"/>
          <w:lang w:eastAsia="en-GB"/>
        </w:rPr>
        <w:t>s or social networks</w:t>
      </w:r>
    </w:p>
    <w:p w14:paraId="378AA359"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0A7E35">
        <w:rPr>
          <w:rFonts w:ascii="Calibri Light" w:eastAsia="Calibri" w:hAnsi="Calibri Light" w:cs="Arial"/>
          <w:sz w:val="22"/>
          <w:szCs w:val="22"/>
          <w:lang w:eastAsia="en-GB"/>
        </w:rPr>
        <w:t>Self-harm or significant changes in emotional well-being</w:t>
      </w:r>
    </w:p>
    <w:p w14:paraId="5CA94E12" w14:textId="77777777" w:rsidR="002C758F" w:rsidRPr="000A7E35" w:rsidRDefault="002C758F" w:rsidP="00F62EA5">
      <w:pPr>
        <w:rPr>
          <w:rFonts w:ascii="Calibri Light" w:hAnsi="Calibri Light"/>
        </w:rPr>
      </w:pPr>
    </w:p>
    <w:p w14:paraId="6624DFFA" w14:textId="57305056" w:rsidR="007773F9" w:rsidRPr="000A7E35" w:rsidRDefault="004452F9" w:rsidP="00F62EA5">
      <w:pPr>
        <w:pStyle w:val="NormalWeb"/>
        <w:shd w:val="clear" w:color="auto" w:fill="FFFFFF"/>
        <w:spacing w:after="0"/>
        <w:textAlignment w:val="baseline"/>
        <w:rPr>
          <w:rFonts w:ascii="Calibri Light" w:hAnsi="Calibri Light" w:cs="Arial"/>
          <w:sz w:val="22"/>
          <w:szCs w:val="22"/>
        </w:rPr>
      </w:pPr>
      <w:r w:rsidRPr="000A7E35">
        <w:rPr>
          <w:rFonts w:ascii="Calibri Light" w:hAnsi="Calibri Light" w:cs="Arial"/>
          <w:sz w:val="22"/>
          <w:szCs w:val="22"/>
        </w:rPr>
        <w:t xml:space="preserve">Where there are concerns about possible CCE, </w:t>
      </w:r>
      <w:r w:rsidR="00AF7D19" w:rsidRPr="000A7E35">
        <w:rPr>
          <w:rFonts w:ascii="Calibri Light" w:hAnsi="Calibri Light" w:cs="Arial"/>
          <w:sz w:val="22"/>
          <w:szCs w:val="22"/>
        </w:rPr>
        <w:t>Castle View</w:t>
      </w:r>
      <w:r w:rsidRPr="000A7E35">
        <w:rPr>
          <w:rFonts w:ascii="Calibri Light" w:hAnsi="Calibri Light" w:cs="Arial"/>
          <w:sz w:val="22"/>
          <w:szCs w:val="22"/>
        </w:rPr>
        <w:t xml:space="preserve"> will complete the Criminal Exploitation Screening Tool and submit the completed tool to Halton iCART.</w:t>
      </w:r>
      <w:r w:rsidR="000F7616" w:rsidRPr="000A7E35">
        <w:rPr>
          <w:rFonts w:ascii="Calibri Light" w:hAnsi="Calibri Light" w:cs="Arial"/>
          <w:sz w:val="22"/>
          <w:szCs w:val="22"/>
        </w:rPr>
        <w:t xml:space="preserve"> </w:t>
      </w:r>
    </w:p>
    <w:p w14:paraId="2FB1790D" w14:textId="77777777" w:rsidR="007773F9" w:rsidRPr="000A7E35"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Arial"/>
          <w:sz w:val="22"/>
          <w:szCs w:val="22"/>
        </w:rPr>
        <w:t>Where there are concerns in</w:t>
      </w:r>
      <w:r w:rsidRPr="000A7E35">
        <w:rPr>
          <w:rFonts w:ascii="Calibri Light" w:hAnsi="Calibri Light" w:cs="Calibri Light"/>
          <w:sz w:val="22"/>
          <w:szCs w:val="22"/>
        </w:rPr>
        <w:t xml:space="preserve"> relation to intelligence</w:t>
      </w:r>
      <w:r w:rsidRPr="000F7616">
        <w:rPr>
          <w:rFonts w:ascii="Calibri Light" w:hAnsi="Calibri Light" w:cs="Calibri Light"/>
          <w:sz w:val="22"/>
          <w:szCs w:val="22"/>
        </w:rPr>
        <w:t xml:space="preserv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83"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303716"/>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Pr="000A7E35"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w:t>
      </w:r>
      <w:r w:rsidRPr="000A7E35">
        <w:rPr>
          <w:rFonts w:ascii="Calibri Light" w:eastAsia="Times New Roman" w:hAnsi="Calibri Light" w:cs="Calibri Light"/>
          <w:lang w:eastAsia="en-GB"/>
        </w:rPr>
        <w:t xml:space="preserve">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85" w:history="1">
        <w:r w:rsidRPr="000A7E35">
          <w:rPr>
            <w:rFonts w:ascii="Calibri Light" w:eastAsia="Times New Roman" w:hAnsi="Calibri Light" w:cs="Calibri Light"/>
            <w:color w:val="0000FF"/>
            <w:u w:val="single"/>
            <w:lang w:eastAsia="en-GB"/>
          </w:rPr>
          <w:t>making a Prevent referral</w:t>
        </w:r>
      </w:hyperlink>
      <w:r w:rsidRPr="000A7E35">
        <w:rPr>
          <w:rFonts w:ascii="Calibri Light" w:eastAsia="Times New Roman" w:hAnsi="Calibri Light" w:cs="Calibri Light"/>
          <w:lang w:eastAsia="en-GB"/>
        </w:rPr>
        <w:t>.</w:t>
      </w:r>
    </w:p>
    <w:p w14:paraId="0DF18480" w14:textId="15E0CB85" w:rsidR="007022FD" w:rsidRDefault="00AF7D19" w:rsidP="00F62EA5">
      <w:pPr>
        <w:rPr>
          <w:rFonts w:ascii="Calibri Light" w:hAnsi="Calibri Light"/>
          <w:lang w:val="en-US"/>
        </w:rPr>
      </w:pPr>
      <w:r w:rsidRPr="000A7E35">
        <w:rPr>
          <w:rFonts w:ascii="Calibri Light" w:hAnsi="Calibri Light"/>
          <w:lang w:val="en-US"/>
        </w:rPr>
        <w:t>Castle View</w:t>
      </w:r>
      <w:r w:rsidR="007022FD" w:rsidRPr="000A7E35">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w:t>
      </w:r>
      <w:r w:rsidR="007022FD" w:rsidRPr="00DA4761">
        <w:rPr>
          <w:rFonts w:ascii="Calibri Light" w:hAnsi="Calibri Light"/>
          <w:lang w:val="en-US"/>
        </w:rPr>
        <w:t xml:space="preserve">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30371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66611C62" w:rsidR="00312783" w:rsidRPr="000A7E35" w:rsidRDefault="001234AF" w:rsidP="00312783">
      <w:pPr>
        <w:rPr>
          <w:rFonts w:ascii="Calibri Light" w:hAnsi="Calibri Light" w:cs="Calibri Light"/>
        </w:rPr>
      </w:pPr>
      <w:r w:rsidRPr="00DA4761">
        <w:rPr>
          <w:rFonts w:ascii="Calibri Light" w:hAnsi="Calibri Light" w:cs="Calibri Light"/>
        </w:rPr>
        <w:t xml:space="preserve">Under duties </w:t>
      </w:r>
      <w:r w:rsidRPr="000A7E35">
        <w:rPr>
          <w:rFonts w:ascii="Calibri Light" w:hAnsi="Calibri Light" w:cs="Calibri Light"/>
        </w:rPr>
        <w:t xml:space="preserve">imposed within the Prevent Duty Guidance 2023 as part of the Counter-Terrorism and Security Act 2015, </w:t>
      </w:r>
      <w:r w:rsidR="00AF7D19" w:rsidRPr="000A7E35">
        <w:rPr>
          <w:rFonts w:ascii="Calibri Light" w:hAnsi="Calibri Light" w:cs="Calibri Light"/>
        </w:rPr>
        <w:t>Castle View</w:t>
      </w:r>
      <w:r w:rsidRPr="000A7E35">
        <w:rPr>
          <w:rFonts w:ascii="Calibri Light" w:hAnsi="Calibri Light" w:cs="Calibri Light"/>
        </w:rPr>
        <w:t xml:space="preserv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0A7E35" w:rsidRDefault="00312783" w:rsidP="001234AF">
      <w:pPr>
        <w:rPr>
          <w:rFonts w:ascii="Calibri Light" w:hAnsi="Calibri Light" w:cs="Calibri Light"/>
        </w:rPr>
      </w:pPr>
      <w:r w:rsidRPr="000A7E35">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0A7E35">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0A7E35">
        <w:rPr>
          <w:rFonts w:ascii="Calibri Light" w:hAnsi="Calibri Light"/>
          <w:lang w:val="en-US"/>
        </w:rPr>
        <w:t>The School Lead (Single Point</w:t>
      </w:r>
      <w:r w:rsidRPr="00DA4761">
        <w:rPr>
          <w:rFonts w:ascii="Calibri Light" w:hAnsi="Calibri Light"/>
          <w:lang w:val="en-US"/>
        </w:rPr>
        <w:t xml:space="preserve">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86"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7"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30371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8"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303719"/>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0A7E35" w:rsidRDefault="00BD770C" w:rsidP="001652F7">
      <w:pPr>
        <w:rPr>
          <w:rFonts w:ascii="Calibri Light" w:eastAsia="Calibri" w:hAnsi="Calibri Light"/>
        </w:rPr>
      </w:pPr>
      <w:r w:rsidRPr="00E326E0">
        <w:rPr>
          <w:rFonts w:ascii="Calibri Light" w:eastAsia="Calibri" w:hAnsi="Calibri Light"/>
        </w:rPr>
        <w:lastRenderedPageBreak/>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If there are concerns that a child is at risk of, or is a victim of, FGM contact the police via 999 (for immediate ri</w:t>
      </w:r>
      <w:r w:rsidRPr="000A7E35">
        <w:rPr>
          <w:rFonts w:ascii="Calibri Light" w:eastAsia="Calibri" w:hAnsi="Calibri Light"/>
        </w:rPr>
        <w:t xml:space="preserve">sk) or 101.  Alternatively, the NSPCC FGM helpline anonymously 24/7 on 0800 028 3550 or </w:t>
      </w:r>
      <w:hyperlink r:id="rId90" w:history="1">
        <w:r w:rsidRPr="000A7E35">
          <w:rPr>
            <w:rStyle w:val="Hyperlink"/>
            <w:rFonts w:ascii="Calibri Light" w:eastAsia="Calibri" w:hAnsi="Calibri Light"/>
            <w:color w:val="auto"/>
          </w:rPr>
          <w:t>fgmhelp@nspcc.org.uk</w:t>
        </w:r>
      </w:hyperlink>
      <w:r w:rsidRPr="000A7E35">
        <w:rPr>
          <w:rFonts w:ascii="Calibri Light" w:eastAsia="Calibri" w:hAnsi="Calibri Light"/>
        </w:rPr>
        <w:t xml:space="preserve"> </w:t>
      </w:r>
    </w:p>
    <w:p w14:paraId="1D9926C1" w14:textId="14DF5038" w:rsidR="006F27BE" w:rsidRPr="000A7E35" w:rsidRDefault="00E31E93" w:rsidP="00846764">
      <w:pPr>
        <w:pStyle w:val="Heading1"/>
        <w:jc w:val="both"/>
        <w:rPr>
          <w:rFonts w:ascii="Calibri Light" w:hAnsi="Calibri Light"/>
          <w:b/>
          <w:color w:val="1F4E79" w:themeColor="accent1" w:themeShade="80"/>
          <w:sz w:val="24"/>
          <w:szCs w:val="24"/>
        </w:rPr>
      </w:pPr>
      <w:bookmarkStart w:id="38" w:name="_Toc175303720"/>
      <w:r w:rsidRPr="000A7E35">
        <w:rPr>
          <w:rFonts w:ascii="Calibri Light" w:hAnsi="Calibri Light"/>
          <w:b/>
          <w:color w:val="1F4E79" w:themeColor="accent1" w:themeShade="80"/>
          <w:sz w:val="24"/>
          <w:szCs w:val="24"/>
        </w:rPr>
        <w:t>Online safety</w:t>
      </w:r>
      <w:bookmarkEnd w:id="38"/>
    </w:p>
    <w:p w14:paraId="17707B01" w14:textId="53D76F61" w:rsidR="00804523" w:rsidRPr="000A7E35" w:rsidRDefault="00AF7D19" w:rsidP="00F20434">
      <w:pPr>
        <w:spacing w:after="0" w:line="360" w:lineRule="auto"/>
        <w:jc w:val="both"/>
        <w:rPr>
          <w:rFonts w:ascii="Calibri Light" w:hAnsi="Calibri Light" w:cs="Arial"/>
          <w:bCs/>
        </w:rPr>
      </w:pPr>
      <w:r w:rsidRPr="000A7E35">
        <w:rPr>
          <w:rFonts w:ascii="Calibri Light" w:hAnsi="Calibri Light" w:cs="Arial"/>
          <w:bCs/>
        </w:rPr>
        <w:t>Castle View</w:t>
      </w:r>
      <w:r w:rsidR="00804523" w:rsidRPr="000A7E35">
        <w:rPr>
          <w:rFonts w:ascii="Calibri Light" w:hAnsi="Calibri Light" w:cs="Arial"/>
          <w:bCs/>
        </w:rPr>
        <w:t xml:space="preserve"> is committed to keeping pupils safe online. We therefore ensure that:</w:t>
      </w:r>
    </w:p>
    <w:p w14:paraId="512B9461" w14:textId="77777777"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 xml:space="preserve">ALL staff and volunteers </w:t>
      </w:r>
      <w:r w:rsidR="00663BD3" w:rsidRPr="000A7E35">
        <w:rPr>
          <w:rFonts w:ascii="Calibri Light" w:hAnsi="Calibri Light" w:cs="Arial"/>
          <w:bCs/>
          <w:sz w:val="22"/>
          <w:szCs w:val="22"/>
        </w:rPr>
        <w:t>understand</w:t>
      </w:r>
      <w:r w:rsidRPr="000A7E35">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5C1D2B88"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The school’s Online Safety Policy details how we keep pupils safe when using the internet and mobile </w:t>
      </w:r>
      <w:r w:rsidR="007E34EC" w:rsidRPr="000A7E35">
        <w:rPr>
          <w:rFonts w:ascii="Calibri Light" w:hAnsi="Calibri Light" w:cs="Arial"/>
          <w:sz w:val="22"/>
          <w:szCs w:val="22"/>
        </w:rPr>
        <w:t>technology.</w:t>
      </w:r>
    </w:p>
    <w:p w14:paraId="480C1F06" w14:textId="593A4451" w:rsidR="006D1302" w:rsidRPr="000A7E35" w:rsidRDefault="006D1302"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The school has appropriate filters and monitoring systems in place regarding use of internet as be detailed in the Online Safety Policy.</w:t>
      </w:r>
      <w:r w:rsidRPr="000A7E35">
        <w:rPr>
          <w:rFonts w:ascii="Calibri Light" w:hAnsi="Calibri Light"/>
          <w:sz w:val="22"/>
          <w:szCs w:val="22"/>
        </w:rPr>
        <w:t xml:space="preserve">  </w:t>
      </w:r>
      <w:r w:rsidRPr="000A7E35">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57B29BFC"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Online bullying by pupils, via texts and emails, will be treated as seriously as any other type of bullying and will be managed through our </w:t>
      </w:r>
      <w:hyperlink r:id="rId91" w:history="1">
        <w:r w:rsidRPr="000A7E35">
          <w:rPr>
            <w:rStyle w:val="Hyperlink"/>
            <w:rFonts w:ascii="Calibri Light" w:hAnsi="Calibri Light" w:cs="Arial"/>
            <w:iCs/>
            <w:color w:val="auto"/>
            <w:sz w:val="22"/>
            <w:szCs w:val="22"/>
          </w:rPr>
          <w:t>Behaviour Policy</w:t>
        </w:r>
      </w:hyperlink>
      <w:r w:rsidRPr="000A7E35">
        <w:rPr>
          <w:rStyle w:val="Hyperlink"/>
          <w:rFonts w:ascii="Calibri Light" w:hAnsi="Calibri Light" w:cs="Arial"/>
          <w:color w:val="auto"/>
          <w:sz w:val="22"/>
          <w:szCs w:val="22"/>
        </w:rPr>
        <w:t xml:space="preserve"> </w:t>
      </w:r>
    </w:p>
    <w:p w14:paraId="21CDC7A4" w14:textId="7A170290" w:rsidR="00804523"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0A7E35">
        <w:rPr>
          <w:rFonts w:ascii="Calibri Light" w:hAnsi="Calibri Light" w:cs="Calibri Light"/>
          <w:bCs/>
          <w:sz w:val="22"/>
          <w:szCs w:val="22"/>
        </w:rPr>
        <w:t xml:space="preserve"> </w:t>
      </w:r>
      <w:r w:rsidR="00804523" w:rsidRPr="000A7E35">
        <w:rPr>
          <w:rFonts w:ascii="Calibri Light" w:hAnsi="Calibri Light" w:cs="Calibri Light"/>
          <w:bCs/>
          <w:sz w:val="22"/>
          <w:szCs w:val="22"/>
        </w:rPr>
        <w:t>There is a clear and explicit procedure for dealing with mobile phones that are brought into school by children</w:t>
      </w:r>
    </w:p>
    <w:p w14:paraId="6E70AD07" w14:textId="77777777"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 xml:space="preserve">DfE advice; </w:t>
      </w:r>
      <w:hyperlink r:id="rId92" w:history="1">
        <w:r w:rsidRPr="000A7E35">
          <w:rPr>
            <w:rStyle w:val="Hyperlink"/>
            <w:rFonts w:ascii="Calibri Light" w:eastAsia="Calibri" w:hAnsi="Calibri Light" w:cs="Arial"/>
            <w:b/>
            <w:i/>
            <w:iCs/>
            <w:color w:val="auto"/>
            <w:sz w:val="22"/>
            <w:szCs w:val="22"/>
          </w:rPr>
          <w:t>Searching, Screening and Confiscation</w:t>
        </w:r>
      </w:hyperlink>
      <w:r w:rsidRPr="000A7E35">
        <w:rPr>
          <w:rFonts w:ascii="Calibri Light" w:eastAsia="Calibri" w:hAnsi="Calibri Light" w:cs="Arial"/>
          <w:b/>
          <w:sz w:val="22"/>
          <w:szCs w:val="22"/>
        </w:rPr>
        <w:t xml:space="preserve"> </w:t>
      </w:r>
      <w:r w:rsidRPr="000A7E35">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When school become aware of an online safety</w:t>
      </w:r>
      <w:r w:rsidRPr="00E326E0">
        <w:rPr>
          <w:rFonts w:ascii="Calibri Light" w:eastAsia="Calibri" w:hAnsi="Calibri Light" w:cs="Arial"/>
          <w:sz w:val="22"/>
          <w:szCs w:val="22"/>
        </w:rPr>
        <w:t xml:space="preserve">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All forms of abuse or harassment will be reported in accordance with national safeguarding guidance, and we will take a ‘zero tolerance’ approach to harassment and abuse as informed in KCSiE.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w:t>
      </w:r>
      <w:r w:rsidRPr="0017651D">
        <w:rPr>
          <w:rFonts w:ascii="Calibri Light" w:eastAsia="Times New Roman" w:hAnsi="Calibri Light" w:cs="Calibri Light"/>
          <w:lang w:eastAsia="en-GB"/>
        </w:rPr>
        <w:lastRenderedPageBreak/>
        <w:t>and monitoring systems will in part be informed by the risk assessment required by the Prevent Duty as required by KCSiE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7E606E26" w14:textId="5FCA3D5B" w:rsidR="006D1302" w:rsidRPr="00C1507A" w:rsidRDefault="006D1302" w:rsidP="000A7E35">
      <w:pPr>
        <w:numPr>
          <w:ilvl w:val="0"/>
          <w:numId w:val="28"/>
        </w:numPr>
        <w:autoSpaceDE w:val="0"/>
        <w:autoSpaceDN w:val="0"/>
        <w:adjustRightInd w:val="0"/>
        <w:spacing w:after="0" w:line="240" w:lineRule="auto"/>
        <w:contextualSpacing/>
        <w:rPr>
          <w:rFonts w:ascii="Arial" w:eastAsia="Times New Roman" w:hAnsi="Arial" w:cs="Times New Roman"/>
          <w:sz w:val="28"/>
          <w:szCs w:val="20"/>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3"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546EA53C" w14:textId="77777777" w:rsidR="006D1302" w:rsidRPr="000A7E35"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0A7E35">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0A7E35">
        <w:rPr>
          <w:rFonts w:ascii="Calibri Light" w:eastAsia="Times New Roman" w:hAnsi="Calibri Light" w:cs="Calibri Light"/>
          <w:iCs/>
          <w:bdr w:val="none" w:sz="0" w:space="0" w:color="auto" w:frame="1"/>
          <w:lang w:eastAsia="en-GB"/>
        </w:rPr>
        <w:t>pupils/students</w:t>
      </w:r>
      <w:r w:rsidRPr="000A7E35">
        <w:rPr>
          <w:rFonts w:ascii="Calibri Light" w:eastAsia="Times New Roman" w:hAnsi="Calibri Light" w:cs="Calibri Light"/>
          <w:bdr w:val="none" w:sz="0" w:space="0" w:color="auto" w:frame="1"/>
          <w:lang w:eastAsia="en-GB"/>
        </w:rPr>
        <w:t>, parents, carers and visitors to the school who provide teaching to children</w:t>
      </w:r>
      <w:r w:rsidRPr="000A7E35">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A7E35"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0A7E35" w:rsidRDefault="00263699" w:rsidP="00396D35">
      <w:pPr>
        <w:rPr>
          <w:rFonts w:ascii="Calibri Light" w:hAnsi="Calibri Light"/>
        </w:rPr>
      </w:pPr>
      <w:r w:rsidRPr="000A7E35">
        <w:rPr>
          <w:rFonts w:ascii="Calibri Light" w:hAnsi="Calibri Light"/>
        </w:rPr>
        <w:t xml:space="preserve">Governors </w:t>
      </w:r>
      <w:r w:rsidR="002A0422" w:rsidRPr="000A7E35">
        <w:rPr>
          <w:rFonts w:ascii="Calibri Light" w:hAnsi="Calibri Light"/>
        </w:rPr>
        <w:t xml:space="preserve">will </w:t>
      </w:r>
      <w:r w:rsidRPr="000A7E35">
        <w:rPr>
          <w:rFonts w:ascii="Calibri Light" w:hAnsi="Calibri Light"/>
        </w:rPr>
        <w:t xml:space="preserve">ensure that, </w:t>
      </w:r>
      <w:r w:rsidR="002A0422" w:rsidRPr="000A7E35">
        <w:rPr>
          <w:rFonts w:ascii="Calibri Light" w:hAnsi="Calibri Light"/>
        </w:rPr>
        <w:t>online safety training is a</w:t>
      </w:r>
      <w:r w:rsidRPr="000A7E35">
        <w:rPr>
          <w:rFonts w:ascii="Calibri Light" w:hAnsi="Calibri Light"/>
        </w:rPr>
        <w:t xml:space="preserve"> </w:t>
      </w:r>
      <w:r w:rsidR="002A0422" w:rsidRPr="000A7E35">
        <w:rPr>
          <w:rFonts w:ascii="Calibri Light" w:hAnsi="Calibri Light"/>
        </w:rPr>
        <w:t xml:space="preserve">key </w:t>
      </w:r>
      <w:r w:rsidRPr="000A7E35">
        <w:rPr>
          <w:rFonts w:ascii="Calibri Light" w:hAnsi="Calibri Light"/>
        </w:rPr>
        <w:t xml:space="preserve">part of </w:t>
      </w:r>
      <w:r w:rsidR="002A0422" w:rsidRPr="000A7E35">
        <w:rPr>
          <w:rFonts w:ascii="Calibri Light" w:hAnsi="Calibri Light"/>
        </w:rPr>
        <w:t>the safeguarding training schedule for staff, governors and volunteers,</w:t>
      </w:r>
      <w:r w:rsidRPr="000A7E35">
        <w:rPr>
          <w:rFonts w:ascii="Calibri Light" w:hAnsi="Calibri Light"/>
        </w:rPr>
        <w:t xml:space="preserve"> and the requirement to ensure children are taught about safeguarding, including </w:t>
      </w:r>
      <w:r w:rsidR="002A0422" w:rsidRPr="000A7E35">
        <w:rPr>
          <w:rFonts w:ascii="Calibri Light" w:hAnsi="Calibri Light"/>
        </w:rPr>
        <w:t xml:space="preserve">ensuring that </w:t>
      </w:r>
      <w:r w:rsidRPr="000A7E35">
        <w:rPr>
          <w:rFonts w:ascii="Calibri Light" w:hAnsi="Calibri Light"/>
        </w:rPr>
        <w:t>online safety is integrated, aligned and considered as part of the ov</w:t>
      </w:r>
      <w:r w:rsidR="002A0422" w:rsidRPr="000A7E35">
        <w:rPr>
          <w:rFonts w:ascii="Calibri Light" w:hAnsi="Calibri Light"/>
        </w:rPr>
        <w:t>erarching safeguarding approach within school.</w:t>
      </w:r>
    </w:p>
    <w:p w14:paraId="212E3A5F" w14:textId="439D6E0D" w:rsidR="00863A5C" w:rsidRPr="000A7E35" w:rsidRDefault="00976BA3" w:rsidP="003C35DF">
      <w:pPr>
        <w:rPr>
          <w:rFonts w:ascii="Calibri Light" w:hAnsi="Calibri Light" w:cs="Calibri Light"/>
        </w:rPr>
      </w:pPr>
      <w:r w:rsidRPr="000A7E35">
        <w:rPr>
          <w:rFonts w:ascii="Calibri Light" w:eastAsia="Times New Roman" w:hAnsi="Calibri Light" w:cs="Calibri Light"/>
          <w:lang w:eastAsia="en-GB"/>
        </w:rPr>
        <w:t>Governors</w:t>
      </w:r>
      <w:r w:rsidR="000A7E35" w:rsidRPr="000A7E35">
        <w:rPr>
          <w:rFonts w:ascii="Calibri Light" w:eastAsia="Times New Roman" w:hAnsi="Calibri Light" w:cs="Calibri Light"/>
          <w:lang w:eastAsia="en-GB"/>
        </w:rPr>
        <w:t xml:space="preserve"> and </w:t>
      </w:r>
      <w:r w:rsidRPr="000A7E35">
        <w:rPr>
          <w:rFonts w:ascii="Calibri Light" w:eastAsia="Times New Roman" w:hAnsi="Calibri Light" w:cs="Calibri Light"/>
          <w:lang w:eastAsia="en-GB"/>
        </w:rPr>
        <w:t xml:space="preserve">Senior Leaders at </w:t>
      </w:r>
      <w:r w:rsidR="00AF7D19" w:rsidRPr="000A7E35">
        <w:rPr>
          <w:rFonts w:ascii="Calibri Light" w:eastAsia="Times New Roman" w:hAnsi="Calibri Light" w:cs="Calibri Light"/>
          <w:lang w:eastAsia="en-GB"/>
        </w:rPr>
        <w:t>Castle View</w:t>
      </w:r>
      <w:r w:rsidRPr="000A7E35">
        <w:rPr>
          <w:rFonts w:ascii="Calibri Light" w:eastAsia="Times New Roman" w:hAnsi="Calibri Light" w:cs="Calibri Light"/>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0A7E35">
        <w:rPr>
          <w:rFonts w:ascii="Calibri Light" w:eastAsia="Times New Roman" w:hAnsi="Calibri Light" w:cs="Calibri Light"/>
          <w:lang w:eastAsia="en-GB"/>
        </w:rPr>
        <w:t>technologies’.</w:t>
      </w:r>
    </w:p>
    <w:p w14:paraId="5CC215B9" w14:textId="74904543" w:rsidR="00DF15D6" w:rsidRPr="000A7E35" w:rsidRDefault="00DF15D6" w:rsidP="00CD7FD4">
      <w:pPr>
        <w:pStyle w:val="Heading1"/>
        <w:jc w:val="both"/>
        <w:rPr>
          <w:rFonts w:ascii="Calibri Light" w:hAnsi="Calibri Light"/>
          <w:b/>
          <w:color w:val="1F4E79" w:themeColor="accent1" w:themeShade="80"/>
          <w:sz w:val="24"/>
          <w:szCs w:val="24"/>
        </w:rPr>
      </w:pPr>
      <w:bookmarkStart w:id="39" w:name="_Toc175303721"/>
      <w:r w:rsidRPr="000A7E35">
        <w:rPr>
          <w:rFonts w:ascii="Calibri Light" w:hAnsi="Calibri Light"/>
          <w:b/>
          <w:color w:val="1F4E79" w:themeColor="accent1" w:themeShade="80"/>
          <w:sz w:val="24"/>
          <w:szCs w:val="24"/>
        </w:rPr>
        <w:t>Use of electronic devices in school</w:t>
      </w:r>
      <w:bookmarkEnd w:id="39"/>
    </w:p>
    <w:p w14:paraId="1CC84116" w14:textId="255F4754" w:rsidR="00263699" w:rsidRPr="000A7E35" w:rsidRDefault="00AF7D19" w:rsidP="00F20434">
      <w:pPr>
        <w:jc w:val="both"/>
        <w:rPr>
          <w:rFonts w:ascii="Calibri Light" w:hAnsi="Calibri Light" w:cs="Arial"/>
          <w:bCs/>
        </w:rPr>
      </w:pPr>
      <w:r w:rsidRPr="000A7E35">
        <w:rPr>
          <w:rFonts w:ascii="Calibri Light" w:hAnsi="Calibri Light" w:cs="Arial"/>
          <w:bCs/>
        </w:rPr>
        <w:t>Castle View</w:t>
      </w:r>
      <w:r w:rsidR="00DF15D6" w:rsidRPr="000A7E35">
        <w:rPr>
          <w:rFonts w:ascii="Calibri Light" w:hAnsi="Calibri Light" w:cs="Arial"/>
          <w:b/>
          <w:bCs/>
          <w:i/>
        </w:rPr>
        <w:t xml:space="preserve"> </w:t>
      </w:r>
      <w:r w:rsidR="00DF15D6" w:rsidRPr="000A7E35">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0A7E35" w:rsidRDefault="00DF15D6" w:rsidP="00D05563">
      <w:pPr>
        <w:pStyle w:val="ListParagraph"/>
        <w:numPr>
          <w:ilvl w:val="0"/>
          <w:numId w:val="29"/>
        </w:numPr>
        <w:contextualSpacing/>
        <w:rPr>
          <w:rFonts w:ascii="Calibri Light" w:hAnsi="Calibri Light" w:cs="Arial"/>
          <w:b/>
          <w:bCs/>
          <w:sz w:val="22"/>
          <w:szCs w:val="22"/>
        </w:rPr>
      </w:pPr>
      <w:r w:rsidRPr="000A7E35">
        <w:rPr>
          <w:rFonts w:ascii="Calibri Light" w:hAnsi="Calibri Light" w:cs="Arial"/>
          <w:sz w:val="22"/>
          <w:szCs w:val="22"/>
        </w:rPr>
        <w:t xml:space="preserve">parental consent is obtained to take and use photographs and/or videos of </w:t>
      </w:r>
      <w:r w:rsidR="00041E32" w:rsidRPr="000A7E35">
        <w:rPr>
          <w:rFonts w:ascii="Calibri Light" w:hAnsi="Calibri Light" w:cs="Arial"/>
          <w:sz w:val="22"/>
          <w:szCs w:val="22"/>
        </w:rPr>
        <w:t>children.</w:t>
      </w:r>
      <w:r w:rsidRPr="000A7E35">
        <w:rPr>
          <w:rFonts w:ascii="Calibri Light" w:hAnsi="Calibri Light" w:cs="Arial"/>
          <w:sz w:val="22"/>
          <w:szCs w:val="22"/>
        </w:rPr>
        <w:t xml:space="preserve"> </w:t>
      </w:r>
    </w:p>
    <w:p w14:paraId="42423F45" w14:textId="64AD67CB" w:rsidR="00DF15D6" w:rsidRPr="000A7E35" w:rsidRDefault="00DF15D6" w:rsidP="00D05563">
      <w:pPr>
        <w:pStyle w:val="ListParagraph"/>
        <w:numPr>
          <w:ilvl w:val="0"/>
          <w:numId w:val="29"/>
        </w:numPr>
        <w:contextualSpacing/>
        <w:rPr>
          <w:rFonts w:ascii="Calibri Light" w:hAnsi="Calibri Light" w:cs="Arial"/>
          <w:b/>
          <w:bCs/>
          <w:sz w:val="22"/>
          <w:szCs w:val="22"/>
        </w:rPr>
      </w:pPr>
      <w:r w:rsidRPr="000A7E35">
        <w:rPr>
          <w:rFonts w:ascii="Calibri Light" w:hAnsi="Calibri Light" w:cs="Arial"/>
          <w:sz w:val="22"/>
          <w:szCs w:val="22"/>
        </w:rPr>
        <w:t xml:space="preserve">parental consent is obtained for photographs to be taken by the media for use in relation to promoting or publishing the </w:t>
      </w:r>
      <w:r w:rsidR="00041E32" w:rsidRPr="000A7E35">
        <w:rPr>
          <w:rFonts w:ascii="Calibri Light" w:hAnsi="Calibri Light" w:cs="Arial"/>
          <w:sz w:val="22"/>
          <w:szCs w:val="22"/>
        </w:rPr>
        <w:t>school.</w:t>
      </w:r>
    </w:p>
    <w:p w14:paraId="0282231F" w14:textId="2C79C221" w:rsidR="00DF15D6" w:rsidRPr="000A7E35"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0A7E35">
        <w:rPr>
          <w:rFonts w:ascii="Calibri Light" w:hAnsi="Calibri Light" w:cs="Arial"/>
          <w:sz w:val="22"/>
          <w:szCs w:val="22"/>
        </w:rPr>
        <w:t xml:space="preserve">separate parental consent is obtained if any other agency requests to take photographs of any </w:t>
      </w:r>
      <w:r w:rsidR="00041E32" w:rsidRPr="000A7E35">
        <w:rPr>
          <w:rFonts w:ascii="Calibri Light" w:hAnsi="Calibri Light" w:cs="Arial"/>
          <w:sz w:val="22"/>
          <w:szCs w:val="22"/>
        </w:rPr>
        <w:t>child.</w:t>
      </w:r>
      <w:r w:rsidRPr="000A7E35">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0A7E35">
        <w:rPr>
          <w:rFonts w:ascii="Calibri Light" w:hAnsi="Calibri Light" w:cs="Arial"/>
          <w:sz w:val="22"/>
          <w:szCs w:val="22"/>
        </w:rPr>
        <w:t>parental</w:t>
      </w:r>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w:t>
      </w:r>
      <w:r w:rsidRPr="000A7E35">
        <w:rPr>
          <w:rFonts w:ascii="Calibri Light" w:hAnsi="Calibri Light" w:cs="Arial"/>
          <w:sz w:val="22"/>
          <w:szCs w:val="22"/>
        </w:rPr>
        <w:t xml:space="preserve">visitors will not use mobile phones in toilet or changing areas </w:t>
      </w:r>
      <w:r w:rsidR="00BD770C" w:rsidRPr="000A7E35">
        <w:rPr>
          <w:rFonts w:ascii="Calibri Light" w:hAnsi="Calibri Light" w:cs="Arial"/>
          <w:sz w:val="22"/>
          <w:szCs w:val="22"/>
        </w:rPr>
        <w:t xml:space="preserve">and only in line with the schools Code of Conduct/acceptable use </w:t>
      </w:r>
      <w:r w:rsidR="00041E32" w:rsidRPr="000A7E35">
        <w:rPr>
          <w:rFonts w:ascii="Calibri Light" w:hAnsi="Calibri Light" w:cs="Arial"/>
          <w:sz w:val="22"/>
          <w:szCs w:val="22"/>
        </w:rPr>
        <w:t>policy.</w:t>
      </w:r>
    </w:p>
    <w:p w14:paraId="2026A0A2" w14:textId="6DE81803"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0A7E35">
        <w:rPr>
          <w:rFonts w:ascii="Calibri Light" w:hAnsi="Calibri Light" w:cs="Arial"/>
          <w:sz w:val="22"/>
          <w:szCs w:val="22"/>
        </w:rPr>
        <w:t xml:space="preserve">The </w:t>
      </w:r>
      <w:r w:rsidR="00263699" w:rsidRPr="000A7E35">
        <w:rPr>
          <w:rFonts w:ascii="Calibri Light" w:hAnsi="Calibri Light" w:cs="Arial"/>
          <w:sz w:val="22"/>
          <w:szCs w:val="22"/>
        </w:rPr>
        <w:t>Code of Conduct/acceptable use policy outlines</w:t>
      </w:r>
      <w:r w:rsidRPr="000A7E35">
        <w:rPr>
          <w:rFonts w:ascii="Calibri Light" w:hAnsi="Calibri Light" w:cs="Arial"/>
          <w:sz w:val="22"/>
          <w:szCs w:val="22"/>
        </w:rPr>
        <w:t xml:space="preserve"> when and where staff, volunteers and visitors can use their mobile </w:t>
      </w:r>
      <w:r w:rsidR="00041E32" w:rsidRPr="000A7E35">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30372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0A7E35"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w:t>
      </w:r>
      <w:r w:rsidRPr="000A7E35">
        <w:rPr>
          <w:rFonts w:ascii="Calibri Light" w:eastAsia="Calibri" w:hAnsi="Calibri Light" w:cs="Arial"/>
          <w:lang w:eastAsia="en-GB"/>
        </w:rPr>
        <w:t xml:space="preserve">status (whether they are looked after with the </w:t>
      </w:r>
      <w:r w:rsidR="00EA2754" w:rsidRPr="000A7E35">
        <w:rPr>
          <w:rFonts w:ascii="Calibri Light" w:eastAsia="Calibri" w:hAnsi="Calibri Light" w:cs="Arial"/>
          <w:lang w:eastAsia="en-GB"/>
        </w:rPr>
        <w:t>consent of the parent, under an</w:t>
      </w:r>
      <w:r w:rsidRPr="000A7E35">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084FF6F2" w:rsidR="002C758F" w:rsidRPr="00E326E0" w:rsidRDefault="000A7E35" w:rsidP="00215B18">
      <w:pPr>
        <w:autoSpaceDE w:val="0"/>
        <w:autoSpaceDN w:val="0"/>
        <w:adjustRightInd w:val="0"/>
        <w:spacing w:after="120" w:line="240" w:lineRule="auto"/>
        <w:rPr>
          <w:rFonts w:ascii="Calibri Light" w:eastAsia="Calibri" w:hAnsi="Calibri Light" w:cs="Arial"/>
          <w:lang w:eastAsia="en-GB"/>
        </w:rPr>
      </w:pPr>
      <w:r w:rsidRPr="000A7E35">
        <w:rPr>
          <w:rFonts w:ascii="Calibri Light" w:eastAsia="Calibri" w:hAnsi="Calibri Light" w:cs="Arial"/>
          <w:lang w:eastAsia="en-GB"/>
        </w:rPr>
        <w:t xml:space="preserve">Alicia Sheady </w:t>
      </w:r>
      <w:r w:rsidR="002C758F" w:rsidRPr="000A7E35">
        <w:rPr>
          <w:rFonts w:ascii="Calibri Light" w:eastAsia="Calibri" w:hAnsi="Calibri Light" w:cs="Arial"/>
          <w:lang w:eastAsia="en-GB"/>
        </w:rPr>
        <w:t>will have details of the child’s care arrangements and the level of authority given to the carer by the local authority that</w:t>
      </w:r>
      <w:r w:rsidR="002C758F" w:rsidRPr="00E326E0">
        <w:rPr>
          <w:rFonts w:ascii="Calibri Light" w:eastAsia="Calibri" w:hAnsi="Calibri Light" w:cs="Arial"/>
          <w:lang w:eastAsia="en-GB"/>
        </w:rPr>
        <w:t xml:space="preserve">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303723"/>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30372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5A4E35D0"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0A7E35">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5"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96"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0A7E35" w:rsidRDefault="004923E0" w:rsidP="00CD7FD4">
      <w:pPr>
        <w:pStyle w:val="Heading1"/>
        <w:jc w:val="both"/>
        <w:rPr>
          <w:rFonts w:ascii="Calibri Light" w:hAnsi="Calibri Light"/>
          <w:b/>
          <w:color w:val="1F4E79" w:themeColor="accent1" w:themeShade="80"/>
          <w:sz w:val="24"/>
          <w:szCs w:val="24"/>
        </w:rPr>
      </w:pPr>
      <w:bookmarkStart w:id="44" w:name="_Toc175303725"/>
      <w:r w:rsidRPr="000A7E35">
        <w:rPr>
          <w:rFonts w:ascii="Calibri Light" w:hAnsi="Calibri Light"/>
          <w:b/>
          <w:color w:val="1F4E79" w:themeColor="accent1" w:themeShade="80"/>
          <w:sz w:val="24"/>
          <w:szCs w:val="24"/>
        </w:rPr>
        <w:t>Sa</w:t>
      </w:r>
      <w:r w:rsidR="00E31E93" w:rsidRPr="000A7E35">
        <w:rPr>
          <w:rFonts w:ascii="Calibri Light" w:hAnsi="Calibri Light"/>
          <w:b/>
          <w:color w:val="1F4E79" w:themeColor="accent1" w:themeShade="80"/>
          <w:sz w:val="24"/>
          <w:szCs w:val="24"/>
        </w:rPr>
        <w:t>feguarding vulnerable groups</w:t>
      </w:r>
      <w:r w:rsidR="00DF15D6" w:rsidRPr="000A7E35">
        <w:rPr>
          <w:rFonts w:ascii="Calibri Light" w:hAnsi="Calibri Light"/>
          <w:b/>
          <w:color w:val="1F4E79" w:themeColor="accent1" w:themeShade="80"/>
          <w:sz w:val="24"/>
          <w:szCs w:val="24"/>
        </w:rPr>
        <w:t>, including Domestic Abuse</w:t>
      </w:r>
      <w:bookmarkEnd w:id="44"/>
    </w:p>
    <w:p w14:paraId="626D5F8B" w14:textId="75FBF7E3" w:rsidR="00DF15D6" w:rsidRPr="00E326E0" w:rsidRDefault="00AE3013" w:rsidP="008B2F30">
      <w:pPr>
        <w:pStyle w:val="Default"/>
        <w:rPr>
          <w:rFonts w:ascii="Calibri Light" w:hAnsi="Calibri Light"/>
          <w:color w:val="auto"/>
          <w:sz w:val="22"/>
          <w:szCs w:val="22"/>
        </w:rPr>
      </w:pPr>
      <w:r w:rsidRPr="000A7E35">
        <w:rPr>
          <w:rFonts w:ascii="Calibri Light" w:hAnsi="Calibri Light"/>
          <w:color w:val="auto"/>
          <w:sz w:val="22"/>
          <w:szCs w:val="22"/>
        </w:rPr>
        <w:t xml:space="preserve">At </w:t>
      </w:r>
      <w:r w:rsidR="00AF7D19" w:rsidRPr="000A7E35">
        <w:rPr>
          <w:rFonts w:ascii="Calibri Light" w:hAnsi="Calibri Light"/>
          <w:color w:val="auto"/>
          <w:sz w:val="22"/>
          <w:szCs w:val="22"/>
        </w:rPr>
        <w:t>Castle View</w:t>
      </w:r>
      <w:r w:rsidRPr="000A7E35">
        <w:rPr>
          <w:rFonts w:ascii="Calibri Light" w:hAnsi="Calibri Light"/>
          <w:color w:val="auto"/>
          <w:sz w:val="22"/>
          <w:szCs w:val="22"/>
        </w:rPr>
        <w:t xml:space="preserve"> we have a safeguarding in box which is monitored by </w:t>
      </w:r>
      <w:r w:rsidR="000A7E35" w:rsidRPr="000A7E35">
        <w:rPr>
          <w:rFonts w:asciiTheme="majorHAnsi" w:hAnsiTheme="majorHAnsi" w:cstheme="majorHAnsi"/>
          <w:color w:val="auto"/>
          <w:sz w:val="22"/>
          <w:szCs w:val="22"/>
        </w:rPr>
        <w:t>Jennifer Hidden, Alicia Sheady and Hannah Melarangi</w:t>
      </w:r>
      <w:r w:rsidR="000A7E35" w:rsidRPr="005B1FC3">
        <w:rPr>
          <w:rFonts w:asciiTheme="majorHAnsi" w:hAnsiTheme="majorHAnsi" w:cstheme="majorHAnsi"/>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63F2183F"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0A7E35">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303726"/>
      <w:r w:rsidRPr="00F62EA5">
        <w:rPr>
          <w:rFonts w:ascii="Calibri Light" w:hAnsi="Calibri Light"/>
          <w:b/>
          <w:color w:val="1F4E79" w:themeColor="accent1" w:themeShade="80"/>
          <w:sz w:val="24"/>
          <w:szCs w:val="24"/>
        </w:rPr>
        <w:lastRenderedPageBreak/>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30372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0A7E35" w:rsidRDefault="004923E0" w:rsidP="00CD7FD4">
      <w:pPr>
        <w:pStyle w:val="Heading1"/>
        <w:jc w:val="both"/>
        <w:rPr>
          <w:rFonts w:ascii="Calibri Light" w:hAnsi="Calibri Light"/>
          <w:b/>
          <w:color w:val="1F4E79" w:themeColor="accent1" w:themeShade="80"/>
          <w:sz w:val="24"/>
          <w:szCs w:val="24"/>
        </w:rPr>
      </w:pPr>
      <w:bookmarkStart w:id="48" w:name="_Toc175303729"/>
      <w:r w:rsidRPr="000A7E35">
        <w:rPr>
          <w:rFonts w:ascii="Calibri Light" w:hAnsi="Calibri Light"/>
          <w:b/>
          <w:color w:val="1F4E79" w:themeColor="accent1" w:themeShade="80"/>
          <w:sz w:val="24"/>
          <w:szCs w:val="24"/>
        </w:rPr>
        <w:t>Children experie</w:t>
      </w:r>
      <w:r w:rsidR="00FF10BF" w:rsidRPr="000A7E35">
        <w:rPr>
          <w:rFonts w:ascii="Calibri Light" w:hAnsi="Calibri Light"/>
          <w:b/>
          <w:color w:val="1F4E79" w:themeColor="accent1" w:themeShade="80"/>
          <w:sz w:val="24"/>
          <w:szCs w:val="24"/>
        </w:rPr>
        <w:t xml:space="preserve">ncing mental health </w:t>
      </w:r>
      <w:r w:rsidR="004F76F8" w:rsidRPr="000A7E35">
        <w:rPr>
          <w:rFonts w:ascii="Calibri Light" w:hAnsi="Calibri Light"/>
          <w:b/>
          <w:color w:val="1F4E79" w:themeColor="accent1" w:themeShade="80"/>
          <w:sz w:val="24"/>
          <w:szCs w:val="24"/>
        </w:rPr>
        <w:t>difficulties.</w:t>
      </w:r>
      <w:bookmarkEnd w:id="48"/>
    </w:p>
    <w:p w14:paraId="18673171" w14:textId="39C77F84" w:rsidR="00DF15D6" w:rsidRPr="00E326E0" w:rsidRDefault="00DF15D6" w:rsidP="00396D35">
      <w:pPr>
        <w:tabs>
          <w:tab w:val="num" w:pos="709"/>
        </w:tabs>
        <w:rPr>
          <w:rFonts w:ascii="Calibri Light" w:hAnsi="Calibri Light" w:cs="Calibri"/>
        </w:rPr>
      </w:pPr>
      <w:r w:rsidRPr="000A7E35">
        <w:rPr>
          <w:rFonts w:ascii="Calibri Light" w:hAnsi="Calibri Light" w:cs="Arial"/>
          <w:bCs/>
        </w:rPr>
        <w:t xml:space="preserve">At </w:t>
      </w:r>
      <w:r w:rsidR="00AF7D19" w:rsidRPr="000A7E35">
        <w:rPr>
          <w:rFonts w:ascii="Calibri Light" w:hAnsi="Calibri Light" w:cs="Arial"/>
        </w:rPr>
        <w:t>Castle View</w:t>
      </w:r>
      <w:r w:rsidRPr="000A7E35">
        <w:rPr>
          <w:rFonts w:ascii="Calibri Light" w:hAnsi="Calibri Light" w:cs="Arial"/>
        </w:rPr>
        <w:t xml:space="preserve"> </w:t>
      </w:r>
      <w:r w:rsidR="005B7C8F" w:rsidRPr="000A7E35">
        <w:rPr>
          <w:rFonts w:ascii="Calibri Light" w:hAnsi="Calibri Light" w:cs="Arial"/>
        </w:rPr>
        <w:t>all staff and volunteers</w:t>
      </w:r>
      <w:r w:rsidRPr="000A7E35">
        <w:rPr>
          <w:rFonts w:ascii="Calibri Light" w:hAnsi="Calibri Light" w:cs="Arial"/>
        </w:rPr>
        <w:t xml:space="preserve"> understand that mental health issues can be an indicator that a child has suffered, or is at risk of suffering from abuse, neglect or exploitation.  Staff in school are not qualified to diagnose</w:t>
      </w:r>
      <w:r w:rsidRPr="00E326E0">
        <w:rPr>
          <w:rFonts w:ascii="Calibri Light" w:hAnsi="Calibri Light" w:cs="Arial"/>
          <w:iCs/>
        </w:rPr>
        <w:t xml:space="preserv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303730"/>
      <w:r w:rsidRPr="00F62EA5">
        <w:rPr>
          <w:rFonts w:ascii="Calibri Light" w:hAnsi="Calibri Light"/>
          <w:b/>
          <w:color w:val="1F4E79" w:themeColor="accent1" w:themeShade="80"/>
          <w:sz w:val="24"/>
          <w:szCs w:val="24"/>
        </w:rPr>
        <w:lastRenderedPageBreak/>
        <w:t>Serious Violence</w:t>
      </w:r>
      <w:bookmarkEnd w:id="49"/>
    </w:p>
    <w:p w14:paraId="1D4C4E4A" w14:textId="32495456"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0A7E35">
        <w:rPr>
          <w:rFonts w:ascii="Calibri Light" w:eastAsia="Times New Roman" w:hAnsi="Calibri Light" w:cs="Calibri Light"/>
          <w:bCs/>
        </w:rPr>
        <w:t xml:space="preserve">All staff and volunteers at </w:t>
      </w:r>
      <w:r w:rsidR="00AF7D19" w:rsidRPr="000A7E35">
        <w:rPr>
          <w:rFonts w:ascii="Calibri Light" w:eastAsia="Times New Roman" w:hAnsi="Calibri Light" w:cs="Calibri Light"/>
          <w:bCs/>
        </w:rPr>
        <w:t>Castle View</w:t>
      </w:r>
      <w:r w:rsidRPr="000A7E35">
        <w:rPr>
          <w:rFonts w:ascii="Calibri Light" w:eastAsia="Times New Roman" w:hAnsi="Calibri Light" w:cs="Calibri Light"/>
          <w:bCs/>
        </w:rPr>
        <w:t xml:space="preserve"> are</w:t>
      </w:r>
      <w:r w:rsidRPr="000A7E35">
        <w:rPr>
          <w:rFonts w:ascii="Calibri Light" w:eastAsia="Times New Roman" w:hAnsi="Calibri Light" w:cs="Calibri Light"/>
          <w:b/>
          <w:bCs/>
        </w:rPr>
        <w:t xml:space="preserve"> </w:t>
      </w:r>
      <w:r w:rsidRPr="000A7E35">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w:t>
      </w:r>
      <w:r w:rsidRPr="005B7C8F">
        <w:rPr>
          <w:rFonts w:ascii="Calibri Light" w:eastAsia="Times New Roman" w:hAnsi="Calibri Light" w:cs="Calibri Light"/>
        </w:rPr>
        <w:t>,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6D792A" w:rsidRDefault="007C0844" w:rsidP="007C0844">
      <w:hyperlink r:id="rId99" w:anchor=":~:text=80%25%20attendance%20over%20a%20school,are%20missed%20over%20a%20year" w:history="1">
        <w:r w:rsidRPr="006D792A">
          <w:rPr>
            <w:rStyle w:val="Hyperlink"/>
          </w:rPr>
          <w:t>School attendance (halton.gov.uk)</w:t>
        </w:r>
      </w:hyperlink>
      <w:r w:rsidRPr="006D792A">
        <w:t xml:space="preserve"> </w:t>
      </w:r>
    </w:p>
    <w:p w14:paraId="2A2CA354" w14:textId="1A57668C" w:rsidR="008741EE" w:rsidRPr="006D792A" w:rsidRDefault="004923E0" w:rsidP="00CD7FD4">
      <w:pPr>
        <w:pStyle w:val="Heading1"/>
        <w:jc w:val="both"/>
        <w:rPr>
          <w:rFonts w:ascii="Calibri Light" w:hAnsi="Calibri Light"/>
          <w:b/>
          <w:color w:val="1F4E79" w:themeColor="accent1" w:themeShade="80"/>
          <w:sz w:val="24"/>
          <w:szCs w:val="24"/>
        </w:rPr>
      </w:pPr>
      <w:bookmarkStart w:id="51" w:name="_Toc175303732"/>
      <w:r w:rsidRPr="006D792A">
        <w:rPr>
          <w:rFonts w:ascii="Calibri Light" w:hAnsi="Calibri Light"/>
          <w:b/>
          <w:color w:val="1F4E79" w:themeColor="accent1" w:themeShade="80"/>
          <w:sz w:val="24"/>
          <w:szCs w:val="24"/>
        </w:rPr>
        <w:t>Other relevant policies</w:t>
      </w:r>
      <w:bookmarkEnd w:id="51"/>
    </w:p>
    <w:p w14:paraId="6827620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Whistleblowing Policy</w:t>
      </w:r>
    </w:p>
    <w:p w14:paraId="49E9B04A"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Staff Code of Conduct</w:t>
      </w:r>
    </w:p>
    <w:p w14:paraId="251CF4BB" w14:textId="67AEA24E"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 xml:space="preserve">Managing Allegations and </w:t>
      </w:r>
      <w:r w:rsidR="00973C10" w:rsidRPr="006D792A">
        <w:rPr>
          <w:rFonts w:ascii="Calibri Light" w:hAnsi="Calibri Light" w:cs="Arial"/>
          <w:sz w:val="22"/>
          <w:szCs w:val="22"/>
        </w:rPr>
        <w:t>Low-Level</w:t>
      </w:r>
      <w:r w:rsidRPr="006D792A">
        <w:rPr>
          <w:rFonts w:ascii="Calibri Light" w:hAnsi="Calibri Light" w:cs="Arial"/>
          <w:sz w:val="22"/>
          <w:szCs w:val="22"/>
        </w:rPr>
        <w:t xml:space="preserve"> Concerns Policies</w:t>
      </w:r>
    </w:p>
    <w:p w14:paraId="62E568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Safer Recruitment and Retention Policy</w:t>
      </w:r>
    </w:p>
    <w:p w14:paraId="15E103F0" w14:textId="437AF0E9"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Behaviour</w:t>
      </w:r>
      <w:r w:rsidR="006D792A" w:rsidRPr="006D792A">
        <w:rPr>
          <w:rFonts w:ascii="Calibri Light" w:hAnsi="Calibri Light" w:cs="Arial"/>
          <w:sz w:val="22"/>
          <w:szCs w:val="22"/>
        </w:rPr>
        <w:t xml:space="preserve"> policy, </w:t>
      </w:r>
      <w:r w:rsidR="006D792A" w:rsidRPr="006D792A">
        <w:rPr>
          <w:rFonts w:asciiTheme="majorHAnsi" w:hAnsiTheme="majorHAnsi" w:cstheme="majorHAnsi"/>
          <w:sz w:val="22"/>
          <w:szCs w:val="22"/>
        </w:rPr>
        <w:t>including Use of Physical Intervention / Restraint</w:t>
      </w:r>
    </w:p>
    <w:p w14:paraId="7460CD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Anti-Bullying Policy</w:t>
      </w:r>
    </w:p>
    <w:p w14:paraId="40B2D441"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Use of Physical Intervention / Restraint Policy</w:t>
      </w:r>
    </w:p>
    <w:p w14:paraId="2785A472"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First Aid / Medications Policy / Intimate Care Policy</w:t>
      </w:r>
    </w:p>
    <w:p w14:paraId="4D02734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Drugs and Substance Misuse Policy</w:t>
      </w:r>
    </w:p>
    <w:p w14:paraId="720DE1D4"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Attendance / Children Missing in Education Policy</w:t>
      </w:r>
    </w:p>
    <w:p w14:paraId="199D7D33"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Sex and Relationships Education Policy and Curriculum</w:t>
      </w:r>
    </w:p>
    <w:p w14:paraId="49D8D8A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Online Safety and Acceptable Use Policies</w:t>
      </w:r>
    </w:p>
    <w:p w14:paraId="1EFD6C2C"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Educational Visits Policy</w:t>
      </w:r>
    </w:p>
    <w:p w14:paraId="7B2B891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303733"/>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303735"/>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7"/>
      <w:r w:rsidRPr="00F62EA5">
        <w:rPr>
          <w:rFonts w:ascii="Calibri Light" w:hAnsi="Calibri Light"/>
          <w:b/>
          <w:color w:val="1F4E79" w:themeColor="accent1" w:themeShade="80"/>
          <w:sz w:val="24"/>
          <w:szCs w:val="24"/>
        </w:rPr>
        <w:lastRenderedPageBreak/>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3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303740"/>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lastRenderedPageBreak/>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313.8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Acrobat.Document.DC" ShapeID="_x0000_i1025" DrawAspect="Content" ObjectID="_1831271446" r:id="rId10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03"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30374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106" o:title=""/>
          </v:shape>
          <o:OLEObject Type="Embed" ProgID="Acrobat.Document.DC" ShapeID="_x0000_i1026" DrawAspect="Content" ObjectID="_1831271447" r:id="rId10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30374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006686" w:rsidP="00455316">
      <w:pPr>
        <w:rPr>
          <w:lang w:val="en-US"/>
        </w:rPr>
      </w:pPr>
      <w:r>
        <w:rPr>
          <w:lang w:val="en-US"/>
        </w:rPr>
        <w:object w:dxaOrig="1530" w:dyaOrig="990" w14:anchorId="55B584EA">
          <v:shape id="_x0000_i1027" type="#_x0000_t75" style="width:76.8pt;height:49.2pt" o:ole="">
            <v:imagedata r:id="rId108" o:title=""/>
          </v:shape>
          <o:OLEObject Type="Embed" ProgID="Word.Document.12" ShapeID="_x0000_i1027" DrawAspect="Icon" ObjectID="_1831271448" r:id="rId109">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3ACF" w14:textId="77777777" w:rsidR="00E85781" w:rsidRDefault="00E85781" w:rsidP="007E3BBE">
      <w:pPr>
        <w:spacing w:after="0" w:line="240" w:lineRule="auto"/>
      </w:pPr>
      <w:r>
        <w:separator/>
      </w:r>
    </w:p>
  </w:endnote>
  <w:endnote w:type="continuationSeparator" w:id="0">
    <w:p w14:paraId="2A764C16" w14:textId="77777777" w:rsidR="00E85781" w:rsidRDefault="00E85781" w:rsidP="007E3BBE">
      <w:pPr>
        <w:spacing w:after="0" w:line="240" w:lineRule="auto"/>
      </w:pPr>
      <w:r>
        <w:continuationSeparator/>
      </w:r>
    </w:p>
  </w:endnote>
  <w:endnote w:type="continuationNotice" w:id="1">
    <w:p w14:paraId="369CD904" w14:textId="77777777" w:rsidR="00E85781" w:rsidRDefault="00E85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Abadi Extra Light">
    <w:altName w:val="Calibri"/>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1C597" w14:textId="77777777" w:rsidR="00E85781" w:rsidRDefault="00E85781" w:rsidP="007E3BBE">
      <w:pPr>
        <w:spacing w:after="0" w:line="240" w:lineRule="auto"/>
      </w:pPr>
      <w:r>
        <w:separator/>
      </w:r>
    </w:p>
  </w:footnote>
  <w:footnote w:type="continuationSeparator" w:id="0">
    <w:p w14:paraId="6333750F" w14:textId="77777777" w:rsidR="00E85781" w:rsidRDefault="00E85781" w:rsidP="007E3BBE">
      <w:pPr>
        <w:spacing w:after="0" w:line="240" w:lineRule="auto"/>
      </w:pPr>
      <w:r>
        <w:continuationSeparator/>
      </w:r>
    </w:p>
  </w:footnote>
  <w:footnote w:type="continuationNotice" w:id="1">
    <w:p w14:paraId="59B8930D" w14:textId="77777777" w:rsidR="00E85781" w:rsidRDefault="00E85781">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F67E4"/>
    <w:multiLevelType w:val="hybridMultilevel"/>
    <w:tmpl w:val="D9B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C3E4942"/>
    <w:multiLevelType w:val="hybridMultilevel"/>
    <w:tmpl w:val="57968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40"/>
  </w:num>
  <w:num w:numId="2" w16cid:durableId="1325352952">
    <w:abstractNumId w:val="5"/>
  </w:num>
  <w:num w:numId="3" w16cid:durableId="377822321">
    <w:abstractNumId w:val="34"/>
  </w:num>
  <w:num w:numId="4" w16cid:durableId="1530296922">
    <w:abstractNumId w:val="25"/>
  </w:num>
  <w:num w:numId="5" w16cid:durableId="707334582">
    <w:abstractNumId w:val="30"/>
  </w:num>
  <w:num w:numId="6" w16cid:durableId="592398869">
    <w:abstractNumId w:val="20"/>
  </w:num>
  <w:num w:numId="7" w16cid:durableId="153692770">
    <w:abstractNumId w:val="12"/>
  </w:num>
  <w:num w:numId="8" w16cid:durableId="438989097">
    <w:abstractNumId w:val="23"/>
  </w:num>
  <w:num w:numId="9" w16cid:durableId="1337801059">
    <w:abstractNumId w:val="32"/>
  </w:num>
  <w:num w:numId="10" w16cid:durableId="725033854">
    <w:abstractNumId w:val="16"/>
  </w:num>
  <w:num w:numId="11" w16cid:durableId="285046609">
    <w:abstractNumId w:val="6"/>
  </w:num>
  <w:num w:numId="12" w16cid:durableId="1761366598">
    <w:abstractNumId w:val="21"/>
  </w:num>
  <w:num w:numId="13" w16cid:durableId="893543467">
    <w:abstractNumId w:val="18"/>
  </w:num>
  <w:num w:numId="14" w16cid:durableId="2064209506">
    <w:abstractNumId w:val="37"/>
  </w:num>
  <w:num w:numId="15" w16cid:durableId="1183670094">
    <w:abstractNumId w:val="22"/>
  </w:num>
  <w:num w:numId="16" w16cid:durableId="174653947">
    <w:abstractNumId w:val="26"/>
  </w:num>
  <w:num w:numId="17" w16cid:durableId="1764253732">
    <w:abstractNumId w:val="8"/>
  </w:num>
  <w:num w:numId="18" w16cid:durableId="1562867160">
    <w:abstractNumId w:val="28"/>
  </w:num>
  <w:num w:numId="19" w16cid:durableId="171530161">
    <w:abstractNumId w:val="9"/>
  </w:num>
  <w:num w:numId="20" w16cid:durableId="924995511">
    <w:abstractNumId w:val="41"/>
  </w:num>
  <w:num w:numId="21" w16cid:durableId="1533378015">
    <w:abstractNumId w:val="35"/>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2"/>
  </w:num>
  <w:num w:numId="31" w16cid:durableId="1994135489">
    <w:abstractNumId w:val="24"/>
  </w:num>
  <w:num w:numId="32" w16cid:durableId="1179852773">
    <w:abstractNumId w:val="36"/>
  </w:num>
  <w:num w:numId="33" w16cid:durableId="1047801475">
    <w:abstractNumId w:val="17"/>
  </w:num>
  <w:num w:numId="34" w16cid:durableId="581330976">
    <w:abstractNumId w:val="0"/>
  </w:num>
  <w:num w:numId="35" w16cid:durableId="271937342">
    <w:abstractNumId w:val="33"/>
  </w:num>
  <w:num w:numId="36" w16cid:durableId="1436172128">
    <w:abstractNumId w:val="13"/>
  </w:num>
  <w:num w:numId="37" w16cid:durableId="1750812144">
    <w:abstractNumId w:val="39"/>
  </w:num>
  <w:num w:numId="38" w16cid:durableId="1635720041">
    <w:abstractNumId w:val="29"/>
  </w:num>
  <w:num w:numId="39" w16cid:durableId="981077834">
    <w:abstractNumId w:val="19"/>
  </w:num>
  <w:num w:numId="40" w16cid:durableId="92675788">
    <w:abstractNumId w:val="10"/>
  </w:num>
  <w:num w:numId="41" w16cid:durableId="1045839033">
    <w:abstractNumId w:val="27"/>
  </w:num>
  <w:num w:numId="42" w16cid:durableId="649099274">
    <w:abstractNumId w:val="38"/>
  </w:num>
  <w:num w:numId="43" w16cid:durableId="19237758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5BF"/>
    <w:rsid w:val="000A2CE0"/>
    <w:rsid w:val="000A6519"/>
    <w:rsid w:val="000A7E35"/>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228C"/>
    <w:rsid w:val="002B6C70"/>
    <w:rsid w:val="002C758F"/>
    <w:rsid w:val="002C782F"/>
    <w:rsid w:val="002E2E64"/>
    <w:rsid w:val="002E489A"/>
    <w:rsid w:val="002E5F5D"/>
    <w:rsid w:val="002E7CD3"/>
    <w:rsid w:val="002F0BDA"/>
    <w:rsid w:val="002F36AD"/>
    <w:rsid w:val="002F47E3"/>
    <w:rsid w:val="002F6215"/>
    <w:rsid w:val="003054B3"/>
    <w:rsid w:val="00311D52"/>
    <w:rsid w:val="00312783"/>
    <w:rsid w:val="00316ADB"/>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2C1F"/>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49D8"/>
    <w:rsid w:val="00465E90"/>
    <w:rsid w:val="0046688F"/>
    <w:rsid w:val="00466F9A"/>
    <w:rsid w:val="00477B19"/>
    <w:rsid w:val="0048247B"/>
    <w:rsid w:val="004923E0"/>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D792A"/>
    <w:rsid w:val="006E22DC"/>
    <w:rsid w:val="006E3602"/>
    <w:rsid w:val="006F27BE"/>
    <w:rsid w:val="0070167F"/>
    <w:rsid w:val="007022FD"/>
    <w:rsid w:val="007166B4"/>
    <w:rsid w:val="00716CF5"/>
    <w:rsid w:val="0071763D"/>
    <w:rsid w:val="00720D8F"/>
    <w:rsid w:val="00723796"/>
    <w:rsid w:val="0072410A"/>
    <w:rsid w:val="00733428"/>
    <w:rsid w:val="00733554"/>
    <w:rsid w:val="00736E15"/>
    <w:rsid w:val="0074354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E6B43"/>
    <w:rsid w:val="007F2DE3"/>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87CF1"/>
    <w:rsid w:val="008A15A4"/>
    <w:rsid w:val="008A3AB0"/>
    <w:rsid w:val="008A4448"/>
    <w:rsid w:val="008A78BD"/>
    <w:rsid w:val="008B0A63"/>
    <w:rsid w:val="008B2F30"/>
    <w:rsid w:val="008C10B2"/>
    <w:rsid w:val="008E4CE7"/>
    <w:rsid w:val="008F4BE1"/>
    <w:rsid w:val="008F5BBE"/>
    <w:rsid w:val="008F7859"/>
    <w:rsid w:val="0091326D"/>
    <w:rsid w:val="009141D9"/>
    <w:rsid w:val="0092319F"/>
    <w:rsid w:val="00931F28"/>
    <w:rsid w:val="00932D38"/>
    <w:rsid w:val="00936508"/>
    <w:rsid w:val="009369F4"/>
    <w:rsid w:val="00941B3E"/>
    <w:rsid w:val="00941F02"/>
    <w:rsid w:val="00943595"/>
    <w:rsid w:val="00943A7C"/>
    <w:rsid w:val="00952F94"/>
    <w:rsid w:val="00955DC7"/>
    <w:rsid w:val="00956B9F"/>
    <w:rsid w:val="00956EFF"/>
    <w:rsid w:val="00960566"/>
    <w:rsid w:val="00961049"/>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AF7D1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7052B"/>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3767"/>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1F0"/>
    <w:rsid w:val="00DB2636"/>
    <w:rsid w:val="00DB52F2"/>
    <w:rsid w:val="00DC1408"/>
    <w:rsid w:val="00DC64DF"/>
    <w:rsid w:val="00DC7087"/>
    <w:rsid w:val="00DC7B8B"/>
    <w:rsid w:val="00DD68BF"/>
    <w:rsid w:val="00DE0652"/>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85781"/>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feguarding@castleviewprimary.com" TargetMode="External"/><Relationship Id="rId21" Type="http://schemas.openxmlformats.org/officeDocument/2006/relationships/hyperlink" Target="mailto:Jennifer.gavin@castleviewprimary.com" TargetMode="External"/><Relationship Id="rId42" Type="http://schemas.openxmlformats.org/officeDocument/2006/relationships/hyperlink" Target="https://www.gov.uk/data-protection" TargetMode="External"/><Relationship Id="rId47" Type="http://schemas.openxmlformats.org/officeDocument/2006/relationships/hyperlink" Target="https://www.gov.uk/government/publications/the-prevent-duty-safeguarding-learners-vulnerable-to-radicalisation" TargetMode="External"/><Relationship Id="rId63" Type="http://schemas.openxmlformats.org/officeDocument/2006/relationships/hyperlink" Target="https://assets.publishing.service.gov.uk/government/uploads/system/uploads/attachment_data/file/1101597/Behaviour_in_schools_guidance_sept_22.pdf" TargetMode="External"/><Relationship Id="rId68" Type="http://schemas.openxmlformats.org/officeDocument/2006/relationships/hyperlink" Target="https://www.gov.uk/government/publications/working-together-to-safeguard-children--2" TargetMode="External"/><Relationship Id="rId84" Type="http://schemas.openxmlformats.org/officeDocument/2006/relationships/hyperlink" Target="https://www.gov.uk/government/publications/the-prevent-duty-safeguarding-learners-vulnerable-to-radicalisation/managing-risk-of-radicalisation-in-your-education-setting" TargetMode="External"/><Relationship Id="rId89" Type="http://schemas.openxmlformats.org/officeDocument/2006/relationships/hyperlink" Target="https://www.gov.uk/government/publications/mandatory-reporting-of-female-genital-mutilation-procedural-information" TargetMode="External"/><Relationship Id="rId112" Type="http://schemas.openxmlformats.org/officeDocument/2006/relationships/theme" Target="theme/theme1.xml"/><Relationship Id="rId16" Type="http://schemas.openxmlformats.org/officeDocument/2006/relationships/hyperlink" Target="mailto:Head.castleview@haltonlearning.net" TargetMode="External"/><Relationship Id="rId107" Type="http://schemas.openxmlformats.org/officeDocument/2006/relationships/oleObject" Target="embeddings/oleObject2.bin"/><Relationship Id="rId11" Type="http://schemas.openxmlformats.org/officeDocument/2006/relationships/hyperlink" Target="http://www.legislation.gov.uk/ukpga/1989/41/section/47" TargetMode="External"/><Relationship Id="rId32" Type="http://schemas.openxmlformats.org/officeDocument/2006/relationships/hyperlink" Target="http://www.legislation.gov.uk/ukpga/2002/32/contents" TargetMode="External"/><Relationship Id="rId37" Type="http://schemas.openxmlformats.org/officeDocument/2006/relationships/hyperlink" Target="http://www.legislation.gov.uk/ukpga/2015/6/contents/enacted"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www.gov.uk/government/publications/sharing-nudes-and-semi-nudes-advice-for-education-settings-working-with-children-and-young-people" TargetMode="External"/><Relationship Id="rId74" Type="http://schemas.openxmlformats.org/officeDocument/2006/relationships/hyperlink" Target="https://halton.me/icart-referral/" TargetMode="External"/><Relationship Id="rId79" Type="http://schemas.openxmlformats.org/officeDocument/2006/relationships/hyperlink" Target="https://www.gov.uk/government/publications/safeguarding-practitioners-information-sharing-advice" TargetMode="External"/><Relationship Id="rId102" Type="http://schemas.openxmlformats.org/officeDocument/2006/relationships/image" Target="media/image2.png"/><Relationship Id="rId5" Type="http://schemas.openxmlformats.org/officeDocument/2006/relationships/styles" Target="styles.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pace-code-c-2019/pace-code-c-2019-accessible" TargetMode="External"/><Relationship Id="rId22" Type="http://schemas.openxmlformats.org/officeDocument/2006/relationships/hyperlink" Target="mailto:Alicia.sheady@castleviewprimary.com" TargetMode="External"/><Relationship Id="rId27" Type="http://schemas.openxmlformats.org/officeDocument/2006/relationships/hyperlink" Target="mailto:Senco.castleview@haltonlearning.net" TargetMode="External"/><Relationship Id="rId43" Type="http://schemas.openxmlformats.org/officeDocument/2006/relationships/hyperlink" Target="https://ico.org.uk/for-organisations/uk-gdpr-guidance-and-resources/" TargetMode="External"/><Relationship Id="rId48" Type="http://schemas.openxmlformats.org/officeDocument/2006/relationships/hyperlink" Target="https://www.gov.uk/government/publications/relationships-education-relationships-and-sex-education-rse-and-health-education" TargetMode="External"/><Relationship Id="rId64" Type="http://schemas.openxmlformats.org/officeDocument/2006/relationships/hyperlink" Target="https://www.gov.uk/guidance/meeting-digital-and-technology-standards-in-schools-and-colleges/filtering-and-monitoring-standards-for-schools-and-colleges" TargetMode="External"/><Relationship Id="rId69" Type="http://schemas.openxmlformats.org/officeDocument/2006/relationships/hyperlink" Target="https://haltonsafeguardingchildrenpartnership.org.uk/wp-content/uploads/2024/07/Levels-Of-Need-Framework.pdf" TargetMode="External"/><Relationship Id="rId80" Type="http://schemas.openxmlformats.org/officeDocument/2006/relationships/hyperlink" Target="https://www.elearning.prevent.homeoffice.gov.uk/edu/screen1.html" TargetMode="External"/><Relationship Id="rId85" Type="http://schemas.openxmlformats.org/officeDocument/2006/relationships/hyperlink" Target="https://www.gov.uk/guidance/making-a-referral-to-prevent" TargetMode="External"/><Relationship Id="rId12" Type="http://schemas.openxmlformats.org/officeDocument/2006/relationships/hyperlink" Target="http://www.legislation.gov.uk/ukpga/1989/41/section/17" TargetMode="External"/><Relationship Id="rId17" Type="http://schemas.openxmlformats.org/officeDocument/2006/relationships/hyperlink" Target="mailto:safeguarding@castleviewprimary.com" TargetMode="External"/><Relationship Id="rId33" Type="http://schemas.openxmlformats.org/officeDocument/2006/relationships/hyperlink" Target="http://www.legislation.gov.uk/ukpga/1989/41/contents" TargetMode="External"/><Relationship Id="rId38" Type="http://schemas.openxmlformats.org/officeDocument/2006/relationships/hyperlink" Target="http://www.legislation.gov.uk/ukpga/2006/21/contents" TargetMode="External"/><Relationship Id="rId59" Type="http://schemas.openxmlformats.org/officeDocument/2006/relationships/hyperlink" Target="https://www.gov.uk/government/publications/child-sexual-exploitation-definition-and-guide-for-practitioners" TargetMode="External"/><Relationship Id="rId103" Type="http://schemas.openxmlformats.org/officeDocument/2006/relationships/hyperlink" Target="https://haltonchildrenstrust.co.uk/wp-content/uploads/2022/07/Halton-Continuum-of-Need-Framework-2022.pdf" TargetMode="External"/><Relationship Id="rId108" Type="http://schemas.openxmlformats.org/officeDocument/2006/relationships/image" Target="media/image6.emf"/><Relationship Id="rId54" Type="http://schemas.openxmlformats.org/officeDocument/2006/relationships/hyperlink" Target="https://www.gov.uk/government/publications/sharing-nudes-and-semi-nudes-advice-for-education-settings-working-with-children-and-young-people" TargetMode="External"/><Relationship Id="rId70" Type="http://schemas.openxmlformats.org/officeDocument/2006/relationships/hyperlink" Target="https://www.castleviewprimary.co.uk/page/policies-and-documents/129951" TargetMode="External"/><Relationship Id="rId75" Type="http://schemas.openxmlformats.org/officeDocument/2006/relationships/hyperlink" Target="https://haltonsafeguardingchildrenpartnership.org.uk/professionals/policies-procedures-inc-professioanl-challenge-escalation" TargetMode="External"/><Relationship Id="rId91" Type="http://schemas.openxmlformats.org/officeDocument/2006/relationships/hyperlink" Target="https://www.gov.uk/bullying-at-school"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mailto:Lauren.mulholland@castleviewprimary.com" TargetMode="External"/><Relationship Id="rId28" Type="http://schemas.openxmlformats.org/officeDocument/2006/relationships/hyperlink" Target="mailto:Joanne.dunning@halton.gov.uk" TargetMode="External"/><Relationship Id="rId36" Type="http://schemas.openxmlformats.org/officeDocument/2006/relationships/hyperlink" Target="http://www.legislation.gov.uk/ukpga/2012/9/contents/enacted" TargetMode="External"/><Relationship Id="rId49" Type="http://schemas.openxmlformats.org/officeDocument/2006/relationships/hyperlink" Target="https://www.gov.uk/government/publications/data-protection-toolkit-for-schools" TargetMode="External"/><Relationship Id="rId57" Type="http://schemas.openxmlformats.org/officeDocument/2006/relationships/hyperlink" Target="https://www.gov.uk/government/uploads/system/uploads/attachment_data/file/551575/6.2439_KG_NCA_Sexting_in_Schools_WEB__1_.PDF" TargetMode="External"/><Relationship Id="rId106" Type="http://schemas.openxmlformats.org/officeDocument/2006/relationships/image" Target="media/image5.emf"/><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mailto:safeguarding.adminteam@halton.gov.uk" TargetMode="External"/><Relationship Id="rId44" Type="http://schemas.openxmlformats.org/officeDocument/2006/relationships/hyperlink" Target="https://www.legislation.gov.uk/ukpga/2019/2/contents/enacted" TargetMode="External"/><Relationship Id="rId52" Type="http://schemas.openxmlformats.org/officeDocument/2006/relationships/hyperlink" Target="https://www.saferrecruitmentconsortium.org/_files/ugd/f576a8_0d079cbe69ea458e9e99fe462e447084.pdf" TargetMode="External"/><Relationship Id="rId60" Type="http://schemas.openxmlformats.org/officeDocument/2006/relationships/hyperlink" Target="https://www.gov.uk/government/uploads/system/uploads/attachment_data/file/512906/Multi_Agency_Statutory_Guidance_on_FGM__-_FINAL.pdf" TargetMode="External"/><Relationship Id="rId65" Type="http://schemas.openxmlformats.org/officeDocument/2006/relationships/hyperlink" Target="https://www.npcc.police.uk/documents/Children%20and%20Young%20people/When%20to%20call%20the%20police%20guidance%20for%20schools%20and%20colleges.pdf" TargetMode="External"/><Relationship Id="rId73" Type="http://schemas.openxmlformats.org/officeDocument/2006/relationships/hyperlink" Target="https://haltonsafeguardingchildrenpartnership.org.uk/" TargetMode="External"/><Relationship Id="rId78" Type="http://schemas.openxmlformats.org/officeDocument/2006/relationships/hyperlink" Target="mailto:whistleblowing@ofsted.gov.uk"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https://www.cheshire.police.uk/advice/advice-and-information/t/prevent/prevent/" TargetMode="External"/><Relationship Id="rId94" Type="http://schemas.openxmlformats.org/officeDocument/2006/relationships/hyperlink" Target="https://www.myvirtualschool.org/" TargetMode="External"/><Relationship Id="rId99" Type="http://schemas.openxmlformats.org/officeDocument/2006/relationships/hyperlink" Target="https://www3.halton.gov.uk/Pages/EducationandFamilies/Schools/SchoolAttendance.aspx" TargetMode="External"/><Relationship Id="rId10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slation.gov.uk/ukpga/2002/32/section/175" TargetMode="External"/><Relationship Id="rId18" Type="http://schemas.openxmlformats.org/officeDocument/2006/relationships/hyperlink" Target="mailto:deputy@castleview.halton.sch.uk" TargetMode="External"/><Relationship Id="rId39" Type="http://schemas.openxmlformats.org/officeDocument/2006/relationships/hyperlink" Target="http://www.legislation.gov.uk/uksi/2009/1547/contents/made" TargetMode="External"/><Relationship Id="rId109" Type="http://schemas.openxmlformats.org/officeDocument/2006/relationships/package" Target="embeddings/Microsoft_Word_Document.docx"/><Relationship Id="rId34" Type="http://schemas.openxmlformats.org/officeDocument/2006/relationships/hyperlink" Target="http://www.legislation.gov.uk/ukpga/2004/31/contents" TargetMode="External"/><Relationship Id="rId50" Type="http://schemas.openxmlformats.org/officeDocument/2006/relationships/hyperlink" Target="https://www.gov.uk/government/publications/virtual-school-head-role-extension-to-children-with-a-social-worker"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https://haltonsafeguardingchildrenpartnership.org.uk/professionals/dealing-with-allegations-against-people-working-with-children" TargetMode="External"/><Relationship Id="rId97" Type="http://schemas.openxmlformats.org/officeDocument/2006/relationships/hyperlink" Target="https://www.operationencompass.org/" TargetMode="External"/><Relationship Id="rId104" Type="http://schemas.openxmlformats.org/officeDocument/2006/relationships/image" Target="media/image3.jpeg"/><Relationship Id="rId7" Type="http://schemas.openxmlformats.org/officeDocument/2006/relationships/webSettings" Target="webSettings.xml"/><Relationship Id="rId71" Type="http://schemas.openxmlformats.org/officeDocument/2006/relationships/hyperlink" Target="https://www.support-people-vulnerable-to-radicalisation.service.gov.uk/portal"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https://haltonsafeguardingchildrenpartnership.org.uk/professionals/integrated-contact-and-referral-team-icart" TargetMode="External"/><Relationship Id="rId24" Type="http://schemas.openxmlformats.org/officeDocument/2006/relationships/hyperlink" Target="mailto:Senco.castleview@haltonlearning.net" TargetMode="External"/><Relationship Id="rId40" Type="http://schemas.openxmlformats.org/officeDocument/2006/relationships/hyperlink" Target="http://www.legislation.gov.uk/ukpga/2014/6/contents/enacted" TargetMode="External"/><Relationship Id="rId45" Type="http://schemas.openxmlformats.org/officeDocument/2006/relationships/hyperlink" Target="https://www.gov.uk/government/publications/early-years-foundation-stage-framework--2" TargetMode="External"/><Relationship Id="rId66" Type="http://schemas.openxmlformats.org/officeDocument/2006/relationships/hyperlink" Target="https://hcypsp.haltonsafeguarding.co.uk/" TargetMode="External"/><Relationship Id="rId87" Type="http://schemas.openxmlformats.org/officeDocument/2006/relationships/hyperlink" Target="mailto:prevent@cheshire.pnn.police.uk" TargetMode="External"/><Relationship Id="rId110" Type="http://schemas.openxmlformats.org/officeDocument/2006/relationships/footer" Target="footer1.xm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s://haltonsafeguardingchildrenpartnership.org.uk/professionals/child-sexual-abuse-2" TargetMode="External"/><Relationship Id="rId19" Type="http://schemas.openxmlformats.org/officeDocument/2006/relationships/hyperlink" Target="mailto:safeguarding@Castleviewprimary.com" TargetMode="External"/><Relationship Id="rId14" Type="http://schemas.openxmlformats.org/officeDocument/2006/relationships/hyperlink" Target="https://www.legislation.gov.uk/ukpga/2002/32/section/157/2015-01-05" TargetMode="External"/><Relationship Id="rId30" Type="http://schemas.openxmlformats.org/officeDocument/2006/relationships/hyperlink" Target="mailto:LADO@halton.gov.uk" TargetMode="External"/><Relationship Id="rId35" Type="http://schemas.openxmlformats.org/officeDocument/2006/relationships/hyperlink" Target="http://www.legislation.gov.uk/ukpga/2006/47/contents" TargetMode="External"/><Relationship Id="rId56"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https://www.proceduresonline.com/pancheshire/halton/files/lado_threshold.pdf" TargetMode="External"/><Relationship Id="rId100" Type="http://schemas.openxmlformats.org/officeDocument/2006/relationships/image" Target="media/image1.emf"/><Relationship Id="rId105" Type="http://schemas.openxmlformats.org/officeDocument/2006/relationships/image" Target="media/image4.jpg"/><Relationship Id="rId8" Type="http://schemas.openxmlformats.org/officeDocument/2006/relationships/footnotes" Target="footnotes.xml"/><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https://www.haltonfamilyhubs.co.uk/" TargetMode="External"/><Relationship Id="rId93" Type="http://schemas.openxmlformats.org/officeDocument/2006/relationships/hyperlink" Target="https://www.gov.uk/guidance/meeting-digital-and-technology-standards-in-schools-and-colleges/filtering-and-monitoring-standards-for-schools-and-colleges" TargetMode="External"/><Relationship Id="rId98"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25" Type="http://schemas.openxmlformats.org/officeDocument/2006/relationships/hyperlink" Target="mailto:Head.castleview@haltonlearning.net" TargetMode="External"/><Relationship Id="rId46" Type="http://schemas.openxmlformats.org/officeDocument/2006/relationships/hyperlink" Target="https://www.gov.uk/government/publications/protecting-children-from-radicalisation-the-prevent-duty" TargetMode="External"/><Relationship Id="rId67" Type="http://schemas.openxmlformats.org/officeDocument/2006/relationships/hyperlink" Target="https://haltonsafeguardingchildrenpartnership.org.uk/professionals/integrated-contact-and-referral-team-icart" TargetMode="External"/><Relationship Id="rId20" Type="http://schemas.openxmlformats.org/officeDocument/2006/relationships/hyperlink" Target="mailto:Jennifer.gavin@castleviewprimary.com" TargetMode="External"/><Relationship Id="rId41" Type="http://schemas.openxmlformats.org/officeDocument/2006/relationships/hyperlink" Target="https://www.legislation.gov.uk/ukpga/2017/16/contents" TargetMode="External"/><Relationship Id="rId62" Type="http://schemas.openxmlformats.org/officeDocument/2006/relationships/hyperlink" Target="https://assets.publishing.service.gov.uk/government/uploads/system/uploads/attachment_data/file/1091132/Searching__Screening_and_Confiscation_guidance_July_2022.pdf" TargetMode="External"/><Relationship Id="rId83" Type="http://schemas.openxmlformats.org/officeDocument/2006/relationships/hyperlink" Target="https://pancheshire-halton.trixonline.co.uk/chapter/child-exploitation" TargetMode="External"/><Relationship Id="rId88" Type="http://schemas.openxmlformats.org/officeDocument/2006/relationships/hyperlink" Target="https://www.gov.uk/government/publications/channel-guidance"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2.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A455CD-C608-4AB4-885D-BF88B6CEF6D6}">
  <ds:schemaRefs>
    <ds:schemaRef ds:uri="http://schemas.microsoft.com/sharepoint/v3/contenttype/forms"/>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22</TotalTime>
  <Pages>50</Pages>
  <Words>22032</Words>
  <Characters>120295</Characters>
  <Application>Microsoft Office Word</Application>
  <DocSecurity>0</DocSecurity>
  <Lines>2358</Lines>
  <Paragraphs>1330</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Jennifer Hidden</cp:lastModifiedBy>
  <cp:revision>8</cp:revision>
  <cp:lastPrinted>2025-08-06T15:09:00Z</cp:lastPrinted>
  <dcterms:created xsi:type="dcterms:W3CDTF">2025-09-09T12:51:00Z</dcterms:created>
  <dcterms:modified xsi:type="dcterms:W3CDTF">2026-01-30T09:44:00Z</dcterms:modified>
</cp:coreProperties>
</file>