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04D4" w14:textId="77777777" w:rsidR="00E80B3D" w:rsidRDefault="00E80B3D" w:rsidP="00B22512">
      <w:pPr>
        <w:spacing w:after="0" w:line="240" w:lineRule="auto"/>
        <w:jc w:val="both"/>
        <w:rPr>
          <w:rFonts w:ascii="Arial" w:eastAsia="MS Mincho" w:hAnsi="Arial" w:cs="Arial"/>
          <w:b/>
          <w:bCs/>
          <w:lang w:eastAsia="en-US"/>
        </w:rPr>
      </w:pPr>
    </w:p>
    <w:p w14:paraId="0872053C" w14:textId="77777777" w:rsidR="009E7F12" w:rsidRDefault="009E7F12" w:rsidP="009E7F12">
      <w:pPr>
        <w:spacing w:after="0" w:line="240" w:lineRule="auto"/>
        <w:jc w:val="right"/>
        <w:rPr>
          <w:rFonts w:ascii="Arial" w:eastAsia="MS Mincho" w:hAnsi="Arial" w:cs="Arial"/>
          <w:b/>
          <w:bCs/>
          <w:sz w:val="18"/>
          <w:lang w:eastAsia="en-US"/>
        </w:rPr>
      </w:pPr>
    </w:p>
    <w:p w14:paraId="4012BB76" w14:textId="6B3C6EC2" w:rsidR="00B22512" w:rsidRPr="009E7F12" w:rsidRDefault="00B22512" w:rsidP="009E7F12">
      <w:pPr>
        <w:spacing w:after="0" w:line="240" w:lineRule="auto"/>
        <w:jc w:val="right"/>
        <w:rPr>
          <w:rFonts w:ascii="Tahoma" w:eastAsia="MS Mincho" w:hAnsi="Tahoma" w:cs="Tahoma"/>
          <w:b/>
          <w:bCs/>
          <w:sz w:val="18"/>
          <w:lang w:eastAsia="en-US"/>
        </w:rPr>
      </w:pPr>
      <w:r w:rsidRPr="009E7F12">
        <w:rPr>
          <w:rFonts w:ascii="Tahoma" w:eastAsia="MS Mincho" w:hAnsi="Tahoma" w:cs="Tahoma"/>
          <w:b/>
          <w:bCs/>
          <w:sz w:val="18"/>
          <w:lang w:eastAsia="en-US"/>
        </w:rPr>
        <w:t>Approved by Governors (date)………………………</w:t>
      </w:r>
    </w:p>
    <w:p w14:paraId="29AE7EC0" w14:textId="77777777" w:rsidR="00B22512" w:rsidRPr="009E7F12" w:rsidRDefault="00B22512" w:rsidP="009E7F12">
      <w:pPr>
        <w:spacing w:after="0" w:line="240" w:lineRule="auto"/>
        <w:jc w:val="right"/>
        <w:rPr>
          <w:rFonts w:ascii="Tahoma" w:eastAsia="MS Mincho" w:hAnsi="Tahoma" w:cs="Tahoma"/>
          <w:b/>
          <w:bCs/>
          <w:sz w:val="18"/>
          <w:lang w:eastAsia="en-US"/>
        </w:rPr>
      </w:pPr>
    </w:p>
    <w:p w14:paraId="26416045" w14:textId="5FD78CAB" w:rsidR="00B22512" w:rsidRPr="009E7F12" w:rsidRDefault="009E7F12" w:rsidP="009E7F12">
      <w:pPr>
        <w:spacing w:after="0" w:line="240" w:lineRule="auto"/>
        <w:jc w:val="right"/>
        <w:rPr>
          <w:rFonts w:ascii="Tahoma" w:eastAsia="MS Mincho" w:hAnsi="Tahoma" w:cs="Tahoma"/>
          <w:b/>
          <w:bCs/>
          <w:sz w:val="18"/>
          <w:lang w:eastAsia="en-US"/>
        </w:rPr>
      </w:pPr>
      <w:r w:rsidRPr="009E7F12">
        <w:rPr>
          <w:rFonts w:ascii="Tahoma" w:eastAsia="MS Mincho" w:hAnsi="Tahoma" w:cs="Tahoma"/>
          <w:b/>
          <w:bCs/>
          <w:sz w:val="18"/>
          <w:lang w:eastAsia="en-US"/>
        </w:rPr>
        <w:t>Head Teacher……………………</w:t>
      </w:r>
      <w:proofErr w:type="gramStart"/>
      <w:r w:rsidRPr="009E7F12">
        <w:rPr>
          <w:rFonts w:ascii="Tahoma" w:eastAsia="MS Mincho" w:hAnsi="Tahoma" w:cs="Tahoma"/>
          <w:b/>
          <w:bCs/>
          <w:sz w:val="18"/>
          <w:lang w:eastAsia="en-US"/>
        </w:rPr>
        <w:t>…..</w:t>
      </w:r>
      <w:proofErr w:type="gramEnd"/>
      <w:r w:rsidRPr="009E7F12">
        <w:rPr>
          <w:rFonts w:ascii="Tahoma" w:eastAsia="MS Mincho" w:hAnsi="Tahoma" w:cs="Tahoma"/>
          <w:b/>
          <w:bCs/>
          <w:sz w:val="18"/>
          <w:lang w:eastAsia="en-US"/>
        </w:rPr>
        <w:t xml:space="preserve">  </w:t>
      </w:r>
    </w:p>
    <w:p w14:paraId="504F6D32" w14:textId="338FA587" w:rsidR="00B22512" w:rsidRPr="009E7F12" w:rsidRDefault="00B22512" w:rsidP="009E7F12">
      <w:pPr>
        <w:spacing w:before="100" w:beforeAutospacing="1" w:after="100" w:afterAutospacing="1" w:line="360" w:lineRule="auto"/>
        <w:jc w:val="right"/>
        <w:rPr>
          <w:rFonts w:ascii="Tahoma" w:eastAsia="Calibri" w:hAnsi="Tahoma" w:cs="Tahoma"/>
          <w:b/>
          <w:sz w:val="16"/>
          <w:szCs w:val="20"/>
          <w:lang w:eastAsia="en-US"/>
        </w:rPr>
      </w:pPr>
      <w:r w:rsidRPr="009E7F12">
        <w:rPr>
          <w:rFonts w:ascii="Tahoma" w:hAnsi="Tahoma" w:cs="Tahoma"/>
          <w:b/>
          <w:sz w:val="18"/>
          <w:lang w:eastAsia="en-US"/>
        </w:rPr>
        <w:t>On behalf of Governors</w:t>
      </w:r>
      <w:r w:rsidRPr="009E7F12">
        <w:rPr>
          <w:rFonts w:ascii="Tahoma" w:eastAsia="MS Mincho" w:hAnsi="Tahoma" w:cs="Tahoma"/>
          <w:b/>
          <w:bCs/>
          <w:sz w:val="18"/>
          <w:lang w:eastAsia="en-US"/>
        </w:rPr>
        <w:t xml:space="preserve"> ……………………………</w:t>
      </w:r>
    </w:p>
    <w:p w14:paraId="58EBC2C6" w14:textId="679C08E8" w:rsidR="009E7F12" w:rsidRPr="009E7F12" w:rsidRDefault="00170798" w:rsidP="009E7F12">
      <w:pPr>
        <w:pStyle w:val="NoSpacing"/>
        <w:jc w:val="center"/>
        <w:rPr>
          <w:rFonts w:ascii="Tahoma" w:hAnsi="Tahoma" w:cs="Tahoma"/>
          <w:b/>
        </w:rPr>
      </w:pPr>
      <w:r w:rsidRPr="009E7F12">
        <w:rPr>
          <w:rFonts w:ascii="Tahoma" w:hAnsi="Tahoma" w:cs="Tahoma"/>
          <w:b/>
        </w:rPr>
        <w:t>Castle View Primary School</w:t>
      </w:r>
    </w:p>
    <w:p w14:paraId="7B5C44C6" w14:textId="7428B66F" w:rsidR="00170798" w:rsidRPr="009E7F12" w:rsidRDefault="00170798" w:rsidP="009E7F12">
      <w:pPr>
        <w:pStyle w:val="NoSpacing"/>
        <w:jc w:val="center"/>
        <w:rPr>
          <w:rFonts w:ascii="Tahoma" w:hAnsi="Tahoma" w:cs="Tahoma"/>
          <w:b/>
        </w:rPr>
      </w:pPr>
      <w:r w:rsidRPr="009E7F12">
        <w:rPr>
          <w:rFonts w:ascii="Tahoma" w:hAnsi="Tahoma" w:cs="Tahoma"/>
          <w:b/>
        </w:rPr>
        <w:t>Health and Safety Policy</w:t>
      </w:r>
    </w:p>
    <w:p w14:paraId="1DC75771"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Introduction</w:t>
      </w:r>
    </w:p>
    <w:p w14:paraId="0372591B" w14:textId="77777777" w:rsidR="007A766E" w:rsidRPr="009E7F12" w:rsidRDefault="007A766E" w:rsidP="007A766E">
      <w:pPr>
        <w:rPr>
          <w:rFonts w:ascii="Tahoma" w:hAnsi="Tahoma" w:cs="Tahoma"/>
          <w:sz w:val="18"/>
          <w:szCs w:val="18"/>
        </w:rPr>
      </w:pPr>
      <w:r w:rsidRPr="009E7F12">
        <w:rPr>
          <w:rFonts w:ascii="Tahoma" w:hAnsi="Tahoma" w:cs="Tahoma"/>
          <w:sz w:val="18"/>
          <w:szCs w:val="18"/>
        </w:rPr>
        <w:t>This statement of policy is provided in addition to the Halton Borough Council Corporate Statement on Health and Safety and for the information of all the staff and adults working in the school.</w:t>
      </w:r>
    </w:p>
    <w:p w14:paraId="54D1061F"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General Aim</w:t>
      </w:r>
    </w:p>
    <w:p w14:paraId="71E4BEA2" w14:textId="77777777" w:rsidR="007A766E" w:rsidRPr="009E7F12" w:rsidRDefault="00C668DF" w:rsidP="007A766E">
      <w:pPr>
        <w:rPr>
          <w:rFonts w:ascii="Tahoma" w:hAnsi="Tahoma" w:cs="Tahoma"/>
          <w:sz w:val="18"/>
          <w:szCs w:val="18"/>
        </w:rPr>
      </w:pPr>
      <w:r w:rsidRPr="009E7F12">
        <w:rPr>
          <w:rFonts w:ascii="Tahoma" w:hAnsi="Tahoma" w:cs="Tahoma"/>
          <w:sz w:val="18"/>
          <w:szCs w:val="18"/>
        </w:rPr>
        <w:t>Castle View</w:t>
      </w:r>
      <w:r w:rsidR="007A766E" w:rsidRPr="009E7F12">
        <w:rPr>
          <w:rFonts w:ascii="Tahoma" w:hAnsi="Tahoma" w:cs="Tahoma"/>
          <w:sz w:val="18"/>
          <w:szCs w:val="18"/>
        </w:rPr>
        <w:t xml:space="preserve"> Primary School aims to provide a safe and healthy environment for its employees and the children attending the school.</w:t>
      </w:r>
    </w:p>
    <w:p w14:paraId="6F7231DA"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Overview</w:t>
      </w:r>
    </w:p>
    <w:p w14:paraId="0AEF72B5"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Governing Body is committed to ensuring the health, safety and welfare of</w:t>
      </w:r>
    </w:p>
    <w:p w14:paraId="1F103CA2" w14:textId="77777777" w:rsidR="007A766E" w:rsidRPr="009E7F12" w:rsidRDefault="007A766E" w:rsidP="007A766E">
      <w:pPr>
        <w:pStyle w:val="ListParagraph"/>
        <w:numPr>
          <w:ilvl w:val="0"/>
          <w:numId w:val="1"/>
        </w:numPr>
        <w:rPr>
          <w:rFonts w:ascii="Tahoma" w:hAnsi="Tahoma" w:cs="Tahoma"/>
          <w:sz w:val="18"/>
          <w:szCs w:val="18"/>
        </w:rPr>
      </w:pPr>
      <w:r w:rsidRPr="009E7F12">
        <w:rPr>
          <w:rFonts w:ascii="Tahoma" w:hAnsi="Tahoma" w:cs="Tahoma"/>
          <w:sz w:val="18"/>
          <w:szCs w:val="18"/>
        </w:rPr>
        <w:t>Staff</w:t>
      </w:r>
    </w:p>
    <w:p w14:paraId="4CF2D324" w14:textId="77777777" w:rsidR="007A766E" w:rsidRPr="009E7F12" w:rsidRDefault="007A766E" w:rsidP="007A766E">
      <w:pPr>
        <w:pStyle w:val="ListParagraph"/>
        <w:numPr>
          <w:ilvl w:val="0"/>
          <w:numId w:val="1"/>
        </w:numPr>
        <w:rPr>
          <w:rFonts w:ascii="Tahoma" w:hAnsi="Tahoma" w:cs="Tahoma"/>
          <w:sz w:val="18"/>
          <w:szCs w:val="18"/>
        </w:rPr>
      </w:pPr>
      <w:r w:rsidRPr="009E7F12">
        <w:rPr>
          <w:rFonts w:ascii="Tahoma" w:hAnsi="Tahoma" w:cs="Tahoma"/>
          <w:sz w:val="18"/>
          <w:szCs w:val="18"/>
        </w:rPr>
        <w:t>Pupils</w:t>
      </w:r>
    </w:p>
    <w:p w14:paraId="1A9AE013" w14:textId="77777777" w:rsidR="007A766E" w:rsidRPr="009E7F12" w:rsidRDefault="007A766E" w:rsidP="007A766E">
      <w:pPr>
        <w:pStyle w:val="ListParagraph"/>
        <w:numPr>
          <w:ilvl w:val="0"/>
          <w:numId w:val="1"/>
        </w:numPr>
        <w:rPr>
          <w:rFonts w:ascii="Tahoma" w:hAnsi="Tahoma" w:cs="Tahoma"/>
          <w:sz w:val="18"/>
          <w:szCs w:val="18"/>
        </w:rPr>
      </w:pPr>
      <w:r w:rsidRPr="009E7F12">
        <w:rPr>
          <w:rFonts w:ascii="Tahoma" w:hAnsi="Tahoma" w:cs="Tahoma"/>
          <w:sz w:val="18"/>
          <w:szCs w:val="18"/>
        </w:rPr>
        <w:t>Members of the public</w:t>
      </w:r>
    </w:p>
    <w:p w14:paraId="42930421" w14:textId="77777777" w:rsidR="007A766E" w:rsidRPr="009E7F12" w:rsidRDefault="007A766E" w:rsidP="007A766E">
      <w:pPr>
        <w:pStyle w:val="ListParagraph"/>
        <w:numPr>
          <w:ilvl w:val="0"/>
          <w:numId w:val="1"/>
        </w:numPr>
        <w:rPr>
          <w:rFonts w:ascii="Tahoma" w:hAnsi="Tahoma" w:cs="Tahoma"/>
          <w:sz w:val="18"/>
          <w:szCs w:val="18"/>
        </w:rPr>
      </w:pPr>
      <w:r w:rsidRPr="009E7F12">
        <w:rPr>
          <w:rFonts w:ascii="Tahoma" w:hAnsi="Tahoma" w:cs="Tahoma"/>
          <w:sz w:val="18"/>
          <w:szCs w:val="18"/>
        </w:rPr>
        <w:t>And any other person who may be affected by the acts and omissions of the school.</w:t>
      </w:r>
    </w:p>
    <w:p w14:paraId="1D124DEB"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Governing Body will:</w:t>
      </w:r>
    </w:p>
    <w:p w14:paraId="6243E15F" w14:textId="77777777" w:rsidR="007A766E" w:rsidRPr="009E7F12"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 xml:space="preserve">Provide authority which will enable staff to carry out their health and safety </w:t>
      </w:r>
      <w:proofErr w:type="gramStart"/>
      <w:r w:rsidRPr="009E7F12">
        <w:rPr>
          <w:rFonts w:ascii="Tahoma" w:hAnsi="Tahoma" w:cs="Tahoma"/>
          <w:sz w:val="18"/>
          <w:szCs w:val="18"/>
        </w:rPr>
        <w:t>obligations;</w:t>
      </w:r>
      <w:proofErr w:type="gramEnd"/>
    </w:p>
    <w:p w14:paraId="6129F1C5" w14:textId="77777777" w:rsidR="007A766E" w:rsidRPr="009E7F12"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 xml:space="preserve">Formally delegate health and safety responsibilities to a prescribed structure within the </w:t>
      </w:r>
      <w:proofErr w:type="gramStart"/>
      <w:r w:rsidRPr="009E7F12">
        <w:rPr>
          <w:rFonts w:ascii="Tahoma" w:hAnsi="Tahoma" w:cs="Tahoma"/>
          <w:sz w:val="18"/>
          <w:szCs w:val="18"/>
        </w:rPr>
        <w:t>school;</w:t>
      </w:r>
      <w:proofErr w:type="gramEnd"/>
    </w:p>
    <w:p w14:paraId="212D00DD" w14:textId="77777777" w:rsidR="007A766E" w:rsidRPr="009E7F12"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 xml:space="preserve">Ensure that all staff are aware of their field of </w:t>
      </w:r>
      <w:proofErr w:type="gramStart"/>
      <w:r w:rsidRPr="009E7F12">
        <w:rPr>
          <w:rFonts w:ascii="Tahoma" w:hAnsi="Tahoma" w:cs="Tahoma"/>
          <w:sz w:val="18"/>
          <w:szCs w:val="18"/>
        </w:rPr>
        <w:t>responsibility;</w:t>
      </w:r>
      <w:proofErr w:type="gramEnd"/>
    </w:p>
    <w:p w14:paraId="5686E025" w14:textId="77777777" w:rsidR="007A766E" w:rsidRPr="009E7F12"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 xml:space="preserve">Liaise with the LA and HBC’s Safety Officer to ensure that guidelines and statutory regulations available through this partnership are </w:t>
      </w:r>
      <w:proofErr w:type="gramStart"/>
      <w:r w:rsidRPr="009E7F12">
        <w:rPr>
          <w:rFonts w:ascii="Tahoma" w:hAnsi="Tahoma" w:cs="Tahoma"/>
          <w:sz w:val="18"/>
          <w:szCs w:val="18"/>
        </w:rPr>
        <w:t>implemented;</w:t>
      </w:r>
      <w:proofErr w:type="gramEnd"/>
    </w:p>
    <w:p w14:paraId="0F51DEAF" w14:textId="77777777" w:rsidR="007A766E" w:rsidRPr="009E7F12"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 xml:space="preserve">Ensure that hazards are kept under control by assessing risks and responding to those risks in a competent </w:t>
      </w:r>
      <w:proofErr w:type="gramStart"/>
      <w:r w:rsidRPr="009E7F12">
        <w:rPr>
          <w:rFonts w:ascii="Tahoma" w:hAnsi="Tahoma" w:cs="Tahoma"/>
          <w:sz w:val="18"/>
          <w:szCs w:val="18"/>
        </w:rPr>
        <w:t>manner;</w:t>
      </w:r>
      <w:proofErr w:type="gramEnd"/>
    </w:p>
    <w:p w14:paraId="52D8A0FC" w14:textId="77777777" w:rsidR="007A766E"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Regularly review the effectiveness of this policy.</w:t>
      </w:r>
    </w:p>
    <w:p w14:paraId="22E41647" w14:textId="7FFB11A1" w:rsidR="006D7050" w:rsidRDefault="006D7050" w:rsidP="006D7050">
      <w:pPr>
        <w:rPr>
          <w:rFonts w:ascii="Tahoma" w:hAnsi="Tahoma" w:cs="Tahoma"/>
          <w:sz w:val="18"/>
          <w:szCs w:val="18"/>
        </w:rPr>
      </w:pPr>
      <w:r>
        <w:rPr>
          <w:rFonts w:ascii="Tahoma" w:hAnsi="Tahoma" w:cs="Tahoma"/>
          <w:sz w:val="18"/>
          <w:szCs w:val="18"/>
        </w:rPr>
        <w:t xml:space="preserve">The Local </w:t>
      </w:r>
      <w:r w:rsidR="007A1B06">
        <w:rPr>
          <w:rFonts w:ascii="Tahoma" w:hAnsi="Tahoma" w:cs="Tahoma"/>
          <w:sz w:val="18"/>
          <w:szCs w:val="18"/>
        </w:rPr>
        <w:t>Authority will:</w:t>
      </w:r>
    </w:p>
    <w:p w14:paraId="7FC3E00C" w14:textId="095CEE03" w:rsidR="007A1B06" w:rsidRDefault="007A1B06" w:rsidP="007A1B06">
      <w:pPr>
        <w:pStyle w:val="ListParagraph"/>
        <w:numPr>
          <w:ilvl w:val="0"/>
          <w:numId w:val="15"/>
        </w:numPr>
        <w:rPr>
          <w:rFonts w:ascii="Tahoma" w:hAnsi="Tahoma" w:cs="Tahoma"/>
          <w:sz w:val="18"/>
          <w:szCs w:val="18"/>
        </w:rPr>
      </w:pPr>
      <w:r>
        <w:rPr>
          <w:rFonts w:ascii="Tahoma" w:hAnsi="Tahoma" w:cs="Tahoma"/>
          <w:sz w:val="18"/>
          <w:szCs w:val="18"/>
        </w:rPr>
        <w:t xml:space="preserve">Provide model Health and Safety </w:t>
      </w:r>
      <w:r w:rsidR="00545C6C">
        <w:rPr>
          <w:rFonts w:ascii="Tahoma" w:hAnsi="Tahoma" w:cs="Tahoma"/>
          <w:sz w:val="18"/>
          <w:szCs w:val="18"/>
        </w:rPr>
        <w:t xml:space="preserve">Policies in meeting the requirements of Health and Safety </w:t>
      </w:r>
      <w:proofErr w:type="gramStart"/>
      <w:r w:rsidR="00545C6C">
        <w:rPr>
          <w:rFonts w:ascii="Tahoma" w:hAnsi="Tahoma" w:cs="Tahoma"/>
          <w:sz w:val="18"/>
          <w:szCs w:val="18"/>
        </w:rPr>
        <w:t>regulations</w:t>
      </w:r>
      <w:r w:rsidR="006B609F">
        <w:rPr>
          <w:rFonts w:ascii="Tahoma" w:hAnsi="Tahoma" w:cs="Tahoma"/>
          <w:sz w:val="18"/>
          <w:szCs w:val="18"/>
        </w:rPr>
        <w:t>;</w:t>
      </w:r>
      <w:proofErr w:type="gramEnd"/>
    </w:p>
    <w:p w14:paraId="3761C6F4" w14:textId="68BEC96B" w:rsidR="0085708B" w:rsidRDefault="00545C6C" w:rsidP="0085708B">
      <w:pPr>
        <w:pStyle w:val="ListParagraph"/>
        <w:numPr>
          <w:ilvl w:val="0"/>
          <w:numId w:val="15"/>
        </w:numPr>
        <w:rPr>
          <w:rFonts w:ascii="Tahoma" w:hAnsi="Tahoma" w:cs="Tahoma"/>
          <w:sz w:val="18"/>
          <w:szCs w:val="18"/>
        </w:rPr>
      </w:pPr>
      <w:r>
        <w:rPr>
          <w:rFonts w:ascii="Tahoma" w:hAnsi="Tahoma" w:cs="Tahoma"/>
          <w:sz w:val="18"/>
          <w:szCs w:val="18"/>
        </w:rPr>
        <w:t>Provide advice and guidance to support schools in meeting the requirements of Health and S</w:t>
      </w:r>
      <w:r w:rsidR="0085708B">
        <w:rPr>
          <w:rFonts w:ascii="Tahoma" w:hAnsi="Tahoma" w:cs="Tahoma"/>
          <w:sz w:val="18"/>
          <w:szCs w:val="18"/>
        </w:rPr>
        <w:t xml:space="preserve">afety </w:t>
      </w:r>
      <w:proofErr w:type="gramStart"/>
      <w:r w:rsidR="0085708B">
        <w:rPr>
          <w:rFonts w:ascii="Tahoma" w:hAnsi="Tahoma" w:cs="Tahoma"/>
          <w:sz w:val="18"/>
          <w:szCs w:val="18"/>
        </w:rPr>
        <w:t>legislation</w:t>
      </w:r>
      <w:r w:rsidR="006B609F">
        <w:rPr>
          <w:rFonts w:ascii="Tahoma" w:hAnsi="Tahoma" w:cs="Tahoma"/>
          <w:sz w:val="18"/>
          <w:szCs w:val="18"/>
        </w:rPr>
        <w:t>;</w:t>
      </w:r>
      <w:proofErr w:type="gramEnd"/>
    </w:p>
    <w:p w14:paraId="21DE1738" w14:textId="4E5A37AB" w:rsidR="0085708B" w:rsidRDefault="00B80F55" w:rsidP="0085708B">
      <w:pPr>
        <w:pStyle w:val="ListParagraph"/>
        <w:numPr>
          <w:ilvl w:val="0"/>
          <w:numId w:val="15"/>
        </w:numPr>
        <w:rPr>
          <w:rFonts w:ascii="Tahoma" w:hAnsi="Tahoma" w:cs="Tahoma"/>
          <w:sz w:val="18"/>
          <w:szCs w:val="18"/>
        </w:rPr>
      </w:pPr>
      <w:r>
        <w:rPr>
          <w:rFonts w:ascii="Tahoma" w:hAnsi="Tahoma" w:cs="Tahoma"/>
          <w:sz w:val="18"/>
          <w:szCs w:val="18"/>
        </w:rPr>
        <w:t xml:space="preserve">Providing </w:t>
      </w:r>
      <w:r w:rsidR="001F1223">
        <w:rPr>
          <w:rFonts w:ascii="Tahoma" w:hAnsi="Tahoma" w:cs="Tahoma"/>
          <w:sz w:val="18"/>
          <w:szCs w:val="18"/>
        </w:rPr>
        <w:t xml:space="preserve">support </w:t>
      </w:r>
      <w:r w:rsidR="00630720">
        <w:rPr>
          <w:rFonts w:ascii="Tahoma" w:hAnsi="Tahoma" w:cs="Tahoma"/>
          <w:sz w:val="18"/>
          <w:szCs w:val="18"/>
        </w:rPr>
        <w:t xml:space="preserve">in the </w:t>
      </w:r>
      <w:r w:rsidR="00752674">
        <w:rPr>
          <w:rFonts w:ascii="Tahoma" w:hAnsi="Tahoma" w:cs="Tahoma"/>
          <w:sz w:val="18"/>
          <w:szCs w:val="18"/>
        </w:rPr>
        <w:t xml:space="preserve">investigation of significant </w:t>
      </w:r>
      <w:proofErr w:type="gramStart"/>
      <w:r w:rsidR="00752674">
        <w:rPr>
          <w:rFonts w:ascii="Tahoma" w:hAnsi="Tahoma" w:cs="Tahoma"/>
          <w:sz w:val="18"/>
          <w:szCs w:val="18"/>
        </w:rPr>
        <w:t>accidents</w:t>
      </w:r>
      <w:r w:rsidR="006B609F">
        <w:rPr>
          <w:rFonts w:ascii="Tahoma" w:hAnsi="Tahoma" w:cs="Tahoma"/>
          <w:sz w:val="18"/>
          <w:szCs w:val="18"/>
        </w:rPr>
        <w:t>;</w:t>
      </w:r>
      <w:proofErr w:type="gramEnd"/>
    </w:p>
    <w:p w14:paraId="2D875AFB" w14:textId="7D890599" w:rsidR="00752674" w:rsidRDefault="00752674" w:rsidP="0085708B">
      <w:pPr>
        <w:pStyle w:val="ListParagraph"/>
        <w:numPr>
          <w:ilvl w:val="0"/>
          <w:numId w:val="15"/>
        </w:numPr>
        <w:rPr>
          <w:rFonts w:ascii="Tahoma" w:hAnsi="Tahoma" w:cs="Tahoma"/>
          <w:sz w:val="18"/>
          <w:szCs w:val="18"/>
        </w:rPr>
      </w:pPr>
      <w:r>
        <w:rPr>
          <w:rFonts w:ascii="Tahoma" w:hAnsi="Tahoma" w:cs="Tahoma"/>
          <w:sz w:val="18"/>
          <w:szCs w:val="18"/>
        </w:rPr>
        <w:t xml:space="preserve">Ensuring that schools are provided with </w:t>
      </w:r>
      <w:proofErr w:type="gramStart"/>
      <w:r>
        <w:rPr>
          <w:rFonts w:ascii="Tahoma" w:hAnsi="Tahoma" w:cs="Tahoma"/>
          <w:sz w:val="18"/>
          <w:szCs w:val="18"/>
        </w:rPr>
        <w:t>up to date</w:t>
      </w:r>
      <w:proofErr w:type="gramEnd"/>
      <w:r w:rsidR="00D5616A">
        <w:rPr>
          <w:rFonts w:ascii="Tahoma" w:hAnsi="Tahoma" w:cs="Tahoma"/>
          <w:sz w:val="18"/>
          <w:szCs w:val="18"/>
        </w:rPr>
        <w:t xml:space="preserve"> information on legislative changes</w:t>
      </w:r>
      <w:r w:rsidR="00787496">
        <w:rPr>
          <w:rFonts w:ascii="Tahoma" w:hAnsi="Tahoma" w:cs="Tahoma"/>
          <w:sz w:val="18"/>
          <w:szCs w:val="18"/>
        </w:rPr>
        <w:t>;</w:t>
      </w:r>
    </w:p>
    <w:p w14:paraId="1CB867A5" w14:textId="28906B90" w:rsidR="00D5616A" w:rsidRDefault="00D5616A" w:rsidP="0085708B">
      <w:pPr>
        <w:pStyle w:val="ListParagraph"/>
        <w:numPr>
          <w:ilvl w:val="0"/>
          <w:numId w:val="15"/>
        </w:numPr>
        <w:rPr>
          <w:rFonts w:ascii="Tahoma" w:hAnsi="Tahoma" w:cs="Tahoma"/>
          <w:sz w:val="18"/>
          <w:szCs w:val="18"/>
        </w:rPr>
      </w:pPr>
      <w:r>
        <w:rPr>
          <w:rFonts w:ascii="Tahoma" w:hAnsi="Tahoma" w:cs="Tahoma"/>
          <w:sz w:val="18"/>
          <w:szCs w:val="18"/>
        </w:rPr>
        <w:t xml:space="preserve">Providing Health and Safety training and where necessary </w:t>
      </w:r>
      <w:r w:rsidR="00154661">
        <w:rPr>
          <w:rFonts w:ascii="Tahoma" w:hAnsi="Tahoma" w:cs="Tahoma"/>
          <w:sz w:val="18"/>
          <w:szCs w:val="18"/>
        </w:rPr>
        <w:t xml:space="preserve">identifying specialist course providers; and </w:t>
      </w:r>
    </w:p>
    <w:p w14:paraId="5F1250EF" w14:textId="6E5192EF" w:rsidR="00154661" w:rsidRPr="0085708B" w:rsidRDefault="00154661" w:rsidP="0085708B">
      <w:pPr>
        <w:pStyle w:val="ListParagraph"/>
        <w:numPr>
          <w:ilvl w:val="0"/>
          <w:numId w:val="15"/>
        </w:numPr>
        <w:rPr>
          <w:rFonts w:ascii="Tahoma" w:hAnsi="Tahoma" w:cs="Tahoma"/>
          <w:sz w:val="18"/>
          <w:szCs w:val="18"/>
        </w:rPr>
      </w:pPr>
      <w:r>
        <w:rPr>
          <w:rFonts w:ascii="Tahoma" w:hAnsi="Tahoma" w:cs="Tahoma"/>
          <w:sz w:val="18"/>
          <w:szCs w:val="18"/>
        </w:rPr>
        <w:t>Monitoring the implementation of LA guidance</w:t>
      </w:r>
      <w:r w:rsidR="00787496">
        <w:rPr>
          <w:rFonts w:ascii="Tahoma" w:hAnsi="Tahoma" w:cs="Tahoma"/>
          <w:sz w:val="18"/>
          <w:szCs w:val="18"/>
        </w:rPr>
        <w:t>.</w:t>
      </w:r>
    </w:p>
    <w:p w14:paraId="5BA4D357"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Disability Equality</w:t>
      </w:r>
    </w:p>
    <w:p w14:paraId="5D4C8ABE"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The entitlement of all children to participate in the curriculum is highlighted in the school’s </w:t>
      </w:r>
      <w:r w:rsidR="00A3223D" w:rsidRPr="009E7F12">
        <w:rPr>
          <w:rFonts w:ascii="Tahoma" w:hAnsi="Tahoma" w:cs="Tahoma"/>
          <w:sz w:val="18"/>
          <w:szCs w:val="18"/>
        </w:rPr>
        <w:t>Single Equality Policy</w:t>
      </w:r>
      <w:r w:rsidRPr="009E7F12">
        <w:rPr>
          <w:rFonts w:ascii="Tahoma" w:hAnsi="Tahoma" w:cs="Tahoma"/>
          <w:sz w:val="18"/>
          <w:szCs w:val="18"/>
        </w:rPr>
        <w:t xml:space="preserve"> and should be read in conjunction with this policy.</w:t>
      </w:r>
    </w:p>
    <w:p w14:paraId="547D0603" w14:textId="77777777" w:rsidR="00FF2613" w:rsidRDefault="00FF2613" w:rsidP="007A766E">
      <w:pPr>
        <w:rPr>
          <w:rFonts w:ascii="Tahoma" w:hAnsi="Tahoma" w:cs="Tahoma"/>
          <w:b/>
          <w:sz w:val="18"/>
          <w:szCs w:val="18"/>
        </w:rPr>
      </w:pPr>
    </w:p>
    <w:p w14:paraId="07911ADE" w14:textId="77777777" w:rsidR="00FF2613" w:rsidRDefault="00FF2613" w:rsidP="007A766E">
      <w:pPr>
        <w:rPr>
          <w:rFonts w:ascii="Tahoma" w:hAnsi="Tahoma" w:cs="Tahoma"/>
          <w:b/>
          <w:sz w:val="18"/>
          <w:szCs w:val="18"/>
        </w:rPr>
      </w:pPr>
    </w:p>
    <w:p w14:paraId="449A4076" w14:textId="77777777" w:rsidR="00FF2613" w:rsidRDefault="00FF2613" w:rsidP="007A766E">
      <w:pPr>
        <w:rPr>
          <w:rFonts w:ascii="Tahoma" w:hAnsi="Tahoma" w:cs="Tahoma"/>
          <w:b/>
          <w:sz w:val="18"/>
          <w:szCs w:val="18"/>
        </w:rPr>
      </w:pPr>
    </w:p>
    <w:p w14:paraId="5C738891" w14:textId="64C06973" w:rsidR="007A766E" w:rsidRPr="009E7F12" w:rsidRDefault="007A766E" w:rsidP="007A766E">
      <w:pPr>
        <w:rPr>
          <w:rFonts w:ascii="Tahoma" w:hAnsi="Tahoma" w:cs="Tahoma"/>
          <w:b/>
          <w:sz w:val="18"/>
          <w:szCs w:val="18"/>
        </w:rPr>
      </w:pPr>
      <w:r w:rsidRPr="009E7F12">
        <w:rPr>
          <w:rFonts w:ascii="Tahoma" w:hAnsi="Tahoma" w:cs="Tahoma"/>
          <w:b/>
          <w:sz w:val="18"/>
          <w:szCs w:val="18"/>
        </w:rPr>
        <w:t>The Safety Representative</w:t>
      </w:r>
    </w:p>
    <w:p w14:paraId="574B11F1" w14:textId="680B5F05" w:rsidR="007A766E" w:rsidRPr="009E7F12" w:rsidRDefault="007A766E" w:rsidP="007A766E">
      <w:pPr>
        <w:rPr>
          <w:rFonts w:ascii="Tahoma" w:hAnsi="Tahoma" w:cs="Tahoma"/>
          <w:sz w:val="18"/>
          <w:szCs w:val="18"/>
        </w:rPr>
      </w:pPr>
      <w:r w:rsidRPr="009E7F12">
        <w:rPr>
          <w:rFonts w:ascii="Tahoma" w:hAnsi="Tahoma" w:cs="Tahoma"/>
          <w:i/>
          <w:sz w:val="18"/>
          <w:szCs w:val="18"/>
        </w:rPr>
        <w:t xml:space="preserve">The Head Teacher, </w:t>
      </w:r>
      <w:r w:rsidR="00C668DF" w:rsidRPr="009E7F12">
        <w:rPr>
          <w:rFonts w:ascii="Tahoma" w:hAnsi="Tahoma" w:cs="Tahoma"/>
          <w:i/>
          <w:sz w:val="18"/>
          <w:szCs w:val="18"/>
        </w:rPr>
        <w:t>M</w:t>
      </w:r>
      <w:r w:rsidR="002B0FD0">
        <w:rPr>
          <w:rFonts w:ascii="Tahoma" w:hAnsi="Tahoma" w:cs="Tahoma"/>
          <w:i/>
          <w:sz w:val="18"/>
          <w:szCs w:val="18"/>
        </w:rPr>
        <w:t>is</w:t>
      </w:r>
      <w:r w:rsidR="00C668DF" w:rsidRPr="009E7F12">
        <w:rPr>
          <w:rFonts w:ascii="Tahoma" w:hAnsi="Tahoma" w:cs="Tahoma"/>
          <w:i/>
          <w:sz w:val="18"/>
          <w:szCs w:val="18"/>
        </w:rPr>
        <w:t xml:space="preserve">s Hannah </w:t>
      </w:r>
      <w:r w:rsidR="00B222DC" w:rsidRPr="009E7F12">
        <w:rPr>
          <w:rFonts w:ascii="Tahoma" w:hAnsi="Tahoma" w:cs="Tahoma"/>
          <w:i/>
          <w:sz w:val="18"/>
          <w:szCs w:val="18"/>
        </w:rPr>
        <w:t>Melarangi</w:t>
      </w:r>
      <w:r w:rsidRPr="009E7F12">
        <w:rPr>
          <w:rFonts w:ascii="Tahoma" w:hAnsi="Tahoma" w:cs="Tahoma"/>
          <w:i/>
          <w:sz w:val="18"/>
          <w:szCs w:val="18"/>
        </w:rPr>
        <w:t xml:space="preserve">, is the safety representative for the school </w:t>
      </w:r>
      <w:r w:rsidRPr="009E7F12">
        <w:rPr>
          <w:rFonts w:ascii="Tahoma" w:hAnsi="Tahoma" w:cs="Tahoma"/>
          <w:sz w:val="18"/>
          <w:szCs w:val="18"/>
        </w:rPr>
        <w:t xml:space="preserve">and is responsible for implementing the policy on a day-to-day basis and for communicating the contents to staff.  </w:t>
      </w:r>
      <w:r w:rsidR="002E73AC">
        <w:rPr>
          <w:rFonts w:ascii="Tahoma" w:hAnsi="Tahoma" w:cs="Tahoma"/>
          <w:i/>
          <w:sz w:val="18"/>
          <w:szCs w:val="18"/>
        </w:rPr>
        <w:t>The Chair of Governors is the governor representative for</w:t>
      </w:r>
      <w:r w:rsidRPr="009E7F12">
        <w:rPr>
          <w:rFonts w:ascii="Tahoma" w:hAnsi="Tahoma" w:cs="Tahoma"/>
          <w:i/>
          <w:sz w:val="18"/>
          <w:szCs w:val="18"/>
        </w:rPr>
        <w:t xml:space="preserve"> Health and Safety.</w:t>
      </w:r>
      <w:r w:rsidRPr="009E7F12">
        <w:rPr>
          <w:rFonts w:ascii="Tahoma" w:hAnsi="Tahoma" w:cs="Tahoma"/>
          <w:sz w:val="18"/>
          <w:szCs w:val="18"/>
        </w:rPr>
        <w:t xml:space="preserve"> </w:t>
      </w:r>
    </w:p>
    <w:p w14:paraId="75FC40A3" w14:textId="77777777" w:rsidR="007A766E" w:rsidRPr="009E7F12" w:rsidRDefault="007A766E" w:rsidP="007A766E">
      <w:pPr>
        <w:rPr>
          <w:rFonts w:ascii="Tahoma" w:hAnsi="Tahoma" w:cs="Tahoma"/>
          <w:bCs/>
          <w:sz w:val="18"/>
          <w:szCs w:val="18"/>
        </w:rPr>
      </w:pPr>
      <w:r w:rsidRPr="009E7F12">
        <w:rPr>
          <w:rFonts w:ascii="Tahoma" w:hAnsi="Tahoma" w:cs="Tahoma"/>
          <w:bCs/>
          <w:sz w:val="18"/>
          <w:szCs w:val="18"/>
        </w:rPr>
        <w:t>Staff within their own work areas will be responsible for identifying and controlling hazards.</w:t>
      </w:r>
    </w:p>
    <w:p w14:paraId="6948913E" w14:textId="77777777" w:rsidR="007A766E" w:rsidRPr="009E7F12" w:rsidRDefault="007A766E" w:rsidP="007A766E">
      <w:pPr>
        <w:rPr>
          <w:rFonts w:ascii="Tahoma" w:hAnsi="Tahoma" w:cs="Tahoma"/>
          <w:sz w:val="18"/>
          <w:szCs w:val="18"/>
        </w:rPr>
      </w:pPr>
      <w:r w:rsidRPr="009E7F12">
        <w:rPr>
          <w:rFonts w:ascii="Tahoma" w:hAnsi="Tahoma" w:cs="Tahoma"/>
          <w:bCs/>
          <w:sz w:val="18"/>
          <w:szCs w:val="18"/>
        </w:rPr>
        <w:t xml:space="preserve">The Head Teacher will formally discuss </w:t>
      </w:r>
      <w:r w:rsidRPr="009E7F12">
        <w:rPr>
          <w:rFonts w:ascii="Tahoma" w:hAnsi="Tahoma" w:cs="Tahoma"/>
          <w:sz w:val="18"/>
          <w:szCs w:val="18"/>
        </w:rPr>
        <w:t>health and safety, SEN /behaviour issues and individual children’s needs with other staff during weekly staff meetings</w:t>
      </w:r>
    </w:p>
    <w:p w14:paraId="1FF8E43F" w14:textId="77777777" w:rsidR="007A766E" w:rsidRPr="009E7F12" w:rsidRDefault="007A766E" w:rsidP="007A766E">
      <w:pPr>
        <w:rPr>
          <w:rFonts w:ascii="Tahoma" w:hAnsi="Tahoma" w:cs="Tahoma"/>
          <w:sz w:val="18"/>
          <w:szCs w:val="18"/>
        </w:rPr>
      </w:pPr>
      <w:r w:rsidRPr="009E7F12">
        <w:rPr>
          <w:rFonts w:ascii="Tahoma" w:hAnsi="Tahoma" w:cs="Tahoma"/>
          <w:sz w:val="18"/>
          <w:szCs w:val="18"/>
        </w:rPr>
        <w:t>All employees, regardless of their position, have a responsibility for their own health and safety and that of others who may be affected by their acts or omissions.</w:t>
      </w:r>
    </w:p>
    <w:p w14:paraId="6A59052E" w14:textId="77777777" w:rsidR="009E7F12" w:rsidRDefault="009E7F12" w:rsidP="007A766E">
      <w:pPr>
        <w:rPr>
          <w:rFonts w:ascii="Tahoma" w:hAnsi="Tahoma" w:cs="Tahoma"/>
          <w:sz w:val="18"/>
          <w:szCs w:val="18"/>
        </w:rPr>
      </w:pPr>
    </w:p>
    <w:p w14:paraId="2A590DDE" w14:textId="34A99F82" w:rsidR="007A766E" w:rsidRPr="009E7F12" w:rsidRDefault="007A766E" w:rsidP="007A766E">
      <w:pPr>
        <w:rPr>
          <w:rFonts w:ascii="Tahoma" w:hAnsi="Tahoma" w:cs="Tahoma"/>
          <w:sz w:val="18"/>
          <w:szCs w:val="18"/>
        </w:rPr>
      </w:pPr>
      <w:r w:rsidRPr="009E7F12">
        <w:rPr>
          <w:rFonts w:ascii="Tahoma" w:hAnsi="Tahoma" w:cs="Tahoma"/>
          <w:sz w:val="18"/>
          <w:szCs w:val="18"/>
        </w:rPr>
        <w:t>The school must be satisfied that all contractors are competent to carry out their activities so as not to pose a risk to health and safety.</w:t>
      </w:r>
    </w:p>
    <w:p w14:paraId="3575D457" w14:textId="77777777" w:rsidR="007A766E" w:rsidRPr="009E7F12" w:rsidRDefault="007A766E" w:rsidP="007A766E">
      <w:pPr>
        <w:rPr>
          <w:rFonts w:ascii="Tahoma" w:hAnsi="Tahoma" w:cs="Tahoma"/>
          <w:sz w:val="18"/>
          <w:szCs w:val="18"/>
        </w:rPr>
      </w:pPr>
      <w:r w:rsidRPr="009E7F12">
        <w:rPr>
          <w:rFonts w:ascii="Tahoma" w:hAnsi="Tahoma" w:cs="Tahoma"/>
          <w:sz w:val="18"/>
          <w:szCs w:val="18"/>
        </w:rPr>
        <w:t>Staff are expected to be aware of the standards issued by the LA and should have ready access to the information provided.  Where no specific guidance has been issued, there remains a requirement to assess risks involved by:</w:t>
      </w:r>
    </w:p>
    <w:p w14:paraId="045FED85" w14:textId="77777777" w:rsidR="007A766E" w:rsidRPr="009E7F12" w:rsidRDefault="007A766E" w:rsidP="007A766E">
      <w:pPr>
        <w:pStyle w:val="ListParagraph"/>
        <w:numPr>
          <w:ilvl w:val="0"/>
          <w:numId w:val="3"/>
        </w:numPr>
        <w:rPr>
          <w:rFonts w:ascii="Tahoma" w:hAnsi="Tahoma" w:cs="Tahoma"/>
          <w:sz w:val="18"/>
          <w:szCs w:val="18"/>
        </w:rPr>
      </w:pPr>
      <w:r w:rsidRPr="009E7F12">
        <w:rPr>
          <w:rFonts w:ascii="Tahoma" w:hAnsi="Tahoma" w:cs="Tahoma"/>
          <w:sz w:val="18"/>
          <w:szCs w:val="18"/>
        </w:rPr>
        <w:t xml:space="preserve">Identifying the </w:t>
      </w:r>
      <w:proofErr w:type="gramStart"/>
      <w:r w:rsidRPr="009E7F12">
        <w:rPr>
          <w:rFonts w:ascii="Tahoma" w:hAnsi="Tahoma" w:cs="Tahoma"/>
          <w:sz w:val="18"/>
          <w:szCs w:val="18"/>
        </w:rPr>
        <w:t>hazard;</w:t>
      </w:r>
      <w:proofErr w:type="gramEnd"/>
    </w:p>
    <w:p w14:paraId="6F27A79C" w14:textId="77777777" w:rsidR="007A766E" w:rsidRPr="009E7F12" w:rsidRDefault="007A766E" w:rsidP="007A766E">
      <w:pPr>
        <w:pStyle w:val="ListParagraph"/>
        <w:numPr>
          <w:ilvl w:val="0"/>
          <w:numId w:val="3"/>
        </w:numPr>
        <w:rPr>
          <w:rFonts w:ascii="Tahoma" w:hAnsi="Tahoma" w:cs="Tahoma"/>
          <w:sz w:val="18"/>
          <w:szCs w:val="18"/>
        </w:rPr>
      </w:pPr>
      <w:r w:rsidRPr="009E7F12">
        <w:rPr>
          <w:rFonts w:ascii="Tahoma" w:hAnsi="Tahoma" w:cs="Tahoma"/>
          <w:sz w:val="18"/>
          <w:szCs w:val="18"/>
        </w:rPr>
        <w:t>Evaluating the risk (likelihood of injury x severity of injury</w:t>
      </w:r>
      <w:proofErr w:type="gramStart"/>
      <w:r w:rsidRPr="009E7F12">
        <w:rPr>
          <w:rFonts w:ascii="Tahoma" w:hAnsi="Tahoma" w:cs="Tahoma"/>
          <w:sz w:val="18"/>
          <w:szCs w:val="18"/>
        </w:rPr>
        <w:t>);</w:t>
      </w:r>
      <w:proofErr w:type="gramEnd"/>
    </w:p>
    <w:p w14:paraId="5F55F086" w14:textId="77777777" w:rsidR="007A766E" w:rsidRPr="009E7F12" w:rsidRDefault="007A766E" w:rsidP="007A766E">
      <w:pPr>
        <w:pStyle w:val="ListParagraph"/>
        <w:numPr>
          <w:ilvl w:val="0"/>
          <w:numId w:val="3"/>
        </w:numPr>
        <w:rPr>
          <w:rFonts w:ascii="Tahoma" w:hAnsi="Tahoma" w:cs="Tahoma"/>
          <w:sz w:val="18"/>
          <w:szCs w:val="18"/>
        </w:rPr>
      </w:pPr>
      <w:r w:rsidRPr="009E7F12">
        <w:rPr>
          <w:rFonts w:ascii="Tahoma" w:hAnsi="Tahoma" w:cs="Tahoma"/>
          <w:sz w:val="18"/>
          <w:szCs w:val="18"/>
        </w:rPr>
        <w:t>Taking precautions to minimise risk.</w:t>
      </w:r>
    </w:p>
    <w:p w14:paraId="7EF93166"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Review</w:t>
      </w:r>
    </w:p>
    <w:p w14:paraId="38E90566"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Head Teacher will monitor the effectiveness of this policy.  This will include meeting staff on an annual basis to discuss accident/incident statistics and any trends which may have developed.  This forum may also include a discussion on the budget to be allocated to health and safety improvements.</w:t>
      </w:r>
    </w:p>
    <w:p w14:paraId="5E80F0E5" w14:textId="77777777" w:rsidR="007A766E" w:rsidRPr="009E7F12" w:rsidRDefault="007A766E" w:rsidP="007A766E">
      <w:pPr>
        <w:pStyle w:val="Footer"/>
        <w:rPr>
          <w:rFonts w:ascii="Tahoma" w:hAnsi="Tahoma" w:cs="Tahoma"/>
          <w:b/>
          <w:sz w:val="18"/>
          <w:szCs w:val="18"/>
        </w:rPr>
      </w:pPr>
      <w:r w:rsidRPr="009E7F12">
        <w:rPr>
          <w:rFonts w:ascii="Tahoma" w:hAnsi="Tahoma" w:cs="Tahoma"/>
          <w:b/>
          <w:sz w:val="18"/>
          <w:szCs w:val="18"/>
        </w:rPr>
        <w:t>Consultation</w:t>
      </w:r>
    </w:p>
    <w:p w14:paraId="13A66F0A" w14:textId="77777777" w:rsidR="007A766E" w:rsidRPr="009E7F12" w:rsidRDefault="007A766E" w:rsidP="007A766E">
      <w:pPr>
        <w:pStyle w:val="Footer"/>
        <w:rPr>
          <w:rFonts w:ascii="Tahoma" w:hAnsi="Tahoma" w:cs="Tahoma"/>
          <w:b/>
          <w:sz w:val="18"/>
          <w:szCs w:val="18"/>
        </w:rPr>
      </w:pPr>
    </w:p>
    <w:p w14:paraId="72FE910C" w14:textId="77777777" w:rsidR="007A766E" w:rsidRPr="009E7F12" w:rsidRDefault="007A766E" w:rsidP="007A766E">
      <w:pPr>
        <w:pStyle w:val="Footer"/>
        <w:rPr>
          <w:rFonts w:ascii="Tahoma" w:hAnsi="Tahoma" w:cs="Tahoma"/>
          <w:sz w:val="18"/>
          <w:szCs w:val="18"/>
        </w:rPr>
      </w:pPr>
      <w:r w:rsidRPr="009E7F12">
        <w:rPr>
          <w:rFonts w:ascii="Tahoma" w:hAnsi="Tahoma" w:cs="Tahoma"/>
          <w:bCs/>
          <w:sz w:val="18"/>
          <w:szCs w:val="18"/>
        </w:rPr>
        <w:t xml:space="preserve">Staff with </w:t>
      </w:r>
      <w:proofErr w:type="gramStart"/>
      <w:r w:rsidRPr="009E7F12">
        <w:rPr>
          <w:rFonts w:ascii="Tahoma" w:hAnsi="Tahoma" w:cs="Tahoma"/>
          <w:bCs/>
          <w:sz w:val="18"/>
          <w:szCs w:val="18"/>
        </w:rPr>
        <w:t xml:space="preserve">particular </w:t>
      </w:r>
      <w:r w:rsidRPr="009E7F12">
        <w:rPr>
          <w:rFonts w:ascii="Tahoma" w:hAnsi="Tahoma" w:cs="Tahoma"/>
          <w:sz w:val="18"/>
          <w:szCs w:val="18"/>
        </w:rPr>
        <w:t>health</w:t>
      </w:r>
      <w:proofErr w:type="gramEnd"/>
      <w:r w:rsidRPr="009E7F12">
        <w:rPr>
          <w:rFonts w:ascii="Tahoma" w:hAnsi="Tahoma" w:cs="Tahoma"/>
          <w:sz w:val="18"/>
          <w:szCs w:val="18"/>
        </w:rPr>
        <w:t xml:space="preserve"> and safety concerns are invited to raise the issues in the first instance </w:t>
      </w:r>
    </w:p>
    <w:p w14:paraId="2B0F5EF7" w14:textId="77777777" w:rsidR="007A766E" w:rsidRPr="009E7F12" w:rsidRDefault="007A766E" w:rsidP="007A766E">
      <w:pPr>
        <w:pStyle w:val="Footer"/>
        <w:rPr>
          <w:rFonts w:ascii="Tahoma" w:hAnsi="Tahoma" w:cs="Tahoma"/>
          <w:sz w:val="18"/>
          <w:szCs w:val="18"/>
        </w:rPr>
      </w:pPr>
      <w:r w:rsidRPr="009E7F12">
        <w:rPr>
          <w:rFonts w:ascii="Tahoma" w:hAnsi="Tahoma" w:cs="Tahoma"/>
          <w:sz w:val="18"/>
          <w:szCs w:val="18"/>
        </w:rPr>
        <w:t xml:space="preserve">with the Head Teacher.  </w:t>
      </w:r>
      <w:proofErr w:type="gramStart"/>
      <w:r w:rsidRPr="009E7F12">
        <w:rPr>
          <w:rFonts w:ascii="Tahoma" w:hAnsi="Tahoma" w:cs="Tahoma"/>
          <w:sz w:val="18"/>
          <w:szCs w:val="18"/>
        </w:rPr>
        <w:t>Alternatively</w:t>
      </w:r>
      <w:proofErr w:type="gramEnd"/>
      <w:r w:rsidRPr="009E7F12">
        <w:rPr>
          <w:rFonts w:ascii="Tahoma" w:hAnsi="Tahoma" w:cs="Tahoma"/>
          <w:sz w:val="18"/>
          <w:szCs w:val="18"/>
        </w:rPr>
        <w:t xml:space="preserve"> staff may contact their Trade Union Representatives.</w:t>
      </w:r>
    </w:p>
    <w:p w14:paraId="07BAE8E6" w14:textId="77777777" w:rsidR="007A766E" w:rsidRPr="009E7F12" w:rsidRDefault="007A766E" w:rsidP="007A766E">
      <w:pPr>
        <w:pStyle w:val="Footer"/>
        <w:rPr>
          <w:rFonts w:ascii="Tahoma" w:hAnsi="Tahoma" w:cs="Tahoma"/>
          <w:b/>
        </w:rPr>
      </w:pPr>
    </w:p>
    <w:p w14:paraId="288577C1" w14:textId="77777777" w:rsidR="007A766E" w:rsidRPr="009E7F12" w:rsidRDefault="007A766E" w:rsidP="007A766E">
      <w:pPr>
        <w:pStyle w:val="Footer"/>
        <w:rPr>
          <w:rFonts w:ascii="Tahoma" w:hAnsi="Tahoma" w:cs="Tahoma"/>
          <w:b/>
          <w:sz w:val="18"/>
          <w:szCs w:val="18"/>
        </w:rPr>
      </w:pPr>
      <w:r w:rsidRPr="009E7F12">
        <w:rPr>
          <w:rFonts w:ascii="Tahoma" w:hAnsi="Tahoma" w:cs="Tahoma"/>
          <w:b/>
          <w:sz w:val="18"/>
          <w:szCs w:val="18"/>
        </w:rPr>
        <w:t>Operation of the Health and Safety Policy</w:t>
      </w:r>
    </w:p>
    <w:p w14:paraId="234FE36F" w14:textId="77777777" w:rsidR="007A766E" w:rsidRPr="009E7F12" w:rsidRDefault="007A766E" w:rsidP="007A766E">
      <w:pPr>
        <w:pStyle w:val="Footer"/>
        <w:rPr>
          <w:rFonts w:ascii="Tahoma" w:hAnsi="Tahoma" w:cs="Tahoma"/>
          <w:b/>
          <w:bCs/>
          <w:sz w:val="18"/>
          <w:szCs w:val="18"/>
        </w:rPr>
      </w:pPr>
    </w:p>
    <w:p w14:paraId="4AD4D544" w14:textId="77777777" w:rsidR="007A766E" w:rsidRPr="009E7F12" w:rsidRDefault="007A766E" w:rsidP="007A766E">
      <w:pPr>
        <w:pStyle w:val="Footer"/>
        <w:rPr>
          <w:rFonts w:ascii="Tahoma" w:hAnsi="Tahoma" w:cs="Tahoma"/>
          <w:b/>
          <w:sz w:val="18"/>
          <w:szCs w:val="18"/>
        </w:rPr>
      </w:pPr>
      <w:r w:rsidRPr="009E7F12">
        <w:rPr>
          <w:rFonts w:ascii="Tahoma" w:hAnsi="Tahoma" w:cs="Tahoma"/>
          <w:b/>
          <w:sz w:val="18"/>
          <w:szCs w:val="18"/>
        </w:rPr>
        <w:t>The Safety Representative</w:t>
      </w:r>
    </w:p>
    <w:p w14:paraId="62067787" w14:textId="77777777" w:rsidR="007A766E" w:rsidRPr="009E7F12" w:rsidRDefault="007A766E" w:rsidP="007A766E">
      <w:pPr>
        <w:pStyle w:val="Footer"/>
        <w:rPr>
          <w:rFonts w:ascii="Tahoma" w:hAnsi="Tahoma" w:cs="Tahoma"/>
          <w:b/>
          <w:sz w:val="18"/>
          <w:szCs w:val="18"/>
        </w:rPr>
      </w:pPr>
    </w:p>
    <w:p w14:paraId="2D24707A" w14:textId="77777777" w:rsidR="007A766E" w:rsidRPr="009E7F12" w:rsidRDefault="007A766E" w:rsidP="007A766E">
      <w:pPr>
        <w:pStyle w:val="Footer"/>
        <w:rPr>
          <w:rFonts w:ascii="Tahoma" w:hAnsi="Tahoma" w:cs="Tahoma"/>
          <w:sz w:val="18"/>
          <w:szCs w:val="18"/>
        </w:rPr>
      </w:pPr>
      <w:r w:rsidRPr="009E7F12">
        <w:rPr>
          <w:rFonts w:ascii="Tahoma" w:hAnsi="Tahoma" w:cs="Tahoma"/>
          <w:sz w:val="18"/>
          <w:szCs w:val="18"/>
        </w:rPr>
        <w:t xml:space="preserve">Health and Safety regulations list a series of functions which the safety representative is expected to carry </w:t>
      </w:r>
      <w:proofErr w:type="gramStart"/>
      <w:r w:rsidRPr="009E7F12">
        <w:rPr>
          <w:rFonts w:ascii="Tahoma" w:hAnsi="Tahoma" w:cs="Tahoma"/>
          <w:sz w:val="18"/>
          <w:szCs w:val="18"/>
        </w:rPr>
        <w:t>out;</w:t>
      </w:r>
      <w:proofErr w:type="gramEnd"/>
    </w:p>
    <w:p w14:paraId="69FBCA84" w14:textId="77777777" w:rsidR="007A766E" w:rsidRPr="009E7F12" w:rsidRDefault="007A766E" w:rsidP="007A766E">
      <w:pPr>
        <w:pStyle w:val="ListParagraph"/>
        <w:numPr>
          <w:ilvl w:val="0"/>
          <w:numId w:val="4"/>
        </w:numPr>
        <w:rPr>
          <w:rFonts w:ascii="Tahoma" w:hAnsi="Tahoma" w:cs="Tahoma"/>
          <w:sz w:val="18"/>
          <w:szCs w:val="18"/>
        </w:rPr>
      </w:pPr>
      <w:r w:rsidRPr="009E7F12">
        <w:rPr>
          <w:rFonts w:ascii="Tahoma" w:hAnsi="Tahoma" w:cs="Tahoma"/>
          <w:sz w:val="18"/>
          <w:szCs w:val="18"/>
        </w:rPr>
        <w:t>investigate accidents, hazards and dangerous occurrences in the workplace,</w:t>
      </w:r>
    </w:p>
    <w:p w14:paraId="7B950DC1" w14:textId="77777777" w:rsidR="007A766E" w:rsidRPr="009E7F12" w:rsidRDefault="007A766E" w:rsidP="007A766E">
      <w:pPr>
        <w:pStyle w:val="ListParagraph"/>
        <w:numPr>
          <w:ilvl w:val="0"/>
          <w:numId w:val="4"/>
        </w:numPr>
        <w:rPr>
          <w:rFonts w:ascii="Tahoma" w:hAnsi="Tahoma" w:cs="Tahoma"/>
          <w:sz w:val="18"/>
          <w:szCs w:val="18"/>
        </w:rPr>
      </w:pPr>
      <w:r w:rsidRPr="009E7F12">
        <w:rPr>
          <w:rFonts w:ascii="Tahoma" w:hAnsi="Tahoma" w:cs="Tahoma"/>
          <w:sz w:val="18"/>
          <w:szCs w:val="18"/>
        </w:rPr>
        <w:t>investigate complaints made by employees relating to their safety,</w:t>
      </w:r>
    </w:p>
    <w:p w14:paraId="203DA338" w14:textId="77777777" w:rsidR="007A766E" w:rsidRPr="009E7F12" w:rsidRDefault="007A766E" w:rsidP="007A766E">
      <w:pPr>
        <w:pStyle w:val="ListParagraph"/>
        <w:numPr>
          <w:ilvl w:val="0"/>
          <w:numId w:val="4"/>
        </w:numPr>
        <w:rPr>
          <w:rFonts w:ascii="Tahoma" w:hAnsi="Tahoma" w:cs="Tahoma"/>
          <w:sz w:val="18"/>
          <w:szCs w:val="18"/>
        </w:rPr>
      </w:pPr>
      <w:r w:rsidRPr="009E7F12">
        <w:rPr>
          <w:rFonts w:ascii="Tahoma" w:hAnsi="Tahoma" w:cs="Tahoma"/>
          <w:sz w:val="18"/>
          <w:szCs w:val="18"/>
        </w:rPr>
        <w:t xml:space="preserve">carry out a regular inspection of the </w:t>
      </w:r>
      <w:proofErr w:type="gramStart"/>
      <w:r w:rsidRPr="009E7F12">
        <w:rPr>
          <w:rFonts w:ascii="Tahoma" w:hAnsi="Tahoma" w:cs="Tahoma"/>
          <w:sz w:val="18"/>
          <w:szCs w:val="18"/>
        </w:rPr>
        <w:t>work place</w:t>
      </w:r>
      <w:proofErr w:type="gramEnd"/>
      <w:r w:rsidRPr="009E7F12">
        <w:rPr>
          <w:rFonts w:ascii="Tahoma" w:hAnsi="Tahoma" w:cs="Tahoma"/>
          <w:sz w:val="18"/>
          <w:szCs w:val="18"/>
        </w:rPr>
        <w:t>,</w:t>
      </w:r>
    </w:p>
    <w:p w14:paraId="77AB69CA" w14:textId="77777777" w:rsidR="007A766E" w:rsidRPr="009E7F12" w:rsidRDefault="007A766E" w:rsidP="007A766E">
      <w:pPr>
        <w:pStyle w:val="ListParagraph"/>
        <w:numPr>
          <w:ilvl w:val="0"/>
          <w:numId w:val="4"/>
        </w:numPr>
        <w:rPr>
          <w:rFonts w:ascii="Tahoma" w:hAnsi="Tahoma" w:cs="Tahoma"/>
          <w:sz w:val="18"/>
          <w:szCs w:val="18"/>
        </w:rPr>
      </w:pPr>
      <w:r w:rsidRPr="009E7F12">
        <w:rPr>
          <w:rFonts w:ascii="Tahoma" w:hAnsi="Tahoma" w:cs="Tahoma"/>
          <w:sz w:val="18"/>
          <w:szCs w:val="18"/>
        </w:rPr>
        <w:t>attend meetings and pass on information to other employees.</w:t>
      </w:r>
    </w:p>
    <w:p w14:paraId="06067168"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Procedure for Reporting Incidents</w:t>
      </w:r>
    </w:p>
    <w:p w14:paraId="4039628C" w14:textId="2E881D81" w:rsidR="007A766E" w:rsidRPr="009E7F12" w:rsidRDefault="007A766E" w:rsidP="007A766E">
      <w:pPr>
        <w:rPr>
          <w:rFonts w:ascii="Tahoma" w:hAnsi="Tahoma" w:cs="Tahoma"/>
          <w:sz w:val="18"/>
          <w:szCs w:val="18"/>
        </w:rPr>
      </w:pPr>
      <w:r w:rsidRPr="009E7F12">
        <w:rPr>
          <w:rFonts w:ascii="Tahoma" w:hAnsi="Tahoma" w:cs="Tahoma"/>
          <w:sz w:val="18"/>
          <w:szCs w:val="18"/>
        </w:rPr>
        <w:t>If a member of staff is aware of an accident, hazard or dangerous occurrence he/she must inform the safety representative immediately. The Headteacher will then contact the relevant authorities, Halton Borough Council and governors.   The headteacher will then inform the caretaker of any works that need to be undertaken.  If needed</w:t>
      </w:r>
      <w:r w:rsidR="00832191" w:rsidRPr="009E7F12">
        <w:rPr>
          <w:rFonts w:ascii="Tahoma" w:hAnsi="Tahoma" w:cs="Tahoma"/>
          <w:sz w:val="18"/>
          <w:szCs w:val="18"/>
        </w:rPr>
        <w:t>,</w:t>
      </w:r>
      <w:r w:rsidRPr="009E7F12">
        <w:rPr>
          <w:rFonts w:ascii="Tahoma" w:hAnsi="Tahoma" w:cs="Tahoma"/>
          <w:sz w:val="18"/>
          <w:szCs w:val="18"/>
        </w:rPr>
        <w:t xml:space="preserve"> contact will be made with </w:t>
      </w:r>
      <w:r w:rsidR="002E73AC">
        <w:rPr>
          <w:rFonts w:ascii="Tahoma" w:hAnsi="Tahoma" w:cs="Tahoma"/>
          <w:sz w:val="18"/>
          <w:szCs w:val="18"/>
        </w:rPr>
        <w:t>our Property Management service</w:t>
      </w:r>
      <w:r w:rsidR="00C3553F" w:rsidRPr="009E7F12">
        <w:rPr>
          <w:rFonts w:ascii="Tahoma" w:hAnsi="Tahoma" w:cs="Tahoma"/>
          <w:sz w:val="18"/>
          <w:szCs w:val="18"/>
        </w:rPr>
        <w:t xml:space="preserve"> </w:t>
      </w:r>
      <w:r w:rsidRPr="009E7F12">
        <w:rPr>
          <w:rFonts w:ascii="Tahoma" w:hAnsi="Tahoma" w:cs="Tahoma"/>
          <w:sz w:val="18"/>
          <w:szCs w:val="18"/>
        </w:rPr>
        <w:t xml:space="preserve">to conduct building </w:t>
      </w:r>
      <w:proofErr w:type="gramStart"/>
      <w:r w:rsidRPr="009E7F12">
        <w:rPr>
          <w:rFonts w:ascii="Tahoma" w:hAnsi="Tahoma" w:cs="Tahoma"/>
          <w:sz w:val="18"/>
          <w:szCs w:val="18"/>
        </w:rPr>
        <w:t>maintenance</w:t>
      </w:r>
      <w:proofErr w:type="gramEnd"/>
      <w:r w:rsidRPr="009E7F12">
        <w:rPr>
          <w:rFonts w:ascii="Tahoma" w:hAnsi="Tahoma" w:cs="Tahoma"/>
          <w:sz w:val="18"/>
          <w:szCs w:val="18"/>
        </w:rPr>
        <w:t xml:space="preserve"> or the school building consultant will be contacted to provide a solution.</w:t>
      </w:r>
    </w:p>
    <w:p w14:paraId="74865E70" w14:textId="4B13D571" w:rsidR="007A766E" w:rsidRPr="009E7F12" w:rsidRDefault="007A766E" w:rsidP="007A766E">
      <w:pPr>
        <w:rPr>
          <w:rFonts w:ascii="Tahoma" w:hAnsi="Tahoma" w:cs="Tahoma"/>
          <w:sz w:val="18"/>
          <w:szCs w:val="18"/>
        </w:rPr>
      </w:pPr>
      <w:r w:rsidRPr="009E7F12">
        <w:rPr>
          <w:rFonts w:ascii="Tahoma" w:hAnsi="Tahoma" w:cs="Tahoma"/>
          <w:sz w:val="18"/>
          <w:szCs w:val="18"/>
        </w:rPr>
        <w:t xml:space="preserve">As much as is reasonably </w:t>
      </w:r>
      <w:r w:rsidR="002B0FD0" w:rsidRPr="009E7F12">
        <w:rPr>
          <w:rFonts w:ascii="Tahoma" w:hAnsi="Tahoma" w:cs="Tahoma"/>
          <w:sz w:val="18"/>
          <w:szCs w:val="18"/>
        </w:rPr>
        <w:t>practica</w:t>
      </w:r>
      <w:r w:rsidR="002B0FD0">
        <w:rPr>
          <w:rFonts w:ascii="Tahoma" w:hAnsi="Tahoma" w:cs="Tahoma"/>
          <w:sz w:val="18"/>
          <w:szCs w:val="18"/>
        </w:rPr>
        <w:t>bl</w:t>
      </w:r>
      <w:r w:rsidR="002B0FD0" w:rsidRPr="009E7F12">
        <w:rPr>
          <w:rFonts w:ascii="Tahoma" w:hAnsi="Tahoma" w:cs="Tahoma"/>
          <w:sz w:val="18"/>
          <w:szCs w:val="18"/>
        </w:rPr>
        <w:t>e</w:t>
      </w:r>
      <w:r w:rsidRPr="009E7F12">
        <w:rPr>
          <w:rFonts w:ascii="Tahoma" w:hAnsi="Tahoma" w:cs="Tahoma"/>
          <w:sz w:val="18"/>
          <w:szCs w:val="18"/>
        </w:rPr>
        <w:t xml:space="preserve"> will be done.</w:t>
      </w:r>
    </w:p>
    <w:p w14:paraId="76A81F5B" w14:textId="77777777" w:rsidR="00B96013" w:rsidRDefault="00B96013" w:rsidP="007A766E">
      <w:pPr>
        <w:rPr>
          <w:rFonts w:ascii="Tahoma" w:hAnsi="Tahoma" w:cs="Tahoma"/>
          <w:b/>
          <w:sz w:val="18"/>
          <w:szCs w:val="18"/>
        </w:rPr>
      </w:pPr>
      <w:bookmarkStart w:id="0" w:name="_Hlk51314229"/>
    </w:p>
    <w:p w14:paraId="61E1D6C3" w14:textId="2B3B9DD1" w:rsidR="007A766E" w:rsidRPr="009E7F12" w:rsidRDefault="007A766E" w:rsidP="007A766E">
      <w:pPr>
        <w:rPr>
          <w:rFonts w:ascii="Tahoma" w:hAnsi="Tahoma" w:cs="Tahoma"/>
          <w:b/>
          <w:sz w:val="18"/>
          <w:szCs w:val="18"/>
        </w:rPr>
      </w:pPr>
      <w:r w:rsidRPr="009E7F12">
        <w:rPr>
          <w:rFonts w:ascii="Tahoma" w:hAnsi="Tahoma" w:cs="Tahoma"/>
          <w:b/>
          <w:sz w:val="18"/>
          <w:szCs w:val="18"/>
        </w:rPr>
        <w:t>Playtime</w:t>
      </w:r>
      <w:r w:rsidR="008A568E">
        <w:rPr>
          <w:rFonts w:ascii="Tahoma" w:hAnsi="Tahoma" w:cs="Tahoma"/>
          <w:b/>
          <w:sz w:val="18"/>
          <w:szCs w:val="18"/>
        </w:rPr>
        <w:t>/Lunchtime</w:t>
      </w:r>
    </w:p>
    <w:p w14:paraId="2FF8DC38" w14:textId="621D531C" w:rsidR="007A766E" w:rsidRDefault="007A766E" w:rsidP="007A766E">
      <w:pPr>
        <w:rPr>
          <w:rFonts w:ascii="Tahoma" w:hAnsi="Tahoma" w:cs="Tahoma"/>
          <w:sz w:val="18"/>
          <w:szCs w:val="18"/>
        </w:rPr>
      </w:pPr>
      <w:r w:rsidRPr="009E7F12">
        <w:rPr>
          <w:rFonts w:ascii="Tahoma" w:hAnsi="Tahoma" w:cs="Tahoma"/>
          <w:sz w:val="18"/>
          <w:szCs w:val="18"/>
        </w:rPr>
        <w:t>In the interests of safety</w:t>
      </w:r>
      <w:r w:rsidR="002E73AC">
        <w:rPr>
          <w:rFonts w:ascii="Tahoma" w:hAnsi="Tahoma" w:cs="Tahoma"/>
          <w:sz w:val="18"/>
          <w:szCs w:val="18"/>
        </w:rPr>
        <w:t>,</w:t>
      </w:r>
      <w:r w:rsidRPr="009E7F12">
        <w:rPr>
          <w:rFonts w:ascii="Tahoma" w:hAnsi="Tahoma" w:cs="Tahoma"/>
          <w:sz w:val="18"/>
          <w:szCs w:val="18"/>
        </w:rPr>
        <w:t xml:space="preserve"> children should never be left in school unattended.  If a child needs to be indoors for any </w:t>
      </w:r>
      <w:proofErr w:type="gramStart"/>
      <w:r w:rsidRPr="009E7F12">
        <w:rPr>
          <w:rFonts w:ascii="Tahoma" w:hAnsi="Tahoma" w:cs="Tahoma"/>
          <w:sz w:val="18"/>
          <w:szCs w:val="18"/>
        </w:rPr>
        <w:t>reason</w:t>
      </w:r>
      <w:proofErr w:type="gramEnd"/>
      <w:r w:rsidRPr="009E7F12">
        <w:rPr>
          <w:rFonts w:ascii="Tahoma" w:hAnsi="Tahoma" w:cs="Tahoma"/>
          <w:sz w:val="18"/>
          <w:szCs w:val="18"/>
        </w:rPr>
        <w:t xml:space="preserve"> he/she must be supervised by an adult.</w:t>
      </w:r>
      <w:r w:rsidR="002E73AC">
        <w:rPr>
          <w:rFonts w:ascii="Tahoma" w:hAnsi="Tahoma" w:cs="Tahoma"/>
          <w:sz w:val="18"/>
          <w:szCs w:val="18"/>
        </w:rPr>
        <w:t xml:space="preserve">  Children must never be left to eat on their own.</w:t>
      </w:r>
    </w:p>
    <w:p w14:paraId="494D46AD" w14:textId="0364FB35" w:rsidR="002359E7" w:rsidRPr="009E7F12" w:rsidRDefault="002359E7" w:rsidP="007A766E">
      <w:pPr>
        <w:rPr>
          <w:rFonts w:ascii="Tahoma" w:hAnsi="Tahoma" w:cs="Tahoma"/>
          <w:sz w:val="18"/>
          <w:szCs w:val="18"/>
        </w:rPr>
      </w:pPr>
      <w:r>
        <w:rPr>
          <w:rFonts w:ascii="Tahoma" w:hAnsi="Tahoma" w:cs="Tahoma"/>
          <w:sz w:val="18"/>
          <w:szCs w:val="18"/>
        </w:rPr>
        <w:t xml:space="preserve">We follow the </w:t>
      </w:r>
      <w:proofErr w:type="spellStart"/>
      <w:r>
        <w:rPr>
          <w:rFonts w:ascii="Tahoma" w:hAnsi="Tahoma" w:cs="Tahoma"/>
          <w:sz w:val="18"/>
          <w:szCs w:val="18"/>
        </w:rPr>
        <w:t>Dfe</w:t>
      </w:r>
      <w:proofErr w:type="spellEnd"/>
      <w:r>
        <w:rPr>
          <w:rFonts w:ascii="Tahoma" w:hAnsi="Tahoma" w:cs="Tahoma"/>
          <w:sz w:val="18"/>
          <w:szCs w:val="18"/>
        </w:rPr>
        <w:t xml:space="preserve"> guidelines for supervision ratios during breaktimes.</w:t>
      </w:r>
    </w:p>
    <w:bookmarkEnd w:id="0"/>
    <w:p w14:paraId="792520F7" w14:textId="1E9BEA9B" w:rsidR="007A766E" w:rsidRPr="009E7F12" w:rsidRDefault="007A766E" w:rsidP="007A766E">
      <w:pPr>
        <w:rPr>
          <w:rFonts w:ascii="Tahoma" w:hAnsi="Tahoma" w:cs="Tahoma"/>
          <w:b/>
          <w:bCs/>
          <w:sz w:val="18"/>
          <w:szCs w:val="18"/>
        </w:rPr>
      </w:pPr>
      <w:r w:rsidRPr="009E7F12">
        <w:rPr>
          <w:rFonts w:ascii="Tahoma" w:hAnsi="Tahoma" w:cs="Tahoma"/>
          <w:b/>
          <w:bCs/>
          <w:sz w:val="18"/>
          <w:szCs w:val="18"/>
        </w:rPr>
        <w:t>First Aid</w:t>
      </w:r>
    </w:p>
    <w:p w14:paraId="3709ABD3" w14:textId="52F03906" w:rsidR="00B71C10" w:rsidRPr="009E7F12" w:rsidRDefault="00B71C10" w:rsidP="007A766E">
      <w:pPr>
        <w:rPr>
          <w:rFonts w:ascii="Tahoma" w:hAnsi="Tahoma" w:cs="Tahoma"/>
          <w:bCs/>
          <w:sz w:val="18"/>
          <w:szCs w:val="18"/>
        </w:rPr>
      </w:pPr>
      <w:r w:rsidRPr="009E7F12">
        <w:rPr>
          <w:rFonts w:ascii="Tahoma" w:hAnsi="Tahoma" w:cs="Tahoma"/>
          <w:bCs/>
          <w:sz w:val="18"/>
          <w:szCs w:val="18"/>
        </w:rPr>
        <w:t>Our Designated First Aid Lead is Mrs Cara Richards</w:t>
      </w:r>
      <w:r w:rsidR="002B0FD0">
        <w:rPr>
          <w:rFonts w:ascii="Tahoma" w:hAnsi="Tahoma" w:cs="Tahoma"/>
          <w:bCs/>
          <w:sz w:val="18"/>
          <w:szCs w:val="18"/>
        </w:rPr>
        <w:t>.</w:t>
      </w:r>
    </w:p>
    <w:p w14:paraId="206E8EA8" w14:textId="1A0A345D" w:rsidR="007A766E" w:rsidRDefault="007A766E" w:rsidP="007A766E">
      <w:pPr>
        <w:rPr>
          <w:rFonts w:ascii="Tahoma" w:hAnsi="Tahoma" w:cs="Tahoma"/>
          <w:bCs/>
          <w:sz w:val="18"/>
          <w:szCs w:val="18"/>
        </w:rPr>
      </w:pPr>
      <w:r w:rsidRPr="009E7F12">
        <w:rPr>
          <w:rFonts w:ascii="Tahoma" w:hAnsi="Tahoma" w:cs="Tahoma"/>
          <w:bCs/>
          <w:sz w:val="18"/>
          <w:szCs w:val="18"/>
        </w:rPr>
        <w:t xml:space="preserve">Anyone in need of first aid should be referred to </w:t>
      </w:r>
      <w:r w:rsidR="00832191" w:rsidRPr="009E7F12">
        <w:rPr>
          <w:rFonts w:ascii="Tahoma" w:hAnsi="Tahoma" w:cs="Tahoma"/>
          <w:bCs/>
          <w:sz w:val="18"/>
          <w:szCs w:val="18"/>
        </w:rPr>
        <w:t xml:space="preserve">the staff </w:t>
      </w:r>
      <w:r w:rsidR="009E7F12">
        <w:rPr>
          <w:rFonts w:ascii="Tahoma" w:hAnsi="Tahoma" w:cs="Tahoma"/>
          <w:bCs/>
          <w:sz w:val="18"/>
          <w:szCs w:val="18"/>
        </w:rPr>
        <w:t>member</w:t>
      </w:r>
      <w:r w:rsidR="00A3223D" w:rsidRPr="009E7F12">
        <w:rPr>
          <w:rFonts w:ascii="Tahoma" w:hAnsi="Tahoma" w:cs="Tahoma"/>
          <w:bCs/>
          <w:sz w:val="18"/>
          <w:szCs w:val="18"/>
        </w:rPr>
        <w:t xml:space="preserve"> for attention</w:t>
      </w:r>
      <w:r w:rsidR="009E7F12">
        <w:rPr>
          <w:rFonts w:ascii="Tahoma" w:hAnsi="Tahoma" w:cs="Tahoma"/>
          <w:bCs/>
          <w:sz w:val="18"/>
          <w:szCs w:val="18"/>
        </w:rPr>
        <w:t>, if possible</w:t>
      </w:r>
      <w:r w:rsidR="00A3223D" w:rsidRPr="009E7F12">
        <w:rPr>
          <w:rFonts w:ascii="Tahoma" w:hAnsi="Tahoma" w:cs="Tahoma"/>
          <w:bCs/>
          <w:sz w:val="18"/>
          <w:szCs w:val="18"/>
        </w:rPr>
        <w:t>.</w:t>
      </w:r>
    </w:p>
    <w:p w14:paraId="54B64769" w14:textId="4DC1AF63" w:rsidR="00982DDD" w:rsidRPr="009E7F12" w:rsidRDefault="00982DDD" w:rsidP="00982DDD">
      <w:pPr>
        <w:rPr>
          <w:rFonts w:ascii="Tahoma" w:hAnsi="Tahoma" w:cs="Tahoma"/>
          <w:sz w:val="18"/>
          <w:szCs w:val="18"/>
        </w:rPr>
      </w:pPr>
      <w:r w:rsidRPr="009E7F12">
        <w:rPr>
          <w:rFonts w:ascii="Tahoma" w:hAnsi="Tahoma" w:cs="Tahoma"/>
          <w:sz w:val="18"/>
          <w:szCs w:val="18"/>
        </w:rPr>
        <w:t xml:space="preserve">In the event of a serious accident or emergency, </w:t>
      </w:r>
      <w:r>
        <w:rPr>
          <w:rFonts w:ascii="Tahoma" w:hAnsi="Tahoma" w:cs="Tahoma"/>
          <w:sz w:val="18"/>
          <w:szCs w:val="18"/>
        </w:rPr>
        <w:t xml:space="preserve">a named </w:t>
      </w:r>
      <w:r w:rsidRPr="009E7F12">
        <w:rPr>
          <w:rFonts w:ascii="Tahoma" w:hAnsi="Tahoma" w:cs="Tahoma"/>
          <w:sz w:val="18"/>
          <w:szCs w:val="18"/>
        </w:rPr>
        <w:t>first aiders should be sent for immediately. Other minor injuries must also be dealt with by a first aid trained member of staff. Any injuries to the face or head must be assessed, no matter how small they seem, by a first aid trained member of staff.</w:t>
      </w:r>
      <w:r>
        <w:rPr>
          <w:rFonts w:ascii="Tahoma" w:hAnsi="Tahoma" w:cs="Tahoma"/>
          <w:sz w:val="18"/>
          <w:szCs w:val="18"/>
        </w:rPr>
        <w:t xml:space="preserve"> </w:t>
      </w:r>
      <w:r w:rsidRPr="00F956DC">
        <w:rPr>
          <w:rFonts w:ascii="Tahoma" w:hAnsi="Tahoma" w:cs="Tahoma"/>
          <w:sz w:val="18"/>
          <w:szCs w:val="18"/>
        </w:rPr>
        <w:t>A call home is needed for any head injuries including face, eye, ear.</w:t>
      </w:r>
    </w:p>
    <w:p w14:paraId="6FDE5721" w14:textId="77777777" w:rsidR="00982DDD" w:rsidRPr="008A1B6C" w:rsidRDefault="00982DDD" w:rsidP="00982DDD">
      <w:pPr>
        <w:rPr>
          <w:rFonts w:ascii="Tahoma" w:hAnsi="Tahoma" w:cs="Tahoma"/>
          <w:b/>
          <w:bCs/>
          <w:i/>
          <w:sz w:val="18"/>
          <w:szCs w:val="18"/>
        </w:rPr>
      </w:pPr>
      <w:r w:rsidRPr="008A1B6C">
        <w:rPr>
          <w:rFonts w:ascii="Tahoma" w:hAnsi="Tahoma" w:cs="Tahoma"/>
          <w:b/>
          <w:bCs/>
          <w:i/>
          <w:sz w:val="18"/>
          <w:szCs w:val="18"/>
        </w:rPr>
        <w:t>First aid boxes are located:</w:t>
      </w:r>
    </w:p>
    <w:p w14:paraId="3FC17630" w14:textId="77777777" w:rsidR="00982DDD" w:rsidRPr="009E7F12" w:rsidRDefault="00982DDD" w:rsidP="00982DDD">
      <w:pPr>
        <w:pStyle w:val="ListParagraph"/>
        <w:numPr>
          <w:ilvl w:val="0"/>
          <w:numId w:val="6"/>
        </w:numPr>
        <w:rPr>
          <w:rFonts w:ascii="Tahoma" w:hAnsi="Tahoma" w:cs="Tahoma"/>
          <w:sz w:val="18"/>
          <w:szCs w:val="18"/>
        </w:rPr>
      </w:pPr>
      <w:r w:rsidRPr="009E7F12">
        <w:rPr>
          <w:rFonts w:ascii="Tahoma" w:hAnsi="Tahoma" w:cs="Tahoma"/>
          <w:sz w:val="18"/>
          <w:szCs w:val="18"/>
        </w:rPr>
        <w:t>In the staff room</w:t>
      </w:r>
    </w:p>
    <w:p w14:paraId="7BDFEA2C" w14:textId="77777777" w:rsidR="00982DDD" w:rsidRPr="009E7F12" w:rsidRDefault="00982DDD" w:rsidP="00982DDD">
      <w:pPr>
        <w:pStyle w:val="ListParagraph"/>
        <w:numPr>
          <w:ilvl w:val="0"/>
          <w:numId w:val="6"/>
        </w:numPr>
        <w:rPr>
          <w:rFonts w:ascii="Tahoma" w:hAnsi="Tahoma" w:cs="Tahoma"/>
          <w:sz w:val="18"/>
          <w:szCs w:val="18"/>
        </w:rPr>
      </w:pPr>
      <w:r w:rsidRPr="009E7F12">
        <w:rPr>
          <w:rFonts w:ascii="Tahoma" w:hAnsi="Tahoma" w:cs="Tahoma"/>
          <w:sz w:val="18"/>
          <w:szCs w:val="18"/>
        </w:rPr>
        <w:t>On the wall outside the Hall</w:t>
      </w:r>
    </w:p>
    <w:p w14:paraId="582798E9" w14:textId="77777777" w:rsidR="00982DDD" w:rsidRPr="009E7F12" w:rsidRDefault="00982DDD" w:rsidP="00982DDD">
      <w:pPr>
        <w:pStyle w:val="ListParagraph"/>
        <w:numPr>
          <w:ilvl w:val="0"/>
          <w:numId w:val="6"/>
        </w:numPr>
        <w:rPr>
          <w:rFonts w:ascii="Tahoma" w:hAnsi="Tahoma" w:cs="Tahoma"/>
          <w:sz w:val="18"/>
          <w:szCs w:val="18"/>
        </w:rPr>
      </w:pPr>
      <w:r w:rsidRPr="009E7F12">
        <w:rPr>
          <w:rFonts w:ascii="Tahoma" w:hAnsi="Tahoma" w:cs="Tahoma"/>
          <w:sz w:val="18"/>
          <w:szCs w:val="18"/>
        </w:rPr>
        <w:t>In the junior corridor</w:t>
      </w:r>
    </w:p>
    <w:p w14:paraId="02221776" w14:textId="77777777" w:rsidR="00982DDD" w:rsidRPr="009E7F12" w:rsidRDefault="00982DDD" w:rsidP="00982DDD">
      <w:pPr>
        <w:pStyle w:val="ListParagraph"/>
        <w:numPr>
          <w:ilvl w:val="0"/>
          <w:numId w:val="6"/>
        </w:numPr>
        <w:rPr>
          <w:rFonts w:ascii="Tahoma" w:hAnsi="Tahoma" w:cs="Tahoma"/>
          <w:sz w:val="18"/>
          <w:szCs w:val="18"/>
        </w:rPr>
      </w:pPr>
      <w:r w:rsidRPr="009E7F12">
        <w:rPr>
          <w:rFonts w:ascii="Tahoma" w:hAnsi="Tahoma" w:cs="Tahoma"/>
          <w:sz w:val="18"/>
          <w:szCs w:val="18"/>
        </w:rPr>
        <w:t>In the Foundation Classroom</w:t>
      </w:r>
    </w:p>
    <w:p w14:paraId="70EAC429" w14:textId="77777777" w:rsidR="00982DDD" w:rsidRDefault="00982DDD" w:rsidP="00982DDD">
      <w:pPr>
        <w:pStyle w:val="ListParagraph"/>
        <w:numPr>
          <w:ilvl w:val="0"/>
          <w:numId w:val="6"/>
        </w:numPr>
        <w:rPr>
          <w:rFonts w:ascii="Tahoma" w:hAnsi="Tahoma" w:cs="Tahoma"/>
          <w:sz w:val="18"/>
          <w:szCs w:val="18"/>
        </w:rPr>
      </w:pPr>
      <w:r w:rsidRPr="009E7F12">
        <w:rPr>
          <w:rFonts w:ascii="Tahoma" w:hAnsi="Tahoma" w:cs="Tahoma"/>
          <w:sz w:val="18"/>
          <w:szCs w:val="18"/>
        </w:rPr>
        <w:t>School office</w:t>
      </w:r>
    </w:p>
    <w:p w14:paraId="79743EDF" w14:textId="77777777" w:rsidR="00982DDD" w:rsidRDefault="00982DDD" w:rsidP="00982DDD">
      <w:pPr>
        <w:rPr>
          <w:rFonts w:ascii="Tahoma" w:hAnsi="Tahoma" w:cs="Tahoma"/>
          <w:sz w:val="18"/>
          <w:szCs w:val="18"/>
        </w:rPr>
      </w:pPr>
      <w:r w:rsidRPr="009E7F12">
        <w:rPr>
          <w:rFonts w:ascii="Tahoma" w:hAnsi="Tahoma" w:cs="Tahoma"/>
          <w:sz w:val="18"/>
          <w:szCs w:val="18"/>
        </w:rPr>
        <w:t>First aid box supplies are checked and replaced regularly by the First Aid Lead.</w:t>
      </w:r>
    </w:p>
    <w:p w14:paraId="11035C97" w14:textId="77777777" w:rsidR="000B4C1F" w:rsidRPr="00F956DC" w:rsidRDefault="000B4C1F" w:rsidP="000B4C1F">
      <w:pPr>
        <w:rPr>
          <w:rFonts w:ascii="Tahoma" w:hAnsi="Tahoma" w:cs="Tahoma"/>
          <w:b/>
          <w:bCs/>
          <w:i/>
          <w:iCs/>
          <w:sz w:val="18"/>
          <w:szCs w:val="18"/>
        </w:rPr>
      </w:pPr>
      <w:r w:rsidRPr="00F956DC">
        <w:rPr>
          <w:rFonts w:ascii="Tahoma" w:hAnsi="Tahoma" w:cs="Tahoma"/>
          <w:b/>
          <w:bCs/>
          <w:i/>
          <w:iCs/>
          <w:sz w:val="18"/>
          <w:szCs w:val="18"/>
        </w:rPr>
        <w:t>In the event of an emergency Defibrillators can be found:</w:t>
      </w:r>
    </w:p>
    <w:p w14:paraId="4903C86C" w14:textId="77777777" w:rsidR="000B4C1F" w:rsidRPr="00F956DC" w:rsidRDefault="000B4C1F" w:rsidP="000B4C1F">
      <w:pPr>
        <w:pStyle w:val="ListParagraph"/>
        <w:numPr>
          <w:ilvl w:val="0"/>
          <w:numId w:val="14"/>
        </w:numPr>
        <w:rPr>
          <w:rFonts w:ascii="Tahoma" w:hAnsi="Tahoma" w:cs="Tahoma"/>
          <w:sz w:val="18"/>
          <w:szCs w:val="18"/>
        </w:rPr>
      </w:pPr>
      <w:r w:rsidRPr="00F956DC">
        <w:rPr>
          <w:rFonts w:ascii="Tahoma" w:hAnsi="Tahoma" w:cs="Tahoma"/>
          <w:sz w:val="18"/>
          <w:szCs w:val="18"/>
        </w:rPr>
        <w:t>School office.</w:t>
      </w:r>
    </w:p>
    <w:p w14:paraId="312CC096" w14:textId="77777777" w:rsidR="000B4C1F" w:rsidRPr="00F956DC" w:rsidRDefault="000B4C1F" w:rsidP="000B4C1F">
      <w:pPr>
        <w:pStyle w:val="ListParagraph"/>
        <w:numPr>
          <w:ilvl w:val="0"/>
          <w:numId w:val="14"/>
        </w:numPr>
        <w:rPr>
          <w:rFonts w:ascii="Tahoma" w:hAnsi="Tahoma" w:cs="Tahoma"/>
          <w:sz w:val="18"/>
          <w:szCs w:val="18"/>
        </w:rPr>
      </w:pPr>
      <w:r w:rsidRPr="00F956DC">
        <w:rPr>
          <w:rFonts w:ascii="Tahoma" w:hAnsi="Tahoma" w:cs="Tahoma"/>
          <w:sz w:val="18"/>
          <w:szCs w:val="18"/>
        </w:rPr>
        <w:t>In our Nursery/Reception Classroom.</w:t>
      </w:r>
    </w:p>
    <w:p w14:paraId="1CE4FCCE" w14:textId="77777777" w:rsidR="000B4C1F" w:rsidRPr="00F956DC" w:rsidRDefault="000B4C1F" w:rsidP="000B4C1F">
      <w:pPr>
        <w:pStyle w:val="ListParagraph"/>
        <w:numPr>
          <w:ilvl w:val="0"/>
          <w:numId w:val="14"/>
        </w:numPr>
        <w:rPr>
          <w:rFonts w:ascii="Tahoma" w:hAnsi="Tahoma" w:cs="Tahoma"/>
          <w:sz w:val="18"/>
          <w:szCs w:val="18"/>
        </w:rPr>
      </w:pPr>
      <w:r w:rsidRPr="00F956DC">
        <w:rPr>
          <w:rFonts w:ascii="Tahoma" w:hAnsi="Tahoma" w:cs="Tahoma"/>
          <w:sz w:val="18"/>
          <w:szCs w:val="18"/>
        </w:rPr>
        <w:t>In ER’s room at the back of the school.</w:t>
      </w:r>
    </w:p>
    <w:p w14:paraId="76E16EA3" w14:textId="77777777" w:rsidR="000B4C1F" w:rsidRDefault="000B4C1F" w:rsidP="00982DDD">
      <w:pPr>
        <w:rPr>
          <w:rFonts w:ascii="Tahoma" w:hAnsi="Tahoma" w:cs="Tahoma"/>
          <w:sz w:val="18"/>
          <w:szCs w:val="18"/>
        </w:rPr>
      </w:pPr>
    </w:p>
    <w:p w14:paraId="36607226" w14:textId="77777777" w:rsidR="00873B52" w:rsidRPr="00982DDD" w:rsidRDefault="00873B52" w:rsidP="00873B52">
      <w:pPr>
        <w:rPr>
          <w:rFonts w:ascii="Tahoma" w:hAnsi="Tahoma" w:cs="Tahoma"/>
          <w:b/>
          <w:bCs/>
          <w:sz w:val="18"/>
          <w:szCs w:val="18"/>
        </w:rPr>
      </w:pPr>
      <w:r w:rsidRPr="00982DDD">
        <w:rPr>
          <w:rFonts w:ascii="Tahoma" w:hAnsi="Tahoma" w:cs="Tahoma"/>
          <w:b/>
          <w:bCs/>
          <w:sz w:val="18"/>
          <w:szCs w:val="18"/>
        </w:rPr>
        <w:t>Asthma</w:t>
      </w:r>
    </w:p>
    <w:p w14:paraId="2D07E41D" w14:textId="4DB23CA4" w:rsidR="00873B52" w:rsidRDefault="00873B52" w:rsidP="00873B52">
      <w:pPr>
        <w:rPr>
          <w:rFonts w:ascii="Tahoma" w:hAnsi="Tahoma" w:cs="Tahoma"/>
          <w:sz w:val="18"/>
          <w:szCs w:val="18"/>
        </w:rPr>
      </w:pPr>
      <w:r w:rsidRPr="009E7F12">
        <w:rPr>
          <w:rFonts w:ascii="Tahoma" w:hAnsi="Tahoma" w:cs="Tahoma"/>
          <w:sz w:val="18"/>
          <w:szCs w:val="18"/>
        </w:rPr>
        <w:t>All class Asthma bags</w:t>
      </w:r>
      <w:r w:rsidR="001C38F3">
        <w:rPr>
          <w:rFonts w:ascii="Tahoma" w:hAnsi="Tahoma" w:cs="Tahoma"/>
          <w:sz w:val="18"/>
          <w:szCs w:val="18"/>
        </w:rPr>
        <w:t xml:space="preserve"> are checked regu</w:t>
      </w:r>
      <w:r w:rsidR="00122822">
        <w:rPr>
          <w:rFonts w:ascii="Tahoma" w:hAnsi="Tahoma" w:cs="Tahoma"/>
          <w:sz w:val="18"/>
          <w:szCs w:val="18"/>
        </w:rPr>
        <w:t>larly and</w:t>
      </w:r>
      <w:r w:rsidRPr="009E7F12">
        <w:rPr>
          <w:rFonts w:ascii="Tahoma" w:hAnsi="Tahoma" w:cs="Tahoma"/>
          <w:sz w:val="18"/>
          <w:szCs w:val="18"/>
        </w:rPr>
        <w:t xml:space="preserve"> must be taken out</w:t>
      </w:r>
      <w:r w:rsidR="00122822">
        <w:rPr>
          <w:rFonts w:ascii="Tahoma" w:hAnsi="Tahoma" w:cs="Tahoma"/>
          <w:sz w:val="18"/>
          <w:szCs w:val="18"/>
        </w:rPr>
        <w:t>side at break, lunchtimes and PE sessions</w:t>
      </w:r>
      <w:r w:rsidRPr="009E7F12">
        <w:rPr>
          <w:rFonts w:ascii="Tahoma" w:hAnsi="Tahoma" w:cs="Tahoma"/>
          <w:sz w:val="18"/>
          <w:szCs w:val="18"/>
        </w:rPr>
        <w:t xml:space="preserve"> by </w:t>
      </w:r>
      <w:r w:rsidR="00CD0737">
        <w:rPr>
          <w:rFonts w:ascii="Tahoma" w:hAnsi="Tahoma" w:cs="Tahoma"/>
          <w:sz w:val="18"/>
          <w:szCs w:val="18"/>
        </w:rPr>
        <w:t xml:space="preserve">a </w:t>
      </w:r>
      <w:r w:rsidRPr="009E7F12">
        <w:rPr>
          <w:rFonts w:ascii="Tahoma" w:hAnsi="Tahoma" w:cs="Tahoma"/>
          <w:sz w:val="18"/>
          <w:szCs w:val="18"/>
        </w:rPr>
        <w:t xml:space="preserve">supervising member of staff. </w:t>
      </w:r>
    </w:p>
    <w:p w14:paraId="0092D305" w14:textId="6F3F233D" w:rsidR="00DC457D" w:rsidRDefault="00DC457D" w:rsidP="007A766E">
      <w:pPr>
        <w:rPr>
          <w:rFonts w:ascii="Tahoma" w:hAnsi="Tahoma" w:cs="Tahoma"/>
          <w:bCs/>
          <w:sz w:val="18"/>
          <w:szCs w:val="18"/>
        </w:rPr>
      </w:pPr>
    </w:p>
    <w:p w14:paraId="4A7D6152" w14:textId="77777777" w:rsidR="00982DDD" w:rsidRDefault="00982DDD" w:rsidP="007A766E">
      <w:pPr>
        <w:rPr>
          <w:rFonts w:ascii="Tahoma" w:hAnsi="Tahoma" w:cs="Tahoma"/>
          <w:bCs/>
          <w:sz w:val="18"/>
          <w:szCs w:val="18"/>
        </w:rPr>
      </w:pPr>
    </w:p>
    <w:p w14:paraId="1DBB7D47" w14:textId="77777777" w:rsidR="00982DDD" w:rsidRDefault="00982DDD" w:rsidP="007A766E">
      <w:pPr>
        <w:rPr>
          <w:rFonts w:ascii="Tahoma" w:hAnsi="Tahoma" w:cs="Tahoma"/>
          <w:bCs/>
          <w:sz w:val="18"/>
          <w:szCs w:val="18"/>
        </w:rPr>
      </w:pPr>
    </w:p>
    <w:p w14:paraId="72558D94" w14:textId="77777777" w:rsidR="00982DDD" w:rsidRDefault="00982DDD" w:rsidP="007A766E">
      <w:pPr>
        <w:rPr>
          <w:rFonts w:ascii="Tahoma" w:hAnsi="Tahoma" w:cs="Tahoma"/>
          <w:bCs/>
          <w:sz w:val="18"/>
          <w:szCs w:val="18"/>
        </w:rPr>
      </w:pPr>
    </w:p>
    <w:p w14:paraId="4DA4AF9A" w14:textId="77777777" w:rsidR="00982DDD" w:rsidRDefault="00982DDD" w:rsidP="007A766E">
      <w:pPr>
        <w:rPr>
          <w:rFonts w:ascii="Tahoma" w:hAnsi="Tahoma" w:cs="Tahoma"/>
          <w:bCs/>
          <w:sz w:val="18"/>
          <w:szCs w:val="18"/>
        </w:rPr>
      </w:pPr>
    </w:p>
    <w:p w14:paraId="6BFCED20" w14:textId="77777777" w:rsidR="00982DDD" w:rsidRDefault="00982DDD" w:rsidP="007A766E">
      <w:pPr>
        <w:rPr>
          <w:rFonts w:ascii="Tahoma" w:hAnsi="Tahoma" w:cs="Tahoma"/>
          <w:bCs/>
          <w:sz w:val="18"/>
          <w:szCs w:val="18"/>
        </w:rPr>
      </w:pPr>
    </w:p>
    <w:p w14:paraId="6926EF49" w14:textId="77777777" w:rsidR="00982DDD" w:rsidRDefault="00982DDD" w:rsidP="007A766E">
      <w:pPr>
        <w:rPr>
          <w:rFonts w:ascii="Tahoma" w:hAnsi="Tahoma" w:cs="Tahoma"/>
          <w:bCs/>
          <w:sz w:val="18"/>
          <w:szCs w:val="18"/>
        </w:rPr>
      </w:pPr>
    </w:p>
    <w:p w14:paraId="1BFBAA5C" w14:textId="77777777" w:rsidR="00982DDD" w:rsidRDefault="00982DDD" w:rsidP="007A766E">
      <w:pPr>
        <w:rPr>
          <w:rFonts w:ascii="Tahoma" w:hAnsi="Tahoma" w:cs="Tahoma"/>
          <w:bCs/>
          <w:sz w:val="18"/>
          <w:szCs w:val="18"/>
        </w:rPr>
      </w:pPr>
    </w:p>
    <w:p w14:paraId="00D486C0" w14:textId="77777777" w:rsidR="00982DDD" w:rsidRDefault="00982DDD" w:rsidP="007A766E">
      <w:pPr>
        <w:rPr>
          <w:rFonts w:ascii="Tahoma" w:hAnsi="Tahoma" w:cs="Tahoma"/>
          <w:bCs/>
          <w:sz w:val="18"/>
          <w:szCs w:val="18"/>
        </w:rPr>
      </w:pPr>
    </w:p>
    <w:p w14:paraId="2B013590" w14:textId="77777777" w:rsidR="00982DDD" w:rsidRDefault="00982DDD" w:rsidP="007A766E">
      <w:pPr>
        <w:rPr>
          <w:rFonts w:ascii="Tahoma" w:hAnsi="Tahoma" w:cs="Tahoma"/>
          <w:bCs/>
          <w:sz w:val="18"/>
          <w:szCs w:val="18"/>
        </w:rPr>
      </w:pPr>
    </w:p>
    <w:p w14:paraId="4167719B" w14:textId="77777777" w:rsidR="00982DDD" w:rsidRDefault="00982DDD" w:rsidP="007A766E">
      <w:pPr>
        <w:rPr>
          <w:rFonts w:ascii="Tahoma" w:hAnsi="Tahoma" w:cs="Tahoma"/>
          <w:bCs/>
          <w:sz w:val="18"/>
          <w:szCs w:val="18"/>
        </w:rPr>
      </w:pPr>
    </w:p>
    <w:p w14:paraId="13E3BD89" w14:textId="1C13A8C3" w:rsidR="00DD0366" w:rsidRPr="009E7F12" w:rsidRDefault="00A3223D" w:rsidP="007A766E">
      <w:pPr>
        <w:rPr>
          <w:rFonts w:ascii="Tahoma" w:hAnsi="Tahoma" w:cs="Tahoma"/>
          <w:bCs/>
          <w:sz w:val="18"/>
          <w:szCs w:val="18"/>
        </w:rPr>
      </w:pPr>
      <w:r w:rsidRPr="009E7F12">
        <w:rPr>
          <w:rFonts w:ascii="Tahoma" w:hAnsi="Tahoma" w:cs="Tahoma"/>
          <w:bCs/>
          <w:sz w:val="18"/>
          <w:szCs w:val="18"/>
        </w:rPr>
        <w:t>First Aid train</w:t>
      </w:r>
      <w:r w:rsidR="009E7F12" w:rsidRPr="009E7F12">
        <w:rPr>
          <w:rFonts w:ascii="Tahoma" w:hAnsi="Tahoma" w:cs="Tahoma"/>
          <w:bCs/>
          <w:sz w:val="18"/>
          <w:szCs w:val="18"/>
        </w:rPr>
        <w:t>ed</w:t>
      </w:r>
      <w:r w:rsidRPr="009E7F12">
        <w:rPr>
          <w:rFonts w:ascii="Tahoma" w:hAnsi="Tahoma" w:cs="Tahoma"/>
          <w:bCs/>
          <w:sz w:val="18"/>
          <w:szCs w:val="18"/>
        </w:rPr>
        <w:t xml:space="preserve"> staff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6194"/>
      </w:tblGrid>
      <w:tr w:rsidR="009E7F12" w:rsidRPr="009E7F12" w14:paraId="2DB490E7" w14:textId="77777777" w:rsidTr="009E7F12">
        <w:tc>
          <w:tcPr>
            <w:tcW w:w="9016" w:type="dxa"/>
            <w:gridSpan w:val="2"/>
            <w:shd w:val="clear" w:color="auto" w:fill="auto"/>
          </w:tcPr>
          <w:p w14:paraId="7AF54066" w14:textId="77777777" w:rsidR="009E7F12" w:rsidRPr="001B0CDD" w:rsidRDefault="009E7F12" w:rsidP="000451B1">
            <w:pPr>
              <w:jc w:val="center"/>
              <w:rPr>
                <w:rFonts w:ascii="Tahoma" w:hAnsi="Tahoma" w:cs="Tahoma"/>
                <w:b/>
                <w:color w:val="000000" w:themeColor="text1"/>
                <w:sz w:val="36"/>
                <w:szCs w:val="36"/>
                <w:lang w:val="en-US"/>
              </w:rPr>
            </w:pPr>
            <w:r w:rsidRPr="001B0CDD">
              <w:rPr>
                <w:rFonts w:ascii="Tahoma" w:hAnsi="Tahoma" w:cs="Tahoma"/>
                <w:b/>
                <w:color w:val="000000" w:themeColor="text1"/>
                <w:szCs w:val="36"/>
                <w:lang w:val="en-US"/>
              </w:rPr>
              <w:t>HEALTH AND SAFETY TRAINING AND RESPONSIBILITIES</w:t>
            </w:r>
          </w:p>
        </w:tc>
      </w:tr>
      <w:tr w:rsidR="009E7F12" w:rsidRPr="009E7F12" w14:paraId="3B135E84" w14:textId="77777777" w:rsidTr="009E7F12">
        <w:tc>
          <w:tcPr>
            <w:tcW w:w="2822" w:type="dxa"/>
            <w:shd w:val="clear" w:color="auto" w:fill="auto"/>
          </w:tcPr>
          <w:p w14:paraId="0327AD89" w14:textId="77777777" w:rsidR="009E7F12" w:rsidRPr="001B0CDD" w:rsidRDefault="009E7F12" w:rsidP="000451B1">
            <w:pPr>
              <w:jc w:val="center"/>
              <w:rPr>
                <w:rFonts w:ascii="Tahoma" w:hAnsi="Tahoma" w:cs="Tahoma"/>
                <w:b/>
                <w:color w:val="000000" w:themeColor="text1"/>
                <w:sz w:val="28"/>
                <w:szCs w:val="28"/>
                <w:lang w:val="en-US"/>
              </w:rPr>
            </w:pPr>
            <w:r w:rsidRPr="001B0CDD">
              <w:rPr>
                <w:rFonts w:ascii="Tahoma" w:hAnsi="Tahoma" w:cs="Tahoma"/>
                <w:b/>
                <w:color w:val="000000" w:themeColor="text1"/>
                <w:sz w:val="28"/>
                <w:szCs w:val="28"/>
                <w:lang w:val="en-US"/>
              </w:rPr>
              <w:t>First Aiders</w:t>
            </w:r>
          </w:p>
        </w:tc>
        <w:tc>
          <w:tcPr>
            <w:tcW w:w="6194" w:type="dxa"/>
            <w:shd w:val="clear" w:color="auto" w:fill="auto"/>
          </w:tcPr>
          <w:p w14:paraId="31F9773B" w14:textId="28AA03C5" w:rsidR="009E7F12" w:rsidRPr="00F956DC" w:rsidRDefault="009E7F12" w:rsidP="009E7F12">
            <w:pPr>
              <w:pStyle w:val="NoSpacing"/>
              <w:rPr>
                <w:rFonts w:ascii="Tahoma" w:hAnsi="Tahoma" w:cs="Tahoma"/>
                <w:b/>
                <w:color w:val="000000" w:themeColor="text1"/>
                <w:sz w:val="20"/>
                <w:lang w:val="en-US"/>
              </w:rPr>
            </w:pPr>
            <w:proofErr w:type="spellStart"/>
            <w:r w:rsidRPr="001B0CDD">
              <w:rPr>
                <w:rFonts w:ascii="Tahoma" w:hAnsi="Tahoma" w:cs="Tahoma"/>
                <w:b/>
                <w:color w:val="000000" w:themeColor="text1"/>
                <w:sz w:val="20"/>
                <w:lang w:val="en-US"/>
              </w:rPr>
              <w:t>Paediatric</w:t>
            </w:r>
            <w:proofErr w:type="spellEnd"/>
            <w:r w:rsidRPr="001B0CDD">
              <w:rPr>
                <w:rFonts w:ascii="Tahoma" w:hAnsi="Tahoma" w:cs="Tahoma"/>
                <w:b/>
                <w:color w:val="000000" w:themeColor="text1"/>
                <w:sz w:val="20"/>
                <w:lang w:val="en-US"/>
              </w:rPr>
              <w:t xml:space="preserve"> first Aid trained:</w:t>
            </w:r>
            <w:r w:rsidR="00BC4301" w:rsidRPr="001B0CDD">
              <w:rPr>
                <w:rFonts w:ascii="Tahoma" w:hAnsi="Tahoma" w:cs="Tahoma"/>
                <w:color w:val="000000" w:themeColor="text1"/>
                <w:sz w:val="20"/>
              </w:rPr>
              <w:br/>
            </w:r>
            <w:r w:rsidR="00BC4301" w:rsidRPr="001B0CDD">
              <w:rPr>
                <w:rFonts w:ascii="Tahoma" w:hAnsi="Tahoma" w:cs="Tahoma"/>
                <w:color w:val="000000" w:themeColor="text1"/>
                <w:sz w:val="20"/>
                <w:szCs w:val="18"/>
              </w:rPr>
              <w:t xml:space="preserve">Mrs C Richards </w:t>
            </w:r>
          </w:p>
          <w:p w14:paraId="4A5FDEC9" w14:textId="19012AE1" w:rsidR="009E7F12" w:rsidRPr="001B0CDD" w:rsidRDefault="00BC4301"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 xml:space="preserve">Mrs T Pichilingi  </w:t>
            </w:r>
          </w:p>
          <w:p w14:paraId="5AF2A261" w14:textId="2D19D257" w:rsidR="009E7F12" w:rsidRDefault="00BC4301"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 xml:space="preserve">Mrs C Wright </w:t>
            </w:r>
          </w:p>
          <w:p w14:paraId="645AB289" w14:textId="53C90737" w:rsidR="00F956DC"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Ca Wright</w:t>
            </w:r>
          </w:p>
          <w:p w14:paraId="7E978B96" w14:textId="319A7E13" w:rsidR="00F956DC" w:rsidRPr="001B0CDD"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L Gordon</w:t>
            </w:r>
          </w:p>
          <w:p w14:paraId="6EAD2478" w14:textId="255C7444" w:rsidR="009E7F12" w:rsidRPr="001B0CDD" w:rsidRDefault="009E7F12" w:rsidP="009E7F12">
            <w:pPr>
              <w:pStyle w:val="NoSpacing"/>
              <w:rPr>
                <w:rFonts w:ascii="Tahoma" w:hAnsi="Tahoma" w:cs="Tahoma"/>
                <w:b/>
                <w:color w:val="000000" w:themeColor="text1"/>
                <w:sz w:val="20"/>
                <w:lang w:val="en-US"/>
              </w:rPr>
            </w:pPr>
            <w:r w:rsidRPr="001B0CDD">
              <w:rPr>
                <w:rFonts w:ascii="Tahoma" w:hAnsi="Tahoma" w:cs="Tahoma"/>
                <w:b/>
                <w:color w:val="000000" w:themeColor="text1"/>
                <w:sz w:val="20"/>
                <w:lang w:val="en-US"/>
              </w:rPr>
              <w:t>First Aid at work trained:</w:t>
            </w:r>
          </w:p>
          <w:p w14:paraId="34D554A7" w14:textId="68E3757F" w:rsidR="009E7F12" w:rsidRPr="001B0CDD" w:rsidRDefault="00BC4301"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 xml:space="preserve">Mrs K Burgon </w:t>
            </w:r>
          </w:p>
          <w:p w14:paraId="5434719F" w14:textId="77777777" w:rsidR="009E7F12" w:rsidRPr="001B0CDD" w:rsidRDefault="00BC4301"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L Williams</w:t>
            </w:r>
          </w:p>
          <w:p w14:paraId="503DCA92" w14:textId="3FB0A98A" w:rsidR="00BC4301" w:rsidRPr="001B0CDD"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w:t>
            </w:r>
            <w:r w:rsidR="00BC4301" w:rsidRPr="001B0CDD">
              <w:rPr>
                <w:rFonts w:ascii="Tahoma" w:hAnsi="Tahoma" w:cs="Tahoma"/>
                <w:color w:val="000000" w:themeColor="text1"/>
                <w:sz w:val="20"/>
                <w:szCs w:val="18"/>
              </w:rPr>
              <w:t xml:space="preserve"> E </w:t>
            </w:r>
            <w:r>
              <w:rPr>
                <w:rFonts w:ascii="Tahoma" w:hAnsi="Tahoma" w:cs="Tahoma"/>
                <w:color w:val="000000" w:themeColor="text1"/>
                <w:sz w:val="20"/>
                <w:szCs w:val="18"/>
              </w:rPr>
              <w:t>Golding</w:t>
            </w:r>
          </w:p>
          <w:p w14:paraId="58591E9A" w14:textId="77777777" w:rsidR="00BC4301" w:rsidRDefault="00BC4301"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Miss S Brown</w:t>
            </w:r>
          </w:p>
          <w:p w14:paraId="771D5358" w14:textId="757FD9D0" w:rsidR="00B50670" w:rsidRPr="001B0CDD" w:rsidRDefault="00B50670"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M Jones</w:t>
            </w:r>
          </w:p>
        </w:tc>
      </w:tr>
      <w:tr w:rsidR="009E7F12" w:rsidRPr="009E7F12" w14:paraId="7194AFFC" w14:textId="77777777" w:rsidTr="009E7F12">
        <w:tc>
          <w:tcPr>
            <w:tcW w:w="2822" w:type="dxa"/>
            <w:shd w:val="clear" w:color="auto" w:fill="auto"/>
          </w:tcPr>
          <w:p w14:paraId="711DB80E" w14:textId="77777777" w:rsidR="009E7F12" w:rsidRPr="001B0CDD" w:rsidRDefault="009E7F12" w:rsidP="000451B1">
            <w:pPr>
              <w:jc w:val="center"/>
              <w:rPr>
                <w:rFonts w:ascii="Tahoma" w:hAnsi="Tahoma" w:cs="Tahoma"/>
                <w:b/>
                <w:color w:val="000000" w:themeColor="text1"/>
                <w:szCs w:val="28"/>
                <w:lang w:val="en-US"/>
              </w:rPr>
            </w:pPr>
            <w:r w:rsidRPr="001B0CDD">
              <w:rPr>
                <w:rFonts w:ascii="Tahoma" w:hAnsi="Tahoma" w:cs="Tahoma"/>
                <w:b/>
                <w:color w:val="000000" w:themeColor="text1"/>
                <w:szCs w:val="28"/>
                <w:lang w:val="en-US"/>
              </w:rPr>
              <w:t>Medicine Management Trained</w:t>
            </w:r>
          </w:p>
        </w:tc>
        <w:tc>
          <w:tcPr>
            <w:tcW w:w="6194" w:type="dxa"/>
            <w:shd w:val="clear" w:color="auto" w:fill="auto"/>
          </w:tcPr>
          <w:p w14:paraId="094EE0FF" w14:textId="4BD9A1C5" w:rsidR="00154DD5" w:rsidRPr="001B0CDD" w:rsidRDefault="00BC4301" w:rsidP="009E7F12">
            <w:pPr>
              <w:pStyle w:val="NoSpacing"/>
              <w:rPr>
                <w:rFonts w:ascii="Tahoma" w:hAnsi="Tahoma" w:cs="Tahoma"/>
                <w:color w:val="000000" w:themeColor="text1"/>
                <w:sz w:val="20"/>
              </w:rPr>
            </w:pPr>
            <w:r w:rsidRPr="001B0CDD">
              <w:rPr>
                <w:rFonts w:ascii="Tahoma" w:hAnsi="Tahoma" w:cs="Tahoma"/>
                <w:color w:val="000000" w:themeColor="text1"/>
                <w:sz w:val="20"/>
              </w:rPr>
              <w:t xml:space="preserve">Mrs C Richards </w:t>
            </w:r>
          </w:p>
          <w:p w14:paraId="5D8E8BA9" w14:textId="5EDB7E4E" w:rsidR="00154DD5" w:rsidRPr="001B0CDD" w:rsidRDefault="00154DD5" w:rsidP="009E7F12">
            <w:pPr>
              <w:pStyle w:val="NoSpacing"/>
              <w:rPr>
                <w:rFonts w:ascii="Tahoma" w:hAnsi="Tahoma" w:cs="Tahoma"/>
                <w:color w:val="000000" w:themeColor="text1"/>
                <w:sz w:val="20"/>
              </w:rPr>
            </w:pPr>
            <w:r w:rsidRPr="001B0CDD">
              <w:rPr>
                <w:rFonts w:ascii="Tahoma" w:hAnsi="Tahoma" w:cs="Tahoma"/>
                <w:color w:val="000000" w:themeColor="text1"/>
                <w:sz w:val="20"/>
              </w:rPr>
              <w:t>Mrs L Gordon</w:t>
            </w:r>
          </w:p>
          <w:p w14:paraId="149B4608" w14:textId="23DA53EF" w:rsidR="00154DD5" w:rsidRDefault="00154DD5" w:rsidP="009E7F12">
            <w:pPr>
              <w:pStyle w:val="NoSpacing"/>
              <w:rPr>
                <w:rFonts w:ascii="Tahoma" w:hAnsi="Tahoma" w:cs="Tahoma"/>
                <w:color w:val="000000" w:themeColor="text1"/>
                <w:sz w:val="20"/>
              </w:rPr>
            </w:pPr>
            <w:r w:rsidRPr="001B0CDD">
              <w:rPr>
                <w:rFonts w:ascii="Tahoma" w:hAnsi="Tahoma" w:cs="Tahoma"/>
                <w:color w:val="000000" w:themeColor="text1"/>
                <w:sz w:val="20"/>
              </w:rPr>
              <w:t>Mrs K Burgon</w:t>
            </w:r>
          </w:p>
          <w:p w14:paraId="24C9A025" w14:textId="0A4FAD70" w:rsidR="00F956DC" w:rsidRDefault="00F956DC" w:rsidP="009E7F12">
            <w:pPr>
              <w:pStyle w:val="NoSpacing"/>
              <w:rPr>
                <w:rFonts w:ascii="Tahoma" w:hAnsi="Tahoma" w:cs="Tahoma"/>
                <w:color w:val="000000" w:themeColor="text1"/>
                <w:sz w:val="20"/>
              </w:rPr>
            </w:pPr>
            <w:r>
              <w:rPr>
                <w:rFonts w:ascii="Tahoma" w:hAnsi="Tahoma" w:cs="Tahoma"/>
                <w:color w:val="000000" w:themeColor="text1"/>
                <w:sz w:val="20"/>
              </w:rPr>
              <w:t>Miss E Bedford</w:t>
            </w:r>
          </w:p>
          <w:p w14:paraId="6C67CB3A" w14:textId="7A2EBDAB" w:rsidR="00F956DC" w:rsidRPr="001B0CDD" w:rsidRDefault="00F956DC" w:rsidP="00F956DC">
            <w:pPr>
              <w:pStyle w:val="NoSpacing"/>
              <w:rPr>
                <w:rFonts w:ascii="Tahoma" w:hAnsi="Tahoma" w:cs="Tahoma"/>
                <w:color w:val="000000" w:themeColor="text1"/>
                <w:sz w:val="20"/>
              </w:rPr>
            </w:pPr>
            <w:r w:rsidRPr="001B0CDD">
              <w:rPr>
                <w:rFonts w:ascii="Tahoma" w:hAnsi="Tahoma" w:cs="Tahoma"/>
                <w:color w:val="000000" w:themeColor="text1"/>
                <w:sz w:val="20"/>
              </w:rPr>
              <w:t>Mrs T Pichilingi</w:t>
            </w:r>
          </w:p>
          <w:p w14:paraId="6BF66CF0" w14:textId="346513CE" w:rsidR="009E7F12" w:rsidRDefault="00F956DC" w:rsidP="009E7F12">
            <w:pPr>
              <w:pStyle w:val="NoSpacing"/>
              <w:rPr>
                <w:rFonts w:ascii="Tahoma" w:hAnsi="Tahoma" w:cs="Tahoma"/>
                <w:color w:val="000000" w:themeColor="text1"/>
                <w:sz w:val="20"/>
              </w:rPr>
            </w:pPr>
            <w:r>
              <w:rPr>
                <w:rFonts w:ascii="Tahoma" w:hAnsi="Tahoma" w:cs="Tahoma"/>
                <w:color w:val="000000" w:themeColor="text1"/>
                <w:sz w:val="20"/>
              </w:rPr>
              <w:t>Miss</w:t>
            </w:r>
            <w:r w:rsidR="00154DD5" w:rsidRPr="001B0CDD">
              <w:rPr>
                <w:rFonts w:ascii="Tahoma" w:hAnsi="Tahoma" w:cs="Tahoma"/>
                <w:color w:val="000000" w:themeColor="text1"/>
                <w:sz w:val="20"/>
              </w:rPr>
              <w:t xml:space="preserve"> L Mulholland </w:t>
            </w:r>
          </w:p>
          <w:p w14:paraId="51A34469" w14:textId="77777777" w:rsidR="00F956DC" w:rsidRDefault="00F956DC" w:rsidP="00F956DC">
            <w:pPr>
              <w:pStyle w:val="NoSpacing"/>
              <w:rPr>
                <w:rFonts w:ascii="Tahoma" w:hAnsi="Tahoma" w:cs="Tahoma"/>
                <w:color w:val="000000" w:themeColor="text1"/>
                <w:sz w:val="20"/>
              </w:rPr>
            </w:pPr>
            <w:r w:rsidRPr="001B0CDD">
              <w:rPr>
                <w:rFonts w:ascii="Tahoma" w:hAnsi="Tahoma" w:cs="Tahoma"/>
                <w:color w:val="000000" w:themeColor="text1"/>
                <w:sz w:val="20"/>
              </w:rPr>
              <w:t xml:space="preserve">Mrs C Wright </w:t>
            </w:r>
          </w:p>
          <w:p w14:paraId="1424F70C" w14:textId="7656290A" w:rsidR="00F956DC" w:rsidRPr="001B0CDD" w:rsidRDefault="00F956DC" w:rsidP="00F956DC">
            <w:pPr>
              <w:pStyle w:val="NoSpacing"/>
              <w:rPr>
                <w:rFonts w:ascii="Tahoma" w:hAnsi="Tahoma" w:cs="Tahoma"/>
                <w:color w:val="000000" w:themeColor="text1"/>
                <w:sz w:val="20"/>
              </w:rPr>
            </w:pPr>
            <w:r>
              <w:rPr>
                <w:rFonts w:ascii="Tahoma" w:hAnsi="Tahoma" w:cs="Tahoma"/>
                <w:color w:val="000000" w:themeColor="text1"/>
                <w:sz w:val="20"/>
              </w:rPr>
              <w:t>Miss L Tiernan</w:t>
            </w:r>
          </w:p>
          <w:p w14:paraId="27AD5C35" w14:textId="3DCFFD7E" w:rsidR="009E7F12" w:rsidRDefault="00154DD5" w:rsidP="009E7F12">
            <w:pPr>
              <w:pStyle w:val="NoSpacing"/>
              <w:rPr>
                <w:rFonts w:ascii="Tahoma" w:hAnsi="Tahoma" w:cs="Tahoma"/>
                <w:color w:val="000000" w:themeColor="text1"/>
                <w:sz w:val="20"/>
              </w:rPr>
            </w:pPr>
            <w:r w:rsidRPr="001B0CDD">
              <w:rPr>
                <w:rFonts w:ascii="Tahoma" w:hAnsi="Tahoma" w:cs="Tahoma"/>
                <w:color w:val="000000" w:themeColor="text1"/>
                <w:sz w:val="20"/>
              </w:rPr>
              <w:t>Ms E Roberts</w:t>
            </w:r>
          </w:p>
          <w:p w14:paraId="7BD236A9" w14:textId="77777777" w:rsidR="00F956DC" w:rsidRDefault="00154DD5" w:rsidP="009E7F12">
            <w:pPr>
              <w:pStyle w:val="NoSpacing"/>
              <w:rPr>
                <w:rFonts w:ascii="Tahoma" w:hAnsi="Tahoma" w:cs="Tahoma"/>
                <w:color w:val="000000" w:themeColor="text1"/>
                <w:sz w:val="20"/>
              </w:rPr>
            </w:pPr>
            <w:r w:rsidRPr="001B0CDD">
              <w:rPr>
                <w:rFonts w:ascii="Tahoma" w:hAnsi="Tahoma" w:cs="Tahoma"/>
                <w:color w:val="000000" w:themeColor="text1"/>
                <w:sz w:val="20"/>
              </w:rPr>
              <w:t>Miss A Sheady</w:t>
            </w:r>
          </w:p>
          <w:p w14:paraId="40B7318C" w14:textId="2B0070CC" w:rsidR="009E7F12" w:rsidRDefault="00F956DC" w:rsidP="009E7F12">
            <w:pPr>
              <w:pStyle w:val="NoSpacing"/>
              <w:rPr>
                <w:rFonts w:ascii="Tahoma" w:hAnsi="Tahoma" w:cs="Tahoma"/>
                <w:color w:val="000000" w:themeColor="text1"/>
                <w:sz w:val="20"/>
              </w:rPr>
            </w:pPr>
            <w:r>
              <w:rPr>
                <w:rFonts w:ascii="Tahoma" w:hAnsi="Tahoma" w:cs="Tahoma"/>
                <w:color w:val="000000" w:themeColor="text1"/>
                <w:sz w:val="20"/>
              </w:rPr>
              <w:t>Miss H Fraser</w:t>
            </w:r>
            <w:r w:rsidR="00154DD5" w:rsidRPr="001B0CDD">
              <w:rPr>
                <w:rFonts w:ascii="Tahoma" w:hAnsi="Tahoma" w:cs="Tahoma"/>
                <w:color w:val="000000" w:themeColor="text1"/>
                <w:sz w:val="20"/>
              </w:rPr>
              <w:t xml:space="preserve"> </w:t>
            </w:r>
          </w:p>
          <w:p w14:paraId="0E3DB4DB" w14:textId="0C228168" w:rsidR="00F956DC" w:rsidRPr="001B0CDD" w:rsidRDefault="00F956DC" w:rsidP="009E7F12">
            <w:pPr>
              <w:pStyle w:val="NoSpacing"/>
              <w:rPr>
                <w:rFonts w:ascii="Tahoma" w:hAnsi="Tahoma" w:cs="Tahoma"/>
                <w:color w:val="000000" w:themeColor="text1"/>
                <w:sz w:val="20"/>
              </w:rPr>
            </w:pPr>
            <w:r>
              <w:rPr>
                <w:rFonts w:ascii="Tahoma" w:hAnsi="Tahoma" w:cs="Tahoma"/>
                <w:color w:val="000000" w:themeColor="text1"/>
                <w:sz w:val="20"/>
              </w:rPr>
              <w:t>Miss M Santos</w:t>
            </w:r>
          </w:p>
          <w:p w14:paraId="7604AC79" w14:textId="77777777" w:rsidR="009E7F12" w:rsidRPr="001B0CDD" w:rsidRDefault="00154DD5"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L Williams</w:t>
            </w:r>
          </w:p>
          <w:p w14:paraId="5184E010" w14:textId="22CB3CE3" w:rsidR="00F956DC" w:rsidRPr="001B0CDD" w:rsidRDefault="00154DD5"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S Hudson</w:t>
            </w:r>
          </w:p>
        </w:tc>
      </w:tr>
      <w:tr w:rsidR="009E7F12" w:rsidRPr="009E7F12" w14:paraId="5AAC62AD" w14:textId="77777777" w:rsidTr="009E7F12">
        <w:tc>
          <w:tcPr>
            <w:tcW w:w="2822" w:type="dxa"/>
            <w:shd w:val="clear" w:color="auto" w:fill="auto"/>
          </w:tcPr>
          <w:p w14:paraId="70303F25" w14:textId="77777777" w:rsidR="009E7F12" w:rsidRPr="001B0CDD" w:rsidRDefault="009E7F12" w:rsidP="000451B1">
            <w:pPr>
              <w:jc w:val="center"/>
              <w:rPr>
                <w:rFonts w:ascii="Tahoma" w:hAnsi="Tahoma" w:cs="Tahoma"/>
                <w:b/>
                <w:color w:val="000000" w:themeColor="text1"/>
                <w:sz w:val="28"/>
                <w:szCs w:val="28"/>
                <w:lang w:val="en-US"/>
              </w:rPr>
            </w:pPr>
            <w:r w:rsidRPr="001B0CDD">
              <w:rPr>
                <w:rFonts w:ascii="Tahoma" w:hAnsi="Tahoma" w:cs="Tahoma"/>
                <w:b/>
                <w:color w:val="000000" w:themeColor="text1"/>
                <w:sz w:val="28"/>
                <w:szCs w:val="28"/>
                <w:lang w:val="en-US"/>
              </w:rPr>
              <w:t>Automated External Defibrillation Trained</w:t>
            </w:r>
          </w:p>
        </w:tc>
        <w:tc>
          <w:tcPr>
            <w:tcW w:w="6194" w:type="dxa"/>
            <w:shd w:val="clear" w:color="auto" w:fill="auto"/>
          </w:tcPr>
          <w:p w14:paraId="05F35E2A" w14:textId="77777777"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C Wright</w:t>
            </w:r>
          </w:p>
          <w:p w14:paraId="64701E23" w14:textId="77777777"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M Falconer</w:t>
            </w:r>
          </w:p>
          <w:p w14:paraId="3C411D5A" w14:textId="77777777"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Ms H Melarangi</w:t>
            </w:r>
          </w:p>
          <w:p w14:paraId="5DC9416D" w14:textId="77777777"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C Richards</w:t>
            </w:r>
          </w:p>
          <w:p w14:paraId="04C9074A" w14:textId="73678EBE"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Miss L Mulholland</w:t>
            </w:r>
          </w:p>
          <w:p w14:paraId="5F15C398" w14:textId="30BE4DD3"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Miss A Sheady</w:t>
            </w:r>
          </w:p>
          <w:p w14:paraId="3B7A3768" w14:textId="4D6D43E4"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Miss M Santos</w:t>
            </w:r>
          </w:p>
        </w:tc>
      </w:tr>
      <w:tr w:rsidR="00FC2D95" w:rsidRPr="009E7F12" w14:paraId="47EE7AE8" w14:textId="77777777" w:rsidTr="009E7F12">
        <w:tc>
          <w:tcPr>
            <w:tcW w:w="2822" w:type="dxa"/>
            <w:shd w:val="clear" w:color="auto" w:fill="auto"/>
          </w:tcPr>
          <w:p w14:paraId="43B899C1" w14:textId="4DE290BE" w:rsidR="00FC2D95" w:rsidRPr="001B0CDD" w:rsidRDefault="00FC2D95" w:rsidP="000451B1">
            <w:pPr>
              <w:jc w:val="center"/>
              <w:rPr>
                <w:rFonts w:ascii="Tahoma" w:hAnsi="Tahoma" w:cs="Tahoma"/>
                <w:b/>
                <w:color w:val="000000" w:themeColor="text1"/>
                <w:sz w:val="28"/>
                <w:szCs w:val="28"/>
                <w:lang w:val="en-US"/>
              </w:rPr>
            </w:pPr>
            <w:r w:rsidRPr="001B0CDD">
              <w:rPr>
                <w:rFonts w:ascii="Tahoma" w:hAnsi="Tahoma" w:cs="Tahoma"/>
                <w:b/>
                <w:color w:val="000000" w:themeColor="text1"/>
                <w:sz w:val="28"/>
                <w:szCs w:val="28"/>
                <w:lang w:val="en-US"/>
              </w:rPr>
              <w:t>Diabetic Trained</w:t>
            </w:r>
          </w:p>
        </w:tc>
        <w:tc>
          <w:tcPr>
            <w:tcW w:w="6194" w:type="dxa"/>
            <w:shd w:val="clear" w:color="auto" w:fill="auto"/>
          </w:tcPr>
          <w:p w14:paraId="188EBE35" w14:textId="77777777" w:rsidR="00FC2D95"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Miss E Bedford</w:t>
            </w:r>
          </w:p>
          <w:p w14:paraId="33588939" w14:textId="77777777" w:rsidR="00F956DC"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Miss L Mulholland</w:t>
            </w:r>
          </w:p>
          <w:p w14:paraId="34CE422C" w14:textId="32BDF2A1" w:rsidR="00F956DC"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Ms C Wright</w:t>
            </w:r>
          </w:p>
          <w:p w14:paraId="10EC4A3B" w14:textId="77777777" w:rsidR="00F956DC"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T Pichilingi</w:t>
            </w:r>
          </w:p>
          <w:p w14:paraId="1BEF5722" w14:textId="4281B0A8" w:rsidR="00F956DC" w:rsidRPr="001B0CDD"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M Jones</w:t>
            </w:r>
          </w:p>
        </w:tc>
      </w:tr>
      <w:tr w:rsidR="009E7F12" w:rsidRPr="009E7F12" w14:paraId="52C42664" w14:textId="77777777" w:rsidTr="001B0CDD">
        <w:tc>
          <w:tcPr>
            <w:tcW w:w="2822" w:type="dxa"/>
            <w:shd w:val="clear" w:color="auto" w:fill="FFFFFF" w:themeFill="background1"/>
          </w:tcPr>
          <w:p w14:paraId="22527525" w14:textId="77777777" w:rsidR="009E7F12" w:rsidRPr="001B0CDD" w:rsidRDefault="009E7F12" w:rsidP="000451B1">
            <w:pPr>
              <w:jc w:val="center"/>
              <w:rPr>
                <w:rFonts w:ascii="Tahoma" w:hAnsi="Tahoma" w:cs="Tahoma"/>
                <w:b/>
                <w:color w:val="000000" w:themeColor="text1"/>
                <w:szCs w:val="28"/>
                <w:lang w:val="en-US"/>
              </w:rPr>
            </w:pPr>
            <w:r w:rsidRPr="001B0CDD">
              <w:rPr>
                <w:rFonts w:ascii="Tahoma" w:hAnsi="Tahoma" w:cs="Tahoma"/>
                <w:b/>
                <w:color w:val="000000" w:themeColor="text1"/>
                <w:szCs w:val="28"/>
                <w:lang w:val="en-US"/>
              </w:rPr>
              <w:t>Fire Risk Assessment</w:t>
            </w:r>
          </w:p>
        </w:tc>
        <w:tc>
          <w:tcPr>
            <w:tcW w:w="6194" w:type="dxa"/>
            <w:shd w:val="clear" w:color="auto" w:fill="FFFFFF" w:themeFill="background1"/>
          </w:tcPr>
          <w:p w14:paraId="5064CE4D" w14:textId="77777777" w:rsidR="009E7F12" w:rsidRPr="001B0CDD" w:rsidRDefault="009E7F12" w:rsidP="009E7F12">
            <w:pPr>
              <w:pStyle w:val="NoSpacing"/>
              <w:rPr>
                <w:rFonts w:ascii="Tahoma" w:hAnsi="Tahoma" w:cs="Tahoma"/>
                <w:color w:val="000000" w:themeColor="text1"/>
                <w:sz w:val="20"/>
                <w:lang w:val="en-US"/>
              </w:rPr>
            </w:pPr>
            <w:proofErr w:type="spellStart"/>
            <w:r w:rsidRPr="001B0CDD">
              <w:rPr>
                <w:rFonts w:ascii="Tahoma" w:hAnsi="Tahoma" w:cs="Tahoma"/>
                <w:color w:val="000000" w:themeColor="text1"/>
                <w:sz w:val="20"/>
                <w:lang w:val="en-US"/>
              </w:rPr>
              <w:t>Ms</w:t>
            </w:r>
            <w:proofErr w:type="spellEnd"/>
            <w:r w:rsidRPr="001B0CDD">
              <w:rPr>
                <w:rFonts w:ascii="Tahoma" w:hAnsi="Tahoma" w:cs="Tahoma"/>
                <w:color w:val="000000" w:themeColor="text1"/>
                <w:sz w:val="20"/>
                <w:lang w:val="en-US"/>
              </w:rPr>
              <w:t xml:space="preserve"> H Melarangi</w:t>
            </w:r>
          </w:p>
          <w:p w14:paraId="4C172FD5" w14:textId="77777777" w:rsidR="009E7F12" w:rsidRDefault="00DE4EBA" w:rsidP="009E7F12">
            <w:pPr>
              <w:pStyle w:val="NoSpacing"/>
              <w:rPr>
                <w:rFonts w:ascii="Tahoma" w:hAnsi="Tahoma" w:cs="Tahoma"/>
                <w:color w:val="000000" w:themeColor="text1"/>
                <w:sz w:val="20"/>
                <w:lang w:val="en-US"/>
              </w:rPr>
            </w:pPr>
            <w:proofErr w:type="spellStart"/>
            <w:r>
              <w:rPr>
                <w:rFonts w:ascii="Tahoma" w:hAnsi="Tahoma" w:cs="Tahoma"/>
                <w:color w:val="000000" w:themeColor="text1"/>
                <w:sz w:val="20"/>
                <w:lang w:val="en-US"/>
              </w:rPr>
              <w:t>Mrs</w:t>
            </w:r>
            <w:proofErr w:type="spellEnd"/>
            <w:r>
              <w:rPr>
                <w:rFonts w:ascii="Tahoma" w:hAnsi="Tahoma" w:cs="Tahoma"/>
                <w:color w:val="000000" w:themeColor="text1"/>
                <w:sz w:val="20"/>
                <w:lang w:val="en-US"/>
              </w:rPr>
              <w:t xml:space="preserve"> A Jenkins</w:t>
            </w:r>
          </w:p>
          <w:p w14:paraId="464B5336" w14:textId="235BB837" w:rsidR="00DE4EBA" w:rsidRPr="001B0CDD" w:rsidRDefault="00DE4EBA" w:rsidP="009E7F12">
            <w:pPr>
              <w:pStyle w:val="NoSpacing"/>
              <w:rPr>
                <w:rFonts w:ascii="Tahoma" w:hAnsi="Tahoma" w:cs="Tahoma"/>
                <w:color w:val="000000" w:themeColor="text1"/>
                <w:sz w:val="20"/>
                <w:lang w:val="en-US"/>
              </w:rPr>
            </w:pPr>
            <w:proofErr w:type="spellStart"/>
            <w:r>
              <w:rPr>
                <w:rFonts w:ascii="Tahoma" w:hAnsi="Tahoma" w:cs="Tahoma"/>
                <w:color w:val="000000" w:themeColor="text1"/>
                <w:sz w:val="20"/>
                <w:lang w:val="en-US"/>
              </w:rPr>
              <w:t>Mrs</w:t>
            </w:r>
            <w:proofErr w:type="spellEnd"/>
            <w:r>
              <w:rPr>
                <w:rFonts w:ascii="Tahoma" w:hAnsi="Tahoma" w:cs="Tahoma"/>
                <w:color w:val="000000" w:themeColor="text1"/>
                <w:sz w:val="20"/>
                <w:lang w:val="en-US"/>
              </w:rPr>
              <w:t xml:space="preserve"> S Hudson</w:t>
            </w:r>
          </w:p>
        </w:tc>
      </w:tr>
      <w:tr w:rsidR="009E7F12" w:rsidRPr="009E7F12" w14:paraId="30FE639A" w14:textId="77777777" w:rsidTr="001B0CDD">
        <w:tc>
          <w:tcPr>
            <w:tcW w:w="2822" w:type="dxa"/>
            <w:shd w:val="clear" w:color="auto" w:fill="FFFFFF" w:themeFill="background1"/>
          </w:tcPr>
          <w:p w14:paraId="4A01BA1F" w14:textId="77777777" w:rsidR="009E7F12" w:rsidRPr="001B0CDD" w:rsidRDefault="009E7F12" w:rsidP="000451B1">
            <w:pPr>
              <w:jc w:val="center"/>
              <w:rPr>
                <w:rFonts w:ascii="Tahoma" w:hAnsi="Tahoma" w:cs="Tahoma"/>
                <w:b/>
                <w:color w:val="000000" w:themeColor="text1"/>
                <w:szCs w:val="28"/>
                <w:lang w:val="en-US"/>
              </w:rPr>
            </w:pPr>
            <w:r w:rsidRPr="001B0CDD">
              <w:rPr>
                <w:rFonts w:ascii="Tahoma" w:hAnsi="Tahoma" w:cs="Tahoma"/>
                <w:b/>
                <w:color w:val="000000" w:themeColor="text1"/>
                <w:szCs w:val="28"/>
                <w:lang w:val="en-US"/>
              </w:rPr>
              <w:t>Educational Visits</w:t>
            </w:r>
          </w:p>
        </w:tc>
        <w:tc>
          <w:tcPr>
            <w:tcW w:w="6194" w:type="dxa"/>
            <w:shd w:val="clear" w:color="auto" w:fill="FFFFFF" w:themeFill="background1"/>
          </w:tcPr>
          <w:p w14:paraId="3F4E1167" w14:textId="6014CD93" w:rsidR="009E7F12" w:rsidRPr="001B0CDD" w:rsidRDefault="001B0CDD" w:rsidP="009E7F12">
            <w:pPr>
              <w:pStyle w:val="NoSpacing"/>
              <w:rPr>
                <w:rFonts w:ascii="Tahoma" w:hAnsi="Tahoma" w:cs="Tahoma"/>
                <w:color w:val="000000" w:themeColor="text1"/>
                <w:sz w:val="20"/>
                <w:lang w:val="en-US"/>
              </w:rPr>
            </w:pPr>
            <w:r w:rsidRPr="001B0CDD">
              <w:rPr>
                <w:rFonts w:ascii="Tahoma" w:hAnsi="Tahoma" w:cs="Tahoma"/>
                <w:color w:val="000000" w:themeColor="text1"/>
                <w:sz w:val="20"/>
                <w:lang w:val="en-US"/>
              </w:rPr>
              <w:t>Miss A Sheady</w:t>
            </w:r>
          </w:p>
        </w:tc>
      </w:tr>
    </w:tbl>
    <w:p w14:paraId="274FA0BA" w14:textId="77777777" w:rsidR="00E64CA8" w:rsidRPr="009E7F12" w:rsidRDefault="00E64CA8" w:rsidP="007A766E">
      <w:pPr>
        <w:rPr>
          <w:rFonts w:ascii="Tahoma" w:hAnsi="Tahoma" w:cs="Tahoma"/>
          <w:bCs/>
          <w:sz w:val="18"/>
          <w:szCs w:val="18"/>
        </w:rPr>
      </w:pPr>
    </w:p>
    <w:p w14:paraId="1DF09A24" w14:textId="77777777" w:rsidR="00AF06D8" w:rsidRDefault="00AF06D8" w:rsidP="007A766E">
      <w:pPr>
        <w:rPr>
          <w:rFonts w:ascii="Tahoma" w:hAnsi="Tahoma" w:cs="Tahoma"/>
          <w:sz w:val="18"/>
          <w:szCs w:val="18"/>
        </w:rPr>
      </w:pPr>
    </w:p>
    <w:p w14:paraId="33F3EEF4" w14:textId="77777777" w:rsidR="00F956DC" w:rsidRDefault="00F956DC" w:rsidP="007A766E">
      <w:pPr>
        <w:rPr>
          <w:rFonts w:ascii="Tahoma" w:hAnsi="Tahoma" w:cs="Tahoma"/>
          <w:b/>
          <w:sz w:val="18"/>
          <w:szCs w:val="18"/>
        </w:rPr>
      </w:pPr>
      <w:bookmarkStart w:id="1" w:name="_Hlk51315520"/>
    </w:p>
    <w:p w14:paraId="45807B0E" w14:textId="77777777" w:rsidR="00F956DC" w:rsidRDefault="00F956DC" w:rsidP="007A766E">
      <w:pPr>
        <w:rPr>
          <w:rFonts w:ascii="Tahoma" w:hAnsi="Tahoma" w:cs="Tahoma"/>
          <w:b/>
          <w:sz w:val="18"/>
          <w:szCs w:val="18"/>
        </w:rPr>
      </w:pPr>
    </w:p>
    <w:p w14:paraId="08204938" w14:textId="3022E38E" w:rsidR="007A766E" w:rsidRPr="009E7F12" w:rsidRDefault="007A766E" w:rsidP="007A766E">
      <w:pPr>
        <w:rPr>
          <w:rFonts w:ascii="Tahoma" w:hAnsi="Tahoma" w:cs="Tahoma"/>
          <w:b/>
          <w:sz w:val="18"/>
          <w:szCs w:val="18"/>
        </w:rPr>
      </w:pPr>
      <w:r w:rsidRPr="009E7F12">
        <w:rPr>
          <w:rFonts w:ascii="Tahoma" w:hAnsi="Tahoma" w:cs="Tahoma"/>
          <w:b/>
          <w:sz w:val="18"/>
          <w:szCs w:val="18"/>
        </w:rPr>
        <w:t>Fire Drill Procedure</w:t>
      </w:r>
    </w:p>
    <w:p w14:paraId="59A59D1E" w14:textId="2C692933" w:rsidR="007A766E" w:rsidRPr="009E7F12" w:rsidRDefault="007A766E" w:rsidP="007A766E">
      <w:pPr>
        <w:rPr>
          <w:rFonts w:ascii="Tahoma" w:hAnsi="Tahoma" w:cs="Tahoma"/>
          <w:sz w:val="18"/>
          <w:szCs w:val="18"/>
        </w:rPr>
      </w:pPr>
      <w:r w:rsidRPr="009E7F12">
        <w:rPr>
          <w:rFonts w:ascii="Tahoma" w:hAnsi="Tahoma" w:cs="Tahoma"/>
          <w:sz w:val="18"/>
          <w:szCs w:val="18"/>
        </w:rPr>
        <w:t>Fire drills will take place at least once a term, occurring at different times of the day.  Fire drill dates and times are logged by the caretaker and</w:t>
      </w:r>
      <w:r w:rsidR="00B64A95">
        <w:rPr>
          <w:rFonts w:ascii="Tahoma" w:hAnsi="Tahoma" w:cs="Tahoma"/>
          <w:sz w:val="18"/>
          <w:szCs w:val="18"/>
        </w:rPr>
        <w:t xml:space="preserve"> School </w:t>
      </w:r>
      <w:r w:rsidR="00145F2D">
        <w:rPr>
          <w:rFonts w:ascii="Tahoma" w:hAnsi="Tahoma" w:cs="Tahoma"/>
          <w:sz w:val="18"/>
          <w:szCs w:val="18"/>
        </w:rPr>
        <w:t>Bursar they are</w:t>
      </w:r>
      <w:r w:rsidRPr="009E7F12">
        <w:rPr>
          <w:rFonts w:ascii="Tahoma" w:hAnsi="Tahoma" w:cs="Tahoma"/>
          <w:sz w:val="18"/>
          <w:szCs w:val="18"/>
        </w:rPr>
        <w:t xml:space="preserve"> kept with the Health and Safety records. </w:t>
      </w:r>
    </w:p>
    <w:p w14:paraId="41897572" w14:textId="77777777" w:rsidR="006C1350" w:rsidRPr="008A1B6C" w:rsidRDefault="007A766E" w:rsidP="006C1350">
      <w:pPr>
        <w:rPr>
          <w:rFonts w:ascii="Tahoma" w:hAnsi="Tahoma" w:cs="Tahoma"/>
          <w:b/>
          <w:bCs/>
          <w:i/>
          <w:sz w:val="18"/>
          <w:szCs w:val="18"/>
        </w:rPr>
      </w:pPr>
      <w:r w:rsidRPr="008A1B6C">
        <w:rPr>
          <w:rFonts w:ascii="Tahoma" w:hAnsi="Tahoma" w:cs="Tahoma"/>
          <w:b/>
          <w:bCs/>
          <w:i/>
          <w:sz w:val="18"/>
          <w:szCs w:val="18"/>
        </w:rPr>
        <w:t xml:space="preserve">In the event of a </w:t>
      </w:r>
      <w:proofErr w:type="gramStart"/>
      <w:r w:rsidRPr="008A1B6C">
        <w:rPr>
          <w:rFonts w:ascii="Tahoma" w:hAnsi="Tahoma" w:cs="Tahoma"/>
          <w:b/>
          <w:bCs/>
          <w:i/>
          <w:sz w:val="18"/>
          <w:szCs w:val="18"/>
        </w:rPr>
        <w:t>fire;</w:t>
      </w:r>
      <w:proofErr w:type="gramEnd"/>
    </w:p>
    <w:p w14:paraId="516B5F52" w14:textId="77777777" w:rsidR="006C1350" w:rsidRPr="00DD3849" w:rsidRDefault="006C1350" w:rsidP="006C1350">
      <w:pPr>
        <w:rPr>
          <w:rFonts w:ascii="Tahoma" w:hAnsi="Tahoma" w:cs="Tahoma"/>
          <w:b/>
          <w:sz w:val="18"/>
          <w:szCs w:val="18"/>
          <w:u w:val="single"/>
        </w:rPr>
      </w:pPr>
      <w:r w:rsidRPr="00DD3849">
        <w:rPr>
          <w:rFonts w:ascii="Tahoma" w:hAnsi="Tahoma" w:cs="Tahoma"/>
          <w:b/>
          <w:sz w:val="18"/>
          <w:szCs w:val="18"/>
        </w:rPr>
        <w:t>SOUND THE ALARM!</w:t>
      </w:r>
    </w:p>
    <w:p w14:paraId="1F349C84" w14:textId="77777777" w:rsidR="006C1350" w:rsidRPr="00DD3849" w:rsidRDefault="006C1350" w:rsidP="006C1350">
      <w:pPr>
        <w:rPr>
          <w:rFonts w:ascii="Tahoma" w:hAnsi="Tahoma" w:cs="Tahoma"/>
          <w:b/>
          <w:sz w:val="18"/>
          <w:szCs w:val="18"/>
        </w:rPr>
      </w:pPr>
      <w:r w:rsidRPr="00DD3849">
        <w:rPr>
          <w:rFonts w:ascii="Tahoma" w:hAnsi="Tahoma" w:cs="Tahoma"/>
          <w:b/>
          <w:sz w:val="18"/>
          <w:szCs w:val="18"/>
        </w:rPr>
        <w:t>ON HEARING THE ALARM:</w:t>
      </w:r>
    </w:p>
    <w:p w14:paraId="4065319F" w14:textId="388DF5F9" w:rsidR="006C1350" w:rsidRPr="00DD3849" w:rsidRDefault="006C1350" w:rsidP="006C1350">
      <w:pPr>
        <w:numPr>
          <w:ilvl w:val="0"/>
          <w:numId w:val="12"/>
        </w:numPr>
        <w:spacing w:after="0" w:line="240" w:lineRule="auto"/>
        <w:rPr>
          <w:rFonts w:ascii="Tahoma" w:hAnsi="Tahoma" w:cs="Tahoma"/>
          <w:b/>
          <w:sz w:val="18"/>
          <w:szCs w:val="18"/>
        </w:rPr>
      </w:pPr>
      <w:r w:rsidRPr="00DD3849">
        <w:rPr>
          <w:rFonts w:ascii="Tahoma" w:hAnsi="Tahoma" w:cs="Tahoma"/>
          <w:b/>
          <w:sz w:val="18"/>
          <w:szCs w:val="18"/>
        </w:rPr>
        <w:t>Leave the building by the nearest exit and assemble on the J</w:t>
      </w:r>
      <w:r w:rsidR="00DD3849">
        <w:rPr>
          <w:rFonts w:ascii="Tahoma" w:hAnsi="Tahoma" w:cs="Tahoma"/>
          <w:b/>
          <w:sz w:val="18"/>
          <w:szCs w:val="18"/>
        </w:rPr>
        <w:t>unior Playground.  Take Fire Register if appropriate.</w:t>
      </w:r>
    </w:p>
    <w:p w14:paraId="052D670C" w14:textId="18FF17F5" w:rsidR="006C1350" w:rsidRPr="00DD3849" w:rsidRDefault="00DD3849" w:rsidP="006C1350">
      <w:pPr>
        <w:numPr>
          <w:ilvl w:val="0"/>
          <w:numId w:val="12"/>
        </w:numPr>
        <w:spacing w:after="0" w:line="240" w:lineRule="auto"/>
        <w:rPr>
          <w:rFonts w:ascii="Tahoma" w:hAnsi="Tahoma" w:cs="Tahoma"/>
          <w:b/>
          <w:sz w:val="18"/>
          <w:szCs w:val="18"/>
        </w:rPr>
      </w:pPr>
      <w:r>
        <w:rPr>
          <w:rFonts w:ascii="Tahoma" w:hAnsi="Tahoma" w:cs="Tahoma"/>
          <w:b/>
          <w:sz w:val="18"/>
          <w:szCs w:val="18"/>
        </w:rPr>
        <w:t>Ensure you line up in classes.</w:t>
      </w:r>
    </w:p>
    <w:p w14:paraId="39D6F95F" w14:textId="2A450A02" w:rsidR="006C1350" w:rsidRDefault="00DD3849" w:rsidP="006C1350">
      <w:pPr>
        <w:numPr>
          <w:ilvl w:val="0"/>
          <w:numId w:val="12"/>
        </w:numPr>
        <w:spacing w:after="0" w:line="240" w:lineRule="auto"/>
        <w:rPr>
          <w:rFonts w:ascii="Tahoma" w:hAnsi="Tahoma" w:cs="Tahoma"/>
          <w:b/>
          <w:sz w:val="18"/>
          <w:szCs w:val="18"/>
        </w:rPr>
      </w:pPr>
      <w:r>
        <w:rPr>
          <w:rFonts w:ascii="Tahoma" w:hAnsi="Tahoma" w:cs="Tahoma"/>
          <w:b/>
          <w:sz w:val="18"/>
          <w:szCs w:val="18"/>
        </w:rPr>
        <w:t>All items must be left behind apart from the class fire registers (where appropriate).</w:t>
      </w:r>
    </w:p>
    <w:p w14:paraId="359DC9B1" w14:textId="750C833F" w:rsidR="00DD3849" w:rsidRDefault="00DD3849" w:rsidP="006C1350">
      <w:pPr>
        <w:numPr>
          <w:ilvl w:val="0"/>
          <w:numId w:val="12"/>
        </w:numPr>
        <w:spacing w:after="0" w:line="240" w:lineRule="auto"/>
        <w:rPr>
          <w:rFonts w:ascii="Tahoma" w:hAnsi="Tahoma" w:cs="Tahoma"/>
          <w:b/>
          <w:sz w:val="18"/>
          <w:szCs w:val="18"/>
        </w:rPr>
      </w:pPr>
      <w:r>
        <w:rPr>
          <w:rFonts w:ascii="Tahoma" w:hAnsi="Tahoma" w:cs="Tahoma"/>
          <w:b/>
          <w:sz w:val="18"/>
          <w:szCs w:val="18"/>
        </w:rPr>
        <w:t>Office staff will bring out a backup set of registers.</w:t>
      </w:r>
    </w:p>
    <w:p w14:paraId="4CAFBEC7" w14:textId="7C13F906" w:rsidR="00DD3849" w:rsidRDefault="00DD3849" w:rsidP="006C1350">
      <w:pPr>
        <w:numPr>
          <w:ilvl w:val="0"/>
          <w:numId w:val="12"/>
        </w:numPr>
        <w:spacing w:after="0" w:line="240" w:lineRule="auto"/>
        <w:rPr>
          <w:rFonts w:ascii="Tahoma" w:hAnsi="Tahoma" w:cs="Tahoma"/>
          <w:b/>
          <w:sz w:val="18"/>
          <w:szCs w:val="18"/>
        </w:rPr>
      </w:pPr>
      <w:r>
        <w:rPr>
          <w:rFonts w:ascii="Tahoma" w:hAnsi="Tahoma" w:cs="Tahoma"/>
          <w:b/>
          <w:sz w:val="18"/>
          <w:szCs w:val="18"/>
        </w:rPr>
        <w:t xml:space="preserve">Registers will be taken at the assembly point. Staff to raise hand if all </w:t>
      </w:r>
      <w:proofErr w:type="spellStart"/>
      <w:r>
        <w:rPr>
          <w:rFonts w:ascii="Tahoma" w:hAnsi="Tahoma" w:cs="Tahoma"/>
          <w:b/>
          <w:sz w:val="18"/>
          <w:szCs w:val="18"/>
        </w:rPr>
        <w:t>childen</w:t>
      </w:r>
      <w:proofErr w:type="spellEnd"/>
      <w:r>
        <w:rPr>
          <w:rFonts w:ascii="Tahoma" w:hAnsi="Tahoma" w:cs="Tahoma"/>
          <w:b/>
          <w:sz w:val="18"/>
          <w:szCs w:val="18"/>
        </w:rPr>
        <w:t xml:space="preserve"> are present.</w:t>
      </w:r>
    </w:p>
    <w:p w14:paraId="2545662C" w14:textId="3EF16540" w:rsidR="00DD3849" w:rsidRPr="00DD3849" w:rsidRDefault="00DD3849" w:rsidP="006C1350">
      <w:pPr>
        <w:numPr>
          <w:ilvl w:val="0"/>
          <w:numId w:val="12"/>
        </w:numPr>
        <w:spacing w:after="0" w:line="240" w:lineRule="auto"/>
        <w:rPr>
          <w:rFonts w:ascii="Tahoma" w:hAnsi="Tahoma" w:cs="Tahoma"/>
          <w:b/>
          <w:sz w:val="18"/>
          <w:szCs w:val="18"/>
        </w:rPr>
      </w:pPr>
      <w:r>
        <w:rPr>
          <w:rFonts w:ascii="Tahoma" w:hAnsi="Tahoma" w:cs="Tahoma"/>
          <w:b/>
          <w:sz w:val="18"/>
          <w:szCs w:val="18"/>
        </w:rPr>
        <w:t xml:space="preserve">Children will be </w:t>
      </w:r>
      <w:proofErr w:type="gramStart"/>
      <w:r>
        <w:rPr>
          <w:rFonts w:ascii="Tahoma" w:hAnsi="Tahoma" w:cs="Tahoma"/>
          <w:b/>
          <w:sz w:val="18"/>
          <w:szCs w:val="18"/>
        </w:rPr>
        <w:t>counted</w:t>
      </w:r>
      <w:proofErr w:type="gramEnd"/>
      <w:r>
        <w:rPr>
          <w:rFonts w:ascii="Tahoma" w:hAnsi="Tahoma" w:cs="Tahoma"/>
          <w:b/>
          <w:sz w:val="18"/>
          <w:szCs w:val="18"/>
        </w:rPr>
        <w:t xml:space="preserve"> and missing persons will be </w:t>
      </w:r>
      <w:proofErr w:type="spellStart"/>
      <w:r>
        <w:rPr>
          <w:rFonts w:ascii="Tahoma" w:hAnsi="Tahoma" w:cs="Tahoma"/>
          <w:b/>
          <w:sz w:val="18"/>
          <w:szCs w:val="18"/>
        </w:rPr>
        <w:t>prompylt</w:t>
      </w:r>
      <w:proofErr w:type="spellEnd"/>
      <w:r>
        <w:rPr>
          <w:rFonts w:ascii="Tahoma" w:hAnsi="Tahoma" w:cs="Tahoma"/>
          <w:b/>
          <w:sz w:val="18"/>
          <w:szCs w:val="18"/>
        </w:rPr>
        <w:t xml:space="preserve"> identified to SLT and office staff.</w:t>
      </w:r>
    </w:p>
    <w:p w14:paraId="34C8D390" w14:textId="77777777" w:rsidR="00DD3849" w:rsidRDefault="00DD3849" w:rsidP="006C1350">
      <w:pPr>
        <w:rPr>
          <w:rFonts w:ascii="Tahoma" w:hAnsi="Tahoma" w:cs="Tahoma"/>
          <w:b/>
          <w:sz w:val="18"/>
          <w:szCs w:val="18"/>
        </w:rPr>
      </w:pPr>
    </w:p>
    <w:p w14:paraId="5FF92BAF" w14:textId="341E1BF1" w:rsidR="006C1350" w:rsidRDefault="006C1350" w:rsidP="006C1350">
      <w:pPr>
        <w:rPr>
          <w:rFonts w:ascii="Tahoma" w:hAnsi="Tahoma" w:cs="Tahoma"/>
          <w:b/>
          <w:sz w:val="18"/>
          <w:szCs w:val="18"/>
        </w:rPr>
      </w:pPr>
      <w:r w:rsidRPr="00DD3849">
        <w:rPr>
          <w:rFonts w:ascii="Tahoma" w:hAnsi="Tahoma" w:cs="Tahoma"/>
          <w:b/>
          <w:sz w:val="18"/>
          <w:szCs w:val="18"/>
        </w:rPr>
        <w:t>I</w:t>
      </w:r>
      <w:r w:rsidR="00DD3849">
        <w:rPr>
          <w:rFonts w:ascii="Tahoma" w:hAnsi="Tahoma" w:cs="Tahoma"/>
          <w:b/>
          <w:sz w:val="18"/>
          <w:szCs w:val="18"/>
        </w:rPr>
        <w:t xml:space="preserve">f the alarm sounds at lunchtime, </w:t>
      </w:r>
      <w:r w:rsidRPr="00DD3849">
        <w:rPr>
          <w:rFonts w:ascii="Tahoma" w:hAnsi="Tahoma" w:cs="Tahoma"/>
          <w:b/>
          <w:sz w:val="18"/>
          <w:szCs w:val="18"/>
        </w:rPr>
        <w:t xml:space="preserve">the above procedure should still be followed. </w:t>
      </w:r>
      <w:r w:rsidR="00DD3849">
        <w:rPr>
          <w:rFonts w:ascii="Tahoma" w:hAnsi="Tahoma" w:cs="Tahoma"/>
          <w:b/>
          <w:sz w:val="18"/>
          <w:szCs w:val="18"/>
        </w:rPr>
        <w:t>Fire Registers should be taken out by the supervising staff member upon leaving the classroom.</w:t>
      </w:r>
    </w:p>
    <w:p w14:paraId="2EA5803A" w14:textId="456A0E49" w:rsidR="00DD3849" w:rsidRDefault="00DD3849" w:rsidP="006C1350">
      <w:pPr>
        <w:rPr>
          <w:rFonts w:ascii="Tahoma" w:hAnsi="Tahoma" w:cs="Tahoma"/>
          <w:b/>
          <w:sz w:val="18"/>
          <w:szCs w:val="18"/>
        </w:rPr>
      </w:pPr>
      <w:r>
        <w:rPr>
          <w:rFonts w:ascii="Tahoma" w:hAnsi="Tahoma" w:cs="Tahoma"/>
          <w:b/>
          <w:sz w:val="18"/>
          <w:szCs w:val="18"/>
        </w:rPr>
        <w:t>In the event of the alarm sounding whilst no children are present, the fire assembly point is at the front of the school building.</w:t>
      </w:r>
    </w:p>
    <w:p w14:paraId="10B2E65B" w14:textId="4BE18086" w:rsidR="00DD3849" w:rsidRPr="00DD3849" w:rsidRDefault="00DD3849" w:rsidP="006C1350">
      <w:pPr>
        <w:rPr>
          <w:rFonts w:ascii="Tahoma" w:hAnsi="Tahoma" w:cs="Tahoma"/>
          <w:b/>
          <w:sz w:val="18"/>
          <w:szCs w:val="18"/>
        </w:rPr>
      </w:pPr>
      <w:r>
        <w:rPr>
          <w:rFonts w:ascii="Tahoma" w:hAnsi="Tahoma" w:cs="Tahoma"/>
          <w:b/>
          <w:sz w:val="18"/>
          <w:szCs w:val="18"/>
        </w:rPr>
        <w:t xml:space="preserve">The last staff member leaving the classroom will ensure the doors are closed. The last staff member leaving </w:t>
      </w:r>
      <w:proofErr w:type="spellStart"/>
      <w:r>
        <w:rPr>
          <w:rFonts w:ascii="Tahoma" w:hAnsi="Tahoma" w:cs="Tahoma"/>
          <w:b/>
          <w:sz w:val="18"/>
          <w:szCs w:val="18"/>
        </w:rPr>
        <w:t>Peckfort</w:t>
      </w:r>
      <w:r w:rsidR="0078166A">
        <w:rPr>
          <w:rFonts w:ascii="Tahoma" w:hAnsi="Tahoma" w:cs="Tahoma"/>
          <w:b/>
          <w:sz w:val="18"/>
          <w:szCs w:val="18"/>
        </w:rPr>
        <w:t>o</w:t>
      </w:r>
      <w:r>
        <w:rPr>
          <w:rFonts w:ascii="Tahoma" w:hAnsi="Tahoma" w:cs="Tahoma"/>
          <w:b/>
          <w:sz w:val="18"/>
          <w:szCs w:val="18"/>
        </w:rPr>
        <w:t>n</w:t>
      </w:r>
      <w:proofErr w:type="spellEnd"/>
      <w:r>
        <w:rPr>
          <w:rFonts w:ascii="Tahoma" w:hAnsi="Tahoma" w:cs="Tahoma"/>
          <w:b/>
          <w:sz w:val="18"/>
          <w:szCs w:val="18"/>
        </w:rPr>
        <w:t xml:space="preserve"> and Halton class will check the Junior and Infant toilets if deemed safe to do so.</w:t>
      </w:r>
    </w:p>
    <w:p w14:paraId="750DC91D" w14:textId="5C8CCBAF" w:rsidR="006C1350" w:rsidRPr="00DD3849" w:rsidRDefault="00DD3849" w:rsidP="006C1350">
      <w:pPr>
        <w:rPr>
          <w:rFonts w:ascii="Tahoma" w:hAnsi="Tahoma" w:cs="Tahoma"/>
          <w:b/>
          <w:sz w:val="18"/>
          <w:szCs w:val="18"/>
        </w:rPr>
      </w:pPr>
      <w:r>
        <w:rPr>
          <w:rFonts w:ascii="Tahoma" w:hAnsi="Tahoma" w:cs="Tahoma"/>
          <w:b/>
          <w:sz w:val="18"/>
          <w:szCs w:val="18"/>
        </w:rPr>
        <w:t xml:space="preserve">N.B. The Headteacher or </w:t>
      </w:r>
      <w:r w:rsidR="006C1350" w:rsidRPr="00DD3849">
        <w:rPr>
          <w:rFonts w:ascii="Tahoma" w:hAnsi="Tahoma" w:cs="Tahoma"/>
          <w:b/>
          <w:sz w:val="18"/>
          <w:szCs w:val="18"/>
        </w:rPr>
        <w:t>Deputy Head</w:t>
      </w:r>
      <w:r>
        <w:rPr>
          <w:rFonts w:ascii="Tahoma" w:hAnsi="Tahoma" w:cs="Tahoma"/>
          <w:b/>
          <w:sz w:val="18"/>
          <w:szCs w:val="18"/>
        </w:rPr>
        <w:t>teacher will call the fire and rescue service as soon as the alarm is heard. In their absence, the office staff will do this.</w:t>
      </w:r>
    </w:p>
    <w:p w14:paraId="2CE956FF" w14:textId="7B00ED7D" w:rsidR="007A766E" w:rsidRPr="00DD3849" w:rsidRDefault="007A766E" w:rsidP="007A766E">
      <w:pPr>
        <w:ind w:left="360" w:hanging="360"/>
        <w:rPr>
          <w:rFonts w:ascii="Tahoma" w:hAnsi="Tahoma" w:cs="Tahoma"/>
          <w:b/>
        </w:rPr>
      </w:pPr>
      <w:r w:rsidRPr="00DD3849">
        <w:rPr>
          <w:rFonts w:ascii="Tahoma" w:hAnsi="Tahoma" w:cs="Tahoma"/>
          <w:b/>
          <w:sz w:val="18"/>
        </w:rPr>
        <w:t>Fire Safety Consultant – responsible for fire risk assessment –</w:t>
      </w:r>
      <w:r w:rsidR="00DD3849">
        <w:rPr>
          <w:rFonts w:ascii="Tahoma" w:hAnsi="Tahoma" w:cs="Tahoma"/>
          <w:b/>
          <w:sz w:val="18"/>
        </w:rPr>
        <w:t xml:space="preserve"> </w:t>
      </w:r>
      <w:proofErr w:type="spellStart"/>
      <w:r w:rsidR="00DD3849">
        <w:rPr>
          <w:rFonts w:ascii="Tahoma" w:hAnsi="Tahoma" w:cs="Tahoma"/>
          <w:b/>
          <w:sz w:val="18"/>
        </w:rPr>
        <w:t>Firesec</w:t>
      </w:r>
      <w:proofErr w:type="spellEnd"/>
    </w:p>
    <w:p w14:paraId="7C3A7A9A" w14:textId="77777777" w:rsidR="00DD3849" w:rsidRDefault="00DD3849" w:rsidP="007A766E">
      <w:pPr>
        <w:rPr>
          <w:rFonts w:ascii="Tahoma" w:hAnsi="Tahoma" w:cs="Tahoma"/>
          <w:b/>
          <w:sz w:val="18"/>
          <w:szCs w:val="18"/>
        </w:rPr>
      </w:pPr>
      <w:bookmarkStart w:id="2" w:name="_Hlk51316271"/>
      <w:bookmarkEnd w:id="1"/>
    </w:p>
    <w:p w14:paraId="3F8854FB" w14:textId="6DA3BFEE" w:rsidR="007A766E" w:rsidRPr="009E7F12" w:rsidRDefault="00E64CA8" w:rsidP="007A766E">
      <w:pPr>
        <w:rPr>
          <w:rFonts w:ascii="Tahoma" w:hAnsi="Tahoma" w:cs="Tahoma"/>
          <w:b/>
          <w:sz w:val="18"/>
          <w:szCs w:val="18"/>
        </w:rPr>
      </w:pPr>
      <w:r w:rsidRPr="009E7F12">
        <w:rPr>
          <w:rFonts w:ascii="Tahoma" w:hAnsi="Tahoma" w:cs="Tahoma"/>
          <w:b/>
          <w:sz w:val="18"/>
          <w:szCs w:val="18"/>
        </w:rPr>
        <w:t>S</w:t>
      </w:r>
      <w:r w:rsidR="007A766E" w:rsidRPr="009E7F12">
        <w:rPr>
          <w:rFonts w:ascii="Tahoma" w:hAnsi="Tahoma" w:cs="Tahoma"/>
          <w:b/>
          <w:sz w:val="18"/>
          <w:szCs w:val="18"/>
        </w:rPr>
        <w:t>afe working practice arrangements</w:t>
      </w:r>
    </w:p>
    <w:p w14:paraId="6C30EFEE"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General principles for good hygiene</w:t>
      </w:r>
    </w:p>
    <w:p w14:paraId="2C7179FE"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Hygiene procedures</w:t>
      </w:r>
      <w:bookmarkEnd w:id="2"/>
      <w:r w:rsidRPr="009E7F12">
        <w:rPr>
          <w:rFonts w:ascii="Tahoma" w:hAnsi="Tahoma" w:cs="Tahoma"/>
          <w:b/>
          <w:sz w:val="18"/>
          <w:szCs w:val="18"/>
        </w:rPr>
        <w:tab/>
      </w:r>
    </w:p>
    <w:p w14:paraId="1861DAEB"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following hygiene procedures are recommended as safe practice for all staff who care for children.  These are common sense precautions which will protect against a range of minor and major infections which may be transmitted via blood and body fluids.  It is important that the practice of these precautions is applied.</w:t>
      </w:r>
    </w:p>
    <w:p w14:paraId="7D183472" w14:textId="77777777" w:rsidR="007A766E" w:rsidRPr="009E7F12" w:rsidRDefault="007A766E" w:rsidP="007A766E">
      <w:pPr>
        <w:rPr>
          <w:rFonts w:ascii="Tahoma" w:hAnsi="Tahoma" w:cs="Tahoma"/>
          <w:b/>
          <w:sz w:val="18"/>
          <w:szCs w:val="18"/>
        </w:rPr>
      </w:pPr>
      <w:bookmarkStart w:id="3" w:name="_Hlk51316701"/>
      <w:r w:rsidRPr="009E7F12">
        <w:rPr>
          <w:rFonts w:ascii="Tahoma" w:hAnsi="Tahoma" w:cs="Tahoma"/>
          <w:b/>
          <w:sz w:val="18"/>
          <w:szCs w:val="18"/>
        </w:rPr>
        <w:t>General Measures</w:t>
      </w:r>
    </w:p>
    <w:p w14:paraId="24A0F9C5" w14:textId="77777777" w:rsidR="007A766E" w:rsidRPr="009E7F12" w:rsidRDefault="007A766E" w:rsidP="007A766E">
      <w:pPr>
        <w:rPr>
          <w:rFonts w:ascii="Tahoma" w:hAnsi="Tahoma" w:cs="Tahoma"/>
          <w:sz w:val="18"/>
          <w:szCs w:val="18"/>
        </w:rPr>
      </w:pPr>
      <w:r w:rsidRPr="009E7F12">
        <w:rPr>
          <w:rFonts w:ascii="Tahoma" w:hAnsi="Tahoma" w:cs="Tahoma"/>
          <w:sz w:val="18"/>
          <w:szCs w:val="18"/>
        </w:rPr>
        <w:t>At all times the site manager and cleaning staff should ensure that there is an adequate supply of:</w:t>
      </w:r>
    </w:p>
    <w:bookmarkEnd w:id="3"/>
    <w:p w14:paraId="4E9AB3E3" w14:textId="77777777" w:rsidR="007A766E" w:rsidRPr="009E7F12" w:rsidRDefault="007A766E" w:rsidP="007A766E">
      <w:pPr>
        <w:pStyle w:val="ListParagraph"/>
        <w:numPr>
          <w:ilvl w:val="0"/>
          <w:numId w:val="7"/>
        </w:numPr>
        <w:rPr>
          <w:rFonts w:ascii="Tahoma" w:hAnsi="Tahoma" w:cs="Tahoma"/>
          <w:sz w:val="18"/>
          <w:szCs w:val="18"/>
        </w:rPr>
      </w:pPr>
      <w:r w:rsidRPr="009E7F12">
        <w:rPr>
          <w:rFonts w:ascii="Tahoma" w:hAnsi="Tahoma" w:cs="Tahoma"/>
          <w:sz w:val="18"/>
          <w:szCs w:val="18"/>
        </w:rPr>
        <w:t>hot water</w:t>
      </w:r>
    </w:p>
    <w:p w14:paraId="1FF3E395" w14:textId="77777777" w:rsidR="007A766E" w:rsidRPr="009E7F12" w:rsidRDefault="007A766E" w:rsidP="007A766E">
      <w:pPr>
        <w:pStyle w:val="ListParagraph"/>
        <w:numPr>
          <w:ilvl w:val="0"/>
          <w:numId w:val="7"/>
        </w:numPr>
        <w:rPr>
          <w:rFonts w:ascii="Tahoma" w:hAnsi="Tahoma" w:cs="Tahoma"/>
          <w:sz w:val="18"/>
          <w:szCs w:val="18"/>
        </w:rPr>
      </w:pPr>
      <w:r w:rsidRPr="009E7F12">
        <w:rPr>
          <w:rFonts w:ascii="Tahoma" w:hAnsi="Tahoma" w:cs="Tahoma"/>
          <w:sz w:val="18"/>
          <w:szCs w:val="18"/>
        </w:rPr>
        <w:t>soap and disposable hand towels or hand drying machine</w:t>
      </w:r>
    </w:p>
    <w:p w14:paraId="6A6E95FB" w14:textId="77777777" w:rsidR="007A766E" w:rsidRPr="009E7F12" w:rsidRDefault="007A766E" w:rsidP="007A766E">
      <w:pPr>
        <w:pStyle w:val="ListParagraph"/>
        <w:numPr>
          <w:ilvl w:val="0"/>
          <w:numId w:val="7"/>
        </w:numPr>
        <w:rPr>
          <w:rFonts w:ascii="Tahoma" w:hAnsi="Tahoma" w:cs="Tahoma"/>
          <w:sz w:val="18"/>
          <w:szCs w:val="18"/>
        </w:rPr>
      </w:pPr>
      <w:r w:rsidRPr="009E7F12">
        <w:rPr>
          <w:rFonts w:ascii="Tahoma" w:hAnsi="Tahoma" w:cs="Tahoma"/>
          <w:sz w:val="18"/>
          <w:szCs w:val="18"/>
        </w:rPr>
        <w:t>toilet paper</w:t>
      </w:r>
    </w:p>
    <w:p w14:paraId="2F7CA9A2" w14:textId="77777777" w:rsidR="007A766E" w:rsidRPr="009E7F12" w:rsidRDefault="007A766E" w:rsidP="007A766E">
      <w:pPr>
        <w:pStyle w:val="ListParagraph"/>
        <w:numPr>
          <w:ilvl w:val="0"/>
          <w:numId w:val="7"/>
        </w:numPr>
        <w:rPr>
          <w:rFonts w:ascii="Tahoma" w:hAnsi="Tahoma" w:cs="Tahoma"/>
          <w:sz w:val="18"/>
          <w:szCs w:val="18"/>
        </w:rPr>
      </w:pPr>
      <w:r w:rsidRPr="009E7F12">
        <w:rPr>
          <w:rFonts w:ascii="Tahoma" w:hAnsi="Tahoma" w:cs="Tahoma"/>
          <w:sz w:val="18"/>
          <w:szCs w:val="18"/>
        </w:rPr>
        <w:t>paper tissues</w:t>
      </w:r>
    </w:p>
    <w:p w14:paraId="5C847175" w14:textId="2983DCA7" w:rsidR="007A766E" w:rsidRPr="009E7F12" w:rsidRDefault="007A766E" w:rsidP="007A766E">
      <w:pPr>
        <w:pStyle w:val="ListParagraph"/>
        <w:numPr>
          <w:ilvl w:val="0"/>
          <w:numId w:val="7"/>
        </w:numPr>
        <w:rPr>
          <w:rFonts w:ascii="Tahoma" w:hAnsi="Tahoma" w:cs="Tahoma"/>
          <w:sz w:val="18"/>
          <w:szCs w:val="18"/>
        </w:rPr>
      </w:pPr>
      <w:r w:rsidRPr="009E7F12">
        <w:rPr>
          <w:rFonts w:ascii="Tahoma" w:hAnsi="Tahoma" w:cs="Tahoma"/>
          <w:sz w:val="18"/>
          <w:szCs w:val="18"/>
        </w:rPr>
        <w:t>cleaning, disinfectant agent and materials for use in all facilities, including the kitchen.</w:t>
      </w:r>
    </w:p>
    <w:p w14:paraId="42B4AB77" w14:textId="0FA1509B" w:rsidR="00B30408" w:rsidRPr="009E7F12" w:rsidRDefault="00B30408" w:rsidP="007A766E">
      <w:pPr>
        <w:pStyle w:val="ListParagraph"/>
        <w:numPr>
          <w:ilvl w:val="0"/>
          <w:numId w:val="7"/>
        </w:numPr>
        <w:rPr>
          <w:rFonts w:ascii="Tahoma" w:hAnsi="Tahoma" w:cs="Tahoma"/>
          <w:sz w:val="18"/>
          <w:szCs w:val="18"/>
        </w:rPr>
      </w:pPr>
      <w:r w:rsidRPr="009E7F12">
        <w:rPr>
          <w:rFonts w:ascii="Tahoma" w:hAnsi="Tahoma" w:cs="Tahoma"/>
          <w:sz w:val="18"/>
          <w:szCs w:val="18"/>
        </w:rPr>
        <w:t>Appropriate PPE</w:t>
      </w:r>
    </w:p>
    <w:p w14:paraId="60018BE4" w14:textId="77777777" w:rsidR="007A766E" w:rsidRPr="009E7F12" w:rsidRDefault="007A766E" w:rsidP="007A766E">
      <w:pPr>
        <w:rPr>
          <w:rFonts w:ascii="Tahoma" w:hAnsi="Tahoma" w:cs="Tahoma"/>
          <w:sz w:val="18"/>
          <w:szCs w:val="18"/>
        </w:rPr>
      </w:pPr>
      <w:r w:rsidRPr="009E7F12">
        <w:rPr>
          <w:rFonts w:ascii="Tahoma" w:hAnsi="Tahoma" w:cs="Tahoma"/>
          <w:sz w:val="18"/>
          <w:szCs w:val="18"/>
        </w:rPr>
        <w:t>Ensure that there is adequate provision of receptacles for:</w:t>
      </w:r>
    </w:p>
    <w:p w14:paraId="3660835E" w14:textId="77777777" w:rsidR="007A766E" w:rsidRPr="009E7F12" w:rsidRDefault="006C1350" w:rsidP="007A766E">
      <w:pPr>
        <w:pStyle w:val="ListParagraph"/>
        <w:numPr>
          <w:ilvl w:val="0"/>
          <w:numId w:val="8"/>
        </w:numPr>
        <w:rPr>
          <w:rFonts w:ascii="Tahoma" w:hAnsi="Tahoma" w:cs="Tahoma"/>
          <w:sz w:val="18"/>
          <w:szCs w:val="18"/>
        </w:rPr>
      </w:pPr>
      <w:r w:rsidRPr="009E7F12">
        <w:rPr>
          <w:rFonts w:ascii="Tahoma" w:hAnsi="Tahoma" w:cs="Tahoma"/>
          <w:sz w:val="18"/>
          <w:szCs w:val="18"/>
        </w:rPr>
        <w:t>sanitary</w:t>
      </w:r>
      <w:r w:rsidR="007A766E" w:rsidRPr="009E7F12">
        <w:rPr>
          <w:rFonts w:ascii="Tahoma" w:hAnsi="Tahoma" w:cs="Tahoma"/>
          <w:sz w:val="18"/>
          <w:szCs w:val="18"/>
        </w:rPr>
        <w:t xml:space="preserve"> towels</w:t>
      </w:r>
    </w:p>
    <w:p w14:paraId="2F9C8950" w14:textId="77777777" w:rsidR="007A766E" w:rsidRPr="009E7F12" w:rsidRDefault="007A766E" w:rsidP="007A766E">
      <w:pPr>
        <w:pStyle w:val="ListParagraph"/>
        <w:numPr>
          <w:ilvl w:val="0"/>
          <w:numId w:val="8"/>
        </w:numPr>
        <w:rPr>
          <w:rFonts w:ascii="Tahoma" w:hAnsi="Tahoma" w:cs="Tahoma"/>
          <w:sz w:val="18"/>
          <w:szCs w:val="18"/>
        </w:rPr>
      </w:pPr>
      <w:r w:rsidRPr="009E7F12">
        <w:rPr>
          <w:rFonts w:ascii="Tahoma" w:hAnsi="Tahoma" w:cs="Tahoma"/>
          <w:sz w:val="18"/>
          <w:szCs w:val="18"/>
        </w:rPr>
        <w:t>disposal of used paper towels.</w:t>
      </w:r>
    </w:p>
    <w:p w14:paraId="234C8593" w14:textId="77777777" w:rsidR="007A766E" w:rsidRPr="009E7F12" w:rsidRDefault="007A766E" w:rsidP="007A766E">
      <w:pPr>
        <w:rPr>
          <w:rFonts w:ascii="Tahoma" w:hAnsi="Tahoma" w:cs="Tahoma"/>
          <w:sz w:val="18"/>
          <w:szCs w:val="18"/>
        </w:rPr>
      </w:pPr>
      <w:r w:rsidRPr="009E7F12">
        <w:rPr>
          <w:rFonts w:ascii="Tahoma" w:hAnsi="Tahoma" w:cs="Tahoma"/>
          <w:sz w:val="18"/>
          <w:szCs w:val="18"/>
        </w:rPr>
        <w:t>Every effort should be made to ensure that used paper towels are disposed of in a suitable container and not dropped on the floor.  This will necessitate emptying containers when full, at least once a day.</w:t>
      </w:r>
    </w:p>
    <w:p w14:paraId="49AD2521"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catering staff have their own guidelines for food hygiene which should be carefully followed.</w:t>
      </w:r>
    </w:p>
    <w:p w14:paraId="5D0862B0" w14:textId="77777777" w:rsidR="007A766E" w:rsidRPr="009E7F12" w:rsidRDefault="007A766E" w:rsidP="007A766E">
      <w:pPr>
        <w:rPr>
          <w:rFonts w:ascii="Tahoma" w:hAnsi="Tahoma" w:cs="Tahoma"/>
          <w:sz w:val="18"/>
          <w:szCs w:val="18"/>
        </w:rPr>
      </w:pPr>
      <w:bookmarkStart w:id="4" w:name="_Hlk51316811"/>
      <w:r w:rsidRPr="009E7F12">
        <w:rPr>
          <w:rFonts w:ascii="Tahoma" w:hAnsi="Tahoma" w:cs="Tahoma"/>
          <w:b/>
          <w:sz w:val="18"/>
          <w:szCs w:val="18"/>
        </w:rPr>
        <w:t>Personal Hygiene</w:t>
      </w:r>
    </w:p>
    <w:bookmarkEnd w:id="4"/>
    <w:p w14:paraId="25BED354" w14:textId="77777777" w:rsidR="007A766E" w:rsidRPr="009E7F12" w:rsidRDefault="007A766E" w:rsidP="007A766E">
      <w:pPr>
        <w:rPr>
          <w:rFonts w:ascii="Tahoma" w:hAnsi="Tahoma" w:cs="Tahoma"/>
          <w:sz w:val="18"/>
          <w:szCs w:val="18"/>
        </w:rPr>
      </w:pPr>
      <w:r w:rsidRPr="009E7F12">
        <w:rPr>
          <w:rFonts w:ascii="Tahoma" w:hAnsi="Tahoma" w:cs="Tahoma"/>
          <w:sz w:val="18"/>
          <w:szCs w:val="18"/>
        </w:rPr>
        <w:t>Handwashing after using the toilet and before handling food or eating must be an absolute requirement.  Hands should be washed with soap and water.</w:t>
      </w:r>
    </w:p>
    <w:p w14:paraId="24BE0BBE" w14:textId="77777777" w:rsidR="007A766E" w:rsidRPr="009E7F12" w:rsidRDefault="007A766E" w:rsidP="007A766E">
      <w:pPr>
        <w:rPr>
          <w:rFonts w:ascii="Tahoma" w:hAnsi="Tahoma" w:cs="Tahoma"/>
          <w:sz w:val="18"/>
          <w:szCs w:val="18"/>
        </w:rPr>
      </w:pPr>
      <w:r w:rsidRPr="009E7F12">
        <w:rPr>
          <w:rFonts w:ascii="Tahoma" w:hAnsi="Tahoma" w:cs="Tahoma"/>
          <w:sz w:val="18"/>
          <w:szCs w:val="18"/>
        </w:rPr>
        <w:t>Cuts and sores which break the skin on hands should be kept covered with a waterproof adhesive or other suitable dressing</w:t>
      </w:r>
      <w:r w:rsidR="00E333A9" w:rsidRPr="009E7F12">
        <w:rPr>
          <w:rFonts w:ascii="Tahoma" w:hAnsi="Tahoma" w:cs="Tahoma"/>
          <w:sz w:val="18"/>
          <w:szCs w:val="18"/>
        </w:rPr>
        <w:t xml:space="preserve"> and micropore tape to secure when needed</w:t>
      </w:r>
      <w:r w:rsidRPr="009E7F12">
        <w:rPr>
          <w:rFonts w:ascii="Tahoma" w:hAnsi="Tahoma" w:cs="Tahoma"/>
          <w:sz w:val="18"/>
          <w:szCs w:val="18"/>
        </w:rPr>
        <w:t>.</w:t>
      </w:r>
    </w:p>
    <w:p w14:paraId="29D543C7" w14:textId="77777777" w:rsidR="007A766E" w:rsidRPr="009E7F12" w:rsidRDefault="007A766E" w:rsidP="007A766E">
      <w:pPr>
        <w:rPr>
          <w:rFonts w:ascii="Tahoma" w:hAnsi="Tahoma" w:cs="Tahoma"/>
          <w:sz w:val="18"/>
          <w:szCs w:val="18"/>
        </w:rPr>
      </w:pPr>
      <w:r w:rsidRPr="009E7F12">
        <w:rPr>
          <w:rFonts w:ascii="Tahoma" w:hAnsi="Tahoma" w:cs="Tahoma"/>
          <w:sz w:val="18"/>
          <w:szCs w:val="18"/>
        </w:rPr>
        <w:t>Dental emergency - a permanent tooth which has been knocked out should be picked up by the crown, placed in a solution of milk or water and the child taken with the tooth to a dentist, immediately.  Parents must be notified.</w:t>
      </w:r>
    </w:p>
    <w:p w14:paraId="7595F544" w14:textId="4D0C38D4" w:rsidR="007A766E" w:rsidRPr="009E7F12" w:rsidRDefault="007A766E" w:rsidP="007A766E">
      <w:pPr>
        <w:rPr>
          <w:rFonts w:ascii="Tahoma" w:hAnsi="Tahoma" w:cs="Tahoma"/>
          <w:sz w:val="18"/>
          <w:szCs w:val="18"/>
        </w:rPr>
      </w:pPr>
      <w:r w:rsidRPr="009E7F12">
        <w:rPr>
          <w:rFonts w:ascii="Tahoma" w:hAnsi="Tahoma" w:cs="Tahoma"/>
          <w:sz w:val="18"/>
          <w:szCs w:val="18"/>
        </w:rPr>
        <w:t>All a</w:t>
      </w:r>
      <w:r w:rsidR="00DD3849">
        <w:rPr>
          <w:rFonts w:ascii="Tahoma" w:hAnsi="Tahoma" w:cs="Tahoma"/>
          <w:sz w:val="18"/>
          <w:szCs w:val="18"/>
        </w:rPr>
        <w:t>ccidents must be recorded in the class</w:t>
      </w:r>
      <w:r w:rsidRPr="009E7F12">
        <w:rPr>
          <w:rFonts w:ascii="Tahoma" w:hAnsi="Tahoma" w:cs="Tahoma"/>
          <w:sz w:val="18"/>
          <w:szCs w:val="18"/>
        </w:rPr>
        <w:t xml:space="preserve"> acc</w:t>
      </w:r>
      <w:r w:rsidR="00A3223D" w:rsidRPr="009E7F12">
        <w:rPr>
          <w:rFonts w:ascii="Tahoma" w:hAnsi="Tahoma" w:cs="Tahoma"/>
          <w:sz w:val="18"/>
          <w:szCs w:val="18"/>
        </w:rPr>
        <w:t>ident book</w:t>
      </w:r>
      <w:r w:rsidR="00D20000">
        <w:rPr>
          <w:rFonts w:ascii="Tahoma" w:hAnsi="Tahoma" w:cs="Tahoma"/>
          <w:sz w:val="18"/>
          <w:szCs w:val="18"/>
        </w:rPr>
        <w:t xml:space="preserve"> each class should have their own </w:t>
      </w:r>
      <w:r w:rsidR="008C27B1">
        <w:rPr>
          <w:rFonts w:ascii="Tahoma" w:hAnsi="Tahoma" w:cs="Tahoma"/>
          <w:sz w:val="18"/>
          <w:szCs w:val="18"/>
        </w:rPr>
        <w:t>accident</w:t>
      </w:r>
      <w:r w:rsidR="009C47CE">
        <w:rPr>
          <w:rFonts w:ascii="Tahoma" w:hAnsi="Tahoma" w:cs="Tahoma"/>
          <w:sz w:val="18"/>
          <w:szCs w:val="18"/>
        </w:rPr>
        <w:t xml:space="preserve"> book</w:t>
      </w:r>
      <w:r w:rsidR="00D20000">
        <w:rPr>
          <w:rFonts w:ascii="Tahoma" w:hAnsi="Tahoma" w:cs="Tahoma"/>
          <w:sz w:val="18"/>
          <w:szCs w:val="18"/>
        </w:rPr>
        <w:t xml:space="preserve"> </w:t>
      </w:r>
      <w:r w:rsidR="009C47CE">
        <w:rPr>
          <w:rFonts w:ascii="Tahoma" w:hAnsi="Tahoma" w:cs="Tahoma"/>
          <w:sz w:val="18"/>
          <w:szCs w:val="18"/>
        </w:rPr>
        <w:t xml:space="preserve">this is kept in their </w:t>
      </w:r>
      <w:r w:rsidR="00D20000">
        <w:rPr>
          <w:rFonts w:ascii="Tahoma" w:hAnsi="Tahoma" w:cs="Tahoma"/>
          <w:sz w:val="18"/>
          <w:szCs w:val="18"/>
        </w:rPr>
        <w:t xml:space="preserve">first aid bags </w:t>
      </w:r>
      <w:r w:rsidR="00DF1A76">
        <w:rPr>
          <w:rFonts w:ascii="Tahoma" w:hAnsi="Tahoma" w:cs="Tahoma"/>
          <w:sz w:val="18"/>
          <w:szCs w:val="18"/>
        </w:rPr>
        <w:t xml:space="preserve">that are kept in class and </w:t>
      </w:r>
      <w:r w:rsidR="00DF1A76" w:rsidRPr="00F956DC">
        <w:rPr>
          <w:rFonts w:ascii="Tahoma" w:hAnsi="Tahoma" w:cs="Tahoma"/>
          <w:sz w:val="18"/>
          <w:szCs w:val="18"/>
        </w:rPr>
        <w:t xml:space="preserve">taken out with them when they’re outside. A separate </w:t>
      </w:r>
      <w:r w:rsidR="00971537" w:rsidRPr="00F956DC">
        <w:rPr>
          <w:rFonts w:ascii="Tahoma" w:hAnsi="Tahoma" w:cs="Tahoma"/>
          <w:sz w:val="18"/>
          <w:szCs w:val="18"/>
        </w:rPr>
        <w:t>f</w:t>
      </w:r>
      <w:r w:rsidR="008C27B1" w:rsidRPr="00F956DC">
        <w:rPr>
          <w:rFonts w:ascii="Tahoma" w:hAnsi="Tahoma" w:cs="Tahoma"/>
          <w:sz w:val="18"/>
          <w:szCs w:val="18"/>
        </w:rPr>
        <w:t xml:space="preserve">irst </w:t>
      </w:r>
      <w:r w:rsidR="00971537" w:rsidRPr="00F956DC">
        <w:rPr>
          <w:rFonts w:ascii="Tahoma" w:hAnsi="Tahoma" w:cs="Tahoma"/>
          <w:sz w:val="18"/>
          <w:szCs w:val="18"/>
        </w:rPr>
        <w:t>a</w:t>
      </w:r>
      <w:r w:rsidR="008C27B1" w:rsidRPr="00F956DC">
        <w:rPr>
          <w:rFonts w:ascii="Tahoma" w:hAnsi="Tahoma" w:cs="Tahoma"/>
          <w:sz w:val="18"/>
          <w:szCs w:val="18"/>
        </w:rPr>
        <w:t xml:space="preserve">id book is provided in the </w:t>
      </w:r>
      <w:r w:rsidR="00971537" w:rsidRPr="00F956DC">
        <w:rPr>
          <w:rFonts w:ascii="Tahoma" w:hAnsi="Tahoma" w:cs="Tahoma"/>
          <w:sz w:val="18"/>
          <w:szCs w:val="18"/>
        </w:rPr>
        <w:t>f</w:t>
      </w:r>
      <w:r w:rsidR="008C27B1" w:rsidRPr="00F956DC">
        <w:rPr>
          <w:rFonts w:ascii="Tahoma" w:hAnsi="Tahoma" w:cs="Tahoma"/>
          <w:sz w:val="18"/>
          <w:szCs w:val="18"/>
        </w:rPr>
        <w:t xml:space="preserve">irst </w:t>
      </w:r>
      <w:r w:rsidR="00B8181C" w:rsidRPr="00F956DC">
        <w:rPr>
          <w:rFonts w:ascii="Tahoma" w:hAnsi="Tahoma" w:cs="Tahoma"/>
          <w:sz w:val="18"/>
          <w:szCs w:val="18"/>
        </w:rPr>
        <w:t>a</w:t>
      </w:r>
      <w:r w:rsidR="008C27B1" w:rsidRPr="00F956DC">
        <w:rPr>
          <w:rFonts w:ascii="Tahoma" w:hAnsi="Tahoma" w:cs="Tahoma"/>
          <w:sz w:val="18"/>
          <w:szCs w:val="18"/>
        </w:rPr>
        <w:t>id bag for trips.</w:t>
      </w:r>
    </w:p>
    <w:p w14:paraId="14EF38F4" w14:textId="77777777" w:rsidR="007A766E" w:rsidRPr="009E7F12" w:rsidRDefault="007A766E" w:rsidP="007A766E">
      <w:pPr>
        <w:rPr>
          <w:rFonts w:ascii="Tahoma" w:hAnsi="Tahoma" w:cs="Tahoma"/>
          <w:sz w:val="18"/>
          <w:szCs w:val="18"/>
        </w:rPr>
      </w:pPr>
      <w:r w:rsidRPr="009E7F12">
        <w:rPr>
          <w:rFonts w:ascii="Tahoma" w:hAnsi="Tahoma" w:cs="Tahoma"/>
          <w:sz w:val="18"/>
          <w:szCs w:val="18"/>
        </w:rPr>
        <w:t>Hands should be washed thoroughly:</w:t>
      </w:r>
    </w:p>
    <w:p w14:paraId="386896DF" w14:textId="77777777" w:rsidR="007A766E" w:rsidRPr="009E7F12" w:rsidRDefault="007A766E" w:rsidP="007A766E">
      <w:pPr>
        <w:pStyle w:val="ListParagraph"/>
        <w:numPr>
          <w:ilvl w:val="0"/>
          <w:numId w:val="9"/>
        </w:numPr>
        <w:rPr>
          <w:rFonts w:ascii="Tahoma" w:hAnsi="Tahoma" w:cs="Tahoma"/>
          <w:sz w:val="18"/>
          <w:szCs w:val="18"/>
        </w:rPr>
      </w:pPr>
      <w:r w:rsidRPr="009E7F12">
        <w:rPr>
          <w:rFonts w:ascii="Tahoma" w:hAnsi="Tahoma" w:cs="Tahoma"/>
          <w:sz w:val="18"/>
          <w:szCs w:val="18"/>
        </w:rPr>
        <w:t>before and after carrying out first aid procedures involving external bleeding and/or broken skin</w:t>
      </w:r>
    </w:p>
    <w:p w14:paraId="1F70C5A0" w14:textId="77777777" w:rsidR="007A766E" w:rsidRPr="009E7F12" w:rsidRDefault="007A766E" w:rsidP="007A766E">
      <w:pPr>
        <w:pStyle w:val="ListParagraph"/>
        <w:numPr>
          <w:ilvl w:val="0"/>
          <w:numId w:val="9"/>
        </w:numPr>
        <w:rPr>
          <w:rFonts w:ascii="Tahoma" w:hAnsi="Tahoma" w:cs="Tahoma"/>
          <w:sz w:val="18"/>
          <w:szCs w:val="18"/>
        </w:rPr>
      </w:pPr>
      <w:r w:rsidRPr="009E7F12">
        <w:rPr>
          <w:rFonts w:ascii="Tahoma" w:hAnsi="Tahoma" w:cs="Tahoma"/>
          <w:sz w:val="18"/>
          <w:szCs w:val="18"/>
        </w:rPr>
        <w:t>after contact with blood or body fluids (faeces, urine or vomit).</w:t>
      </w:r>
    </w:p>
    <w:p w14:paraId="445A5215"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Wherever possible. disposable gloves should be worn when carrying out first aid. Household rubber gloves should always be used if heavily soiled material, or bleach, is being handled. </w:t>
      </w:r>
    </w:p>
    <w:p w14:paraId="580BC9FE" w14:textId="77777777" w:rsidR="007A766E" w:rsidRPr="009E7F12" w:rsidRDefault="007A766E" w:rsidP="007A766E">
      <w:pPr>
        <w:rPr>
          <w:rFonts w:ascii="Tahoma" w:hAnsi="Tahoma" w:cs="Tahoma"/>
          <w:sz w:val="18"/>
          <w:szCs w:val="18"/>
        </w:rPr>
      </w:pPr>
      <w:r w:rsidRPr="009E7F12">
        <w:rPr>
          <w:rFonts w:ascii="Tahoma" w:hAnsi="Tahoma" w:cs="Tahoma"/>
          <w:sz w:val="18"/>
          <w:szCs w:val="18"/>
        </w:rPr>
        <w:t>Toothbrushes etc. which may be contaminated with blood should never be shared.</w:t>
      </w:r>
    </w:p>
    <w:p w14:paraId="33F88D5A" w14:textId="77777777" w:rsidR="00DD3849" w:rsidRDefault="00DD3849" w:rsidP="007A766E">
      <w:pPr>
        <w:rPr>
          <w:rFonts w:ascii="Tahoma" w:hAnsi="Tahoma" w:cs="Tahoma"/>
          <w:b/>
          <w:sz w:val="18"/>
          <w:szCs w:val="18"/>
        </w:rPr>
      </w:pPr>
    </w:p>
    <w:p w14:paraId="5977BD53" w14:textId="77777777" w:rsidR="00DD3849" w:rsidRDefault="00DD3849" w:rsidP="007A766E">
      <w:pPr>
        <w:rPr>
          <w:rFonts w:ascii="Tahoma" w:hAnsi="Tahoma" w:cs="Tahoma"/>
          <w:b/>
          <w:sz w:val="18"/>
          <w:szCs w:val="18"/>
        </w:rPr>
      </w:pPr>
    </w:p>
    <w:p w14:paraId="5750F15C" w14:textId="61A709C5" w:rsidR="007A766E" w:rsidRPr="009E7F12" w:rsidRDefault="007A766E" w:rsidP="007A766E">
      <w:pPr>
        <w:rPr>
          <w:rFonts w:ascii="Tahoma" w:hAnsi="Tahoma" w:cs="Tahoma"/>
          <w:b/>
          <w:sz w:val="18"/>
          <w:szCs w:val="18"/>
        </w:rPr>
      </w:pPr>
      <w:r w:rsidRPr="009E7F12">
        <w:rPr>
          <w:rFonts w:ascii="Tahoma" w:hAnsi="Tahoma" w:cs="Tahoma"/>
          <w:b/>
          <w:sz w:val="18"/>
          <w:szCs w:val="18"/>
        </w:rPr>
        <w:t>Accidents Involving Blood</w:t>
      </w:r>
    </w:p>
    <w:p w14:paraId="57483953" w14:textId="06DD99D4" w:rsidR="007A766E" w:rsidRPr="009E7F12" w:rsidRDefault="007A766E" w:rsidP="007A766E">
      <w:pPr>
        <w:rPr>
          <w:rFonts w:ascii="Tahoma" w:hAnsi="Tahoma" w:cs="Tahoma"/>
          <w:sz w:val="18"/>
          <w:szCs w:val="18"/>
        </w:rPr>
      </w:pPr>
      <w:r w:rsidRPr="009E7F12">
        <w:rPr>
          <w:rFonts w:ascii="Tahoma" w:hAnsi="Tahoma" w:cs="Tahoma"/>
          <w:sz w:val="18"/>
          <w:szCs w:val="18"/>
        </w:rPr>
        <w:t xml:space="preserve">Normal first aid procedures should be </w:t>
      </w:r>
      <w:r w:rsidR="00D148E5" w:rsidRPr="009E7F12">
        <w:rPr>
          <w:rFonts w:ascii="Tahoma" w:hAnsi="Tahoma" w:cs="Tahoma"/>
          <w:sz w:val="18"/>
          <w:szCs w:val="18"/>
        </w:rPr>
        <w:t>followed</w:t>
      </w:r>
      <w:r w:rsidR="00D148E5">
        <w:rPr>
          <w:rFonts w:ascii="Tahoma" w:hAnsi="Tahoma" w:cs="Tahoma"/>
          <w:sz w:val="18"/>
          <w:szCs w:val="18"/>
        </w:rPr>
        <w:t xml:space="preserve"> and</w:t>
      </w:r>
      <w:r w:rsidRPr="009E7F12">
        <w:rPr>
          <w:rFonts w:ascii="Tahoma" w:hAnsi="Tahoma" w:cs="Tahoma"/>
          <w:sz w:val="18"/>
          <w:szCs w:val="18"/>
        </w:rPr>
        <w:t xml:space="preserve"> should include the use of disposable gloves wherever possible.  The wound should be washed immediately, using plenty of soap and water or </w:t>
      </w:r>
      <w:proofErr w:type="spellStart"/>
      <w:r w:rsidRPr="009E7F12">
        <w:rPr>
          <w:rFonts w:ascii="Tahoma" w:hAnsi="Tahoma" w:cs="Tahoma"/>
          <w:sz w:val="18"/>
          <w:szCs w:val="18"/>
        </w:rPr>
        <w:t>mediwipe</w:t>
      </w:r>
      <w:proofErr w:type="spellEnd"/>
      <w:r w:rsidRPr="009E7F12">
        <w:rPr>
          <w:rFonts w:ascii="Tahoma" w:hAnsi="Tahoma" w:cs="Tahoma"/>
          <w:sz w:val="18"/>
          <w:szCs w:val="18"/>
        </w:rPr>
        <w:t>, and a suitable dressing applied</w:t>
      </w:r>
      <w:r w:rsidR="00F24EFB" w:rsidRPr="009E7F12">
        <w:rPr>
          <w:rFonts w:ascii="Tahoma" w:hAnsi="Tahoma" w:cs="Tahoma"/>
          <w:sz w:val="18"/>
          <w:szCs w:val="18"/>
        </w:rPr>
        <w:t xml:space="preserve"> </w:t>
      </w:r>
      <w:proofErr w:type="gramStart"/>
      <w:r w:rsidR="00F24EFB" w:rsidRPr="009E7F12">
        <w:rPr>
          <w:rFonts w:ascii="Tahoma" w:hAnsi="Tahoma" w:cs="Tahoma"/>
          <w:sz w:val="18"/>
          <w:szCs w:val="18"/>
        </w:rPr>
        <w:t>if and when</w:t>
      </w:r>
      <w:proofErr w:type="gramEnd"/>
      <w:r w:rsidR="00F24EFB" w:rsidRPr="009E7F12">
        <w:rPr>
          <w:rFonts w:ascii="Tahoma" w:hAnsi="Tahoma" w:cs="Tahoma"/>
          <w:sz w:val="18"/>
          <w:szCs w:val="18"/>
        </w:rPr>
        <w:t xml:space="preserve"> required</w:t>
      </w:r>
      <w:r w:rsidRPr="009E7F12">
        <w:rPr>
          <w:rFonts w:ascii="Tahoma" w:hAnsi="Tahoma" w:cs="Tahoma"/>
          <w:sz w:val="18"/>
          <w:szCs w:val="18"/>
        </w:rPr>
        <w:t xml:space="preserve">.  </w:t>
      </w:r>
    </w:p>
    <w:p w14:paraId="08CC1C5E"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If blood is splashed on the </w:t>
      </w:r>
      <w:proofErr w:type="gramStart"/>
      <w:r w:rsidRPr="009E7F12">
        <w:rPr>
          <w:rFonts w:ascii="Tahoma" w:hAnsi="Tahoma" w:cs="Tahoma"/>
          <w:sz w:val="18"/>
          <w:szCs w:val="18"/>
        </w:rPr>
        <w:t>skin</w:t>
      </w:r>
      <w:proofErr w:type="gramEnd"/>
      <w:r w:rsidRPr="009E7F12">
        <w:rPr>
          <w:rFonts w:ascii="Tahoma" w:hAnsi="Tahoma" w:cs="Tahoma"/>
          <w:sz w:val="18"/>
          <w:szCs w:val="18"/>
        </w:rPr>
        <w:t xml:space="preserve"> it should be washed off immediately with soap and water</w:t>
      </w:r>
      <w:r w:rsidR="00F24EFB" w:rsidRPr="009E7F12">
        <w:rPr>
          <w:rFonts w:ascii="Tahoma" w:hAnsi="Tahoma" w:cs="Tahoma"/>
          <w:sz w:val="18"/>
          <w:szCs w:val="18"/>
        </w:rPr>
        <w:t xml:space="preserve"> or </w:t>
      </w:r>
      <w:proofErr w:type="spellStart"/>
      <w:r w:rsidR="00F24EFB" w:rsidRPr="009E7F12">
        <w:rPr>
          <w:rFonts w:ascii="Tahoma" w:hAnsi="Tahoma" w:cs="Tahoma"/>
          <w:sz w:val="18"/>
          <w:szCs w:val="18"/>
        </w:rPr>
        <w:t>mediwipe</w:t>
      </w:r>
      <w:proofErr w:type="spellEnd"/>
      <w:r w:rsidRPr="009E7F12">
        <w:rPr>
          <w:rFonts w:ascii="Tahoma" w:hAnsi="Tahoma" w:cs="Tahoma"/>
          <w:sz w:val="18"/>
          <w:szCs w:val="18"/>
        </w:rPr>
        <w:t>. Splashes of blood into the eyes or mouth should be washed out immediately with plenty of water.</w:t>
      </w:r>
    </w:p>
    <w:p w14:paraId="1968F541"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After accidents resulting in bleeding, surfaces with blood on them should be cleaned liberally with hot soapy water.  </w:t>
      </w:r>
    </w:p>
    <w:p w14:paraId="6A956D71" w14:textId="77777777" w:rsidR="007A766E" w:rsidRPr="009E7F12" w:rsidRDefault="007A766E" w:rsidP="007A766E">
      <w:pPr>
        <w:rPr>
          <w:rFonts w:ascii="Tahoma" w:hAnsi="Tahoma" w:cs="Tahoma"/>
          <w:b/>
          <w:sz w:val="18"/>
          <w:szCs w:val="18"/>
        </w:rPr>
      </w:pPr>
      <w:bookmarkStart w:id="5" w:name="_Hlk51317886"/>
      <w:r w:rsidRPr="009E7F12">
        <w:rPr>
          <w:rFonts w:ascii="Tahoma" w:hAnsi="Tahoma" w:cs="Tahoma"/>
          <w:b/>
          <w:sz w:val="18"/>
          <w:szCs w:val="18"/>
        </w:rPr>
        <w:t>Cleaning</w:t>
      </w:r>
    </w:p>
    <w:bookmarkEnd w:id="5"/>
    <w:p w14:paraId="0194760D" w14:textId="77777777" w:rsidR="007A766E" w:rsidRPr="009E7F12" w:rsidRDefault="007A766E" w:rsidP="00E333A9">
      <w:pPr>
        <w:pStyle w:val="ListParagraph"/>
        <w:numPr>
          <w:ilvl w:val="0"/>
          <w:numId w:val="10"/>
        </w:numPr>
        <w:rPr>
          <w:rFonts w:ascii="Tahoma" w:hAnsi="Tahoma" w:cs="Tahoma"/>
          <w:sz w:val="18"/>
          <w:szCs w:val="18"/>
        </w:rPr>
      </w:pPr>
      <w:r w:rsidRPr="009E7F12">
        <w:rPr>
          <w:rFonts w:ascii="Tahoma" w:hAnsi="Tahoma" w:cs="Tahoma"/>
          <w:sz w:val="18"/>
          <w:szCs w:val="18"/>
        </w:rPr>
        <w:t>Normal cleaning methods should be used.  No special disinfectants are</w:t>
      </w:r>
      <w:r w:rsidR="00E333A9" w:rsidRPr="009E7F12">
        <w:rPr>
          <w:rFonts w:ascii="Tahoma" w:hAnsi="Tahoma" w:cs="Tahoma"/>
          <w:sz w:val="18"/>
          <w:szCs w:val="18"/>
        </w:rPr>
        <w:t xml:space="preserve"> </w:t>
      </w:r>
      <w:r w:rsidRPr="009E7F12">
        <w:rPr>
          <w:rFonts w:ascii="Tahoma" w:hAnsi="Tahoma" w:cs="Tahoma"/>
          <w:sz w:val="18"/>
          <w:szCs w:val="18"/>
        </w:rPr>
        <w:t>necessary for toilets.  Disposable cloths should be used.</w:t>
      </w:r>
    </w:p>
    <w:p w14:paraId="378176B6" w14:textId="77777777" w:rsidR="007A766E" w:rsidRPr="009E7F12" w:rsidRDefault="007A766E" w:rsidP="007A766E">
      <w:pPr>
        <w:pStyle w:val="ListParagraph"/>
        <w:numPr>
          <w:ilvl w:val="0"/>
          <w:numId w:val="10"/>
        </w:numPr>
        <w:rPr>
          <w:rFonts w:ascii="Tahoma" w:hAnsi="Tahoma" w:cs="Tahoma"/>
          <w:sz w:val="18"/>
          <w:szCs w:val="18"/>
        </w:rPr>
      </w:pPr>
      <w:r w:rsidRPr="009E7F12">
        <w:rPr>
          <w:rFonts w:ascii="Tahoma" w:hAnsi="Tahoma" w:cs="Tahoma"/>
          <w:sz w:val="18"/>
          <w:szCs w:val="18"/>
        </w:rPr>
        <w:t xml:space="preserve">Spillages of blood, vomit or other body fluids should be cleaned up as soon as possible.  </w:t>
      </w:r>
    </w:p>
    <w:p w14:paraId="7CB4017A" w14:textId="77777777" w:rsidR="007A766E" w:rsidRPr="009E7F12" w:rsidRDefault="007A766E" w:rsidP="007A766E">
      <w:pPr>
        <w:pStyle w:val="ListParagraph"/>
        <w:numPr>
          <w:ilvl w:val="0"/>
          <w:numId w:val="10"/>
        </w:numPr>
        <w:rPr>
          <w:rFonts w:ascii="Tahoma" w:hAnsi="Tahoma" w:cs="Tahoma"/>
          <w:sz w:val="18"/>
          <w:szCs w:val="18"/>
        </w:rPr>
      </w:pPr>
      <w:r w:rsidRPr="009E7F12">
        <w:rPr>
          <w:rFonts w:ascii="Tahoma" w:hAnsi="Tahoma" w:cs="Tahoma"/>
          <w:sz w:val="18"/>
          <w:szCs w:val="18"/>
        </w:rPr>
        <w:t>Paper towels should be treated as infected waste.  Disposable gloves should be thrown away as infected waste.</w:t>
      </w:r>
    </w:p>
    <w:p w14:paraId="2C0A994D" w14:textId="1F00701A" w:rsidR="00AF06D8" w:rsidRPr="002359E7" w:rsidRDefault="007A766E" w:rsidP="007A766E">
      <w:pPr>
        <w:pStyle w:val="ListParagraph"/>
        <w:numPr>
          <w:ilvl w:val="0"/>
          <w:numId w:val="10"/>
        </w:numPr>
        <w:rPr>
          <w:rFonts w:ascii="Tahoma" w:hAnsi="Tahoma" w:cs="Tahoma"/>
          <w:sz w:val="18"/>
          <w:szCs w:val="18"/>
        </w:rPr>
      </w:pPr>
      <w:r w:rsidRPr="009E7F12">
        <w:rPr>
          <w:rFonts w:ascii="Tahoma" w:hAnsi="Tahoma" w:cs="Tahoma"/>
          <w:sz w:val="18"/>
          <w:szCs w:val="18"/>
        </w:rPr>
        <w:t>Cutlery and crockery can be cleaned by handwashing with hot soapy water or in a dishwasher or steriliser.</w:t>
      </w:r>
      <w:bookmarkStart w:id="6" w:name="_Hlk51317966"/>
    </w:p>
    <w:p w14:paraId="25151077" w14:textId="32561905" w:rsidR="007A766E" w:rsidRPr="009E7F12" w:rsidRDefault="007A766E" w:rsidP="007A766E">
      <w:pPr>
        <w:rPr>
          <w:rFonts w:ascii="Tahoma" w:hAnsi="Tahoma" w:cs="Tahoma"/>
          <w:b/>
          <w:sz w:val="18"/>
          <w:szCs w:val="18"/>
        </w:rPr>
      </w:pPr>
      <w:r w:rsidRPr="009E7F12">
        <w:rPr>
          <w:rFonts w:ascii="Tahoma" w:hAnsi="Tahoma" w:cs="Tahoma"/>
          <w:b/>
          <w:sz w:val="18"/>
          <w:szCs w:val="18"/>
        </w:rPr>
        <w:t>Disposal of waste</w:t>
      </w:r>
    </w:p>
    <w:bookmarkEnd w:id="6"/>
    <w:p w14:paraId="34255BEE" w14:textId="77777777" w:rsidR="004B4573" w:rsidRPr="009E7F12" w:rsidRDefault="007A766E" w:rsidP="007A766E">
      <w:pPr>
        <w:rPr>
          <w:rFonts w:ascii="Tahoma" w:hAnsi="Tahoma" w:cs="Tahoma"/>
          <w:sz w:val="18"/>
          <w:szCs w:val="18"/>
        </w:rPr>
      </w:pPr>
      <w:r w:rsidRPr="009E7F12">
        <w:rPr>
          <w:rFonts w:ascii="Tahoma" w:hAnsi="Tahoma" w:cs="Tahoma"/>
          <w:sz w:val="18"/>
          <w:szCs w:val="18"/>
        </w:rPr>
        <w:t xml:space="preserve">Items which have been soiled with blood or body fluids may be flushed down the toilet if disposable in this way or burnt. As this is not done on site the rubbish including all the </w:t>
      </w:r>
      <w:proofErr w:type="gramStart"/>
      <w:r w:rsidRPr="009E7F12">
        <w:rPr>
          <w:rFonts w:ascii="Tahoma" w:hAnsi="Tahoma" w:cs="Tahoma"/>
          <w:sz w:val="18"/>
          <w:szCs w:val="18"/>
        </w:rPr>
        <w:t>above mentioned</w:t>
      </w:r>
      <w:proofErr w:type="gramEnd"/>
      <w:r w:rsidRPr="009E7F12">
        <w:rPr>
          <w:rFonts w:ascii="Tahoma" w:hAnsi="Tahoma" w:cs="Tahoma"/>
          <w:sz w:val="18"/>
          <w:szCs w:val="18"/>
        </w:rPr>
        <w:t xml:space="preserve"> items, should be 'double bagged' using the yellow bags supplied for this purpose and effectively secured. Arrangements should be made with the local authority for collection of this infected waste for incineration. </w:t>
      </w:r>
    </w:p>
    <w:p w14:paraId="184483DE" w14:textId="77777777" w:rsidR="007A766E" w:rsidRDefault="007A766E" w:rsidP="007A766E">
      <w:pPr>
        <w:rPr>
          <w:rFonts w:ascii="Tahoma" w:hAnsi="Tahoma" w:cs="Tahoma"/>
          <w:b/>
          <w:sz w:val="18"/>
          <w:szCs w:val="18"/>
        </w:rPr>
      </w:pPr>
      <w:bookmarkStart w:id="7" w:name="_Hlk51318117"/>
      <w:r w:rsidRPr="009E7F12">
        <w:rPr>
          <w:rFonts w:ascii="Tahoma" w:hAnsi="Tahoma" w:cs="Tahoma"/>
          <w:b/>
          <w:sz w:val="18"/>
          <w:szCs w:val="18"/>
        </w:rPr>
        <w:t>Curricular Implications</w:t>
      </w:r>
    </w:p>
    <w:p w14:paraId="0BE6D595" w14:textId="4E932031" w:rsidR="00E675FB" w:rsidRPr="008A4374" w:rsidRDefault="008A4374" w:rsidP="007A766E">
      <w:pPr>
        <w:rPr>
          <w:rFonts w:ascii="Tahoma" w:hAnsi="Tahoma" w:cs="Tahoma"/>
          <w:bCs/>
          <w:sz w:val="18"/>
          <w:szCs w:val="18"/>
        </w:rPr>
      </w:pPr>
      <w:r w:rsidRPr="008A4374">
        <w:rPr>
          <w:rFonts w:ascii="Tahoma" w:hAnsi="Tahoma" w:cs="Tahoma"/>
          <w:bCs/>
          <w:sz w:val="18"/>
          <w:szCs w:val="18"/>
        </w:rPr>
        <w:t>Risk assessments will be carried out in subjects that carry a greater level of risk.</w:t>
      </w:r>
    </w:p>
    <w:bookmarkEnd w:id="7"/>
    <w:p w14:paraId="17839D4A" w14:textId="77777777" w:rsidR="007A766E" w:rsidRPr="009E7F12" w:rsidRDefault="007A766E" w:rsidP="007A766E">
      <w:pPr>
        <w:rPr>
          <w:rFonts w:ascii="Tahoma" w:hAnsi="Tahoma" w:cs="Tahoma"/>
          <w:sz w:val="18"/>
          <w:szCs w:val="18"/>
        </w:rPr>
      </w:pPr>
      <w:r w:rsidRPr="009E7F12">
        <w:rPr>
          <w:rFonts w:ascii="Tahoma" w:hAnsi="Tahoma" w:cs="Tahoma"/>
          <w:sz w:val="18"/>
          <w:szCs w:val="18"/>
        </w:rPr>
        <w:t>Pupils should have the opportunity and be encouraged to wash their hands at the end of all appropriate practical lessons.</w:t>
      </w:r>
    </w:p>
    <w:p w14:paraId="2F35D7DB"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Care should be taken over the cleanliness of common classroom equipment e.g. any instrument which is shared.  Mouthpieces should be cleaned between each person's use as follows; Milton diluted, 1 part to 100 parts </w:t>
      </w:r>
      <w:proofErr w:type="gramStart"/>
      <w:r w:rsidRPr="009E7F12">
        <w:rPr>
          <w:rFonts w:ascii="Tahoma" w:hAnsi="Tahoma" w:cs="Tahoma"/>
          <w:sz w:val="18"/>
          <w:szCs w:val="18"/>
        </w:rPr>
        <w:t>water</w:t>
      </w:r>
      <w:proofErr w:type="gramEnd"/>
      <w:r w:rsidRPr="009E7F12">
        <w:rPr>
          <w:rFonts w:ascii="Tahoma" w:hAnsi="Tahoma" w:cs="Tahoma"/>
          <w:sz w:val="18"/>
          <w:szCs w:val="18"/>
        </w:rPr>
        <w:t xml:space="preserve">.  Immerse the mouthpiece for 10 minutes. This is sufficient to prevent the spread of </w:t>
      </w:r>
      <w:proofErr w:type="spellStart"/>
      <w:r w:rsidRPr="009E7F12">
        <w:rPr>
          <w:rFonts w:ascii="Tahoma" w:hAnsi="Tahoma" w:cs="Tahoma"/>
          <w:sz w:val="18"/>
          <w:szCs w:val="18"/>
        </w:rPr>
        <w:t>naso</w:t>
      </w:r>
      <w:proofErr w:type="spellEnd"/>
      <w:r w:rsidRPr="009E7F12">
        <w:rPr>
          <w:rFonts w:ascii="Tahoma" w:hAnsi="Tahoma" w:cs="Tahoma"/>
          <w:sz w:val="18"/>
          <w:szCs w:val="18"/>
        </w:rPr>
        <w:t>-pharyngeal infections.</w:t>
      </w:r>
    </w:p>
    <w:p w14:paraId="3B5DE942" w14:textId="77777777" w:rsidR="000F55DE" w:rsidRDefault="000F55DE" w:rsidP="007A766E">
      <w:pPr>
        <w:rPr>
          <w:rFonts w:ascii="Tahoma" w:hAnsi="Tahoma" w:cs="Tahoma"/>
          <w:b/>
          <w:sz w:val="18"/>
          <w:szCs w:val="18"/>
        </w:rPr>
      </w:pPr>
    </w:p>
    <w:p w14:paraId="1CB92C87" w14:textId="77777777" w:rsidR="000F55DE" w:rsidRDefault="000F55DE" w:rsidP="007A766E">
      <w:pPr>
        <w:rPr>
          <w:rFonts w:ascii="Tahoma" w:hAnsi="Tahoma" w:cs="Tahoma"/>
          <w:b/>
          <w:sz w:val="18"/>
          <w:szCs w:val="18"/>
        </w:rPr>
      </w:pPr>
    </w:p>
    <w:p w14:paraId="3FA6BA56" w14:textId="1CCA6CB5" w:rsidR="007A766E" w:rsidRPr="009E7F12" w:rsidRDefault="007A766E" w:rsidP="007A766E">
      <w:pPr>
        <w:rPr>
          <w:rFonts w:ascii="Tahoma" w:hAnsi="Tahoma" w:cs="Tahoma"/>
          <w:sz w:val="18"/>
          <w:szCs w:val="18"/>
        </w:rPr>
      </w:pPr>
      <w:r w:rsidRPr="009E7F12">
        <w:rPr>
          <w:rFonts w:ascii="Tahoma" w:hAnsi="Tahoma" w:cs="Tahoma"/>
          <w:b/>
          <w:sz w:val="18"/>
          <w:szCs w:val="18"/>
        </w:rPr>
        <w:t>P.E.</w:t>
      </w:r>
    </w:p>
    <w:p w14:paraId="7A473D8B"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Please read </w:t>
      </w:r>
      <w:r w:rsidR="00A3223D" w:rsidRPr="009E7F12">
        <w:rPr>
          <w:rFonts w:ascii="Tahoma" w:hAnsi="Tahoma" w:cs="Tahoma"/>
          <w:sz w:val="18"/>
          <w:szCs w:val="18"/>
        </w:rPr>
        <w:t>The PE policy for further health and safety advice.</w:t>
      </w:r>
    </w:p>
    <w:p w14:paraId="1A110891" w14:textId="77777777" w:rsidR="007A766E" w:rsidRPr="009E7F12" w:rsidRDefault="007A766E" w:rsidP="007A766E">
      <w:pPr>
        <w:rPr>
          <w:rFonts w:ascii="Tahoma" w:hAnsi="Tahoma" w:cs="Tahoma"/>
          <w:sz w:val="18"/>
          <w:szCs w:val="18"/>
        </w:rPr>
      </w:pPr>
      <w:r w:rsidRPr="009E7F12">
        <w:rPr>
          <w:rFonts w:ascii="Tahoma" w:hAnsi="Tahoma" w:cs="Tahoma"/>
          <w:sz w:val="18"/>
          <w:szCs w:val="18"/>
        </w:rPr>
        <w:t>Gymnastics mats and P.V.C. covered apparatus should be washed and disinfected and left to dry thoroughly.  It is recommended that this be done at least once a year.</w:t>
      </w:r>
    </w:p>
    <w:p w14:paraId="1A825AF3" w14:textId="2C264B06" w:rsidR="007A766E" w:rsidRPr="009E7F12" w:rsidRDefault="007A766E" w:rsidP="007A766E">
      <w:pPr>
        <w:rPr>
          <w:rFonts w:ascii="Tahoma" w:hAnsi="Tahoma" w:cs="Tahoma"/>
          <w:sz w:val="18"/>
          <w:szCs w:val="18"/>
        </w:rPr>
      </w:pPr>
      <w:r w:rsidRPr="009E7F12">
        <w:rPr>
          <w:rFonts w:ascii="Tahoma" w:hAnsi="Tahoma" w:cs="Tahoma"/>
          <w:sz w:val="18"/>
          <w:szCs w:val="18"/>
        </w:rPr>
        <w:t xml:space="preserve">PE indoor and outdoor equipment is checked on an annual basis by </w:t>
      </w:r>
      <w:r w:rsidR="00440FBD" w:rsidRPr="009E7F12">
        <w:rPr>
          <w:rFonts w:ascii="Tahoma" w:hAnsi="Tahoma" w:cs="Tahoma"/>
          <w:sz w:val="18"/>
          <w:szCs w:val="18"/>
        </w:rPr>
        <w:t>Sports</w:t>
      </w:r>
      <w:r w:rsidR="00E64CA8" w:rsidRPr="009E7F12">
        <w:rPr>
          <w:rFonts w:ascii="Tahoma" w:hAnsi="Tahoma" w:cs="Tahoma"/>
          <w:sz w:val="18"/>
          <w:szCs w:val="18"/>
        </w:rPr>
        <w:t xml:space="preserve"> and Playground Service UK</w:t>
      </w:r>
      <w:r w:rsidR="00440FBD" w:rsidRPr="009E7F12">
        <w:rPr>
          <w:rFonts w:ascii="Tahoma" w:hAnsi="Tahoma" w:cs="Tahoma"/>
          <w:sz w:val="18"/>
          <w:szCs w:val="18"/>
        </w:rPr>
        <w:t>.</w:t>
      </w:r>
    </w:p>
    <w:p w14:paraId="15E7DF91" w14:textId="77777777" w:rsidR="00170798" w:rsidRPr="009E7F12" w:rsidRDefault="00170798" w:rsidP="007A766E">
      <w:pPr>
        <w:rPr>
          <w:rFonts w:ascii="Tahoma" w:hAnsi="Tahoma" w:cs="Tahoma"/>
          <w:sz w:val="18"/>
          <w:szCs w:val="18"/>
        </w:rPr>
      </w:pPr>
      <w:r w:rsidRPr="009E7F12">
        <w:rPr>
          <w:rFonts w:ascii="Tahoma" w:hAnsi="Tahoma" w:cs="Tahoma"/>
          <w:sz w:val="18"/>
          <w:szCs w:val="18"/>
        </w:rPr>
        <w:t>Pupils should be fully trained in the safe movement of equipment and only children able to work in line with the school’s guidelines for safe movement of PE equipment should do so.</w:t>
      </w:r>
    </w:p>
    <w:p w14:paraId="785D61A2" w14:textId="77777777" w:rsidR="00AF721E" w:rsidRDefault="00AF721E" w:rsidP="007A766E">
      <w:pPr>
        <w:rPr>
          <w:rFonts w:ascii="Tahoma" w:hAnsi="Tahoma" w:cs="Tahoma"/>
          <w:b/>
          <w:sz w:val="18"/>
          <w:szCs w:val="18"/>
        </w:rPr>
      </w:pPr>
    </w:p>
    <w:p w14:paraId="7B78757E" w14:textId="12AC14DD" w:rsidR="007A766E" w:rsidRPr="009E7F12" w:rsidRDefault="007A766E" w:rsidP="007A766E">
      <w:pPr>
        <w:rPr>
          <w:rFonts w:ascii="Tahoma" w:hAnsi="Tahoma" w:cs="Tahoma"/>
          <w:b/>
          <w:sz w:val="18"/>
          <w:szCs w:val="18"/>
        </w:rPr>
      </w:pPr>
      <w:r w:rsidRPr="009E7F12">
        <w:rPr>
          <w:rFonts w:ascii="Tahoma" w:hAnsi="Tahoma" w:cs="Tahoma"/>
          <w:b/>
          <w:sz w:val="18"/>
          <w:szCs w:val="18"/>
        </w:rPr>
        <w:t>Personal and Social Education</w:t>
      </w:r>
    </w:p>
    <w:p w14:paraId="57406F56"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children should be trained in personal hygiene and skilled in:</w:t>
      </w:r>
    </w:p>
    <w:p w14:paraId="5DFC2D27" w14:textId="1F9F482F" w:rsidR="007A766E" w:rsidRPr="009E7F12" w:rsidRDefault="007A766E" w:rsidP="007A766E">
      <w:pPr>
        <w:pStyle w:val="ListParagraph"/>
        <w:numPr>
          <w:ilvl w:val="0"/>
          <w:numId w:val="11"/>
        </w:numPr>
        <w:rPr>
          <w:rFonts w:ascii="Tahoma" w:hAnsi="Tahoma" w:cs="Tahoma"/>
          <w:sz w:val="18"/>
          <w:szCs w:val="18"/>
        </w:rPr>
      </w:pPr>
      <w:r w:rsidRPr="009E7F12">
        <w:rPr>
          <w:rFonts w:ascii="Tahoma" w:hAnsi="Tahoma" w:cs="Tahoma"/>
          <w:sz w:val="18"/>
          <w:szCs w:val="18"/>
        </w:rPr>
        <w:t>nasal hygiene</w:t>
      </w:r>
      <w:r w:rsidR="00F17751" w:rsidRPr="009E7F12">
        <w:rPr>
          <w:rFonts w:ascii="Tahoma" w:hAnsi="Tahoma" w:cs="Tahoma"/>
          <w:sz w:val="18"/>
          <w:szCs w:val="18"/>
        </w:rPr>
        <w:t>- ‘Catch it, Bin it, Kill it!’</w:t>
      </w:r>
    </w:p>
    <w:p w14:paraId="2E5D1520" w14:textId="77777777" w:rsidR="007A766E" w:rsidRPr="009E7F12" w:rsidRDefault="007A766E" w:rsidP="007A766E">
      <w:pPr>
        <w:pStyle w:val="ListParagraph"/>
        <w:numPr>
          <w:ilvl w:val="0"/>
          <w:numId w:val="11"/>
        </w:numPr>
        <w:rPr>
          <w:rFonts w:ascii="Tahoma" w:hAnsi="Tahoma" w:cs="Tahoma"/>
          <w:sz w:val="18"/>
          <w:szCs w:val="18"/>
        </w:rPr>
      </w:pPr>
      <w:r w:rsidRPr="009E7F12">
        <w:rPr>
          <w:rFonts w:ascii="Tahoma" w:hAnsi="Tahoma" w:cs="Tahoma"/>
          <w:sz w:val="18"/>
          <w:szCs w:val="18"/>
        </w:rPr>
        <w:t>cleanliness in toilet areas</w:t>
      </w:r>
    </w:p>
    <w:p w14:paraId="44002BF1" w14:textId="77777777" w:rsidR="007A766E" w:rsidRPr="009E7F12" w:rsidRDefault="007A766E" w:rsidP="007A766E">
      <w:pPr>
        <w:pStyle w:val="ListParagraph"/>
        <w:numPr>
          <w:ilvl w:val="0"/>
          <w:numId w:val="11"/>
        </w:numPr>
        <w:rPr>
          <w:rFonts w:ascii="Tahoma" w:hAnsi="Tahoma" w:cs="Tahoma"/>
          <w:sz w:val="18"/>
          <w:szCs w:val="18"/>
        </w:rPr>
      </w:pPr>
      <w:r w:rsidRPr="009E7F12">
        <w:rPr>
          <w:rFonts w:ascii="Tahoma" w:hAnsi="Tahoma" w:cs="Tahoma"/>
          <w:sz w:val="18"/>
          <w:szCs w:val="18"/>
        </w:rPr>
        <w:t>handwashing techniques and disposal of paper towels in the receptacles provided.</w:t>
      </w:r>
    </w:p>
    <w:p w14:paraId="567C4E03" w14:textId="786E9B10" w:rsidR="007A766E" w:rsidRPr="009E7F12" w:rsidRDefault="007A766E" w:rsidP="007A766E">
      <w:pPr>
        <w:rPr>
          <w:rFonts w:ascii="Tahoma" w:hAnsi="Tahoma" w:cs="Tahoma"/>
          <w:b/>
          <w:sz w:val="18"/>
          <w:szCs w:val="18"/>
        </w:rPr>
      </w:pPr>
      <w:r w:rsidRPr="009E7F12">
        <w:rPr>
          <w:rFonts w:ascii="Tahoma" w:hAnsi="Tahoma" w:cs="Tahoma"/>
          <w:b/>
          <w:sz w:val="18"/>
          <w:szCs w:val="18"/>
        </w:rPr>
        <w:t>Environmental Hygiene - Litter</w:t>
      </w:r>
    </w:p>
    <w:p w14:paraId="79C9AC24" w14:textId="77777777" w:rsidR="007A766E" w:rsidRPr="009E7F12" w:rsidRDefault="007A766E" w:rsidP="007A766E">
      <w:pPr>
        <w:rPr>
          <w:rFonts w:ascii="Tahoma" w:hAnsi="Tahoma" w:cs="Tahoma"/>
          <w:sz w:val="18"/>
          <w:szCs w:val="18"/>
        </w:rPr>
      </w:pPr>
      <w:r w:rsidRPr="009E7F12">
        <w:rPr>
          <w:rFonts w:ascii="Tahoma" w:hAnsi="Tahoma" w:cs="Tahoma"/>
          <w:sz w:val="18"/>
          <w:szCs w:val="18"/>
        </w:rPr>
        <w:t>Pupils should be discouraged from dropping and leaving litter about the school and grounds.  Such training is an ongoing process which can be highlighted by regular campaigns to tidy up the school e.g. Spring Clean events.</w:t>
      </w:r>
    </w:p>
    <w:p w14:paraId="48DDE63A" w14:textId="77777777" w:rsidR="007A766E" w:rsidRPr="009E7F12" w:rsidRDefault="007A766E" w:rsidP="007A766E">
      <w:pPr>
        <w:rPr>
          <w:rFonts w:ascii="Tahoma" w:hAnsi="Tahoma" w:cs="Tahoma"/>
          <w:b/>
          <w:sz w:val="18"/>
          <w:szCs w:val="18"/>
        </w:rPr>
      </w:pPr>
      <w:bookmarkStart w:id="8" w:name="_Hlk51319817"/>
      <w:r w:rsidRPr="009E7F12">
        <w:rPr>
          <w:rFonts w:ascii="Tahoma" w:hAnsi="Tahoma" w:cs="Tahoma"/>
          <w:b/>
          <w:sz w:val="18"/>
          <w:szCs w:val="18"/>
        </w:rPr>
        <w:t>Management Issues</w:t>
      </w:r>
    </w:p>
    <w:bookmarkEnd w:id="8"/>
    <w:p w14:paraId="03D6105F" w14:textId="77777777" w:rsidR="007A766E" w:rsidRPr="009E7F12" w:rsidRDefault="007A766E" w:rsidP="007A766E">
      <w:pPr>
        <w:rPr>
          <w:rFonts w:ascii="Tahoma" w:hAnsi="Tahoma" w:cs="Tahoma"/>
          <w:sz w:val="18"/>
          <w:szCs w:val="18"/>
        </w:rPr>
      </w:pPr>
      <w:r w:rsidRPr="009E7F12">
        <w:rPr>
          <w:rFonts w:ascii="Tahoma" w:hAnsi="Tahoma" w:cs="Tahoma"/>
          <w:sz w:val="18"/>
          <w:szCs w:val="18"/>
        </w:rPr>
        <w:t>Pupils should be dissuaded from arriving at school too early at the beginning of the day, as they are largely unsupervised.</w:t>
      </w:r>
    </w:p>
    <w:p w14:paraId="463EC30F"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Any request made by a pupil to leave the premises should be referred to the class teacher. Children are not allowed to leave school or be taken by an adult during the day unless </w:t>
      </w:r>
      <w:r w:rsidR="00170798" w:rsidRPr="009E7F12">
        <w:rPr>
          <w:rFonts w:ascii="Tahoma" w:hAnsi="Tahoma" w:cs="Tahoma"/>
          <w:sz w:val="18"/>
          <w:szCs w:val="18"/>
        </w:rPr>
        <w:t>a message has been provided by the office staff, headteacher or deputy headteacher</w:t>
      </w:r>
      <w:r w:rsidRPr="009E7F12">
        <w:rPr>
          <w:rFonts w:ascii="Tahoma" w:hAnsi="Tahoma" w:cs="Tahoma"/>
          <w:sz w:val="18"/>
          <w:szCs w:val="18"/>
        </w:rPr>
        <w:t>.  In the event of a child leaving the school for any reason then he/she must be signed out and signed in again on return to school.</w:t>
      </w:r>
    </w:p>
    <w:p w14:paraId="70CDF947"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All newly appointed staff and trainees are informed of these safe working practices and procedures before commencing work at </w:t>
      </w:r>
      <w:r w:rsidR="00170798" w:rsidRPr="009E7F12">
        <w:rPr>
          <w:rFonts w:ascii="Tahoma" w:hAnsi="Tahoma" w:cs="Tahoma"/>
          <w:sz w:val="18"/>
          <w:szCs w:val="18"/>
        </w:rPr>
        <w:t>Castle View Primary School</w:t>
      </w:r>
      <w:r w:rsidRPr="009E7F12">
        <w:rPr>
          <w:rFonts w:ascii="Tahoma" w:hAnsi="Tahoma" w:cs="Tahoma"/>
          <w:sz w:val="18"/>
          <w:szCs w:val="18"/>
        </w:rPr>
        <w:t>.</w:t>
      </w:r>
    </w:p>
    <w:p w14:paraId="28E1090A" w14:textId="77777777" w:rsidR="007A766E" w:rsidRPr="009E7F12" w:rsidRDefault="007A766E" w:rsidP="007A766E">
      <w:pPr>
        <w:rPr>
          <w:rFonts w:ascii="Tahoma" w:hAnsi="Tahoma" w:cs="Tahoma"/>
          <w:sz w:val="18"/>
          <w:szCs w:val="18"/>
        </w:rPr>
      </w:pPr>
      <w:r w:rsidRPr="009E7F12">
        <w:rPr>
          <w:rFonts w:ascii="Tahoma" w:hAnsi="Tahoma" w:cs="Tahoma"/>
          <w:b/>
          <w:sz w:val="18"/>
          <w:szCs w:val="18"/>
        </w:rPr>
        <w:t xml:space="preserve">This Policy should be read in conjunction with the </w:t>
      </w:r>
      <w:r w:rsidR="00170798" w:rsidRPr="009E7F12">
        <w:rPr>
          <w:rFonts w:ascii="Tahoma" w:hAnsi="Tahoma" w:cs="Tahoma"/>
          <w:b/>
          <w:sz w:val="18"/>
          <w:szCs w:val="18"/>
        </w:rPr>
        <w:t xml:space="preserve">Castle View </w:t>
      </w:r>
      <w:r w:rsidRPr="009E7F12">
        <w:rPr>
          <w:rFonts w:ascii="Tahoma" w:hAnsi="Tahoma" w:cs="Tahoma"/>
          <w:b/>
          <w:sz w:val="18"/>
          <w:szCs w:val="18"/>
        </w:rPr>
        <w:t xml:space="preserve">Primary </w:t>
      </w:r>
      <w:r w:rsidR="00A3223D" w:rsidRPr="009E7F12">
        <w:rPr>
          <w:rFonts w:ascii="Tahoma" w:hAnsi="Tahoma" w:cs="Tahoma"/>
          <w:b/>
          <w:sz w:val="18"/>
          <w:szCs w:val="18"/>
        </w:rPr>
        <w:t>Single Equality Policy.</w:t>
      </w:r>
    </w:p>
    <w:p w14:paraId="5B24F535" w14:textId="3CD57763" w:rsidR="00E64CA8" w:rsidRPr="009E7F12" w:rsidRDefault="007A766E" w:rsidP="00E64CA8">
      <w:pPr>
        <w:rPr>
          <w:rFonts w:ascii="Tahoma" w:hAnsi="Tahoma" w:cs="Tahoma"/>
          <w:sz w:val="18"/>
          <w:szCs w:val="18"/>
        </w:rPr>
      </w:pPr>
      <w:r w:rsidRPr="009E7F12">
        <w:rPr>
          <w:rFonts w:ascii="Tahoma" w:hAnsi="Tahoma" w:cs="Tahoma"/>
          <w:sz w:val="18"/>
          <w:szCs w:val="18"/>
        </w:rPr>
        <w:t>Reviewed</w:t>
      </w:r>
      <w:r w:rsidR="00C414CC">
        <w:rPr>
          <w:rFonts w:ascii="Tahoma" w:hAnsi="Tahoma" w:cs="Tahoma"/>
          <w:sz w:val="18"/>
          <w:szCs w:val="18"/>
        </w:rPr>
        <w:t xml:space="preserve"> and updated: </w:t>
      </w:r>
      <w:r w:rsidR="00F956DC">
        <w:rPr>
          <w:rFonts w:ascii="Tahoma" w:hAnsi="Tahoma" w:cs="Tahoma"/>
          <w:sz w:val="18"/>
          <w:szCs w:val="18"/>
        </w:rPr>
        <w:t>February 2025</w:t>
      </w:r>
    </w:p>
    <w:p w14:paraId="4935C046" w14:textId="77777777" w:rsidR="00AF06D8" w:rsidRDefault="00AF06D8" w:rsidP="00E80B3D">
      <w:pPr>
        <w:rPr>
          <w:rFonts w:ascii="Tahoma" w:hAnsi="Tahoma" w:cs="Tahoma"/>
          <w:b/>
          <w:bCs/>
          <w:sz w:val="18"/>
          <w:szCs w:val="18"/>
        </w:rPr>
      </w:pPr>
    </w:p>
    <w:sectPr w:rsidR="00AF06D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52BA" w14:textId="77777777" w:rsidR="00394833" w:rsidRDefault="00394833" w:rsidP="00E80B3D">
      <w:pPr>
        <w:spacing w:after="0" w:line="240" w:lineRule="auto"/>
      </w:pPr>
      <w:r>
        <w:separator/>
      </w:r>
    </w:p>
  </w:endnote>
  <w:endnote w:type="continuationSeparator" w:id="0">
    <w:p w14:paraId="34243FA9" w14:textId="77777777" w:rsidR="00394833" w:rsidRDefault="00394833" w:rsidP="00E8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A5BB" w14:textId="77777777" w:rsidR="00394833" w:rsidRDefault="00394833" w:rsidP="00E80B3D">
      <w:pPr>
        <w:spacing w:after="0" w:line="240" w:lineRule="auto"/>
      </w:pPr>
      <w:r>
        <w:separator/>
      </w:r>
    </w:p>
  </w:footnote>
  <w:footnote w:type="continuationSeparator" w:id="0">
    <w:p w14:paraId="031AD7A3" w14:textId="77777777" w:rsidR="00394833" w:rsidRDefault="00394833" w:rsidP="00E80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8726" w14:textId="41EFDFF8" w:rsidR="00E80B3D" w:rsidRDefault="009E7F12">
    <w:pPr>
      <w:pStyle w:val="Header"/>
    </w:pPr>
    <w:r>
      <w:rPr>
        <w:noProof/>
      </w:rPr>
      <w:drawing>
        <wp:anchor distT="0" distB="0" distL="114300" distR="114300" simplePos="0" relativeHeight="251661312" behindDoc="1" locked="0" layoutInCell="1" allowOverlap="1" wp14:anchorId="2A700882" wp14:editId="3322B598">
          <wp:simplePos x="0" y="0"/>
          <wp:positionH relativeFrom="margin">
            <wp:posOffset>5514975</wp:posOffset>
          </wp:positionH>
          <wp:positionV relativeFrom="paragraph">
            <wp:posOffset>-201930</wp:posOffset>
          </wp:positionV>
          <wp:extent cx="761365" cy="889635"/>
          <wp:effectExtent l="0" t="0" r="635" b="5715"/>
          <wp:wrapTight wrapText="bothSides">
            <wp:wrapPolygon edited="0">
              <wp:start x="0" y="0"/>
              <wp:lineTo x="0" y="21276"/>
              <wp:lineTo x="21078" y="21276"/>
              <wp:lineTo x="21078"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365" cy="889635"/>
                  </a:xfrm>
                  <a:prstGeom prst="rect">
                    <a:avLst/>
                  </a:prstGeom>
                  <a:noFill/>
                  <a:ln>
                    <a:noFill/>
                    <a:prstDash/>
                  </a:ln>
                </pic:spPr>
              </pic:pic>
            </a:graphicData>
          </a:graphic>
        </wp:anchor>
      </w:drawing>
    </w:r>
    <w:r w:rsidR="00E80B3D">
      <w:rPr>
        <w:noProof/>
      </w:rPr>
      <w:drawing>
        <wp:anchor distT="0" distB="0" distL="114300" distR="114300" simplePos="0" relativeHeight="251659264" behindDoc="1" locked="0" layoutInCell="1" allowOverlap="1" wp14:anchorId="760B85AB" wp14:editId="6FF4F8DF">
          <wp:simplePos x="0" y="0"/>
          <wp:positionH relativeFrom="margin">
            <wp:posOffset>-591820</wp:posOffset>
          </wp:positionH>
          <wp:positionV relativeFrom="paragraph">
            <wp:posOffset>-201930</wp:posOffset>
          </wp:positionV>
          <wp:extent cx="761365" cy="889635"/>
          <wp:effectExtent l="0" t="0" r="635" b="5715"/>
          <wp:wrapTight wrapText="bothSides">
            <wp:wrapPolygon edited="0">
              <wp:start x="0" y="0"/>
              <wp:lineTo x="0" y="21276"/>
              <wp:lineTo x="21078" y="21276"/>
              <wp:lineTo x="21078"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365" cy="88963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5A5"/>
    <w:multiLevelType w:val="hybridMultilevel"/>
    <w:tmpl w:val="85A6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C41A7"/>
    <w:multiLevelType w:val="hybridMultilevel"/>
    <w:tmpl w:val="B75A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210C1"/>
    <w:multiLevelType w:val="hybridMultilevel"/>
    <w:tmpl w:val="BF78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30BE9"/>
    <w:multiLevelType w:val="hybridMultilevel"/>
    <w:tmpl w:val="250A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F78A5"/>
    <w:multiLevelType w:val="hybridMultilevel"/>
    <w:tmpl w:val="368A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B6954"/>
    <w:multiLevelType w:val="hybridMultilevel"/>
    <w:tmpl w:val="EF80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F7053"/>
    <w:multiLevelType w:val="hybridMultilevel"/>
    <w:tmpl w:val="C120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42F20"/>
    <w:multiLevelType w:val="hybridMultilevel"/>
    <w:tmpl w:val="23E8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B0B6C"/>
    <w:multiLevelType w:val="hybridMultilevel"/>
    <w:tmpl w:val="C33433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53123"/>
    <w:multiLevelType w:val="hybridMultilevel"/>
    <w:tmpl w:val="93A6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33B72"/>
    <w:multiLevelType w:val="hybridMultilevel"/>
    <w:tmpl w:val="6D4C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A65AC"/>
    <w:multiLevelType w:val="hybridMultilevel"/>
    <w:tmpl w:val="9362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96709"/>
    <w:multiLevelType w:val="hybridMultilevel"/>
    <w:tmpl w:val="0A50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45EA9"/>
    <w:multiLevelType w:val="hybridMultilevel"/>
    <w:tmpl w:val="7372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316B7"/>
    <w:multiLevelType w:val="hybridMultilevel"/>
    <w:tmpl w:val="5BF4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030201">
    <w:abstractNumId w:val="7"/>
  </w:num>
  <w:num w:numId="2" w16cid:durableId="282614580">
    <w:abstractNumId w:val="2"/>
  </w:num>
  <w:num w:numId="3" w16cid:durableId="1297487801">
    <w:abstractNumId w:val="9"/>
  </w:num>
  <w:num w:numId="4" w16cid:durableId="641467889">
    <w:abstractNumId w:val="6"/>
  </w:num>
  <w:num w:numId="5" w16cid:durableId="1785808">
    <w:abstractNumId w:val="10"/>
  </w:num>
  <w:num w:numId="6" w16cid:durableId="1631396690">
    <w:abstractNumId w:val="11"/>
  </w:num>
  <w:num w:numId="7" w16cid:durableId="2079673039">
    <w:abstractNumId w:val="5"/>
  </w:num>
  <w:num w:numId="8" w16cid:durableId="1281260266">
    <w:abstractNumId w:val="14"/>
  </w:num>
  <w:num w:numId="9" w16cid:durableId="1101342653">
    <w:abstractNumId w:val="1"/>
  </w:num>
  <w:num w:numId="10" w16cid:durableId="1146704768">
    <w:abstractNumId w:val="13"/>
  </w:num>
  <w:num w:numId="11" w16cid:durableId="2069037410">
    <w:abstractNumId w:val="0"/>
  </w:num>
  <w:num w:numId="12" w16cid:durableId="1659724765">
    <w:abstractNumId w:val="8"/>
  </w:num>
  <w:num w:numId="13" w16cid:durableId="760839349">
    <w:abstractNumId w:val="12"/>
  </w:num>
  <w:num w:numId="14" w16cid:durableId="996417502">
    <w:abstractNumId w:val="4"/>
  </w:num>
  <w:num w:numId="15" w16cid:durableId="429815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6E"/>
    <w:rsid w:val="0000549E"/>
    <w:rsid w:val="00024944"/>
    <w:rsid w:val="00091224"/>
    <w:rsid w:val="000A3BDD"/>
    <w:rsid w:val="000B4C1F"/>
    <w:rsid w:val="000F55DE"/>
    <w:rsid w:val="0011170A"/>
    <w:rsid w:val="00122822"/>
    <w:rsid w:val="00145F2D"/>
    <w:rsid w:val="001512BE"/>
    <w:rsid w:val="00151562"/>
    <w:rsid w:val="00154661"/>
    <w:rsid w:val="00154DD5"/>
    <w:rsid w:val="00170798"/>
    <w:rsid w:val="00170E10"/>
    <w:rsid w:val="00195A7C"/>
    <w:rsid w:val="001B0CDD"/>
    <w:rsid w:val="001B73D1"/>
    <w:rsid w:val="001C38F3"/>
    <w:rsid w:val="001F1223"/>
    <w:rsid w:val="002359E7"/>
    <w:rsid w:val="002B0FD0"/>
    <w:rsid w:val="002D6697"/>
    <w:rsid w:val="002E2ABB"/>
    <w:rsid w:val="002E73AC"/>
    <w:rsid w:val="00392AA7"/>
    <w:rsid w:val="00394833"/>
    <w:rsid w:val="00397259"/>
    <w:rsid w:val="00402AA9"/>
    <w:rsid w:val="00434399"/>
    <w:rsid w:val="00440FBD"/>
    <w:rsid w:val="0048268A"/>
    <w:rsid w:val="00487BFB"/>
    <w:rsid w:val="004B4573"/>
    <w:rsid w:val="00503D19"/>
    <w:rsid w:val="00515F0D"/>
    <w:rsid w:val="00537055"/>
    <w:rsid w:val="00545C6C"/>
    <w:rsid w:val="005B570E"/>
    <w:rsid w:val="00617080"/>
    <w:rsid w:val="00620D54"/>
    <w:rsid w:val="00625078"/>
    <w:rsid w:val="00630720"/>
    <w:rsid w:val="00664AE1"/>
    <w:rsid w:val="006B609F"/>
    <w:rsid w:val="006C0B96"/>
    <w:rsid w:val="006C1350"/>
    <w:rsid w:val="006D7050"/>
    <w:rsid w:val="006F6890"/>
    <w:rsid w:val="0073514B"/>
    <w:rsid w:val="007436DB"/>
    <w:rsid w:val="00752674"/>
    <w:rsid w:val="00771BF8"/>
    <w:rsid w:val="0078166A"/>
    <w:rsid w:val="00787496"/>
    <w:rsid w:val="007A1B06"/>
    <w:rsid w:val="007A766E"/>
    <w:rsid w:val="007B456C"/>
    <w:rsid w:val="007E455B"/>
    <w:rsid w:val="007F29B7"/>
    <w:rsid w:val="007F5670"/>
    <w:rsid w:val="00821041"/>
    <w:rsid w:val="0082229C"/>
    <w:rsid w:val="00832191"/>
    <w:rsid w:val="008408BC"/>
    <w:rsid w:val="00853D9E"/>
    <w:rsid w:val="0085708B"/>
    <w:rsid w:val="00872733"/>
    <w:rsid w:val="00873B52"/>
    <w:rsid w:val="008A1B6C"/>
    <w:rsid w:val="008A4374"/>
    <w:rsid w:val="008A568E"/>
    <w:rsid w:val="008C27B1"/>
    <w:rsid w:val="008C778F"/>
    <w:rsid w:val="00911406"/>
    <w:rsid w:val="009172D4"/>
    <w:rsid w:val="00922403"/>
    <w:rsid w:val="00971537"/>
    <w:rsid w:val="00982DDD"/>
    <w:rsid w:val="009C47CE"/>
    <w:rsid w:val="009E7F12"/>
    <w:rsid w:val="00A06F72"/>
    <w:rsid w:val="00A3223D"/>
    <w:rsid w:val="00A509DE"/>
    <w:rsid w:val="00A84AE9"/>
    <w:rsid w:val="00AF06D8"/>
    <w:rsid w:val="00AF721E"/>
    <w:rsid w:val="00B11D3E"/>
    <w:rsid w:val="00B217FF"/>
    <w:rsid w:val="00B222DC"/>
    <w:rsid w:val="00B22512"/>
    <w:rsid w:val="00B30408"/>
    <w:rsid w:val="00B50670"/>
    <w:rsid w:val="00B518F8"/>
    <w:rsid w:val="00B55F30"/>
    <w:rsid w:val="00B6447D"/>
    <w:rsid w:val="00B64A95"/>
    <w:rsid w:val="00B71C10"/>
    <w:rsid w:val="00B80F55"/>
    <w:rsid w:val="00B8181C"/>
    <w:rsid w:val="00B96013"/>
    <w:rsid w:val="00BC4301"/>
    <w:rsid w:val="00BD0D91"/>
    <w:rsid w:val="00C3553F"/>
    <w:rsid w:val="00C414CC"/>
    <w:rsid w:val="00C668DF"/>
    <w:rsid w:val="00CD0737"/>
    <w:rsid w:val="00D05277"/>
    <w:rsid w:val="00D148E5"/>
    <w:rsid w:val="00D20000"/>
    <w:rsid w:val="00D5616A"/>
    <w:rsid w:val="00D852F2"/>
    <w:rsid w:val="00DA7541"/>
    <w:rsid w:val="00DC457D"/>
    <w:rsid w:val="00DD0366"/>
    <w:rsid w:val="00DD3849"/>
    <w:rsid w:val="00DE4EBA"/>
    <w:rsid w:val="00DF1A76"/>
    <w:rsid w:val="00E15ECD"/>
    <w:rsid w:val="00E333A9"/>
    <w:rsid w:val="00E37006"/>
    <w:rsid w:val="00E64CA8"/>
    <w:rsid w:val="00E675FB"/>
    <w:rsid w:val="00E80B3D"/>
    <w:rsid w:val="00F010A2"/>
    <w:rsid w:val="00F17751"/>
    <w:rsid w:val="00F24EFB"/>
    <w:rsid w:val="00F956DC"/>
    <w:rsid w:val="00FC2D95"/>
    <w:rsid w:val="00FE5DBF"/>
    <w:rsid w:val="00FF2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7B7F3"/>
  <w15:docId w15:val="{CC820786-5E1C-4E58-9992-55909B0D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6E"/>
    <w:rPr>
      <w:rFonts w:ascii="Calibri" w:eastAsia="Times New Roman" w:hAnsi="Calibri" w:cs="Times New Roman"/>
      <w:lang w:eastAsia="en-GB"/>
    </w:rPr>
  </w:style>
  <w:style w:type="paragraph" w:styleId="Heading2">
    <w:name w:val="heading 2"/>
    <w:basedOn w:val="Normal"/>
    <w:next w:val="Normal"/>
    <w:link w:val="Heading2Char"/>
    <w:unhideWhenUsed/>
    <w:qFormat/>
    <w:rsid w:val="007A766E"/>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66E"/>
    <w:rPr>
      <w:rFonts w:ascii="Cambria" w:eastAsia="Times New Roman" w:hAnsi="Cambria" w:cs="Times New Roman"/>
      <w:b/>
      <w:bCs/>
      <w:color w:val="4F81BD"/>
      <w:sz w:val="26"/>
      <w:szCs w:val="26"/>
      <w:lang w:eastAsia="en-GB"/>
    </w:rPr>
  </w:style>
  <w:style w:type="paragraph" w:styleId="ListParagraph">
    <w:name w:val="List Paragraph"/>
    <w:basedOn w:val="Normal"/>
    <w:uiPriority w:val="99"/>
    <w:qFormat/>
    <w:rsid w:val="007A766E"/>
    <w:pPr>
      <w:ind w:left="720"/>
      <w:contextualSpacing/>
    </w:pPr>
    <w:rPr>
      <w:rFonts w:eastAsia="Calibri"/>
      <w:lang w:eastAsia="en-US"/>
    </w:rPr>
  </w:style>
  <w:style w:type="paragraph" w:styleId="Footer">
    <w:name w:val="footer"/>
    <w:basedOn w:val="Normal"/>
    <w:link w:val="FooterChar"/>
    <w:uiPriority w:val="99"/>
    <w:unhideWhenUsed/>
    <w:rsid w:val="007A7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66E"/>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B2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7FF"/>
    <w:rPr>
      <w:rFonts w:ascii="Tahoma" w:eastAsia="Times New Roman" w:hAnsi="Tahoma" w:cs="Tahoma"/>
      <w:sz w:val="16"/>
      <w:szCs w:val="16"/>
      <w:lang w:eastAsia="en-GB"/>
    </w:rPr>
  </w:style>
  <w:style w:type="paragraph" w:styleId="Header">
    <w:name w:val="header"/>
    <w:basedOn w:val="Normal"/>
    <w:link w:val="HeaderChar"/>
    <w:uiPriority w:val="99"/>
    <w:unhideWhenUsed/>
    <w:rsid w:val="00E80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B3D"/>
    <w:rPr>
      <w:rFonts w:ascii="Calibri" w:eastAsia="Times New Roman" w:hAnsi="Calibri" w:cs="Times New Roman"/>
      <w:lang w:eastAsia="en-GB"/>
    </w:rPr>
  </w:style>
  <w:style w:type="paragraph" w:styleId="NoSpacing">
    <w:name w:val="No Spacing"/>
    <w:uiPriority w:val="1"/>
    <w:qFormat/>
    <w:rsid w:val="009E7F12"/>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57382">
      <w:bodyDiv w:val="1"/>
      <w:marLeft w:val="0"/>
      <w:marRight w:val="0"/>
      <w:marTop w:val="0"/>
      <w:marBottom w:val="0"/>
      <w:divBdr>
        <w:top w:val="none" w:sz="0" w:space="0" w:color="auto"/>
        <w:left w:val="none" w:sz="0" w:space="0" w:color="auto"/>
        <w:bottom w:val="none" w:sz="0" w:space="0" w:color="auto"/>
        <w:right w:val="none" w:sz="0" w:space="0" w:color="auto"/>
      </w:divBdr>
      <w:divsChild>
        <w:div w:id="112126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905dff-17ef-4e47-aec0-cc0fd3cc6c0e">
      <Terms xmlns="http://schemas.microsoft.com/office/infopath/2007/PartnerControls"/>
    </lcf76f155ced4ddcb4097134ff3c332f>
    <TaxCatchAll xmlns="6dc4fd04-3d02-4ee0-bee2-90dc87dd1a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FBFEDEB440664B82F73E8D2AB5E452" ma:contentTypeVersion="14" ma:contentTypeDescription="Create a new document." ma:contentTypeScope="" ma:versionID="2937b355888a0bce03cda9027da3c4c5">
  <xsd:schema xmlns:xsd="http://www.w3.org/2001/XMLSchema" xmlns:xs="http://www.w3.org/2001/XMLSchema" xmlns:p="http://schemas.microsoft.com/office/2006/metadata/properties" xmlns:ns2="6dc4fd04-3d02-4ee0-bee2-90dc87dd1a44" xmlns:ns3="97905dff-17ef-4e47-aec0-cc0fd3cc6c0e" targetNamespace="http://schemas.microsoft.com/office/2006/metadata/properties" ma:root="true" ma:fieldsID="4e331ed878b96fe1714b4f9475d732b1" ns2:_="" ns3:_="">
    <xsd:import namespace="6dc4fd04-3d02-4ee0-bee2-90dc87dd1a44"/>
    <xsd:import namespace="97905dff-17ef-4e47-aec0-cc0fd3cc6c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4fd04-3d02-4ee0-bee2-90dc87dd1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e5d08e-3e47-4a4b-8a9b-69dd737a007a}" ma:internalName="TaxCatchAll" ma:showField="CatchAllData" ma:web="6dc4fd04-3d02-4ee0-bee2-90dc87dd1a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05dff-17ef-4e47-aec0-cc0fd3cc6c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73788-86ed-4d29-b6b2-6d638bb118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B0048-A7A3-4174-863B-D81EBDA56E33}">
  <ds:schemaRefs>
    <ds:schemaRef ds:uri="http://schemas.microsoft.com/office/2006/metadata/properties"/>
    <ds:schemaRef ds:uri="http://schemas.microsoft.com/office/infopath/2007/PartnerControls"/>
    <ds:schemaRef ds:uri="97905dff-17ef-4e47-aec0-cc0fd3cc6c0e"/>
    <ds:schemaRef ds:uri="6dc4fd04-3d02-4ee0-bee2-90dc87dd1a44"/>
  </ds:schemaRefs>
</ds:datastoreItem>
</file>

<file path=customXml/itemProps2.xml><?xml version="1.0" encoding="utf-8"?>
<ds:datastoreItem xmlns:ds="http://schemas.openxmlformats.org/officeDocument/2006/customXml" ds:itemID="{C66CC451-B848-4B3F-A9E4-30F6060032ED}">
  <ds:schemaRefs>
    <ds:schemaRef ds:uri="http://schemas.microsoft.com/sharepoint/v3/contenttype/forms"/>
  </ds:schemaRefs>
</ds:datastoreItem>
</file>

<file path=customXml/itemProps3.xml><?xml version="1.0" encoding="utf-8"?>
<ds:datastoreItem xmlns:ds="http://schemas.openxmlformats.org/officeDocument/2006/customXml" ds:itemID="{3688A830-D247-45BD-95B1-502712E45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4fd04-3d02-4ee0-bee2-90dc87dd1a44"/>
    <ds:schemaRef ds:uri="97905dff-17ef-4e47-aec0-cc0fd3cc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Runcorn All Saints - Sec</dc:creator>
  <cp:lastModifiedBy>Sarah Hudson</cp:lastModifiedBy>
  <cp:revision>3</cp:revision>
  <cp:lastPrinted>2021-04-26T13:59:00Z</cp:lastPrinted>
  <dcterms:created xsi:type="dcterms:W3CDTF">2025-02-14T11:59:00Z</dcterms:created>
  <dcterms:modified xsi:type="dcterms:W3CDTF">2025-02-14T12:09:00Z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0x010100DCFBFEDEB440664B82F73E8D2AB5E452</vt:lpwstr>
  </property>
  <property fmtid="{D5CDD505-2E9C-101B-9397-08002B2CF9AE}" pid="3" name="MediaServiceImageTags">
    <vt:lpwstr/>
  </property>
</Properties>
</file>