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B352" w14:textId="77777777" w:rsidR="006C072D" w:rsidRPr="006C072D" w:rsidRDefault="006C072D" w:rsidP="31B7E978">
      <w:pPr>
        <w:jc w:val="center"/>
        <w:rPr>
          <w:rFonts w:ascii="Calibri" w:hAnsi="Calibri"/>
          <w:b/>
          <w:bCs/>
          <w:sz w:val="36"/>
          <w:szCs w:val="36"/>
          <w:u w:val="single"/>
        </w:rPr>
      </w:pPr>
      <w:r w:rsidRPr="31B7E978">
        <w:rPr>
          <w:rFonts w:ascii="Calibri" w:hAnsi="Calibri"/>
          <w:b/>
          <w:bCs/>
          <w:sz w:val="36"/>
          <w:szCs w:val="36"/>
          <w:u w:val="single"/>
        </w:rPr>
        <w:t>ANNUAL REVIEW</w:t>
      </w:r>
    </w:p>
    <w:p w14:paraId="672A6659" w14:textId="77777777" w:rsidR="006C072D" w:rsidRDefault="006C072D" w:rsidP="006B1155">
      <w:pPr>
        <w:jc w:val="center"/>
        <w:rPr>
          <w:rFonts w:ascii="Calibri" w:hAnsi="Calibri"/>
          <w:b/>
          <w:sz w:val="28"/>
          <w:szCs w:val="28"/>
          <w:u w:val="single"/>
        </w:rPr>
      </w:pPr>
    </w:p>
    <w:p w14:paraId="63AB3B66" w14:textId="15E07D5C" w:rsidR="006B1155" w:rsidRPr="006B1155" w:rsidRDefault="006B1155" w:rsidP="31B7E978">
      <w:pPr>
        <w:jc w:val="center"/>
        <w:rPr>
          <w:rFonts w:ascii="Calibri" w:hAnsi="Calibri"/>
          <w:b/>
          <w:bCs/>
          <w:sz w:val="28"/>
          <w:szCs w:val="28"/>
          <w:u w:val="single"/>
        </w:rPr>
      </w:pPr>
      <w:r w:rsidRPr="31B7E978">
        <w:rPr>
          <w:rFonts w:ascii="Calibri" w:hAnsi="Calibri"/>
          <w:b/>
          <w:bCs/>
          <w:sz w:val="28"/>
          <w:szCs w:val="28"/>
          <w:u w:val="single"/>
        </w:rPr>
        <w:t>SEN</w:t>
      </w:r>
      <w:r w:rsidR="006C072D" w:rsidRPr="31B7E978">
        <w:rPr>
          <w:rFonts w:ascii="Calibri" w:hAnsi="Calibri"/>
          <w:b/>
          <w:bCs/>
          <w:sz w:val="28"/>
          <w:szCs w:val="28"/>
          <w:u w:val="single"/>
        </w:rPr>
        <w:t>D</w:t>
      </w:r>
      <w:r w:rsidRPr="31B7E978">
        <w:rPr>
          <w:rFonts w:ascii="Calibri" w:hAnsi="Calibri"/>
          <w:b/>
          <w:bCs/>
          <w:sz w:val="28"/>
          <w:szCs w:val="28"/>
          <w:u w:val="single"/>
        </w:rPr>
        <w:t xml:space="preserve"> Information Report</w:t>
      </w:r>
      <w:r w:rsidR="00A55EEA" w:rsidRPr="31B7E978">
        <w:rPr>
          <w:rFonts w:ascii="Calibri" w:hAnsi="Calibri"/>
          <w:b/>
          <w:bCs/>
          <w:sz w:val="28"/>
          <w:szCs w:val="28"/>
          <w:u w:val="single"/>
        </w:rPr>
        <w:t xml:space="preserve"> </w:t>
      </w:r>
      <w:r w:rsidR="009674ED" w:rsidRPr="31B7E978">
        <w:rPr>
          <w:rFonts w:ascii="Calibri" w:hAnsi="Calibri"/>
          <w:b/>
          <w:bCs/>
          <w:sz w:val="28"/>
          <w:szCs w:val="28"/>
          <w:u w:val="single"/>
        </w:rPr>
        <w:t>202</w:t>
      </w:r>
      <w:r w:rsidR="3E0F8A85" w:rsidRPr="31B7E978">
        <w:rPr>
          <w:rFonts w:ascii="Calibri" w:hAnsi="Calibri"/>
          <w:b/>
          <w:bCs/>
          <w:sz w:val="28"/>
          <w:szCs w:val="28"/>
          <w:u w:val="single"/>
        </w:rPr>
        <w:t>5</w:t>
      </w:r>
      <w:r w:rsidR="009674ED" w:rsidRPr="31B7E978">
        <w:rPr>
          <w:rFonts w:ascii="Calibri" w:hAnsi="Calibri"/>
          <w:b/>
          <w:bCs/>
          <w:sz w:val="28"/>
          <w:szCs w:val="28"/>
          <w:u w:val="single"/>
        </w:rPr>
        <w:t>-2</w:t>
      </w:r>
      <w:r w:rsidR="7BD9D26A" w:rsidRPr="31B7E978">
        <w:rPr>
          <w:rFonts w:ascii="Calibri" w:hAnsi="Calibri"/>
          <w:b/>
          <w:bCs/>
          <w:sz w:val="28"/>
          <w:szCs w:val="28"/>
          <w:u w:val="single"/>
        </w:rPr>
        <w:t>6</w:t>
      </w:r>
    </w:p>
    <w:p w14:paraId="0A37501D" w14:textId="77777777" w:rsidR="006B1155" w:rsidRPr="006B1155" w:rsidRDefault="006B1155" w:rsidP="006B1155">
      <w:pPr>
        <w:jc w:val="center"/>
        <w:rPr>
          <w:rFonts w:ascii="Calibri" w:hAnsi="Calibri"/>
          <w:b/>
          <w:u w:val="single"/>
        </w:rPr>
      </w:pPr>
    </w:p>
    <w:p w14:paraId="4201D299" w14:textId="77777777" w:rsidR="00B94132" w:rsidRPr="00C422DD" w:rsidRDefault="006B1155" w:rsidP="00B94132">
      <w:pPr>
        <w:jc w:val="both"/>
        <w:rPr>
          <w:rFonts w:ascii="Calibri" w:hAnsi="Calibri"/>
        </w:rPr>
      </w:pPr>
      <w:r>
        <w:rPr>
          <w:rFonts w:ascii="Calibri" w:hAnsi="Calibri"/>
        </w:rPr>
        <w:t xml:space="preserve">This </w:t>
      </w:r>
      <w:r w:rsidR="00B94132">
        <w:rPr>
          <w:rFonts w:ascii="Calibri" w:hAnsi="Calibri"/>
        </w:rPr>
        <w:t>Special Educational Needs and/or Disability (SEND)</w:t>
      </w:r>
      <w:r>
        <w:rPr>
          <w:rFonts w:ascii="Calibri" w:hAnsi="Calibri"/>
        </w:rPr>
        <w:t xml:space="preserve"> Information R</w:t>
      </w:r>
      <w:r w:rsidR="00B0786B">
        <w:rPr>
          <w:rFonts w:ascii="Calibri" w:hAnsi="Calibri"/>
        </w:rPr>
        <w:t>eport has been compiled using the information required as set out in the Special Educational Needs and</w:t>
      </w:r>
      <w:r w:rsidR="00B94132">
        <w:rPr>
          <w:rFonts w:ascii="Calibri" w:hAnsi="Calibri"/>
        </w:rPr>
        <w:t>/or</w:t>
      </w:r>
      <w:r w:rsidR="00B0786B">
        <w:rPr>
          <w:rFonts w:ascii="Calibri" w:hAnsi="Calibri"/>
        </w:rPr>
        <w:t xml:space="preserve"> Disability </w:t>
      </w:r>
      <w:r w:rsidR="00B94132">
        <w:rPr>
          <w:rFonts w:ascii="Calibri" w:hAnsi="Calibri"/>
        </w:rPr>
        <w:t xml:space="preserve">Code of Practice and </w:t>
      </w:r>
      <w:r w:rsidR="00B0786B">
        <w:rPr>
          <w:rFonts w:ascii="Calibri" w:hAnsi="Calibri"/>
        </w:rPr>
        <w:t>Regulations 2014.</w:t>
      </w:r>
      <w:r w:rsidR="0021747A">
        <w:rPr>
          <w:rFonts w:ascii="Calibri" w:hAnsi="Calibri"/>
        </w:rPr>
        <w:t xml:space="preserve"> </w:t>
      </w:r>
      <w:r w:rsidR="00B94132">
        <w:rPr>
          <w:rFonts w:ascii="Calibri" w:hAnsi="Calibri"/>
          <w:b/>
          <w:u w:val="single"/>
        </w:rPr>
        <w:t>SEND Broad Areas of Need</w:t>
      </w:r>
      <w:r w:rsidR="00B94132">
        <w:rPr>
          <w:rFonts w:ascii="Calibri" w:hAnsi="Calibri"/>
          <w:b/>
        </w:rPr>
        <w:t xml:space="preserve"> </w:t>
      </w:r>
      <w:r w:rsidR="00B94132" w:rsidRPr="00B94132">
        <w:rPr>
          <w:rFonts w:ascii="Calibri" w:hAnsi="Calibri"/>
        </w:rPr>
        <w:t>(</w:t>
      </w:r>
      <w:r w:rsidR="00B94132" w:rsidRPr="009467E4">
        <w:rPr>
          <w:rFonts w:ascii="Calibri" w:hAnsi="Calibri"/>
          <w:b/>
        </w:rPr>
        <w:t>Appendix A</w:t>
      </w:r>
      <w:r w:rsidR="00B94132" w:rsidRPr="00072A5B">
        <w:rPr>
          <w:rFonts w:ascii="Calibri" w:hAnsi="Calibri"/>
        </w:rPr>
        <w:t xml:space="preserve"> of this information report</w:t>
      </w:r>
      <w:r w:rsidR="00B94132">
        <w:rPr>
          <w:rFonts w:ascii="Calibri" w:hAnsi="Calibri"/>
        </w:rPr>
        <w:t xml:space="preserve"> provides more information)</w:t>
      </w:r>
      <w:r w:rsidR="00B94132" w:rsidRPr="00072A5B">
        <w:rPr>
          <w:rFonts w:ascii="Calibri" w:hAnsi="Calibri"/>
        </w:rPr>
        <w:t>.</w:t>
      </w:r>
    </w:p>
    <w:p w14:paraId="5DAB6C7B" w14:textId="77777777" w:rsidR="00C422DD" w:rsidRPr="00B94132" w:rsidRDefault="00C422DD" w:rsidP="00072A5B">
      <w:pPr>
        <w:jc w:val="both"/>
        <w:rPr>
          <w:rFonts w:ascii="Calibri" w:hAnsi="Calibri"/>
        </w:rPr>
      </w:pPr>
    </w:p>
    <w:p w14:paraId="331E54F3" w14:textId="77777777" w:rsidR="00072A5B" w:rsidRPr="00072A5B" w:rsidRDefault="00072A5B" w:rsidP="00072A5B">
      <w:pPr>
        <w:jc w:val="both"/>
        <w:rPr>
          <w:rFonts w:ascii="Calibri" w:hAnsi="Calibri"/>
        </w:rPr>
      </w:pPr>
      <w:r w:rsidRPr="00072A5B">
        <w:rPr>
          <w:rFonts w:ascii="Calibri" w:hAnsi="Calibri"/>
        </w:rPr>
        <w:t>The S</w:t>
      </w:r>
      <w:r w:rsidR="00B94132">
        <w:rPr>
          <w:rFonts w:ascii="Calibri" w:hAnsi="Calibri"/>
        </w:rPr>
        <w:t>END</w:t>
      </w:r>
      <w:r w:rsidR="007A0090">
        <w:rPr>
          <w:rFonts w:ascii="Calibri" w:hAnsi="Calibri"/>
        </w:rPr>
        <w:t xml:space="preserve"> C</w:t>
      </w:r>
      <w:r w:rsidRPr="00072A5B">
        <w:rPr>
          <w:rFonts w:ascii="Calibri" w:hAnsi="Calibri"/>
        </w:rPr>
        <w:t xml:space="preserve">ode of </w:t>
      </w:r>
      <w:r w:rsidR="007A0090">
        <w:rPr>
          <w:rFonts w:ascii="Calibri" w:hAnsi="Calibri"/>
        </w:rPr>
        <w:t>P</w:t>
      </w:r>
      <w:r w:rsidRPr="00072A5B">
        <w:rPr>
          <w:rFonts w:ascii="Calibri" w:hAnsi="Calibri"/>
        </w:rPr>
        <w:t>ractice: 0</w:t>
      </w:r>
      <w:r w:rsidR="00B94132">
        <w:rPr>
          <w:rFonts w:ascii="Calibri" w:hAnsi="Calibri"/>
        </w:rPr>
        <w:t>-</w:t>
      </w:r>
      <w:r w:rsidRPr="00072A5B">
        <w:rPr>
          <w:rFonts w:ascii="Calibri" w:hAnsi="Calibri"/>
        </w:rPr>
        <w:t>25 years</w:t>
      </w:r>
      <w:r w:rsidR="00B94132">
        <w:rPr>
          <w:rFonts w:ascii="Calibri" w:hAnsi="Calibri"/>
        </w:rPr>
        <w:t xml:space="preserve">, </w:t>
      </w:r>
      <w:r w:rsidRPr="00072A5B">
        <w:rPr>
          <w:rFonts w:ascii="Calibri" w:hAnsi="Calibri"/>
        </w:rPr>
        <w:t xml:space="preserve">details </w:t>
      </w:r>
      <w:r w:rsidR="00B94132">
        <w:rPr>
          <w:rFonts w:ascii="Calibri" w:hAnsi="Calibri"/>
        </w:rPr>
        <w:t>these as</w:t>
      </w:r>
      <w:r w:rsidRPr="00072A5B">
        <w:rPr>
          <w:rFonts w:ascii="Calibri" w:hAnsi="Calibri"/>
        </w:rPr>
        <w:t>:</w:t>
      </w:r>
    </w:p>
    <w:p w14:paraId="335697BF" w14:textId="77777777" w:rsidR="00072A5B" w:rsidRPr="00072A5B" w:rsidRDefault="00B94132" w:rsidP="00072A5B">
      <w:pPr>
        <w:jc w:val="both"/>
        <w:rPr>
          <w:rFonts w:ascii="Calibri" w:hAnsi="Calibri"/>
        </w:rPr>
      </w:pPr>
      <w:r>
        <w:rPr>
          <w:rFonts w:ascii="Calibri" w:hAnsi="Calibri"/>
        </w:rPr>
        <w:t>1. Communication and I</w:t>
      </w:r>
      <w:r w:rsidR="00072A5B" w:rsidRPr="00072A5B">
        <w:rPr>
          <w:rFonts w:ascii="Calibri" w:hAnsi="Calibri"/>
        </w:rPr>
        <w:t xml:space="preserve">nteraction </w:t>
      </w:r>
      <w:r w:rsidR="0021747A">
        <w:rPr>
          <w:rFonts w:ascii="Calibri" w:hAnsi="Calibri"/>
        </w:rPr>
        <w:tab/>
      </w:r>
      <w:r w:rsidR="0021747A">
        <w:rPr>
          <w:rFonts w:ascii="Calibri" w:hAnsi="Calibri"/>
        </w:rPr>
        <w:tab/>
      </w:r>
      <w:r w:rsidR="0021747A">
        <w:rPr>
          <w:rFonts w:ascii="Calibri" w:hAnsi="Calibri"/>
        </w:rPr>
        <w:tab/>
      </w:r>
      <w:r w:rsidR="0021747A">
        <w:rPr>
          <w:rFonts w:ascii="Calibri" w:hAnsi="Calibri"/>
        </w:rPr>
        <w:tab/>
      </w:r>
      <w:r w:rsidR="00072A5B" w:rsidRPr="00072A5B">
        <w:rPr>
          <w:rFonts w:ascii="Calibri" w:hAnsi="Calibri"/>
        </w:rPr>
        <w:t>2. Cognitio</w:t>
      </w:r>
      <w:r>
        <w:rPr>
          <w:rFonts w:ascii="Calibri" w:hAnsi="Calibri"/>
        </w:rPr>
        <w:t>n and L</w:t>
      </w:r>
      <w:r w:rsidR="00072A5B" w:rsidRPr="00072A5B">
        <w:rPr>
          <w:rFonts w:ascii="Calibri" w:hAnsi="Calibri"/>
        </w:rPr>
        <w:t>earning</w:t>
      </w:r>
      <w:r w:rsidR="00072A5B" w:rsidRPr="00072A5B">
        <w:rPr>
          <w:rFonts w:ascii="Calibri" w:hAnsi="Calibri"/>
        </w:rPr>
        <w:tab/>
      </w:r>
    </w:p>
    <w:p w14:paraId="15FB24E5" w14:textId="77777777" w:rsidR="00072A5B" w:rsidRDefault="00072A5B" w:rsidP="00072A5B">
      <w:pPr>
        <w:jc w:val="both"/>
        <w:rPr>
          <w:rFonts w:ascii="Calibri" w:hAnsi="Calibri"/>
        </w:rPr>
      </w:pPr>
      <w:r w:rsidRPr="00072A5B">
        <w:rPr>
          <w:rFonts w:ascii="Calibri" w:hAnsi="Calibri"/>
        </w:rPr>
        <w:t xml:space="preserve">3. Social, </w:t>
      </w:r>
      <w:r w:rsidR="00B94132">
        <w:rPr>
          <w:rFonts w:ascii="Calibri" w:hAnsi="Calibri"/>
        </w:rPr>
        <w:t>E</w:t>
      </w:r>
      <w:r w:rsidRPr="00072A5B">
        <w:rPr>
          <w:rFonts w:ascii="Calibri" w:hAnsi="Calibri"/>
        </w:rPr>
        <w:t xml:space="preserve">motional and </w:t>
      </w:r>
      <w:r w:rsidR="00B94132">
        <w:rPr>
          <w:rFonts w:ascii="Calibri" w:hAnsi="Calibri"/>
        </w:rPr>
        <w:t>Mental H</w:t>
      </w:r>
      <w:r w:rsidR="0021747A">
        <w:rPr>
          <w:rFonts w:ascii="Calibri" w:hAnsi="Calibri"/>
        </w:rPr>
        <w:t>ealth difficulties</w:t>
      </w:r>
      <w:r w:rsidR="0021747A">
        <w:rPr>
          <w:rFonts w:ascii="Calibri" w:hAnsi="Calibri"/>
        </w:rPr>
        <w:tab/>
      </w:r>
      <w:r w:rsidR="0021747A">
        <w:rPr>
          <w:rFonts w:ascii="Calibri" w:hAnsi="Calibri"/>
        </w:rPr>
        <w:tab/>
      </w:r>
      <w:r w:rsidRPr="00072A5B">
        <w:rPr>
          <w:rFonts w:ascii="Calibri" w:hAnsi="Calibri"/>
        </w:rPr>
        <w:t>4. Sensory</w:t>
      </w:r>
      <w:r w:rsidR="00B94132">
        <w:rPr>
          <w:rFonts w:ascii="Calibri" w:hAnsi="Calibri"/>
        </w:rPr>
        <w:t xml:space="preserve"> and/or P</w:t>
      </w:r>
      <w:r w:rsidRPr="00072A5B">
        <w:rPr>
          <w:rFonts w:ascii="Calibri" w:hAnsi="Calibri"/>
        </w:rPr>
        <w:t xml:space="preserve">hysical </w:t>
      </w:r>
      <w:r w:rsidR="00B94132">
        <w:rPr>
          <w:rFonts w:ascii="Calibri" w:hAnsi="Calibri"/>
        </w:rPr>
        <w:t>N</w:t>
      </w:r>
      <w:r w:rsidRPr="00072A5B">
        <w:rPr>
          <w:rFonts w:ascii="Calibri" w:hAnsi="Calibri"/>
        </w:rPr>
        <w:t xml:space="preserve">eeds </w:t>
      </w:r>
    </w:p>
    <w:p w14:paraId="02EB378F" w14:textId="77777777" w:rsidR="002A770D" w:rsidRPr="00486254" w:rsidRDefault="002A770D" w:rsidP="002A770D">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3636"/>
        <w:gridCol w:w="2128"/>
        <w:gridCol w:w="1745"/>
      </w:tblGrid>
      <w:tr w:rsidR="00505ABD" w:rsidRPr="00486254" w14:paraId="4F8626B4" w14:textId="77777777" w:rsidTr="4F0E86BF">
        <w:tc>
          <w:tcPr>
            <w:tcW w:w="10031" w:type="dxa"/>
            <w:gridSpan w:val="4"/>
            <w:shd w:val="clear" w:color="auto" w:fill="C0C0C0"/>
          </w:tcPr>
          <w:p w14:paraId="5086DC20" w14:textId="77777777" w:rsidR="00D75BF5" w:rsidRPr="00486254" w:rsidRDefault="00505ABD" w:rsidP="002A770D">
            <w:pPr>
              <w:rPr>
                <w:rFonts w:ascii="Calibri" w:hAnsi="Calibri"/>
                <w:b/>
              </w:rPr>
            </w:pPr>
            <w:r w:rsidRPr="00486254">
              <w:rPr>
                <w:rFonts w:ascii="Calibri" w:hAnsi="Calibri"/>
                <w:b/>
              </w:rPr>
              <w:t>General School Details</w:t>
            </w:r>
            <w:r w:rsidR="007E3EC4" w:rsidRPr="00486254">
              <w:rPr>
                <w:rFonts w:ascii="Calibri" w:hAnsi="Calibri"/>
                <w:b/>
              </w:rPr>
              <w:t>:</w:t>
            </w:r>
          </w:p>
        </w:tc>
      </w:tr>
      <w:tr w:rsidR="002A770D" w:rsidRPr="00486254" w14:paraId="3DD32A71" w14:textId="77777777" w:rsidTr="4F0E86BF">
        <w:tc>
          <w:tcPr>
            <w:tcW w:w="2802" w:type="dxa"/>
          </w:tcPr>
          <w:p w14:paraId="453E3416" w14:textId="77777777" w:rsidR="002A770D" w:rsidRPr="00486254" w:rsidRDefault="002A770D" w:rsidP="002A770D">
            <w:pPr>
              <w:rPr>
                <w:rFonts w:ascii="Calibri" w:hAnsi="Calibri"/>
              </w:rPr>
            </w:pPr>
            <w:r w:rsidRPr="00486254">
              <w:rPr>
                <w:rFonts w:ascii="Calibri" w:hAnsi="Calibri"/>
              </w:rPr>
              <w:t>School Name:</w:t>
            </w:r>
          </w:p>
        </w:tc>
        <w:tc>
          <w:tcPr>
            <w:tcW w:w="7229" w:type="dxa"/>
            <w:gridSpan w:val="3"/>
          </w:tcPr>
          <w:p w14:paraId="6764DD21" w14:textId="77777777" w:rsidR="00FF1A8F" w:rsidRPr="00486254" w:rsidRDefault="005C5C58" w:rsidP="00FF1A8F">
            <w:pPr>
              <w:rPr>
                <w:rFonts w:ascii="Calibri" w:hAnsi="Calibri"/>
              </w:rPr>
            </w:pPr>
            <w:r>
              <w:rPr>
                <w:rFonts w:ascii="Calibri" w:hAnsi="Calibri"/>
              </w:rPr>
              <w:t>St Basil’s Catholic Primary School</w:t>
            </w:r>
          </w:p>
        </w:tc>
      </w:tr>
      <w:tr w:rsidR="00322B37" w:rsidRPr="00486254" w14:paraId="07951065" w14:textId="77777777" w:rsidTr="4F0E86BF">
        <w:tc>
          <w:tcPr>
            <w:tcW w:w="2802" w:type="dxa"/>
          </w:tcPr>
          <w:p w14:paraId="02F7F46F" w14:textId="77777777" w:rsidR="00322B37" w:rsidRPr="00486254" w:rsidRDefault="00322B37" w:rsidP="002A770D">
            <w:pPr>
              <w:rPr>
                <w:rFonts w:ascii="Calibri" w:hAnsi="Calibri"/>
              </w:rPr>
            </w:pPr>
            <w:r w:rsidRPr="00486254">
              <w:rPr>
                <w:rFonts w:ascii="Calibri" w:hAnsi="Calibri"/>
              </w:rPr>
              <w:t>School website address:</w:t>
            </w:r>
          </w:p>
        </w:tc>
        <w:tc>
          <w:tcPr>
            <w:tcW w:w="7229" w:type="dxa"/>
            <w:gridSpan w:val="3"/>
          </w:tcPr>
          <w:p w14:paraId="5A7D1050" w14:textId="77777777" w:rsidR="00322B37" w:rsidRPr="00486254" w:rsidRDefault="005C5C58" w:rsidP="002A770D">
            <w:pPr>
              <w:rPr>
                <w:rFonts w:ascii="Calibri" w:hAnsi="Calibri"/>
              </w:rPr>
            </w:pPr>
            <w:hyperlink r:id="rId10" w:history="1">
              <w:r w:rsidRPr="00E4259C">
                <w:rPr>
                  <w:rStyle w:val="Hyperlink"/>
                  <w:rFonts w:ascii="Calibri" w:hAnsi="Calibri"/>
                </w:rPr>
                <w:t>www.stbasilsprimary.halton.sch.uk</w:t>
              </w:r>
            </w:hyperlink>
            <w:r>
              <w:rPr>
                <w:rFonts w:ascii="Calibri" w:hAnsi="Calibri"/>
              </w:rPr>
              <w:t xml:space="preserve"> </w:t>
            </w:r>
          </w:p>
        </w:tc>
      </w:tr>
      <w:tr w:rsidR="002A770D" w:rsidRPr="00486254" w14:paraId="6A05A809" w14:textId="77777777" w:rsidTr="4F0E86BF">
        <w:tc>
          <w:tcPr>
            <w:tcW w:w="10031" w:type="dxa"/>
            <w:gridSpan w:val="4"/>
            <w:shd w:val="clear" w:color="auto" w:fill="C0C0C0"/>
          </w:tcPr>
          <w:p w14:paraId="5A39BBE3" w14:textId="77777777" w:rsidR="002A770D" w:rsidRPr="00486254" w:rsidRDefault="002A770D" w:rsidP="002A770D">
            <w:pPr>
              <w:rPr>
                <w:rFonts w:ascii="Calibri" w:hAnsi="Calibri"/>
              </w:rPr>
            </w:pPr>
          </w:p>
        </w:tc>
      </w:tr>
      <w:tr w:rsidR="002A770D" w:rsidRPr="00486254" w14:paraId="065B54F5" w14:textId="77777777" w:rsidTr="4F0E86BF">
        <w:tc>
          <w:tcPr>
            <w:tcW w:w="2802" w:type="dxa"/>
          </w:tcPr>
          <w:p w14:paraId="417D338B" w14:textId="77777777" w:rsidR="002A770D" w:rsidRPr="00486254" w:rsidRDefault="002A770D" w:rsidP="002A770D">
            <w:pPr>
              <w:rPr>
                <w:rFonts w:ascii="Calibri" w:hAnsi="Calibri"/>
              </w:rPr>
            </w:pPr>
            <w:r w:rsidRPr="00486254">
              <w:rPr>
                <w:rFonts w:ascii="Calibri" w:hAnsi="Calibri"/>
              </w:rPr>
              <w:t>Type of school:</w:t>
            </w:r>
          </w:p>
        </w:tc>
        <w:tc>
          <w:tcPr>
            <w:tcW w:w="7229" w:type="dxa"/>
            <w:gridSpan w:val="3"/>
          </w:tcPr>
          <w:p w14:paraId="4531CE7C" w14:textId="77777777" w:rsidR="00FF1A8F" w:rsidRPr="00486254" w:rsidRDefault="005C5C58" w:rsidP="002A770D">
            <w:pPr>
              <w:rPr>
                <w:rFonts w:ascii="Calibri" w:hAnsi="Calibri"/>
              </w:rPr>
            </w:pPr>
            <w:r>
              <w:rPr>
                <w:rFonts w:ascii="Calibri" w:hAnsi="Calibri"/>
              </w:rPr>
              <w:t>Voluntary Aided Catholic School</w:t>
            </w:r>
          </w:p>
        </w:tc>
      </w:tr>
      <w:tr w:rsidR="002A770D" w:rsidRPr="00486254" w14:paraId="50502011" w14:textId="77777777" w:rsidTr="4F0E86BF">
        <w:tc>
          <w:tcPr>
            <w:tcW w:w="2802" w:type="dxa"/>
          </w:tcPr>
          <w:p w14:paraId="4CCD0D66" w14:textId="77777777" w:rsidR="002A770D" w:rsidRPr="00486254" w:rsidRDefault="002A770D" w:rsidP="002A770D">
            <w:pPr>
              <w:rPr>
                <w:rFonts w:ascii="Calibri" w:hAnsi="Calibri"/>
              </w:rPr>
            </w:pPr>
            <w:r w:rsidRPr="00486254">
              <w:rPr>
                <w:rFonts w:ascii="Calibri" w:hAnsi="Calibri"/>
              </w:rPr>
              <w:t>Description of school:</w:t>
            </w:r>
          </w:p>
        </w:tc>
        <w:tc>
          <w:tcPr>
            <w:tcW w:w="7229" w:type="dxa"/>
            <w:gridSpan w:val="3"/>
          </w:tcPr>
          <w:p w14:paraId="55CB2F8B" w14:textId="6646DD48" w:rsidR="00FF1A8F" w:rsidRPr="00486254" w:rsidRDefault="7E8F3C70" w:rsidP="00264457">
            <w:pPr>
              <w:rPr>
                <w:rFonts w:ascii="Calibri" w:hAnsi="Calibri"/>
              </w:rPr>
            </w:pPr>
            <w:r w:rsidRPr="31B7E978">
              <w:rPr>
                <w:rFonts w:ascii="Calibri" w:hAnsi="Calibri"/>
              </w:rPr>
              <w:t xml:space="preserve">This is a </w:t>
            </w:r>
            <w:r w:rsidR="2F26375B" w:rsidRPr="31B7E978">
              <w:rPr>
                <w:rFonts w:ascii="Calibri" w:hAnsi="Calibri"/>
              </w:rPr>
              <w:t xml:space="preserve">one </w:t>
            </w:r>
            <w:r w:rsidR="71FA85FD" w:rsidRPr="31B7E978">
              <w:rPr>
                <w:rFonts w:ascii="Calibri" w:hAnsi="Calibri"/>
              </w:rPr>
              <w:t xml:space="preserve">form entry school with </w:t>
            </w:r>
            <w:r w:rsidR="137ECB0D" w:rsidRPr="31B7E978">
              <w:rPr>
                <w:rFonts w:ascii="Calibri" w:hAnsi="Calibri"/>
              </w:rPr>
              <w:t>56.82%</w:t>
            </w:r>
            <w:r w:rsidR="71FA85FD" w:rsidRPr="31B7E978">
              <w:rPr>
                <w:rFonts w:ascii="Calibri" w:hAnsi="Calibri"/>
              </w:rPr>
              <w:t xml:space="preserve"> of pupils accessing free school meals and </w:t>
            </w:r>
            <w:r w:rsidRPr="31B7E978">
              <w:rPr>
                <w:rFonts w:ascii="Calibri" w:hAnsi="Calibri"/>
              </w:rPr>
              <w:t>5</w:t>
            </w:r>
            <w:r w:rsidR="2296928F" w:rsidRPr="31B7E978">
              <w:rPr>
                <w:rFonts w:ascii="Calibri" w:hAnsi="Calibri"/>
              </w:rPr>
              <w:t xml:space="preserve">6.82 </w:t>
            </w:r>
            <w:r w:rsidR="1B5A6B7D" w:rsidRPr="31B7E978">
              <w:rPr>
                <w:rFonts w:ascii="Calibri" w:hAnsi="Calibri"/>
              </w:rPr>
              <w:t>%</w:t>
            </w:r>
            <w:r w:rsidR="71FA85FD" w:rsidRPr="31B7E978">
              <w:rPr>
                <w:rFonts w:ascii="Calibri" w:hAnsi="Calibri"/>
              </w:rPr>
              <w:t xml:space="preserve"> Pupil Premium</w:t>
            </w:r>
          </w:p>
        </w:tc>
      </w:tr>
      <w:tr w:rsidR="006B1155" w:rsidRPr="00486254" w14:paraId="466D982E" w14:textId="77777777" w:rsidTr="4F0E86BF">
        <w:tc>
          <w:tcPr>
            <w:tcW w:w="2802" w:type="dxa"/>
          </w:tcPr>
          <w:p w14:paraId="4E95E828" w14:textId="77777777" w:rsidR="006B1155" w:rsidRPr="006C4EE6" w:rsidRDefault="005C65DB" w:rsidP="002A770D">
            <w:pPr>
              <w:rPr>
                <w:rFonts w:ascii="Calibri" w:hAnsi="Calibri"/>
              </w:rPr>
            </w:pPr>
            <w:r w:rsidRPr="006C4EE6">
              <w:rPr>
                <w:rFonts w:ascii="Calibri" w:hAnsi="Calibri"/>
              </w:rPr>
              <w:t>Does our</w:t>
            </w:r>
            <w:r w:rsidR="00464D43" w:rsidRPr="006C4EE6">
              <w:rPr>
                <w:rFonts w:ascii="Calibri" w:hAnsi="Calibri"/>
              </w:rPr>
              <w:t xml:space="preserve"> school have </w:t>
            </w:r>
            <w:r w:rsidR="006B1155" w:rsidRPr="006C4EE6">
              <w:rPr>
                <w:rFonts w:ascii="Calibri" w:hAnsi="Calibri"/>
              </w:rPr>
              <w:t>resource base? Yes or No</w:t>
            </w:r>
          </w:p>
          <w:p w14:paraId="41C8F396" w14:textId="77777777" w:rsidR="006B1155" w:rsidRPr="006C4EE6" w:rsidRDefault="006B1155" w:rsidP="002A770D">
            <w:pPr>
              <w:rPr>
                <w:rFonts w:ascii="Calibri" w:hAnsi="Calibri"/>
              </w:rPr>
            </w:pPr>
          </w:p>
          <w:p w14:paraId="0C31C351" w14:textId="77777777" w:rsidR="006B1155" w:rsidRPr="00486254" w:rsidRDefault="006B1155" w:rsidP="002A770D">
            <w:pPr>
              <w:rPr>
                <w:rFonts w:ascii="Calibri" w:hAnsi="Calibri"/>
              </w:rPr>
            </w:pPr>
            <w:r w:rsidRPr="006C4EE6">
              <w:rPr>
                <w:rFonts w:ascii="Calibri" w:hAnsi="Calibri"/>
              </w:rPr>
              <w:t xml:space="preserve">If </w:t>
            </w:r>
            <w:proofErr w:type="gramStart"/>
            <w:r w:rsidRPr="006C4EE6">
              <w:rPr>
                <w:rFonts w:ascii="Calibri" w:hAnsi="Calibri"/>
              </w:rPr>
              <w:t>Yes</w:t>
            </w:r>
            <w:proofErr w:type="gramEnd"/>
            <w:r w:rsidRPr="006C4EE6">
              <w:rPr>
                <w:rFonts w:ascii="Calibri" w:hAnsi="Calibri"/>
              </w:rPr>
              <w:t xml:space="preserve"> please provide a brief description.</w:t>
            </w:r>
          </w:p>
        </w:tc>
        <w:tc>
          <w:tcPr>
            <w:tcW w:w="7229" w:type="dxa"/>
            <w:gridSpan w:val="3"/>
          </w:tcPr>
          <w:p w14:paraId="5B7FDD25" w14:textId="77777777" w:rsidR="006B1155" w:rsidRDefault="00A34189" w:rsidP="002A770D">
            <w:pPr>
              <w:rPr>
                <w:rFonts w:ascii="Calibri" w:hAnsi="Calibri"/>
              </w:rPr>
            </w:pPr>
            <w:r>
              <w:rPr>
                <w:rFonts w:ascii="Calibri" w:hAnsi="Calibri"/>
              </w:rPr>
              <w:t>Yes</w:t>
            </w:r>
          </w:p>
          <w:p w14:paraId="72A3D3EC" w14:textId="77777777" w:rsidR="00A34189" w:rsidRDefault="00A34189" w:rsidP="002A770D">
            <w:pPr>
              <w:rPr>
                <w:rFonts w:ascii="Calibri" w:hAnsi="Calibri"/>
              </w:rPr>
            </w:pPr>
          </w:p>
          <w:p w14:paraId="4B14A48A" w14:textId="474BEDF1" w:rsidR="00A34189" w:rsidRPr="00486254" w:rsidRDefault="00A34189" w:rsidP="002A770D">
            <w:pPr>
              <w:rPr>
                <w:rFonts w:ascii="Calibri" w:hAnsi="Calibri"/>
              </w:rPr>
            </w:pPr>
            <w:r w:rsidRPr="4F0E86BF">
              <w:rPr>
                <w:rFonts w:ascii="Calibri" w:hAnsi="Calibri"/>
              </w:rPr>
              <w:t>EYFS and KS1 12 place Complex Needs Resource Base</w:t>
            </w:r>
            <w:r w:rsidR="005C7B91" w:rsidRPr="4F0E86BF">
              <w:rPr>
                <w:rFonts w:ascii="Calibri" w:hAnsi="Calibri"/>
              </w:rPr>
              <w:t xml:space="preserve"> (Admission to the resource bases is strictly for pupils with an EHC plan and following local authority consultation procedures,</w:t>
            </w:r>
          </w:p>
        </w:tc>
      </w:tr>
      <w:tr w:rsidR="002A770D" w:rsidRPr="00486254" w14:paraId="7AA9009F" w14:textId="77777777" w:rsidTr="4F0E86BF">
        <w:tc>
          <w:tcPr>
            <w:tcW w:w="2802" w:type="dxa"/>
          </w:tcPr>
          <w:p w14:paraId="121844E4" w14:textId="77777777" w:rsidR="002A770D" w:rsidRPr="00486254" w:rsidRDefault="002A770D" w:rsidP="002A770D">
            <w:pPr>
              <w:rPr>
                <w:rFonts w:ascii="Calibri" w:hAnsi="Calibri"/>
              </w:rPr>
            </w:pPr>
            <w:r w:rsidRPr="00486254">
              <w:rPr>
                <w:rFonts w:ascii="Calibri" w:hAnsi="Calibri"/>
              </w:rPr>
              <w:t>Number on roll:</w:t>
            </w:r>
          </w:p>
        </w:tc>
        <w:tc>
          <w:tcPr>
            <w:tcW w:w="7229" w:type="dxa"/>
            <w:gridSpan w:val="3"/>
          </w:tcPr>
          <w:p w14:paraId="20B585D4" w14:textId="0B198B18" w:rsidR="001D590D" w:rsidRPr="00932525" w:rsidRDefault="009674ED" w:rsidP="005503FE">
            <w:pPr>
              <w:rPr>
                <w:rFonts w:ascii="Calibri" w:hAnsi="Calibri"/>
              </w:rPr>
            </w:pPr>
            <w:r w:rsidRPr="4F0E86BF">
              <w:rPr>
                <w:rFonts w:ascii="Calibri" w:hAnsi="Calibri"/>
              </w:rPr>
              <w:t>2</w:t>
            </w:r>
            <w:r w:rsidR="47C3EFE5" w:rsidRPr="4F0E86BF">
              <w:rPr>
                <w:rFonts w:ascii="Calibri" w:hAnsi="Calibri"/>
              </w:rPr>
              <w:t>23</w:t>
            </w:r>
          </w:p>
        </w:tc>
      </w:tr>
      <w:tr w:rsidR="00322B37" w:rsidRPr="00486254" w14:paraId="423AD8D7" w14:textId="77777777" w:rsidTr="4F0E86BF">
        <w:tc>
          <w:tcPr>
            <w:tcW w:w="2802" w:type="dxa"/>
          </w:tcPr>
          <w:p w14:paraId="6FB37EA9" w14:textId="77777777" w:rsidR="00322B37" w:rsidRPr="00D81217" w:rsidRDefault="00322B37" w:rsidP="002A770D">
            <w:pPr>
              <w:rPr>
                <w:rFonts w:ascii="Calibri" w:hAnsi="Calibri"/>
              </w:rPr>
            </w:pPr>
            <w:r w:rsidRPr="00D81217">
              <w:rPr>
                <w:rFonts w:ascii="Calibri" w:hAnsi="Calibri"/>
              </w:rPr>
              <w:t>% of children at the school with SEND:</w:t>
            </w:r>
          </w:p>
        </w:tc>
        <w:tc>
          <w:tcPr>
            <w:tcW w:w="7229" w:type="dxa"/>
            <w:gridSpan w:val="3"/>
          </w:tcPr>
          <w:p w14:paraId="2F17B315" w14:textId="544C26E7" w:rsidR="00322B37" w:rsidRPr="00D81217" w:rsidRDefault="40B83336" w:rsidP="005503FE">
            <w:pPr>
              <w:rPr>
                <w:rFonts w:ascii="Calibri" w:hAnsi="Calibri"/>
              </w:rPr>
            </w:pPr>
            <w:r w:rsidRPr="4F0E86BF">
              <w:rPr>
                <w:rFonts w:ascii="Calibri" w:hAnsi="Calibri"/>
              </w:rPr>
              <w:t>3</w:t>
            </w:r>
            <w:r w:rsidR="507C5A98" w:rsidRPr="4F0E86BF">
              <w:rPr>
                <w:rFonts w:ascii="Calibri" w:hAnsi="Calibri"/>
              </w:rPr>
              <w:t>5</w:t>
            </w:r>
            <w:r w:rsidR="7C8FDE8C" w:rsidRPr="4F0E86BF">
              <w:rPr>
                <w:rFonts w:ascii="Calibri" w:hAnsi="Calibri"/>
              </w:rPr>
              <w:t>.</w:t>
            </w:r>
            <w:r w:rsidR="6ABAFBA0" w:rsidRPr="4F0E86BF">
              <w:rPr>
                <w:rFonts w:ascii="Calibri" w:hAnsi="Calibri"/>
              </w:rPr>
              <w:t>42</w:t>
            </w:r>
            <w:r w:rsidR="6BAA38DB" w:rsidRPr="4F0E86BF">
              <w:rPr>
                <w:rFonts w:ascii="Calibri" w:hAnsi="Calibri"/>
              </w:rPr>
              <w:t>% including resource base</w:t>
            </w:r>
            <w:r w:rsidR="0D520547" w:rsidRPr="4F0E86BF">
              <w:rPr>
                <w:rFonts w:ascii="Calibri" w:hAnsi="Calibri"/>
              </w:rPr>
              <w:t>s</w:t>
            </w:r>
          </w:p>
        </w:tc>
      </w:tr>
      <w:tr w:rsidR="002A770D" w:rsidRPr="00486254" w14:paraId="6CF2B218" w14:textId="77777777" w:rsidTr="4F0E86BF">
        <w:tc>
          <w:tcPr>
            <w:tcW w:w="2802" w:type="dxa"/>
          </w:tcPr>
          <w:p w14:paraId="3D5ABEE9" w14:textId="77777777" w:rsidR="002A770D" w:rsidRPr="00486254" w:rsidRDefault="002A770D" w:rsidP="002A770D">
            <w:pPr>
              <w:rPr>
                <w:rFonts w:ascii="Calibri" w:hAnsi="Calibri"/>
              </w:rPr>
            </w:pPr>
            <w:r w:rsidRPr="00486254">
              <w:rPr>
                <w:rFonts w:ascii="Calibri" w:hAnsi="Calibri"/>
              </w:rPr>
              <w:t>Date of last Ofsted:</w:t>
            </w:r>
          </w:p>
        </w:tc>
        <w:tc>
          <w:tcPr>
            <w:tcW w:w="7229" w:type="dxa"/>
            <w:gridSpan w:val="3"/>
          </w:tcPr>
          <w:p w14:paraId="133692DC" w14:textId="7510F1AE" w:rsidR="00322B37" w:rsidRPr="00486254" w:rsidRDefault="67843842" w:rsidP="007E4311">
            <w:pPr>
              <w:tabs>
                <w:tab w:val="left" w:pos="2820"/>
              </w:tabs>
              <w:rPr>
                <w:rFonts w:ascii="Calibri" w:hAnsi="Calibri"/>
              </w:rPr>
            </w:pPr>
            <w:r w:rsidRPr="31B7E978">
              <w:rPr>
                <w:rFonts w:ascii="Calibri" w:hAnsi="Calibri"/>
              </w:rPr>
              <w:t>15</w:t>
            </w:r>
            <w:r w:rsidRPr="31B7E978">
              <w:rPr>
                <w:rFonts w:ascii="Calibri" w:hAnsi="Calibri"/>
                <w:vertAlign w:val="superscript"/>
              </w:rPr>
              <w:t>th</w:t>
            </w:r>
            <w:r w:rsidRPr="31B7E978">
              <w:rPr>
                <w:rFonts w:ascii="Calibri" w:hAnsi="Calibri"/>
              </w:rPr>
              <w:t xml:space="preserve"> October</w:t>
            </w:r>
            <w:r w:rsidR="6618AE5F" w:rsidRPr="31B7E978">
              <w:rPr>
                <w:rFonts w:ascii="Calibri" w:hAnsi="Calibri"/>
              </w:rPr>
              <w:t xml:space="preserve"> 20</w:t>
            </w:r>
            <w:r w:rsidR="79607926" w:rsidRPr="31B7E978">
              <w:rPr>
                <w:rFonts w:ascii="Calibri" w:hAnsi="Calibri"/>
              </w:rPr>
              <w:t>24</w:t>
            </w:r>
          </w:p>
        </w:tc>
      </w:tr>
      <w:tr w:rsidR="002A770D" w:rsidRPr="00486254" w14:paraId="274C9F9E" w14:textId="77777777" w:rsidTr="4F0E86BF">
        <w:tc>
          <w:tcPr>
            <w:tcW w:w="2802" w:type="dxa"/>
          </w:tcPr>
          <w:p w14:paraId="337874E5" w14:textId="77777777" w:rsidR="002A770D" w:rsidRPr="00486254" w:rsidRDefault="002A770D" w:rsidP="002A770D">
            <w:pPr>
              <w:rPr>
                <w:rFonts w:ascii="Calibri" w:hAnsi="Calibri"/>
              </w:rPr>
            </w:pPr>
            <w:r w:rsidRPr="00486254">
              <w:rPr>
                <w:rFonts w:ascii="Calibri" w:hAnsi="Calibri"/>
              </w:rPr>
              <w:t>Awards that the school holds:</w:t>
            </w:r>
          </w:p>
        </w:tc>
        <w:tc>
          <w:tcPr>
            <w:tcW w:w="7229" w:type="dxa"/>
            <w:gridSpan w:val="3"/>
          </w:tcPr>
          <w:p w14:paraId="04EE66EC" w14:textId="77777777" w:rsidR="002A770D" w:rsidRPr="009949AE" w:rsidRDefault="007F4F5F" w:rsidP="002A770D">
            <w:pPr>
              <w:rPr>
                <w:rFonts w:ascii="Calibri" w:hAnsi="Calibri"/>
              </w:rPr>
            </w:pPr>
            <w:r w:rsidRPr="009949AE">
              <w:rPr>
                <w:rFonts w:ascii="Calibri" w:hAnsi="Calibri"/>
              </w:rPr>
              <w:t>Science</w:t>
            </w:r>
            <w:r w:rsidR="005C5C58" w:rsidRPr="009949AE">
              <w:rPr>
                <w:rFonts w:ascii="Calibri" w:hAnsi="Calibri"/>
              </w:rPr>
              <w:t xml:space="preserve"> </w:t>
            </w:r>
            <w:r w:rsidRPr="009949AE">
              <w:rPr>
                <w:rFonts w:ascii="Calibri" w:hAnsi="Calibri"/>
              </w:rPr>
              <w:t>Quality Mark</w:t>
            </w:r>
          </w:p>
          <w:p w14:paraId="2F3D5C51" w14:textId="77777777" w:rsidR="007F4F5F" w:rsidRPr="009949AE" w:rsidRDefault="009949AE" w:rsidP="002A770D">
            <w:pPr>
              <w:rPr>
                <w:rFonts w:ascii="Calibri" w:hAnsi="Calibri"/>
              </w:rPr>
            </w:pPr>
            <w:r w:rsidRPr="009949AE">
              <w:rPr>
                <w:rFonts w:ascii="Calibri" w:hAnsi="Calibri"/>
              </w:rPr>
              <w:t xml:space="preserve">P4C Silver </w:t>
            </w:r>
            <w:r w:rsidR="007F4F5F" w:rsidRPr="009949AE">
              <w:rPr>
                <w:rFonts w:ascii="Calibri" w:hAnsi="Calibri"/>
              </w:rPr>
              <w:t>Award</w:t>
            </w:r>
          </w:p>
        </w:tc>
      </w:tr>
      <w:tr w:rsidR="0021747A" w:rsidRPr="00486254" w14:paraId="2E9E18C4" w14:textId="77777777" w:rsidTr="4F0E86BF">
        <w:trPr>
          <w:trHeight w:val="603"/>
        </w:trPr>
        <w:tc>
          <w:tcPr>
            <w:tcW w:w="2802" w:type="dxa"/>
          </w:tcPr>
          <w:p w14:paraId="317C3298" w14:textId="77777777" w:rsidR="0021747A" w:rsidRPr="006C4EE6" w:rsidRDefault="0021747A" w:rsidP="002A770D">
            <w:pPr>
              <w:rPr>
                <w:rFonts w:ascii="Calibri" w:hAnsi="Calibri"/>
              </w:rPr>
            </w:pPr>
            <w:r w:rsidRPr="00486254">
              <w:rPr>
                <w:rFonts w:ascii="Calibri" w:hAnsi="Calibri"/>
              </w:rPr>
              <w:t>Accessibility information about the school:</w:t>
            </w:r>
          </w:p>
        </w:tc>
        <w:tc>
          <w:tcPr>
            <w:tcW w:w="7229" w:type="dxa"/>
            <w:gridSpan w:val="3"/>
          </w:tcPr>
          <w:p w14:paraId="0EAE3558" w14:textId="77777777" w:rsidR="0021747A" w:rsidRDefault="000B7111" w:rsidP="00A55EEA">
            <w:pPr>
              <w:rPr>
                <w:rFonts w:ascii="Calibri" w:hAnsi="Calibri"/>
              </w:rPr>
            </w:pPr>
            <w:r w:rsidRPr="009949AE">
              <w:rPr>
                <w:rFonts w:ascii="Calibri" w:hAnsi="Calibri"/>
              </w:rPr>
              <w:t xml:space="preserve">There is disabled access to all classrooms and the school halls. </w:t>
            </w:r>
            <w:r w:rsidR="00A55EEA">
              <w:rPr>
                <w:rFonts w:ascii="Calibri" w:hAnsi="Calibri"/>
              </w:rPr>
              <w:t>Both KS1 and KS2 buildings have disabled toilets</w:t>
            </w:r>
            <w:r w:rsidRPr="009949AE">
              <w:rPr>
                <w:rFonts w:ascii="Calibri" w:hAnsi="Calibri"/>
              </w:rPr>
              <w:t>.</w:t>
            </w:r>
          </w:p>
          <w:p w14:paraId="7C14910E" w14:textId="77777777" w:rsidR="009674ED" w:rsidRPr="009949AE" w:rsidRDefault="009674ED" w:rsidP="00A55EEA">
            <w:pPr>
              <w:rPr>
                <w:rFonts w:ascii="Calibri" w:hAnsi="Calibri"/>
              </w:rPr>
            </w:pPr>
            <w:r>
              <w:rPr>
                <w:rFonts w:ascii="Calibri" w:hAnsi="Calibri"/>
              </w:rPr>
              <w:t>Changing stations and shower room in both resource base classrooms</w:t>
            </w:r>
          </w:p>
        </w:tc>
      </w:tr>
      <w:tr w:rsidR="0021747A" w:rsidRPr="00486254" w14:paraId="0093133F" w14:textId="77777777" w:rsidTr="4F0E86BF">
        <w:trPr>
          <w:trHeight w:val="732"/>
        </w:trPr>
        <w:tc>
          <w:tcPr>
            <w:tcW w:w="2802" w:type="dxa"/>
          </w:tcPr>
          <w:p w14:paraId="05ACE4F8" w14:textId="77777777" w:rsidR="0021747A" w:rsidRPr="00486254" w:rsidRDefault="0021747A" w:rsidP="0021747A">
            <w:pPr>
              <w:rPr>
                <w:rFonts w:ascii="Calibri" w:hAnsi="Calibri"/>
              </w:rPr>
            </w:pPr>
            <w:r w:rsidRPr="006C4EE6">
              <w:rPr>
                <w:rFonts w:ascii="Calibri" w:hAnsi="Calibri"/>
              </w:rPr>
              <w:t xml:space="preserve">Please </w:t>
            </w:r>
            <w:r>
              <w:rPr>
                <w:rFonts w:ascii="Calibri" w:hAnsi="Calibri"/>
              </w:rPr>
              <w:t xml:space="preserve">provide a web </w:t>
            </w:r>
            <w:r w:rsidRPr="006C4EE6">
              <w:rPr>
                <w:rFonts w:ascii="Calibri" w:hAnsi="Calibri"/>
              </w:rPr>
              <w:t>link to your school’s Accessibility Strategy</w:t>
            </w:r>
          </w:p>
        </w:tc>
        <w:tc>
          <w:tcPr>
            <w:tcW w:w="7229" w:type="dxa"/>
            <w:gridSpan w:val="3"/>
          </w:tcPr>
          <w:p w14:paraId="7C22132E" w14:textId="77777777" w:rsidR="0021747A" w:rsidRPr="00486254" w:rsidRDefault="00CC26DF" w:rsidP="00933B09">
            <w:pPr>
              <w:rPr>
                <w:rFonts w:ascii="Calibri" w:hAnsi="Calibri"/>
              </w:rPr>
            </w:pPr>
            <w:hyperlink r:id="rId11" w:history="1">
              <w:r w:rsidRPr="00711D18">
                <w:rPr>
                  <w:rStyle w:val="Hyperlink"/>
                  <w:rFonts w:ascii="Calibri" w:hAnsi="Calibri"/>
                </w:rPr>
                <w:t>www.stbasilsprimary.halton.sch.uk</w:t>
              </w:r>
            </w:hyperlink>
            <w:r>
              <w:rPr>
                <w:rFonts w:ascii="Calibri" w:hAnsi="Calibri"/>
              </w:rPr>
              <w:t xml:space="preserve"> </w:t>
            </w:r>
          </w:p>
        </w:tc>
      </w:tr>
      <w:tr w:rsidR="00496341" w:rsidRPr="00486254" w14:paraId="2C6D79CF" w14:textId="77777777" w:rsidTr="4F0E86BF">
        <w:tc>
          <w:tcPr>
            <w:tcW w:w="2802" w:type="dxa"/>
          </w:tcPr>
          <w:p w14:paraId="5FFD34DA" w14:textId="77777777" w:rsidR="00496341" w:rsidRDefault="00496341" w:rsidP="00E94F19">
            <w:pPr>
              <w:ind w:right="-113"/>
              <w:rPr>
                <w:rFonts w:ascii="Calibri" w:hAnsi="Calibri"/>
              </w:rPr>
            </w:pPr>
            <w:r w:rsidRPr="00486254">
              <w:rPr>
                <w:rFonts w:ascii="Calibri" w:hAnsi="Calibri"/>
              </w:rPr>
              <w:t xml:space="preserve">Expertise and training of </w:t>
            </w:r>
            <w:proofErr w:type="gramStart"/>
            <w:r w:rsidRPr="00486254">
              <w:rPr>
                <w:rFonts w:ascii="Calibri" w:hAnsi="Calibri"/>
              </w:rPr>
              <w:t>school based</w:t>
            </w:r>
            <w:proofErr w:type="gramEnd"/>
            <w:r w:rsidRPr="00486254">
              <w:rPr>
                <w:rFonts w:ascii="Calibri" w:hAnsi="Calibri"/>
              </w:rPr>
              <w:t xml:space="preserve"> staff about </w:t>
            </w:r>
            <w:r w:rsidR="00E94F19">
              <w:rPr>
                <w:rFonts w:ascii="Calibri" w:hAnsi="Calibri"/>
              </w:rPr>
              <w:t>SEND</w:t>
            </w:r>
            <w:r w:rsidRPr="00486254">
              <w:rPr>
                <w:rFonts w:ascii="Calibri" w:hAnsi="Calibri"/>
              </w:rPr>
              <w:t xml:space="preserve">. (CPD </w:t>
            </w:r>
            <w:r w:rsidR="00E94F19">
              <w:rPr>
                <w:rFonts w:ascii="Calibri" w:hAnsi="Calibri"/>
              </w:rPr>
              <w:t>d</w:t>
            </w:r>
            <w:r w:rsidRPr="00486254">
              <w:rPr>
                <w:rFonts w:ascii="Calibri" w:hAnsi="Calibri"/>
              </w:rPr>
              <w:t>etails)</w:t>
            </w:r>
          </w:p>
          <w:p w14:paraId="12E6DEF9" w14:textId="77777777" w:rsidR="00A44BBE" w:rsidRPr="00486254" w:rsidRDefault="00A44BBE" w:rsidP="00E94F19">
            <w:pPr>
              <w:ind w:right="-113"/>
              <w:rPr>
                <w:rFonts w:ascii="Calibri" w:hAnsi="Calibri"/>
              </w:rPr>
            </w:pPr>
            <w:r>
              <w:rPr>
                <w:rFonts w:ascii="Calibri" w:hAnsi="Calibri"/>
              </w:rPr>
              <w:t>Please comment specifically in relation to autism and include dates.</w:t>
            </w:r>
          </w:p>
        </w:tc>
        <w:tc>
          <w:tcPr>
            <w:tcW w:w="7229" w:type="dxa"/>
            <w:gridSpan w:val="3"/>
          </w:tcPr>
          <w:p w14:paraId="2D54CEB0" w14:textId="77777777" w:rsidR="009674ED" w:rsidRDefault="009674ED" w:rsidP="000B7111">
            <w:pPr>
              <w:rPr>
                <w:rFonts w:ascii="Calibri" w:hAnsi="Calibri"/>
              </w:rPr>
            </w:pPr>
            <w:r>
              <w:rPr>
                <w:rFonts w:ascii="Calibri" w:hAnsi="Calibri"/>
              </w:rPr>
              <w:t>1</w:t>
            </w:r>
            <w:r w:rsidR="005C7B91">
              <w:rPr>
                <w:rFonts w:ascii="Calibri" w:hAnsi="Calibri"/>
              </w:rPr>
              <w:t xml:space="preserve">x </w:t>
            </w:r>
            <w:r>
              <w:rPr>
                <w:rFonts w:ascii="Calibri" w:hAnsi="Calibri"/>
              </w:rPr>
              <w:t>SENCO has completed the National Award in Special Educational Needs Coordination</w:t>
            </w:r>
          </w:p>
          <w:p w14:paraId="4E3532BA" w14:textId="77777777" w:rsidR="000B7111" w:rsidRDefault="009674ED" w:rsidP="000B7111">
            <w:pPr>
              <w:rPr>
                <w:rFonts w:ascii="Calibri" w:hAnsi="Calibri"/>
              </w:rPr>
            </w:pPr>
            <w:r>
              <w:rPr>
                <w:rFonts w:ascii="Calibri" w:hAnsi="Calibri"/>
              </w:rPr>
              <w:t>1</w:t>
            </w:r>
            <w:r w:rsidR="005C7B91">
              <w:rPr>
                <w:rFonts w:ascii="Calibri" w:hAnsi="Calibri"/>
              </w:rPr>
              <w:t xml:space="preserve">x </w:t>
            </w:r>
            <w:r w:rsidR="000B7111">
              <w:rPr>
                <w:rFonts w:ascii="Calibri" w:hAnsi="Calibri"/>
              </w:rPr>
              <w:t>SENCO</w:t>
            </w:r>
            <w:r>
              <w:rPr>
                <w:rFonts w:ascii="Calibri" w:hAnsi="Calibri"/>
              </w:rPr>
              <w:t xml:space="preserve"> is</w:t>
            </w:r>
            <w:r w:rsidR="00253F26">
              <w:rPr>
                <w:rFonts w:ascii="Calibri" w:hAnsi="Calibri"/>
              </w:rPr>
              <w:t xml:space="preserve"> currently completing</w:t>
            </w:r>
            <w:r w:rsidR="000B7111">
              <w:rPr>
                <w:rFonts w:ascii="Calibri" w:hAnsi="Calibri"/>
              </w:rPr>
              <w:t xml:space="preserve"> </w:t>
            </w:r>
            <w:r w:rsidR="009365F0" w:rsidRPr="009365F0">
              <w:rPr>
                <w:rFonts w:ascii="Calibri" w:hAnsi="Calibri"/>
              </w:rPr>
              <w:t>National Award in Special Educational Needs Coordination</w:t>
            </w:r>
            <w:r w:rsidR="009365F0">
              <w:rPr>
                <w:rFonts w:ascii="Calibri" w:hAnsi="Calibri"/>
              </w:rPr>
              <w:t xml:space="preserve"> </w:t>
            </w:r>
          </w:p>
          <w:p w14:paraId="79AB1524" w14:textId="77777777" w:rsidR="00C6030F" w:rsidRDefault="009674ED" w:rsidP="000B7111">
            <w:pPr>
              <w:rPr>
                <w:rFonts w:ascii="Calibri" w:hAnsi="Calibri"/>
              </w:rPr>
            </w:pPr>
            <w:r>
              <w:rPr>
                <w:rFonts w:ascii="Calibri" w:hAnsi="Calibri"/>
              </w:rPr>
              <w:t xml:space="preserve">1 x </w:t>
            </w:r>
            <w:r w:rsidR="00C6030F">
              <w:rPr>
                <w:rFonts w:ascii="Calibri" w:hAnsi="Calibri"/>
              </w:rPr>
              <w:t>has completed Mental Health First Aid Course</w:t>
            </w:r>
          </w:p>
          <w:p w14:paraId="7E122778" w14:textId="77777777" w:rsidR="00A34189" w:rsidRDefault="00A34189" w:rsidP="000B7111">
            <w:pPr>
              <w:rPr>
                <w:rFonts w:ascii="Calibri" w:hAnsi="Calibri"/>
              </w:rPr>
            </w:pPr>
            <w:r>
              <w:rPr>
                <w:rFonts w:ascii="Calibri" w:hAnsi="Calibri"/>
              </w:rPr>
              <w:t xml:space="preserve">1 x teacher ELKLAN 3 to 5 years </w:t>
            </w:r>
          </w:p>
          <w:p w14:paraId="5E939379" w14:textId="6E9B0E93" w:rsidR="00A34189" w:rsidRDefault="00A34189" w:rsidP="000B7111">
            <w:pPr>
              <w:rPr>
                <w:rFonts w:ascii="Calibri" w:hAnsi="Calibri"/>
              </w:rPr>
            </w:pPr>
            <w:r w:rsidRPr="4F0E86BF">
              <w:rPr>
                <w:rFonts w:ascii="Calibri" w:hAnsi="Calibri"/>
              </w:rPr>
              <w:t xml:space="preserve">2x </w:t>
            </w:r>
            <w:proofErr w:type="gramStart"/>
            <w:r w:rsidRPr="4F0E86BF">
              <w:rPr>
                <w:rFonts w:ascii="Calibri" w:hAnsi="Calibri"/>
              </w:rPr>
              <w:t>TA  NELI</w:t>
            </w:r>
            <w:proofErr w:type="gramEnd"/>
          </w:p>
          <w:p w14:paraId="63625B15" w14:textId="77777777" w:rsidR="00A34189" w:rsidRDefault="00A34189" w:rsidP="000B7111">
            <w:pPr>
              <w:rPr>
                <w:rFonts w:ascii="Calibri" w:hAnsi="Calibri"/>
              </w:rPr>
            </w:pPr>
            <w:r>
              <w:rPr>
                <w:rFonts w:ascii="Calibri" w:hAnsi="Calibri"/>
              </w:rPr>
              <w:t>2 x TA Talk boost</w:t>
            </w:r>
          </w:p>
          <w:p w14:paraId="41E0BE1D" w14:textId="77777777" w:rsidR="000B7111" w:rsidRDefault="009674ED" w:rsidP="000B7111">
            <w:pPr>
              <w:rPr>
                <w:rFonts w:ascii="Calibri" w:hAnsi="Calibri"/>
              </w:rPr>
            </w:pPr>
            <w:r>
              <w:rPr>
                <w:rFonts w:ascii="Calibri" w:hAnsi="Calibri"/>
              </w:rPr>
              <w:t>5</w:t>
            </w:r>
            <w:r w:rsidR="005C7B91">
              <w:rPr>
                <w:rFonts w:ascii="Calibri" w:hAnsi="Calibri"/>
              </w:rPr>
              <w:t xml:space="preserve"> x </w:t>
            </w:r>
            <w:r>
              <w:rPr>
                <w:rFonts w:ascii="Calibri" w:hAnsi="Calibri"/>
              </w:rPr>
              <w:t>TAs have completed ELK</w:t>
            </w:r>
            <w:r w:rsidR="000B7111">
              <w:rPr>
                <w:rFonts w:ascii="Calibri" w:hAnsi="Calibri"/>
              </w:rPr>
              <w:t xml:space="preserve">LAN training </w:t>
            </w:r>
            <w:r>
              <w:rPr>
                <w:rFonts w:ascii="Calibri" w:hAnsi="Calibri"/>
              </w:rPr>
              <w:t xml:space="preserve">– July 2017, </w:t>
            </w:r>
            <w:r w:rsidR="00B2321F" w:rsidRPr="00B2321F">
              <w:rPr>
                <w:rFonts w:ascii="Calibri" w:hAnsi="Calibri"/>
              </w:rPr>
              <w:t>January 2018</w:t>
            </w:r>
            <w:r w:rsidR="000B7111" w:rsidRPr="00B2321F">
              <w:rPr>
                <w:rFonts w:ascii="Calibri" w:hAnsi="Calibri"/>
              </w:rPr>
              <w:t xml:space="preserve"> </w:t>
            </w:r>
            <w:r>
              <w:rPr>
                <w:rFonts w:ascii="Calibri" w:hAnsi="Calibri"/>
              </w:rPr>
              <w:t>&amp; September 2023</w:t>
            </w:r>
          </w:p>
          <w:p w14:paraId="2D8CFA5C" w14:textId="77777777" w:rsidR="00253F26" w:rsidRDefault="00253F26" w:rsidP="000B7111">
            <w:pPr>
              <w:rPr>
                <w:rFonts w:ascii="Calibri" w:hAnsi="Calibri"/>
              </w:rPr>
            </w:pPr>
            <w:r>
              <w:rPr>
                <w:rFonts w:ascii="Calibri" w:hAnsi="Calibri"/>
              </w:rPr>
              <w:t>2</w:t>
            </w:r>
            <w:r w:rsidR="005C7B91">
              <w:rPr>
                <w:rFonts w:ascii="Calibri" w:hAnsi="Calibri"/>
              </w:rPr>
              <w:t xml:space="preserve"> x</w:t>
            </w:r>
            <w:r>
              <w:rPr>
                <w:rFonts w:ascii="Calibri" w:hAnsi="Calibri"/>
              </w:rPr>
              <w:t xml:space="preserve"> TAs have completed First Class @ Number</w:t>
            </w:r>
          </w:p>
          <w:p w14:paraId="6C27F431" w14:textId="77777777" w:rsidR="00253F26" w:rsidRDefault="00253F26" w:rsidP="000B7111">
            <w:pPr>
              <w:rPr>
                <w:rFonts w:ascii="Calibri" w:hAnsi="Calibri"/>
              </w:rPr>
            </w:pPr>
            <w:r>
              <w:rPr>
                <w:rFonts w:ascii="Calibri" w:hAnsi="Calibri"/>
              </w:rPr>
              <w:lastRenderedPageBreak/>
              <w:t xml:space="preserve">1 </w:t>
            </w:r>
            <w:r w:rsidR="005C7B91">
              <w:rPr>
                <w:rFonts w:ascii="Calibri" w:hAnsi="Calibri"/>
              </w:rPr>
              <w:t xml:space="preserve">x </w:t>
            </w:r>
            <w:r>
              <w:rPr>
                <w:rFonts w:ascii="Calibri" w:hAnsi="Calibri"/>
              </w:rPr>
              <w:t>TA has completed Success @ Arithmetic</w:t>
            </w:r>
          </w:p>
          <w:p w14:paraId="33AF9455" w14:textId="77777777" w:rsidR="00B2321F" w:rsidRDefault="00B2321F" w:rsidP="000B7111">
            <w:pPr>
              <w:rPr>
                <w:rFonts w:ascii="Calibri" w:hAnsi="Calibri"/>
              </w:rPr>
            </w:pPr>
            <w:r>
              <w:rPr>
                <w:rFonts w:ascii="Calibri" w:hAnsi="Calibri"/>
              </w:rPr>
              <w:t xml:space="preserve">3 </w:t>
            </w:r>
            <w:r w:rsidR="005C7B91">
              <w:rPr>
                <w:rFonts w:ascii="Calibri" w:hAnsi="Calibri"/>
              </w:rPr>
              <w:t xml:space="preserve">x </w:t>
            </w:r>
            <w:r>
              <w:rPr>
                <w:rFonts w:ascii="Calibri" w:hAnsi="Calibri"/>
              </w:rPr>
              <w:t>TA have completed Autism Awareness</w:t>
            </w:r>
            <w:r w:rsidR="00500200">
              <w:rPr>
                <w:rFonts w:ascii="Calibri" w:hAnsi="Calibri"/>
              </w:rPr>
              <w:t xml:space="preserve"> and</w:t>
            </w:r>
            <w:r>
              <w:rPr>
                <w:rFonts w:ascii="Calibri" w:hAnsi="Calibri"/>
              </w:rPr>
              <w:t xml:space="preserve"> Dealing with Violence August 2018</w:t>
            </w:r>
          </w:p>
          <w:p w14:paraId="16A165EF" w14:textId="77777777" w:rsidR="00B2321F" w:rsidRDefault="009365F0" w:rsidP="000B7111">
            <w:pPr>
              <w:rPr>
                <w:rFonts w:ascii="Calibri" w:hAnsi="Calibri"/>
              </w:rPr>
            </w:pPr>
            <w:r>
              <w:rPr>
                <w:rFonts w:ascii="Calibri" w:hAnsi="Calibri"/>
              </w:rPr>
              <w:t xml:space="preserve">1 </w:t>
            </w:r>
            <w:r w:rsidR="005C7B91">
              <w:rPr>
                <w:rFonts w:ascii="Calibri" w:hAnsi="Calibri"/>
              </w:rPr>
              <w:t xml:space="preserve">x </w:t>
            </w:r>
            <w:r>
              <w:rPr>
                <w:rFonts w:ascii="Calibri" w:hAnsi="Calibri"/>
              </w:rPr>
              <w:t>TA completed Recognising M</w:t>
            </w:r>
            <w:r w:rsidR="00B2321F">
              <w:rPr>
                <w:rFonts w:ascii="Calibri" w:hAnsi="Calibri"/>
              </w:rPr>
              <w:t>ental Health August 2018</w:t>
            </w:r>
          </w:p>
          <w:p w14:paraId="302BB776" w14:textId="1E0A09F0" w:rsidR="004B720A" w:rsidRDefault="3CE7470A" w:rsidP="000B7111">
            <w:pPr>
              <w:rPr>
                <w:rFonts w:ascii="Calibri" w:hAnsi="Calibri"/>
              </w:rPr>
            </w:pPr>
            <w:r w:rsidRPr="31B7E978">
              <w:rPr>
                <w:rFonts w:ascii="Calibri" w:hAnsi="Calibri"/>
              </w:rPr>
              <w:t>2 x TA traine</w:t>
            </w:r>
            <w:r w:rsidR="7E8F3C70" w:rsidRPr="31B7E978">
              <w:rPr>
                <w:rFonts w:ascii="Calibri" w:hAnsi="Calibri"/>
              </w:rPr>
              <w:t xml:space="preserve">d Stoma Care </w:t>
            </w:r>
            <w:r w:rsidR="4E2FA3A0" w:rsidRPr="31B7E978">
              <w:rPr>
                <w:rFonts w:ascii="Calibri" w:hAnsi="Calibri"/>
              </w:rPr>
              <w:t>October</w:t>
            </w:r>
            <w:r w:rsidR="7E8F3C70" w:rsidRPr="31B7E978">
              <w:rPr>
                <w:rFonts w:ascii="Calibri" w:hAnsi="Calibri"/>
              </w:rPr>
              <w:t xml:space="preserve"> 2024</w:t>
            </w:r>
          </w:p>
          <w:p w14:paraId="7BCD055B" w14:textId="77777777" w:rsidR="00411FA7" w:rsidRPr="00486254" w:rsidRDefault="00253F26" w:rsidP="007F4F5F">
            <w:pPr>
              <w:rPr>
                <w:rFonts w:ascii="Calibri" w:hAnsi="Calibri"/>
              </w:rPr>
            </w:pPr>
            <w:r>
              <w:rPr>
                <w:rFonts w:ascii="Calibri" w:hAnsi="Calibri"/>
              </w:rPr>
              <w:t>All staff are trained in Team Teach</w:t>
            </w:r>
            <w:r w:rsidR="009674ED">
              <w:rPr>
                <w:rFonts w:ascii="Calibri" w:hAnsi="Calibri"/>
              </w:rPr>
              <w:t xml:space="preserve"> February 2023</w:t>
            </w:r>
          </w:p>
        </w:tc>
      </w:tr>
      <w:tr w:rsidR="00496341" w:rsidRPr="00486254" w14:paraId="6A561D30" w14:textId="77777777" w:rsidTr="4F0E86BF">
        <w:trPr>
          <w:trHeight w:val="312"/>
        </w:trPr>
        <w:tc>
          <w:tcPr>
            <w:tcW w:w="2802" w:type="dxa"/>
            <w:vMerge w:val="restart"/>
          </w:tcPr>
          <w:p w14:paraId="793C8085" w14:textId="77777777" w:rsidR="00496341" w:rsidRPr="00486254" w:rsidRDefault="00496341" w:rsidP="002A770D">
            <w:pPr>
              <w:rPr>
                <w:rFonts w:ascii="Calibri" w:hAnsi="Calibri"/>
              </w:rPr>
            </w:pPr>
            <w:r w:rsidRPr="00486254">
              <w:rPr>
                <w:rFonts w:ascii="Calibri" w:hAnsi="Calibri"/>
              </w:rPr>
              <w:lastRenderedPageBreak/>
              <w:t xml:space="preserve">Documentation available: </w:t>
            </w:r>
          </w:p>
        </w:tc>
        <w:tc>
          <w:tcPr>
            <w:tcW w:w="2772" w:type="dxa"/>
            <w:vMerge w:val="restart"/>
          </w:tcPr>
          <w:p w14:paraId="00FCE344" w14:textId="77777777" w:rsidR="00496341" w:rsidRDefault="00496341" w:rsidP="002A770D">
            <w:pPr>
              <w:rPr>
                <w:rFonts w:ascii="Calibri" w:hAnsi="Calibri"/>
              </w:rPr>
            </w:pPr>
            <w:r w:rsidRPr="00486254">
              <w:rPr>
                <w:rFonts w:ascii="Calibri" w:hAnsi="Calibri"/>
              </w:rPr>
              <w:t>Are the following documents available on the school</w:t>
            </w:r>
            <w:r w:rsidR="00253F26">
              <w:rPr>
                <w:rFonts w:ascii="Calibri" w:hAnsi="Calibri"/>
              </w:rPr>
              <w:t>’</w:t>
            </w:r>
            <w:r w:rsidRPr="00486254">
              <w:rPr>
                <w:rFonts w:ascii="Calibri" w:hAnsi="Calibri"/>
              </w:rPr>
              <w:t>s website?</w:t>
            </w:r>
          </w:p>
          <w:p w14:paraId="0D0B940D" w14:textId="77777777" w:rsidR="006B1155" w:rsidRDefault="006B1155" w:rsidP="002A770D">
            <w:pPr>
              <w:rPr>
                <w:rFonts w:ascii="Calibri" w:hAnsi="Calibri"/>
              </w:rPr>
            </w:pPr>
          </w:p>
          <w:p w14:paraId="6B1A8B21" w14:textId="77777777" w:rsidR="006B1155" w:rsidRPr="006C4EE6" w:rsidRDefault="00C80A45" w:rsidP="002A770D">
            <w:pPr>
              <w:rPr>
                <w:rFonts w:ascii="Calibri" w:hAnsi="Calibri"/>
              </w:rPr>
            </w:pPr>
            <w:hyperlink r:id="rId12" w:history="1">
              <w:r w:rsidRPr="00E4259C">
                <w:rPr>
                  <w:rStyle w:val="Hyperlink"/>
                  <w:rFonts w:ascii="Calibri" w:hAnsi="Calibri"/>
                </w:rPr>
                <w:t>www.stbasilsprimary.halton.sch.uk</w:t>
              </w:r>
            </w:hyperlink>
            <w:r>
              <w:rPr>
                <w:rFonts w:ascii="Calibri" w:hAnsi="Calibri"/>
              </w:rPr>
              <w:t xml:space="preserve"> </w:t>
            </w:r>
          </w:p>
          <w:p w14:paraId="0E27B00A" w14:textId="77777777" w:rsidR="008442C9" w:rsidRDefault="008442C9" w:rsidP="002A770D">
            <w:pPr>
              <w:rPr>
                <w:rFonts w:ascii="Calibri" w:hAnsi="Calibri"/>
                <w:i/>
                <w:color w:val="FF0000"/>
                <w:sz w:val="20"/>
                <w:szCs w:val="20"/>
              </w:rPr>
            </w:pPr>
          </w:p>
          <w:p w14:paraId="60061E4C" w14:textId="77777777" w:rsidR="00B94132" w:rsidRPr="009467E4" w:rsidRDefault="00B94132" w:rsidP="002A770D">
            <w:pPr>
              <w:rPr>
                <w:rFonts w:ascii="Calibri" w:hAnsi="Calibri"/>
                <w:color w:val="FF0000"/>
                <w:sz w:val="20"/>
                <w:szCs w:val="20"/>
              </w:rPr>
            </w:pPr>
          </w:p>
        </w:tc>
        <w:tc>
          <w:tcPr>
            <w:tcW w:w="2331" w:type="dxa"/>
          </w:tcPr>
          <w:p w14:paraId="4FE77FF5" w14:textId="77777777" w:rsidR="00496341" w:rsidRPr="00486254" w:rsidRDefault="00496341" w:rsidP="009467E4">
            <w:pPr>
              <w:rPr>
                <w:rFonts w:ascii="Calibri" w:hAnsi="Calibri"/>
              </w:rPr>
            </w:pPr>
            <w:r w:rsidRPr="00486254">
              <w:rPr>
                <w:rFonts w:ascii="Calibri" w:hAnsi="Calibri"/>
              </w:rPr>
              <w:t>SEN</w:t>
            </w:r>
            <w:r w:rsidR="00E94F19">
              <w:rPr>
                <w:rFonts w:ascii="Calibri" w:hAnsi="Calibri"/>
              </w:rPr>
              <w:t>D</w:t>
            </w:r>
            <w:r w:rsidRPr="00486254">
              <w:rPr>
                <w:rFonts w:ascii="Calibri" w:hAnsi="Calibri"/>
              </w:rPr>
              <w:t xml:space="preserve"> </w:t>
            </w:r>
            <w:r w:rsidR="009467E4">
              <w:rPr>
                <w:rFonts w:ascii="Calibri" w:hAnsi="Calibri"/>
              </w:rPr>
              <w:t>P</w:t>
            </w:r>
            <w:r w:rsidRPr="00486254">
              <w:rPr>
                <w:rFonts w:ascii="Calibri" w:hAnsi="Calibri"/>
              </w:rPr>
              <w:t>olicy</w:t>
            </w:r>
          </w:p>
        </w:tc>
        <w:tc>
          <w:tcPr>
            <w:tcW w:w="2126" w:type="dxa"/>
          </w:tcPr>
          <w:p w14:paraId="55239733" w14:textId="77777777" w:rsidR="006B1155" w:rsidRPr="00486254" w:rsidRDefault="00C80A45" w:rsidP="002A770D">
            <w:pPr>
              <w:rPr>
                <w:rFonts w:ascii="Calibri" w:hAnsi="Calibri"/>
              </w:rPr>
            </w:pPr>
            <w:r>
              <w:rPr>
                <w:rFonts w:ascii="Calibri" w:hAnsi="Calibri"/>
              </w:rPr>
              <w:t>Yes</w:t>
            </w:r>
          </w:p>
        </w:tc>
      </w:tr>
      <w:tr w:rsidR="00496341" w:rsidRPr="00486254" w14:paraId="4367F8D9" w14:textId="77777777" w:rsidTr="4F0E86BF">
        <w:trPr>
          <w:trHeight w:val="312"/>
        </w:trPr>
        <w:tc>
          <w:tcPr>
            <w:tcW w:w="2802" w:type="dxa"/>
            <w:vMerge/>
          </w:tcPr>
          <w:p w14:paraId="44EAFD9C" w14:textId="77777777" w:rsidR="00496341" w:rsidRPr="00486254" w:rsidRDefault="00496341" w:rsidP="002A770D">
            <w:pPr>
              <w:rPr>
                <w:rFonts w:ascii="Calibri" w:hAnsi="Calibri"/>
              </w:rPr>
            </w:pPr>
          </w:p>
        </w:tc>
        <w:tc>
          <w:tcPr>
            <w:tcW w:w="2772" w:type="dxa"/>
            <w:vMerge/>
          </w:tcPr>
          <w:p w14:paraId="4B94D5A5" w14:textId="77777777" w:rsidR="00496341" w:rsidRPr="00486254" w:rsidRDefault="00496341" w:rsidP="002A770D">
            <w:pPr>
              <w:rPr>
                <w:rFonts w:ascii="Calibri" w:hAnsi="Calibri"/>
              </w:rPr>
            </w:pPr>
          </w:p>
        </w:tc>
        <w:tc>
          <w:tcPr>
            <w:tcW w:w="2331" w:type="dxa"/>
          </w:tcPr>
          <w:p w14:paraId="307CD338" w14:textId="77777777" w:rsidR="00496341" w:rsidRPr="00486254" w:rsidRDefault="00496341" w:rsidP="002A770D">
            <w:pPr>
              <w:rPr>
                <w:rFonts w:ascii="Calibri" w:hAnsi="Calibri"/>
              </w:rPr>
            </w:pPr>
            <w:r w:rsidRPr="00486254">
              <w:rPr>
                <w:rFonts w:ascii="Calibri" w:hAnsi="Calibri"/>
              </w:rPr>
              <w:t>Safeguarding Policy</w:t>
            </w:r>
          </w:p>
        </w:tc>
        <w:tc>
          <w:tcPr>
            <w:tcW w:w="2126" w:type="dxa"/>
          </w:tcPr>
          <w:p w14:paraId="55764F03" w14:textId="77777777" w:rsidR="00496341" w:rsidRPr="00486254" w:rsidRDefault="00C80A45" w:rsidP="002A770D">
            <w:pPr>
              <w:rPr>
                <w:rFonts w:ascii="Calibri" w:hAnsi="Calibri"/>
              </w:rPr>
            </w:pPr>
            <w:r>
              <w:rPr>
                <w:rFonts w:ascii="Calibri" w:hAnsi="Calibri"/>
              </w:rPr>
              <w:t>Yes</w:t>
            </w:r>
          </w:p>
        </w:tc>
      </w:tr>
      <w:tr w:rsidR="00496341" w:rsidRPr="00486254" w14:paraId="325BBF44" w14:textId="77777777" w:rsidTr="4F0E86BF">
        <w:trPr>
          <w:trHeight w:val="312"/>
        </w:trPr>
        <w:tc>
          <w:tcPr>
            <w:tcW w:w="2802" w:type="dxa"/>
            <w:vMerge/>
          </w:tcPr>
          <w:p w14:paraId="3DEEC669" w14:textId="77777777" w:rsidR="00496341" w:rsidRPr="00486254" w:rsidRDefault="00496341" w:rsidP="002A770D">
            <w:pPr>
              <w:rPr>
                <w:rFonts w:ascii="Calibri" w:hAnsi="Calibri"/>
              </w:rPr>
            </w:pPr>
          </w:p>
        </w:tc>
        <w:tc>
          <w:tcPr>
            <w:tcW w:w="2772" w:type="dxa"/>
            <w:vMerge/>
          </w:tcPr>
          <w:p w14:paraId="3656B9AB" w14:textId="77777777" w:rsidR="00496341" w:rsidRPr="00486254" w:rsidRDefault="00496341" w:rsidP="002A770D">
            <w:pPr>
              <w:rPr>
                <w:rFonts w:ascii="Calibri" w:hAnsi="Calibri"/>
              </w:rPr>
            </w:pPr>
          </w:p>
        </w:tc>
        <w:tc>
          <w:tcPr>
            <w:tcW w:w="2331" w:type="dxa"/>
          </w:tcPr>
          <w:p w14:paraId="400385C1" w14:textId="77777777" w:rsidR="00496341" w:rsidRPr="00486254" w:rsidRDefault="00496341" w:rsidP="002A770D">
            <w:pPr>
              <w:rPr>
                <w:rFonts w:ascii="Calibri" w:hAnsi="Calibri"/>
              </w:rPr>
            </w:pPr>
            <w:r w:rsidRPr="00486254">
              <w:rPr>
                <w:rFonts w:ascii="Calibri" w:hAnsi="Calibri"/>
              </w:rPr>
              <w:t>Behaviour Policy</w:t>
            </w:r>
          </w:p>
        </w:tc>
        <w:tc>
          <w:tcPr>
            <w:tcW w:w="2126" w:type="dxa"/>
          </w:tcPr>
          <w:p w14:paraId="65F0DFC2" w14:textId="77777777" w:rsidR="00496341" w:rsidRPr="00486254" w:rsidRDefault="00C80A45" w:rsidP="002A770D">
            <w:pPr>
              <w:rPr>
                <w:rFonts w:ascii="Calibri" w:hAnsi="Calibri"/>
              </w:rPr>
            </w:pPr>
            <w:r>
              <w:rPr>
                <w:rFonts w:ascii="Calibri" w:hAnsi="Calibri"/>
              </w:rPr>
              <w:t>Yes</w:t>
            </w:r>
          </w:p>
        </w:tc>
      </w:tr>
      <w:tr w:rsidR="00496341" w:rsidRPr="00486254" w14:paraId="592D54A0" w14:textId="77777777" w:rsidTr="4F0E86BF">
        <w:trPr>
          <w:trHeight w:val="312"/>
        </w:trPr>
        <w:tc>
          <w:tcPr>
            <w:tcW w:w="2802" w:type="dxa"/>
            <w:vMerge/>
          </w:tcPr>
          <w:p w14:paraId="45FB0818" w14:textId="77777777" w:rsidR="00496341" w:rsidRPr="00486254" w:rsidRDefault="00496341" w:rsidP="002A770D">
            <w:pPr>
              <w:rPr>
                <w:rFonts w:ascii="Calibri" w:hAnsi="Calibri"/>
              </w:rPr>
            </w:pPr>
          </w:p>
        </w:tc>
        <w:tc>
          <w:tcPr>
            <w:tcW w:w="2772" w:type="dxa"/>
            <w:vMerge/>
          </w:tcPr>
          <w:p w14:paraId="049F31CB" w14:textId="77777777" w:rsidR="00496341" w:rsidRPr="00486254" w:rsidRDefault="00496341" w:rsidP="002A770D">
            <w:pPr>
              <w:rPr>
                <w:rFonts w:ascii="Calibri" w:hAnsi="Calibri"/>
              </w:rPr>
            </w:pPr>
          </w:p>
        </w:tc>
        <w:tc>
          <w:tcPr>
            <w:tcW w:w="2331" w:type="dxa"/>
          </w:tcPr>
          <w:p w14:paraId="152E12C1" w14:textId="77777777" w:rsidR="00496341" w:rsidRPr="00486254" w:rsidRDefault="00496341" w:rsidP="009467E4">
            <w:pPr>
              <w:rPr>
                <w:rFonts w:ascii="Calibri" w:hAnsi="Calibri"/>
              </w:rPr>
            </w:pPr>
            <w:r w:rsidRPr="00486254">
              <w:rPr>
                <w:rFonts w:ascii="Calibri" w:hAnsi="Calibri"/>
              </w:rPr>
              <w:t xml:space="preserve">Equality </w:t>
            </w:r>
            <w:r w:rsidR="009467E4">
              <w:rPr>
                <w:rFonts w:ascii="Calibri" w:hAnsi="Calibri"/>
              </w:rPr>
              <w:t>and</w:t>
            </w:r>
            <w:r w:rsidRPr="00486254">
              <w:rPr>
                <w:rFonts w:ascii="Calibri" w:hAnsi="Calibri"/>
              </w:rPr>
              <w:t xml:space="preserve"> Diversity</w:t>
            </w:r>
          </w:p>
        </w:tc>
        <w:tc>
          <w:tcPr>
            <w:tcW w:w="2126" w:type="dxa"/>
          </w:tcPr>
          <w:p w14:paraId="604D630B" w14:textId="77777777" w:rsidR="00496341" w:rsidRPr="00486254" w:rsidRDefault="00C80A45" w:rsidP="002A770D">
            <w:pPr>
              <w:rPr>
                <w:rFonts w:ascii="Calibri" w:hAnsi="Calibri"/>
              </w:rPr>
            </w:pPr>
            <w:r>
              <w:rPr>
                <w:rFonts w:ascii="Calibri" w:hAnsi="Calibri"/>
              </w:rPr>
              <w:t>Yes</w:t>
            </w:r>
          </w:p>
        </w:tc>
      </w:tr>
      <w:tr w:rsidR="00496341" w:rsidRPr="00486254" w14:paraId="20197AA2" w14:textId="77777777" w:rsidTr="4F0E86BF">
        <w:trPr>
          <w:trHeight w:val="312"/>
        </w:trPr>
        <w:tc>
          <w:tcPr>
            <w:tcW w:w="2802" w:type="dxa"/>
            <w:vMerge/>
          </w:tcPr>
          <w:p w14:paraId="53128261" w14:textId="77777777" w:rsidR="00496341" w:rsidRPr="00486254" w:rsidRDefault="00496341" w:rsidP="002A770D">
            <w:pPr>
              <w:rPr>
                <w:rFonts w:ascii="Calibri" w:hAnsi="Calibri"/>
              </w:rPr>
            </w:pPr>
          </w:p>
        </w:tc>
        <w:tc>
          <w:tcPr>
            <w:tcW w:w="2772" w:type="dxa"/>
            <w:vMerge/>
          </w:tcPr>
          <w:p w14:paraId="62486C05" w14:textId="77777777" w:rsidR="00496341" w:rsidRPr="00486254" w:rsidRDefault="00496341" w:rsidP="002A770D">
            <w:pPr>
              <w:rPr>
                <w:rFonts w:ascii="Calibri" w:hAnsi="Calibri"/>
              </w:rPr>
            </w:pPr>
          </w:p>
        </w:tc>
        <w:tc>
          <w:tcPr>
            <w:tcW w:w="2331" w:type="dxa"/>
          </w:tcPr>
          <w:p w14:paraId="7CB1C6C7" w14:textId="77777777" w:rsidR="00496341" w:rsidRPr="00486254" w:rsidRDefault="00496341" w:rsidP="002A770D">
            <w:pPr>
              <w:rPr>
                <w:rFonts w:ascii="Calibri" w:hAnsi="Calibri"/>
              </w:rPr>
            </w:pPr>
            <w:r w:rsidRPr="00486254">
              <w:rPr>
                <w:rFonts w:ascii="Calibri" w:hAnsi="Calibri"/>
              </w:rPr>
              <w:t>Pupil Premium Information</w:t>
            </w:r>
          </w:p>
        </w:tc>
        <w:tc>
          <w:tcPr>
            <w:tcW w:w="2126" w:type="dxa"/>
          </w:tcPr>
          <w:p w14:paraId="3C1B5E46" w14:textId="77777777" w:rsidR="00496341" w:rsidRPr="00486254" w:rsidRDefault="00C80A45" w:rsidP="002A770D">
            <w:pPr>
              <w:rPr>
                <w:rFonts w:ascii="Calibri" w:hAnsi="Calibri"/>
              </w:rPr>
            </w:pPr>
            <w:r>
              <w:rPr>
                <w:rFonts w:ascii="Calibri" w:hAnsi="Calibri"/>
              </w:rPr>
              <w:t>Yes</w:t>
            </w:r>
          </w:p>
        </w:tc>
      </w:tr>
      <w:tr w:rsidR="00496341" w:rsidRPr="00486254" w14:paraId="17BD6226" w14:textId="77777777" w:rsidTr="4F0E86BF">
        <w:trPr>
          <w:trHeight w:val="312"/>
        </w:trPr>
        <w:tc>
          <w:tcPr>
            <w:tcW w:w="2802" w:type="dxa"/>
            <w:vMerge/>
          </w:tcPr>
          <w:p w14:paraId="4101652C" w14:textId="77777777" w:rsidR="00496341" w:rsidRPr="00486254" w:rsidRDefault="00496341" w:rsidP="002A770D">
            <w:pPr>
              <w:rPr>
                <w:rFonts w:ascii="Calibri" w:hAnsi="Calibri"/>
              </w:rPr>
            </w:pPr>
          </w:p>
        </w:tc>
        <w:tc>
          <w:tcPr>
            <w:tcW w:w="2772" w:type="dxa"/>
            <w:vMerge/>
          </w:tcPr>
          <w:p w14:paraId="4B99056E" w14:textId="77777777" w:rsidR="00496341" w:rsidRPr="00486254" w:rsidRDefault="00496341" w:rsidP="002A770D">
            <w:pPr>
              <w:rPr>
                <w:rFonts w:ascii="Calibri" w:hAnsi="Calibri"/>
              </w:rPr>
            </w:pPr>
          </w:p>
        </w:tc>
        <w:tc>
          <w:tcPr>
            <w:tcW w:w="2331" w:type="dxa"/>
          </w:tcPr>
          <w:p w14:paraId="327C99E7" w14:textId="77777777" w:rsidR="00496341" w:rsidRPr="00486254" w:rsidRDefault="00496341" w:rsidP="002A770D">
            <w:pPr>
              <w:rPr>
                <w:rFonts w:ascii="Calibri" w:hAnsi="Calibri"/>
              </w:rPr>
            </w:pPr>
            <w:r w:rsidRPr="00486254">
              <w:rPr>
                <w:rFonts w:ascii="Calibri" w:hAnsi="Calibri"/>
              </w:rPr>
              <w:t xml:space="preserve">Complaints procedure </w:t>
            </w:r>
          </w:p>
        </w:tc>
        <w:tc>
          <w:tcPr>
            <w:tcW w:w="2126" w:type="dxa"/>
          </w:tcPr>
          <w:p w14:paraId="4482E6A6" w14:textId="77777777" w:rsidR="00496341" w:rsidRPr="00486254" w:rsidRDefault="00C80A45" w:rsidP="002A770D">
            <w:pPr>
              <w:rPr>
                <w:rFonts w:ascii="Calibri" w:hAnsi="Calibri"/>
              </w:rPr>
            </w:pPr>
            <w:r>
              <w:rPr>
                <w:rFonts w:ascii="Calibri" w:hAnsi="Calibri"/>
              </w:rPr>
              <w:t>Yes</w:t>
            </w:r>
          </w:p>
        </w:tc>
      </w:tr>
    </w:tbl>
    <w:p w14:paraId="1299C43A" w14:textId="77777777" w:rsidR="00B94132" w:rsidRDefault="00B941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387"/>
      </w:tblGrid>
      <w:tr w:rsidR="007E3EC4" w:rsidRPr="00486254" w14:paraId="36265E17" w14:textId="77777777" w:rsidTr="4F0E86BF">
        <w:tc>
          <w:tcPr>
            <w:tcW w:w="10031" w:type="dxa"/>
            <w:gridSpan w:val="2"/>
            <w:shd w:val="clear" w:color="auto" w:fill="C0C0C0"/>
          </w:tcPr>
          <w:p w14:paraId="0684084A" w14:textId="77777777" w:rsidR="008B0DDC" w:rsidRPr="00486254" w:rsidRDefault="007E3EC4" w:rsidP="002A770D">
            <w:pPr>
              <w:rPr>
                <w:rFonts w:ascii="Calibri" w:hAnsi="Calibri"/>
                <w:b/>
              </w:rPr>
            </w:pPr>
            <w:r w:rsidRPr="00486254">
              <w:rPr>
                <w:rFonts w:ascii="Calibri" w:hAnsi="Calibri"/>
                <w:b/>
              </w:rPr>
              <w:t>Range of Provision and inclusion information:</w:t>
            </w:r>
          </w:p>
        </w:tc>
      </w:tr>
      <w:tr w:rsidR="004C2D5A" w:rsidRPr="00486254" w14:paraId="69EA6AEA" w14:textId="77777777" w:rsidTr="4F0E86BF">
        <w:tc>
          <w:tcPr>
            <w:tcW w:w="4644" w:type="dxa"/>
          </w:tcPr>
          <w:p w14:paraId="7F5778EB" w14:textId="77777777" w:rsidR="00FF1A8F" w:rsidRPr="00486254" w:rsidRDefault="004C2D5A" w:rsidP="002A770D">
            <w:pPr>
              <w:rPr>
                <w:rFonts w:ascii="Calibri" w:hAnsi="Calibri"/>
              </w:rPr>
            </w:pPr>
            <w:r w:rsidRPr="00486254">
              <w:rPr>
                <w:rFonts w:ascii="Calibri" w:hAnsi="Calibri"/>
              </w:rPr>
              <w:t xml:space="preserve">How we identify special educational learning needs as a school </w:t>
            </w:r>
            <w:r w:rsidRPr="006C4EE6">
              <w:rPr>
                <w:rFonts w:ascii="Calibri" w:hAnsi="Calibri"/>
              </w:rPr>
              <w:t xml:space="preserve">and how we </w:t>
            </w:r>
            <w:r w:rsidR="00106B79" w:rsidRPr="006C4EE6">
              <w:rPr>
                <w:rFonts w:ascii="Calibri" w:hAnsi="Calibri"/>
              </w:rPr>
              <w:t>seek the views, opinions and voice of</w:t>
            </w:r>
            <w:r w:rsidRPr="006C4EE6">
              <w:rPr>
                <w:rFonts w:ascii="Calibri" w:hAnsi="Calibri"/>
              </w:rPr>
              <w:t xml:space="preserve"> pupils and their parents in planning to meet them.</w:t>
            </w:r>
          </w:p>
        </w:tc>
        <w:tc>
          <w:tcPr>
            <w:tcW w:w="5387" w:type="dxa"/>
          </w:tcPr>
          <w:p w14:paraId="36EE7ECA" w14:textId="77777777" w:rsidR="00C80A45" w:rsidRPr="002546E7" w:rsidRDefault="00C80A45" w:rsidP="00C80A45">
            <w:pPr>
              <w:numPr>
                <w:ilvl w:val="0"/>
                <w:numId w:val="2"/>
              </w:numPr>
              <w:rPr>
                <w:rFonts w:ascii="Calibri" w:hAnsi="Calibri"/>
              </w:rPr>
            </w:pPr>
            <w:r w:rsidRPr="002546E7">
              <w:rPr>
                <w:rFonts w:ascii="Calibri" w:hAnsi="Calibri"/>
              </w:rPr>
              <w:t xml:space="preserve">When pupils have identified SEND </w:t>
            </w:r>
            <w:proofErr w:type="gramStart"/>
            <w:r w:rsidRPr="002546E7">
              <w:rPr>
                <w:rFonts w:ascii="Calibri" w:hAnsi="Calibri"/>
              </w:rPr>
              <w:t>before</w:t>
            </w:r>
            <w:proofErr w:type="gramEnd"/>
            <w:r w:rsidRPr="002546E7">
              <w:rPr>
                <w:rFonts w:ascii="Calibri" w:hAnsi="Calibri"/>
              </w:rPr>
              <w:t xml:space="preserve"> they start here, we work with the people who already know them and use the information they already have available to manage the </w:t>
            </w:r>
            <w:proofErr w:type="gramStart"/>
            <w:r w:rsidRPr="002546E7">
              <w:rPr>
                <w:rFonts w:ascii="Calibri" w:hAnsi="Calibri"/>
              </w:rPr>
              <w:t>particular needs</w:t>
            </w:r>
            <w:proofErr w:type="gramEnd"/>
            <w:r w:rsidRPr="002546E7">
              <w:rPr>
                <w:rFonts w:ascii="Calibri" w:hAnsi="Calibri"/>
              </w:rPr>
              <w:t xml:space="preserve"> within a mainstream setting</w:t>
            </w:r>
          </w:p>
          <w:p w14:paraId="3AD8670E" w14:textId="77777777" w:rsidR="00C80A45" w:rsidRPr="002546E7" w:rsidRDefault="00C80A45" w:rsidP="00C80A45">
            <w:pPr>
              <w:numPr>
                <w:ilvl w:val="0"/>
                <w:numId w:val="2"/>
              </w:numPr>
              <w:rPr>
                <w:rFonts w:ascii="Calibri" w:hAnsi="Calibri"/>
              </w:rPr>
            </w:pPr>
            <w:r w:rsidRPr="002546E7">
              <w:rPr>
                <w:rFonts w:ascii="Calibri" w:hAnsi="Calibri"/>
              </w:rPr>
              <w:t xml:space="preserve">If you tell </w:t>
            </w:r>
            <w:proofErr w:type="gramStart"/>
            <w:r w:rsidRPr="002546E7">
              <w:rPr>
                <w:rFonts w:ascii="Calibri" w:hAnsi="Calibri"/>
              </w:rPr>
              <w:t>us</w:t>
            </w:r>
            <w:proofErr w:type="gramEnd"/>
            <w:r w:rsidRPr="002546E7">
              <w:rPr>
                <w:rFonts w:ascii="Calibri" w:hAnsi="Calibri"/>
              </w:rPr>
              <w:t xml:space="preserve"> you think your child has </w:t>
            </w:r>
            <w:proofErr w:type="gramStart"/>
            <w:r w:rsidRPr="002546E7">
              <w:rPr>
                <w:rFonts w:ascii="Calibri" w:hAnsi="Calibri"/>
              </w:rPr>
              <w:t>SEN</w:t>
            </w:r>
            <w:r w:rsidR="009365F0">
              <w:rPr>
                <w:rFonts w:ascii="Calibri" w:hAnsi="Calibri"/>
              </w:rPr>
              <w:t>D</w:t>
            </w:r>
            <w:proofErr w:type="gramEnd"/>
            <w:r w:rsidRPr="002546E7">
              <w:rPr>
                <w:rFonts w:ascii="Calibri" w:hAnsi="Calibri"/>
              </w:rPr>
              <w:t xml:space="preserve"> we will discuss this with you and investigate. We will share with you what we find out and agree next steps with you as to how we can all help your child.</w:t>
            </w:r>
            <w:r>
              <w:rPr>
                <w:rFonts w:ascii="Calibri" w:hAnsi="Calibri"/>
              </w:rPr>
              <w:t xml:space="preserve"> </w:t>
            </w:r>
            <w:r w:rsidRPr="009E386B">
              <w:rPr>
                <w:rFonts w:ascii="Calibri" w:hAnsi="Calibri"/>
              </w:rPr>
              <w:t>We follow the Graduated Approach carefully, ensuring the ‘assess, plan do and review’ stages are implemented.</w:t>
            </w:r>
          </w:p>
          <w:p w14:paraId="35D376B7" w14:textId="77777777" w:rsidR="00C80A45" w:rsidRPr="002546E7" w:rsidRDefault="00C80A45" w:rsidP="00C80A45">
            <w:pPr>
              <w:numPr>
                <w:ilvl w:val="0"/>
                <w:numId w:val="2"/>
              </w:numPr>
              <w:rPr>
                <w:rFonts w:ascii="Calibri" w:hAnsi="Calibri"/>
              </w:rPr>
            </w:pPr>
            <w:r w:rsidRPr="002546E7">
              <w:rPr>
                <w:rFonts w:ascii="Calibri" w:hAnsi="Calibri"/>
              </w:rPr>
              <w:t xml:space="preserve">If your child does not appear to </w:t>
            </w:r>
            <w:proofErr w:type="gramStart"/>
            <w:r w:rsidRPr="002546E7">
              <w:rPr>
                <w:rFonts w:ascii="Calibri" w:hAnsi="Calibri"/>
              </w:rPr>
              <w:t>making</w:t>
            </w:r>
            <w:proofErr w:type="gramEnd"/>
            <w:r w:rsidRPr="002546E7">
              <w:rPr>
                <w:rFonts w:ascii="Calibri" w:hAnsi="Calibri"/>
              </w:rPr>
              <w:t xml:space="preserve"> the same level of progress, whether academic, social or emotional, as other children of their age, we will undertake assessment in school and </w:t>
            </w:r>
            <w:r>
              <w:rPr>
                <w:rFonts w:ascii="Calibri" w:hAnsi="Calibri"/>
              </w:rPr>
              <w:t>if appropriate, consult</w:t>
            </w:r>
            <w:r w:rsidRPr="002546E7">
              <w:rPr>
                <w:rFonts w:ascii="Calibri" w:hAnsi="Calibri"/>
              </w:rPr>
              <w:t xml:space="preserve"> outside agencies,</w:t>
            </w:r>
            <w:r>
              <w:rPr>
                <w:rFonts w:ascii="Calibri" w:hAnsi="Calibri"/>
              </w:rPr>
              <w:t xml:space="preserve"> to</w:t>
            </w:r>
            <w:r w:rsidRPr="002546E7">
              <w:rPr>
                <w:rFonts w:ascii="Calibri" w:hAnsi="Calibri"/>
              </w:rPr>
              <w:t xml:space="preserve"> identify possible barriers to their learning. Parents and carers will be involved at all stages.</w:t>
            </w:r>
          </w:p>
          <w:p w14:paraId="6F5778AC" w14:textId="77777777" w:rsidR="00C80A45" w:rsidRPr="002546E7" w:rsidRDefault="00C80A45" w:rsidP="00C80A45">
            <w:pPr>
              <w:numPr>
                <w:ilvl w:val="0"/>
                <w:numId w:val="2"/>
              </w:numPr>
              <w:rPr>
                <w:rFonts w:ascii="Calibri" w:hAnsi="Calibri"/>
              </w:rPr>
            </w:pPr>
            <w:r w:rsidRPr="002546E7">
              <w:rPr>
                <w:rFonts w:ascii="Calibri" w:hAnsi="Calibri"/>
              </w:rPr>
              <w:t>We are child and family centred so you will be consulted in all decision making about your child’s support.</w:t>
            </w:r>
          </w:p>
          <w:p w14:paraId="2E0FC80E" w14:textId="77777777" w:rsidR="00C80A45" w:rsidRPr="002546E7" w:rsidRDefault="00C80A45" w:rsidP="00C80A45">
            <w:pPr>
              <w:numPr>
                <w:ilvl w:val="0"/>
                <w:numId w:val="2"/>
              </w:numPr>
              <w:rPr>
                <w:rFonts w:ascii="Calibri" w:hAnsi="Calibri"/>
              </w:rPr>
            </w:pPr>
            <w:r w:rsidRPr="002546E7">
              <w:rPr>
                <w:rFonts w:ascii="Calibri" w:hAnsi="Calibri"/>
              </w:rPr>
              <w:t>When we assess pupils</w:t>
            </w:r>
            <w:r w:rsidR="003E6708">
              <w:rPr>
                <w:rFonts w:ascii="Calibri" w:hAnsi="Calibri"/>
              </w:rPr>
              <w:t>,</w:t>
            </w:r>
            <w:r w:rsidRPr="002546E7">
              <w:rPr>
                <w:rFonts w:ascii="Calibri" w:hAnsi="Calibri"/>
              </w:rPr>
              <w:t xml:space="preserve"> we discuss if specific issues and behaviours presented are the same at school and at home; we take this into account and work with you so that we are all helping your child in the same way.</w:t>
            </w:r>
          </w:p>
          <w:p w14:paraId="6CFC9C11" w14:textId="77777777" w:rsidR="004C2D5A" w:rsidRPr="009674ED" w:rsidRDefault="00C80A45" w:rsidP="009674ED">
            <w:pPr>
              <w:numPr>
                <w:ilvl w:val="0"/>
                <w:numId w:val="2"/>
              </w:numPr>
              <w:rPr>
                <w:rFonts w:ascii="Calibri" w:hAnsi="Calibri"/>
              </w:rPr>
            </w:pPr>
            <w:r w:rsidRPr="002546E7">
              <w:rPr>
                <w:rFonts w:ascii="Calibri" w:hAnsi="Calibri"/>
              </w:rPr>
              <w:t>We will write individual support plans with pupils and parents / carers, which will be reviewed regularly.</w:t>
            </w:r>
          </w:p>
        </w:tc>
      </w:tr>
      <w:tr w:rsidR="00BE00BB" w:rsidRPr="00486254" w14:paraId="4C2A80E2" w14:textId="77777777" w:rsidTr="4F0E86BF">
        <w:tc>
          <w:tcPr>
            <w:tcW w:w="4644" w:type="dxa"/>
          </w:tcPr>
          <w:p w14:paraId="388BC239" w14:textId="77777777" w:rsidR="00FF1A8F" w:rsidRPr="00486254" w:rsidRDefault="00BE00BB" w:rsidP="009467E4">
            <w:pPr>
              <w:rPr>
                <w:rFonts w:ascii="Calibri" w:hAnsi="Calibri"/>
              </w:rPr>
            </w:pPr>
            <w:r w:rsidRPr="00486254">
              <w:rPr>
                <w:rFonts w:ascii="Calibri" w:hAnsi="Calibri"/>
              </w:rPr>
              <w:t xml:space="preserve">What extra support we bring in to help us meet </w:t>
            </w:r>
            <w:r w:rsidR="00E94F19">
              <w:rPr>
                <w:rFonts w:ascii="Calibri" w:hAnsi="Calibri"/>
              </w:rPr>
              <w:t>SEND</w:t>
            </w:r>
            <w:r w:rsidRPr="00486254">
              <w:rPr>
                <w:rFonts w:ascii="Calibri" w:hAnsi="Calibri"/>
              </w:rPr>
              <w:t>: specialist services, external expertise</w:t>
            </w:r>
            <w:r w:rsidR="009467E4">
              <w:rPr>
                <w:rFonts w:ascii="Calibri" w:hAnsi="Calibri"/>
              </w:rPr>
              <w:t xml:space="preserve"> and</w:t>
            </w:r>
            <w:r w:rsidRPr="00486254">
              <w:rPr>
                <w:rFonts w:ascii="Calibri" w:hAnsi="Calibri"/>
              </w:rPr>
              <w:t xml:space="preserve"> how we work together.</w:t>
            </w:r>
            <w:r w:rsidR="00FD2958">
              <w:rPr>
                <w:rFonts w:ascii="Calibri" w:hAnsi="Calibri"/>
              </w:rPr>
              <w:t xml:space="preserve"> </w:t>
            </w:r>
            <w:r w:rsidR="00FD2958" w:rsidRPr="006C4EE6">
              <w:rPr>
                <w:rFonts w:ascii="Calibri" w:hAnsi="Calibri"/>
              </w:rPr>
              <w:t xml:space="preserve">For </w:t>
            </w:r>
            <w:proofErr w:type="gramStart"/>
            <w:r w:rsidR="00FD2958" w:rsidRPr="006C4EE6">
              <w:rPr>
                <w:rFonts w:ascii="Calibri" w:hAnsi="Calibri"/>
              </w:rPr>
              <w:t>example</w:t>
            </w:r>
            <w:proofErr w:type="gramEnd"/>
            <w:r w:rsidR="00FD2958" w:rsidRPr="006C4EE6">
              <w:rPr>
                <w:rFonts w:ascii="Calibri" w:hAnsi="Calibri"/>
              </w:rPr>
              <w:t xml:space="preserve"> health, social care, local authority </w:t>
            </w:r>
            <w:r w:rsidR="00FD2958" w:rsidRPr="006C4EE6">
              <w:rPr>
                <w:rFonts w:ascii="Calibri" w:hAnsi="Calibri"/>
              </w:rPr>
              <w:lastRenderedPageBreak/>
              <w:t>support services and voluntary sector organisations.</w:t>
            </w:r>
          </w:p>
        </w:tc>
        <w:tc>
          <w:tcPr>
            <w:tcW w:w="5387" w:type="dxa"/>
          </w:tcPr>
          <w:p w14:paraId="57D0BF36" w14:textId="77777777" w:rsidR="00C80A45" w:rsidRDefault="00C80A45" w:rsidP="00C80A45">
            <w:pPr>
              <w:numPr>
                <w:ilvl w:val="0"/>
                <w:numId w:val="3"/>
              </w:numPr>
              <w:rPr>
                <w:rFonts w:ascii="Calibri" w:hAnsi="Calibri"/>
              </w:rPr>
            </w:pPr>
            <w:r w:rsidRPr="00B21BA8">
              <w:rPr>
                <w:rFonts w:ascii="Calibri" w:hAnsi="Calibri"/>
              </w:rPr>
              <w:lastRenderedPageBreak/>
              <w:t>When necessary, we receive support from specialist and professional agencies, including specialist teachers from the SEN</w:t>
            </w:r>
            <w:r w:rsidR="009365F0">
              <w:rPr>
                <w:rFonts w:ascii="Calibri" w:hAnsi="Calibri"/>
              </w:rPr>
              <w:t>D</w:t>
            </w:r>
            <w:r w:rsidRPr="00B21BA8">
              <w:rPr>
                <w:rFonts w:ascii="Calibri" w:hAnsi="Calibri"/>
              </w:rPr>
              <w:t xml:space="preserve"> assessment team, who provide training for our staff; advise </w:t>
            </w:r>
            <w:r w:rsidRPr="00B21BA8">
              <w:rPr>
                <w:rFonts w:ascii="Calibri" w:hAnsi="Calibri"/>
              </w:rPr>
              <w:lastRenderedPageBreak/>
              <w:t>on strategies and programmes and will make referrals for further assessments, if we believe they support the child.</w:t>
            </w:r>
            <w:r>
              <w:rPr>
                <w:rFonts w:ascii="Calibri" w:hAnsi="Calibri"/>
              </w:rPr>
              <w:t xml:space="preserve"> </w:t>
            </w:r>
          </w:p>
          <w:p w14:paraId="4305279D" w14:textId="77777777" w:rsidR="00C80A45" w:rsidRPr="00B21BA8" w:rsidRDefault="00C80A45" w:rsidP="00C80A45">
            <w:pPr>
              <w:numPr>
                <w:ilvl w:val="0"/>
                <w:numId w:val="3"/>
              </w:numPr>
              <w:rPr>
                <w:rFonts w:ascii="Calibri" w:hAnsi="Calibri"/>
              </w:rPr>
            </w:pPr>
            <w:r>
              <w:rPr>
                <w:rFonts w:ascii="Calibri" w:hAnsi="Calibri"/>
              </w:rPr>
              <w:t xml:space="preserve">The SENCO attends half termly Group Consultations, led by two Educational Psychologists and various other agencies such as the Hearing Improvement Team (HIT) and CAMHS, </w:t>
            </w:r>
            <w:proofErr w:type="gramStart"/>
            <w:r>
              <w:rPr>
                <w:rFonts w:ascii="Calibri" w:hAnsi="Calibri"/>
              </w:rPr>
              <w:t>were</w:t>
            </w:r>
            <w:proofErr w:type="gramEnd"/>
            <w:r>
              <w:rPr>
                <w:rFonts w:ascii="Calibri" w:hAnsi="Calibri"/>
              </w:rPr>
              <w:t xml:space="preserve"> individual pupils are </w:t>
            </w:r>
            <w:proofErr w:type="gramStart"/>
            <w:r>
              <w:rPr>
                <w:rFonts w:ascii="Calibri" w:hAnsi="Calibri"/>
              </w:rPr>
              <w:t>discussed</w:t>
            </w:r>
            <w:proofErr w:type="gramEnd"/>
            <w:r>
              <w:rPr>
                <w:rFonts w:ascii="Calibri" w:hAnsi="Calibri"/>
              </w:rPr>
              <w:t xml:space="preserve"> and advice is given and strategies shared with </w:t>
            </w:r>
            <w:r w:rsidR="00554468">
              <w:rPr>
                <w:rFonts w:ascii="Calibri" w:hAnsi="Calibri"/>
              </w:rPr>
              <w:t>the SENCO or school staff attending</w:t>
            </w:r>
          </w:p>
          <w:p w14:paraId="3B4E1EB2" w14:textId="77777777" w:rsidR="00C80A45" w:rsidRPr="00B21BA8" w:rsidRDefault="00C80A45" w:rsidP="00C80A45">
            <w:pPr>
              <w:numPr>
                <w:ilvl w:val="0"/>
                <w:numId w:val="3"/>
              </w:numPr>
              <w:rPr>
                <w:rFonts w:ascii="Calibri" w:hAnsi="Calibri"/>
              </w:rPr>
            </w:pPr>
            <w:r w:rsidRPr="00B21BA8">
              <w:rPr>
                <w:rFonts w:ascii="Calibri" w:hAnsi="Calibri"/>
              </w:rPr>
              <w:t xml:space="preserve">Where </w:t>
            </w:r>
            <w:r>
              <w:rPr>
                <w:rFonts w:ascii="Calibri" w:hAnsi="Calibri"/>
              </w:rPr>
              <w:t>appropriate we can access additi</w:t>
            </w:r>
            <w:r w:rsidRPr="00B21BA8">
              <w:rPr>
                <w:rFonts w:ascii="Calibri" w:hAnsi="Calibri"/>
              </w:rPr>
              <w:t>onal input for specific needs e.g. speech, language and communication, visual and hearing impairment, behaviour related difficulties, autism spectrum conditions, moderate / severe learning difficulties.</w:t>
            </w:r>
          </w:p>
          <w:p w14:paraId="30F32B5B" w14:textId="77777777" w:rsidR="00C80A45" w:rsidRPr="00B21BA8" w:rsidRDefault="00C80A45" w:rsidP="00C80A45">
            <w:pPr>
              <w:numPr>
                <w:ilvl w:val="0"/>
                <w:numId w:val="3"/>
              </w:numPr>
              <w:rPr>
                <w:rFonts w:ascii="Calibri" w:hAnsi="Calibri"/>
              </w:rPr>
            </w:pPr>
            <w:r w:rsidRPr="00B21BA8">
              <w:rPr>
                <w:rFonts w:ascii="Calibri" w:hAnsi="Calibri"/>
              </w:rPr>
              <w:t>We can access support from local authority services and local special schools who provide outreach.</w:t>
            </w:r>
          </w:p>
          <w:p w14:paraId="68266C93" w14:textId="77777777" w:rsidR="009365F0" w:rsidRDefault="00C80A45" w:rsidP="009365F0">
            <w:pPr>
              <w:numPr>
                <w:ilvl w:val="0"/>
                <w:numId w:val="3"/>
              </w:numPr>
              <w:rPr>
                <w:rFonts w:ascii="Calibri" w:hAnsi="Calibri"/>
              </w:rPr>
            </w:pPr>
            <w:r w:rsidRPr="00B21BA8">
              <w:rPr>
                <w:rFonts w:ascii="Calibri" w:hAnsi="Calibri"/>
              </w:rPr>
              <w:t>We can access support from occupational therapy and physiotherapy for pupils who require this input and specific resources.</w:t>
            </w:r>
            <w:r>
              <w:rPr>
                <w:rFonts w:ascii="Calibri" w:hAnsi="Calibri"/>
              </w:rPr>
              <w:t xml:space="preserve"> </w:t>
            </w:r>
            <w:r w:rsidRPr="00B21BA8">
              <w:rPr>
                <w:rFonts w:ascii="Calibri" w:hAnsi="Calibri"/>
              </w:rPr>
              <w:t>We also get support from a school nurse who produces care plans for pupils with medical needs.</w:t>
            </w:r>
          </w:p>
          <w:p w14:paraId="68B7FAEC" w14:textId="78C39A7F" w:rsidR="00BE00BB" w:rsidRPr="009365F0" w:rsidRDefault="00C80A45" w:rsidP="009365F0">
            <w:pPr>
              <w:numPr>
                <w:ilvl w:val="0"/>
                <w:numId w:val="3"/>
              </w:numPr>
              <w:rPr>
                <w:rFonts w:ascii="Calibri" w:hAnsi="Calibri"/>
              </w:rPr>
            </w:pPr>
            <w:r w:rsidRPr="4F0E86BF">
              <w:rPr>
                <w:rFonts w:ascii="Calibri" w:hAnsi="Calibri"/>
              </w:rPr>
              <w:t xml:space="preserve">Where appropriate we hold multi-agency meetings with </w:t>
            </w:r>
            <w:proofErr w:type="gramStart"/>
            <w:r w:rsidRPr="4F0E86BF">
              <w:rPr>
                <w:rFonts w:ascii="Calibri" w:hAnsi="Calibri"/>
              </w:rPr>
              <w:t>parents, and</w:t>
            </w:r>
            <w:proofErr w:type="gramEnd"/>
            <w:r w:rsidRPr="4F0E86BF">
              <w:rPr>
                <w:rFonts w:ascii="Calibri" w:hAnsi="Calibri"/>
              </w:rPr>
              <w:t xml:space="preserve"> seek the pupil</w:t>
            </w:r>
            <w:r w:rsidR="5D133D8B" w:rsidRPr="4F0E86BF">
              <w:rPr>
                <w:rFonts w:ascii="Calibri" w:hAnsi="Calibri"/>
              </w:rPr>
              <w:t>’</w:t>
            </w:r>
            <w:r w:rsidRPr="4F0E86BF">
              <w:rPr>
                <w:rFonts w:ascii="Calibri" w:hAnsi="Calibri"/>
              </w:rPr>
              <w:t>s view to review the child’s progress. At these meetings we consider such things as: actions to support learning, targets for achievement and agree ways to work together. A review date is always set to evaluate progress. This information is recorded to ensure accountability.</w:t>
            </w:r>
          </w:p>
          <w:p w14:paraId="0E9EE103" w14:textId="12A718CA" w:rsidR="00BE00BB" w:rsidRPr="009365F0" w:rsidRDefault="7919483D" w:rsidP="009365F0">
            <w:pPr>
              <w:numPr>
                <w:ilvl w:val="0"/>
                <w:numId w:val="3"/>
              </w:numPr>
              <w:rPr>
                <w:rFonts w:ascii="Calibri" w:hAnsi="Calibri"/>
              </w:rPr>
            </w:pPr>
            <w:r w:rsidRPr="4F0E86BF">
              <w:rPr>
                <w:rFonts w:ascii="Calibri" w:hAnsi="Calibri"/>
              </w:rPr>
              <w:t>Outreach from Brookfields</w:t>
            </w:r>
          </w:p>
        </w:tc>
      </w:tr>
      <w:tr w:rsidR="00BE00BB" w:rsidRPr="00486254" w14:paraId="6D8E21E1" w14:textId="77777777" w:rsidTr="4F0E86BF">
        <w:tc>
          <w:tcPr>
            <w:tcW w:w="4644" w:type="dxa"/>
          </w:tcPr>
          <w:p w14:paraId="2894B8A6" w14:textId="77777777" w:rsidR="00BE00BB" w:rsidRPr="00486254" w:rsidRDefault="00BE00BB" w:rsidP="009467E4">
            <w:pPr>
              <w:rPr>
                <w:rFonts w:ascii="Calibri" w:hAnsi="Calibri"/>
              </w:rPr>
            </w:pPr>
            <w:r w:rsidRPr="00486254">
              <w:rPr>
                <w:rFonts w:ascii="Calibri" w:hAnsi="Calibri"/>
              </w:rPr>
              <w:lastRenderedPageBreak/>
              <w:t>How we provide access t</w:t>
            </w:r>
            <w:r w:rsidR="009467E4">
              <w:rPr>
                <w:rFonts w:ascii="Calibri" w:hAnsi="Calibri"/>
              </w:rPr>
              <w:t>o a supportive environment; ICT fac</w:t>
            </w:r>
            <w:r w:rsidRPr="00486254">
              <w:rPr>
                <w:rFonts w:ascii="Calibri" w:hAnsi="Calibri"/>
              </w:rPr>
              <w:t>ilities</w:t>
            </w:r>
            <w:r w:rsidR="007A0090">
              <w:rPr>
                <w:rFonts w:ascii="Calibri" w:hAnsi="Calibri"/>
              </w:rPr>
              <w:t>/equipment/</w:t>
            </w:r>
            <w:r w:rsidR="009467E4">
              <w:rPr>
                <w:rFonts w:ascii="Calibri" w:hAnsi="Calibri"/>
              </w:rPr>
              <w:t xml:space="preserve"> </w:t>
            </w:r>
            <w:r w:rsidR="007A0090">
              <w:rPr>
                <w:rFonts w:ascii="Calibri" w:hAnsi="Calibri"/>
              </w:rPr>
              <w:t>resources/</w:t>
            </w:r>
            <w:r w:rsidRPr="00486254">
              <w:rPr>
                <w:rFonts w:ascii="Calibri" w:hAnsi="Calibri"/>
              </w:rPr>
              <w:t>facilities etc.</w:t>
            </w:r>
          </w:p>
        </w:tc>
        <w:tc>
          <w:tcPr>
            <w:tcW w:w="5387" w:type="dxa"/>
          </w:tcPr>
          <w:p w14:paraId="4AD5039B" w14:textId="77777777" w:rsidR="00554468" w:rsidRPr="00A94184" w:rsidRDefault="00554468" w:rsidP="00554468">
            <w:pPr>
              <w:numPr>
                <w:ilvl w:val="3"/>
                <w:numId w:val="3"/>
              </w:numPr>
              <w:tabs>
                <w:tab w:val="clear" w:pos="2880"/>
              </w:tabs>
              <w:ind w:left="252" w:hanging="180"/>
              <w:rPr>
                <w:rFonts w:ascii="Calibri" w:hAnsi="Calibri"/>
              </w:rPr>
            </w:pPr>
            <w:r w:rsidRPr="00A94184">
              <w:rPr>
                <w:rFonts w:ascii="Calibri" w:hAnsi="Calibri"/>
              </w:rPr>
              <w:t>Specific ICT assessments where necessary</w:t>
            </w:r>
          </w:p>
          <w:p w14:paraId="22BAA0C3" w14:textId="77777777" w:rsidR="00554468" w:rsidRPr="00A94184" w:rsidRDefault="00554468" w:rsidP="00554468">
            <w:pPr>
              <w:numPr>
                <w:ilvl w:val="3"/>
                <w:numId w:val="3"/>
              </w:numPr>
              <w:tabs>
                <w:tab w:val="clear" w:pos="2880"/>
              </w:tabs>
              <w:ind w:left="252" w:hanging="180"/>
              <w:rPr>
                <w:rFonts w:ascii="Calibri" w:hAnsi="Calibri"/>
              </w:rPr>
            </w:pPr>
            <w:r w:rsidRPr="00A94184">
              <w:rPr>
                <w:rFonts w:ascii="Calibri" w:hAnsi="Calibri"/>
              </w:rPr>
              <w:t>Specialist equipment to support the curriculum</w:t>
            </w:r>
          </w:p>
          <w:p w14:paraId="24E89BCA" w14:textId="77777777" w:rsidR="00554468" w:rsidRPr="00A94184" w:rsidRDefault="00554468" w:rsidP="00554468">
            <w:pPr>
              <w:numPr>
                <w:ilvl w:val="3"/>
                <w:numId w:val="3"/>
              </w:numPr>
              <w:tabs>
                <w:tab w:val="clear" w:pos="2880"/>
              </w:tabs>
              <w:ind w:left="252" w:hanging="180"/>
              <w:rPr>
                <w:rFonts w:ascii="Calibri" w:hAnsi="Calibri"/>
              </w:rPr>
            </w:pPr>
            <w:r w:rsidRPr="00A94184">
              <w:rPr>
                <w:rFonts w:ascii="Calibri" w:hAnsi="Calibri"/>
              </w:rPr>
              <w:t xml:space="preserve">Individual </w:t>
            </w:r>
            <w:proofErr w:type="gramStart"/>
            <w:r w:rsidRPr="00A94184">
              <w:rPr>
                <w:rFonts w:ascii="Calibri" w:hAnsi="Calibri"/>
              </w:rPr>
              <w:t>work spaces</w:t>
            </w:r>
            <w:proofErr w:type="gramEnd"/>
          </w:p>
          <w:p w14:paraId="69A2D6D1" w14:textId="77777777" w:rsidR="00554468" w:rsidRPr="00A94184" w:rsidRDefault="00554468" w:rsidP="00554468">
            <w:pPr>
              <w:numPr>
                <w:ilvl w:val="3"/>
                <w:numId w:val="3"/>
              </w:numPr>
              <w:tabs>
                <w:tab w:val="clear" w:pos="2880"/>
              </w:tabs>
              <w:ind w:left="252" w:hanging="180"/>
              <w:rPr>
                <w:rFonts w:ascii="Calibri" w:hAnsi="Calibri"/>
              </w:rPr>
            </w:pPr>
            <w:r w:rsidRPr="00A94184">
              <w:rPr>
                <w:rFonts w:ascii="Calibri" w:hAnsi="Calibri"/>
              </w:rPr>
              <w:t>Access to ICT resour</w:t>
            </w:r>
            <w:r>
              <w:rPr>
                <w:rFonts w:ascii="Calibri" w:hAnsi="Calibri"/>
              </w:rPr>
              <w:t xml:space="preserve">ces such as </w:t>
            </w:r>
            <w:proofErr w:type="spellStart"/>
            <w:r>
              <w:rPr>
                <w:rFonts w:ascii="Calibri" w:hAnsi="Calibri"/>
              </w:rPr>
              <w:t>IPad</w:t>
            </w:r>
            <w:proofErr w:type="spellEnd"/>
            <w:r>
              <w:rPr>
                <w:rFonts w:ascii="Calibri" w:hAnsi="Calibri"/>
              </w:rPr>
              <w:t xml:space="preserve">, </w:t>
            </w:r>
            <w:proofErr w:type="spellStart"/>
            <w:r>
              <w:rPr>
                <w:rFonts w:ascii="Calibri" w:hAnsi="Calibri"/>
              </w:rPr>
              <w:t>IPod</w:t>
            </w:r>
            <w:proofErr w:type="spellEnd"/>
            <w:r>
              <w:rPr>
                <w:rFonts w:ascii="Calibri" w:hAnsi="Calibri"/>
              </w:rPr>
              <w:t>, laptop</w:t>
            </w:r>
          </w:p>
          <w:p w14:paraId="04607664" w14:textId="77777777" w:rsidR="00554468" w:rsidRPr="00A94184" w:rsidRDefault="00554468" w:rsidP="00554468">
            <w:pPr>
              <w:numPr>
                <w:ilvl w:val="3"/>
                <w:numId w:val="3"/>
              </w:numPr>
              <w:tabs>
                <w:tab w:val="clear" w:pos="2880"/>
              </w:tabs>
              <w:ind w:left="252" w:hanging="180"/>
              <w:rPr>
                <w:rFonts w:ascii="Calibri" w:hAnsi="Calibri"/>
              </w:rPr>
            </w:pPr>
            <w:r w:rsidRPr="00A94184">
              <w:rPr>
                <w:rFonts w:ascii="Calibri" w:hAnsi="Calibri"/>
              </w:rPr>
              <w:t>Adaptations to furniture</w:t>
            </w:r>
            <w:r w:rsidR="009365F0">
              <w:rPr>
                <w:rFonts w:ascii="Calibri" w:hAnsi="Calibri"/>
              </w:rPr>
              <w:t xml:space="preserve"> and medical aids </w:t>
            </w:r>
          </w:p>
          <w:p w14:paraId="5FAA2866" w14:textId="77777777" w:rsidR="009365F0" w:rsidRDefault="00554468" w:rsidP="009365F0">
            <w:pPr>
              <w:numPr>
                <w:ilvl w:val="3"/>
                <w:numId w:val="3"/>
              </w:numPr>
              <w:tabs>
                <w:tab w:val="clear" w:pos="2880"/>
              </w:tabs>
              <w:ind w:left="252" w:hanging="180"/>
              <w:rPr>
                <w:rFonts w:ascii="Calibri" w:hAnsi="Calibri"/>
              </w:rPr>
            </w:pPr>
            <w:r w:rsidRPr="00A94184">
              <w:rPr>
                <w:rFonts w:ascii="Calibri" w:hAnsi="Calibri"/>
              </w:rPr>
              <w:t>Prompt and reminder cards for organisation</w:t>
            </w:r>
          </w:p>
          <w:p w14:paraId="50E4ABE3" w14:textId="77777777" w:rsidR="001D65CF" w:rsidRPr="009365F0" w:rsidRDefault="00554468" w:rsidP="009365F0">
            <w:pPr>
              <w:numPr>
                <w:ilvl w:val="3"/>
                <w:numId w:val="3"/>
              </w:numPr>
              <w:tabs>
                <w:tab w:val="clear" w:pos="2880"/>
              </w:tabs>
              <w:ind w:left="252" w:hanging="180"/>
              <w:rPr>
                <w:rFonts w:ascii="Calibri" w:hAnsi="Calibri"/>
              </w:rPr>
            </w:pPr>
            <w:r w:rsidRPr="009365F0">
              <w:rPr>
                <w:rFonts w:ascii="Calibri" w:hAnsi="Calibri"/>
              </w:rPr>
              <w:t>Symbols and visual prompts – e.g. visual timetables</w:t>
            </w:r>
            <w:r w:rsidR="009674ED">
              <w:rPr>
                <w:rFonts w:ascii="Calibri" w:hAnsi="Calibri"/>
              </w:rPr>
              <w:t>, PEC boards</w:t>
            </w:r>
          </w:p>
        </w:tc>
      </w:tr>
      <w:tr w:rsidR="00542934" w:rsidRPr="00486254" w14:paraId="2276AA73" w14:textId="77777777" w:rsidTr="4F0E86BF">
        <w:tc>
          <w:tcPr>
            <w:tcW w:w="4644" w:type="dxa"/>
          </w:tcPr>
          <w:p w14:paraId="467C2F42" w14:textId="77777777" w:rsidR="00542934" w:rsidRPr="00486254" w:rsidRDefault="00542934" w:rsidP="00CF29F2">
            <w:pPr>
              <w:rPr>
                <w:rFonts w:ascii="Calibri" w:hAnsi="Calibri"/>
              </w:rPr>
            </w:pPr>
            <w:r>
              <w:rPr>
                <w:rFonts w:ascii="Calibri" w:hAnsi="Calibri"/>
              </w:rPr>
              <w:t>What strategies/programmes/resources are used to support pupils with autism and social communication difficulties?</w:t>
            </w:r>
          </w:p>
        </w:tc>
        <w:tc>
          <w:tcPr>
            <w:tcW w:w="5387" w:type="dxa"/>
          </w:tcPr>
          <w:p w14:paraId="21CBBD85" w14:textId="77777777" w:rsidR="004254F9" w:rsidRDefault="003E6708" w:rsidP="00554468">
            <w:pPr>
              <w:numPr>
                <w:ilvl w:val="0"/>
                <w:numId w:val="3"/>
              </w:numPr>
              <w:rPr>
                <w:rFonts w:ascii="Calibri" w:hAnsi="Calibri" w:cs="Arial"/>
              </w:rPr>
            </w:pPr>
            <w:r>
              <w:rPr>
                <w:rFonts w:ascii="Calibri" w:hAnsi="Calibri" w:cs="Arial"/>
              </w:rPr>
              <w:t>Nurture and ELSA</w:t>
            </w:r>
            <w:r w:rsidR="004254F9">
              <w:rPr>
                <w:rFonts w:ascii="Calibri" w:hAnsi="Calibri" w:cs="Arial"/>
              </w:rPr>
              <w:t xml:space="preserve"> groups, led by the Learning Mentor</w:t>
            </w:r>
            <w:r w:rsidR="009365F0">
              <w:rPr>
                <w:rFonts w:ascii="Calibri" w:hAnsi="Calibri" w:cs="Arial"/>
              </w:rPr>
              <w:t xml:space="preserve"> </w:t>
            </w:r>
            <w:r w:rsidR="00AB0DA9">
              <w:rPr>
                <w:rFonts w:ascii="Calibri" w:hAnsi="Calibri" w:cs="Arial"/>
              </w:rPr>
              <w:t>and TA</w:t>
            </w:r>
            <w:r w:rsidR="00715EFA">
              <w:rPr>
                <w:rFonts w:ascii="Calibri" w:hAnsi="Calibri" w:cs="Arial"/>
              </w:rPr>
              <w:t xml:space="preserve"> who</w:t>
            </w:r>
            <w:r w:rsidR="004254F9">
              <w:rPr>
                <w:rFonts w:ascii="Calibri" w:hAnsi="Calibri" w:cs="Arial"/>
              </w:rPr>
              <w:t xml:space="preserve"> follow identified plans, working at targets set </w:t>
            </w:r>
          </w:p>
          <w:p w14:paraId="7DF2E5C2" w14:textId="77777777" w:rsidR="004254F9" w:rsidRDefault="004254F9" w:rsidP="00554468">
            <w:pPr>
              <w:numPr>
                <w:ilvl w:val="0"/>
                <w:numId w:val="3"/>
              </w:numPr>
              <w:rPr>
                <w:rFonts w:ascii="Calibri" w:hAnsi="Calibri" w:cs="Arial"/>
              </w:rPr>
            </w:pPr>
            <w:r>
              <w:rPr>
                <w:rFonts w:ascii="Calibri" w:hAnsi="Calibri" w:cs="Arial"/>
              </w:rPr>
              <w:t>SEN</w:t>
            </w:r>
            <w:r w:rsidR="003E6708">
              <w:rPr>
                <w:rFonts w:ascii="Calibri" w:hAnsi="Calibri" w:cs="Arial"/>
              </w:rPr>
              <w:t>D</w:t>
            </w:r>
            <w:r>
              <w:rPr>
                <w:rFonts w:ascii="Calibri" w:hAnsi="Calibri" w:cs="Arial"/>
              </w:rPr>
              <w:t xml:space="preserve"> Team are regularly consulted regarding individuals </w:t>
            </w:r>
            <w:proofErr w:type="gramStart"/>
            <w:r>
              <w:rPr>
                <w:rFonts w:ascii="Calibri" w:hAnsi="Calibri" w:cs="Arial"/>
              </w:rPr>
              <w:t>-  strategies</w:t>
            </w:r>
            <w:proofErr w:type="gramEnd"/>
            <w:r>
              <w:rPr>
                <w:rFonts w:ascii="Calibri" w:hAnsi="Calibri" w:cs="Arial"/>
              </w:rPr>
              <w:t xml:space="preserve"> and plans are shared with staff and included into individual Support Plans, which are regularly reviewed with pupils and parents/carers</w:t>
            </w:r>
          </w:p>
          <w:p w14:paraId="59080C45" w14:textId="77777777" w:rsidR="004254F9" w:rsidRDefault="004254F9" w:rsidP="00554468">
            <w:pPr>
              <w:numPr>
                <w:ilvl w:val="0"/>
                <w:numId w:val="3"/>
              </w:numPr>
              <w:rPr>
                <w:rFonts w:ascii="Calibri" w:hAnsi="Calibri" w:cs="Arial"/>
              </w:rPr>
            </w:pPr>
            <w:r>
              <w:rPr>
                <w:rFonts w:ascii="Calibri" w:hAnsi="Calibri" w:cs="Arial"/>
              </w:rPr>
              <w:t xml:space="preserve">Access to quiet/safe areas when needed </w:t>
            </w:r>
          </w:p>
          <w:p w14:paraId="709B8628" w14:textId="77777777" w:rsidR="00542934" w:rsidRDefault="009365F0" w:rsidP="00554468">
            <w:pPr>
              <w:numPr>
                <w:ilvl w:val="0"/>
                <w:numId w:val="3"/>
              </w:numPr>
              <w:rPr>
                <w:rFonts w:ascii="Calibri" w:hAnsi="Calibri" w:cs="Arial"/>
              </w:rPr>
            </w:pPr>
            <w:r>
              <w:rPr>
                <w:rFonts w:ascii="Calibri" w:hAnsi="Calibri" w:cs="Arial"/>
              </w:rPr>
              <w:lastRenderedPageBreak/>
              <w:t xml:space="preserve">A variety of resources, including </w:t>
            </w:r>
            <w:r w:rsidR="00554468">
              <w:rPr>
                <w:rFonts w:ascii="Calibri" w:hAnsi="Calibri" w:cs="Arial"/>
              </w:rPr>
              <w:t>Black Sheep resources</w:t>
            </w:r>
            <w:r>
              <w:rPr>
                <w:rFonts w:ascii="Calibri" w:hAnsi="Calibri" w:cs="Arial"/>
              </w:rPr>
              <w:t>,</w:t>
            </w:r>
            <w:r w:rsidR="00554468">
              <w:rPr>
                <w:rFonts w:ascii="Calibri" w:hAnsi="Calibri" w:cs="Arial"/>
              </w:rPr>
              <w:t xml:space="preserve"> are used with individuals to support pupils with social and communication difficulties around a variety of social situations in school/home</w:t>
            </w:r>
          </w:p>
          <w:p w14:paraId="093703F7" w14:textId="1E383F27" w:rsidR="00554468" w:rsidRPr="00E37B71" w:rsidRDefault="549FA8FC" w:rsidP="00554468">
            <w:pPr>
              <w:numPr>
                <w:ilvl w:val="0"/>
                <w:numId w:val="3"/>
              </w:numPr>
              <w:rPr>
                <w:rFonts w:ascii="Calibri" w:hAnsi="Calibri" w:cs="Arial"/>
              </w:rPr>
            </w:pPr>
            <w:r w:rsidRPr="4F0E86BF">
              <w:rPr>
                <w:rFonts w:ascii="Calibri" w:hAnsi="Calibri" w:cs="Arial"/>
              </w:rPr>
              <w:t xml:space="preserve">Visual timetables, ‘Now and Next’ cards, </w:t>
            </w:r>
            <w:r w:rsidR="6422C935" w:rsidRPr="4F0E86BF">
              <w:rPr>
                <w:rFonts w:ascii="Calibri" w:hAnsi="Calibri" w:cs="Arial"/>
              </w:rPr>
              <w:t xml:space="preserve">interactive games, </w:t>
            </w:r>
            <w:r w:rsidR="5A331EF6" w:rsidRPr="4F0E86BF">
              <w:rPr>
                <w:rFonts w:ascii="Calibri" w:hAnsi="Calibri" w:cs="Arial"/>
              </w:rPr>
              <w:t>social stories are some of the resources used regularly with individuals</w:t>
            </w:r>
          </w:p>
          <w:p w14:paraId="2041D24A" w14:textId="1AF50E10" w:rsidR="00554468" w:rsidRPr="00E37B71" w:rsidRDefault="602E53E6" w:rsidP="00554468">
            <w:pPr>
              <w:numPr>
                <w:ilvl w:val="0"/>
                <w:numId w:val="3"/>
              </w:numPr>
              <w:rPr>
                <w:rFonts w:ascii="Calibri" w:hAnsi="Calibri" w:cs="Arial"/>
              </w:rPr>
            </w:pPr>
            <w:r w:rsidRPr="4F0E86BF">
              <w:rPr>
                <w:rFonts w:ascii="Calibri" w:hAnsi="Calibri" w:cs="Arial"/>
              </w:rPr>
              <w:t>Resource base Rainbow Curriculum</w:t>
            </w:r>
          </w:p>
          <w:p w14:paraId="550F9CE3" w14:textId="049F2D99" w:rsidR="00554468" w:rsidRPr="00E37B71" w:rsidRDefault="602E53E6" w:rsidP="00554468">
            <w:pPr>
              <w:numPr>
                <w:ilvl w:val="0"/>
                <w:numId w:val="3"/>
              </w:numPr>
              <w:rPr>
                <w:rFonts w:ascii="Calibri" w:hAnsi="Calibri" w:cs="Arial"/>
              </w:rPr>
            </w:pPr>
            <w:r w:rsidRPr="4F0E86BF">
              <w:rPr>
                <w:rFonts w:ascii="Calibri" w:hAnsi="Calibri" w:cs="Arial"/>
              </w:rPr>
              <w:t>Sensory circuits</w:t>
            </w:r>
          </w:p>
          <w:p w14:paraId="52113BD7" w14:textId="7759291F" w:rsidR="00554468" w:rsidRPr="00E37B71" w:rsidRDefault="602E53E6" w:rsidP="00554468">
            <w:pPr>
              <w:numPr>
                <w:ilvl w:val="0"/>
                <w:numId w:val="3"/>
              </w:numPr>
              <w:rPr>
                <w:rFonts w:ascii="Calibri" w:hAnsi="Calibri" w:cs="Arial"/>
              </w:rPr>
            </w:pPr>
            <w:r w:rsidRPr="4F0E86BF">
              <w:rPr>
                <w:rFonts w:ascii="Calibri" w:hAnsi="Calibri" w:cs="Arial"/>
              </w:rPr>
              <w:t>Sensory experiences and support</w:t>
            </w:r>
          </w:p>
          <w:p w14:paraId="7A967F1C" w14:textId="7B0071AB" w:rsidR="00554468" w:rsidRPr="00E37B71" w:rsidRDefault="602E53E6" w:rsidP="00554468">
            <w:pPr>
              <w:numPr>
                <w:ilvl w:val="0"/>
                <w:numId w:val="3"/>
              </w:numPr>
              <w:rPr>
                <w:rFonts w:ascii="Calibri" w:hAnsi="Calibri" w:cs="Arial"/>
              </w:rPr>
            </w:pPr>
            <w:r w:rsidRPr="4F0E86BF">
              <w:rPr>
                <w:rFonts w:ascii="Calibri" w:hAnsi="Calibri" w:cs="Arial"/>
              </w:rPr>
              <w:t xml:space="preserve">Bucket therapy </w:t>
            </w:r>
          </w:p>
          <w:p w14:paraId="5D33F198" w14:textId="260863AB" w:rsidR="00554468" w:rsidRPr="00E37B71" w:rsidRDefault="602E53E6" w:rsidP="00554468">
            <w:pPr>
              <w:numPr>
                <w:ilvl w:val="0"/>
                <w:numId w:val="3"/>
              </w:numPr>
              <w:rPr>
                <w:rFonts w:ascii="Calibri" w:hAnsi="Calibri" w:cs="Arial"/>
              </w:rPr>
            </w:pPr>
            <w:r w:rsidRPr="4F0E86BF">
              <w:rPr>
                <w:rFonts w:ascii="Calibri" w:hAnsi="Calibri" w:cs="Arial"/>
              </w:rPr>
              <w:t>Intensive interaction</w:t>
            </w:r>
          </w:p>
        </w:tc>
      </w:tr>
      <w:tr w:rsidR="00BE00BB" w:rsidRPr="00486254" w14:paraId="2AF3E92C" w14:textId="77777777" w:rsidTr="4F0E86BF">
        <w:tc>
          <w:tcPr>
            <w:tcW w:w="4644" w:type="dxa"/>
          </w:tcPr>
          <w:p w14:paraId="70E5B47A" w14:textId="77777777" w:rsidR="00BE00BB" w:rsidRPr="00486254" w:rsidRDefault="00BE00BB" w:rsidP="00B94132">
            <w:pPr>
              <w:rPr>
                <w:rFonts w:ascii="Calibri" w:hAnsi="Calibri"/>
              </w:rPr>
            </w:pPr>
            <w:r w:rsidRPr="00486254">
              <w:rPr>
                <w:rFonts w:ascii="Calibri" w:hAnsi="Calibri"/>
              </w:rPr>
              <w:lastRenderedPageBreak/>
              <w:t>What strategies/</w:t>
            </w:r>
            <w:r w:rsidR="007A0090">
              <w:rPr>
                <w:rFonts w:ascii="Calibri" w:hAnsi="Calibri"/>
              </w:rPr>
              <w:t>programmes</w:t>
            </w:r>
            <w:r w:rsidRPr="00486254">
              <w:rPr>
                <w:rFonts w:ascii="Calibri" w:hAnsi="Calibri"/>
              </w:rPr>
              <w:t xml:space="preserve">/resources </w:t>
            </w:r>
            <w:r w:rsidR="00542934">
              <w:rPr>
                <w:rFonts w:ascii="Calibri" w:hAnsi="Calibri"/>
              </w:rPr>
              <w:t>are available to speech and language difficulties</w:t>
            </w:r>
            <w:r w:rsidRPr="00486254">
              <w:rPr>
                <w:rFonts w:ascii="Calibri" w:hAnsi="Calibri"/>
              </w:rPr>
              <w:t>?</w:t>
            </w:r>
          </w:p>
        </w:tc>
        <w:tc>
          <w:tcPr>
            <w:tcW w:w="5387" w:type="dxa"/>
          </w:tcPr>
          <w:p w14:paraId="51998247" w14:textId="77777777" w:rsidR="00554468" w:rsidRPr="009E386B" w:rsidRDefault="009674ED" w:rsidP="00554468">
            <w:pPr>
              <w:numPr>
                <w:ilvl w:val="3"/>
                <w:numId w:val="3"/>
              </w:numPr>
              <w:tabs>
                <w:tab w:val="clear" w:pos="2880"/>
              </w:tabs>
              <w:ind w:left="252" w:hanging="180"/>
              <w:rPr>
                <w:rFonts w:ascii="Calibri" w:hAnsi="Calibri"/>
              </w:rPr>
            </w:pPr>
            <w:r>
              <w:rPr>
                <w:rFonts w:ascii="Calibri" w:hAnsi="Calibri"/>
              </w:rPr>
              <w:t xml:space="preserve">5 </w:t>
            </w:r>
            <w:proofErr w:type="gramStart"/>
            <w:r>
              <w:rPr>
                <w:rFonts w:ascii="Calibri" w:hAnsi="Calibri"/>
              </w:rPr>
              <w:t xml:space="preserve">TA’s </w:t>
            </w:r>
            <w:r w:rsidR="00554468" w:rsidRPr="009E386B">
              <w:rPr>
                <w:rFonts w:ascii="Calibri" w:hAnsi="Calibri"/>
              </w:rPr>
              <w:t xml:space="preserve"> have</w:t>
            </w:r>
            <w:proofErr w:type="gramEnd"/>
            <w:r w:rsidR="00554468" w:rsidRPr="009E386B">
              <w:rPr>
                <w:rFonts w:ascii="Calibri" w:hAnsi="Calibri"/>
              </w:rPr>
              <w:t xml:space="preserve"> accessed El</w:t>
            </w:r>
            <w:r w:rsidR="00715EFA">
              <w:rPr>
                <w:rFonts w:ascii="Calibri" w:hAnsi="Calibri"/>
              </w:rPr>
              <w:t>k</w:t>
            </w:r>
            <w:r>
              <w:rPr>
                <w:rFonts w:ascii="Calibri" w:hAnsi="Calibri"/>
              </w:rPr>
              <w:t xml:space="preserve">an </w:t>
            </w:r>
            <w:r w:rsidR="009365F0">
              <w:rPr>
                <w:rFonts w:ascii="Calibri" w:hAnsi="Calibri"/>
              </w:rPr>
              <w:t xml:space="preserve">training </w:t>
            </w:r>
            <w:proofErr w:type="gramStart"/>
            <w:r w:rsidR="009365F0">
              <w:rPr>
                <w:rFonts w:ascii="Calibri" w:hAnsi="Calibri"/>
              </w:rPr>
              <w:t>in order to</w:t>
            </w:r>
            <w:proofErr w:type="gramEnd"/>
            <w:r w:rsidR="009365F0">
              <w:rPr>
                <w:rFonts w:ascii="Calibri" w:hAnsi="Calibri"/>
              </w:rPr>
              <w:t xml:space="preserve"> deliver the programmes </w:t>
            </w:r>
            <w:r w:rsidR="00554468" w:rsidRPr="009E386B">
              <w:rPr>
                <w:rFonts w:ascii="Calibri" w:hAnsi="Calibri"/>
              </w:rPr>
              <w:t>to targeted pupils</w:t>
            </w:r>
          </w:p>
          <w:p w14:paraId="0A1869A3" w14:textId="77777777" w:rsidR="00554468" w:rsidRPr="00A94184" w:rsidRDefault="00554468" w:rsidP="00554468">
            <w:pPr>
              <w:numPr>
                <w:ilvl w:val="3"/>
                <w:numId w:val="3"/>
              </w:numPr>
              <w:tabs>
                <w:tab w:val="clear" w:pos="2880"/>
              </w:tabs>
              <w:ind w:left="252" w:hanging="180"/>
              <w:rPr>
                <w:rFonts w:ascii="Calibri" w:hAnsi="Calibri"/>
              </w:rPr>
            </w:pPr>
            <w:r>
              <w:rPr>
                <w:rFonts w:ascii="Calibri" w:hAnsi="Calibri"/>
              </w:rPr>
              <w:t>Regular consultation with</w:t>
            </w:r>
            <w:r w:rsidRPr="00A94184">
              <w:rPr>
                <w:rFonts w:ascii="Calibri" w:hAnsi="Calibri"/>
              </w:rPr>
              <w:t xml:space="preserve"> </w:t>
            </w:r>
            <w:r>
              <w:rPr>
                <w:rFonts w:ascii="Calibri" w:hAnsi="Calibri"/>
              </w:rPr>
              <w:t>SALT</w:t>
            </w:r>
            <w:r w:rsidR="009674ED">
              <w:rPr>
                <w:rFonts w:ascii="Calibri" w:hAnsi="Calibri"/>
              </w:rPr>
              <w:t xml:space="preserve"> (</w:t>
            </w:r>
            <w:r w:rsidR="00A34189">
              <w:rPr>
                <w:rFonts w:ascii="Calibri" w:hAnsi="Calibri"/>
              </w:rPr>
              <w:t>Communicate</w:t>
            </w:r>
            <w:r w:rsidR="009365F0">
              <w:rPr>
                <w:rFonts w:ascii="Calibri" w:hAnsi="Calibri"/>
              </w:rPr>
              <w:t>)</w:t>
            </w:r>
          </w:p>
          <w:p w14:paraId="52C03F79" w14:textId="77777777" w:rsidR="00554468" w:rsidRPr="00A94184" w:rsidRDefault="00554468" w:rsidP="00554468">
            <w:pPr>
              <w:numPr>
                <w:ilvl w:val="3"/>
                <w:numId w:val="3"/>
              </w:numPr>
              <w:tabs>
                <w:tab w:val="clear" w:pos="2880"/>
              </w:tabs>
              <w:ind w:left="252" w:hanging="180"/>
              <w:rPr>
                <w:rFonts w:ascii="Calibri" w:hAnsi="Calibri"/>
              </w:rPr>
            </w:pPr>
            <w:r w:rsidRPr="00A94184">
              <w:rPr>
                <w:rFonts w:ascii="Calibri" w:hAnsi="Calibri"/>
              </w:rPr>
              <w:t>Delivery of personal speech and language programme, as specified by speech and language therapist</w:t>
            </w:r>
          </w:p>
          <w:p w14:paraId="3EF8D1F8" w14:textId="77777777" w:rsidR="00554468" w:rsidRPr="00A94184" w:rsidRDefault="00554468" w:rsidP="00554468">
            <w:pPr>
              <w:numPr>
                <w:ilvl w:val="3"/>
                <w:numId w:val="3"/>
              </w:numPr>
              <w:tabs>
                <w:tab w:val="clear" w:pos="2880"/>
              </w:tabs>
              <w:ind w:left="252" w:hanging="180"/>
              <w:rPr>
                <w:rFonts w:ascii="Calibri" w:hAnsi="Calibri"/>
              </w:rPr>
            </w:pPr>
            <w:r w:rsidRPr="00A94184">
              <w:rPr>
                <w:rFonts w:ascii="Calibri" w:hAnsi="Calibri"/>
              </w:rPr>
              <w:t xml:space="preserve">Identified support from </w:t>
            </w:r>
            <w:r>
              <w:rPr>
                <w:rFonts w:ascii="Calibri" w:hAnsi="Calibri"/>
              </w:rPr>
              <w:t>teaching</w:t>
            </w:r>
            <w:r w:rsidRPr="00A94184">
              <w:rPr>
                <w:rFonts w:ascii="Calibri" w:hAnsi="Calibri"/>
              </w:rPr>
              <w:t xml:space="preserve"> assistant within class for pre-learning vocabulary</w:t>
            </w:r>
          </w:p>
          <w:p w14:paraId="6DC6B17C" w14:textId="77777777" w:rsidR="00554468" w:rsidRPr="009E386B" w:rsidRDefault="00554468" w:rsidP="00554468">
            <w:pPr>
              <w:numPr>
                <w:ilvl w:val="3"/>
                <w:numId w:val="3"/>
              </w:numPr>
              <w:tabs>
                <w:tab w:val="clear" w:pos="2880"/>
              </w:tabs>
              <w:ind w:left="252" w:hanging="180"/>
              <w:rPr>
                <w:rFonts w:ascii="Calibri" w:hAnsi="Calibri"/>
              </w:rPr>
            </w:pPr>
            <w:r w:rsidRPr="009E386B">
              <w:rPr>
                <w:rFonts w:ascii="Calibri" w:hAnsi="Calibri"/>
              </w:rPr>
              <w:t>Identified support from teacher/ TA for small group or individuals e.g. El</w:t>
            </w:r>
            <w:r w:rsidR="00715EFA">
              <w:rPr>
                <w:rFonts w:ascii="Calibri" w:hAnsi="Calibri"/>
              </w:rPr>
              <w:t>k</w:t>
            </w:r>
            <w:r w:rsidR="009674ED">
              <w:rPr>
                <w:rFonts w:ascii="Calibri" w:hAnsi="Calibri"/>
              </w:rPr>
              <w:t>an</w:t>
            </w:r>
          </w:p>
          <w:p w14:paraId="5D254177" w14:textId="77777777" w:rsidR="001D65CF" w:rsidRPr="00554468" w:rsidRDefault="00554468" w:rsidP="00554468">
            <w:pPr>
              <w:numPr>
                <w:ilvl w:val="3"/>
                <w:numId w:val="3"/>
              </w:numPr>
              <w:tabs>
                <w:tab w:val="clear" w:pos="2880"/>
              </w:tabs>
              <w:ind w:left="252" w:hanging="180"/>
              <w:rPr>
                <w:rFonts w:ascii="Calibri" w:hAnsi="Calibri"/>
              </w:rPr>
            </w:pPr>
            <w:r w:rsidRPr="00554468">
              <w:rPr>
                <w:rFonts w:ascii="Calibri" w:hAnsi="Calibri"/>
              </w:rPr>
              <w:t>Range of language resources and programme materials</w:t>
            </w:r>
          </w:p>
        </w:tc>
      </w:tr>
      <w:tr w:rsidR="00BE00BB" w:rsidRPr="00486254" w14:paraId="2B52F51F" w14:textId="77777777" w:rsidTr="4F0E86BF">
        <w:tc>
          <w:tcPr>
            <w:tcW w:w="4644" w:type="dxa"/>
          </w:tcPr>
          <w:p w14:paraId="632403D3" w14:textId="77777777" w:rsidR="00BE00BB" w:rsidRPr="00486254" w:rsidRDefault="00BE00BB" w:rsidP="007A0090">
            <w:pPr>
              <w:rPr>
                <w:rFonts w:ascii="Calibri" w:hAnsi="Calibri"/>
              </w:rPr>
            </w:pPr>
            <w:r w:rsidRPr="00486254">
              <w:rPr>
                <w:rFonts w:ascii="Calibri" w:hAnsi="Calibri"/>
              </w:rPr>
              <w:t>Strategies to support the development of literacy (reading /writing)</w:t>
            </w:r>
            <w:r w:rsidR="00FF1A8F">
              <w:rPr>
                <w:rFonts w:ascii="Calibri" w:hAnsi="Calibri"/>
              </w:rPr>
              <w:t>.</w:t>
            </w:r>
          </w:p>
        </w:tc>
        <w:tc>
          <w:tcPr>
            <w:tcW w:w="5387" w:type="dxa"/>
          </w:tcPr>
          <w:p w14:paraId="349DD931" w14:textId="77777777" w:rsidR="00E37B71" w:rsidRPr="00FE1BAF" w:rsidRDefault="00E37B71" w:rsidP="00E37B71">
            <w:pPr>
              <w:numPr>
                <w:ilvl w:val="3"/>
                <w:numId w:val="3"/>
              </w:numPr>
              <w:tabs>
                <w:tab w:val="clear" w:pos="2880"/>
              </w:tabs>
              <w:ind w:left="252" w:hanging="180"/>
              <w:rPr>
                <w:rFonts w:ascii="Calibri" w:hAnsi="Calibri"/>
              </w:rPr>
            </w:pPr>
            <w:r w:rsidRPr="00FE1BAF">
              <w:rPr>
                <w:rFonts w:ascii="Calibri" w:hAnsi="Calibri"/>
              </w:rPr>
              <w:t>Quality</w:t>
            </w:r>
            <w:r w:rsidR="009674ED">
              <w:rPr>
                <w:rFonts w:ascii="Calibri" w:hAnsi="Calibri"/>
              </w:rPr>
              <w:t xml:space="preserve"> first teaching – adaptations to learning made</w:t>
            </w:r>
            <w:r w:rsidRPr="00FE1BAF">
              <w:rPr>
                <w:rFonts w:ascii="Calibri" w:hAnsi="Calibri"/>
              </w:rPr>
              <w:t xml:space="preserve"> to meet the child’s needs</w:t>
            </w:r>
          </w:p>
          <w:p w14:paraId="1774D04F" w14:textId="77777777" w:rsidR="00E37B71" w:rsidRPr="00FE1BAF" w:rsidRDefault="00E37B71" w:rsidP="00E37B71">
            <w:pPr>
              <w:numPr>
                <w:ilvl w:val="3"/>
                <w:numId w:val="3"/>
              </w:numPr>
              <w:tabs>
                <w:tab w:val="clear" w:pos="2880"/>
              </w:tabs>
              <w:ind w:left="252" w:hanging="180"/>
              <w:rPr>
                <w:rFonts w:ascii="Calibri" w:hAnsi="Calibri"/>
              </w:rPr>
            </w:pPr>
            <w:r w:rsidRPr="00FE1BAF">
              <w:rPr>
                <w:rFonts w:ascii="Calibri" w:hAnsi="Calibri"/>
              </w:rPr>
              <w:t>Small group support in class for guided reading / writing</w:t>
            </w:r>
          </w:p>
          <w:p w14:paraId="79919B92" w14:textId="77777777" w:rsidR="004F5D13" w:rsidRPr="00FE1BAF" w:rsidRDefault="004F5D13" w:rsidP="00E37B71">
            <w:pPr>
              <w:numPr>
                <w:ilvl w:val="3"/>
                <w:numId w:val="3"/>
              </w:numPr>
              <w:tabs>
                <w:tab w:val="clear" w:pos="2880"/>
              </w:tabs>
              <w:ind w:left="252" w:hanging="180"/>
              <w:rPr>
                <w:rFonts w:ascii="Calibri" w:hAnsi="Calibri"/>
              </w:rPr>
            </w:pPr>
            <w:r w:rsidRPr="00FE1BAF">
              <w:rPr>
                <w:rFonts w:ascii="Calibri" w:hAnsi="Calibri"/>
              </w:rPr>
              <w:t>F</w:t>
            </w:r>
            <w:r w:rsidR="00AB0DA9" w:rsidRPr="00FE1BAF">
              <w:rPr>
                <w:rFonts w:ascii="Calibri" w:hAnsi="Calibri"/>
              </w:rPr>
              <w:t>lue</w:t>
            </w:r>
            <w:r w:rsidR="007F4F5F" w:rsidRPr="00FE1BAF">
              <w:rPr>
                <w:rFonts w:ascii="Calibri" w:hAnsi="Calibri"/>
              </w:rPr>
              <w:t>n</w:t>
            </w:r>
            <w:r w:rsidR="003E6708">
              <w:rPr>
                <w:rFonts w:ascii="Calibri" w:hAnsi="Calibri"/>
              </w:rPr>
              <w:t>t Reading activities, including ERIC (</w:t>
            </w:r>
            <w:r w:rsidR="00B010C8">
              <w:rPr>
                <w:rFonts w:ascii="Calibri" w:hAnsi="Calibri"/>
              </w:rPr>
              <w:t>Everyone Read in Class Together)</w:t>
            </w:r>
          </w:p>
          <w:p w14:paraId="09D6FB50" w14:textId="77777777" w:rsidR="00E37B71" w:rsidRPr="00FE1BAF" w:rsidRDefault="00E37B71" w:rsidP="00E37B71">
            <w:pPr>
              <w:numPr>
                <w:ilvl w:val="3"/>
                <w:numId w:val="3"/>
              </w:numPr>
              <w:tabs>
                <w:tab w:val="clear" w:pos="2880"/>
              </w:tabs>
              <w:ind w:left="252" w:hanging="180"/>
              <w:rPr>
                <w:rFonts w:ascii="Calibri" w:hAnsi="Calibri"/>
              </w:rPr>
            </w:pPr>
            <w:r w:rsidRPr="00FE1BAF">
              <w:rPr>
                <w:rFonts w:ascii="Calibri" w:hAnsi="Calibri"/>
              </w:rPr>
              <w:t>Withdrawal into target groups for intervention programmes aimed at developing reading / writing skills</w:t>
            </w:r>
          </w:p>
          <w:p w14:paraId="140DF987" w14:textId="77777777" w:rsidR="00E37B71" w:rsidRPr="00FE1BAF" w:rsidRDefault="00E37B71" w:rsidP="00E37B71">
            <w:pPr>
              <w:numPr>
                <w:ilvl w:val="3"/>
                <w:numId w:val="3"/>
              </w:numPr>
              <w:tabs>
                <w:tab w:val="clear" w:pos="2880"/>
              </w:tabs>
              <w:ind w:left="252" w:hanging="180"/>
              <w:rPr>
                <w:rFonts w:ascii="Calibri" w:hAnsi="Calibri"/>
              </w:rPr>
            </w:pPr>
            <w:r w:rsidRPr="00FE1BAF">
              <w:rPr>
                <w:rFonts w:ascii="Calibri" w:hAnsi="Calibri"/>
              </w:rPr>
              <w:t>Phonics hot-listing – targeted phonic support</w:t>
            </w:r>
          </w:p>
          <w:p w14:paraId="1680E9BA" w14:textId="77777777" w:rsidR="00E37B71" w:rsidRPr="00FE1BAF" w:rsidRDefault="009674ED" w:rsidP="00E37B71">
            <w:pPr>
              <w:numPr>
                <w:ilvl w:val="3"/>
                <w:numId w:val="3"/>
              </w:numPr>
              <w:tabs>
                <w:tab w:val="clear" w:pos="2880"/>
              </w:tabs>
              <w:ind w:left="252" w:hanging="180"/>
              <w:rPr>
                <w:rFonts w:ascii="Calibri" w:hAnsi="Calibri"/>
              </w:rPr>
            </w:pPr>
            <w:r>
              <w:rPr>
                <w:rFonts w:ascii="Calibri" w:hAnsi="Calibri"/>
              </w:rPr>
              <w:t xml:space="preserve">Delivery </w:t>
            </w:r>
            <w:proofErr w:type="gramStart"/>
            <w:r>
              <w:rPr>
                <w:rFonts w:ascii="Calibri" w:hAnsi="Calibri"/>
              </w:rPr>
              <w:t>of</w:t>
            </w:r>
            <w:r w:rsidR="00E37B71" w:rsidRPr="00FE1BAF">
              <w:rPr>
                <w:rFonts w:ascii="Calibri" w:hAnsi="Calibri"/>
              </w:rPr>
              <w:t xml:space="preserve">  Better</w:t>
            </w:r>
            <w:proofErr w:type="gramEnd"/>
            <w:r w:rsidR="00E37B71" w:rsidRPr="00FE1BAF">
              <w:rPr>
                <w:rFonts w:ascii="Calibri" w:hAnsi="Calibri"/>
              </w:rPr>
              <w:t xml:space="preserve"> Reading</w:t>
            </w:r>
            <w:r w:rsidR="005A7C48">
              <w:rPr>
                <w:rFonts w:ascii="Calibri" w:hAnsi="Calibri"/>
              </w:rPr>
              <w:t xml:space="preserve"> &amp; </w:t>
            </w:r>
            <w:r w:rsidR="009365F0" w:rsidRPr="00FE1BAF">
              <w:rPr>
                <w:rFonts w:ascii="Calibri" w:hAnsi="Calibri"/>
              </w:rPr>
              <w:t xml:space="preserve">Phonic </w:t>
            </w:r>
            <w:proofErr w:type="gramStart"/>
            <w:r w:rsidR="009365F0" w:rsidRPr="00FE1BAF">
              <w:rPr>
                <w:rFonts w:ascii="Calibri" w:hAnsi="Calibri"/>
              </w:rPr>
              <w:t xml:space="preserve">Readers </w:t>
            </w:r>
            <w:r w:rsidR="00E37B71" w:rsidRPr="00FE1BAF">
              <w:rPr>
                <w:rFonts w:ascii="Calibri" w:hAnsi="Calibri"/>
              </w:rPr>
              <w:t xml:space="preserve"> programmes</w:t>
            </w:r>
            <w:proofErr w:type="gramEnd"/>
            <w:r w:rsidR="00E37B71" w:rsidRPr="00FE1BAF">
              <w:rPr>
                <w:rFonts w:ascii="Calibri" w:hAnsi="Calibri"/>
              </w:rPr>
              <w:t xml:space="preserve"> by teaching assistants</w:t>
            </w:r>
          </w:p>
          <w:p w14:paraId="1BD99857" w14:textId="77777777" w:rsidR="00E37B71" w:rsidRDefault="00E37B71" w:rsidP="00E37B71">
            <w:pPr>
              <w:numPr>
                <w:ilvl w:val="3"/>
                <w:numId w:val="3"/>
              </w:numPr>
              <w:tabs>
                <w:tab w:val="clear" w:pos="2880"/>
              </w:tabs>
              <w:ind w:left="252" w:hanging="180"/>
              <w:rPr>
                <w:rFonts w:ascii="Calibri" w:hAnsi="Calibri"/>
              </w:rPr>
            </w:pPr>
            <w:r w:rsidRPr="00FE1BAF">
              <w:rPr>
                <w:rFonts w:ascii="Calibri" w:hAnsi="Calibri"/>
              </w:rPr>
              <w:t>Year 6 booster sessions carried out in preparation for SATS</w:t>
            </w:r>
          </w:p>
          <w:p w14:paraId="3F3941DF" w14:textId="77777777" w:rsidR="00E37B71" w:rsidRPr="00FE1BAF" w:rsidRDefault="00E37B71" w:rsidP="00E37B71">
            <w:pPr>
              <w:numPr>
                <w:ilvl w:val="3"/>
                <w:numId w:val="3"/>
              </w:numPr>
              <w:tabs>
                <w:tab w:val="clear" w:pos="2880"/>
              </w:tabs>
              <w:ind w:left="252" w:hanging="180"/>
              <w:rPr>
                <w:rFonts w:ascii="Calibri" w:hAnsi="Calibri"/>
              </w:rPr>
            </w:pPr>
            <w:r w:rsidRPr="00FE1BAF">
              <w:rPr>
                <w:rFonts w:ascii="Calibri" w:hAnsi="Calibri"/>
              </w:rPr>
              <w:t xml:space="preserve">Extra targeted guided reading </w:t>
            </w:r>
            <w:r w:rsidR="009674ED">
              <w:rPr>
                <w:rFonts w:ascii="Calibri" w:hAnsi="Calibri"/>
              </w:rPr>
              <w:t xml:space="preserve">sessions delivered </w:t>
            </w:r>
            <w:r w:rsidRPr="00FE1BAF">
              <w:rPr>
                <w:rFonts w:ascii="Calibri" w:hAnsi="Calibri"/>
              </w:rPr>
              <w:t>teaching assistant</w:t>
            </w:r>
          </w:p>
          <w:p w14:paraId="3031C2DB" w14:textId="77777777" w:rsidR="00296DD4" w:rsidRPr="00FE1BAF" w:rsidRDefault="00E37B71" w:rsidP="00E37B71">
            <w:pPr>
              <w:numPr>
                <w:ilvl w:val="3"/>
                <w:numId w:val="3"/>
              </w:numPr>
              <w:tabs>
                <w:tab w:val="clear" w:pos="2880"/>
              </w:tabs>
              <w:ind w:left="252" w:hanging="180"/>
              <w:rPr>
                <w:rFonts w:ascii="Calibri" w:hAnsi="Calibri"/>
              </w:rPr>
            </w:pPr>
            <w:r w:rsidRPr="00FE1BAF">
              <w:rPr>
                <w:rFonts w:ascii="Calibri" w:hAnsi="Calibri"/>
              </w:rPr>
              <w:t>Individually targeted daily readi</w:t>
            </w:r>
            <w:r w:rsidR="009674ED">
              <w:rPr>
                <w:rFonts w:ascii="Calibri" w:hAnsi="Calibri"/>
              </w:rPr>
              <w:t>ng with</w:t>
            </w:r>
            <w:r w:rsidRPr="00FE1BAF">
              <w:rPr>
                <w:rFonts w:ascii="Calibri" w:hAnsi="Calibri"/>
              </w:rPr>
              <w:t xml:space="preserve"> teaching assistant</w:t>
            </w:r>
          </w:p>
        </w:tc>
      </w:tr>
      <w:tr w:rsidR="00BE00BB" w:rsidRPr="00486254" w14:paraId="09CAF8E3" w14:textId="77777777" w:rsidTr="4F0E86BF">
        <w:tc>
          <w:tcPr>
            <w:tcW w:w="4644" w:type="dxa"/>
          </w:tcPr>
          <w:p w14:paraId="1E9D7567" w14:textId="77777777" w:rsidR="00BE00BB" w:rsidRPr="005A7C48" w:rsidRDefault="00BE00BB" w:rsidP="002A770D">
            <w:pPr>
              <w:rPr>
                <w:rFonts w:ascii="Calibri" w:hAnsi="Calibri"/>
              </w:rPr>
            </w:pPr>
            <w:r w:rsidRPr="005A7C48">
              <w:rPr>
                <w:rFonts w:ascii="Calibri" w:hAnsi="Calibri"/>
              </w:rPr>
              <w:t>Strategies to support the development of numeracy</w:t>
            </w:r>
            <w:r w:rsidR="00FF1A8F" w:rsidRPr="005A7C48">
              <w:rPr>
                <w:rFonts w:ascii="Calibri" w:hAnsi="Calibri"/>
              </w:rPr>
              <w:t>.</w:t>
            </w:r>
          </w:p>
        </w:tc>
        <w:tc>
          <w:tcPr>
            <w:tcW w:w="5387" w:type="dxa"/>
          </w:tcPr>
          <w:p w14:paraId="23A8E364" w14:textId="77777777" w:rsidR="00E37B71" w:rsidRPr="005A7C48" w:rsidRDefault="00E37B71" w:rsidP="00E37B71">
            <w:pPr>
              <w:numPr>
                <w:ilvl w:val="3"/>
                <w:numId w:val="3"/>
              </w:numPr>
              <w:tabs>
                <w:tab w:val="clear" w:pos="2880"/>
              </w:tabs>
              <w:ind w:left="252" w:hanging="180"/>
              <w:rPr>
                <w:rFonts w:ascii="Calibri" w:hAnsi="Calibri"/>
              </w:rPr>
            </w:pPr>
            <w:r w:rsidRPr="005A7C48">
              <w:rPr>
                <w:rFonts w:ascii="Calibri" w:hAnsi="Calibri"/>
              </w:rPr>
              <w:t xml:space="preserve">Quality </w:t>
            </w:r>
            <w:r w:rsidR="005E77ED">
              <w:rPr>
                <w:rFonts w:ascii="Calibri" w:hAnsi="Calibri"/>
              </w:rPr>
              <w:t xml:space="preserve">first teaching – adaptations </w:t>
            </w:r>
            <w:r w:rsidRPr="005A7C48">
              <w:rPr>
                <w:rFonts w:ascii="Calibri" w:hAnsi="Calibri"/>
              </w:rPr>
              <w:t>to meet the child’s needs</w:t>
            </w:r>
          </w:p>
          <w:p w14:paraId="3F2D7E36" w14:textId="77777777" w:rsidR="004F5D13" w:rsidRPr="005A7C48" w:rsidRDefault="005E77ED" w:rsidP="00E37B71">
            <w:pPr>
              <w:numPr>
                <w:ilvl w:val="3"/>
                <w:numId w:val="3"/>
              </w:numPr>
              <w:tabs>
                <w:tab w:val="clear" w:pos="2880"/>
              </w:tabs>
              <w:ind w:left="252" w:hanging="180"/>
              <w:rPr>
                <w:rFonts w:ascii="Calibri" w:hAnsi="Calibri"/>
              </w:rPr>
            </w:pPr>
            <w:r>
              <w:rPr>
                <w:rFonts w:ascii="Calibri" w:hAnsi="Calibri"/>
              </w:rPr>
              <w:t xml:space="preserve">Fluent </w:t>
            </w:r>
            <w:r w:rsidR="004F5D13" w:rsidRPr="005A7C48">
              <w:rPr>
                <w:rFonts w:ascii="Calibri" w:hAnsi="Calibri"/>
              </w:rPr>
              <w:t>Maths activities</w:t>
            </w:r>
          </w:p>
          <w:p w14:paraId="11E1D164" w14:textId="77777777" w:rsidR="00E37B71" w:rsidRPr="005A7C48" w:rsidRDefault="00E37B71" w:rsidP="00E37B71">
            <w:pPr>
              <w:numPr>
                <w:ilvl w:val="3"/>
                <w:numId w:val="3"/>
              </w:numPr>
              <w:tabs>
                <w:tab w:val="clear" w:pos="2880"/>
              </w:tabs>
              <w:ind w:left="252" w:hanging="180"/>
              <w:rPr>
                <w:rFonts w:ascii="Calibri" w:hAnsi="Calibri"/>
              </w:rPr>
            </w:pPr>
            <w:r w:rsidRPr="005A7C48">
              <w:rPr>
                <w:rFonts w:ascii="Calibri" w:hAnsi="Calibri"/>
              </w:rPr>
              <w:t>Small group support in class through guided teaching</w:t>
            </w:r>
          </w:p>
          <w:p w14:paraId="06EEA880" w14:textId="77777777" w:rsidR="00674265" w:rsidRPr="005A7C48" w:rsidRDefault="00674265" w:rsidP="00E37B71">
            <w:pPr>
              <w:numPr>
                <w:ilvl w:val="3"/>
                <w:numId w:val="3"/>
              </w:numPr>
              <w:tabs>
                <w:tab w:val="clear" w:pos="2880"/>
              </w:tabs>
              <w:ind w:left="252" w:hanging="180"/>
              <w:rPr>
                <w:rFonts w:ascii="Calibri" w:hAnsi="Calibri"/>
              </w:rPr>
            </w:pPr>
            <w:r w:rsidRPr="005A7C48">
              <w:rPr>
                <w:rFonts w:ascii="Calibri" w:hAnsi="Calibri"/>
              </w:rPr>
              <w:t>Small group interventions led by TA including First Class @ Number and Success @ Arithmetic</w:t>
            </w:r>
          </w:p>
          <w:p w14:paraId="4E69FF3E" w14:textId="77777777" w:rsidR="00296DD4" w:rsidRPr="005A7C48" w:rsidRDefault="00E37B71" w:rsidP="00FF1A8F">
            <w:pPr>
              <w:numPr>
                <w:ilvl w:val="3"/>
                <w:numId w:val="3"/>
              </w:numPr>
              <w:tabs>
                <w:tab w:val="clear" w:pos="2880"/>
              </w:tabs>
              <w:ind w:left="252" w:hanging="180"/>
              <w:rPr>
                <w:rFonts w:ascii="Calibri" w:hAnsi="Calibri"/>
              </w:rPr>
            </w:pPr>
            <w:r w:rsidRPr="005A7C48">
              <w:rPr>
                <w:rFonts w:ascii="Calibri" w:hAnsi="Calibri"/>
              </w:rPr>
              <w:lastRenderedPageBreak/>
              <w:t>Year 6 booster sessions carried out in preparation for SATS</w:t>
            </w:r>
          </w:p>
        </w:tc>
      </w:tr>
      <w:tr w:rsidR="00BE00BB" w:rsidRPr="00486254" w14:paraId="162FCDB1" w14:textId="77777777" w:rsidTr="4F0E86BF">
        <w:tc>
          <w:tcPr>
            <w:tcW w:w="4644" w:type="dxa"/>
          </w:tcPr>
          <w:p w14:paraId="2AF64DDE" w14:textId="77777777" w:rsidR="00BE00BB" w:rsidRPr="00486254" w:rsidRDefault="00BE00BB" w:rsidP="002A770D">
            <w:pPr>
              <w:rPr>
                <w:rFonts w:ascii="Calibri" w:hAnsi="Calibri"/>
              </w:rPr>
            </w:pPr>
            <w:r w:rsidRPr="00486254">
              <w:rPr>
                <w:rFonts w:ascii="Calibri" w:hAnsi="Calibri"/>
              </w:rPr>
              <w:lastRenderedPageBreak/>
              <w:t xml:space="preserve">How we adapt the curriculum and modify teaching approaches to meet </w:t>
            </w:r>
            <w:r w:rsidR="00E94F19">
              <w:rPr>
                <w:rFonts w:ascii="Calibri" w:hAnsi="Calibri"/>
              </w:rPr>
              <w:t>SEND</w:t>
            </w:r>
            <w:r w:rsidRPr="00486254">
              <w:rPr>
                <w:rFonts w:ascii="Calibri" w:hAnsi="Calibri"/>
              </w:rPr>
              <w:t xml:space="preserve"> and facilitate access.</w:t>
            </w:r>
          </w:p>
        </w:tc>
        <w:tc>
          <w:tcPr>
            <w:tcW w:w="5387" w:type="dxa"/>
          </w:tcPr>
          <w:p w14:paraId="75807404" w14:textId="77777777" w:rsidR="00E37B71" w:rsidRDefault="00E37B71" w:rsidP="00E37B71">
            <w:pPr>
              <w:numPr>
                <w:ilvl w:val="3"/>
                <w:numId w:val="3"/>
              </w:numPr>
              <w:tabs>
                <w:tab w:val="clear" w:pos="2880"/>
              </w:tabs>
              <w:ind w:left="252" w:hanging="180"/>
              <w:rPr>
                <w:rFonts w:ascii="Calibri" w:hAnsi="Calibri"/>
              </w:rPr>
            </w:pPr>
            <w:r w:rsidRPr="006278E4">
              <w:rPr>
                <w:rFonts w:ascii="Calibri" w:hAnsi="Calibri"/>
              </w:rPr>
              <w:t>Personalised and differentiated curriculum</w:t>
            </w:r>
          </w:p>
          <w:p w14:paraId="712AF519" w14:textId="77777777" w:rsidR="00E37B71" w:rsidRPr="006278E4" w:rsidRDefault="00E37B71" w:rsidP="00E37B71">
            <w:pPr>
              <w:numPr>
                <w:ilvl w:val="3"/>
                <w:numId w:val="3"/>
              </w:numPr>
              <w:tabs>
                <w:tab w:val="clear" w:pos="2880"/>
              </w:tabs>
              <w:ind w:left="252" w:hanging="180"/>
              <w:rPr>
                <w:rFonts w:ascii="Calibri" w:hAnsi="Calibri"/>
              </w:rPr>
            </w:pPr>
            <w:r w:rsidRPr="006278E4">
              <w:rPr>
                <w:rFonts w:ascii="Calibri" w:hAnsi="Calibri"/>
              </w:rPr>
              <w:t>Where appropriate</w:t>
            </w:r>
            <w:r>
              <w:rPr>
                <w:rFonts w:ascii="Calibri" w:hAnsi="Calibri"/>
              </w:rPr>
              <w:t>,</w:t>
            </w:r>
            <w:r w:rsidRPr="006278E4">
              <w:rPr>
                <w:rFonts w:ascii="Calibri" w:hAnsi="Calibri"/>
              </w:rPr>
              <w:t xml:space="preserve"> we use 1:1 support in the classroom from </w:t>
            </w:r>
            <w:r>
              <w:rPr>
                <w:rFonts w:ascii="Calibri" w:hAnsi="Calibri"/>
              </w:rPr>
              <w:t xml:space="preserve">teacher </w:t>
            </w:r>
            <w:proofErr w:type="gramStart"/>
            <w:r>
              <w:rPr>
                <w:rFonts w:ascii="Calibri" w:hAnsi="Calibri"/>
              </w:rPr>
              <w:t>or</w:t>
            </w:r>
            <w:r w:rsidRPr="006278E4">
              <w:rPr>
                <w:rFonts w:ascii="Calibri" w:hAnsi="Calibri"/>
              </w:rPr>
              <w:t xml:space="preserve">  teaching</w:t>
            </w:r>
            <w:proofErr w:type="gramEnd"/>
            <w:r w:rsidRPr="006278E4">
              <w:rPr>
                <w:rFonts w:ascii="Calibri" w:hAnsi="Calibri"/>
              </w:rPr>
              <w:t xml:space="preserve"> assistant to facilitate access through support or modified resources</w:t>
            </w:r>
          </w:p>
          <w:p w14:paraId="0B8211E5" w14:textId="77777777" w:rsidR="00E37B71" w:rsidRPr="006278E4" w:rsidRDefault="00E37B71" w:rsidP="00E37B71">
            <w:pPr>
              <w:numPr>
                <w:ilvl w:val="3"/>
                <w:numId w:val="3"/>
              </w:numPr>
              <w:tabs>
                <w:tab w:val="clear" w:pos="2880"/>
              </w:tabs>
              <w:ind w:left="252" w:hanging="180"/>
              <w:rPr>
                <w:rFonts w:ascii="Calibri" w:hAnsi="Calibri"/>
              </w:rPr>
            </w:pPr>
            <w:r w:rsidRPr="006278E4">
              <w:rPr>
                <w:rFonts w:ascii="Calibri" w:hAnsi="Calibri"/>
              </w:rPr>
              <w:t>Specialist equipment as necessary, specified by SEN Services</w:t>
            </w:r>
          </w:p>
          <w:p w14:paraId="47E9A01B" w14:textId="77777777" w:rsidR="00E37B71" w:rsidRPr="006278E4" w:rsidRDefault="00E37B71" w:rsidP="00E37B71">
            <w:pPr>
              <w:numPr>
                <w:ilvl w:val="3"/>
                <w:numId w:val="3"/>
              </w:numPr>
              <w:tabs>
                <w:tab w:val="clear" w:pos="2880"/>
              </w:tabs>
              <w:ind w:left="252" w:hanging="180"/>
              <w:rPr>
                <w:rFonts w:ascii="Calibri" w:hAnsi="Calibri"/>
              </w:rPr>
            </w:pPr>
            <w:r w:rsidRPr="006278E4">
              <w:rPr>
                <w:rFonts w:ascii="Calibri" w:hAnsi="Calibri"/>
              </w:rPr>
              <w:t>Individual support plans (educational, behaviour, pastoral)</w:t>
            </w:r>
          </w:p>
          <w:p w14:paraId="107AD294" w14:textId="77777777" w:rsidR="00E37B71" w:rsidRDefault="00E37B71" w:rsidP="00E37B71">
            <w:pPr>
              <w:numPr>
                <w:ilvl w:val="3"/>
                <w:numId w:val="3"/>
              </w:numPr>
              <w:tabs>
                <w:tab w:val="clear" w:pos="2880"/>
              </w:tabs>
              <w:ind w:left="252" w:hanging="180"/>
              <w:rPr>
                <w:rFonts w:ascii="Calibri" w:hAnsi="Calibri"/>
              </w:rPr>
            </w:pPr>
            <w:r w:rsidRPr="006278E4">
              <w:rPr>
                <w:rFonts w:ascii="Calibri" w:hAnsi="Calibri"/>
              </w:rPr>
              <w:t>School / year group provision mapping</w:t>
            </w:r>
          </w:p>
          <w:p w14:paraId="5306B7FF" w14:textId="6C5ABAD0" w:rsidR="00456B44" w:rsidRPr="00E37B71" w:rsidRDefault="6422C935" w:rsidP="00E37B71">
            <w:pPr>
              <w:numPr>
                <w:ilvl w:val="3"/>
                <w:numId w:val="3"/>
              </w:numPr>
              <w:tabs>
                <w:tab w:val="clear" w:pos="2880"/>
              </w:tabs>
              <w:ind w:left="252" w:hanging="180"/>
              <w:rPr>
                <w:rFonts w:ascii="Calibri" w:hAnsi="Calibri"/>
              </w:rPr>
            </w:pPr>
            <w:r w:rsidRPr="4F0E86BF">
              <w:rPr>
                <w:rFonts w:ascii="Calibri" w:hAnsi="Calibri"/>
              </w:rPr>
              <w:t>Strategies put into place as provided by professionals/ specialist services / outreach</w:t>
            </w:r>
          </w:p>
          <w:p w14:paraId="46F79299" w14:textId="121841FC" w:rsidR="00456B44" w:rsidRPr="00E37B71" w:rsidRDefault="31DB965A" w:rsidP="00E37B71">
            <w:pPr>
              <w:numPr>
                <w:ilvl w:val="3"/>
                <w:numId w:val="3"/>
              </w:numPr>
              <w:tabs>
                <w:tab w:val="clear" w:pos="2880"/>
              </w:tabs>
              <w:ind w:left="252" w:hanging="180"/>
              <w:rPr>
                <w:rFonts w:ascii="Calibri" w:hAnsi="Calibri"/>
              </w:rPr>
            </w:pPr>
            <w:r w:rsidRPr="4F0E86BF">
              <w:rPr>
                <w:rFonts w:ascii="Calibri" w:hAnsi="Calibri"/>
              </w:rPr>
              <w:t xml:space="preserve">All subject leaders support class teachers with adaptations and resources </w:t>
            </w:r>
          </w:p>
        </w:tc>
      </w:tr>
      <w:tr w:rsidR="00BE00BB" w:rsidRPr="00486254" w14:paraId="48571CFE" w14:textId="77777777" w:rsidTr="4F0E86BF">
        <w:tc>
          <w:tcPr>
            <w:tcW w:w="4644" w:type="dxa"/>
          </w:tcPr>
          <w:p w14:paraId="4532862F" w14:textId="77777777" w:rsidR="00BE00BB" w:rsidRPr="00486254" w:rsidRDefault="00BE00BB" w:rsidP="002A770D">
            <w:pPr>
              <w:rPr>
                <w:rFonts w:ascii="Calibri" w:hAnsi="Calibri"/>
              </w:rPr>
            </w:pPr>
            <w:r w:rsidRPr="00486254">
              <w:rPr>
                <w:rFonts w:ascii="Calibri" w:hAnsi="Calibri"/>
              </w:rPr>
              <w:t>How we track and assess pupil progress towards the outcomes that we have targeted for pupils (including how we involve pupils and their parents/carers).</w:t>
            </w:r>
          </w:p>
          <w:p w14:paraId="38D8D0FD" w14:textId="77777777" w:rsidR="00FD2958" w:rsidRPr="00486254" w:rsidRDefault="00BE00BB" w:rsidP="009467E4">
            <w:pPr>
              <w:rPr>
                <w:rFonts w:ascii="Calibri" w:hAnsi="Calibri"/>
              </w:rPr>
            </w:pPr>
            <w:r w:rsidRPr="00486254">
              <w:rPr>
                <w:rFonts w:ascii="Calibri" w:hAnsi="Calibri"/>
              </w:rPr>
              <w:t>What we do when provision or interventions n</w:t>
            </w:r>
            <w:r w:rsidR="005C65DB">
              <w:rPr>
                <w:rFonts w:ascii="Calibri" w:hAnsi="Calibri"/>
              </w:rPr>
              <w:t xml:space="preserve">eed to be extended or </w:t>
            </w:r>
            <w:r w:rsidR="005C65DB" w:rsidRPr="006C4EE6">
              <w:rPr>
                <w:rFonts w:ascii="Calibri" w:hAnsi="Calibri"/>
              </w:rPr>
              <w:t>increased and</w:t>
            </w:r>
            <w:r w:rsidR="009467E4">
              <w:rPr>
                <w:rFonts w:ascii="Calibri" w:hAnsi="Calibri"/>
              </w:rPr>
              <w:t xml:space="preserve"> </w:t>
            </w:r>
            <w:r w:rsidR="005C65DB" w:rsidRPr="006C4EE6">
              <w:rPr>
                <w:rFonts w:ascii="Calibri" w:hAnsi="Calibri"/>
              </w:rPr>
              <w:t>h</w:t>
            </w:r>
            <w:r w:rsidR="00FD2958" w:rsidRPr="006C4EE6">
              <w:rPr>
                <w:rFonts w:ascii="Calibri" w:hAnsi="Calibri"/>
              </w:rPr>
              <w:t>ow we evaluate their overall effectiveness.</w:t>
            </w:r>
          </w:p>
        </w:tc>
        <w:tc>
          <w:tcPr>
            <w:tcW w:w="5387" w:type="dxa"/>
          </w:tcPr>
          <w:p w14:paraId="59F0E6FF" w14:textId="77777777" w:rsidR="00E37B71" w:rsidRPr="006278E4" w:rsidRDefault="00E37B71" w:rsidP="00E37B71">
            <w:pPr>
              <w:rPr>
                <w:rFonts w:ascii="Calibri" w:hAnsi="Calibri"/>
              </w:rPr>
            </w:pPr>
            <w:r w:rsidRPr="006278E4">
              <w:rPr>
                <w:rFonts w:ascii="Calibri" w:hAnsi="Calibri"/>
              </w:rPr>
              <w:t>Monitoring of pupil progress through</w:t>
            </w:r>
          </w:p>
          <w:p w14:paraId="4BA0BA7C" w14:textId="77777777" w:rsidR="00E37B71" w:rsidRPr="006278E4" w:rsidRDefault="00E37B71" w:rsidP="00E37B71">
            <w:pPr>
              <w:numPr>
                <w:ilvl w:val="1"/>
                <w:numId w:val="6"/>
              </w:numPr>
              <w:rPr>
                <w:rFonts w:ascii="Calibri" w:hAnsi="Calibri"/>
              </w:rPr>
            </w:pPr>
            <w:r w:rsidRPr="006278E4">
              <w:rPr>
                <w:rFonts w:ascii="Calibri" w:hAnsi="Calibri"/>
              </w:rPr>
              <w:t>Target setting, assessment, monitoring and review of pupil progress</w:t>
            </w:r>
          </w:p>
          <w:p w14:paraId="7907DFBA" w14:textId="77777777" w:rsidR="00E37B71" w:rsidRDefault="00E37B71" w:rsidP="00E37B71">
            <w:pPr>
              <w:numPr>
                <w:ilvl w:val="1"/>
                <w:numId w:val="6"/>
              </w:numPr>
              <w:rPr>
                <w:rFonts w:ascii="Calibri" w:hAnsi="Calibri"/>
              </w:rPr>
            </w:pPr>
            <w:r w:rsidRPr="006278E4">
              <w:rPr>
                <w:rFonts w:ascii="Calibri" w:hAnsi="Calibri"/>
              </w:rPr>
              <w:t>Observations carried out regularly by members of the Senior Leadership Team (SLT), learning walks, pupil interviews and book</w:t>
            </w:r>
            <w:r w:rsidR="006842DF">
              <w:rPr>
                <w:rFonts w:ascii="Calibri" w:hAnsi="Calibri"/>
              </w:rPr>
              <w:t xml:space="preserve"> monitoring</w:t>
            </w:r>
          </w:p>
          <w:p w14:paraId="52D89138" w14:textId="77777777" w:rsidR="00E37B71" w:rsidRPr="006278E4" w:rsidRDefault="00E37B71" w:rsidP="00E37B71">
            <w:pPr>
              <w:numPr>
                <w:ilvl w:val="1"/>
                <w:numId w:val="6"/>
              </w:numPr>
              <w:rPr>
                <w:rFonts w:ascii="Calibri" w:hAnsi="Calibri"/>
              </w:rPr>
            </w:pPr>
            <w:r w:rsidRPr="00C22AC5">
              <w:rPr>
                <w:rFonts w:ascii="Comic Sans MS" w:hAnsi="Comic Sans MS"/>
                <w:sz w:val="18"/>
                <w:szCs w:val="18"/>
              </w:rPr>
              <w:t>S</w:t>
            </w:r>
            <w:r w:rsidRPr="006278E4">
              <w:rPr>
                <w:rFonts w:ascii="Calibri" w:hAnsi="Calibri"/>
              </w:rPr>
              <w:t>chool support plan written in conjunction with parents and include the view of the child.</w:t>
            </w:r>
          </w:p>
          <w:p w14:paraId="40D3D621" w14:textId="77777777" w:rsidR="00E37B71" w:rsidRPr="006278E4" w:rsidRDefault="00E37B71" w:rsidP="00E37B71">
            <w:pPr>
              <w:numPr>
                <w:ilvl w:val="1"/>
                <w:numId w:val="6"/>
              </w:numPr>
              <w:rPr>
                <w:rFonts w:ascii="Calibri" w:hAnsi="Calibri"/>
              </w:rPr>
            </w:pPr>
            <w:r w:rsidRPr="006278E4">
              <w:rPr>
                <w:rFonts w:ascii="Calibri" w:hAnsi="Calibri"/>
              </w:rPr>
              <w:t xml:space="preserve">External professionals undertaking assessment </w:t>
            </w:r>
          </w:p>
          <w:p w14:paraId="444CE3C3" w14:textId="77777777" w:rsidR="00E37B71" w:rsidRPr="006278E4" w:rsidRDefault="00E37B71" w:rsidP="00E37B71">
            <w:pPr>
              <w:numPr>
                <w:ilvl w:val="1"/>
                <w:numId w:val="6"/>
              </w:numPr>
              <w:rPr>
                <w:rFonts w:ascii="Calibri" w:hAnsi="Calibri"/>
              </w:rPr>
            </w:pPr>
            <w:r w:rsidRPr="006278E4">
              <w:rPr>
                <w:rFonts w:ascii="Calibri" w:hAnsi="Calibri"/>
              </w:rPr>
              <w:t xml:space="preserve">  Regular review of targets with child/parents, appropriate to need.</w:t>
            </w:r>
          </w:p>
          <w:p w14:paraId="587B99F1" w14:textId="77777777" w:rsidR="00E37B71" w:rsidRPr="006278E4" w:rsidRDefault="00E37B71" w:rsidP="00E37B71">
            <w:pPr>
              <w:numPr>
                <w:ilvl w:val="1"/>
                <w:numId w:val="6"/>
              </w:numPr>
              <w:rPr>
                <w:rFonts w:ascii="Calibri" w:hAnsi="Calibri"/>
              </w:rPr>
            </w:pPr>
            <w:r w:rsidRPr="006278E4">
              <w:rPr>
                <w:rFonts w:ascii="Calibri" w:hAnsi="Calibri"/>
              </w:rPr>
              <w:t xml:space="preserve">If provision or interventions need to be extended this will be agreed by the class teacher, SENCO and </w:t>
            </w:r>
            <w:r>
              <w:rPr>
                <w:rFonts w:ascii="Calibri" w:hAnsi="Calibri"/>
              </w:rPr>
              <w:t xml:space="preserve">SLT. </w:t>
            </w:r>
            <w:r w:rsidRPr="006278E4">
              <w:rPr>
                <w:rFonts w:ascii="Calibri" w:hAnsi="Calibri"/>
              </w:rPr>
              <w:t xml:space="preserve"> All changes will be fully discussed with both parents and where applicable children.</w:t>
            </w:r>
          </w:p>
          <w:p w14:paraId="5A102C3E" w14:textId="77777777" w:rsidR="00E37B71" w:rsidRPr="006278E4" w:rsidRDefault="00E37B71" w:rsidP="00E37B71">
            <w:pPr>
              <w:numPr>
                <w:ilvl w:val="1"/>
                <w:numId w:val="6"/>
              </w:numPr>
              <w:rPr>
                <w:rFonts w:ascii="Calibri" w:hAnsi="Calibri"/>
              </w:rPr>
            </w:pPr>
            <w:r w:rsidRPr="006278E4">
              <w:rPr>
                <w:rFonts w:ascii="Calibri" w:hAnsi="Calibri"/>
              </w:rPr>
              <w:t>All interventions are reviewed and evaluated on a regular basis and progress is discussed with the S</w:t>
            </w:r>
            <w:r>
              <w:rPr>
                <w:rFonts w:ascii="Calibri" w:hAnsi="Calibri"/>
              </w:rPr>
              <w:t>LT</w:t>
            </w:r>
            <w:r w:rsidRPr="006278E4">
              <w:rPr>
                <w:rFonts w:ascii="Calibri" w:hAnsi="Calibri"/>
              </w:rPr>
              <w:t>.</w:t>
            </w:r>
          </w:p>
          <w:p w14:paraId="54868CFD" w14:textId="77777777" w:rsidR="00BE00BB" w:rsidRPr="00E37B71" w:rsidRDefault="00E37B71" w:rsidP="00B010C8">
            <w:pPr>
              <w:numPr>
                <w:ilvl w:val="1"/>
                <w:numId w:val="6"/>
              </w:numPr>
              <w:rPr>
                <w:rFonts w:ascii="Calibri" w:hAnsi="Calibri"/>
              </w:rPr>
            </w:pPr>
            <w:r w:rsidRPr="00E37B71">
              <w:rPr>
                <w:rFonts w:ascii="Calibri" w:hAnsi="Calibri"/>
              </w:rPr>
              <w:t xml:space="preserve">Through target setting and evaluations at </w:t>
            </w:r>
            <w:r w:rsidR="005E77ED">
              <w:rPr>
                <w:rFonts w:ascii="Calibri" w:hAnsi="Calibri"/>
              </w:rPr>
              <w:t>MAP</w:t>
            </w:r>
            <w:r w:rsidRPr="00E37B71">
              <w:rPr>
                <w:rFonts w:ascii="Calibri" w:hAnsi="Calibri"/>
              </w:rPr>
              <w:t>/CIN/PEP meetings</w:t>
            </w:r>
          </w:p>
        </w:tc>
      </w:tr>
      <w:tr w:rsidR="00BE00BB" w:rsidRPr="00486254" w14:paraId="1259735E" w14:textId="77777777" w:rsidTr="4F0E86BF">
        <w:tc>
          <w:tcPr>
            <w:tcW w:w="4644" w:type="dxa"/>
          </w:tcPr>
          <w:p w14:paraId="0AAF4DA9" w14:textId="77777777" w:rsidR="00BE00BB" w:rsidRPr="00486254" w:rsidRDefault="00BE00BB" w:rsidP="007A0090">
            <w:pPr>
              <w:rPr>
                <w:rFonts w:ascii="Calibri" w:hAnsi="Calibri"/>
              </w:rPr>
            </w:pPr>
            <w:r w:rsidRPr="00486254">
              <w:rPr>
                <w:rFonts w:ascii="Calibri" w:hAnsi="Calibri"/>
              </w:rPr>
              <w:t>Strategies/support to develop independent learning</w:t>
            </w:r>
            <w:r w:rsidR="00FF1A8F">
              <w:rPr>
                <w:rFonts w:ascii="Calibri" w:hAnsi="Calibri"/>
              </w:rPr>
              <w:t>.</w:t>
            </w:r>
          </w:p>
        </w:tc>
        <w:tc>
          <w:tcPr>
            <w:tcW w:w="5387" w:type="dxa"/>
          </w:tcPr>
          <w:p w14:paraId="35F14FF9" w14:textId="77777777" w:rsidR="00E37B71" w:rsidRPr="00FE1BAF" w:rsidRDefault="00E37B71" w:rsidP="00E37B71">
            <w:pPr>
              <w:numPr>
                <w:ilvl w:val="1"/>
                <w:numId w:val="6"/>
              </w:numPr>
              <w:rPr>
                <w:rFonts w:ascii="Calibri" w:hAnsi="Calibri"/>
              </w:rPr>
            </w:pPr>
            <w:r w:rsidRPr="00FE1BAF">
              <w:rPr>
                <w:rFonts w:ascii="Calibri" w:hAnsi="Calibri"/>
              </w:rPr>
              <w:t>Quality first teaching</w:t>
            </w:r>
          </w:p>
          <w:p w14:paraId="4454F499" w14:textId="77777777" w:rsidR="00E37B71" w:rsidRPr="00FE1BAF" w:rsidRDefault="00E37B71" w:rsidP="00E37B71">
            <w:pPr>
              <w:numPr>
                <w:ilvl w:val="1"/>
                <w:numId w:val="6"/>
              </w:numPr>
              <w:rPr>
                <w:rFonts w:ascii="Calibri" w:hAnsi="Calibri"/>
              </w:rPr>
            </w:pPr>
            <w:r w:rsidRPr="00FE1BAF">
              <w:rPr>
                <w:rFonts w:ascii="Calibri" w:hAnsi="Calibri"/>
              </w:rPr>
              <w:t xml:space="preserve"> Individual success criteria</w:t>
            </w:r>
          </w:p>
          <w:p w14:paraId="2658A534" w14:textId="77777777" w:rsidR="00E37B71" w:rsidRPr="00FE1BAF" w:rsidRDefault="00E37B71" w:rsidP="00E37B71">
            <w:pPr>
              <w:numPr>
                <w:ilvl w:val="1"/>
                <w:numId w:val="6"/>
              </w:numPr>
              <w:rPr>
                <w:rFonts w:ascii="Calibri" w:hAnsi="Calibri"/>
              </w:rPr>
            </w:pPr>
            <w:r w:rsidRPr="00FE1BAF">
              <w:rPr>
                <w:rFonts w:ascii="Calibri" w:hAnsi="Calibri"/>
              </w:rPr>
              <w:t>Use of individual timetables and checklists</w:t>
            </w:r>
          </w:p>
          <w:p w14:paraId="4BC7B524" w14:textId="77777777" w:rsidR="00E37B71" w:rsidRPr="00FE1BAF" w:rsidRDefault="00E37B71" w:rsidP="00E37B71">
            <w:pPr>
              <w:numPr>
                <w:ilvl w:val="1"/>
                <w:numId w:val="6"/>
              </w:numPr>
              <w:rPr>
                <w:rFonts w:ascii="Calibri" w:hAnsi="Calibri"/>
              </w:rPr>
            </w:pPr>
            <w:r w:rsidRPr="00FE1BAF">
              <w:rPr>
                <w:rFonts w:ascii="Calibri" w:hAnsi="Calibri"/>
              </w:rPr>
              <w:t>‘Chunking’ of activities</w:t>
            </w:r>
          </w:p>
          <w:p w14:paraId="1E6F23AF" w14:textId="77777777" w:rsidR="00E37B71" w:rsidRPr="00FE1BAF" w:rsidRDefault="00E37B71" w:rsidP="00E37B71">
            <w:pPr>
              <w:numPr>
                <w:ilvl w:val="1"/>
                <w:numId w:val="6"/>
              </w:numPr>
              <w:rPr>
                <w:rFonts w:ascii="Calibri" w:hAnsi="Calibri"/>
              </w:rPr>
            </w:pPr>
            <w:r w:rsidRPr="00FE1BAF">
              <w:rPr>
                <w:rFonts w:ascii="Calibri" w:hAnsi="Calibri"/>
              </w:rPr>
              <w:t>Visual prompts</w:t>
            </w:r>
          </w:p>
          <w:p w14:paraId="3F95D95C" w14:textId="77777777" w:rsidR="00983ADB" w:rsidRPr="00FE1BAF" w:rsidRDefault="00E37B71" w:rsidP="00E37B71">
            <w:pPr>
              <w:numPr>
                <w:ilvl w:val="1"/>
                <w:numId w:val="6"/>
              </w:numPr>
              <w:rPr>
                <w:rFonts w:ascii="Calibri" w:hAnsi="Calibri"/>
              </w:rPr>
            </w:pPr>
            <w:r w:rsidRPr="00FE1BAF">
              <w:rPr>
                <w:rFonts w:ascii="Calibri" w:hAnsi="Calibri"/>
              </w:rPr>
              <w:t>Personal development targets</w:t>
            </w:r>
          </w:p>
          <w:p w14:paraId="564B0459" w14:textId="77777777" w:rsidR="004F5D13" w:rsidRDefault="004F5D13" w:rsidP="00E37B71">
            <w:pPr>
              <w:numPr>
                <w:ilvl w:val="1"/>
                <w:numId w:val="6"/>
              </w:numPr>
              <w:rPr>
                <w:rFonts w:ascii="Calibri" w:hAnsi="Calibri"/>
              </w:rPr>
            </w:pPr>
            <w:r w:rsidRPr="00FE1BAF">
              <w:rPr>
                <w:rFonts w:ascii="Calibri" w:hAnsi="Calibri"/>
              </w:rPr>
              <w:t>‘Now and Next’ cards and strategies</w:t>
            </w:r>
          </w:p>
          <w:p w14:paraId="659B6A0F" w14:textId="77777777" w:rsidR="00780F79" w:rsidRPr="00FE1BAF" w:rsidRDefault="00780F79" w:rsidP="00E37B71">
            <w:pPr>
              <w:numPr>
                <w:ilvl w:val="1"/>
                <w:numId w:val="6"/>
              </w:numPr>
              <w:rPr>
                <w:rFonts w:ascii="Calibri" w:hAnsi="Calibri"/>
              </w:rPr>
            </w:pPr>
            <w:r>
              <w:rPr>
                <w:rFonts w:ascii="Calibri" w:hAnsi="Calibri"/>
              </w:rPr>
              <w:t xml:space="preserve">Social stories </w:t>
            </w:r>
          </w:p>
          <w:p w14:paraId="4DDBEF00" w14:textId="77777777" w:rsidR="00FF1A8F" w:rsidRPr="00FE1BAF" w:rsidRDefault="00FF1A8F" w:rsidP="00FF53FA">
            <w:pPr>
              <w:rPr>
                <w:rFonts w:ascii="Calibri" w:hAnsi="Calibri" w:cs="Arial"/>
              </w:rPr>
            </w:pPr>
          </w:p>
        </w:tc>
      </w:tr>
      <w:tr w:rsidR="00BE00BB" w:rsidRPr="00486254" w14:paraId="23563F16" w14:textId="77777777" w:rsidTr="4F0E86BF">
        <w:tc>
          <w:tcPr>
            <w:tcW w:w="4644" w:type="dxa"/>
          </w:tcPr>
          <w:p w14:paraId="353D5B12" w14:textId="77777777" w:rsidR="00BE00BB" w:rsidRPr="00486254" w:rsidRDefault="00BE00BB" w:rsidP="007A0090">
            <w:pPr>
              <w:rPr>
                <w:rFonts w:ascii="Calibri" w:hAnsi="Calibri"/>
              </w:rPr>
            </w:pPr>
            <w:r w:rsidRPr="00486254">
              <w:rPr>
                <w:rFonts w:ascii="Calibri" w:hAnsi="Calibri"/>
              </w:rPr>
              <w:t>Support /supervision at unstructured times of the day including personal care arrangements</w:t>
            </w:r>
            <w:r w:rsidR="00FF1A8F">
              <w:rPr>
                <w:rFonts w:ascii="Calibri" w:hAnsi="Calibri"/>
              </w:rPr>
              <w:t>.</w:t>
            </w:r>
          </w:p>
        </w:tc>
        <w:tc>
          <w:tcPr>
            <w:tcW w:w="5387" w:type="dxa"/>
          </w:tcPr>
          <w:p w14:paraId="00610034" w14:textId="77777777" w:rsidR="00E37B71" w:rsidRPr="00FE1BAF" w:rsidRDefault="004F5D13" w:rsidP="00E37B71">
            <w:pPr>
              <w:numPr>
                <w:ilvl w:val="1"/>
                <w:numId w:val="6"/>
              </w:numPr>
              <w:rPr>
                <w:rFonts w:ascii="Calibri" w:hAnsi="Calibri"/>
              </w:rPr>
            </w:pPr>
            <w:r w:rsidRPr="00FE1BAF">
              <w:rPr>
                <w:rFonts w:ascii="Calibri" w:hAnsi="Calibri"/>
              </w:rPr>
              <w:t xml:space="preserve">Lunch time </w:t>
            </w:r>
            <w:r w:rsidR="00B010C8">
              <w:rPr>
                <w:rFonts w:ascii="Calibri" w:hAnsi="Calibri"/>
              </w:rPr>
              <w:t>Nurture groups</w:t>
            </w:r>
            <w:r w:rsidRPr="00FE1BAF">
              <w:rPr>
                <w:rFonts w:ascii="Calibri" w:hAnsi="Calibri"/>
              </w:rPr>
              <w:t xml:space="preserve"> for identified pupils</w:t>
            </w:r>
          </w:p>
          <w:p w14:paraId="3A34F75B" w14:textId="77777777" w:rsidR="00E37B71" w:rsidRPr="00FE1BAF" w:rsidRDefault="00E37B71" w:rsidP="00E37B71">
            <w:pPr>
              <w:numPr>
                <w:ilvl w:val="1"/>
                <w:numId w:val="6"/>
              </w:numPr>
              <w:rPr>
                <w:rFonts w:ascii="Calibri" w:hAnsi="Calibri"/>
              </w:rPr>
            </w:pPr>
            <w:r w:rsidRPr="00FE1BAF">
              <w:rPr>
                <w:rFonts w:ascii="Calibri" w:hAnsi="Calibri"/>
              </w:rPr>
              <w:t>Where needed, we use individual support plans which specify break and lunchtime provision</w:t>
            </w:r>
          </w:p>
          <w:p w14:paraId="561A0182" w14:textId="77777777" w:rsidR="00E37B71" w:rsidRPr="00FE1BAF" w:rsidRDefault="00E37B71" w:rsidP="00E37B71">
            <w:pPr>
              <w:numPr>
                <w:ilvl w:val="1"/>
                <w:numId w:val="6"/>
              </w:numPr>
              <w:rPr>
                <w:rFonts w:ascii="Calibri" w:hAnsi="Calibri"/>
              </w:rPr>
            </w:pPr>
            <w:r w:rsidRPr="00FE1BAF">
              <w:rPr>
                <w:rFonts w:ascii="Calibri" w:hAnsi="Calibri"/>
              </w:rPr>
              <w:t xml:space="preserve">Quiet, indoor area available at lunchtimes </w:t>
            </w:r>
          </w:p>
          <w:p w14:paraId="6E6765B5" w14:textId="77777777" w:rsidR="00E37B71" w:rsidRPr="00FE1BAF" w:rsidRDefault="00E37B71" w:rsidP="00E37B71">
            <w:pPr>
              <w:numPr>
                <w:ilvl w:val="1"/>
                <w:numId w:val="6"/>
              </w:numPr>
              <w:rPr>
                <w:rFonts w:ascii="Calibri" w:hAnsi="Calibri"/>
              </w:rPr>
            </w:pPr>
            <w:r w:rsidRPr="00FE1BAF">
              <w:rPr>
                <w:rFonts w:ascii="Calibri" w:hAnsi="Calibri"/>
              </w:rPr>
              <w:t>Playtime buddy system</w:t>
            </w:r>
          </w:p>
          <w:p w14:paraId="7EA50D67" w14:textId="77777777" w:rsidR="00983ADB" w:rsidRPr="00FE1BAF" w:rsidRDefault="004F5D13" w:rsidP="00E37B71">
            <w:pPr>
              <w:numPr>
                <w:ilvl w:val="1"/>
                <w:numId w:val="6"/>
              </w:numPr>
              <w:rPr>
                <w:rFonts w:ascii="Calibri" w:hAnsi="Calibri"/>
              </w:rPr>
            </w:pPr>
            <w:r w:rsidRPr="00FE1BAF">
              <w:rPr>
                <w:rFonts w:ascii="Calibri" w:hAnsi="Calibri"/>
              </w:rPr>
              <w:lastRenderedPageBreak/>
              <w:t>S</w:t>
            </w:r>
            <w:r w:rsidR="00E37B71" w:rsidRPr="00FE1BAF">
              <w:rPr>
                <w:rFonts w:ascii="Calibri" w:hAnsi="Calibri"/>
              </w:rPr>
              <w:t>taff employed responsible for personal care for named pupils and care plans in place for medical needs</w:t>
            </w:r>
          </w:p>
        </w:tc>
      </w:tr>
      <w:tr w:rsidR="00BE00BB" w:rsidRPr="00486254" w14:paraId="0D0CB1AE" w14:textId="77777777" w:rsidTr="4F0E86BF">
        <w:tc>
          <w:tcPr>
            <w:tcW w:w="4644" w:type="dxa"/>
          </w:tcPr>
          <w:p w14:paraId="6492886A" w14:textId="77777777" w:rsidR="00BE00BB" w:rsidRPr="00486254" w:rsidRDefault="00BE00BB" w:rsidP="002A770D">
            <w:pPr>
              <w:rPr>
                <w:rFonts w:ascii="Calibri" w:hAnsi="Calibri"/>
              </w:rPr>
            </w:pPr>
            <w:r w:rsidRPr="00486254">
              <w:rPr>
                <w:rFonts w:ascii="Calibri" w:hAnsi="Calibri"/>
              </w:rPr>
              <w:lastRenderedPageBreak/>
              <w:t>Extended school provision available; before and after school, holidays etc</w:t>
            </w:r>
            <w:r w:rsidR="00FF1A8F">
              <w:rPr>
                <w:rFonts w:ascii="Calibri" w:hAnsi="Calibri"/>
              </w:rPr>
              <w:t>.</w:t>
            </w:r>
          </w:p>
        </w:tc>
        <w:tc>
          <w:tcPr>
            <w:tcW w:w="5387" w:type="dxa"/>
          </w:tcPr>
          <w:p w14:paraId="66DAD12C" w14:textId="77777777" w:rsidR="00E37B71" w:rsidRPr="008734D7" w:rsidRDefault="00E37B71" w:rsidP="00E37B71">
            <w:pPr>
              <w:numPr>
                <w:ilvl w:val="1"/>
                <w:numId w:val="6"/>
              </w:numPr>
              <w:rPr>
                <w:rFonts w:ascii="Calibri" w:hAnsi="Calibri"/>
              </w:rPr>
            </w:pPr>
            <w:r w:rsidRPr="008734D7">
              <w:rPr>
                <w:rFonts w:ascii="Calibri" w:hAnsi="Calibri"/>
              </w:rPr>
              <w:t xml:space="preserve">We offer a breakfast club </w:t>
            </w:r>
            <w:r>
              <w:rPr>
                <w:rFonts w:ascii="Calibri" w:hAnsi="Calibri"/>
              </w:rPr>
              <w:t>and after school Link Club</w:t>
            </w:r>
          </w:p>
          <w:p w14:paraId="326C61BA" w14:textId="77777777" w:rsidR="00E37B71" w:rsidRDefault="00E37B71" w:rsidP="00E37B71">
            <w:pPr>
              <w:numPr>
                <w:ilvl w:val="1"/>
                <w:numId w:val="6"/>
              </w:numPr>
              <w:rPr>
                <w:rFonts w:ascii="Calibri" w:hAnsi="Calibri"/>
              </w:rPr>
            </w:pPr>
            <w:r w:rsidRPr="008734D7">
              <w:rPr>
                <w:rFonts w:ascii="Calibri" w:hAnsi="Calibri"/>
              </w:rPr>
              <w:t>We also run a range of after school activities for all pupils</w:t>
            </w:r>
          </w:p>
          <w:p w14:paraId="6BDBE1FD" w14:textId="77777777" w:rsidR="00983ADB" w:rsidRDefault="00E37B71" w:rsidP="00E37B71">
            <w:pPr>
              <w:numPr>
                <w:ilvl w:val="1"/>
                <w:numId w:val="6"/>
              </w:numPr>
              <w:rPr>
                <w:rFonts w:ascii="Calibri" w:hAnsi="Calibri"/>
              </w:rPr>
            </w:pPr>
            <w:r w:rsidRPr="00E37B71">
              <w:rPr>
                <w:rFonts w:ascii="Calibri" w:hAnsi="Calibri"/>
              </w:rPr>
              <w:t>Activities for targeted pupils e.g. Fit for Life</w:t>
            </w:r>
            <w:r>
              <w:rPr>
                <w:rFonts w:ascii="Calibri" w:hAnsi="Calibri"/>
              </w:rPr>
              <w:t>, after school cookery club</w:t>
            </w:r>
          </w:p>
          <w:p w14:paraId="02DD859D" w14:textId="77777777" w:rsidR="005E77ED" w:rsidRPr="005E77ED" w:rsidRDefault="00AB0DA9" w:rsidP="005E77ED">
            <w:pPr>
              <w:numPr>
                <w:ilvl w:val="1"/>
                <w:numId w:val="6"/>
              </w:numPr>
              <w:rPr>
                <w:rFonts w:ascii="Calibri" w:hAnsi="Calibri"/>
              </w:rPr>
            </w:pPr>
            <w:r w:rsidRPr="00FE1BAF">
              <w:rPr>
                <w:rFonts w:ascii="Calibri" w:hAnsi="Calibri"/>
              </w:rPr>
              <w:t>We also run Family Breakfast, which is run daily for families to attend together and is free of charge</w:t>
            </w:r>
          </w:p>
        </w:tc>
      </w:tr>
      <w:tr w:rsidR="00394B40" w:rsidRPr="00486254" w14:paraId="233EEF89" w14:textId="77777777" w:rsidTr="4F0E86BF">
        <w:tc>
          <w:tcPr>
            <w:tcW w:w="4644" w:type="dxa"/>
          </w:tcPr>
          <w:p w14:paraId="2B3E0CEC" w14:textId="77777777" w:rsidR="00FF1A8F" w:rsidRPr="006C4EE6" w:rsidRDefault="00394B40" w:rsidP="002A770D">
            <w:pPr>
              <w:rPr>
                <w:rFonts w:ascii="Calibri" w:hAnsi="Calibri"/>
              </w:rPr>
            </w:pPr>
            <w:r w:rsidRPr="006C4EE6">
              <w:rPr>
                <w:rFonts w:ascii="Calibri" w:hAnsi="Calibri"/>
              </w:rPr>
              <w:t>How will we support pupils to be included in activities outside the classroom (including school trips) working alongside their peers who do not have SEN</w:t>
            </w:r>
            <w:r w:rsidR="00E94F19">
              <w:rPr>
                <w:rFonts w:ascii="Calibri" w:hAnsi="Calibri"/>
              </w:rPr>
              <w:t>D</w:t>
            </w:r>
            <w:r w:rsidRPr="006C4EE6">
              <w:rPr>
                <w:rFonts w:ascii="Calibri" w:hAnsi="Calibri"/>
              </w:rPr>
              <w:t>?</w:t>
            </w:r>
          </w:p>
        </w:tc>
        <w:tc>
          <w:tcPr>
            <w:tcW w:w="5387" w:type="dxa"/>
          </w:tcPr>
          <w:p w14:paraId="1EF4307E" w14:textId="77777777" w:rsidR="00A043F4" w:rsidRPr="008734D7" w:rsidRDefault="00A043F4" w:rsidP="00A043F4">
            <w:pPr>
              <w:numPr>
                <w:ilvl w:val="1"/>
                <w:numId w:val="6"/>
              </w:numPr>
              <w:rPr>
                <w:rFonts w:ascii="Calibri" w:hAnsi="Calibri"/>
              </w:rPr>
            </w:pPr>
            <w:r w:rsidRPr="008734D7">
              <w:rPr>
                <w:rFonts w:ascii="Calibri" w:hAnsi="Calibri"/>
              </w:rPr>
              <w:t xml:space="preserve">Where needed we use a named </w:t>
            </w:r>
            <w:r>
              <w:rPr>
                <w:rFonts w:ascii="Calibri" w:hAnsi="Calibri"/>
              </w:rPr>
              <w:t>TA</w:t>
            </w:r>
            <w:r w:rsidRPr="008734D7">
              <w:rPr>
                <w:rFonts w:ascii="Calibri" w:hAnsi="Calibri"/>
              </w:rPr>
              <w:t xml:space="preserve"> at lunchtimes</w:t>
            </w:r>
          </w:p>
          <w:p w14:paraId="5D2D01CC" w14:textId="77777777" w:rsidR="00A043F4" w:rsidRDefault="00A043F4" w:rsidP="00A043F4">
            <w:pPr>
              <w:numPr>
                <w:ilvl w:val="1"/>
                <w:numId w:val="6"/>
              </w:numPr>
              <w:rPr>
                <w:rFonts w:ascii="Calibri" w:hAnsi="Calibri"/>
              </w:rPr>
            </w:pPr>
            <w:r w:rsidRPr="008734D7">
              <w:rPr>
                <w:rFonts w:ascii="Calibri" w:hAnsi="Calibri"/>
              </w:rPr>
              <w:t xml:space="preserve">Where needed we use </w:t>
            </w:r>
            <w:r>
              <w:rPr>
                <w:rFonts w:ascii="Calibri" w:hAnsi="Calibri"/>
              </w:rPr>
              <w:t>support plans</w:t>
            </w:r>
            <w:r w:rsidRPr="008734D7">
              <w:rPr>
                <w:rFonts w:ascii="Calibri" w:hAnsi="Calibri"/>
              </w:rPr>
              <w:t xml:space="preserve"> which specify break and lunchtime provision</w:t>
            </w:r>
          </w:p>
          <w:p w14:paraId="62AB98EB" w14:textId="77777777" w:rsidR="004D02D0" w:rsidRPr="005A7C48" w:rsidRDefault="004D02D0" w:rsidP="00A043F4">
            <w:pPr>
              <w:numPr>
                <w:ilvl w:val="1"/>
                <w:numId w:val="6"/>
              </w:numPr>
              <w:rPr>
                <w:rFonts w:ascii="Calibri" w:hAnsi="Calibri"/>
              </w:rPr>
            </w:pPr>
            <w:r w:rsidRPr="005A7C48">
              <w:rPr>
                <w:rFonts w:ascii="Calibri" w:hAnsi="Calibri"/>
              </w:rPr>
              <w:t xml:space="preserve">For school and residential trips, familiar adults accompany vulnerable pupils to ensure they </w:t>
            </w:r>
            <w:proofErr w:type="gramStart"/>
            <w:r w:rsidRPr="005A7C48">
              <w:rPr>
                <w:rFonts w:ascii="Calibri" w:hAnsi="Calibri"/>
              </w:rPr>
              <w:t>are able to</w:t>
            </w:r>
            <w:proofErr w:type="gramEnd"/>
            <w:r w:rsidRPr="005A7C48">
              <w:rPr>
                <w:rFonts w:ascii="Calibri" w:hAnsi="Calibri"/>
              </w:rPr>
              <w:t xml:space="preserve"> access all activities</w:t>
            </w:r>
          </w:p>
          <w:p w14:paraId="613EA0C7" w14:textId="77777777" w:rsidR="00394B40" w:rsidRDefault="00A043F4" w:rsidP="00A043F4">
            <w:pPr>
              <w:numPr>
                <w:ilvl w:val="1"/>
                <w:numId w:val="6"/>
              </w:numPr>
              <w:rPr>
                <w:rFonts w:ascii="Calibri" w:hAnsi="Calibri"/>
              </w:rPr>
            </w:pPr>
            <w:r w:rsidRPr="00A043F4">
              <w:rPr>
                <w:rFonts w:ascii="Calibri" w:hAnsi="Calibri"/>
              </w:rPr>
              <w:t xml:space="preserve">All children are part of a </w:t>
            </w:r>
            <w:proofErr w:type="gramStart"/>
            <w:r w:rsidRPr="00A043F4">
              <w:rPr>
                <w:rFonts w:ascii="Calibri" w:hAnsi="Calibri"/>
              </w:rPr>
              <w:t>school house</w:t>
            </w:r>
            <w:proofErr w:type="gramEnd"/>
            <w:r w:rsidRPr="00A043F4">
              <w:rPr>
                <w:rFonts w:ascii="Calibri" w:hAnsi="Calibri"/>
              </w:rPr>
              <w:t xml:space="preserve"> team and work collaboratively on specific activities</w:t>
            </w:r>
          </w:p>
          <w:p w14:paraId="5616A912" w14:textId="77777777" w:rsidR="00A043F4" w:rsidRPr="00A043F4" w:rsidRDefault="00A043F4" w:rsidP="00264457">
            <w:pPr>
              <w:numPr>
                <w:ilvl w:val="1"/>
                <w:numId w:val="6"/>
              </w:numPr>
              <w:rPr>
                <w:rFonts w:ascii="Calibri" w:hAnsi="Calibri"/>
              </w:rPr>
            </w:pPr>
            <w:r>
              <w:rPr>
                <w:rFonts w:ascii="Calibri" w:hAnsi="Calibri"/>
              </w:rPr>
              <w:t xml:space="preserve">House Days ensure that pupils work with pupils from </w:t>
            </w:r>
            <w:r w:rsidRPr="00264457">
              <w:rPr>
                <w:rFonts w:ascii="Calibri" w:hAnsi="Calibri"/>
              </w:rPr>
              <w:t xml:space="preserve">other classes </w:t>
            </w:r>
          </w:p>
        </w:tc>
      </w:tr>
      <w:tr w:rsidR="00BE00BB" w:rsidRPr="00486254" w14:paraId="3461D779" w14:textId="77777777" w:rsidTr="4F0E86BF">
        <w:tc>
          <w:tcPr>
            <w:tcW w:w="4644" w:type="dxa"/>
            <w:shd w:val="clear" w:color="auto" w:fill="C0C0C0"/>
          </w:tcPr>
          <w:p w14:paraId="3CF2D8B6" w14:textId="77777777" w:rsidR="00BE00BB" w:rsidRPr="00486254" w:rsidRDefault="00BE00BB" w:rsidP="002A770D">
            <w:pPr>
              <w:rPr>
                <w:rFonts w:ascii="Calibri" w:hAnsi="Calibri"/>
              </w:rPr>
            </w:pPr>
          </w:p>
        </w:tc>
        <w:tc>
          <w:tcPr>
            <w:tcW w:w="5387" w:type="dxa"/>
            <w:shd w:val="clear" w:color="auto" w:fill="C0C0C0"/>
          </w:tcPr>
          <w:p w14:paraId="0FB78278" w14:textId="77777777" w:rsidR="00BE00BB" w:rsidRPr="00486254" w:rsidRDefault="00BE00BB" w:rsidP="002453AD">
            <w:pPr>
              <w:rPr>
                <w:rFonts w:ascii="Calibri" w:hAnsi="Calibri" w:cs="Arial"/>
                <w:color w:val="FF0000"/>
              </w:rPr>
            </w:pPr>
          </w:p>
        </w:tc>
      </w:tr>
      <w:tr w:rsidR="00BE00BB" w:rsidRPr="00486254" w14:paraId="59406902" w14:textId="77777777" w:rsidTr="4F0E86BF">
        <w:tc>
          <w:tcPr>
            <w:tcW w:w="4644" w:type="dxa"/>
          </w:tcPr>
          <w:p w14:paraId="16DD6023" w14:textId="77777777" w:rsidR="00BE00BB" w:rsidRPr="00FE1BAF" w:rsidRDefault="00BE00BB" w:rsidP="002A770D">
            <w:pPr>
              <w:rPr>
                <w:rFonts w:ascii="Calibri" w:hAnsi="Calibri"/>
              </w:rPr>
            </w:pPr>
            <w:r w:rsidRPr="00FE1BAF">
              <w:rPr>
                <w:rFonts w:ascii="Calibri" w:hAnsi="Calibri"/>
              </w:rPr>
              <w:t>Strategies used to reduce anxiety,</w:t>
            </w:r>
            <w:r w:rsidR="00FD2958" w:rsidRPr="00FE1BAF">
              <w:rPr>
                <w:rFonts w:ascii="Calibri" w:hAnsi="Calibri"/>
              </w:rPr>
              <w:t xml:space="preserve"> prevent bullying,</w:t>
            </w:r>
            <w:r w:rsidRPr="00FE1BAF">
              <w:rPr>
                <w:rFonts w:ascii="Calibri" w:hAnsi="Calibri"/>
              </w:rPr>
              <w:t xml:space="preserve"> promote emotional wellbeing and develop </w:t>
            </w:r>
            <w:r w:rsidR="00FD2958" w:rsidRPr="00FE1BAF">
              <w:rPr>
                <w:rFonts w:ascii="Calibri" w:hAnsi="Calibri"/>
              </w:rPr>
              <w:t>self-esteem</w:t>
            </w:r>
            <w:r w:rsidRPr="00FE1BAF">
              <w:rPr>
                <w:rFonts w:ascii="Calibri" w:hAnsi="Calibri"/>
              </w:rPr>
              <w:t xml:space="preserve"> including mentoring.</w:t>
            </w:r>
            <w:r w:rsidR="00FD2958" w:rsidRPr="00FE1BAF">
              <w:rPr>
                <w:rFonts w:ascii="Calibri" w:hAnsi="Calibri"/>
              </w:rPr>
              <w:t xml:space="preserve"> </w:t>
            </w:r>
          </w:p>
        </w:tc>
        <w:tc>
          <w:tcPr>
            <w:tcW w:w="5387" w:type="dxa"/>
          </w:tcPr>
          <w:p w14:paraId="12439C0E" w14:textId="77777777" w:rsidR="00A043F4" w:rsidRPr="00FE1BAF" w:rsidRDefault="00A043F4" w:rsidP="00A043F4">
            <w:pPr>
              <w:numPr>
                <w:ilvl w:val="1"/>
                <w:numId w:val="6"/>
              </w:numPr>
              <w:rPr>
                <w:rFonts w:ascii="Calibri" w:hAnsi="Calibri"/>
              </w:rPr>
            </w:pPr>
            <w:r w:rsidRPr="00FE1BAF">
              <w:rPr>
                <w:rFonts w:ascii="Calibri" w:hAnsi="Calibri"/>
              </w:rPr>
              <w:t>Where appropriate, planned support from teaching assistants</w:t>
            </w:r>
          </w:p>
          <w:p w14:paraId="68B620B5" w14:textId="77777777" w:rsidR="00A043F4" w:rsidRDefault="00A043F4" w:rsidP="00A043F4">
            <w:pPr>
              <w:numPr>
                <w:ilvl w:val="1"/>
                <w:numId w:val="6"/>
              </w:numPr>
              <w:rPr>
                <w:rFonts w:ascii="Calibri" w:hAnsi="Calibri"/>
              </w:rPr>
            </w:pPr>
            <w:r w:rsidRPr="00FE1BAF">
              <w:rPr>
                <w:rFonts w:ascii="Calibri" w:hAnsi="Calibri"/>
              </w:rPr>
              <w:t>Meet and greet at start of day, Morning Challenge activities</w:t>
            </w:r>
          </w:p>
          <w:p w14:paraId="7A57FA81" w14:textId="77777777" w:rsidR="00780F79" w:rsidRPr="00FE1BAF" w:rsidRDefault="005E77ED" w:rsidP="00A043F4">
            <w:pPr>
              <w:numPr>
                <w:ilvl w:val="1"/>
                <w:numId w:val="6"/>
              </w:numPr>
              <w:rPr>
                <w:rFonts w:ascii="Calibri" w:hAnsi="Calibri"/>
              </w:rPr>
            </w:pPr>
            <w:r>
              <w:rPr>
                <w:rFonts w:ascii="Calibri" w:hAnsi="Calibri"/>
              </w:rPr>
              <w:t>Regular soft landings</w:t>
            </w:r>
            <w:r w:rsidR="00780F79">
              <w:rPr>
                <w:rFonts w:ascii="Calibri" w:hAnsi="Calibri"/>
              </w:rPr>
              <w:t xml:space="preserve"> for identified children </w:t>
            </w:r>
          </w:p>
          <w:p w14:paraId="09CA723F" w14:textId="77777777" w:rsidR="00A043F4" w:rsidRPr="00FE1BAF" w:rsidRDefault="00A043F4" w:rsidP="00A043F4">
            <w:pPr>
              <w:numPr>
                <w:ilvl w:val="1"/>
                <w:numId w:val="6"/>
              </w:numPr>
              <w:rPr>
                <w:rFonts w:ascii="Calibri" w:hAnsi="Calibri"/>
              </w:rPr>
            </w:pPr>
            <w:r w:rsidRPr="00FE1BAF">
              <w:rPr>
                <w:rFonts w:ascii="Calibri" w:hAnsi="Calibri"/>
              </w:rPr>
              <w:t>Where appropriate, parental contact daily through home-school book</w:t>
            </w:r>
          </w:p>
          <w:p w14:paraId="67CE86FF" w14:textId="77777777" w:rsidR="00A043F4" w:rsidRPr="00FE1BAF" w:rsidRDefault="00A043F4" w:rsidP="00A043F4">
            <w:pPr>
              <w:numPr>
                <w:ilvl w:val="1"/>
                <w:numId w:val="6"/>
              </w:numPr>
              <w:rPr>
                <w:rFonts w:ascii="Calibri" w:hAnsi="Calibri"/>
              </w:rPr>
            </w:pPr>
            <w:r w:rsidRPr="00FE1BAF">
              <w:rPr>
                <w:rFonts w:ascii="Calibri" w:hAnsi="Calibri"/>
              </w:rPr>
              <w:t>Reward systems based on pastoral targets</w:t>
            </w:r>
          </w:p>
          <w:p w14:paraId="5971B8F4" w14:textId="77777777" w:rsidR="00A043F4" w:rsidRPr="00FE1BAF" w:rsidRDefault="00A043F4" w:rsidP="00A043F4">
            <w:pPr>
              <w:numPr>
                <w:ilvl w:val="1"/>
                <w:numId w:val="6"/>
              </w:numPr>
              <w:rPr>
                <w:rFonts w:ascii="Calibri" w:hAnsi="Calibri"/>
              </w:rPr>
            </w:pPr>
            <w:r w:rsidRPr="00FE1BAF">
              <w:rPr>
                <w:rFonts w:ascii="Calibri" w:hAnsi="Calibri"/>
              </w:rPr>
              <w:t>Individual support plan</w:t>
            </w:r>
          </w:p>
          <w:p w14:paraId="539F811F" w14:textId="77777777" w:rsidR="00A043F4" w:rsidRPr="00FE1BAF" w:rsidRDefault="00A043F4" w:rsidP="00A043F4">
            <w:pPr>
              <w:numPr>
                <w:ilvl w:val="1"/>
                <w:numId w:val="6"/>
              </w:numPr>
              <w:rPr>
                <w:rFonts w:ascii="Calibri" w:hAnsi="Calibri"/>
              </w:rPr>
            </w:pPr>
            <w:r w:rsidRPr="00FE1BAF">
              <w:rPr>
                <w:rFonts w:ascii="Calibri" w:hAnsi="Calibri"/>
              </w:rPr>
              <w:t>Targeted support from trained learning mentor</w:t>
            </w:r>
            <w:r w:rsidR="004D02D0">
              <w:rPr>
                <w:rFonts w:ascii="Calibri" w:hAnsi="Calibri"/>
              </w:rPr>
              <w:t xml:space="preserve"> &amp; ELSA TA</w:t>
            </w:r>
            <w:r w:rsidRPr="00FE1BAF">
              <w:rPr>
                <w:rFonts w:ascii="Calibri" w:hAnsi="Calibri"/>
              </w:rPr>
              <w:t xml:space="preserve"> – 1:1 </w:t>
            </w:r>
            <w:r w:rsidR="004D02D0">
              <w:rPr>
                <w:rFonts w:ascii="Calibri" w:hAnsi="Calibri"/>
              </w:rPr>
              <w:t xml:space="preserve">support and daily ‘catch-up’ </w:t>
            </w:r>
            <w:r w:rsidRPr="00FE1BAF">
              <w:rPr>
                <w:rFonts w:ascii="Calibri" w:hAnsi="Calibri"/>
              </w:rPr>
              <w:t>or small group</w:t>
            </w:r>
            <w:r w:rsidR="004D02D0">
              <w:rPr>
                <w:rFonts w:ascii="Calibri" w:hAnsi="Calibri"/>
              </w:rPr>
              <w:t xml:space="preserve"> work</w:t>
            </w:r>
          </w:p>
          <w:p w14:paraId="522CFAA6" w14:textId="77777777" w:rsidR="00A043F4" w:rsidRPr="00FE1BAF" w:rsidRDefault="00A043F4" w:rsidP="00A043F4">
            <w:pPr>
              <w:numPr>
                <w:ilvl w:val="1"/>
                <w:numId w:val="6"/>
              </w:numPr>
            </w:pPr>
            <w:r w:rsidRPr="00FE1BAF">
              <w:rPr>
                <w:rFonts w:ascii="Calibri" w:hAnsi="Calibri"/>
              </w:rPr>
              <w:t xml:space="preserve">Targeted programme of activities, including </w:t>
            </w:r>
            <w:r w:rsidR="004D02D0">
              <w:rPr>
                <w:rFonts w:ascii="Calibri" w:hAnsi="Calibri"/>
              </w:rPr>
              <w:t xml:space="preserve">ELSA, </w:t>
            </w:r>
            <w:proofErr w:type="gramStart"/>
            <w:r w:rsidR="004D02D0">
              <w:rPr>
                <w:rFonts w:ascii="Calibri" w:hAnsi="Calibri"/>
              </w:rPr>
              <w:t>and  Nurture</w:t>
            </w:r>
            <w:proofErr w:type="gramEnd"/>
            <w:r w:rsidRPr="00FE1BAF">
              <w:rPr>
                <w:rFonts w:ascii="Calibri" w:hAnsi="Calibri"/>
              </w:rPr>
              <w:t xml:space="preserve"> </w:t>
            </w:r>
            <w:r w:rsidR="004F5D13" w:rsidRPr="00FE1BAF">
              <w:rPr>
                <w:rFonts w:ascii="Calibri" w:hAnsi="Calibri"/>
              </w:rPr>
              <w:t>groups</w:t>
            </w:r>
            <w:r w:rsidR="004D02D0">
              <w:rPr>
                <w:rFonts w:ascii="Calibri" w:hAnsi="Calibri"/>
              </w:rPr>
              <w:t xml:space="preserve"> </w:t>
            </w:r>
          </w:p>
          <w:p w14:paraId="02BE777D" w14:textId="77777777" w:rsidR="004F5D13" w:rsidRPr="00FE1BAF" w:rsidRDefault="005E77ED" w:rsidP="00A043F4">
            <w:pPr>
              <w:numPr>
                <w:ilvl w:val="1"/>
                <w:numId w:val="6"/>
              </w:numPr>
            </w:pPr>
            <w:r>
              <w:rPr>
                <w:rFonts w:ascii="Calibri" w:hAnsi="Calibri"/>
              </w:rPr>
              <w:t xml:space="preserve">1 </w:t>
            </w:r>
            <w:proofErr w:type="gramStart"/>
            <w:r>
              <w:rPr>
                <w:rFonts w:ascii="Calibri" w:hAnsi="Calibri"/>
              </w:rPr>
              <w:t xml:space="preserve">teacher </w:t>
            </w:r>
            <w:r w:rsidR="004F5D13" w:rsidRPr="00FE1BAF">
              <w:rPr>
                <w:rFonts w:ascii="Calibri" w:hAnsi="Calibri"/>
              </w:rPr>
              <w:t xml:space="preserve"> has</w:t>
            </w:r>
            <w:proofErr w:type="gramEnd"/>
            <w:r w:rsidR="004F5D13" w:rsidRPr="00FE1BAF">
              <w:rPr>
                <w:rFonts w:ascii="Calibri" w:hAnsi="Calibri"/>
              </w:rPr>
              <w:t xml:space="preserve"> attended Mental Health First Aid course</w:t>
            </w:r>
          </w:p>
          <w:p w14:paraId="6D212B3A" w14:textId="77777777" w:rsidR="00A043F4" w:rsidRPr="00FE1BAF" w:rsidRDefault="00A043F4" w:rsidP="00A043F4">
            <w:pPr>
              <w:numPr>
                <w:ilvl w:val="1"/>
                <w:numId w:val="6"/>
              </w:numPr>
            </w:pPr>
            <w:r w:rsidRPr="00FE1BAF">
              <w:rPr>
                <w:rFonts w:ascii="Calibri" w:hAnsi="Calibri"/>
              </w:rPr>
              <w:t xml:space="preserve">Referral to outside agencies, including </w:t>
            </w:r>
            <w:r w:rsidR="005E77ED">
              <w:rPr>
                <w:rFonts w:ascii="Calibri" w:hAnsi="Calibri"/>
              </w:rPr>
              <w:t xml:space="preserve">MHST, </w:t>
            </w:r>
            <w:r w:rsidRPr="00FE1BAF">
              <w:rPr>
                <w:rFonts w:ascii="Calibri" w:hAnsi="Calibri"/>
              </w:rPr>
              <w:t>UK Child Bereavement and CAMHS</w:t>
            </w:r>
          </w:p>
          <w:p w14:paraId="572D596A" w14:textId="77777777" w:rsidR="00970740" w:rsidRPr="00FE1BAF" w:rsidRDefault="00A043F4" w:rsidP="00A043F4">
            <w:pPr>
              <w:numPr>
                <w:ilvl w:val="1"/>
                <w:numId w:val="6"/>
              </w:numPr>
            </w:pPr>
            <w:r w:rsidRPr="00FE1BAF">
              <w:rPr>
                <w:rFonts w:ascii="Calibri" w:hAnsi="Calibri"/>
              </w:rPr>
              <w:t xml:space="preserve">Nurture </w:t>
            </w:r>
            <w:r w:rsidR="004F5D13" w:rsidRPr="00FE1BAF">
              <w:rPr>
                <w:rFonts w:ascii="Calibri" w:hAnsi="Calibri"/>
              </w:rPr>
              <w:t xml:space="preserve">group and lunch time group </w:t>
            </w:r>
            <w:r w:rsidRPr="00FE1BAF">
              <w:rPr>
                <w:rFonts w:ascii="Calibri" w:hAnsi="Calibri"/>
              </w:rPr>
              <w:t>support for targeted pupils</w:t>
            </w:r>
          </w:p>
          <w:p w14:paraId="0517992B" w14:textId="77777777" w:rsidR="004F5D13" w:rsidRPr="00FE1BAF" w:rsidRDefault="004F5D13" w:rsidP="00A043F4">
            <w:pPr>
              <w:numPr>
                <w:ilvl w:val="1"/>
                <w:numId w:val="6"/>
              </w:numPr>
            </w:pPr>
            <w:r w:rsidRPr="00FE1BAF">
              <w:rPr>
                <w:rFonts w:ascii="Calibri" w:hAnsi="Calibri"/>
              </w:rPr>
              <w:t xml:space="preserve">Where appropriate, pupils have access to 1:1 counselling </w:t>
            </w:r>
            <w:proofErr w:type="gramStart"/>
            <w:r w:rsidRPr="00FE1BAF">
              <w:rPr>
                <w:rFonts w:ascii="Calibri" w:hAnsi="Calibri"/>
              </w:rPr>
              <w:t>sessions</w:t>
            </w:r>
            <w:proofErr w:type="gramEnd"/>
            <w:r w:rsidRPr="00FE1BAF">
              <w:rPr>
                <w:rFonts w:ascii="Calibri" w:hAnsi="Calibri"/>
              </w:rPr>
              <w:t xml:space="preserve">, over a </w:t>
            </w:r>
            <w:proofErr w:type="gramStart"/>
            <w:r w:rsidRPr="00FE1BAF">
              <w:rPr>
                <w:rFonts w:ascii="Calibri" w:hAnsi="Calibri"/>
              </w:rPr>
              <w:t>six week</w:t>
            </w:r>
            <w:proofErr w:type="gramEnd"/>
            <w:r w:rsidRPr="00FE1BAF">
              <w:rPr>
                <w:rFonts w:ascii="Calibri" w:hAnsi="Calibri"/>
              </w:rPr>
              <w:t xml:space="preserve"> period</w:t>
            </w:r>
          </w:p>
        </w:tc>
      </w:tr>
      <w:tr w:rsidR="00BE00BB" w:rsidRPr="00486254" w14:paraId="0005B26A" w14:textId="77777777" w:rsidTr="4F0E86BF">
        <w:tc>
          <w:tcPr>
            <w:tcW w:w="4644" w:type="dxa"/>
          </w:tcPr>
          <w:p w14:paraId="73DB3C1F" w14:textId="77777777" w:rsidR="00BE00BB" w:rsidRPr="00486254" w:rsidRDefault="00BE00BB" w:rsidP="002A770D">
            <w:pPr>
              <w:rPr>
                <w:rFonts w:ascii="Calibri" w:hAnsi="Calibri"/>
              </w:rPr>
            </w:pPr>
            <w:r w:rsidRPr="00486254">
              <w:rPr>
                <w:rFonts w:ascii="Calibri" w:hAnsi="Calibri"/>
              </w:rPr>
              <w:t>What strategies can be put in place to support behaviour management?</w:t>
            </w:r>
          </w:p>
        </w:tc>
        <w:tc>
          <w:tcPr>
            <w:tcW w:w="5387" w:type="dxa"/>
          </w:tcPr>
          <w:p w14:paraId="4FF46B0F" w14:textId="77777777" w:rsidR="00A043F4" w:rsidRPr="0088517C" w:rsidRDefault="00A043F4" w:rsidP="00A043F4">
            <w:pPr>
              <w:numPr>
                <w:ilvl w:val="1"/>
                <w:numId w:val="6"/>
              </w:numPr>
              <w:rPr>
                <w:rFonts w:ascii="Calibri" w:hAnsi="Calibri"/>
              </w:rPr>
            </w:pPr>
            <w:r w:rsidRPr="0088517C">
              <w:rPr>
                <w:rFonts w:ascii="Calibri" w:hAnsi="Calibri"/>
              </w:rPr>
              <w:t>Use of the school</w:t>
            </w:r>
            <w:r w:rsidR="00A90AE5">
              <w:rPr>
                <w:rFonts w:ascii="Calibri" w:hAnsi="Calibri"/>
              </w:rPr>
              <w:t xml:space="preserve">’s relationship and </w:t>
            </w:r>
            <w:r w:rsidRPr="0088517C">
              <w:rPr>
                <w:rFonts w:ascii="Calibri" w:hAnsi="Calibri"/>
              </w:rPr>
              <w:t>behaviour policy and implementation of school behaviour management programme</w:t>
            </w:r>
          </w:p>
          <w:p w14:paraId="6B99808F" w14:textId="77777777" w:rsidR="00A043F4" w:rsidRPr="0088517C" w:rsidRDefault="00A043F4" w:rsidP="00A043F4">
            <w:pPr>
              <w:numPr>
                <w:ilvl w:val="1"/>
                <w:numId w:val="6"/>
              </w:numPr>
              <w:rPr>
                <w:rFonts w:ascii="Calibri" w:hAnsi="Calibri"/>
              </w:rPr>
            </w:pPr>
            <w:r>
              <w:rPr>
                <w:rFonts w:ascii="Calibri" w:hAnsi="Calibri"/>
              </w:rPr>
              <w:lastRenderedPageBreak/>
              <w:t>Where appropriate</w:t>
            </w:r>
            <w:r w:rsidRPr="007B499F">
              <w:rPr>
                <w:rFonts w:ascii="Calibri" w:hAnsi="Calibri"/>
              </w:rPr>
              <w:t xml:space="preserve">, individual behaviour plans and </w:t>
            </w:r>
            <w:proofErr w:type="gramStart"/>
            <w:r w:rsidRPr="007B499F">
              <w:rPr>
                <w:rFonts w:ascii="Calibri" w:hAnsi="Calibri"/>
              </w:rPr>
              <w:t>then</w:t>
            </w:r>
            <w:proofErr w:type="gramEnd"/>
            <w:r w:rsidRPr="007B499F">
              <w:rPr>
                <w:rFonts w:ascii="Calibri" w:hAnsi="Calibri"/>
              </w:rPr>
              <w:t xml:space="preserve"> if necessary, support plans are put in place</w:t>
            </w:r>
          </w:p>
          <w:p w14:paraId="632CDCB8" w14:textId="77777777" w:rsidR="00AC2D03" w:rsidRDefault="00AC2D03" w:rsidP="001C34AF">
            <w:pPr>
              <w:numPr>
                <w:ilvl w:val="1"/>
                <w:numId w:val="6"/>
              </w:numPr>
              <w:rPr>
                <w:rFonts w:ascii="Calibri" w:hAnsi="Calibri"/>
              </w:rPr>
            </w:pPr>
            <w:r w:rsidRPr="00AC2D03">
              <w:rPr>
                <w:rFonts w:ascii="Calibri" w:hAnsi="Calibri"/>
              </w:rPr>
              <w:t>ELSA and Nurture</w:t>
            </w:r>
            <w:r w:rsidR="00A043F4" w:rsidRPr="00AC2D03">
              <w:rPr>
                <w:rFonts w:ascii="Calibri" w:hAnsi="Calibri"/>
              </w:rPr>
              <w:t xml:space="preserve"> group</w:t>
            </w:r>
            <w:r w:rsidRPr="00AC2D03">
              <w:rPr>
                <w:rFonts w:ascii="Calibri" w:hAnsi="Calibri"/>
              </w:rPr>
              <w:t>s</w:t>
            </w:r>
            <w:r w:rsidR="00A043F4" w:rsidRPr="00AC2D03">
              <w:rPr>
                <w:rFonts w:ascii="Calibri" w:hAnsi="Calibri"/>
              </w:rPr>
              <w:t xml:space="preserve"> </w:t>
            </w:r>
          </w:p>
          <w:p w14:paraId="48A7B6B0" w14:textId="77777777" w:rsidR="00A043F4" w:rsidRPr="00AC2D03" w:rsidRDefault="00A043F4" w:rsidP="001C34AF">
            <w:pPr>
              <w:numPr>
                <w:ilvl w:val="1"/>
                <w:numId w:val="6"/>
              </w:numPr>
              <w:rPr>
                <w:rFonts w:ascii="Calibri" w:hAnsi="Calibri"/>
              </w:rPr>
            </w:pPr>
            <w:r w:rsidRPr="00AC2D03">
              <w:rPr>
                <w:rFonts w:ascii="Calibri" w:hAnsi="Calibri"/>
              </w:rPr>
              <w:t>Where appropriate, daily behaviour record</w:t>
            </w:r>
          </w:p>
          <w:p w14:paraId="42F0F3C5" w14:textId="77777777" w:rsidR="00A043F4" w:rsidRDefault="00A043F4" w:rsidP="00A043F4">
            <w:pPr>
              <w:numPr>
                <w:ilvl w:val="1"/>
                <w:numId w:val="6"/>
              </w:numPr>
              <w:rPr>
                <w:rFonts w:ascii="Calibri" w:hAnsi="Calibri"/>
              </w:rPr>
            </w:pPr>
            <w:r w:rsidRPr="0088517C">
              <w:rPr>
                <w:rFonts w:ascii="Calibri" w:hAnsi="Calibri"/>
              </w:rPr>
              <w:t>Meet and greet at the start and end of the day</w:t>
            </w:r>
          </w:p>
          <w:p w14:paraId="1FB5D4D6" w14:textId="77777777" w:rsidR="00AC2D03" w:rsidRPr="0088517C" w:rsidRDefault="005E77ED" w:rsidP="00A043F4">
            <w:pPr>
              <w:numPr>
                <w:ilvl w:val="1"/>
                <w:numId w:val="6"/>
              </w:numPr>
              <w:rPr>
                <w:rFonts w:ascii="Calibri" w:hAnsi="Calibri"/>
              </w:rPr>
            </w:pPr>
            <w:r>
              <w:rPr>
                <w:rFonts w:ascii="Calibri" w:hAnsi="Calibri"/>
              </w:rPr>
              <w:t xml:space="preserve">Regular daily soft </w:t>
            </w:r>
            <w:r w:rsidR="005C7B91">
              <w:rPr>
                <w:rFonts w:ascii="Calibri" w:hAnsi="Calibri"/>
              </w:rPr>
              <w:t>landings</w:t>
            </w:r>
            <w:r w:rsidR="00AC2D03">
              <w:rPr>
                <w:rFonts w:ascii="Calibri" w:hAnsi="Calibri"/>
              </w:rPr>
              <w:t xml:space="preserve"> with designated adult</w:t>
            </w:r>
          </w:p>
          <w:p w14:paraId="7C23D1C1" w14:textId="77777777" w:rsidR="00AC2D03" w:rsidRDefault="00A043F4" w:rsidP="005E77ED">
            <w:pPr>
              <w:numPr>
                <w:ilvl w:val="1"/>
                <w:numId w:val="6"/>
              </w:numPr>
              <w:rPr>
                <w:rFonts w:ascii="Calibri" w:hAnsi="Calibri"/>
              </w:rPr>
            </w:pPr>
            <w:r w:rsidRPr="00AC2D03">
              <w:rPr>
                <w:rFonts w:ascii="Calibri" w:hAnsi="Calibri"/>
              </w:rPr>
              <w:t xml:space="preserve">Reward systems, including </w:t>
            </w:r>
            <w:r w:rsidR="00AC2D03" w:rsidRPr="00AC2D03">
              <w:rPr>
                <w:rFonts w:ascii="Calibri" w:hAnsi="Calibri"/>
              </w:rPr>
              <w:t>brain breaks</w:t>
            </w:r>
            <w:r w:rsidR="00AC2D03">
              <w:rPr>
                <w:rFonts w:ascii="Calibri" w:hAnsi="Calibri"/>
              </w:rPr>
              <w:t xml:space="preserve"> and games time</w:t>
            </w:r>
          </w:p>
          <w:p w14:paraId="09DFB86A" w14:textId="77777777" w:rsidR="00A043F4" w:rsidRPr="00AC2D03" w:rsidRDefault="00A043F4" w:rsidP="001C34AF">
            <w:pPr>
              <w:numPr>
                <w:ilvl w:val="1"/>
                <w:numId w:val="6"/>
              </w:numPr>
              <w:rPr>
                <w:rFonts w:ascii="Calibri" w:hAnsi="Calibri"/>
              </w:rPr>
            </w:pPr>
            <w:r w:rsidRPr="00AC2D03">
              <w:rPr>
                <w:rFonts w:ascii="Calibri" w:hAnsi="Calibri"/>
              </w:rPr>
              <w:t xml:space="preserve">Support and intervention from outreach behaviour specialist </w:t>
            </w:r>
            <w:r w:rsidR="00302A74" w:rsidRPr="00AC2D03">
              <w:rPr>
                <w:rFonts w:ascii="Calibri" w:hAnsi="Calibri"/>
              </w:rPr>
              <w:t>– Halton Behaviour Support Team</w:t>
            </w:r>
            <w:r w:rsidR="00AC2D03">
              <w:rPr>
                <w:rFonts w:ascii="Calibri" w:hAnsi="Calibri"/>
              </w:rPr>
              <w:t>, including support for parents</w:t>
            </w:r>
          </w:p>
          <w:p w14:paraId="6345086E" w14:textId="77777777" w:rsidR="00BE00BB" w:rsidRPr="00ED4801" w:rsidRDefault="00A043F4" w:rsidP="00ED4801">
            <w:pPr>
              <w:numPr>
                <w:ilvl w:val="1"/>
                <w:numId w:val="6"/>
              </w:numPr>
              <w:rPr>
                <w:rFonts w:ascii="Calibri" w:hAnsi="Calibri"/>
              </w:rPr>
            </w:pPr>
            <w:r w:rsidRPr="0088517C">
              <w:rPr>
                <w:rFonts w:ascii="Calibri" w:hAnsi="Calibri"/>
              </w:rPr>
              <w:t>Strategies in place for unstructured times of the day e.g. alternative location for break time</w:t>
            </w:r>
          </w:p>
        </w:tc>
      </w:tr>
      <w:tr w:rsidR="00BE00BB" w:rsidRPr="00486254" w14:paraId="5AB3B566" w14:textId="77777777" w:rsidTr="4F0E86BF">
        <w:tc>
          <w:tcPr>
            <w:tcW w:w="4644" w:type="dxa"/>
          </w:tcPr>
          <w:p w14:paraId="26AEB246" w14:textId="77777777" w:rsidR="00BE00BB" w:rsidRPr="00486254" w:rsidRDefault="00BE00BB" w:rsidP="002A770D">
            <w:pPr>
              <w:rPr>
                <w:rFonts w:ascii="Calibri" w:hAnsi="Calibri"/>
              </w:rPr>
            </w:pPr>
            <w:r w:rsidRPr="00486254">
              <w:rPr>
                <w:rFonts w:ascii="Calibri" w:hAnsi="Calibri"/>
              </w:rPr>
              <w:lastRenderedPageBreak/>
              <w:t>How we support pupils in their transition into ou</w:t>
            </w:r>
            <w:r w:rsidR="009B36B9">
              <w:rPr>
                <w:rFonts w:ascii="Calibri" w:hAnsi="Calibri"/>
              </w:rPr>
              <w:t xml:space="preserve">r school and when they leave us </w:t>
            </w:r>
            <w:r w:rsidR="009B36B9" w:rsidRPr="006C4EE6">
              <w:rPr>
                <w:rFonts w:ascii="Calibri" w:hAnsi="Calibri"/>
                <w:i/>
              </w:rPr>
              <w:t>and in preparing for adulthood</w:t>
            </w:r>
            <w:r w:rsidR="009B36B9" w:rsidRPr="006C4EE6">
              <w:rPr>
                <w:rFonts w:ascii="Calibri" w:hAnsi="Calibri"/>
              </w:rPr>
              <w:t>.</w:t>
            </w:r>
          </w:p>
        </w:tc>
        <w:tc>
          <w:tcPr>
            <w:tcW w:w="5387" w:type="dxa"/>
          </w:tcPr>
          <w:p w14:paraId="593D5566" w14:textId="77777777" w:rsidR="00A043F4" w:rsidRPr="0088517C" w:rsidRDefault="00A043F4" w:rsidP="00A043F4">
            <w:pPr>
              <w:numPr>
                <w:ilvl w:val="1"/>
                <w:numId w:val="6"/>
              </w:numPr>
              <w:rPr>
                <w:rFonts w:ascii="Calibri" w:hAnsi="Calibri"/>
              </w:rPr>
            </w:pPr>
            <w:r w:rsidRPr="0088517C">
              <w:rPr>
                <w:rFonts w:ascii="Calibri" w:hAnsi="Calibri"/>
              </w:rPr>
              <w:t>Regular meetings with parents</w:t>
            </w:r>
          </w:p>
          <w:p w14:paraId="53EED247" w14:textId="77777777" w:rsidR="00A043F4" w:rsidRPr="0088517C" w:rsidRDefault="00A043F4" w:rsidP="00A043F4">
            <w:pPr>
              <w:numPr>
                <w:ilvl w:val="1"/>
                <w:numId w:val="6"/>
              </w:numPr>
              <w:rPr>
                <w:rFonts w:ascii="Calibri" w:hAnsi="Calibri"/>
              </w:rPr>
            </w:pPr>
            <w:r w:rsidRPr="0088517C">
              <w:rPr>
                <w:rFonts w:ascii="Calibri" w:hAnsi="Calibri"/>
              </w:rPr>
              <w:t>Transition plans for individual children</w:t>
            </w:r>
            <w:r w:rsidR="00AC2D03">
              <w:rPr>
                <w:rFonts w:ascii="Calibri" w:hAnsi="Calibri"/>
              </w:rPr>
              <w:t xml:space="preserve"> and meetings with high school staff</w:t>
            </w:r>
          </w:p>
          <w:p w14:paraId="0F1A89EB" w14:textId="77777777" w:rsidR="00A043F4" w:rsidRPr="0088517C" w:rsidRDefault="00A043F4" w:rsidP="00A043F4">
            <w:pPr>
              <w:numPr>
                <w:ilvl w:val="1"/>
                <w:numId w:val="6"/>
              </w:numPr>
              <w:rPr>
                <w:rFonts w:ascii="Calibri" w:hAnsi="Calibri"/>
              </w:rPr>
            </w:pPr>
            <w:r w:rsidRPr="0088517C">
              <w:rPr>
                <w:rFonts w:ascii="Calibri" w:hAnsi="Calibri"/>
              </w:rPr>
              <w:t>Foundation Teachers carry out transition meetings and observations at nursery/pre-school settings</w:t>
            </w:r>
          </w:p>
          <w:p w14:paraId="6B9EC3BA" w14:textId="77777777" w:rsidR="00A043F4" w:rsidRPr="0088517C" w:rsidRDefault="00A043F4" w:rsidP="00A043F4">
            <w:pPr>
              <w:numPr>
                <w:ilvl w:val="1"/>
                <w:numId w:val="6"/>
              </w:numPr>
              <w:rPr>
                <w:rFonts w:ascii="Calibri" w:hAnsi="Calibri"/>
              </w:rPr>
            </w:pPr>
            <w:r w:rsidRPr="0088517C">
              <w:rPr>
                <w:rFonts w:ascii="Calibri" w:hAnsi="Calibri"/>
              </w:rPr>
              <w:t>Risk assessments completed</w:t>
            </w:r>
          </w:p>
          <w:p w14:paraId="00AB1F0D" w14:textId="77777777" w:rsidR="00A043F4" w:rsidRPr="0088517C" w:rsidRDefault="00A043F4" w:rsidP="005E77ED">
            <w:pPr>
              <w:numPr>
                <w:ilvl w:val="1"/>
                <w:numId w:val="6"/>
              </w:numPr>
              <w:rPr>
                <w:rFonts w:ascii="Calibri" w:hAnsi="Calibri"/>
              </w:rPr>
            </w:pPr>
            <w:r>
              <w:rPr>
                <w:rFonts w:ascii="Calibri" w:hAnsi="Calibri"/>
              </w:rPr>
              <w:t xml:space="preserve">Work with </w:t>
            </w:r>
            <w:r w:rsidR="00411FA7">
              <w:rPr>
                <w:rFonts w:ascii="Calibri" w:hAnsi="Calibri"/>
              </w:rPr>
              <w:t>Halton SEND</w:t>
            </w:r>
            <w:r w:rsidRPr="0088517C">
              <w:rPr>
                <w:rFonts w:ascii="Calibri" w:hAnsi="Calibri"/>
              </w:rPr>
              <w:t xml:space="preserve"> </w:t>
            </w:r>
            <w:r>
              <w:rPr>
                <w:rFonts w:ascii="Calibri" w:hAnsi="Calibri"/>
              </w:rPr>
              <w:t>P</w:t>
            </w:r>
            <w:r w:rsidRPr="0088517C">
              <w:rPr>
                <w:rFonts w:ascii="Calibri" w:hAnsi="Calibri"/>
              </w:rPr>
              <w:t>artnership</w:t>
            </w:r>
          </w:p>
          <w:p w14:paraId="21E77230" w14:textId="77777777" w:rsidR="00A043F4" w:rsidRPr="0088517C" w:rsidRDefault="00A043F4" w:rsidP="00A043F4">
            <w:pPr>
              <w:numPr>
                <w:ilvl w:val="1"/>
                <w:numId w:val="6"/>
              </w:numPr>
              <w:rPr>
                <w:rFonts w:ascii="Calibri" w:hAnsi="Calibri"/>
              </w:rPr>
            </w:pPr>
            <w:r w:rsidRPr="0088517C">
              <w:rPr>
                <w:rFonts w:ascii="Calibri" w:hAnsi="Calibri"/>
              </w:rPr>
              <w:t>Social stories and visual prompts for pupils</w:t>
            </w:r>
          </w:p>
          <w:p w14:paraId="0499B06D" w14:textId="77777777" w:rsidR="00A043F4" w:rsidRPr="0088517C" w:rsidRDefault="005E77ED" w:rsidP="00A043F4">
            <w:pPr>
              <w:numPr>
                <w:ilvl w:val="1"/>
                <w:numId w:val="6"/>
              </w:numPr>
              <w:rPr>
                <w:rFonts w:ascii="Calibri" w:hAnsi="Calibri"/>
              </w:rPr>
            </w:pPr>
            <w:r>
              <w:rPr>
                <w:rFonts w:ascii="Calibri" w:hAnsi="Calibri"/>
              </w:rPr>
              <w:t>Work through PD curriculum</w:t>
            </w:r>
            <w:r w:rsidR="00ED4801">
              <w:rPr>
                <w:rFonts w:ascii="Calibri" w:hAnsi="Calibri"/>
              </w:rPr>
              <w:t xml:space="preserve"> </w:t>
            </w:r>
            <w:r w:rsidR="00A043F4" w:rsidRPr="0088517C">
              <w:rPr>
                <w:rFonts w:ascii="Calibri" w:hAnsi="Calibri"/>
              </w:rPr>
              <w:t>on managing and preparing for change</w:t>
            </w:r>
          </w:p>
          <w:p w14:paraId="0944F62B" w14:textId="77777777" w:rsidR="00A043F4" w:rsidRDefault="00A043F4" w:rsidP="00A043F4">
            <w:pPr>
              <w:numPr>
                <w:ilvl w:val="1"/>
                <w:numId w:val="6"/>
              </w:numPr>
              <w:rPr>
                <w:rFonts w:ascii="Calibri" w:hAnsi="Calibri"/>
              </w:rPr>
            </w:pPr>
            <w:r w:rsidRPr="0088517C">
              <w:rPr>
                <w:rFonts w:ascii="Calibri" w:hAnsi="Calibri"/>
              </w:rPr>
              <w:t>Programme of visits – specifically tailored to individual pupils</w:t>
            </w:r>
          </w:p>
          <w:p w14:paraId="78B57819" w14:textId="77777777" w:rsidR="00BE00BB" w:rsidRPr="00A043F4" w:rsidRDefault="00A043F4" w:rsidP="00A043F4">
            <w:pPr>
              <w:numPr>
                <w:ilvl w:val="1"/>
                <w:numId w:val="6"/>
              </w:numPr>
              <w:rPr>
                <w:rFonts w:ascii="Calibri" w:hAnsi="Calibri"/>
              </w:rPr>
            </w:pPr>
            <w:r w:rsidRPr="00A043F4">
              <w:rPr>
                <w:rFonts w:ascii="Calibri" w:hAnsi="Calibri"/>
              </w:rPr>
              <w:t>Longer term links with secondary schools to increase familiarity</w:t>
            </w:r>
          </w:p>
        </w:tc>
      </w:tr>
      <w:tr w:rsidR="00BE00BB" w:rsidRPr="00486254" w14:paraId="1FC39945" w14:textId="77777777" w:rsidTr="4F0E86BF">
        <w:tc>
          <w:tcPr>
            <w:tcW w:w="4644" w:type="dxa"/>
            <w:shd w:val="clear" w:color="auto" w:fill="C0C0C0"/>
          </w:tcPr>
          <w:p w14:paraId="0562CB0E" w14:textId="77777777" w:rsidR="00BE00BB" w:rsidRPr="00486254" w:rsidRDefault="00BE00BB" w:rsidP="002A770D">
            <w:pPr>
              <w:rPr>
                <w:rFonts w:ascii="Calibri" w:hAnsi="Calibri"/>
              </w:rPr>
            </w:pPr>
          </w:p>
        </w:tc>
        <w:tc>
          <w:tcPr>
            <w:tcW w:w="5387" w:type="dxa"/>
            <w:shd w:val="clear" w:color="auto" w:fill="C0C0C0"/>
          </w:tcPr>
          <w:p w14:paraId="34CE0A41" w14:textId="77777777" w:rsidR="00BE00BB" w:rsidRPr="00486254" w:rsidRDefault="00BE00BB" w:rsidP="001C0DCA">
            <w:pPr>
              <w:ind w:left="397"/>
              <w:rPr>
                <w:rFonts w:ascii="Calibri" w:hAnsi="Calibri" w:cs="Arial"/>
                <w:color w:val="FF0000"/>
              </w:rPr>
            </w:pPr>
          </w:p>
        </w:tc>
      </w:tr>
      <w:tr w:rsidR="00BE00BB" w:rsidRPr="00486254" w14:paraId="1E5631A8" w14:textId="77777777" w:rsidTr="4F0E86BF">
        <w:tc>
          <w:tcPr>
            <w:tcW w:w="4644" w:type="dxa"/>
          </w:tcPr>
          <w:p w14:paraId="70E9A53A" w14:textId="77777777" w:rsidR="00BE00BB" w:rsidRPr="00486254" w:rsidRDefault="00BE00BB" w:rsidP="007A0090">
            <w:pPr>
              <w:rPr>
                <w:rFonts w:ascii="Calibri" w:hAnsi="Calibri"/>
              </w:rPr>
            </w:pPr>
            <w:r w:rsidRPr="00486254">
              <w:rPr>
                <w:rFonts w:ascii="Calibri" w:hAnsi="Calibri"/>
              </w:rPr>
              <w:t>Access to strategies, resources, programmes, therapists to support occupational therapy</w:t>
            </w:r>
            <w:r w:rsidR="007A0090">
              <w:rPr>
                <w:rFonts w:ascii="Calibri" w:hAnsi="Calibri"/>
              </w:rPr>
              <w:t xml:space="preserve">/ </w:t>
            </w:r>
            <w:r w:rsidRPr="00486254">
              <w:rPr>
                <w:rFonts w:ascii="Calibri" w:hAnsi="Calibri"/>
              </w:rPr>
              <w:t>physiotherapy needs and medical needs.</w:t>
            </w:r>
          </w:p>
        </w:tc>
        <w:tc>
          <w:tcPr>
            <w:tcW w:w="5387" w:type="dxa"/>
          </w:tcPr>
          <w:p w14:paraId="4C5763B9" w14:textId="77777777" w:rsidR="00A043F4" w:rsidRPr="00411FA7" w:rsidRDefault="00A043F4" w:rsidP="00A043F4">
            <w:pPr>
              <w:numPr>
                <w:ilvl w:val="1"/>
                <w:numId w:val="6"/>
              </w:numPr>
              <w:rPr>
                <w:rFonts w:ascii="Calibri" w:hAnsi="Calibri"/>
              </w:rPr>
            </w:pPr>
            <w:r w:rsidRPr="00411FA7">
              <w:rPr>
                <w:rFonts w:ascii="Calibri" w:hAnsi="Calibri"/>
              </w:rPr>
              <w:t>Intervention from physiotherapy / occupational therapy team</w:t>
            </w:r>
          </w:p>
          <w:p w14:paraId="41951B85" w14:textId="77777777" w:rsidR="00A043F4" w:rsidRPr="00411FA7" w:rsidRDefault="00A043F4" w:rsidP="00A043F4">
            <w:pPr>
              <w:numPr>
                <w:ilvl w:val="1"/>
                <w:numId w:val="6"/>
              </w:numPr>
              <w:rPr>
                <w:rFonts w:ascii="Calibri" w:hAnsi="Calibri"/>
              </w:rPr>
            </w:pPr>
            <w:r w:rsidRPr="00411FA7">
              <w:rPr>
                <w:rFonts w:ascii="Calibri" w:hAnsi="Calibri"/>
              </w:rPr>
              <w:t xml:space="preserve">Assessment and individual programmes </w:t>
            </w:r>
          </w:p>
          <w:p w14:paraId="09ACEB9F" w14:textId="77777777" w:rsidR="00A043F4" w:rsidRPr="00411FA7" w:rsidRDefault="00A043F4" w:rsidP="00A043F4">
            <w:pPr>
              <w:numPr>
                <w:ilvl w:val="1"/>
                <w:numId w:val="6"/>
              </w:numPr>
              <w:rPr>
                <w:rFonts w:ascii="Calibri" w:hAnsi="Calibri"/>
              </w:rPr>
            </w:pPr>
            <w:r w:rsidRPr="00411FA7">
              <w:rPr>
                <w:rFonts w:ascii="Calibri" w:hAnsi="Calibri"/>
              </w:rPr>
              <w:t>Specialist resources as specified by medical services</w:t>
            </w:r>
          </w:p>
          <w:p w14:paraId="7A0FD5BD" w14:textId="77777777" w:rsidR="00A043F4" w:rsidRPr="00411FA7" w:rsidRDefault="00A043F4" w:rsidP="00A043F4">
            <w:pPr>
              <w:numPr>
                <w:ilvl w:val="1"/>
                <w:numId w:val="6"/>
              </w:numPr>
              <w:rPr>
                <w:rFonts w:ascii="Calibri" w:hAnsi="Calibri"/>
              </w:rPr>
            </w:pPr>
            <w:r w:rsidRPr="00411FA7">
              <w:rPr>
                <w:rFonts w:ascii="Calibri" w:hAnsi="Calibri"/>
              </w:rPr>
              <w:t>Delivery of planned intervention programme by skilled member of school staff.</w:t>
            </w:r>
          </w:p>
          <w:p w14:paraId="2BD3F592" w14:textId="77777777" w:rsidR="00A043F4" w:rsidRPr="00411FA7" w:rsidRDefault="00A043F4" w:rsidP="00A043F4">
            <w:pPr>
              <w:numPr>
                <w:ilvl w:val="1"/>
                <w:numId w:val="6"/>
              </w:numPr>
              <w:rPr>
                <w:rFonts w:ascii="Calibri" w:hAnsi="Calibri"/>
              </w:rPr>
            </w:pPr>
            <w:r w:rsidRPr="00411FA7">
              <w:rPr>
                <w:rFonts w:ascii="Calibri" w:hAnsi="Calibri"/>
              </w:rPr>
              <w:t>Close liaison with medical staff/school nurse where required</w:t>
            </w:r>
          </w:p>
          <w:p w14:paraId="2ABACFA0" w14:textId="77777777" w:rsidR="00A043F4" w:rsidRPr="00411FA7" w:rsidRDefault="00A043F4" w:rsidP="00A043F4">
            <w:pPr>
              <w:numPr>
                <w:ilvl w:val="1"/>
                <w:numId w:val="6"/>
              </w:numPr>
              <w:rPr>
                <w:rFonts w:ascii="Calibri" w:hAnsi="Calibri"/>
              </w:rPr>
            </w:pPr>
            <w:r w:rsidRPr="00411FA7">
              <w:rPr>
                <w:rFonts w:ascii="Calibri" w:hAnsi="Calibri"/>
              </w:rPr>
              <w:t xml:space="preserve">Staff training for managing </w:t>
            </w:r>
            <w:proofErr w:type="gramStart"/>
            <w:r w:rsidRPr="00411FA7">
              <w:rPr>
                <w:rFonts w:ascii="Calibri" w:hAnsi="Calibri"/>
              </w:rPr>
              <w:t>particular medical</w:t>
            </w:r>
            <w:proofErr w:type="gramEnd"/>
            <w:r w:rsidRPr="00411FA7">
              <w:rPr>
                <w:rFonts w:ascii="Calibri" w:hAnsi="Calibri"/>
              </w:rPr>
              <w:t xml:space="preserve"> needs</w:t>
            </w:r>
          </w:p>
          <w:p w14:paraId="685A7191" w14:textId="77A6E5BB" w:rsidR="00A043F4" w:rsidRPr="00411FA7" w:rsidRDefault="32D36365" w:rsidP="00A043F4">
            <w:pPr>
              <w:numPr>
                <w:ilvl w:val="1"/>
                <w:numId w:val="6"/>
              </w:numPr>
              <w:rPr>
                <w:rFonts w:ascii="Calibri" w:hAnsi="Calibri"/>
              </w:rPr>
            </w:pPr>
            <w:r w:rsidRPr="31B7E978">
              <w:rPr>
                <w:rFonts w:ascii="Calibri" w:hAnsi="Calibri"/>
              </w:rPr>
              <w:t>4</w:t>
            </w:r>
            <w:r w:rsidR="0033C0F3" w:rsidRPr="31B7E978">
              <w:rPr>
                <w:rFonts w:ascii="Calibri" w:hAnsi="Calibri"/>
              </w:rPr>
              <w:t xml:space="preserve"> teaching assistants are first aid trained</w:t>
            </w:r>
          </w:p>
          <w:p w14:paraId="0A4FE1C6" w14:textId="77777777" w:rsidR="00A043F4" w:rsidRPr="00411FA7" w:rsidRDefault="005D1084" w:rsidP="00A043F4">
            <w:pPr>
              <w:numPr>
                <w:ilvl w:val="1"/>
                <w:numId w:val="6"/>
              </w:numPr>
              <w:rPr>
                <w:rFonts w:ascii="Calibri" w:hAnsi="Calibri"/>
              </w:rPr>
            </w:pPr>
            <w:r>
              <w:rPr>
                <w:rFonts w:ascii="Calibri" w:hAnsi="Calibri"/>
              </w:rPr>
              <w:t>12</w:t>
            </w:r>
            <w:r w:rsidR="00A043F4" w:rsidRPr="00411FA7">
              <w:rPr>
                <w:rFonts w:ascii="Calibri" w:hAnsi="Calibri"/>
              </w:rPr>
              <w:t xml:space="preserve"> staff are </w:t>
            </w:r>
            <w:r w:rsidR="00715EFA" w:rsidRPr="00411FA7">
              <w:rPr>
                <w:rFonts w:ascii="Calibri" w:hAnsi="Calibri"/>
              </w:rPr>
              <w:t>training for de-fib</w:t>
            </w:r>
            <w:r w:rsidR="00A043F4" w:rsidRPr="00411FA7">
              <w:rPr>
                <w:rFonts w:ascii="Calibri" w:hAnsi="Calibri"/>
              </w:rPr>
              <w:t xml:space="preserve"> machines</w:t>
            </w:r>
          </w:p>
          <w:p w14:paraId="64AEB9F6" w14:textId="6030331B" w:rsidR="00A043F4" w:rsidRPr="00411FA7" w:rsidRDefault="72DAEF87" w:rsidP="00A043F4">
            <w:pPr>
              <w:numPr>
                <w:ilvl w:val="1"/>
                <w:numId w:val="6"/>
              </w:numPr>
              <w:rPr>
                <w:rFonts w:ascii="Calibri" w:hAnsi="Calibri"/>
              </w:rPr>
            </w:pPr>
            <w:r w:rsidRPr="31B7E978">
              <w:rPr>
                <w:rFonts w:ascii="Calibri" w:hAnsi="Calibri"/>
              </w:rPr>
              <w:t>10</w:t>
            </w:r>
            <w:r w:rsidR="2ABC9BBC" w:rsidRPr="31B7E978">
              <w:rPr>
                <w:rFonts w:ascii="Calibri" w:hAnsi="Calibri"/>
              </w:rPr>
              <w:t xml:space="preserve"> members of staff </w:t>
            </w:r>
            <w:r w:rsidR="0033C0F3" w:rsidRPr="31B7E978">
              <w:rPr>
                <w:rFonts w:ascii="Calibri" w:hAnsi="Calibri"/>
              </w:rPr>
              <w:t>have Paediatric First Aid Certificates</w:t>
            </w:r>
          </w:p>
          <w:p w14:paraId="7CD4EBDA" w14:textId="77777777" w:rsidR="00ED4801" w:rsidRPr="00411FA7" w:rsidRDefault="005E77ED" w:rsidP="00A043F4">
            <w:pPr>
              <w:numPr>
                <w:ilvl w:val="1"/>
                <w:numId w:val="6"/>
              </w:numPr>
              <w:rPr>
                <w:rFonts w:ascii="Calibri" w:hAnsi="Calibri"/>
              </w:rPr>
            </w:pPr>
            <w:r>
              <w:rPr>
                <w:rFonts w:ascii="Calibri" w:hAnsi="Calibri"/>
              </w:rPr>
              <w:t xml:space="preserve">4 </w:t>
            </w:r>
            <w:r w:rsidR="00ED4801" w:rsidRPr="00411FA7">
              <w:rPr>
                <w:rFonts w:ascii="Calibri" w:hAnsi="Calibri"/>
              </w:rPr>
              <w:t>members of staff are trained in administrating medicines</w:t>
            </w:r>
          </w:p>
          <w:p w14:paraId="3956424D" w14:textId="77777777" w:rsidR="00A30E04" w:rsidRPr="005E77ED" w:rsidRDefault="00A043F4" w:rsidP="005E77ED">
            <w:pPr>
              <w:numPr>
                <w:ilvl w:val="1"/>
                <w:numId w:val="6"/>
              </w:numPr>
              <w:rPr>
                <w:rFonts w:ascii="Calibri" w:hAnsi="Calibri"/>
              </w:rPr>
            </w:pPr>
            <w:r w:rsidRPr="00411FA7">
              <w:rPr>
                <w:rFonts w:ascii="Calibri" w:hAnsi="Calibri"/>
              </w:rPr>
              <w:t xml:space="preserve">2 staff have completed </w:t>
            </w:r>
            <w:r w:rsidR="005E77ED">
              <w:rPr>
                <w:rFonts w:ascii="Calibri" w:hAnsi="Calibri"/>
              </w:rPr>
              <w:t>stoma training February 2024</w:t>
            </w:r>
          </w:p>
          <w:p w14:paraId="31547B50" w14:textId="5E8AB172" w:rsidR="00BE00BB" w:rsidRPr="00411FA7" w:rsidRDefault="78B3F015" w:rsidP="00A30E04">
            <w:pPr>
              <w:numPr>
                <w:ilvl w:val="1"/>
                <w:numId w:val="6"/>
              </w:numPr>
              <w:rPr>
                <w:rFonts w:ascii="Calibri" w:hAnsi="Calibri"/>
              </w:rPr>
            </w:pPr>
            <w:r w:rsidRPr="31B7E978">
              <w:rPr>
                <w:rFonts w:ascii="Calibri" w:hAnsi="Calibri"/>
              </w:rPr>
              <w:t>1</w:t>
            </w:r>
            <w:r w:rsidR="72432206" w:rsidRPr="31B7E978">
              <w:rPr>
                <w:rFonts w:ascii="Calibri" w:hAnsi="Calibri"/>
              </w:rPr>
              <w:t>5</w:t>
            </w:r>
            <w:r w:rsidRPr="31B7E978">
              <w:rPr>
                <w:rFonts w:ascii="Calibri" w:hAnsi="Calibri"/>
              </w:rPr>
              <w:t xml:space="preserve"> staff </w:t>
            </w:r>
            <w:r w:rsidR="0033C0F3" w:rsidRPr="31B7E978">
              <w:rPr>
                <w:rFonts w:ascii="Calibri" w:hAnsi="Calibri"/>
              </w:rPr>
              <w:t>training</w:t>
            </w:r>
            <w:r w:rsidRPr="31B7E978">
              <w:rPr>
                <w:rFonts w:ascii="Calibri" w:hAnsi="Calibri"/>
              </w:rPr>
              <w:t xml:space="preserve"> in</w:t>
            </w:r>
            <w:r w:rsidR="74BBA056" w:rsidRPr="31B7E978">
              <w:rPr>
                <w:rFonts w:ascii="Calibri" w:hAnsi="Calibri"/>
              </w:rPr>
              <w:t xml:space="preserve"> allergy and </w:t>
            </w:r>
            <w:proofErr w:type="spellStart"/>
            <w:r w:rsidR="74BBA056" w:rsidRPr="31B7E978">
              <w:rPr>
                <w:rFonts w:ascii="Calibri" w:hAnsi="Calibri"/>
              </w:rPr>
              <w:t>anaphylaxsis</w:t>
            </w:r>
            <w:proofErr w:type="spellEnd"/>
          </w:p>
        </w:tc>
      </w:tr>
      <w:tr w:rsidR="00BE00BB" w:rsidRPr="00486254" w14:paraId="2646F5CD" w14:textId="77777777" w:rsidTr="4F0E86BF">
        <w:tc>
          <w:tcPr>
            <w:tcW w:w="4644" w:type="dxa"/>
          </w:tcPr>
          <w:p w14:paraId="4D897D09" w14:textId="77777777" w:rsidR="00BE00BB" w:rsidRPr="00486254" w:rsidRDefault="00BE00BB" w:rsidP="002A770D">
            <w:pPr>
              <w:rPr>
                <w:rFonts w:ascii="Calibri" w:hAnsi="Calibri"/>
              </w:rPr>
            </w:pPr>
            <w:r w:rsidRPr="00486254">
              <w:rPr>
                <w:rFonts w:ascii="Calibri" w:hAnsi="Calibri"/>
              </w:rPr>
              <w:lastRenderedPageBreak/>
              <w:t>Extra support for parents and carers a</w:t>
            </w:r>
            <w:r w:rsidR="007A0090">
              <w:rPr>
                <w:rFonts w:ascii="Calibri" w:hAnsi="Calibri"/>
              </w:rPr>
              <w:t>nd pupils offered by the school/</w:t>
            </w:r>
            <w:r w:rsidRPr="00486254">
              <w:rPr>
                <w:rFonts w:ascii="Calibri" w:hAnsi="Calibri"/>
              </w:rPr>
              <w:t>how parents are involved in their child’s education.</w:t>
            </w:r>
          </w:p>
        </w:tc>
        <w:tc>
          <w:tcPr>
            <w:tcW w:w="5387" w:type="dxa"/>
          </w:tcPr>
          <w:p w14:paraId="2AC55D34" w14:textId="77777777" w:rsidR="00A30E04" w:rsidRPr="0088517C" w:rsidRDefault="00A30E04" w:rsidP="00A30E04">
            <w:pPr>
              <w:numPr>
                <w:ilvl w:val="1"/>
                <w:numId w:val="6"/>
              </w:numPr>
              <w:rPr>
                <w:rFonts w:ascii="Calibri" w:hAnsi="Calibri"/>
              </w:rPr>
            </w:pPr>
            <w:proofErr w:type="gramStart"/>
            <w:r w:rsidRPr="0088517C">
              <w:rPr>
                <w:rFonts w:ascii="Calibri" w:hAnsi="Calibri"/>
              </w:rPr>
              <w:t>Pupils</w:t>
            </w:r>
            <w:proofErr w:type="gramEnd"/>
            <w:r w:rsidRPr="0088517C">
              <w:rPr>
                <w:rFonts w:ascii="Calibri" w:hAnsi="Calibri"/>
              </w:rPr>
              <w:t xml:space="preserve"> views are very important to </w:t>
            </w:r>
            <w:proofErr w:type="gramStart"/>
            <w:r w:rsidRPr="0088517C">
              <w:rPr>
                <w:rFonts w:ascii="Calibri" w:hAnsi="Calibri"/>
              </w:rPr>
              <w:t>us</w:t>
            </w:r>
            <w:proofErr w:type="gramEnd"/>
            <w:r w:rsidRPr="0088517C">
              <w:rPr>
                <w:rFonts w:ascii="Calibri" w:hAnsi="Calibri"/>
              </w:rPr>
              <w:t xml:space="preserve"> and we listen to the pupil voice </w:t>
            </w:r>
            <w:proofErr w:type="spellStart"/>
            <w:r w:rsidRPr="0088517C">
              <w:rPr>
                <w:rFonts w:ascii="Calibri" w:hAnsi="Calibri"/>
              </w:rPr>
              <w:t>ie</w:t>
            </w:r>
            <w:proofErr w:type="spellEnd"/>
            <w:r w:rsidRPr="0088517C">
              <w:rPr>
                <w:rFonts w:ascii="Calibri" w:hAnsi="Calibri"/>
              </w:rPr>
              <w:t xml:space="preserve">. pupil </w:t>
            </w:r>
            <w:r w:rsidRPr="00FE1BAF">
              <w:rPr>
                <w:rFonts w:ascii="Calibri" w:hAnsi="Calibri"/>
              </w:rPr>
              <w:t xml:space="preserve">interviews, </w:t>
            </w:r>
            <w:r w:rsidR="00AB0DA9" w:rsidRPr="00FE1BAF">
              <w:rPr>
                <w:rFonts w:ascii="Calibri" w:hAnsi="Calibri"/>
              </w:rPr>
              <w:t xml:space="preserve">class and </w:t>
            </w:r>
            <w:r w:rsidRPr="00FE1BAF">
              <w:rPr>
                <w:rFonts w:ascii="Calibri" w:hAnsi="Calibri"/>
              </w:rPr>
              <w:t xml:space="preserve">school </w:t>
            </w:r>
            <w:r w:rsidR="00AB0DA9" w:rsidRPr="00FE1BAF">
              <w:rPr>
                <w:rFonts w:ascii="Calibri" w:hAnsi="Calibri"/>
              </w:rPr>
              <w:t>forums and environment forums</w:t>
            </w:r>
          </w:p>
          <w:p w14:paraId="7AD738DA" w14:textId="77777777" w:rsidR="00A30E04" w:rsidRPr="00264457" w:rsidRDefault="00A30E04" w:rsidP="00A30E04">
            <w:pPr>
              <w:numPr>
                <w:ilvl w:val="1"/>
                <w:numId w:val="6"/>
              </w:numPr>
              <w:rPr>
                <w:rFonts w:ascii="Calibri" w:hAnsi="Calibri"/>
              </w:rPr>
            </w:pPr>
            <w:r w:rsidRPr="00264457">
              <w:rPr>
                <w:rFonts w:ascii="Calibri" w:hAnsi="Calibri"/>
              </w:rPr>
              <w:t>Parent Workshops are offered in all year groups and parents are invited in to school</w:t>
            </w:r>
            <w:r w:rsidR="00264457" w:rsidRPr="00264457">
              <w:rPr>
                <w:rFonts w:ascii="Calibri" w:hAnsi="Calibri"/>
              </w:rPr>
              <w:t xml:space="preserve"> and these may be online or face-to-face</w:t>
            </w:r>
          </w:p>
          <w:p w14:paraId="4D5A9879" w14:textId="77777777" w:rsidR="009E386B" w:rsidRDefault="00A30E04" w:rsidP="00A30E04">
            <w:pPr>
              <w:numPr>
                <w:ilvl w:val="1"/>
                <w:numId w:val="6"/>
              </w:numPr>
              <w:rPr>
                <w:rFonts w:ascii="Calibri" w:hAnsi="Calibri"/>
              </w:rPr>
            </w:pPr>
            <w:r w:rsidRPr="0088517C">
              <w:rPr>
                <w:rFonts w:ascii="Calibri" w:hAnsi="Calibri"/>
              </w:rPr>
              <w:t>Parent</w:t>
            </w:r>
            <w:r>
              <w:rPr>
                <w:rFonts w:ascii="Calibri" w:hAnsi="Calibri"/>
              </w:rPr>
              <w:t xml:space="preserve"> Consultations take place each term where parents discuss the progress of their child and questionnaires are given out. </w:t>
            </w:r>
          </w:p>
          <w:p w14:paraId="0C02BE06" w14:textId="77777777" w:rsidR="00264457" w:rsidRDefault="00A30E04" w:rsidP="00264457">
            <w:pPr>
              <w:numPr>
                <w:ilvl w:val="1"/>
                <w:numId w:val="6"/>
              </w:numPr>
              <w:rPr>
                <w:rFonts w:ascii="Calibri" w:hAnsi="Calibri"/>
              </w:rPr>
            </w:pPr>
            <w:r>
              <w:rPr>
                <w:rFonts w:ascii="Calibri" w:hAnsi="Calibri"/>
              </w:rPr>
              <w:t>T</w:t>
            </w:r>
            <w:r w:rsidRPr="0088517C">
              <w:rPr>
                <w:rFonts w:ascii="Calibri" w:hAnsi="Calibri"/>
              </w:rPr>
              <w:t xml:space="preserve">here are other opportunities where parents are welcome to join us, for example regular coffee mornings and class assemblies </w:t>
            </w:r>
          </w:p>
          <w:p w14:paraId="7309435B" w14:textId="77777777" w:rsidR="00A30E04" w:rsidRDefault="00A30E04" w:rsidP="00A30E04">
            <w:pPr>
              <w:numPr>
                <w:ilvl w:val="1"/>
                <w:numId w:val="6"/>
              </w:numPr>
              <w:rPr>
                <w:rFonts w:ascii="Calibri" w:hAnsi="Calibri"/>
              </w:rPr>
            </w:pPr>
            <w:r w:rsidRPr="0088517C">
              <w:rPr>
                <w:rFonts w:ascii="Calibri" w:hAnsi="Calibri"/>
              </w:rPr>
              <w:t xml:space="preserve">Through the Halton </w:t>
            </w:r>
            <w:r w:rsidR="005D1084">
              <w:rPr>
                <w:rFonts w:ascii="Calibri" w:hAnsi="Calibri"/>
              </w:rPr>
              <w:t xml:space="preserve">Local Offer </w:t>
            </w:r>
            <w:r w:rsidRPr="0088517C">
              <w:rPr>
                <w:rFonts w:ascii="Calibri" w:hAnsi="Calibri"/>
              </w:rPr>
              <w:t>website, the school will signpost appropriate groups and organisations to you, which are relevant for your family’s needs.</w:t>
            </w:r>
          </w:p>
          <w:p w14:paraId="05F9C78A" w14:textId="77777777" w:rsidR="009E386B" w:rsidRDefault="00A30E04" w:rsidP="009E386B">
            <w:pPr>
              <w:numPr>
                <w:ilvl w:val="1"/>
                <w:numId w:val="6"/>
              </w:numPr>
              <w:rPr>
                <w:rFonts w:ascii="Calibri" w:hAnsi="Calibri"/>
              </w:rPr>
            </w:pPr>
            <w:r w:rsidRPr="0088517C">
              <w:rPr>
                <w:rFonts w:ascii="Calibri" w:hAnsi="Calibri"/>
              </w:rPr>
              <w:t xml:space="preserve">The </w:t>
            </w:r>
            <w:proofErr w:type="gramStart"/>
            <w:r w:rsidRPr="0088517C">
              <w:rPr>
                <w:rFonts w:ascii="Calibri" w:hAnsi="Calibri"/>
              </w:rPr>
              <w:t>school works</w:t>
            </w:r>
            <w:proofErr w:type="gramEnd"/>
            <w:r w:rsidRPr="0088517C">
              <w:rPr>
                <w:rFonts w:ascii="Calibri" w:hAnsi="Calibri"/>
              </w:rPr>
              <w:t xml:space="preserve"> closely with the local authorities and other outside agencies and can</w:t>
            </w:r>
            <w:r>
              <w:rPr>
                <w:rFonts w:ascii="Calibri" w:hAnsi="Calibri"/>
              </w:rPr>
              <w:t xml:space="preserve"> support families through a </w:t>
            </w:r>
            <w:r w:rsidR="005E77ED">
              <w:rPr>
                <w:rFonts w:ascii="Calibri" w:hAnsi="Calibri"/>
              </w:rPr>
              <w:t>MAP</w:t>
            </w:r>
            <w:r>
              <w:rPr>
                <w:rFonts w:ascii="Calibri" w:hAnsi="Calibri"/>
              </w:rPr>
              <w:t xml:space="preserve"> or referral to Nurturing Parenting or Triple P Parenting </w:t>
            </w:r>
            <w:r w:rsidR="009E386B">
              <w:rPr>
                <w:rFonts w:ascii="Calibri" w:hAnsi="Calibri"/>
              </w:rPr>
              <w:t>course</w:t>
            </w:r>
          </w:p>
          <w:p w14:paraId="3BE3397B" w14:textId="2D73B925" w:rsidR="00BE00BB" w:rsidRDefault="56C40BA4" w:rsidP="005D1084">
            <w:pPr>
              <w:numPr>
                <w:ilvl w:val="1"/>
                <w:numId w:val="6"/>
              </w:numPr>
              <w:rPr>
                <w:rFonts w:ascii="Calibri" w:hAnsi="Calibri"/>
              </w:rPr>
            </w:pPr>
            <w:r w:rsidRPr="31B7E978">
              <w:rPr>
                <w:rFonts w:ascii="Calibri" w:hAnsi="Calibri"/>
              </w:rPr>
              <w:t xml:space="preserve">Appointment of specialist staff including </w:t>
            </w:r>
            <w:r w:rsidR="4D3EC1BC" w:rsidRPr="31B7E978">
              <w:rPr>
                <w:rFonts w:ascii="Calibri" w:hAnsi="Calibri"/>
              </w:rPr>
              <w:t>Pastoral and Family Support officers</w:t>
            </w:r>
          </w:p>
          <w:p w14:paraId="2EFC8996" w14:textId="77777777" w:rsidR="005E77ED" w:rsidRPr="009E386B" w:rsidRDefault="005E77ED" w:rsidP="005D1084">
            <w:pPr>
              <w:numPr>
                <w:ilvl w:val="1"/>
                <w:numId w:val="6"/>
              </w:numPr>
              <w:rPr>
                <w:rFonts w:ascii="Calibri" w:hAnsi="Calibri"/>
              </w:rPr>
            </w:pPr>
            <w:r>
              <w:rPr>
                <w:rFonts w:ascii="Calibri" w:hAnsi="Calibri"/>
              </w:rPr>
              <w:t>Internal behaviour consultant to work with parents of identified children</w:t>
            </w:r>
          </w:p>
        </w:tc>
      </w:tr>
      <w:tr w:rsidR="00BE00BB" w:rsidRPr="00486254" w14:paraId="330B6BB0" w14:textId="77777777" w:rsidTr="4F0E86BF">
        <w:tc>
          <w:tcPr>
            <w:tcW w:w="4644" w:type="dxa"/>
          </w:tcPr>
          <w:p w14:paraId="54E6C7A2" w14:textId="77777777" w:rsidR="00BE00BB" w:rsidRPr="00486254" w:rsidRDefault="00BE00BB" w:rsidP="002A770D">
            <w:pPr>
              <w:rPr>
                <w:rFonts w:ascii="Calibri" w:hAnsi="Calibri"/>
              </w:rPr>
            </w:pPr>
            <w:r w:rsidRPr="00486254">
              <w:rPr>
                <w:rFonts w:ascii="Calibri" w:hAnsi="Calibri"/>
              </w:rPr>
              <w:t xml:space="preserve">How additional funding for </w:t>
            </w:r>
            <w:r w:rsidR="00E94F19">
              <w:rPr>
                <w:rFonts w:ascii="Calibri" w:hAnsi="Calibri"/>
              </w:rPr>
              <w:t>SEND</w:t>
            </w:r>
            <w:r w:rsidRPr="00486254">
              <w:rPr>
                <w:rFonts w:ascii="Calibri" w:hAnsi="Calibri"/>
              </w:rPr>
              <w:t xml:space="preserve"> is used within the school with individual pupils.</w:t>
            </w:r>
          </w:p>
        </w:tc>
        <w:tc>
          <w:tcPr>
            <w:tcW w:w="5387" w:type="dxa"/>
          </w:tcPr>
          <w:p w14:paraId="459A502A" w14:textId="77777777" w:rsidR="009E386B" w:rsidRDefault="00BE00BB" w:rsidP="009E386B">
            <w:pPr>
              <w:numPr>
                <w:ilvl w:val="1"/>
                <w:numId w:val="6"/>
              </w:numPr>
              <w:rPr>
                <w:rFonts w:ascii="Calibri" w:hAnsi="Calibri"/>
              </w:rPr>
            </w:pPr>
            <w:r w:rsidRPr="00486254">
              <w:rPr>
                <w:rFonts w:ascii="Calibri" w:hAnsi="Calibri" w:cs="Arial"/>
              </w:rPr>
              <w:t xml:space="preserve"> </w:t>
            </w:r>
            <w:r w:rsidR="009E386B" w:rsidRPr="0088517C">
              <w:rPr>
                <w:rFonts w:ascii="Calibri" w:hAnsi="Calibri"/>
              </w:rPr>
              <w:t>Schools receive funding for all pupils including those with special educational needs and disabilities and they meet pupils’ needs through this (including additional support and equipment) and supplement this through careful use of the main school budget.  Where the cost of meeting an individ</w:t>
            </w:r>
            <w:r w:rsidR="005E77ED">
              <w:rPr>
                <w:rFonts w:ascii="Calibri" w:hAnsi="Calibri"/>
              </w:rPr>
              <w:t>ual’s needs is more than £6000</w:t>
            </w:r>
            <w:r w:rsidR="009E386B" w:rsidRPr="0088517C">
              <w:rPr>
                <w:rFonts w:ascii="Calibri" w:hAnsi="Calibri"/>
              </w:rPr>
              <w:t xml:space="preserve"> per year, the LA may also contribute.</w:t>
            </w:r>
          </w:p>
          <w:p w14:paraId="25B8550D" w14:textId="77777777" w:rsidR="00BE00BB" w:rsidRDefault="009E386B" w:rsidP="009E386B">
            <w:pPr>
              <w:numPr>
                <w:ilvl w:val="1"/>
                <w:numId w:val="6"/>
              </w:numPr>
              <w:rPr>
                <w:rFonts w:ascii="Calibri" w:hAnsi="Calibri"/>
              </w:rPr>
            </w:pPr>
            <w:r w:rsidRPr="009E386B">
              <w:rPr>
                <w:rFonts w:ascii="Calibri" w:hAnsi="Calibri"/>
              </w:rPr>
              <w:t>If the assessment of a pupils needs identifies something that is significantly different to what is usually available, there will be additional funding allocated. (This reflects th</w:t>
            </w:r>
            <w:r w:rsidR="005E77ED">
              <w:rPr>
                <w:rFonts w:ascii="Calibri" w:hAnsi="Calibri"/>
              </w:rPr>
              <w:t>e Code of Practice 2015</w:t>
            </w:r>
            <w:r w:rsidRPr="009E386B">
              <w:rPr>
                <w:rFonts w:ascii="Calibri" w:hAnsi="Calibri"/>
              </w:rPr>
              <w:t>)</w:t>
            </w:r>
          </w:p>
          <w:p w14:paraId="0B5E7652" w14:textId="77777777" w:rsidR="00ED4801" w:rsidRPr="009E386B" w:rsidRDefault="00ED4801" w:rsidP="009E386B">
            <w:pPr>
              <w:numPr>
                <w:ilvl w:val="1"/>
                <w:numId w:val="6"/>
              </w:numPr>
              <w:rPr>
                <w:rFonts w:ascii="Calibri" w:hAnsi="Calibri"/>
              </w:rPr>
            </w:pPr>
            <w:r w:rsidRPr="00FE1BAF">
              <w:rPr>
                <w:rFonts w:ascii="Calibri" w:hAnsi="Calibri"/>
              </w:rPr>
              <w:t>Discretionary fu</w:t>
            </w:r>
            <w:r w:rsidR="00AB0DA9" w:rsidRPr="00FE1BAF">
              <w:rPr>
                <w:rFonts w:ascii="Calibri" w:hAnsi="Calibri"/>
              </w:rPr>
              <w:t xml:space="preserve">nding can also be applied for, </w:t>
            </w:r>
            <w:r w:rsidRPr="00FE1BAF">
              <w:rPr>
                <w:rFonts w:ascii="Calibri" w:hAnsi="Calibri"/>
              </w:rPr>
              <w:t>for pupils at risk of exclusion</w:t>
            </w:r>
          </w:p>
        </w:tc>
      </w:tr>
      <w:tr w:rsidR="00BE00BB" w:rsidRPr="00486254" w14:paraId="31C29F83" w14:textId="77777777" w:rsidTr="4F0E86BF">
        <w:tc>
          <w:tcPr>
            <w:tcW w:w="4644" w:type="dxa"/>
          </w:tcPr>
          <w:p w14:paraId="4F710AFA" w14:textId="77777777" w:rsidR="00BE00BB" w:rsidRPr="00486254" w:rsidRDefault="00C422DD" w:rsidP="002A770D">
            <w:pPr>
              <w:rPr>
                <w:rFonts w:ascii="Calibri" w:hAnsi="Calibri"/>
              </w:rPr>
            </w:pPr>
            <w:r w:rsidRPr="006C4EE6">
              <w:rPr>
                <w:rFonts w:ascii="Calibri" w:hAnsi="Calibri"/>
              </w:rPr>
              <w:t xml:space="preserve">Arrangements for supporting pupils who are looked after by the local authority and have </w:t>
            </w:r>
            <w:r w:rsidR="00E94F19">
              <w:rPr>
                <w:rFonts w:ascii="Calibri" w:hAnsi="Calibri"/>
              </w:rPr>
              <w:t>SEND</w:t>
            </w:r>
            <w:r w:rsidRPr="006C4EE6">
              <w:rPr>
                <w:rFonts w:ascii="Calibri" w:hAnsi="Calibri"/>
              </w:rPr>
              <w:t>.</w:t>
            </w:r>
            <w:r>
              <w:rPr>
                <w:rFonts w:ascii="Calibri" w:hAnsi="Calibri"/>
              </w:rPr>
              <w:t xml:space="preserve"> </w:t>
            </w:r>
            <w:r w:rsidR="009B36B9">
              <w:rPr>
                <w:rFonts w:ascii="Calibri" w:hAnsi="Calibri"/>
              </w:rPr>
              <w:t>Including e</w:t>
            </w:r>
            <w:r w:rsidR="00BE00BB" w:rsidRPr="00486254">
              <w:rPr>
                <w:rFonts w:ascii="Calibri" w:hAnsi="Calibri"/>
              </w:rPr>
              <w:t>xamples of how pupil premium is used within the school.</w:t>
            </w:r>
          </w:p>
        </w:tc>
        <w:tc>
          <w:tcPr>
            <w:tcW w:w="5387" w:type="dxa"/>
          </w:tcPr>
          <w:p w14:paraId="0D70708A" w14:textId="77777777" w:rsidR="009E386B" w:rsidRPr="009E386B" w:rsidRDefault="009E386B" w:rsidP="009E386B">
            <w:pPr>
              <w:numPr>
                <w:ilvl w:val="1"/>
                <w:numId w:val="6"/>
              </w:numPr>
              <w:rPr>
                <w:rFonts w:ascii="Calibri" w:hAnsi="Calibri"/>
              </w:rPr>
            </w:pPr>
            <w:r w:rsidRPr="009E386B">
              <w:rPr>
                <w:rFonts w:ascii="Calibri" w:hAnsi="Calibri"/>
              </w:rPr>
              <w:t>SENCO attend</w:t>
            </w:r>
            <w:r w:rsidR="00A55EEA">
              <w:rPr>
                <w:rFonts w:ascii="Calibri" w:hAnsi="Calibri"/>
              </w:rPr>
              <w:t>s</w:t>
            </w:r>
            <w:r w:rsidRPr="009E386B">
              <w:rPr>
                <w:rFonts w:ascii="Calibri" w:hAnsi="Calibri"/>
              </w:rPr>
              <w:t xml:space="preserve"> termly PEP meetings</w:t>
            </w:r>
          </w:p>
          <w:p w14:paraId="1CB0DD5E" w14:textId="77777777" w:rsidR="009E386B" w:rsidRPr="009E386B" w:rsidRDefault="009E386B" w:rsidP="009E386B">
            <w:pPr>
              <w:numPr>
                <w:ilvl w:val="1"/>
                <w:numId w:val="6"/>
              </w:numPr>
              <w:rPr>
                <w:rFonts w:ascii="Calibri" w:hAnsi="Calibri"/>
              </w:rPr>
            </w:pPr>
            <w:r w:rsidRPr="009E386B">
              <w:rPr>
                <w:rFonts w:ascii="Calibri" w:hAnsi="Calibri"/>
              </w:rPr>
              <w:t xml:space="preserve"> SENCO consult</w:t>
            </w:r>
            <w:r w:rsidR="00A55EEA">
              <w:rPr>
                <w:rFonts w:ascii="Calibri" w:hAnsi="Calibri"/>
              </w:rPr>
              <w:t>s</w:t>
            </w:r>
            <w:r w:rsidRPr="009E386B">
              <w:rPr>
                <w:rFonts w:ascii="Calibri" w:hAnsi="Calibri"/>
              </w:rPr>
              <w:t xml:space="preserve"> with pupils, carers and staff prior to writing PEP plans. These are reviewed termly and new targets set</w:t>
            </w:r>
          </w:p>
          <w:p w14:paraId="067AD7DC" w14:textId="77777777" w:rsidR="009E386B" w:rsidRPr="00C53B4E" w:rsidRDefault="009E386B" w:rsidP="009E386B">
            <w:pPr>
              <w:numPr>
                <w:ilvl w:val="1"/>
                <w:numId w:val="6"/>
              </w:numPr>
              <w:rPr>
                <w:rFonts w:ascii="Calibri" w:hAnsi="Calibri"/>
              </w:rPr>
            </w:pPr>
            <w:r w:rsidRPr="00C53B4E">
              <w:rPr>
                <w:rFonts w:ascii="Calibri" w:hAnsi="Calibri"/>
              </w:rPr>
              <w:t xml:space="preserve">Staff training in and delivering </w:t>
            </w:r>
            <w:proofErr w:type="gramStart"/>
            <w:r w:rsidRPr="00C53B4E">
              <w:rPr>
                <w:rFonts w:ascii="Calibri" w:hAnsi="Calibri"/>
              </w:rPr>
              <w:t>of,</w:t>
            </w:r>
            <w:proofErr w:type="gramEnd"/>
            <w:r w:rsidRPr="00C53B4E">
              <w:rPr>
                <w:rFonts w:ascii="Calibri" w:hAnsi="Calibri"/>
              </w:rPr>
              <w:t xml:space="preserve"> specific intervention programmes such as Better Readers</w:t>
            </w:r>
            <w:r>
              <w:rPr>
                <w:rFonts w:ascii="Calibri" w:hAnsi="Calibri"/>
              </w:rPr>
              <w:t xml:space="preserve">, 1:1 </w:t>
            </w:r>
            <w:proofErr w:type="gramStart"/>
            <w:r>
              <w:rPr>
                <w:rFonts w:ascii="Calibri" w:hAnsi="Calibri"/>
              </w:rPr>
              <w:t xml:space="preserve">tuition, </w:t>
            </w:r>
            <w:r w:rsidRPr="00C53B4E">
              <w:rPr>
                <w:rFonts w:ascii="Calibri" w:hAnsi="Calibri"/>
              </w:rPr>
              <w:t xml:space="preserve"> </w:t>
            </w:r>
            <w:r>
              <w:rPr>
                <w:rFonts w:ascii="Calibri" w:hAnsi="Calibri"/>
              </w:rPr>
              <w:t>NELI</w:t>
            </w:r>
            <w:proofErr w:type="gramEnd"/>
            <w:r w:rsidRPr="007B499F">
              <w:rPr>
                <w:rFonts w:ascii="Calibri" w:hAnsi="Calibri"/>
              </w:rPr>
              <w:t>,</w:t>
            </w:r>
            <w:r w:rsidRPr="00C53B4E">
              <w:rPr>
                <w:rFonts w:ascii="Calibri" w:hAnsi="Calibri"/>
              </w:rPr>
              <w:t xml:space="preserve"> </w:t>
            </w:r>
            <w:r w:rsidR="00A55EEA">
              <w:rPr>
                <w:rFonts w:ascii="Calibri" w:hAnsi="Calibri"/>
              </w:rPr>
              <w:t>ELSA</w:t>
            </w:r>
            <w:r>
              <w:rPr>
                <w:rFonts w:ascii="Calibri" w:hAnsi="Calibri"/>
              </w:rPr>
              <w:t xml:space="preserve"> and </w:t>
            </w:r>
            <w:proofErr w:type="gramStart"/>
            <w:r w:rsidR="00674265">
              <w:rPr>
                <w:rFonts w:ascii="Calibri" w:hAnsi="Calibri"/>
              </w:rPr>
              <w:t>Nurture</w:t>
            </w:r>
            <w:r>
              <w:rPr>
                <w:rFonts w:ascii="Calibri" w:hAnsi="Calibri"/>
              </w:rPr>
              <w:t xml:space="preserve">  programme</w:t>
            </w:r>
            <w:proofErr w:type="gramEnd"/>
            <w:r w:rsidRPr="00C53B4E">
              <w:rPr>
                <w:rFonts w:ascii="Calibri" w:hAnsi="Calibri"/>
              </w:rPr>
              <w:t xml:space="preserve"> </w:t>
            </w:r>
          </w:p>
          <w:p w14:paraId="3C6A78ED" w14:textId="77777777" w:rsidR="009E386B" w:rsidRPr="00C53B4E" w:rsidRDefault="009E386B" w:rsidP="009E386B">
            <w:pPr>
              <w:numPr>
                <w:ilvl w:val="1"/>
                <w:numId w:val="6"/>
              </w:numPr>
              <w:rPr>
                <w:rFonts w:ascii="Calibri" w:hAnsi="Calibri"/>
              </w:rPr>
            </w:pPr>
            <w:r w:rsidRPr="00C53B4E">
              <w:rPr>
                <w:rFonts w:ascii="Calibri" w:hAnsi="Calibri"/>
              </w:rPr>
              <w:t xml:space="preserve">To purchase specific </w:t>
            </w:r>
            <w:proofErr w:type="gramStart"/>
            <w:r w:rsidRPr="00C53B4E">
              <w:rPr>
                <w:rFonts w:ascii="Calibri" w:hAnsi="Calibri"/>
              </w:rPr>
              <w:t>interventions  and</w:t>
            </w:r>
            <w:proofErr w:type="gramEnd"/>
            <w:r w:rsidRPr="00C53B4E">
              <w:rPr>
                <w:rFonts w:ascii="Calibri" w:hAnsi="Calibri"/>
              </w:rPr>
              <w:t xml:space="preserve">  resources meet the needs of individuals or groups of pupils</w:t>
            </w:r>
          </w:p>
          <w:p w14:paraId="6F6E93B3" w14:textId="77777777" w:rsidR="009E386B" w:rsidRDefault="009E386B" w:rsidP="009E386B">
            <w:pPr>
              <w:numPr>
                <w:ilvl w:val="1"/>
                <w:numId w:val="6"/>
              </w:numPr>
              <w:rPr>
                <w:rFonts w:ascii="Calibri" w:hAnsi="Calibri"/>
              </w:rPr>
            </w:pPr>
            <w:proofErr w:type="spellStart"/>
            <w:r w:rsidRPr="00C53B4E">
              <w:rPr>
                <w:rFonts w:ascii="Calibri" w:hAnsi="Calibri"/>
              </w:rPr>
              <w:t>IPads</w:t>
            </w:r>
            <w:proofErr w:type="spellEnd"/>
          </w:p>
          <w:p w14:paraId="5F5747A1" w14:textId="77777777" w:rsidR="00ED4801" w:rsidRPr="00C53B4E" w:rsidRDefault="00ED4801" w:rsidP="009E386B">
            <w:pPr>
              <w:numPr>
                <w:ilvl w:val="1"/>
                <w:numId w:val="6"/>
              </w:numPr>
              <w:rPr>
                <w:rFonts w:ascii="Calibri" w:hAnsi="Calibri"/>
              </w:rPr>
            </w:pPr>
            <w:r>
              <w:rPr>
                <w:rFonts w:ascii="Calibri" w:hAnsi="Calibri"/>
              </w:rPr>
              <w:lastRenderedPageBreak/>
              <w:t>After school clubs</w:t>
            </w:r>
          </w:p>
          <w:p w14:paraId="62EBF3C5" w14:textId="77777777" w:rsidR="00980564" w:rsidRPr="00486254" w:rsidRDefault="00980564" w:rsidP="00FF1A8F">
            <w:pPr>
              <w:ind w:left="284"/>
              <w:rPr>
                <w:rFonts w:ascii="Calibri" w:hAnsi="Calibri" w:cs="Arial"/>
              </w:rPr>
            </w:pPr>
          </w:p>
        </w:tc>
      </w:tr>
      <w:tr w:rsidR="00C07B17" w:rsidRPr="00486254" w14:paraId="373DF6EF" w14:textId="77777777" w:rsidTr="4F0E86BF">
        <w:tc>
          <w:tcPr>
            <w:tcW w:w="10031" w:type="dxa"/>
            <w:gridSpan w:val="2"/>
          </w:tcPr>
          <w:p w14:paraId="2B089370" w14:textId="77777777" w:rsidR="00932525" w:rsidRDefault="00932525" w:rsidP="00932525">
            <w:pPr>
              <w:rPr>
                <w:rFonts w:ascii="Calibri" w:hAnsi="Calibri" w:cs="Calibri"/>
              </w:rPr>
            </w:pPr>
            <w:r w:rsidRPr="00486254">
              <w:rPr>
                <w:rFonts w:ascii="Calibri" w:hAnsi="Calibri"/>
                <w:b/>
              </w:rPr>
              <w:lastRenderedPageBreak/>
              <w:t xml:space="preserve">SENCO </w:t>
            </w:r>
            <w:r w:rsidR="00D81217">
              <w:rPr>
                <w:rFonts w:ascii="Calibri" w:hAnsi="Calibri"/>
                <w:b/>
              </w:rPr>
              <w:t xml:space="preserve">Year 1 to 6 </w:t>
            </w:r>
            <w:r w:rsidRPr="00486254">
              <w:rPr>
                <w:rFonts w:ascii="Calibri" w:hAnsi="Calibri"/>
                <w:b/>
              </w:rPr>
              <w:t>name/contact</w:t>
            </w:r>
            <w:r>
              <w:rPr>
                <w:rFonts w:ascii="Calibri" w:hAnsi="Calibri"/>
                <w:b/>
              </w:rPr>
              <w:t xml:space="preserve"> Kirsty </w:t>
            </w:r>
            <w:r w:rsidRPr="00D229D5">
              <w:rPr>
                <w:rFonts w:ascii="Calibri" w:hAnsi="Calibri" w:cs="Calibri"/>
                <w:b/>
              </w:rPr>
              <w:t xml:space="preserve">Jones </w:t>
            </w:r>
            <w:hyperlink r:id="rId13" w:history="1">
              <w:r w:rsidR="00D81217" w:rsidRPr="00364EBB">
                <w:rPr>
                  <w:rStyle w:val="Hyperlink"/>
                  <w:rFonts w:ascii="Calibri" w:hAnsi="Calibri" w:cs="Calibri"/>
                </w:rPr>
                <w:t>sec.stbasils@haltonlearning.net</w:t>
              </w:r>
            </w:hyperlink>
            <w:r w:rsidR="00D81217">
              <w:rPr>
                <w:rFonts w:ascii="Calibri" w:hAnsi="Calibri" w:cs="Calibri"/>
              </w:rPr>
              <w:t xml:space="preserve"> </w:t>
            </w:r>
          </w:p>
          <w:p w14:paraId="3031FA3D" w14:textId="77777777" w:rsidR="00D81217" w:rsidRPr="00D81217" w:rsidRDefault="00D81217" w:rsidP="00932525">
            <w:pPr>
              <w:rPr>
                <w:rFonts w:ascii="Calibri" w:hAnsi="Calibri"/>
                <w:b/>
              </w:rPr>
            </w:pPr>
            <w:r w:rsidRPr="00D81217">
              <w:rPr>
                <w:rFonts w:ascii="Calibri" w:hAnsi="Calibri" w:cs="Calibri"/>
                <w:b/>
              </w:rPr>
              <w:t>SENCO EYFS and Resource Base</w:t>
            </w:r>
            <w:r w:rsidR="005C7B91">
              <w:rPr>
                <w:rFonts w:ascii="Calibri" w:hAnsi="Calibri" w:cs="Calibri"/>
                <w:b/>
              </w:rPr>
              <w:t xml:space="preserve"> Name/ contact Rachel Abbott </w:t>
            </w:r>
            <w:hyperlink r:id="rId14" w:history="1">
              <w:r w:rsidRPr="00364EBB">
                <w:rPr>
                  <w:rStyle w:val="Hyperlink"/>
                  <w:rFonts w:ascii="Calibri" w:hAnsi="Calibri" w:cs="Calibri"/>
                </w:rPr>
                <w:t>sec.stbasils@haltonlearning.net</w:t>
              </w:r>
            </w:hyperlink>
          </w:p>
          <w:p w14:paraId="6D98A12B" w14:textId="77777777" w:rsidR="00932525" w:rsidRPr="00486254" w:rsidRDefault="00932525" w:rsidP="00DA446E">
            <w:pPr>
              <w:rPr>
                <w:rFonts w:ascii="Calibri" w:hAnsi="Calibri"/>
              </w:rPr>
            </w:pPr>
          </w:p>
        </w:tc>
      </w:tr>
      <w:tr w:rsidR="00C07B17" w:rsidRPr="00486254" w14:paraId="765225CA" w14:textId="77777777" w:rsidTr="4F0E86BF">
        <w:tc>
          <w:tcPr>
            <w:tcW w:w="10031" w:type="dxa"/>
            <w:gridSpan w:val="2"/>
          </w:tcPr>
          <w:p w14:paraId="565DF91E" w14:textId="77777777" w:rsidR="00C07B17" w:rsidRPr="00C07B17" w:rsidRDefault="00932525" w:rsidP="00D81217">
            <w:pPr>
              <w:rPr>
                <w:rFonts w:ascii="Calibri" w:hAnsi="Calibri"/>
                <w:b/>
              </w:rPr>
            </w:pPr>
            <w:r w:rsidRPr="00486254">
              <w:rPr>
                <w:rFonts w:ascii="Calibri" w:hAnsi="Calibri"/>
                <w:b/>
              </w:rPr>
              <w:t>Head teacher</w:t>
            </w:r>
            <w:r w:rsidR="00C07B17" w:rsidRPr="00486254">
              <w:rPr>
                <w:rFonts w:ascii="Calibri" w:hAnsi="Calibri"/>
                <w:b/>
              </w:rPr>
              <w:t xml:space="preserve"> name/contact</w:t>
            </w:r>
            <w:r w:rsidR="00C07B17">
              <w:rPr>
                <w:rFonts w:ascii="Calibri" w:hAnsi="Calibri"/>
                <w:b/>
              </w:rPr>
              <w:t>:</w:t>
            </w:r>
            <w:r w:rsidR="009E386B">
              <w:rPr>
                <w:rFonts w:ascii="Calibri" w:hAnsi="Calibri"/>
                <w:b/>
              </w:rPr>
              <w:t xml:space="preserve"> </w:t>
            </w:r>
            <w:r w:rsidR="009E386B" w:rsidRPr="00C53B4E">
              <w:rPr>
                <w:rFonts w:ascii="Calibri" w:hAnsi="Calibri"/>
                <w:b/>
              </w:rPr>
              <w:t>Angela Sheppard</w:t>
            </w:r>
            <w:r w:rsidR="009E386B">
              <w:rPr>
                <w:rFonts w:ascii="Calibri" w:hAnsi="Calibri"/>
                <w:b/>
              </w:rPr>
              <w:t xml:space="preserve">    </w:t>
            </w:r>
            <w:hyperlink r:id="rId15" w:history="1">
              <w:r w:rsidR="00D81217" w:rsidRPr="00364EBB">
                <w:rPr>
                  <w:rStyle w:val="Hyperlink"/>
                  <w:rFonts w:ascii="Calibri" w:hAnsi="Calibri" w:cs="Calibri"/>
                </w:rPr>
                <w:t>sec.stbasils@haltonlearning.net</w:t>
              </w:r>
            </w:hyperlink>
          </w:p>
        </w:tc>
      </w:tr>
      <w:tr w:rsidR="00C07B17" w:rsidRPr="00486254" w14:paraId="6C975E3B" w14:textId="77777777" w:rsidTr="4F0E86BF">
        <w:tc>
          <w:tcPr>
            <w:tcW w:w="10031" w:type="dxa"/>
            <w:gridSpan w:val="2"/>
          </w:tcPr>
          <w:p w14:paraId="5A640704" w14:textId="7D0B2206" w:rsidR="00C07B17" w:rsidRPr="00C07B17" w:rsidRDefault="024C2C12" w:rsidP="31B7E978">
            <w:pPr>
              <w:rPr>
                <w:rFonts w:ascii="Calibri" w:hAnsi="Calibri"/>
                <w:b/>
                <w:bCs/>
              </w:rPr>
            </w:pPr>
            <w:r w:rsidRPr="31B7E978">
              <w:rPr>
                <w:rFonts w:ascii="Calibri" w:hAnsi="Calibri"/>
                <w:b/>
                <w:bCs/>
              </w:rPr>
              <w:t xml:space="preserve">ANNUAL REVIEW </w:t>
            </w:r>
            <w:r w:rsidR="4FFA1D83" w:rsidRPr="31B7E978">
              <w:rPr>
                <w:rFonts w:ascii="Calibri" w:hAnsi="Calibri"/>
                <w:b/>
                <w:bCs/>
              </w:rPr>
              <w:t>202</w:t>
            </w:r>
            <w:r w:rsidR="59DF28DE" w:rsidRPr="31B7E978">
              <w:rPr>
                <w:rFonts w:ascii="Calibri" w:hAnsi="Calibri"/>
                <w:b/>
                <w:bCs/>
              </w:rPr>
              <w:t>5</w:t>
            </w:r>
            <w:r w:rsidR="4FFA1D83" w:rsidRPr="31B7E978">
              <w:rPr>
                <w:rFonts w:ascii="Calibri" w:hAnsi="Calibri"/>
                <w:b/>
                <w:bCs/>
              </w:rPr>
              <w:t>-202</w:t>
            </w:r>
            <w:r w:rsidR="319DD7A3" w:rsidRPr="31B7E978">
              <w:rPr>
                <w:rFonts w:ascii="Calibri" w:hAnsi="Calibri"/>
                <w:b/>
                <w:bCs/>
              </w:rPr>
              <w:t>6</w:t>
            </w:r>
          </w:p>
          <w:p w14:paraId="4D6F24CB" w14:textId="4A6DAD96" w:rsidR="00C07B17" w:rsidRPr="00C07B17" w:rsidRDefault="024C2C12" w:rsidP="31B7E978">
            <w:pPr>
              <w:spacing w:after="240"/>
              <w:rPr>
                <w:rFonts w:ascii="Calibri" w:hAnsi="Calibri"/>
                <w:b/>
                <w:bCs/>
              </w:rPr>
            </w:pPr>
            <w:r w:rsidRPr="31B7E978">
              <w:rPr>
                <w:rFonts w:ascii="Calibri" w:hAnsi="Calibri"/>
                <w:b/>
                <w:bCs/>
              </w:rPr>
              <w:t>Completed by:</w:t>
            </w:r>
            <w:r w:rsidR="77A0E79E" w:rsidRPr="31B7E978">
              <w:rPr>
                <w:rFonts w:ascii="Calibri" w:hAnsi="Calibri"/>
                <w:b/>
                <w:bCs/>
              </w:rPr>
              <w:t xml:space="preserve"> </w:t>
            </w:r>
            <w:r w:rsidR="4C2D3567" w:rsidRPr="31B7E978">
              <w:rPr>
                <w:rFonts w:ascii="Calibri" w:hAnsi="Calibri"/>
                <w:b/>
                <w:bCs/>
              </w:rPr>
              <w:t xml:space="preserve">       </w:t>
            </w:r>
            <w:r w:rsidR="4FFA1D83" w:rsidRPr="31B7E978">
              <w:rPr>
                <w:rFonts w:ascii="Calibri" w:hAnsi="Calibri"/>
                <w:b/>
                <w:bCs/>
              </w:rPr>
              <w:t>Kirsty Jones</w:t>
            </w:r>
            <w:r w:rsidR="4C2D3567" w:rsidRPr="31B7E978">
              <w:rPr>
                <w:rFonts w:ascii="Calibri" w:hAnsi="Calibri"/>
                <w:b/>
                <w:bCs/>
              </w:rPr>
              <w:t xml:space="preserve">             </w:t>
            </w:r>
            <w:r w:rsidR="1B5A6B7D" w:rsidRPr="31B7E978">
              <w:rPr>
                <w:rFonts w:ascii="Calibri" w:hAnsi="Calibri"/>
                <w:b/>
                <w:bCs/>
              </w:rPr>
              <w:t xml:space="preserve">                        </w:t>
            </w:r>
            <w:r w:rsidR="4C2D3567" w:rsidRPr="31B7E978">
              <w:rPr>
                <w:rFonts w:ascii="Calibri" w:hAnsi="Calibri"/>
                <w:b/>
                <w:bCs/>
              </w:rPr>
              <w:t xml:space="preserve">   </w:t>
            </w:r>
            <w:r w:rsidRPr="31B7E978">
              <w:rPr>
                <w:rFonts w:ascii="Calibri" w:hAnsi="Calibri"/>
                <w:b/>
                <w:bCs/>
              </w:rPr>
              <w:t xml:space="preserve">Date: </w:t>
            </w:r>
            <w:r w:rsidR="4C2D3567" w:rsidRPr="31B7E978">
              <w:rPr>
                <w:rFonts w:ascii="Calibri" w:hAnsi="Calibri"/>
                <w:b/>
                <w:bCs/>
              </w:rPr>
              <w:t>September 202</w:t>
            </w:r>
            <w:r w:rsidR="11AA1EF4" w:rsidRPr="31B7E978">
              <w:rPr>
                <w:rFonts w:ascii="Calibri" w:hAnsi="Calibri"/>
                <w:b/>
                <w:bCs/>
              </w:rPr>
              <w:t>5</w:t>
            </w:r>
          </w:p>
        </w:tc>
      </w:tr>
    </w:tbl>
    <w:p w14:paraId="2946DB82" w14:textId="77777777" w:rsidR="002A770D" w:rsidRPr="00486254" w:rsidRDefault="002A770D" w:rsidP="002A770D">
      <w:pPr>
        <w:rPr>
          <w:rFonts w:ascii="Calibri" w:hAnsi="Calibri"/>
        </w:rPr>
      </w:pPr>
    </w:p>
    <w:p w14:paraId="5997CC1D" w14:textId="77777777" w:rsidR="007B5250" w:rsidRDefault="007B5250">
      <w:pPr>
        <w:rPr>
          <w:rFonts w:ascii="Calibri" w:hAnsi="Calibri"/>
          <w:b/>
        </w:rPr>
      </w:pPr>
    </w:p>
    <w:p w14:paraId="110FFD37" w14:textId="77777777" w:rsidR="007B5250" w:rsidRPr="006C4EE6" w:rsidRDefault="007B5250">
      <w:pPr>
        <w:rPr>
          <w:rFonts w:ascii="Calibri" w:hAnsi="Calibri"/>
          <w:b/>
        </w:rPr>
      </w:pPr>
    </w:p>
    <w:p w14:paraId="6B699379" w14:textId="77777777" w:rsidR="007A0090" w:rsidRDefault="007A0090" w:rsidP="00072A5B">
      <w:pPr>
        <w:rPr>
          <w:rFonts w:ascii="Calibri" w:hAnsi="Calibri"/>
          <w:b/>
          <w:sz w:val="28"/>
          <w:szCs w:val="28"/>
        </w:rPr>
      </w:pPr>
    </w:p>
    <w:p w14:paraId="59105F00" w14:textId="77777777" w:rsidR="009467E4" w:rsidRPr="009467E4" w:rsidRDefault="007A0090" w:rsidP="009467E4">
      <w:pPr>
        <w:jc w:val="right"/>
        <w:rPr>
          <w:rFonts w:ascii="Calibri" w:hAnsi="Calibri"/>
        </w:rPr>
      </w:pPr>
      <w:r>
        <w:rPr>
          <w:rFonts w:ascii="Calibri" w:hAnsi="Calibri"/>
          <w:b/>
          <w:sz w:val="28"/>
          <w:szCs w:val="28"/>
        </w:rPr>
        <w:br w:type="page"/>
      </w:r>
      <w:r w:rsidR="00072A5B" w:rsidRPr="009467E4">
        <w:rPr>
          <w:rFonts w:ascii="Calibri" w:hAnsi="Calibri"/>
        </w:rPr>
        <w:lastRenderedPageBreak/>
        <w:t>Appendix A</w:t>
      </w:r>
      <w:r w:rsidR="00FF53FA" w:rsidRPr="009467E4">
        <w:rPr>
          <w:rFonts w:ascii="Calibri" w:hAnsi="Calibri"/>
        </w:rPr>
        <w:t>:</w:t>
      </w:r>
    </w:p>
    <w:p w14:paraId="3FE9F23F" w14:textId="77777777" w:rsidR="009467E4" w:rsidRDefault="009467E4" w:rsidP="009467E4">
      <w:pPr>
        <w:jc w:val="center"/>
        <w:rPr>
          <w:rFonts w:ascii="Calibri" w:hAnsi="Calibri"/>
          <w:b/>
          <w:bCs/>
          <w:u w:val="single"/>
        </w:rPr>
      </w:pPr>
    </w:p>
    <w:p w14:paraId="57DF7EC0" w14:textId="77777777" w:rsidR="00072A5B" w:rsidRPr="009467E4" w:rsidRDefault="009467E4" w:rsidP="009467E4">
      <w:pPr>
        <w:jc w:val="center"/>
        <w:rPr>
          <w:rFonts w:ascii="Calibri" w:hAnsi="Calibri"/>
          <w:b/>
          <w:bCs/>
          <w:u w:val="single"/>
        </w:rPr>
      </w:pPr>
      <w:r w:rsidRPr="009467E4">
        <w:rPr>
          <w:rFonts w:ascii="Calibri" w:hAnsi="Calibri"/>
          <w:b/>
          <w:bCs/>
          <w:u w:val="single"/>
        </w:rPr>
        <w:t xml:space="preserve">SEND </w:t>
      </w:r>
      <w:r w:rsidR="00072A5B" w:rsidRPr="009467E4">
        <w:rPr>
          <w:rFonts w:ascii="Calibri" w:hAnsi="Calibri"/>
          <w:b/>
          <w:bCs/>
          <w:u w:val="single"/>
        </w:rPr>
        <w:t>Broad</w:t>
      </w:r>
      <w:r w:rsidRPr="009467E4">
        <w:rPr>
          <w:rFonts w:ascii="Calibri" w:hAnsi="Calibri"/>
          <w:b/>
          <w:bCs/>
          <w:u w:val="single"/>
        </w:rPr>
        <w:t xml:space="preserve"> A</w:t>
      </w:r>
      <w:r w:rsidR="00072A5B" w:rsidRPr="009467E4">
        <w:rPr>
          <w:rFonts w:ascii="Calibri" w:hAnsi="Calibri"/>
          <w:b/>
          <w:bCs/>
          <w:u w:val="single"/>
        </w:rPr>
        <w:t>reas</w:t>
      </w:r>
      <w:r>
        <w:rPr>
          <w:rFonts w:ascii="Calibri" w:hAnsi="Calibri"/>
          <w:b/>
          <w:bCs/>
          <w:u w:val="single"/>
        </w:rPr>
        <w:t xml:space="preserve"> of Need</w:t>
      </w:r>
    </w:p>
    <w:p w14:paraId="1F72F646" w14:textId="77777777" w:rsidR="00FF53FA" w:rsidRDefault="00FF53FA" w:rsidP="00FF53FA">
      <w:pPr>
        <w:jc w:val="center"/>
        <w:rPr>
          <w:rFonts w:ascii="Calibri" w:hAnsi="Calibri"/>
          <w:b/>
          <w:bCs/>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193"/>
      </w:tblGrid>
      <w:tr w:rsidR="001C5518" w:rsidRPr="00800349" w14:paraId="55B963EC" w14:textId="77777777" w:rsidTr="00800349">
        <w:tc>
          <w:tcPr>
            <w:tcW w:w="10280" w:type="dxa"/>
            <w:gridSpan w:val="2"/>
            <w:tcBorders>
              <w:top w:val="single" w:sz="24" w:space="0" w:color="17365D"/>
              <w:left w:val="single" w:sz="24" w:space="0" w:color="17365D"/>
              <w:bottom w:val="single" w:sz="24" w:space="0" w:color="17365D"/>
              <w:right w:val="single" w:sz="24" w:space="0" w:color="17365D"/>
            </w:tcBorders>
            <w:shd w:val="clear" w:color="auto" w:fill="B6DDE8"/>
          </w:tcPr>
          <w:p w14:paraId="2042157C" w14:textId="77777777" w:rsidR="00FF53FA" w:rsidRPr="00800349" w:rsidRDefault="00FF53FA" w:rsidP="00800349">
            <w:pPr>
              <w:jc w:val="center"/>
              <w:rPr>
                <w:rFonts w:ascii="Calibri" w:hAnsi="Calibri"/>
                <w:b/>
                <w:bCs/>
              </w:rPr>
            </w:pPr>
            <w:r w:rsidRPr="00800349">
              <w:rPr>
                <w:rFonts w:ascii="Calibri" w:hAnsi="Calibri"/>
                <w:b/>
                <w:bCs/>
              </w:rPr>
              <w:t>Communication and Interaction</w:t>
            </w:r>
          </w:p>
        </w:tc>
      </w:tr>
      <w:tr w:rsidR="001C5518" w:rsidRPr="00800349" w14:paraId="11C19DBA" w14:textId="77777777" w:rsidTr="00800349">
        <w:tc>
          <w:tcPr>
            <w:tcW w:w="817" w:type="dxa"/>
            <w:tcBorders>
              <w:top w:val="single" w:sz="24" w:space="0" w:color="17365D"/>
              <w:left w:val="single" w:sz="24" w:space="0" w:color="17365D"/>
              <w:bottom w:val="single" w:sz="4" w:space="0" w:color="auto"/>
            </w:tcBorders>
            <w:shd w:val="clear" w:color="auto" w:fill="B6DDE8"/>
          </w:tcPr>
          <w:p w14:paraId="0048DC70" w14:textId="77777777" w:rsidR="00FF53FA" w:rsidRPr="00800349" w:rsidRDefault="00FF53FA" w:rsidP="00800349">
            <w:pPr>
              <w:jc w:val="center"/>
              <w:rPr>
                <w:rFonts w:ascii="Calibri" w:hAnsi="Calibri"/>
                <w:b/>
                <w:bCs/>
              </w:rPr>
            </w:pPr>
            <w:r w:rsidRPr="00800349">
              <w:rPr>
                <w:rFonts w:ascii="Calibri" w:hAnsi="Calibri"/>
                <w:b/>
              </w:rPr>
              <w:t>6.28</w:t>
            </w:r>
          </w:p>
        </w:tc>
        <w:tc>
          <w:tcPr>
            <w:tcW w:w="9463" w:type="dxa"/>
            <w:tcBorders>
              <w:top w:val="single" w:sz="24" w:space="0" w:color="17365D"/>
              <w:bottom w:val="single" w:sz="4" w:space="0" w:color="auto"/>
              <w:right w:val="single" w:sz="24" w:space="0" w:color="17365D"/>
            </w:tcBorders>
            <w:shd w:val="clear" w:color="auto" w:fill="B6DDE8"/>
          </w:tcPr>
          <w:p w14:paraId="08C0A763" w14:textId="77777777" w:rsidR="00FF53FA" w:rsidRPr="00800349" w:rsidRDefault="00FF53FA" w:rsidP="00800349">
            <w:pPr>
              <w:jc w:val="both"/>
              <w:rPr>
                <w:rFonts w:ascii="Calibri" w:hAnsi="Calibri"/>
              </w:rPr>
            </w:pPr>
            <w:r w:rsidRPr="00800349">
              <w:rPr>
                <w:rFonts w:ascii="Calibri" w:hAnsi="Calibri"/>
              </w:rPr>
              <w:t xml:space="preserve">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w:t>
            </w:r>
            <w:proofErr w:type="gramStart"/>
            <w:r w:rsidRPr="00800349">
              <w:rPr>
                <w:rFonts w:ascii="Calibri" w:hAnsi="Calibri"/>
              </w:rPr>
              <w:t>all of</w:t>
            </w:r>
            <w:proofErr w:type="gramEnd"/>
            <w:r w:rsidRPr="00800349">
              <w:rPr>
                <w:rFonts w:ascii="Calibri" w:hAnsi="Calibri"/>
              </w:rPr>
              <w:t xml:space="preserve"> the different aspects of speech, language or social communication at different times of their lives. </w:t>
            </w:r>
          </w:p>
        </w:tc>
      </w:tr>
      <w:tr w:rsidR="001C5518" w:rsidRPr="00800349" w14:paraId="3390EFE8" w14:textId="77777777" w:rsidTr="00800349">
        <w:tc>
          <w:tcPr>
            <w:tcW w:w="817" w:type="dxa"/>
            <w:tcBorders>
              <w:left w:val="single" w:sz="24" w:space="0" w:color="17365D"/>
              <w:bottom w:val="single" w:sz="24" w:space="0" w:color="17365D"/>
            </w:tcBorders>
            <w:shd w:val="clear" w:color="auto" w:fill="B6DDE8"/>
          </w:tcPr>
          <w:p w14:paraId="07E2F9A6" w14:textId="77777777" w:rsidR="00FF53FA" w:rsidRPr="00800349" w:rsidRDefault="00FF53FA" w:rsidP="00800349">
            <w:pPr>
              <w:jc w:val="center"/>
              <w:rPr>
                <w:rFonts w:ascii="Calibri" w:hAnsi="Calibri"/>
                <w:b/>
                <w:bCs/>
              </w:rPr>
            </w:pPr>
            <w:r w:rsidRPr="00800349">
              <w:rPr>
                <w:rFonts w:ascii="Calibri" w:hAnsi="Calibri"/>
                <w:b/>
              </w:rPr>
              <w:t>6.29</w:t>
            </w:r>
          </w:p>
        </w:tc>
        <w:tc>
          <w:tcPr>
            <w:tcW w:w="9463" w:type="dxa"/>
            <w:tcBorders>
              <w:bottom w:val="single" w:sz="24" w:space="0" w:color="17365D"/>
              <w:right w:val="single" w:sz="24" w:space="0" w:color="17365D"/>
            </w:tcBorders>
            <w:shd w:val="clear" w:color="auto" w:fill="B6DDE8"/>
          </w:tcPr>
          <w:p w14:paraId="2AB3492A" w14:textId="77777777" w:rsidR="001C5518" w:rsidRPr="00800349" w:rsidRDefault="00FF53FA" w:rsidP="00800349">
            <w:pPr>
              <w:jc w:val="both"/>
              <w:rPr>
                <w:rFonts w:ascii="Calibri" w:hAnsi="Calibri"/>
              </w:rPr>
            </w:pPr>
            <w:r w:rsidRPr="00800349">
              <w:rPr>
                <w:rFonts w:ascii="Calibri" w:hAnsi="Calibri"/>
              </w:rPr>
              <w:t xml:space="preserve">Children and young people with ASD, including Asperger’s Syndrome and Autism, are likely to have </w:t>
            </w:r>
            <w:proofErr w:type="gramStart"/>
            <w:r w:rsidRPr="00800349">
              <w:rPr>
                <w:rFonts w:ascii="Calibri" w:hAnsi="Calibri"/>
              </w:rPr>
              <w:t>particular difficulties</w:t>
            </w:r>
            <w:proofErr w:type="gramEnd"/>
            <w:r w:rsidRPr="00800349">
              <w:rPr>
                <w:rFonts w:ascii="Calibri" w:hAnsi="Calibri"/>
              </w:rPr>
              <w:t xml:space="preserve"> with social interaction. They may also experience difficulties with language, communication and imagination, which can impact on how they relate to others. </w:t>
            </w:r>
          </w:p>
        </w:tc>
      </w:tr>
    </w:tbl>
    <w:p w14:paraId="08CE6F91" w14:textId="77777777" w:rsidR="009467E4" w:rsidRDefault="009467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193"/>
      </w:tblGrid>
      <w:tr w:rsidR="001C5518" w:rsidRPr="00800349" w14:paraId="31A8B844" w14:textId="77777777" w:rsidTr="00800349">
        <w:tc>
          <w:tcPr>
            <w:tcW w:w="10280" w:type="dxa"/>
            <w:gridSpan w:val="2"/>
            <w:tcBorders>
              <w:top w:val="single" w:sz="24" w:space="0" w:color="984806"/>
              <w:left w:val="single" w:sz="24" w:space="0" w:color="984806"/>
              <w:bottom w:val="single" w:sz="24" w:space="0" w:color="984806"/>
              <w:right w:val="single" w:sz="24" w:space="0" w:color="984806"/>
            </w:tcBorders>
            <w:shd w:val="clear" w:color="auto" w:fill="FBD4B4"/>
          </w:tcPr>
          <w:p w14:paraId="220E0013" w14:textId="77777777" w:rsidR="00FF53FA" w:rsidRPr="00800349" w:rsidRDefault="00FF53FA" w:rsidP="00800349">
            <w:pPr>
              <w:jc w:val="center"/>
              <w:rPr>
                <w:rFonts w:ascii="Calibri" w:hAnsi="Calibri"/>
                <w:b/>
                <w:bCs/>
              </w:rPr>
            </w:pPr>
            <w:r w:rsidRPr="00800349">
              <w:rPr>
                <w:rFonts w:ascii="Calibri" w:hAnsi="Calibri"/>
                <w:b/>
                <w:bCs/>
              </w:rPr>
              <w:t>Cognition and Learning</w:t>
            </w:r>
          </w:p>
        </w:tc>
      </w:tr>
      <w:tr w:rsidR="001C5518" w:rsidRPr="00800349" w14:paraId="477FC22A" w14:textId="77777777" w:rsidTr="00800349">
        <w:tc>
          <w:tcPr>
            <w:tcW w:w="817" w:type="dxa"/>
            <w:tcBorders>
              <w:top w:val="single" w:sz="24" w:space="0" w:color="984806"/>
              <w:left w:val="single" w:sz="24" w:space="0" w:color="984806"/>
              <w:bottom w:val="single" w:sz="4" w:space="0" w:color="auto"/>
            </w:tcBorders>
            <w:shd w:val="clear" w:color="auto" w:fill="FBD4B4"/>
          </w:tcPr>
          <w:p w14:paraId="31146895" w14:textId="77777777" w:rsidR="00FF53FA" w:rsidRPr="00800349" w:rsidRDefault="00FF53FA" w:rsidP="00800349">
            <w:pPr>
              <w:jc w:val="center"/>
              <w:rPr>
                <w:rFonts w:ascii="Calibri" w:hAnsi="Calibri"/>
                <w:b/>
                <w:bCs/>
              </w:rPr>
            </w:pPr>
            <w:r w:rsidRPr="00800349">
              <w:rPr>
                <w:rFonts w:ascii="Calibri" w:hAnsi="Calibri"/>
                <w:b/>
              </w:rPr>
              <w:t>6.30</w:t>
            </w:r>
          </w:p>
        </w:tc>
        <w:tc>
          <w:tcPr>
            <w:tcW w:w="9463" w:type="dxa"/>
            <w:tcBorders>
              <w:top w:val="single" w:sz="24" w:space="0" w:color="984806"/>
              <w:bottom w:val="single" w:sz="4" w:space="0" w:color="auto"/>
              <w:right w:val="single" w:sz="24" w:space="0" w:color="984806"/>
            </w:tcBorders>
            <w:shd w:val="clear" w:color="auto" w:fill="FBD4B4"/>
          </w:tcPr>
          <w:p w14:paraId="1AC1D2E8" w14:textId="77777777" w:rsidR="00FF53FA" w:rsidRPr="00800349" w:rsidRDefault="00FF53FA" w:rsidP="00800349">
            <w:pPr>
              <w:jc w:val="both"/>
              <w:rPr>
                <w:rFonts w:ascii="Calibri" w:hAnsi="Calibri"/>
              </w:rPr>
            </w:pPr>
            <w:r w:rsidRPr="00800349">
              <w:rPr>
                <w:rFonts w:ascii="Calibri" w:hAnsi="Calibri"/>
              </w:rPr>
              <w:t xml:space="preserve">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p>
        </w:tc>
      </w:tr>
      <w:tr w:rsidR="001C5518" w:rsidRPr="00800349" w14:paraId="76B4E37B" w14:textId="77777777" w:rsidTr="00800349">
        <w:tc>
          <w:tcPr>
            <w:tcW w:w="817" w:type="dxa"/>
            <w:tcBorders>
              <w:left w:val="single" w:sz="24" w:space="0" w:color="984806"/>
              <w:bottom w:val="single" w:sz="24" w:space="0" w:color="984806"/>
            </w:tcBorders>
            <w:shd w:val="clear" w:color="auto" w:fill="FBD4B4"/>
          </w:tcPr>
          <w:p w14:paraId="14E27CCE" w14:textId="77777777" w:rsidR="00FF53FA" w:rsidRPr="00800349" w:rsidRDefault="00FF53FA" w:rsidP="00800349">
            <w:pPr>
              <w:jc w:val="center"/>
              <w:rPr>
                <w:rFonts w:ascii="Calibri" w:hAnsi="Calibri"/>
                <w:b/>
                <w:bCs/>
              </w:rPr>
            </w:pPr>
            <w:r w:rsidRPr="00800349">
              <w:rPr>
                <w:rFonts w:ascii="Calibri" w:hAnsi="Calibri"/>
                <w:b/>
              </w:rPr>
              <w:t>6.31</w:t>
            </w:r>
          </w:p>
        </w:tc>
        <w:tc>
          <w:tcPr>
            <w:tcW w:w="9463" w:type="dxa"/>
            <w:tcBorders>
              <w:bottom w:val="single" w:sz="24" w:space="0" w:color="984806"/>
              <w:right w:val="single" w:sz="24" w:space="0" w:color="984806"/>
            </w:tcBorders>
            <w:shd w:val="clear" w:color="auto" w:fill="FBD4B4"/>
          </w:tcPr>
          <w:p w14:paraId="66BEAAD9" w14:textId="77777777" w:rsidR="001C5518" w:rsidRPr="00800349" w:rsidRDefault="00FF53FA" w:rsidP="00800349">
            <w:pPr>
              <w:jc w:val="both"/>
              <w:rPr>
                <w:rFonts w:ascii="Calibri" w:hAnsi="Calibri"/>
              </w:rPr>
            </w:pPr>
            <w:r w:rsidRPr="00800349">
              <w:rPr>
                <w:rFonts w:ascii="Calibri" w:hAnsi="Calibri"/>
              </w:rPr>
              <w:t>Specific learning difficulties (</w:t>
            </w:r>
            <w:proofErr w:type="spellStart"/>
            <w:r w:rsidRPr="00800349">
              <w:rPr>
                <w:rFonts w:ascii="Calibri" w:hAnsi="Calibri"/>
              </w:rPr>
              <w:t>SpLD</w:t>
            </w:r>
            <w:proofErr w:type="spellEnd"/>
            <w:r w:rsidRPr="00800349">
              <w:rPr>
                <w:rFonts w:ascii="Calibri" w:hAnsi="Calibri"/>
              </w:rPr>
              <w:t xml:space="preserve">), affect one or more specific aspects of learning. This encompasses a range of conditions such as dyslexia, dyscalculia and dyspraxia. </w:t>
            </w:r>
          </w:p>
        </w:tc>
      </w:tr>
    </w:tbl>
    <w:p w14:paraId="61CDCEAD" w14:textId="77777777" w:rsidR="009467E4" w:rsidRDefault="009467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193"/>
      </w:tblGrid>
      <w:tr w:rsidR="001C5518" w:rsidRPr="00800349" w14:paraId="3221442D" w14:textId="77777777" w:rsidTr="00800349">
        <w:tc>
          <w:tcPr>
            <w:tcW w:w="10280" w:type="dxa"/>
            <w:gridSpan w:val="2"/>
            <w:tcBorders>
              <w:top w:val="single" w:sz="24" w:space="0" w:color="4F6228"/>
              <w:left w:val="single" w:sz="24" w:space="0" w:color="4F6228"/>
              <w:bottom w:val="single" w:sz="24" w:space="0" w:color="4F6228"/>
              <w:right w:val="single" w:sz="24" w:space="0" w:color="4F6228"/>
            </w:tcBorders>
            <w:shd w:val="clear" w:color="auto" w:fill="D6E3BC"/>
          </w:tcPr>
          <w:p w14:paraId="36FB61E2" w14:textId="77777777" w:rsidR="001C5518" w:rsidRPr="00800349" w:rsidRDefault="001C5518" w:rsidP="00800349">
            <w:pPr>
              <w:jc w:val="center"/>
              <w:rPr>
                <w:rFonts w:ascii="Calibri" w:hAnsi="Calibri"/>
                <w:b/>
                <w:bCs/>
              </w:rPr>
            </w:pPr>
            <w:r w:rsidRPr="00800349">
              <w:rPr>
                <w:rFonts w:ascii="Calibri" w:hAnsi="Calibri"/>
                <w:b/>
                <w:bCs/>
              </w:rPr>
              <w:t>Social, Emotional and Mental Health difficulties</w:t>
            </w:r>
          </w:p>
        </w:tc>
      </w:tr>
      <w:tr w:rsidR="00FF53FA" w:rsidRPr="00800349" w14:paraId="5CF7EED3" w14:textId="77777777" w:rsidTr="00800349">
        <w:tc>
          <w:tcPr>
            <w:tcW w:w="817" w:type="dxa"/>
            <w:tcBorders>
              <w:top w:val="single" w:sz="24" w:space="0" w:color="4F6228"/>
              <w:left w:val="single" w:sz="24" w:space="0" w:color="4F6228"/>
              <w:bottom w:val="single" w:sz="24" w:space="0" w:color="4F6228"/>
            </w:tcBorders>
            <w:shd w:val="clear" w:color="auto" w:fill="D6E3BC"/>
          </w:tcPr>
          <w:p w14:paraId="6EF47975" w14:textId="77777777" w:rsidR="00FF53FA" w:rsidRPr="00800349" w:rsidRDefault="001C5518" w:rsidP="00800349">
            <w:pPr>
              <w:jc w:val="center"/>
              <w:rPr>
                <w:rFonts w:ascii="Calibri" w:hAnsi="Calibri"/>
                <w:b/>
                <w:bCs/>
                <w:color w:val="7030A0"/>
              </w:rPr>
            </w:pPr>
            <w:r w:rsidRPr="00800349">
              <w:rPr>
                <w:rFonts w:ascii="Calibri" w:hAnsi="Calibri"/>
                <w:b/>
              </w:rPr>
              <w:t>6.32</w:t>
            </w:r>
          </w:p>
        </w:tc>
        <w:tc>
          <w:tcPr>
            <w:tcW w:w="9463" w:type="dxa"/>
            <w:tcBorders>
              <w:top w:val="single" w:sz="24" w:space="0" w:color="4F6228"/>
              <w:bottom w:val="single" w:sz="24" w:space="0" w:color="4F6228"/>
              <w:right w:val="single" w:sz="24" w:space="0" w:color="4F6228"/>
            </w:tcBorders>
            <w:shd w:val="clear" w:color="auto" w:fill="D6E3BC"/>
          </w:tcPr>
          <w:p w14:paraId="1BEEF046" w14:textId="77777777" w:rsidR="001C5518" w:rsidRPr="00800349" w:rsidRDefault="001C5518" w:rsidP="00800349">
            <w:pPr>
              <w:jc w:val="both"/>
              <w:rPr>
                <w:rFonts w:ascii="Calibri" w:hAnsi="Calibri"/>
              </w:rPr>
            </w:pPr>
            <w:r w:rsidRPr="00800349">
              <w:rPr>
                <w:rFonts w:ascii="Calibri" w:hAnsi="Calibri"/>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tc>
      </w:tr>
    </w:tbl>
    <w:p w14:paraId="6BB9E253" w14:textId="77777777" w:rsidR="009467E4" w:rsidRDefault="009467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193"/>
      </w:tblGrid>
      <w:tr w:rsidR="001C5518" w:rsidRPr="00800349" w14:paraId="31E27832" w14:textId="77777777" w:rsidTr="00800349">
        <w:tc>
          <w:tcPr>
            <w:tcW w:w="10280" w:type="dxa"/>
            <w:gridSpan w:val="2"/>
            <w:tcBorders>
              <w:top w:val="single" w:sz="24" w:space="0" w:color="403152"/>
              <w:left w:val="single" w:sz="24" w:space="0" w:color="403152"/>
              <w:bottom w:val="single" w:sz="24" w:space="0" w:color="403152"/>
              <w:right w:val="single" w:sz="24" w:space="0" w:color="403152"/>
            </w:tcBorders>
            <w:shd w:val="clear" w:color="auto" w:fill="E5DFEC"/>
          </w:tcPr>
          <w:p w14:paraId="7C043495" w14:textId="77777777" w:rsidR="001C5518" w:rsidRPr="00800349" w:rsidRDefault="001C5518" w:rsidP="00800349">
            <w:pPr>
              <w:jc w:val="center"/>
              <w:rPr>
                <w:rFonts w:ascii="Calibri" w:hAnsi="Calibri"/>
                <w:b/>
                <w:bCs/>
              </w:rPr>
            </w:pPr>
            <w:r w:rsidRPr="00800349">
              <w:rPr>
                <w:rFonts w:ascii="Calibri" w:hAnsi="Calibri"/>
                <w:b/>
                <w:bCs/>
              </w:rPr>
              <w:t>Sensory and/or Physical Needs</w:t>
            </w:r>
          </w:p>
        </w:tc>
      </w:tr>
      <w:tr w:rsidR="001C5518" w:rsidRPr="00800349" w14:paraId="0158D898" w14:textId="77777777" w:rsidTr="00800349">
        <w:tc>
          <w:tcPr>
            <w:tcW w:w="817" w:type="dxa"/>
            <w:tcBorders>
              <w:top w:val="single" w:sz="24" w:space="0" w:color="403152"/>
              <w:left w:val="single" w:sz="24" w:space="0" w:color="403152"/>
            </w:tcBorders>
            <w:shd w:val="clear" w:color="auto" w:fill="E5DFEC"/>
          </w:tcPr>
          <w:p w14:paraId="797B956D" w14:textId="77777777" w:rsidR="001C5518" w:rsidRPr="00800349" w:rsidRDefault="001C5518" w:rsidP="00800349">
            <w:pPr>
              <w:jc w:val="center"/>
              <w:rPr>
                <w:rFonts w:ascii="Calibri" w:hAnsi="Calibri"/>
                <w:b/>
                <w:bCs/>
                <w:color w:val="7030A0"/>
              </w:rPr>
            </w:pPr>
            <w:r w:rsidRPr="00800349">
              <w:rPr>
                <w:rFonts w:ascii="Calibri" w:hAnsi="Calibri"/>
                <w:b/>
              </w:rPr>
              <w:t>6.34</w:t>
            </w:r>
          </w:p>
        </w:tc>
        <w:tc>
          <w:tcPr>
            <w:tcW w:w="9463" w:type="dxa"/>
            <w:tcBorders>
              <w:top w:val="single" w:sz="24" w:space="0" w:color="403152"/>
              <w:right w:val="single" w:sz="24" w:space="0" w:color="403152"/>
            </w:tcBorders>
            <w:shd w:val="clear" w:color="auto" w:fill="E5DFEC"/>
          </w:tcPr>
          <w:p w14:paraId="188B9373" w14:textId="77777777" w:rsidR="001C5518" w:rsidRPr="00800349" w:rsidRDefault="001C5518" w:rsidP="00800349">
            <w:pPr>
              <w:jc w:val="both"/>
              <w:rPr>
                <w:rFonts w:ascii="Calibri" w:hAnsi="Calibri"/>
              </w:rPr>
            </w:pPr>
            <w:r w:rsidRPr="00800349">
              <w:rPr>
                <w:rFonts w:ascii="Calibri" w:hAnsi="Calibri"/>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w:t>
            </w:r>
            <w:proofErr w:type="spellStart"/>
            <w:r w:rsidRPr="00800349">
              <w:rPr>
                <w:rFonts w:ascii="Calibri" w:hAnsi="Calibri"/>
              </w:rPr>
              <w:t>habilitation</w:t>
            </w:r>
            <w:proofErr w:type="spellEnd"/>
            <w:r w:rsidRPr="00800349">
              <w:rPr>
                <w:rFonts w:ascii="Calibri" w:hAnsi="Calibri"/>
              </w:rPr>
              <w:t xml:space="preserve">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w:t>
            </w:r>
            <w:proofErr w:type="gramStart"/>
            <w:r w:rsidRPr="00800349">
              <w:rPr>
                <w:rFonts w:ascii="Calibri" w:hAnsi="Calibri"/>
              </w:rPr>
              <w:t>section</w:t>
            </w:r>
            <w:proofErr w:type="gramEnd"/>
            <w:r w:rsidRPr="00800349">
              <w:rPr>
                <w:rFonts w:ascii="Calibri" w:hAnsi="Calibri"/>
              </w:rPr>
              <w:t xml:space="preserve"> under Chapter 6 for a link). </w:t>
            </w:r>
          </w:p>
        </w:tc>
      </w:tr>
      <w:tr w:rsidR="001C5518" w:rsidRPr="00800349" w14:paraId="456F8747" w14:textId="77777777" w:rsidTr="00800349">
        <w:tc>
          <w:tcPr>
            <w:tcW w:w="817" w:type="dxa"/>
            <w:tcBorders>
              <w:left w:val="single" w:sz="24" w:space="0" w:color="403152"/>
              <w:bottom w:val="single" w:sz="24" w:space="0" w:color="403152"/>
            </w:tcBorders>
            <w:shd w:val="clear" w:color="auto" w:fill="E5DFEC"/>
          </w:tcPr>
          <w:p w14:paraId="523B37AD" w14:textId="77777777" w:rsidR="001C5518" w:rsidRPr="00800349" w:rsidRDefault="001C5518" w:rsidP="00800349">
            <w:pPr>
              <w:jc w:val="center"/>
              <w:rPr>
                <w:rFonts w:ascii="Calibri" w:hAnsi="Calibri"/>
                <w:b/>
              </w:rPr>
            </w:pPr>
            <w:r w:rsidRPr="00800349">
              <w:rPr>
                <w:rFonts w:ascii="Calibri" w:hAnsi="Calibri"/>
                <w:b/>
              </w:rPr>
              <w:t>6.35</w:t>
            </w:r>
          </w:p>
        </w:tc>
        <w:tc>
          <w:tcPr>
            <w:tcW w:w="9463" w:type="dxa"/>
            <w:tcBorders>
              <w:bottom w:val="single" w:sz="24" w:space="0" w:color="403152"/>
              <w:right w:val="single" w:sz="24" w:space="0" w:color="403152"/>
            </w:tcBorders>
            <w:shd w:val="clear" w:color="auto" w:fill="E5DFEC"/>
          </w:tcPr>
          <w:p w14:paraId="55C05726" w14:textId="77777777" w:rsidR="001C5518" w:rsidRPr="00800349" w:rsidRDefault="001C5518" w:rsidP="00800349">
            <w:pPr>
              <w:jc w:val="both"/>
              <w:rPr>
                <w:rFonts w:ascii="Calibri" w:hAnsi="Calibri"/>
              </w:rPr>
            </w:pPr>
            <w:r w:rsidRPr="00800349">
              <w:rPr>
                <w:rFonts w:ascii="Calibri" w:hAnsi="Calibri"/>
              </w:rPr>
              <w:t xml:space="preserve">Some children and young people with a physical disability (PD) require additional ongoing support and equipment to access all the opportunities available to their peers. </w:t>
            </w:r>
          </w:p>
        </w:tc>
      </w:tr>
    </w:tbl>
    <w:p w14:paraId="23DE523C" w14:textId="77777777" w:rsidR="00072A5B" w:rsidRPr="00486254" w:rsidRDefault="00072A5B">
      <w:pPr>
        <w:rPr>
          <w:rFonts w:ascii="Calibri" w:hAnsi="Calibri"/>
        </w:rPr>
      </w:pPr>
    </w:p>
    <w:sectPr w:rsidR="00072A5B" w:rsidRPr="00486254" w:rsidSect="00FF53FA">
      <w:footerReference w:type="default" r:id="rId16"/>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9315" w14:textId="77777777" w:rsidR="008354D0" w:rsidRDefault="008354D0">
      <w:r>
        <w:separator/>
      </w:r>
    </w:p>
  </w:endnote>
  <w:endnote w:type="continuationSeparator" w:id="0">
    <w:p w14:paraId="6537F28F" w14:textId="77777777" w:rsidR="008354D0" w:rsidRDefault="0083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B581" w14:textId="77777777"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D57090">
      <w:rPr>
        <w:rFonts w:ascii="Arial" w:hAnsi="Arial" w:cs="Arial"/>
        <w:noProof/>
        <w:sz w:val="22"/>
        <w:szCs w:val="22"/>
      </w:rPr>
      <w:t>9</w:t>
    </w:r>
    <w:r w:rsidRPr="007A0090">
      <w:rPr>
        <w:rFonts w:ascii="Arial" w:hAnsi="Arial" w:cs="Arial"/>
        <w:noProof/>
        <w:sz w:val="22"/>
        <w:szCs w:val="22"/>
      </w:rPr>
      <w:fldChar w:fldCharType="end"/>
    </w:r>
  </w:p>
  <w:p w14:paraId="5043CB0F"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6223" w14:textId="77777777" w:rsidR="008354D0" w:rsidRDefault="008354D0">
      <w:r>
        <w:separator/>
      </w:r>
    </w:p>
  </w:footnote>
  <w:footnote w:type="continuationSeparator" w:id="0">
    <w:p w14:paraId="07547A01" w14:textId="77777777" w:rsidR="008354D0" w:rsidRDefault="00835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055B9"/>
    <w:multiLevelType w:val="hybridMultilevel"/>
    <w:tmpl w:val="E594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60C3A"/>
    <w:multiLevelType w:val="hybridMultilevel"/>
    <w:tmpl w:val="1FF8E92C"/>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4278AC"/>
    <w:multiLevelType w:val="hybridMultilevel"/>
    <w:tmpl w:val="1340052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F7ED8"/>
    <w:multiLevelType w:val="hybridMultilevel"/>
    <w:tmpl w:val="F5EE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025709">
    <w:abstractNumId w:val="13"/>
  </w:num>
  <w:num w:numId="2" w16cid:durableId="1537816891">
    <w:abstractNumId w:val="12"/>
  </w:num>
  <w:num w:numId="3" w16cid:durableId="1153180708">
    <w:abstractNumId w:val="1"/>
  </w:num>
  <w:num w:numId="4" w16cid:durableId="836187771">
    <w:abstractNumId w:val="3"/>
  </w:num>
  <w:num w:numId="5" w16cid:durableId="1109395083">
    <w:abstractNumId w:val="8"/>
  </w:num>
  <w:num w:numId="6" w16cid:durableId="1032919921">
    <w:abstractNumId w:val="9"/>
  </w:num>
  <w:num w:numId="7" w16cid:durableId="2033649567">
    <w:abstractNumId w:val="7"/>
  </w:num>
  <w:num w:numId="8" w16cid:durableId="452405660">
    <w:abstractNumId w:val="5"/>
  </w:num>
  <w:num w:numId="9" w16cid:durableId="101800516">
    <w:abstractNumId w:val="10"/>
  </w:num>
  <w:num w:numId="10" w16cid:durableId="1005397846">
    <w:abstractNumId w:val="2"/>
  </w:num>
  <w:num w:numId="11" w16cid:durableId="1360886918">
    <w:abstractNumId w:val="11"/>
  </w:num>
  <w:num w:numId="12" w16cid:durableId="19203397">
    <w:abstractNumId w:val="4"/>
  </w:num>
  <w:num w:numId="13" w16cid:durableId="1509825872">
    <w:abstractNumId w:val="0"/>
  </w:num>
  <w:num w:numId="14" w16cid:durableId="1231162362">
    <w:abstractNumId w:val="14"/>
  </w:num>
  <w:num w:numId="15" w16cid:durableId="757989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0D"/>
    <w:rsid w:val="0005252F"/>
    <w:rsid w:val="000625A0"/>
    <w:rsid w:val="00072A5B"/>
    <w:rsid w:val="000B4E4F"/>
    <w:rsid w:val="000B7111"/>
    <w:rsid w:val="000D7888"/>
    <w:rsid w:val="000E0CE9"/>
    <w:rsid w:val="000F706E"/>
    <w:rsid w:val="00106B79"/>
    <w:rsid w:val="001174DF"/>
    <w:rsid w:val="00123ADA"/>
    <w:rsid w:val="001414AE"/>
    <w:rsid w:val="00147090"/>
    <w:rsid w:val="001954F8"/>
    <w:rsid w:val="001C0DCA"/>
    <w:rsid w:val="001C34AF"/>
    <w:rsid w:val="001C5518"/>
    <w:rsid w:val="001C68E8"/>
    <w:rsid w:val="001D590D"/>
    <w:rsid w:val="001D5AB2"/>
    <w:rsid w:val="001D65CF"/>
    <w:rsid w:val="0021747A"/>
    <w:rsid w:val="002453AD"/>
    <w:rsid w:val="00253F26"/>
    <w:rsid w:val="00264457"/>
    <w:rsid w:val="002844C7"/>
    <w:rsid w:val="00296DD4"/>
    <w:rsid w:val="002A770D"/>
    <w:rsid w:val="002B725B"/>
    <w:rsid w:val="002C3120"/>
    <w:rsid w:val="002C3DC4"/>
    <w:rsid w:val="002F5E75"/>
    <w:rsid w:val="00302A74"/>
    <w:rsid w:val="003125E2"/>
    <w:rsid w:val="003201D8"/>
    <w:rsid w:val="00322B37"/>
    <w:rsid w:val="00325546"/>
    <w:rsid w:val="0033C0F3"/>
    <w:rsid w:val="00370844"/>
    <w:rsid w:val="00394B40"/>
    <w:rsid w:val="003959D1"/>
    <w:rsid w:val="003E6708"/>
    <w:rsid w:val="00402746"/>
    <w:rsid w:val="00411FA7"/>
    <w:rsid w:val="004201AE"/>
    <w:rsid w:val="00424157"/>
    <w:rsid w:val="004254F9"/>
    <w:rsid w:val="0043486D"/>
    <w:rsid w:val="00456B44"/>
    <w:rsid w:val="00464D43"/>
    <w:rsid w:val="00486254"/>
    <w:rsid w:val="00494A60"/>
    <w:rsid w:val="00496341"/>
    <w:rsid w:val="004B720A"/>
    <w:rsid w:val="004C2D5A"/>
    <w:rsid w:val="004D02D0"/>
    <w:rsid w:val="004F03E3"/>
    <w:rsid w:val="004F5D13"/>
    <w:rsid w:val="00500200"/>
    <w:rsid w:val="00505ABD"/>
    <w:rsid w:val="00530BA6"/>
    <w:rsid w:val="00542934"/>
    <w:rsid w:val="005503FE"/>
    <w:rsid w:val="00554468"/>
    <w:rsid w:val="00590B62"/>
    <w:rsid w:val="005A7C48"/>
    <w:rsid w:val="005B0FBE"/>
    <w:rsid w:val="005C5C58"/>
    <w:rsid w:val="005C65DB"/>
    <w:rsid w:val="005C7B91"/>
    <w:rsid w:val="005D1084"/>
    <w:rsid w:val="005E77ED"/>
    <w:rsid w:val="006030E0"/>
    <w:rsid w:val="00607714"/>
    <w:rsid w:val="006230E7"/>
    <w:rsid w:val="00674265"/>
    <w:rsid w:val="006842DF"/>
    <w:rsid w:val="0069406B"/>
    <w:rsid w:val="006A30D9"/>
    <w:rsid w:val="006B08C9"/>
    <w:rsid w:val="006B1155"/>
    <w:rsid w:val="006C072D"/>
    <w:rsid w:val="006C4EE6"/>
    <w:rsid w:val="006F3AE8"/>
    <w:rsid w:val="00715EFA"/>
    <w:rsid w:val="0076537E"/>
    <w:rsid w:val="00780F79"/>
    <w:rsid w:val="007A0090"/>
    <w:rsid w:val="007A132A"/>
    <w:rsid w:val="007B5250"/>
    <w:rsid w:val="007E3EC4"/>
    <w:rsid w:val="007E4311"/>
    <w:rsid w:val="007F3A0E"/>
    <w:rsid w:val="007F4F5F"/>
    <w:rsid w:val="00800349"/>
    <w:rsid w:val="0082187B"/>
    <w:rsid w:val="00825557"/>
    <w:rsid w:val="008354D0"/>
    <w:rsid w:val="0084026C"/>
    <w:rsid w:val="00842A2D"/>
    <w:rsid w:val="008442C9"/>
    <w:rsid w:val="00893AB0"/>
    <w:rsid w:val="00895935"/>
    <w:rsid w:val="008B0DDC"/>
    <w:rsid w:val="008D1652"/>
    <w:rsid w:val="008D462B"/>
    <w:rsid w:val="008D6C31"/>
    <w:rsid w:val="008D6FB9"/>
    <w:rsid w:val="008E1A17"/>
    <w:rsid w:val="008E7C51"/>
    <w:rsid w:val="009037FE"/>
    <w:rsid w:val="00911A04"/>
    <w:rsid w:val="00911EDE"/>
    <w:rsid w:val="009136C4"/>
    <w:rsid w:val="00932525"/>
    <w:rsid w:val="00933B09"/>
    <w:rsid w:val="009348D1"/>
    <w:rsid w:val="009365F0"/>
    <w:rsid w:val="009467E4"/>
    <w:rsid w:val="00963BBD"/>
    <w:rsid w:val="009674ED"/>
    <w:rsid w:val="00970740"/>
    <w:rsid w:val="00972C12"/>
    <w:rsid w:val="00980564"/>
    <w:rsid w:val="0098189F"/>
    <w:rsid w:val="00983ADB"/>
    <w:rsid w:val="00984E59"/>
    <w:rsid w:val="009949AE"/>
    <w:rsid w:val="009A005A"/>
    <w:rsid w:val="009B36B9"/>
    <w:rsid w:val="009D2729"/>
    <w:rsid w:val="009D30A9"/>
    <w:rsid w:val="009E00B1"/>
    <w:rsid w:val="009E386B"/>
    <w:rsid w:val="009E4043"/>
    <w:rsid w:val="00A043F4"/>
    <w:rsid w:val="00A07CA4"/>
    <w:rsid w:val="00A30E04"/>
    <w:rsid w:val="00A34189"/>
    <w:rsid w:val="00A400B8"/>
    <w:rsid w:val="00A44BBE"/>
    <w:rsid w:val="00A55EEA"/>
    <w:rsid w:val="00A576C9"/>
    <w:rsid w:val="00A76F3B"/>
    <w:rsid w:val="00A90AE5"/>
    <w:rsid w:val="00A9759E"/>
    <w:rsid w:val="00AA0E4D"/>
    <w:rsid w:val="00AB0DA9"/>
    <w:rsid w:val="00AC2D03"/>
    <w:rsid w:val="00AD3FEF"/>
    <w:rsid w:val="00B010C8"/>
    <w:rsid w:val="00B0786B"/>
    <w:rsid w:val="00B2321F"/>
    <w:rsid w:val="00B66564"/>
    <w:rsid w:val="00B92A6A"/>
    <w:rsid w:val="00B94132"/>
    <w:rsid w:val="00BA676A"/>
    <w:rsid w:val="00BD38DD"/>
    <w:rsid w:val="00BE00BB"/>
    <w:rsid w:val="00C07B17"/>
    <w:rsid w:val="00C10508"/>
    <w:rsid w:val="00C34ED3"/>
    <w:rsid w:val="00C422DD"/>
    <w:rsid w:val="00C45091"/>
    <w:rsid w:val="00C512A4"/>
    <w:rsid w:val="00C6030F"/>
    <w:rsid w:val="00C642E3"/>
    <w:rsid w:val="00C74204"/>
    <w:rsid w:val="00C75F9B"/>
    <w:rsid w:val="00C80A45"/>
    <w:rsid w:val="00CC26DF"/>
    <w:rsid w:val="00CC78B7"/>
    <w:rsid w:val="00CC78E1"/>
    <w:rsid w:val="00CE3779"/>
    <w:rsid w:val="00CE38BB"/>
    <w:rsid w:val="00CF29F2"/>
    <w:rsid w:val="00CF6E51"/>
    <w:rsid w:val="00D15CD5"/>
    <w:rsid w:val="00D229D5"/>
    <w:rsid w:val="00D46941"/>
    <w:rsid w:val="00D46CDB"/>
    <w:rsid w:val="00D57090"/>
    <w:rsid w:val="00D75BF5"/>
    <w:rsid w:val="00D77759"/>
    <w:rsid w:val="00D81217"/>
    <w:rsid w:val="00DA446E"/>
    <w:rsid w:val="00DB73BC"/>
    <w:rsid w:val="00DD5187"/>
    <w:rsid w:val="00DF3117"/>
    <w:rsid w:val="00DF5807"/>
    <w:rsid w:val="00E209E9"/>
    <w:rsid w:val="00E37B71"/>
    <w:rsid w:val="00E67144"/>
    <w:rsid w:val="00E93577"/>
    <w:rsid w:val="00E9408C"/>
    <w:rsid w:val="00E94F19"/>
    <w:rsid w:val="00EA0C00"/>
    <w:rsid w:val="00EC0571"/>
    <w:rsid w:val="00EC2643"/>
    <w:rsid w:val="00ED4801"/>
    <w:rsid w:val="00ED6C20"/>
    <w:rsid w:val="00EF1D7E"/>
    <w:rsid w:val="00F04102"/>
    <w:rsid w:val="00F10A73"/>
    <w:rsid w:val="00F34828"/>
    <w:rsid w:val="00F4614C"/>
    <w:rsid w:val="00FA31D7"/>
    <w:rsid w:val="00FD2958"/>
    <w:rsid w:val="00FE1BAF"/>
    <w:rsid w:val="00FE5A47"/>
    <w:rsid w:val="00FE6CF8"/>
    <w:rsid w:val="00FF1A8F"/>
    <w:rsid w:val="00FF494C"/>
    <w:rsid w:val="00FF53FA"/>
    <w:rsid w:val="00FF5A92"/>
    <w:rsid w:val="024C2C12"/>
    <w:rsid w:val="02FD78E1"/>
    <w:rsid w:val="0394DDE0"/>
    <w:rsid w:val="087D4BF7"/>
    <w:rsid w:val="0D520547"/>
    <w:rsid w:val="11AA1EF4"/>
    <w:rsid w:val="137ECB0D"/>
    <w:rsid w:val="15C46C0C"/>
    <w:rsid w:val="15EC0A07"/>
    <w:rsid w:val="1B5A6B7D"/>
    <w:rsid w:val="214F30C0"/>
    <w:rsid w:val="2296928F"/>
    <w:rsid w:val="26902E26"/>
    <w:rsid w:val="29D8190E"/>
    <w:rsid w:val="2ABC9BBC"/>
    <w:rsid w:val="2F26375B"/>
    <w:rsid w:val="319DD7A3"/>
    <w:rsid w:val="31B7E978"/>
    <w:rsid w:val="31DB965A"/>
    <w:rsid w:val="32D36365"/>
    <w:rsid w:val="36CA2805"/>
    <w:rsid w:val="3CE7470A"/>
    <w:rsid w:val="3DDC2CB6"/>
    <w:rsid w:val="3E0F8A85"/>
    <w:rsid w:val="40B83336"/>
    <w:rsid w:val="47C3EFE5"/>
    <w:rsid w:val="4C2D3567"/>
    <w:rsid w:val="4D3EC1BC"/>
    <w:rsid w:val="4E2FA3A0"/>
    <w:rsid w:val="4F0E86BF"/>
    <w:rsid w:val="4FFA1D83"/>
    <w:rsid w:val="507C5A98"/>
    <w:rsid w:val="549FA8FC"/>
    <w:rsid w:val="56C40BA4"/>
    <w:rsid w:val="59DF28DE"/>
    <w:rsid w:val="5A331EF6"/>
    <w:rsid w:val="5AD2EB71"/>
    <w:rsid w:val="5D133D8B"/>
    <w:rsid w:val="602E53E6"/>
    <w:rsid w:val="6422C935"/>
    <w:rsid w:val="6618AE5F"/>
    <w:rsid w:val="67843842"/>
    <w:rsid w:val="6ABAFBA0"/>
    <w:rsid w:val="6AECEBB5"/>
    <w:rsid w:val="6BAA38DB"/>
    <w:rsid w:val="6D59F84F"/>
    <w:rsid w:val="6E0CF99F"/>
    <w:rsid w:val="716CF61F"/>
    <w:rsid w:val="71FA85FD"/>
    <w:rsid w:val="72432206"/>
    <w:rsid w:val="72DAEF87"/>
    <w:rsid w:val="74BBA056"/>
    <w:rsid w:val="77A0E79E"/>
    <w:rsid w:val="78B3F015"/>
    <w:rsid w:val="7919483D"/>
    <w:rsid w:val="79607926"/>
    <w:rsid w:val="7BD9D26A"/>
    <w:rsid w:val="7C8FDE8C"/>
    <w:rsid w:val="7E8F3C70"/>
    <w:rsid w:val="7FB22C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7C6B0"/>
  <w15:chartTrackingRefBased/>
  <w15:docId w15:val="{BD640ECC-C7D0-421A-9DC3-6A62AC2D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paragraph" w:styleId="BalloonText">
    <w:name w:val="Balloon Text"/>
    <w:basedOn w:val="Normal"/>
    <w:link w:val="BalloonTextChar"/>
    <w:rsid w:val="005B0FBE"/>
    <w:rPr>
      <w:rFonts w:ascii="Segoe UI" w:hAnsi="Segoe UI" w:cs="Segoe UI"/>
      <w:sz w:val="18"/>
      <w:szCs w:val="18"/>
    </w:rPr>
  </w:style>
  <w:style w:type="character" w:customStyle="1" w:styleId="BalloonTextChar">
    <w:name w:val="Balloon Text Char"/>
    <w:link w:val="BalloonText"/>
    <w:rsid w:val="005B0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c.stbasils@haltonlearning.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basilsprimary.halton.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basilsprimary.halton.sch.uk" TargetMode="External"/><Relationship Id="rId5" Type="http://schemas.openxmlformats.org/officeDocument/2006/relationships/styles" Target="styles.xml"/><Relationship Id="rId15" Type="http://schemas.openxmlformats.org/officeDocument/2006/relationships/hyperlink" Target="mailto:sec.stbasils@haltonlearning.net" TargetMode="External"/><Relationship Id="rId10" Type="http://schemas.openxmlformats.org/officeDocument/2006/relationships/hyperlink" Target="http://www.stbasilsprimary.halton.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c.stbasils@haltonlearn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6F559ACE92E46B532FAAE87116556" ma:contentTypeVersion="15" ma:contentTypeDescription="Create a new document." ma:contentTypeScope="" ma:versionID="c8b5a58625b32e1fbf5eef909214d913">
  <xsd:schema xmlns:xsd="http://www.w3.org/2001/XMLSchema" xmlns:xs="http://www.w3.org/2001/XMLSchema" xmlns:p="http://schemas.microsoft.com/office/2006/metadata/properties" xmlns:ns2="5d1517ed-844e-4339-a7d4-28959d7623d5" xmlns:ns3="b6aaffdb-17e5-4454-bf31-18e81555fe40" targetNamespace="http://schemas.microsoft.com/office/2006/metadata/properties" ma:root="true" ma:fieldsID="1b1545ea07469307323d6dfa9a0aeff1" ns2:_="" ns3:_="">
    <xsd:import namespace="5d1517ed-844e-4339-a7d4-28959d7623d5"/>
    <xsd:import namespace="b6aaffdb-17e5-4454-bf31-18e81555fe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17ed-844e-4339-a7d4-28959d762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affdb-17e5-4454-bf31-18e81555fe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268b17-10ba-4c7a-84e9-805fa54c236d}" ma:internalName="TaxCatchAll" ma:showField="CatchAllData" ma:web="b6aaffdb-17e5-4454-bf31-18e81555f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2A799-5956-483A-AC14-87A49E89C9DA}">
  <ds:schemaRefs>
    <ds:schemaRef ds:uri="http://schemas.openxmlformats.org/officeDocument/2006/bibliography"/>
  </ds:schemaRefs>
</ds:datastoreItem>
</file>

<file path=customXml/itemProps2.xml><?xml version="1.0" encoding="utf-8"?>
<ds:datastoreItem xmlns:ds="http://schemas.openxmlformats.org/officeDocument/2006/customXml" ds:itemID="{8D6A7B57-D2CA-4113-A12E-87433A068C1C}">
  <ds:schemaRefs>
    <ds:schemaRef ds:uri="http://schemas.microsoft.com/sharepoint/v3/contenttype/forms"/>
  </ds:schemaRefs>
</ds:datastoreItem>
</file>

<file path=customXml/itemProps3.xml><?xml version="1.0" encoding="utf-8"?>
<ds:datastoreItem xmlns:ds="http://schemas.openxmlformats.org/officeDocument/2006/customXml" ds:itemID="{118C1429-EC47-48C1-A1AE-8461DBB92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17ed-844e-4339-a7d4-28959d7623d5"/>
    <ds:schemaRef ds:uri="b6aaffdb-17e5-4454-bf31-18e81555f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3170</Words>
  <Characters>18705</Characters>
  <Application>Microsoft Office Word</Application>
  <DocSecurity>0</DocSecurity>
  <Lines>155</Lines>
  <Paragraphs>43</Paragraphs>
  <ScaleCrop>false</ScaleCrop>
  <Company>Indiana University</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user</dc:creator>
  <cp:keywords/>
  <cp:lastModifiedBy>Kirsty Jones</cp:lastModifiedBy>
  <cp:revision>2</cp:revision>
  <cp:lastPrinted>2024-09-09T20:55:00Z</cp:lastPrinted>
  <dcterms:created xsi:type="dcterms:W3CDTF">2025-10-01T07:23:00Z</dcterms:created>
  <dcterms:modified xsi:type="dcterms:W3CDTF">2025-10-01T07:23:00Z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0x0101008B0D9158B04FB24B8EC2379947BD1E28</vt:lpwstr>
  </property>
</Properties>
</file>