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CA" w:rsidRDefault="00F60BCA"/>
    <w:p w:rsidR="00F60BCA" w:rsidRDefault="00F60BCA"/>
    <w:p w:rsidR="00F60BCA" w:rsidRDefault="00F60BCA"/>
    <w:p w:rsidR="00F60BCA" w:rsidRDefault="00F60BCA"/>
    <w:p w:rsidR="00F60BCA" w:rsidRDefault="00F60BCA"/>
    <w:p w:rsidR="001B38DD" w:rsidRDefault="00262CF3" w:rsidP="00655787">
      <w:pPr>
        <w:jc w:val="both"/>
      </w:pPr>
      <w:r>
        <w:t>Wednesday 14</w:t>
      </w:r>
      <w:r w:rsidRPr="00262CF3">
        <w:rPr>
          <w:vertAlign w:val="superscript"/>
        </w:rPr>
        <w:t>th</w:t>
      </w:r>
      <w:r>
        <w:t xml:space="preserve"> October 2020</w:t>
      </w:r>
      <w:r w:rsidR="001B38DD">
        <w:t>.</w:t>
      </w:r>
    </w:p>
    <w:p w:rsidR="001B38DD" w:rsidRDefault="001B38DD" w:rsidP="00655787">
      <w:pPr>
        <w:jc w:val="both"/>
      </w:pPr>
    </w:p>
    <w:p w:rsidR="001B38DD" w:rsidRDefault="001B38DD" w:rsidP="00655787">
      <w:pPr>
        <w:jc w:val="both"/>
      </w:pPr>
      <w:r>
        <w:t xml:space="preserve">Dear Parents and Carers, </w:t>
      </w:r>
    </w:p>
    <w:p w:rsidR="001B38DD" w:rsidRDefault="001B38DD" w:rsidP="00655787">
      <w:pPr>
        <w:jc w:val="both"/>
      </w:pPr>
    </w:p>
    <w:p w:rsidR="00262CF3" w:rsidRDefault="00262CF3" w:rsidP="00655787">
      <w:pPr>
        <w:jc w:val="both"/>
      </w:pPr>
      <w:r>
        <w:t xml:space="preserve">I hope the week is going well for you all. I’m sure that you are well aware that on Monday evening our Prime Minister announced new measures and a 3 tier system regarding Covid-19. Cheshire East is in the second tier, meaning that certain measures are now being enforced. </w:t>
      </w:r>
    </w:p>
    <w:p w:rsidR="00262CF3" w:rsidRDefault="00262CF3" w:rsidP="00655787">
      <w:pPr>
        <w:jc w:val="both"/>
      </w:pPr>
    </w:p>
    <w:p w:rsidR="00262CF3" w:rsidRDefault="00262CF3" w:rsidP="00655787">
      <w:pPr>
        <w:jc w:val="both"/>
      </w:pPr>
      <w:r>
        <w:t xml:space="preserve">Cheshire East Local Authority have sent some clarification around what this means regarding dropping children off and collecting them from school. I have copied and pasted their guidance for your information, see next page. </w:t>
      </w:r>
    </w:p>
    <w:p w:rsidR="00262CF3" w:rsidRDefault="00262CF3" w:rsidP="00655787">
      <w:pPr>
        <w:jc w:val="both"/>
      </w:pPr>
    </w:p>
    <w:p w:rsidR="00262CF3" w:rsidRDefault="00262CF3" w:rsidP="00655787">
      <w:pPr>
        <w:jc w:val="both"/>
      </w:pPr>
      <w:r>
        <w:t xml:space="preserve">Having spoken to teachers this morning it seems that parent’s evening went smoothly last night, hopefully </w:t>
      </w:r>
      <w:r>
        <w:lastRenderedPageBreak/>
        <w:t xml:space="preserve">tonight will be the same. This is not how we want to do things and hopefully next time we will be able to return to normal but thank you for you co-operation in making it work. </w:t>
      </w:r>
    </w:p>
    <w:p w:rsidR="00262CF3" w:rsidRDefault="00262CF3" w:rsidP="00655787">
      <w:pPr>
        <w:jc w:val="both"/>
      </w:pPr>
    </w:p>
    <w:p w:rsidR="00262CF3" w:rsidRDefault="00262CF3" w:rsidP="00655787">
      <w:pPr>
        <w:jc w:val="both"/>
      </w:pPr>
      <w:r>
        <w:t xml:space="preserve">Take care, </w:t>
      </w:r>
    </w:p>
    <w:p w:rsidR="009C6E3A" w:rsidRDefault="009C6E3A" w:rsidP="00655787">
      <w:pPr>
        <w:jc w:val="both"/>
      </w:pPr>
    </w:p>
    <w:p w:rsidR="009C6E3A" w:rsidRDefault="009C6E3A" w:rsidP="00655787">
      <w:pPr>
        <w:jc w:val="both"/>
      </w:pPr>
      <w:r>
        <w:t>Simon Dyson</w:t>
      </w:r>
    </w:p>
    <w:p w:rsidR="009C6E3A" w:rsidRDefault="009C6E3A" w:rsidP="00655787">
      <w:pPr>
        <w:jc w:val="both"/>
      </w:pPr>
      <w:r>
        <w:t>Principal</w:t>
      </w:r>
    </w:p>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bookmarkStart w:id="0" w:name="_GoBack"/>
      <w:bookmarkEnd w:id="0"/>
    </w:p>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p w:rsidR="00262CF3" w:rsidRDefault="00262CF3"/>
    <w:tbl>
      <w:tblPr>
        <w:tblW w:w="11059" w:type="dxa"/>
        <w:tblInd w:w="-1412" w:type="dxa"/>
        <w:shd w:val="clear" w:color="auto" w:fill="FFFFFF"/>
        <w:tblCellMar>
          <w:left w:w="0" w:type="dxa"/>
          <w:right w:w="0" w:type="dxa"/>
        </w:tblCellMar>
        <w:tblLook w:val="04A0" w:firstRow="1" w:lastRow="0" w:firstColumn="1" w:lastColumn="0" w:noHBand="0" w:noVBand="1"/>
      </w:tblPr>
      <w:tblGrid>
        <w:gridCol w:w="11059"/>
      </w:tblGrid>
      <w:tr w:rsidR="00262CF3" w:rsidTr="00262CF3">
        <w:trPr>
          <w:trHeight w:val="1533"/>
        </w:trPr>
        <w:tc>
          <w:tcPr>
            <w:tcW w:w="11059" w:type="dxa"/>
            <w:tcBorders>
              <w:top w:val="single" w:sz="36" w:space="0" w:color="4472C4"/>
              <w:left w:val="single" w:sz="36" w:space="0" w:color="4472C4"/>
              <w:bottom w:val="single" w:sz="36" w:space="0" w:color="4472C4"/>
              <w:right w:val="single" w:sz="36" w:space="0" w:color="4472C4"/>
            </w:tcBorders>
            <w:shd w:val="clear" w:color="auto" w:fill="4472C4"/>
            <w:tcMar>
              <w:top w:w="85" w:type="dxa"/>
              <w:left w:w="108" w:type="dxa"/>
              <w:bottom w:w="85" w:type="dxa"/>
              <w:right w:w="108" w:type="dxa"/>
            </w:tcMar>
            <w:vAlign w:val="center"/>
            <w:hideMark/>
          </w:tcPr>
          <w:p w:rsidR="00262CF3" w:rsidRDefault="00262CF3" w:rsidP="00262CF3">
            <w:pPr>
              <w:pStyle w:val="xmsonormal"/>
              <w:spacing w:before="0" w:beforeAutospacing="0" w:after="0" w:afterAutospacing="0" w:line="276" w:lineRule="atLeast"/>
              <w:jc w:val="center"/>
              <w:rPr>
                <w:rFonts w:ascii="Verdana" w:hAnsi="Verdana" w:cs="Segoe UI"/>
                <w:color w:val="000000"/>
              </w:rPr>
            </w:pPr>
            <w:bookmarkStart w:id="1" w:name="x__Hlk50531534"/>
            <w:r>
              <w:rPr>
                <w:rFonts w:ascii="Arial" w:hAnsi="Arial" w:cs="Arial"/>
                <w:b/>
                <w:bCs/>
                <w:color w:val="C00000"/>
                <w:sz w:val="56"/>
                <w:szCs w:val="56"/>
                <w:bdr w:val="none" w:sz="0" w:space="0" w:color="auto" w:frame="1"/>
              </w:rPr>
              <w:t>COVID19:  Newsflash for Schools</w:t>
            </w:r>
            <w:bookmarkEnd w:id="1"/>
          </w:p>
          <w:p w:rsidR="00262CF3" w:rsidRDefault="00262CF3" w:rsidP="00262CF3">
            <w:pPr>
              <w:pStyle w:val="xmsonormal"/>
              <w:spacing w:before="0" w:beforeAutospacing="0" w:after="0" w:afterAutospacing="0" w:line="276" w:lineRule="atLeast"/>
              <w:jc w:val="center"/>
              <w:rPr>
                <w:rFonts w:ascii="Verdana" w:hAnsi="Verdana" w:cs="Segoe UI"/>
                <w:color w:val="000000"/>
              </w:rPr>
            </w:pPr>
            <w:r>
              <w:rPr>
                <w:rFonts w:ascii="Arial" w:hAnsi="Arial" w:cs="Arial"/>
                <w:b/>
                <w:bCs/>
                <w:color w:val="000000"/>
                <w:sz w:val="32"/>
                <w:szCs w:val="32"/>
                <w:bdr w:val="none" w:sz="0" w:space="0" w:color="auto" w:frame="1"/>
              </w:rPr>
              <w:t>13</w:t>
            </w:r>
            <w:r>
              <w:rPr>
                <w:rFonts w:ascii="Arial" w:hAnsi="Arial" w:cs="Arial"/>
                <w:b/>
                <w:bCs/>
                <w:color w:val="000000"/>
                <w:sz w:val="32"/>
                <w:szCs w:val="32"/>
                <w:bdr w:val="none" w:sz="0" w:space="0" w:color="auto" w:frame="1"/>
                <w:vertAlign w:val="superscript"/>
              </w:rPr>
              <w:t>th</w:t>
            </w:r>
            <w:r>
              <w:rPr>
                <w:rFonts w:ascii="Arial" w:hAnsi="Arial" w:cs="Arial"/>
                <w:b/>
                <w:bCs/>
                <w:color w:val="000000"/>
                <w:sz w:val="32"/>
                <w:szCs w:val="32"/>
                <w:bdr w:val="none" w:sz="0" w:space="0" w:color="auto" w:frame="1"/>
              </w:rPr>
              <w:t> October 2020</w:t>
            </w:r>
          </w:p>
        </w:tc>
      </w:tr>
      <w:tr w:rsidR="00262CF3" w:rsidTr="00262CF3">
        <w:trPr>
          <w:trHeight w:val="825"/>
        </w:trPr>
        <w:tc>
          <w:tcPr>
            <w:tcW w:w="11059" w:type="dxa"/>
            <w:tcBorders>
              <w:top w:val="nil"/>
              <w:left w:val="single" w:sz="36" w:space="0" w:color="4472C4"/>
              <w:bottom w:val="single" w:sz="36" w:space="0" w:color="4472C4"/>
              <w:right w:val="single" w:sz="36" w:space="0" w:color="4472C4"/>
            </w:tcBorders>
            <w:shd w:val="clear" w:color="auto" w:fill="FFFFFF"/>
            <w:tcMar>
              <w:top w:w="85" w:type="dxa"/>
              <w:left w:w="108" w:type="dxa"/>
              <w:bottom w:w="85" w:type="dxa"/>
              <w:right w:w="108" w:type="dxa"/>
            </w:tcMar>
            <w:hideMark/>
          </w:tcPr>
          <w:p w:rsidR="00262CF3" w:rsidRDefault="00262CF3" w:rsidP="00262CF3">
            <w:pPr>
              <w:pStyle w:val="xmsonormal"/>
              <w:spacing w:before="0" w:beforeAutospacing="0" w:after="0" w:afterAutospacing="0" w:line="276" w:lineRule="atLeast"/>
              <w:jc w:val="center"/>
              <w:rPr>
                <w:rFonts w:ascii="Verdana" w:hAnsi="Verdana" w:cs="Segoe UI"/>
                <w:color w:val="000000"/>
              </w:rPr>
            </w:pPr>
            <w:r>
              <w:rPr>
                <w:rFonts w:ascii="Arial" w:hAnsi="Arial" w:cs="Arial"/>
                <w:b/>
                <w:bCs/>
                <w:color w:val="0070C0"/>
                <w:sz w:val="28"/>
                <w:szCs w:val="28"/>
                <w:bdr w:val="none" w:sz="0" w:space="0" w:color="auto" w:frame="1"/>
              </w:rPr>
              <w:t>Linked Childcare Households</w:t>
            </w:r>
          </w:p>
          <w:p w:rsidR="00262CF3" w:rsidRDefault="00262CF3" w:rsidP="00262CF3">
            <w:pPr>
              <w:pStyle w:val="xmsonormal"/>
              <w:spacing w:before="0" w:beforeAutospacing="0" w:after="0" w:afterAutospacing="0" w:line="276" w:lineRule="atLeast"/>
              <w:jc w:val="center"/>
              <w:rPr>
                <w:rFonts w:ascii="Verdana" w:hAnsi="Verdana" w:cs="Segoe UI"/>
                <w:color w:val="000000"/>
              </w:rPr>
            </w:pPr>
          </w:p>
          <w:p w:rsidR="00262CF3" w:rsidRDefault="00262CF3" w:rsidP="00262CF3">
            <w:pPr>
              <w:pStyle w:val="xmsonormal"/>
              <w:spacing w:before="0" w:beforeAutospacing="0" w:after="0" w:afterAutospacing="0" w:line="276" w:lineRule="atLeast"/>
              <w:jc w:val="center"/>
              <w:rPr>
                <w:rFonts w:ascii="Arial" w:hAnsi="Arial" w:cs="Arial"/>
                <w:sz w:val="28"/>
                <w:szCs w:val="28"/>
                <w:bdr w:val="none" w:sz="0" w:space="0" w:color="auto" w:frame="1"/>
              </w:rPr>
            </w:pPr>
            <w:r>
              <w:rPr>
                <w:rFonts w:ascii="Arial" w:hAnsi="Arial" w:cs="Arial"/>
                <w:sz w:val="28"/>
                <w:szCs w:val="28"/>
                <w:bdr w:val="none" w:sz="0" w:space="0" w:color="auto" w:frame="1"/>
              </w:rPr>
              <w:t>Following the new Government guidance for Cheshire East being a High-Risk Area (Tier 2), schools may be dealing with enquiries re Grandparents picking children up from schools. The guidance is as follows: -</w:t>
            </w:r>
          </w:p>
          <w:p w:rsidR="00262CF3" w:rsidRDefault="00262CF3" w:rsidP="00262CF3">
            <w:pPr>
              <w:pStyle w:val="xmsonormal"/>
              <w:spacing w:before="0" w:beforeAutospacing="0" w:after="0" w:afterAutospacing="0" w:line="276" w:lineRule="atLeast"/>
              <w:jc w:val="center"/>
              <w:rPr>
                <w:rFonts w:ascii="Verdana" w:hAnsi="Verdana" w:cs="Segoe UI"/>
                <w:color w:val="000000"/>
              </w:rPr>
            </w:pPr>
          </w:p>
          <w:p w:rsidR="00262CF3" w:rsidRDefault="00262CF3" w:rsidP="00262CF3">
            <w:pPr>
              <w:pStyle w:val="xmsonormal"/>
              <w:spacing w:before="0" w:beforeAutospacing="0" w:after="0" w:afterAutospacing="0" w:line="276" w:lineRule="atLeast"/>
              <w:jc w:val="center"/>
              <w:rPr>
                <w:rFonts w:ascii="Verdana" w:hAnsi="Verdana" w:cs="Segoe UI"/>
                <w:color w:val="000000"/>
              </w:rPr>
            </w:pPr>
            <w:r>
              <w:rPr>
                <w:rFonts w:ascii="Arial" w:hAnsi="Arial" w:cs="Arial"/>
                <w:sz w:val="28"/>
                <w:szCs w:val="28"/>
                <w:bdr w:val="none" w:sz="0" w:space="0" w:color="auto" w:frame="1"/>
              </w:rPr>
              <w:t>Households with a child under 13yrs are allowed to link with another household if:</w:t>
            </w:r>
          </w:p>
          <w:p w:rsidR="00262CF3" w:rsidRDefault="00262CF3" w:rsidP="00262CF3">
            <w:pPr>
              <w:numPr>
                <w:ilvl w:val="0"/>
                <w:numId w:val="9"/>
              </w:numPr>
              <w:spacing w:beforeAutospacing="1" w:line="236" w:lineRule="atLeast"/>
              <w:jc w:val="center"/>
              <w:rPr>
                <w:rFonts w:ascii="Segoe UI" w:hAnsi="Segoe UI" w:cs="Segoe UI"/>
                <w:sz w:val="23"/>
                <w:szCs w:val="23"/>
              </w:rPr>
            </w:pPr>
            <w:r>
              <w:rPr>
                <w:rFonts w:ascii="Arial" w:hAnsi="Arial" w:cs="Arial"/>
                <w:sz w:val="28"/>
                <w:szCs w:val="28"/>
                <w:bdr w:val="none" w:sz="0" w:space="0" w:color="auto" w:frame="1"/>
              </w:rPr>
              <w:t>Neither household is linked with another household</w:t>
            </w:r>
          </w:p>
          <w:p w:rsidR="00262CF3" w:rsidRPr="00262CF3" w:rsidRDefault="00262CF3" w:rsidP="00262CF3">
            <w:pPr>
              <w:numPr>
                <w:ilvl w:val="0"/>
                <w:numId w:val="9"/>
              </w:numPr>
              <w:spacing w:beforeAutospacing="1" w:line="236" w:lineRule="atLeast"/>
              <w:jc w:val="center"/>
              <w:rPr>
                <w:rFonts w:ascii="Segoe UI" w:hAnsi="Segoe UI" w:cs="Segoe UI"/>
                <w:sz w:val="23"/>
                <w:szCs w:val="23"/>
              </w:rPr>
            </w:pPr>
            <w:r>
              <w:rPr>
                <w:rFonts w:ascii="Arial" w:hAnsi="Arial" w:cs="Arial"/>
                <w:sz w:val="28"/>
                <w:szCs w:val="28"/>
                <w:bdr w:val="none" w:sz="0" w:space="0" w:color="auto" w:frame="1"/>
              </w:rPr>
              <w:t>All adult members of the household agree</w:t>
            </w:r>
          </w:p>
          <w:p w:rsidR="00262CF3" w:rsidRDefault="00262CF3" w:rsidP="00262CF3">
            <w:pPr>
              <w:numPr>
                <w:ilvl w:val="0"/>
                <w:numId w:val="9"/>
              </w:numPr>
              <w:spacing w:beforeAutospacing="1" w:line="236" w:lineRule="atLeast"/>
              <w:jc w:val="center"/>
              <w:rPr>
                <w:rFonts w:ascii="Segoe UI" w:hAnsi="Segoe UI" w:cs="Segoe UI"/>
                <w:sz w:val="23"/>
                <w:szCs w:val="23"/>
              </w:rPr>
            </w:pPr>
          </w:p>
          <w:p w:rsidR="00262CF3" w:rsidRDefault="00262CF3" w:rsidP="00262CF3">
            <w:pPr>
              <w:pStyle w:val="xmsonormal"/>
              <w:spacing w:before="0" w:beforeAutospacing="0" w:after="0" w:afterAutospacing="0" w:line="276" w:lineRule="atLeast"/>
              <w:jc w:val="center"/>
              <w:rPr>
                <w:rFonts w:ascii="Verdana" w:hAnsi="Verdana" w:cs="Segoe UI"/>
                <w:color w:val="000000"/>
              </w:rPr>
            </w:pPr>
            <w:r>
              <w:rPr>
                <w:rFonts w:ascii="Arial" w:hAnsi="Arial" w:cs="Arial"/>
                <w:sz w:val="28"/>
                <w:szCs w:val="28"/>
                <w:bdr w:val="none" w:sz="0" w:space="0" w:color="auto" w:frame="1"/>
              </w:rPr>
              <w:t>The arrangement would need to stop when the children are over the age of 13.</w:t>
            </w:r>
          </w:p>
          <w:p w:rsidR="00262CF3" w:rsidRDefault="00262CF3" w:rsidP="00262CF3">
            <w:pPr>
              <w:pStyle w:val="xmsonormal"/>
              <w:spacing w:before="0" w:beforeAutospacing="0" w:after="0" w:afterAutospacing="0" w:line="276" w:lineRule="atLeast"/>
              <w:jc w:val="center"/>
              <w:rPr>
                <w:rFonts w:ascii="Verdana" w:hAnsi="Verdana" w:cs="Segoe UI"/>
                <w:color w:val="000000"/>
              </w:rPr>
            </w:pPr>
            <w:r>
              <w:rPr>
                <w:rFonts w:ascii="Arial" w:hAnsi="Arial" w:cs="Arial"/>
                <w:sz w:val="28"/>
                <w:szCs w:val="28"/>
                <w:bdr w:val="none" w:sz="0" w:space="0" w:color="auto" w:frame="1"/>
              </w:rPr>
              <w:t>Once the linked household arrangement stops neither household can join with another household.</w:t>
            </w:r>
          </w:p>
          <w:p w:rsidR="00262CF3" w:rsidRDefault="00262CF3" w:rsidP="00262CF3">
            <w:pPr>
              <w:pStyle w:val="xmsonormal"/>
              <w:spacing w:before="0" w:beforeAutospacing="0" w:after="0" w:afterAutospacing="0" w:line="276" w:lineRule="atLeast"/>
              <w:jc w:val="center"/>
              <w:rPr>
                <w:rFonts w:ascii="Verdana" w:hAnsi="Verdana" w:cs="Segoe UI"/>
                <w:color w:val="000000"/>
              </w:rPr>
            </w:pPr>
          </w:p>
          <w:p w:rsidR="00262CF3" w:rsidRDefault="00262CF3" w:rsidP="00262CF3">
            <w:pPr>
              <w:pStyle w:val="xmsonormal"/>
              <w:spacing w:before="0" w:beforeAutospacing="0" w:after="0" w:afterAutospacing="0" w:line="276" w:lineRule="atLeast"/>
              <w:jc w:val="center"/>
              <w:rPr>
                <w:rFonts w:ascii="Arial" w:hAnsi="Arial" w:cs="Arial"/>
                <w:color w:val="FF0000"/>
                <w:sz w:val="28"/>
                <w:szCs w:val="28"/>
                <w:bdr w:val="none" w:sz="0" w:space="0" w:color="auto" w:frame="1"/>
              </w:rPr>
            </w:pPr>
            <w:r>
              <w:rPr>
                <w:rFonts w:ascii="Arial" w:hAnsi="Arial" w:cs="Arial"/>
                <w:color w:val="FF0000"/>
                <w:sz w:val="28"/>
                <w:szCs w:val="28"/>
                <w:bdr w:val="none" w:sz="0" w:space="0" w:color="auto" w:frame="1"/>
              </w:rPr>
              <w:t>Action: Schools should confirm with parents where a Linked Childcare Household has been established in accordance with the guidance in order that grandparents can continue to drop off and collect pupils.</w:t>
            </w:r>
          </w:p>
          <w:p w:rsidR="00262CF3" w:rsidRDefault="00262CF3" w:rsidP="00262CF3">
            <w:pPr>
              <w:pStyle w:val="xmsonormal"/>
              <w:spacing w:before="0" w:beforeAutospacing="0" w:after="0" w:afterAutospacing="0" w:line="276" w:lineRule="atLeast"/>
              <w:jc w:val="center"/>
              <w:rPr>
                <w:rFonts w:ascii="Arial" w:hAnsi="Arial" w:cs="Arial"/>
                <w:color w:val="FF0000"/>
                <w:sz w:val="28"/>
                <w:szCs w:val="28"/>
                <w:bdr w:val="none" w:sz="0" w:space="0" w:color="auto" w:frame="1"/>
              </w:rPr>
            </w:pPr>
          </w:p>
          <w:p w:rsidR="00262CF3" w:rsidRDefault="00262CF3" w:rsidP="00262CF3">
            <w:pPr>
              <w:pStyle w:val="xmsonormal"/>
              <w:spacing w:before="0" w:beforeAutospacing="0" w:after="0" w:afterAutospacing="0" w:line="276" w:lineRule="atLeast"/>
              <w:jc w:val="center"/>
              <w:rPr>
                <w:rFonts w:ascii="Arial" w:hAnsi="Arial" w:cs="Arial"/>
                <w:color w:val="0070C0"/>
                <w:sz w:val="28"/>
                <w:szCs w:val="28"/>
                <w:bdr w:val="none" w:sz="0" w:space="0" w:color="auto" w:frame="1"/>
              </w:rPr>
            </w:pPr>
            <w:r>
              <w:rPr>
                <w:rFonts w:ascii="Arial" w:hAnsi="Arial" w:cs="Arial"/>
                <w:color w:val="0070C0"/>
                <w:sz w:val="28"/>
                <w:szCs w:val="28"/>
                <w:bdr w:val="none" w:sz="0" w:space="0" w:color="auto" w:frame="1"/>
              </w:rPr>
              <w:t xml:space="preserve">In other words, please can you email </w:t>
            </w:r>
            <w:hyperlink r:id="rId7" w:history="1">
              <w:r w:rsidRPr="00D94A07">
                <w:rPr>
                  <w:rStyle w:val="Hyperlink"/>
                  <w:rFonts w:ascii="Arial" w:hAnsi="Arial" w:cs="Arial"/>
                  <w:sz w:val="28"/>
                  <w:szCs w:val="28"/>
                  <w:bdr w:val="none" w:sz="0" w:space="0" w:color="auto" w:frame="1"/>
                </w:rPr>
                <w:t>admin@highfieldsnantwich.cheshire.sch.uk</w:t>
              </w:r>
            </w:hyperlink>
            <w:r>
              <w:rPr>
                <w:rFonts w:ascii="Arial" w:hAnsi="Arial" w:cs="Arial"/>
                <w:color w:val="0070C0"/>
                <w:sz w:val="28"/>
                <w:szCs w:val="28"/>
                <w:bdr w:val="none" w:sz="0" w:space="0" w:color="auto" w:frame="1"/>
              </w:rPr>
              <w:t xml:space="preserve"> if your children are to be brought to school by anyone who they do not live </w:t>
            </w:r>
            <w:proofErr w:type="gramStart"/>
            <w:r>
              <w:rPr>
                <w:rFonts w:ascii="Arial" w:hAnsi="Arial" w:cs="Arial"/>
                <w:color w:val="0070C0"/>
                <w:sz w:val="28"/>
                <w:szCs w:val="28"/>
                <w:bdr w:val="none" w:sz="0" w:space="0" w:color="auto" w:frame="1"/>
              </w:rPr>
              <w:t>with.</w:t>
            </w:r>
            <w:proofErr w:type="gramEnd"/>
            <w:r>
              <w:rPr>
                <w:rFonts w:ascii="Arial" w:hAnsi="Arial" w:cs="Arial"/>
                <w:color w:val="0070C0"/>
                <w:sz w:val="28"/>
                <w:szCs w:val="28"/>
                <w:bdr w:val="none" w:sz="0" w:space="0" w:color="auto" w:frame="1"/>
              </w:rPr>
              <w:t xml:space="preserve"> If this is the </w:t>
            </w:r>
            <w:proofErr w:type="gramStart"/>
            <w:r>
              <w:rPr>
                <w:rFonts w:ascii="Arial" w:hAnsi="Arial" w:cs="Arial"/>
                <w:color w:val="0070C0"/>
                <w:sz w:val="28"/>
                <w:szCs w:val="28"/>
                <w:bdr w:val="none" w:sz="0" w:space="0" w:color="auto" w:frame="1"/>
              </w:rPr>
              <w:t>case</w:t>
            </w:r>
            <w:proofErr w:type="gramEnd"/>
            <w:r>
              <w:rPr>
                <w:rFonts w:ascii="Arial" w:hAnsi="Arial" w:cs="Arial"/>
                <w:color w:val="0070C0"/>
                <w:sz w:val="28"/>
                <w:szCs w:val="28"/>
                <w:bdr w:val="none" w:sz="0" w:space="0" w:color="auto" w:frame="1"/>
              </w:rPr>
              <w:t xml:space="preserve"> your email will need to include who they will be brought and collected by and also confirm that those people have no links to an additional households. </w:t>
            </w:r>
          </w:p>
          <w:p w:rsidR="00262CF3" w:rsidRDefault="00262CF3" w:rsidP="00262CF3">
            <w:pPr>
              <w:pStyle w:val="xmsonormal"/>
              <w:spacing w:before="0" w:beforeAutospacing="0" w:after="0" w:afterAutospacing="0" w:line="276" w:lineRule="atLeast"/>
              <w:jc w:val="center"/>
              <w:rPr>
                <w:rFonts w:ascii="Arial" w:hAnsi="Arial" w:cs="Arial"/>
                <w:color w:val="0070C0"/>
                <w:sz w:val="28"/>
                <w:szCs w:val="28"/>
                <w:bdr w:val="none" w:sz="0" w:space="0" w:color="auto" w:frame="1"/>
              </w:rPr>
            </w:pPr>
          </w:p>
          <w:p w:rsidR="00262CF3" w:rsidRDefault="00262CF3" w:rsidP="00262CF3">
            <w:pPr>
              <w:pStyle w:val="xmsonormal"/>
              <w:spacing w:before="0" w:beforeAutospacing="0" w:after="0" w:afterAutospacing="0" w:line="276" w:lineRule="atLeast"/>
              <w:jc w:val="center"/>
              <w:rPr>
                <w:rFonts w:ascii="Arial" w:hAnsi="Arial" w:cs="Arial"/>
                <w:color w:val="0070C0"/>
                <w:sz w:val="28"/>
                <w:szCs w:val="28"/>
                <w:bdr w:val="none" w:sz="0" w:space="0" w:color="auto" w:frame="1"/>
              </w:rPr>
            </w:pPr>
            <w:r>
              <w:rPr>
                <w:rFonts w:ascii="Arial" w:hAnsi="Arial" w:cs="Arial"/>
                <w:color w:val="0070C0"/>
                <w:sz w:val="28"/>
                <w:szCs w:val="28"/>
                <w:bdr w:val="none" w:sz="0" w:space="0" w:color="auto" w:frame="1"/>
              </w:rPr>
              <w:t xml:space="preserve">At the moment we have not received any further details around how this impacts on childminders so for the time being we assume that this is still allowed. </w:t>
            </w:r>
          </w:p>
          <w:p w:rsidR="00262CF3" w:rsidRPr="00262CF3" w:rsidRDefault="00262CF3" w:rsidP="00262CF3">
            <w:pPr>
              <w:pStyle w:val="xmsonormal"/>
              <w:spacing w:before="0" w:beforeAutospacing="0" w:after="0" w:afterAutospacing="0" w:line="276" w:lineRule="atLeast"/>
              <w:rPr>
                <w:rFonts w:ascii="Verdana" w:hAnsi="Verdana" w:cs="Segoe UI"/>
                <w:color w:val="0070C0"/>
              </w:rPr>
            </w:pPr>
          </w:p>
        </w:tc>
      </w:tr>
    </w:tbl>
    <w:p w:rsidR="00262CF3" w:rsidRPr="00742755" w:rsidRDefault="00262CF3"/>
    <w:sectPr w:rsidR="00262CF3" w:rsidRPr="00742755"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E8F" w:rsidRDefault="002B1E8F">
      <w:r>
        <w:separator/>
      </w:r>
    </w:p>
  </w:endnote>
  <w:endnote w:type="continuationSeparator" w:id="0">
    <w:p w:rsidR="002B1E8F" w:rsidRDefault="002B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E8F" w:rsidRDefault="002B1E8F">
      <w:r>
        <w:separator/>
      </w:r>
    </w:p>
  </w:footnote>
  <w:footnote w:type="continuationSeparator" w:id="0">
    <w:p w:rsidR="002B1E8F" w:rsidRDefault="002B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70548"/>
    <w:multiLevelType w:val="hybridMultilevel"/>
    <w:tmpl w:val="11E038B0"/>
    <w:lvl w:ilvl="0" w:tplc="A9665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B174B"/>
    <w:multiLevelType w:val="multilevel"/>
    <w:tmpl w:val="B268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6BE50286"/>
    <w:multiLevelType w:val="hybridMultilevel"/>
    <w:tmpl w:val="E0E4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5"/>
  </w:num>
  <w:num w:numId="5">
    <w:abstractNumId w:val="8"/>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1F"/>
    <w:rsid w:val="00067DF9"/>
    <w:rsid w:val="001A7ED7"/>
    <w:rsid w:val="001B38DD"/>
    <w:rsid w:val="0026108C"/>
    <w:rsid w:val="00262CF3"/>
    <w:rsid w:val="00273C04"/>
    <w:rsid w:val="002A1816"/>
    <w:rsid w:val="002B1E8F"/>
    <w:rsid w:val="003651F0"/>
    <w:rsid w:val="003868B8"/>
    <w:rsid w:val="0040256A"/>
    <w:rsid w:val="004158F0"/>
    <w:rsid w:val="00434A97"/>
    <w:rsid w:val="004E2BB5"/>
    <w:rsid w:val="006220BA"/>
    <w:rsid w:val="00635A65"/>
    <w:rsid w:val="00655787"/>
    <w:rsid w:val="006612F7"/>
    <w:rsid w:val="00742755"/>
    <w:rsid w:val="0075303E"/>
    <w:rsid w:val="00923D2D"/>
    <w:rsid w:val="00931933"/>
    <w:rsid w:val="009711D6"/>
    <w:rsid w:val="0098642A"/>
    <w:rsid w:val="009C6E3A"/>
    <w:rsid w:val="00A40B08"/>
    <w:rsid w:val="00B2377A"/>
    <w:rsid w:val="00B74356"/>
    <w:rsid w:val="00BE4D1F"/>
    <w:rsid w:val="00C15157"/>
    <w:rsid w:val="00C20085"/>
    <w:rsid w:val="00C46B44"/>
    <w:rsid w:val="00CB0BC7"/>
    <w:rsid w:val="00CE7FB6"/>
    <w:rsid w:val="00DE6E05"/>
    <w:rsid w:val="00EC1E73"/>
    <w:rsid w:val="00EC5918"/>
    <w:rsid w:val="00EF1E38"/>
    <w:rsid w:val="00F305DB"/>
    <w:rsid w:val="00F60BCA"/>
    <w:rsid w:val="00F63803"/>
    <w:rsid w:val="00F72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287994EE-48B5-496C-AD63-8CDF0B5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2A"/>
    <w:pPr>
      <w:ind w:left="720"/>
      <w:contextualSpacing/>
    </w:pPr>
  </w:style>
  <w:style w:type="paragraph" w:customStyle="1" w:styleId="xmsonormal">
    <w:name w:val="x_msonormal"/>
    <w:basedOn w:val="Normal"/>
    <w:rsid w:val="00262CF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22">
      <w:bodyDiv w:val="1"/>
      <w:marLeft w:val="0"/>
      <w:marRight w:val="0"/>
      <w:marTop w:val="0"/>
      <w:marBottom w:val="0"/>
      <w:divBdr>
        <w:top w:val="none" w:sz="0" w:space="0" w:color="auto"/>
        <w:left w:val="none" w:sz="0" w:space="0" w:color="auto"/>
        <w:bottom w:val="none" w:sz="0" w:space="0" w:color="auto"/>
        <w:right w:val="none" w:sz="0" w:space="0" w:color="auto"/>
      </w:divBdr>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highfieldsnantwich.cheshire.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Template>
  <TotalTime>1</TotalTime>
  <Pages>2</Pages>
  <Words>343</Words>
  <Characters>1958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sca8752229</cp:lastModifiedBy>
  <cp:revision>2</cp:revision>
  <cp:lastPrinted>2020-09-08T12:55:00Z</cp:lastPrinted>
  <dcterms:created xsi:type="dcterms:W3CDTF">2020-10-14T11:10:00Z</dcterms:created>
  <dcterms:modified xsi:type="dcterms:W3CDTF">2020-10-14T11:10:00Z</dcterms:modified>
</cp:coreProperties>
</file>